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5387"/>
        <w:gridCol w:w="5010"/>
      </w:tblGrid>
      <w:tr w:rsidR="006D2C53" w:rsidRPr="00EF64AB">
        <w:trPr>
          <w:trHeight w:val="417"/>
        </w:trPr>
        <w:tc>
          <w:tcPr>
            <w:tcW w:w="5387" w:type="dxa"/>
            <w:shd w:val="clear" w:color="auto" w:fill="auto"/>
            <w:vAlign w:val="center"/>
          </w:tcPr>
          <w:p w:rsidR="006D2C53" w:rsidRPr="00EF64AB" w:rsidRDefault="006D2C53" w:rsidP="009D1B5E">
            <w:pPr>
              <w:snapToGrid w:val="0"/>
              <w:spacing w:after="0" w:line="240" w:lineRule="auto"/>
              <w:rPr>
                <w:rFonts w:ascii="Times New Roman" w:hAnsi="Times New Roman"/>
                <w:b/>
                <w:sz w:val="24"/>
                <w:szCs w:val="24"/>
              </w:rPr>
            </w:pPr>
          </w:p>
        </w:tc>
        <w:tc>
          <w:tcPr>
            <w:tcW w:w="5010" w:type="dxa"/>
            <w:shd w:val="clear" w:color="auto" w:fill="auto"/>
            <w:vAlign w:val="center"/>
          </w:tcPr>
          <w:p w:rsidR="006D2C53" w:rsidRPr="00EF64AB" w:rsidRDefault="006D2C53" w:rsidP="009D1B5E">
            <w:pPr>
              <w:snapToGrid w:val="0"/>
              <w:spacing w:after="0" w:line="240" w:lineRule="auto"/>
              <w:rPr>
                <w:rFonts w:ascii="Times New Roman" w:hAnsi="Times New Roman"/>
                <w:b/>
                <w:sz w:val="24"/>
                <w:szCs w:val="24"/>
              </w:rPr>
            </w:pPr>
            <w:r w:rsidRPr="00EF64AB">
              <w:rPr>
                <w:rFonts w:ascii="Times New Roman" w:hAnsi="Times New Roman"/>
                <w:b/>
                <w:sz w:val="24"/>
                <w:szCs w:val="24"/>
              </w:rPr>
              <w:t>УТВЕРЖДАЮ</w:t>
            </w:r>
          </w:p>
        </w:tc>
      </w:tr>
      <w:tr w:rsidR="006D2C53" w:rsidRPr="00EF64AB">
        <w:trPr>
          <w:trHeight w:val="882"/>
        </w:trPr>
        <w:tc>
          <w:tcPr>
            <w:tcW w:w="5387" w:type="dxa"/>
            <w:shd w:val="clear" w:color="auto" w:fill="auto"/>
            <w:vAlign w:val="center"/>
          </w:tcPr>
          <w:p w:rsidR="006D2C53" w:rsidRPr="00EF64AB" w:rsidRDefault="006D2C53" w:rsidP="009D1B5E">
            <w:pPr>
              <w:snapToGrid w:val="0"/>
              <w:spacing w:after="0" w:line="240" w:lineRule="auto"/>
              <w:rPr>
                <w:rFonts w:ascii="Times New Roman" w:hAnsi="Times New Roman"/>
                <w:b/>
                <w:sz w:val="24"/>
                <w:szCs w:val="24"/>
              </w:rPr>
            </w:pPr>
          </w:p>
        </w:tc>
        <w:tc>
          <w:tcPr>
            <w:tcW w:w="5010" w:type="dxa"/>
            <w:shd w:val="clear" w:color="auto" w:fill="auto"/>
            <w:vAlign w:val="center"/>
          </w:tcPr>
          <w:p w:rsidR="00C4481E" w:rsidRPr="00C4481E" w:rsidRDefault="00C4481E" w:rsidP="00C4481E">
            <w:pPr>
              <w:widowControl w:val="0"/>
              <w:spacing w:after="0" w:line="240" w:lineRule="auto"/>
              <w:rPr>
                <w:rFonts w:ascii="Times New Roman" w:hAnsi="Times New Roman" w:cs="Courier New"/>
                <w:color w:val="000000"/>
                <w:sz w:val="24"/>
                <w:szCs w:val="24"/>
                <w:lang w:eastAsia="ru-RU"/>
              </w:rPr>
            </w:pPr>
            <w:r w:rsidRPr="00C4481E">
              <w:rPr>
                <w:rFonts w:ascii="Times New Roman" w:hAnsi="Times New Roman" w:cs="Courier New"/>
                <w:color w:val="000000"/>
                <w:sz w:val="24"/>
                <w:szCs w:val="24"/>
                <w:lang w:eastAsia="ru-RU"/>
              </w:rPr>
              <w:t>Директор Фрунзенского РЖА</w:t>
            </w:r>
          </w:p>
          <w:p w:rsidR="006D2C53" w:rsidRPr="00EF64AB" w:rsidRDefault="00C4481E" w:rsidP="00C4481E">
            <w:pPr>
              <w:widowControl w:val="0"/>
              <w:spacing w:after="0" w:line="240" w:lineRule="auto"/>
              <w:rPr>
                <w:rFonts w:ascii="Times New Roman" w:hAnsi="Times New Roman" w:cs="Courier New"/>
                <w:color w:val="000000"/>
                <w:sz w:val="24"/>
                <w:szCs w:val="24"/>
                <w:lang w:eastAsia="ru-RU"/>
              </w:rPr>
            </w:pPr>
            <w:r w:rsidRPr="00C4481E">
              <w:rPr>
                <w:rFonts w:ascii="Times New Roman" w:hAnsi="Times New Roman" w:cs="Courier New"/>
                <w:color w:val="000000"/>
                <w:sz w:val="24"/>
                <w:szCs w:val="24"/>
                <w:lang w:eastAsia="ru-RU"/>
              </w:rPr>
              <w:t xml:space="preserve">Санкт-Петербурга </w:t>
            </w:r>
          </w:p>
          <w:p w:rsidR="006D2C53" w:rsidRPr="00EF64AB" w:rsidRDefault="00C4481E" w:rsidP="00724987">
            <w:pPr>
              <w:widowControl w:val="0"/>
              <w:spacing w:after="0" w:line="240" w:lineRule="auto"/>
              <w:rPr>
                <w:rFonts w:ascii="Times New Roman" w:hAnsi="Times New Roman" w:cs="Courier New"/>
                <w:color w:val="000000"/>
                <w:sz w:val="24"/>
                <w:szCs w:val="24"/>
                <w:lang w:eastAsia="ru-RU"/>
              </w:rPr>
            </w:pPr>
            <w:r>
              <w:rPr>
                <w:rFonts w:ascii="Times New Roman" w:hAnsi="Times New Roman" w:cs="Courier New"/>
                <w:color w:val="000000"/>
                <w:sz w:val="24"/>
                <w:szCs w:val="24"/>
                <w:lang w:eastAsia="ru-RU"/>
              </w:rPr>
              <w:t xml:space="preserve">  </w:t>
            </w:r>
            <w:r w:rsidR="006D2C53" w:rsidRPr="00EF64AB">
              <w:rPr>
                <w:rFonts w:ascii="Times New Roman" w:hAnsi="Times New Roman" w:cs="Courier New"/>
                <w:color w:val="000000"/>
                <w:sz w:val="24"/>
                <w:szCs w:val="24"/>
                <w:lang w:eastAsia="ru-RU"/>
              </w:rPr>
              <w:t xml:space="preserve">_____________ </w:t>
            </w:r>
            <w:r w:rsidR="00724987">
              <w:rPr>
                <w:rFonts w:ascii="Times New Roman" w:hAnsi="Times New Roman" w:cs="Courier New"/>
                <w:color w:val="000000"/>
                <w:sz w:val="24"/>
                <w:szCs w:val="24"/>
                <w:lang w:eastAsia="ru-RU"/>
              </w:rPr>
              <w:t xml:space="preserve">П.Б. </w:t>
            </w:r>
            <w:proofErr w:type="spellStart"/>
            <w:r w:rsidR="00724987">
              <w:rPr>
                <w:rFonts w:ascii="Times New Roman" w:hAnsi="Times New Roman" w:cs="Courier New"/>
                <w:color w:val="000000"/>
                <w:sz w:val="24"/>
                <w:szCs w:val="24"/>
                <w:lang w:eastAsia="ru-RU"/>
              </w:rPr>
              <w:t>Живкин</w:t>
            </w:r>
            <w:proofErr w:type="spellEnd"/>
          </w:p>
        </w:tc>
      </w:tr>
      <w:tr w:rsidR="006D2C53" w:rsidRPr="00EF64AB">
        <w:trPr>
          <w:trHeight w:val="351"/>
        </w:trPr>
        <w:tc>
          <w:tcPr>
            <w:tcW w:w="5387" w:type="dxa"/>
            <w:shd w:val="clear" w:color="auto" w:fill="auto"/>
            <w:vAlign w:val="center"/>
          </w:tcPr>
          <w:p w:rsidR="006D2C53" w:rsidRPr="00EF64AB" w:rsidRDefault="006D2C53" w:rsidP="009D1B5E">
            <w:pPr>
              <w:snapToGrid w:val="0"/>
              <w:spacing w:after="0" w:line="240" w:lineRule="auto"/>
              <w:jc w:val="center"/>
              <w:rPr>
                <w:rFonts w:ascii="Times New Roman" w:hAnsi="Times New Roman"/>
                <w:sz w:val="24"/>
                <w:szCs w:val="24"/>
              </w:rPr>
            </w:pPr>
          </w:p>
        </w:tc>
        <w:tc>
          <w:tcPr>
            <w:tcW w:w="5010" w:type="dxa"/>
            <w:shd w:val="clear" w:color="auto" w:fill="auto"/>
            <w:vAlign w:val="center"/>
          </w:tcPr>
          <w:p w:rsidR="006D2C53" w:rsidRPr="00EF64AB" w:rsidRDefault="00724987" w:rsidP="006350A0">
            <w:pPr>
              <w:snapToGrid w:val="0"/>
              <w:spacing w:after="0" w:line="240" w:lineRule="auto"/>
              <w:jc w:val="center"/>
              <w:rPr>
                <w:rFonts w:ascii="Times New Roman" w:hAnsi="Times New Roman"/>
                <w:sz w:val="24"/>
                <w:szCs w:val="24"/>
              </w:rPr>
            </w:pPr>
            <w:r>
              <w:rPr>
                <w:rFonts w:ascii="Times New Roman" w:hAnsi="Times New Roman"/>
                <w:sz w:val="24"/>
                <w:szCs w:val="24"/>
              </w:rPr>
              <w:t>_________</w:t>
            </w:r>
            <w:proofErr w:type="gramStart"/>
            <w:r w:rsidR="00C33399">
              <w:rPr>
                <w:rFonts w:ascii="Times New Roman" w:hAnsi="Times New Roman"/>
                <w:sz w:val="24"/>
                <w:szCs w:val="24"/>
              </w:rPr>
              <w:t>г</w:t>
            </w:r>
            <w:proofErr w:type="gramEnd"/>
            <w:r w:rsidR="00C33399">
              <w:rPr>
                <w:rFonts w:ascii="Times New Roman" w:hAnsi="Times New Roman"/>
                <w:sz w:val="24"/>
                <w:szCs w:val="24"/>
              </w:rPr>
              <w:t>.</w:t>
            </w:r>
          </w:p>
        </w:tc>
      </w:tr>
    </w:tbl>
    <w:p w:rsidR="006D2C53" w:rsidRPr="008E740E" w:rsidRDefault="006D2C53" w:rsidP="006D2C53">
      <w:pPr>
        <w:pStyle w:val="Heading"/>
        <w:jc w:val="center"/>
        <w:rPr>
          <w:rFonts w:ascii="Times New Roman" w:hAnsi="Times New Roman" w:cs="Times New Roman"/>
        </w:rPr>
      </w:pPr>
    </w:p>
    <w:p w:rsidR="001C7ECA" w:rsidRPr="001C7ECA" w:rsidRDefault="001C7ECA" w:rsidP="001C7ECA">
      <w:pPr>
        <w:jc w:val="right"/>
        <w:rPr>
          <w:rFonts w:ascii="Times New Roman" w:hAnsi="Times New Roman"/>
          <w:b/>
          <w:caps/>
        </w:rPr>
      </w:pPr>
      <w:bookmarkStart w:id="0" w:name="_Toc165887577"/>
      <w:r w:rsidRPr="001C7ECA">
        <w:rPr>
          <w:rFonts w:ascii="Times New Roman" w:hAnsi="Times New Roman"/>
          <w:b/>
          <w:caps/>
        </w:rPr>
        <w:t>Проект</w:t>
      </w:r>
    </w:p>
    <w:p w:rsidR="001C7ECA" w:rsidRDefault="001C7ECA" w:rsidP="00496192">
      <w:pPr>
        <w:spacing w:after="0" w:line="240" w:lineRule="auto"/>
        <w:jc w:val="center"/>
        <w:rPr>
          <w:rFonts w:ascii="Times New Roman" w:hAnsi="Times New Roman"/>
          <w:b/>
          <w:caps/>
        </w:rPr>
      </w:pPr>
      <w:r w:rsidRPr="001C7ECA">
        <w:rPr>
          <w:rFonts w:ascii="Times New Roman" w:hAnsi="Times New Roman"/>
          <w:b/>
          <w:caps/>
        </w:rPr>
        <w:t>ГосударственнЫЙ контракт</w:t>
      </w:r>
    </w:p>
    <w:p w:rsidR="00E47AA1" w:rsidRPr="001C7ECA" w:rsidRDefault="005D4DD4" w:rsidP="00496192">
      <w:pPr>
        <w:spacing w:after="0" w:line="240" w:lineRule="auto"/>
        <w:jc w:val="center"/>
        <w:rPr>
          <w:rFonts w:ascii="Times New Roman" w:hAnsi="Times New Roman"/>
          <w:b/>
          <w:caps/>
        </w:rPr>
      </w:pPr>
      <w:r>
        <w:rPr>
          <w:rFonts w:ascii="Times New Roman" w:hAnsi="Times New Roman"/>
          <w:b/>
          <w:caps/>
        </w:rPr>
        <w:t>(ИКЗ:</w:t>
      </w:r>
      <w:r w:rsidR="004B78C8" w:rsidRPr="004B78C8">
        <w:t xml:space="preserve"> </w:t>
      </w:r>
      <w:r w:rsidR="004B78C8" w:rsidRPr="004B78C8">
        <w:rPr>
          <w:rFonts w:ascii="Times New Roman" w:hAnsi="Times New Roman"/>
          <w:b/>
          <w:caps/>
        </w:rPr>
        <w:t>232781612021778160100100020000000000</w:t>
      </w:r>
      <w:r w:rsidR="00E47AA1" w:rsidRPr="00E47AA1">
        <w:rPr>
          <w:rFonts w:ascii="Times New Roman" w:hAnsi="Times New Roman"/>
          <w:b/>
          <w:caps/>
        </w:rPr>
        <w:t>)</w:t>
      </w:r>
    </w:p>
    <w:p w:rsidR="006B666E" w:rsidRPr="004B78C8" w:rsidRDefault="006B666E" w:rsidP="00A819DD">
      <w:pPr>
        <w:spacing w:after="0" w:line="240" w:lineRule="auto"/>
        <w:jc w:val="both"/>
        <w:rPr>
          <w:rFonts w:ascii="Times New Roman" w:hAnsi="Times New Roman"/>
          <w:b/>
          <w:caps/>
        </w:rPr>
      </w:pPr>
    </w:p>
    <w:p w:rsidR="00A819DD" w:rsidRPr="00A819DD" w:rsidRDefault="00A819DD" w:rsidP="00A819DD">
      <w:pPr>
        <w:spacing w:after="0" w:line="240" w:lineRule="auto"/>
        <w:jc w:val="both"/>
        <w:rPr>
          <w:rFonts w:ascii="Times New Roman" w:eastAsia="Times New Roman" w:hAnsi="Times New Roman"/>
          <w:sz w:val="24"/>
          <w:szCs w:val="24"/>
          <w:lang w:eastAsia="ru-RU"/>
        </w:rPr>
      </w:pPr>
      <w:r w:rsidRPr="00A819DD">
        <w:rPr>
          <w:rFonts w:ascii="Times New Roman" w:eastAsia="Times New Roman" w:hAnsi="Times New Roman"/>
          <w:sz w:val="24"/>
          <w:szCs w:val="24"/>
          <w:lang w:eastAsia="ru-RU"/>
        </w:rPr>
        <w:t>Санкт – Петербург</w:t>
      </w:r>
      <w:r w:rsidRPr="00A819DD">
        <w:rPr>
          <w:rFonts w:ascii="Times New Roman" w:eastAsia="Times New Roman" w:hAnsi="Times New Roman"/>
          <w:sz w:val="24"/>
          <w:szCs w:val="24"/>
          <w:lang w:eastAsia="ru-RU"/>
        </w:rPr>
        <w:tab/>
      </w:r>
      <w:r w:rsidRPr="00A819DD">
        <w:rPr>
          <w:rFonts w:ascii="Times New Roman" w:eastAsia="Times New Roman" w:hAnsi="Times New Roman"/>
          <w:sz w:val="24"/>
          <w:szCs w:val="24"/>
          <w:lang w:eastAsia="ru-RU"/>
        </w:rPr>
        <w:tab/>
      </w:r>
      <w:r w:rsidRPr="00A819DD">
        <w:rPr>
          <w:rFonts w:ascii="Times New Roman" w:eastAsia="Times New Roman" w:hAnsi="Times New Roman"/>
          <w:sz w:val="24"/>
          <w:szCs w:val="24"/>
          <w:lang w:eastAsia="ru-RU"/>
        </w:rPr>
        <w:tab/>
      </w:r>
      <w:r w:rsidRPr="00A819DD">
        <w:rPr>
          <w:rFonts w:ascii="Times New Roman" w:eastAsia="Times New Roman" w:hAnsi="Times New Roman"/>
          <w:sz w:val="24"/>
          <w:szCs w:val="24"/>
          <w:lang w:eastAsia="ru-RU"/>
        </w:rPr>
        <w:tab/>
      </w:r>
      <w:r w:rsidRPr="00A819DD">
        <w:rPr>
          <w:rFonts w:ascii="Times New Roman" w:eastAsia="Times New Roman" w:hAnsi="Times New Roman"/>
          <w:sz w:val="24"/>
          <w:szCs w:val="24"/>
          <w:lang w:eastAsia="ru-RU"/>
        </w:rPr>
        <w:tab/>
      </w:r>
      <w:r w:rsidRPr="00A819DD">
        <w:rPr>
          <w:rFonts w:ascii="Times New Roman" w:eastAsia="Times New Roman" w:hAnsi="Times New Roman"/>
          <w:sz w:val="24"/>
          <w:szCs w:val="24"/>
          <w:lang w:eastAsia="ru-RU"/>
        </w:rPr>
        <w:tab/>
        <w:t xml:space="preserve">       </w:t>
      </w:r>
      <w:r w:rsidRPr="00A819DD">
        <w:rPr>
          <w:rFonts w:ascii="Times New Roman" w:eastAsia="Times New Roman" w:hAnsi="Times New Roman"/>
          <w:sz w:val="24"/>
          <w:szCs w:val="24"/>
          <w:lang w:eastAsia="ru-RU"/>
        </w:rPr>
        <w:tab/>
        <w:t xml:space="preserve">          </w:t>
      </w:r>
      <w:r w:rsidR="00686B2D">
        <w:rPr>
          <w:rFonts w:ascii="Times New Roman" w:eastAsia="Times New Roman" w:hAnsi="Times New Roman"/>
          <w:sz w:val="24"/>
          <w:szCs w:val="24"/>
          <w:lang w:eastAsia="ru-RU"/>
        </w:rPr>
        <w:t xml:space="preserve"> «__» ___</w:t>
      </w:r>
      <w:r w:rsidR="003519CA">
        <w:rPr>
          <w:rFonts w:ascii="Times New Roman" w:eastAsia="Times New Roman" w:hAnsi="Times New Roman"/>
          <w:sz w:val="24"/>
          <w:szCs w:val="24"/>
          <w:lang w:eastAsia="ru-RU"/>
        </w:rPr>
        <w:t>_______ 202</w:t>
      </w:r>
      <w:r w:rsidR="00547155">
        <w:rPr>
          <w:rFonts w:ascii="Times New Roman" w:eastAsia="Times New Roman" w:hAnsi="Times New Roman"/>
          <w:sz w:val="24"/>
          <w:szCs w:val="24"/>
          <w:lang w:eastAsia="ru-RU"/>
        </w:rPr>
        <w:t>3</w:t>
      </w:r>
      <w:r w:rsidRPr="00A819DD">
        <w:rPr>
          <w:rFonts w:ascii="Times New Roman" w:eastAsia="Times New Roman" w:hAnsi="Times New Roman"/>
          <w:sz w:val="24"/>
          <w:szCs w:val="24"/>
          <w:lang w:eastAsia="ru-RU"/>
        </w:rPr>
        <w:t xml:space="preserve"> г.</w:t>
      </w:r>
    </w:p>
    <w:p w:rsidR="00A819DD" w:rsidRPr="00A819DD" w:rsidRDefault="00A819DD" w:rsidP="00A819DD">
      <w:pPr>
        <w:spacing w:after="0" w:line="240" w:lineRule="auto"/>
        <w:jc w:val="both"/>
        <w:rPr>
          <w:rFonts w:ascii="Times New Roman" w:eastAsia="Times New Roman" w:hAnsi="Times New Roman"/>
          <w:sz w:val="24"/>
          <w:szCs w:val="24"/>
          <w:lang w:eastAsia="ru-RU"/>
        </w:rPr>
      </w:pPr>
    </w:p>
    <w:p w:rsidR="00A819DD" w:rsidRPr="00A819DD" w:rsidRDefault="00A819DD" w:rsidP="00A819DD">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sz w:val="24"/>
          <w:szCs w:val="24"/>
          <w:lang w:eastAsia="ru-RU"/>
        </w:rPr>
      </w:pPr>
      <w:r w:rsidRPr="00A819DD">
        <w:rPr>
          <w:rFonts w:ascii="Times New Roman" w:eastAsia="Times New Roman" w:hAnsi="Times New Roman"/>
          <w:sz w:val="24"/>
          <w:szCs w:val="24"/>
          <w:lang w:eastAsia="ru-RU"/>
        </w:rPr>
        <w:tab/>
      </w:r>
      <w:proofErr w:type="gramStart"/>
      <w:r w:rsidRPr="00A819DD">
        <w:rPr>
          <w:rFonts w:ascii="Times New Roman" w:eastAsia="Times New Roman" w:hAnsi="Times New Roman"/>
          <w:sz w:val="24"/>
          <w:szCs w:val="24"/>
          <w:lang w:eastAsia="ru-RU"/>
        </w:rPr>
        <w:t>Санкт-Петербургское государственное казенное учреждение «Жилищное агентство Фрунзенского района Санкт-Петербурга» (далее – Фрунзенское РЖА), в лице ___________, действующего на ______, именуемое в дальнейшем Заказчик, с одной стороны, и ________________, в лице ______________________, действующего на основании _______________________, именуемое в дальнейшем «</w:t>
      </w:r>
      <w:r w:rsidR="00DE07F0">
        <w:rPr>
          <w:rFonts w:ascii="Times New Roman" w:eastAsia="Times New Roman" w:hAnsi="Times New Roman"/>
          <w:sz w:val="24"/>
          <w:szCs w:val="24"/>
          <w:lang w:eastAsia="ru-RU"/>
        </w:rPr>
        <w:t>Поставщик</w:t>
      </w:r>
      <w:r w:rsidRPr="00A819DD">
        <w:rPr>
          <w:rFonts w:ascii="Times New Roman" w:eastAsia="Times New Roman" w:hAnsi="Times New Roman"/>
          <w:sz w:val="24"/>
          <w:szCs w:val="24"/>
          <w:lang w:eastAsia="ru-RU"/>
        </w:rPr>
        <w:t>», с другой стороны, (далее именуемые - Стороны), заключили настоящий государственный контракт (далее – Контракт) о нижеследующем:</w:t>
      </w:r>
      <w:proofErr w:type="gramEnd"/>
    </w:p>
    <w:p w:rsidR="00A819DD" w:rsidRPr="00A819DD" w:rsidRDefault="00A819DD" w:rsidP="00A819DD">
      <w:pPr>
        <w:spacing w:after="0" w:line="240" w:lineRule="auto"/>
        <w:ind w:firstLine="680"/>
        <w:jc w:val="both"/>
        <w:rPr>
          <w:rFonts w:ascii="Times New Roman" w:eastAsia="Times New Roman" w:hAnsi="Times New Roman"/>
          <w:sz w:val="24"/>
          <w:szCs w:val="24"/>
          <w:lang w:eastAsia="ru-RU"/>
        </w:rPr>
      </w:pPr>
    </w:p>
    <w:p w:rsidR="00A819DD" w:rsidRPr="00A819DD" w:rsidRDefault="00A819DD" w:rsidP="00FE384A">
      <w:pPr>
        <w:autoSpaceDE w:val="0"/>
        <w:autoSpaceDN w:val="0"/>
        <w:adjustRightInd w:val="0"/>
        <w:spacing w:after="0" w:line="240" w:lineRule="auto"/>
        <w:ind w:firstLine="567"/>
        <w:jc w:val="center"/>
        <w:rPr>
          <w:rFonts w:ascii="Times New Roman" w:eastAsia="Times New Roman" w:hAnsi="Times New Roman"/>
          <w:b/>
          <w:bCs/>
          <w:color w:val="000000"/>
          <w:sz w:val="24"/>
          <w:szCs w:val="24"/>
          <w:lang w:eastAsia="ru-RU"/>
        </w:rPr>
      </w:pPr>
      <w:r w:rsidRPr="00A819DD">
        <w:rPr>
          <w:rFonts w:ascii="Times New Roman" w:eastAsia="Times New Roman" w:hAnsi="Times New Roman"/>
          <w:b/>
          <w:bCs/>
          <w:color w:val="000000"/>
          <w:sz w:val="24"/>
          <w:szCs w:val="24"/>
          <w:lang w:eastAsia="ru-RU"/>
        </w:rPr>
        <w:t>1. Предмет контракта</w:t>
      </w:r>
    </w:p>
    <w:p w:rsidR="00A819DD" w:rsidRDefault="00165B52" w:rsidP="00165B52">
      <w:pPr>
        <w:widowControl w:val="0"/>
        <w:numPr>
          <w:ilvl w:val="1"/>
          <w:numId w:val="10"/>
        </w:numPr>
        <w:spacing w:after="0" w:line="240" w:lineRule="auto"/>
        <w:ind w:left="0" w:firstLine="709"/>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Заказчик поручает, а Поставщик обязуется поставить</w:t>
      </w:r>
      <w:r w:rsidR="000968B7">
        <w:rPr>
          <w:rFonts w:ascii="Times New Roman" w:eastAsia="Times New Roman" w:hAnsi="Times New Roman"/>
          <w:color w:val="000000"/>
          <w:sz w:val="24"/>
          <w:szCs w:val="24"/>
          <w:lang w:eastAsia="ru-RU"/>
        </w:rPr>
        <w:t xml:space="preserve"> </w:t>
      </w:r>
      <w:r w:rsidR="000968B7" w:rsidRPr="000968B7">
        <w:rPr>
          <w:rFonts w:ascii="Times New Roman" w:eastAsia="Times New Roman" w:hAnsi="Times New Roman"/>
          <w:b/>
          <w:color w:val="000000"/>
          <w:sz w:val="24"/>
          <w:szCs w:val="24"/>
          <w:lang w:eastAsia="ru-RU"/>
        </w:rPr>
        <w:t>инструменты и</w:t>
      </w:r>
      <w:r w:rsidR="00147F70">
        <w:rPr>
          <w:rFonts w:ascii="Times New Roman" w:eastAsia="Times New Roman" w:hAnsi="Times New Roman"/>
          <w:color w:val="000000"/>
          <w:sz w:val="24"/>
          <w:szCs w:val="24"/>
          <w:lang w:eastAsia="ru-RU"/>
        </w:rPr>
        <w:t xml:space="preserve"> </w:t>
      </w:r>
      <w:r w:rsidR="00724987">
        <w:rPr>
          <w:rFonts w:ascii="Times New Roman" w:eastAsia="Times New Roman" w:hAnsi="Times New Roman"/>
          <w:b/>
          <w:color w:val="000000"/>
          <w:sz w:val="24"/>
          <w:szCs w:val="24"/>
          <w:lang w:eastAsia="ru-RU"/>
        </w:rPr>
        <w:t>сопутствующие материалы</w:t>
      </w:r>
      <w:r w:rsidR="00724987" w:rsidRPr="00724987">
        <w:rPr>
          <w:rFonts w:ascii="Times New Roman" w:eastAsia="Times New Roman" w:hAnsi="Times New Roman"/>
          <w:b/>
          <w:color w:val="000000"/>
          <w:sz w:val="24"/>
          <w:szCs w:val="24"/>
          <w:lang w:eastAsia="ru-RU"/>
        </w:rPr>
        <w:t xml:space="preserve"> для нужд Фрунзенского РЖА в 2023 году (далее - Товар)</w:t>
      </w:r>
      <w:r w:rsidR="00C21572" w:rsidRPr="00C21572">
        <w:rPr>
          <w:rFonts w:ascii="Times New Roman" w:eastAsia="Times New Roman" w:hAnsi="Times New Roman"/>
          <w:color w:val="000000"/>
          <w:sz w:val="24"/>
          <w:szCs w:val="24"/>
          <w:lang w:eastAsia="ru-RU"/>
        </w:rPr>
        <w:t xml:space="preserve">, </w:t>
      </w:r>
      <w:r w:rsidRPr="002D79F1">
        <w:rPr>
          <w:rFonts w:ascii="Times New Roman" w:eastAsia="Times New Roman" w:hAnsi="Times New Roman"/>
          <w:color w:val="000000"/>
          <w:sz w:val="24"/>
          <w:szCs w:val="24"/>
          <w:lang w:eastAsia="ru-RU"/>
        </w:rPr>
        <w:t xml:space="preserve">по адресу: </w:t>
      </w:r>
      <w:proofErr w:type="gramStart"/>
      <w:r w:rsidR="00481CA1" w:rsidRPr="00481CA1">
        <w:rPr>
          <w:rFonts w:ascii="Times New Roman" w:eastAsia="Times New Roman" w:hAnsi="Times New Roman"/>
          <w:color w:val="000000"/>
          <w:sz w:val="24"/>
          <w:szCs w:val="24"/>
          <w:lang w:eastAsia="ru-RU"/>
        </w:rPr>
        <w:t>Будапештская</w:t>
      </w:r>
      <w:proofErr w:type="gramEnd"/>
      <w:r w:rsidR="00481CA1" w:rsidRPr="00481CA1">
        <w:rPr>
          <w:rFonts w:ascii="Times New Roman" w:eastAsia="Times New Roman" w:hAnsi="Times New Roman"/>
          <w:color w:val="000000"/>
          <w:sz w:val="24"/>
          <w:szCs w:val="24"/>
          <w:lang w:eastAsia="ru-RU"/>
        </w:rPr>
        <w:t xml:space="preserve"> ул., д.89, корпус 3</w:t>
      </w:r>
      <w:r w:rsidR="00A819DD" w:rsidRPr="00E33E72">
        <w:rPr>
          <w:rFonts w:ascii="Times New Roman" w:eastAsia="Times New Roman" w:hAnsi="Times New Roman"/>
          <w:color w:val="000000"/>
          <w:sz w:val="24"/>
          <w:szCs w:val="24"/>
          <w:lang w:eastAsia="ru-RU"/>
        </w:rPr>
        <w:t>,</w:t>
      </w:r>
      <w:r w:rsidR="00A819DD" w:rsidRPr="00A819DD">
        <w:rPr>
          <w:rFonts w:ascii="Times New Roman" w:eastAsia="Times New Roman" w:hAnsi="Times New Roman"/>
          <w:color w:val="000000"/>
          <w:sz w:val="24"/>
          <w:szCs w:val="24"/>
          <w:lang w:eastAsia="ru-RU"/>
        </w:rPr>
        <w:t xml:space="preserve"> а </w:t>
      </w:r>
      <w:r w:rsidRPr="00165B52">
        <w:rPr>
          <w:rFonts w:ascii="Times New Roman" w:eastAsia="Times New Roman" w:hAnsi="Times New Roman"/>
          <w:color w:val="000000"/>
          <w:sz w:val="24"/>
          <w:szCs w:val="24"/>
          <w:lang w:eastAsia="ru-RU"/>
        </w:rPr>
        <w:t>Заказчик обязуется обеспечить оплату поставленного товара</w:t>
      </w:r>
      <w:r w:rsidR="007865ED">
        <w:rPr>
          <w:rFonts w:ascii="Times New Roman" w:eastAsia="Times New Roman" w:hAnsi="Times New Roman"/>
          <w:color w:val="000000"/>
          <w:sz w:val="24"/>
          <w:szCs w:val="24"/>
          <w:lang w:eastAsia="ru-RU"/>
        </w:rPr>
        <w:t xml:space="preserve"> согласно условиям </w:t>
      </w:r>
      <w:r w:rsidR="00E47AA1">
        <w:rPr>
          <w:rFonts w:ascii="Times New Roman" w:eastAsia="Times New Roman" w:hAnsi="Times New Roman"/>
          <w:color w:val="000000"/>
          <w:sz w:val="24"/>
          <w:szCs w:val="24"/>
          <w:lang w:eastAsia="ru-RU"/>
        </w:rPr>
        <w:t>Контракта</w:t>
      </w:r>
      <w:r>
        <w:rPr>
          <w:rFonts w:ascii="Times New Roman" w:eastAsia="Times New Roman" w:hAnsi="Times New Roman"/>
          <w:color w:val="000000"/>
          <w:sz w:val="24"/>
          <w:szCs w:val="24"/>
          <w:lang w:eastAsia="ru-RU"/>
        </w:rPr>
        <w:t>.</w:t>
      </w:r>
    </w:p>
    <w:p w:rsidR="003C3503" w:rsidRPr="003C3503" w:rsidRDefault="00165B52" w:rsidP="003C3503">
      <w:pPr>
        <w:pStyle w:val="ConsPlusNonformat"/>
        <w:tabs>
          <w:tab w:val="left" w:pos="709"/>
        </w:tabs>
        <w:jc w:val="both"/>
        <w:rPr>
          <w:rFonts w:ascii="Times New Roman" w:hAnsi="Times New Roman" w:cs="Times New Roman"/>
          <w:sz w:val="24"/>
          <w:szCs w:val="24"/>
        </w:rPr>
      </w:pPr>
      <w:r>
        <w:rPr>
          <w:rFonts w:ascii="Times New Roman" w:hAnsi="Times New Roman" w:cs="Times New Roman"/>
          <w:sz w:val="24"/>
          <w:szCs w:val="24"/>
        </w:rPr>
        <w:tab/>
      </w:r>
      <w:r w:rsidRPr="00961581">
        <w:rPr>
          <w:rFonts w:ascii="Times New Roman" w:hAnsi="Times New Roman" w:cs="Times New Roman"/>
          <w:sz w:val="24"/>
          <w:szCs w:val="24"/>
        </w:rPr>
        <w:t>1.2.</w:t>
      </w:r>
      <w:r>
        <w:rPr>
          <w:rFonts w:ascii="Times New Roman" w:hAnsi="Times New Roman" w:cs="Times New Roman"/>
          <w:sz w:val="24"/>
          <w:szCs w:val="24"/>
        </w:rPr>
        <w:tab/>
      </w:r>
      <w:r w:rsidRPr="00C64E22">
        <w:rPr>
          <w:rFonts w:ascii="Times New Roman" w:hAnsi="Times New Roman" w:cs="Times New Roman"/>
          <w:sz w:val="24"/>
          <w:szCs w:val="24"/>
        </w:rPr>
        <w:t>Ассортимент, количество, качество, условия и цена Товара определяются в спецификации (</w:t>
      </w:r>
      <w:r w:rsidRPr="00E92D7B">
        <w:rPr>
          <w:rFonts w:ascii="Times New Roman" w:hAnsi="Times New Roman" w:cs="Times New Roman"/>
          <w:sz w:val="24"/>
          <w:szCs w:val="24"/>
        </w:rPr>
        <w:t>Приложении №1)</w:t>
      </w:r>
      <w:r w:rsidR="003C3503">
        <w:rPr>
          <w:rFonts w:ascii="Times New Roman" w:hAnsi="Times New Roman" w:cs="Times New Roman"/>
          <w:sz w:val="24"/>
          <w:szCs w:val="24"/>
        </w:rPr>
        <w:t xml:space="preserve">. </w:t>
      </w:r>
    </w:p>
    <w:p w:rsidR="003C3503" w:rsidRDefault="003C3503" w:rsidP="00280A9B">
      <w:pPr>
        <w:tabs>
          <w:tab w:val="left" w:pos="8175"/>
        </w:tabs>
        <w:spacing w:after="0" w:line="240" w:lineRule="auto"/>
        <w:jc w:val="center"/>
        <w:rPr>
          <w:rFonts w:ascii="Times New Roman" w:eastAsia="Times New Roman" w:hAnsi="Times New Roman"/>
          <w:b/>
          <w:sz w:val="24"/>
          <w:szCs w:val="24"/>
          <w:lang w:eastAsia="ru-RU"/>
        </w:rPr>
      </w:pPr>
    </w:p>
    <w:p w:rsidR="00A819DD" w:rsidRPr="00A819DD" w:rsidRDefault="00FE384A" w:rsidP="00280A9B">
      <w:pPr>
        <w:tabs>
          <w:tab w:val="left" w:pos="8175"/>
        </w:tabs>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2. Срок </w:t>
      </w:r>
      <w:r w:rsidR="00165B52">
        <w:rPr>
          <w:rFonts w:ascii="Times New Roman" w:eastAsia="Times New Roman" w:hAnsi="Times New Roman"/>
          <w:b/>
          <w:sz w:val="24"/>
          <w:szCs w:val="24"/>
          <w:lang w:eastAsia="ru-RU"/>
        </w:rPr>
        <w:t>поставки товара</w:t>
      </w:r>
    </w:p>
    <w:p w:rsidR="00C21572" w:rsidRDefault="00A819DD" w:rsidP="00AD4EF1">
      <w:pPr>
        <w:spacing w:after="0"/>
        <w:ind w:firstLine="567"/>
        <w:jc w:val="both"/>
        <w:rPr>
          <w:rFonts w:ascii="Times New Roman" w:eastAsia="Times New Roman" w:hAnsi="Times New Roman"/>
          <w:color w:val="000000"/>
          <w:sz w:val="24"/>
          <w:szCs w:val="24"/>
          <w:lang w:eastAsia="ru-RU"/>
        </w:rPr>
      </w:pPr>
      <w:r w:rsidRPr="00AB6F0A">
        <w:rPr>
          <w:rFonts w:ascii="Times New Roman" w:eastAsia="Times New Roman" w:hAnsi="Times New Roman"/>
          <w:color w:val="000000"/>
          <w:sz w:val="24"/>
          <w:szCs w:val="24"/>
          <w:lang w:eastAsia="ru-RU"/>
        </w:rPr>
        <w:t xml:space="preserve">2. </w:t>
      </w:r>
      <w:r w:rsidR="00C21572" w:rsidRPr="00AB6F0A">
        <w:rPr>
          <w:rFonts w:ascii="Times New Roman" w:eastAsia="Times New Roman" w:hAnsi="Times New Roman"/>
          <w:color w:val="000000"/>
          <w:sz w:val="24"/>
          <w:szCs w:val="24"/>
          <w:lang w:eastAsia="ru-RU"/>
        </w:rPr>
        <w:t>Поставка товаров осуществляется единовременно</w:t>
      </w:r>
      <w:r w:rsidR="001638CD">
        <w:rPr>
          <w:rFonts w:ascii="Times New Roman" w:eastAsia="Times New Roman" w:hAnsi="Times New Roman"/>
          <w:color w:val="000000"/>
          <w:sz w:val="24"/>
          <w:szCs w:val="24"/>
          <w:lang w:eastAsia="ru-RU"/>
        </w:rPr>
        <w:t>,</w:t>
      </w:r>
      <w:bookmarkStart w:id="1" w:name="_GoBack"/>
      <w:bookmarkEnd w:id="1"/>
      <w:r w:rsidR="00C21572" w:rsidRPr="00AB6F0A">
        <w:rPr>
          <w:rFonts w:ascii="Times New Roman" w:eastAsia="Times New Roman" w:hAnsi="Times New Roman"/>
          <w:color w:val="000000"/>
          <w:sz w:val="24"/>
          <w:szCs w:val="24"/>
          <w:lang w:eastAsia="ru-RU"/>
        </w:rPr>
        <w:t xml:space="preserve"> </w:t>
      </w:r>
      <w:r w:rsidR="001638CD">
        <w:rPr>
          <w:rFonts w:ascii="Times New Roman" w:eastAsia="Times New Roman" w:hAnsi="Times New Roman"/>
          <w:color w:val="000000"/>
          <w:sz w:val="24"/>
          <w:szCs w:val="24"/>
          <w:lang w:eastAsia="ru-RU"/>
        </w:rPr>
        <w:t>не позднее 18.12.2023 г.</w:t>
      </w:r>
      <w:r w:rsidR="00011C71">
        <w:rPr>
          <w:rFonts w:ascii="Times New Roman" w:eastAsia="Times New Roman" w:hAnsi="Times New Roman"/>
          <w:color w:val="000000"/>
          <w:sz w:val="24"/>
          <w:szCs w:val="24"/>
          <w:lang w:eastAsia="ru-RU"/>
        </w:rPr>
        <w:t xml:space="preserve"> с момента заключения Контракта</w:t>
      </w:r>
      <w:r w:rsidR="00C21572" w:rsidRPr="00AB6F0A">
        <w:rPr>
          <w:rFonts w:ascii="Times New Roman" w:eastAsia="Times New Roman" w:hAnsi="Times New Roman"/>
          <w:color w:val="000000"/>
          <w:sz w:val="24"/>
          <w:szCs w:val="24"/>
          <w:lang w:eastAsia="ru-RU"/>
        </w:rPr>
        <w:t>. Поставщик производит поставку товара в рабочие дни и часы работы Заказчика с 10:00 час</w:t>
      </w:r>
      <w:proofErr w:type="gramStart"/>
      <w:r w:rsidR="00C21572" w:rsidRPr="00AB6F0A">
        <w:rPr>
          <w:rFonts w:ascii="Times New Roman" w:eastAsia="Times New Roman" w:hAnsi="Times New Roman"/>
          <w:color w:val="000000"/>
          <w:sz w:val="24"/>
          <w:szCs w:val="24"/>
          <w:lang w:eastAsia="ru-RU"/>
        </w:rPr>
        <w:t>.</w:t>
      </w:r>
      <w:proofErr w:type="gramEnd"/>
      <w:r w:rsidR="00C21572" w:rsidRPr="00AB6F0A">
        <w:rPr>
          <w:rFonts w:ascii="Times New Roman" w:eastAsia="Times New Roman" w:hAnsi="Times New Roman"/>
          <w:color w:val="000000"/>
          <w:sz w:val="24"/>
          <w:szCs w:val="24"/>
          <w:lang w:eastAsia="ru-RU"/>
        </w:rPr>
        <w:t xml:space="preserve"> </w:t>
      </w:r>
      <w:proofErr w:type="gramStart"/>
      <w:r w:rsidR="00C21572" w:rsidRPr="00AB6F0A">
        <w:rPr>
          <w:rFonts w:ascii="Times New Roman" w:eastAsia="Times New Roman" w:hAnsi="Times New Roman"/>
          <w:color w:val="000000"/>
          <w:sz w:val="24"/>
          <w:szCs w:val="24"/>
          <w:lang w:eastAsia="ru-RU"/>
        </w:rPr>
        <w:t>д</w:t>
      </w:r>
      <w:proofErr w:type="gramEnd"/>
      <w:r w:rsidR="00C21572" w:rsidRPr="00AB6F0A">
        <w:rPr>
          <w:rFonts w:ascii="Times New Roman" w:eastAsia="Times New Roman" w:hAnsi="Times New Roman"/>
          <w:color w:val="000000"/>
          <w:sz w:val="24"/>
          <w:szCs w:val="24"/>
          <w:lang w:eastAsia="ru-RU"/>
        </w:rPr>
        <w:t>о 16:00 час. с предварительным письменным уведомлением Заказ</w:t>
      </w:r>
      <w:r w:rsidR="00165B52" w:rsidRPr="00AB6F0A">
        <w:rPr>
          <w:rFonts w:ascii="Times New Roman" w:eastAsia="Times New Roman" w:hAnsi="Times New Roman"/>
          <w:color w:val="000000"/>
          <w:sz w:val="24"/>
          <w:szCs w:val="24"/>
          <w:lang w:eastAsia="ru-RU"/>
        </w:rPr>
        <w:t xml:space="preserve">чика не менее чем за 2 рабочих </w:t>
      </w:r>
      <w:r w:rsidR="00C21572" w:rsidRPr="00AB6F0A">
        <w:rPr>
          <w:rFonts w:ascii="Times New Roman" w:eastAsia="Times New Roman" w:hAnsi="Times New Roman"/>
          <w:color w:val="000000"/>
          <w:sz w:val="24"/>
          <w:szCs w:val="24"/>
          <w:lang w:eastAsia="ru-RU"/>
        </w:rPr>
        <w:t>дня</w:t>
      </w:r>
      <w:r w:rsidR="00097978" w:rsidRPr="00AB6F0A">
        <w:rPr>
          <w:rFonts w:ascii="Times New Roman" w:eastAsia="Times New Roman" w:hAnsi="Times New Roman"/>
          <w:color w:val="000000"/>
          <w:sz w:val="24"/>
          <w:szCs w:val="24"/>
          <w:lang w:eastAsia="ru-RU"/>
        </w:rPr>
        <w:t>.</w:t>
      </w:r>
      <w:r w:rsidR="00C21572" w:rsidRPr="00AB6F0A">
        <w:rPr>
          <w:rFonts w:ascii="Times New Roman" w:eastAsia="Times New Roman" w:hAnsi="Times New Roman"/>
          <w:color w:val="000000"/>
          <w:sz w:val="24"/>
          <w:szCs w:val="24"/>
          <w:lang w:eastAsia="ru-RU"/>
        </w:rPr>
        <w:t xml:space="preserve"> Частичная поставка и поставка Товара по частям не допускается.</w:t>
      </w:r>
    </w:p>
    <w:p w:rsidR="00A819DD" w:rsidRPr="00A819DD" w:rsidRDefault="00A819DD" w:rsidP="00A819DD">
      <w:pPr>
        <w:autoSpaceDE w:val="0"/>
        <w:autoSpaceDN w:val="0"/>
        <w:adjustRightInd w:val="0"/>
        <w:spacing w:after="0" w:line="240" w:lineRule="auto"/>
        <w:rPr>
          <w:rFonts w:ascii="Times New Roman" w:eastAsia="Times New Roman" w:hAnsi="Times New Roman"/>
          <w:color w:val="000000"/>
          <w:sz w:val="24"/>
          <w:szCs w:val="24"/>
          <w:lang w:eastAsia="ru-RU"/>
        </w:rPr>
      </w:pPr>
    </w:p>
    <w:p w:rsidR="00165B52" w:rsidRPr="00165B52" w:rsidRDefault="00165B52" w:rsidP="00165B52">
      <w:pPr>
        <w:spacing w:after="0"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3. П</w:t>
      </w:r>
      <w:r w:rsidRPr="00165B52">
        <w:rPr>
          <w:rFonts w:ascii="Times New Roman" w:eastAsia="Times New Roman" w:hAnsi="Times New Roman"/>
          <w:b/>
          <w:sz w:val="24"/>
          <w:szCs w:val="24"/>
          <w:lang w:eastAsia="ru-RU"/>
        </w:rPr>
        <w:t>рава и обязанности сторон</w:t>
      </w:r>
    </w:p>
    <w:p w:rsidR="00165B52" w:rsidRPr="00165B52" w:rsidRDefault="00165B52" w:rsidP="00165B52">
      <w:pPr>
        <w:tabs>
          <w:tab w:val="left" w:pos="426"/>
          <w:tab w:val="left" w:pos="1134"/>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3.1.</w:t>
      </w:r>
      <w:r w:rsidRPr="00165B52">
        <w:rPr>
          <w:rFonts w:ascii="Times New Roman" w:eastAsia="Times New Roman" w:hAnsi="Times New Roman"/>
          <w:color w:val="000000"/>
          <w:sz w:val="24"/>
          <w:szCs w:val="24"/>
          <w:lang w:eastAsia="ru-RU"/>
        </w:rPr>
        <w:tab/>
        <w:t>Заказчик обязан:</w:t>
      </w:r>
    </w:p>
    <w:p w:rsidR="00AC6D94" w:rsidRDefault="00AC6D94" w:rsidP="00E40032">
      <w:pPr>
        <w:tabs>
          <w:tab w:val="left" w:pos="426"/>
        </w:tabs>
        <w:spacing w:after="0"/>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3.1.1. </w:t>
      </w:r>
      <w:r w:rsidRPr="00AC6D94">
        <w:rPr>
          <w:rFonts w:ascii="Times New Roman" w:eastAsia="Times New Roman" w:hAnsi="Times New Roman"/>
          <w:color w:val="000000"/>
          <w:sz w:val="24"/>
          <w:szCs w:val="24"/>
          <w:lang w:eastAsia="ru-RU"/>
        </w:rPr>
        <w:t>Принять поставленный товар  в порядке и в сроки, установленные настоящим контрактом, с подписанием акта сдачи-приемки товара.</w:t>
      </w:r>
    </w:p>
    <w:p w:rsidR="00165B52" w:rsidRPr="00165B52" w:rsidRDefault="00AC6D94" w:rsidP="00E40032">
      <w:pPr>
        <w:tabs>
          <w:tab w:val="left" w:pos="426"/>
        </w:tabs>
        <w:spacing w:after="0"/>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3.1.2. </w:t>
      </w:r>
      <w:r w:rsidR="00165B52" w:rsidRPr="00165B52">
        <w:rPr>
          <w:rFonts w:ascii="Times New Roman" w:eastAsia="Times New Roman" w:hAnsi="Times New Roman"/>
          <w:color w:val="000000"/>
          <w:sz w:val="24"/>
          <w:szCs w:val="24"/>
          <w:lang w:eastAsia="ru-RU"/>
        </w:rPr>
        <w:t>Оплатить Поставщику поставленный товар в соответствии с условиями настоящего контракта.</w:t>
      </w:r>
    </w:p>
    <w:p w:rsidR="00165B52" w:rsidRPr="00165B52" w:rsidRDefault="00165B52" w:rsidP="00E40032">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3.1.3.</w:t>
      </w:r>
      <w:r w:rsidRPr="00165B52">
        <w:rPr>
          <w:rFonts w:ascii="Times New Roman" w:eastAsia="Times New Roman" w:hAnsi="Times New Roman"/>
          <w:color w:val="000000"/>
          <w:sz w:val="24"/>
          <w:szCs w:val="24"/>
          <w:lang w:eastAsia="ru-RU"/>
        </w:rPr>
        <w:tab/>
        <w:t>Принять решение об одностороннем отказе от исполнения контракта в случае, если в ходе исполнения  контракта установлено, что поставляемый товар не соответствуют установленным требованиям к поставляемому товару или</w:t>
      </w:r>
      <w:r w:rsidR="00E40032">
        <w:rPr>
          <w:rFonts w:ascii="Times New Roman" w:eastAsia="Times New Roman" w:hAnsi="Times New Roman"/>
          <w:color w:val="000000"/>
          <w:sz w:val="24"/>
          <w:szCs w:val="24"/>
          <w:lang w:eastAsia="ru-RU"/>
        </w:rPr>
        <w:t xml:space="preserve"> Поставщик</w:t>
      </w:r>
      <w:r w:rsidRPr="00165B52">
        <w:rPr>
          <w:rFonts w:ascii="Times New Roman" w:eastAsia="Times New Roman" w:hAnsi="Times New Roman"/>
          <w:color w:val="000000"/>
          <w:sz w:val="24"/>
          <w:szCs w:val="24"/>
          <w:lang w:eastAsia="ru-RU"/>
        </w:rPr>
        <w:t xml:space="preserve"> представил недостоверную информацию о соответствии поставляемого товара таким требованиям, что позволило ему стать победителем определения Поставщика.</w:t>
      </w:r>
    </w:p>
    <w:p w:rsidR="00165B52" w:rsidRPr="00165B52" w:rsidRDefault="00165B52" w:rsidP="00165B52">
      <w:pPr>
        <w:tabs>
          <w:tab w:val="left" w:pos="426"/>
          <w:tab w:val="left" w:pos="1134"/>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3.2.</w:t>
      </w:r>
      <w:r w:rsidRPr="00165B52">
        <w:rPr>
          <w:rFonts w:ascii="Times New Roman" w:eastAsia="Times New Roman" w:hAnsi="Times New Roman"/>
          <w:color w:val="000000"/>
          <w:sz w:val="24"/>
          <w:szCs w:val="24"/>
          <w:lang w:eastAsia="ru-RU"/>
        </w:rPr>
        <w:tab/>
        <w:t>Поставщик обязан:</w:t>
      </w:r>
    </w:p>
    <w:p w:rsidR="00165B52" w:rsidRPr="00165B52" w:rsidRDefault="00165B52" w:rsidP="00165B52">
      <w:pPr>
        <w:tabs>
          <w:tab w:val="left" w:pos="426"/>
          <w:tab w:val="left" w:pos="1134"/>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3.2.1.</w:t>
      </w:r>
      <w:r w:rsidRPr="00165B52">
        <w:rPr>
          <w:rFonts w:ascii="Times New Roman" w:eastAsia="Times New Roman" w:hAnsi="Times New Roman"/>
          <w:color w:val="000000"/>
          <w:sz w:val="24"/>
          <w:szCs w:val="24"/>
          <w:lang w:eastAsia="ru-RU"/>
        </w:rPr>
        <w:tab/>
        <w:t>Поставить Товар Заказчику в соответствии с условиями настоящего контракта.</w:t>
      </w:r>
    </w:p>
    <w:p w:rsidR="00165B52" w:rsidRPr="00165B52" w:rsidRDefault="00165B52" w:rsidP="00165B52">
      <w:pPr>
        <w:tabs>
          <w:tab w:val="left" w:pos="0"/>
          <w:tab w:val="left" w:pos="1134"/>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3.2.2.</w:t>
      </w:r>
      <w:r w:rsidRPr="00165B52">
        <w:rPr>
          <w:rFonts w:ascii="Times New Roman" w:eastAsia="Times New Roman" w:hAnsi="Times New Roman"/>
          <w:color w:val="000000"/>
          <w:sz w:val="24"/>
          <w:szCs w:val="24"/>
          <w:lang w:eastAsia="ru-RU"/>
        </w:rPr>
        <w:tab/>
        <w:t>Поставить товар в комплекте с документацией, относящейся к качеству и безопасности товара.</w:t>
      </w:r>
    </w:p>
    <w:p w:rsidR="00165B52" w:rsidRPr="00165B52" w:rsidRDefault="00165B52" w:rsidP="00165B52">
      <w:pPr>
        <w:tabs>
          <w:tab w:val="left" w:pos="426"/>
          <w:tab w:val="left" w:pos="1134"/>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lastRenderedPageBreak/>
        <w:t>3.2.3.</w:t>
      </w:r>
      <w:r w:rsidRPr="00165B52">
        <w:rPr>
          <w:rFonts w:ascii="Times New Roman" w:eastAsia="Times New Roman" w:hAnsi="Times New Roman"/>
          <w:color w:val="000000"/>
          <w:sz w:val="24"/>
          <w:szCs w:val="24"/>
          <w:lang w:eastAsia="ru-RU"/>
        </w:rPr>
        <w:tab/>
        <w:t xml:space="preserve">При выявлении недопоставки Товара восполнить недопоставленное количество Товара в течение </w:t>
      </w:r>
      <w:r w:rsidR="00E43705">
        <w:rPr>
          <w:rFonts w:ascii="Times New Roman" w:eastAsia="Times New Roman" w:hAnsi="Times New Roman"/>
          <w:color w:val="000000"/>
          <w:sz w:val="24"/>
          <w:szCs w:val="24"/>
          <w:lang w:eastAsia="ru-RU"/>
        </w:rPr>
        <w:t>5</w:t>
      </w:r>
      <w:r w:rsidR="00E43705" w:rsidRPr="00165B52">
        <w:rPr>
          <w:rFonts w:ascii="Times New Roman" w:eastAsia="Times New Roman" w:hAnsi="Times New Roman"/>
          <w:color w:val="000000"/>
          <w:sz w:val="24"/>
          <w:szCs w:val="24"/>
          <w:lang w:eastAsia="ru-RU"/>
        </w:rPr>
        <w:t xml:space="preserve"> </w:t>
      </w:r>
      <w:r w:rsidRPr="00165B52">
        <w:rPr>
          <w:rFonts w:ascii="Times New Roman" w:eastAsia="Times New Roman" w:hAnsi="Times New Roman"/>
          <w:color w:val="000000"/>
          <w:sz w:val="24"/>
          <w:szCs w:val="24"/>
          <w:lang w:eastAsia="ru-RU"/>
        </w:rPr>
        <w:t>рабочих дней с момента обнаружения недопоставки.</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3.2.4.</w:t>
      </w:r>
      <w:r w:rsidRPr="00165B52">
        <w:rPr>
          <w:rFonts w:ascii="Times New Roman" w:eastAsia="Times New Roman" w:hAnsi="Times New Roman"/>
          <w:color w:val="000000"/>
          <w:sz w:val="24"/>
          <w:szCs w:val="24"/>
          <w:lang w:eastAsia="ru-RU"/>
        </w:rPr>
        <w:tab/>
        <w:t>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О сложностях, возникающих при исполнении Контракта, Поставщик обязан незамедлительно уведомить Заказчика.</w:t>
      </w:r>
    </w:p>
    <w:p w:rsidR="00165B52" w:rsidRPr="00165B52" w:rsidRDefault="00165B52" w:rsidP="00165B52">
      <w:pPr>
        <w:tabs>
          <w:tab w:val="left" w:pos="426"/>
          <w:tab w:val="left" w:pos="1134"/>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3.3.</w:t>
      </w:r>
      <w:r w:rsidRPr="00165B52">
        <w:rPr>
          <w:rFonts w:ascii="Times New Roman" w:eastAsia="Times New Roman" w:hAnsi="Times New Roman"/>
          <w:color w:val="000000"/>
          <w:sz w:val="24"/>
          <w:szCs w:val="24"/>
          <w:lang w:eastAsia="ru-RU"/>
        </w:rPr>
        <w:tab/>
        <w:t>Заказчик вправе:</w:t>
      </w:r>
    </w:p>
    <w:p w:rsidR="00165B52" w:rsidRPr="00165B52" w:rsidRDefault="00165B52" w:rsidP="00165B52">
      <w:pPr>
        <w:tabs>
          <w:tab w:val="left" w:pos="426"/>
          <w:tab w:val="left" w:pos="1134"/>
          <w:tab w:val="left" w:pos="1418"/>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3.3.1.</w:t>
      </w:r>
      <w:r w:rsidRPr="00165B52">
        <w:rPr>
          <w:rFonts w:ascii="Times New Roman" w:eastAsia="Times New Roman" w:hAnsi="Times New Roman"/>
          <w:color w:val="000000"/>
          <w:sz w:val="24"/>
          <w:szCs w:val="24"/>
          <w:lang w:eastAsia="ru-RU"/>
        </w:rPr>
        <w:tab/>
        <w:t xml:space="preserve">Требовать от Поставщика надлежащего выполнения обязательств </w:t>
      </w:r>
      <w:r w:rsidRPr="00165B52">
        <w:rPr>
          <w:rFonts w:ascii="Times New Roman" w:eastAsia="Times New Roman" w:hAnsi="Times New Roman"/>
          <w:color w:val="000000"/>
          <w:sz w:val="24"/>
          <w:szCs w:val="24"/>
          <w:lang w:eastAsia="ru-RU"/>
        </w:rPr>
        <w:br/>
        <w:t>по настоящему контракту.</w:t>
      </w:r>
    </w:p>
    <w:p w:rsidR="00165B52" w:rsidRPr="00165B52" w:rsidRDefault="00165B52" w:rsidP="00165B52">
      <w:pPr>
        <w:tabs>
          <w:tab w:val="left" w:pos="426"/>
          <w:tab w:val="left" w:pos="1134"/>
          <w:tab w:val="left" w:pos="1418"/>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3.3.2.</w:t>
      </w:r>
      <w:r w:rsidRPr="00165B52">
        <w:rPr>
          <w:rFonts w:ascii="Times New Roman" w:eastAsia="Times New Roman" w:hAnsi="Times New Roman"/>
          <w:color w:val="000000"/>
          <w:sz w:val="24"/>
          <w:szCs w:val="24"/>
          <w:lang w:eastAsia="ru-RU"/>
        </w:rPr>
        <w:tab/>
        <w:t>Обеспечить проведение экспертизы поставленного товара.</w:t>
      </w:r>
    </w:p>
    <w:p w:rsidR="00165B52" w:rsidRPr="00165B52" w:rsidRDefault="00165B52" w:rsidP="00165B52">
      <w:pPr>
        <w:tabs>
          <w:tab w:val="left" w:pos="426"/>
          <w:tab w:val="left" w:pos="1134"/>
          <w:tab w:val="left" w:pos="1418"/>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3.4.</w:t>
      </w:r>
      <w:r w:rsidRPr="00165B52">
        <w:rPr>
          <w:rFonts w:ascii="Times New Roman" w:eastAsia="Times New Roman" w:hAnsi="Times New Roman"/>
          <w:color w:val="000000"/>
          <w:sz w:val="24"/>
          <w:szCs w:val="24"/>
          <w:lang w:eastAsia="ru-RU"/>
        </w:rPr>
        <w:tab/>
        <w:t>Поставщик вправе:</w:t>
      </w:r>
    </w:p>
    <w:p w:rsidR="00462C35" w:rsidRDefault="00165B52" w:rsidP="00462C35">
      <w:pPr>
        <w:tabs>
          <w:tab w:val="left" w:pos="426"/>
          <w:tab w:val="left" w:pos="1134"/>
        </w:tabs>
        <w:spacing w:after="0" w:line="240" w:lineRule="auto"/>
        <w:ind w:firstLine="567"/>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3.4.1</w:t>
      </w:r>
      <w:proofErr w:type="gramStart"/>
      <w:r w:rsidRPr="00165B52">
        <w:rPr>
          <w:rFonts w:ascii="Times New Roman" w:eastAsia="Times New Roman" w:hAnsi="Times New Roman"/>
          <w:color w:val="000000"/>
          <w:sz w:val="24"/>
          <w:szCs w:val="24"/>
          <w:lang w:eastAsia="ru-RU"/>
        </w:rPr>
        <w:tab/>
        <w:t>Т</w:t>
      </w:r>
      <w:proofErr w:type="gramEnd"/>
      <w:r w:rsidRPr="00165B52">
        <w:rPr>
          <w:rFonts w:ascii="Times New Roman" w:eastAsia="Times New Roman" w:hAnsi="Times New Roman"/>
          <w:color w:val="000000"/>
          <w:sz w:val="24"/>
          <w:szCs w:val="24"/>
          <w:lang w:eastAsia="ru-RU"/>
        </w:rPr>
        <w:t>ребовать оплату поставленного товара в соответствии с условиями настоящего контракта.</w:t>
      </w:r>
    </w:p>
    <w:p w:rsidR="00165B52" w:rsidRPr="00280A9B" w:rsidRDefault="00280A9B" w:rsidP="00280A9B">
      <w:pPr>
        <w:spacing w:after="0" w:line="240" w:lineRule="auto"/>
        <w:ind w:firstLine="709"/>
        <w:jc w:val="center"/>
        <w:rPr>
          <w:rFonts w:ascii="Times New Roman" w:eastAsia="Times New Roman" w:hAnsi="Times New Roman"/>
          <w:b/>
          <w:sz w:val="24"/>
          <w:szCs w:val="24"/>
          <w:lang w:eastAsia="ru-RU"/>
        </w:rPr>
      </w:pPr>
      <w:r w:rsidRPr="00280A9B">
        <w:rPr>
          <w:rFonts w:ascii="Times New Roman" w:eastAsia="Times New Roman" w:hAnsi="Times New Roman"/>
          <w:b/>
          <w:sz w:val="24"/>
          <w:szCs w:val="24"/>
          <w:lang w:eastAsia="ru-RU"/>
        </w:rPr>
        <w:t>4. Цена контракта и порядок расчетов</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4.1.</w:t>
      </w:r>
      <w:r w:rsidRPr="00165B52">
        <w:rPr>
          <w:rFonts w:ascii="Times New Roman" w:eastAsia="Times New Roman" w:hAnsi="Times New Roman"/>
          <w:color w:val="000000"/>
          <w:sz w:val="24"/>
          <w:szCs w:val="24"/>
          <w:lang w:eastAsia="ru-RU"/>
        </w:rPr>
        <w:tab/>
        <w:t xml:space="preserve">Цена Контракта составляет </w:t>
      </w:r>
      <w:r w:rsidRPr="00042AC1">
        <w:rPr>
          <w:rFonts w:ascii="Times New Roman" w:eastAsia="Times New Roman" w:hAnsi="Times New Roman"/>
          <w:color w:val="000000"/>
          <w:sz w:val="24"/>
          <w:szCs w:val="24"/>
          <w:lang w:eastAsia="ru-RU"/>
        </w:rPr>
        <w:t>________________, в том числе НДС/ НДС не облагается, согласно Приложению № 1 к Контракту.</w:t>
      </w:r>
    </w:p>
    <w:p w:rsidR="000968B7" w:rsidRPr="000968B7" w:rsidRDefault="00165B52" w:rsidP="000968B7">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2B384B">
        <w:rPr>
          <w:rFonts w:ascii="Times New Roman" w:eastAsia="Times New Roman" w:hAnsi="Times New Roman"/>
          <w:color w:val="000000"/>
          <w:sz w:val="24"/>
          <w:szCs w:val="24"/>
          <w:lang w:eastAsia="ru-RU"/>
        </w:rPr>
        <w:t>4.1.1</w:t>
      </w:r>
      <w:r w:rsidRPr="004B024B">
        <w:rPr>
          <w:rFonts w:ascii="Times New Roman" w:eastAsia="Times New Roman" w:hAnsi="Times New Roman"/>
          <w:color w:val="000000"/>
          <w:sz w:val="24"/>
          <w:szCs w:val="24"/>
          <w:lang w:eastAsia="ru-RU"/>
        </w:rPr>
        <w:t>.</w:t>
      </w:r>
      <w:r w:rsidR="00A21AD9" w:rsidRPr="004B024B">
        <w:rPr>
          <w:rFonts w:ascii="Times New Roman" w:eastAsia="Times New Roman" w:hAnsi="Times New Roman"/>
          <w:color w:val="000000"/>
          <w:sz w:val="24"/>
          <w:szCs w:val="24"/>
          <w:lang w:eastAsia="ru-RU"/>
        </w:rPr>
        <w:t xml:space="preserve"> Источник финансирования Контракта - </w:t>
      </w:r>
      <w:r w:rsidR="000968B7" w:rsidRPr="000968B7">
        <w:rPr>
          <w:rFonts w:ascii="Times New Roman" w:eastAsia="Times New Roman" w:hAnsi="Times New Roman"/>
          <w:color w:val="000000"/>
          <w:sz w:val="24"/>
          <w:szCs w:val="24"/>
          <w:lang w:eastAsia="ru-RU"/>
        </w:rPr>
        <w:t xml:space="preserve">Бюджет Санкт-Петербурга в соответствии с Законом Санкт-Петербурга "О бюджете Санкт-Петербурга на 2023 год и на плановый период 2024 и 2025 годов", код раздела/подраздела 0505, код целевой статьи 0920083140, </w:t>
      </w:r>
      <w:proofErr w:type="spellStart"/>
      <w:r w:rsidR="000968B7" w:rsidRPr="000968B7">
        <w:rPr>
          <w:rFonts w:ascii="Times New Roman" w:eastAsia="Times New Roman" w:hAnsi="Times New Roman"/>
          <w:color w:val="000000"/>
          <w:sz w:val="24"/>
          <w:szCs w:val="24"/>
          <w:lang w:eastAsia="ru-RU"/>
        </w:rPr>
        <w:t>квр</w:t>
      </w:r>
      <w:proofErr w:type="spellEnd"/>
      <w:r w:rsidR="000968B7" w:rsidRPr="000968B7">
        <w:rPr>
          <w:rFonts w:ascii="Times New Roman" w:eastAsia="Times New Roman" w:hAnsi="Times New Roman"/>
          <w:color w:val="000000"/>
          <w:sz w:val="24"/>
          <w:szCs w:val="24"/>
          <w:lang w:eastAsia="ru-RU"/>
        </w:rPr>
        <w:t xml:space="preserve"> 244, </w:t>
      </w:r>
      <w:proofErr w:type="spellStart"/>
      <w:r w:rsidR="000968B7" w:rsidRPr="000968B7">
        <w:rPr>
          <w:rFonts w:ascii="Times New Roman" w:eastAsia="Times New Roman" w:hAnsi="Times New Roman"/>
          <w:color w:val="000000"/>
          <w:sz w:val="24"/>
          <w:szCs w:val="24"/>
          <w:lang w:eastAsia="ru-RU"/>
        </w:rPr>
        <w:t>косгу</w:t>
      </w:r>
      <w:proofErr w:type="spellEnd"/>
      <w:r w:rsidR="000968B7" w:rsidRPr="000968B7">
        <w:rPr>
          <w:rFonts w:ascii="Times New Roman" w:eastAsia="Times New Roman" w:hAnsi="Times New Roman"/>
          <w:color w:val="000000"/>
          <w:sz w:val="24"/>
          <w:szCs w:val="24"/>
          <w:lang w:eastAsia="ru-RU"/>
        </w:rPr>
        <w:t xml:space="preserve"> 310,346,344 код запроса «ж».</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4.2.</w:t>
      </w:r>
      <w:r w:rsidRPr="00165B52">
        <w:rPr>
          <w:rFonts w:ascii="Times New Roman" w:eastAsia="Times New Roman" w:hAnsi="Times New Roman"/>
          <w:color w:val="000000"/>
          <w:sz w:val="24"/>
          <w:szCs w:val="24"/>
          <w:lang w:eastAsia="ru-RU"/>
        </w:rPr>
        <w:tab/>
        <w:t>В цену контракта включены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контракта.</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4.3.</w:t>
      </w:r>
      <w:r w:rsidRPr="00165B52">
        <w:rPr>
          <w:rFonts w:ascii="Times New Roman" w:eastAsia="Times New Roman" w:hAnsi="Times New Roman"/>
          <w:color w:val="000000"/>
          <w:sz w:val="24"/>
          <w:szCs w:val="24"/>
          <w:lang w:eastAsia="ru-RU"/>
        </w:rPr>
        <w:tab/>
        <w:t>Цена контракта является твердой и определяется на весь срок исполнения контракта.</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proofErr w:type="gramStart"/>
      <w:r w:rsidRPr="00165B52">
        <w:rPr>
          <w:rFonts w:ascii="Times New Roman" w:eastAsia="Times New Roman" w:hAnsi="Times New Roman"/>
          <w:color w:val="000000"/>
          <w:sz w:val="24"/>
          <w:szCs w:val="24"/>
          <w:lang w:eastAsia="ru-RU"/>
        </w:rPr>
        <w:t>Сумма, подлежащая упла</w:t>
      </w:r>
      <w:r>
        <w:rPr>
          <w:rFonts w:ascii="Times New Roman" w:eastAsia="Times New Roman" w:hAnsi="Times New Roman"/>
          <w:color w:val="000000"/>
          <w:sz w:val="24"/>
          <w:szCs w:val="24"/>
          <w:lang w:eastAsia="ru-RU"/>
        </w:rPr>
        <w:t>те Заказчиком юридическому лицу</w:t>
      </w:r>
      <w:r w:rsidRPr="00165B52">
        <w:rPr>
          <w:rFonts w:ascii="Times New Roman" w:eastAsia="Times New Roman" w:hAnsi="Times New Roman"/>
          <w:color w:val="000000"/>
          <w:sz w:val="24"/>
          <w:szCs w:val="24"/>
          <w:lang w:eastAsia="ru-RU"/>
        </w:rPr>
        <w:t xml:space="preserve">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165B52">
        <w:rPr>
          <w:rFonts w:ascii="Times New Roman" w:eastAsia="Times New Roman" w:hAnsi="Times New Roman"/>
          <w:color w:val="000000"/>
          <w:sz w:val="24"/>
          <w:szCs w:val="24"/>
          <w:lang w:eastAsia="ru-RU"/>
        </w:rPr>
        <w:t xml:space="preserve"> системы Российской Федерации Заказчиком. </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4.4.</w:t>
      </w:r>
      <w:r w:rsidRPr="00165B52">
        <w:rPr>
          <w:rFonts w:ascii="Times New Roman" w:eastAsia="Times New Roman" w:hAnsi="Times New Roman"/>
          <w:color w:val="000000"/>
          <w:sz w:val="24"/>
          <w:szCs w:val="24"/>
          <w:lang w:eastAsia="ru-RU"/>
        </w:rPr>
        <w:tab/>
        <w:t>Авансирование не предусматривается.</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4.5.</w:t>
      </w:r>
      <w:r w:rsidRPr="00165B52">
        <w:rPr>
          <w:rFonts w:ascii="Times New Roman" w:eastAsia="Times New Roman" w:hAnsi="Times New Roman"/>
          <w:color w:val="000000"/>
          <w:sz w:val="24"/>
          <w:szCs w:val="24"/>
          <w:lang w:eastAsia="ru-RU"/>
        </w:rPr>
        <w:tab/>
      </w:r>
      <w:proofErr w:type="gramStart"/>
      <w:r w:rsidRPr="00165B52">
        <w:rPr>
          <w:rFonts w:ascii="Times New Roman" w:eastAsia="Times New Roman" w:hAnsi="Times New Roman"/>
          <w:color w:val="000000"/>
          <w:sz w:val="24"/>
          <w:szCs w:val="24"/>
          <w:lang w:eastAsia="ru-RU"/>
        </w:rPr>
        <w:t>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(в том числе по средствам электронного документооборота СБИС, подписанных усиленной квалифицированной электронной подписью) Поставщиком документов на оплату: счета, счета-фактуры</w:t>
      </w:r>
      <w:r w:rsidR="00CB70B1">
        <w:rPr>
          <w:rStyle w:val="af4"/>
          <w:rFonts w:ascii="Times New Roman" w:eastAsia="Times New Roman" w:hAnsi="Times New Roman"/>
          <w:color w:val="000000"/>
          <w:sz w:val="24"/>
          <w:szCs w:val="24"/>
          <w:lang w:eastAsia="ru-RU"/>
        </w:rPr>
        <w:footnoteReference w:id="1"/>
      </w:r>
      <w:r w:rsidR="008776C3">
        <w:rPr>
          <w:rFonts w:ascii="Times New Roman" w:eastAsia="Times New Roman" w:hAnsi="Times New Roman"/>
          <w:color w:val="000000"/>
          <w:sz w:val="24"/>
          <w:szCs w:val="24"/>
          <w:lang w:eastAsia="ru-RU"/>
        </w:rPr>
        <w:t xml:space="preserve"> </w:t>
      </w:r>
      <w:r w:rsidR="00637439" w:rsidRPr="008B72C2">
        <w:rPr>
          <w:rFonts w:ascii="Times New Roman" w:eastAsia="Times New Roman" w:hAnsi="Times New Roman"/>
          <w:color w:val="000000"/>
          <w:sz w:val="24"/>
          <w:szCs w:val="24"/>
          <w:lang w:eastAsia="ru-RU"/>
        </w:rPr>
        <w:t xml:space="preserve">и </w:t>
      </w:r>
      <w:r w:rsidRPr="008B72C2">
        <w:rPr>
          <w:rFonts w:ascii="Times New Roman" w:eastAsia="Times New Roman" w:hAnsi="Times New Roman"/>
          <w:color w:val="000000"/>
          <w:sz w:val="24"/>
          <w:szCs w:val="24"/>
          <w:lang w:eastAsia="ru-RU"/>
        </w:rPr>
        <w:t>акта сдачи-приемки товара, подписанных Заказчиком и Поставщиком, заявления Заказчика о прекращении обязательст</w:t>
      </w:r>
      <w:r w:rsidRPr="00165B52">
        <w:rPr>
          <w:rFonts w:ascii="Times New Roman" w:eastAsia="Times New Roman" w:hAnsi="Times New Roman"/>
          <w:color w:val="000000"/>
          <w:sz w:val="24"/>
          <w:szCs w:val="24"/>
          <w:lang w:eastAsia="ru-RU"/>
        </w:rPr>
        <w:t>ва зачетом встречного</w:t>
      </w:r>
      <w:proofErr w:type="gramEnd"/>
      <w:r w:rsidRPr="00165B52">
        <w:rPr>
          <w:rFonts w:ascii="Times New Roman" w:eastAsia="Times New Roman" w:hAnsi="Times New Roman"/>
          <w:color w:val="000000"/>
          <w:sz w:val="24"/>
          <w:szCs w:val="24"/>
          <w:lang w:eastAsia="ru-RU"/>
        </w:rPr>
        <w:t xml:space="preserve"> однородного требования (при наличии обстоятельств, предусмотренных п.8 настоящего контракта), в течение 10 рабочих дней </w:t>
      </w:r>
      <w:proofErr w:type="gramStart"/>
      <w:r w:rsidRPr="00165B52">
        <w:rPr>
          <w:rFonts w:ascii="Times New Roman" w:eastAsia="Times New Roman" w:hAnsi="Times New Roman"/>
          <w:color w:val="000000"/>
          <w:sz w:val="24"/>
          <w:szCs w:val="24"/>
          <w:lang w:eastAsia="ru-RU"/>
        </w:rPr>
        <w:t>с даты подписания</w:t>
      </w:r>
      <w:proofErr w:type="gramEnd"/>
      <w:r w:rsidRPr="00165B52">
        <w:rPr>
          <w:rFonts w:ascii="Times New Roman" w:eastAsia="Times New Roman" w:hAnsi="Times New Roman"/>
          <w:color w:val="000000"/>
          <w:sz w:val="24"/>
          <w:szCs w:val="24"/>
          <w:lang w:eastAsia="ru-RU"/>
        </w:rPr>
        <w:t xml:space="preserve"> Заказчиком акта сдачи-приемки товара. </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4.6.</w:t>
      </w:r>
      <w:r w:rsidRPr="00165B52">
        <w:rPr>
          <w:rFonts w:ascii="Times New Roman" w:eastAsia="Times New Roman" w:hAnsi="Times New Roman"/>
          <w:color w:val="000000"/>
          <w:sz w:val="24"/>
          <w:szCs w:val="24"/>
          <w:lang w:eastAsia="ru-RU"/>
        </w:rPr>
        <w:tab/>
        <w:t xml:space="preserve">Оплата поставленных Поставщиком Товаров подлежит уменьшению на сумму пени, штрафа исчисленную в соответствии с пунктом 8.2.(8.2.1- 8.2.6.) настоящего контракта. </w:t>
      </w:r>
    </w:p>
    <w:p w:rsidR="00EE7796" w:rsidRPr="00EE7796" w:rsidRDefault="00165B52" w:rsidP="00EE7796">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4.7.</w:t>
      </w:r>
      <w:r w:rsidRPr="00165B52">
        <w:rPr>
          <w:rFonts w:ascii="Times New Roman" w:eastAsia="Times New Roman" w:hAnsi="Times New Roman"/>
          <w:color w:val="000000"/>
          <w:sz w:val="24"/>
          <w:szCs w:val="24"/>
          <w:lang w:eastAsia="ru-RU"/>
        </w:rPr>
        <w:tab/>
      </w:r>
      <w:r w:rsidR="00EE7796" w:rsidRPr="00EE7796">
        <w:rPr>
          <w:rFonts w:ascii="Times New Roman" w:eastAsia="Times New Roman" w:hAnsi="Times New Roman"/>
          <w:color w:val="000000"/>
          <w:sz w:val="24"/>
          <w:szCs w:val="24"/>
          <w:lang w:eastAsia="ru-RU"/>
        </w:rPr>
        <w:t xml:space="preserve">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с использованием электронной почты на электронные адреса, указанные в разделе </w:t>
      </w:r>
      <w:r w:rsidR="00B809BE">
        <w:rPr>
          <w:rFonts w:ascii="Times New Roman" w:eastAsia="Times New Roman" w:hAnsi="Times New Roman"/>
          <w:color w:val="000000"/>
          <w:sz w:val="24"/>
          <w:szCs w:val="24"/>
          <w:lang w:eastAsia="ru-RU"/>
        </w:rPr>
        <w:t>16</w:t>
      </w:r>
      <w:r w:rsidR="00EE7796" w:rsidRPr="00EE7796">
        <w:rPr>
          <w:rFonts w:ascii="Times New Roman" w:eastAsia="Times New Roman" w:hAnsi="Times New Roman"/>
          <w:color w:val="000000"/>
          <w:sz w:val="24"/>
          <w:szCs w:val="24"/>
          <w:lang w:eastAsia="ru-RU"/>
        </w:rPr>
        <w:t xml:space="preserve"> Контракта.</w:t>
      </w:r>
    </w:p>
    <w:p w:rsidR="002E443D" w:rsidRDefault="00EE7796" w:rsidP="00EE7796">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EE7796">
        <w:rPr>
          <w:rFonts w:ascii="Times New Roman" w:eastAsia="Times New Roman" w:hAnsi="Times New Roman"/>
          <w:color w:val="000000"/>
          <w:sz w:val="24"/>
          <w:szCs w:val="24"/>
          <w:lang w:eastAsia="ru-RU"/>
        </w:rPr>
        <w:t>При этом направление заявления Заказчика о прекращении обязательства зачетом встречного однородного требования Сторон по Контракту на электронные адреса электронной почты, указанные в разделе 14 Контракта, считается надлежащим уведомлением Сторон.</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lastRenderedPageBreak/>
        <w:t>4.8.</w:t>
      </w:r>
      <w:r w:rsidRPr="00165B52">
        <w:rPr>
          <w:rFonts w:ascii="Times New Roman" w:eastAsia="Times New Roman" w:hAnsi="Times New Roman"/>
          <w:color w:val="000000"/>
          <w:sz w:val="24"/>
          <w:szCs w:val="24"/>
          <w:lang w:eastAsia="ru-RU"/>
        </w:rPr>
        <w:tab/>
        <w:t>В соответствии со статьей 313 ГК РФ Заказчик перечисляет удержанную сумму пени, штрафа  в доход бюджета Санкт-Петербурга.</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4.9.</w:t>
      </w:r>
      <w:r w:rsidRPr="00165B52">
        <w:rPr>
          <w:rFonts w:ascii="Times New Roman" w:eastAsia="Times New Roman" w:hAnsi="Times New Roman"/>
          <w:color w:val="000000"/>
          <w:sz w:val="24"/>
          <w:szCs w:val="24"/>
          <w:lang w:eastAsia="ru-RU"/>
        </w:rPr>
        <w:tab/>
        <w:t>Оплата поставленного товара осуществляется в безналичной форме путем перечисления денежных средств на расчетный счет Поставщика.</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p>
    <w:p w:rsidR="00A819DD" w:rsidRPr="00A819DD" w:rsidRDefault="00FE68F6" w:rsidP="00FE384A">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b/>
          <w:sz w:val="24"/>
          <w:szCs w:val="24"/>
          <w:lang w:eastAsia="ru-RU"/>
        </w:rPr>
        <w:t>5</w:t>
      </w:r>
      <w:r w:rsidR="00A819DD" w:rsidRPr="00A819DD">
        <w:rPr>
          <w:rFonts w:ascii="Times New Roman" w:eastAsia="Times New Roman" w:hAnsi="Times New Roman"/>
          <w:b/>
          <w:sz w:val="24"/>
          <w:szCs w:val="24"/>
          <w:lang w:eastAsia="ru-RU"/>
        </w:rPr>
        <w:t>. Порядок сдачи и приемки услуг</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5.1.</w:t>
      </w:r>
      <w:r w:rsidRPr="00165B52">
        <w:rPr>
          <w:rFonts w:ascii="Times New Roman" w:eastAsia="Times New Roman" w:hAnsi="Times New Roman"/>
          <w:color w:val="000000"/>
          <w:sz w:val="24"/>
          <w:szCs w:val="24"/>
          <w:lang w:eastAsia="ru-RU"/>
        </w:rPr>
        <w:tab/>
        <w:t>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3 рабочих дней с момента поставки товара.</w:t>
      </w:r>
    </w:p>
    <w:p w:rsidR="00165B52" w:rsidRPr="00165B52" w:rsidRDefault="00D2203D"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Моментом поставки Стороны считают передачу </w:t>
      </w:r>
      <w:r w:rsidR="00165B52" w:rsidRPr="00165B52">
        <w:rPr>
          <w:rFonts w:ascii="Times New Roman" w:eastAsia="Times New Roman" w:hAnsi="Times New Roman"/>
          <w:color w:val="000000"/>
          <w:sz w:val="24"/>
          <w:szCs w:val="24"/>
          <w:lang w:eastAsia="ru-RU"/>
        </w:rPr>
        <w:t>Поставщик</w:t>
      </w:r>
      <w:r>
        <w:rPr>
          <w:rFonts w:ascii="Times New Roman" w:eastAsia="Times New Roman" w:hAnsi="Times New Roman"/>
          <w:color w:val="000000"/>
          <w:sz w:val="24"/>
          <w:szCs w:val="24"/>
          <w:lang w:eastAsia="ru-RU"/>
        </w:rPr>
        <w:t>ом поставляемого</w:t>
      </w:r>
      <w:r w:rsidRPr="00165B52">
        <w:rPr>
          <w:rFonts w:ascii="Times New Roman" w:eastAsia="Times New Roman" w:hAnsi="Times New Roman"/>
          <w:color w:val="000000"/>
          <w:sz w:val="24"/>
          <w:szCs w:val="24"/>
          <w:lang w:eastAsia="ru-RU"/>
        </w:rPr>
        <w:t xml:space="preserve"> </w:t>
      </w:r>
      <w:r w:rsidR="00165B52" w:rsidRPr="00165B52">
        <w:rPr>
          <w:rFonts w:ascii="Times New Roman" w:eastAsia="Times New Roman" w:hAnsi="Times New Roman"/>
          <w:color w:val="000000"/>
          <w:sz w:val="24"/>
          <w:szCs w:val="24"/>
          <w:lang w:eastAsia="ru-RU"/>
        </w:rPr>
        <w:t>Заказчику Товар</w:t>
      </w:r>
      <w:r w:rsidR="00462C35">
        <w:rPr>
          <w:rFonts w:ascii="Times New Roman" w:eastAsia="Times New Roman" w:hAnsi="Times New Roman"/>
          <w:color w:val="000000"/>
          <w:sz w:val="24"/>
          <w:szCs w:val="24"/>
          <w:lang w:eastAsia="ru-RU"/>
        </w:rPr>
        <w:t>а</w:t>
      </w:r>
      <w:r w:rsidR="00165B52" w:rsidRPr="00165B52">
        <w:rPr>
          <w:rFonts w:ascii="Times New Roman" w:eastAsia="Times New Roman" w:hAnsi="Times New Roman"/>
          <w:color w:val="000000"/>
          <w:sz w:val="24"/>
          <w:szCs w:val="24"/>
          <w:lang w:eastAsia="ru-RU"/>
        </w:rPr>
        <w:t xml:space="preserve"> по акту сдачи-приемки товара, составленному </w:t>
      </w:r>
      <w:r w:rsidR="0071620D">
        <w:rPr>
          <w:rFonts w:ascii="Times New Roman" w:eastAsia="Times New Roman" w:hAnsi="Times New Roman"/>
          <w:color w:val="000000"/>
          <w:sz w:val="24"/>
          <w:szCs w:val="24"/>
          <w:lang w:eastAsia="ru-RU"/>
        </w:rPr>
        <w:t>по форме согласно приложению № 2</w:t>
      </w:r>
      <w:r w:rsidR="00165B52" w:rsidRPr="00165B52">
        <w:rPr>
          <w:rFonts w:ascii="Times New Roman" w:eastAsia="Times New Roman" w:hAnsi="Times New Roman"/>
          <w:color w:val="000000"/>
          <w:sz w:val="24"/>
          <w:szCs w:val="24"/>
          <w:lang w:eastAsia="ru-RU"/>
        </w:rPr>
        <w:t xml:space="preserve"> к настоящему </w:t>
      </w:r>
      <w:r w:rsidR="00165B52" w:rsidRPr="008B6988">
        <w:rPr>
          <w:rFonts w:ascii="Times New Roman" w:eastAsia="Times New Roman" w:hAnsi="Times New Roman"/>
          <w:color w:val="000000"/>
          <w:sz w:val="24"/>
          <w:szCs w:val="24"/>
          <w:lang w:eastAsia="ru-RU"/>
        </w:rPr>
        <w:t>контракту.</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5.2.</w:t>
      </w:r>
      <w:r w:rsidRPr="00165B52">
        <w:rPr>
          <w:rFonts w:ascii="Times New Roman" w:eastAsia="Times New Roman" w:hAnsi="Times New Roman"/>
          <w:color w:val="000000"/>
          <w:sz w:val="24"/>
          <w:szCs w:val="24"/>
          <w:lang w:eastAsia="ru-RU"/>
        </w:rP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5.3.</w:t>
      </w:r>
      <w:r w:rsidRPr="00165B52">
        <w:rPr>
          <w:rFonts w:ascii="Times New Roman" w:eastAsia="Times New Roman" w:hAnsi="Times New Roman"/>
          <w:color w:val="000000"/>
          <w:sz w:val="24"/>
          <w:szCs w:val="24"/>
          <w:lang w:eastAsia="ru-RU"/>
        </w:rPr>
        <w:tab/>
        <w:t xml:space="preserve">По окончании сдачи-приемки Товара Заказчик подписывает акт сдачи-приемки товара в срок, указанный в п.5.1 контракта. </w:t>
      </w:r>
      <w:r>
        <w:rPr>
          <w:rFonts w:ascii="Times New Roman" w:eastAsia="Times New Roman" w:hAnsi="Times New Roman"/>
          <w:color w:val="000000"/>
          <w:sz w:val="24"/>
          <w:szCs w:val="24"/>
          <w:lang w:eastAsia="ru-RU"/>
        </w:rPr>
        <w:t xml:space="preserve">Датой приемки Товара </w:t>
      </w:r>
      <w:r w:rsidRPr="00165B52">
        <w:rPr>
          <w:rFonts w:ascii="Times New Roman" w:eastAsia="Times New Roman" w:hAnsi="Times New Roman"/>
          <w:color w:val="000000"/>
          <w:sz w:val="24"/>
          <w:szCs w:val="24"/>
          <w:lang w:eastAsia="ru-RU"/>
        </w:rPr>
        <w:t xml:space="preserve">признается дата подписания акта сдачи-приемки товара, составленного </w:t>
      </w:r>
      <w:r w:rsidR="00314800">
        <w:rPr>
          <w:rFonts w:ascii="Times New Roman" w:eastAsia="Times New Roman" w:hAnsi="Times New Roman"/>
          <w:color w:val="000000"/>
          <w:sz w:val="24"/>
          <w:szCs w:val="24"/>
          <w:lang w:eastAsia="ru-RU"/>
        </w:rPr>
        <w:t>по форме согласно приложению № 3</w:t>
      </w:r>
      <w:r w:rsidRPr="00165B52">
        <w:rPr>
          <w:rFonts w:ascii="Times New Roman" w:eastAsia="Times New Roman" w:hAnsi="Times New Roman"/>
          <w:color w:val="000000"/>
          <w:sz w:val="24"/>
          <w:szCs w:val="24"/>
          <w:lang w:eastAsia="ru-RU"/>
        </w:rPr>
        <w:t xml:space="preserve"> к настоящему контракту.</w:t>
      </w:r>
    </w:p>
    <w:p w:rsidR="00165B52" w:rsidRPr="00165B52" w:rsidRDefault="00165B52" w:rsidP="00165B52">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165B52">
        <w:rPr>
          <w:rFonts w:ascii="Times New Roman" w:eastAsia="Times New Roman" w:hAnsi="Times New Roman"/>
          <w:color w:val="000000"/>
          <w:sz w:val="24"/>
          <w:szCs w:val="24"/>
          <w:lang w:eastAsia="ru-RU"/>
        </w:rPr>
        <w:t>5.4.</w:t>
      </w:r>
      <w:r w:rsidRPr="00165B52">
        <w:rPr>
          <w:rFonts w:ascii="Times New Roman" w:eastAsia="Times New Roman" w:hAnsi="Times New Roman"/>
          <w:color w:val="000000"/>
          <w:sz w:val="24"/>
          <w:szCs w:val="24"/>
          <w:lang w:eastAsia="ru-RU"/>
        </w:rPr>
        <w:tab/>
        <w:t xml:space="preserve">Право собственности на товар переходит к Заказчику с момента поставки товара и подписания Заказчиком и Поставщиком акта сдачи-приемки </w:t>
      </w:r>
      <w:r w:rsidRPr="008B6988">
        <w:rPr>
          <w:rFonts w:ascii="Times New Roman" w:eastAsia="Times New Roman" w:hAnsi="Times New Roman"/>
          <w:color w:val="000000"/>
          <w:sz w:val="24"/>
          <w:szCs w:val="24"/>
          <w:lang w:eastAsia="ru-RU"/>
        </w:rPr>
        <w:t>товара.</w:t>
      </w:r>
    </w:p>
    <w:p w:rsidR="00A819DD" w:rsidRDefault="00A819DD" w:rsidP="00A819DD">
      <w:pPr>
        <w:spacing w:after="0" w:line="240" w:lineRule="auto"/>
        <w:ind w:firstLine="2552"/>
        <w:jc w:val="both"/>
        <w:rPr>
          <w:rFonts w:ascii="Times New Roman" w:eastAsia="Times New Roman" w:hAnsi="Times New Roman"/>
          <w:b/>
          <w:color w:val="000000"/>
          <w:sz w:val="24"/>
          <w:szCs w:val="24"/>
          <w:lang w:eastAsia="ru-RU"/>
        </w:rPr>
      </w:pPr>
    </w:p>
    <w:p w:rsidR="00AE6839" w:rsidRDefault="00AE6839" w:rsidP="00AE6839">
      <w:pPr>
        <w:tabs>
          <w:tab w:val="left" w:pos="1134"/>
        </w:tabs>
        <w:autoSpaceDE w:val="0"/>
        <w:autoSpaceDN w:val="0"/>
        <w:adjustRightInd w:val="0"/>
        <w:spacing w:after="0" w:line="240" w:lineRule="auto"/>
        <w:ind w:firstLine="540"/>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6. К</w:t>
      </w:r>
      <w:r w:rsidRPr="00AE6839">
        <w:rPr>
          <w:rFonts w:ascii="Times New Roman" w:eastAsia="Times New Roman" w:hAnsi="Times New Roman"/>
          <w:b/>
          <w:color w:val="000000"/>
          <w:sz w:val="24"/>
          <w:szCs w:val="24"/>
          <w:lang w:eastAsia="ru-RU"/>
        </w:rPr>
        <w:t>ачество и безопасность товара</w:t>
      </w:r>
    </w:p>
    <w:p w:rsidR="00E11B01" w:rsidRPr="00AE6839" w:rsidRDefault="00E11B01" w:rsidP="00AE6839">
      <w:pPr>
        <w:tabs>
          <w:tab w:val="left" w:pos="1134"/>
        </w:tabs>
        <w:autoSpaceDE w:val="0"/>
        <w:autoSpaceDN w:val="0"/>
        <w:adjustRightInd w:val="0"/>
        <w:spacing w:after="0" w:line="240" w:lineRule="auto"/>
        <w:ind w:firstLine="540"/>
        <w:jc w:val="center"/>
        <w:rPr>
          <w:rFonts w:ascii="Times New Roman" w:eastAsia="Times New Roman" w:hAnsi="Times New Roman"/>
          <w:b/>
          <w:color w:val="000000"/>
          <w:sz w:val="24"/>
          <w:szCs w:val="24"/>
          <w:lang w:eastAsia="ru-RU"/>
        </w:rPr>
      </w:pPr>
    </w:p>
    <w:p w:rsidR="00AE6839" w:rsidRPr="00AE6839" w:rsidRDefault="00AE6839" w:rsidP="00AE6839">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AE6839">
        <w:rPr>
          <w:rFonts w:ascii="Times New Roman" w:eastAsia="Times New Roman" w:hAnsi="Times New Roman"/>
          <w:color w:val="000000"/>
          <w:sz w:val="24"/>
          <w:szCs w:val="24"/>
          <w:lang w:eastAsia="ru-RU"/>
        </w:rPr>
        <w:t>6.1.</w:t>
      </w:r>
      <w:r w:rsidRPr="00AE6839">
        <w:rPr>
          <w:rFonts w:ascii="Times New Roman" w:eastAsia="Times New Roman" w:hAnsi="Times New Roman"/>
          <w:color w:val="000000"/>
          <w:sz w:val="24"/>
          <w:szCs w:val="24"/>
          <w:lang w:eastAsia="ru-RU"/>
        </w:rPr>
        <w:tab/>
        <w:t>Прием Товара по качеству и количеству осуществляется в соответствии с требованиями действующего законодательства.</w:t>
      </w:r>
    </w:p>
    <w:p w:rsidR="00AE6839" w:rsidRPr="00AE6839" w:rsidRDefault="00AE6839" w:rsidP="00731191">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AE6839">
        <w:rPr>
          <w:rFonts w:ascii="Times New Roman" w:eastAsia="Times New Roman" w:hAnsi="Times New Roman"/>
          <w:color w:val="000000"/>
          <w:sz w:val="24"/>
          <w:szCs w:val="24"/>
          <w:lang w:eastAsia="ru-RU"/>
        </w:rPr>
        <w:t>6.2.</w:t>
      </w:r>
      <w:r w:rsidRPr="00AE6839">
        <w:rPr>
          <w:rFonts w:ascii="Times New Roman" w:eastAsia="Times New Roman" w:hAnsi="Times New Roman"/>
          <w:color w:val="000000"/>
          <w:sz w:val="24"/>
          <w:szCs w:val="24"/>
          <w:lang w:eastAsia="ru-RU"/>
        </w:rPr>
        <w:tab/>
        <w:t>Качество и безопасность Товара должно соответствовать требованиям нормативно-правовых документов</w:t>
      </w:r>
      <w:r w:rsidR="00731191">
        <w:rPr>
          <w:rFonts w:ascii="Times New Roman" w:eastAsia="Times New Roman" w:hAnsi="Times New Roman"/>
          <w:color w:val="000000"/>
          <w:sz w:val="24"/>
          <w:szCs w:val="24"/>
          <w:lang w:eastAsia="ru-RU"/>
        </w:rPr>
        <w:t xml:space="preserve"> </w:t>
      </w:r>
      <w:r w:rsidR="006D2D3E">
        <w:rPr>
          <w:rFonts w:ascii="Times New Roman" w:eastAsia="Times New Roman" w:hAnsi="Times New Roman"/>
          <w:color w:val="000000"/>
          <w:sz w:val="24"/>
          <w:szCs w:val="24"/>
          <w:lang w:eastAsia="ru-RU"/>
        </w:rPr>
        <w:t xml:space="preserve"> </w:t>
      </w:r>
      <w:r w:rsidR="009D5DCA">
        <w:rPr>
          <w:rFonts w:ascii="Times New Roman" w:eastAsia="Times New Roman" w:hAnsi="Times New Roman"/>
          <w:color w:val="000000"/>
          <w:sz w:val="24"/>
          <w:szCs w:val="24"/>
          <w:lang w:eastAsia="ru-RU"/>
        </w:rPr>
        <w:t>регламентирующих производство Товара такого рода</w:t>
      </w:r>
      <w:r w:rsidR="006D2D3E">
        <w:rPr>
          <w:rFonts w:ascii="Times New Roman" w:eastAsia="Times New Roman" w:hAnsi="Times New Roman"/>
          <w:color w:val="000000"/>
          <w:sz w:val="24"/>
          <w:szCs w:val="24"/>
          <w:lang w:eastAsia="ru-RU"/>
        </w:rPr>
        <w:t>.</w:t>
      </w:r>
    </w:p>
    <w:p w:rsidR="00AE6839" w:rsidRPr="00AE6839" w:rsidRDefault="00AE6839" w:rsidP="00AE6839">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AE6839">
        <w:rPr>
          <w:rFonts w:ascii="Times New Roman" w:eastAsia="Times New Roman" w:hAnsi="Times New Roman"/>
          <w:color w:val="000000"/>
          <w:sz w:val="24"/>
          <w:szCs w:val="24"/>
          <w:lang w:eastAsia="ru-RU"/>
        </w:rPr>
        <w:t>6.3.</w:t>
      </w:r>
      <w:r w:rsidRPr="00AE6839">
        <w:rPr>
          <w:rFonts w:ascii="Times New Roman" w:eastAsia="Times New Roman" w:hAnsi="Times New Roman"/>
          <w:color w:val="000000"/>
          <w:sz w:val="24"/>
          <w:szCs w:val="24"/>
          <w:lang w:eastAsia="ru-RU"/>
        </w:rPr>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rsidR="00AE6839" w:rsidRPr="00AE6839" w:rsidRDefault="00AE6839" w:rsidP="00AE6839">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AE6839">
        <w:rPr>
          <w:rFonts w:ascii="Times New Roman" w:eastAsia="Times New Roman" w:hAnsi="Times New Roman"/>
          <w:color w:val="000000"/>
          <w:sz w:val="24"/>
          <w:szCs w:val="24"/>
          <w:lang w:eastAsia="ru-RU"/>
        </w:rPr>
        <w:t>6.4.</w:t>
      </w:r>
      <w:r w:rsidRPr="00AE6839">
        <w:rPr>
          <w:rFonts w:ascii="Times New Roman" w:eastAsia="Times New Roman" w:hAnsi="Times New Roman"/>
          <w:color w:val="000000"/>
          <w:sz w:val="24"/>
          <w:szCs w:val="24"/>
          <w:lang w:eastAsia="ru-RU"/>
        </w:rP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rsidR="00AE6839" w:rsidRPr="00AE6839" w:rsidRDefault="00AE6839" w:rsidP="00AE6839">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AE6839">
        <w:rPr>
          <w:rFonts w:ascii="Times New Roman" w:eastAsia="Times New Roman" w:hAnsi="Times New Roman"/>
          <w:color w:val="000000"/>
          <w:sz w:val="24"/>
          <w:szCs w:val="24"/>
          <w:lang w:eastAsia="ru-RU"/>
        </w:rPr>
        <w:t>6.5</w:t>
      </w:r>
      <w:r w:rsidRPr="00AE6839">
        <w:rPr>
          <w:rFonts w:ascii="Times New Roman" w:eastAsia="Times New Roman" w:hAnsi="Times New Roman"/>
          <w:color w:val="000000"/>
          <w:sz w:val="24"/>
          <w:szCs w:val="24"/>
          <w:lang w:eastAsia="ru-RU"/>
        </w:rP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AE6839" w:rsidRPr="00AE6839" w:rsidRDefault="00AE6839" w:rsidP="00AE6839">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AE6839">
        <w:rPr>
          <w:rFonts w:ascii="Times New Roman" w:eastAsia="Times New Roman" w:hAnsi="Times New Roman"/>
          <w:color w:val="000000"/>
          <w:sz w:val="24"/>
          <w:szCs w:val="24"/>
          <w:lang w:eastAsia="ru-RU"/>
        </w:rPr>
        <w:t>6.6.</w:t>
      </w:r>
      <w:r w:rsidRPr="00AE6839">
        <w:rPr>
          <w:rFonts w:ascii="Times New Roman" w:eastAsia="Times New Roman" w:hAnsi="Times New Roman"/>
          <w:color w:val="000000"/>
          <w:sz w:val="24"/>
          <w:szCs w:val="24"/>
          <w:lang w:eastAsia="ru-RU"/>
        </w:rPr>
        <w:tab/>
        <w:t xml:space="preserve">В случае обнаружения некачественного Товара Заказчик должен незамедлительно заявить претензию Поставщику. </w:t>
      </w:r>
      <w:proofErr w:type="gramStart"/>
      <w:r w:rsidRPr="00AE6839">
        <w:rPr>
          <w:rFonts w:ascii="Times New Roman" w:eastAsia="Times New Roman" w:hAnsi="Times New Roman"/>
          <w:color w:val="000000"/>
          <w:sz w:val="24"/>
          <w:szCs w:val="24"/>
          <w:lang w:eastAsia="ru-RU"/>
        </w:rPr>
        <w:t xml:space="preserve">При получении претензии Поставщик должен заменить некачественный товар на качественный в течение </w:t>
      </w:r>
      <w:r w:rsidR="00EF7987">
        <w:rPr>
          <w:rFonts w:ascii="Times New Roman" w:eastAsia="Times New Roman" w:hAnsi="Times New Roman"/>
          <w:color w:val="000000"/>
          <w:sz w:val="24"/>
          <w:szCs w:val="24"/>
          <w:lang w:eastAsia="ru-RU"/>
        </w:rPr>
        <w:t>5</w:t>
      </w:r>
      <w:r w:rsidR="00EF7987" w:rsidRPr="00AE6839">
        <w:rPr>
          <w:rFonts w:ascii="Times New Roman" w:eastAsia="Times New Roman" w:hAnsi="Times New Roman"/>
          <w:color w:val="000000"/>
          <w:sz w:val="24"/>
          <w:szCs w:val="24"/>
          <w:lang w:eastAsia="ru-RU"/>
        </w:rPr>
        <w:t xml:space="preserve"> </w:t>
      </w:r>
      <w:r w:rsidRPr="00AE6839">
        <w:rPr>
          <w:rFonts w:ascii="Times New Roman" w:eastAsia="Times New Roman" w:hAnsi="Times New Roman"/>
          <w:color w:val="000000"/>
          <w:sz w:val="24"/>
          <w:szCs w:val="24"/>
          <w:lang w:eastAsia="ru-RU"/>
        </w:rPr>
        <w:t>рабочих дней с момента получения претензии Заказчика.</w:t>
      </w:r>
      <w:proofErr w:type="gramEnd"/>
      <w:r w:rsidRPr="00AE6839">
        <w:rPr>
          <w:rFonts w:ascii="Times New Roman" w:eastAsia="Times New Roman" w:hAnsi="Times New Roman"/>
          <w:color w:val="000000"/>
          <w:sz w:val="24"/>
          <w:szCs w:val="24"/>
          <w:lang w:eastAsia="ru-RU"/>
        </w:rPr>
        <w:t xml:space="preserve">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rsidR="00AE6839" w:rsidRPr="00AE6839" w:rsidRDefault="00AE6839" w:rsidP="00AE6839">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AE6839">
        <w:rPr>
          <w:rFonts w:ascii="Times New Roman" w:eastAsia="Times New Roman" w:hAnsi="Times New Roman"/>
          <w:color w:val="000000"/>
          <w:sz w:val="24"/>
          <w:szCs w:val="24"/>
          <w:lang w:eastAsia="ru-RU"/>
        </w:rPr>
        <w:t>6.7.</w:t>
      </w:r>
      <w:r w:rsidRPr="00AE6839">
        <w:rPr>
          <w:rFonts w:ascii="Times New Roman" w:eastAsia="Times New Roman" w:hAnsi="Times New Roman"/>
          <w:color w:val="000000"/>
          <w:sz w:val="24"/>
          <w:szCs w:val="24"/>
          <w:lang w:eastAsia="ru-RU"/>
        </w:rPr>
        <w:tab/>
        <w:t>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 Поставщиком  вместе с  товаром.</w:t>
      </w:r>
    </w:p>
    <w:p w:rsidR="00637439" w:rsidRDefault="00637439" w:rsidP="00AE6839">
      <w:pPr>
        <w:tabs>
          <w:tab w:val="left" w:pos="1134"/>
        </w:tabs>
        <w:autoSpaceDE w:val="0"/>
        <w:autoSpaceDN w:val="0"/>
        <w:adjustRightInd w:val="0"/>
        <w:spacing w:after="0" w:line="240" w:lineRule="auto"/>
        <w:ind w:firstLine="540"/>
        <w:jc w:val="center"/>
        <w:rPr>
          <w:rFonts w:ascii="Times New Roman" w:eastAsia="Times New Roman" w:hAnsi="Times New Roman"/>
          <w:b/>
          <w:color w:val="000000"/>
          <w:sz w:val="24"/>
          <w:szCs w:val="24"/>
          <w:lang w:eastAsia="ru-RU"/>
        </w:rPr>
      </w:pPr>
    </w:p>
    <w:p w:rsidR="00AE6839" w:rsidRDefault="00AE6839" w:rsidP="00AE6839">
      <w:pPr>
        <w:tabs>
          <w:tab w:val="left" w:pos="1134"/>
        </w:tabs>
        <w:autoSpaceDE w:val="0"/>
        <w:autoSpaceDN w:val="0"/>
        <w:adjustRightInd w:val="0"/>
        <w:spacing w:after="0" w:line="240" w:lineRule="auto"/>
        <w:ind w:firstLine="540"/>
        <w:jc w:val="center"/>
        <w:rPr>
          <w:rFonts w:ascii="Times New Roman" w:eastAsia="Times New Roman" w:hAnsi="Times New Roman"/>
          <w:b/>
          <w:color w:val="000000"/>
          <w:sz w:val="24"/>
          <w:szCs w:val="24"/>
          <w:lang w:eastAsia="ru-RU"/>
        </w:rPr>
      </w:pPr>
      <w:r w:rsidRPr="00AE6839">
        <w:rPr>
          <w:rFonts w:ascii="Times New Roman" w:eastAsia="Times New Roman" w:hAnsi="Times New Roman"/>
          <w:b/>
          <w:color w:val="000000"/>
          <w:sz w:val="24"/>
          <w:szCs w:val="24"/>
          <w:lang w:eastAsia="ru-RU"/>
        </w:rPr>
        <w:t>7. Тара и упаковка</w:t>
      </w:r>
    </w:p>
    <w:p w:rsidR="00E11B01" w:rsidRPr="00DC28A5" w:rsidRDefault="00E11B01" w:rsidP="00AE6839">
      <w:pPr>
        <w:tabs>
          <w:tab w:val="left" w:pos="1134"/>
        </w:tabs>
        <w:autoSpaceDE w:val="0"/>
        <w:autoSpaceDN w:val="0"/>
        <w:adjustRightInd w:val="0"/>
        <w:spacing w:after="0" w:line="240" w:lineRule="auto"/>
        <w:ind w:firstLine="540"/>
        <w:jc w:val="center"/>
        <w:rPr>
          <w:b/>
        </w:rPr>
      </w:pPr>
    </w:p>
    <w:p w:rsidR="00AE6839" w:rsidRPr="00AE6839" w:rsidRDefault="00AE6839" w:rsidP="00AE6839">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AE6839">
        <w:rPr>
          <w:rFonts w:ascii="Times New Roman" w:eastAsia="Times New Roman" w:hAnsi="Times New Roman"/>
          <w:color w:val="000000"/>
          <w:sz w:val="24"/>
          <w:szCs w:val="24"/>
          <w:lang w:eastAsia="ru-RU"/>
        </w:rPr>
        <w:t>7.1.</w:t>
      </w:r>
      <w:r w:rsidRPr="00AE6839">
        <w:rPr>
          <w:rFonts w:ascii="Times New Roman" w:eastAsia="Times New Roman" w:hAnsi="Times New Roman"/>
          <w:color w:val="000000"/>
          <w:sz w:val="24"/>
          <w:szCs w:val="24"/>
          <w:lang w:eastAsia="ru-RU"/>
        </w:rPr>
        <w:tab/>
        <w:t>Тара и упаковка должны обеспечивать сохранность Товара при его транспортировке и хранении.</w:t>
      </w:r>
    </w:p>
    <w:p w:rsidR="00AE6839" w:rsidRDefault="00AE6839" w:rsidP="00AE6839">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AE6839">
        <w:rPr>
          <w:rFonts w:ascii="Times New Roman" w:eastAsia="Times New Roman" w:hAnsi="Times New Roman"/>
          <w:color w:val="000000"/>
          <w:sz w:val="24"/>
          <w:szCs w:val="24"/>
          <w:lang w:eastAsia="ru-RU"/>
        </w:rPr>
        <w:t>7.2.</w:t>
      </w:r>
      <w:r w:rsidRPr="00AE6839">
        <w:rPr>
          <w:rFonts w:ascii="Times New Roman" w:eastAsia="Times New Roman" w:hAnsi="Times New Roman"/>
          <w:color w:val="000000"/>
          <w:sz w:val="24"/>
          <w:szCs w:val="24"/>
          <w:lang w:eastAsia="ru-RU"/>
        </w:rPr>
        <w:tab/>
        <w:t>Товар должен поставляться в упаковке производителя.</w:t>
      </w:r>
    </w:p>
    <w:p w:rsidR="00896563" w:rsidRPr="00AE6839" w:rsidRDefault="00896563" w:rsidP="00AE6839">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p>
    <w:p w:rsidR="00896563" w:rsidRDefault="00896563" w:rsidP="00896563">
      <w:pPr>
        <w:tabs>
          <w:tab w:val="left" w:pos="1134"/>
        </w:tabs>
        <w:autoSpaceDE w:val="0"/>
        <w:autoSpaceDN w:val="0"/>
        <w:adjustRightInd w:val="0"/>
        <w:spacing w:after="0" w:line="240" w:lineRule="auto"/>
        <w:ind w:firstLine="540"/>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lastRenderedPageBreak/>
        <w:t>8. О</w:t>
      </w:r>
      <w:r w:rsidRPr="00896563">
        <w:rPr>
          <w:rFonts w:ascii="Times New Roman" w:eastAsia="Times New Roman" w:hAnsi="Times New Roman"/>
          <w:b/>
          <w:color w:val="000000"/>
          <w:sz w:val="24"/>
          <w:szCs w:val="24"/>
          <w:lang w:eastAsia="ru-RU"/>
        </w:rPr>
        <w:t>тветственность  сторон  и  иные последствия нарушения обязательств</w:t>
      </w:r>
    </w:p>
    <w:p w:rsidR="00E11B01" w:rsidRPr="00896563" w:rsidRDefault="00E11B01" w:rsidP="00896563">
      <w:pPr>
        <w:tabs>
          <w:tab w:val="left" w:pos="1134"/>
        </w:tabs>
        <w:autoSpaceDE w:val="0"/>
        <w:autoSpaceDN w:val="0"/>
        <w:adjustRightInd w:val="0"/>
        <w:spacing w:after="0" w:line="240" w:lineRule="auto"/>
        <w:ind w:firstLine="540"/>
        <w:jc w:val="center"/>
        <w:rPr>
          <w:rFonts w:ascii="Times New Roman" w:eastAsia="Times New Roman" w:hAnsi="Times New Roman"/>
          <w:b/>
          <w:color w:val="000000"/>
          <w:sz w:val="24"/>
          <w:szCs w:val="24"/>
          <w:lang w:eastAsia="ru-RU"/>
        </w:rPr>
      </w:pP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8.1.</w:t>
      </w:r>
      <w:r w:rsidRPr="00896563">
        <w:rPr>
          <w:rFonts w:ascii="Times New Roman" w:eastAsia="Times New Roman" w:hAnsi="Times New Roman"/>
          <w:color w:val="000000"/>
          <w:sz w:val="24"/>
          <w:szCs w:val="24"/>
          <w:lang w:eastAsia="ru-RU"/>
        </w:rPr>
        <w:tab/>
        <w:t>Ответственность Заказчика: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8.1.1.</w:t>
      </w:r>
      <w:r w:rsidRPr="00896563">
        <w:rPr>
          <w:rFonts w:ascii="Times New Roman" w:eastAsia="Times New Roman" w:hAnsi="Times New Roman"/>
          <w:color w:val="000000"/>
          <w:sz w:val="24"/>
          <w:szCs w:val="24"/>
          <w:lang w:eastAsia="ru-RU"/>
        </w:rPr>
        <w:tab/>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8.1.2.</w:t>
      </w:r>
      <w:r w:rsidRPr="00896563">
        <w:rPr>
          <w:rFonts w:ascii="Times New Roman" w:eastAsia="Times New Roman" w:hAnsi="Times New Roman"/>
          <w:color w:val="000000"/>
          <w:sz w:val="24"/>
          <w:szCs w:val="24"/>
          <w:lang w:eastAsia="ru-RU"/>
        </w:rPr>
        <w:tab/>
      </w:r>
      <w:proofErr w:type="gramStart"/>
      <w:r w:rsidRPr="00896563">
        <w:rPr>
          <w:rFonts w:ascii="Times New Roman" w:eastAsia="Times New Roman" w:hAnsi="Times New Roman"/>
          <w:color w:val="000000"/>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w:t>
      </w:r>
      <w:proofErr w:type="gramEnd"/>
      <w:r w:rsidRPr="00896563">
        <w:rPr>
          <w:rFonts w:ascii="Times New Roman" w:eastAsia="Times New Roman" w:hAnsi="Times New Roman"/>
          <w:color w:val="000000"/>
          <w:sz w:val="24"/>
          <w:szCs w:val="24"/>
          <w:lang w:eastAsia="ru-RU"/>
        </w:rPr>
        <w:t>) в следующем порядке:</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а) 1000 рублей, если цена контракта не превышает 3 млн. рублей (включительно);</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8.2.Ответственность Поставщика: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8.2.1.</w:t>
      </w:r>
      <w:r w:rsidRPr="00896563">
        <w:rPr>
          <w:rFonts w:ascii="Times New Roman" w:eastAsia="Times New Roman" w:hAnsi="Times New Roman"/>
          <w:color w:val="000000"/>
          <w:sz w:val="24"/>
          <w:szCs w:val="24"/>
          <w:lang w:eastAsia="ru-RU"/>
        </w:rPr>
        <w:tab/>
      </w:r>
      <w:proofErr w:type="gramStart"/>
      <w:r w:rsidRPr="00896563">
        <w:rPr>
          <w:rFonts w:ascii="Times New Roman" w:eastAsia="Times New Roman" w:hAnsi="Times New Roman"/>
          <w:color w:val="000000"/>
          <w:sz w:val="24"/>
          <w:szCs w:val="24"/>
          <w:lang w:eastAsia="ru-RU"/>
        </w:rPr>
        <w:t>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8.2.2.</w:t>
      </w:r>
      <w:r w:rsidRPr="00896563">
        <w:rPr>
          <w:rFonts w:ascii="Times New Roman" w:eastAsia="Times New Roman" w:hAnsi="Times New Roman"/>
          <w:color w:val="000000"/>
          <w:sz w:val="24"/>
          <w:szCs w:val="24"/>
          <w:lang w:eastAsia="ru-RU"/>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8.2.3. – 8.2.6. настоящего контракта):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а) 10 процентов цены контракта (этапа) в случае, если цена контракта (этапа) не превышает 3 млн. рублей;</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8.2.3.</w:t>
      </w:r>
      <w:r w:rsidRPr="00896563">
        <w:rPr>
          <w:rFonts w:ascii="Times New Roman" w:eastAsia="Times New Roman" w:hAnsi="Times New Roman"/>
          <w:color w:val="000000"/>
          <w:sz w:val="24"/>
          <w:szCs w:val="24"/>
          <w:lang w:eastAsia="ru-RU"/>
        </w:rPr>
        <w:tab/>
      </w:r>
      <w:proofErr w:type="gramStart"/>
      <w:r w:rsidRPr="00896563">
        <w:rPr>
          <w:rFonts w:ascii="Times New Roman" w:eastAsia="Times New Roman" w:hAnsi="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предусмотренных контрактом, размер штрафа устанавливается  в размере</w:t>
      </w:r>
      <w:proofErr w:type="gramEnd"/>
      <w:r w:rsidRPr="00896563">
        <w:rPr>
          <w:rFonts w:ascii="Times New Roman" w:eastAsia="Times New Roman" w:hAnsi="Times New Roman"/>
          <w:color w:val="000000"/>
          <w:sz w:val="24"/>
          <w:szCs w:val="24"/>
          <w:lang w:eastAsia="ru-RU"/>
        </w:rPr>
        <w:t xml:space="preserve"> 1 процента цены контракта (этапа), но не более 5 тыс. руб. и не менее 1 </w:t>
      </w:r>
      <w:proofErr w:type="spellStart"/>
      <w:r w:rsidRPr="00896563">
        <w:rPr>
          <w:rFonts w:ascii="Times New Roman" w:eastAsia="Times New Roman" w:hAnsi="Times New Roman"/>
          <w:color w:val="000000"/>
          <w:sz w:val="24"/>
          <w:szCs w:val="24"/>
          <w:lang w:eastAsia="ru-RU"/>
        </w:rPr>
        <w:t>тыс</w:t>
      </w:r>
      <w:proofErr w:type="gramStart"/>
      <w:r w:rsidRPr="00896563">
        <w:rPr>
          <w:rFonts w:ascii="Times New Roman" w:eastAsia="Times New Roman" w:hAnsi="Times New Roman"/>
          <w:color w:val="000000"/>
          <w:sz w:val="24"/>
          <w:szCs w:val="24"/>
          <w:lang w:eastAsia="ru-RU"/>
        </w:rPr>
        <w:t>.р</w:t>
      </w:r>
      <w:proofErr w:type="gramEnd"/>
      <w:r w:rsidRPr="00896563">
        <w:rPr>
          <w:rFonts w:ascii="Times New Roman" w:eastAsia="Times New Roman" w:hAnsi="Times New Roman"/>
          <w:color w:val="000000"/>
          <w:sz w:val="24"/>
          <w:szCs w:val="24"/>
          <w:lang w:eastAsia="ru-RU"/>
        </w:rPr>
        <w:t>уб</w:t>
      </w:r>
      <w:proofErr w:type="spellEnd"/>
      <w:r w:rsidRPr="00896563">
        <w:rPr>
          <w:rFonts w:ascii="Times New Roman" w:eastAsia="Times New Roman" w:hAnsi="Times New Roman"/>
          <w:color w:val="000000"/>
          <w:sz w:val="24"/>
          <w:szCs w:val="24"/>
          <w:lang w:eastAsia="ru-RU"/>
        </w:rPr>
        <w:t xml:space="preserve">. </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8.2.4.</w:t>
      </w:r>
      <w:r w:rsidRPr="00896563">
        <w:rPr>
          <w:rFonts w:ascii="Times New Roman" w:eastAsia="Times New Roman" w:hAnsi="Times New Roman"/>
          <w:color w:val="000000"/>
          <w:sz w:val="24"/>
          <w:szCs w:val="24"/>
          <w:lang w:eastAsia="ru-RU"/>
        </w:rPr>
        <w:tab/>
      </w:r>
      <w:proofErr w:type="gramStart"/>
      <w:r w:rsidRPr="00896563">
        <w:rPr>
          <w:rFonts w:ascii="Times New Roman" w:eastAsia="Times New Roman" w:hAnsi="Times New Roman"/>
          <w:color w:val="000000"/>
          <w:sz w:val="24"/>
          <w:szCs w:val="24"/>
          <w:lang w:eastAsia="ru-RU"/>
        </w:rPr>
        <w:t>За каждый факт неисполнен</w:t>
      </w:r>
      <w:r w:rsidR="00280A9B">
        <w:rPr>
          <w:rFonts w:ascii="Times New Roman" w:eastAsia="Times New Roman" w:hAnsi="Times New Roman"/>
          <w:color w:val="000000"/>
          <w:sz w:val="24"/>
          <w:szCs w:val="24"/>
          <w:lang w:eastAsia="ru-RU"/>
        </w:rPr>
        <w:t>ия или ненадлежащего исполнения</w:t>
      </w:r>
      <w:r w:rsidRPr="00896563">
        <w:rPr>
          <w:rFonts w:ascii="Times New Roman" w:eastAsia="Times New Roman" w:hAnsi="Times New Roman"/>
          <w:color w:val="000000"/>
          <w:sz w:val="24"/>
          <w:szCs w:val="24"/>
          <w:lang w:eastAsia="ru-RU"/>
        </w:rPr>
        <w:t xml:space="preserve">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а) в случае, если цена контракта не превышает начальную (максимальную) цену контракта: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10 процентов начальной (максимальной) цены контракта, если  цена контракта не превышает 3 млн. рублей;</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б) в случае, если цена контракта превышает начальную (максимальную) цену контракта: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10 процентов цены контракта, если цена контракта не превышает 3 млн. рублей;</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lastRenderedPageBreak/>
        <w:t>8.2.5.</w:t>
      </w:r>
      <w:r w:rsidRPr="00896563">
        <w:rPr>
          <w:rFonts w:ascii="Times New Roman" w:eastAsia="Times New Roman" w:hAnsi="Times New Roman"/>
          <w:color w:val="000000"/>
          <w:sz w:val="24"/>
          <w:szCs w:val="24"/>
          <w:lang w:eastAsia="ru-RU"/>
        </w:rPr>
        <w:ta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а) 1000 рублей, если цена контракта не превышает 3 млн. рублей;</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8.2.6.</w:t>
      </w:r>
      <w:r w:rsidRPr="00896563">
        <w:rPr>
          <w:rFonts w:ascii="Times New Roman" w:eastAsia="Times New Roman" w:hAnsi="Times New Roman"/>
          <w:color w:val="000000"/>
          <w:sz w:val="24"/>
          <w:szCs w:val="24"/>
          <w:lang w:eastAsia="ru-RU"/>
        </w:rPr>
        <w:tab/>
      </w:r>
      <w:proofErr w:type="gramStart"/>
      <w:r w:rsidRPr="00896563">
        <w:rPr>
          <w:rFonts w:ascii="Times New Roman" w:eastAsia="Times New Roman" w:hAnsi="Times New Roman"/>
          <w:color w:val="000000"/>
          <w:sz w:val="24"/>
          <w:szCs w:val="24"/>
          <w:lang w:eastAsia="ru-RU"/>
        </w:rPr>
        <w:t>В случае если в соответствии с частью 6 статьи 30 Федерального закона №44-ФЗ контрактом предусмотрено условие о гражданско-правовой ответственности Поставщика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8.2.7.</w:t>
      </w:r>
      <w:r w:rsidRPr="00896563">
        <w:rPr>
          <w:rFonts w:ascii="Times New Roman" w:eastAsia="Times New Roman" w:hAnsi="Times New Roman"/>
          <w:color w:val="000000"/>
          <w:sz w:val="24"/>
          <w:szCs w:val="24"/>
          <w:lang w:eastAsia="ru-RU"/>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8.2.8.</w:t>
      </w:r>
      <w:r w:rsidRPr="00896563">
        <w:rPr>
          <w:rFonts w:ascii="Times New Roman" w:eastAsia="Times New Roman" w:hAnsi="Times New Roman"/>
          <w:color w:val="000000"/>
          <w:sz w:val="24"/>
          <w:szCs w:val="24"/>
          <w:lang w:eastAsia="ru-RU"/>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8.3.</w:t>
      </w:r>
      <w:r w:rsidRPr="00896563">
        <w:rPr>
          <w:rFonts w:ascii="Times New Roman" w:eastAsia="Times New Roman" w:hAnsi="Times New Roman"/>
          <w:color w:val="000000"/>
          <w:sz w:val="24"/>
          <w:szCs w:val="24"/>
          <w:lang w:eastAsia="ru-RU"/>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Пени, штраф взимается за каждое нарушение в отдельности.</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8.4.</w:t>
      </w:r>
      <w:r w:rsidRPr="00896563">
        <w:rPr>
          <w:rFonts w:ascii="Times New Roman" w:eastAsia="Times New Roman" w:hAnsi="Times New Roman"/>
          <w:color w:val="000000"/>
          <w:sz w:val="24"/>
          <w:szCs w:val="24"/>
          <w:lang w:eastAsia="ru-RU"/>
        </w:rPr>
        <w:tab/>
        <w:t>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 xml:space="preserve">Заказчик направляет Поставщику заявление о прекращении обязательства зачетом встречного однородного требования. </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8.5.</w:t>
      </w:r>
      <w:r w:rsidRPr="00896563">
        <w:rPr>
          <w:rFonts w:ascii="Times New Roman" w:eastAsia="Times New Roman" w:hAnsi="Times New Roman"/>
          <w:color w:val="000000"/>
          <w:sz w:val="24"/>
          <w:szCs w:val="24"/>
          <w:lang w:eastAsia="ru-RU"/>
        </w:rP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8.5.1.</w:t>
      </w:r>
      <w:r w:rsidRPr="00896563">
        <w:rPr>
          <w:rFonts w:ascii="Times New Roman" w:eastAsia="Times New Roman" w:hAnsi="Times New Roman"/>
          <w:color w:val="000000"/>
          <w:sz w:val="24"/>
          <w:szCs w:val="24"/>
          <w:lang w:eastAsia="ru-RU"/>
        </w:rPr>
        <w:tab/>
        <w:t xml:space="preserve">В случае нарушения Поставщиком срока поставки товара более чем на </w:t>
      </w:r>
      <w:r w:rsidR="001C55B7">
        <w:rPr>
          <w:rFonts w:ascii="Times New Roman" w:eastAsia="Times New Roman" w:hAnsi="Times New Roman"/>
          <w:color w:val="000000"/>
          <w:sz w:val="24"/>
          <w:szCs w:val="24"/>
          <w:lang w:eastAsia="ru-RU"/>
        </w:rPr>
        <w:t>7</w:t>
      </w:r>
      <w:r w:rsidR="001C55B7" w:rsidRPr="00896563">
        <w:rPr>
          <w:rFonts w:ascii="Times New Roman" w:eastAsia="Times New Roman" w:hAnsi="Times New Roman"/>
          <w:color w:val="000000"/>
          <w:sz w:val="24"/>
          <w:szCs w:val="24"/>
          <w:lang w:eastAsia="ru-RU"/>
        </w:rPr>
        <w:t xml:space="preserve"> </w:t>
      </w:r>
      <w:r w:rsidRPr="00896563">
        <w:rPr>
          <w:rFonts w:ascii="Times New Roman" w:eastAsia="Times New Roman" w:hAnsi="Times New Roman"/>
          <w:color w:val="000000"/>
          <w:sz w:val="24"/>
          <w:szCs w:val="24"/>
          <w:lang w:eastAsia="ru-RU"/>
        </w:rPr>
        <w:t xml:space="preserve">календарных </w:t>
      </w:r>
      <w:r w:rsidR="001C2C5C" w:rsidRPr="00896563">
        <w:rPr>
          <w:rFonts w:ascii="Times New Roman" w:eastAsia="Times New Roman" w:hAnsi="Times New Roman"/>
          <w:color w:val="000000"/>
          <w:sz w:val="24"/>
          <w:szCs w:val="24"/>
          <w:lang w:eastAsia="ru-RU"/>
        </w:rPr>
        <w:t>дн</w:t>
      </w:r>
      <w:r w:rsidR="001C2C5C">
        <w:rPr>
          <w:rFonts w:ascii="Times New Roman" w:eastAsia="Times New Roman" w:hAnsi="Times New Roman"/>
          <w:color w:val="000000"/>
          <w:sz w:val="24"/>
          <w:szCs w:val="24"/>
          <w:lang w:eastAsia="ru-RU"/>
        </w:rPr>
        <w:t>ей</w:t>
      </w:r>
      <w:r w:rsidRPr="00896563">
        <w:rPr>
          <w:rFonts w:ascii="Times New Roman" w:eastAsia="Times New Roman" w:hAnsi="Times New Roman"/>
          <w:color w:val="000000"/>
          <w:sz w:val="24"/>
          <w:szCs w:val="24"/>
          <w:lang w:eastAsia="ru-RU"/>
        </w:rPr>
        <w:t>;</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8.5.2.</w:t>
      </w:r>
      <w:r w:rsidRPr="00896563">
        <w:rPr>
          <w:rFonts w:ascii="Times New Roman" w:eastAsia="Times New Roman" w:hAnsi="Times New Roman"/>
          <w:color w:val="000000"/>
          <w:sz w:val="24"/>
          <w:szCs w:val="24"/>
          <w:lang w:eastAsia="ru-RU"/>
        </w:rPr>
        <w:tab/>
        <w:t>В случае несоответствия качества товара требованиям законодательства и (или) требованиям,  указанным в контракте;</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8.5.3.</w:t>
      </w:r>
      <w:r w:rsidRPr="00896563">
        <w:rPr>
          <w:rFonts w:ascii="Times New Roman" w:eastAsia="Times New Roman" w:hAnsi="Times New Roman"/>
          <w:color w:val="000000"/>
          <w:sz w:val="24"/>
          <w:szCs w:val="24"/>
          <w:lang w:eastAsia="ru-RU"/>
        </w:rP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8.5.4.</w:t>
      </w:r>
      <w:r w:rsidRPr="00896563">
        <w:rPr>
          <w:rFonts w:ascii="Times New Roman" w:eastAsia="Times New Roman" w:hAnsi="Times New Roman"/>
          <w:color w:val="000000"/>
          <w:sz w:val="24"/>
          <w:szCs w:val="24"/>
          <w:lang w:eastAsia="ru-RU"/>
        </w:rPr>
        <w:tab/>
        <w:t>По другим основаниям, предусмотренным гражданским законодательством.</w:t>
      </w:r>
    </w:p>
    <w:p w:rsidR="00896563" w:rsidRDefault="00896563" w:rsidP="00896563">
      <w:pPr>
        <w:jc w:val="center"/>
        <w:rPr>
          <w:b/>
        </w:rPr>
      </w:pPr>
    </w:p>
    <w:p w:rsidR="00896563" w:rsidRDefault="00896563" w:rsidP="00896563">
      <w:pPr>
        <w:spacing w:after="0"/>
        <w:jc w:val="center"/>
        <w:rPr>
          <w:rFonts w:ascii="Times New Roman" w:eastAsia="Times New Roman" w:hAnsi="Times New Roman"/>
          <w:b/>
          <w:color w:val="000000"/>
          <w:sz w:val="24"/>
          <w:szCs w:val="24"/>
          <w:lang w:eastAsia="ru-RU"/>
        </w:rPr>
      </w:pPr>
      <w:r w:rsidRPr="00896563">
        <w:rPr>
          <w:rFonts w:ascii="Times New Roman" w:eastAsia="Times New Roman" w:hAnsi="Times New Roman"/>
          <w:b/>
          <w:color w:val="000000"/>
          <w:sz w:val="24"/>
          <w:szCs w:val="24"/>
          <w:lang w:eastAsia="ru-RU"/>
        </w:rPr>
        <w:t>9. Порядок рассмотрения споров</w:t>
      </w:r>
    </w:p>
    <w:p w:rsidR="00E11B01" w:rsidRPr="00896563" w:rsidRDefault="00E11B01" w:rsidP="00896563">
      <w:pPr>
        <w:spacing w:after="0"/>
        <w:jc w:val="center"/>
        <w:rPr>
          <w:rFonts w:ascii="Times New Roman" w:eastAsia="Times New Roman" w:hAnsi="Times New Roman"/>
          <w:b/>
          <w:color w:val="000000"/>
          <w:sz w:val="24"/>
          <w:szCs w:val="24"/>
          <w:lang w:eastAsia="ru-RU"/>
        </w:rPr>
      </w:pP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9.1.</w:t>
      </w:r>
      <w:r w:rsidRPr="00896563">
        <w:rPr>
          <w:rFonts w:ascii="Times New Roman" w:eastAsia="Times New Roman" w:hAnsi="Times New Roman"/>
          <w:color w:val="000000"/>
          <w:sz w:val="24"/>
          <w:szCs w:val="24"/>
          <w:lang w:eastAsia="ru-RU"/>
        </w:rPr>
        <w:tab/>
        <w:t xml:space="preserve">Все споры по настоящему контракту подлежат рассмотрению </w:t>
      </w:r>
      <w:r w:rsidRPr="00896563">
        <w:rPr>
          <w:rFonts w:ascii="Times New Roman" w:eastAsia="Times New Roman" w:hAnsi="Times New Roman"/>
          <w:color w:val="000000"/>
          <w:sz w:val="24"/>
          <w:szCs w:val="24"/>
          <w:lang w:eastAsia="ru-RU"/>
        </w:rPr>
        <w:br/>
        <w:t>в Арбитражном суде Санкт-Петербурга и Ленинградской области.</w:t>
      </w:r>
    </w:p>
    <w:p w:rsidR="00896563" w:rsidRPr="00896563" w:rsidRDefault="00896563" w:rsidP="00896563">
      <w:pPr>
        <w:jc w:val="center"/>
        <w:rPr>
          <w:rFonts w:ascii="Times New Roman" w:eastAsia="Times New Roman" w:hAnsi="Times New Roman"/>
          <w:b/>
          <w:color w:val="000000"/>
          <w:sz w:val="24"/>
          <w:szCs w:val="24"/>
          <w:lang w:eastAsia="ru-RU"/>
        </w:rPr>
      </w:pPr>
    </w:p>
    <w:p w:rsidR="00896563" w:rsidRDefault="00896563" w:rsidP="00896563">
      <w:pPr>
        <w:spacing w:after="0"/>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10. Срок</w:t>
      </w:r>
      <w:r w:rsidRPr="00896563">
        <w:rPr>
          <w:rFonts w:ascii="Times New Roman" w:eastAsia="Times New Roman" w:hAnsi="Times New Roman"/>
          <w:b/>
          <w:color w:val="000000"/>
          <w:sz w:val="24"/>
          <w:szCs w:val="24"/>
          <w:lang w:eastAsia="ru-RU"/>
        </w:rPr>
        <w:t xml:space="preserve"> действия контракта и  порядок его прекращения</w:t>
      </w:r>
    </w:p>
    <w:p w:rsidR="00E11B01" w:rsidRPr="00896563" w:rsidRDefault="00E11B01" w:rsidP="00896563">
      <w:pPr>
        <w:spacing w:after="0"/>
        <w:jc w:val="center"/>
        <w:rPr>
          <w:rFonts w:ascii="Times New Roman" w:eastAsia="Times New Roman" w:hAnsi="Times New Roman"/>
          <w:b/>
          <w:color w:val="000000"/>
          <w:sz w:val="24"/>
          <w:szCs w:val="24"/>
          <w:lang w:eastAsia="ru-RU"/>
        </w:rPr>
      </w:pP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10.1.</w:t>
      </w:r>
      <w:r w:rsidRPr="00896563">
        <w:rPr>
          <w:rFonts w:ascii="Times New Roman" w:eastAsia="Times New Roman" w:hAnsi="Times New Roman"/>
          <w:color w:val="000000"/>
          <w:sz w:val="24"/>
          <w:szCs w:val="24"/>
          <w:lang w:eastAsia="ru-RU"/>
        </w:rPr>
        <w:tab/>
        <w:t>Настоящий контра</w:t>
      </w:r>
      <w:proofErr w:type="gramStart"/>
      <w:r w:rsidRPr="00896563">
        <w:rPr>
          <w:rFonts w:ascii="Times New Roman" w:eastAsia="Times New Roman" w:hAnsi="Times New Roman"/>
          <w:color w:val="000000"/>
          <w:sz w:val="24"/>
          <w:szCs w:val="24"/>
          <w:lang w:eastAsia="ru-RU"/>
        </w:rPr>
        <w:t>кт вст</w:t>
      </w:r>
      <w:proofErr w:type="gramEnd"/>
      <w:r w:rsidRPr="00896563">
        <w:rPr>
          <w:rFonts w:ascii="Times New Roman" w:eastAsia="Times New Roman" w:hAnsi="Times New Roman"/>
          <w:color w:val="000000"/>
          <w:sz w:val="24"/>
          <w:szCs w:val="24"/>
          <w:lang w:eastAsia="ru-RU"/>
        </w:rPr>
        <w:t xml:space="preserve">упает в силу с момента заключения  его сторонами и действует по </w:t>
      </w:r>
      <w:r w:rsidR="00547155" w:rsidRPr="00547155">
        <w:rPr>
          <w:rFonts w:ascii="Times New Roman" w:eastAsia="Times New Roman" w:hAnsi="Times New Roman"/>
          <w:color w:val="000000"/>
          <w:sz w:val="24"/>
          <w:szCs w:val="24"/>
          <w:lang w:eastAsia="ru-RU"/>
        </w:rPr>
        <w:t>31.12.2023</w:t>
      </w:r>
      <w:r w:rsidRPr="00547155">
        <w:rPr>
          <w:rFonts w:ascii="Times New Roman" w:eastAsia="Times New Roman" w:hAnsi="Times New Roman"/>
          <w:color w:val="000000"/>
          <w:sz w:val="24"/>
          <w:szCs w:val="24"/>
          <w:lang w:eastAsia="ru-RU"/>
        </w:rPr>
        <w:t xml:space="preserve"> (включительно).</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Окончание срока действия настоящего контракта влечет прекращение обязатель</w:t>
      </w:r>
      <w:proofErr w:type="gramStart"/>
      <w:r w:rsidRPr="00896563">
        <w:rPr>
          <w:rFonts w:ascii="Times New Roman" w:eastAsia="Times New Roman" w:hAnsi="Times New Roman"/>
          <w:color w:val="000000"/>
          <w:sz w:val="24"/>
          <w:szCs w:val="24"/>
          <w:lang w:eastAsia="ru-RU"/>
        </w:rPr>
        <w:t>ств ст</w:t>
      </w:r>
      <w:proofErr w:type="gramEnd"/>
      <w:r w:rsidRPr="00896563">
        <w:rPr>
          <w:rFonts w:ascii="Times New Roman" w:eastAsia="Times New Roman" w:hAnsi="Times New Roman"/>
          <w:color w:val="000000"/>
          <w:sz w:val="24"/>
          <w:szCs w:val="24"/>
          <w:lang w:eastAsia="ru-RU"/>
        </w:rPr>
        <w:t>орон по контракту, за исключением раздела 8 контракта (Ответственность сторон и иные последствия нарушения обязательств).</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10.2.</w:t>
      </w:r>
      <w:r w:rsidRPr="00896563">
        <w:rPr>
          <w:rFonts w:ascii="Times New Roman" w:eastAsia="Times New Roman" w:hAnsi="Times New Roman"/>
          <w:color w:val="000000"/>
          <w:sz w:val="24"/>
          <w:szCs w:val="24"/>
          <w:lang w:eastAsia="ru-RU"/>
        </w:rPr>
        <w:tab/>
        <w:t>Истечение срока действия контракта не освобождает стороны от ответственности за  его нарушение.</w:t>
      </w:r>
    </w:p>
    <w:p w:rsidR="00896563" w:rsidRDefault="00896563" w:rsidP="00896563">
      <w:pPr>
        <w:spacing w:after="0"/>
        <w:jc w:val="center"/>
        <w:rPr>
          <w:rFonts w:ascii="Times New Roman" w:eastAsia="Times New Roman" w:hAnsi="Times New Roman"/>
          <w:b/>
          <w:color w:val="000000"/>
          <w:sz w:val="24"/>
          <w:szCs w:val="24"/>
          <w:lang w:eastAsia="ru-RU"/>
        </w:rPr>
      </w:pPr>
    </w:p>
    <w:p w:rsidR="00896563" w:rsidRDefault="00896563" w:rsidP="00896563">
      <w:pPr>
        <w:spacing w:after="0"/>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lastRenderedPageBreak/>
        <w:t>11. Р</w:t>
      </w:r>
      <w:r w:rsidRPr="00896563">
        <w:rPr>
          <w:rFonts w:ascii="Times New Roman" w:eastAsia="Times New Roman" w:hAnsi="Times New Roman"/>
          <w:b/>
          <w:color w:val="000000"/>
          <w:sz w:val="24"/>
          <w:szCs w:val="24"/>
          <w:lang w:eastAsia="ru-RU"/>
        </w:rPr>
        <w:t>асторжение контракта</w:t>
      </w:r>
    </w:p>
    <w:p w:rsidR="00E11B01" w:rsidRPr="00896563" w:rsidRDefault="00E11B01" w:rsidP="00896563">
      <w:pPr>
        <w:spacing w:after="0"/>
        <w:jc w:val="center"/>
        <w:rPr>
          <w:rFonts w:ascii="Times New Roman" w:eastAsia="Times New Roman" w:hAnsi="Times New Roman"/>
          <w:b/>
          <w:color w:val="000000"/>
          <w:sz w:val="24"/>
          <w:szCs w:val="24"/>
          <w:lang w:eastAsia="ru-RU"/>
        </w:rPr>
      </w:pP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11.1.</w:t>
      </w:r>
      <w:r w:rsidRPr="00896563">
        <w:rPr>
          <w:rFonts w:ascii="Times New Roman" w:eastAsia="Times New Roman" w:hAnsi="Times New Roman"/>
          <w:color w:val="000000"/>
          <w:sz w:val="24"/>
          <w:szCs w:val="24"/>
          <w:lang w:eastAsia="ru-RU"/>
        </w:rPr>
        <w:tab/>
        <w:t xml:space="preserve">Настоящий </w:t>
      </w:r>
      <w:proofErr w:type="gramStart"/>
      <w:r w:rsidRPr="00896563">
        <w:rPr>
          <w:rFonts w:ascii="Times New Roman" w:eastAsia="Times New Roman" w:hAnsi="Times New Roman"/>
          <w:color w:val="000000"/>
          <w:sz w:val="24"/>
          <w:szCs w:val="24"/>
          <w:lang w:eastAsia="ru-RU"/>
        </w:rPr>
        <w:t>контракт</w:t>
      </w:r>
      <w:proofErr w:type="gramEnd"/>
      <w:r w:rsidRPr="00896563">
        <w:rPr>
          <w:rFonts w:ascii="Times New Roman" w:eastAsia="Times New Roman" w:hAnsi="Times New Roman"/>
          <w:color w:val="000000"/>
          <w:sz w:val="24"/>
          <w:szCs w:val="24"/>
          <w:lang w:eastAsia="ru-RU"/>
        </w:rPr>
        <w:t xml:space="preserve"> может быть расторгнут по соглашению сторон, по решению суда или в связи с односторонним отказом Заказчика от исполнения контракта, предусмотренным п.8.5 настоящего контракта.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896563" w:rsidRPr="00896563" w:rsidRDefault="00896563" w:rsidP="00896563">
      <w:pPr>
        <w:jc w:val="center"/>
        <w:rPr>
          <w:rFonts w:ascii="Times New Roman" w:eastAsia="Times New Roman" w:hAnsi="Times New Roman"/>
          <w:b/>
          <w:color w:val="000000"/>
          <w:sz w:val="24"/>
          <w:szCs w:val="24"/>
          <w:lang w:eastAsia="ru-RU"/>
        </w:rPr>
      </w:pPr>
    </w:p>
    <w:p w:rsidR="00896563" w:rsidRDefault="00896563" w:rsidP="00896563">
      <w:pPr>
        <w:spacing w:after="0"/>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12. Ф</w:t>
      </w:r>
      <w:r w:rsidRPr="00896563">
        <w:rPr>
          <w:rFonts w:ascii="Times New Roman" w:eastAsia="Times New Roman" w:hAnsi="Times New Roman"/>
          <w:b/>
          <w:color w:val="000000"/>
          <w:sz w:val="24"/>
          <w:szCs w:val="24"/>
          <w:lang w:eastAsia="ru-RU"/>
        </w:rPr>
        <w:t>орс-мажор</w:t>
      </w:r>
    </w:p>
    <w:p w:rsidR="00E11B01" w:rsidRPr="00896563" w:rsidRDefault="00E11B01" w:rsidP="00896563">
      <w:pPr>
        <w:spacing w:after="0"/>
        <w:jc w:val="center"/>
        <w:rPr>
          <w:rFonts w:ascii="Times New Roman" w:eastAsia="Times New Roman" w:hAnsi="Times New Roman"/>
          <w:b/>
          <w:color w:val="000000"/>
          <w:sz w:val="24"/>
          <w:szCs w:val="24"/>
          <w:lang w:eastAsia="ru-RU"/>
        </w:rPr>
      </w:pP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12.1.</w:t>
      </w:r>
      <w:r w:rsidRPr="00896563">
        <w:rPr>
          <w:rFonts w:ascii="Times New Roman" w:eastAsia="Times New Roman" w:hAnsi="Times New Roman"/>
          <w:color w:val="000000"/>
          <w:sz w:val="24"/>
          <w:szCs w:val="24"/>
          <w:lang w:eastAsia="ru-RU"/>
        </w:rPr>
        <w:tab/>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12.2.</w:t>
      </w:r>
      <w:r w:rsidRPr="00896563">
        <w:rPr>
          <w:rFonts w:ascii="Times New Roman" w:eastAsia="Times New Roman" w:hAnsi="Times New Roman"/>
          <w:color w:val="000000"/>
          <w:sz w:val="24"/>
          <w:szCs w:val="24"/>
          <w:lang w:eastAsia="ru-RU"/>
        </w:rPr>
        <w:tab/>
        <w:t>В случае наступления обстоятельств, указанных в п.12.1 настоящего контракта,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896563" w:rsidRDefault="00896563" w:rsidP="00896563">
      <w:pPr>
        <w:jc w:val="center"/>
        <w:rPr>
          <w:rFonts w:ascii="Times New Roman" w:eastAsia="Times New Roman" w:hAnsi="Times New Roman"/>
          <w:b/>
          <w:color w:val="000000"/>
          <w:sz w:val="24"/>
          <w:szCs w:val="24"/>
          <w:lang w:eastAsia="ru-RU"/>
        </w:rPr>
      </w:pPr>
    </w:p>
    <w:p w:rsidR="00896563" w:rsidRDefault="00896563" w:rsidP="00896563">
      <w:pPr>
        <w:spacing w:after="0"/>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13. П</w:t>
      </w:r>
      <w:r w:rsidRPr="00896563">
        <w:rPr>
          <w:rFonts w:ascii="Times New Roman" w:eastAsia="Times New Roman" w:hAnsi="Times New Roman"/>
          <w:b/>
          <w:color w:val="000000"/>
          <w:sz w:val="24"/>
          <w:szCs w:val="24"/>
          <w:lang w:eastAsia="ru-RU"/>
        </w:rPr>
        <w:t>рочие условия</w:t>
      </w:r>
    </w:p>
    <w:p w:rsidR="00E11B01" w:rsidRPr="00896563" w:rsidRDefault="00E11B01" w:rsidP="00896563">
      <w:pPr>
        <w:spacing w:after="0"/>
        <w:jc w:val="center"/>
        <w:rPr>
          <w:rFonts w:ascii="Times New Roman" w:eastAsia="Times New Roman" w:hAnsi="Times New Roman"/>
          <w:b/>
          <w:color w:val="000000"/>
          <w:sz w:val="24"/>
          <w:szCs w:val="24"/>
          <w:lang w:eastAsia="ru-RU"/>
        </w:rPr>
      </w:pP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13.1.</w:t>
      </w:r>
      <w:r w:rsidRPr="00896563">
        <w:rPr>
          <w:rFonts w:ascii="Times New Roman" w:eastAsia="Times New Roman" w:hAnsi="Times New Roman"/>
          <w:color w:val="000000"/>
          <w:sz w:val="24"/>
          <w:szCs w:val="24"/>
          <w:lang w:eastAsia="ru-RU"/>
        </w:rPr>
        <w:tab/>
        <w:t xml:space="preserve">Все изменения и дополнения к настоящему контракту действительны лишь </w:t>
      </w:r>
      <w:r w:rsidRPr="00896563">
        <w:rPr>
          <w:rFonts w:ascii="Times New Roman" w:eastAsia="Times New Roman" w:hAnsi="Times New Roman"/>
          <w:color w:val="000000"/>
          <w:sz w:val="24"/>
          <w:szCs w:val="24"/>
          <w:lang w:eastAsia="ru-RU"/>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13.2.</w:t>
      </w:r>
      <w:r w:rsidRPr="00896563">
        <w:rPr>
          <w:rFonts w:ascii="Times New Roman" w:eastAsia="Times New Roman" w:hAnsi="Times New Roman"/>
          <w:color w:val="000000"/>
          <w:sz w:val="24"/>
          <w:szCs w:val="24"/>
          <w:lang w:eastAsia="ru-RU"/>
        </w:rPr>
        <w:tab/>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p w:rsidR="00896563" w:rsidRP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13.3.</w:t>
      </w:r>
      <w:r w:rsidRPr="00896563">
        <w:rPr>
          <w:rFonts w:ascii="Times New Roman" w:eastAsia="Times New Roman" w:hAnsi="Times New Roman"/>
          <w:color w:val="000000"/>
          <w:sz w:val="24"/>
          <w:szCs w:val="24"/>
          <w:lang w:eastAsia="ru-RU"/>
        </w:rPr>
        <w:tab/>
        <w:t>По вопросам, не предусмотренным настоящим контрактом, Стороны руководствуются действующим законодательством Российской Федерации.</w:t>
      </w:r>
    </w:p>
    <w:p w:rsidR="00896563" w:rsidRDefault="00896563"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13.4.</w:t>
      </w:r>
      <w:r w:rsidRPr="00896563">
        <w:rPr>
          <w:rFonts w:ascii="Times New Roman" w:eastAsia="Times New Roman" w:hAnsi="Times New Roman"/>
          <w:color w:val="000000"/>
          <w:sz w:val="24"/>
          <w:szCs w:val="24"/>
          <w:lang w:eastAsia="ru-RU"/>
        </w:rPr>
        <w:tab/>
        <w:t>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7F2A17" w:rsidRPr="00E47AA1" w:rsidRDefault="007F2A17" w:rsidP="0042522E">
      <w:pPr>
        <w:pStyle w:val="ConsPlusNormal"/>
        <w:tabs>
          <w:tab w:val="left" w:pos="1134"/>
        </w:tabs>
        <w:ind w:firstLine="539"/>
        <w:jc w:val="both"/>
        <w:rPr>
          <w:rFonts w:ascii="Times New Roman" w:hAnsi="Times New Roman"/>
          <w:color w:val="000000"/>
          <w:sz w:val="24"/>
          <w:szCs w:val="24"/>
        </w:rPr>
      </w:pPr>
      <w:r w:rsidRPr="00E47AA1">
        <w:rPr>
          <w:rFonts w:ascii="Times New Roman" w:hAnsi="Times New Roman"/>
          <w:color w:val="000000"/>
          <w:sz w:val="24"/>
          <w:szCs w:val="24"/>
        </w:rPr>
        <w:t xml:space="preserve">13.5 </w:t>
      </w:r>
      <w:r w:rsidRPr="00735331">
        <w:rPr>
          <w:rFonts w:ascii="Times New Roman" w:hAnsi="Times New Roman"/>
          <w:color w:val="000000"/>
          <w:sz w:val="24"/>
          <w:szCs w:val="24"/>
        </w:rPr>
        <w:t xml:space="preserve">Должностное лицо Заказчика, ответственное за исполнение настоящего Контракта </w:t>
      </w:r>
      <w:r w:rsidR="004B024B" w:rsidRPr="00735331">
        <w:rPr>
          <w:rFonts w:ascii="Times New Roman" w:hAnsi="Times New Roman"/>
          <w:color w:val="000000"/>
          <w:sz w:val="24"/>
          <w:szCs w:val="24"/>
        </w:rPr>
        <w:t>_____________</w:t>
      </w:r>
      <w:r w:rsidR="0042522E" w:rsidRPr="00735331">
        <w:rPr>
          <w:rFonts w:ascii="Times New Roman" w:hAnsi="Times New Roman"/>
          <w:color w:val="000000"/>
          <w:sz w:val="24"/>
          <w:szCs w:val="24"/>
        </w:rPr>
        <w:t xml:space="preserve">. Адрес электронной почты: </w:t>
      </w:r>
      <w:hyperlink r:id="rId9" w:history="1">
        <w:r w:rsidR="004B024B" w:rsidRPr="00735331">
          <w:rPr>
            <w:rFonts w:ascii="Times New Roman" w:hAnsi="Times New Roman"/>
            <w:color w:val="000000"/>
            <w:sz w:val="24"/>
            <w:szCs w:val="24"/>
          </w:rPr>
          <w:t>______________</w:t>
        </w:r>
      </w:hyperlink>
      <w:r w:rsidR="0042522E" w:rsidRPr="00735331">
        <w:rPr>
          <w:rFonts w:ascii="Times New Roman" w:hAnsi="Times New Roman"/>
          <w:color w:val="000000"/>
          <w:sz w:val="24"/>
          <w:szCs w:val="24"/>
        </w:rPr>
        <w:t xml:space="preserve">. Номер контактного телефона: </w:t>
      </w:r>
      <w:r w:rsidR="004B024B" w:rsidRPr="00735331">
        <w:rPr>
          <w:rFonts w:ascii="Times New Roman" w:hAnsi="Times New Roman"/>
          <w:color w:val="000000"/>
          <w:sz w:val="24"/>
          <w:szCs w:val="24"/>
        </w:rPr>
        <w:t>___________</w:t>
      </w:r>
      <w:r w:rsidR="0042522E" w:rsidRPr="00735331">
        <w:rPr>
          <w:rFonts w:ascii="Times New Roman" w:hAnsi="Times New Roman"/>
          <w:color w:val="000000"/>
          <w:sz w:val="24"/>
          <w:szCs w:val="24"/>
        </w:rPr>
        <w:t>.</w:t>
      </w:r>
    </w:p>
    <w:p w:rsidR="001D0FE6" w:rsidRPr="00E47AA1" w:rsidRDefault="001D0FE6" w:rsidP="00E47AA1">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E47AA1">
        <w:rPr>
          <w:rFonts w:ascii="Times New Roman" w:eastAsia="Times New Roman" w:hAnsi="Times New Roman"/>
          <w:color w:val="000000"/>
          <w:sz w:val="24"/>
          <w:szCs w:val="24"/>
          <w:lang w:eastAsia="ru-RU"/>
        </w:rPr>
        <w:t>13.6</w:t>
      </w:r>
      <w:proofErr w:type="gramStart"/>
      <w:r w:rsidRPr="00E47AA1">
        <w:rPr>
          <w:rFonts w:ascii="Times New Roman" w:eastAsia="Times New Roman" w:hAnsi="Times New Roman"/>
          <w:color w:val="000000"/>
          <w:sz w:val="24"/>
          <w:szCs w:val="24"/>
          <w:lang w:eastAsia="ru-RU"/>
        </w:rPr>
        <w:t xml:space="preserve"> В</w:t>
      </w:r>
      <w:proofErr w:type="gramEnd"/>
      <w:r w:rsidRPr="00E47AA1">
        <w:rPr>
          <w:rFonts w:ascii="Times New Roman" w:eastAsia="Times New Roman" w:hAnsi="Times New Roman"/>
          <w:color w:val="000000"/>
          <w:sz w:val="24"/>
          <w:szCs w:val="24"/>
          <w:lang w:eastAsia="ru-RU"/>
        </w:rPr>
        <w:t xml:space="preserve">се сообщения, требования, замечания, уведомления Сторон по Контракту, направляются с использованием электронной почты на электронные адреса, </w:t>
      </w:r>
      <w:r w:rsidR="0052005D">
        <w:rPr>
          <w:rFonts w:ascii="Times New Roman" w:eastAsia="Times New Roman" w:hAnsi="Times New Roman"/>
          <w:color w:val="000000"/>
          <w:sz w:val="24"/>
          <w:szCs w:val="24"/>
          <w:lang w:eastAsia="ru-RU"/>
        </w:rPr>
        <w:t>указанные в разделе 16</w:t>
      </w:r>
      <w:r w:rsidRPr="00E47AA1">
        <w:rPr>
          <w:rFonts w:ascii="Times New Roman" w:eastAsia="Times New Roman" w:hAnsi="Times New Roman"/>
          <w:color w:val="000000"/>
          <w:sz w:val="24"/>
          <w:szCs w:val="24"/>
          <w:lang w:eastAsia="ru-RU"/>
        </w:rPr>
        <w:t xml:space="preserve"> Контракта.</w:t>
      </w:r>
    </w:p>
    <w:p w:rsidR="001425DF" w:rsidRDefault="001D0FE6" w:rsidP="00E47AA1">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E47AA1">
        <w:rPr>
          <w:rFonts w:ascii="Times New Roman" w:eastAsia="Times New Roman" w:hAnsi="Times New Roman"/>
          <w:color w:val="000000"/>
          <w:sz w:val="24"/>
          <w:szCs w:val="24"/>
          <w:lang w:eastAsia="ru-RU"/>
        </w:rPr>
        <w:t>При этом направление сообщения, требования, замечания, уведомления Сторон по Контракту на электронные адреса электронн</w:t>
      </w:r>
      <w:r w:rsidR="0052005D">
        <w:rPr>
          <w:rFonts w:ascii="Times New Roman" w:eastAsia="Times New Roman" w:hAnsi="Times New Roman"/>
          <w:color w:val="000000"/>
          <w:sz w:val="24"/>
          <w:szCs w:val="24"/>
          <w:lang w:eastAsia="ru-RU"/>
        </w:rPr>
        <w:t>ой почты, указанные в разделе 16</w:t>
      </w:r>
      <w:r w:rsidRPr="00E47AA1">
        <w:rPr>
          <w:rFonts w:ascii="Times New Roman" w:eastAsia="Times New Roman" w:hAnsi="Times New Roman"/>
          <w:color w:val="000000"/>
          <w:sz w:val="24"/>
          <w:szCs w:val="24"/>
          <w:lang w:eastAsia="ru-RU"/>
        </w:rPr>
        <w:t xml:space="preserve"> Контракта, считается надлежащим уведомлением Сторон.</w:t>
      </w:r>
    </w:p>
    <w:p w:rsidR="00753EBF" w:rsidRDefault="00753EBF" w:rsidP="00E47AA1">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p>
    <w:p w:rsidR="00753EBF" w:rsidRDefault="00753EBF" w:rsidP="00E47AA1">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p>
    <w:p w:rsidR="00753EBF" w:rsidRDefault="00753EBF" w:rsidP="00E47AA1">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p>
    <w:p w:rsidR="00753EBF" w:rsidRDefault="0052005D" w:rsidP="00753EBF">
      <w:pPr>
        <w:tabs>
          <w:tab w:val="left" w:pos="1134"/>
        </w:tabs>
        <w:autoSpaceDE w:val="0"/>
        <w:autoSpaceDN w:val="0"/>
        <w:adjustRightInd w:val="0"/>
        <w:spacing w:after="0" w:line="240" w:lineRule="auto"/>
        <w:ind w:firstLine="540"/>
        <w:jc w:val="center"/>
        <w:rPr>
          <w:rFonts w:ascii="Times New Roman" w:eastAsia="Times New Roman" w:hAnsi="Times New Roman"/>
          <w:b/>
          <w:color w:val="000000"/>
          <w:sz w:val="24"/>
          <w:szCs w:val="24"/>
          <w:lang w:eastAsia="ru-RU"/>
        </w:rPr>
      </w:pPr>
      <w:r w:rsidRPr="0052005D">
        <w:rPr>
          <w:rFonts w:ascii="Times New Roman" w:eastAsia="Times New Roman" w:hAnsi="Times New Roman"/>
          <w:b/>
          <w:color w:val="000000"/>
          <w:sz w:val="24"/>
          <w:szCs w:val="24"/>
          <w:lang w:eastAsia="ru-RU"/>
        </w:rPr>
        <w:lastRenderedPageBreak/>
        <w:t>14. Антикоррупционная оговорка</w:t>
      </w:r>
    </w:p>
    <w:p w:rsidR="00753EBF" w:rsidRDefault="00753EBF" w:rsidP="00753EBF">
      <w:pPr>
        <w:tabs>
          <w:tab w:val="left" w:pos="1134"/>
        </w:tabs>
        <w:autoSpaceDE w:val="0"/>
        <w:autoSpaceDN w:val="0"/>
        <w:adjustRightInd w:val="0"/>
        <w:spacing w:after="0" w:line="240" w:lineRule="auto"/>
        <w:ind w:firstLine="540"/>
        <w:jc w:val="center"/>
        <w:rPr>
          <w:rFonts w:ascii="Times New Roman" w:eastAsia="Times New Roman" w:hAnsi="Times New Roman"/>
          <w:b/>
          <w:color w:val="000000"/>
          <w:sz w:val="24"/>
          <w:szCs w:val="24"/>
          <w:lang w:eastAsia="ru-RU"/>
        </w:rPr>
      </w:pPr>
    </w:p>
    <w:p w:rsidR="0052005D" w:rsidRPr="0052005D" w:rsidRDefault="0052005D" w:rsidP="00753EBF">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52005D">
        <w:rPr>
          <w:rFonts w:ascii="Times New Roman" w:eastAsia="Times New Roman" w:hAnsi="Times New Roman"/>
          <w:color w:val="000000"/>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2005D" w:rsidRPr="0052005D" w:rsidRDefault="0052005D" w:rsidP="0052005D">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52005D">
        <w:rPr>
          <w:rFonts w:ascii="Times New Roman" w:eastAsia="Times New Roman" w:hAnsi="Times New Roman"/>
          <w:color w:val="000000"/>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2005D">
        <w:rPr>
          <w:rFonts w:ascii="Times New Roman" w:eastAsia="Times New Roman" w:hAnsi="Times New Roman"/>
          <w:color w:val="000000"/>
          <w:sz w:val="24"/>
          <w:szCs w:val="24"/>
          <w:lang w:eastAsia="ru-RU"/>
        </w:rPr>
        <w:t>образом</w:t>
      </w:r>
      <w:proofErr w:type="gramEnd"/>
      <w:r w:rsidRPr="0052005D">
        <w:rPr>
          <w:rFonts w:ascii="Times New Roman" w:eastAsia="Times New Roman" w:hAnsi="Times New Roman"/>
          <w:color w:val="000000"/>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2005D" w:rsidRPr="0052005D" w:rsidRDefault="0052005D" w:rsidP="0052005D">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52005D">
        <w:rPr>
          <w:rFonts w:ascii="Times New Roman" w:eastAsia="Times New Roman" w:hAnsi="Times New Roman"/>
          <w:color w:val="000000"/>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2005D" w:rsidRPr="0052005D" w:rsidRDefault="0052005D" w:rsidP="0052005D">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52005D">
        <w:rPr>
          <w:rFonts w:ascii="Times New Roman" w:eastAsia="Times New Roman" w:hAnsi="Times New Roman"/>
          <w:color w:val="000000"/>
          <w:sz w:val="24"/>
          <w:szCs w:val="24"/>
          <w:lang w:eastAsia="ru-RU"/>
        </w:rPr>
        <w:t>не совершать иных действий, нарушающих антикоррупционное законодательство Российской Федерации.</w:t>
      </w:r>
    </w:p>
    <w:p w:rsidR="0052005D" w:rsidRPr="00E47AA1" w:rsidRDefault="0052005D" w:rsidP="00E47AA1">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p>
    <w:p w:rsidR="007F2A17" w:rsidRPr="00896563" w:rsidRDefault="007F2A17"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p>
    <w:p w:rsidR="00896563" w:rsidRDefault="0052005D" w:rsidP="00896563">
      <w:pPr>
        <w:spacing w:after="0"/>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15</w:t>
      </w:r>
      <w:r w:rsidR="00896563">
        <w:rPr>
          <w:rFonts w:ascii="Times New Roman" w:eastAsia="Times New Roman" w:hAnsi="Times New Roman"/>
          <w:b/>
          <w:color w:val="000000"/>
          <w:sz w:val="24"/>
          <w:szCs w:val="24"/>
          <w:lang w:eastAsia="ru-RU"/>
        </w:rPr>
        <w:t>. П</w:t>
      </w:r>
      <w:r w:rsidR="00896563" w:rsidRPr="00896563">
        <w:rPr>
          <w:rFonts w:ascii="Times New Roman" w:eastAsia="Times New Roman" w:hAnsi="Times New Roman"/>
          <w:b/>
          <w:color w:val="000000"/>
          <w:sz w:val="24"/>
          <w:szCs w:val="24"/>
          <w:lang w:eastAsia="ru-RU"/>
        </w:rPr>
        <w:t>риложения</w:t>
      </w:r>
    </w:p>
    <w:p w:rsidR="00E11B01" w:rsidRPr="00896563" w:rsidRDefault="00E11B01" w:rsidP="00896563">
      <w:pPr>
        <w:spacing w:after="0"/>
        <w:jc w:val="center"/>
        <w:rPr>
          <w:rFonts w:ascii="Times New Roman" w:eastAsia="Times New Roman" w:hAnsi="Times New Roman"/>
          <w:b/>
          <w:color w:val="000000"/>
          <w:sz w:val="24"/>
          <w:szCs w:val="24"/>
          <w:lang w:eastAsia="ru-RU"/>
        </w:rPr>
      </w:pPr>
    </w:p>
    <w:p w:rsidR="00896563" w:rsidRDefault="00896563" w:rsidP="00687ADE">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896563">
        <w:rPr>
          <w:rFonts w:ascii="Times New Roman" w:eastAsia="Times New Roman" w:hAnsi="Times New Roman"/>
          <w:color w:val="000000"/>
          <w:sz w:val="24"/>
          <w:szCs w:val="24"/>
          <w:lang w:eastAsia="ru-RU"/>
        </w:rPr>
        <w:t>14.</w:t>
      </w:r>
      <w:r w:rsidR="00EE207B">
        <w:rPr>
          <w:rFonts w:ascii="Times New Roman" w:eastAsia="Times New Roman" w:hAnsi="Times New Roman"/>
          <w:color w:val="000000"/>
          <w:sz w:val="24"/>
          <w:szCs w:val="24"/>
          <w:lang w:eastAsia="ru-RU"/>
        </w:rPr>
        <w:t>1.</w:t>
      </w:r>
      <w:r w:rsidR="00EE207B">
        <w:rPr>
          <w:rFonts w:ascii="Times New Roman" w:eastAsia="Times New Roman" w:hAnsi="Times New Roman"/>
          <w:color w:val="000000"/>
          <w:sz w:val="24"/>
          <w:szCs w:val="24"/>
          <w:lang w:eastAsia="ru-RU"/>
        </w:rPr>
        <w:tab/>
        <w:t>Приложение № 1: Спецификация</w:t>
      </w:r>
    </w:p>
    <w:p w:rsidR="00896563" w:rsidRPr="00896563" w:rsidRDefault="006125CD" w:rsidP="00896563">
      <w:pPr>
        <w:tabs>
          <w:tab w:val="left" w:pos="1134"/>
        </w:tabs>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14.2.</w:t>
      </w:r>
      <w:r>
        <w:rPr>
          <w:rFonts w:ascii="Times New Roman" w:eastAsia="Times New Roman" w:hAnsi="Times New Roman"/>
          <w:color w:val="000000"/>
          <w:sz w:val="24"/>
          <w:szCs w:val="24"/>
          <w:lang w:eastAsia="ru-RU"/>
        </w:rPr>
        <w:tab/>
        <w:t>Приложение № 2</w:t>
      </w:r>
      <w:r w:rsidR="00896563" w:rsidRPr="00896563">
        <w:rPr>
          <w:rFonts w:ascii="Times New Roman" w:eastAsia="Times New Roman" w:hAnsi="Times New Roman"/>
          <w:color w:val="000000"/>
          <w:sz w:val="24"/>
          <w:szCs w:val="24"/>
          <w:lang w:eastAsia="ru-RU"/>
        </w:rPr>
        <w:t xml:space="preserve">: Форма акта </w:t>
      </w:r>
      <w:r w:rsidR="00EE207B">
        <w:rPr>
          <w:rFonts w:ascii="Times New Roman" w:eastAsia="Times New Roman" w:hAnsi="Times New Roman"/>
          <w:color w:val="000000"/>
          <w:sz w:val="24"/>
          <w:szCs w:val="24"/>
          <w:lang w:eastAsia="ru-RU"/>
        </w:rPr>
        <w:t>сдачи-приемки товара</w:t>
      </w:r>
    </w:p>
    <w:p w:rsidR="00AE6839" w:rsidRPr="00A819DD" w:rsidRDefault="00AE6839" w:rsidP="00896563">
      <w:pPr>
        <w:spacing w:after="0" w:line="240" w:lineRule="auto"/>
        <w:jc w:val="both"/>
        <w:rPr>
          <w:rFonts w:ascii="Times New Roman" w:eastAsia="Times New Roman" w:hAnsi="Times New Roman"/>
          <w:b/>
          <w:color w:val="000000"/>
          <w:sz w:val="24"/>
          <w:szCs w:val="24"/>
          <w:lang w:eastAsia="ru-RU"/>
        </w:rPr>
      </w:pPr>
    </w:p>
    <w:p w:rsidR="006A60DD" w:rsidRPr="008463BD" w:rsidRDefault="006A60DD" w:rsidP="00A819DD">
      <w:pPr>
        <w:spacing w:after="0" w:line="240" w:lineRule="auto"/>
        <w:ind w:firstLine="709"/>
        <w:jc w:val="center"/>
        <w:rPr>
          <w:rFonts w:ascii="Times New Roman" w:eastAsia="Times New Roman" w:hAnsi="Times New Roman"/>
          <w:b/>
          <w:sz w:val="24"/>
          <w:szCs w:val="24"/>
          <w:lang w:eastAsia="ru-RU"/>
        </w:rPr>
      </w:pPr>
    </w:p>
    <w:p w:rsidR="00A819DD" w:rsidRPr="00A819DD" w:rsidRDefault="0052005D" w:rsidP="00A819DD">
      <w:pPr>
        <w:spacing w:after="0"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16</w:t>
      </w:r>
      <w:r w:rsidR="00A819DD" w:rsidRPr="00A819DD">
        <w:rPr>
          <w:rFonts w:ascii="Times New Roman" w:eastAsia="Times New Roman" w:hAnsi="Times New Roman"/>
          <w:b/>
          <w:sz w:val="24"/>
          <w:szCs w:val="24"/>
          <w:lang w:eastAsia="ru-RU"/>
        </w:rPr>
        <w:t>. Местонахождение, реквизиты и подписи сторон</w:t>
      </w:r>
    </w:p>
    <w:p w:rsidR="00A819DD" w:rsidRPr="00A819DD" w:rsidRDefault="00A819DD" w:rsidP="00A819DD">
      <w:pPr>
        <w:spacing w:after="0" w:line="240" w:lineRule="auto"/>
        <w:ind w:firstLine="709"/>
        <w:jc w:val="center"/>
        <w:rPr>
          <w:rFonts w:ascii="Times New Roman" w:eastAsia="Times New Roman" w:hAnsi="Times New Roman"/>
          <w:b/>
          <w:sz w:val="24"/>
          <w:szCs w:val="24"/>
          <w:lang w:eastAsia="ru-RU"/>
        </w:rPr>
      </w:pPr>
    </w:p>
    <w:tbl>
      <w:tblPr>
        <w:tblW w:w="0" w:type="auto"/>
        <w:jc w:val="center"/>
        <w:tblLayout w:type="fixed"/>
        <w:tblLook w:val="0000" w:firstRow="0" w:lastRow="0" w:firstColumn="0" w:lastColumn="0" w:noHBand="0" w:noVBand="0"/>
      </w:tblPr>
      <w:tblGrid>
        <w:gridCol w:w="4519"/>
        <w:gridCol w:w="422"/>
        <w:gridCol w:w="4938"/>
      </w:tblGrid>
      <w:tr w:rsidR="00A819DD" w:rsidRPr="00A819DD" w:rsidTr="00253389">
        <w:trPr>
          <w:cantSplit/>
          <w:jc w:val="center"/>
        </w:trPr>
        <w:tc>
          <w:tcPr>
            <w:tcW w:w="4519" w:type="dxa"/>
          </w:tcPr>
          <w:p w:rsidR="00A819DD" w:rsidRDefault="00A819DD" w:rsidP="00A819DD">
            <w:pPr>
              <w:spacing w:after="0" w:line="240" w:lineRule="auto"/>
              <w:jc w:val="both"/>
              <w:rPr>
                <w:rFonts w:ascii="Times New Roman" w:hAnsi="Times New Roman"/>
                <w:sz w:val="24"/>
                <w:szCs w:val="24"/>
              </w:rPr>
            </w:pPr>
            <w:r w:rsidRPr="00853719">
              <w:rPr>
                <w:rFonts w:ascii="Times New Roman" w:hAnsi="Times New Roman"/>
                <w:caps/>
                <w:sz w:val="24"/>
                <w:szCs w:val="24"/>
              </w:rPr>
              <w:t>Заказчик</w:t>
            </w:r>
            <w:r w:rsidRPr="00853719">
              <w:rPr>
                <w:rFonts w:ascii="Times New Roman" w:hAnsi="Times New Roman"/>
                <w:sz w:val="24"/>
                <w:szCs w:val="24"/>
              </w:rPr>
              <w:t>:</w:t>
            </w:r>
          </w:p>
          <w:p w:rsidR="00253389" w:rsidRPr="00853719" w:rsidRDefault="00253389" w:rsidP="00A819DD">
            <w:pPr>
              <w:spacing w:after="0" w:line="240" w:lineRule="auto"/>
              <w:jc w:val="both"/>
              <w:rPr>
                <w:rFonts w:ascii="Times New Roman" w:hAnsi="Times New Roman"/>
                <w:sz w:val="24"/>
                <w:szCs w:val="24"/>
              </w:rPr>
            </w:pPr>
            <w:r w:rsidRPr="00253389">
              <w:rPr>
                <w:rFonts w:ascii="Times New Roman" w:eastAsia="Times New Roman" w:hAnsi="Times New Roman"/>
                <w:sz w:val="24"/>
                <w:szCs w:val="24"/>
                <w:lang w:eastAsia="ru-RU"/>
              </w:rPr>
              <w:t>Санкт-Петербургское государственное казенное учреждение «Жилищное агентство Фрунзенского района Санкт-Петербурга» (Фрунзенское РЖА)</w:t>
            </w:r>
          </w:p>
          <w:p w:rsidR="00253389" w:rsidRPr="00253389" w:rsidRDefault="00253389" w:rsidP="00253389">
            <w:pPr>
              <w:spacing w:after="0" w:line="240" w:lineRule="auto"/>
              <w:jc w:val="both"/>
              <w:rPr>
                <w:rFonts w:ascii="Times New Roman" w:eastAsia="Times New Roman" w:hAnsi="Times New Roman"/>
                <w:sz w:val="24"/>
                <w:szCs w:val="24"/>
                <w:lang w:eastAsia="ru-RU"/>
              </w:rPr>
            </w:pPr>
            <w:r w:rsidRPr="00253389">
              <w:rPr>
                <w:rFonts w:ascii="Times New Roman" w:eastAsia="Times New Roman" w:hAnsi="Times New Roman"/>
                <w:sz w:val="24"/>
                <w:szCs w:val="24"/>
                <w:lang w:eastAsia="ru-RU"/>
              </w:rPr>
              <w:t xml:space="preserve">192007, Санкт-Петербург, </w:t>
            </w:r>
            <w:proofErr w:type="gramStart"/>
            <w:r w:rsidRPr="00253389">
              <w:rPr>
                <w:rFonts w:ascii="Times New Roman" w:eastAsia="Times New Roman" w:hAnsi="Times New Roman"/>
                <w:sz w:val="24"/>
                <w:szCs w:val="24"/>
                <w:lang w:eastAsia="ru-RU"/>
              </w:rPr>
              <w:t>Тамбовская</w:t>
            </w:r>
            <w:proofErr w:type="gramEnd"/>
            <w:r w:rsidRPr="00253389">
              <w:rPr>
                <w:rFonts w:ascii="Times New Roman" w:eastAsia="Times New Roman" w:hAnsi="Times New Roman"/>
                <w:sz w:val="24"/>
                <w:szCs w:val="24"/>
                <w:lang w:eastAsia="ru-RU"/>
              </w:rPr>
              <w:t xml:space="preserve"> ул., д.35 ИНН: 7816120217  КПП: 781601001 </w:t>
            </w:r>
          </w:p>
          <w:p w:rsidR="00253389" w:rsidRPr="00253389" w:rsidRDefault="00253389" w:rsidP="00253389">
            <w:pPr>
              <w:spacing w:after="0" w:line="240" w:lineRule="auto"/>
              <w:jc w:val="both"/>
              <w:rPr>
                <w:rFonts w:ascii="Times New Roman" w:eastAsia="Times New Roman" w:hAnsi="Times New Roman"/>
                <w:sz w:val="24"/>
                <w:szCs w:val="24"/>
                <w:lang w:eastAsia="ru-RU"/>
              </w:rPr>
            </w:pPr>
            <w:r w:rsidRPr="00253389">
              <w:rPr>
                <w:rFonts w:ascii="Times New Roman" w:eastAsia="Times New Roman" w:hAnsi="Times New Roman"/>
                <w:sz w:val="24"/>
                <w:szCs w:val="24"/>
                <w:lang w:eastAsia="ru-RU"/>
              </w:rPr>
              <w:t>ОКТМО: 40902000   ОКПО: 46965106.</w:t>
            </w:r>
          </w:p>
          <w:p w:rsidR="00253389" w:rsidRPr="00253389" w:rsidRDefault="00253389" w:rsidP="00253389">
            <w:pPr>
              <w:spacing w:after="0" w:line="240" w:lineRule="auto"/>
              <w:jc w:val="both"/>
              <w:rPr>
                <w:rFonts w:ascii="Times New Roman" w:eastAsia="Times New Roman" w:hAnsi="Times New Roman"/>
                <w:sz w:val="24"/>
                <w:szCs w:val="24"/>
                <w:lang w:eastAsia="ru-RU"/>
              </w:rPr>
            </w:pPr>
            <w:r w:rsidRPr="00253389">
              <w:rPr>
                <w:rFonts w:ascii="Times New Roman" w:eastAsia="Times New Roman" w:hAnsi="Times New Roman"/>
                <w:sz w:val="24"/>
                <w:szCs w:val="24"/>
                <w:lang w:eastAsia="ru-RU"/>
              </w:rPr>
              <w:t>ОГРН: 1037835026822</w:t>
            </w:r>
          </w:p>
          <w:p w:rsidR="00A819DD" w:rsidRPr="00853719" w:rsidRDefault="00A819DD" w:rsidP="00A819DD">
            <w:pPr>
              <w:spacing w:after="0" w:line="240" w:lineRule="auto"/>
              <w:jc w:val="both"/>
              <w:rPr>
                <w:rFonts w:ascii="Times New Roman" w:eastAsia="Times New Roman" w:hAnsi="Times New Roman"/>
                <w:sz w:val="24"/>
                <w:szCs w:val="24"/>
                <w:lang w:eastAsia="ru-RU"/>
              </w:rPr>
            </w:pPr>
          </w:p>
        </w:tc>
        <w:tc>
          <w:tcPr>
            <w:tcW w:w="422" w:type="dxa"/>
          </w:tcPr>
          <w:p w:rsidR="00A819DD" w:rsidRPr="00A819DD" w:rsidRDefault="00A819DD" w:rsidP="00A819DD">
            <w:pPr>
              <w:spacing w:after="0" w:line="240" w:lineRule="auto"/>
              <w:jc w:val="both"/>
              <w:rPr>
                <w:rFonts w:ascii="Times New Roman" w:hAnsi="Times New Roman"/>
              </w:rPr>
            </w:pPr>
          </w:p>
        </w:tc>
        <w:tc>
          <w:tcPr>
            <w:tcW w:w="4938" w:type="dxa"/>
          </w:tcPr>
          <w:p w:rsidR="00A819DD" w:rsidRPr="00A819DD" w:rsidRDefault="00DE07F0" w:rsidP="00A819DD">
            <w:pPr>
              <w:spacing w:after="0" w:line="240" w:lineRule="auto"/>
              <w:jc w:val="both"/>
              <w:rPr>
                <w:rFonts w:ascii="Times New Roman" w:hAnsi="Times New Roman"/>
              </w:rPr>
            </w:pPr>
            <w:r>
              <w:rPr>
                <w:rFonts w:ascii="Times New Roman" w:hAnsi="Times New Roman"/>
                <w:caps/>
              </w:rPr>
              <w:t>ПОСТАВЩИК</w:t>
            </w:r>
            <w:r w:rsidR="00A819DD" w:rsidRPr="00A819DD">
              <w:rPr>
                <w:rFonts w:ascii="Times New Roman" w:hAnsi="Times New Roman"/>
              </w:rPr>
              <w:t>:</w:t>
            </w:r>
          </w:p>
        </w:tc>
      </w:tr>
      <w:tr w:rsidR="00A819DD" w:rsidRPr="00A819DD" w:rsidTr="00253389">
        <w:trPr>
          <w:cantSplit/>
          <w:trHeight w:val="285"/>
          <w:jc w:val="center"/>
        </w:trPr>
        <w:tc>
          <w:tcPr>
            <w:tcW w:w="4519" w:type="dxa"/>
            <w:vMerge w:val="restart"/>
          </w:tcPr>
          <w:p w:rsidR="00A819DD" w:rsidRPr="00853719" w:rsidRDefault="00A819DD" w:rsidP="00A819DD">
            <w:pPr>
              <w:spacing w:after="0" w:line="240" w:lineRule="auto"/>
              <w:jc w:val="both"/>
              <w:rPr>
                <w:rFonts w:ascii="Times New Roman" w:eastAsia="Times New Roman" w:hAnsi="Times New Roman"/>
                <w:sz w:val="24"/>
                <w:szCs w:val="24"/>
                <w:u w:val="single"/>
                <w:lang w:eastAsia="ru-RU"/>
              </w:rPr>
            </w:pPr>
            <w:r w:rsidRPr="00853719">
              <w:rPr>
                <w:rFonts w:ascii="Times New Roman" w:eastAsia="Times New Roman" w:hAnsi="Times New Roman"/>
                <w:sz w:val="24"/>
                <w:szCs w:val="24"/>
                <w:u w:val="single"/>
                <w:lang w:eastAsia="ru-RU"/>
              </w:rPr>
              <w:t xml:space="preserve">Наименование получателя: </w:t>
            </w:r>
          </w:p>
          <w:p w:rsidR="00A819DD" w:rsidRPr="00853719" w:rsidRDefault="00A819DD" w:rsidP="00A819DD">
            <w:pPr>
              <w:spacing w:after="0" w:line="240" w:lineRule="auto"/>
              <w:jc w:val="both"/>
              <w:rPr>
                <w:rFonts w:ascii="Times New Roman" w:eastAsia="Times New Roman" w:hAnsi="Times New Roman"/>
                <w:sz w:val="24"/>
                <w:szCs w:val="24"/>
                <w:lang w:eastAsia="ru-RU"/>
              </w:rPr>
            </w:pPr>
            <w:r w:rsidRPr="00853719">
              <w:rPr>
                <w:rFonts w:ascii="Times New Roman" w:eastAsia="Times New Roman" w:hAnsi="Times New Roman"/>
                <w:sz w:val="24"/>
                <w:szCs w:val="24"/>
                <w:lang w:eastAsia="ru-RU"/>
              </w:rPr>
              <w:t>УФК по г. Санкт-Петербургу (Комитет финансов Санкт-Петербурга Фрунзенское РЖА)</w:t>
            </w:r>
          </w:p>
          <w:p w:rsidR="00A819DD" w:rsidRPr="00853719" w:rsidRDefault="00A819DD" w:rsidP="00A819DD">
            <w:pPr>
              <w:spacing w:after="0" w:line="240" w:lineRule="auto"/>
              <w:jc w:val="both"/>
              <w:rPr>
                <w:rFonts w:ascii="Times New Roman" w:eastAsia="Times New Roman" w:hAnsi="Times New Roman"/>
                <w:sz w:val="24"/>
                <w:szCs w:val="24"/>
                <w:u w:val="single"/>
                <w:lang w:eastAsia="ru-RU"/>
              </w:rPr>
            </w:pPr>
            <w:r w:rsidRPr="00853719">
              <w:rPr>
                <w:rFonts w:ascii="Times New Roman" w:eastAsia="Times New Roman" w:hAnsi="Times New Roman"/>
                <w:sz w:val="24"/>
                <w:szCs w:val="24"/>
                <w:u w:val="single"/>
                <w:lang w:eastAsia="ru-RU"/>
              </w:rPr>
              <w:t>Банк получателя:</w:t>
            </w:r>
          </w:p>
          <w:p w:rsidR="00A819DD" w:rsidRPr="00853719" w:rsidRDefault="00A819DD" w:rsidP="00A819DD">
            <w:pPr>
              <w:spacing w:after="0" w:line="240" w:lineRule="auto"/>
              <w:jc w:val="both"/>
              <w:rPr>
                <w:rFonts w:ascii="Times New Roman" w:eastAsia="Times New Roman" w:hAnsi="Times New Roman"/>
                <w:sz w:val="24"/>
                <w:szCs w:val="24"/>
                <w:u w:val="single"/>
                <w:lang w:eastAsia="ru-RU"/>
              </w:rPr>
            </w:pPr>
            <w:r w:rsidRPr="00853719">
              <w:rPr>
                <w:rFonts w:ascii="Times New Roman" w:eastAsia="Times New Roman" w:hAnsi="Times New Roman"/>
                <w:sz w:val="24"/>
                <w:szCs w:val="24"/>
                <w:lang w:eastAsia="ru-RU"/>
              </w:rPr>
              <w:t>Северо-Западное ГУ Банка России//УФК по г. Санкт-Петербург, г. Санкт-</w:t>
            </w:r>
            <w:r w:rsidRPr="00853719">
              <w:rPr>
                <w:rFonts w:ascii="Times New Roman" w:eastAsia="Times New Roman" w:hAnsi="Times New Roman"/>
                <w:sz w:val="24"/>
                <w:szCs w:val="24"/>
                <w:lang w:eastAsia="ru-RU"/>
              </w:rPr>
              <w:lastRenderedPageBreak/>
              <w:t>Петербург</w:t>
            </w:r>
            <w:r w:rsidRPr="00853719">
              <w:rPr>
                <w:rFonts w:ascii="Times New Roman" w:eastAsia="Times New Roman" w:hAnsi="Times New Roman"/>
                <w:sz w:val="24"/>
                <w:szCs w:val="24"/>
                <w:u w:val="single"/>
                <w:lang w:eastAsia="ru-RU"/>
              </w:rPr>
              <w:t xml:space="preserve"> </w:t>
            </w:r>
          </w:p>
          <w:p w:rsidR="00A819DD" w:rsidRPr="00853719" w:rsidRDefault="00A819DD" w:rsidP="00A819DD">
            <w:pPr>
              <w:spacing w:after="0" w:line="240" w:lineRule="auto"/>
              <w:jc w:val="both"/>
              <w:rPr>
                <w:rFonts w:ascii="Times New Roman" w:eastAsia="Times New Roman" w:hAnsi="Times New Roman"/>
                <w:sz w:val="24"/>
                <w:szCs w:val="24"/>
                <w:u w:val="single"/>
                <w:lang w:eastAsia="ru-RU"/>
              </w:rPr>
            </w:pPr>
            <w:r w:rsidRPr="00853719">
              <w:rPr>
                <w:rFonts w:ascii="Times New Roman" w:eastAsia="Times New Roman" w:hAnsi="Times New Roman"/>
                <w:sz w:val="24"/>
                <w:szCs w:val="24"/>
                <w:u w:val="single"/>
                <w:lang w:eastAsia="ru-RU"/>
              </w:rPr>
              <w:t xml:space="preserve">Банковский </w:t>
            </w:r>
            <w:r w:rsidRPr="00853719">
              <w:rPr>
                <w:rFonts w:ascii="Times New Roman" w:eastAsia="Times New Roman" w:hAnsi="Times New Roman"/>
                <w:sz w:val="24"/>
                <w:szCs w:val="24"/>
                <w:u w:val="single"/>
                <w:lang w:eastAsia="ru-RU"/>
              </w:rPr>
              <w:br/>
              <w:t>счет:</w:t>
            </w:r>
            <w:r w:rsidRPr="00853719">
              <w:rPr>
                <w:rFonts w:ascii="Times New Roman" w:eastAsia="Times New Roman" w:hAnsi="Times New Roman"/>
                <w:sz w:val="24"/>
                <w:szCs w:val="24"/>
                <w:lang w:eastAsia="ru-RU"/>
              </w:rPr>
              <w:t xml:space="preserve"> 401 028 109 453 700 000 05</w:t>
            </w:r>
          </w:p>
          <w:p w:rsidR="00A819DD" w:rsidRPr="00853719" w:rsidRDefault="00A819DD" w:rsidP="00A819DD">
            <w:pPr>
              <w:spacing w:after="0" w:line="240" w:lineRule="auto"/>
              <w:jc w:val="both"/>
              <w:rPr>
                <w:rFonts w:ascii="Times New Roman" w:eastAsia="Times New Roman" w:hAnsi="Times New Roman"/>
                <w:sz w:val="24"/>
                <w:szCs w:val="24"/>
                <w:lang w:eastAsia="ru-RU"/>
              </w:rPr>
            </w:pPr>
            <w:r w:rsidRPr="00853719">
              <w:rPr>
                <w:rFonts w:ascii="Times New Roman" w:eastAsia="Times New Roman" w:hAnsi="Times New Roman"/>
                <w:sz w:val="24"/>
                <w:szCs w:val="24"/>
                <w:u w:val="single"/>
                <w:lang w:eastAsia="ru-RU"/>
              </w:rPr>
              <w:t xml:space="preserve">Казначейский </w:t>
            </w:r>
            <w:r w:rsidRPr="00853719">
              <w:rPr>
                <w:rFonts w:ascii="Times New Roman" w:eastAsia="Times New Roman" w:hAnsi="Times New Roman"/>
                <w:sz w:val="24"/>
                <w:szCs w:val="24"/>
                <w:u w:val="single"/>
                <w:lang w:eastAsia="ru-RU"/>
              </w:rPr>
              <w:br/>
              <w:t>счет:</w:t>
            </w:r>
            <w:r w:rsidRPr="00853719">
              <w:rPr>
                <w:rFonts w:ascii="Times New Roman" w:eastAsia="Times New Roman" w:hAnsi="Times New Roman"/>
                <w:sz w:val="24"/>
                <w:szCs w:val="24"/>
                <w:lang w:eastAsia="ru-RU"/>
              </w:rPr>
              <w:t xml:space="preserve"> 032 216 434 000 000 072 00</w:t>
            </w:r>
          </w:p>
          <w:p w:rsidR="00A819DD" w:rsidRPr="00853719" w:rsidRDefault="00A819DD" w:rsidP="00A819DD">
            <w:pPr>
              <w:spacing w:after="0" w:line="240" w:lineRule="auto"/>
              <w:jc w:val="both"/>
              <w:rPr>
                <w:rFonts w:ascii="Times New Roman" w:eastAsia="Times New Roman" w:hAnsi="Times New Roman"/>
                <w:sz w:val="24"/>
                <w:szCs w:val="24"/>
                <w:lang w:eastAsia="ru-RU"/>
              </w:rPr>
            </w:pPr>
            <w:r w:rsidRPr="00853719">
              <w:rPr>
                <w:rFonts w:ascii="Times New Roman" w:eastAsia="Times New Roman" w:hAnsi="Times New Roman"/>
                <w:sz w:val="24"/>
                <w:szCs w:val="24"/>
                <w:u w:val="single"/>
                <w:lang w:eastAsia="ru-RU"/>
              </w:rPr>
              <w:t>БИК</w:t>
            </w:r>
            <w:r w:rsidRPr="00853719">
              <w:rPr>
                <w:rFonts w:ascii="Times New Roman" w:eastAsia="Times New Roman" w:hAnsi="Times New Roman"/>
                <w:sz w:val="24"/>
                <w:szCs w:val="24"/>
                <w:lang w:eastAsia="ru-RU"/>
              </w:rPr>
              <w:t>: 014030106</w:t>
            </w:r>
          </w:p>
          <w:p w:rsidR="00253389" w:rsidRPr="00253389" w:rsidRDefault="00253389" w:rsidP="00253389">
            <w:pPr>
              <w:spacing w:after="0" w:line="240" w:lineRule="auto"/>
              <w:rPr>
                <w:rFonts w:ascii="Times New Roman" w:hAnsi="Times New Roman"/>
                <w:sz w:val="24"/>
                <w:szCs w:val="24"/>
              </w:rPr>
            </w:pPr>
            <w:proofErr w:type="spellStart"/>
            <w:r w:rsidRPr="00253389">
              <w:rPr>
                <w:rFonts w:ascii="Times New Roman" w:hAnsi="Times New Roman"/>
                <w:sz w:val="24"/>
                <w:szCs w:val="24"/>
              </w:rPr>
              <w:t>эл</w:t>
            </w:r>
            <w:proofErr w:type="gramStart"/>
            <w:r w:rsidRPr="00253389">
              <w:rPr>
                <w:rFonts w:ascii="Times New Roman" w:hAnsi="Times New Roman"/>
                <w:sz w:val="24"/>
                <w:szCs w:val="24"/>
              </w:rPr>
              <w:t>.а</w:t>
            </w:r>
            <w:proofErr w:type="gramEnd"/>
            <w:r w:rsidRPr="00253389">
              <w:rPr>
                <w:rFonts w:ascii="Times New Roman" w:hAnsi="Times New Roman"/>
                <w:sz w:val="24"/>
                <w:szCs w:val="24"/>
              </w:rPr>
              <w:t>дрес</w:t>
            </w:r>
            <w:proofErr w:type="spellEnd"/>
            <w:r w:rsidRPr="00253389">
              <w:rPr>
                <w:rFonts w:ascii="Times New Roman" w:hAnsi="Times New Roman"/>
                <w:sz w:val="24"/>
                <w:szCs w:val="24"/>
              </w:rPr>
              <w:t>: inform@guzhafruns.gov.spb.ru</w:t>
            </w:r>
          </w:p>
          <w:p w:rsidR="00A819DD" w:rsidRPr="00853719" w:rsidRDefault="00253389" w:rsidP="00253389">
            <w:pPr>
              <w:spacing w:after="0" w:line="240" w:lineRule="auto"/>
              <w:rPr>
                <w:rFonts w:ascii="Times New Roman" w:hAnsi="Times New Roman"/>
                <w:sz w:val="24"/>
                <w:szCs w:val="24"/>
              </w:rPr>
            </w:pPr>
            <w:r w:rsidRPr="00253389">
              <w:rPr>
                <w:rFonts w:ascii="Times New Roman" w:hAnsi="Times New Roman"/>
                <w:sz w:val="24"/>
                <w:szCs w:val="24"/>
              </w:rPr>
              <w:t>телефон: (812) 576-53-03, факс (812) 576-53-04</w:t>
            </w:r>
          </w:p>
          <w:p w:rsidR="00A819DD" w:rsidRPr="00853719" w:rsidRDefault="00A819DD" w:rsidP="00A819DD">
            <w:pPr>
              <w:spacing w:after="0" w:line="240" w:lineRule="auto"/>
              <w:rPr>
                <w:rFonts w:ascii="Times New Roman" w:hAnsi="Times New Roman"/>
                <w:sz w:val="24"/>
                <w:szCs w:val="24"/>
              </w:rPr>
            </w:pPr>
          </w:p>
        </w:tc>
        <w:tc>
          <w:tcPr>
            <w:tcW w:w="422" w:type="dxa"/>
          </w:tcPr>
          <w:p w:rsidR="00A819DD" w:rsidRPr="00A819DD" w:rsidRDefault="00A819DD" w:rsidP="00A819DD">
            <w:pPr>
              <w:spacing w:after="0" w:line="240" w:lineRule="auto"/>
              <w:jc w:val="both"/>
              <w:rPr>
                <w:rFonts w:ascii="Times New Roman" w:hAnsi="Times New Roman"/>
              </w:rPr>
            </w:pPr>
          </w:p>
        </w:tc>
        <w:tc>
          <w:tcPr>
            <w:tcW w:w="4938" w:type="dxa"/>
            <w:vMerge w:val="restart"/>
          </w:tcPr>
          <w:p w:rsidR="00A819DD" w:rsidRPr="00A819DD" w:rsidRDefault="00A819DD" w:rsidP="00A819DD">
            <w:pPr>
              <w:spacing w:after="0" w:line="240" w:lineRule="auto"/>
              <w:jc w:val="both"/>
              <w:rPr>
                <w:rFonts w:ascii="Times New Roman" w:hAnsi="Times New Roman"/>
              </w:rPr>
            </w:pPr>
          </w:p>
        </w:tc>
      </w:tr>
      <w:tr w:rsidR="00A819DD" w:rsidRPr="00A819DD" w:rsidTr="00253389">
        <w:trPr>
          <w:cantSplit/>
          <w:trHeight w:val="275"/>
          <w:jc w:val="center"/>
        </w:trPr>
        <w:tc>
          <w:tcPr>
            <w:tcW w:w="4519" w:type="dxa"/>
            <w:vMerge/>
          </w:tcPr>
          <w:p w:rsidR="00A819DD" w:rsidRPr="00A819DD" w:rsidRDefault="00A819DD" w:rsidP="00A819DD">
            <w:pPr>
              <w:spacing w:after="0" w:line="240" w:lineRule="auto"/>
              <w:jc w:val="both"/>
              <w:rPr>
                <w:rFonts w:ascii="Times New Roman" w:hAnsi="Times New Roman"/>
              </w:rPr>
            </w:pPr>
          </w:p>
        </w:tc>
        <w:tc>
          <w:tcPr>
            <w:tcW w:w="422" w:type="dxa"/>
          </w:tcPr>
          <w:p w:rsidR="00A819DD" w:rsidRPr="00A819DD" w:rsidRDefault="00A819DD" w:rsidP="00A819DD">
            <w:pPr>
              <w:spacing w:after="0" w:line="240" w:lineRule="auto"/>
              <w:jc w:val="both"/>
              <w:rPr>
                <w:rFonts w:ascii="Times New Roman" w:hAnsi="Times New Roman"/>
              </w:rPr>
            </w:pPr>
          </w:p>
        </w:tc>
        <w:tc>
          <w:tcPr>
            <w:tcW w:w="4938" w:type="dxa"/>
            <w:vMerge/>
          </w:tcPr>
          <w:p w:rsidR="00A819DD" w:rsidRPr="00A819DD" w:rsidRDefault="00A819DD" w:rsidP="00A819DD">
            <w:pPr>
              <w:spacing w:after="0" w:line="240" w:lineRule="auto"/>
              <w:jc w:val="both"/>
              <w:rPr>
                <w:rFonts w:ascii="Times New Roman" w:hAnsi="Times New Roman"/>
              </w:rPr>
            </w:pPr>
          </w:p>
        </w:tc>
      </w:tr>
      <w:tr w:rsidR="00A819DD" w:rsidRPr="00A819DD" w:rsidTr="00253389">
        <w:trPr>
          <w:cantSplit/>
          <w:trHeight w:val="275"/>
          <w:jc w:val="center"/>
        </w:trPr>
        <w:tc>
          <w:tcPr>
            <w:tcW w:w="4519" w:type="dxa"/>
            <w:vMerge/>
          </w:tcPr>
          <w:p w:rsidR="00A819DD" w:rsidRPr="00A819DD" w:rsidRDefault="00A819DD" w:rsidP="00A819DD">
            <w:pPr>
              <w:spacing w:after="0" w:line="240" w:lineRule="auto"/>
              <w:jc w:val="both"/>
              <w:rPr>
                <w:rFonts w:ascii="Times New Roman" w:hAnsi="Times New Roman"/>
              </w:rPr>
            </w:pPr>
          </w:p>
        </w:tc>
        <w:tc>
          <w:tcPr>
            <w:tcW w:w="422" w:type="dxa"/>
          </w:tcPr>
          <w:p w:rsidR="00A819DD" w:rsidRPr="00A819DD" w:rsidRDefault="00A819DD" w:rsidP="00A819DD">
            <w:pPr>
              <w:spacing w:after="0" w:line="240" w:lineRule="auto"/>
              <w:jc w:val="both"/>
              <w:rPr>
                <w:rFonts w:ascii="Times New Roman" w:hAnsi="Times New Roman"/>
              </w:rPr>
            </w:pPr>
          </w:p>
        </w:tc>
        <w:tc>
          <w:tcPr>
            <w:tcW w:w="4938" w:type="dxa"/>
            <w:vMerge/>
          </w:tcPr>
          <w:p w:rsidR="00A819DD" w:rsidRPr="00A819DD" w:rsidRDefault="00A819DD" w:rsidP="00A819DD">
            <w:pPr>
              <w:spacing w:after="0" w:line="240" w:lineRule="auto"/>
              <w:jc w:val="both"/>
              <w:rPr>
                <w:rFonts w:ascii="Times New Roman" w:hAnsi="Times New Roman"/>
              </w:rPr>
            </w:pPr>
          </w:p>
        </w:tc>
      </w:tr>
      <w:tr w:rsidR="00A819DD" w:rsidRPr="00A819DD" w:rsidTr="00253389">
        <w:trPr>
          <w:cantSplit/>
          <w:trHeight w:val="275"/>
          <w:jc w:val="center"/>
        </w:trPr>
        <w:tc>
          <w:tcPr>
            <w:tcW w:w="4519" w:type="dxa"/>
            <w:vMerge/>
          </w:tcPr>
          <w:p w:rsidR="00A819DD" w:rsidRPr="00A819DD" w:rsidRDefault="00A819DD" w:rsidP="00A819DD">
            <w:pPr>
              <w:spacing w:after="0" w:line="240" w:lineRule="auto"/>
              <w:jc w:val="both"/>
              <w:rPr>
                <w:rFonts w:ascii="Times New Roman" w:hAnsi="Times New Roman"/>
              </w:rPr>
            </w:pPr>
          </w:p>
        </w:tc>
        <w:tc>
          <w:tcPr>
            <w:tcW w:w="422" w:type="dxa"/>
          </w:tcPr>
          <w:p w:rsidR="00A819DD" w:rsidRPr="00A819DD" w:rsidRDefault="00A819DD" w:rsidP="00A819DD">
            <w:pPr>
              <w:spacing w:after="0" w:line="240" w:lineRule="auto"/>
              <w:jc w:val="both"/>
              <w:rPr>
                <w:rFonts w:ascii="Times New Roman" w:hAnsi="Times New Roman"/>
              </w:rPr>
            </w:pPr>
          </w:p>
        </w:tc>
        <w:tc>
          <w:tcPr>
            <w:tcW w:w="4938" w:type="dxa"/>
            <w:vMerge/>
          </w:tcPr>
          <w:p w:rsidR="00A819DD" w:rsidRPr="00A819DD" w:rsidRDefault="00A819DD" w:rsidP="00A819DD">
            <w:pPr>
              <w:spacing w:after="0" w:line="240" w:lineRule="auto"/>
              <w:jc w:val="both"/>
              <w:rPr>
                <w:rFonts w:ascii="Times New Roman" w:hAnsi="Times New Roman"/>
              </w:rPr>
            </w:pPr>
          </w:p>
        </w:tc>
      </w:tr>
      <w:tr w:rsidR="00A819DD" w:rsidRPr="00A819DD" w:rsidTr="00253389">
        <w:trPr>
          <w:cantSplit/>
          <w:trHeight w:val="275"/>
          <w:jc w:val="center"/>
        </w:trPr>
        <w:tc>
          <w:tcPr>
            <w:tcW w:w="4519" w:type="dxa"/>
            <w:vMerge/>
          </w:tcPr>
          <w:p w:rsidR="00A819DD" w:rsidRPr="00A819DD" w:rsidRDefault="00A819DD" w:rsidP="00A819DD">
            <w:pPr>
              <w:spacing w:after="0" w:line="240" w:lineRule="auto"/>
              <w:jc w:val="both"/>
              <w:rPr>
                <w:rFonts w:ascii="Times New Roman" w:hAnsi="Times New Roman"/>
              </w:rPr>
            </w:pPr>
          </w:p>
        </w:tc>
        <w:tc>
          <w:tcPr>
            <w:tcW w:w="422" w:type="dxa"/>
          </w:tcPr>
          <w:p w:rsidR="00A819DD" w:rsidRPr="00A819DD" w:rsidRDefault="00A819DD" w:rsidP="00A819DD">
            <w:pPr>
              <w:spacing w:after="0" w:line="240" w:lineRule="auto"/>
              <w:jc w:val="both"/>
              <w:rPr>
                <w:rFonts w:ascii="Times New Roman" w:hAnsi="Times New Roman"/>
              </w:rPr>
            </w:pPr>
          </w:p>
        </w:tc>
        <w:tc>
          <w:tcPr>
            <w:tcW w:w="4938" w:type="dxa"/>
            <w:vMerge/>
          </w:tcPr>
          <w:p w:rsidR="00A819DD" w:rsidRPr="00A819DD" w:rsidRDefault="00A819DD" w:rsidP="00A819DD">
            <w:pPr>
              <w:spacing w:after="0" w:line="240" w:lineRule="auto"/>
              <w:jc w:val="both"/>
              <w:rPr>
                <w:rFonts w:ascii="Times New Roman" w:hAnsi="Times New Roman"/>
              </w:rPr>
            </w:pPr>
          </w:p>
        </w:tc>
      </w:tr>
      <w:tr w:rsidR="00A819DD" w:rsidRPr="00A819DD" w:rsidTr="00253389">
        <w:trPr>
          <w:cantSplit/>
          <w:trHeight w:val="795"/>
          <w:jc w:val="center"/>
        </w:trPr>
        <w:tc>
          <w:tcPr>
            <w:tcW w:w="4519" w:type="dxa"/>
            <w:vMerge/>
          </w:tcPr>
          <w:p w:rsidR="00A819DD" w:rsidRPr="00A819DD" w:rsidRDefault="00A819DD" w:rsidP="00A819DD">
            <w:pPr>
              <w:spacing w:after="0" w:line="240" w:lineRule="auto"/>
              <w:jc w:val="both"/>
              <w:rPr>
                <w:rFonts w:ascii="Times New Roman" w:hAnsi="Times New Roman"/>
              </w:rPr>
            </w:pPr>
          </w:p>
        </w:tc>
        <w:tc>
          <w:tcPr>
            <w:tcW w:w="422" w:type="dxa"/>
          </w:tcPr>
          <w:p w:rsidR="00A819DD" w:rsidRPr="00A819DD" w:rsidRDefault="00A819DD" w:rsidP="00A819DD">
            <w:pPr>
              <w:spacing w:after="0" w:line="240" w:lineRule="auto"/>
              <w:jc w:val="both"/>
              <w:rPr>
                <w:rFonts w:ascii="Times New Roman" w:hAnsi="Times New Roman"/>
              </w:rPr>
            </w:pPr>
          </w:p>
        </w:tc>
        <w:tc>
          <w:tcPr>
            <w:tcW w:w="4938" w:type="dxa"/>
            <w:vMerge/>
          </w:tcPr>
          <w:p w:rsidR="00A819DD" w:rsidRPr="00A819DD" w:rsidRDefault="00A819DD" w:rsidP="00A819DD">
            <w:pPr>
              <w:spacing w:after="0" w:line="240" w:lineRule="auto"/>
              <w:jc w:val="both"/>
              <w:rPr>
                <w:rFonts w:ascii="Times New Roman" w:hAnsi="Times New Roman"/>
              </w:rPr>
            </w:pPr>
          </w:p>
        </w:tc>
      </w:tr>
      <w:tr w:rsidR="00A819DD" w:rsidRPr="00A819DD" w:rsidTr="00253389">
        <w:trPr>
          <w:cantSplit/>
          <w:trHeight w:val="275"/>
          <w:jc w:val="center"/>
        </w:trPr>
        <w:tc>
          <w:tcPr>
            <w:tcW w:w="4519" w:type="dxa"/>
            <w:vMerge/>
          </w:tcPr>
          <w:p w:rsidR="00A819DD" w:rsidRPr="00A819DD" w:rsidRDefault="00A819DD" w:rsidP="00A819DD">
            <w:pPr>
              <w:spacing w:after="0" w:line="240" w:lineRule="auto"/>
              <w:jc w:val="both"/>
              <w:rPr>
                <w:rFonts w:ascii="Times New Roman" w:hAnsi="Times New Roman"/>
              </w:rPr>
            </w:pPr>
          </w:p>
        </w:tc>
        <w:tc>
          <w:tcPr>
            <w:tcW w:w="422" w:type="dxa"/>
          </w:tcPr>
          <w:p w:rsidR="00A819DD" w:rsidRPr="00A819DD" w:rsidRDefault="00A819DD" w:rsidP="00A819DD">
            <w:pPr>
              <w:spacing w:after="0" w:line="240" w:lineRule="auto"/>
              <w:jc w:val="both"/>
              <w:rPr>
                <w:rFonts w:ascii="Times New Roman" w:hAnsi="Times New Roman"/>
              </w:rPr>
            </w:pPr>
          </w:p>
        </w:tc>
        <w:tc>
          <w:tcPr>
            <w:tcW w:w="4938" w:type="dxa"/>
            <w:vMerge/>
          </w:tcPr>
          <w:p w:rsidR="00A819DD" w:rsidRPr="00A819DD" w:rsidRDefault="00A819DD" w:rsidP="00A819DD">
            <w:pPr>
              <w:spacing w:after="0" w:line="240" w:lineRule="auto"/>
              <w:jc w:val="both"/>
              <w:rPr>
                <w:rFonts w:ascii="Times New Roman" w:hAnsi="Times New Roman"/>
              </w:rPr>
            </w:pPr>
          </w:p>
        </w:tc>
      </w:tr>
    </w:tbl>
    <w:p w:rsidR="00A819DD" w:rsidRPr="00A819DD" w:rsidRDefault="00A819DD" w:rsidP="00A819DD">
      <w:pPr>
        <w:spacing w:after="0" w:line="240" w:lineRule="auto"/>
        <w:rPr>
          <w:rFonts w:ascii="Times New Roman" w:eastAsia="Times New Roman" w:hAnsi="Times New Roman"/>
          <w:sz w:val="24"/>
          <w:szCs w:val="24"/>
          <w:lang w:eastAsia="ru-RU"/>
        </w:rPr>
      </w:pPr>
    </w:p>
    <w:p w:rsidR="00A819DD" w:rsidRPr="00A819DD" w:rsidRDefault="00A819DD" w:rsidP="00A819DD">
      <w:pPr>
        <w:spacing w:after="0" w:line="240" w:lineRule="auto"/>
        <w:rPr>
          <w:rFonts w:ascii="Times New Roman" w:eastAsia="Times New Roman" w:hAnsi="Times New Roman"/>
          <w:sz w:val="24"/>
          <w:szCs w:val="24"/>
          <w:lang w:eastAsia="ru-RU"/>
        </w:rPr>
      </w:pPr>
    </w:p>
    <w:tbl>
      <w:tblPr>
        <w:tblpPr w:leftFromText="180" w:rightFromText="180" w:vertAnchor="text" w:horzAnchor="margin" w:tblpY="31"/>
        <w:tblW w:w="0" w:type="auto"/>
        <w:tblLook w:val="04A0" w:firstRow="1" w:lastRow="0" w:firstColumn="1" w:lastColumn="0" w:noHBand="0" w:noVBand="1"/>
      </w:tblPr>
      <w:tblGrid>
        <w:gridCol w:w="5069"/>
        <w:gridCol w:w="5069"/>
      </w:tblGrid>
      <w:tr w:rsidR="00A819DD" w:rsidRPr="00A819DD">
        <w:tc>
          <w:tcPr>
            <w:tcW w:w="5069" w:type="dxa"/>
            <w:vAlign w:val="center"/>
          </w:tcPr>
          <w:p w:rsidR="00A819DD" w:rsidRPr="00A819DD" w:rsidRDefault="00A819DD" w:rsidP="00A819DD">
            <w:pPr>
              <w:spacing w:after="0" w:line="240" w:lineRule="auto"/>
              <w:rPr>
                <w:rFonts w:ascii="Times New Roman" w:hAnsi="Times New Roman"/>
                <w:bCs/>
              </w:rPr>
            </w:pPr>
            <w:r w:rsidRPr="00A819DD">
              <w:rPr>
                <w:rFonts w:ascii="Times New Roman" w:hAnsi="Times New Roman"/>
                <w:bCs/>
              </w:rPr>
              <w:t>Заказчик:</w:t>
            </w:r>
          </w:p>
          <w:p w:rsidR="00A819DD" w:rsidRPr="00A819DD" w:rsidRDefault="00A819DD" w:rsidP="00A819DD">
            <w:pPr>
              <w:spacing w:after="0" w:line="240" w:lineRule="auto"/>
              <w:rPr>
                <w:rFonts w:ascii="Times New Roman" w:hAnsi="Times New Roman"/>
                <w:bCs/>
              </w:rPr>
            </w:pPr>
          </w:p>
          <w:p w:rsidR="00A819DD" w:rsidRPr="00A819DD" w:rsidRDefault="00A819DD" w:rsidP="00A819DD">
            <w:pPr>
              <w:spacing w:after="0" w:line="240" w:lineRule="auto"/>
              <w:rPr>
                <w:rFonts w:ascii="Times New Roman" w:hAnsi="Times New Roman"/>
                <w:bCs/>
              </w:rPr>
            </w:pPr>
            <w:r w:rsidRPr="00A819DD">
              <w:rPr>
                <w:rFonts w:ascii="Times New Roman" w:hAnsi="Times New Roman"/>
                <w:bCs/>
              </w:rPr>
              <w:t xml:space="preserve">________________________ </w:t>
            </w:r>
          </w:p>
          <w:p w:rsidR="00A819DD" w:rsidRPr="00A819DD" w:rsidRDefault="00A819DD" w:rsidP="00A819DD">
            <w:pPr>
              <w:spacing w:after="0" w:line="240" w:lineRule="auto"/>
              <w:rPr>
                <w:rFonts w:ascii="Times New Roman" w:hAnsi="Times New Roman"/>
                <w:bCs/>
              </w:rPr>
            </w:pPr>
            <w:r w:rsidRPr="00A819DD">
              <w:rPr>
                <w:rFonts w:ascii="Times New Roman" w:hAnsi="Times New Roman"/>
                <w:bCs/>
              </w:rPr>
              <w:t>(подписано ЭЦП)</w:t>
            </w:r>
          </w:p>
        </w:tc>
        <w:tc>
          <w:tcPr>
            <w:tcW w:w="5069" w:type="dxa"/>
            <w:vAlign w:val="center"/>
          </w:tcPr>
          <w:p w:rsidR="00A819DD" w:rsidRPr="00A819DD" w:rsidRDefault="00DE07F0" w:rsidP="00A819DD">
            <w:pPr>
              <w:spacing w:after="0" w:line="240" w:lineRule="auto"/>
              <w:rPr>
                <w:rFonts w:ascii="Times New Roman" w:hAnsi="Times New Roman"/>
                <w:bCs/>
              </w:rPr>
            </w:pPr>
            <w:r>
              <w:rPr>
                <w:rFonts w:ascii="Times New Roman" w:hAnsi="Times New Roman"/>
                <w:bCs/>
              </w:rPr>
              <w:t>Поставщик</w:t>
            </w:r>
            <w:r w:rsidR="00A819DD" w:rsidRPr="00A819DD">
              <w:rPr>
                <w:rFonts w:ascii="Times New Roman" w:hAnsi="Times New Roman"/>
                <w:bCs/>
              </w:rPr>
              <w:t>:</w:t>
            </w:r>
          </w:p>
          <w:p w:rsidR="00A819DD" w:rsidRPr="00A819DD" w:rsidRDefault="00A819DD" w:rsidP="00A819DD">
            <w:pPr>
              <w:spacing w:after="0" w:line="240" w:lineRule="auto"/>
              <w:rPr>
                <w:rFonts w:ascii="Times New Roman" w:hAnsi="Times New Roman"/>
                <w:bCs/>
              </w:rPr>
            </w:pPr>
          </w:p>
          <w:p w:rsidR="00A819DD" w:rsidRPr="00A819DD" w:rsidRDefault="00A819DD" w:rsidP="00A819DD">
            <w:pPr>
              <w:spacing w:after="0" w:line="240" w:lineRule="auto"/>
              <w:rPr>
                <w:rFonts w:ascii="Times New Roman" w:hAnsi="Times New Roman"/>
                <w:bCs/>
              </w:rPr>
            </w:pPr>
            <w:r w:rsidRPr="00A819DD">
              <w:rPr>
                <w:rFonts w:ascii="Times New Roman" w:hAnsi="Times New Roman"/>
                <w:bCs/>
              </w:rPr>
              <w:t xml:space="preserve">_________________________ </w:t>
            </w:r>
            <w:r w:rsidRPr="00A819DD">
              <w:rPr>
                <w:rFonts w:ascii="Times New Roman" w:eastAsia="Times New Roman" w:hAnsi="Times New Roman"/>
                <w:sz w:val="20"/>
                <w:szCs w:val="20"/>
                <w:lang w:eastAsia="ru-RU"/>
              </w:rPr>
              <w:t xml:space="preserve"> .</w:t>
            </w:r>
          </w:p>
          <w:p w:rsidR="00A819DD" w:rsidRPr="00A819DD" w:rsidRDefault="00A819DD" w:rsidP="00A819DD">
            <w:pPr>
              <w:spacing w:after="0" w:line="240" w:lineRule="auto"/>
              <w:rPr>
                <w:rFonts w:ascii="Times New Roman" w:hAnsi="Times New Roman"/>
                <w:bCs/>
              </w:rPr>
            </w:pPr>
            <w:r w:rsidRPr="00A819DD">
              <w:rPr>
                <w:rFonts w:ascii="Times New Roman" w:hAnsi="Times New Roman"/>
                <w:bCs/>
              </w:rPr>
              <w:t>(подписано ЭЦП)</w:t>
            </w:r>
          </w:p>
        </w:tc>
      </w:tr>
    </w:tbl>
    <w:p w:rsidR="00A819DD" w:rsidRPr="00A819DD" w:rsidRDefault="00A819DD" w:rsidP="00A819DD">
      <w:pPr>
        <w:spacing w:after="0" w:line="240" w:lineRule="auto"/>
        <w:rPr>
          <w:rFonts w:ascii="Times New Roman" w:eastAsia="Times New Roman" w:hAnsi="Times New Roman"/>
          <w:sz w:val="24"/>
          <w:szCs w:val="24"/>
          <w:lang w:eastAsia="ru-RU"/>
        </w:rPr>
      </w:pPr>
    </w:p>
    <w:p w:rsidR="00A819DD" w:rsidRPr="00A819DD" w:rsidRDefault="00A819DD" w:rsidP="00A819DD">
      <w:pPr>
        <w:spacing w:after="0" w:line="240" w:lineRule="auto"/>
        <w:rPr>
          <w:rFonts w:ascii="Times New Roman" w:eastAsia="Times New Roman" w:hAnsi="Times New Roman"/>
          <w:b/>
          <w:sz w:val="24"/>
          <w:szCs w:val="24"/>
          <w:lang w:eastAsia="ru-RU"/>
        </w:rPr>
        <w:sectPr w:rsidR="00A819DD" w:rsidRPr="00A819DD" w:rsidSect="006E076F">
          <w:headerReference w:type="default" r:id="rId10"/>
          <w:footerReference w:type="default" r:id="rId11"/>
          <w:headerReference w:type="first" r:id="rId12"/>
          <w:pgSz w:w="11906" w:h="16838" w:code="9"/>
          <w:pgMar w:top="851" w:right="566" w:bottom="737" w:left="993" w:header="397" w:footer="397" w:gutter="0"/>
          <w:cols w:space="720"/>
          <w:docGrid w:linePitch="299"/>
        </w:sectPr>
      </w:pPr>
    </w:p>
    <w:p w:rsidR="00A819DD" w:rsidRPr="00A819DD" w:rsidRDefault="00A819DD" w:rsidP="00A819DD">
      <w:pPr>
        <w:spacing w:after="0" w:line="240" w:lineRule="auto"/>
        <w:jc w:val="right"/>
        <w:rPr>
          <w:rFonts w:ascii="Times New Roman" w:eastAsia="Times New Roman" w:hAnsi="Times New Roman"/>
          <w:b/>
          <w:sz w:val="24"/>
          <w:szCs w:val="24"/>
          <w:lang w:eastAsia="ru-RU"/>
        </w:rPr>
      </w:pPr>
      <w:r w:rsidRPr="00A819DD">
        <w:rPr>
          <w:rFonts w:ascii="Times New Roman" w:eastAsia="Times New Roman" w:hAnsi="Times New Roman"/>
          <w:b/>
          <w:sz w:val="24"/>
          <w:szCs w:val="24"/>
          <w:lang w:eastAsia="ru-RU"/>
        </w:rPr>
        <w:lastRenderedPageBreak/>
        <w:t>Приложение № 1</w:t>
      </w:r>
    </w:p>
    <w:p w:rsidR="00A819DD" w:rsidRPr="00A819DD" w:rsidRDefault="00A819DD" w:rsidP="00A819DD">
      <w:pPr>
        <w:spacing w:after="0" w:line="240" w:lineRule="auto"/>
        <w:jc w:val="right"/>
        <w:rPr>
          <w:rFonts w:ascii="Times New Roman" w:eastAsia="Times New Roman" w:hAnsi="Times New Roman"/>
          <w:b/>
          <w:sz w:val="24"/>
          <w:szCs w:val="24"/>
          <w:lang w:eastAsia="ru-RU"/>
        </w:rPr>
      </w:pPr>
      <w:r w:rsidRPr="00A819DD">
        <w:rPr>
          <w:rFonts w:ascii="Times New Roman" w:eastAsia="Times New Roman" w:hAnsi="Times New Roman"/>
          <w:b/>
          <w:sz w:val="24"/>
          <w:szCs w:val="24"/>
          <w:lang w:eastAsia="ru-RU"/>
        </w:rPr>
        <w:t xml:space="preserve">к Контракту от «__» </w:t>
      </w:r>
      <w:r w:rsidR="0052005D">
        <w:rPr>
          <w:rFonts w:ascii="Times New Roman" w:eastAsia="Times New Roman" w:hAnsi="Times New Roman"/>
          <w:b/>
          <w:sz w:val="24"/>
          <w:szCs w:val="24"/>
          <w:lang w:eastAsia="ru-RU"/>
        </w:rPr>
        <w:t>2023</w:t>
      </w:r>
      <w:r w:rsidRPr="00A819DD">
        <w:rPr>
          <w:rFonts w:ascii="Times New Roman" w:eastAsia="Times New Roman" w:hAnsi="Times New Roman"/>
          <w:b/>
          <w:sz w:val="24"/>
          <w:szCs w:val="24"/>
          <w:lang w:eastAsia="ru-RU"/>
        </w:rPr>
        <w:t xml:space="preserve"> г.</w:t>
      </w:r>
    </w:p>
    <w:p w:rsidR="00A819DD" w:rsidRPr="00A819DD" w:rsidRDefault="00A819DD" w:rsidP="00A819DD">
      <w:pPr>
        <w:spacing w:after="0" w:line="240" w:lineRule="auto"/>
        <w:jc w:val="right"/>
        <w:rPr>
          <w:rFonts w:ascii="Times New Roman" w:eastAsia="Times New Roman" w:hAnsi="Times New Roman"/>
          <w:b/>
          <w:sz w:val="24"/>
          <w:szCs w:val="24"/>
          <w:lang w:eastAsia="ru-RU"/>
        </w:rPr>
      </w:pPr>
      <w:r w:rsidRPr="00A819DD">
        <w:rPr>
          <w:rFonts w:ascii="Times New Roman" w:eastAsia="Times New Roman" w:hAnsi="Times New Roman"/>
          <w:b/>
          <w:sz w:val="24"/>
          <w:szCs w:val="24"/>
          <w:lang w:eastAsia="ru-RU"/>
        </w:rPr>
        <w:t>№________</w:t>
      </w:r>
    </w:p>
    <w:p w:rsidR="00A819DD" w:rsidRPr="00A819DD" w:rsidRDefault="00A819DD" w:rsidP="00A819DD">
      <w:pPr>
        <w:spacing w:after="0" w:line="240" w:lineRule="auto"/>
        <w:jc w:val="right"/>
        <w:rPr>
          <w:rFonts w:ascii="Times New Roman" w:eastAsia="Times New Roman" w:hAnsi="Times New Roman"/>
          <w:b/>
          <w:sz w:val="24"/>
          <w:szCs w:val="24"/>
          <w:lang w:eastAsia="ru-RU"/>
        </w:rPr>
      </w:pPr>
    </w:p>
    <w:p w:rsidR="00A819DD" w:rsidRPr="0046772B" w:rsidRDefault="0046772B" w:rsidP="00A819DD">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Спецификация</w:t>
      </w:r>
    </w:p>
    <w:p w:rsidR="00A819DD" w:rsidRDefault="00A819DD" w:rsidP="00A819DD">
      <w:pPr>
        <w:spacing w:after="0" w:line="240" w:lineRule="auto"/>
        <w:rPr>
          <w:rFonts w:ascii="Times New Roman" w:eastAsia="Times New Roman" w:hAnsi="Times New Roman"/>
          <w:b/>
          <w:sz w:val="24"/>
          <w:szCs w:val="24"/>
          <w:lang w:eastAsia="ru-RU"/>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1400"/>
        <w:gridCol w:w="1807"/>
        <w:gridCol w:w="1052"/>
        <w:gridCol w:w="682"/>
        <w:gridCol w:w="953"/>
        <w:gridCol w:w="1102"/>
        <w:gridCol w:w="1213"/>
        <w:gridCol w:w="507"/>
        <w:gridCol w:w="1385"/>
        <w:gridCol w:w="1052"/>
        <w:gridCol w:w="1385"/>
        <w:gridCol w:w="969"/>
        <w:gridCol w:w="1473"/>
      </w:tblGrid>
      <w:tr w:rsidR="00E47AA1" w:rsidRPr="00E319DF" w:rsidTr="00D60F1A">
        <w:trPr>
          <w:cantSplit/>
          <w:trHeight w:val="389"/>
          <w:tblHeader/>
        </w:trPr>
        <w:tc>
          <w:tcPr>
            <w:tcW w:w="151" w:type="pct"/>
            <w:vMerge w:val="restart"/>
            <w:vAlign w:val="center"/>
          </w:tcPr>
          <w:p w:rsidR="00E47AA1" w:rsidRPr="00E319DF" w:rsidRDefault="00E47AA1" w:rsidP="00724987">
            <w:pPr>
              <w:jc w:val="center"/>
              <w:rPr>
                <w:b/>
                <w:sz w:val="18"/>
                <w:szCs w:val="18"/>
              </w:rPr>
            </w:pPr>
            <w:r w:rsidRPr="00E319DF">
              <w:rPr>
                <w:b/>
                <w:sz w:val="18"/>
                <w:szCs w:val="18"/>
              </w:rPr>
              <w:t>№</w:t>
            </w:r>
          </w:p>
          <w:p w:rsidR="00E47AA1" w:rsidRPr="00E319DF" w:rsidRDefault="00E47AA1" w:rsidP="00724987">
            <w:pPr>
              <w:jc w:val="center"/>
              <w:rPr>
                <w:b/>
                <w:sz w:val="18"/>
                <w:szCs w:val="18"/>
              </w:rPr>
            </w:pPr>
            <w:proofErr w:type="gramStart"/>
            <w:r w:rsidRPr="00E319DF">
              <w:rPr>
                <w:b/>
                <w:sz w:val="18"/>
                <w:szCs w:val="18"/>
              </w:rPr>
              <w:t>п</w:t>
            </w:r>
            <w:proofErr w:type="gramEnd"/>
            <w:r w:rsidRPr="00E319DF">
              <w:rPr>
                <w:b/>
                <w:sz w:val="18"/>
                <w:szCs w:val="18"/>
              </w:rPr>
              <w:t>/п</w:t>
            </w:r>
          </w:p>
        </w:tc>
        <w:tc>
          <w:tcPr>
            <w:tcW w:w="443" w:type="pct"/>
            <w:vMerge w:val="restart"/>
            <w:vAlign w:val="center"/>
          </w:tcPr>
          <w:p w:rsidR="00E47AA1" w:rsidRPr="00E319DF" w:rsidRDefault="00E47AA1" w:rsidP="00724987">
            <w:pPr>
              <w:jc w:val="center"/>
              <w:rPr>
                <w:b/>
                <w:sz w:val="18"/>
                <w:szCs w:val="18"/>
              </w:rPr>
            </w:pPr>
            <w:r w:rsidRPr="00E319DF">
              <w:rPr>
                <w:b/>
                <w:sz w:val="18"/>
                <w:szCs w:val="18"/>
              </w:rPr>
              <w:t>Наименование товара</w:t>
            </w:r>
          </w:p>
        </w:tc>
        <w:tc>
          <w:tcPr>
            <w:tcW w:w="592" w:type="pct"/>
            <w:vMerge w:val="restart"/>
            <w:vAlign w:val="center"/>
          </w:tcPr>
          <w:p w:rsidR="00E47AA1" w:rsidRPr="00E319DF" w:rsidRDefault="00E47AA1" w:rsidP="00724987">
            <w:pPr>
              <w:autoSpaceDE w:val="0"/>
              <w:autoSpaceDN w:val="0"/>
              <w:adjustRightInd w:val="0"/>
              <w:jc w:val="center"/>
              <w:outlineLvl w:val="1"/>
              <w:rPr>
                <w:b/>
                <w:sz w:val="18"/>
                <w:szCs w:val="18"/>
              </w:rPr>
            </w:pPr>
            <w:r w:rsidRPr="00E319DF">
              <w:rPr>
                <w:b/>
                <w:sz w:val="18"/>
                <w:szCs w:val="18"/>
              </w:rPr>
              <w:t xml:space="preserve"> Показатели закупаемого товара</w:t>
            </w:r>
          </w:p>
        </w:tc>
        <w:tc>
          <w:tcPr>
            <w:tcW w:w="348" w:type="pct"/>
            <w:vMerge w:val="restart"/>
            <w:textDirection w:val="btLr"/>
            <w:vAlign w:val="center"/>
          </w:tcPr>
          <w:p w:rsidR="00E47AA1" w:rsidRPr="00F13A33" w:rsidRDefault="00E47AA1" w:rsidP="00724987">
            <w:pPr>
              <w:jc w:val="center"/>
              <w:rPr>
                <w:sz w:val="16"/>
                <w:szCs w:val="16"/>
              </w:rPr>
            </w:pPr>
            <w:r w:rsidRPr="00F13A33">
              <w:rPr>
                <w:sz w:val="16"/>
                <w:szCs w:val="16"/>
              </w:rPr>
              <w:t xml:space="preserve">страны происхождения </w:t>
            </w:r>
          </w:p>
        </w:tc>
        <w:tc>
          <w:tcPr>
            <w:tcW w:w="212" w:type="pct"/>
            <w:vMerge w:val="restart"/>
            <w:textDirection w:val="btLr"/>
            <w:vAlign w:val="center"/>
          </w:tcPr>
          <w:p w:rsidR="00E47AA1" w:rsidRPr="00E319DF" w:rsidRDefault="00E47AA1" w:rsidP="00724987">
            <w:pPr>
              <w:jc w:val="center"/>
              <w:rPr>
                <w:b/>
                <w:sz w:val="18"/>
                <w:szCs w:val="18"/>
              </w:rPr>
            </w:pPr>
            <w:r w:rsidRPr="00E319DF">
              <w:rPr>
                <w:b/>
                <w:sz w:val="18"/>
                <w:szCs w:val="18"/>
              </w:rPr>
              <w:t>Единица измерения</w:t>
            </w:r>
          </w:p>
        </w:tc>
        <w:tc>
          <w:tcPr>
            <w:tcW w:w="316" w:type="pct"/>
            <w:vMerge w:val="restart"/>
            <w:vAlign w:val="center"/>
          </w:tcPr>
          <w:p w:rsidR="00E47AA1" w:rsidRPr="00E319DF" w:rsidRDefault="00E47AA1" w:rsidP="00724987">
            <w:pPr>
              <w:snapToGrid w:val="0"/>
              <w:jc w:val="center"/>
              <w:rPr>
                <w:b/>
                <w:sz w:val="18"/>
                <w:szCs w:val="18"/>
              </w:rPr>
            </w:pPr>
            <w:r w:rsidRPr="00E319DF">
              <w:rPr>
                <w:b/>
                <w:sz w:val="18"/>
                <w:szCs w:val="18"/>
              </w:rPr>
              <w:t>Цена</w:t>
            </w:r>
          </w:p>
          <w:p w:rsidR="00E47AA1" w:rsidRPr="00E319DF" w:rsidRDefault="00E47AA1" w:rsidP="00724987">
            <w:pPr>
              <w:snapToGrid w:val="0"/>
              <w:jc w:val="center"/>
              <w:rPr>
                <w:b/>
                <w:sz w:val="18"/>
                <w:szCs w:val="18"/>
              </w:rPr>
            </w:pPr>
            <w:r w:rsidRPr="00E319DF">
              <w:rPr>
                <w:b/>
                <w:sz w:val="18"/>
                <w:szCs w:val="18"/>
              </w:rPr>
              <w:t>за ед. товара,</w:t>
            </w:r>
          </w:p>
          <w:p w:rsidR="00E47AA1" w:rsidRPr="00E319DF" w:rsidRDefault="00E47AA1" w:rsidP="00724987">
            <w:pPr>
              <w:jc w:val="center"/>
              <w:rPr>
                <w:b/>
                <w:sz w:val="18"/>
                <w:szCs w:val="18"/>
              </w:rPr>
            </w:pPr>
            <w:r w:rsidRPr="00E319DF">
              <w:rPr>
                <w:b/>
                <w:sz w:val="18"/>
                <w:szCs w:val="18"/>
              </w:rPr>
              <w:t xml:space="preserve">в </w:t>
            </w:r>
            <w:proofErr w:type="spellStart"/>
            <w:r w:rsidRPr="00E319DF">
              <w:rPr>
                <w:b/>
                <w:sz w:val="18"/>
                <w:szCs w:val="18"/>
              </w:rPr>
              <w:t>т.ч</w:t>
            </w:r>
            <w:proofErr w:type="spellEnd"/>
            <w:r w:rsidRPr="00E319DF">
              <w:rPr>
                <w:b/>
                <w:sz w:val="18"/>
                <w:szCs w:val="18"/>
              </w:rPr>
              <w:t>. НДС, руб.</w:t>
            </w:r>
          </w:p>
        </w:tc>
        <w:tc>
          <w:tcPr>
            <w:tcW w:w="364" w:type="pct"/>
            <w:vMerge w:val="restart"/>
            <w:vAlign w:val="center"/>
          </w:tcPr>
          <w:p w:rsidR="00E47AA1" w:rsidRPr="00E319DF" w:rsidRDefault="00E47AA1" w:rsidP="00724987">
            <w:pPr>
              <w:snapToGrid w:val="0"/>
              <w:jc w:val="center"/>
              <w:rPr>
                <w:b/>
                <w:sz w:val="18"/>
                <w:szCs w:val="18"/>
              </w:rPr>
            </w:pPr>
            <w:r w:rsidRPr="00E319DF">
              <w:rPr>
                <w:b/>
                <w:sz w:val="18"/>
                <w:szCs w:val="18"/>
              </w:rPr>
              <w:t>Кол-во товара</w:t>
            </w:r>
          </w:p>
        </w:tc>
        <w:tc>
          <w:tcPr>
            <w:tcW w:w="400" w:type="pct"/>
            <w:vMerge w:val="restart"/>
            <w:vAlign w:val="center"/>
          </w:tcPr>
          <w:p w:rsidR="00E47AA1" w:rsidRPr="00E319DF" w:rsidRDefault="00E47AA1" w:rsidP="00724987">
            <w:pPr>
              <w:snapToGrid w:val="0"/>
              <w:jc w:val="center"/>
              <w:rPr>
                <w:b/>
                <w:sz w:val="18"/>
                <w:szCs w:val="18"/>
              </w:rPr>
            </w:pPr>
            <w:r w:rsidRPr="00E319DF">
              <w:rPr>
                <w:b/>
                <w:sz w:val="18"/>
                <w:szCs w:val="18"/>
              </w:rPr>
              <w:t xml:space="preserve">Общая стоимость товара (цена Контракта), в </w:t>
            </w:r>
            <w:proofErr w:type="spellStart"/>
            <w:r w:rsidRPr="00E319DF">
              <w:rPr>
                <w:b/>
                <w:sz w:val="18"/>
                <w:szCs w:val="18"/>
              </w:rPr>
              <w:t>т.ч</w:t>
            </w:r>
            <w:proofErr w:type="spellEnd"/>
            <w:r w:rsidRPr="00E319DF">
              <w:rPr>
                <w:b/>
                <w:sz w:val="18"/>
                <w:szCs w:val="18"/>
              </w:rPr>
              <w:t>. НДС, руб.</w:t>
            </w:r>
          </w:p>
        </w:tc>
        <w:tc>
          <w:tcPr>
            <w:tcW w:w="589" w:type="pct"/>
            <w:gridSpan w:val="2"/>
            <w:vAlign w:val="center"/>
          </w:tcPr>
          <w:p w:rsidR="00E47AA1" w:rsidRPr="00E319DF" w:rsidRDefault="00E47AA1" w:rsidP="00724987">
            <w:pPr>
              <w:jc w:val="center"/>
              <w:rPr>
                <w:b/>
                <w:sz w:val="18"/>
                <w:szCs w:val="18"/>
              </w:rPr>
            </w:pPr>
            <w:r w:rsidRPr="00E319DF">
              <w:rPr>
                <w:b/>
                <w:sz w:val="18"/>
                <w:szCs w:val="18"/>
              </w:rPr>
              <w:t>КТРУ</w:t>
            </w:r>
            <w:r w:rsidRPr="00E319DF">
              <w:rPr>
                <w:rStyle w:val="af4"/>
                <w:b/>
                <w:sz w:val="18"/>
                <w:szCs w:val="18"/>
              </w:rPr>
              <w:footnoteReference w:id="2"/>
            </w:r>
          </w:p>
        </w:tc>
        <w:tc>
          <w:tcPr>
            <w:tcW w:w="780" w:type="pct"/>
            <w:gridSpan w:val="2"/>
            <w:vAlign w:val="center"/>
          </w:tcPr>
          <w:p w:rsidR="00E47AA1" w:rsidRPr="00E319DF" w:rsidRDefault="00E47AA1" w:rsidP="00724987">
            <w:pPr>
              <w:jc w:val="center"/>
              <w:rPr>
                <w:b/>
                <w:sz w:val="18"/>
                <w:szCs w:val="18"/>
              </w:rPr>
            </w:pPr>
            <w:r w:rsidRPr="00E319DF">
              <w:rPr>
                <w:b/>
                <w:sz w:val="18"/>
                <w:szCs w:val="18"/>
              </w:rPr>
              <w:t>ККН</w:t>
            </w:r>
            <w:r w:rsidRPr="00E319DF">
              <w:rPr>
                <w:rStyle w:val="af4"/>
                <w:b/>
                <w:sz w:val="18"/>
                <w:szCs w:val="18"/>
              </w:rPr>
              <w:footnoteReference w:id="3"/>
            </w:r>
          </w:p>
        </w:tc>
        <w:tc>
          <w:tcPr>
            <w:tcW w:w="805" w:type="pct"/>
            <w:gridSpan w:val="2"/>
            <w:vAlign w:val="center"/>
          </w:tcPr>
          <w:p w:rsidR="00E47AA1" w:rsidRPr="00E319DF" w:rsidRDefault="00E47AA1" w:rsidP="00724987">
            <w:pPr>
              <w:jc w:val="center"/>
              <w:rPr>
                <w:b/>
                <w:sz w:val="18"/>
                <w:szCs w:val="18"/>
              </w:rPr>
            </w:pPr>
            <w:r w:rsidRPr="00E319DF">
              <w:rPr>
                <w:b/>
                <w:sz w:val="18"/>
                <w:szCs w:val="18"/>
              </w:rPr>
              <w:t>ОКПД</w:t>
            </w:r>
            <w:proofErr w:type="gramStart"/>
            <w:r w:rsidRPr="00E319DF">
              <w:rPr>
                <w:b/>
                <w:sz w:val="18"/>
                <w:szCs w:val="18"/>
              </w:rPr>
              <w:t>2</w:t>
            </w:r>
            <w:proofErr w:type="gramEnd"/>
          </w:p>
        </w:tc>
      </w:tr>
      <w:tr w:rsidR="00E47AA1" w:rsidRPr="00E319DF" w:rsidTr="00D60F1A">
        <w:trPr>
          <w:cantSplit/>
          <w:trHeight w:val="716"/>
          <w:tblHeader/>
        </w:trPr>
        <w:tc>
          <w:tcPr>
            <w:tcW w:w="151" w:type="pct"/>
            <w:vMerge/>
            <w:vAlign w:val="center"/>
          </w:tcPr>
          <w:p w:rsidR="00E47AA1" w:rsidRPr="00E319DF" w:rsidRDefault="00E47AA1" w:rsidP="00724987">
            <w:pPr>
              <w:jc w:val="center"/>
              <w:rPr>
                <w:b/>
              </w:rPr>
            </w:pPr>
          </w:p>
        </w:tc>
        <w:tc>
          <w:tcPr>
            <w:tcW w:w="443" w:type="pct"/>
            <w:vMerge/>
            <w:vAlign w:val="center"/>
          </w:tcPr>
          <w:p w:rsidR="00E47AA1" w:rsidRPr="00E319DF" w:rsidRDefault="00E47AA1" w:rsidP="00724987">
            <w:pPr>
              <w:jc w:val="center"/>
              <w:rPr>
                <w:b/>
              </w:rPr>
            </w:pPr>
          </w:p>
        </w:tc>
        <w:tc>
          <w:tcPr>
            <w:tcW w:w="592" w:type="pct"/>
            <w:vMerge/>
            <w:vAlign w:val="center"/>
          </w:tcPr>
          <w:p w:rsidR="00E47AA1" w:rsidRPr="00E319DF" w:rsidRDefault="00E47AA1" w:rsidP="00724987">
            <w:pPr>
              <w:autoSpaceDE w:val="0"/>
              <w:autoSpaceDN w:val="0"/>
              <w:adjustRightInd w:val="0"/>
              <w:jc w:val="center"/>
              <w:outlineLvl w:val="1"/>
              <w:rPr>
                <w:b/>
              </w:rPr>
            </w:pPr>
          </w:p>
        </w:tc>
        <w:tc>
          <w:tcPr>
            <w:tcW w:w="348" w:type="pct"/>
            <w:vMerge/>
            <w:textDirection w:val="btLr"/>
            <w:vAlign w:val="center"/>
          </w:tcPr>
          <w:p w:rsidR="00E47AA1" w:rsidRPr="00E319DF" w:rsidRDefault="00E47AA1" w:rsidP="00724987">
            <w:pPr>
              <w:jc w:val="center"/>
              <w:rPr>
                <w:b/>
              </w:rPr>
            </w:pPr>
          </w:p>
        </w:tc>
        <w:tc>
          <w:tcPr>
            <w:tcW w:w="212" w:type="pct"/>
            <w:vMerge/>
            <w:textDirection w:val="btLr"/>
            <w:vAlign w:val="center"/>
          </w:tcPr>
          <w:p w:rsidR="00E47AA1" w:rsidRPr="00E319DF" w:rsidRDefault="00E47AA1" w:rsidP="00724987">
            <w:pPr>
              <w:jc w:val="center"/>
              <w:rPr>
                <w:b/>
              </w:rPr>
            </w:pPr>
          </w:p>
        </w:tc>
        <w:tc>
          <w:tcPr>
            <w:tcW w:w="316" w:type="pct"/>
            <w:vMerge/>
            <w:vAlign w:val="center"/>
          </w:tcPr>
          <w:p w:rsidR="00E47AA1" w:rsidRPr="00E319DF" w:rsidRDefault="00E47AA1" w:rsidP="00724987">
            <w:pPr>
              <w:snapToGrid w:val="0"/>
              <w:jc w:val="center"/>
              <w:rPr>
                <w:b/>
              </w:rPr>
            </w:pPr>
          </w:p>
        </w:tc>
        <w:tc>
          <w:tcPr>
            <w:tcW w:w="364" w:type="pct"/>
            <w:vMerge/>
            <w:vAlign w:val="center"/>
          </w:tcPr>
          <w:p w:rsidR="00E47AA1" w:rsidRPr="00E319DF" w:rsidRDefault="00E47AA1" w:rsidP="00724987">
            <w:pPr>
              <w:snapToGrid w:val="0"/>
              <w:jc w:val="center"/>
              <w:rPr>
                <w:b/>
              </w:rPr>
            </w:pPr>
          </w:p>
        </w:tc>
        <w:tc>
          <w:tcPr>
            <w:tcW w:w="400" w:type="pct"/>
            <w:vMerge/>
            <w:vAlign w:val="center"/>
          </w:tcPr>
          <w:p w:rsidR="00E47AA1" w:rsidRPr="00E319DF" w:rsidRDefault="00E47AA1" w:rsidP="00724987">
            <w:pPr>
              <w:snapToGrid w:val="0"/>
              <w:jc w:val="center"/>
              <w:rPr>
                <w:b/>
              </w:rPr>
            </w:pPr>
          </w:p>
        </w:tc>
        <w:tc>
          <w:tcPr>
            <w:tcW w:w="157" w:type="pct"/>
            <w:vAlign w:val="center"/>
          </w:tcPr>
          <w:p w:rsidR="00E47AA1" w:rsidRPr="00E319DF" w:rsidRDefault="00E47AA1" w:rsidP="00724987">
            <w:pPr>
              <w:jc w:val="center"/>
              <w:rPr>
                <w:b/>
                <w:sz w:val="18"/>
                <w:szCs w:val="18"/>
              </w:rPr>
            </w:pPr>
            <w:r w:rsidRPr="00E319DF">
              <w:rPr>
                <w:b/>
                <w:sz w:val="18"/>
                <w:szCs w:val="18"/>
              </w:rPr>
              <w:t>код</w:t>
            </w:r>
          </w:p>
        </w:tc>
        <w:tc>
          <w:tcPr>
            <w:tcW w:w="432" w:type="pct"/>
            <w:vAlign w:val="center"/>
          </w:tcPr>
          <w:p w:rsidR="00E47AA1" w:rsidRPr="00E319DF" w:rsidRDefault="00E47AA1" w:rsidP="00724987">
            <w:pPr>
              <w:jc w:val="center"/>
              <w:rPr>
                <w:b/>
                <w:sz w:val="18"/>
                <w:szCs w:val="18"/>
              </w:rPr>
            </w:pPr>
            <w:r w:rsidRPr="00E319DF">
              <w:rPr>
                <w:b/>
                <w:sz w:val="18"/>
                <w:szCs w:val="18"/>
              </w:rPr>
              <w:t>наименование</w:t>
            </w:r>
          </w:p>
        </w:tc>
        <w:tc>
          <w:tcPr>
            <w:tcW w:w="348" w:type="pct"/>
            <w:vAlign w:val="center"/>
          </w:tcPr>
          <w:p w:rsidR="00E47AA1" w:rsidRPr="00E319DF" w:rsidRDefault="00E47AA1" w:rsidP="00724987">
            <w:pPr>
              <w:jc w:val="center"/>
              <w:rPr>
                <w:b/>
                <w:sz w:val="18"/>
                <w:szCs w:val="18"/>
              </w:rPr>
            </w:pPr>
            <w:r w:rsidRPr="00E319DF">
              <w:rPr>
                <w:b/>
                <w:sz w:val="18"/>
                <w:szCs w:val="18"/>
              </w:rPr>
              <w:t>код</w:t>
            </w:r>
          </w:p>
        </w:tc>
        <w:tc>
          <w:tcPr>
            <w:tcW w:w="432" w:type="pct"/>
            <w:vAlign w:val="center"/>
          </w:tcPr>
          <w:p w:rsidR="00E47AA1" w:rsidRPr="00E319DF" w:rsidRDefault="00E47AA1" w:rsidP="00724987">
            <w:pPr>
              <w:jc w:val="center"/>
              <w:rPr>
                <w:b/>
                <w:sz w:val="18"/>
                <w:szCs w:val="18"/>
              </w:rPr>
            </w:pPr>
            <w:r w:rsidRPr="00E319DF">
              <w:rPr>
                <w:b/>
                <w:sz w:val="18"/>
                <w:szCs w:val="18"/>
              </w:rPr>
              <w:t>наименование</w:t>
            </w:r>
          </w:p>
        </w:tc>
        <w:tc>
          <w:tcPr>
            <w:tcW w:w="321" w:type="pct"/>
            <w:vAlign w:val="center"/>
          </w:tcPr>
          <w:p w:rsidR="00E47AA1" w:rsidRPr="00E319DF" w:rsidRDefault="00E47AA1" w:rsidP="00724987">
            <w:pPr>
              <w:jc w:val="center"/>
              <w:rPr>
                <w:b/>
                <w:sz w:val="18"/>
                <w:szCs w:val="18"/>
              </w:rPr>
            </w:pPr>
            <w:r w:rsidRPr="00E319DF">
              <w:rPr>
                <w:b/>
                <w:sz w:val="18"/>
                <w:szCs w:val="18"/>
              </w:rPr>
              <w:t>код</w:t>
            </w:r>
          </w:p>
        </w:tc>
        <w:tc>
          <w:tcPr>
            <w:tcW w:w="484" w:type="pct"/>
            <w:vAlign w:val="center"/>
          </w:tcPr>
          <w:p w:rsidR="00E47AA1" w:rsidRPr="00E319DF" w:rsidRDefault="00E47AA1" w:rsidP="00724987">
            <w:pPr>
              <w:jc w:val="center"/>
              <w:rPr>
                <w:b/>
                <w:sz w:val="18"/>
                <w:szCs w:val="18"/>
              </w:rPr>
            </w:pPr>
            <w:r w:rsidRPr="00E319DF">
              <w:rPr>
                <w:b/>
                <w:sz w:val="18"/>
                <w:szCs w:val="18"/>
              </w:rPr>
              <w:t>наименование</w:t>
            </w:r>
          </w:p>
        </w:tc>
      </w:tr>
      <w:tr w:rsidR="00E47AA1" w:rsidRPr="00E319DF" w:rsidTr="00D60F1A">
        <w:trPr>
          <w:tblHeader/>
        </w:trPr>
        <w:tc>
          <w:tcPr>
            <w:tcW w:w="151" w:type="pct"/>
            <w:tcBorders>
              <w:bottom w:val="single" w:sz="4" w:space="0" w:color="auto"/>
            </w:tcBorders>
            <w:vAlign w:val="center"/>
          </w:tcPr>
          <w:p w:rsidR="00E47AA1" w:rsidRPr="00E319DF" w:rsidRDefault="00E47AA1" w:rsidP="00724987">
            <w:pPr>
              <w:jc w:val="center"/>
              <w:rPr>
                <w:b/>
                <w:i/>
              </w:rPr>
            </w:pPr>
            <w:r w:rsidRPr="00E319DF">
              <w:rPr>
                <w:b/>
                <w:i/>
              </w:rPr>
              <w:t>1</w:t>
            </w:r>
          </w:p>
        </w:tc>
        <w:tc>
          <w:tcPr>
            <w:tcW w:w="443" w:type="pct"/>
            <w:tcBorders>
              <w:bottom w:val="single" w:sz="4" w:space="0" w:color="auto"/>
            </w:tcBorders>
            <w:vAlign w:val="center"/>
          </w:tcPr>
          <w:p w:rsidR="00E47AA1" w:rsidRPr="00E319DF" w:rsidRDefault="00E47AA1" w:rsidP="00724987">
            <w:pPr>
              <w:jc w:val="center"/>
              <w:rPr>
                <w:b/>
                <w:i/>
              </w:rPr>
            </w:pPr>
            <w:r w:rsidRPr="00E319DF">
              <w:rPr>
                <w:b/>
                <w:i/>
              </w:rPr>
              <w:t>2</w:t>
            </w:r>
          </w:p>
        </w:tc>
        <w:tc>
          <w:tcPr>
            <w:tcW w:w="592" w:type="pct"/>
            <w:tcBorders>
              <w:bottom w:val="single" w:sz="4" w:space="0" w:color="auto"/>
            </w:tcBorders>
            <w:vAlign w:val="center"/>
          </w:tcPr>
          <w:p w:rsidR="00E47AA1" w:rsidRPr="00E319DF" w:rsidRDefault="00E47AA1" w:rsidP="00724987">
            <w:pPr>
              <w:autoSpaceDE w:val="0"/>
              <w:autoSpaceDN w:val="0"/>
              <w:adjustRightInd w:val="0"/>
              <w:jc w:val="center"/>
              <w:outlineLvl w:val="1"/>
              <w:rPr>
                <w:b/>
                <w:i/>
              </w:rPr>
            </w:pPr>
            <w:r w:rsidRPr="00E319DF">
              <w:rPr>
                <w:b/>
                <w:i/>
              </w:rPr>
              <w:t>3</w:t>
            </w:r>
          </w:p>
        </w:tc>
        <w:tc>
          <w:tcPr>
            <w:tcW w:w="348" w:type="pct"/>
            <w:tcBorders>
              <w:bottom w:val="single" w:sz="4" w:space="0" w:color="auto"/>
            </w:tcBorders>
            <w:vAlign w:val="center"/>
          </w:tcPr>
          <w:p w:rsidR="00E47AA1" w:rsidRPr="00E319DF" w:rsidRDefault="00E47AA1" w:rsidP="00724987">
            <w:pPr>
              <w:jc w:val="center"/>
              <w:rPr>
                <w:b/>
                <w:i/>
              </w:rPr>
            </w:pPr>
            <w:r w:rsidRPr="00E319DF">
              <w:rPr>
                <w:b/>
                <w:i/>
              </w:rPr>
              <w:t>4</w:t>
            </w:r>
          </w:p>
        </w:tc>
        <w:tc>
          <w:tcPr>
            <w:tcW w:w="212" w:type="pct"/>
            <w:tcBorders>
              <w:bottom w:val="single" w:sz="4" w:space="0" w:color="auto"/>
            </w:tcBorders>
            <w:vAlign w:val="center"/>
          </w:tcPr>
          <w:p w:rsidR="00E47AA1" w:rsidRPr="00E319DF" w:rsidRDefault="00E47AA1" w:rsidP="00724987">
            <w:pPr>
              <w:jc w:val="center"/>
              <w:rPr>
                <w:b/>
                <w:i/>
              </w:rPr>
            </w:pPr>
            <w:r w:rsidRPr="00E319DF">
              <w:rPr>
                <w:b/>
                <w:i/>
              </w:rPr>
              <w:t>5</w:t>
            </w:r>
          </w:p>
        </w:tc>
        <w:tc>
          <w:tcPr>
            <w:tcW w:w="316" w:type="pct"/>
            <w:tcBorders>
              <w:bottom w:val="single" w:sz="4" w:space="0" w:color="auto"/>
            </w:tcBorders>
            <w:vAlign w:val="center"/>
          </w:tcPr>
          <w:p w:rsidR="00E47AA1" w:rsidRPr="00E319DF" w:rsidRDefault="00E47AA1" w:rsidP="00724987">
            <w:pPr>
              <w:jc w:val="center"/>
              <w:rPr>
                <w:b/>
              </w:rPr>
            </w:pPr>
            <w:r w:rsidRPr="00E319DF">
              <w:rPr>
                <w:b/>
              </w:rPr>
              <w:t>6</w:t>
            </w:r>
          </w:p>
        </w:tc>
        <w:tc>
          <w:tcPr>
            <w:tcW w:w="364" w:type="pct"/>
            <w:tcBorders>
              <w:bottom w:val="single" w:sz="4" w:space="0" w:color="auto"/>
            </w:tcBorders>
            <w:vAlign w:val="center"/>
          </w:tcPr>
          <w:p w:rsidR="00E47AA1" w:rsidRPr="00E319DF" w:rsidRDefault="00E47AA1" w:rsidP="00724987">
            <w:pPr>
              <w:jc w:val="center"/>
              <w:rPr>
                <w:b/>
                <w:i/>
              </w:rPr>
            </w:pPr>
            <w:r w:rsidRPr="00E319DF">
              <w:rPr>
                <w:b/>
                <w:i/>
              </w:rPr>
              <w:t>7</w:t>
            </w:r>
          </w:p>
        </w:tc>
        <w:tc>
          <w:tcPr>
            <w:tcW w:w="400" w:type="pct"/>
            <w:tcBorders>
              <w:bottom w:val="single" w:sz="4" w:space="0" w:color="auto"/>
            </w:tcBorders>
            <w:vAlign w:val="center"/>
          </w:tcPr>
          <w:p w:rsidR="00E47AA1" w:rsidRPr="00E319DF" w:rsidRDefault="00E47AA1" w:rsidP="00724987">
            <w:pPr>
              <w:jc w:val="center"/>
              <w:rPr>
                <w:b/>
                <w:i/>
              </w:rPr>
            </w:pPr>
            <w:r>
              <w:rPr>
                <w:b/>
                <w:i/>
              </w:rPr>
              <w:t>8</w:t>
            </w:r>
          </w:p>
        </w:tc>
        <w:tc>
          <w:tcPr>
            <w:tcW w:w="157" w:type="pct"/>
            <w:tcBorders>
              <w:bottom w:val="single" w:sz="4" w:space="0" w:color="auto"/>
            </w:tcBorders>
            <w:vAlign w:val="center"/>
          </w:tcPr>
          <w:p w:rsidR="00E47AA1" w:rsidRPr="00E319DF" w:rsidRDefault="00E47AA1" w:rsidP="00724987">
            <w:pPr>
              <w:jc w:val="center"/>
              <w:rPr>
                <w:b/>
                <w:i/>
              </w:rPr>
            </w:pPr>
            <w:r w:rsidRPr="00E319DF">
              <w:rPr>
                <w:b/>
                <w:i/>
              </w:rPr>
              <w:t>9</w:t>
            </w:r>
          </w:p>
        </w:tc>
        <w:tc>
          <w:tcPr>
            <w:tcW w:w="432" w:type="pct"/>
            <w:tcBorders>
              <w:bottom w:val="single" w:sz="4" w:space="0" w:color="auto"/>
            </w:tcBorders>
            <w:vAlign w:val="center"/>
          </w:tcPr>
          <w:p w:rsidR="00E47AA1" w:rsidRPr="00E319DF" w:rsidRDefault="00E47AA1" w:rsidP="00724987">
            <w:pPr>
              <w:jc w:val="center"/>
              <w:rPr>
                <w:b/>
                <w:i/>
              </w:rPr>
            </w:pPr>
            <w:r w:rsidRPr="00E319DF">
              <w:rPr>
                <w:b/>
                <w:i/>
              </w:rPr>
              <w:t>10</w:t>
            </w:r>
          </w:p>
        </w:tc>
        <w:tc>
          <w:tcPr>
            <w:tcW w:w="348" w:type="pct"/>
            <w:tcBorders>
              <w:bottom w:val="single" w:sz="4" w:space="0" w:color="auto"/>
            </w:tcBorders>
            <w:vAlign w:val="center"/>
          </w:tcPr>
          <w:p w:rsidR="00E47AA1" w:rsidRPr="00E319DF" w:rsidRDefault="00E47AA1" w:rsidP="00724987">
            <w:pPr>
              <w:jc w:val="center"/>
              <w:rPr>
                <w:b/>
                <w:i/>
              </w:rPr>
            </w:pPr>
            <w:r w:rsidRPr="00E319DF">
              <w:rPr>
                <w:b/>
                <w:i/>
              </w:rPr>
              <w:t>11</w:t>
            </w:r>
          </w:p>
        </w:tc>
        <w:tc>
          <w:tcPr>
            <w:tcW w:w="432" w:type="pct"/>
            <w:tcBorders>
              <w:bottom w:val="single" w:sz="4" w:space="0" w:color="auto"/>
            </w:tcBorders>
            <w:vAlign w:val="center"/>
          </w:tcPr>
          <w:p w:rsidR="00E47AA1" w:rsidRPr="00E319DF" w:rsidRDefault="00E47AA1" w:rsidP="00724987">
            <w:pPr>
              <w:jc w:val="center"/>
              <w:rPr>
                <w:b/>
                <w:i/>
              </w:rPr>
            </w:pPr>
            <w:r w:rsidRPr="00E319DF">
              <w:rPr>
                <w:b/>
                <w:i/>
              </w:rPr>
              <w:t>12</w:t>
            </w:r>
          </w:p>
        </w:tc>
        <w:tc>
          <w:tcPr>
            <w:tcW w:w="321" w:type="pct"/>
            <w:tcBorders>
              <w:bottom w:val="single" w:sz="4" w:space="0" w:color="auto"/>
            </w:tcBorders>
            <w:vAlign w:val="center"/>
          </w:tcPr>
          <w:p w:rsidR="00E47AA1" w:rsidRPr="00E319DF" w:rsidRDefault="00E47AA1" w:rsidP="00724987">
            <w:pPr>
              <w:jc w:val="center"/>
              <w:rPr>
                <w:b/>
                <w:i/>
              </w:rPr>
            </w:pPr>
            <w:r w:rsidRPr="00E319DF">
              <w:rPr>
                <w:b/>
                <w:i/>
              </w:rPr>
              <w:t>13</w:t>
            </w:r>
          </w:p>
        </w:tc>
        <w:tc>
          <w:tcPr>
            <w:tcW w:w="484" w:type="pct"/>
            <w:tcBorders>
              <w:bottom w:val="single" w:sz="4" w:space="0" w:color="auto"/>
            </w:tcBorders>
            <w:vAlign w:val="center"/>
          </w:tcPr>
          <w:p w:rsidR="00E47AA1" w:rsidRPr="00E319DF" w:rsidRDefault="00E47AA1" w:rsidP="00724987">
            <w:pPr>
              <w:jc w:val="center"/>
              <w:rPr>
                <w:b/>
                <w:i/>
              </w:rPr>
            </w:pPr>
            <w:r>
              <w:rPr>
                <w:b/>
                <w:i/>
              </w:rPr>
              <w:t>14</w:t>
            </w:r>
          </w:p>
        </w:tc>
      </w:tr>
      <w:tr w:rsidR="00E47AA1" w:rsidRPr="00E319DF" w:rsidTr="00D60F1A">
        <w:trPr>
          <w:tblHeader/>
        </w:trPr>
        <w:tc>
          <w:tcPr>
            <w:tcW w:w="151" w:type="pct"/>
            <w:tcBorders>
              <w:bottom w:val="single" w:sz="4" w:space="0" w:color="auto"/>
            </w:tcBorders>
          </w:tcPr>
          <w:p w:rsidR="00E47AA1" w:rsidRPr="00E319DF" w:rsidRDefault="00E47AA1" w:rsidP="00724987">
            <w:pPr>
              <w:contextualSpacing/>
              <w:jc w:val="center"/>
            </w:pPr>
          </w:p>
        </w:tc>
        <w:tc>
          <w:tcPr>
            <w:tcW w:w="443" w:type="pct"/>
            <w:tcBorders>
              <w:bottom w:val="single" w:sz="4" w:space="0" w:color="auto"/>
            </w:tcBorders>
          </w:tcPr>
          <w:p w:rsidR="00E47AA1" w:rsidRPr="00E319DF" w:rsidRDefault="00E47AA1" w:rsidP="00724987"/>
        </w:tc>
        <w:tc>
          <w:tcPr>
            <w:tcW w:w="592" w:type="pct"/>
            <w:tcBorders>
              <w:bottom w:val="single" w:sz="4" w:space="0" w:color="auto"/>
            </w:tcBorders>
          </w:tcPr>
          <w:p w:rsidR="00E47AA1" w:rsidRPr="00E319DF" w:rsidRDefault="00E47AA1" w:rsidP="00724987">
            <w:pPr>
              <w:autoSpaceDE w:val="0"/>
              <w:autoSpaceDN w:val="0"/>
              <w:adjustRightInd w:val="0"/>
              <w:outlineLvl w:val="1"/>
            </w:pPr>
          </w:p>
        </w:tc>
        <w:tc>
          <w:tcPr>
            <w:tcW w:w="348" w:type="pct"/>
            <w:tcBorders>
              <w:bottom w:val="single" w:sz="4" w:space="0" w:color="auto"/>
            </w:tcBorders>
            <w:vAlign w:val="center"/>
          </w:tcPr>
          <w:p w:rsidR="00E47AA1" w:rsidRPr="00E319DF" w:rsidRDefault="00E47AA1" w:rsidP="00724987">
            <w:pPr>
              <w:jc w:val="center"/>
            </w:pPr>
          </w:p>
        </w:tc>
        <w:tc>
          <w:tcPr>
            <w:tcW w:w="212" w:type="pct"/>
            <w:tcBorders>
              <w:bottom w:val="single" w:sz="4" w:space="0" w:color="auto"/>
            </w:tcBorders>
            <w:vAlign w:val="center"/>
          </w:tcPr>
          <w:p w:rsidR="00E47AA1" w:rsidRPr="00E319DF" w:rsidRDefault="00E47AA1" w:rsidP="00724987">
            <w:pPr>
              <w:jc w:val="center"/>
            </w:pPr>
          </w:p>
        </w:tc>
        <w:tc>
          <w:tcPr>
            <w:tcW w:w="316" w:type="pct"/>
            <w:tcBorders>
              <w:bottom w:val="single" w:sz="4" w:space="0" w:color="auto"/>
            </w:tcBorders>
            <w:vAlign w:val="center"/>
          </w:tcPr>
          <w:p w:rsidR="00E47AA1" w:rsidRPr="00E319DF" w:rsidRDefault="00E47AA1" w:rsidP="00724987">
            <w:pPr>
              <w:jc w:val="center"/>
            </w:pPr>
          </w:p>
        </w:tc>
        <w:tc>
          <w:tcPr>
            <w:tcW w:w="364" w:type="pct"/>
            <w:tcBorders>
              <w:bottom w:val="single" w:sz="4" w:space="0" w:color="auto"/>
            </w:tcBorders>
            <w:vAlign w:val="center"/>
          </w:tcPr>
          <w:p w:rsidR="00E47AA1" w:rsidRPr="00E319DF" w:rsidRDefault="00E47AA1" w:rsidP="00724987">
            <w:pPr>
              <w:jc w:val="center"/>
            </w:pPr>
          </w:p>
        </w:tc>
        <w:tc>
          <w:tcPr>
            <w:tcW w:w="400" w:type="pct"/>
            <w:tcBorders>
              <w:bottom w:val="single" w:sz="4" w:space="0" w:color="auto"/>
            </w:tcBorders>
            <w:vAlign w:val="center"/>
          </w:tcPr>
          <w:p w:rsidR="00E47AA1" w:rsidRPr="00E319DF" w:rsidRDefault="00E47AA1" w:rsidP="00724987">
            <w:pPr>
              <w:jc w:val="center"/>
            </w:pPr>
          </w:p>
        </w:tc>
        <w:tc>
          <w:tcPr>
            <w:tcW w:w="157" w:type="pct"/>
            <w:tcBorders>
              <w:bottom w:val="single" w:sz="4" w:space="0" w:color="auto"/>
            </w:tcBorders>
            <w:vAlign w:val="center"/>
          </w:tcPr>
          <w:p w:rsidR="00E47AA1" w:rsidRPr="00E319DF" w:rsidRDefault="00E47AA1" w:rsidP="00724987">
            <w:pPr>
              <w:jc w:val="center"/>
              <w:rPr>
                <w:color w:val="000000"/>
              </w:rPr>
            </w:pPr>
          </w:p>
        </w:tc>
        <w:tc>
          <w:tcPr>
            <w:tcW w:w="432" w:type="pct"/>
            <w:tcBorders>
              <w:bottom w:val="single" w:sz="4" w:space="0" w:color="auto"/>
            </w:tcBorders>
            <w:vAlign w:val="center"/>
          </w:tcPr>
          <w:p w:rsidR="00E47AA1" w:rsidRPr="00E319DF" w:rsidRDefault="00E47AA1" w:rsidP="00724987">
            <w:pPr>
              <w:jc w:val="center"/>
              <w:rPr>
                <w:color w:val="000000"/>
              </w:rPr>
            </w:pPr>
          </w:p>
        </w:tc>
        <w:tc>
          <w:tcPr>
            <w:tcW w:w="348" w:type="pct"/>
            <w:tcBorders>
              <w:bottom w:val="single" w:sz="4" w:space="0" w:color="auto"/>
            </w:tcBorders>
            <w:vAlign w:val="center"/>
          </w:tcPr>
          <w:p w:rsidR="00E47AA1" w:rsidRPr="00E319DF" w:rsidRDefault="00E47AA1" w:rsidP="00724987">
            <w:pPr>
              <w:jc w:val="center"/>
              <w:rPr>
                <w:color w:val="000000"/>
              </w:rPr>
            </w:pPr>
          </w:p>
        </w:tc>
        <w:tc>
          <w:tcPr>
            <w:tcW w:w="432" w:type="pct"/>
            <w:tcBorders>
              <w:bottom w:val="single" w:sz="4" w:space="0" w:color="auto"/>
            </w:tcBorders>
            <w:vAlign w:val="center"/>
          </w:tcPr>
          <w:p w:rsidR="00E47AA1" w:rsidRPr="00E319DF" w:rsidRDefault="00E47AA1" w:rsidP="00724987">
            <w:pPr>
              <w:jc w:val="center"/>
              <w:rPr>
                <w:color w:val="000000"/>
              </w:rPr>
            </w:pPr>
          </w:p>
        </w:tc>
        <w:tc>
          <w:tcPr>
            <w:tcW w:w="321" w:type="pct"/>
            <w:tcBorders>
              <w:bottom w:val="single" w:sz="4" w:space="0" w:color="auto"/>
            </w:tcBorders>
            <w:vAlign w:val="center"/>
          </w:tcPr>
          <w:p w:rsidR="00E47AA1" w:rsidRPr="00E319DF" w:rsidRDefault="00E47AA1" w:rsidP="00724987">
            <w:pPr>
              <w:jc w:val="center"/>
              <w:rPr>
                <w:color w:val="000000"/>
              </w:rPr>
            </w:pPr>
          </w:p>
        </w:tc>
        <w:tc>
          <w:tcPr>
            <w:tcW w:w="484" w:type="pct"/>
            <w:tcBorders>
              <w:bottom w:val="single" w:sz="4" w:space="0" w:color="auto"/>
            </w:tcBorders>
            <w:vAlign w:val="center"/>
          </w:tcPr>
          <w:p w:rsidR="00E47AA1" w:rsidRPr="00E319DF" w:rsidRDefault="00E47AA1" w:rsidP="00724987">
            <w:pPr>
              <w:jc w:val="center"/>
              <w:rPr>
                <w:color w:val="000000"/>
              </w:rPr>
            </w:pPr>
          </w:p>
        </w:tc>
      </w:tr>
      <w:tr w:rsidR="00E47AA1" w:rsidRPr="00E319DF" w:rsidTr="00D60F1A">
        <w:trPr>
          <w:tblHeader/>
        </w:trPr>
        <w:tc>
          <w:tcPr>
            <w:tcW w:w="151" w:type="pct"/>
            <w:tcBorders>
              <w:bottom w:val="single" w:sz="4" w:space="0" w:color="auto"/>
            </w:tcBorders>
          </w:tcPr>
          <w:p w:rsidR="00E47AA1" w:rsidRPr="00E319DF" w:rsidRDefault="00E47AA1" w:rsidP="00724987">
            <w:pPr>
              <w:contextualSpacing/>
              <w:jc w:val="center"/>
            </w:pPr>
          </w:p>
        </w:tc>
        <w:tc>
          <w:tcPr>
            <w:tcW w:w="443" w:type="pct"/>
            <w:tcBorders>
              <w:bottom w:val="single" w:sz="4" w:space="0" w:color="auto"/>
            </w:tcBorders>
          </w:tcPr>
          <w:p w:rsidR="00E47AA1" w:rsidRPr="00E319DF" w:rsidRDefault="00E47AA1" w:rsidP="00724987"/>
        </w:tc>
        <w:tc>
          <w:tcPr>
            <w:tcW w:w="592" w:type="pct"/>
            <w:tcBorders>
              <w:bottom w:val="single" w:sz="4" w:space="0" w:color="auto"/>
            </w:tcBorders>
          </w:tcPr>
          <w:p w:rsidR="00E47AA1" w:rsidRPr="00E319DF" w:rsidRDefault="00E47AA1" w:rsidP="00724987"/>
        </w:tc>
        <w:tc>
          <w:tcPr>
            <w:tcW w:w="348" w:type="pct"/>
            <w:tcBorders>
              <w:bottom w:val="single" w:sz="4" w:space="0" w:color="auto"/>
            </w:tcBorders>
            <w:vAlign w:val="center"/>
          </w:tcPr>
          <w:p w:rsidR="00E47AA1" w:rsidRPr="00E319DF" w:rsidRDefault="00E47AA1" w:rsidP="00724987">
            <w:pPr>
              <w:jc w:val="center"/>
            </w:pPr>
          </w:p>
        </w:tc>
        <w:tc>
          <w:tcPr>
            <w:tcW w:w="212" w:type="pct"/>
            <w:tcBorders>
              <w:bottom w:val="single" w:sz="4" w:space="0" w:color="auto"/>
            </w:tcBorders>
            <w:vAlign w:val="center"/>
          </w:tcPr>
          <w:p w:rsidR="00E47AA1" w:rsidRPr="00E319DF" w:rsidRDefault="00E47AA1" w:rsidP="00724987">
            <w:pPr>
              <w:jc w:val="center"/>
            </w:pPr>
          </w:p>
        </w:tc>
        <w:tc>
          <w:tcPr>
            <w:tcW w:w="316" w:type="pct"/>
            <w:tcBorders>
              <w:bottom w:val="single" w:sz="4" w:space="0" w:color="auto"/>
            </w:tcBorders>
            <w:vAlign w:val="center"/>
          </w:tcPr>
          <w:p w:rsidR="00E47AA1" w:rsidRPr="00E319DF" w:rsidRDefault="00E47AA1" w:rsidP="00724987">
            <w:pPr>
              <w:jc w:val="center"/>
            </w:pPr>
          </w:p>
        </w:tc>
        <w:tc>
          <w:tcPr>
            <w:tcW w:w="364" w:type="pct"/>
            <w:tcBorders>
              <w:bottom w:val="single" w:sz="4" w:space="0" w:color="auto"/>
            </w:tcBorders>
            <w:vAlign w:val="center"/>
          </w:tcPr>
          <w:p w:rsidR="00E47AA1" w:rsidRPr="00E319DF" w:rsidRDefault="00E47AA1" w:rsidP="00724987">
            <w:pPr>
              <w:jc w:val="center"/>
            </w:pPr>
          </w:p>
        </w:tc>
        <w:tc>
          <w:tcPr>
            <w:tcW w:w="400" w:type="pct"/>
            <w:tcBorders>
              <w:bottom w:val="single" w:sz="4" w:space="0" w:color="auto"/>
            </w:tcBorders>
            <w:vAlign w:val="center"/>
          </w:tcPr>
          <w:p w:rsidR="00E47AA1" w:rsidRPr="00E319DF" w:rsidRDefault="00E47AA1" w:rsidP="00724987">
            <w:pPr>
              <w:jc w:val="center"/>
            </w:pPr>
          </w:p>
        </w:tc>
        <w:tc>
          <w:tcPr>
            <w:tcW w:w="157" w:type="pct"/>
            <w:tcBorders>
              <w:bottom w:val="single" w:sz="4" w:space="0" w:color="auto"/>
            </w:tcBorders>
            <w:vAlign w:val="center"/>
          </w:tcPr>
          <w:p w:rsidR="00E47AA1" w:rsidRPr="00E319DF" w:rsidRDefault="00E47AA1" w:rsidP="00724987">
            <w:pPr>
              <w:jc w:val="center"/>
              <w:rPr>
                <w:color w:val="000000"/>
              </w:rPr>
            </w:pPr>
          </w:p>
        </w:tc>
        <w:tc>
          <w:tcPr>
            <w:tcW w:w="432" w:type="pct"/>
            <w:tcBorders>
              <w:bottom w:val="single" w:sz="4" w:space="0" w:color="auto"/>
            </w:tcBorders>
            <w:vAlign w:val="center"/>
          </w:tcPr>
          <w:p w:rsidR="00E47AA1" w:rsidRPr="00E319DF" w:rsidRDefault="00E47AA1" w:rsidP="00724987">
            <w:pPr>
              <w:jc w:val="center"/>
              <w:rPr>
                <w:color w:val="000000"/>
              </w:rPr>
            </w:pPr>
          </w:p>
        </w:tc>
        <w:tc>
          <w:tcPr>
            <w:tcW w:w="348" w:type="pct"/>
            <w:tcBorders>
              <w:bottom w:val="single" w:sz="4" w:space="0" w:color="auto"/>
            </w:tcBorders>
            <w:vAlign w:val="center"/>
          </w:tcPr>
          <w:p w:rsidR="00E47AA1" w:rsidRPr="00E319DF" w:rsidRDefault="00E47AA1" w:rsidP="00724987">
            <w:pPr>
              <w:jc w:val="center"/>
              <w:rPr>
                <w:color w:val="000000"/>
              </w:rPr>
            </w:pPr>
          </w:p>
        </w:tc>
        <w:tc>
          <w:tcPr>
            <w:tcW w:w="432" w:type="pct"/>
            <w:tcBorders>
              <w:bottom w:val="single" w:sz="4" w:space="0" w:color="auto"/>
            </w:tcBorders>
            <w:vAlign w:val="center"/>
          </w:tcPr>
          <w:p w:rsidR="00E47AA1" w:rsidRPr="00E319DF" w:rsidRDefault="00E47AA1" w:rsidP="00724987">
            <w:pPr>
              <w:jc w:val="center"/>
              <w:rPr>
                <w:color w:val="000000"/>
              </w:rPr>
            </w:pPr>
          </w:p>
        </w:tc>
        <w:tc>
          <w:tcPr>
            <w:tcW w:w="321" w:type="pct"/>
            <w:tcBorders>
              <w:bottom w:val="single" w:sz="4" w:space="0" w:color="auto"/>
            </w:tcBorders>
            <w:vAlign w:val="center"/>
          </w:tcPr>
          <w:p w:rsidR="00E47AA1" w:rsidRPr="00E319DF" w:rsidRDefault="00E47AA1" w:rsidP="00724987">
            <w:pPr>
              <w:jc w:val="center"/>
              <w:rPr>
                <w:color w:val="000000"/>
              </w:rPr>
            </w:pPr>
          </w:p>
        </w:tc>
        <w:tc>
          <w:tcPr>
            <w:tcW w:w="484" w:type="pct"/>
            <w:tcBorders>
              <w:bottom w:val="single" w:sz="4" w:space="0" w:color="auto"/>
            </w:tcBorders>
            <w:vAlign w:val="center"/>
          </w:tcPr>
          <w:p w:rsidR="00E47AA1" w:rsidRPr="00E319DF" w:rsidRDefault="00E47AA1" w:rsidP="00724987">
            <w:pPr>
              <w:jc w:val="center"/>
              <w:rPr>
                <w:color w:val="000000"/>
              </w:rPr>
            </w:pPr>
          </w:p>
        </w:tc>
      </w:tr>
      <w:tr w:rsidR="00E47AA1" w:rsidRPr="00E319DF" w:rsidTr="00D60F1A">
        <w:trPr>
          <w:tblHeader/>
        </w:trPr>
        <w:tc>
          <w:tcPr>
            <w:tcW w:w="151" w:type="pct"/>
          </w:tcPr>
          <w:p w:rsidR="00E47AA1" w:rsidRPr="00E319DF" w:rsidRDefault="00E47AA1" w:rsidP="00724987">
            <w:pPr>
              <w:jc w:val="center"/>
            </w:pPr>
          </w:p>
        </w:tc>
        <w:tc>
          <w:tcPr>
            <w:tcW w:w="443" w:type="pct"/>
          </w:tcPr>
          <w:p w:rsidR="00E47AA1" w:rsidRPr="00E319DF" w:rsidRDefault="00E47AA1" w:rsidP="00724987"/>
        </w:tc>
        <w:tc>
          <w:tcPr>
            <w:tcW w:w="592" w:type="pct"/>
          </w:tcPr>
          <w:p w:rsidR="00E47AA1" w:rsidRPr="00E319DF" w:rsidRDefault="00E47AA1" w:rsidP="00724987"/>
        </w:tc>
        <w:tc>
          <w:tcPr>
            <w:tcW w:w="348" w:type="pct"/>
            <w:vAlign w:val="center"/>
          </w:tcPr>
          <w:p w:rsidR="00E47AA1" w:rsidRPr="00E319DF" w:rsidRDefault="00E47AA1" w:rsidP="00724987">
            <w:pPr>
              <w:jc w:val="center"/>
            </w:pPr>
          </w:p>
        </w:tc>
        <w:tc>
          <w:tcPr>
            <w:tcW w:w="212" w:type="pct"/>
            <w:vAlign w:val="center"/>
          </w:tcPr>
          <w:p w:rsidR="00E47AA1" w:rsidRPr="00E319DF" w:rsidRDefault="00E47AA1" w:rsidP="00724987">
            <w:pPr>
              <w:jc w:val="center"/>
            </w:pPr>
          </w:p>
        </w:tc>
        <w:tc>
          <w:tcPr>
            <w:tcW w:w="316" w:type="pct"/>
            <w:vAlign w:val="center"/>
          </w:tcPr>
          <w:p w:rsidR="00E47AA1" w:rsidRPr="00E319DF" w:rsidRDefault="00E47AA1" w:rsidP="00724987">
            <w:pPr>
              <w:jc w:val="center"/>
            </w:pPr>
          </w:p>
        </w:tc>
        <w:tc>
          <w:tcPr>
            <w:tcW w:w="364" w:type="pct"/>
            <w:vAlign w:val="center"/>
          </w:tcPr>
          <w:p w:rsidR="00E47AA1" w:rsidRPr="00E319DF" w:rsidRDefault="00E47AA1" w:rsidP="00724987">
            <w:pPr>
              <w:jc w:val="center"/>
            </w:pPr>
          </w:p>
        </w:tc>
        <w:tc>
          <w:tcPr>
            <w:tcW w:w="400" w:type="pct"/>
            <w:vAlign w:val="center"/>
          </w:tcPr>
          <w:p w:rsidR="00E47AA1" w:rsidRPr="00E319DF" w:rsidRDefault="00E47AA1" w:rsidP="00724987">
            <w:pPr>
              <w:jc w:val="center"/>
            </w:pPr>
          </w:p>
        </w:tc>
        <w:tc>
          <w:tcPr>
            <w:tcW w:w="157" w:type="pct"/>
            <w:vAlign w:val="center"/>
          </w:tcPr>
          <w:p w:rsidR="00E47AA1" w:rsidRPr="00E319DF" w:rsidRDefault="00E47AA1" w:rsidP="00724987">
            <w:pPr>
              <w:jc w:val="center"/>
              <w:rPr>
                <w:color w:val="000000"/>
              </w:rPr>
            </w:pPr>
          </w:p>
        </w:tc>
        <w:tc>
          <w:tcPr>
            <w:tcW w:w="432" w:type="pct"/>
            <w:vAlign w:val="center"/>
          </w:tcPr>
          <w:p w:rsidR="00E47AA1" w:rsidRPr="00E319DF" w:rsidRDefault="00E47AA1" w:rsidP="00724987">
            <w:pPr>
              <w:jc w:val="center"/>
            </w:pPr>
          </w:p>
        </w:tc>
        <w:tc>
          <w:tcPr>
            <w:tcW w:w="348" w:type="pct"/>
            <w:vAlign w:val="center"/>
          </w:tcPr>
          <w:p w:rsidR="00E47AA1" w:rsidRPr="00E319DF" w:rsidRDefault="00E47AA1" w:rsidP="00724987">
            <w:pPr>
              <w:jc w:val="center"/>
            </w:pPr>
          </w:p>
        </w:tc>
        <w:tc>
          <w:tcPr>
            <w:tcW w:w="432" w:type="pct"/>
            <w:vAlign w:val="center"/>
          </w:tcPr>
          <w:p w:rsidR="00E47AA1" w:rsidRPr="00E319DF" w:rsidRDefault="00E47AA1" w:rsidP="00724987">
            <w:pPr>
              <w:jc w:val="center"/>
            </w:pPr>
          </w:p>
        </w:tc>
        <w:tc>
          <w:tcPr>
            <w:tcW w:w="321" w:type="pct"/>
            <w:vAlign w:val="center"/>
          </w:tcPr>
          <w:p w:rsidR="00E47AA1" w:rsidRPr="00E319DF" w:rsidRDefault="00E47AA1" w:rsidP="00724987">
            <w:pPr>
              <w:jc w:val="center"/>
            </w:pPr>
          </w:p>
        </w:tc>
        <w:tc>
          <w:tcPr>
            <w:tcW w:w="484" w:type="pct"/>
            <w:vAlign w:val="center"/>
          </w:tcPr>
          <w:p w:rsidR="00E47AA1" w:rsidRPr="00E319DF" w:rsidRDefault="00E47AA1" w:rsidP="00724987">
            <w:pPr>
              <w:jc w:val="center"/>
            </w:pPr>
          </w:p>
        </w:tc>
      </w:tr>
      <w:tr w:rsidR="00E47AA1" w:rsidRPr="00E319DF" w:rsidTr="00D60F1A">
        <w:trPr>
          <w:tblHeader/>
        </w:trPr>
        <w:tc>
          <w:tcPr>
            <w:tcW w:w="151" w:type="pct"/>
          </w:tcPr>
          <w:p w:rsidR="00E47AA1" w:rsidRPr="00E319DF" w:rsidRDefault="00E47AA1" w:rsidP="00724987">
            <w:pPr>
              <w:jc w:val="center"/>
            </w:pPr>
          </w:p>
        </w:tc>
        <w:tc>
          <w:tcPr>
            <w:tcW w:w="443" w:type="pct"/>
          </w:tcPr>
          <w:p w:rsidR="00E47AA1" w:rsidRPr="00E319DF" w:rsidRDefault="00E47AA1" w:rsidP="00724987"/>
        </w:tc>
        <w:tc>
          <w:tcPr>
            <w:tcW w:w="592" w:type="pct"/>
          </w:tcPr>
          <w:p w:rsidR="00E47AA1" w:rsidRPr="00E319DF" w:rsidRDefault="00E47AA1" w:rsidP="00724987"/>
        </w:tc>
        <w:tc>
          <w:tcPr>
            <w:tcW w:w="348" w:type="pct"/>
            <w:vAlign w:val="center"/>
          </w:tcPr>
          <w:p w:rsidR="00E47AA1" w:rsidRPr="00E319DF" w:rsidRDefault="00E47AA1" w:rsidP="00724987"/>
        </w:tc>
        <w:tc>
          <w:tcPr>
            <w:tcW w:w="212" w:type="pct"/>
            <w:vAlign w:val="center"/>
          </w:tcPr>
          <w:p w:rsidR="00E47AA1" w:rsidRPr="00E319DF" w:rsidRDefault="00E47AA1" w:rsidP="00724987"/>
        </w:tc>
        <w:tc>
          <w:tcPr>
            <w:tcW w:w="316" w:type="pct"/>
            <w:vAlign w:val="center"/>
          </w:tcPr>
          <w:p w:rsidR="00E47AA1" w:rsidRPr="00E319DF" w:rsidRDefault="00E47AA1" w:rsidP="00724987">
            <w:pPr>
              <w:jc w:val="center"/>
            </w:pPr>
          </w:p>
        </w:tc>
        <w:tc>
          <w:tcPr>
            <w:tcW w:w="364" w:type="pct"/>
            <w:vAlign w:val="center"/>
          </w:tcPr>
          <w:p w:rsidR="00E47AA1" w:rsidRPr="00E319DF" w:rsidRDefault="00E47AA1" w:rsidP="00724987">
            <w:pPr>
              <w:jc w:val="center"/>
            </w:pPr>
          </w:p>
        </w:tc>
        <w:tc>
          <w:tcPr>
            <w:tcW w:w="400" w:type="pct"/>
            <w:vAlign w:val="center"/>
          </w:tcPr>
          <w:p w:rsidR="00E47AA1" w:rsidRPr="00E319DF" w:rsidRDefault="00E47AA1" w:rsidP="00724987">
            <w:pPr>
              <w:jc w:val="center"/>
            </w:pPr>
          </w:p>
        </w:tc>
        <w:tc>
          <w:tcPr>
            <w:tcW w:w="157" w:type="pct"/>
            <w:vAlign w:val="center"/>
          </w:tcPr>
          <w:p w:rsidR="00E47AA1" w:rsidRPr="00E319DF" w:rsidRDefault="00E47AA1" w:rsidP="00724987">
            <w:pPr>
              <w:jc w:val="center"/>
            </w:pPr>
          </w:p>
        </w:tc>
        <w:tc>
          <w:tcPr>
            <w:tcW w:w="432" w:type="pct"/>
            <w:vAlign w:val="center"/>
          </w:tcPr>
          <w:p w:rsidR="00E47AA1" w:rsidRPr="00E319DF" w:rsidRDefault="00E47AA1" w:rsidP="00724987">
            <w:pPr>
              <w:jc w:val="center"/>
            </w:pPr>
          </w:p>
        </w:tc>
        <w:tc>
          <w:tcPr>
            <w:tcW w:w="348" w:type="pct"/>
            <w:vAlign w:val="center"/>
          </w:tcPr>
          <w:p w:rsidR="00E47AA1" w:rsidRPr="00E319DF" w:rsidRDefault="00E47AA1" w:rsidP="00724987">
            <w:pPr>
              <w:jc w:val="center"/>
            </w:pPr>
          </w:p>
        </w:tc>
        <w:tc>
          <w:tcPr>
            <w:tcW w:w="432" w:type="pct"/>
            <w:vAlign w:val="center"/>
          </w:tcPr>
          <w:p w:rsidR="00E47AA1" w:rsidRPr="00E319DF" w:rsidRDefault="00E47AA1" w:rsidP="00724987">
            <w:pPr>
              <w:jc w:val="center"/>
            </w:pPr>
          </w:p>
        </w:tc>
        <w:tc>
          <w:tcPr>
            <w:tcW w:w="321" w:type="pct"/>
            <w:vAlign w:val="center"/>
          </w:tcPr>
          <w:p w:rsidR="00E47AA1" w:rsidRPr="00E319DF" w:rsidRDefault="00E47AA1" w:rsidP="00724987">
            <w:pPr>
              <w:jc w:val="center"/>
              <w:rPr>
                <w:color w:val="1A1A1A"/>
              </w:rPr>
            </w:pPr>
          </w:p>
        </w:tc>
        <w:tc>
          <w:tcPr>
            <w:tcW w:w="484" w:type="pct"/>
            <w:vAlign w:val="center"/>
          </w:tcPr>
          <w:p w:rsidR="00E47AA1" w:rsidRPr="00E319DF" w:rsidRDefault="00E47AA1" w:rsidP="00724987">
            <w:pPr>
              <w:jc w:val="center"/>
              <w:rPr>
                <w:color w:val="1A1A1A"/>
              </w:rPr>
            </w:pPr>
          </w:p>
        </w:tc>
      </w:tr>
      <w:tr w:rsidR="00E47AA1" w:rsidRPr="00E319DF" w:rsidTr="00D60F1A">
        <w:trPr>
          <w:tblHeader/>
        </w:trPr>
        <w:tc>
          <w:tcPr>
            <w:tcW w:w="151" w:type="pct"/>
          </w:tcPr>
          <w:p w:rsidR="00E47AA1" w:rsidRPr="00E319DF" w:rsidRDefault="00E47AA1" w:rsidP="00724987">
            <w:pPr>
              <w:jc w:val="center"/>
            </w:pPr>
          </w:p>
        </w:tc>
        <w:tc>
          <w:tcPr>
            <w:tcW w:w="443" w:type="pct"/>
            <w:vAlign w:val="center"/>
          </w:tcPr>
          <w:p w:rsidR="00E47AA1" w:rsidRPr="00E319DF" w:rsidRDefault="00E47AA1" w:rsidP="00724987">
            <w:pPr>
              <w:jc w:val="right"/>
              <w:rPr>
                <w:b/>
              </w:rPr>
            </w:pPr>
          </w:p>
        </w:tc>
        <w:tc>
          <w:tcPr>
            <w:tcW w:w="592" w:type="pct"/>
            <w:vAlign w:val="center"/>
          </w:tcPr>
          <w:p w:rsidR="00E47AA1" w:rsidRPr="00E319DF" w:rsidRDefault="00E47AA1" w:rsidP="00724987">
            <w:pPr>
              <w:jc w:val="right"/>
              <w:rPr>
                <w:b/>
              </w:rPr>
            </w:pPr>
          </w:p>
        </w:tc>
        <w:tc>
          <w:tcPr>
            <w:tcW w:w="348" w:type="pct"/>
            <w:vAlign w:val="center"/>
          </w:tcPr>
          <w:p w:rsidR="00E47AA1" w:rsidRPr="00E319DF" w:rsidRDefault="00E47AA1" w:rsidP="00724987">
            <w:pPr>
              <w:jc w:val="right"/>
              <w:rPr>
                <w:b/>
              </w:rPr>
            </w:pPr>
          </w:p>
        </w:tc>
        <w:tc>
          <w:tcPr>
            <w:tcW w:w="212" w:type="pct"/>
            <w:vAlign w:val="center"/>
          </w:tcPr>
          <w:p w:rsidR="00E47AA1" w:rsidRPr="00E319DF" w:rsidRDefault="00E47AA1" w:rsidP="00724987">
            <w:pPr>
              <w:jc w:val="right"/>
              <w:rPr>
                <w:b/>
              </w:rPr>
            </w:pPr>
          </w:p>
        </w:tc>
        <w:tc>
          <w:tcPr>
            <w:tcW w:w="316" w:type="pct"/>
            <w:vAlign w:val="center"/>
          </w:tcPr>
          <w:p w:rsidR="00E47AA1" w:rsidRPr="00E319DF" w:rsidRDefault="00E47AA1" w:rsidP="00724987">
            <w:pPr>
              <w:jc w:val="right"/>
              <w:rPr>
                <w:b/>
              </w:rPr>
            </w:pPr>
          </w:p>
        </w:tc>
        <w:tc>
          <w:tcPr>
            <w:tcW w:w="364" w:type="pct"/>
            <w:vAlign w:val="center"/>
          </w:tcPr>
          <w:p w:rsidR="00E47AA1" w:rsidRPr="00E319DF" w:rsidRDefault="00E47AA1" w:rsidP="00724987">
            <w:pPr>
              <w:jc w:val="right"/>
              <w:rPr>
                <w:b/>
              </w:rPr>
            </w:pPr>
            <w:r w:rsidRPr="00E319DF">
              <w:rPr>
                <w:b/>
              </w:rPr>
              <w:t>ИТОГО:</w:t>
            </w:r>
          </w:p>
        </w:tc>
        <w:tc>
          <w:tcPr>
            <w:tcW w:w="400" w:type="pct"/>
            <w:vAlign w:val="center"/>
          </w:tcPr>
          <w:p w:rsidR="00E47AA1" w:rsidRPr="00E319DF" w:rsidRDefault="00E47AA1" w:rsidP="00724987">
            <w:pPr>
              <w:jc w:val="center"/>
            </w:pPr>
          </w:p>
        </w:tc>
        <w:tc>
          <w:tcPr>
            <w:tcW w:w="157" w:type="pct"/>
            <w:vAlign w:val="center"/>
          </w:tcPr>
          <w:p w:rsidR="00E47AA1" w:rsidRPr="00E319DF" w:rsidRDefault="00E47AA1" w:rsidP="00724987">
            <w:pPr>
              <w:jc w:val="center"/>
            </w:pPr>
          </w:p>
        </w:tc>
        <w:tc>
          <w:tcPr>
            <w:tcW w:w="432" w:type="pct"/>
            <w:vAlign w:val="center"/>
          </w:tcPr>
          <w:p w:rsidR="00E47AA1" w:rsidRPr="00E319DF" w:rsidRDefault="00E47AA1" w:rsidP="00724987">
            <w:pPr>
              <w:jc w:val="center"/>
            </w:pPr>
          </w:p>
        </w:tc>
        <w:tc>
          <w:tcPr>
            <w:tcW w:w="348" w:type="pct"/>
            <w:vAlign w:val="center"/>
          </w:tcPr>
          <w:p w:rsidR="00E47AA1" w:rsidRPr="00E319DF" w:rsidRDefault="00E47AA1" w:rsidP="00724987">
            <w:pPr>
              <w:jc w:val="center"/>
            </w:pPr>
          </w:p>
        </w:tc>
        <w:tc>
          <w:tcPr>
            <w:tcW w:w="432" w:type="pct"/>
            <w:vAlign w:val="center"/>
          </w:tcPr>
          <w:p w:rsidR="00E47AA1" w:rsidRPr="00E319DF" w:rsidRDefault="00E47AA1" w:rsidP="00724987">
            <w:pPr>
              <w:jc w:val="center"/>
            </w:pPr>
          </w:p>
        </w:tc>
        <w:tc>
          <w:tcPr>
            <w:tcW w:w="321" w:type="pct"/>
            <w:vAlign w:val="center"/>
          </w:tcPr>
          <w:p w:rsidR="00E47AA1" w:rsidRPr="00E319DF" w:rsidRDefault="00E47AA1" w:rsidP="00724987">
            <w:pPr>
              <w:jc w:val="center"/>
            </w:pPr>
          </w:p>
        </w:tc>
        <w:tc>
          <w:tcPr>
            <w:tcW w:w="484" w:type="pct"/>
            <w:vAlign w:val="center"/>
          </w:tcPr>
          <w:p w:rsidR="00E47AA1" w:rsidRPr="00E319DF" w:rsidRDefault="00E47AA1" w:rsidP="00724987">
            <w:pPr>
              <w:jc w:val="center"/>
            </w:pPr>
          </w:p>
        </w:tc>
      </w:tr>
    </w:tbl>
    <w:p w:rsidR="00C06F4F" w:rsidRDefault="00C06F4F" w:rsidP="00A819DD">
      <w:pPr>
        <w:spacing w:after="0" w:line="240" w:lineRule="auto"/>
        <w:rPr>
          <w:rFonts w:ascii="Times New Roman" w:eastAsia="Times New Roman" w:hAnsi="Times New Roman"/>
          <w:b/>
          <w:sz w:val="24"/>
          <w:szCs w:val="24"/>
          <w:lang w:eastAsia="ru-RU"/>
        </w:rPr>
        <w:sectPr w:rsidR="00C06F4F" w:rsidSect="00E264BA">
          <w:pgSz w:w="16838" w:h="11906" w:orient="landscape" w:code="9"/>
          <w:pgMar w:top="992" w:right="851" w:bottom="567" w:left="737" w:header="397" w:footer="397" w:gutter="0"/>
          <w:cols w:space="720"/>
          <w:titlePg/>
        </w:sectPr>
      </w:pPr>
    </w:p>
    <w:p w:rsidR="00243AF2" w:rsidRDefault="00243AF2" w:rsidP="00C06F4F">
      <w:pPr>
        <w:spacing w:after="0" w:line="240" w:lineRule="auto"/>
        <w:jc w:val="both"/>
        <w:rPr>
          <w:rFonts w:ascii="Times New Roman" w:eastAsia="Times New Roman" w:hAnsi="Times New Roman"/>
          <w:sz w:val="24"/>
          <w:szCs w:val="24"/>
          <w:lang w:eastAsia="ru-RU"/>
        </w:rPr>
      </w:pPr>
    </w:p>
    <w:p w:rsidR="00243AF2" w:rsidRDefault="00243AF2" w:rsidP="00C06F4F">
      <w:pPr>
        <w:spacing w:after="0" w:line="240" w:lineRule="auto"/>
        <w:jc w:val="both"/>
        <w:rPr>
          <w:rFonts w:ascii="Times New Roman" w:eastAsia="Times New Roman" w:hAnsi="Times New Roman"/>
          <w:sz w:val="24"/>
          <w:szCs w:val="24"/>
          <w:lang w:eastAsia="ru-RU"/>
        </w:rPr>
      </w:pPr>
    </w:p>
    <w:bookmarkEnd w:id="0"/>
    <w:p w:rsidR="00CB70B1" w:rsidRDefault="00CB70B1" w:rsidP="00901352">
      <w:pPr>
        <w:pStyle w:val="ConsPlusNormal"/>
        <w:jc w:val="right"/>
        <w:outlineLvl w:val="1"/>
        <w:rPr>
          <w:rFonts w:ascii="Times New Roman" w:hAnsi="Times New Roman" w:cs="Times New Roman"/>
          <w:b/>
          <w:sz w:val="24"/>
          <w:szCs w:val="24"/>
        </w:rPr>
      </w:pPr>
    </w:p>
    <w:p w:rsidR="00901352" w:rsidRPr="00901352" w:rsidRDefault="000F3299" w:rsidP="00901352">
      <w:pPr>
        <w:pStyle w:val="ConsPlusNormal"/>
        <w:jc w:val="right"/>
        <w:outlineLvl w:val="1"/>
        <w:rPr>
          <w:rFonts w:ascii="Times New Roman" w:hAnsi="Times New Roman" w:cs="Times New Roman"/>
          <w:b/>
          <w:sz w:val="24"/>
          <w:szCs w:val="24"/>
        </w:rPr>
      </w:pPr>
      <w:r>
        <w:rPr>
          <w:rFonts w:ascii="Times New Roman" w:hAnsi="Times New Roman" w:cs="Times New Roman"/>
          <w:b/>
          <w:sz w:val="24"/>
          <w:szCs w:val="24"/>
        </w:rPr>
        <w:t>Приложение № 2</w:t>
      </w:r>
    </w:p>
    <w:p w:rsidR="00901352" w:rsidRDefault="00901352" w:rsidP="00901352">
      <w:pPr>
        <w:spacing w:after="0" w:line="240" w:lineRule="auto"/>
        <w:ind w:firstLine="567"/>
        <w:jc w:val="right"/>
        <w:outlineLvl w:val="0"/>
        <w:rPr>
          <w:rFonts w:ascii="Times New Roman" w:eastAsia="Times New Roman" w:hAnsi="Times New Roman"/>
          <w:b/>
          <w:sz w:val="24"/>
          <w:szCs w:val="24"/>
          <w:lang w:eastAsia="ru-RU"/>
        </w:rPr>
      </w:pPr>
      <w:r w:rsidRPr="00A819DD">
        <w:rPr>
          <w:rFonts w:ascii="Times New Roman" w:eastAsia="Times New Roman" w:hAnsi="Times New Roman"/>
          <w:b/>
          <w:sz w:val="24"/>
          <w:szCs w:val="24"/>
          <w:lang w:eastAsia="ru-RU"/>
        </w:rPr>
        <w:t xml:space="preserve">к Контракту от «_» ___ </w:t>
      </w:r>
      <w:r w:rsidR="0052005D">
        <w:rPr>
          <w:rFonts w:ascii="Times New Roman" w:eastAsia="Times New Roman" w:hAnsi="Times New Roman"/>
          <w:b/>
          <w:sz w:val="24"/>
          <w:szCs w:val="24"/>
          <w:lang w:eastAsia="ru-RU"/>
        </w:rPr>
        <w:t>2023</w:t>
      </w:r>
      <w:r>
        <w:rPr>
          <w:rFonts w:ascii="Times New Roman" w:eastAsia="Times New Roman" w:hAnsi="Times New Roman"/>
          <w:b/>
          <w:sz w:val="24"/>
          <w:szCs w:val="24"/>
          <w:lang w:eastAsia="ru-RU"/>
        </w:rPr>
        <w:t xml:space="preserve"> г.</w:t>
      </w:r>
    </w:p>
    <w:p w:rsidR="00901352" w:rsidRPr="00901352" w:rsidRDefault="00901352" w:rsidP="00901352">
      <w:pPr>
        <w:jc w:val="center"/>
        <w:rPr>
          <w:rFonts w:ascii="Times New Roman" w:eastAsia="Times New Roman" w:hAnsi="Times New Roman"/>
          <w:b/>
        </w:rPr>
      </w:pPr>
      <w:r w:rsidRPr="00901352">
        <w:rPr>
          <w:rFonts w:ascii="Times New Roman" w:eastAsia="Times New Roman" w:hAnsi="Times New Roman"/>
          <w:b/>
        </w:rPr>
        <w:t>Форма акта сдачи-приемки товара</w:t>
      </w:r>
    </w:p>
    <w:p w:rsidR="00901352" w:rsidRPr="00901352" w:rsidRDefault="00901352" w:rsidP="00901352">
      <w:pPr>
        <w:ind w:right="-2"/>
        <w:jc w:val="both"/>
        <w:rPr>
          <w:rFonts w:ascii="Times New Roman" w:hAnsi="Times New Roman"/>
        </w:rPr>
      </w:pPr>
      <w:r w:rsidRPr="00901352">
        <w:rPr>
          <w:rFonts w:ascii="Times New Roman" w:hAnsi="Times New Roman"/>
        </w:rPr>
        <w:t xml:space="preserve">г. Санкт-Петербург </w:t>
      </w:r>
      <w:r w:rsidRPr="00901352">
        <w:rPr>
          <w:rFonts w:ascii="Times New Roman" w:hAnsi="Times New Roman"/>
        </w:rPr>
        <w:tab/>
      </w:r>
      <w:r w:rsidRPr="00901352">
        <w:rPr>
          <w:rFonts w:ascii="Times New Roman" w:hAnsi="Times New Roman"/>
        </w:rPr>
        <w:tab/>
      </w:r>
      <w:r w:rsidRPr="00901352">
        <w:rPr>
          <w:rFonts w:ascii="Times New Roman" w:hAnsi="Times New Roman"/>
        </w:rPr>
        <w:tab/>
      </w:r>
      <w:r w:rsidRPr="00901352">
        <w:rPr>
          <w:rFonts w:ascii="Times New Roman" w:hAnsi="Times New Roman"/>
        </w:rPr>
        <w:tab/>
      </w:r>
      <w:r w:rsidRPr="00901352">
        <w:rPr>
          <w:rFonts w:ascii="Times New Roman" w:hAnsi="Times New Roman"/>
        </w:rPr>
        <w:tab/>
      </w:r>
      <w:r w:rsidRPr="00901352">
        <w:rPr>
          <w:rFonts w:ascii="Times New Roman" w:hAnsi="Times New Roman"/>
        </w:rPr>
        <w:tab/>
      </w:r>
      <w:r w:rsidRPr="00901352">
        <w:rPr>
          <w:rFonts w:ascii="Times New Roman" w:hAnsi="Times New Roman"/>
        </w:rPr>
        <w:tab/>
        <w:t xml:space="preserve"> «___»_________ ____ </w:t>
      </w:r>
      <w:proofErr w:type="gramStart"/>
      <w:r w:rsidRPr="00901352">
        <w:rPr>
          <w:rFonts w:ascii="Times New Roman" w:hAnsi="Times New Roman"/>
        </w:rPr>
        <w:t>г</w:t>
      </w:r>
      <w:proofErr w:type="gramEnd"/>
      <w:r w:rsidRPr="00901352">
        <w:rPr>
          <w:rFonts w:ascii="Times New Roman" w:hAnsi="Times New Roman"/>
        </w:rPr>
        <w:t>.</w:t>
      </w:r>
    </w:p>
    <w:p w:rsidR="00901352" w:rsidRPr="00901352" w:rsidRDefault="00901352" w:rsidP="00901352">
      <w:pPr>
        <w:spacing w:after="0"/>
        <w:jc w:val="both"/>
        <w:rPr>
          <w:rFonts w:ascii="Times New Roman" w:hAnsi="Times New Roman"/>
        </w:rPr>
      </w:pPr>
      <w:r w:rsidRPr="00961581">
        <w:br/>
      </w:r>
      <w:proofErr w:type="gramStart"/>
      <w:r w:rsidRPr="00901352">
        <w:rPr>
          <w:rFonts w:ascii="Times New Roman" w:hAnsi="Times New Roman"/>
        </w:rPr>
        <w:t xml:space="preserve">_________________________________ </w:t>
      </w:r>
      <w:r w:rsidRPr="00901352">
        <w:rPr>
          <w:rFonts w:ascii="Times New Roman" w:hAnsi="Times New Roman"/>
          <w:i/>
          <w:iCs/>
        </w:rPr>
        <w:t>(наименование или Ф.И.О.)</w:t>
      </w:r>
      <w:r w:rsidRPr="00901352">
        <w:rPr>
          <w:rFonts w:ascii="Times New Roman" w:hAnsi="Times New Roman"/>
        </w:rPr>
        <w:t xml:space="preserve">, именуем__ в дальнейшем «Поставщик», в лице _______________________ </w:t>
      </w:r>
      <w:r w:rsidRPr="00901352">
        <w:rPr>
          <w:rFonts w:ascii="Times New Roman" w:hAnsi="Times New Roman"/>
          <w:i/>
          <w:iCs/>
        </w:rPr>
        <w:t>(должность, Ф.И.О.)</w:t>
      </w:r>
      <w:r w:rsidRPr="00901352">
        <w:rPr>
          <w:rFonts w:ascii="Times New Roman" w:hAnsi="Times New Roman"/>
        </w:rPr>
        <w:t xml:space="preserve">, </w:t>
      </w:r>
      <w:proofErr w:type="spellStart"/>
      <w:r w:rsidRPr="00901352">
        <w:rPr>
          <w:rFonts w:ascii="Times New Roman" w:hAnsi="Times New Roman"/>
        </w:rPr>
        <w:t>действующ</w:t>
      </w:r>
      <w:proofErr w:type="spellEnd"/>
      <w:r w:rsidRPr="00901352">
        <w:rPr>
          <w:rFonts w:ascii="Times New Roman" w:hAnsi="Times New Roman"/>
        </w:rPr>
        <w:t xml:space="preserve">___ на основании _____________________, с одной стороны и Санкт-Петербургское государственное казенное учреждение «Жилищное агентство Фрунзенского района Санкт-Петербурга» (сокращенное наименование – Фрунзенское РЖА), именуемое далее «Заказчик», в лице ____________________ </w:t>
      </w:r>
      <w:r w:rsidRPr="00901352">
        <w:rPr>
          <w:rFonts w:ascii="Times New Roman" w:hAnsi="Times New Roman"/>
          <w:i/>
          <w:iCs/>
        </w:rPr>
        <w:t>(должность, Ф.И.О.)</w:t>
      </w:r>
      <w:r w:rsidRPr="00901352">
        <w:rPr>
          <w:rFonts w:ascii="Times New Roman" w:hAnsi="Times New Roman"/>
        </w:rPr>
        <w:t xml:space="preserve">, </w:t>
      </w:r>
      <w:proofErr w:type="spellStart"/>
      <w:r w:rsidRPr="00901352">
        <w:rPr>
          <w:rFonts w:ascii="Times New Roman" w:hAnsi="Times New Roman"/>
        </w:rPr>
        <w:t>действующ</w:t>
      </w:r>
      <w:proofErr w:type="spellEnd"/>
      <w:r w:rsidRPr="00901352">
        <w:rPr>
          <w:rFonts w:ascii="Times New Roman" w:hAnsi="Times New Roman"/>
        </w:rPr>
        <w:t>___ на основании ___________________, с другой стороны, вместе именуемые «Стороны», составили настоящий Акт п</w:t>
      </w:r>
      <w:r>
        <w:rPr>
          <w:rFonts w:ascii="Times New Roman" w:hAnsi="Times New Roman"/>
        </w:rPr>
        <w:t>риема-передачи о нижеследующем:</w:t>
      </w:r>
      <w:proofErr w:type="gramEnd"/>
    </w:p>
    <w:p w:rsidR="00901352" w:rsidRPr="00901352" w:rsidRDefault="00901352" w:rsidP="00901352">
      <w:pPr>
        <w:spacing w:after="0"/>
        <w:jc w:val="both"/>
        <w:rPr>
          <w:rFonts w:ascii="Times New Roman" w:hAnsi="Times New Roman"/>
        </w:rPr>
      </w:pPr>
      <w:r w:rsidRPr="00901352">
        <w:rPr>
          <w:rFonts w:ascii="Times New Roman" w:hAnsi="Times New Roman"/>
        </w:rPr>
        <w:t xml:space="preserve">В соответствии с заключенным Сторонами контрактом № _____ </w:t>
      </w:r>
      <w:proofErr w:type="gramStart"/>
      <w:r w:rsidRPr="00901352">
        <w:rPr>
          <w:rFonts w:ascii="Times New Roman" w:hAnsi="Times New Roman"/>
        </w:rPr>
        <w:t>от</w:t>
      </w:r>
      <w:proofErr w:type="gramEnd"/>
      <w:r w:rsidRPr="00901352">
        <w:rPr>
          <w:rFonts w:ascii="Times New Roman" w:hAnsi="Times New Roman"/>
        </w:rPr>
        <w:t xml:space="preserve"> _______ </w:t>
      </w:r>
      <w:proofErr w:type="gramStart"/>
      <w:r w:rsidR="00474BBF">
        <w:rPr>
          <w:rFonts w:ascii="Times New Roman" w:hAnsi="Times New Roman"/>
        </w:rPr>
        <w:t>на</w:t>
      </w:r>
      <w:proofErr w:type="gramEnd"/>
      <w:r w:rsidR="00474BBF">
        <w:rPr>
          <w:rFonts w:ascii="Times New Roman" w:hAnsi="Times New Roman"/>
        </w:rPr>
        <w:t xml:space="preserve"> поставку </w:t>
      </w:r>
      <w:r w:rsidR="00D025B1">
        <w:rPr>
          <w:rFonts w:ascii="Times New Roman" w:hAnsi="Times New Roman"/>
        </w:rPr>
        <w:t>инструментов</w:t>
      </w:r>
      <w:r w:rsidR="00D025B1" w:rsidRPr="00D025B1">
        <w:rPr>
          <w:rFonts w:ascii="Times New Roman" w:hAnsi="Times New Roman"/>
        </w:rPr>
        <w:t xml:space="preserve"> и сопутствующ</w:t>
      </w:r>
      <w:r w:rsidR="00D025B1">
        <w:rPr>
          <w:rFonts w:ascii="Times New Roman" w:hAnsi="Times New Roman"/>
        </w:rPr>
        <w:t>их материалов</w:t>
      </w:r>
      <w:r w:rsidR="00D025B1" w:rsidRPr="00D025B1">
        <w:rPr>
          <w:rFonts w:ascii="Times New Roman" w:hAnsi="Times New Roman"/>
        </w:rPr>
        <w:t xml:space="preserve"> для нужд Фрунзенского РЖА в 2023 году </w:t>
      </w:r>
      <w:r w:rsidRPr="00901352">
        <w:rPr>
          <w:rFonts w:ascii="Times New Roman" w:hAnsi="Times New Roman"/>
        </w:rPr>
        <w:t>Поставщик передал</w:t>
      </w:r>
      <w:r w:rsidR="00A21AD9">
        <w:rPr>
          <w:rFonts w:ascii="Times New Roman" w:hAnsi="Times New Roman"/>
        </w:rPr>
        <w:t>, а Заказчик принял:</w:t>
      </w:r>
    </w:p>
    <w:p w:rsidR="00901352" w:rsidRPr="00961581" w:rsidRDefault="00901352" w:rsidP="00901352">
      <w:pPr>
        <w:ind w:right="-2"/>
        <w:jc w:val="both"/>
      </w:pPr>
    </w:p>
    <w:tbl>
      <w:tblPr>
        <w:tblW w:w="8750" w:type="dxa"/>
        <w:jc w:val="center"/>
        <w:tblInd w:w="-1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3587"/>
        <w:gridCol w:w="2331"/>
        <w:gridCol w:w="2020"/>
      </w:tblGrid>
      <w:tr w:rsidR="0052005D" w:rsidRPr="00600642" w:rsidTr="0052005D">
        <w:trPr>
          <w:trHeight w:val="848"/>
          <w:jc w:val="center"/>
        </w:trPr>
        <w:tc>
          <w:tcPr>
            <w:tcW w:w="812" w:type="dxa"/>
            <w:shd w:val="clear" w:color="auto" w:fill="auto"/>
            <w:vAlign w:val="center"/>
          </w:tcPr>
          <w:p w:rsidR="0052005D" w:rsidRPr="0052005D" w:rsidRDefault="0052005D" w:rsidP="00EE1942">
            <w:pPr>
              <w:widowControl w:val="0"/>
              <w:autoSpaceDE w:val="0"/>
              <w:autoSpaceDN w:val="0"/>
              <w:adjustRightInd w:val="0"/>
              <w:jc w:val="center"/>
              <w:rPr>
                <w:rFonts w:ascii="Times New Roman" w:hAnsi="Times New Roman"/>
                <w:b/>
                <w:bCs/>
                <w:i/>
              </w:rPr>
            </w:pPr>
            <w:r w:rsidRPr="0052005D">
              <w:rPr>
                <w:rFonts w:ascii="Times New Roman" w:hAnsi="Times New Roman"/>
                <w:b/>
                <w:bCs/>
                <w:i/>
              </w:rPr>
              <w:t xml:space="preserve">№ </w:t>
            </w:r>
            <w:proofErr w:type="gramStart"/>
            <w:r w:rsidRPr="0052005D">
              <w:rPr>
                <w:rFonts w:ascii="Times New Roman" w:hAnsi="Times New Roman"/>
                <w:b/>
                <w:bCs/>
                <w:i/>
              </w:rPr>
              <w:t>п</w:t>
            </w:r>
            <w:proofErr w:type="gramEnd"/>
            <w:r w:rsidRPr="0052005D">
              <w:rPr>
                <w:rFonts w:ascii="Times New Roman" w:hAnsi="Times New Roman"/>
                <w:b/>
                <w:bCs/>
                <w:i/>
              </w:rPr>
              <w:t>/п</w:t>
            </w:r>
          </w:p>
        </w:tc>
        <w:tc>
          <w:tcPr>
            <w:tcW w:w="3587" w:type="dxa"/>
            <w:shd w:val="clear" w:color="auto" w:fill="auto"/>
            <w:vAlign w:val="center"/>
          </w:tcPr>
          <w:p w:rsidR="0052005D" w:rsidRPr="0052005D" w:rsidRDefault="0052005D" w:rsidP="00EE1942">
            <w:pPr>
              <w:widowControl w:val="0"/>
              <w:autoSpaceDE w:val="0"/>
              <w:autoSpaceDN w:val="0"/>
              <w:adjustRightInd w:val="0"/>
              <w:jc w:val="center"/>
              <w:rPr>
                <w:rFonts w:ascii="Times New Roman" w:hAnsi="Times New Roman"/>
                <w:b/>
                <w:bCs/>
                <w:i/>
              </w:rPr>
            </w:pPr>
            <w:r w:rsidRPr="0052005D">
              <w:rPr>
                <w:rFonts w:ascii="Times New Roman" w:hAnsi="Times New Roman"/>
                <w:b/>
                <w:bCs/>
                <w:i/>
              </w:rPr>
              <w:t>Наименование товара</w:t>
            </w:r>
          </w:p>
        </w:tc>
        <w:tc>
          <w:tcPr>
            <w:tcW w:w="2331" w:type="dxa"/>
            <w:shd w:val="clear" w:color="auto" w:fill="auto"/>
            <w:vAlign w:val="center"/>
          </w:tcPr>
          <w:p w:rsidR="0052005D" w:rsidRPr="0052005D" w:rsidRDefault="0052005D" w:rsidP="00EE1942">
            <w:pPr>
              <w:widowControl w:val="0"/>
              <w:autoSpaceDE w:val="0"/>
              <w:autoSpaceDN w:val="0"/>
              <w:adjustRightInd w:val="0"/>
              <w:jc w:val="center"/>
              <w:rPr>
                <w:rFonts w:ascii="Times New Roman" w:hAnsi="Times New Roman"/>
                <w:b/>
                <w:bCs/>
                <w:i/>
              </w:rPr>
            </w:pPr>
            <w:r w:rsidRPr="0052005D">
              <w:rPr>
                <w:rFonts w:ascii="Times New Roman" w:hAnsi="Times New Roman"/>
                <w:b/>
                <w:bCs/>
                <w:i/>
              </w:rPr>
              <w:t xml:space="preserve">Характеристики </w:t>
            </w:r>
          </w:p>
        </w:tc>
        <w:tc>
          <w:tcPr>
            <w:tcW w:w="2020" w:type="dxa"/>
            <w:shd w:val="clear" w:color="auto" w:fill="auto"/>
            <w:vAlign w:val="center"/>
          </w:tcPr>
          <w:p w:rsidR="0052005D" w:rsidRPr="0052005D" w:rsidRDefault="0052005D" w:rsidP="00EE1942">
            <w:pPr>
              <w:widowControl w:val="0"/>
              <w:autoSpaceDE w:val="0"/>
              <w:autoSpaceDN w:val="0"/>
              <w:adjustRightInd w:val="0"/>
              <w:jc w:val="center"/>
              <w:rPr>
                <w:rFonts w:ascii="Times New Roman" w:hAnsi="Times New Roman"/>
                <w:b/>
                <w:bCs/>
                <w:i/>
              </w:rPr>
            </w:pPr>
            <w:r w:rsidRPr="0052005D">
              <w:rPr>
                <w:rFonts w:ascii="Times New Roman" w:hAnsi="Times New Roman"/>
                <w:b/>
                <w:bCs/>
                <w:i/>
              </w:rPr>
              <w:t>Количество</w:t>
            </w:r>
            <w:r w:rsidR="0060337F">
              <w:rPr>
                <w:rFonts w:ascii="Times New Roman" w:hAnsi="Times New Roman"/>
                <w:b/>
                <w:bCs/>
                <w:i/>
              </w:rPr>
              <w:t>, пар.</w:t>
            </w:r>
          </w:p>
        </w:tc>
      </w:tr>
      <w:tr w:rsidR="0052005D" w:rsidRPr="00961581" w:rsidTr="0052005D">
        <w:trPr>
          <w:jc w:val="center"/>
        </w:trPr>
        <w:tc>
          <w:tcPr>
            <w:tcW w:w="812"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c>
          <w:tcPr>
            <w:tcW w:w="3587"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c>
          <w:tcPr>
            <w:tcW w:w="2331"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c>
          <w:tcPr>
            <w:tcW w:w="2020"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r>
      <w:tr w:rsidR="0052005D" w:rsidRPr="00961581" w:rsidTr="0052005D">
        <w:trPr>
          <w:jc w:val="center"/>
        </w:trPr>
        <w:tc>
          <w:tcPr>
            <w:tcW w:w="812"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c>
          <w:tcPr>
            <w:tcW w:w="3587"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c>
          <w:tcPr>
            <w:tcW w:w="2331"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c>
          <w:tcPr>
            <w:tcW w:w="2020"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r>
      <w:tr w:rsidR="0052005D" w:rsidRPr="00961581" w:rsidTr="0052005D">
        <w:trPr>
          <w:jc w:val="center"/>
        </w:trPr>
        <w:tc>
          <w:tcPr>
            <w:tcW w:w="812"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c>
          <w:tcPr>
            <w:tcW w:w="3587"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c>
          <w:tcPr>
            <w:tcW w:w="2331"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c>
          <w:tcPr>
            <w:tcW w:w="2020" w:type="dxa"/>
            <w:shd w:val="clear" w:color="auto" w:fill="auto"/>
          </w:tcPr>
          <w:p w:rsidR="0052005D" w:rsidRPr="00901352" w:rsidRDefault="0052005D" w:rsidP="00EE1942">
            <w:pPr>
              <w:widowControl w:val="0"/>
              <w:autoSpaceDE w:val="0"/>
              <w:autoSpaceDN w:val="0"/>
              <w:adjustRightInd w:val="0"/>
              <w:jc w:val="center"/>
              <w:rPr>
                <w:rFonts w:ascii="Times New Roman" w:hAnsi="Times New Roman"/>
                <w:bCs/>
              </w:rPr>
            </w:pPr>
          </w:p>
        </w:tc>
      </w:tr>
    </w:tbl>
    <w:p w:rsidR="00901352" w:rsidRDefault="00901352" w:rsidP="00901352">
      <w:pPr>
        <w:ind w:firstLine="708"/>
        <w:jc w:val="both"/>
      </w:pPr>
    </w:p>
    <w:p w:rsidR="00901352" w:rsidRPr="00901352" w:rsidRDefault="00901352" w:rsidP="00901352">
      <w:pPr>
        <w:spacing w:after="0"/>
        <w:ind w:firstLine="708"/>
        <w:jc w:val="both"/>
        <w:rPr>
          <w:rFonts w:ascii="Times New Roman" w:hAnsi="Times New Roman"/>
        </w:rPr>
      </w:pPr>
      <w:r w:rsidRPr="00901352">
        <w:rPr>
          <w:rFonts w:ascii="Times New Roman" w:hAnsi="Times New Roman"/>
        </w:rPr>
        <w:t>Общее количество</w:t>
      </w:r>
      <w:r w:rsidR="00147F70">
        <w:rPr>
          <w:rFonts w:ascii="Times New Roman" w:hAnsi="Times New Roman"/>
        </w:rPr>
        <w:t xml:space="preserve"> товара</w:t>
      </w:r>
      <w:r w:rsidR="00A21AD9">
        <w:rPr>
          <w:rFonts w:ascii="Times New Roman" w:hAnsi="Times New Roman"/>
        </w:rPr>
        <w:t>, передаваемых</w:t>
      </w:r>
      <w:r w:rsidRPr="00901352">
        <w:rPr>
          <w:rFonts w:ascii="Times New Roman" w:hAnsi="Times New Roman"/>
        </w:rPr>
        <w:t xml:space="preserve"> по настоящему Акту приема-передачи - _______ </w:t>
      </w:r>
      <w:r w:rsidR="00637439">
        <w:rPr>
          <w:rFonts w:ascii="Times New Roman" w:hAnsi="Times New Roman"/>
        </w:rPr>
        <w:t>штук</w:t>
      </w:r>
      <w:r w:rsidRPr="00901352">
        <w:rPr>
          <w:rFonts w:ascii="Times New Roman" w:hAnsi="Times New Roman"/>
        </w:rPr>
        <w:t>.</w:t>
      </w:r>
    </w:p>
    <w:p w:rsidR="00901352" w:rsidRPr="00901352" w:rsidRDefault="00901352" w:rsidP="00901352">
      <w:pPr>
        <w:spacing w:after="0"/>
        <w:jc w:val="both"/>
        <w:rPr>
          <w:rFonts w:ascii="Times New Roman" w:hAnsi="Times New Roman"/>
        </w:rPr>
      </w:pPr>
      <w:r w:rsidRPr="00901352">
        <w:rPr>
          <w:rFonts w:ascii="Times New Roman" w:hAnsi="Times New Roman"/>
        </w:rPr>
        <w:tab/>
      </w:r>
      <w:r w:rsidR="00147F70">
        <w:rPr>
          <w:rFonts w:ascii="Times New Roman" w:hAnsi="Times New Roman"/>
        </w:rPr>
        <w:t>Товар</w:t>
      </w:r>
      <w:r w:rsidR="00474BBF">
        <w:rPr>
          <w:rFonts w:ascii="Times New Roman" w:hAnsi="Times New Roman"/>
        </w:rPr>
        <w:t xml:space="preserve"> </w:t>
      </w:r>
      <w:r w:rsidR="001116AA">
        <w:rPr>
          <w:rFonts w:ascii="Times New Roman" w:hAnsi="Times New Roman"/>
        </w:rPr>
        <w:t>передан</w:t>
      </w:r>
      <w:r w:rsidRPr="00901352">
        <w:rPr>
          <w:rFonts w:ascii="Times New Roman" w:hAnsi="Times New Roman"/>
        </w:rPr>
        <w:t xml:space="preserve"> в соответствующем качестве и количестве.</w:t>
      </w:r>
    </w:p>
    <w:p w:rsidR="00901352" w:rsidRPr="00901352" w:rsidRDefault="00901352" w:rsidP="00901352">
      <w:pPr>
        <w:spacing w:after="0"/>
        <w:ind w:firstLine="708"/>
        <w:jc w:val="both"/>
        <w:rPr>
          <w:rFonts w:ascii="Times New Roman" w:hAnsi="Times New Roman"/>
        </w:rPr>
      </w:pPr>
      <w:r w:rsidRPr="00901352">
        <w:rPr>
          <w:rFonts w:ascii="Times New Roman" w:hAnsi="Times New Roman"/>
        </w:rPr>
        <w:t>Стороны взаимных претензий не имеют.</w:t>
      </w:r>
    </w:p>
    <w:p w:rsidR="00901352" w:rsidRPr="00901352" w:rsidRDefault="00901352" w:rsidP="00901352">
      <w:pPr>
        <w:spacing w:after="0"/>
        <w:jc w:val="both"/>
        <w:rPr>
          <w:rFonts w:ascii="Times New Roman" w:hAnsi="Times New Roman"/>
          <w:i/>
        </w:rPr>
      </w:pPr>
      <w:r w:rsidRPr="00901352">
        <w:rPr>
          <w:rFonts w:ascii="Times New Roman" w:hAnsi="Times New Roman"/>
        </w:rPr>
        <w:tab/>
      </w:r>
      <w:r w:rsidRPr="00901352">
        <w:rPr>
          <w:rFonts w:ascii="Times New Roman" w:hAnsi="Times New Roman"/>
          <w:i/>
        </w:rPr>
        <w:t>Либо</w:t>
      </w:r>
    </w:p>
    <w:p w:rsidR="00901352" w:rsidRPr="00901352" w:rsidRDefault="00901352" w:rsidP="00901352">
      <w:pPr>
        <w:spacing w:after="0"/>
        <w:jc w:val="both"/>
        <w:rPr>
          <w:rFonts w:ascii="Times New Roman" w:hAnsi="Times New Roman"/>
        </w:rPr>
      </w:pPr>
      <w:r w:rsidRPr="00901352">
        <w:rPr>
          <w:rFonts w:ascii="Times New Roman" w:hAnsi="Times New Roman"/>
        </w:rPr>
        <w:tab/>
        <w:t xml:space="preserve">При приемке </w:t>
      </w:r>
      <w:r w:rsidR="00147F70">
        <w:rPr>
          <w:rFonts w:ascii="Times New Roman" w:hAnsi="Times New Roman"/>
        </w:rPr>
        <w:t>товара</w:t>
      </w:r>
      <w:r w:rsidR="00474BBF">
        <w:rPr>
          <w:rFonts w:ascii="Times New Roman" w:hAnsi="Times New Roman"/>
        </w:rPr>
        <w:t xml:space="preserve"> </w:t>
      </w:r>
      <w:r w:rsidRPr="00901352">
        <w:rPr>
          <w:rFonts w:ascii="Times New Roman" w:hAnsi="Times New Roman"/>
        </w:rPr>
        <w:t>обнаружены недостатки:</w:t>
      </w:r>
    </w:p>
    <w:p w:rsidR="00901352" w:rsidRPr="00901352" w:rsidRDefault="00901352" w:rsidP="00901352">
      <w:pPr>
        <w:spacing w:after="0"/>
        <w:jc w:val="both"/>
        <w:rPr>
          <w:rFonts w:ascii="Times New Roman" w:hAnsi="Times New Roman"/>
        </w:rPr>
      </w:pPr>
      <w:r w:rsidRPr="00901352">
        <w:rPr>
          <w:rFonts w:ascii="Times New Roman" w:hAnsi="Times New Roman"/>
        </w:rPr>
        <w:t xml:space="preserve"> - по качеству: ____________</w:t>
      </w:r>
    </w:p>
    <w:p w:rsidR="00901352" w:rsidRPr="00901352" w:rsidRDefault="00901352" w:rsidP="00901352">
      <w:pPr>
        <w:spacing w:after="0"/>
        <w:jc w:val="both"/>
        <w:rPr>
          <w:rFonts w:ascii="Times New Roman" w:hAnsi="Times New Roman"/>
        </w:rPr>
      </w:pPr>
      <w:r>
        <w:rPr>
          <w:rFonts w:ascii="Times New Roman" w:hAnsi="Times New Roman"/>
        </w:rPr>
        <w:t xml:space="preserve"> - по количеству: ___________</w:t>
      </w:r>
    </w:p>
    <w:p w:rsidR="00901352" w:rsidRPr="00901352" w:rsidRDefault="00901352" w:rsidP="00901352">
      <w:pPr>
        <w:spacing w:after="120"/>
        <w:jc w:val="both"/>
        <w:rPr>
          <w:rFonts w:ascii="Times New Roman" w:hAnsi="Times New Roman"/>
        </w:rPr>
      </w:pPr>
      <w:r w:rsidRPr="00961581">
        <w:tab/>
      </w:r>
      <w:r w:rsidRPr="00901352">
        <w:rPr>
          <w:rFonts w:ascii="Times New Roman" w:hAnsi="Times New Roman"/>
        </w:rPr>
        <w:t>Настоящий Акт приема-передачи составлен в 2 (двух) экземплярах, имеющих равную юридическую силу</w:t>
      </w:r>
      <w:r>
        <w:rPr>
          <w:rFonts w:ascii="Times New Roman" w:hAnsi="Times New Roman"/>
        </w:rPr>
        <w:t>, по одному для каждой Стороны.</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382"/>
        <w:gridCol w:w="3945"/>
      </w:tblGrid>
      <w:tr w:rsidR="00901352" w:rsidRPr="00901352" w:rsidTr="00EE1942">
        <w:trPr>
          <w:trHeight w:val="237"/>
          <w:jc w:val="center"/>
        </w:trPr>
        <w:tc>
          <w:tcPr>
            <w:tcW w:w="5382" w:type="dxa"/>
          </w:tcPr>
          <w:p w:rsidR="00901352" w:rsidRPr="00901352" w:rsidRDefault="00901352" w:rsidP="00097978">
            <w:pPr>
              <w:widowControl w:val="0"/>
              <w:autoSpaceDE w:val="0"/>
              <w:autoSpaceDN w:val="0"/>
              <w:adjustRightInd w:val="0"/>
              <w:spacing w:after="0"/>
              <w:jc w:val="both"/>
              <w:rPr>
                <w:rFonts w:ascii="Times New Roman" w:hAnsi="Times New Roman"/>
              </w:rPr>
            </w:pPr>
            <w:r w:rsidRPr="00901352">
              <w:rPr>
                <w:rFonts w:ascii="Times New Roman" w:hAnsi="Times New Roman"/>
                <w:b/>
              </w:rPr>
              <w:t>Заказчик</w:t>
            </w:r>
            <w:r w:rsidRPr="00901352">
              <w:rPr>
                <w:rFonts w:ascii="Times New Roman" w:hAnsi="Times New Roman"/>
              </w:rPr>
              <w:t>:</w:t>
            </w:r>
          </w:p>
        </w:tc>
        <w:tc>
          <w:tcPr>
            <w:tcW w:w="3945" w:type="dxa"/>
          </w:tcPr>
          <w:p w:rsidR="00901352" w:rsidRPr="00901352" w:rsidRDefault="00901352" w:rsidP="00097978">
            <w:pPr>
              <w:widowControl w:val="0"/>
              <w:autoSpaceDE w:val="0"/>
              <w:autoSpaceDN w:val="0"/>
              <w:adjustRightInd w:val="0"/>
              <w:spacing w:after="0"/>
              <w:jc w:val="both"/>
              <w:rPr>
                <w:rFonts w:ascii="Times New Roman" w:hAnsi="Times New Roman"/>
              </w:rPr>
            </w:pPr>
            <w:r w:rsidRPr="00901352">
              <w:rPr>
                <w:rFonts w:ascii="Times New Roman" w:hAnsi="Times New Roman"/>
                <w:b/>
              </w:rPr>
              <w:t>Поставщик</w:t>
            </w:r>
            <w:r w:rsidRPr="00901352">
              <w:rPr>
                <w:rFonts w:ascii="Times New Roman" w:hAnsi="Times New Roman"/>
              </w:rPr>
              <w:t>:</w:t>
            </w:r>
          </w:p>
        </w:tc>
      </w:tr>
      <w:tr w:rsidR="00901352" w:rsidRPr="00901352" w:rsidTr="00EE1942">
        <w:trPr>
          <w:trHeight w:val="480"/>
          <w:jc w:val="center"/>
        </w:trPr>
        <w:tc>
          <w:tcPr>
            <w:tcW w:w="5382" w:type="dxa"/>
          </w:tcPr>
          <w:p w:rsidR="00901352" w:rsidRPr="00901352" w:rsidRDefault="00901352" w:rsidP="00097978">
            <w:pPr>
              <w:widowControl w:val="0"/>
              <w:autoSpaceDE w:val="0"/>
              <w:autoSpaceDN w:val="0"/>
              <w:adjustRightInd w:val="0"/>
              <w:spacing w:after="0"/>
              <w:rPr>
                <w:rFonts w:ascii="Times New Roman" w:hAnsi="Times New Roman"/>
              </w:rPr>
            </w:pPr>
            <w:r w:rsidRPr="00901352">
              <w:rPr>
                <w:rFonts w:ascii="Times New Roman" w:hAnsi="Times New Roman"/>
              </w:rPr>
              <w:t>Наименование, место нахождения,</w:t>
            </w:r>
          </w:p>
          <w:p w:rsidR="00901352" w:rsidRPr="00901352" w:rsidRDefault="00901352" w:rsidP="00097978">
            <w:pPr>
              <w:widowControl w:val="0"/>
              <w:autoSpaceDE w:val="0"/>
              <w:autoSpaceDN w:val="0"/>
              <w:adjustRightInd w:val="0"/>
              <w:spacing w:after="0"/>
              <w:rPr>
                <w:rFonts w:ascii="Times New Roman" w:hAnsi="Times New Roman"/>
              </w:rPr>
            </w:pPr>
            <w:r w:rsidRPr="00901352">
              <w:rPr>
                <w:rFonts w:ascii="Times New Roman" w:hAnsi="Times New Roman"/>
              </w:rPr>
              <w:t>банковские реквизиты</w:t>
            </w:r>
          </w:p>
        </w:tc>
        <w:tc>
          <w:tcPr>
            <w:tcW w:w="3945" w:type="dxa"/>
          </w:tcPr>
          <w:p w:rsidR="00901352" w:rsidRPr="00901352" w:rsidRDefault="00901352" w:rsidP="00097978">
            <w:pPr>
              <w:widowControl w:val="0"/>
              <w:autoSpaceDE w:val="0"/>
              <w:autoSpaceDN w:val="0"/>
              <w:adjustRightInd w:val="0"/>
              <w:spacing w:after="0"/>
              <w:rPr>
                <w:rFonts w:ascii="Times New Roman" w:hAnsi="Times New Roman"/>
              </w:rPr>
            </w:pPr>
            <w:r w:rsidRPr="00901352">
              <w:rPr>
                <w:rFonts w:ascii="Times New Roman" w:hAnsi="Times New Roman"/>
              </w:rPr>
              <w:t>Наименование, место нахождения, банковские реквизиты</w:t>
            </w:r>
          </w:p>
        </w:tc>
      </w:tr>
      <w:tr w:rsidR="00901352" w:rsidRPr="00901352" w:rsidTr="00EE1942">
        <w:trPr>
          <w:trHeight w:val="466"/>
          <w:jc w:val="center"/>
        </w:trPr>
        <w:tc>
          <w:tcPr>
            <w:tcW w:w="5382" w:type="dxa"/>
          </w:tcPr>
          <w:p w:rsidR="00901352" w:rsidRPr="00901352" w:rsidRDefault="00901352" w:rsidP="00097978">
            <w:pPr>
              <w:widowControl w:val="0"/>
              <w:autoSpaceDE w:val="0"/>
              <w:autoSpaceDN w:val="0"/>
              <w:adjustRightInd w:val="0"/>
              <w:spacing w:after="0"/>
              <w:jc w:val="both"/>
              <w:rPr>
                <w:rFonts w:ascii="Times New Roman" w:hAnsi="Times New Roman"/>
              </w:rPr>
            </w:pPr>
            <w:r w:rsidRPr="00901352">
              <w:rPr>
                <w:rFonts w:ascii="Times New Roman" w:hAnsi="Times New Roman"/>
              </w:rPr>
              <w:t>От Заказчика ____________________</w:t>
            </w:r>
          </w:p>
          <w:p w:rsidR="00901352" w:rsidRPr="00901352" w:rsidRDefault="00901352" w:rsidP="00097978">
            <w:pPr>
              <w:widowControl w:val="0"/>
              <w:autoSpaceDE w:val="0"/>
              <w:autoSpaceDN w:val="0"/>
              <w:adjustRightInd w:val="0"/>
              <w:spacing w:after="0"/>
              <w:jc w:val="both"/>
              <w:rPr>
                <w:rFonts w:ascii="Times New Roman" w:hAnsi="Times New Roman"/>
              </w:rPr>
            </w:pPr>
            <w:r w:rsidRPr="00901352">
              <w:rPr>
                <w:rFonts w:ascii="Times New Roman" w:hAnsi="Times New Roman"/>
              </w:rPr>
              <w:t>М.П. (при наличии)</w:t>
            </w:r>
          </w:p>
        </w:tc>
        <w:tc>
          <w:tcPr>
            <w:tcW w:w="3945" w:type="dxa"/>
          </w:tcPr>
          <w:p w:rsidR="00901352" w:rsidRPr="00901352" w:rsidRDefault="00901352" w:rsidP="00097978">
            <w:pPr>
              <w:widowControl w:val="0"/>
              <w:autoSpaceDE w:val="0"/>
              <w:autoSpaceDN w:val="0"/>
              <w:adjustRightInd w:val="0"/>
              <w:spacing w:after="0"/>
              <w:rPr>
                <w:rFonts w:ascii="Times New Roman" w:hAnsi="Times New Roman"/>
              </w:rPr>
            </w:pPr>
            <w:r w:rsidRPr="00901352">
              <w:rPr>
                <w:rFonts w:ascii="Times New Roman" w:hAnsi="Times New Roman"/>
              </w:rPr>
              <w:t>От Поставщика _________________</w:t>
            </w:r>
          </w:p>
          <w:p w:rsidR="00901352" w:rsidRPr="00901352" w:rsidRDefault="00901352" w:rsidP="00097978">
            <w:pPr>
              <w:widowControl w:val="0"/>
              <w:autoSpaceDE w:val="0"/>
              <w:autoSpaceDN w:val="0"/>
              <w:adjustRightInd w:val="0"/>
              <w:spacing w:after="0"/>
              <w:jc w:val="both"/>
              <w:rPr>
                <w:rFonts w:ascii="Times New Roman" w:hAnsi="Times New Roman"/>
              </w:rPr>
            </w:pPr>
            <w:r w:rsidRPr="00901352">
              <w:rPr>
                <w:rFonts w:ascii="Times New Roman" w:hAnsi="Times New Roman"/>
              </w:rPr>
              <w:t>М.П. (при наличии)</w:t>
            </w:r>
          </w:p>
        </w:tc>
      </w:tr>
    </w:tbl>
    <w:p w:rsidR="00F275CB" w:rsidRPr="0074334F" w:rsidRDefault="00F275CB" w:rsidP="00901352">
      <w:pPr>
        <w:spacing w:after="0"/>
        <w:outlineLvl w:val="0"/>
        <w:rPr>
          <w:rFonts w:ascii="Times New Roman" w:hAnsi="Times New Roman"/>
          <w:szCs w:val="24"/>
        </w:rPr>
      </w:pPr>
    </w:p>
    <w:sectPr w:rsidR="00F275CB" w:rsidRPr="0074334F" w:rsidSect="00901352">
      <w:headerReference w:type="default" r:id="rId13"/>
      <w:pgSz w:w="11906" w:h="16838" w:code="9"/>
      <w:pgMar w:top="426" w:right="737" w:bottom="142" w:left="1418"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987" w:rsidRDefault="00724987">
      <w:pPr>
        <w:spacing w:after="0" w:line="240" w:lineRule="auto"/>
      </w:pPr>
      <w:r>
        <w:separator/>
      </w:r>
    </w:p>
  </w:endnote>
  <w:endnote w:type="continuationSeparator" w:id="0">
    <w:p w:rsidR="00724987" w:rsidRDefault="00724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OpenSymbol">
    <w:altName w:val="Courier New"/>
    <w:panose1 w:val="00000000000000000000"/>
    <w:charset w:val="00"/>
    <w:family w:val="auto"/>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987" w:rsidRDefault="00724987">
    <w:pPr>
      <w:pStyle w:val="af7"/>
      <w:jc w:val="right"/>
    </w:pPr>
    <w:r>
      <w:fldChar w:fldCharType="begin"/>
    </w:r>
    <w:r>
      <w:instrText>PAGE   \* MERGEFORMAT</w:instrText>
    </w:r>
    <w:r>
      <w:fldChar w:fldCharType="separate"/>
    </w:r>
    <w:r w:rsidR="001638CD">
      <w:rPr>
        <w:noProof/>
      </w:rPr>
      <w:t>3</w:t>
    </w:r>
    <w:r>
      <w:rPr>
        <w:noProof/>
      </w:rPr>
      <w:fldChar w:fldCharType="end"/>
    </w:r>
  </w:p>
  <w:p w:rsidR="00724987" w:rsidRDefault="00724987">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987" w:rsidRDefault="00724987">
      <w:pPr>
        <w:spacing w:after="0" w:line="240" w:lineRule="auto"/>
      </w:pPr>
      <w:r>
        <w:separator/>
      </w:r>
    </w:p>
  </w:footnote>
  <w:footnote w:type="continuationSeparator" w:id="0">
    <w:p w:rsidR="00724987" w:rsidRDefault="00724987">
      <w:pPr>
        <w:spacing w:after="0" w:line="240" w:lineRule="auto"/>
      </w:pPr>
      <w:r>
        <w:continuationSeparator/>
      </w:r>
    </w:p>
  </w:footnote>
  <w:footnote w:id="1">
    <w:p w:rsidR="00724987" w:rsidRDefault="00724987">
      <w:pPr>
        <w:pStyle w:val="a6"/>
      </w:pPr>
      <w:r>
        <w:rPr>
          <w:rStyle w:val="af4"/>
        </w:rPr>
        <w:footnoteRef/>
      </w:r>
      <w:r>
        <w:t xml:space="preserve"> </w:t>
      </w:r>
      <w:r w:rsidRPr="00CB70B1">
        <w:t>Включается, если Поставщик является плательщиком НДС</w:t>
      </w:r>
    </w:p>
  </w:footnote>
  <w:footnote w:id="2">
    <w:p w:rsidR="00724987" w:rsidRPr="00084426" w:rsidRDefault="00724987" w:rsidP="00E47AA1">
      <w:pPr>
        <w:pStyle w:val="a6"/>
        <w:ind w:firstLine="550"/>
        <w:jc w:val="both"/>
      </w:pPr>
      <w:r w:rsidRPr="00084426">
        <w:rPr>
          <w:rStyle w:val="af4"/>
        </w:rPr>
        <w:footnoteRef/>
      </w:r>
      <w:r w:rsidRPr="00084426">
        <w:t xml:space="preserve"> КТРУ – каталог товаров, работ, услуг –</w:t>
      </w:r>
      <w:r>
        <w:t xml:space="preserve"> </w:t>
      </w:r>
      <w:r w:rsidRPr="00084426">
        <w:t xml:space="preserve">систематизированный перечень товаров, работ, услуг, включающий в себя информацию в соответствии с </w:t>
      </w:r>
      <w:hyperlink r:id="rId1" w:history="1">
        <w:r w:rsidRPr="00084426">
          <w:t>Правилами</w:t>
        </w:r>
      </w:hyperlink>
      <w:r w:rsidRPr="00084426">
        <w:t xml:space="preserve"> формирования и ведения в единой информационной системе в сфере закупок КТРУ и </w:t>
      </w:r>
      <w:hyperlink r:id="rId2" w:history="1">
        <w:r w:rsidRPr="00084426">
          <w:t>Правила</w:t>
        </w:r>
      </w:hyperlink>
      <w:r w:rsidRPr="00084426">
        <w:t>ми использования КТРУ, утвержденными постановлением Правительства Российской Федерации от 08.02.2017 №145.</w:t>
      </w:r>
    </w:p>
  </w:footnote>
  <w:footnote w:id="3">
    <w:p w:rsidR="00724987" w:rsidRPr="004803F2" w:rsidRDefault="00724987" w:rsidP="00E47AA1">
      <w:pPr>
        <w:ind w:firstLine="550"/>
        <w:jc w:val="both"/>
        <w:rPr>
          <w:sz w:val="20"/>
          <w:szCs w:val="20"/>
        </w:rPr>
      </w:pPr>
      <w:r w:rsidRPr="004803F2">
        <w:rPr>
          <w:rStyle w:val="af4"/>
          <w:sz w:val="20"/>
          <w:szCs w:val="20"/>
        </w:rPr>
        <w:footnoteRef/>
      </w:r>
      <w:r w:rsidRPr="004803F2">
        <w:rPr>
          <w:sz w:val="20"/>
          <w:szCs w:val="20"/>
        </w:rPr>
        <w:t xml:space="preserve"> </w:t>
      </w:r>
      <w:r w:rsidRPr="00A21AD9">
        <w:rPr>
          <w:rFonts w:ascii="Times New Roman" w:eastAsia="Times New Roman" w:hAnsi="Times New Roman"/>
          <w:sz w:val="20"/>
          <w:szCs w:val="20"/>
        </w:rPr>
        <w:t>Код ККН - код конечного каталожного наименования, в соответствии с распоряжением Комитета по государственному заказу Санкт</w:t>
      </w:r>
      <w:r w:rsidRPr="00A21AD9">
        <w:rPr>
          <w:rFonts w:ascii="Times New Roman" w:eastAsia="Times New Roman" w:hAnsi="Times New Roman"/>
          <w:sz w:val="20"/>
          <w:szCs w:val="20"/>
        </w:rPr>
        <w:noBreakHyphen/>
        <w:t>Петербурга от 04.10.2017 №171-р.</w:t>
      </w:r>
    </w:p>
    <w:p w:rsidR="00724987" w:rsidRPr="006C0EDD" w:rsidRDefault="00724987" w:rsidP="00E47AA1">
      <w:pPr>
        <w:pStyle w:val="a6"/>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987" w:rsidRPr="00D60F1A" w:rsidRDefault="00724987" w:rsidP="004B78C8">
    <w:pPr>
      <w:pStyle w:val="af"/>
      <w:jc w:val="center"/>
      <w:rPr>
        <w:sz w:val="20"/>
        <w:szCs w:val="20"/>
      </w:rPr>
    </w:pPr>
    <w:r w:rsidRPr="00D60F1A">
      <w:rPr>
        <w:sz w:val="20"/>
        <w:szCs w:val="20"/>
      </w:rPr>
      <w:t xml:space="preserve">ИКЗ: </w:t>
    </w:r>
    <w:r w:rsidR="00D60F1A" w:rsidRPr="00D60F1A">
      <w:rPr>
        <w:sz w:val="20"/>
        <w:szCs w:val="20"/>
      </w:rPr>
      <w:t>232781612021778160100100020000000000</w:t>
    </w:r>
  </w:p>
  <w:p w:rsidR="00724987" w:rsidRDefault="00724987" w:rsidP="00174D43">
    <w:pPr>
      <w:pStyle w:val="af"/>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987" w:rsidRDefault="00724987" w:rsidP="00174D43">
    <w:pPr>
      <w:pStyle w:val="af"/>
      <w:jc w:val="center"/>
    </w:pPr>
    <w:r>
      <w:t>ИКЗ:</w:t>
    </w:r>
    <w:r w:rsidRPr="008B14E6">
      <w:t xml:space="preserve"> </w:t>
    </w:r>
  </w:p>
  <w:p w:rsidR="00724987" w:rsidRPr="00174D43" w:rsidRDefault="00724987" w:rsidP="00174D43">
    <w:pPr>
      <w:pStyle w:val="af"/>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987" w:rsidRPr="006A60DD" w:rsidRDefault="00724987" w:rsidP="006E076F">
    <w:pPr>
      <w:pStyle w:val="af"/>
      <w:jc w:val="center"/>
      <w:rPr>
        <w:lang w:val="en-US"/>
      </w:rPr>
    </w:pPr>
    <w:r>
      <w:t>ИКЗ:</w:t>
    </w:r>
    <w:r>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5FAEFE66"/>
    <w:lvl w:ilvl="0">
      <w:start w:val="1"/>
      <w:numFmt w:val="decimal"/>
      <w:lvlText w:val="%1."/>
      <w:lvlJc w:val="left"/>
      <w:pPr>
        <w:tabs>
          <w:tab w:val="num" w:pos="643"/>
        </w:tabs>
        <w:ind w:left="643" w:hanging="360"/>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11A5238C"/>
    <w:multiLevelType w:val="hybridMultilevel"/>
    <w:tmpl w:val="B6A42DDA"/>
    <w:lvl w:ilvl="0" w:tplc="FFFFFFFF">
      <w:start w:val="1"/>
      <w:numFmt w:val="decimal"/>
      <w:lvlText w:val="%1."/>
      <w:lvlJc w:val="left"/>
      <w:pPr>
        <w:ind w:left="663" w:hanging="360"/>
      </w:pPr>
    </w:lvl>
    <w:lvl w:ilvl="1" w:tplc="FFFFFFFF">
      <w:start w:val="1"/>
      <w:numFmt w:val="lowerLetter"/>
      <w:lvlText w:val="%2."/>
      <w:lvlJc w:val="left"/>
      <w:pPr>
        <w:ind w:left="1383" w:hanging="360"/>
      </w:pPr>
    </w:lvl>
    <w:lvl w:ilvl="2" w:tplc="FFFFFFFF">
      <w:start w:val="1"/>
      <w:numFmt w:val="lowerRoman"/>
      <w:lvlText w:val="%3."/>
      <w:lvlJc w:val="right"/>
      <w:pPr>
        <w:ind w:left="2103" w:hanging="180"/>
      </w:pPr>
    </w:lvl>
    <w:lvl w:ilvl="3" w:tplc="FFFFFFFF">
      <w:start w:val="1"/>
      <w:numFmt w:val="decimal"/>
      <w:lvlText w:val="%4."/>
      <w:lvlJc w:val="left"/>
      <w:pPr>
        <w:ind w:left="2823" w:hanging="360"/>
      </w:pPr>
    </w:lvl>
    <w:lvl w:ilvl="4" w:tplc="FFFFFFFF">
      <w:start w:val="1"/>
      <w:numFmt w:val="lowerLetter"/>
      <w:lvlText w:val="%5."/>
      <w:lvlJc w:val="left"/>
      <w:pPr>
        <w:ind w:left="3543" w:hanging="360"/>
      </w:pPr>
    </w:lvl>
    <w:lvl w:ilvl="5" w:tplc="FFFFFFFF">
      <w:start w:val="1"/>
      <w:numFmt w:val="lowerRoman"/>
      <w:lvlText w:val="%6."/>
      <w:lvlJc w:val="right"/>
      <w:pPr>
        <w:ind w:left="4263" w:hanging="180"/>
      </w:pPr>
    </w:lvl>
    <w:lvl w:ilvl="6" w:tplc="FFFFFFFF">
      <w:start w:val="1"/>
      <w:numFmt w:val="decimal"/>
      <w:lvlText w:val="%7."/>
      <w:lvlJc w:val="left"/>
      <w:pPr>
        <w:ind w:left="4983" w:hanging="360"/>
      </w:pPr>
    </w:lvl>
    <w:lvl w:ilvl="7" w:tplc="FFFFFFFF">
      <w:start w:val="1"/>
      <w:numFmt w:val="lowerLetter"/>
      <w:lvlText w:val="%8."/>
      <w:lvlJc w:val="left"/>
      <w:pPr>
        <w:ind w:left="5703" w:hanging="360"/>
      </w:pPr>
    </w:lvl>
    <w:lvl w:ilvl="8" w:tplc="FFFFFFFF">
      <w:start w:val="1"/>
      <w:numFmt w:val="lowerRoman"/>
      <w:lvlText w:val="%9."/>
      <w:lvlJc w:val="right"/>
      <w:pPr>
        <w:ind w:left="6423" w:hanging="180"/>
      </w:pPr>
    </w:lvl>
  </w:abstractNum>
  <w:abstractNum w:abstractNumId="5">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4E22129"/>
    <w:multiLevelType w:val="multilevel"/>
    <w:tmpl w:val="57F0EFBA"/>
    <w:lvl w:ilvl="0">
      <w:start w:val="1"/>
      <w:numFmt w:val="decimal"/>
      <w:lvlText w:val="%1"/>
      <w:lvlJc w:val="left"/>
      <w:pPr>
        <w:ind w:left="360" w:hanging="360"/>
      </w:pPr>
      <w:rPr>
        <w:rFonts w:hint="default"/>
        <w:b/>
      </w:rPr>
    </w:lvl>
    <w:lvl w:ilvl="1">
      <w:start w:val="2"/>
      <w:numFmt w:val="decimal"/>
      <w:lvlText w:val="%1.%2"/>
      <w:lvlJc w:val="left"/>
      <w:pPr>
        <w:ind w:left="927" w:hanging="360"/>
      </w:pPr>
      <w:rPr>
        <w:rFonts w:hint="default"/>
        <w:b w:val="0"/>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7">
    <w:nsid w:val="271F0AEF"/>
    <w:multiLevelType w:val="hybridMultilevel"/>
    <w:tmpl w:val="09401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143BFF"/>
    <w:multiLevelType w:val="hybridMultilevel"/>
    <w:tmpl w:val="B7E67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C825CC"/>
    <w:multiLevelType w:val="hybridMultilevel"/>
    <w:tmpl w:val="A080DA16"/>
    <w:lvl w:ilvl="0" w:tplc="90DE098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338029A"/>
    <w:multiLevelType w:val="hybridMultilevel"/>
    <w:tmpl w:val="CA5EF00A"/>
    <w:lvl w:ilvl="0" w:tplc="DAA0BB2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3">
    <w:nsid w:val="48D37D7F"/>
    <w:multiLevelType w:val="hybridMultilevel"/>
    <w:tmpl w:val="67B060B2"/>
    <w:lvl w:ilvl="0" w:tplc="A16086B8">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3B762FA"/>
    <w:multiLevelType w:val="hybridMultilevel"/>
    <w:tmpl w:val="BAACD238"/>
    <w:lvl w:ilvl="0" w:tplc="8A2C48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7">
    <w:nsid w:val="574C56DD"/>
    <w:multiLevelType w:val="multilevel"/>
    <w:tmpl w:val="5894C256"/>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num w:numId="1">
    <w:abstractNumId w:val="2"/>
  </w:num>
  <w:num w:numId="2">
    <w:abstractNumId w:val="7"/>
  </w:num>
  <w:num w:numId="3">
    <w:abstractNumId w:val="8"/>
  </w:num>
  <w:num w:numId="4">
    <w:abstractNumId w:val="9"/>
  </w:num>
  <w:num w:numId="5">
    <w:abstractNumId w:val="11"/>
  </w:num>
  <w:num w:numId="6">
    <w:abstractNumId w:val="13"/>
  </w:num>
  <w:num w:numId="7">
    <w:abstractNumId w:val="12"/>
  </w:num>
  <w:num w:numId="8">
    <w:abstractNumId w:val="5"/>
  </w:num>
  <w:num w:numId="9">
    <w:abstractNumId w:val="15"/>
  </w:num>
  <w:num w:numId="10">
    <w:abstractNumId w:val="17"/>
  </w:num>
  <w:num w:numId="11">
    <w:abstractNumId w:val="10"/>
  </w:num>
  <w:num w:numId="12">
    <w:abstractNumId w:val="18"/>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6"/>
  </w:num>
  <w:num w:numId="16">
    <w:abstractNumId w:val="3"/>
  </w:num>
  <w:num w:numId="17">
    <w:abstractNumId w:val="1"/>
  </w:num>
  <w:num w:numId="18">
    <w:abstractNumId w:val="14"/>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8"/>
  <w:drawingGridHorizontalSpacing w:val="11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2"/>
  </w:compat>
  <w:rsids>
    <w:rsidRoot w:val="0055401F"/>
    <w:rsid w:val="00000129"/>
    <w:rsid w:val="00002063"/>
    <w:rsid w:val="00003836"/>
    <w:rsid w:val="0001075F"/>
    <w:rsid w:val="00011C71"/>
    <w:rsid w:val="000131F0"/>
    <w:rsid w:val="000143BD"/>
    <w:rsid w:val="00015385"/>
    <w:rsid w:val="00015D7F"/>
    <w:rsid w:val="00020045"/>
    <w:rsid w:val="00025294"/>
    <w:rsid w:val="000306F8"/>
    <w:rsid w:val="00035246"/>
    <w:rsid w:val="00042AC1"/>
    <w:rsid w:val="00050CC1"/>
    <w:rsid w:val="0005221B"/>
    <w:rsid w:val="0005383D"/>
    <w:rsid w:val="00053CF8"/>
    <w:rsid w:val="00055D57"/>
    <w:rsid w:val="00060C2F"/>
    <w:rsid w:val="00077526"/>
    <w:rsid w:val="0008523C"/>
    <w:rsid w:val="00091995"/>
    <w:rsid w:val="0009441B"/>
    <w:rsid w:val="000968B7"/>
    <w:rsid w:val="00097978"/>
    <w:rsid w:val="000A0882"/>
    <w:rsid w:val="000A419B"/>
    <w:rsid w:val="000A6147"/>
    <w:rsid w:val="000B0F0A"/>
    <w:rsid w:val="000B3E99"/>
    <w:rsid w:val="000C0F75"/>
    <w:rsid w:val="000C0FDA"/>
    <w:rsid w:val="000C1D1F"/>
    <w:rsid w:val="000C1E5F"/>
    <w:rsid w:val="000C41F4"/>
    <w:rsid w:val="000D2169"/>
    <w:rsid w:val="000D31F4"/>
    <w:rsid w:val="000D6E41"/>
    <w:rsid w:val="000F23E6"/>
    <w:rsid w:val="000F2F77"/>
    <w:rsid w:val="000F3299"/>
    <w:rsid w:val="000F7596"/>
    <w:rsid w:val="001101CB"/>
    <w:rsid w:val="001112B3"/>
    <w:rsid w:val="001116AA"/>
    <w:rsid w:val="00113B65"/>
    <w:rsid w:val="00114D5E"/>
    <w:rsid w:val="00115135"/>
    <w:rsid w:val="00117759"/>
    <w:rsid w:val="00120069"/>
    <w:rsid w:val="0012034D"/>
    <w:rsid w:val="00122F57"/>
    <w:rsid w:val="0012651E"/>
    <w:rsid w:val="00126D65"/>
    <w:rsid w:val="00132351"/>
    <w:rsid w:val="00132BB3"/>
    <w:rsid w:val="001331F7"/>
    <w:rsid w:val="00141AF1"/>
    <w:rsid w:val="001425DF"/>
    <w:rsid w:val="00147F70"/>
    <w:rsid w:val="00153C58"/>
    <w:rsid w:val="00163563"/>
    <w:rsid w:val="001638CD"/>
    <w:rsid w:val="00165970"/>
    <w:rsid w:val="00165B52"/>
    <w:rsid w:val="001711FD"/>
    <w:rsid w:val="00171737"/>
    <w:rsid w:val="00173D6E"/>
    <w:rsid w:val="00174D43"/>
    <w:rsid w:val="00175F94"/>
    <w:rsid w:val="00181C0D"/>
    <w:rsid w:val="00186458"/>
    <w:rsid w:val="0019301F"/>
    <w:rsid w:val="00194AA8"/>
    <w:rsid w:val="001977AA"/>
    <w:rsid w:val="001A39AC"/>
    <w:rsid w:val="001A45A4"/>
    <w:rsid w:val="001B04CC"/>
    <w:rsid w:val="001C2C5C"/>
    <w:rsid w:val="001C39B8"/>
    <w:rsid w:val="001C4690"/>
    <w:rsid w:val="001C4CBE"/>
    <w:rsid w:val="001C55B7"/>
    <w:rsid w:val="001C7ECA"/>
    <w:rsid w:val="001D0FE6"/>
    <w:rsid w:val="001D2800"/>
    <w:rsid w:val="001D4CD6"/>
    <w:rsid w:val="001D60AA"/>
    <w:rsid w:val="001D7794"/>
    <w:rsid w:val="001E2880"/>
    <w:rsid w:val="001E47CF"/>
    <w:rsid w:val="001E5CED"/>
    <w:rsid w:val="001F09B1"/>
    <w:rsid w:val="001F31B5"/>
    <w:rsid w:val="001F4685"/>
    <w:rsid w:val="001F5115"/>
    <w:rsid w:val="001F60A0"/>
    <w:rsid w:val="001F60B8"/>
    <w:rsid w:val="001F6E50"/>
    <w:rsid w:val="001F7371"/>
    <w:rsid w:val="0020623F"/>
    <w:rsid w:val="0020748C"/>
    <w:rsid w:val="00213419"/>
    <w:rsid w:val="00222AAB"/>
    <w:rsid w:val="00223603"/>
    <w:rsid w:val="00226511"/>
    <w:rsid w:val="002302E0"/>
    <w:rsid w:val="00232694"/>
    <w:rsid w:val="00233FFE"/>
    <w:rsid w:val="0023487D"/>
    <w:rsid w:val="00241E78"/>
    <w:rsid w:val="002428B6"/>
    <w:rsid w:val="00243AF2"/>
    <w:rsid w:val="002453F9"/>
    <w:rsid w:val="002454F4"/>
    <w:rsid w:val="00245841"/>
    <w:rsid w:val="00253389"/>
    <w:rsid w:val="00260D97"/>
    <w:rsid w:val="00262814"/>
    <w:rsid w:val="0026343E"/>
    <w:rsid w:val="00275942"/>
    <w:rsid w:val="00280A9B"/>
    <w:rsid w:val="00281622"/>
    <w:rsid w:val="0028449C"/>
    <w:rsid w:val="00284EA0"/>
    <w:rsid w:val="00285CC3"/>
    <w:rsid w:val="0028788A"/>
    <w:rsid w:val="002925B5"/>
    <w:rsid w:val="002934BB"/>
    <w:rsid w:val="0029746F"/>
    <w:rsid w:val="002A01FF"/>
    <w:rsid w:val="002A4775"/>
    <w:rsid w:val="002B384B"/>
    <w:rsid w:val="002B4291"/>
    <w:rsid w:val="002B4BAF"/>
    <w:rsid w:val="002B7BD6"/>
    <w:rsid w:val="002C2B62"/>
    <w:rsid w:val="002C6546"/>
    <w:rsid w:val="002C7184"/>
    <w:rsid w:val="002D043E"/>
    <w:rsid w:val="002D2FDB"/>
    <w:rsid w:val="002D3546"/>
    <w:rsid w:val="002D5E64"/>
    <w:rsid w:val="002D79F1"/>
    <w:rsid w:val="002E0CB2"/>
    <w:rsid w:val="002E3BAC"/>
    <w:rsid w:val="002E443D"/>
    <w:rsid w:val="002E53FC"/>
    <w:rsid w:val="002E72BE"/>
    <w:rsid w:val="002F1DC6"/>
    <w:rsid w:val="002F4A0F"/>
    <w:rsid w:val="002F69A2"/>
    <w:rsid w:val="003000B0"/>
    <w:rsid w:val="00302517"/>
    <w:rsid w:val="00304B3B"/>
    <w:rsid w:val="0030740E"/>
    <w:rsid w:val="00313A4E"/>
    <w:rsid w:val="00314800"/>
    <w:rsid w:val="00343B59"/>
    <w:rsid w:val="003519CA"/>
    <w:rsid w:val="00360A64"/>
    <w:rsid w:val="00361A35"/>
    <w:rsid w:val="00364F89"/>
    <w:rsid w:val="00366491"/>
    <w:rsid w:val="0036678B"/>
    <w:rsid w:val="00370827"/>
    <w:rsid w:val="00377B54"/>
    <w:rsid w:val="00384554"/>
    <w:rsid w:val="00384A88"/>
    <w:rsid w:val="00386073"/>
    <w:rsid w:val="00386AE3"/>
    <w:rsid w:val="0038782F"/>
    <w:rsid w:val="00394B8B"/>
    <w:rsid w:val="003A02BD"/>
    <w:rsid w:val="003A1B87"/>
    <w:rsid w:val="003A2823"/>
    <w:rsid w:val="003A351C"/>
    <w:rsid w:val="003A6E2D"/>
    <w:rsid w:val="003A7846"/>
    <w:rsid w:val="003B229E"/>
    <w:rsid w:val="003C3503"/>
    <w:rsid w:val="003C4316"/>
    <w:rsid w:val="003C5557"/>
    <w:rsid w:val="003C57B3"/>
    <w:rsid w:val="003C607A"/>
    <w:rsid w:val="003C656D"/>
    <w:rsid w:val="003D0C16"/>
    <w:rsid w:val="003D3BD4"/>
    <w:rsid w:val="003D4C4B"/>
    <w:rsid w:val="003D63DD"/>
    <w:rsid w:val="003E042C"/>
    <w:rsid w:val="003E1666"/>
    <w:rsid w:val="003E51F6"/>
    <w:rsid w:val="003F0CB9"/>
    <w:rsid w:val="003F23F2"/>
    <w:rsid w:val="003F2585"/>
    <w:rsid w:val="004005CD"/>
    <w:rsid w:val="00401A07"/>
    <w:rsid w:val="0040319A"/>
    <w:rsid w:val="0040554D"/>
    <w:rsid w:val="00406E97"/>
    <w:rsid w:val="00410466"/>
    <w:rsid w:val="00417270"/>
    <w:rsid w:val="00424E9F"/>
    <w:rsid w:val="0042522E"/>
    <w:rsid w:val="00431E71"/>
    <w:rsid w:val="00437FD1"/>
    <w:rsid w:val="0044279C"/>
    <w:rsid w:val="0044625A"/>
    <w:rsid w:val="004546F5"/>
    <w:rsid w:val="00455065"/>
    <w:rsid w:val="00456A84"/>
    <w:rsid w:val="00457241"/>
    <w:rsid w:val="00457C01"/>
    <w:rsid w:val="00457CAD"/>
    <w:rsid w:val="00460F5F"/>
    <w:rsid w:val="004619F4"/>
    <w:rsid w:val="00462394"/>
    <w:rsid w:val="00462C35"/>
    <w:rsid w:val="00464318"/>
    <w:rsid w:val="0046772B"/>
    <w:rsid w:val="0047205C"/>
    <w:rsid w:val="004741AF"/>
    <w:rsid w:val="00474BBF"/>
    <w:rsid w:val="00477414"/>
    <w:rsid w:val="004803F2"/>
    <w:rsid w:val="00481CA1"/>
    <w:rsid w:val="004833C8"/>
    <w:rsid w:val="00487FE0"/>
    <w:rsid w:val="004920B7"/>
    <w:rsid w:val="00496192"/>
    <w:rsid w:val="004A7567"/>
    <w:rsid w:val="004A7A3E"/>
    <w:rsid w:val="004B024B"/>
    <w:rsid w:val="004B3055"/>
    <w:rsid w:val="004B3143"/>
    <w:rsid w:val="004B6F86"/>
    <w:rsid w:val="004B78C8"/>
    <w:rsid w:val="004C254B"/>
    <w:rsid w:val="004C73FC"/>
    <w:rsid w:val="004D37C3"/>
    <w:rsid w:val="004D7BCD"/>
    <w:rsid w:val="004E2B62"/>
    <w:rsid w:val="004E4FC1"/>
    <w:rsid w:val="004E6458"/>
    <w:rsid w:val="004F4811"/>
    <w:rsid w:val="004F5B20"/>
    <w:rsid w:val="004F5F74"/>
    <w:rsid w:val="004F6795"/>
    <w:rsid w:val="004F7079"/>
    <w:rsid w:val="00500586"/>
    <w:rsid w:val="00507EC3"/>
    <w:rsid w:val="005108D8"/>
    <w:rsid w:val="00510A35"/>
    <w:rsid w:val="00517F1C"/>
    <w:rsid w:val="0052005D"/>
    <w:rsid w:val="00521AB7"/>
    <w:rsid w:val="0052219A"/>
    <w:rsid w:val="005254F5"/>
    <w:rsid w:val="00526157"/>
    <w:rsid w:val="00527E54"/>
    <w:rsid w:val="00530FB6"/>
    <w:rsid w:val="005370FE"/>
    <w:rsid w:val="005374F3"/>
    <w:rsid w:val="00540224"/>
    <w:rsid w:val="00547155"/>
    <w:rsid w:val="0054752C"/>
    <w:rsid w:val="00547B10"/>
    <w:rsid w:val="0055401F"/>
    <w:rsid w:val="00557483"/>
    <w:rsid w:val="005642E3"/>
    <w:rsid w:val="00577878"/>
    <w:rsid w:val="00582B64"/>
    <w:rsid w:val="005946E5"/>
    <w:rsid w:val="0059532B"/>
    <w:rsid w:val="005A5847"/>
    <w:rsid w:val="005B3AC3"/>
    <w:rsid w:val="005C32D6"/>
    <w:rsid w:val="005C49FB"/>
    <w:rsid w:val="005C644C"/>
    <w:rsid w:val="005C7AD4"/>
    <w:rsid w:val="005D373F"/>
    <w:rsid w:val="005D439D"/>
    <w:rsid w:val="005D4AF2"/>
    <w:rsid w:val="005D4DD4"/>
    <w:rsid w:val="005E2382"/>
    <w:rsid w:val="005E2B77"/>
    <w:rsid w:val="005E2D66"/>
    <w:rsid w:val="005E76C1"/>
    <w:rsid w:val="005E7E0A"/>
    <w:rsid w:val="005F0410"/>
    <w:rsid w:val="005F7E40"/>
    <w:rsid w:val="00601637"/>
    <w:rsid w:val="0060337F"/>
    <w:rsid w:val="00610EFF"/>
    <w:rsid w:val="00611B00"/>
    <w:rsid w:val="00612429"/>
    <w:rsid w:val="006125CD"/>
    <w:rsid w:val="00615DB4"/>
    <w:rsid w:val="0061605B"/>
    <w:rsid w:val="00622B8B"/>
    <w:rsid w:val="00625ED9"/>
    <w:rsid w:val="00627946"/>
    <w:rsid w:val="0063103B"/>
    <w:rsid w:val="00632C56"/>
    <w:rsid w:val="00633587"/>
    <w:rsid w:val="006350A0"/>
    <w:rsid w:val="006364AF"/>
    <w:rsid w:val="00637439"/>
    <w:rsid w:val="0064125E"/>
    <w:rsid w:val="00642FD8"/>
    <w:rsid w:val="006445FB"/>
    <w:rsid w:val="00644EF6"/>
    <w:rsid w:val="00645655"/>
    <w:rsid w:val="00652E0A"/>
    <w:rsid w:val="006532FC"/>
    <w:rsid w:val="00653B9A"/>
    <w:rsid w:val="0066107D"/>
    <w:rsid w:val="00661248"/>
    <w:rsid w:val="00663F71"/>
    <w:rsid w:val="006658BF"/>
    <w:rsid w:val="00665B5B"/>
    <w:rsid w:val="00666770"/>
    <w:rsid w:val="00670450"/>
    <w:rsid w:val="00675018"/>
    <w:rsid w:val="006772BC"/>
    <w:rsid w:val="00684754"/>
    <w:rsid w:val="00685917"/>
    <w:rsid w:val="0068652D"/>
    <w:rsid w:val="00686B2D"/>
    <w:rsid w:val="00687ADE"/>
    <w:rsid w:val="00692A23"/>
    <w:rsid w:val="00695F1A"/>
    <w:rsid w:val="0069644D"/>
    <w:rsid w:val="006A54EA"/>
    <w:rsid w:val="006A60DD"/>
    <w:rsid w:val="006B078D"/>
    <w:rsid w:val="006B4A59"/>
    <w:rsid w:val="006B5D50"/>
    <w:rsid w:val="006B666E"/>
    <w:rsid w:val="006C0EDD"/>
    <w:rsid w:val="006C27E0"/>
    <w:rsid w:val="006C7B49"/>
    <w:rsid w:val="006D0774"/>
    <w:rsid w:val="006D26FA"/>
    <w:rsid w:val="006D2C53"/>
    <w:rsid w:val="006D2D3E"/>
    <w:rsid w:val="006D41CE"/>
    <w:rsid w:val="006E076F"/>
    <w:rsid w:val="006E1A15"/>
    <w:rsid w:val="006F03DC"/>
    <w:rsid w:val="006F14CA"/>
    <w:rsid w:val="00706DAC"/>
    <w:rsid w:val="00710BCC"/>
    <w:rsid w:val="00711129"/>
    <w:rsid w:val="00712090"/>
    <w:rsid w:val="00715FCD"/>
    <w:rsid w:val="0071620D"/>
    <w:rsid w:val="007201A5"/>
    <w:rsid w:val="00720482"/>
    <w:rsid w:val="00721C8A"/>
    <w:rsid w:val="007230DA"/>
    <w:rsid w:val="00724542"/>
    <w:rsid w:val="00724987"/>
    <w:rsid w:val="0072675D"/>
    <w:rsid w:val="00727969"/>
    <w:rsid w:val="00730625"/>
    <w:rsid w:val="00731191"/>
    <w:rsid w:val="00731383"/>
    <w:rsid w:val="00731D23"/>
    <w:rsid w:val="00735152"/>
    <w:rsid w:val="00735331"/>
    <w:rsid w:val="00736938"/>
    <w:rsid w:val="00737AFB"/>
    <w:rsid w:val="0074197F"/>
    <w:rsid w:val="00742724"/>
    <w:rsid w:val="0074334F"/>
    <w:rsid w:val="00746D12"/>
    <w:rsid w:val="00751B08"/>
    <w:rsid w:val="00752B5F"/>
    <w:rsid w:val="00753EBF"/>
    <w:rsid w:val="00754704"/>
    <w:rsid w:val="00755205"/>
    <w:rsid w:val="00763717"/>
    <w:rsid w:val="00763CEC"/>
    <w:rsid w:val="0076548C"/>
    <w:rsid w:val="00770C37"/>
    <w:rsid w:val="00772901"/>
    <w:rsid w:val="00773ECD"/>
    <w:rsid w:val="007865ED"/>
    <w:rsid w:val="00787EC0"/>
    <w:rsid w:val="00790AA0"/>
    <w:rsid w:val="00792E0B"/>
    <w:rsid w:val="007941CD"/>
    <w:rsid w:val="007A25B6"/>
    <w:rsid w:val="007A50D3"/>
    <w:rsid w:val="007A79DA"/>
    <w:rsid w:val="007B3F9C"/>
    <w:rsid w:val="007B534A"/>
    <w:rsid w:val="007B5DF6"/>
    <w:rsid w:val="007C0D94"/>
    <w:rsid w:val="007D296D"/>
    <w:rsid w:val="007D4E47"/>
    <w:rsid w:val="007E0021"/>
    <w:rsid w:val="007E5257"/>
    <w:rsid w:val="007E7985"/>
    <w:rsid w:val="007F2A17"/>
    <w:rsid w:val="007F3E70"/>
    <w:rsid w:val="007F5ECD"/>
    <w:rsid w:val="00800094"/>
    <w:rsid w:val="008039CB"/>
    <w:rsid w:val="008059C8"/>
    <w:rsid w:val="00807F4A"/>
    <w:rsid w:val="00810154"/>
    <w:rsid w:val="00816AC1"/>
    <w:rsid w:val="00821DD9"/>
    <w:rsid w:val="00824FE2"/>
    <w:rsid w:val="0083053E"/>
    <w:rsid w:val="00831AB0"/>
    <w:rsid w:val="0084276E"/>
    <w:rsid w:val="00843144"/>
    <w:rsid w:val="008463BD"/>
    <w:rsid w:val="00851762"/>
    <w:rsid w:val="0085180B"/>
    <w:rsid w:val="00852353"/>
    <w:rsid w:val="00853719"/>
    <w:rsid w:val="00853B60"/>
    <w:rsid w:val="00853D05"/>
    <w:rsid w:val="00856170"/>
    <w:rsid w:val="0085638C"/>
    <w:rsid w:val="00856EAD"/>
    <w:rsid w:val="008617B1"/>
    <w:rsid w:val="00863201"/>
    <w:rsid w:val="008653D0"/>
    <w:rsid w:val="00867574"/>
    <w:rsid w:val="00870E9D"/>
    <w:rsid w:val="00871D0C"/>
    <w:rsid w:val="008776C3"/>
    <w:rsid w:val="00880A29"/>
    <w:rsid w:val="00881D56"/>
    <w:rsid w:val="008826EC"/>
    <w:rsid w:val="00893C7D"/>
    <w:rsid w:val="00894EB2"/>
    <w:rsid w:val="008950DF"/>
    <w:rsid w:val="00895D7A"/>
    <w:rsid w:val="00895E58"/>
    <w:rsid w:val="00896563"/>
    <w:rsid w:val="008A5596"/>
    <w:rsid w:val="008A6893"/>
    <w:rsid w:val="008A794D"/>
    <w:rsid w:val="008A79E7"/>
    <w:rsid w:val="008A7D7D"/>
    <w:rsid w:val="008A7F04"/>
    <w:rsid w:val="008B4D03"/>
    <w:rsid w:val="008B6988"/>
    <w:rsid w:val="008B72C2"/>
    <w:rsid w:val="008B776C"/>
    <w:rsid w:val="008C1953"/>
    <w:rsid w:val="008C37B1"/>
    <w:rsid w:val="008C4F17"/>
    <w:rsid w:val="008C518D"/>
    <w:rsid w:val="008D7391"/>
    <w:rsid w:val="008E1D22"/>
    <w:rsid w:val="008E5603"/>
    <w:rsid w:val="008E6802"/>
    <w:rsid w:val="008E6B38"/>
    <w:rsid w:val="008F6877"/>
    <w:rsid w:val="008F699B"/>
    <w:rsid w:val="009007F7"/>
    <w:rsid w:val="00901352"/>
    <w:rsid w:val="009018DE"/>
    <w:rsid w:val="00903DFC"/>
    <w:rsid w:val="00914C39"/>
    <w:rsid w:val="00917B5A"/>
    <w:rsid w:val="00920067"/>
    <w:rsid w:val="00922BFB"/>
    <w:rsid w:val="00925B6E"/>
    <w:rsid w:val="00927DED"/>
    <w:rsid w:val="00933DBC"/>
    <w:rsid w:val="00936006"/>
    <w:rsid w:val="00940B06"/>
    <w:rsid w:val="00942CB8"/>
    <w:rsid w:val="009436EE"/>
    <w:rsid w:val="0094665D"/>
    <w:rsid w:val="0095094B"/>
    <w:rsid w:val="009539E8"/>
    <w:rsid w:val="00954EF7"/>
    <w:rsid w:val="0095745A"/>
    <w:rsid w:val="00961FF7"/>
    <w:rsid w:val="0096200A"/>
    <w:rsid w:val="00962A42"/>
    <w:rsid w:val="00962E9E"/>
    <w:rsid w:val="0096358B"/>
    <w:rsid w:val="00964A52"/>
    <w:rsid w:val="00965377"/>
    <w:rsid w:val="00970C31"/>
    <w:rsid w:val="00981C3A"/>
    <w:rsid w:val="0098441F"/>
    <w:rsid w:val="009916E5"/>
    <w:rsid w:val="00993C3F"/>
    <w:rsid w:val="00996B49"/>
    <w:rsid w:val="009A420A"/>
    <w:rsid w:val="009A4C79"/>
    <w:rsid w:val="009B3C24"/>
    <w:rsid w:val="009B5B2A"/>
    <w:rsid w:val="009C0E5F"/>
    <w:rsid w:val="009C404E"/>
    <w:rsid w:val="009C5249"/>
    <w:rsid w:val="009D1B5E"/>
    <w:rsid w:val="009D5DCA"/>
    <w:rsid w:val="009E09CB"/>
    <w:rsid w:val="009E153B"/>
    <w:rsid w:val="009F1180"/>
    <w:rsid w:val="009F197F"/>
    <w:rsid w:val="009F5CD4"/>
    <w:rsid w:val="009F702D"/>
    <w:rsid w:val="009F71DE"/>
    <w:rsid w:val="00A04188"/>
    <w:rsid w:val="00A102C4"/>
    <w:rsid w:val="00A10530"/>
    <w:rsid w:val="00A1231F"/>
    <w:rsid w:val="00A1421D"/>
    <w:rsid w:val="00A1461B"/>
    <w:rsid w:val="00A148A1"/>
    <w:rsid w:val="00A15D85"/>
    <w:rsid w:val="00A20E04"/>
    <w:rsid w:val="00A21AD9"/>
    <w:rsid w:val="00A22794"/>
    <w:rsid w:val="00A24FD0"/>
    <w:rsid w:val="00A34705"/>
    <w:rsid w:val="00A350EB"/>
    <w:rsid w:val="00A41EBF"/>
    <w:rsid w:val="00A4254E"/>
    <w:rsid w:val="00A42839"/>
    <w:rsid w:val="00A50F74"/>
    <w:rsid w:val="00A51D56"/>
    <w:rsid w:val="00A55BA6"/>
    <w:rsid w:val="00A55F87"/>
    <w:rsid w:val="00A6099A"/>
    <w:rsid w:val="00A62B30"/>
    <w:rsid w:val="00A647B2"/>
    <w:rsid w:val="00A7283C"/>
    <w:rsid w:val="00A72D86"/>
    <w:rsid w:val="00A75879"/>
    <w:rsid w:val="00A8059C"/>
    <w:rsid w:val="00A819DD"/>
    <w:rsid w:val="00A864F4"/>
    <w:rsid w:val="00A94856"/>
    <w:rsid w:val="00AA2957"/>
    <w:rsid w:val="00AA3177"/>
    <w:rsid w:val="00AA76EC"/>
    <w:rsid w:val="00AB0EA0"/>
    <w:rsid w:val="00AB3BC1"/>
    <w:rsid w:val="00AB6F0A"/>
    <w:rsid w:val="00AB7F7A"/>
    <w:rsid w:val="00AC24BD"/>
    <w:rsid w:val="00AC6D94"/>
    <w:rsid w:val="00AD1298"/>
    <w:rsid w:val="00AD2E38"/>
    <w:rsid w:val="00AD3436"/>
    <w:rsid w:val="00AD4EF1"/>
    <w:rsid w:val="00AE0CB8"/>
    <w:rsid w:val="00AE1A03"/>
    <w:rsid w:val="00AE1D53"/>
    <w:rsid w:val="00AE1FAF"/>
    <w:rsid w:val="00AE3313"/>
    <w:rsid w:val="00AE6839"/>
    <w:rsid w:val="00AF5BBE"/>
    <w:rsid w:val="00B03944"/>
    <w:rsid w:val="00B03E02"/>
    <w:rsid w:val="00B1004B"/>
    <w:rsid w:val="00B1056E"/>
    <w:rsid w:val="00B21873"/>
    <w:rsid w:val="00B23FA5"/>
    <w:rsid w:val="00B242AF"/>
    <w:rsid w:val="00B30AD9"/>
    <w:rsid w:val="00B34F4E"/>
    <w:rsid w:val="00B40E70"/>
    <w:rsid w:val="00B41A29"/>
    <w:rsid w:val="00B41F69"/>
    <w:rsid w:val="00B43009"/>
    <w:rsid w:val="00B435E8"/>
    <w:rsid w:val="00B71797"/>
    <w:rsid w:val="00B809BE"/>
    <w:rsid w:val="00B902EE"/>
    <w:rsid w:val="00B92335"/>
    <w:rsid w:val="00B941BD"/>
    <w:rsid w:val="00B9464F"/>
    <w:rsid w:val="00BA32C5"/>
    <w:rsid w:val="00BB50F0"/>
    <w:rsid w:val="00BB55D4"/>
    <w:rsid w:val="00BB78A6"/>
    <w:rsid w:val="00BC1C40"/>
    <w:rsid w:val="00BC3B28"/>
    <w:rsid w:val="00BC4BCF"/>
    <w:rsid w:val="00BD1919"/>
    <w:rsid w:val="00BD19DB"/>
    <w:rsid w:val="00BD4F9F"/>
    <w:rsid w:val="00BD5533"/>
    <w:rsid w:val="00BE0907"/>
    <w:rsid w:val="00BE33EA"/>
    <w:rsid w:val="00BE4883"/>
    <w:rsid w:val="00BE79C3"/>
    <w:rsid w:val="00BF4ED8"/>
    <w:rsid w:val="00BF50F1"/>
    <w:rsid w:val="00BF7CBB"/>
    <w:rsid w:val="00C016BE"/>
    <w:rsid w:val="00C03C7A"/>
    <w:rsid w:val="00C05CE3"/>
    <w:rsid w:val="00C06F4F"/>
    <w:rsid w:val="00C075CD"/>
    <w:rsid w:val="00C10591"/>
    <w:rsid w:val="00C16474"/>
    <w:rsid w:val="00C21572"/>
    <w:rsid w:val="00C21F3D"/>
    <w:rsid w:val="00C222E9"/>
    <w:rsid w:val="00C24875"/>
    <w:rsid w:val="00C27B9D"/>
    <w:rsid w:val="00C33399"/>
    <w:rsid w:val="00C367D9"/>
    <w:rsid w:val="00C40A78"/>
    <w:rsid w:val="00C4481E"/>
    <w:rsid w:val="00C476CC"/>
    <w:rsid w:val="00C47AF8"/>
    <w:rsid w:val="00C50C55"/>
    <w:rsid w:val="00C51C81"/>
    <w:rsid w:val="00C51FB2"/>
    <w:rsid w:val="00C546B4"/>
    <w:rsid w:val="00C553D0"/>
    <w:rsid w:val="00C57D9E"/>
    <w:rsid w:val="00C60762"/>
    <w:rsid w:val="00C61032"/>
    <w:rsid w:val="00C775DC"/>
    <w:rsid w:val="00C810CA"/>
    <w:rsid w:val="00C847FB"/>
    <w:rsid w:val="00C86C60"/>
    <w:rsid w:val="00C86EE4"/>
    <w:rsid w:val="00C92F01"/>
    <w:rsid w:val="00C94290"/>
    <w:rsid w:val="00C97C3D"/>
    <w:rsid w:val="00CA2744"/>
    <w:rsid w:val="00CB037B"/>
    <w:rsid w:val="00CB2891"/>
    <w:rsid w:val="00CB3B25"/>
    <w:rsid w:val="00CB50D0"/>
    <w:rsid w:val="00CB70B1"/>
    <w:rsid w:val="00CC2BF7"/>
    <w:rsid w:val="00CC3987"/>
    <w:rsid w:val="00CC6CC3"/>
    <w:rsid w:val="00CC6EB1"/>
    <w:rsid w:val="00CD0147"/>
    <w:rsid w:val="00CD1EB5"/>
    <w:rsid w:val="00CD4AD6"/>
    <w:rsid w:val="00CD7D68"/>
    <w:rsid w:val="00CE1E3F"/>
    <w:rsid w:val="00CE2402"/>
    <w:rsid w:val="00CF225A"/>
    <w:rsid w:val="00CF4FA1"/>
    <w:rsid w:val="00CF5C2C"/>
    <w:rsid w:val="00D025B1"/>
    <w:rsid w:val="00D0371D"/>
    <w:rsid w:val="00D04652"/>
    <w:rsid w:val="00D05EE9"/>
    <w:rsid w:val="00D136AD"/>
    <w:rsid w:val="00D14AEB"/>
    <w:rsid w:val="00D14B95"/>
    <w:rsid w:val="00D203AE"/>
    <w:rsid w:val="00D2203D"/>
    <w:rsid w:val="00D239F0"/>
    <w:rsid w:val="00D26891"/>
    <w:rsid w:val="00D27405"/>
    <w:rsid w:val="00D3068C"/>
    <w:rsid w:val="00D31CA7"/>
    <w:rsid w:val="00D31EEA"/>
    <w:rsid w:val="00D37B67"/>
    <w:rsid w:val="00D424FB"/>
    <w:rsid w:val="00D4418D"/>
    <w:rsid w:val="00D44BA1"/>
    <w:rsid w:val="00D453B9"/>
    <w:rsid w:val="00D50A51"/>
    <w:rsid w:val="00D522EA"/>
    <w:rsid w:val="00D602A8"/>
    <w:rsid w:val="00D60F1A"/>
    <w:rsid w:val="00D61B43"/>
    <w:rsid w:val="00D61ED9"/>
    <w:rsid w:val="00D639C0"/>
    <w:rsid w:val="00D7242D"/>
    <w:rsid w:val="00D72E1F"/>
    <w:rsid w:val="00D75BC2"/>
    <w:rsid w:val="00D80512"/>
    <w:rsid w:val="00D8070B"/>
    <w:rsid w:val="00D9057D"/>
    <w:rsid w:val="00D92A67"/>
    <w:rsid w:val="00D92E30"/>
    <w:rsid w:val="00DA317E"/>
    <w:rsid w:val="00DA427C"/>
    <w:rsid w:val="00DA601D"/>
    <w:rsid w:val="00DB2E6A"/>
    <w:rsid w:val="00DB73E3"/>
    <w:rsid w:val="00DC3856"/>
    <w:rsid w:val="00DE0697"/>
    <w:rsid w:val="00DE07F0"/>
    <w:rsid w:val="00DE70E3"/>
    <w:rsid w:val="00DF1323"/>
    <w:rsid w:val="00DF2C93"/>
    <w:rsid w:val="00DF44C3"/>
    <w:rsid w:val="00E11B01"/>
    <w:rsid w:val="00E1513B"/>
    <w:rsid w:val="00E22E40"/>
    <w:rsid w:val="00E24627"/>
    <w:rsid w:val="00E246DF"/>
    <w:rsid w:val="00E264BA"/>
    <w:rsid w:val="00E33E72"/>
    <w:rsid w:val="00E36141"/>
    <w:rsid w:val="00E37517"/>
    <w:rsid w:val="00E40032"/>
    <w:rsid w:val="00E402FF"/>
    <w:rsid w:val="00E43705"/>
    <w:rsid w:val="00E47451"/>
    <w:rsid w:val="00E47AA1"/>
    <w:rsid w:val="00E50CAF"/>
    <w:rsid w:val="00E5147C"/>
    <w:rsid w:val="00E531AA"/>
    <w:rsid w:val="00E551EF"/>
    <w:rsid w:val="00E56933"/>
    <w:rsid w:val="00E611D5"/>
    <w:rsid w:val="00E66C09"/>
    <w:rsid w:val="00E77CE3"/>
    <w:rsid w:val="00E77D24"/>
    <w:rsid w:val="00E802E8"/>
    <w:rsid w:val="00E81EF8"/>
    <w:rsid w:val="00E84186"/>
    <w:rsid w:val="00E8559D"/>
    <w:rsid w:val="00E902A2"/>
    <w:rsid w:val="00E9085F"/>
    <w:rsid w:val="00E9146C"/>
    <w:rsid w:val="00E95C89"/>
    <w:rsid w:val="00EA7313"/>
    <w:rsid w:val="00EB5338"/>
    <w:rsid w:val="00EB5B17"/>
    <w:rsid w:val="00EB79C0"/>
    <w:rsid w:val="00EC1100"/>
    <w:rsid w:val="00EC77CC"/>
    <w:rsid w:val="00ED0B8E"/>
    <w:rsid w:val="00ED159A"/>
    <w:rsid w:val="00ED3FFA"/>
    <w:rsid w:val="00ED4760"/>
    <w:rsid w:val="00ED6041"/>
    <w:rsid w:val="00ED65AD"/>
    <w:rsid w:val="00EE0538"/>
    <w:rsid w:val="00EE1292"/>
    <w:rsid w:val="00EE1942"/>
    <w:rsid w:val="00EE1B6B"/>
    <w:rsid w:val="00EE207B"/>
    <w:rsid w:val="00EE7796"/>
    <w:rsid w:val="00EF2166"/>
    <w:rsid w:val="00EF2FE7"/>
    <w:rsid w:val="00EF3907"/>
    <w:rsid w:val="00EF64AB"/>
    <w:rsid w:val="00EF71FC"/>
    <w:rsid w:val="00EF7987"/>
    <w:rsid w:val="00F04888"/>
    <w:rsid w:val="00F04A15"/>
    <w:rsid w:val="00F20271"/>
    <w:rsid w:val="00F24150"/>
    <w:rsid w:val="00F275CB"/>
    <w:rsid w:val="00F321D0"/>
    <w:rsid w:val="00F32CB8"/>
    <w:rsid w:val="00F33584"/>
    <w:rsid w:val="00F366C0"/>
    <w:rsid w:val="00F379E0"/>
    <w:rsid w:val="00F43CA1"/>
    <w:rsid w:val="00F43F64"/>
    <w:rsid w:val="00F44CA8"/>
    <w:rsid w:val="00F47854"/>
    <w:rsid w:val="00F60885"/>
    <w:rsid w:val="00F60D70"/>
    <w:rsid w:val="00F740BB"/>
    <w:rsid w:val="00F80973"/>
    <w:rsid w:val="00F84A9A"/>
    <w:rsid w:val="00F87613"/>
    <w:rsid w:val="00F909C8"/>
    <w:rsid w:val="00F9587F"/>
    <w:rsid w:val="00FA0D7D"/>
    <w:rsid w:val="00FB0173"/>
    <w:rsid w:val="00FB6827"/>
    <w:rsid w:val="00FC27DF"/>
    <w:rsid w:val="00FC5C29"/>
    <w:rsid w:val="00FC744A"/>
    <w:rsid w:val="00FD115C"/>
    <w:rsid w:val="00FD5E4B"/>
    <w:rsid w:val="00FD64D6"/>
    <w:rsid w:val="00FE1360"/>
    <w:rsid w:val="00FE1D0A"/>
    <w:rsid w:val="00FE384A"/>
    <w:rsid w:val="00FE5452"/>
    <w:rsid w:val="00FE68F6"/>
    <w:rsid w:val="00FF30BA"/>
    <w:rsid w:val="00FF5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9" w:unhideWhenUsed="0" w:qFormat="1"/>
    <w:lsdException w:name="heading 4" w:semiHidden="0" w:uiPriority="9" w:unhideWhenUsed="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footnote reference" w:qFormat="1"/>
    <w:lsdException w:name="annotation reference" w:uiPriority="0"/>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891"/>
    <w:pPr>
      <w:spacing w:after="200" w:line="276" w:lineRule="auto"/>
    </w:pPr>
    <w:rPr>
      <w:sz w:val="22"/>
      <w:szCs w:val="22"/>
      <w:lang w:eastAsia="en-US"/>
    </w:rPr>
  </w:style>
  <w:style w:type="paragraph" w:styleId="1">
    <w:name w:val="heading 1"/>
    <w:basedOn w:val="a"/>
    <w:next w:val="a"/>
    <w:link w:val="10"/>
    <w:qFormat/>
    <w:rsid w:val="0046772B"/>
    <w:pPr>
      <w:keepNext/>
      <w:spacing w:before="240" w:after="60"/>
      <w:outlineLvl w:val="0"/>
    </w:pPr>
    <w:rPr>
      <w:rFonts w:ascii="Cambria" w:eastAsia="Times New Roman" w:hAnsi="Cambria"/>
      <w:b/>
      <w:bCs/>
      <w:kern w:val="32"/>
      <w:sz w:val="32"/>
      <w:szCs w:val="32"/>
    </w:rPr>
  </w:style>
  <w:style w:type="paragraph" w:styleId="20">
    <w:name w:val="heading 2"/>
    <w:basedOn w:val="a"/>
    <w:next w:val="a"/>
    <w:link w:val="21"/>
    <w:qFormat/>
    <w:rsid w:val="0046772B"/>
    <w:pPr>
      <w:keepNext/>
      <w:suppressAutoHyphens/>
      <w:spacing w:before="20" w:after="0" w:line="252" w:lineRule="auto"/>
      <w:ind w:firstLine="709"/>
      <w:jc w:val="both"/>
      <w:outlineLvl w:val="1"/>
    </w:pPr>
    <w:rPr>
      <w:rFonts w:ascii="Times New Roman" w:eastAsia="Times New Roman" w:hAnsi="Times New Roman"/>
      <w:sz w:val="24"/>
      <w:szCs w:val="24"/>
      <w:u w:val="single"/>
      <w:lang w:eastAsia="zh-CN"/>
    </w:rPr>
  </w:style>
  <w:style w:type="paragraph" w:styleId="30">
    <w:name w:val="heading 3"/>
    <w:basedOn w:val="a"/>
    <w:link w:val="31"/>
    <w:uiPriority w:val="9"/>
    <w:qFormat/>
    <w:rsid w:val="00ED159A"/>
    <w:pPr>
      <w:spacing w:before="100" w:beforeAutospacing="1" w:after="100" w:afterAutospacing="1" w:line="240" w:lineRule="auto"/>
      <w:outlineLvl w:val="2"/>
    </w:pPr>
    <w:rPr>
      <w:rFonts w:ascii="Times New Roman" w:eastAsia="Times New Roman" w:hAnsi="Times New Roman"/>
      <w:b/>
      <w:bCs/>
      <w:sz w:val="27"/>
      <w:szCs w:val="27"/>
    </w:rPr>
  </w:style>
  <w:style w:type="paragraph" w:styleId="4">
    <w:name w:val="heading 4"/>
    <w:basedOn w:val="a"/>
    <w:next w:val="a"/>
    <w:link w:val="40"/>
    <w:uiPriority w:val="9"/>
    <w:qFormat/>
    <w:rsid w:val="004F7079"/>
    <w:pPr>
      <w:keepNext/>
      <w:spacing w:before="240" w:after="60"/>
      <w:outlineLvl w:val="3"/>
    </w:pPr>
    <w:rPr>
      <w:rFonts w:eastAsia="Times New Roman"/>
      <w:b/>
      <w:bCs/>
      <w:sz w:val="28"/>
      <w:szCs w:val="28"/>
    </w:rPr>
  </w:style>
  <w:style w:type="paragraph" w:styleId="5">
    <w:name w:val="heading 5"/>
    <w:basedOn w:val="a"/>
    <w:next w:val="a"/>
    <w:link w:val="50"/>
    <w:qFormat/>
    <w:rsid w:val="0046772B"/>
    <w:pPr>
      <w:keepNext/>
      <w:spacing w:after="0" w:line="240" w:lineRule="auto"/>
      <w:jc w:val="center"/>
      <w:outlineLvl w:val="4"/>
    </w:pPr>
    <w:rPr>
      <w:rFonts w:ascii="Times New Roman" w:eastAsia="Times New Roman" w:hAnsi="Times New Roman"/>
      <w:b/>
      <w:sz w:val="16"/>
      <w:szCs w:val="20"/>
      <w:lang w:eastAsia="ru-RU"/>
    </w:rPr>
  </w:style>
  <w:style w:type="paragraph" w:styleId="6">
    <w:name w:val="heading 6"/>
    <w:basedOn w:val="a"/>
    <w:next w:val="a"/>
    <w:link w:val="60"/>
    <w:qFormat/>
    <w:rsid w:val="0046772B"/>
    <w:pPr>
      <w:suppressAutoHyphens/>
      <w:spacing w:before="240" w:after="60" w:line="240" w:lineRule="auto"/>
      <w:ind w:left="4500" w:hanging="180"/>
      <w:outlineLvl w:val="5"/>
    </w:pPr>
    <w:rPr>
      <w:rFonts w:ascii="Times New Roman" w:eastAsia="Times New Roman" w:hAnsi="Times New Roman"/>
      <w:b/>
      <w:bCs/>
      <w:lang w:eastAsia="zh-CN"/>
    </w:rPr>
  </w:style>
  <w:style w:type="paragraph" w:styleId="7">
    <w:name w:val="heading 7"/>
    <w:basedOn w:val="a"/>
    <w:next w:val="a"/>
    <w:link w:val="70"/>
    <w:uiPriority w:val="99"/>
    <w:qFormat/>
    <w:rsid w:val="0046772B"/>
    <w:pPr>
      <w:suppressAutoHyphens/>
      <w:spacing w:before="240" w:after="60" w:line="240" w:lineRule="auto"/>
      <w:ind w:left="5220" w:hanging="360"/>
      <w:outlineLvl w:val="6"/>
    </w:pPr>
    <w:rPr>
      <w:rFonts w:ascii="Times New Roman" w:eastAsia="Times New Roman" w:hAnsi="Times New Roman"/>
      <w:sz w:val="24"/>
      <w:szCs w:val="24"/>
      <w:lang w:eastAsia="zh-CN"/>
    </w:rPr>
  </w:style>
  <w:style w:type="paragraph" w:styleId="8">
    <w:name w:val="heading 8"/>
    <w:basedOn w:val="a"/>
    <w:next w:val="a"/>
    <w:link w:val="80"/>
    <w:uiPriority w:val="99"/>
    <w:qFormat/>
    <w:rsid w:val="0046772B"/>
    <w:pPr>
      <w:keepNext/>
      <w:spacing w:after="0" w:line="240" w:lineRule="auto"/>
      <w:jc w:val="center"/>
      <w:outlineLvl w:val="7"/>
    </w:pPr>
    <w:rPr>
      <w:rFonts w:ascii="Times New Roman" w:eastAsia="Times New Roman" w:hAnsi="Times New Roman"/>
      <w:b/>
      <w:spacing w:val="4"/>
      <w:sz w:val="24"/>
      <w:szCs w:val="20"/>
      <w:lang w:eastAsia="ru-RU"/>
    </w:rPr>
  </w:style>
  <w:style w:type="paragraph" w:styleId="9">
    <w:name w:val="heading 9"/>
    <w:basedOn w:val="a"/>
    <w:next w:val="a"/>
    <w:link w:val="90"/>
    <w:uiPriority w:val="99"/>
    <w:qFormat/>
    <w:rsid w:val="0046772B"/>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Заголовок 3 Знак"/>
    <w:link w:val="30"/>
    <w:uiPriority w:val="9"/>
    <w:rsid w:val="00ED159A"/>
    <w:rPr>
      <w:rFonts w:ascii="Times New Roman" w:eastAsia="Times New Roman" w:hAnsi="Times New Roman"/>
      <w:b/>
      <w:bCs/>
      <w:sz w:val="27"/>
      <w:szCs w:val="27"/>
    </w:rPr>
  </w:style>
  <w:style w:type="character" w:customStyle="1" w:styleId="40">
    <w:name w:val="Заголовок 4 Знак"/>
    <w:link w:val="4"/>
    <w:uiPriority w:val="9"/>
    <w:rsid w:val="004F7079"/>
    <w:rPr>
      <w:rFonts w:ascii="Calibri" w:eastAsia="Times New Roman" w:hAnsi="Calibri" w:cs="Times New Roman"/>
      <w:b/>
      <w:bCs/>
      <w:sz w:val="28"/>
      <w:szCs w:val="28"/>
      <w:lang w:eastAsia="en-US"/>
    </w:rPr>
  </w:style>
  <w:style w:type="table" w:styleId="a3">
    <w:name w:val="Table Grid"/>
    <w:basedOn w:val="a1"/>
    <w:rsid w:val="00A146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B03944"/>
    <w:rPr>
      <w:color w:val="0000FF"/>
      <w:u w:val="single"/>
    </w:rPr>
  </w:style>
  <w:style w:type="paragraph" w:customStyle="1" w:styleId="title1">
    <w:name w:val="title1"/>
    <w:basedOn w:val="a"/>
    <w:uiPriority w:val="99"/>
    <w:rsid w:val="00ED159A"/>
    <w:pPr>
      <w:spacing w:before="100" w:beforeAutospacing="1" w:after="100" w:afterAutospacing="1" w:line="240" w:lineRule="auto"/>
    </w:pPr>
    <w:rPr>
      <w:rFonts w:ascii="Times New Roman" w:eastAsia="Times New Roman" w:hAnsi="Times New Roman"/>
      <w:i/>
      <w:iCs/>
      <w:sz w:val="24"/>
      <w:szCs w:val="24"/>
      <w:lang w:eastAsia="ru-RU"/>
    </w:rPr>
  </w:style>
  <w:style w:type="paragraph" w:styleId="a5">
    <w:name w:val="Normal (Web)"/>
    <w:basedOn w:val="a"/>
    <w:uiPriority w:val="99"/>
    <w:unhideWhenUsed/>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western">
    <w:name w:val="western"/>
    <w:basedOn w:val="a"/>
    <w:uiPriority w:val="99"/>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
    <w:uiPriority w:val="99"/>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uiPriority w:val="99"/>
    <w:rsid w:val="00D203AE"/>
    <w:pPr>
      <w:autoSpaceDE w:val="0"/>
      <w:autoSpaceDN w:val="0"/>
      <w:adjustRightInd w:val="0"/>
    </w:pPr>
    <w:rPr>
      <w:rFonts w:ascii="Arial" w:hAnsi="Arial" w:cs="Arial"/>
      <w:b/>
      <w:bCs/>
      <w:sz w:val="22"/>
      <w:szCs w:val="22"/>
    </w:rPr>
  </w:style>
  <w:style w:type="paragraph" w:customStyle="1" w:styleId="ConsNormal">
    <w:name w:val="ConsNormal"/>
    <w:link w:val="ConsNormal0"/>
    <w:rsid w:val="00996B49"/>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996B49"/>
    <w:rPr>
      <w:rFonts w:ascii="Arial" w:eastAsia="Times New Roman" w:hAnsi="Arial" w:cs="Arial"/>
      <w:sz w:val="22"/>
      <w:szCs w:val="22"/>
      <w:lang w:val="ru-RU" w:eastAsia="ru-RU" w:bidi="ar-SA"/>
    </w:rPr>
  </w:style>
  <w:style w:type="paragraph" w:customStyle="1" w:styleId="Preformat">
    <w:name w:val="Preformat"/>
    <w:uiPriority w:val="99"/>
    <w:rsid w:val="00C847FB"/>
    <w:pPr>
      <w:autoSpaceDE w:val="0"/>
      <w:autoSpaceDN w:val="0"/>
      <w:adjustRightInd w:val="0"/>
    </w:pPr>
    <w:rPr>
      <w:rFonts w:ascii="Courier New" w:hAnsi="Courier New" w:cs="Courier New"/>
    </w:rPr>
  </w:style>
  <w:style w:type="paragraph" w:customStyle="1" w:styleId="Context">
    <w:name w:val="Context"/>
    <w:uiPriority w:val="99"/>
    <w:rsid w:val="00C40A78"/>
    <w:pPr>
      <w:autoSpaceDE w:val="0"/>
      <w:autoSpaceDN w:val="0"/>
      <w:adjustRightInd w:val="0"/>
    </w:pPr>
    <w:rPr>
      <w:rFonts w:ascii="Arial Unicode MS" w:eastAsia="Arial Unicode MS" w:hAnsi="Times New Roman" w:cs="Arial Unicode MS"/>
      <w:sz w:val="28"/>
      <w:szCs w:val="28"/>
    </w:rPr>
  </w:style>
  <w:style w:type="paragraph" w:customStyle="1" w:styleId="32">
    <w:name w:val="Стиль3 Знак Знак"/>
    <w:basedOn w:val="western1"/>
    <w:next w:val="western"/>
    <w:link w:val="33"/>
    <w:rsid w:val="002B4BA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uiPriority w:val="99"/>
    <w:rsid w:val="002B4BAF"/>
    <w:pPr>
      <w:spacing w:before="100" w:after="100" w:line="240" w:lineRule="auto"/>
      <w:jc w:val="center"/>
      <w:textAlignment w:val="center"/>
    </w:pPr>
    <w:rPr>
      <w:rFonts w:ascii="Times New Roman" w:eastAsia="Times New Roman" w:hAnsi="Times New Roman"/>
      <w:sz w:val="24"/>
      <w:szCs w:val="20"/>
      <w:lang w:eastAsia="ru-RU"/>
    </w:rPr>
  </w:style>
  <w:style w:type="paragraph" w:styleId="22">
    <w:name w:val="Body Text Indent 2"/>
    <w:basedOn w:val="a"/>
    <w:link w:val="23"/>
    <w:uiPriority w:val="99"/>
    <w:semiHidden/>
    <w:unhideWhenUsed/>
    <w:rsid w:val="002B4BAF"/>
    <w:pPr>
      <w:spacing w:after="120" w:line="480" w:lineRule="auto"/>
      <w:ind w:left="283"/>
    </w:pPr>
  </w:style>
  <w:style w:type="character" w:customStyle="1" w:styleId="23">
    <w:name w:val="Основной текст с отступом 2 Знак"/>
    <w:link w:val="22"/>
    <w:uiPriority w:val="99"/>
    <w:semiHidden/>
    <w:rsid w:val="002B4BAF"/>
    <w:rPr>
      <w:sz w:val="22"/>
      <w:szCs w:val="22"/>
      <w:lang w:eastAsia="en-US"/>
    </w:rPr>
  </w:style>
  <w:style w:type="paragraph" w:styleId="a6">
    <w:name w:val="footnote text"/>
    <w:aliases w:val="Знак,Знак2, Знак8 Знак Знак, Знак8 Знак,Char,Знак4 Знак, Знак4 Знак,Знак8 Знак Знак,Знак8 Знак,Текст сноски Знак1,Текст сноски Знак Знак,Знак4 Знак1,Знак4, Знак4 Знак1, Знак4,Знак2 Знак Знак Знак,Знак7 Знак1,Знак7,Знак6 Знак, Знак8, Знак3"/>
    <w:basedOn w:val="a"/>
    <w:link w:val="a7"/>
    <w:uiPriority w:val="99"/>
    <w:qFormat/>
    <w:rsid w:val="00E246DF"/>
    <w:pPr>
      <w:spacing w:after="0" w:line="240" w:lineRule="auto"/>
    </w:pPr>
    <w:rPr>
      <w:rFonts w:ascii="Times New Roman" w:eastAsia="Times New Roman" w:hAnsi="Times New Roman"/>
      <w:sz w:val="20"/>
      <w:szCs w:val="20"/>
    </w:rPr>
  </w:style>
  <w:style w:type="character" w:customStyle="1" w:styleId="a7">
    <w:name w:val="Текст сноски Знак"/>
    <w:aliases w:val="Знак Знак,Знак2 Знак, Знак8 Знак Знак Знак, Знак8 Знак Знак1,Char Знак,Знак4 Знак Знак, Знак4 Знак Знак,Знак8 Знак Знак Знак,Знак8 Знак Знак1,Текст сноски Знак1 Знак,Текст сноски Знак Знак Знак,Знак4 Знак1 Знак,Знак4 Знак2, Знак4 Знак2"/>
    <w:link w:val="a6"/>
    <w:uiPriority w:val="99"/>
    <w:qFormat/>
    <w:rsid w:val="00E246DF"/>
    <w:rPr>
      <w:rFonts w:ascii="Times New Roman" w:eastAsia="Times New Roman" w:hAnsi="Times New Roman"/>
    </w:rPr>
  </w:style>
  <w:style w:type="paragraph" w:customStyle="1" w:styleId="ConsPlusNormal">
    <w:name w:val="ConsPlusNormal"/>
    <w:link w:val="ConsPlusNormal0"/>
    <w:qFormat/>
    <w:rsid w:val="00E246DF"/>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E246DF"/>
    <w:rPr>
      <w:rFonts w:ascii="Arial" w:eastAsia="Times New Roman" w:hAnsi="Arial" w:cs="Arial"/>
      <w:lang w:val="ru-RU" w:eastAsia="ru-RU" w:bidi="ar-SA"/>
    </w:rPr>
  </w:style>
  <w:style w:type="paragraph" w:customStyle="1" w:styleId="headertext">
    <w:name w:val="headertext"/>
    <w:basedOn w:val="a"/>
    <w:uiPriority w:val="99"/>
    <w:rsid w:val="00792E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792E0B"/>
  </w:style>
  <w:style w:type="character" w:customStyle="1" w:styleId="match">
    <w:name w:val="match"/>
    <w:basedOn w:val="a0"/>
    <w:rsid w:val="00792E0B"/>
  </w:style>
  <w:style w:type="paragraph" w:customStyle="1" w:styleId="formattext">
    <w:name w:val="formattext"/>
    <w:basedOn w:val="a"/>
    <w:uiPriority w:val="99"/>
    <w:rsid w:val="00792E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uiPriority w:val="99"/>
    <w:rsid w:val="00DA317E"/>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Emphasis"/>
    <w:uiPriority w:val="20"/>
    <w:qFormat/>
    <w:rsid w:val="004F7079"/>
    <w:rPr>
      <w:i/>
      <w:iCs/>
    </w:rPr>
  </w:style>
  <w:style w:type="character" w:styleId="a9">
    <w:name w:val="Strong"/>
    <w:uiPriority w:val="22"/>
    <w:qFormat/>
    <w:rsid w:val="004F7079"/>
    <w:rPr>
      <w:b/>
      <w:bCs/>
    </w:rPr>
  </w:style>
  <w:style w:type="paragraph" w:styleId="aa">
    <w:name w:val="List Paragraph"/>
    <w:basedOn w:val="a"/>
    <w:link w:val="ab"/>
    <w:uiPriority w:val="34"/>
    <w:qFormat/>
    <w:rsid w:val="00C24875"/>
    <w:pPr>
      <w:ind w:left="708"/>
    </w:pPr>
  </w:style>
  <w:style w:type="paragraph" w:customStyle="1" w:styleId="FORMATTEXT0">
    <w:name w:val=".FORMATTEXT"/>
    <w:uiPriority w:val="99"/>
    <w:rsid w:val="00245841"/>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245841"/>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245841"/>
    <w:pPr>
      <w:widowControl w:val="0"/>
      <w:autoSpaceDE w:val="0"/>
      <w:autoSpaceDN w:val="0"/>
      <w:adjustRightInd w:val="0"/>
    </w:pPr>
    <w:rPr>
      <w:rFonts w:ascii="Times New Roman" w:eastAsia="Times New Roman" w:hAnsi="Times New Roman"/>
      <w:sz w:val="24"/>
      <w:szCs w:val="24"/>
    </w:rPr>
  </w:style>
  <w:style w:type="paragraph" w:styleId="ac">
    <w:name w:val="Body Text"/>
    <w:aliases w:val="Список 1,Body Text Char"/>
    <w:basedOn w:val="a"/>
    <w:link w:val="ad"/>
    <w:uiPriority w:val="99"/>
    <w:unhideWhenUsed/>
    <w:rsid w:val="001C7ECA"/>
    <w:pPr>
      <w:spacing w:after="120"/>
    </w:pPr>
  </w:style>
  <w:style w:type="character" w:customStyle="1" w:styleId="ad">
    <w:name w:val="Основной текст Знак"/>
    <w:aliases w:val="Список 1 Знак,Body Text Char Знак"/>
    <w:link w:val="ac"/>
    <w:uiPriority w:val="99"/>
    <w:rsid w:val="001C7ECA"/>
    <w:rPr>
      <w:sz w:val="22"/>
      <w:szCs w:val="22"/>
      <w:lang w:eastAsia="en-US"/>
    </w:rPr>
  </w:style>
  <w:style w:type="character" w:styleId="ae">
    <w:name w:val="page number"/>
    <w:rsid w:val="001C7ECA"/>
    <w:rPr>
      <w:rFonts w:cs="Times New Roman"/>
    </w:rPr>
  </w:style>
  <w:style w:type="paragraph" w:styleId="af">
    <w:name w:val="header"/>
    <w:basedOn w:val="a"/>
    <w:link w:val="af0"/>
    <w:uiPriority w:val="99"/>
    <w:rsid w:val="001C7ECA"/>
    <w:pPr>
      <w:tabs>
        <w:tab w:val="center" w:pos="4677"/>
        <w:tab w:val="right" w:pos="9355"/>
      </w:tabs>
      <w:spacing w:after="0" w:line="240" w:lineRule="auto"/>
    </w:pPr>
    <w:rPr>
      <w:rFonts w:ascii="Times New Roman" w:eastAsia="Times New Roman" w:hAnsi="Times New Roman"/>
      <w:sz w:val="24"/>
      <w:szCs w:val="24"/>
    </w:rPr>
  </w:style>
  <w:style w:type="character" w:customStyle="1" w:styleId="af0">
    <w:name w:val="Верхний колонтитул Знак"/>
    <w:link w:val="af"/>
    <w:uiPriority w:val="99"/>
    <w:rsid w:val="001C7ECA"/>
    <w:rPr>
      <w:rFonts w:ascii="Times New Roman" w:eastAsia="Times New Roman" w:hAnsi="Times New Roman"/>
      <w:sz w:val="24"/>
      <w:szCs w:val="24"/>
    </w:rPr>
  </w:style>
  <w:style w:type="paragraph" w:styleId="af1">
    <w:name w:val="Title"/>
    <w:basedOn w:val="a"/>
    <w:link w:val="af2"/>
    <w:uiPriority w:val="99"/>
    <w:qFormat/>
    <w:rsid w:val="001C7ECA"/>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2">
    <w:name w:val="Название Знак"/>
    <w:link w:val="af1"/>
    <w:uiPriority w:val="99"/>
    <w:rsid w:val="001C7ECA"/>
    <w:rPr>
      <w:rFonts w:ascii="Times New Roman" w:eastAsia="Times New Roman" w:hAnsi="Times New Roman"/>
      <w:sz w:val="24"/>
      <w:szCs w:val="24"/>
    </w:rPr>
  </w:style>
  <w:style w:type="paragraph" w:styleId="af3">
    <w:name w:val="No Spacing"/>
    <w:uiPriority w:val="1"/>
    <w:qFormat/>
    <w:rsid w:val="00746D12"/>
    <w:rPr>
      <w:sz w:val="22"/>
      <w:szCs w:val="22"/>
      <w:lang w:eastAsia="en-US"/>
    </w:rPr>
  </w:style>
  <w:style w:type="paragraph" w:styleId="24">
    <w:name w:val="Body Text 2"/>
    <w:basedOn w:val="a"/>
    <w:link w:val="25"/>
    <w:uiPriority w:val="99"/>
    <w:unhideWhenUsed/>
    <w:rsid w:val="00D04652"/>
    <w:pPr>
      <w:spacing w:after="120" w:line="480" w:lineRule="auto"/>
    </w:pPr>
  </w:style>
  <w:style w:type="character" w:customStyle="1" w:styleId="25">
    <w:name w:val="Основной текст 2 Знак"/>
    <w:link w:val="24"/>
    <w:uiPriority w:val="99"/>
    <w:rsid w:val="00D04652"/>
    <w:rPr>
      <w:sz w:val="22"/>
      <w:szCs w:val="22"/>
      <w:lang w:eastAsia="en-US"/>
    </w:rPr>
  </w:style>
  <w:style w:type="paragraph" w:customStyle="1" w:styleId="11">
    <w:name w:val="Абзац списка1"/>
    <w:basedOn w:val="a"/>
    <w:rsid w:val="00B41A29"/>
    <w:pPr>
      <w:ind w:left="720"/>
    </w:pPr>
    <w:rPr>
      <w:rFonts w:eastAsia="Times New Roman" w:cs="Calibri"/>
      <w:lang w:eastAsia="ru-RU"/>
    </w:rPr>
  </w:style>
  <w:style w:type="character" w:styleId="af4">
    <w:name w:val="footnote reference"/>
    <w:aliases w:val="Ссылка на сноску 45,Знак сноски-FN,SUPERS,Знак сноски 1,Ciae niinee-FN,fr,Used by Word for Help footnote symbols,Ciae niinee 1"/>
    <w:uiPriority w:val="99"/>
    <w:qFormat/>
    <w:rsid w:val="00B41A29"/>
    <w:rPr>
      <w:vertAlign w:val="superscript"/>
    </w:rPr>
  </w:style>
  <w:style w:type="paragraph" w:customStyle="1" w:styleId="ConsPlusNonformat">
    <w:name w:val="ConsPlusNonformat"/>
    <w:uiPriority w:val="99"/>
    <w:qFormat/>
    <w:rsid w:val="00C94290"/>
    <w:pPr>
      <w:autoSpaceDE w:val="0"/>
      <w:autoSpaceDN w:val="0"/>
      <w:adjustRightInd w:val="0"/>
    </w:pPr>
    <w:rPr>
      <w:rFonts w:ascii="Courier New" w:eastAsia="Times New Roman" w:hAnsi="Courier New" w:cs="Courier New"/>
    </w:rPr>
  </w:style>
  <w:style w:type="paragraph" w:customStyle="1" w:styleId="Default">
    <w:name w:val="Default"/>
    <w:uiPriority w:val="99"/>
    <w:rsid w:val="00F379E0"/>
    <w:pPr>
      <w:autoSpaceDE w:val="0"/>
      <w:autoSpaceDN w:val="0"/>
      <w:adjustRightInd w:val="0"/>
    </w:pPr>
    <w:rPr>
      <w:rFonts w:ascii="Wingdings" w:hAnsi="Wingdings" w:cs="Wingdings"/>
      <w:color w:val="000000"/>
      <w:sz w:val="24"/>
      <w:szCs w:val="24"/>
    </w:rPr>
  </w:style>
  <w:style w:type="paragraph" w:styleId="af5">
    <w:name w:val="Body Text Indent"/>
    <w:basedOn w:val="a"/>
    <w:link w:val="af6"/>
    <w:uiPriority w:val="99"/>
    <w:unhideWhenUsed/>
    <w:rsid w:val="00FD64D6"/>
    <w:pPr>
      <w:spacing w:after="120"/>
      <w:ind w:left="283"/>
    </w:pPr>
  </w:style>
  <w:style w:type="character" w:customStyle="1" w:styleId="af6">
    <w:name w:val="Основной текст с отступом Знак"/>
    <w:link w:val="af5"/>
    <w:uiPriority w:val="99"/>
    <w:rsid w:val="00FD64D6"/>
    <w:rPr>
      <w:sz w:val="22"/>
      <w:szCs w:val="22"/>
      <w:lang w:eastAsia="en-US"/>
    </w:rPr>
  </w:style>
  <w:style w:type="character" w:customStyle="1" w:styleId="titlefield2">
    <w:name w:val="titlefield2"/>
    <w:rsid w:val="00FD64D6"/>
    <w:rPr>
      <w:b w:val="0"/>
      <w:bCs w:val="0"/>
      <w:sz w:val="36"/>
      <w:szCs w:val="36"/>
    </w:rPr>
  </w:style>
  <w:style w:type="character" w:customStyle="1" w:styleId="ab">
    <w:name w:val="Абзац списка Знак"/>
    <w:link w:val="aa"/>
    <w:uiPriority w:val="34"/>
    <w:locked/>
    <w:rsid w:val="00E56933"/>
    <w:rPr>
      <w:sz w:val="22"/>
      <w:szCs w:val="22"/>
      <w:lang w:eastAsia="en-US"/>
    </w:rPr>
  </w:style>
  <w:style w:type="paragraph" w:styleId="af7">
    <w:name w:val="footer"/>
    <w:basedOn w:val="a"/>
    <w:link w:val="af8"/>
    <w:uiPriority w:val="99"/>
    <w:unhideWhenUsed/>
    <w:rsid w:val="00120069"/>
    <w:pPr>
      <w:tabs>
        <w:tab w:val="center" w:pos="4677"/>
        <w:tab w:val="right" w:pos="9355"/>
      </w:tabs>
    </w:pPr>
  </w:style>
  <w:style w:type="character" w:customStyle="1" w:styleId="af8">
    <w:name w:val="Нижний колонтитул Знак"/>
    <w:link w:val="af7"/>
    <w:uiPriority w:val="99"/>
    <w:rsid w:val="00120069"/>
    <w:rPr>
      <w:sz w:val="22"/>
      <w:szCs w:val="22"/>
      <w:lang w:eastAsia="en-US"/>
    </w:rPr>
  </w:style>
  <w:style w:type="character" w:styleId="af9">
    <w:name w:val="annotation reference"/>
    <w:unhideWhenUsed/>
    <w:rsid w:val="00417270"/>
    <w:rPr>
      <w:sz w:val="16"/>
      <w:szCs w:val="16"/>
    </w:rPr>
  </w:style>
  <w:style w:type="paragraph" w:styleId="afa">
    <w:name w:val="annotation text"/>
    <w:basedOn w:val="a"/>
    <w:link w:val="afb"/>
    <w:uiPriority w:val="99"/>
    <w:unhideWhenUsed/>
    <w:rsid w:val="00417270"/>
    <w:rPr>
      <w:sz w:val="20"/>
      <w:szCs w:val="20"/>
    </w:rPr>
  </w:style>
  <w:style w:type="character" w:customStyle="1" w:styleId="afb">
    <w:name w:val="Текст примечания Знак"/>
    <w:link w:val="afa"/>
    <w:uiPriority w:val="99"/>
    <w:rsid w:val="00417270"/>
    <w:rPr>
      <w:lang w:eastAsia="en-US"/>
    </w:rPr>
  </w:style>
  <w:style w:type="paragraph" w:styleId="afc">
    <w:name w:val="annotation subject"/>
    <w:basedOn w:val="afa"/>
    <w:next w:val="afa"/>
    <w:link w:val="afd"/>
    <w:uiPriority w:val="99"/>
    <w:semiHidden/>
    <w:unhideWhenUsed/>
    <w:rsid w:val="00417270"/>
    <w:rPr>
      <w:b/>
      <w:bCs/>
    </w:rPr>
  </w:style>
  <w:style w:type="character" w:customStyle="1" w:styleId="afd">
    <w:name w:val="Тема примечания Знак"/>
    <w:link w:val="afc"/>
    <w:uiPriority w:val="99"/>
    <w:semiHidden/>
    <w:rsid w:val="00417270"/>
    <w:rPr>
      <w:b/>
      <w:bCs/>
      <w:lang w:eastAsia="en-US"/>
    </w:rPr>
  </w:style>
  <w:style w:type="paragraph" w:styleId="afe">
    <w:name w:val="Balloon Text"/>
    <w:basedOn w:val="a"/>
    <w:link w:val="aff"/>
    <w:uiPriority w:val="99"/>
    <w:unhideWhenUsed/>
    <w:rsid w:val="00417270"/>
    <w:pPr>
      <w:spacing w:after="0" w:line="240" w:lineRule="auto"/>
    </w:pPr>
    <w:rPr>
      <w:rFonts w:ascii="Tahoma" w:hAnsi="Tahoma" w:cs="Tahoma"/>
      <w:sz w:val="16"/>
      <w:szCs w:val="16"/>
    </w:rPr>
  </w:style>
  <w:style w:type="character" w:customStyle="1" w:styleId="aff">
    <w:name w:val="Текст выноски Знак"/>
    <w:link w:val="afe"/>
    <w:uiPriority w:val="99"/>
    <w:rsid w:val="00417270"/>
    <w:rPr>
      <w:rFonts w:ascii="Tahoma" w:hAnsi="Tahoma" w:cs="Tahoma"/>
      <w:sz w:val="16"/>
      <w:szCs w:val="16"/>
      <w:lang w:eastAsia="en-US"/>
    </w:rPr>
  </w:style>
  <w:style w:type="character" w:styleId="aff0">
    <w:name w:val="endnote reference"/>
    <w:uiPriority w:val="99"/>
    <w:unhideWhenUsed/>
    <w:rsid w:val="00E24627"/>
    <w:rPr>
      <w:vertAlign w:val="superscript"/>
    </w:rPr>
  </w:style>
  <w:style w:type="character" w:customStyle="1" w:styleId="10">
    <w:name w:val="Заголовок 1 Знак"/>
    <w:link w:val="1"/>
    <w:rsid w:val="0046772B"/>
    <w:rPr>
      <w:rFonts w:ascii="Cambria" w:eastAsia="Times New Roman" w:hAnsi="Cambria"/>
      <w:b/>
      <w:bCs/>
      <w:kern w:val="32"/>
      <w:sz w:val="32"/>
      <w:szCs w:val="32"/>
      <w:lang w:eastAsia="en-US"/>
    </w:rPr>
  </w:style>
  <w:style w:type="character" w:customStyle="1" w:styleId="21">
    <w:name w:val="Заголовок 2 Знак"/>
    <w:link w:val="20"/>
    <w:rsid w:val="0046772B"/>
    <w:rPr>
      <w:rFonts w:ascii="Times New Roman" w:eastAsia="Times New Roman" w:hAnsi="Times New Roman"/>
      <w:sz w:val="24"/>
      <w:szCs w:val="24"/>
      <w:u w:val="single"/>
      <w:lang w:eastAsia="zh-CN"/>
    </w:rPr>
  </w:style>
  <w:style w:type="character" w:customStyle="1" w:styleId="50">
    <w:name w:val="Заголовок 5 Знак"/>
    <w:link w:val="5"/>
    <w:rsid w:val="0046772B"/>
    <w:rPr>
      <w:rFonts w:ascii="Times New Roman" w:eastAsia="Times New Roman" w:hAnsi="Times New Roman"/>
      <w:b/>
      <w:sz w:val="16"/>
    </w:rPr>
  </w:style>
  <w:style w:type="character" w:customStyle="1" w:styleId="60">
    <w:name w:val="Заголовок 6 Знак"/>
    <w:link w:val="6"/>
    <w:rsid w:val="0046772B"/>
    <w:rPr>
      <w:rFonts w:ascii="Times New Roman" w:eastAsia="Times New Roman" w:hAnsi="Times New Roman"/>
      <w:b/>
      <w:bCs/>
      <w:sz w:val="22"/>
      <w:szCs w:val="22"/>
      <w:lang w:eastAsia="zh-CN"/>
    </w:rPr>
  </w:style>
  <w:style w:type="character" w:customStyle="1" w:styleId="70">
    <w:name w:val="Заголовок 7 Знак"/>
    <w:link w:val="7"/>
    <w:uiPriority w:val="99"/>
    <w:rsid w:val="0046772B"/>
    <w:rPr>
      <w:rFonts w:ascii="Times New Roman" w:eastAsia="Times New Roman" w:hAnsi="Times New Roman"/>
      <w:sz w:val="24"/>
      <w:szCs w:val="24"/>
      <w:lang w:eastAsia="zh-CN"/>
    </w:rPr>
  </w:style>
  <w:style w:type="character" w:customStyle="1" w:styleId="80">
    <w:name w:val="Заголовок 8 Знак"/>
    <w:link w:val="8"/>
    <w:uiPriority w:val="99"/>
    <w:rsid w:val="0046772B"/>
    <w:rPr>
      <w:rFonts w:ascii="Times New Roman" w:eastAsia="Times New Roman" w:hAnsi="Times New Roman"/>
      <w:b/>
      <w:spacing w:val="4"/>
      <w:sz w:val="24"/>
    </w:rPr>
  </w:style>
  <w:style w:type="character" w:customStyle="1" w:styleId="90">
    <w:name w:val="Заголовок 9 Знак"/>
    <w:link w:val="9"/>
    <w:uiPriority w:val="99"/>
    <w:rsid w:val="0046772B"/>
    <w:rPr>
      <w:rFonts w:ascii="Times New Roman" w:eastAsia="Times New Roman" w:hAnsi="Times New Roman"/>
      <w:b/>
      <w:sz w:val="24"/>
      <w:szCs w:val="24"/>
      <w:lang w:eastAsia="zh-CN"/>
    </w:rPr>
  </w:style>
  <w:style w:type="character" w:customStyle="1" w:styleId="iceouttxt">
    <w:name w:val="iceouttxt"/>
    <w:rsid w:val="0046772B"/>
  </w:style>
  <w:style w:type="paragraph" w:customStyle="1" w:styleId="ConsPlusTitle">
    <w:name w:val="ConsPlusTitle"/>
    <w:uiPriority w:val="99"/>
    <w:rsid w:val="0046772B"/>
    <w:pPr>
      <w:autoSpaceDE w:val="0"/>
      <w:autoSpaceDN w:val="0"/>
      <w:adjustRightInd w:val="0"/>
    </w:pPr>
    <w:rPr>
      <w:rFonts w:ascii="Times New Roman" w:eastAsia="Times New Roman" w:hAnsi="Times New Roman"/>
      <w:b/>
      <w:bCs/>
      <w:sz w:val="28"/>
      <w:szCs w:val="28"/>
    </w:rPr>
  </w:style>
  <w:style w:type="paragraph" w:customStyle="1" w:styleId="12">
    <w:name w:val="Абзац списка1"/>
    <w:basedOn w:val="a"/>
    <w:uiPriority w:val="99"/>
    <w:rsid w:val="0046772B"/>
    <w:pPr>
      <w:spacing w:after="0" w:line="240" w:lineRule="auto"/>
      <w:ind w:left="720"/>
    </w:pPr>
    <w:rPr>
      <w:rFonts w:ascii="Times New Roman" w:eastAsia="Times New Roman" w:hAnsi="Times New Roman"/>
      <w:sz w:val="24"/>
      <w:szCs w:val="24"/>
      <w:lang w:eastAsia="ru-RU"/>
    </w:rPr>
  </w:style>
  <w:style w:type="character" w:customStyle="1" w:styleId="33">
    <w:name w:val="Стиль3 Знак Знак Знак"/>
    <w:link w:val="32"/>
    <w:locked/>
    <w:rsid w:val="0046772B"/>
    <w:rPr>
      <w:rFonts w:ascii="Times New Roman" w:eastAsia="Times New Roman" w:hAnsi="Times New Roman"/>
      <w:sz w:val="24"/>
    </w:rPr>
  </w:style>
  <w:style w:type="character" w:customStyle="1" w:styleId="WW8Num1z0">
    <w:name w:val="WW8Num1z0"/>
    <w:rsid w:val="0046772B"/>
  </w:style>
  <w:style w:type="character" w:customStyle="1" w:styleId="WW8Num1z1">
    <w:name w:val="WW8Num1z1"/>
    <w:rsid w:val="0046772B"/>
  </w:style>
  <w:style w:type="character" w:customStyle="1" w:styleId="WW8Num1z2">
    <w:name w:val="WW8Num1z2"/>
    <w:rsid w:val="0046772B"/>
  </w:style>
  <w:style w:type="character" w:customStyle="1" w:styleId="WW8Num1z3">
    <w:name w:val="WW8Num1z3"/>
    <w:rsid w:val="0046772B"/>
  </w:style>
  <w:style w:type="character" w:customStyle="1" w:styleId="WW8Num1z4">
    <w:name w:val="WW8Num1z4"/>
    <w:rsid w:val="0046772B"/>
  </w:style>
  <w:style w:type="character" w:customStyle="1" w:styleId="WW8Num1z5">
    <w:name w:val="WW8Num1z5"/>
    <w:rsid w:val="0046772B"/>
  </w:style>
  <w:style w:type="character" w:customStyle="1" w:styleId="WW8Num1z6">
    <w:name w:val="WW8Num1z6"/>
    <w:rsid w:val="0046772B"/>
  </w:style>
  <w:style w:type="character" w:customStyle="1" w:styleId="WW8Num1z7">
    <w:name w:val="WW8Num1z7"/>
    <w:rsid w:val="0046772B"/>
  </w:style>
  <w:style w:type="character" w:customStyle="1" w:styleId="WW8Num1z8">
    <w:name w:val="WW8Num1z8"/>
    <w:rsid w:val="0046772B"/>
  </w:style>
  <w:style w:type="character" w:customStyle="1" w:styleId="WW8Num2z0">
    <w:name w:val="WW8Num2z0"/>
    <w:rsid w:val="0046772B"/>
    <w:rPr>
      <w:rFonts w:hint="default"/>
    </w:rPr>
  </w:style>
  <w:style w:type="character" w:customStyle="1" w:styleId="WW8Num2z1">
    <w:name w:val="WW8Num2z1"/>
    <w:rsid w:val="0046772B"/>
  </w:style>
  <w:style w:type="character" w:customStyle="1" w:styleId="WW8Num2z2">
    <w:name w:val="WW8Num2z2"/>
    <w:rsid w:val="0046772B"/>
  </w:style>
  <w:style w:type="character" w:customStyle="1" w:styleId="WW8Num2z3">
    <w:name w:val="WW8Num2z3"/>
    <w:rsid w:val="0046772B"/>
  </w:style>
  <w:style w:type="character" w:customStyle="1" w:styleId="WW8Num2z4">
    <w:name w:val="WW8Num2z4"/>
    <w:rsid w:val="0046772B"/>
  </w:style>
  <w:style w:type="character" w:customStyle="1" w:styleId="WW8Num2z5">
    <w:name w:val="WW8Num2z5"/>
    <w:rsid w:val="0046772B"/>
  </w:style>
  <w:style w:type="character" w:customStyle="1" w:styleId="WW8Num2z6">
    <w:name w:val="WW8Num2z6"/>
    <w:rsid w:val="0046772B"/>
  </w:style>
  <w:style w:type="character" w:customStyle="1" w:styleId="WW8Num2z7">
    <w:name w:val="WW8Num2z7"/>
    <w:rsid w:val="0046772B"/>
  </w:style>
  <w:style w:type="character" w:customStyle="1" w:styleId="WW8Num2z8">
    <w:name w:val="WW8Num2z8"/>
    <w:rsid w:val="0046772B"/>
  </w:style>
  <w:style w:type="character" w:customStyle="1" w:styleId="WW8Num3z0">
    <w:name w:val="WW8Num3z0"/>
    <w:rsid w:val="0046772B"/>
    <w:rPr>
      <w:rFonts w:hint="default"/>
    </w:rPr>
  </w:style>
  <w:style w:type="character" w:customStyle="1" w:styleId="WW8Num3z1">
    <w:name w:val="WW8Num3z1"/>
    <w:rsid w:val="0046772B"/>
    <w:rPr>
      <w:rFonts w:ascii="Times New Roman" w:eastAsia="Times New Roman" w:hAnsi="Times New Roman" w:cs="Times New Roman"/>
      <w:b/>
      <w:bCs/>
      <w:i/>
      <w:sz w:val="24"/>
      <w:szCs w:val="24"/>
    </w:rPr>
  </w:style>
  <w:style w:type="character" w:customStyle="1" w:styleId="WW8Num4z0">
    <w:name w:val="WW8Num4z0"/>
    <w:rsid w:val="0046772B"/>
    <w:rPr>
      <w:rFonts w:ascii="Times New Roman" w:hAnsi="Times New Roman" w:cs="Times New Roman" w:hint="default"/>
      <w:b/>
      <w:bCs/>
      <w:i/>
      <w:iCs/>
      <w:sz w:val="24"/>
      <w:szCs w:val="24"/>
    </w:rPr>
  </w:style>
  <w:style w:type="character" w:customStyle="1" w:styleId="WW8Num5z0">
    <w:name w:val="WW8Num5z0"/>
    <w:rsid w:val="0046772B"/>
    <w:rPr>
      <w:rFonts w:hint="default"/>
      <w:b/>
    </w:rPr>
  </w:style>
  <w:style w:type="character" w:customStyle="1" w:styleId="WW8Num5z1">
    <w:name w:val="WW8Num5z1"/>
    <w:rsid w:val="0046772B"/>
    <w:rPr>
      <w:rFonts w:hint="default"/>
    </w:rPr>
  </w:style>
  <w:style w:type="character" w:customStyle="1" w:styleId="WW8Num5z2">
    <w:name w:val="WW8Num5z2"/>
    <w:rsid w:val="0046772B"/>
    <w:rPr>
      <w:rFonts w:hint="default"/>
      <w:i w:val="0"/>
    </w:rPr>
  </w:style>
  <w:style w:type="character" w:customStyle="1" w:styleId="WW8Num6z0">
    <w:name w:val="WW8Num6z0"/>
    <w:rsid w:val="0046772B"/>
    <w:rPr>
      <w:rFonts w:ascii="Symbol" w:hAnsi="Symbol" w:cs="Symbol" w:hint="default"/>
      <w:sz w:val="24"/>
      <w:szCs w:val="24"/>
    </w:rPr>
  </w:style>
  <w:style w:type="character" w:customStyle="1" w:styleId="WW8Num6z1">
    <w:name w:val="WW8Num6z1"/>
    <w:rsid w:val="0046772B"/>
  </w:style>
  <w:style w:type="character" w:customStyle="1" w:styleId="WW8Num6z2">
    <w:name w:val="WW8Num6z2"/>
    <w:rsid w:val="0046772B"/>
  </w:style>
  <w:style w:type="character" w:customStyle="1" w:styleId="WW8Num6z3">
    <w:name w:val="WW8Num6z3"/>
    <w:rsid w:val="0046772B"/>
  </w:style>
  <w:style w:type="character" w:customStyle="1" w:styleId="WW8Num6z4">
    <w:name w:val="WW8Num6z4"/>
    <w:rsid w:val="0046772B"/>
  </w:style>
  <w:style w:type="character" w:customStyle="1" w:styleId="WW8Num6z5">
    <w:name w:val="WW8Num6z5"/>
    <w:rsid w:val="0046772B"/>
  </w:style>
  <w:style w:type="character" w:customStyle="1" w:styleId="WW8Num6z6">
    <w:name w:val="WW8Num6z6"/>
    <w:rsid w:val="0046772B"/>
  </w:style>
  <w:style w:type="character" w:customStyle="1" w:styleId="WW8Num6z7">
    <w:name w:val="WW8Num6z7"/>
    <w:rsid w:val="0046772B"/>
  </w:style>
  <w:style w:type="character" w:customStyle="1" w:styleId="WW8Num6z8">
    <w:name w:val="WW8Num6z8"/>
    <w:rsid w:val="0046772B"/>
  </w:style>
  <w:style w:type="character" w:customStyle="1" w:styleId="WW8Num7z0">
    <w:name w:val="WW8Num7z0"/>
    <w:rsid w:val="0046772B"/>
    <w:rPr>
      <w:rFonts w:ascii="Symbol" w:hAnsi="Symbol" w:cs="OpenSymbol"/>
    </w:rPr>
  </w:style>
  <w:style w:type="character" w:customStyle="1" w:styleId="WW8Num7z1">
    <w:name w:val="WW8Num7z1"/>
    <w:rsid w:val="0046772B"/>
    <w:rPr>
      <w:rFonts w:ascii="OpenSymbol" w:hAnsi="OpenSymbol" w:cs="OpenSymbol"/>
    </w:rPr>
  </w:style>
  <w:style w:type="character" w:customStyle="1" w:styleId="WW8Num8z0">
    <w:name w:val="WW8Num8z0"/>
    <w:rsid w:val="0046772B"/>
    <w:rPr>
      <w:rFonts w:ascii="Times New Roman" w:hAnsi="Times New Roman" w:cs="Times New Roman" w:hint="default"/>
      <w:b/>
      <w:bCs/>
      <w:sz w:val="24"/>
      <w:szCs w:val="24"/>
    </w:rPr>
  </w:style>
  <w:style w:type="character" w:customStyle="1" w:styleId="WW8Num9z0">
    <w:name w:val="WW8Num9z0"/>
    <w:rsid w:val="0046772B"/>
    <w:rPr>
      <w:rFonts w:ascii="Symbol" w:hAnsi="Symbol" w:cs="Symbol"/>
      <w:sz w:val="22"/>
      <w:szCs w:val="22"/>
    </w:rPr>
  </w:style>
  <w:style w:type="character" w:customStyle="1" w:styleId="WW8Num9z1">
    <w:name w:val="WW8Num9z1"/>
    <w:rsid w:val="0046772B"/>
  </w:style>
  <w:style w:type="character" w:customStyle="1" w:styleId="WW8Num9z2">
    <w:name w:val="WW8Num9z2"/>
    <w:rsid w:val="0046772B"/>
  </w:style>
  <w:style w:type="character" w:customStyle="1" w:styleId="WW8Num9z3">
    <w:name w:val="WW8Num9z3"/>
    <w:rsid w:val="0046772B"/>
  </w:style>
  <w:style w:type="character" w:customStyle="1" w:styleId="WW8Num9z4">
    <w:name w:val="WW8Num9z4"/>
    <w:rsid w:val="0046772B"/>
  </w:style>
  <w:style w:type="character" w:customStyle="1" w:styleId="WW8Num9z5">
    <w:name w:val="WW8Num9z5"/>
    <w:rsid w:val="0046772B"/>
  </w:style>
  <w:style w:type="character" w:customStyle="1" w:styleId="WW8Num9z6">
    <w:name w:val="WW8Num9z6"/>
    <w:rsid w:val="0046772B"/>
  </w:style>
  <w:style w:type="character" w:customStyle="1" w:styleId="WW8Num9z7">
    <w:name w:val="WW8Num9z7"/>
    <w:rsid w:val="0046772B"/>
  </w:style>
  <w:style w:type="character" w:customStyle="1" w:styleId="WW8Num9z8">
    <w:name w:val="WW8Num9z8"/>
    <w:rsid w:val="0046772B"/>
  </w:style>
  <w:style w:type="character" w:customStyle="1" w:styleId="WW8Num10z0">
    <w:name w:val="WW8Num10z0"/>
    <w:rsid w:val="0046772B"/>
    <w:rPr>
      <w:rFonts w:ascii="Symbol" w:hAnsi="Symbol" w:cs="Symbol"/>
      <w:sz w:val="22"/>
      <w:szCs w:val="22"/>
    </w:rPr>
  </w:style>
  <w:style w:type="character" w:customStyle="1" w:styleId="WW8Num10z1">
    <w:name w:val="WW8Num10z1"/>
    <w:rsid w:val="0046772B"/>
  </w:style>
  <w:style w:type="character" w:customStyle="1" w:styleId="WW8Num10z2">
    <w:name w:val="WW8Num10z2"/>
    <w:rsid w:val="0046772B"/>
  </w:style>
  <w:style w:type="character" w:customStyle="1" w:styleId="WW8Num10z3">
    <w:name w:val="WW8Num10z3"/>
    <w:rsid w:val="0046772B"/>
  </w:style>
  <w:style w:type="character" w:customStyle="1" w:styleId="WW8Num10z4">
    <w:name w:val="WW8Num10z4"/>
    <w:rsid w:val="0046772B"/>
  </w:style>
  <w:style w:type="character" w:customStyle="1" w:styleId="WW8Num10z5">
    <w:name w:val="WW8Num10z5"/>
    <w:rsid w:val="0046772B"/>
  </w:style>
  <w:style w:type="character" w:customStyle="1" w:styleId="WW8Num10z6">
    <w:name w:val="WW8Num10z6"/>
    <w:rsid w:val="0046772B"/>
  </w:style>
  <w:style w:type="character" w:customStyle="1" w:styleId="WW8Num10z7">
    <w:name w:val="WW8Num10z7"/>
    <w:rsid w:val="0046772B"/>
  </w:style>
  <w:style w:type="character" w:customStyle="1" w:styleId="WW8Num10z8">
    <w:name w:val="WW8Num10z8"/>
    <w:rsid w:val="0046772B"/>
  </w:style>
  <w:style w:type="character" w:customStyle="1" w:styleId="WW8Num11z0">
    <w:name w:val="WW8Num11z0"/>
    <w:rsid w:val="0046772B"/>
    <w:rPr>
      <w:b w:val="0"/>
      <w:bCs w:val="0"/>
      <w:sz w:val="22"/>
      <w:szCs w:val="22"/>
      <w:lang w:val="ru-RU"/>
    </w:rPr>
  </w:style>
  <w:style w:type="character" w:customStyle="1" w:styleId="WW8Num12z0">
    <w:name w:val="WW8Num12z0"/>
    <w:rsid w:val="0046772B"/>
    <w:rPr>
      <w:rFonts w:ascii="Symbol" w:hAnsi="Symbol" w:cs="Symbol"/>
      <w:sz w:val="22"/>
      <w:szCs w:val="22"/>
    </w:rPr>
  </w:style>
  <w:style w:type="character" w:customStyle="1" w:styleId="WW8Num12z1">
    <w:name w:val="WW8Num12z1"/>
    <w:rsid w:val="0046772B"/>
  </w:style>
  <w:style w:type="character" w:customStyle="1" w:styleId="WW8Num12z2">
    <w:name w:val="WW8Num12z2"/>
    <w:rsid w:val="0046772B"/>
  </w:style>
  <w:style w:type="character" w:customStyle="1" w:styleId="WW8Num12z3">
    <w:name w:val="WW8Num12z3"/>
    <w:rsid w:val="0046772B"/>
  </w:style>
  <w:style w:type="character" w:customStyle="1" w:styleId="WW8Num12z4">
    <w:name w:val="WW8Num12z4"/>
    <w:rsid w:val="0046772B"/>
  </w:style>
  <w:style w:type="character" w:customStyle="1" w:styleId="WW8Num12z5">
    <w:name w:val="WW8Num12z5"/>
    <w:rsid w:val="0046772B"/>
  </w:style>
  <w:style w:type="character" w:customStyle="1" w:styleId="WW8Num12z6">
    <w:name w:val="WW8Num12z6"/>
    <w:rsid w:val="0046772B"/>
  </w:style>
  <w:style w:type="character" w:customStyle="1" w:styleId="WW8Num12z7">
    <w:name w:val="WW8Num12z7"/>
    <w:rsid w:val="0046772B"/>
  </w:style>
  <w:style w:type="character" w:customStyle="1" w:styleId="WW8Num12z8">
    <w:name w:val="WW8Num12z8"/>
    <w:rsid w:val="0046772B"/>
  </w:style>
  <w:style w:type="character" w:customStyle="1" w:styleId="WW8Num13z0">
    <w:name w:val="WW8Num13z0"/>
    <w:rsid w:val="0046772B"/>
    <w:rPr>
      <w:rFonts w:cs="Times New Roman"/>
      <w:b/>
    </w:rPr>
  </w:style>
  <w:style w:type="character" w:customStyle="1" w:styleId="WW8Num14z0">
    <w:name w:val="WW8Num14z0"/>
    <w:rsid w:val="0046772B"/>
    <w:rPr>
      <w:rFonts w:cs="Times New Roman"/>
      <w:b/>
    </w:rPr>
  </w:style>
  <w:style w:type="character" w:customStyle="1" w:styleId="WW8Num14z2">
    <w:name w:val="WW8Num14z2"/>
    <w:rsid w:val="0046772B"/>
  </w:style>
  <w:style w:type="character" w:customStyle="1" w:styleId="WW8Num14z3">
    <w:name w:val="WW8Num14z3"/>
    <w:rsid w:val="0046772B"/>
  </w:style>
  <w:style w:type="character" w:customStyle="1" w:styleId="WW8Num14z4">
    <w:name w:val="WW8Num14z4"/>
    <w:rsid w:val="0046772B"/>
  </w:style>
  <w:style w:type="character" w:customStyle="1" w:styleId="WW8Num14z5">
    <w:name w:val="WW8Num14z5"/>
    <w:rsid w:val="0046772B"/>
  </w:style>
  <w:style w:type="character" w:customStyle="1" w:styleId="WW8Num14z6">
    <w:name w:val="WW8Num14z6"/>
    <w:rsid w:val="0046772B"/>
  </w:style>
  <w:style w:type="character" w:customStyle="1" w:styleId="WW8Num14z7">
    <w:name w:val="WW8Num14z7"/>
    <w:rsid w:val="0046772B"/>
  </w:style>
  <w:style w:type="character" w:customStyle="1" w:styleId="WW8Num14z8">
    <w:name w:val="WW8Num14z8"/>
    <w:rsid w:val="0046772B"/>
  </w:style>
  <w:style w:type="character" w:customStyle="1" w:styleId="WW8Num15z0">
    <w:name w:val="WW8Num15z0"/>
    <w:rsid w:val="0046772B"/>
    <w:rPr>
      <w:rFonts w:cs="Times New Roman"/>
      <w:b/>
    </w:rPr>
  </w:style>
  <w:style w:type="character" w:customStyle="1" w:styleId="WW8Num16z0">
    <w:name w:val="WW8Num16z0"/>
    <w:rsid w:val="0046772B"/>
    <w:rPr>
      <w:rFonts w:cs="Times New Roman"/>
      <w:b/>
    </w:rPr>
  </w:style>
  <w:style w:type="character" w:customStyle="1" w:styleId="WW8Num16z1">
    <w:name w:val="WW8Num16z1"/>
    <w:rsid w:val="0046772B"/>
  </w:style>
  <w:style w:type="character" w:customStyle="1" w:styleId="WW8Num16z2">
    <w:name w:val="WW8Num16z2"/>
    <w:rsid w:val="0046772B"/>
  </w:style>
  <w:style w:type="character" w:customStyle="1" w:styleId="WW8Num16z3">
    <w:name w:val="WW8Num16z3"/>
    <w:rsid w:val="0046772B"/>
  </w:style>
  <w:style w:type="character" w:customStyle="1" w:styleId="WW8Num16z4">
    <w:name w:val="WW8Num16z4"/>
    <w:rsid w:val="0046772B"/>
  </w:style>
  <w:style w:type="character" w:customStyle="1" w:styleId="WW8Num16z5">
    <w:name w:val="WW8Num16z5"/>
    <w:rsid w:val="0046772B"/>
  </w:style>
  <w:style w:type="character" w:customStyle="1" w:styleId="WW8Num16z6">
    <w:name w:val="WW8Num16z6"/>
    <w:rsid w:val="0046772B"/>
  </w:style>
  <w:style w:type="character" w:customStyle="1" w:styleId="WW8Num16z7">
    <w:name w:val="WW8Num16z7"/>
    <w:rsid w:val="0046772B"/>
  </w:style>
  <w:style w:type="character" w:customStyle="1" w:styleId="WW8Num16z8">
    <w:name w:val="WW8Num16z8"/>
    <w:rsid w:val="0046772B"/>
  </w:style>
  <w:style w:type="character" w:customStyle="1" w:styleId="WW8Num17z0">
    <w:name w:val="WW8Num17z0"/>
    <w:rsid w:val="0046772B"/>
    <w:rPr>
      <w:rFonts w:cs="Times New Roman"/>
      <w:b/>
    </w:rPr>
  </w:style>
  <w:style w:type="character" w:customStyle="1" w:styleId="WW8Num18z0">
    <w:name w:val="WW8Num18z0"/>
    <w:rsid w:val="0046772B"/>
    <w:rPr>
      <w:rFonts w:ascii="Courier New" w:hAnsi="Courier New" w:cs="Courier New"/>
      <w:shd w:val="clear" w:color="auto" w:fill="00FF00"/>
    </w:rPr>
  </w:style>
  <w:style w:type="character" w:customStyle="1" w:styleId="WW8Num18z2">
    <w:name w:val="WW8Num18z2"/>
    <w:rsid w:val="0046772B"/>
    <w:rPr>
      <w:rFonts w:cs="Times New Roman"/>
      <w:b/>
    </w:rPr>
  </w:style>
  <w:style w:type="character" w:customStyle="1" w:styleId="WW8Num19z0">
    <w:name w:val="WW8Num19z0"/>
    <w:rsid w:val="0046772B"/>
    <w:rPr>
      <w:rFonts w:ascii="Courier New" w:hAnsi="Courier New" w:cs="Times New Roman"/>
      <w:color w:val="000000"/>
    </w:rPr>
  </w:style>
  <w:style w:type="character" w:customStyle="1" w:styleId="WW8Num19z1">
    <w:name w:val="WW8Num19z1"/>
    <w:rsid w:val="0046772B"/>
    <w:rPr>
      <w:rFonts w:ascii="Courier New" w:hAnsi="Courier New" w:cs="Times New Roman"/>
      <w:b/>
    </w:rPr>
  </w:style>
  <w:style w:type="character" w:customStyle="1" w:styleId="WW8Num19z2">
    <w:name w:val="WW8Num19z2"/>
    <w:rsid w:val="0046772B"/>
    <w:rPr>
      <w:rFonts w:cs="Times New Roman"/>
      <w:b/>
    </w:rPr>
  </w:style>
  <w:style w:type="character" w:customStyle="1" w:styleId="WW8Num20z0">
    <w:name w:val="WW8Num20z0"/>
    <w:rsid w:val="0046772B"/>
    <w:rPr>
      <w:rFonts w:ascii="Courier New" w:hAnsi="Courier New" w:cs="Times New Roman"/>
      <w:color w:val="000000"/>
      <w:sz w:val="24"/>
      <w:szCs w:val="24"/>
      <w:lang w:eastAsia="ru-RU"/>
    </w:rPr>
  </w:style>
  <w:style w:type="character" w:customStyle="1" w:styleId="WW8Num20z1">
    <w:name w:val="WW8Num20z1"/>
    <w:rsid w:val="0046772B"/>
    <w:rPr>
      <w:rFonts w:ascii="Courier New" w:hAnsi="Courier New" w:cs="Times New Roman"/>
      <w:b/>
    </w:rPr>
  </w:style>
  <w:style w:type="character" w:customStyle="1" w:styleId="WW8Num20z2">
    <w:name w:val="WW8Num20z2"/>
    <w:rsid w:val="0046772B"/>
    <w:rPr>
      <w:rFonts w:cs="Times New Roman"/>
      <w:b/>
    </w:rPr>
  </w:style>
  <w:style w:type="character" w:customStyle="1" w:styleId="WW8Num21z0">
    <w:name w:val="WW8Num21z0"/>
    <w:rsid w:val="0046772B"/>
    <w:rPr>
      <w:rFonts w:cs="Times New Roman"/>
      <w:b/>
    </w:rPr>
  </w:style>
  <w:style w:type="character" w:customStyle="1" w:styleId="WW8Num22z0">
    <w:name w:val="WW8Num22z0"/>
    <w:rsid w:val="0046772B"/>
    <w:rPr>
      <w:rFonts w:cs="Times New Roman"/>
      <w:b/>
    </w:rPr>
  </w:style>
  <w:style w:type="character" w:customStyle="1" w:styleId="26">
    <w:name w:val="Основной шрифт абзаца2"/>
    <w:rsid w:val="0046772B"/>
  </w:style>
  <w:style w:type="character" w:customStyle="1" w:styleId="WW8Num11z1">
    <w:name w:val="WW8Num11z1"/>
    <w:rsid w:val="0046772B"/>
  </w:style>
  <w:style w:type="character" w:customStyle="1" w:styleId="WW8Num11z2">
    <w:name w:val="WW8Num11z2"/>
    <w:rsid w:val="0046772B"/>
  </w:style>
  <w:style w:type="character" w:customStyle="1" w:styleId="WW8Num11z3">
    <w:name w:val="WW8Num11z3"/>
    <w:rsid w:val="0046772B"/>
  </w:style>
  <w:style w:type="character" w:customStyle="1" w:styleId="WW8Num11z4">
    <w:name w:val="WW8Num11z4"/>
    <w:rsid w:val="0046772B"/>
  </w:style>
  <w:style w:type="character" w:customStyle="1" w:styleId="WW8Num11z5">
    <w:name w:val="WW8Num11z5"/>
    <w:rsid w:val="0046772B"/>
  </w:style>
  <w:style w:type="character" w:customStyle="1" w:styleId="WW8Num11z6">
    <w:name w:val="WW8Num11z6"/>
    <w:rsid w:val="0046772B"/>
  </w:style>
  <w:style w:type="character" w:customStyle="1" w:styleId="WW8Num11z7">
    <w:name w:val="WW8Num11z7"/>
    <w:rsid w:val="0046772B"/>
  </w:style>
  <w:style w:type="character" w:customStyle="1" w:styleId="WW8Num11z8">
    <w:name w:val="WW8Num11z8"/>
    <w:rsid w:val="0046772B"/>
  </w:style>
  <w:style w:type="character" w:customStyle="1" w:styleId="WW8Num13z2">
    <w:name w:val="WW8Num13z2"/>
    <w:rsid w:val="0046772B"/>
    <w:rPr>
      <w:rFonts w:cs="Times New Roman"/>
      <w:b/>
    </w:rPr>
  </w:style>
  <w:style w:type="character" w:customStyle="1" w:styleId="WW8Num14z1">
    <w:name w:val="WW8Num14z1"/>
    <w:rsid w:val="0046772B"/>
    <w:rPr>
      <w:rFonts w:ascii="Courier New" w:hAnsi="Courier New" w:cs="Times New Roman"/>
      <w:b/>
    </w:rPr>
  </w:style>
  <w:style w:type="character" w:customStyle="1" w:styleId="WW8Num15z1">
    <w:name w:val="WW8Num15z1"/>
    <w:rsid w:val="0046772B"/>
    <w:rPr>
      <w:rFonts w:ascii="Courier New" w:hAnsi="Courier New" w:cs="Times New Roman"/>
      <w:b/>
    </w:rPr>
  </w:style>
  <w:style w:type="character" w:customStyle="1" w:styleId="WW8Num15z2">
    <w:name w:val="WW8Num15z2"/>
    <w:rsid w:val="0046772B"/>
    <w:rPr>
      <w:rFonts w:cs="Times New Roman"/>
      <w:b/>
    </w:rPr>
  </w:style>
  <w:style w:type="character" w:customStyle="1" w:styleId="WW8Num18z1">
    <w:name w:val="WW8Num18z1"/>
    <w:rsid w:val="0046772B"/>
  </w:style>
  <w:style w:type="character" w:customStyle="1" w:styleId="WW8Num18z3">
    <w:name w:val="WW8Num18z3"/>
    <w:rsid w:val="0046772B"/>
  </w:style>
  <w:style w:type="character" w:customStyle="1" w:styleId="WW8Num18z4">
    <w:name w:val="WW8Num18z4"/>
    <w:rsid w:val="0046772B"/>
  </w:style>
  <w:style w:type="character" w:customStyle="1" w:styleId="WW8Num18z5">
    <w:name w:val="WW8Num18z5"/>
    <w:rsid w:val="0046772B"/>
  </w:style>
  <w:style w:type="character" w:customStyle="1" w:styleId="WW8Num18z6">
    <w:name w:val="WW8Num18z6"/>
    <w:rsid w:val="0046772B"/>
  </w:style>
  <w:style w:type="character" w:customStyle="1" w:styleId="WW8Num18z7">
    <w:name w:val="WW8Num18z7"/>
    <w:rsid w:val="0046772B"/>
  </w:style>
  <w:style w:type="character" w:customStyle="1" w:styleId="WW8Num18z8">
    <w:name w:val="WW8Num18z8"/>
    <w:rsid w:val="0046772B"/>
  </w:style>
  <w:style w:type="character" w:customStyle="1" w:styleId="WW8Num19z3">
    <w:name w:val="WW8Num19z3"/>
    <w:rsid w:val="0046772B"/>
  </w:style>
  <w:style w:type="character" w:customStyle="1" w:styleId="WW8Num19z4">
    <w:name w:val="WW8Num19z4"/>
    <w:rsid w:val="0046772B"/>
  </w:style>
  <w:style w:type="character" w:customStyle="1" w:styleId="WW8Num19z5">
    <w:name w:val="WW8Num19z5"/>
    <w:rsid w:val="0046772B"/>
  </w:style>
  <w:style w:type="character" w:customStyle="1" w:styleId="WW8Num19z6">
    <w:name w:val="WW8Num19z6"/>
    <w:rsid w:val="0046772B"/>
  </w:style>
  <w:style w:type="character" w:customStyle="1" w:styleId="WW8Num19z7">
    <w:name w:val="WW8Num19z7"/>
    <w:rsid w:val="0046772B"/>
  </w:style>
  <w:style w:type="character" w:customStyle="1" w:styleId="WW8Num19z8">
    <w:name w:val="WW8Num19z8"/>
    <w:rsid w:val="0046772B"/>
  </w:style>
  <w:style w:type="character" w:customStyle="1" w:styleId="WW8Num21z1">
    <w:name w:val="WW8Num21z1"/>
    <w:rsid w:val="0046772B"/>
  </w:style>
  <w:style w:type="character" w:customStyle="1" w:styleId="WW8Num21z2">
    <w:name w:val="WW8Num21z2"/>
    <w:rsid w:val="0046772B"/>
  </w:style>
  <w:style w:type="character" w:customStyle="1" w:styleId="WW8Num21z3">
    <w:name w:val="WW8Num21z3"/>
    <w:rsid w:val="0046772B"/>
  </w:style>
  <w:style w:type="character" w:customStyle="1" w:styleId="WW8Num21z4">
    <w:name w:val="WW8Num21z4"/>
    <w:rsid w:val="0046772B"/>
  </w:style>
  <w:style w:type="character" w:customStyle="1" w:styleId="WW8Num21z5">
    <w:name w:val="WW8Num21z5"/>
    <w:rsid w:val="0046772B"/>
  </w:style>
  <w:style w:type="character" w:customStyle="1" w:styleId="WW8Num21z6">
    <w:name w:val="WW8Num21z6"/>
    <w:rsid w:val="0046772B"/>
  </w:style>
  <w:style w:type="character" w:customStyle="1" w:styleId="WW8Num21z7">
    <w:name w:val="WW8Num21z7"/>
    <w:rsid w:val="0046772B"/>
  </w:style>
  <w:style w:type="character" w:customStyle="1" w:styleId="WW8Num21z8">
    <w:name w:val="WW8Num21z8"/>
    <w:rsid w:val="0046772B"/>
  </w:style>
  <w:style w:type="character" w:customStyle="1" w:styleId="WW8Num4z1">
    <w:name w:val="WW8Num4z1"/>
    <w:rsid w:val="0046772B"/>
    <w:rPr>
      <w:rFonts w:hint="default"/>
    </w:rPr>
  </w:style>
  <w:style w:type="character" w:customStyle="1" w:styleId="WW8Num4z2">
    <w:name w:val="WW8Num4z2"/>
    <w:rsid w:val="0046772B"/>
    <w:rPr>
      <w:rFonts w:hint="default"/>
      <w:i w:val="0"/>
    </w:rPr>
  </w:style>
  <w:style w:type="character" w:customStyle="1" w:styleId="13">
    <w:name w:val="Основной шрифт абзаца1"/>
    <w:rsid w:val="0046772B"/>
  </w:style>
  <w:style w:type="character" w:customStyle="1" w:styleId="14">
    <w:name w:val="Знак Знак1"/>
    <w:rsid w:val="0046772B"/>
    <w:rPr>
      <w:rFonts w:ascii="Tahoma" w:hAnsi="Tahoma" w:cs="Tahoma"/>
      <w:sz w:val="16"/>
      <w:szCs w:val="16"/>
      <w:lang w:val="ru-RU" w:bidi="ar-SA"/>
    </w:rPr>
  </w:style>
  <w:style w:type="character" w:customStyle="1" w:styleId="34">
    <w:name w:val="Знак Знак3"/>
    <w:rsid w:val="0046772B"/>
    <w:rPr>
      <w:rFonts w:ascii="Courier New" w:hAnsi="Courier New" w:cs="Courier New"/>
      <w:lang w:val="ru-RU" w:bidi="ar-SA"/>
    </w:rPr>
  </w:style>
  <w:style w:type="character" w:customStyle="1" w:styleId="aff1">
    <w:name w:val="Символ сноски"/>
    <w:rsid w:val="0046772B"/>
    <w:rPr>
      <w:vertAlign w:val="superscript"/>
    </w:rPr>
  </w:style>
  <w:style w:type="character" w:customStyle="1" w:styleId="41">
    <w:name w:val="Знак Знак4"/>
    <w:rsid w:val="0046772B"/>
    <w:rPr>
      <w:sz w:val="24"/>
      <w:lang w:val="ru-RU" w:bidi="ar-SA"/>
    </w:rPr>
  </w:style>
  <w:style w:type="character" w:customStyle="1" w:styleId="27">
    <w:name w:val="Знак Знак2"/>
    <w:rsid w:val="0046772B"/>
    <w:rPr>
      <w:sz w:val="24"/>
      <w:szCs w:val="24"/>
      <w:lang w:val="ru-RU" w:bidi="ar-SA"/>
    </w:rPr>
  </w:style>
  <w:style w:type="character" w:customStyle="1" w:styleId="110">
    <w:name w:val="Заголовок 1 Знак1"/>
    <w:rsid w:val="0046772B"/>
    <w:rPr>
      <w:rFonts w:ascii="Arial" w:hAnsi="Arial" w:cs="Arial"/>
      <w:b/>
      <w:sz w:val="28"/>
      <w:szCs w:val="18"/>
      <w:lang w:val="ru-RU" w:bidi="ar-SA"/>
    </w:rPr>
  </w:style>
  <w:style w:type="character" w:customStyle="1" w:styleId="Heading1">
    <w:name w:val="Heading #1_"/>
    <w:rsid w:val="0046772B"/>
    <w:rPr>
      <w:b/>
      <w:bCs/>
      <w:sz w:val="51"/>
      <w:szCs w:val="51"/>
      <w:lang w:bidi="ar-SA"/>
    </w:rPr>
  </w:style>
  <w:style w:type="character" w:customStyle="1" w:styleId="120">
    <w:name w:val="Знак Знак12"/>
    <w:rsid w:val="0046772B"/>
    <w:rPr>
      <w:sz w:val="24"/>
      <w:szCs w:val="24"/>
      <w:u w:val="single"/>
      <w:lang w:val="ru-RU" w:bidi="ar-SA"/>
    </w:rPr>
  </w:style>
  <w:style w:type="character" w:customStyle="1" w:styleId="91">
    <w:name w:val="Знак Знак9"/>
    <w:rsid w:val="0046772B"/>
    <w:rPr>
      <w:sz w:val="24"/>
      <w:szCs w:val="24"/>
      <w:lang w:val="ru-RU" w:bidi="ar-SA"/>
    </w:rPr>
  </w:style>
  <w:style w:type="character" w:customStyle="1" w:styleId="15">
    <w:name w:val="Знак сноски1"/>
    <w:rsid w:val="0046772B"/>
    <w:rPr>
      <w:vertAlign w:val="superscript"/>
    </w:rPr>
  </w:style>
  <w:style w:type="character" w:styleId="aff2">
    <w:name w:val="FollowedHyperlink"/>
    <w:uiPriority w:val="99"/>
    <w:rsid w:val="0046772B"/>
    <w:rPr>
      <w:color w:val="0000FF"/>
      <w:u w:val="single"/>
    </w:rPr>
  </w:style>
  <w:style w:type="character" w:customStyle="1" w:styleId="aff3">
    <w:name w:val="Символы концевой сноски"/>
    <w:rsid w:val="0046772B"/>
    <w:rPr>
      <w:vertAlign w:val="superscript"/>
    </w:rPr>
  </w:style>
  <w:style w:type="character" w:customStyle="1" w:styleId="WW-">
    <w:name w:val="WW-Символы концевой сноски"/>
    <w:rsid w:val="0046772B"/>
  </w:style>
  <w:style w:type="character" w:customStyle="1" w:styleId="s1">
    <w:name w:val="s1"/>
    <w:rsid w:val="0046772B"/>
  </w:style>
  <w:style w:type="character" w:customStyle="1" w:styleId="aff4">
    <w:name w:val="Маркеры списка"/>
    <w:rsid w:val="0046772B"/>
    <w:rPr>
      <w:rFonts w:ascii="OpenSymbol" w:eastAsia="OpenSymbol" w:hAnsi="OpenSymbol" w:cs="OpenSymbol"/>
    </w:rPr>
  </w:style>
  <w:style w:type="character" w:customStyle="1" w:styleId="16">
    <w:name w:val="Знак концевой сноски1"/>
    <w:rsid w:val="0046772B"/>
    <w:rPr>
      <w:vertAlign w:val="superscript"/>
    </w:rPr>
  </w:style>
  <w:style w:type="character" w:customStyle="1" w:styleId="ListLabel1">
    <w:name w:val="ListLabel 1"/>
    <w:rsid w:val="0046772B"/>
    <w:rPr>
      <w:rFonts w:cs="Times New Roman"/>
      <w:b/>
    </w:rPr>
  </w:style>
  <w:style w:type="character" w:customStyle="1" w:styleId="ListLabel2">
    <w:name w:val="ListLabel 2"/>
    <w:rsid w:val="0046772B"/>
    <w:rPr>
      <w:rFonts w:cs="Courier New"/>
    </w:rPr>
  </w:style>
  <w:style w:type="character" w:customStyle="1" w:styleId="ListLabel3">
    <w:name w:val="ListLabel 3"/>
    <w:rsid w:val="0046772B"/>
    <w:rPr>
      <w:rFonts w:cs="Times New Roman"/>
      <w:color w:val="000000"/>
    </w:rPr>
  </w:style>
  <w:style w:type="character" w:customStyle="1" w:styleId="ListLabel5">
    <w:name w:val="ListLabel 5"/>
    <w:rsid w:val="0046772B"/>
    <w:rPr>
      <w:rFonts w:cs="Symbol"/>
      <w:sz w:val="22"/>
      <w:szCs w:val="22"/>
    </w:rPr>
  </w:style>
  <w:style w:type="character" w:customStyle="1" w:styleId="ListLabel6">
    <w:name w:val="ListLabel 6"/>
    <w:rsid w:val="0046772B"/>
    <w:rPr>
      <w:b w:val="0"/>
      <w:bCs w:val="0"/>
      <w:sz w:val="22"/>
      <w:szCs w:val="22"/>
      <w:lang w:val="ru-RU"/>
    </w:rPr>
  </w:style>
  <w:style w:type="paragraph" w:customStyle="1" w:styleId="17">
    <w:name w:val="Заголовок1"/>
    <w:basedOn w:val="a"/>
    <w:next w:val="ac"/>
    <w:uiPriority w:val="99"/>
    <w:rsid w:val="0046772B"/>
    <w:pPr>
      <w:suppressAutoHyphens/>
      <w:spacing w:after="0" w:line="240" w:lineRule="auto"/>
      <w:jc w:val="center"/>
    </w:pPr>
    <w:rPr>
      <w:rFonts w:ascii="Times New Roman" w:eastAsia="Times New Roman" w:hAnsi="Times New Roman"/>
      <w:b/>
      <w:sz w:val="28"/>
      <w:szCs w:val="20"/>
      <w:lang w:eastAsia="zh-CN"/>
    </w:rPr>
  </w:style>
  <w:style w:type="paragraph" w:styleId="aff5">
    <w:name w:val="List"/>
    <w:basedOn w:val="ac"/>
    <w:uiPriority w:val="99"/>
    <w:rsid w:val="0046772B"/>
    <w:pPr>
      <w:suppressAutoHyphens/>
      <w:spacing w:after="0" w:line="240" w:lineRule="auto"/>
      <w:jc w:val="both"/>
    </w:pPr>
    <w:rPr>
      <w:rFonts w:ascii="Times New Roman" w:eastAsia="Times New Roman" w:hAnsi="Times New Roman" w:cs="Mangal"/>
      <w:sz w:val="24"/>
      <w:szCs w:val="24"/>
      <w:lang w:eastAsia="zh-CN"/>
    </w:rPr>
  </w:style>
  <w:style w:type="paragraph" w:styleId="aff6">
    <w:name w:val="caption"/>
    <w:basedOn w:val="17"/>
    <w:next w:val="ac"/>
    <w:uiPriority w:val="99"/>
    <w:qFormat/>
    <w:rsid w:val="0046772B"/>
    <w:rPr>
      <w:bCs/>
      <w:sz w:val="56"/>
      <w:szCs w:val="56"/>
    </w:rPr>
  </w:style>
  <w:style w:type="paragraph" w:customStyle="1" w:styleId="28">
    <w:name w:val="Указатель2"/>
    <w:basedOn w:val="a"/>
    <w:uiPriority w:val="99"/>
    <w:rsid w:val="0046772B"/>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uiPriority w:val="99"/>
    <w:rsid w:val="0046772B"/>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uiPriority w:val="99"/>
    <w:rsid w:val="0046772B"/>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uiPriority w:val="99"/>
    <w:rsid w:val="0046772B"/>
    <w:pPr>
      <w:keepNext/>
      <w:suppressAutoHyphens/>
      <w:spacing w:after="0" w:line="240" w:lineRule="auto"/>
      <w:jc w:val="center"/>
    </w:pPr>
    <w:rPr>
      <w:rFonts w:ascii="Times New Roman" w:eastAsia="Times New Roman" w:hAnsi="Times New Roman"/>
      <w:b/>
      <w:sz w:val="24"/>
      <w:szCs w:val="20"/>
      <w:lang w:eastAsia="zh-CN"/>
    </w:rPr>
  </w:style>
  <w:style w:type="paragraph" w:styleId="2">
    <w:name w:val="List Number 2"/>
    <w:basedOn w:val="a"/>
    <w:uiPriority w:val="99"/>
    <w:rsid w:val="0046772B"/>
    <w:pPr>
      <w:numPr>
        <w:numId w:val="17"/>
      </w:numPr>
      <w:tabs>
        <w:tab w:val="left" w:pos="3312"/>
      </w:tabs>
      <w:suppressAutoHyphens/>
      <w:spacing w:after="0" w:line="240" w:lineRule="auto"/>
    </w:pPr>
    <w:rPr>
      <w:rFonts w:ascii="Times New Roman" w:eastAsia="Times New Roman" w:hAnsi="Times New Roman"/>
      <w:sz w:val="24"/>
      <w:szCs w:val="24"/>
      <w:lang w:eastAsia="zh-CN"/>
    </w:rPr>
  </w:style>
  <w:style w:type="paragraph" w:customStyle="1" w:styleId="29">
    <w:name w:val="Стиль2"/>
    <w:basedOn w:val="2"/>
    <w:uiPriority w:val="99"/>
    <w:rsid w:val="0046772B"/>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46772B"/>
    <w:pPr>
      <w:suppressAutoHyphens/>
      <w:spacing w:after="0" w:line="240" w:lineRule="auto"/>
      <w:ind w:firstLine="709"/>
      <w:jc w:val="both"/>
    </w:pPr>
    <w:rPr>
      <w:rFonts w:ascii="Times New Roman" w:eastAsia="Times New Roman" w:hAnsi="Times New Roman"/>
      <w:sz w:val="20"/>
      <w:szCs w:val="20"/>
      <w:lang w:eastAsia="zh-CN"/>
    </w:rPr>
  </w:style>
  <w:style w:type="paragraph" w:customStyle="1" w:styleId="92">
    <w:name w:val="Знак Знак9 Знак Знак"/>
    <w:basedOn w:val="a"/>
    <w:uiPriority w:val="99"/>
    <w:rsid w:val="0046772B"/>
    <w:pPr>
      <w:suppressAutoHyphens/>
      <w:spacing w:before="280" w:after="280" w:line="240" w:lineRule="auto"/>
    </w:pPr>
    <w:rPr>
      <w:rFonts w:ascii="Tahoma" w:eastAsia="Times New Roman" w:hAnsi="Tahoma" w:cs="Tahoma"/>
      <w:sz w:val="20"/>
      <w:szCs w:val="20"/>
      <w:lang w:val="en-US" w:eastAsia="zh-CN"/>
    </w:rPr>
  </w:style>
  <w:style w:type="paragraph" w:customStyle="1" w:styleId="aff7">
    <w:name w:val="Знак Знак Знак Знак Знак Знак Знак"/>
    <w:basedOn w:val="a"/>
    <w:uiPriority w:val="99"/>
    <w:rsid w:val="0046772B"/>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ConsNonformat">
    <w:name w:val="ConsNonformat"/>
    <w:uiPriority w:val="99"/>
    <w:rsid w:val="0046772B"/>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uiPriority w:val="99"/>
    <w:rsid w:val="0046772B"/>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uiPriority w:val="99"/>
    <w:rsid w:val="0046772B"/>
    <w:pPr>
      <w:suppressAutoHyphens/>
      <w:spacing w:after="0" w:line="360" w:lineRule="auto"/>
      <w:jc w:val="both"/>
    </w:pPr>
    <w:rPr>
      <w:rFonts w:ascii="Arial" w:eastAsia="Times New Roman" w:hAnsi="Arial" w:cs="Arial"/>
      <w:sz w:val="24"/>
      <w:szCs w:val="20"/>
      <w:lang w:eastAsia="zh-CN"/>
    </w:rPr>
  </w:style>
  <w:style w:type="paragraph" w:customStyle="1" w:styleId="xl26">
    <w:name w:val="xl26"/>
    <w:basedOn w:val="a"/>
    <w:uiPriority w:val="99"/>
    <w:rsid w:val="0046772B"/>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customStyle="1" w:styleId="ConsPlusCell">
    <w:name w:val="ConsPlusCell"/>
    <w:uiPriority w:val="99"/>
    <w:rsid w:val="0046772B"/>
    <w:pPr>
      <w:suppressAutoHyphens/>
      <w:autoSpaceDE w:val="0"/>
    </w:pPr>
    <w:rPr>
      <w:rFonts w:ascii="Times New Roman" w:eastAsia="Times New Roman" w:hAnsi="Times New Roman"/>
      <w:sz w:val="24"/>
      <w:szCs w:val="24"/>
      <w:lang w:eastAsia="zh-CN"/>
    </w:rPr>
  </w:style>
  <w:style w:type="paragraph" w:customStyle="1" w:styleId="aff8">
    <w:name w:val="Подпись письма"/>
    <w:basedOn w:val="a"/>
    <w:uiPriority w:val="99"/>
    <w:rsid w:val="0046772B"/>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uiPriority w:val="99"/>
    <w:rsid w:val="0046772B"/>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uiPriority w:val="99"/>
    <w:rsid w:val="0046772B"/>
    <w:pPr>
      <w:suppressAutoHyphens/>
      <w:spacing w:after="120" w:line="480" w:lineRule="auto"/>
      <w:ind w:left="283"/>
    </w:pPr>
    <w:rPr>
      <w:rFonts w:ascii="Times New Roman" w:eastAsia="Times New Roman" w:hAnsi="Times New Roman"/>
      <w:sz w:val="24"/>
      <w:szCs w:val="24"/>
      <w:lang w:eastAsia="zh-CN"/>
    </w:rPr>
  </w:style>
  <w:style w:type="paragraph" w:customStyle="1" w:styleId="3">
    <w:name w:val="Стиль3"/>
    <w:basedOn w:val="211"/>
    <w:uiPriority w:val="99"/>
    <w:rsid w:val="0046772B"/>
    <w:pPr>
      <w:widowControl w:val="0"/>
      <w:numPr>
        <w:numId w:val="16"/>
      </w:numPr>
      <w:tabs>
        <w:tab w:val="left" w:pos="360"/>
      </w:tabs>
      <w:spacing w:after="0" w:line="240" w:lineRule="auto"/>
      <w:ind w:left="283" w:firstLine="0"/>
      <w:jc w:val="both"/>
      <w:textAlignment w:val="baseline"/>
    </w:pPr>
  </w:style>
  <w:style w:type="paragraph" w:customStyle="1" w:styleId="Normal1">
    <w:name w:val="Normal1"/>
    <w:uiPriority w:val="99"/>
    <w:rsid w:val="0046772B"/>
    <w:pPr>
      <w:widowControl w:val="0"/>
      <w:suppressAutoHyphens/>
      <w:ind w:firstLine="720"/>
    </w:pPr>
    <w:rPr>
      <w:rFonts w:ascii="Times New Roman" w:eastAsia="Times New Roman" w:hAnsi="Times New Roman"/>
      <w:lang w:eastAsia="zh-CN"/>
    </w:rPr>
  </w:style>
  <w:style w:type="paragraph" w:customStyle="1" w:styleId="111">
    <w:name w:val="заголовок 11"/>
    <w:basedOn w:val="a"/>
    <w:next w:val="a"/>
    <w:uiPriority w:val="99"/>
    <w:rsid w:val="0046772B"/>
    <w:pPr>
      <w:keepNext/>
      <w:suppressAutoHyphens/>
      <w:spacing w:after="0" w:line="240" w:lineRule="auto"/>
      <w:jc w:val="center"/>
    </w:pPr>
    <w:rPr>
      <w:rFonts w:ascii="Times New Roman" w:eastAsia="Times New Roman" w:hAnsi="Times New Roman"/>
      <w:sz w:val="24"/>
      <w:szCs w:val="20"/>
      <w:lang w:eastAsia="zh-CN"/>
    </w:rPr>
  </w:style>
  <w:style w:type="paragraph" w:customStyle="1" w:styleId="xl32">
    <w:name w:val="xl32"/>
    <w:basedOn w:val="a"/>
    <w:uiPriority w:val="99"/>
    <w:rsid w:val="0046772B"/>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aff9">
    <w:name w:val="Таблицы (моноширинный)"/>
    <w:basedOn w:val="a"/>
    <w:next w:val="a"/>
    <w:uiPriority w:val="99"/>
    <w:rsid w:val="0046772B"/>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uiPriority w:val="99"/>
    <w:rsid w:val="0046772B"/>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b/>
      <w:sz w:val="28"/>
      <w:szCs w:val="24"/>
      <w:lang w:eastAsia="zh-CN"/>
    </w:rPr>
  </w:style>
  <w:style w:type="paragraph" w:styleId="affa">
    <w:name w:val="Subtitle"/>
    <w:basedOn w:val="a"/>
    <w:next w:val="ac"/>
    <w:link w:val="affb"/>
    <w:uiPriority w:val="99"/>
    <w:qFormat/>
    <w:rsid w:val="0046772B"/>
    <w:pPr>
      <w:suppressAutoHyphens/>
      <w:spacing w:after="0" w:line="240" w:lineRule="auto"/>
      <w:ind w:firstLine="567"/>
      <w:jc w:val="center"/>
    </w:pPr>
    <w:rPr>
      <w:rFonts w:ascii="Times New Roman" w:eastAsia="Times New Roman" w:hAnsi="Times New Roman"/>
      <w:b/>
      <w:sz w:val="24"/>
      <w:szCs w:val="24"/>
      <w:lang w:eastAsia="zh-CN"/>
    </w:rPr>
  </w:style>
  <w:style w:type="character" w:customStyle="1" w:styleId="affb">
    <w:name w:val="Подзаголовок Знак"/>
    <w:link w:val="affa"/>
    <w:uiPriority w:val="99"/>
    <w:rsid w:val="0046772B"/>
    <w:rPr>
      <w:rFonts w:ascii="Times New Roman" w:eastAsia="Times New Roman" w:hAnsi="Times New Roman"/>
      <w:b/>
      <w:sz w:val="24"/>
      <w:szCs w:val="24"/>
      <w:lang w:eastAsia="zh-CN"/>
    </w:rPr>
  </w:style>
  <w:style w:type="paragraph" w:customStyle="1" w:styleId="Heading10">
    <w:name w:val="Heading #1"/>
    <w:basedOn w:val="a"/>
    <w:uiPriority w:val="99"/>
    <w:rsid w:val="0046772B"/>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c">
    <w:name w:val="Содержимое таблицы"/>
    <w:basedOn w:val="a"/>
    <w:uiPriority w:val="99"/>
    <w:rsid w:val="0046772B"/>
    <w:pPr>
      <w:suppressLineNumbers/>
      <w:suppressAutoHyphens/>
      <w:spacing w:after="0" w:line="240" w:lineRule="auto"/>
    </w:pPr>
    <w:rPr>
      <w:rFonts w:ascii="Times New Roman" w:eastAsia="Times New Roman" w:hAnsi="Times New Roman"/>
      <w:sz w:val="24"/>
      <w:szCs w:val="24"/>
      <w:lang w:eastAsia="zh-CN"/>
    </w:rPr>
  </w:style>
  <w:style w:type="paragraph" w:customStyle="1" w:styleId="affd">
    <w:name w:val="Заголовок таблицы"/>
    <w:basedOn w:val="affc"/>
    <w:uiPriority w:val="99"/>
    <w:rsid w:val="0046772B"/>
    <w:pPr>
      <w:jc w:val="center"/>
    </w:pPr>
    <w:rPr>
      <w:b/>
      <w:bCs/>
    </w:rPr>
  </w:style>
  <w:style w:type="paragraph" w:customStyle="1" w:styleId="affe">
    <w:name w:val="Содержимое врезки"/>
    <w:basedOn w:val="a"/>
    <w:uiPriority w:val="99"/>
    <w:rsid w:val="0046772B"/>
    <w:pPr>
      <w:suppressAutoHyphens/>
      <w:spacing w:after="0" w:line="240" w:lineRule="auto"/>
    </w:pPr>
    <w:rPr>
      <w:rFonts w:ascii="Times New Roman" w:eastAsia="Times New Roman" w:hAnsi="Times New Roman"/>
      <w:sz w:val="24"/>
      <w:szCs w:val="24"/>
      <w:lang w:eastAsia="zh-CN"/>
    </w:rPr>
  </w:style>
  <w:style w:type="paragraph" w:customStyle="1" w:styleId="afff">
    <w:name w:val="Блочная цитата"/>
    <w:basedOn w:val="a"/>
    <w:uiPriority w:val="99"/>
    <w:rsid w:val="0046772B"/>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
    <w:uiPriority w:val="99"/>
    <w:rsid w:val="0046772B"/>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
    <w:uiPriority w:val="99"/>
    <w:rsid w:val="0046772B"/>
    <w:pPr>
      <w:suppressAutoHyphens/>
      <w:spacing w:before="280" w:after="280" w:line="240" w:lineRule="auto"/>
    </w:pPr>
    <w:rPr>
      <w:rFonts w:ascii="Times New Roman" w:eastAsia="Times New Roman" w:hAnsi="Times New Roman"/>
      <w:sz w:val="24"/>
      <w:szCs w:val="24"/>
      <w:lang w:eastAsia="zh-CN"/>
    </w:rPr>
  </w:style>
  <w:style w:type="paragraph" w:customStyle="1" w:styleId="1c">
    <w:name w:val="Обычный1"/>
    <w:link w:val="1d"/>
    <w:qFormat/>
    <w:rsid w:val="0046772B"/>
    <w:pPr>
      <w:suppressAutoHyphens/>
      <w:snapToGrid w:val="0"/>
    </w:pPr>
    <w:rPr>
      <w:rFonts w:ascii="Times New Roman" w:eastAsia="Times New Roman" w:hAnsi="Times New Roman"/>
      <w:sz w:val="25"/>
      <w:lang w:eastAsia="zh-CN"/>
    </w:rPr>
  </w:style>
  <w:style w:type="paragraph" w:customStyle="1" w:styleId="2a">
    <w:name w:val="Обычный2"/>
    <w:uiPriority w:val="99"/>
    <w:rsid w:val="0046772B"/>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uiPriority w:val="99"/>
    <w:rsid w:val="0046772B"/>
    <w:pPr>
      <w:suppressAutoHyphens/>
      <w:spacing w:before="280" w:after="280" w:line="240" w:lineRule="auto"/>
    </w:pPr>
    <w:rPr>
      <w:rFonts w:ascii="Times New Roman" w:eastAsia="Times New Roman" w:hAnsi="Times New Roman"/>
      <w:sz w:val="24"/>
      <w:szCs w:val="24"/>
      <w:lang w:eastAsia="zh-CN"/>
    </w:rPr>
  </w:style>
  <w:style w:type="character" w:customStyle="1" w:styleId="afff0">
    <w:name w:val="Основной текст_"/>
    <w:link w:val="2b"/>
    <w:rsid w:val="0046772B"/>
    <w:rPr>
      <w:rFonts w:ascii="Times New Roman" w:eastAsia="Times New Roman" w:hAnsi="Times New Roman"/>
      <w:sz w:val="21"/>
      <w:szCs w:val="21"/>
      <w:shd w:val="clear" w:color="auto" w:fill="FFFFFF"/>
    </w:rPr>
  </w:style>
  <w:style w:type="character" w:customStyle="1" w:styleId="afff1">
    <w:name w:val="Подпись к таблице_"/>
    <w:link w:val="afff2"/>
    <w:rsid w:val="0046772B"/>
    <w:rPr>
      <w:rFonts w:ascii="Times New Roman" w:eastAsia="Times New Roman" w:hAnsi="Times New Roman"/>
      <w:i/>
      <w:iCs/>
      <w:sz w:val="21"/>
      <w:szCs w:val="21"/>
      <w:shd w:val="clear" w:color="auto" w:fill="FFFFFF"/>
    </w:rPr>
  </w:style>
  <w:style w:type="character" w:customStyle="1" w:styleId="afff3">
    <w:name w:val="Подпись к таблице + Не курсив"/>
    <w:rsid w:val="0046772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6772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6772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4">
    <w:name w:val="Основной текст + Курсив"/>
    <w:rsid w:val="0046772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5">
    <w:name w:val="Колонтитул_"/>
    <w:link w:val="1f"/>
    <w:rsid w:val="0046772B"/>
    <w:rPr>
      <w:rFonts w:ascii="Times New Roman" w:eastAsia="Times New Roman" w:hAnsi="Times New Roman"/>
      <w:sz w:val="21"/>
      <w:szCs w:val="21"/>
      <w:shd w:val="clear" w:color="auto" w:fill="FFFFFF"/>
    </w:rPr>
  </w:style>
  <w:style w:type="character" w:customStyle="1" w:styleId="afff6">
    <w:name w:val="Колонтитул"/>
    <w:rsid w:val="0046772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6772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
    <w:link w:val="afff0"/>
    <w:rsid w:val="0046772B"/>
    <w:pPr>
      <w:widowControl w:val="0"/>
      <w:shd w:val="clear" w:color="auto" w:fill="FFFFFF"/>
      <w:spacing w:after="0" w:line="274" w:lineRule="exact"/>
      <w:jc w:val="both"/>
    </w:pPr>
    <w:rPr>
      <w:rFonts w:ascii="Times New Roman" w:eastAsia="Times New Roman" w:hAnsi="Times New Roman"/>
      <w:sz w:val="21"/>
      <w:szCs w:val="21"/>
      <w:lang w:eastAsia="ru-RU"/>
    </w:rPr>
  </w:style>
  <w:style w:type="paragraph" w:customStyle="1" w:styleId="afff2">
    <w:name w:val="Подпись к таблице"/>
    <w:basedOn w:val="a"/>
    <w:link w:val="afff1"/>
    <w:rsid w:val="0046772B"/>
    <w:pPr>
      <w:widowControl w:val="0"/>
      <w:shd w:val="clear" w:color="auto" w:fill="FFFFFF"/>
      <w:spacing w:after="0" w:line="0" w:lineRule="atLeast"/>
    </w:pPr>
    <w:rPr>
      <w:rFonts w:ascii="Times New Roman" w:eastAsia="Times New Roman" w:hAnsi="Times New Roman"/>
      <w:i/>
      <w:iCs/>
      <w:sz w:val="21"/>
      <w:szCs w:val="21"/>
      <w:lang w:eastAsia="ru-RU"/>
    </w:rPr>
  </w:style>
  <w:style w:type="paragraph" w:customStyle="1" w:styleId="1f">
    <w:name w:val="Колонтитул1"/>
    <w:basedOn w:val="a"/>
    <w:link w:val="afff5"/>
    <w:rsid w:val="0046772B"/>
    <w:pPr>
      <w:widowControl w:val="0"/>
      <w:shd w:val="clear" w:color="auto" w:fill="FFFFFF"/>
      <w:spacing w:after="0" w:line="0" w:lineRule="atLeast"/>
    </w:pPr>
    <w:rPr>
      <w:rFonts w:ascii="Times New Roman" w:eastAsia="Times New Roman" w:hAnsi="Times New Roman"/>
      <w:sz w:val="21"/>
      <w:szCs w:val="21"/>
      <w:lang w:eastAsia="ru-RU"/>
    </w:rPr>
  </w:style>
  <w:style w:type="character" w:customStyle="1" w:styleId="2c">
    <w:name w:val="Основной текст (2) + Не курсив"/>
    <w:rsid w:val="0046772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rsid w:val="0046772B"/>
    <w:rPr>
      <w:rFonts w:ascii="Times New Roman" w:eastAsia="Times New Roman" w:hAnsi="Times New Roman"/>
      <w:sz w:val="21"/>
      <w:szCs w:val="21"/>
      <w:shd w:val="clear" w:color="auto" w:fill="FFFFFF"/>
    </w:rPr>
  </w:style>
  <w:style w:type="character" w:customStyle="1" w:styleId="1f1">
    <w:name w:val="Заголовок №1"/>
    <w:rsid w:val="0046772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0"/>
    <w:rsid w:val="0046772B"/>
    <w:pPr>
      <w:widowControl w:val="0"/>
      <w:shd w:val="clear" w:color="auto" w:fill="FFFFFF"/>
      <w:spacing w:before="300" w:after="300" w:line="0" w:lineRule="atLeast"/>
      <w:jc w:val="center"/>
      <w:outlineLvl w:val="0"/>
    </w:pPr>
    <w:rPr>
      <w:rFonts w:ascii="Times New Roman" w:eastAsia="Times New Roman" w:hAnsi="Times New Roman"/>
      <w:sz w:val="21"/>
      <w:szCs w:val="21"/>
      <w:lang w:eastAsia="ru-RU"/>
    </w:rPr>
  </w:style>
  <w:style w:type="character" w:customStyle="1" w:styleId="blk">
    <w:name w:val="blk"/>
    <w:rsid w:val="0046772B"/>
  </w:style>
  <w:style w:type="paragraph" w:customStyle="1" w:styleId="2d">
    <w:name w:val="Абзац списка2"/>
    <w:basedOn w:val="a"/>
    <w:uiPriority w:val="99"/>
    <w:rsid w:val="0046772B"/>
    <w:pPr>
      <w:spacing w:after="0" w:line="240" w:lineRule="auto"/>
      <w:ind w:left="720"/>
    </w:pPr>
    <w:rPr>
      <w:rFonts w:ascii="Times New Roman" w:eastAsia="Times New Roman" w:hAnsi="Times New Roman"/>
      <w:sz w:val="24"/>
      <w:szCs w:val="24"/>
      <w:lang w:eastAsia="ru-RU"/>
    </w:rPr>
  </w:style>
  <w:style w:type="paragraph" w:styleId="afff7">
    <w:name w:val="endnote text"/>
    <w:basedOn w:val="a"/>
    <w:link w:val="afff8"/>
    <w:uiPriority w:val="99"/>
    <w:semiHidden/>
    <w:unhideWhenUsed/>
    <w:rsid w:val="0046772B"/>
    <w:pPr>
      <w:spacing w:after="0" w:line="240" w:lineRule="auto"/>
    </w:pPr>
    <w:rPr>
      <w:rFonts w:ascii="Times New Roman" w:eastAsia="Times New Roman" w:hAnsi="Times New Roman"/>
      <w:sz w:val="20"/>
      <w:szCs w:val="20"/>
      <w:lang w:eastAsia="ru-RU"/>
    </w:rPr>
  </w:style>
  <w:style w:type="character" w:customStyle="1" w:styleId="afff8">
    <w:name w:val="Текст концевой сноски Знак"/>
    <w:link w:val="afff7"/>
    <w:uiPriority w:val="99"/>
    <w:semiHidden/>
    <w:rsid w:val="0046772B"/>
    <w:rPr>
      <w:rFonts w:ascii="Times New Roman" w:eastAsia="Times New Roman" w:hAnsi="Times New Roman"/>
    </w:rPr>
  </w:style>
  <w:style w:type="paragraph" w:styleId="35">
    <w:name w:val="Body Text 3"/>
    <w:basedOn w:val="a"/>
    <w:link w:val="36"/>
    <w:uiPriority w:val="99"/>
    <w:unhideWhenUsed/>
    <w:rsid w:val="0046772B"/>
    <w:pPr>
      <w:spacing w:after="120" w:line="240" w:lineRule="auto"/>
    </w:pPr>
    <w:rPr>
      <w:rFonts w:ascii="Times New Roman" w:eastAsia="Times New Roman" w:hAnsi="Times New Roman"/>
      <w:sz w:val="16"/>
      <w:szCs w:val="16"/>
      <w:lang w:eastAsia="ru-RU"/>
    </w:rPr>
  </w:style>
  <w:style w:type="character" w:customStyle="1" w:styleId="36">
    <w:name w:val="Основной текст 3 Знак"/>
    <w:link w:val="35"/>
    <w:uiPriority w:val="99"/>
    <w:rsid w:val="0046772B"/>
    <w:rPr>
      <w:rFonts w:ascii="Times New Roman" w:eastAsia="Times New Roman" w:hAnsi="Times New Roman"/>
      <w:sz w:val="16"/>
      <w:szCs w:val="16"/>
    </w:rPr>
  </w:style>
  <w:style w:type="character" w:customStyle="1" w:styleId="nobr">
    <w:name w:val="nobr"/>
    <w:rsid w:val="0046772B"/>
  </w:style>
  <w:style w:type="character" w:styleId="afff9">
    <w:name w:val="Placeholder Text"/>
    <w:uiPriority w:val="99"/>
    <w:semiHidden/>
    <w:rsid w:val="0046772B"/>
    <w:rPr>
      <w:color w:val="808080"/>
    </w:rPr>
  </w:style>
  <w:style w:type="character" w:customStyle="1" w:styleId="1d">
    <w:name w:val="Обычный1 Знак"/>
    <w:link w:val="1c"/>
    <w:rsid w:val="0046772B"/>
    <w:rPr>
      <w:rFonts w:ascii="Times New Roman" w:eastAsia="Times New Roman" w:hAnsi="Times New Roman"/>
      <w:sz w:val="25"/>
      <w:lang w:eastAsia="zh-CN"/>
    </w:rPr>
  </w:style>
  <w:style w:type="paragraph" w:styleId="37">
    <w:name w:val="Body Text Indent 3"/>
    <w:basedOn w:val="a"/>
    <w:link w:val="38"/>
    <w:uiPriority w:val="99"/>
    <w:semiHidden/>
    <w:unhideWhenUsed/>
    <w:rsid w:val="0046772B"/>
    <w:pPr>
      <w:spacing w:after="120"/>
      <w:ind w:left="283"/>
    </w:pPr>
    <w:rPr>
      <w:sz w:val="16"/>
      <w:szCs w:val="16"/>
    </w:rPr>
  </w:style>
  <w:style w:type="character" w:customStyle="1" w:styleId="38">
    <w:name w:val="Основной текст с отступом 3 Знак"/>
    <w:link w:val="37"/>
    <w:uiPriority w:val="99"/>
    <w:semiHidden/>
    <w:rsid w:val="0046772B"/>
    <w:rPr>
      <w:sz w:val="16"/>
      <w:szCs w:val="16"/>
      <w:lang w:eastAsia="en-US"/>
    </w:rPr>
  </w:style>
  <w:style w:type="paragraph" w:customStyle="1" w:styleId="39">
    <w:name w:val="Абзац списка3"/>
    <w:basedOn w:val="a"/>
    <w:uiPriority w:val="99"/>
    <w:rsid w:val="0046772B"/>
    <w:pPr>
      <w:ind w:left="720"/>
    </w:pPr>
    <w:rPr>
      <w:rFonts w:eastAsia="Times New Roman" w:cs="Calibri"/>
      <w:lang w:eastAsia="ru-RU"/>
    </w:rPr>
  </w:style>
  <w:style w:type="paragraph" w:customStyle="1" w:styleId="consplusnormal1">
    <w:name w:val="consplusnormal"/>
    <w:basedOn w:val="a"/>
    <w:uiPriority w:val="99"/>
    <w:rsid w:val="0046772B"/>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
    <w:link w:val="HTML0"/>
    <w:uiPriority w:val="99"/>
    <w:unhideWhenUsed/>
    <w:rsid w:val="00467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link w:val="HTML"/>
    <w:uiPriority w:val="99"/>
    <w:rsid w:val="0046772B"/>
    <w:rPr>
      <w:rFonts w:ascii="Courier New" w:eastAsia="Times New Roman" w:hAnsi="Courier New" w:cs="Courier New"/>
    </w:rPr>
  </w:style>
  <w:style w:type="character" w:customStyle="1" w:styleId="14pt">
    <w:name w:val="Основной текст + 14 pt"/>
    <w:aliases w:val="Интервал 0 pt"/>
    <w:rsid w:val="00611B0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974">
      <w:bodyDiv w:val="1"/>
      <w:marLeft w:val="0"/>
      <w:marRight w:val="0"/>
      <w:marTop w:val="0"/>
      <w:marBottom w:val="0"/>
      <w:divBdr>
        <w:top w:val="none" w:sz="0" w:space="0" w:color="auto"/>
        <w:left w:val="none" w:sz="0" w:space="0" w:color="auto"/>
        <w:bottom w:val="none" w:sz="0" w:space="0" w:color="auto"/>
        <w:right w:val="none" w:sz="0" w:space="0" w:color="auto"/>
      </w:divBdr>
    </w:div>
    <w:div w:id="21170225">
      <w:bodyDiv w:val="1"/>
      <w:marLeft w:val="0"/>
      <w:marRight w:val="0"/>
      <w:marTop w:val="0"/>
      <w:marBottom w:val="0"/>
      <w:divBdr>
        <w:top w:val="none" w:sz="0" w:space="0" w:color="auto"/>
        <w:left w:val="none" w:sz="0" w:space="0" w:color="auto"/>
        <w:bottom w:val="none" w:sz="0" w:space="0" w:color="auto"/>
        <w:right w:val="none" w:sz="0" w:space="0" w:color="auto"/>
      </w:divBdr>
    </w:div>
    <w:div w:id="86510301">
      <w:bodyDiv w:val="1"/>
      <w:marLeft w:val="0"/>
      <w:marRight w:val="0"/>
      <w:marTop w:val="0"/>
      <w:marBottom w:val="0"/>
      <w:divBdr>
        <w:top w:val="none" w:sz="0" w:space="0" w:color="auto"/>
        <w:left w:val="none" w:sz="0" w:space="0" w:color="auto"/>
        <w:bottom w:val="none" w:sz="0" w:space="0" w:color="auto"/>
        <w:right w:val="none" w:sz="0" w:space="0" w:color="auto"/>
      </w:divBdr>
    </w:div>
    <w:div w:id="111558606">
      <w:bodyDiv w:val="1"/>
      <w:marLeft w:val="0"/>
      <w:marRight w:val="0"/>
      <w:marTop w:val="0"/>
      <w:marBottom w:val="0"/>
      <w:divBdr>
        <w:top w:val="none" w:sz="0" w:space="0" w:color="auto"/>
        <w:left w:val="none" w:sz="0" w:space="0" w:color="auto"/>
        <w:bottom w:val="none" w:sz="0" w:space="0" w:color="auto"/>
        <w:right w:val="none" w:sz="0" w:space="0" w:color="auto"/>
      </w:divBdr>
    </w:div>
    <w:div w:id="114256931">
      <w:bodyDiv w:val="1"/>
      <w:marLeft w:val="0"/>
      <w:marRight w:val="0"/>
      <w:marTop w:val="0"/>
      <w:marBottom w:val="0"/>
      <w:divBdr>
        <w:top w:val="none" w:sz="0" w:space="0" w:color="auto"/>
        <w:left w:val="none" w:sz="0" w:space="0" w:color="auto"/>
        <w:bottom w:val="none" w:sz="0" w:space="0" w:color="auto"/>
        <w:right w:val="none" w:sz="0" w:space="0" w:color="auto"/>
      </w:divBdr>
    </w:div>
    <w:div w:id="115028269">
      <w:bodyDiv w:val="1"/>
      <w:marLeft w:val="0"/>
      <w:marRight w:val="0"/>
      <w:marTop w:val="0"/>
      <w:marBottom w:val="0"/>
      <w:divBdr>
        <w:top w:val="none" w:sz="0" w:space="0" w:color="auto"/>
        <w:left w:val="none" w:sz="0" w:space="0" w:color="auto"/>
        <w:bottom w:val="none" w:sz="0" w:space="0" w:color="auto"/>
        <w:right w:val="none" w:sz="0" w:space="0" w:color="auto"/>
      </w:divBdr>
    </w:div>
    <w:div w:id="177473500">
      <w:bodyDiv w:val="1"/>
      <w:marLeft w:val="0"/>
      <w:marRight w:val="0"/>
      <w:marTop w:val="0"/>
      <w:marBottom w:val="0"/>
      <w:divBdr>
        <w:top w:val="none" w:sz="0" w:space="0" w:color="auto"/>
        <w:left w:val="none" w:sz="0" w:space="0" w:color="auto"/>
        <w:bottom w:val="none" w:sz="0" w:space="0" w:color="auto"/>
        <w:right w:val="none" w:sz="0" w:space="0" w:color="auto"/>
      </w:divBdr>
    </w:div>
    <w:div w:id="196550195">
      <w:bodyDiv w:val="1"/>
      <w:marLeft w:val="0"/>
      <w:marRight w:val="0"/>
      <w:marTop w:val="0"/>
      <w:marBottom w:val="0"/>
      <w:divBdr>
        <w:top w:val="none" w:sz="0" w:space="0" w:color="auto"/>
        <w:left w:val="none" w:sz="0" w:space="0" w:color="auto"/>
        <w:bottom w:val="none" w:sz="0" w:space="0" w:color="auto"/>
        <w:right w:val="none" w:sz="0" w:space="0" w:color="auto"/>
      </w:divBdr>
    </w:div>
    <w:div w:id="201329770">
      <w:bodyDiv w:val="1"/>
      <w:marLeft w:val="0"/>
      <w:marRight w:val="0"/>
      <w:marTop w:val="0"/>
      <w:marBottom w:val="0"/>
      <w:divBdr>
        <w:top w:val="none" w:sz="0" w:space="0" w:color="auto"/>
        <w:left w:val="none" w:sz="0" w:space="0" w:color="auto"/>
        <w:bottom w:val="none" w:sz="0" w:space="0" w:color="auto"/>
        <w:right w:val="none" w:sz="0" w:space="0" w:color="auto"/>
      </w:divBdr>
    </w:div>
    <w:div w:id="214001455">
      <w:bodyDiv w:val="1"/>
      <w:marLeft w:val="0"/>
      <w:marRight w:val="0"/>
      <w:marTop w:val="0"/>
      <w:marBottom w:val="0"/>
      <w:divBdr>
        <w:top w:val="none" w:sz="0" w:space="0" w:color="auto"/>
        <w:left w:val="none" w:sz="0" w:space="0" w:color="auto"/>
        <w:bottom w:val="none" w:sz="0" w:space="0" w:color="auto"/>
        <w:right w:val="none" w:sz="0" w:space="0" w:color="auto"/>
      </w:divBdr>
    </w:div>
    <w:div w:id="282462896">
      <w:bodyDiv w:val="1"/>
      <w:marLeft w:val="0"/>
      <w:marRight w:val="0"/>
      <w:marTop w:val="0"/>
      <w:marBottom w:val="0"/>
      <w:divBdr>
        <w:top w:val="none" w:sz="0" w:space="0" w:color="auto"/>
        <w:left w:val="none" w:sz="0" w:space="0" w:color="auto"/>
        <w:bottom w:val="none" w:sz="0" w:space="0" w:color="auto"/>
        <w:right w:val="none" w:sz="0" w:space="0" w:color="auto"/>
      </w:divBdr>
    </w:div>
    <w:div w:id="302124214">
      <w:bodyDiv w:val="1"/>
      <w:marLeft w:val="0"/>
      <w:marRight w:val="0"/>
      <w:marTop w:val="0"/>
      <w:marBottom w:val="0"/>
      <w:divBdr>
        <w:top w:val="none" w:sz="0" w:space="0" w:color="auto"/>
        <w:left w:val="none" w:sz="0" w:space="0" w:color="auto"/>
        <w:bottom w:val="none" w:sz="0" w:space="0" w:color="auto"/>
        <w:right w:val="none" w:sz="0" w:space="0" w:color="auto"/>
      </w:divBdr>
      <w:divsChild>
        <w:div w:id="859395459">
          <w:marLeft w:val="0"/>
          <w:marRight w:val="0"/>
          <w:marTop w:val="0"/>
          <w:marBottom w:val="0"/>
          <w:divBdr>
            <w:top w:val="none" w:sz="0" w:space="0" w:color="auto"/>
            <w:left w:val="none" w:sz="0" w:space="0" w:color="auto"/>
            <w:bottom w:val="none" w:sz="0" w:space="0" w:color="auto"/>
            <w:right w:val="none" w:sz="0" w:space="0" w:color="auto"/>
          </w:divBdr>
        </w:div>
      </w:divsChild>
    </w:div>
    <w:div w:id="312416966">
      <w:bodyDiv w:val="1"/>
      <w:marLeft w:val="0"/>
      <w:marRight w:val="0"/>
      <w:marTop w:val="0"/>
      <w:marBottom w:val="0"/>
      <w:divBdr>
        <w:top w:val="none" w:sz="0" w:space="0" w:color="auto"/>
        <w:left w:val="none" w:sz="0" w:space="0" w:color="auto"/>
        <w:bottom w:val="none" w:sz="0" w:space="0" w:color="auto"/>
        <w:right w:val="none" w:sz="0" w:space="0" w:color="auto"/>
      </w:divBdr>
      <w:divsChild>
        <w:div w:id="245966784">
          <w:marLeft w:val="0"/>
          <w:marRight w:val="0"/>
          <w:marTop w:val="0"/>
          <w:marBottom w:val="0"/>
          <w:divBdr>
            <w:top w:val="none" w:sz="0" w:space="0" w:color="auto"/>
            <w:left w:val="none" w:sz="0" w:space="0" w:color="auto"/>
            <w:bottom w:val="none" w:sz="0" w:space="0" w:color="auto"/>
            <w:right w:val="none" w:sz="0" w:space="0" w:color="auto"/>
          </w:divBdr>
        </w:div>
      </w:divsChild>
    </w:div>
    <w:div w:id="333186428">
      <w:bodyDiv w:val="1"/>
      <w:marLeft w:val="0"/>
      <w:marRight w:val="0"/>
      <w:marTop w:val="0"/>
      <w:marBottom w:val="0"/>
      <w:divBdr>
        <w:top w:val="none" w:sz="0" w:space="0" w:color="auto"/>
        <w:left w:val="none" w:sz="0" w:space="0" w:color="auto"/>
        <w:bottom w:val="none" w:sz="0" w:space="0" w:color="auto"/>
        <w:right w:val="none" w:sz="0" w:space="0" w:color="auto"/>
      </w:divBdr>
    </w:div>
    <w:div w:id="350764661">
      <w:bodyDiv w:val="1"/>
      <w:marLeft w:val="0"/>
      <w:marRight w:val="0"/>
      <w:marTop w:val="0"/>
      <w:marBottom w:val="0"/>
      <w:divBdr>
        <w:top w:val="none" w:sz="0" w:space="0" w:color="auto"/>
        <w:left w:val="none" w:sz="0" w:space="0" w:color="auto"/>
        <w:bottom w:val="none" w:sz="0" w:space="0" w:color="auto"/>
        <w:right w:val="none" w:sz="0" w:space="0" w:color="auto"/>
      </w:divBdr>
    </w:div>
    <w:div w:id="393551503">
      <w:bodyDiv w:val="1"/>
      <w:marLeft w:val="0"/>
      <w:marRight w:val="0"/>
      <w:marTop w:val="0"/>
      <w:marBottom w:val="0"/>
      <w:divBdr>
        <w:top w:val="none" w:sz="0" w:space="0" w:color="auto"/>
        <w:left w:val="none" w:sz="0" w:space="0" w:color="auto"/>
        <w:bottom w:val="none" w:sz="0" w:space="0" w:color="auto"/>
        <w:right w:val="none" w:sz="0" w:space="0" w:color="auto"/>
      </w:divBdr>
      <w:divsChild>
        <w:div w:id="1053314004">
          <w:marLeft w:val="0"/>
          <w:marRight w:val="0"/>
          <w:marTop w:val="0"/>
          <w:marBottom w:val="0"/>
          <w:divBdr>
            <w:top w:val="none" w:sz="0" w:space="0" w:color="auto"/>
            <w:left w:val="none" w:sz="0" w:space="0" w:color="auto"/>
            <w:bottom w:val="none" w:sz="0" w:space="0" w:color="auto"/>
            <w:right w:val="none" w:sz="0" w:space="0" w:color="auto"/>
          </w:divBdr>
        </w:div>
      </w:divsChild>
    </w:div>
    <w:div w:id="431782047">
      <w:bodyDiv w:val="1"/>
      <w:marLeft w:val="0"/>
      <w:marRight w:val="0"/>
      <w:marTop w:val="0"/>
      <w:marBottom w:val="0"/>
      <w:divBdr>
        <w:top w:val="none" w:sz="0" w:space="0" w:color="auto"/>
        <w:left w:val="none" w:sz="0" w:space="0" w:color="auto"/>
        <w:bottom w:val="none" w:sz="0" w:space="0" w:color="auto"/>
        <w:right w:val="none" w:sz="0" w:space="0" w:color="auto"/>
      </w:divBdr>
    </w:div>
    <w:div w:id="458569941">
      <w:bodyDiv w:val="1"/>
      <w:marLeft w:val="0"/>
      <w:marRight w:val="0"/>
      <w:marTop w:val="0"/>
      <w:marBottom w:val="0"/>
      <w:divBdr>
        <w:top w:val="none" w:sz="0" w:space="0" w:color="auto"/>
        <w:left w:val="none" w:sz="0" w:space="0" w:color="auto"/>
        <w:bottom w:val="none" w:sz="0" w:space="0" w:color="auto"/>
        <w:right w:val="none" w:sz="0" w:space="0" w:color="auto"/>
      </w:divBdr>
    </w:div>
    <w:div w:id="459306885">
      <w:bodyDiv w:val="1"/>
      <w:marLeft w:val="0"/>
      <w:marRight w:val="0"/>
      <w:marTop w:val="0"/>
      <w:marBottom w:val="0"/>
      <w:divBdr>
        <w:top w:val="none" w:sz="0" w:space="0" w:color="auto"/>
        <w:left w:val="none" w:sz="0" w:space="0" w:color="auto"/>
        <w:bottom w:val="none" w:sz="0" w:space="0" w:color="auto"/>
        <w:right w:val="none" w:sz="0" w:space="0" w:color="auto"/>
      </w:divBdr>
      <w:divsChild>
        <w:div w:id="407850067">
          <w:marLeft w:val="0"/>
          <w:marRight w:val="0"/>
          <w:marTop w:val="0"/>
          <w:marBottom w:val="0"/>
          <w:divBdr>
            <w:top w:val="none" w:sz="0" w:space="0" w:color="auto"/>
            <w:left w:val="none" w:sz="0" w:space="0" w:color="auto"/>
            <w:bottom w:val="none" w:sz="0" w:space="0" w:color="auto"/>
            <w:right w:val="none" w:sz="0" w:space="0" w:color="auto"/>
          </w:divBdr>
        </w:div>
      </w:divsChild>
    </w:div>
    <w:div w:id="483015073">
      <w:bodyDiv w:val="1"/>
      <w:marLeft w:val="0"/>
      <w:marRight w:val="0"/>
      <w:marTop w:val="0"/>
      <w:marBottom w:val="0"/>
      <w:divBdr>
        <w:top w:val="none" w:sz="0" w:space="0" w:color="auto"/>
        <w:left w:val="none" w:sz="0" w:space="0" w:color="auto"/>
        <w:bottom w:val="none" w:sz="0" w:space="0" w:color="auto"/>
        <w:right w:val="none" w:sz="0" w:space="0" w:color="auto"/>
      </w:divBdr>
      <w:divsChild>
        <w:div w:id="1281767582">
          <w:marLeft w:val="0"/>
          <w:marRight w:val="0"/>
          <w:marTop w:val="0"/>
          <w:marBottom w:val="0"/>
          <w:divBdr>
            <w:top w:val="none" w:sz="0" w:space="0" w:color="auto"/>
            <w:left w:val="none" w:sz="0" w:space="0" w:color="auto"/>
            <w:bottom w:val="none" w:sz="0" w:space="0" w:color="auto"/>
            <w:right w:val="none" w:sz="0" w:space="0" w:color="auto"/>
          </w:divBdr>
        </w:div>
      </w:divsChild>
    </w:div>
    <w:div w:id="488983939">
      <w:bodyDiv w:val="1"/>
      <w:marLeft w:val="0"/>
      <w:marRight w:val="0"/>
      <w:marTop w:val="0"/>
      <w:marBottom w:val="0"/>
      <w:divBdr>
        <w:top w:val="none" w:sz="0" w:space="0" w:color="auto"/>
        <w:left w:val="none" w:sz="0" w:space="0" w:color="auto"/>
        <w:bottom w:val="none" w:sz="0" w:space="0" w:color="auto"/>
        <w:right w:val="none" w:sz="0" w:space="0" w:color="auto"/>
      </w:divBdr>
      <w:divsChild>
        <w:div w:id="514003042">
          <w:marLeft w:val="0"/>
          <w:marRight w:val="0"/>
          <w:marTop w:val="0"/>
          <w:marBottom w:val="0"/>
          <w:divBdr>
            <w:top w:val="none" w:sz="0" w:space="0" w:color="auto"/>
            <w:left w:val="none" w:sz="0" w:space="0" w:color="auto"/>
            <w:bottom w:val="none" w:sz="0" w:space="0" w:color="auto"/>
            <w:right w:val="none" w:sz="0" w:space="0" w:color="auto"/>
          </w:divBdr>
          <w:divsChild>
            <w:div w:id="1980843397">
              <w:marLeft w:val="0"/>
              <w:marRight w:val="0"/>
              <w:marTop w:val="0"/>
              <w:marBottom w:val="0"/>
              <w:divBdr>
                <w:top w:val="none" w:sz="0" w:space="0" w:color="auto"/>
                <w:left w:val="none" w:sz="0" w:space="0" w:color="auto"/>
                <w:bottom w:val="none" w:sz="0" w:space="0" w:color="auto"/>
                <w:right w:val="none" w:sz="0" w:space="0" w:color="auto"/>
              </w:divBdr>
              <w:divsChild>
                <w:div w:id="1201473172">
                  <w:marLeft w:val="0"/>
                  <w:marRight w:val="0"/>
                  <w:marTop w:val="0"/>
                  <w:marBottom w:val="0"/>
                  <w:divBdr>
                    <w:top w:val="none" w:sz="0" w:space="0" w:color="auto"/>
                    <w:left w:val="none" w:sz="0" w:space="0" w:color="auto"/>
                    <w:bottom w:val="none" w:sz="0" w:space="0" w:color="auto"/>
                    <w:right w:val="none" w:sz="0" w:space="0" w:color="auto"/>
                  </w:divBdr>
                  <w:divsChild>
                    <w:div w:id="1360469082">
                      <w:marLeft w:val="0"/>
                      <w:marRight w:val="0"/>
                      <w:marTop w:val="0"/>
                      <w:marBottom w:val="0"/>
                      <w:divBdr>
                        <w:top w:val="none" w:sz="0" w:space="0" w:color="auto"/>
                        <w:left w:val="none" w:sz="0" w:space="0" w:color="auto"/>
                        <w:bottom w:val="none" w:sz="0" w:space="0" w:color="auto"/>
                        <w:right w:val="none" w:sz="0" w:space="0" w:color="auto"/>
                      </w:divBdr>
                      <w:divsChild>
                        <w:div w:id="1488933265">
                          <w:marLeft w:val="0"/>
                          <w:marRight w:val="0"/>
                          <w:marTop w:val="0"/>
                          <w:marBottom w:val="0"/>
                          <w:divBdr>
                            <w:top w:val="none" w:sz="0" w:space="0" w:color="auto"/>
                            <w:left w:val="none" w:sz="0" w:space="0" w:color="auto"/>
                            <w:bottom w:val="none" w:sz="0" w:space="0" w:color="auto"/>
                            <w:right w:val="none" w:sz="0" w:space="0" w:color="auto"/>
                          </w:divBdr>
                          <w:divsChild>
                            <w:div w:id="1934976096">
                              <w:marLeft w:val="0"/>
                              <w:marRight w:val="0"/>
                              <w:marTop w:val="0"/>
                              <w:marBottom w:val="0"/>
                              <w:divBdr>
                                <w:top w:val="none" w:sz="0" w:space="0" w:color="auto"/>
                                <w:left w:val="none" w:sz="0" w:space="0" w:color="auto"/>
                                <w:bottom w:val="none" w:sz="0" w:space="0" w:color="auto"/>
                                <w:right w:val="none" w:sz="0" w:space="0" w:color="auto"/>
                              </w:divBdr>
                              <w:divsChild>
                                <w:div w:id="1727484370">
                                  <w:marLeft w:val="0"/>
                                  <w:marRight w:val="0"/>
                                  <w:marTop w:val="0"/>
                                  <w:marBottom w:val="0"/>
                                  <w:divBdr>
                                    <w:top w:val="none" w:sz="0" w:space="0" w:color="auto"/>
                                    <w:left w:val="none" w:sz="0" w:space="0" w:color="auto"/>
                                    <w:bottom w:val="none" w:sz="0" w:space="0" w:color="auto"/>
                                    <w:right w:val="none" w:sz="0" w:space="0" w:color="auto"/>
                                  </w:divBdr>
                                </w:div>
                                <w:div w:id="1746105825">
                                  <w:marLeft w:val="0"/>
                                  <w:marRight w:val="0"/>
                                  <w:marTop w:val="0"/>
                                  <w:marBottom w:val="0"/>
                                  <w:divBdr>
                                    <w:top w:val="none" w:sz="0" w:space="0" w:color="auto"/>
                                    <w:left w:val="none" w:sz="0" w:space="0" w:color="auto"/>
                                    <w:bottom w:val="none" w:sz="0" w:space="0" w:color="auto"/>
                                    <w:right w:val="none" w:sz="0" w:space="0" w:color="auto"/>
                                  </w:divBdr>
                                  <w:divsChild>
                                    <w:div w:id="242185120">
                                      <w:marLeft w:val="0"/>
                                      <w:marRight w:val="0"/>
                                      <w:marTop w:val="0"/>
                                      <w:marBottom w:val="0"/>
                                      <w:divBdr>
                                        <w:top w:val="none" w:sz="0" w:space="0" w:color="auto"/>
                                        <w:left w:val="none" w:sz="0" w:space="0" w:color="auto"/>
                                        <w:bottom w:val="none" w:sz="0" w:space="0" w:color="auto"/>
                                        <w:right w:val="none" w:sz="0" w:space="0" w:color="auto"/>
                                      </w:divBdr>
                                      <w:divsChild>
                                        <w:div w:id="1083647306">
                                          <w:marLeft w:val="0"/>
                                          <w:marRight w:val="0"/>
                                          <w:marTop w:val="0"/>
                                          <w:marBottom w:val="0"/>
                                          <w:divBdr>
                                            <w:top w:val="none" w:sz="0" w:space="0" w:color="auto"/>
                                            <w:left w:val="none" w:sz="0" w:space="0" w:color="auto"/>
                                            <w:bottom w:val="none" w:sz="0" w:space="0" w:color="auto"/>
                                            <w:right w:val="none" w:sz="0" w:space="0" w:color="auto"/>
                                          </w:divBdr>
                                          <w:divsChild>
                                            <w:div w:id="93332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7503944">
      <w:bodyDiv w:val="1"/>
      <w:marLeft w:val="0"/>
      <w:marRight w:val="0"/>
      <w:marTop w:val="0"/>
      <w:marBottom w:val="0"/>
      <w:divBdr>
        <w:top w:val="none" w:sz="0" w:space="0" w:color="auto"/>
        <w:left w:val="none" w:sz="0" w:space="0" w:color="auto"/>
        <w:bottom w:val="none" w:sz="0" w:space="0" w:color="auto"/>
        <w:right w:val="none" w:sz="0" w:space="0" w:color="auto"/>
      </w:divBdr>
    </w:div>
    <w:div w:id="589122893">
      <w:bodyDiv w:val="1"/>
      <w:marLeft w:val="0"/>
      <w:marRight w:val="0"/>
      <w:marTop w:val="0"/>
      <w:marBottom w:val="0"/>
      <w:divBdr>
        <w:top w:val="none" w:sz="0" w:space="0" w:color="auto"/>
        <w:left w:val="none" w:sz="0" w:space="0" w:color="auto"/>
        <w:bottom w:val="none" w:sz="0" w:space="0" w:color="auto"/>
        <w:right w:val="none" w:sz="0" w:space="0" w:color="auto"/>
      </w:divBdr>
    </w:div>
    <w:div w:id="616566312">
      <w:bodyDiv w:val="1"/>
      <w:marLeft w:val="0"/>
      <w:marRight w:val="0"/>
      <w:marTop w:val="0"/>
      <w:marBottom w:val="0"/>
      <w:divBdr>
        <w:top w:val="none" w:sz="0" w:space="0" w:color="auto"/>
        <w:left w:val="none" w:sz="0" w:space="0" w:color="auto"/>
        <w:bottom w:val="none" w:sz="0" w:space="0" w:color="auto"/>
        <w:right w:val="none" w:sz="0" w:space="0" w:color="auto"/>
      </w:divBdr>
    </w:div>
    <w:div w:id="648483395">
      <w:bodyDiv w:val="1"/>
      <w:marLeft w:val="0"/>
      <w:marRight w:val="0"/>
      <w:marTop w:val="0"/>
      <w:marBottom w:val="0"/>
      <w:divBdr>
        <w:top w:val="none" w:sz="0" w:space="0" w:color="auto"/>
        <w:left w:val="none" w:sz="0" w:space="0" w:color="auto"/>
        <w:bottom w:val="none" w:sz="0" w:space="0" w:color="auto"/>
        <w:right w:val="none" w:sz="0" w:space="0" w:color="auto"/>
      </w:divBdr>
    </w:div>
    <w:div w:id="649944536">
      <w:bodyDiv w:val="1"/>
      <w:marLeft w:val="0"/>
      <w:marRight w:val="0"/>
      <w:marTop w:val="0"/>
      <w:marBottom w:val="0"/>
      <w:divBdr>
        <w:top w:val="none" w:sz="0" w:space="0" w:color="auto"/>
        <w:left w:val="none" w:sz="0" w:space="0" w:color="auto"/>
        <w:bottom w:val="none" w:sz="0" w:space="0" w:color="auto"/>
        <w:right w:val="none" w:sz="0" w:space="0" w:color="auto"/>
      </w:divBdr>
    </w:div>
    <w:div w:id="659314815">
      <w:bodyDiv w:val="1"/>
      <w:marLeft w:val="0"/>
      <w:marRight w:val="0"/>
      <w:marTop w:val="0"/>
      <w:marBottom w:val="0"/>
      <w:divBdr>
        <w:top w:val="none" w:sz="0" w:space="0" w:color="auto"/>
        <w:left w:val="none" w:sz="0" w:space="0" w:color="auto"/>
        <w:bottom w:val="none" w:sz="0" w:space="0" w:color="auto"/>
        <w:right w:val="none" w:sz="0" w:space="0" w:color="auto"/>
      </w:divBdr>
    </w:div>
    <w:div w:id="719791820">
      <w:bodyDiv w:val="1"/>
      <w:marLeft w:val="0"/>
      <w:marRight w:val="0"/>
      <w:marTop w:val="0"/>
      <w:marBottom w:val="0"/>
      <w:divBdr>
        <w:top w:val="none" w:sz="0" w:space="0" w:color="auto"/>
        <w:left w:val="none" w:sz="0" w:space="0" w:color="auto"/>
        <w:bottom w:val="none" w:sz="0" w:space="0" w:color="auto"/>
        <w:right w:val="none" w:sz="0" w:space="0" w:color="auto"/>
      </w:divBdr>
    </w:div>
    <w:div w:id="772746259">
      <w:bodyDiv w:val="1"/>
      <w:marLeft w:val="0"/>
      <w:marRight w:val="0"/>
      <w:marTop w:val="0"/>
      <w:marBottom w:val="0"/>
      <w:divBdr>
        <w:top w:val="none" w:sz="0" w:space="0" w:color="auto"/>
        <w:left w:val="none" w:sz="0" w:space="0" w:color="auto"/>
        <w:bottom w:val="none" w:sz="0" w:space="0" w:color="auto"/>
        <w:right w:val="none" w:sz="0" w:space="0" w:color="auto"/>
      </w:divBdr>
    </w:div>
    <w:div w:id="790052618">
      <w:bodyDiv w:val="1"/>
      <w:marLeft w:val="0"/>
      <w:marRight w:val="0"/>
      <w:marTop w:val="0"/>
      <w:marBottom w:val="0"/>
      <w:divBdr>
        <w:top w:val="none" w:sz="0" w:space="0" w:color="auto"/>
        <w:left w:val="none" w:sz="0" w:space="0" w:color="auto"/>
        <w:bottom w:val="none" w:sz="0" w:space="0" w:color="auto"/>
        <w:right w:val="none" w:sz="0" w:space="0" w:color="auto"/>
      </w:divBdr>
      <w:divsChild>
        <w:div w:id="268007290">
          <w:marLeft w:val="0"/>
          <w:marRight w:val="0"/>
          <w:marTop w:val="0"/>
          <w:marBottom w:val="0"/>
          <w:divBdr>
            <w:top w:val="none" w:sz="0" w:space="0" w:color="auto"/>
            <w:left w:val="none" w:sz="0" w:space="0" w:color="auto"/>
            <w:bottom w:val="none" w:sz="0" w:space="0" w:color="auto"/>
            <w:right w:val="none" w:sz="0" w:space="0" w:color="auto"/>
          </w:divBdr>
        </w:div>
      </w:divsChild>
    </w:div>
    <w:div w:id="855198189">
      <w:bodyDiv w:val="1"/>
      <w:marLeft w:val="0"/>
      <w:marRight w:val="0"/>
      <w:marTop w:val="0"/>
      <w:marBottom w:val="0"/>
      <w:divBdr>
        <w:top w:val="none" w:sz="0" w:space="0" w:color="auto"/>
        <w:left w:val="none" w:sz="0" w:space="0" w:color="auto"/>
        <w:bottom w:val="none" w:sz="0" w:space="0" w:color="auto"/>
        <w:right w:val="none" w:sz="0" w:space="0" w:color="auto"/>
      </w:divBdr>
    </w:div>
    <w:div w:id="898132127">
      <w:bodyDiv w:val="1"/>
      <w:marLeft w:val="0"/>
      <w:marRight w:val="0"/>
      <w:marTop w:val="0"/>
      <w:marBottom w:val="0"/>
      <w:divBdr>
        <w:top w:val="none" w:sz="0" w:space="0" w:color="auto"/>
        <w:left w:val="none" w:sz="0" w:space="0" w:color="auto"/>
        <w:bottom w:val="none" w:sz="0" w:space="0" w:color="auto"/>
        <w:right w:val="none" w:sz="0" w:space="0" w:color="auto"/>
      </w:divBdr>
    </w:div>
    <w:div w:id="900142428">
      <w:bodyDiv w:val="1"/>
      <w:marLeft w:val="0"/>
      <w:marRight w:val="0"/>
      <w:marTop w:val="0"/>
      <w:marBottom w:val="0"/>
      <w:divBdr>
        <w:top w:val="none" w:sz="0" w:space="0" w:color="auto"/>
        <w:left w:val="none" w:sz="0" w:space="0" w:color="auto"/>
        <w:bottom w:val="none" w:sz="0" w:space="0" w:color="auto"/>
        <w:right w:val="none" w:sz="0" w:space="0" w:color="auto"/>
      </w:divBdr>
    </w:div>
    <w:div w:id="910119383">
      <w:bodyDiv w:val="1"/>
      <w:marLeft w:val="0"/>
      <w:marRight w:val="0"/>
      <w:marTop w:val="0"/>
      <w:marBottom w:val="0"/>
      <w:divBdr>
        <w:top w:val="none" w:sz="0" w:space="0" w:color="auto"/>
        <w:left w:val="none" w:sz="0" w:space="0" w:color="auto"/>
        <w:bottom w:val="none" w:sz="0" w:space="0" w:color="auto"/>
        <w:right w:val="none" w:sz="0" w:space="0" w:color="auto"/>
      </w:divBdr>
    </w:div>
    <w:div w:id="937643154">
      <w:bodyDiv w:val="1"/>
      <w:marLeft w:val="0"/>
      <w:marRight w:val="0"/>
      <w:marTop w:val="0"/>
      <w:marBottom w:val="0"/>
      <w:divBdr>
        <w:top w:val="none" w:sz="0" w:space="0" w:color="auto"/>
        <w:left w:val="none" w:sz="0" w:space="0" w:color="auto"/>
        <w:bottom w:val="none" w:sz="0" w:space="0" w:color="auto"/>
        <w:right w:val="none" w:sz="0" w:space="0" w:color="auto"/>
      </w:divBdr>
      <w:divsChild>
        <w:div w:id="2075078888">
          <w:marLeft w:val="0"/>
          <w:marRight w:val="0"/>
          <w:marTop w:val="0"/>
          <w:marBottom w:val="0"/>
          <w:divBdr>
            <w:top w:val="none" w:sz="0" w:space="0" w:color="auto"/>
            <w:left w:val="none" w:sz="0" w:space="0" w:color="auto"/>
            <w:bottom w:val="none" w:sz="0" w:space="0" w:color="auto"/>
            <w:right w:val="none" w:sz="0" w:space="0" w:color="auto"/>
          </w:divBdr>
        </w:div>
      </w:divsChild>
    </w:div>
    <w:div w:id="1005673087">
      <w:bodyDiv w:val="1"/>
      <w:marLeft w:val="0"/>
      <w:marRight w:val="0"/>
      <w:marTop w:val="0"/>
      <w:marBottom w:val="0"/>
      <w:divBdr>
        <w:top w:val="none" w:sz="0" w:space="0" w:color="auto"/>
        <w:left w:val="none" w:sz="0" w:space="0" w:color="auto"/>
        <w:bottom w:val="none" w:sz="0" w:space="0" w:color="auto"/>
        <w:right w:val="none" w:sz="0" w:space="0" w:color="auto"/>
      </w:divBdr>
    </w:div>
    <w:div w:id="1040470247">
      <w:bodyDiv w:val="1"/>
      <w:marLeft w:val="0"/>
      <w:marRight w:val="0"/>
      <w:marTop w:val="0"/>
      <w:marBottom w:val="0"/>
      <w:divBdr>
        <w:top w:val="none" w:sz="0" w:space="0" w:color="auto"/>
        <w:left w:val="none" w:sz="0" w:space="0" w:color="auto"/>
        <w:bottom w:val="none" w:sz="0" w:space="0" w:color="auto"/>
        <w:right w:val="none" w:sz="0" w:space="0" w:color="auto"/>
      </w:divBdr>
      <w:divsChild>
        <w:div w:id="68692829">
          <w:marLeft w:val="0"/>
          <w:marRight w:val="0"/>
          <w:marTop w:val="0"/>
          <w:marBottom w:val="0"/>
          <w:divBdr>
            <w:top w:val="none" w:sz="0" w:space="0" w:color="auto"/>
            <w:left w:val="none" w:sz="0" w:space="0" w:color="auto"/>
            <w:bottom w:val="none" w:sz="0" w:space="0" w:color="auto"/>
            <w:right w:val="none" w:sz="0" w:space="0" w:color="auto"/>
          </w:divBdr>
        </w:div>
        <w:div w:id="279995176">
          <w:marLeft w:val="0"/>
          <w:marRight w:val="0"/>
          <w:marTop w:val="0"/>
          <w:marBottom w:val="0"/>
          <w:divBdr>
            <w:top w:val="none" w:sz="0" w:space="0" w:color="auto"/>
            <w:left w:val="none" w:sz="0" w:space="0" w:color="auto"/>
            <w:bottom w:val="none" w:sz="0" w:space="0" w:color="auto"/>
            <w:right w:val="none" w:sz="0" w:space="0" w:color="auto"/>
          </w:divBdr>
        </w:div>
        <w:div w:id="324013509">
          <w:marLeft w:val="0"/>
          <w:marRight w:val="0"/>
          <w:marTop w:val="0"/>
          <w:marBottom w:val="0"/>
          <w:divBdr>
            <w:top w:val="none" w:sz="0" w:space="0" w:color="auto"/>
            <w:left w:val="none" w:sz="0" w:space="0" w:color="auto"/>
            <w:bottom w:val="none" w:sz="0" w:space="0" w:color="auto"/>
            <w:right w:val="none" w:sz="0" w:space="0" w:color="auto"/>
          </w:divBdr>
        </w:div>
        <w:div w:id="392042257">
          <w:marLeft w:val="0"/>
          <w:marRight w:val="0"/>
          <w:marTop w:val="0"/>
          <w:marBottom w:val="0"/>
          <w:divBdr>
            <w:top w:val="none" w:sz="0" w:space="0" w:color="auto"/>
            <w:left w:val="none" w:sz="0" w:space="0" w:color="auto"/>
            <w:bottom w:val="none" w:sz="0" w:space="0" w:color="auto"/>
            <w:right w:val="none" w:sz="0" w:space="0" w:color="auto"/>
          </w:divBdr>
        </w:div>
        <w:div w:id="521162704">
          <w:marLeft w:val="0"/>
          <w:marRight w:val="0"/>
          <w:marTop w:val="0"/>
          <w:marBottom w:val="0"/>
          <w:divBdr>
            <w:top w:val="none" w:sz="0" w:space="0" w:color="auto"/>
            <w:left w:val="none" w:sz="0" w:space="0" w:color="auto"/>
            <w:bottom w:val="none" w:sz="0" w:space="0" w:color="auto"/>
            <w:right w:val="none" w:sz="0" w:space="0" w:color="auto"/>
          </w:divBdr>
        </w:div>
        <w:div w:id="565724483">
          <w:marLeft w:val="0"/>
          <w:marRight w:val="0"/>
          <w:marTop w:val="0"/>
          <w:marBottom w:val="0"/>
          <w:divBdr>
            <w:top w:val="none" w:sz="0" w:space="0" w:color="auto"/>
            <w:left w:val="none" w:sz="0" w:space="0" w:color="auto"/>
            <w:bottom w:val="none" w:sz="0" w:space="0" w:color="auto"/>
            <w:right w:val="none" w:sz="0" w:space="0" w:color="auto"/>
          </w:divBdr>
        </w:div>
        <w:div w:id="780493024">
          <w:marLeft w:val="0"/>
          <w:marRight w:val="0"/>
          <w:marTop w:val="0"/>
          <w:marBottom w:val="0"/>
          <w:divBdr>
            <w:top w:val="none" w:sz="0" w:space="0" w:color="auto"/>
            <w:left w:val="none" w:sz="0" w:space="0" w:color="auto"/>
            <w:bottom w:val="none" w:sz="0" w:space="0" w:color="auto"/>
            <w:right w:val="none" w:sz="0" w:space="0" w:color="auto"/>
          </w:divBdr>
        </w:div>
        <w:div w:id="1009723128">
          <w:marLeft w:val="0"/>
          <w:marRight w:val="0"/>
          <w:marTop w:val="0"/>
          <w:marBottom w:val="0"/>
          <w:divBdr>
            <w:top w:val="none" w:sz="0" w:space="0" w:color="auto"/>
            <w:left w:val="none" w:sz="0" w:space="0" w:color="auto"/>
            <w:bottom w:val="none" w:sz="0" w:space="0" w:color="auto"/>
            <w:right w:val="none" w:sz="0" w:space="0" w:color="auto"/>
          </w:divBdr>
        </w:div>
        <w:div w:id="1163744597">
          <w:marLeft w:val="0"/>
          <w:marRight w:val="0"/>
          <w:marTop w:val="0"/>
          <w:marBottom w:val="0"/>
          <w:divBdr>
            <w:top w:val="none" w:sz="0" w:space="0" w:color="auto"/>
            <w:left w:val="none" w:sz="0" w:space="0" w:color="auto"/>
            <w:bottom w:val="none" w:sz="0" w:space="0" w:color="auto"/>
            <w:right w:val="none" w:sz="0" w:space="0" w:color="auto"/>
          </w:divBdr>
        </w:div>
        <w:div w:id="1731734151">
          <w:marLeft w:val="0"/>
          <w:marRight w:val="0"/>
          <w:marTop w:val="0"/>
          <w:marBottom w:val="0"/>
          <w:divBdr>
            <w:top w:val="none" w:sz="0" w:space="0" w:color="auto"/>
            <w:left w:val="none" w:sz="0" w:space="0" w:color="auto"/>
            <w:bottom w:val="none" w:sz="0" w:space="0" w:color="auto"/>
            <w:right w:val="none" w:sz="0" w:space="0" w:color="auto"/>
          </w:divBdr>
        </w:div>
        <w:div w:id="1909997641">
          <w:marLeft w:val="0"/>
          <w:marRight w:val="0"/>
          <w:marTop w:val="0"/>
          <w:marBottom w:val="0"/>
          <w:divBdr>
            <w:top w:val="none" w:sz="0" w:space="0" w:color="auto"/>
            <w:left w:val="none" w:sz="0" w:space="0" w:color="auto"/>
            <w:bottom w:val="none" w:sz="0" w:space="0" w:color="auto"/>
            <w:right w:val="none" w:sz="0" w:space="0" w:color="auto"/>
          </w:divBdr>
        </w:div>
        <w:div w:id="2124416524">
          <w:marLeft w:val="0"/>
          <w:marRight w:val="0"/>
          <w:marTop w:val="0"/>
          <w:marBottom w:val="0"/>
          <w:divBdr>
            <w:top w:val="none" w:sz="0" w:space="0" w:color="auto"/>
            <w:left w:val="none" w:sz="0" w:space="0" w:color="auto"/>
            <w:bottom w:val="none" w:sz="0" w:space="0" w:color="auto"/>
            <w:right w:val="none" w:sz="0" w:space="0" w:color="auto"/>
          </w:divBdr>
        </w:div>
      </w:divsChild>
    </w:div>
    <w:div w:id="1103570463">
      <w:bodyDiv w:val="1"/>
      <w:marLeft w:val="0"/>
      <w:marRight w:val="0"/>
      <w:marTop w:val="0"/>
      <w:marBottom w:val="0"/>
      <w:divBdr>
        <w:top w:val="none" w:sz="0" w:space="0" w:color="auto"/>
        <w:left w:val="none" w:sz="0" w:space="0" w:color="auto"/>
        <w:bottom w:val="none" w:sz="0" w:space="0" w:color="auto"/>
        <w:right w:val="none" w:sz="0" w:space="0" w:color="auto"/>
      </w:divBdr>
    </w:div>
    <w:div w:id="1130397580">
      <w:bodyDiv w:val="1"/>
      <w:marLeft w:val="0"/>
      <w:marRight w:val="0"/>
      <w:marTop w:val="0"/>
      <w:marBottom w:val="0"/>
      <w:divBdr>
        <w:top w:val="none" w:sz="0" w:space="0" w:color="auto"/>
        <w:left w:val="none" w:sz="0" w:space="0" w:color="auto"/>
        <w:bottom w:val="none" w:sz="0" w:space="0" w:color="auto"/>
        <w:right w:val="none" w:sz="0" w:space="0" w:color="auto"/>
      </w:divBdr>
    </w:div>
    <w:div w:id="1164080793">
      <w:bodyDiv w:val="1"/>
      <w:marLeft w:val="0"/>
      <w:marRight w:val="0"/>
      <w:marTop w:val="0"/>
      <w:marBottom w:val="0"/>
      <w:divBdr>
        <w:top w:val="none" w:sz="0" w:space="0" w:color="auto"/>
        <w:left w:val="none" w:sz="0" w:space="0" w:color="auto"/>
        <w:bottom w:val="none" w:sz="0" w:space="0" w:color="auto"/>
        <w:right w:val="none" w:sz="0" w:space="0" w:color="auto"/>
      </w:divBdr>
      <w:divsChild>
        <w:div w:id="768696222">
          <w:marLeft w:val="0"/>
          <w:marRight w:val="0"/>
          <w:marTop w:val="0"/>
          <w:marBottom w:val="0"/>
          <w:divBdr>
            <w:top w:val="none" w:sz="0" w:space="0" w:color="auto"/>
            <w:left w:val="none" w:sz="0" w:space="0" w:color="auto"/>
            <w:bottom w:val="none" w:sz="0" w:space="0" w:color="auto"/>
            <w:right w:val="none" w:sz="0" w:space="0" w:color="auto"/>
          </w:divBdr>
        </w:div>
      </w:divsChild>
    </w:div>
    <w:div w:id="1172991076">
      <w:bodyDiv w:val="1"/>
      <w:marLeft w:val="0"/>
      <w:marRight w:val="0"/>
      <w:marTop w:val="0"/>
      <w:marBottom w:val="0"/>
      <w:divBdr>
        <w:top w:val="none" w:sz="0" w:space="0" w:color="auto"/>
        <w:left w:val="none" w:sz="0" w:space="0" w:color="auto"/>
        <w:bottom w:val="none" w:sz="0" w:space="0" w:color="auto"/>
        <w:right w:val="none" w:sz="0" w:space="0" w:color="auto"/>
      </w:divBdr>
      <w:divsChild>
        <w:div w:id="1237280797">
          <w:marLeft w:val="0"/>
          <w:marRight w:val="0"/>
          <w:marTop w:val="0"/>
          <w:marBottom w:val="0"/>
          <w:divBdr>
            <w:top w:val="none" w:sz="0" w:space="0" w:color="auto"/>
            <w:left w:val="none" w:sz="0" w:space="0" w:color="auto"/>
            <w:bottom w:val="none" w:sz="0" w:space="0" w:color="auto"/>
            <w:right w:val="none" w:sz="0" w:space="0" w:color="auto"/>
          </w:divBdr>
        </w:div>
      </w:divsChild>
    </w:div>
    <w:div w:id="1265724310">
      <w:bodyDiv w:val="1"/>
      <w:marLeft w:val="0"/>
      <w:marRight w:val="0"/>
      <w:marTop w:val="0"/>
      <w:marBottom w:val="0"/>
      <w:divBdr>
        <w:top w:val="none" w:sz="0" w:space="0" w:color="auto"/>
        <w:left w:val="none" w:sz="0" w:space="0" w:color="auto"/>
        <w:bottom w:val="none" w:sz="0" w:space="0" w:color="auto"/>
        <w:right w:val="none" w:sz="0" w:space="0" w:color="auto"/>
      </w:divBdr>
    </w:div>
    <w:div w:id="1300767690">
      <w:bodyDiv w:val="1"/>
      <w:marLeft w:val="0"/>
      <w:marRight w:val="0"/>
      <w:marTop w:val="0"/>
      <w:marBottom w:val="0"/>
      <w:divBdr>
        <w:top w:val="none" w:sz="0" w:space="0" w:color="auto"/>
        <w:left w:val="none" w:sz="0" w:space="0" w:color="auto"/>
        <w:bottom w:val="none" w:sz="0" w:space="0" w:color="auto"/>
        <w:right w:val="none" w:sz="0" w:space="0" w:color="auto"/>
      </w:divBdr>
    </w:div>
    <w:div w:id="1352299714">
      <w:bodyDiv w:val="1"/>
      <w:marLeft w:val="0"/>
      <w:marRight w:val="0"/>
      <w:marTop w:val="0"/>
      <w:marBottom w:val="0"/>
      <w:divBdr>
        <w:top w:val="none" w:sz="0" w:space="0" w:color="auto"/>
        <w:left w:val="none" w:sz="0" w:space="0" w:color="auto"/>
        <w:bottom w:val="none" w:sz="0" w:space="0" w:color="auto"/>
        <w:right w:val="none" w:sz="0" w:space="0" w:color="auto"/>
      </w:divBdr>
    </w:div>
    <w:div w:id="1365325153">
      <w:bodyDiv w:val="1"/>
      <w:marLeft w:val="0"/>
      <w:marRight w:val="0"/>
      <w:marTop w:val="0"/>
      <w:marBottom w:val="0"/>
      <w:divBdr>
        <w:top w:val="none" w:sz="0" w:space="0" w:color="auto"/>
        <w:left w:val="none" w:sz="0" w:space="0" w:color="auto"/>
        <w:bottom w:val="none" w:sz="0" w:space="0" w:color="auto"/>
        <w:right w:val="none" w:sz="0" w:space="0" w:color="auto"/>
      </w:divBdr>
    </w:div>
    <w:div w:id="1379664126">
      <w:bodyDiv w:val="1"/>
      <w:marLeft w:val="0"/>
      <w:marRight w:val="0"/>
      <w:marTop w:val="0"/>
      <w:marBottom w:val="0"/>
      <w:divBdr>
        <w:top w:val="none" w:sz="0" w:space="0" w:color="auto"/>
        <w:left w:val="none" w:sz="0" w:space="0" w:color="auto"/>
        <w:bottom w:val="none" w:sz="0" w:space="0" w:color="auto"/>
        <w:right w:val="none" w:sz="0" w:space="0" w:color="auto"/>
      </w:divBdr>
    </w:div>
    <w:div w:id="1438520939">
      <w:bodyDiv w:val="1"/>
      <w:marLeft w:val="0"/>
      <w:marRight w:val="0"/>
      <w:marTop w:val="0"/>
      <w:marBottom w:val="0"/>
      <w:divBdr>
        <w:top w:val="none" w:sz="0" w:space="0" w:color="auto"/>
        <w:left w:val="none" w:sz="0" w:space="0" w:color="auto"/>
        <w:bottom w:val="none" w:sz="0" w:space="0" w:color="auto"/>
        <w:right w:val="none" w:sz="0" w:space="0" w:color="auto"/>
      </w:divBdr>
    </w:div>
    <w:div w:id="1446458656">
      <w:bodyDiv w:val="1"/>
      <w:marLeft w:val="0"/>
      <w:marRight w:val="0"/>
      <w:marTop w:val="0"/>
      <w:marBottom w:val="0"/>
      <w:divBdr>
        <w:top w:val="none" w:sz="0" w:space="0" w:color="auto"/>
        <w:left w:val="none" w:sz="0" w:space="0" w:color="auto"/>
        <w:bottom w:val="none" w:sz="0" w:space="0" w:color="auto"/>
        <w:right w:val="none" w:sz="0" w:space="0" w:color="auto"/>
      </w:divBdr>
    </w:div>
    <w:div w:id="1475563083">
      <w:bodyDiv w:val="1"/>
      <w:marLeft w:val="0"/>
      <w:marRight w:val="0"/>
      <w:marTop w:val="0"/>
      <w:marBottom w:val="0"/>
      <w:divBdr>
        <w:top w:val="none" w:sz="0" w:space="0" w:color="auto"/>
        <w:left w:val="none" w:sz="0" w:space="0" w:color="auto"/>
        <w:bottom w:val="none" w:sz="0" w:space="0" w:color="auto"/>
        <w:right w:val="none" w:sz="0" w:space="0" w:color="auto"/>
      </w:divBdr>
      <w:divsChild>
        <w:div w:id="1677656617">
          <w:marLeft w:val="0"/>
          <w:marRight w:val="0"/>
          <w:marTop w:val="0"/>
          <w:marBottom w:val="0"/>
          <w:divBdr>
            <w:top w:val="none" w:sz="0" w:space="0" w:color="auto"/>
            <w:left w:val="none" w:sz="0" w:space="0" w:color="auto"/>
            <w:bottom w:val="none" w:sz="0" w:space="0" w:color="auto"/>
            <w:right w:val="none" w:sz="0" w:space="0" w:color="auto"/>
          </w:divBdr>
        </w:div>
      </w:divsChild>
    </w:div>
    <w:div w:id="1482115047">
      <w:bodyDiv w:val="1"/>
      <w:marLeft w:val="0"/>
      <w:marRight w:val="0"/>
      <w:marTop w:val="0"/>
      <w:marBottom w:val="0"/>
      <w:divBdr>
        <w:top w:val="none" w:sz="0" w:space="0" w:color="auto"/>
        <w:left w:val="none" w:sz="0" w:space="0" w:color="auto"/>
        <w:bottom w:val="none" w:sz="0" w:space="0" w:color="auto"/>
        <w:right w:val="none" w:sz="0" w:space="0" w:color="auto"/>
      </w:divBdr>
    </w:div>
    <w:div w:id="1504473492">
      <w:bodyDiv w:val="1"/>
      <w:marLeft w:val="0"/>
      <w:marRight w:val="0"/>
      <w:marTop w:val="0"/>
      <w:marBottom w:val="0"/>
      <w:divBdr>
        <w:top w:val="none" w:sz="0" w:space="0" w:color="auto"/>
        <w:left w:val="none" w:sz="0" w:space="0" w:color="auto"/>
        <w:bottom w:val="none" w:sz="0" w:space="0" w:color="auto"/>
        <w:right w:val="none" w:sz="0" w:space="0" w:color="auto"/>
      </w:divBdr>
    </w:div>
    <w:div w:id="1554777004">
      <w:bodyDiv w:val="1"/>
      <w:marLeft w:val="0"/>
      <w:marRight w:val="0"/>
      <w:marTop w:val="0"/>
      <w:marBottom w:val="0"/>
      <w:divBdr>
        <w:top w:val="none" w:sz="0" w:space="0" w:color="auto"/>
        <w:left w:val="none" w:sz="0" w:space="0" w:color="auto"/>
        <w:bottom w:val="none" w:sz="0" w:space="0" w:color="auto"/>
        <w:right w:val="none" w:sz="0" w:space="0" w:color="auto"/>
      </w:divBdr>
    </w:div>
    <w:div w:id="1613127065">
      <w:bodyDiv w:val="1"/>
      <w:marLeft w:val="0"/>
      <w:marRight w:val="0"/>
      <w:marTop w:val="0"/>
      <w:marBottom w:val="0"/>
      <w:divBdr>
        <w:top w:val="none" w:sz="0" w:space="0" w:color="auto"/>
        <w:left w:val="none" w:sz="0" w:space="0" w:color="auto"/>
        <w:bottom w:val="none" w:sz="0" w:space="0" w:color="auto"/>
        <w:right w:val="none" w:sz="0" w:space="0" w:color="auto"/>
      </w:divBdr>
    </w:div>
    <w:div w:id="1640652973">
      <w:bodyDiv w:val="1"/>
      <w:marLeft w:val="0"/>
      <w:marRight w:val="0"/>
      <w:marTop w:val="0"/>
      <w:marBottom w:val="0"/>
      <w:divBdr>
        <w:top w:val="none" w:sz="0" w:space="0" w:color="auto"/>
        <w:left w:val="none" w:sz="0" w:space="0" w:color="auto"/>
        <w:bottom w:val="none" w:sz="0" w:space="0" w:color="auto"/>
        <w:right w:val="none" w:sz="0" w:space="0" w:color="auto"/>
      </w:divBdr>
    </w:div>
    <w:div w:id="1693530526">
      <w:bodyDiv w:val="1"/>
      <w:marLeft w:val="0"/>
      <w:marRight w:val="0"/>
      <w:marTop w:val="0"/>
      <w:marBottom w:val="0"/>
      <w:divBdr>
        <w:top w:val="none" w:sz="0" w:space="0" w:color="auto"/>
        <w:left w:val="none" w:sz="0" w:space="0" w:color="auto"/>
        <w:bottom w:val="none" w:sz="0" w:space="0" w:color="auto"/>
        <w:right w:val="none" w:sz="0" w:space="0" w:color="auto"/>
      </w:divBdr>
      <w:divsChild>
        <w:div w:id="1196046213">
          <w:marLeft w:val="0"/>
          <w:marRight w:val="0"/>
          <w:marTop w:val="0"/>
          <w:marBottom w:val="0"/>
          <w:divBdr>
            <w:top w:val="none" w:sz="0" w:space="0" w:color="auto"/>
            <w:left w:val="none" w:sz="0" w:space="0" w:color="auto"/>
            <w:bottom w:val="none" w:sz="0" w:space="0" w:color="auto"/>
            <w:right w:val="none" w:sz="0" w:space="0" w:color="auto"/>
          </w:divBdr>
          <w:divsChild>
            <w:div w:id="1358115306">
              <w:marLeft w:val="0"/>
              <w:marRight w:val="0"/>
              <w:marTop w:val="0"/>
              <w:marBottom w:val="39"/>
              <w:divBdr>
                <w:top w:val="none" w:sz="0" w:space="0" w:color="auto"/>
                <w:left w:val="none" w:sz="0" w:space="0" w:color="auto"/>
                <w:bottom w:val="none" w:sz="0" w:space="0" w:color="auto"/>
                <w:right w:val="none" w:sz="0" w:space="0" w:color="auto"/>
              </w:divBdr>
            </w:div>
            <w:div w:id="1721320958">
              <w:marLeft w:val="0"/>
              <w:marRight w:val="0"/>
              <w:marTop w:val="0"/>
              <w:marBottom w:val="0"/>
              <w:divBdr>
                <w:top w:val="none" w:sz="0" w:space="0" w:color="auto"/>
                <w:left w:val="none" w:sz="0" w:space="0" w:color="auto"/>
                <w:bottom w:val="none" w:sz="0" w:space="0" w:color="auto"/>
                <w:right w:val="none" w:sz="0" w:space="0" w:color="auto"/>
              </w:divBdr>
            </w:div>
          </w:divsChild>
        </w:div>
        <w:div w:id="1968579382">
          <w:marLeft w:val="0"/>
          <w:marRight w:val="0"/>
          <w:marTop w:val="0"/>
          <w:marBottom w:val="0"/>
          <w:divBdr>
            <w:top w:val="none" w:sz="0" w:space="0" w:color="auto"/>
            <w:left w:val="none" w:sz="0" w:space="0" w:color="auto"/>
            <w:bottom w:val="none" w:sz="0" w:space="0" w:color="auto"/>
            <w:right w:val="none" w:sz="0" w:space="0" w:color="auto"/>
          </w:divBdr>
        </w:div>
      </w:divsChild>
    </w:div>
    <w:div w:id="1766487700">
      <w:bodyDiv w:val="1"/>
      <w:marLeft w:val="0"/>
      <w:marRight w:val="0"/>
      <w:marTop w:val="0"/>
      <w:marBottom w:val="0"/>
      <w:divBdr>
        <w:top w:val="none" w:sz="0" w:space="0" w:color="auto"/>
        <w:left w:val="none" w:sz="0" w:space="0" w:color="auto"/>
        <w:bottom w:val="none" w:sz="0" w:space="0" w:color="auto"/>
        <w:right w:val="none" w:sz="0" w:space="0" w:color="auto"/>
      </w:divBdr>
    </w:div>
    <w:div w:id="1783765023">
      <w:bodyDiv w:val="1"/>
      <w:marLeft w:val="0"/>
      <w:marRight w:val="0"/>
      <w:marTop w:val="0"/>
      <w:marBottom w:val="0"/>
      <w:divBdr>
        <w:top w:val="none" w:sz="0" w:space="0" w:color="auto"/>
        <w:left w:val="none" w:sz="0" w:space="0" w:color="auto"/>
        <w:bottom w:val="none" w:sz="0" w:space="0" w:color="auto"/>
        <w:right w:val="none" w:sz="0" w:space="0" w:color="auto"/>
      </w:divBdr>
    </w:div>
    <w:div w:id="1801412155">
      <w:bodyDiv w:val="1"/>
      <w:marLeft w:val="0"/>
      <w:marRight w:val="0"/>
      <w:marTop w:val="0"/>
      <w:marBottom w:val="0"/>
      <w:divBdr>
        <w:top w:val="none" w:sz="0" w:space="0" w:color="auto"/>
        <w:left w:val="none" w:sz="0" w:space="0" w:color="auto"/>
        <w:bottom w:val="none" w:sz="0" w:space="0" w:color="auto"/>
        <w:right w:val="none" w:sz="0" w:space="0" w:color="auto"/>
      </w:divBdr>
    </w:div>
    <w:div w:id="1822237139">
      <w:bodyDiv w:val="1"/>
      <w:marLeft w:val="0"/>
      <w:marRight w:val="0"/>
      <w:marTop w:val="0"/>
      <w:marBottom w:val="0"/>
      <w:divBdr>
        <w:top w:val="none" w:sz="0" w:space="0" w:color="auto"/>
        <w:left w:val="none" w:sz="0" w:space="0" w:color="auto"/>
        <w:bottom w:val="none" w:sz="0" w:space="0" w:color="auto"/>
        <w:right w:val="none" w:sz="0" w:space="0" w:color="auto"/>
      </w:divBdr>
    </w:div>
    <w:div w:id="1913924609">
      <w:bodyDiv w:val="1"/>
      <w:marLeft w:val="0"/>
      <w:marRight w:val="0"/>
      <w:marTop w:val="0"/>
      <w:marBottom w:val="0"/>
      <w:divBdr>
        <w:top w:val="none" w:sz="0" w:space="0" w:color="auto"/>
        <w:left w:val="none" w:sz="0" w:space="0" w:color="auto"/>
        <w:bottom w:val="none" w:sz="0" w:space="0" w:color="auto"/>
        <w:right w:val="none" w:sz="0" w:space="0" w:color="auto"/>
      </w:divBdr>
    </w:div>
    <w:div w:id="1916931370">
      <w:bodyDiv w:val="1"/>
      <w:marLeft w:val="0"/>
      <w:marRight w:val="0"/>
      <w:marTop w:val="0"/>
      <w:marBottom w:val="0"/>
      <w:divBdr>
        <w:top w:val="none" w:sz="0" w:space="0" w:color="auto"/>
        <w:left w:val="none" w:sz="0" w:space="0" w:color="auto"/>
        <w:bottom w:val="none" w:sz="0" w:space="0" w:color="auto"/>
        <w:right w:val="none" w:sz="0" w:space="0" w:color="auto"/>
      </w:divBdr>
    </w:div>
    <w:div w:id="1918518292">
      <w:bodyDiv w:val="1"/>
      <w:marLeft w:val="0"/>
      <w:marRight w:val="0"/>
      <w:marTop w:val="0"/>
      <w:marBottom w:val="0"/>
      <w:divBdr>
        <w:top w:val="none" w:sz="0" w:space="0" w:color="auto"/>
        <w:left w:val="none" w:sz="0" w:space="0" w:color="auto"/>
        <w:bottom w:val="none" w:sz="0" w:space="0" w:color="auto"/>
        <w:right w:val="none" w:sz="0" w:space="0" w:color="auto"/>
      </w:divBdr>
    </w:div>
    <w:div w:id="1943800557">
      <w:bodyDiv w:val="1"/>
      <w:marLeft w:val="0"/>
      <w:marRight w:val="0"/>
      <w:marTop w:val="0"/>
      <w:marBottom w:val="0"/>
      <w:divBdr>
        <w:top w:val="none" w:sz="0" w:space="0" w:color="auto"/>
        <w:left w:val="none" w:sz="0" w:space="0" w:color="auto"/>
        <w:bottom w:val="none" w:sz="0" w:space="0" w:color="auto"/>
        <w:right w:val="none" w:sz="0" w:space="0" w:color="auto"/>
      </w:divBdr>
    </w:div>
    <w:div w:id="2041776404">
      <w:bodyDiv w:val="1"/>
      <w:marLeft w:val="0"/>
      <w:marRight w:val="0"/>
      <w:marTop w:val="0"/>
      <w:marBottom w:val="0"/>
      <w:divBdr>
        <w:top w:val="none" w:sz="0" w:space="0" w:color="auto"/>
        <w:left w:val="none" w:sz="0" w:space="0" w:color="auto"/>
        <w:bottom w:val="none" w:sz="0" w:space="0" w:color="auto"/>
        <w:right w:val="none" w:sz="0" w:space="0" w:color="auto"/>
      </w:divBdr>
    </w:div>
    <w:div w:id="21096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ogdanov@guzhafruns.gov.spb.ru"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18BAFD37D8CE15867B8E42176F693888800E87D5A20088B7F59BA4EAF23C8293A0E01E96904E8C65A77ED9D675C09FF2540E88A79BC0F23E4CDDH" TargetMode="External"/><Relationship Id="rId1" Type="http://schemas.openxmlformats.org/officeDocument/2006/relationships/hyperlink" Target="consultantplus://offline/ref=5190327893476221031AEA0609CA449C3EB6CA9301B55BA2AB1C11A283D71D54AD3216FDF289B4CB729927A169AE8461A291DCBFC9F953E3GDMD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20&#1051;&#1080;&#1089;&#1090;%20Word.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4A1FC-E693-4EB4-9852-0681306C0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Лист Word</Template>
  <TotalTime>340</TotalTime>
  <Pages>10</Pages>
  <Words>3486</Words>
  <Characters>19872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organization</Company>
  <LinksUpToDate>false</LinksUpToDate>
  <CharactersWithSpaces>23312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iluhina</dc:creator>
  <cp:lastModifiedBy>Каспарова А.М.</cp:lastModifiedBy>
  <cp:revision>50</cp:revision>
  <cp:lastPrinted>2022-11-07T11:34:00Z</cp:lastPrinted>
  <dcterms:created xsi:type="dcterms:W3CDTF">2023-01-25T06:50:00Z</dcterms:created>
  <dcterms:modified xsi:type="dcterms:W3CDTF">2023-12-06T14:12:00Z</dcterms:modified>
</cp:coreProperties>
</file>