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64D" w:rsidRDefault="004A264D" w:rsidP="008F61E9">
      <w:pPr>
        <w:jc w:val="center"/>
        <w:rPr>
          <w:b/>
          <w:bCs/>
          <w:sz w:val="20"/>
          <w:szCs w:val="20"/>
        </w:rPr>
      </w:pPr>
    </w:p>
    <w:p w:rsidR="004A264D" w:rsidRDefault="004A264D" w:rsidP="008F61E9">
      <w:pPr>
        <w:jc w:val="center"/>
        <w:rPr>
          <w:b/>
          <w:bCs/>
          <w:sz w:val="20"/>
          <w:szCs w:val="20"/>
        </w:rPr>
      </w:pPr>
    </w:p>
    <w:p w:rsidR="004A264D" w:rsidRDefault="004A264D" w:rsidP="008F61E9">
      <w:pPr>
        <w:jc w:val="center"/>
        <w:rPr>
          <w:b/>
          <w:bCs/>
          <w:sz w:val="20"/>
          <w:szCs w:val="20"/>
        </w:rPr>
      </w:pPr>
    </w:p>
    <w:p w:rsidR="008F61E9" w:rsidRPr="0025285A" w:rsidRDefault="008F61E9" w:rsidP="008F61E9">
      <w:pPr>
        <w:jc w:val="center"/>
        <w:rPr>
          <w:b/>
          <w:bCs/>
          <w:sz w:val="20"/>
          <w:szCs w:val="20"/>
        </w:rPr>
      </w:pPr>
      <w:r w:rsidRPr="00BC5587">
        <w:rPr>
          <w:b/>
          <w:bCs/>
          <w:sz w:val="20"/>
          <w:szCs w:val="20"/>
        </w:rPr>
        <w:t>КОНТРАКТ</w:t>
      </w:r>
      <w:r>
        <w:rPr>
          <w:b/>
          <w:bCs/>
          <w:sz w:val="20"/>
          <w:szCs w:val="20"/>
        </w:rPr>
        <w:t xml:space="preserve"> </w:t>
      </w:r>
      <w:r w:rsidR="006149E7">
        <w:rPr>
          <w:b/>
          <w:bCs/>
          <w:sz w:val="20"/>
          <w:szCs w:val="20"/>
        </w:rPr>
        <w:t>№</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t xml:space="preserve">                                  «</w:t>
      </w:r>
      <w:r>
        <w:rPr>
          <w:sz w:val="20"/>
          <w:szCs w:val="20"/>
        </w:rPr>
        <w:t>___</w:t>
      </w:r>
      <w:r w:rsidRPr="0025285A">
        <w:rPr>
          <w:sz w:val="20"/>
          <w:szCs w:val="20"/>
        </w:rPr>
        <w:t xml:space="preserve">» </w:t>
      </w:r>
      <w:r w:rsidR="004A264D">
        <w:rPr>
          <w:sz w:val="20"/>
          <w:szCs w:val="20"/>
        </w:rPr>
        <w:t>________________2023</w:t>
      </w:r>
      <w:r w:rsidR="0024402D">
        <w:rPr>
          <w:sz w:val="20"/>
          <w:szCs w:val="20"/>
        </w:rPr>
        <w:t xml:space="preserve"> г.   </w:t>
      </w:r>
    </w:p>
    <w:p w:rsidR="008F61E9" w:rsidRPr="00BD12E3" w:rsidRDefault="0051674D" w:rsidP="008F61E9">
      <w:pPr>
        <w:pStyle w:val="a4"/>
        <w:rPr>
          <w:color w:val="000000"/>
          <w:sz w:val="20"/>
          <w:szCs w:val="20"/>
        </w:rPr>
      </w:pPr>
      <w:r>
        <w:rPr>
          <w:color w:val="000000"/>
        </w:rPr>
        <w:t xml:space="preserve">Государственное бюджетное общеобразовательное учреждение средняя общеобразовательная школа № </w:t>
      </w:r>
      <w:r w:rsidR="0034309E">
        <w:rPr>
          <w:color w:val="000000"/>
        </w:rPr>
        <w:t>494</w:t>
      </w:r>
      <w:r>
        <w:rPr>
          <w:color w:val="000000"/>
        </w:rPr>
        <w:t xml:space="preserve">  Выборгского района Санкт  Петербурга</w:t>
      </w:r>
      <w:proofErr w:type="gramStart"/>
      <w:r>
        <w:rPr>
          <w:color w:val="000000"/>
        </w:rPr>
        <w:t xml:space="preserve"> </w:t>
      </w:r>
      <w:r w:rsidR="00F85951" w:rsidRPr="00646A6A">
        <w:rPr>
          <w:sz w:val="20"/>
          <w:szCs w:val="20"/>
        </w:rPr>
        <w:t>,</w:t>
      </w:r>
      <w:proofErr w:type="gramEnd"/>
      <w:r w:rsidR="00F85951" w:rsidRPr="00646A6A">
        <w:rPr>
          <w:sz w:val="20"/>
          <w:szCs w:val="20"/>
        </w:rPr>
        <w:t xml:space="preserve"> в лице Директора </w:t>
      </w:r>
      <w:r w:rsidR="0034309E">
        <w:rPr>
          <w:sz w:val="20"/>
          <w:szCs w:val="20"/>
        </w:rPr>
        <w:t>Черновой</w:t>
      </w:r>
      <w:r>
        <w:rPr>
          <w:sz w:val="20"/>
          <w:szCs w:val="20"/>
        </w:rPr>
        <w:t xml:space="preserve"> Ирины Николаевны</w:t>
      </w:r>
      <w:r w:rsidR="00F85951" w:rsidRPr="00646A6A">
        <w:rPr>
          <w:sz w:val="20"/>
          <w:szCs w:val="20"/>
        </w:rPr>
        <w:t xml:space="preserve">, действующего на основании Устава, </w:t>
      </w:r>
      <w:bookmarkStart w:id="0" w:name="_Hlk111674435"/>
      <w:r w:rsidR="00F85951" w:rsidRPr="00646A6A">
        <w:rPr>
          <w:sz w:val="20"/>
          <w:szCs w:val="20"/>
        </w:rPr>
        <w:t xml:space="preserve">именуемый в дальнейшем «Заказчик», </w:t>
      </w:r>
      <w:bookmarkEnd w:id="0"/>
      <w:r w:rsidR="00F85951" w:rsidRPr="00646A6A">
        <w:rPr>
          <w:sz w:val="20"/>
          <w:szCs w:val="20"/>
        </w:rPr>
        <w:t>с одной стороны, и _____ в лице _______., действующего на основании _________, именуемый в дальнейшем «</w:t>
      </w:r>
      <w:r w:rsidR="00F85951">
        <w:rPr>
          <w:sz w:val="20"/>
          <w:szCs w:val="20"/>
        </w:rPr>
        <w:t>Подрядчик</w:t>
      </w:r>
      <w:r w:rsidR="00F85951" w:rsidRPr="00646A6A">
        <w:rPr>
          <w:sz w:val="20"/>
          <w:szCs w:val="20"/>
        </w:rPr>
        <w:t>», с другой стороны, далее именуемые «Стороны», заключили настоящий контракт (далее - Контракт) о нижеследующем:</w:t>
      </w:r>
    </w:p>
    <w:p w:rsidR="008F61E9" w:rsidRPr="00BD12E3" w:rsidRDefault="008F61E9" w:rsidP="008F61E9">
      <w:pPr>
        <w:pStyle w:val="a4"/>
        <w:jc w:val="center"/>
        <w:rPr>
          <w:b/>
          <w:sz w:val="20"/>
          <w:szCs w:val="20"/>
        </w:rPr>
      </w:pPr>
      <w:r w:rsidRPr="00BD12E3">
        <w:rPr>
          <w:b/>
          <w:sz w:val="20"/>
          <w:szCs w:val="20"/>
        </w:rPr>
        <w:t>1. ПРЕДМЕТ КОНТРАКТА</w:t>
      </w:r>
    </w:p>
    <w:p w:rsidR="008F61E9" w:rsidRPr="00BD12E3" w:rsidRDefault="008F61E9" w:rsidP="008F61E9">
      <w:pPr>
        <w:ind w:firstLine="709"/>
        <w:jc w:val="both"/>
        <w:rPr>
          <w:i/>
          <w:sz w:val="20"/>
          <w:szCs w:val="20"/>
        </w:rPr>
      </w:pPr>
      <w:r w:rsidRPr="00BD12E3">
        <w:rPr>
          <w:sz w:val="20"/>
          <w:szCs w:val="20"/>
        </w:rPr>
        <w:t xml:space="preserve">1.1. Заказчик поручает, а </w:t>
      </w:r>
      <w:r w:rsidRPr="00065051">
        <w:rPr>
          <w:sz w:val="20"/>
          <w:szCs w:val="20"/>
        </w:rPr>
        <w:t xml:space="preserve">Подрядчик принимает на себя обязательства </w:t>
      </w:r>
      <w:r w:rsidR="0064758D" w:rsidRPr="00065051">
        <w:rPr>
          <w:sz w:val="20"/>
          <w:szCs w:val="20"/>
        </w:rPr>
        <w:t xml:space="preserve">на </w:t>
      </w:r>
      <w:r w:rsidR="006149E7" w:rsidRPr="006149E7">
        <w:rPr>
          <w:sz w:val="20"/>
          <w:szCs w:val="20"/>
        </w:rPr>
        <w:t xml:space="preserve">выполнение </w:t>
      </w:r>
      <w:r w:rsidR="006F3A0A">
        <w:rPr>
          <w:sz w:val="20"/>
          <w:szCs w:val="20"/>
        </w:rPr>
        <w:t xml:space="preserve"> работ по замене оконных блоков </w:t>
      </w:r>
      <w:r w:rsidR="0034309E">
        <w:rPr>
          <w:sz w:val="20"/>
          <w:szCs w:val="20"/>
        </w:rPr>
        <w:t xml:space="preserve"> в кабинетах на 3 этаже здания ГБОУ школа № 494 </w:t>
      </w:r>
      <w:r w:rsidR="006F3A0A">
        <w:rPr>
          <w:sz w:val="20"/>
          <w:szCs w:val="20"/>
        </w:rPr>
        <w:t xml:space="preserve"> Выборгского района Санкт-Петербурга по адресу: 194355, г. Санкт-Петербург, </w:t>
      </w:r>
      <w:r w:rsidR="0034309E">
        <w:rPr>
          <w:sz w:val="20"/>
          <w:szCs w:val="20"/>
        </w:rPr>
        <w:t>ул. Композиторов, д.22, корп.2,</w:t>
      </w:r>
      <w:r w:rsidR="006F3A0A">
        <w:rPr>
          <w:sz w:val="20"/>
          <w:szCs w:val="20"/>
        </w:rPr>
        <w:t xml:space="preserve"> лит</w:t>
      </w:r>
      <w:r w:rsidR="0034309E">
        <w:rPr>
          <w:sz w:val="20"/>
          <w:szCs w:val="20"/>
        </w:rPr>
        <w:t>.</w:t>
      </w:r>
      <w:r w:rsidR="006F3A0A">
        <w:rPr>
          <w:sz w:val="20"/>
          <w:szCs w:val="20"/>
        </w:rPr>
        <w:t xml:space="preserve"> А</w:t>
      </w:r>
      <w:proofErr w:type="gramStart"/>
      <w:r w:rsidR="006F3A0A" w:rsidRPr="00065051">
        <w:rPr>
          <w:sz w:val="20"/>
          <w:szCs w:val="20"/>
        </w:rPr>
        <w:t xml:space="preserve"> </w:t>
      </w:r>
      <w:r w:rsidR="0034309E">
        <w:rPr>
          <w:sz w:val="20"/>
          <w:szCs w:val="20"/>
        </w:rPr>
        <w:t>,</w:t>
      </w:r>
      <w:proofErr w:type="gramEnd"/>
      <w:r w:rsidR="0034309E">
        <w:rPr>
          <w:sz w:val="20"/>
          <w:szCs w:val="20"/>
        </w:rPr>
        <w:t xml:space="preserve"> </w:t>
      </w:r>
      <w:r w:rsidR="008A7AE0">
        <w:rPr>
          <w:sz w:val="20"/>
          <w:szCs w:val="20"/>
        </w:rPr>
        <w:t>№ каб.</w:t>
      </w:r>
      <w:r w:rsidR="00227FD6">
        <w:rPr>
          <w:sz w:val="20"/>
          <w:szCs w:val="20"/>
        </w:rPr>
        <w:t>305,307,327,338</w:t>
      </w:r>
      <w:r w:rsidR="0028598D">
        <w:rPr>
          <w:sz w:val="20"/>
          <w:szCs w:val="20"/>
        </w:rPr>
        <w:t xml:space="preserve"> </w:t>
      </w:r>
      <w:r w:rsidRPr="00065051">
        <w:rPr>
          <w:sz w:val="20"/>
          <w:szCs w:val="20"/>
        </w:rPr>
        <w:t>(далее – Объект), в 202</w:t>
      </w:r>
      <w:r w:rsidR="0051674D">
        <w:rPr>
          <w:sz w:val="20"/>
          <w:szCs w:val="20"/>
        </w:rPr>
        <w:t>3</w:t>
      </w:r>
      <w:r w:rsidRPr="00065051">
        <w:rPr>
          <w:sz w:val="20"/>
          <w:szCs w:val="20"/>
        </w:rPr>
        <w:t xml:space="preserve"> году.</w:t>
      </w:r>
    </w:p>
    <w:p w:rsidR="008F61E9" w:rsidRPr="00BD12E3" w:rsidRDefault="008F61E9" w:rsidP="008F61E9">
      <w:pPr>
        <w:ind w:firstLine="709"/>
        <w:jc w:val="both"/>
        <w:rPr>
          <w:sz w:val="20"/>
          <w:szCs w:val="20"/>
        </w:rPr>
      </w:pPr>
      <w:r w:rsidRPr="00BD12E3">
        <w:rPr>
          <w:sz w:val="20"/>
          <w:szCs w:val="20"/>
        </w:rPr>
        <w:t xml:space="preserve">1.2. </w:t>
      </w:r>
      <w:proofErr w:type="gramStart"/>
      <w:r w:rsidRPr="00BD12E3">
        <w:rPr>
          <w:sz w:val="20"/>
          <w:szCs w:val="20"/>
        </w:rPr>
        <w:t>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roofErr w:type="gramEnd"/>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2. Срок выполнения работ</w:t>
      </w:r>
    </w:p>
    <w:p w:rsidR="00ED3473" w:rsidRDefault="008F61E9" w:rsidP="008F61E9">
      <w:pPr>
        <w:widowControl w:val="0"/>
        <w:ind w:firstLine="539"/>
        <w:jc w:val="both"/>
        <w:rPr>
          <w:sz w:val="20"/>
          <w:szCs w:val="20"/>
        </w:rPr>
      </w:pPr>
      <w:r w:rsidRPr="00BD12E3">
        <w:rPr>
          <w:sz w:val="20"/>
          <w:szCs w:val="20"/>
        </w:rPr>
        <w:t>2.1.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F85951">
        <w:rPr>
          <w:sz w:val="20"/>
          <w:szCs w:val="20"/>
        </w:rPr>
        <w:t xml:space="preserve"> </w:t>
      </w:r>
      <w:r w:rsidR="00ED3473">
        <w:rPr>
          <w:sz w:val="20"/>
          <w:szCs w:val="20"/>
        </w:rPr>
        <w:t>в течение 1 (одного) рабочего дня с момента (даты) подписания контракта сторонами.</w:t>
      </w:r>
      <w:r w:rsidR="00B5092F">
        <w:rPr>
          <w:sz w:val="20"/>
          <w:szCs w:val="20"/>
        </w:rPr>
        <w:t xml:space="preserve"> </w:t>
      </w:r>
    </w:p>
    <w:p w:rsidR="008F61E9" w:rsidRPr="00BD12E3" w:rsidRDefault="008F61E9" w:rsidP="008F61E9">
      <w:pPr>
        <w:widowControl w:val="0"/>
        <w:ind w:firstLine="539"/>
        <w:jc w:val="both"/>
        <w:rPr>
          <w:sz w:val="20"/>
          <w:szCs w:val="20"/>
        </w:rPr>
      </w:pPr>
      <w:r w:rsidRPr="00BD12E3">
        <w:rPr>
          <w:sz w:val="20"/>
          <w:szCs w:val="20"/>
        </w:rPr>
        <w:t xml:space="preserve">2.2. Срок </w:t>
      </w:r>
      <w:r w:rsidRPr="00065051">
        <w:rPr>
          <w:sz w:val="20"/>
          <w:szCs w:val="20"/>
        </w:rPr>
        <w:t>выполнения работ:</w:t>
      </w:r>
      <w:r w:rsidR="0051674D">
        <w:rPr>
          <w:sz w:val="20"/>
          <w:szCs w:val="20"/>
        </w:rPr>
        <w:t xml:space="preserve"> </w:t>
      </w:r>
      <w:r w:rsidR="00B265B2">
        <w:rPr>
          <w:sz w:val="20"/>
          <w:szCs w:val="20"/>
        </w:rPr>
        <w:t>15</w:t>
      </w:r>
      <w:bookmarkStart w:id="1" w:name="_GoBack"/>
      <w:bookmarkEnd w:id="1"/>
      <w:r w:rsidR="00F85951" w:rsidRPr="00065051">
        <w:rPr>
          <w:sz w:val="20"/>
          <w:szCs w:val="20"/>
        </w:rPr>
        <w:t xml:space="preserve"> </w:t>
      </w:r>
      <w:r w:rsidR="0051674D">
        <w:rPr>
          <w:sz w:val="20"/>
          <w:szCs w:val="20"/>
        </w:rPr>
        <w:t>рабочи</w:t>
      </w:r>
      <w:r w:rsidR="006149E7">
        <w:rPr>
          <w:sz w:val="20"/>
          <w:szCs w:val="20"/>
        </w:rPr>
        <w:t>х</w:t>
      </w:r>
      <w:r w:rsidRPr="00065051">
        <w:rPr>
          <w:sz w:val="20"/>
          <w:szCs w:val="20"/>
        </w:rPr>
        <w:t xml:space="preserve"> дней, в</w:t>
      </w:r>
      <w:r w:rsidRPr="00BD12E3">
        <w:rPr>
          <w:sz w:val="20"/>
          <w:szCs w:val="20"/>
        </w:rPr>
        <w:t xml:space="preserve"> соответствии с графиком выполнения работ (Приложение №2 к контракту).</w:t>
      </w:r>
    </w:p>
    <w:p w:rsidR="008F61E9" w:rsidRPr="00BD12E3" w:rsidRDefault="008F61E9" w:rsidP="008F61E9">
      <w:pPr>
        <w:pStyle w:val="a8"/>
        <w:spacing w:after="0"/>
        <w:ind w:left="0" w:firstLine="567"/>
        <w:jc w:val="both"/>
        <w:rPr>
          <w:rFonts w:ascii="Times New Roman" w:hAnsi="Times New Roman"/>
          <w:sz w:val="20"/>
          <w:szCs w:val="20"/>
        </w:rPr>
      </w:pPr>
      <w:r w:rsidRPr="00BD12E3">
        <w:rPr>
          <w:rFonts w:ascii="Times New Roman" w:hAnsi="Times New Roman"/>
          <w:sz w:val="20"/>
          <w:szCs w:val="20"/>
        </w:rPr>
        <w:t>Время выполнения работ: с</w:t>
      </w:r>
      <w:r w:rsidR="0051674D">
        <w:rPr>
          <w:rFonts w:ascii="Times New Roman" w:hAnsi="Times New Roman"/>
          <w:sz w:val="20"/>
          <w:szCs w:val="20"/>
        </w:rPr>
        <w:t xml:space="preserve"> 9.00 до 2</w:t>
      </w:r>
      <w:r w:rsidR="006149E7">
        <w:rPr>
          <w:rFonts w:ascii="Times New Roman" w:hAnsi="Times New Roman"/>
          <w:sz w:val="20"/>
          <w:szCs w:val="20"/>
        </w:rPr>
        <w:t>0</w:t>
      </w:r>
      <w:r w:rsidRPr="00BD12E3">
        <w:rPr>
          <w:rFonts w:ascii="Times New Roman" w:hAnsi="Times New Roman"/>
          <w:sz w:val="20"/>
          <w:szCs w:val="20"/>
        </w:rPr>
        <w:t>.00,  по согласованию с Заказчиком.</w:t>
      </w:r>
    </w:p>
    <w:p w:rsidR="008F61E9" w:rsidRDefault="008F61E9" w:rsidP="008F61E9">
      <w:pPr>
        <w:widowControl w:val="0"/>
        <w:ind w:firstLine="53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ED3473" w:rsidRDefault="008F61E9" w:rsidP="008F61E9">
      <w:pPr>
        <w:pStyle w:val="a6"/>
        <w:rPr>
          <w:sz w:val="20"/>
          <w:szCs w:val="20"/>
        </w:rPr>
      </w:pPr>
      <w:r w:rsidRPr="009D102C">
        <w:rPr>
          <w:sz w:val="20"/>
          <w:szCs w:val="20"/>
        </w:rPr>
        <w:t xml:space="preserve">3.1. Цена по настоящему контракту составляет </w:t>
      </w:r>
      <w:r w:rsidR="00D83420">
        <w:rPr>
          <w:b/>
          <w:sz w:val="20"/>
          <w:szCs w:val="20"/>
        </w:rPr>
        <w:t>_____________________</w:t>
      </w:r>
      <w:r w:rsidRPr="009D102C">
        <w:rPr>
          <w:b/>
          <w:sz w:val="20"/>
          <w:szCs w:val="20"/>
        </w:rPr>
        <w:t xml:space="preserve"> </w:t>
      </w:r>
      <w:r w:rsidRPr="00ED3473">
        <w:rPr>
          <w:sz w:val="20"/>
          <w:szCs w:val="20"/>
        </w:rPr>
        <w:t>(</w:t>
      </w:r>
      <w:r w:rsidR="00D83420" w:rsidRPr="00ED3473">
        <w:rPr>
          <w:sz w:val="20"/>
          <w:szCs w:val="20"/>
        </w:rPr>
        <w:t>______________________</w:t>
      </w:r>
      <w:r w:rsidRPr="00ED3473">
        <w:rPr>
          <w:sz w:val="20"/>
          <w:szCs w:val="20"/>
        </w:rPr>
        <w:t xml:space="preserve"> копеек), </w:t>
      </w:r>
      <w:r w:rsidR="00ED3473" w:rsidRPr="00ED3473">
        <w:rPr>
          <w:sz w:val="20"/>
          <w:szCs w:val="20"/>
        </w:rPr>
        <w:t xml:space="preserve">в </w:t>
      </w:r>
      <w:proofErr w:type="spellStart"/>
      <w:r w:rsidR="00ED3473" w:rsidRPr="00ED3473">
        <w:rPr>
          <w:sz w:val="20"/>
          <w:szCs w:val="20"/>
        </w:rPr>
        <w:t>т.ч</w:t>
      </w:r>
      <w:proofErr w:type="spellEnd"/>
      <w:r w:rsidR="00ED3473" w:rsidRPr="00ED3473">
        <w:rPr>
          <w:sz w:val="20"/>
          <w:szCs w:val="20"/>
        </w:rPr>
        <w:t>.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Pr="00ED3473">
        <w:rPr>
          <w:sz w:val="20"/>
          <w:szCs w:val="20"/>
        </w:rPr>
        <w:t>.</w:t>
      </w:r>
      <w:r w:rsidRPr="00ED3473">
        <w:rPr>
          <w:rStyle w:val="a3"/>
          <w:sz w:val="20"/>
          <w:szCs w:val="20"/>
        </w:rPr>
        <w:t xml:space="preserve"> </w:t>
      </w:r>
      <w:r w:rsidRPr="00ED3473">
        <w:rPr>
          <w:rStyle w:val="a3"/>
          <w:sz w:val="20"/>
          <w:szCs w:val="20"/>
        </w:rPr>
        <w:footnoteReference w:id="1"/>
      </w:r>
      <w:r w:rsidR="00E4339F" w:rsidRPr="00ED3473">
        <w:t xml:space="preserve"> </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 xml:space="preserve">3.4. Цена контракта может быть снижена по соглашению сторон без </w:t>
      </w:r>
      <w:proofErr w:type="gramStart"/>
      <w:r w:rsidRPr="00BD12E3">
        <w:rPr>
          <w:sz w:val="20"/>
          <w:szCs w:val="20"/>
        </w:rPr>
        <w:t>изменения</w:t>
      </w:r>
      <w:proofErr w:type="gramEnd"/>
      <w:r w:rsidRPr="00BD12E3">
        <w:rPr>
          <w:sz w:val="20"/>
          <w:szCs w:val="20"/>
        </w:rPr>
        <w:t xml:space="preserve"> предусмотренного контрактом объема и качества выполняемых работ и иных условий контракта.</w:t>
      </w:r>
    </w:p>
    <w:p w:rsidR="008F61E9" w:rsidRPr="00BD12E3" w:rsidRDefault="008F61E9" w:rsidP="008F61E9">
      <w:pPr>
        <w:ind w:firstLine="709"/>
        <w:jc w:val="both"/>
        <w:rPr>
          <w:sz w:val="20"/>
          <w:szCs w:val="20"/>
        </w:rPr>
      </w:pPr>
      <w:r w:rsidRPr="00BD12E3">
        <w:rPr>
          <w:sz w:val="20"/>
          <w:szCs w:val="20"/>
        </w:rPr>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w:t>
      </w:r>
      <w:proofErr w:type="gramStart"/>
      <w:r w:rsidRPr="00BD12E3">
        <w:rPr>
          <w:sz w:val="20"/>
          <w:szCs w:val="20"/>
        </w:rPr>
        <w:t>положений бюджетного законодательства Российской Федерации цены контракта</w:t>
      </w:r>
      <w:proofErr w:type="gramEnd"/>
      <w:r w:rsidRPr="00BD12E3">
        <w:rPr>
          <w:sz w:val="20"/>
          <w:szCs w:val="20"/>
        </w:rPr>
        <w:t xml:space="preserve">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w:t>
      </w:r>
      <w:bookmarkStart w:id="2" w:name="OLE_LINK1"/>
      <w:bookmarkStart w:id="3" w:name="OLE_LINK2"/>
      <w:r w:rsidRPr="00BD12E3">
        <w:rPr>
          <w:sz w:val="20"/>
          <w:szCs w:val="20"/>
        </w:rPr>
        <w:t xml:space="preserve"> исходя из цены единицы работы.</w:t>
      </w:r>
    </w:p>
    <w:p w:rsidR="008F61E9" w:rsidRPr="00756D91" w:rsidRDefault="008F61E9" w:rsidP="008F61E9">
      <w:pPr>
        <w:ind w:firstLine="709"/>
        <w:jc w:val="both"/>
        <w:rPr>
          <w:sz w:val="20"/>
          <w:szCs w:val="20"/>
        </w:rPr>
      </w:pPr>
      <w:r w:rsidRPr="00BD12E3">
        <w:rPr>
          <w:sz w:val="20"/>
          <w:szCs w:val="20"/>
        </w:rPr>
        <w:t xml:space="preserve">3.6. Оплата по контракту осуществляется Заказчиком по казначейской системе оплаты по </w:t>
      </w:r>
      <w:r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Pr="00F85951">
        <w:rPr>
          <w:sz w:val="20"/>
          <w:szCs w:val="20"/>
        </w:rPr>
        <w:t xml:space="preserve">течение </w:t>
      </w:r>
      <w:r w:rsidR="00B5092F" w:rsidRPr="00F85951">
        <w:rPr>
          <w:sz w:val="20"/>
          <w:szCs w:val="20"/>
        </w:rPr>
        <w:t>10</w:t>
      </w:r>
      <w:r w:rsidR="00E4339F" w:rsidRPr="00F85951">
        <w:rPr>
          <w:sz w:val="20"/>
          <w:szCs w:val="20"/>
        </w:rPr>
        <w:t xml:space="preserve"> рабочих</w:t>
      </w:r>
      <w:r w:rsidRPr="00F85951">
        <w:rPr>
          <w:sz w:val="20"/>
          <w:szCs w:val="20"/>
        </w:rPr>
        <w:t xml:space="preserve"> дней с момента </w:t>
      </w:r>
      <w:r w:rsidRPr="00756D91">
        <w:rPr>
          <w:sz w:val="20"/>
          <w:szCs w:val="20"/>
        </w:rPr>
        <w:t>подписания акта выполненных работ согласно графику приема поручений на оплату расходов.</w:t>
      </w:r>
    </w:p>
    <w:bookmarkEnd w:id="2"/>
    <w:bookmarkEnd w:id="3"/>
    <w:p w:rsidR="008F61E9" w:rsidRPr="00756D91" w:rsidRDefault="008F61E9" w:rsidP="008F61E9">
      <w:pPr>
        <w:widowControl w:val="0"/>
        <w:tabs>
          <w:tab w:val="num" w:pos="567"/>
        </w:tabs>
        <w:ind w:firstLine="709"/>
        <w:jc w:val="both"/>
        <w:rPr>
          <w:sz w:val="20"/>
          <w:szCs w:val="20"/>
        </w:rPr>
      </w:pPr>
      <w:r w:rsidRPr="00756D91">
        <w:rPr>
          <w:sz w:val="20"/>
          <w:szCs w:val="20"/>
        </w:rPr>
        <w:t>3.7.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8F61E9" w:rsidP="008F61E9">
      <w:pPr>
        <w:widowControl w:val="0"/>
        <w:tabs>
          <w:tab w:val="num" w:pos="567"/>
        </w:tabs>
        <w:autoSpaceDE w:val="0"/>
        <w:autoSpaceDN w:val="0"/>
        <w:adjustRightInd w:val="0"/>
        <w:ind w:firstLine="709"/>
        <w:jc w:val="both"/>
        <w:rPr>
          <w:sz w:val="20"/>
          <w:szCs w:val="20"/>
        </w:rPr>
      </w:pPr>
      <w:r w:rsidRPr="00756D91">
        <w:rPr>
          <w:sz w:val="20"/>
          <w:szCs w:val="20"/>
        </w:rPr>
        <w:t>3.8.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E4339F" w:rsidRDefault="008F61E9" w:rsidP="008F61E9">
      <w:pPr>
        <w:widowControl w:val="0"/>
        <w:tabs>
          <w:tab w:val="num" w:pos="567"/>
        </w:tabs>
        <w:autoSpaceDE w:val="0"/>
        <w:autoSpaceDN w:val="0"/>
        <w:adjustRightInd w:val="0"/>
        <w:ind w:firstLine="709"/>
        <w:jc w:val="both"/>
        <w:rPr>
          <w:sz w:val="20"/>
          <w:szCs w:val="20"/>
        </w:rPr>
      </w:pPr>
      <w:r w:rsidRPr="00756D91">
        <w:rPr>
          <w:sz w:val="20"/>
          <w:szCs w:val="20"/>
        </w:rPr>
        <w:t>3.9</w:t>
      </w:r>
      <w:r w:rsidRPr="0025285A">
        <w:rPr>
          <w:sz w:val="20"/>
          <w:szCs w:val="20"/>
        </w:rPr>
        <w:t>. Финансирование настоящего Контракт</w:t>
      </w:r>
      <w:proofErr w:type="gramStart"/>
      <w:r w:rsidRPr="0025285A">
        <w:rPr>
          <w:sz w:val="20"/>
          <w:szCs w:val="20"/>
        </w:rPr>
        <w:t>а</w:t>
      </w:r>
      <w:r w:rsidR="00F85951">
        <w:rPr>
          <w:sz w:val="20"/>
          <w:szCs w:val="20"/>
        </w:rPr>
        <w:t>-</w:t>
      </w:r>
      <w:proofErr w:type="gramEnd"/>
      <w:r w:rsidRPr="0025285A">
        <w:rPr>
          <w:sz w:val="20"/>
          <w:szCs w:val="20"/>
        </w:rPr>
        <w:t xml:space="preserve"> </w:t>
      </w:r>
      <w:bookmarkStart w:id="4" w:name="_Hlk108089727"/>
      <w:r w:rsidR="00F85951" w:rsidRPr="00A54CAC">
        <w:rPr>
          <w:sz w:val="20"/>
          <w:szCs w:val="20"/>
        </w:rPr>
        <w:t>внебюджетные средства</w:t>
      </w:r>
      <w:r w:rsidR="0051674D">
        <w:rPr>
          <w:sz w:val="20"/>
          <w:szCs w:val="20"/>
        </w:rPr>
        <w:t>, средства бюджетных учреждений</w:t>
      </w:r>
      <w:r w:rsidR="00F85951" w:rsidRPr="00A54CAC">
        <w:rPr>
          <w:sz w:val="20"/>
          <w:szCs w:val="20"/>
        </w:rPr>
        <w:t>.</w:t>
      </w:r>
      <w:bookmarkEnd w:id="4"/>
    </w:p>
    <w:p w:rsidR="008F61E9" w:rsidRDefault="008F61E9" w:rsidP="008F61E9">
      <w:pPr>
        <w:widowControl w:val="0"/>
        <w:tabs>
          <w:tab w:val="num" w:pos="567"/>
        </w:tabs>
        <w:autoSpaceDE w:val="0"/>
        <w:autoSpaceDN w:val="0"/>
        <w:adjustRightInd w:val="0"/>
        <w:ind w:firstLine="709"/>
        <w:jc w:val="both"/>
        <w:rPr>
          <w:sz w:val="20"/>
          <w:szCs w:val="20"/>
        </w:rPr>
      </w:pPr>
      <w:r w:rsidRPr="00756D91">
        <w:rPr>
          <w:sz w:val="20"/>
          <w:szCs w:val="20"/>
        </w:rPr>
        <w:t>3.10.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lastRenderedPageBreak/>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w:t>
      </w:r>
      <w:proofErr w:type="gramStart"/>
      <w:r w:rsidRPr="00BD12E3">
        <w:rPr>
          <w:sz w:val="20"/>
          <w:szCs w:val="20"/>
        </w:rPr>
        <w:t>кт в ср</w:t>
      </w:r>
      <w:proofErr w:type="gramEnd"/>
      <w:r w:rsidRPr="00BD12E3">
        <w:rPr>
          <w:sz w:val="20"/>
          <w:szCs w:val="20"/>
        </w:rPr>
        <w:t>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8F61E9" w:rsidRPr="00BD12E3" w:rsidRDefault="008F61E9" w:rsidP="008F61E9">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Pr="00BD12E3"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8F61E9" w:rsidRPr="00733CF1" w:rsidRDefault="008F61E9" w:rsidP="008F61E9">
      <w:pPr>
        <w:pStyle w:val="a6"/>
        <w:widowControl w:val="0"/>
        <w:rPr>
          <w:sz w:val="20"/>
          <w:szCs w:val="20"/>
        </w:rPr>
      </w:pPr>
      <w:r w:rsidRPr="00733CF1">
        <w:rPr>
          <w:sz w:val="20"/>
          <w:szCs w:val="20"/>
        </w:rPr>
        <w:t>- 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 xml:space="preserve">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w:t>
      </w:r>
      <w:proofErr w:type="gramStart"/>
      <w:r w:rsidRPr="00BD12E3">
        <w:rPr>
          <w:sz w:val="20"/>
          <w:szCs w:val="20"/>
        </w:rPr>
        <w:t>предоставить ему эти документы</w:t>
      </w:r>
      <w:proofErr w:type="gramEnd"/>
      <w:r w:rsidRPr="00BD12E3">
        <w:rPr>
          <w:sz w:val="20"/>
          <w:szCs w:val="20"/>
        </w:rPr>
        <w:t>.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 xml:space="preserve">4.2.11. </w:t>
      </w:r>
      <w:proofErr w:type="gramStart"/>
      <w:r w:rsidRPr="00BD12E3">
        <w:rPr>
          <w:b w:val="0"/>
          <w:sz w:val="20"/>
          <w:szCs w:val="20"/>
        </w:rPr>
        <w:t>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w:t>
      </w:r>
      <w:proofErr w:type="gramEnd"/>
      <w:r w:rsidRPr="00BD12E3">
        <w:rPr>
          <w:b w:val="0"/>
          <w:sz w:val="20"/>
          <w:szCs w:val="20"/>
        </w:rPr>
        <w:t xml:space="preserve">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 xml:space="preserve">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w:t>
      </w:r>
      <w:r w:rsidRPr="00BD12E3">
        <w:rPr>
          <w:sz w:val="20"/>
          <w:szCs w:val="20"/>
        </w:rPr>
        <w:lastRenderedPageBreak/>
        <w:t>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proofErr w:type="gramStart"/>
      <w:r w:rsidRPr="00733CF1">
        <w:rPr>
          <w:b w:val="0"/>
          <w:sz w:val="20"/>
          <w:szCs w:val="20"/>
        </w:rPr>
        <w:t>- Комплект документации (при необходимости: копии сертификатов соответс</w:t>
      </w:r>
      <w:r w:rsidR="00CD22CE">
        <w:rPr>
          <w:b w:val="0"/>
          <w:sz w:val="20"/>
          <w:szCs w:val="20"/>
        </w:rPr>
        <w:t>твия на устройства</w:t>
      </w:r>
      <w:r w:rsidRPr="00733CF1">
        <w:rPr>
          <w:b w:val="0"/>
          <w:sz w:val="20"/>
          <w:szCs w:val="20"/>
        </w:rPr>
        <w:t>, комплектующие, расходные матер</w:t>
      </w:r>
      <w:r w:rsidR="00CD22CE">
        <w:rPr>
          <w:b w:val="0"/>
          <w:sz w:val="20"/>
          <w:szCs w:val="20"/>
        </w:rPr>
        <w:t>иалы</w:t>
      </w:r>
      <w:r w:rsidRPr="00733CF1">
        <w:rPr>
          <w:b w:val="0"/>
          <w:sz w:val="20"/>
          <w:szCs w:val="20"/>
        </w:rPr>
        <w:t>), используемые Подрядчиком при выполнении работ, и иные необходимые документы).</w:t>
      </w:r>
      <w:proofErr w:type="gramEnd"/>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BD12E3" w:rsidRDefault="008F61E9" w:rsidP="008F61E9">
      <w:pPr>
        <w:pStyle w:val="a6"/>
        <w:widowControl w:val="0"/>
        <w:rPr>
          <w:sz w:val="20"/>
          <w:szCs w:val="20"/>
        </w:rPr>
      </w:pPr>
      <w:r w:rsidRPr="00BD12E3">
        <w:rPr>
          <w:sz w:val="20"/>
          <w:szCs w:val="20"/>
        </w:rPr>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CD22CE" w:rsidRDefault="008F61E9" w:rsidP="008F61E9">
      <w:pPr>
        <w:pStyle w:val="a6"/>
        <w:widowControl w:val="0"/>
        <w:outlineLvl w:val="0"/>
        <w:rPr>
          <w:sz w:val="20"/>
          <w:szCs w:val="20"/>
        </w:rPr>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p>
    <w:p w:rsidR="008F61E9" w:rsidRPr="00F85951" w:rsidRDefault="00CD22CE" w:rsidP="008F61E9">
      <w:pPr>
        <w:pStyle w:val="a6"/>
        <w:widowControl w:val="0"/>
        <w:outlineLvl w:val="0"/>
        <w:rPr>
          <w:sz w:val="20"/>
          <w:szCs w:val="20"/>
        </w:rPr>
      </w:pPr>
      <w:r w:rsidRPr="00F85951">
        <w:rPr>
          <w:sz w:val="20"/>
          <w:szCs w:val="20"/>
        </w:rPr>
        <w:t>4.2.25.</w:t>
      </w:r>
      <w:r w:rsidRPr="00F85951">
        <w:t xml:space="preserve"> </w:t>
      </w:r>
      <w:r w:rsidRPr="00F85951">
        <w:rPr>
          <w:sz w:val="20"/>
          <w:szCs w:val="20"/>
        </w:rPr>
        <w:t>Подрядчик обязан соответствовать требованиям, установленным ч.1, п. 1.1 ст. 31 ФЗ-44.</w:t>
      </w:r>
    </w:p>
    <w:p w:rsidR="008F61E9" w:rsidRPr="00F85951" w:rsidRDefault="008F61E9" w:rsidP="008F61E9">
      <w:pPr>
        <w:pStyle w:val="a6"/>
        <w:widowControl w:val="0"/>
        <w:outlineLvl w:val="0"/>
        <w:rPr>
          <w:i/>
          <w:sz w:val="20"/>
          <w:szCs w:val="20"/>
        </w:rPr>
      </w:pPr>
      <w:r w:rsidRPr="00F85951">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lastRenderedPageBreak/>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F85951" w:rsidRDefault="008F61E9" w:rsidP="00DE2633">
      <w:pPr>
        <w:pStyle w:val="a6"/>
        <w:widowControl w:val="0"/>
        <w:rPr>
          <w:sz w:val="20"/>
          <w:szCs w:val="20"/>
        </w:rPr>
      </w:pPr>
      <w:r w:rsidRPr="00F85951">
        <w:rPr>
          <w:sz w:val="20"/>
          <w:szCs w:val="20"/>
        </w:rPr>
        <w:t xml:space="preserve">4.3.4. </w:t>
      </w:r>
      <w:r w:rsidR="00DE2633" w:rsidRPr="00F85951">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F85951" w:rsidRDefault="00DE2633" w:rsidP="00DE2633">
      <w:pPr>
        <w:pStyle w:val="a6"/>
        <w:widowControl w:val="0"/>
        <w:rPr>
          <w:sz w:val="20"/>
          <w:szCs w:val="20"/>
        </w:rPr>
      </w:pPr>
      <w:r w:rsidRPr="00F85951">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w:t>
      </w:r>
      <w:proofErr w:type="gramStart"/>
      <w:r w:rsidRPr="00F85951">
        <w:rPr>
          <w:sz w:val="20"/>
          <w:szCs w:val="20"/>
        </w:rPr>
        <w:t>и</w:t>
      </w:r>
      <w:proofErr w:type="gramEnd"/>
      <w:r w:rsidRPr="00F85951">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F61E9">
      <w:pPr>
        <w:widowControl w:val="0"/>
        <w:autoSpaceDE w:val="0"/>
        <w:autoSpaceDN w:val="0"/>
        <w:adjustRightInd w:val="0"/>
        <w:ind w:firstLine="709"/>
        <w:jc w:val="both"/>
        <w:rPr>
          <w:sz w:val="20"/>
          <w:szCs w:val="20"/>
        </w:rPr>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F85951" w:rsidRDefault="008F61E9" w:rsidP="008F61E9">
      <w:pPr>
        <w:pStyle w:val="a6"/>
        <w:widowControl w:val="0"/>
        <w:rPr>
          <w:sz w:val="20"/>
          <w:szCs w:val="20"/>
        </w:rPr>
      </w:pPr>
      <w:r w:rsidRPr="00BD12E3">
        <w:rPr>
          <w:sz w:val="20"/>
          <w:szCs w:val="20"/>
        </w:rPr>
        <w:t xml:space="preserve">5.2. Заказчик, получивший сообщение Подрядчика, совместно с представителем технического надзора, приступает к проверке и приемке </w:t>
      </w:r>
      <w:r w:rsidRPr="00F85951">
        <w:rPr>
          <w:sz w:val="20"/>
          <w:szCs w:val="20"/>
        </w:rPr>
        <w:t>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F85951">
        <w:rPr>
          <w:sz w:val="20"/>
          <w:szCs w:val="20"/>
        </w:rPr>
        <w:t xml:space="preserve">5.3. </w:t>
      </w:r>
      <w:r w:rsidRPr="00F85951">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DE2633" w:rsidRPr="00F85951">
        <w:t xml:space="preserve"> </w:t>
      </w:r>
      <w:r w:rsidR="00DE2633" w:rsidRPr="00F85951">
        <w:rPr>
          <w:bCs/>
          <w:sz w:val="20"/>
          <w:szCs w:val="20"/>
        </w:rPr>
        <w:t>в соответствии с положениями статьи 94 Федерального закона N 44-ФЗ</w:t>
      </w:r>
      <w:r w:rsidRPr="00F85951">
        <w:rPr>
          <w:bCs/>
          <w:sz w:val="20"/>
          <w:szCs w:val="20"/>
        </w:rPr>
        <w:t xml:space="preserve">. Экспертиза </w:t>
      </w:r>
      <w:r w:rsidRPr="00BD12E3">
        <w:rPr>
          <w:bCs/>
          <w:sz w:val="20"/>
          <w:szCs w:val="20"/>
        </w:rPr>
        <w:t xml:space="preserve">результатов выполненных работ, предусмотренных контрактом, проводится Заказчиком своими силами, при этом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BD12E3" w:rsidRDefault="008F61E9" w:rsidP="008F61E9">
      <w:pPr>
        <w:ind w:firstLine="709"/>
        <w:jc w:val="both"/>
        <w:rPr>
          <w:bCs/>
          <w:sz w:val="20"/>
          <w:szCs w:val="20"/>
        </w:rPr>
      </w:pPr>
      <w:r w:rsidRPr="00BD12E3">
        <w:rPr>
          <w:sz w:val="20"/>
          <w:szCs w:val="20"/>
        </w:rPr>
        <w:t xml:space="preserve">5.3.1. </w:t>
      </w:r>
      <w:r w:rsidRPr="00BD12E3">
        <w:rPr>
          <w:bCs/>
          <w:sz w:val="20"/>
          <w:szCs w:val="20"/>
        </w:rPr>
        <w:t>Для проведения экспертизы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BD12E3" w:rsidRDefault="008F61E9" w:rsidP="008F61E9">
      <w:pPr>
        <w:ind w:firstLine="709"/>
        <w:jc w:val="both"/>
        <w:rPr>
          <w:sz w:val="20"/>
          <w:szCs w:val="20"/>
        </w:rPr>
      </w:pPr>
      <w:r w:rsidRPr="00BD12E3">
        <w:rPr>
          <w:sz w:val="20"/>
          <w:szCs w:val="20"/>
        </w:rPr>
        <w:t>- Комплект документации (при необходимости: копии сертифика</w:t>
      </w:r>
      <w:r w:rsidR="00CD22CE">
        <w:rPr>
          <w:sz w:val="20"/>
          <w:szCs w:val="20"/>
        </w:rPr>
        <w:t>тов соответствия на устройства</w:t>
      </w:r>
      <w:r w:rsidRPr="00BD12E3">
        <w:rPr>
          <w:sz w:val="20"/>
          <w:szCs w:val="20"/>
        </w:rPr>
        <w:t>, комплек</w:t>
      </w:r>
      <w:r w:rsidR="00CD22CE">
        <w:rPr>
          <w:sz w:val="20"/>
          <w:szCs w:val="20"/>
        </w:rPr>
        <w:t>тующие, расходные материалы</w:t>
      </w:r>
      <w:r w:rsidRPr="00BD12E3">
        <w:rPr>
          <w:sz w:val="20"/>
          <w:szCs w:val="20"/>
        </w:rPr>
        <w:t>, используемые Подрядчиком при выполнении работ, и иные необходимые документы).</w:t>
      </w:r>
    </w:p>
    <w:p w:rsidR="008F61E9" w:rsidRPr="00BD12E3" w:rsidRDefault="008F61E9" w:rsidP="008F61E9">
      <w:pPr>
        <w:ind w:firstLine="709"/>
        <w:jc w:val="both"/>
        <w:rPr>
          <w:sz w:val="20"/>
          <w:szCs w:val="20"/>
        </w:rPr>
      </w:pPr>
      <w:r w:rsidRPr="00BD12E3">
        <w:rPr>
          <w:sz w:val="20"/>
          <w:szCs w:val="20"/>
        </w:rPr>
        <w:t>5.4. Приемочная комиссия проводит экспертизу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rsidR="008F61E9" w:rsidRPr="00BD12E3" w:rsidRDefault="008F61E9" w:rsidP="008F61E9">
      <w:pPr>
        <w:ind w:firstLine="709"/>
        <w:jc w:val="both"/>
        <w:rPr>
          <w:sz w:val="20"/>
          <w:szCs w:val="20"/>
        </w:rPr>
      </w:pPr>
      <w:r w:rsidRPr="00BD12E3">
        <w:rPr>
          <w:sz w:val="20"/>
          <w:szCs w:val="20"/>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 xml:space="preserve">5.5. При обнаружении приемочной комиссией в ходе </w:t>
      </w:r>
      <w:proofErr w:type="gramStart"/>
      <w:r w:rsidRPr="00BD12E3">
        <w:rPr>
          <w:sz w:val="20"/>
          <w:szCs w:val="20"/>
        </w:rPr>
        <w:t>проведения экспертизы результатов выполненных работ недостатков</w:t>
      </w:r>
      <w:proofErr w:type="gramEnd"/>
      <w:r w:rsidRPr="00BD12E3">
        <w:rPr>
          <w:sz w:val="20"/>
          <w:szCs w:val="20"/>
        </w:rPr>
        <w:t xml:space="preserve">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proofErr w:type="gramStart"/>
      <w:r w:rsidRPr="00BD12E3">
        <w:rPr>
          <w:sz w:val="20"/>
          <w:szCs w:val="20"/>
        </w:rPr>
        <w:t>согласно</w:t>
      </w:r>
      <w:proofErr w:type="gramEnd"/>
      <w:r w:rsidRPr="00BD12E3">
        <w:rPr>
          <w:sz w:val="20"/>
          <w:szCs w:val="20"/>
        </w:rPr>
        <w:t xml:space="preserve"> составленного рекламационного акта.</w:t>
      </w:r>
    </w:p>
    <w:p w:rsidR="008F61E9" w:rsidRPr="005A44C0" w:rsidRDefault="008F61E9" w:rsidP="008F61E9">
      <w:pPr>
        <w:ind w:firstLine="709"/>
        <w:jc w:val="both"/>
        <w:rPr>
          <w:color w:val="FF0000"/>
        </w:rPr>
      </w:pPr>
      <w:r w:rsidRPr="00BD12E3">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w:t>
      </w:r>
      <w:proofErr w:type="gramStart"/>
      <w:r w:rsidRPr="00BD12E3">
        <w:rPr>
          <w:sz w:val="20"/>
          <w:szCs w:val="20"/>
        </w:rPr>
        <w:t>и</w:t>
      </w:r>
      <w:proofErr w:type="gramEnd"/>
      <w:r w:rsidRPr="00BD12E3">
        <w:rPr>
          <w:sz w:val="20"/>
          <w:szCs w:val="20"/>
        </w:rPr>
        <w:t xml:space="preserve"> эксперта, экспертной организации установлено соответствие </w:t>
      </w:r>
      <w:r w:rsidRPr="00BD12E3">
        <w:rPr>
          <w:sz w:val="20"/>
          <w:szCs w:val="20"/>
        </w:rPr>
        <w:lastRenderedPageBreak/>
        <w:t xml:space="preserve">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w:t>
      </w:r>
      <w:r w:rsidRPr="00F85951">
        <w:rPr>
          <w:sz w:val="20"/>
          <w:szCs w:val="20"/>
        </w:rPr>
        <w:t>йствия,</w:t>
      </w:r>
      <w:r w:rsidR="005A44C0" w:rsidRPr="00F85951">
        <w:rPr>
          <w:sz w:val="20"/>
          <w:szCs w:val="20"/>
        </w:rPr>
        <w:t xml:space="preserve"> установленные р.10 </w:t>
      </w:r>
      <w:r w:rsidRPr="00F85951">
        <w:rPr>
          <w:sz w:val="20"/>
          <w:szCs w:val="20"/>
        </w:rPr>
        <w:t xml:space="preserve"> контракта.</w:t>
      </w:r>
      <w:r w:rsidRPr="00F85951">
        <w:t xml:space="preserve"> </w:t>
      </w:r>
    </w:p>
    <w:p w:rsidR="008F61E9" w:rsidRPr="00756D91" w:rsidRDefault="008F61E9" w:rsidP="008F61E9">
      <w:pPr>
        <w:ind w:firstLine="709"/>
        <w:jc w:val="both"/>
        <w:rPr>
          <w:sz w:val="20"/>
          <w:szCs w:val="20"/>
        </w:rPr>
      </w:pPr>
      <w:r w:rsidRPr="00756D91">
        <w:rPr>
          <w:sz w:val="20"/>
          <w:szCs w:val="20"/>
        </w:rPr>
        <w:t>5.12. Для проведения экспертизы оказанных услуг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756D91">
        <w:rPr>
          <w:sz w:val="20"/>
          <w:szCs w:val="20"/>
        </w:rPr>
        <w:t>и</w:t>
      </w:r>
      <w:proofErr w:type="gramEnd"/>
      <w:r w:rsidRPr="00756D91">
        <w:rPr>
          <w:sz w:val="20"/>
          <w:szCs w:val="20"/>
        </w:rPr>
        <w:t xml:space="preserve"> могут содержаться предложения об устранении данных нарушений, в том числе с указанием срока их устранения.</w:t>
      </w:r>
    </w:p>
    <w:p w:rsidR="008F61E9" w:rsidRDefault="008F61E9" w:rsidP="008F61E9">
      <w:pPr>
        <w:ind w:firstLine="709"/>
        <w:jc w:val="both"/>
        <w:rPr>
          <w:sz w:val="20"/>
          <w:szCs w:val="20"/>
        </w:rPr>
      </w:pPr>
      <w:r w:rsidRPr="00756D91">
        <w:rPr>
          <w:sz w:val="20"/>
          <w:szCs w:val="20"/>
        </w:rPr>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756D91">
        <w:rPr>
          <w:sz w:val="20"/>
          <w:szCs w:val="20"/>
        </w:rPr>
        <w:t>недопуска</w:t>
      </w:r>
      <w:proofErr w:type="spellEnd"/>
      <w:r w:rsidRPr="00756D91">
        <w:rPr>
          <w:sz w:val="20"/>
          <w:szCs w:val="20"/>
        </w:rPr>
        <w:t xml:space="preserve">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8F61E9" w:rsidRPr="00BC5587" w:rsidRDefault="008F61E9" w:rsidP="008F61E9">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F85951">
        <w:rPr>
          <w:sz w:val="20"/>
          <w:szCs w:val="20"/>
        </w:rPr>
        <w:t>36</w:t>
      </w:r>
      <w:r w:rsidRPr="00BD12E3">
        <w:rPr>
          <w:sz w:val="20"/>
          <w:szCs w:val="20"/>
        </w:rPr>
        <w:t xml:space="preserve"> месяцев со дня подписания Сторонами </w:t>
      </w:r>
      <w:r w:rsidRPr="00BC5587">
        <w:rPr>
          <w:sz w:val="20"/>
          <w:szCs w:val="20"/>
        </w:rPr>
        <w:t>Ак</w:t>
      </w:r>
      <w:r w:rsidR="00CD22CE">
        <w:rPr>
          <w:sz w:val="20"/>
          <w:szCs w:val="20"/>
        </w:rPr>
        <w:t>та о приемке выполненных работ.</w:t>
      </w:r>
    </w:p>
    <w:p w:rsidR="008F61E9" w:rsidRPr="00BD12E3" w:rsidRDefault="008F61E9" w:rsidP="008F61E9">
      <w:pPr>
        <w:ind w:firstLine="709"/>
        <w:jc w:val="both"/>
        <w:rPr>
          <w:sz w:val="20"/>
          <w:szCs w:val="20"/>
        </w:rPr>
      </w:pPr>
      <w:r w:rsidRPr="00BC5587">
        <w:rPr>
          <w:sz w:val="20"/>
          <w:szCs w:val="20"/>
        </w:rPr>
        <w:t xml:space="preserve">7.3. В случае если в течение гарантийного срока обнаружится, что работа выполнена Подрядчиком с </w:t>
      </w:r>
      <w:r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8F61E9" w:rsidP="008F61E9">
      <w:pPr>
        <w:ind w:firstLine="709"/>
        <w:jc w:val="both"/>
        <w:rPr>
          <w:sz w:val="20"/>
          <w:szCs w:val="20"/>
        </w:rPr>
      </w:pPr>
      <w:r w:rsidRPr="00BD12E3">
        <w:rPr>
          <w:sz w:val="20"/>
          <w:szCs w:val="20"/>
        </w:rPr>
        <w:t>7.4.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8F61E9" w:rsidP="008F61E9">
      <w:pPr>
        <w:ind w:firstLine="709"/>
        <w:jc w:val="both"/>
        <w:rPr>
          <w:sz w:val="20"/>
          <w:szCs w:val="20"/>
        </w:rPr>
      </w:pPr>
      <w:r w:rsidRPr="00BD12E3">
        <w:rPr>
          <w:sz w:val="20"/>
          <w:szCs w:val="20"/>
        </w:rPr>
        <w:t>7.5.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proofErr w:type="gramStart"/>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w:t>
      </w:r>
      <w:proofErr w:type="gramEnd"/>
      <w:r w:rsidRPr="00BC5587">
        <w:rPr>
          <w:sz w:val="20"/>
          <w:szCs w:val="20"/>
        </w:rPr>
        <w:t xml:space="preserve">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w:t>
      </w:r>
      <w:proofErr w:type="gramStart"/>
      <w:r w:rsidRPr="00237FC2">
        <w:rPr>
          <w:sz w:val="20"/>
          <w:szCs w:val="20"/>
        </w:rPr>
        <w:t xml:space="preserve"> </w:t>
      </w:r>
      <w:r w:rsidR="00D83420">
        <w:rPr>
          <w:sz w:val="20"/>
          <w:szCs w:val="20"/>
        </w:rPr>
        <w:t>___________</w:t>
      </w:r>
      <w:r w:rsidRPr="00237FC2">
        <w:rPr>
          <w:sz w:val="20"/>
          <w:szCs w:val="20"/>
        </w:rPr>
        <w:t xml:space="preserve"> (</w:t>
      </w:r>
      <w:r w:rsidR="00D83420">
        <w:rPr>
          <w:sz w:val="20"/>
          <w:szCs w:val="20"/>
        </w:rPr>
        <w:t>______________________________</w:t>
      </w:r>
      <w:r w:rsidRPr="00237FC2">
        <w:rPr>
          <w:sz w:val="20"/>
          <w:szCs w:val="20"/>
        </w:rPr>
        <w:t xml:space="preserve">) </w:t>
      </w:r>
      <w:proofErr w:type="gramEnd"/>
      <w:r w:rsidRPr="00237FC2">
        <w:rPr>
          <w:sz w:val="20"/>
          <w:szCs w:val="20"/>
        </w:rPr>
        <w:t xml:space="preserve">рублей </w:t>
      </w:r>
      <w:r w:rsidR="00D83420">
        <w:rPr>
          <w:sz w:val="20"/>
          <w:szCs w:val="20"/>
        </w:rPr>
        <w:t>____</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 xml:space="preserve">9.1. </w:t>
      </w:r>
      <w:proofErr w:type="gramStart"/>
      <w:r w:rsidRPr="00BD12E3">
        <w:rPr>
          <w:sz w:val="20"/>
          <w:szCs w:val="20"/>
        </w:rPr>
        <w:t>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roofErr w:type="gramEnd"/>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7D0FFF" w:rsidRDefault="008F61E9" w:rsidP="008F61E9">
      <w:pPr>
        <w:pStyle w:val="a6"/>
        <w:widowControl w:val="0"/>
        <w:tabs>
          <w:tab w:val="clear" w:pos="0"/>
          <w:tab w:val="clear" w:pos="1080"/>
        </w:tabs>
        <w:suppressAutoHyphens w:val="0"/>
        <w:ind w:firstLine="0"/>
        <w:jc w:val="center"/>
        <w:rPr>
          <w:b/>
          <w:caps/>
          <w:sz w:val="20"/>
          <w:szCs w:val="20"/>
        </w:rPr>
      </w:pPr>
      <w:r w:rsidRPr="007D0FFF">
        <w:rPr>
          <w:b/>
          <w:caps/>
          <w:sz w:val="20"/>
          <w:szCs w:val="20"/>
        </w:rPr>
        <w:t>10. Срок ДЕЙСТВИЯ контракта и ПОРЯДОК его РАСТОРЖЕНИЯ и изменения</w:t>
      </w:r>
    </w:p>
    <w:p w:rsidR="008F61E9" w:rsidRPr="007D0FFF" w:rsidRDefault="008F61E9" w:rsidP="008F61E9">
      <w:pPr>
        <w:ind w:firstLine="709"/>
        <w:jc w:val="both"/>
        <w:rPr>
          <w:sz w:val="20"/>
          <w:szCs w:val="20"/>
        </w:rPr>
      </w:pPr>
      <w:r w:rsidRPr="007D0FFF">
        <w:rPr>
          <w:sz w:val="20"/>
          <w:szCs w:val="20"/>
        </w:rPr>
        <w:t>10.1. Контра</w:t>
      </w:r>
      <w:proofErr w:type="gramStart"/>
      <w:r w:rsidRPr="007D0FFF">
        <w:rPr>
          <w:sz w:val="20"/>
          <w:szCs w:val="20"/>
        </w:rPr>
        <w:t>кт вст</w:t>
      </w:r>
      <w:proofErr w:type="gramEnd"/>
      <w:r w:rsidRPr="007D0FFF">
        <w:rPr>
          <w:sz w:val="20"/>
          <w:szCs w:val="20"/>
        </w:rPr>
        <w:t>упает в силу с момента подпис</w:t>
      </w:r>
      <w:r w:rsidR="0024402D" w:rsidRPr="007D0FFF">
        <w:rPr>
          <w:sz w:val="20"/>
          <w:szCs w:val="20"/>
        </w:rPr>
        <w:t>ания сторонами и действует по 3</w:t>
      </w:r>
      <w:r w:rsidR="00F85951" w:rsidRPr="007D0FFF">
        <w:rPr>
          <w:sz w:val="20"/>
          <w:szCs w:val="20"/>
        </w:rPr>
        <w:t>1</w:t>
      </w:r>
      <w:r w:rsidRPr="007D0FFF">
        <w:rPr>
          <w:sz w:val="20"/>
          <w:szCs w:val="20"/>
        </w:rPr>
        <w:t>.12.202</w:t>
      </w:r>
      <w:r w:rsidR="004A264D">
        <w:rPr>
          <w:sz w:val="20"/>
          <w:szCs w:val="20"/>
        </w:rPr>
        <w:t>3</w:t>
      </w:r>
      <w:r w:rsidRPr="007D0FFF">
        <w:rPr>
          <w:sz w:val="20"/>
          <w:szCs w:val="20"/>
        </w:rPr>
        <w:t>г.</w:t>
      </w:r>
    </w:p>
    <w:p w:rsidR="008F61E9" w:rsidRPr="007D0FFF" w:rsidRDefault="008F61E9" w:rsidP="008F61E9">
      <w:pPr>
        <w:ind w:firstLine="709"/>
        <w:jc w:val="both"/>
        <w:rPr>
          <w:sz w:val="20"/>
          <w:szCs w:val="20"/>
        </w:rPr>
      </w:pPr>
      <w:r w:rsidRPr="007D0FFF">
        <w:rPr>
          <w:sz w:val="20"/>
          <w:szCs w:val="20"/>
        </w:rPr>
        <w:t>10.2. Информация о настоящем контракте подлежит включению в реестр конт</w:t>
      </w:r>
      <w:r w:rsidR="0024402D" w:rsidRPr="007D0FFF">
        <w:rPr>
          <w:sz w:val="20"/>
          <w:szCs w:val="20"/>
        </w:rPr>
        <w:t>рактов, заключенных заказчиками,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E2633" w:rsidRPr="007D0FFF" w:rsidRDefault="008F61E9" w:rsidP="008F61E9">
      <w:pPr>
        <w:widowControl w:val="0"/>
        <w:ind w:firstLine="709"/>
        <w:jc w:val="both"/>
      </w:pPr>
      <w:r w:rsidRPr="007D0FFF">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DE2633" w:rsidRPr="007D0FFF">
        <w:t xml:space="preserve"> </w:t>
      </w:r>
    </w:p>
    <w:p w:rsidR="00B5092F" w:rsidRPr="007D0FFF" w:rsidRDefault="00DE2633" w:rsidP="00B5092F">
      <w:pPr>
        <w:widowControl w:val="0"/>
        <w:ind w:firstLine="709"/>
        <w:jc w:val="both"/>
        <w:rPr>
          <w:sz w:val="20"/>
          <w:szCs w:val="20"/>
        </w:rPr>
      </w:pPr>
      <w:r w:rsidRPr="007D0FFF">
        <w:rPr>
          <w:sz w:val="20"/>
          <w:szCs w:val="20"/>
        </w:rPr>
        <w:t>10.4.</w:t>
      </w:r>
      <w:r w:rsidR="00B5092F" w:rsidRPr="007D0FFF">
        <w:t xml:space="preserve"> </w:t>
      </w:r>
      <w:r w:rsidR="00B5092F" w:rsidRPr="007D0FFF">
        <w:rPr>
          <w:sz w:val="20"/>
          <w:szCs w:val="20"/>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8F61E9" w:rsidRPr="007D0FFF" w:rsidRDefault="00B5092F" w:rsidP="00B5092F">
      <w:pPr>
        <w:widowControl w:val="0"/>
        <w:ind w:firstLine="709"/>
        <w:jc w:val="both"/>
        <w:rPr>
          <w:sz w:val="20"/>
          <w:szCs w:val="20"/>
        </w:rPr>
      </w:pPr>
      <w:r w:rsidRPr="007D0FFF">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7D0FFF">
        <w:rPr>
          <w:sz w:val="20"/>
          <w:szCs w:val="20"/>
        </w:rPr>
        <w:t>и</w:t>
      </w:r>
      <w:proofErr w:type="gramEnd"/>
      <w:r w:rsidRPr="007D0FFF">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F61E9" w:rsidRPr="007D0FFF" w:rsidRDefault="00DE2633" w:rsidP="008F61E9">
      <w:pPr>
        <w:ind w:firstLine="709"/>
        <w:jc w:val="both"/>
        <w:rPr>
          <w:sz w:val="20"/>
          <w:szCs w:val="20"/>
        </w:rPr>
      </w:pPr>
      <w:r w:rsidRPr="007D0FFF">
        <w:rPr>
          <w:sz w:val="20"/>
          <w:szCs w:val="20"/>
        </w:rPr>
        <w:t>10.5</w:t>
      </w:r>
      <w:r w:rsidR="008F61E9" w:rsidRPr="007D0FFF">
        <w:rPr>
          <w:sz w:val="20"/>
          <w:szCs w:val="20"/>
        </w:rPr>
        <w:t xml:space="preserve">. Заказчик имеет право в одностороннем порядке отказаться от исполнения Контракта по </w:t>
      </w:r>
      <w:proofErr w:type="gramStart"/>
      <w:r w:rsidR="008F61E9" w:rsidRPr="007D0FFF">
        <w:rPr>
          <w:sz w:val="20"/>
          <w:szCs w:val="20"/>
        </w:rPr>
        <w:t>основаниям</w:t>
      </w:r>
      <w:proofErr w:type="gramEnd"/>
      <w:r w:rsidR="008F61E9" w:rsidRPr="007D0FFF">
        <w:rPr>
          <w:sz w:val="20"/>
          <w:szCs w:val="20"/>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8F61E9" w:rsidRPr="007D0FFF" w:rsidRDefault="00DE2633" w:rsidP="008F61E9">
      <w:pPr>
        <w:ind w:firstLine="709"/>
        <w:jc w:val="both"/>
        <w:rPr>
          <w:sz w:val="20"/>
          <w:szCs w:val="20"/>
        </w:rPr>
      </w:pPr>
      <w:r w:rsidRPr="007D0FFF">
        <w:rPr>
          <w:sz w:val="20"/>
          <w:szCs w:val="20"/>
        </w:rPr>
        <w:t>10.5</w:t>
      </w:r>
      <w:r w:rsidR="008F61E9" w:rsidRPr="007D0FFF">
        <w:rPr>
          <w:sz w:val="20"/>
          <w:szCs w:val="20"/>
        </w:rPr>
        <w:t>.1. Если Подрядчик после заключения контракта отказался от выполнения работ.</w:t>
      </w:r>
    </w:p>
    <w:p w:rsidR="0024402D" w:rsidRPr="007D0FFF" w:rsidRDefault="00DE2633" w:rsidP="008F61E9">
      <w:pPr>
        <w:ind w:firstLine="709"/>
        <w:jc w:val="both"/>
        <w:rPr>
          <w:sz w:val="20"/>
          <w:szCs w:val="20"/>
        </w:rPr>
      </w:pPr>
      <w:r w:rsidRPr="007D0FFF">
        <w:rPr>
          <w:sz w:val="20"/>
          <w:szCs w:val="20"/>
        </w:rPr>
        <w:t>10.5</w:t>
      </w:r>
      <w:r w:rsidR="008F61E9" w:rsidRPr="007D0FFF">
        <w:rPr>
          <w:sz w:val="20"/>
          <w:szCs w:val="20"/>
        </w:rPr>
        <w:t>.2.</w:t>
      </w:r>
      <w:r w:rsidR="008F61E9" w:rsidRPr="007D0FFF">
        <w:t xml:space="preserve"> </w:t>
      </w:r>
      <w:r w:rsidR="008F61E9" w:rsidRPr="007D0FFF">
        <w:rPr>
          <w:sz w:val="20"/>
          <w:szCs w:val="20"/>
        </w:rPr>
        <w:t>Если Подрядчик не явился на передачу Объекта по акту передачи Объекта для выполнения работ в течение 5 рабочих дней</w:t>
      </w:r>
      <w:r w:rsidR="0024402D" w:rsidRPr="007D0FFF">
        <w:rPr>
          <w:sz w:val="20"/>
          <w:szCs w:val="20"/>
        </w:rPr>
        <w:t xml:space="preserve"> с момента (даты), указанной в п.2.1. контракта.</w:t>
      </w:r>
    </w:p>
    <w:p w:rsidR="008F61E9" w:rsidRPr="007D0FFF" w:rsidRDefault="00DE2633" w:rsidP="008F61E9">
      <w:pPr>
        <w:ind w:firstLine="709"/>
        <w:jc w:val="both"/>
        <w:rPr>
          <w:sz w:val="20"/>
          <w:szCs w:val="20"/>
        </w:rPr>
      </w:pPr>
      <w:r w:rsidRPr="007D0FFF">
        <w:rPr>
          <w:sz w:val="20"/>
          <w:szCs w:val="20"/>
        </w:rPr>
        <w:t>10.5</w:t>
      </w:r>
      <w:r w:rsidR="008F61E9" w:rsidRPr="007D0FFF">
        <w:rPr>
          <w:sz w:val="20"/>
          <w:szCs w:val="20"/>
        </w:rPr>
        <w:t>.3. Если Подрядчик не приступил к выполнению работ в течение 10 дней после передачи Объекта  по акту;</w:t>
      </w:r>
    </w:p>
    <w:p w:rsidR="008F61E9" w:rsidRPr="007D0FFF" w:rsidRDefault="00DE2633" w:rsidP="008F61E9">
      <w:pPr>
        <w:ind w:firstLine="709"/>
        <w:jc w:val="both"/>
        <w:rPr>
          <w:sz w:val="20"/>
          <w:szCs w:val="20"/>
        </w:rPr>
      </w:pPr>
      <w:r w:rsidRPr="007D0FFF">
        <w:rPr>
          <w:sz w:val="20"/>
          <w:szCs w:val="20"/>
        </w:rPr>
        <w:t>10.5.</w:t>
      </w:r>
      <w:r w:rsidR="00B5092F" w:rsidRPr="007D0FFF">
        <w:rPr>
          <w:sz w:val="20"/>
          <w:szCs w:val="20"/>
        </w:rPr>
        <w:t>4</w:t>
      </w:r>
      <w:r w:rsidR="008F61E9" w:rsidRPr="007D0FFF">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8F61E9" w:rsidRPr="007D0FFF" w:rsidRDefault="00DE2633" w:rsidP="008F61E9">
      <w:pPr>
        <w:ind w:firstLine="709"/>
        <w:jc w:val="both"/>
        <w:rPr>
          <w:sz w:val="20"/>
          <w:szCs w:val="20"/>
        </w:rPr>
      </w:pPr>
      <w:r w:rsidRPr="007D0FFF">
        <w:rPr>
          <w:sz w:val="20"/>
          <w:szCs w:val="20"/>
        </w:rPr>
        <w:t>10.5</w:t>
      </w:r>
      <w:r w:rsidR="00B5092F" w:rsidRPr="007D0FFF">
        <w:rPr>
          <w:sz w:val="20"/>
          <w:szCs w:val="20"/>
        </w:rPr>
        <w:t>.5</w:t>
      </w:r>
      <w:r w:rsidR="008F61E9" w:rsidRPr="007D0FFF">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F61E9" w:rsidRPr="007D0FFF" w:rsidRDefault="00DE2633" w:rsidP="008F61E9">
      <w:pPr>
        <w:ind w:firstLine="709"/>
        <w:jc w:val="both"/>
        <w:rPr>
          <w:sz w:val="20"/>
          <w:szCs w:val="20"/>
        </w:rPr>
      </w:pPr>
      <w:r w:rsidRPr="007D0FFF">
        <w:rPr>
          <w:sz w:val="20"/>
          <w:szCs w:val="20"/>
        </w:rPr>
        <w:t>10.5</w:t>
      </w:r>
      <w:r w:rsidR="00B5092F" w:rsidRPr="007D0FFF">
        <w:rPr>
          <w:sz w:val="20"/>
          <w:szCs w:val="20"/>
        </w:rPr>
        <w:t>.6</w:t>
      </w:r>
      <w:r w:rsidR="008F61E9" w:rsidRPr="007D0FFF">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F61E9" w:rsidRPr="007D0FFF" w:rsidRDefault="00DE2633" w:rsidP="008F61E9">
      <w:pPr>
        <w:ind w:firstLine="709"/>
        <w:jc w:val="both"/>
        <w:rPr>
          <w:sz w:val="20"/>
          <w:szCs w:val="20"/>
        </w:rPr>
      </w:pPr>
      <w:r w:rsidRPr="007D0FFF">
        <w:rPr>
          <w:sz w:val="20"/>
          <w:szCs w:val="20"/>
        </w:rPr>
        <w:t>10.5</w:t>
      </w:r>
      <w:r w:rsidR="00B5092F" w:rsidRPr="007D0FFF">
        <w:rPr>
          <w:sz w:val="20"/>
          <w:szCs w:val="20"/>
        </w:rPr>
        <w:t>.7</w:t>
      </w:r>
      <w:r w:rsidR="008F61E9" w:rsidRPr="007D0FFF">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F61E9" w:rsidRPr="007D0FFF" w:rsidRDefault="00DE2633" w:rsidP="008F61E9">
      <w:pPr>
        <w:ind w:firstLine="709"/>
        <w:jc w:val="both"/>
        <w:rPr>
          <w:sz w:val="20"/>
          <w:szCs w:val="20"/>
        </w:rPr>
      </w:pPr>
      <w:r w:rsidRPr="007D0FFF">
        <w:rPr>
          <w:sz w:val="20"/>
          <w:szCs w:val="20"/>
        </w:rPr>
        <w:t>10.5</w:t>
      </w:r>
      <w:r w:rsidR="00B5092F" w:rsidRPr="007D0FFF">
        <w:rPr>
          <w:sz w:val="20"/>
          <w:szCs w:val="20"/>
        </w:rPr>
        <w:t>.8</w:t>
      </w:r>
      <w:r w:rsidR="008F61E9" w:rsidRPr="007D0FFF">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F61E9" w:rsidRPr="007D0FFF" w:rsidRDefault="00DE2633" w:rsidP="008F61E9">
      <w:pPr>
        <w:ind w:firstLine="709"/>
        <w:jc w:val="both"/>
        <w:rPr>
          <w:sz w:val="20"/>
          <w:szCs w:val="20"/>
        </w:rPr>
      </w:pPr>
      <w:r w:rsidRPr="007D0FFF">
        <w:rPr>
          <w:sz w:val="20"/>
          <w:szCs w:val="20"/>
        </w:rPr>
        <w:t>10.5</w:t>
      </w:r>
      <w:r w:rsidR="00B5092F" w:rsidRPr="007D0FFF">
        <w:rPr>
          <w:sz w:val="20"/>
          <w:szCs w:val="20"/>
        </w:rPr>
        <w:t>.9</w:t>
      </w:r>
      <w:r w:rsidR="008F61E9" w:rsidRPr="007D0FFF">
        <w:rPr>
          <w:sz w:val="20"/>
          <w:szCs w:val="20"/>
        </w:rPr>
        <w:t>. В иных случаях, предусмотренных соглашением сторон или действующим законодательством РФ.</w:t>
      </w:r>
    </w:p>
    <w:p w:rsidR="00B5092F" w:rsidRPr="007D0FFF" w:rsidRDefault="00B5092F" w:rsidP="00B5092F">
      <w:pPr>
        <w:ind w:firstLine="709"/>
        <w:jc w:val="both"/>
        <w:rPr>
          <w:sz w:val="20"/>
          <w:szCs w:val="20"/>
        </w:rPr>
      </w:pPr>
      <w:r w:rsidRPr="007D0FFF">
        <w:rPr>
          <w:sz w:val="20"/>
          <w:szCs w:val="20"/>
        </w:rPr>
        <w:t xml:space="preserve">10.6. Решение об одностороннем отказе Заказчика от исполнения Контракта передается лицу, имеющему право действовать от имени Подрядчика, лично под расписку или направляется Подрядчику по почте заказным письмом с уведомлением о вручении по адресу Подрядчика, указанному в Контракте. Выполнение Заказчиком настоящего требования считается надлежащим уведомлением Подрядчика об одностороннем отказе от исполнения Контракта. Датой такого надлежащего уведомления считается: </w:t>
      </w:r>
    </w:p>
    <w:p w:rsidR="00B5092F" w:rsidRPr="007D0FFF" w:rsidRDefault="00B5092F" w:rsidP="00B5092F">
      <w:pPr>
        <w:ind w:firstLine="709"/>
        <w:jc w:val="both"/>
        <w:rPr>
          <w:sz w:val="20"/>
          <w:szCs w:val="20"/>
        </w:rPr>
      </w:pPr>
      <w:r w:rsidRPr="007D0FFF">
        <w:rPr>
          <w:sz w:val="20"/>
          <w:szCs w:val="20"/>
        </w:rPr>
        <w:t xml:space="preserve">10.6.1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 </w:t>
      </w:r>
    </w:p>
    <w:p w:rsidR="00B5092F" w:rsidRPr="007D0FFF" w:rsidRDefault="00B5092F" w:rsidP="00B5092F">
      <w:pPr>
        <w:ind w:firstLine="709"/>
        <w:jc w:val="both"/>
        <w:rPr>
          <w:sz w:val="20"/>
          <w:szCs w:val="20"/>
        </w:rPr>
      </w:pPr>
      <w:r w:rsidRPr="007D0FFF">
        <w:rPr>
          <w:sz w:val="20"/>
          <w:szCs w:val="20"/>
        </w:rPr>
        <w:t xml:space="preserve">10.6.2. 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B5092F" w:rsidRPr="007D0FFF" w:rsidRDefault="00B5092F" w:rsidP="00B5092F">
      <w:pPr>
        <w:ind w:firstLine="709"/>
        <w:jc w:val="both"/>
        <w:rPr>
          <w:sz w:val="20"/>
          <w:szCs w:val="20"/>
        </w:rPr>
      </w:pPr>
      <w:r w:rsidRPr="007D0FFF">
        <w:rPr>
          <w:sz w:val="20"/>
          <w:szCs w:val="20"/>
        </w:rPr>
        <w:t xml:space="preserve">10.7. Не позднее дня направления Подрядчику решения об отказе от исполнения Контракта, Заказчик размещает такое решение в единой информационной системе. </w:t>
      </w:r>
    </w:p>
    <w:p w:rsidR="00B5092F" w:rsidRPr="007D0FFF" w:rsidRDefault="00B5092F" w:rsidP="00B5092F">
      <w:pPr>
        <w:ind w:firstLine="709"/>
        <w:jc w:val="both"/>
        <w:rPr>
          <w:sz w:val="20"/>
          <w:szCs w:val="20"/>
        </w:rPr>
      </w:pPr>
      <w:r w:rsidRPr="007D0FFF">
        <w:rPr>
          <w:sz w:val="20"/>
          <w:szCs w:val="20"/>
        </w:rPr>
        <w:t xml:space="preserve">10.8. </w:t>
      </w:r>
      <w:proofErr w:type="gramStart"/>
      <w:r w:rsidRPr="007D0FFF">
        <w:rPr>
          <w:sz w:val="20"/>
          <w:szCs w:val="20"/>
        </w:rPr>
        <w:t>В случае неполучения Заказчиком подтверждения о вручении Подрядчику заказного письма, напр</w:t>
      </w:r>
      <w:r w:rsidR="0024402D" w:rsidRPr="007D0FFF">
        <w:rPr>
          <w:sz w:val="20"/>
          <w:szCs w:val="20"/>
        </w:rPr>
        <w:t>авленного в соответствии с п. 10.</w:t>
      </w:r>
      <w:r w:rsidRPr="007D0FFF">
        <w:rPr>
          <w:sz w:val="20"/>
          <w:szCs w:val="20"/>
        </w:rPr>
        <w:t>6 контракта, либо информации об отсутствии Исполнителя по адресу, указанному в Контракте, датой надлежащего уведомления Подрядчика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w:t>
      </w:r>
      <w:proofErr w:type="gramEnd"/>
      <w:r w:rsidRPr="007D0FFF">
        <w:rPr>
          <w:sz w:val="20"/>
          <w:szCs w:val="20"/>
        </w:rPr>
        <w:t xml:space="preserve"> Контракта. </w:t>
      </w:r>
    </w:p>
    <w:p w:rsidR="00B5092F" w:rsidRPr="007D0FFF" w:rsidRDefault="00B5092F" w:rsidP="00B5092F">
      <w:pPr>
        <w:ind w:firstLine="709"/>
        <w:jc w:val="both"/>
        <w:rPr>
          <w:sz w:val="20"/>
          <w:szCs w:val="20"/>
        </w:rPr>
      </w:pPr>
      <w:r w:rsidRPr="007D0FFF">
        <w:rPr>
          <w:sz w:val="20"/>
          <w:szCs w:val="20"/>
        </w:rPr>
        <w:t xml:space="preserve">10.9. Решение Заказчика об одностороннем отказе от исполнения Контракта вступает в </w:t>
      </w:r>
      <w:proofErr w:type="gramStart"/>
      <w:r w:rsidRPr="007D0FFF">
        <w:rPr>
          <w:sz w:val="20"/>
          <w:szCs w:val="20"/>
        </w:rPr>
        <w:t>силу</w:t>
      </w:r>
      <w:proofErr w:type="gramEnd"/>
      <w:r w:rsidRPr="007D0FFF">
        <w:rPr>
          <w:sz w:val="20"/>
          <w:szCs w:val="20"/>
        </w:rPr>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B5092F" w:rsidRPr="007D0FFF" w:rsidRDefault="00B5092F" w:rsidP="00B5092F">
      <w:pPr>
        <w:ind w:firstLine="709"/>
        <w:jc w:val="both"/>
        <w:rPr>
          <w:sz w:val="20"/>
          <w:szCs w:val="20"/>
        </w:rPr>
      </w:pPr>
      <w:r w:rsidRPr="007D0FFF">
        <w:rPr>
          <w:sz w:val="20"/>
          <w:szCs w:val="20"/>
        </w:rPr>
        <w:t xml:space="preserve">10.10. </w:t>
      </w:r>
      <w:proofErr w:type="gramStart"/>
      <w:r w:rsidRPr="007D0FFF">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7D0FFF">
        <w:rPr>
          <w:sz w:val="20"/>
          <w:szCs w:val="20"/>
        </w:rPr>
        <w:t xml:space="preserve"> </w:t>
      </w:r>
      <w:r w:rsidRPr="007D0FFF">
        <w:rPr>
          <w:sz w:val="20"/>
          <w:szCs w:val="20"/>
        </w:rPr>
        <w:lastRenderedPageBreak/>
        <w:t xml:space="preserve">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B5092F" w:rsidRPr="007D0FFF" w:rsidRDefault="00B5092F" w:rsidP="00B5092F">
      <w:pPr>
        <w:ind w:firstLine="709"/>
        <w:jc w:val="both"/>
        <w:rPr>
          <w:sz w:val="20"/>
          <w:szCs w:val="20"/>
        </w:rPr>
      </w:pPr>
      <w:r w:rsidRPr="007D0FFF">
        <w:rPr>
          <w:sz w:val="20"/>
          <w:szCs w:val="20"/>
        </w:rPr>
        <w:t xml:space="preserve">10.11.  Подрядчик вправе принять решение об одностороннем отказе от исполнения Контракта в соответствии с гражданским законодательством. </w:t>
      </w:r>
    </w:p>
    <w:p w:rsidR="00B5092F" w:rsidRPr="007D0FFF" w:rsidRDefault="00B5092F" w:rsidP="00B5092F">
      <w:pPr>
        <w:ind w:firstLine="709"/>
        <w:jc w:val="both"/>
        <w:rPr>
          <w:sz w:val="20"/>
          <w:szCs w:val="20"/>
        </w:rPr>
      </w:pPr>
      <w:r w:rsidRPr="007D0FFF">
        <w:rPr>
          <w:sz w:val="20"/>
          <w:szCs w:val="20"/>
        </w:rPr>
        <w:t xml:space="preserve">10.12. Решение Подрядчика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настоящего требования считается надлежащим уведомлением Заказчика об одностороннем отказе Подрядчика от исполнения Контракта. Датой такого надлежащего уведомления считается: </w:t>
      </w:r>
    </w:p>
    <w:p w:rsidR="00B5092F" w:rsidRPr="007D0FFF" w:rsidRDefault="00B5092F" w:rsidP="00B5092F">
      <w:pPr>
        <w:ind w:firstLine="709"/>
        <w:jc w:val="both"/>
        <w:rPr>
          <w:sz w:val="20"/>
          <w:szCs w:val="20"/>
        </w:rPr>
      </w:pPr>
      <w:r w:rsidRPr="007D0FFF">
        <w:rPr>
          <w:sz w:val="20"/>
          <w:szCs w:val="20"/>
        </w:rPr>
        <w:t xml:space="preserve">10.12.1.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B5092F" w:rsidRPr="007D0FFF" w:rsidRDefault="00B5092F" w:rsidP="00B5092F">
      <w:pPr>
        <w:ind w:firstLine="709"/>
        <w:jc w:val="both"/>
        <w:rPr>
          <w:sz w:val="20"/>
          <w:szCs w:val="20"/>
        </w:rPr>
      </w:pPr>
      <w:r w:rsidRPr="007D0FFF">
        <w:rPr>
          <w:sz w:val="20"/>
          <w:szCs w:val="20"/>
        </w:rPr>
        <w:t xml:space="preserve">10.12.2. дата получения Подрядчиком подтверждения о вручении Заказчику заказного письма, либо дата получения Подрядчиком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B5092F" w:rsidRPr="007D0FFF" w:rsidRDefault="00B5092F" w:rsidP="00B5092F">
      <w:pPr>
        <w:ind w:firstLine="709"/>
        <w:jc w:val="both"/>
        <w:rPr>
          <w:sz w:val="20"/>
          <w:szCs w:val="20"/>
        </w:rPr>
      </w:pPr>
      <w:r w:rsidRPr="007D0FFF">
        <w:rPr>
          <w:sz w:val="20"/>
          <w:szCs w:val="20"/>
        </w:rPr>
        <w:t xml:space="preserve">10.13. Решение Подрядчика об одностороннем отказе от исполнения Контракта вступает в </w:t>
      </w:r>
      <w:proofErr w:type="gramStart"/>
      <w:r w:rsidRPr="007D0FFF">
        <w:rPr>
          <w:sz w:val="20"/>
          <w:szCs w:val="20"/>
        </w:rPr>
        <w:t>силу</w:t>
      </w:r>
      <w:proofErr w:type="gramEnd"/>
      <w:r w:rsidRPr="007D0FFF">
        <w:rPr>
          <w:sz w:val="20"/>
          <w:szCs w:val="20"/>
        </w:rPr>
        <w:t xml:space="preserve"> и Контракт считается расторгнутым через 10 дней с даты надлежащего уведомления Подрядчиком Заказчика об одностороннем отказе от исполнения Контракта. </w:t>
      </w:r>
    </w:p>
    <w:p w:rsidR="00B5092F" w:rsidRPr="007D0FFF" w:rsidRDefault="00B5092F" w:rsidP="00B5092F">
      <w:pPr>
        <w:ind w:firstLine="709"/>
        <w:jc w:val="both"/>
        <w:rPr>
          <w:sz w:val="20"/>
          <w:szCs w:val="20"/>
        </w:rPr>
      </w:pPr>
      <w:r w:rsidRPr="007D0FFF">
        <w:rPr>
          <w:sz w:val="20"/>
          <w:szCs w:val="20"/>
        </w:rPr>
        <w:t xml:space="preserve">10.14.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7D0FFF">
        <w:rPr>
          <w:sz w:val="20"/>
          <w:szCs w:val="20"/>
        </w:rPr>
        <w:t>решении</w:t>
      </w:r>
      <w:proofErr w:type="gramEnd"/>
      <w:r w:rsidRPr="007D0FFF">
        <w:rPr>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B5092F" w:rsidRPr="007D0FFF" w:rsidRDefault="00B5092F" w:rsidP="00B5092F">
      <w:pPr>
        <w:ind w:firstLine="709"/>
        <w:jc w:val="both"/>
        <w:rPr>
          <w:sz w:val="20"/>
          <w:szCs w:val="20"/>
        </w:rPr>
      </w:pPr>
      <w:r w:rsidRPr="007D0FFF">
        <w:rPr>
          <w:sz w:val="20"/>
          <w:szCs w:val="20"/>
        </w:rPr>
        <w:t xml:space="preserve">10.15.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5092F" w:rsidRPr="007D0FFF" w:rsidRDefault="00B5092F" w:rsidP="00B5092F">
      <w:pPr>
        <w:ind w:firstLine="709"/>
        <w:jc w:val="both"/>
        <w:rPr>
          <w:sz w:val="20"/>
          <w:szCs w:val="20"/>
        </w:rPr>
      </w:pPr>
      <w:r w:rsidRPr="007D0FFF">
        <w:rPr>
          <w:sz w:val="20"/>
          <w:szCs w:val="20"/>
        </w:rPr>
        <w:t>10.16. По соглашению Сторон Контракт считается расторгнутым с момента подписания соглашения о расторжении контракта Сторонами.</w:t>
      </w:r>
    </w:p>
    <w:p w:rsidR="00B5092F" w:rsidRPr="007D0FFF" w:rsidRDefault="00B5092F" w:rsidP="00B5092F">
      <w:pPr>
        <w:ind w:firstLine="709"/>
        <w:jc w:val="both"/>
        <w:rPr>
          <w:sz w:val="20"/>
          <w:szCs w:val="20"/>
        </w:rPr>
      </w:pPr>
      <w:r w:rsidRPr="007D0FFF">
        <w:rPr>
          <w:sz w:val="20"/>
          <w:szCs w:val="20"/>
        </w:rPr>
        <w:t xml:space="preserve"> 10.17. Информация о расторжении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B5092F" w:rsidRPr="007D0FFF" w:rsidRDefault="00B5092F" w:rsidP="00B5092F">
      <w:pPr>
        <w:ind w:firstLine="709"/>
        <w:jc w:val="both"/>
        <w:rPr>
          <w:sz w:val="20"/>
          <w:szCs w:val="20"/>
        </w:rPr>
      </w:pPr>
      <w:r w:rsidRPr="007D0FFF">
        <w:rPr>
          <w:sz w:val="20"/>
          <w:szCs w:val="20"/>
        </w:rPr>
        <w:t xml:space="preserve">10.18.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 </w:t>
      </w:r>
    </w:p>
    <w:p w:rsidR="00B5092F" w:rsidRPr="007D0FFF" w:rsidRDefault="00B5092F" w:rsidP="00B5092F">
      <w:pPr>
        <w:ind w:firstLine="709"/>
        <w:jc w:val="both"/>
        <w:rPr>
          <w:sz w:val="20"/>
          <w:szCs w:val="20"/>
        </w:rPr>
      </w:pPr>
      <w:r w:rsidRPr="007D0FFF">
        <w:rPr>
          <w:sz w:val="20"/>
          <w:szCs w:val="20"/>
        </w:rPr>
        <w:t>10.19.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5092F" w:rsidRPr="007D0FFF" w:rsidRDefault="00B5092F" w:rsidP="00B5092F">
      <w:pPr>
        <w:ind w:firstLine="709"/>
        <w:jc w:val="both"/>
        <w:rPr>
          <w:sz w:val="20"/>
          <w:szCs w:val="20"/>
        </w:rPr>
      </w:pPr>
      <w:r w:rsidRPr="007D0FFF">
        <w:rPr>
          <w:sz w:val="20"/>
          <w:szCs w:val="20"/>
        </w:rPr>
        <w:t xml:space="preserve">10.19.1. По соглашению Сторон цена Контракта может быть снижена без изменения предусмотренного Контрактом объема, качества выполняемых работ и иных условий Контракта.  </w:t>
      </w:r>
    </w:p>
    <w:p w:rsidR="00B5092F" w:rsidRPr="007D0FFF" w:rsidRDefault="00B5092F" w:rsidP="00B5092F">
      <w:pPr>
        <w:ind w:firstLine="709"/>
        <w:jc w:val="both"/>
        <w:rPr>
          <w:sz w:val="20"/>
          <w:szCs w:val="20"/>
        </w:rPr>
      </w:pPr>
      <w:r w:rsidRPr="007D0FFF">
        <w:rPr>
          <w:sz w:val="20"/>
          <w:szCs w:val="20"/>
        </w:rPr>
        <w:t xml:space="preserve">10.19.2.По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w:t>
      </w:r>
      <w:proofErr w:type="gramStart"/>
      <w:r w:rsidRPr="007D0FFF">
        <w:rPr>
          <w:sz w:val="20"/>
          <w:szCs w:val="20"/>
        </w:rPr>
        <w:t>положений бюджетного законодательства Российской Федерации цены контракта</w:t>
      </w:r>
      <w:proofErr w:type="gramEnd"/>
      <w:r w:rsidRPr="007D0FFF">
        <w:rPr>
          <w:sz w:val="20"/>
          <w:szCs w:val="20"/>
        </w:rPr>
        <w:t xml:space="preserve">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B5092F" w:rsidRPr="007D0FFF" w:rsidRDefault="0024402D" w:rsidP="0024402D">
      <w:pPr>
        <w:jc w:val="both"/>
        <w:rPr>
          <w:sz w:val="20"/>
          <w:szCs w:val="20"/>
        </w:rPr>
      </w:pPr>
      <w:r w:rsidRPr="007D0FFF">
        <w:rPr>
          <w:sz w:val="20"/>
          <w:szCs w:val="20"/>
        </w:rPr>
        <w:t xml:space="preserve"> </w:t>
      </w:r>
      <w:proofErr w:type="gramStart"/>
      <w:r w:rsidR="00B5092F" w:rsidRPr="007D0FFF">
        <w:rPr>
          <w:sz w:val="20"/>
          <w:szCs w:val="20"/>
        </w:rPr>
        <w:t>10.20.При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B5092F" w:rsidRPr="007D0FFF">
        <w:rPr>
          <w:sz w:val="20"/>
          <w:szCs w:val="20"/>
        </w:rPr>
        <w:t xml:space="preserve"> В этом случае соответствующие изменения должны быть внесены заказчиком в реестр контрактов, заключенных заказчиком.</w:t>
      </w:r>
    </w:p>
    <w:p w:rsidR="00B5092F" w:rsidRPr="007D0FFF" w:rsidRDefault="00B5092F" w:rsidP="00B5092F">
      <w:pPr>
        <w:ind w:firstLine="709"/>
        <w:jc w:val="both"/>
        <w:rPr>
          <w:sz w:val="20"/>
          <w:szCs w:val="20"/>
        </w:rPr>
      </w:pPr>
      <w:r w:rsidRPr="007D0FFF">
        <w:rPr>
          <w:sz w:val="20"/>
          <w:szCs w:val="20"/>
        </w:rPr>
        <w:t xml:space="preserve">10.21.В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w:t>
      </w:r>
      <w:proofErr w:type="gramStart"/>
      <w:r w:rsidRPr="007D0FFF">
        <w:rPr>
          <w:sz w:val="20"/>
          <w:szCs w:val="20"/>
        </w:rPr>
        <w:t>и(</w:t>
      </w:r>
      <w:proofErr w:type="gramEnd"/>
      <w:r w:rsidRPr="007D0FFF">
        <w:rPr>
          <w:sz w:val="20"/>
          <w:szCs w:val="20"/>
        </w:rPr>
        <w:t>или) сроков исполнения контракта и(или) количества товара, объема работы или услуги, предусмотренных контрактом.</w:t>
      </w:r>
    </w:p>
    <w:p w:rsidR="00B5092F" w:rsidRPr="007D0FFF" w:rsidRDefault="00B5092F" w:rsidP="00B5092F">
      <w:pPr>
        <w:ind w:firstLine="709"/>
        <w:jc w:val="both"/>
        <w:rPr>
          <w:sz w:val="20"/>
          <w:szCs w:val="20"/>
        </w:rPr>
      </w:pPr>
      <w:r w:rsidRPr="007D0FFF">
        <w:rPr>
          <w:sz w:val="20"/>
          <w:szCs w:val="20"/>
        </w:rPr>
        <w:t>10.22.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B5092F" w:rsidRPr="007D0FFF" w:rsidRDefault="00B5092F" w:rsidP="00B5092F">
      <w:pPr>
        <w:ind w:firstLine="709"/>
        <w:jc w:val="both"/>
        <w:rPr>
          <w:sz w:val="20"/>
          <w:szCs w:val="20"/>
        </w:rPr>
      </w:pPr>
      <w:r w:rsidRPr="007D0FFF">
        <w:rPr>
          <w:sz w:val="20"/>
          <w:szCs w:val="20"/>
        </w:rPr>
        <w:t xml:space="preserve">10.23. В случае перемены Заказчика права и обязанности Заказчика, предусмотренные Контрактом, переходят к новому заказчику. </w:t>
      </w:r>
    </w:p>
    <w:p w:rsidR="00B5092F" w:rsidRPr="007D0FFF" w:rsidRDefault="00B5092F" w:rsidP="00B5092F">
      <w:pPr>
        <w:ind w:firstLine="709"/>
        <w:jc w:val="both"/>
        <w:rPr>
          <w:sz w:val="20"/>
          <w:szCs w:val="20"/>
        </w:rPr>
      </w:pPr>
      <w:r w:rsidRPr="007D0FFF">
        <w:rPr>
          <w:sz w:val="20"/>
          <w:szCs w:val="20"/>
        </w:rPr>
        <w:t>10.24.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5092F" w:rsidRPr="007D0FFF" w:rsidRDefault="00B5092F" w:rsidP="00B5092F">
      <w:pPr>
        <w:ind w:firstLine="709"/>
        <w:jc w:val="both"/>
        <w:rPr>
          <w:sz w:val="20"/>
          <w:szCs w:val="20"/>
        </w:rPr>
      </w:pPr>
      <w:r w:rsidRPr="007D0FFF">
        <w:rPr>
          <w:sz w:val="20"/>
          <w:szCs w:val="20"/>
        </w:rPr>
        <w:lastRenderedPageBreak/>
        <w:t>10.25</w:t>
      </w:r>
      <w:r w:rsidR="0024402D" w:rsidRPr="007D0FFF">
        <w:rPr>
          <w:sz w:val="20"/>
          <w:szCs w:val="20"/>
        </w:rPr>
        <w:t>. Информация о</w:t>
      </w:r>
      <w:r w:rsidRPr="007D0FFF">
        <w:rPr>
          <w:sz w:val="20"/>
          <w:szCs w:val="20"/>
        </w:rPr>
        <w:t xml:space="preserve"> Подрядчике, с которым Контракт </w:t>
      </w:r>
      <w:proofErr w:type="gramStart"/>
      <w:r w:rsidRPr="007D0FFF">
        <w:rPr>
          <w:sz w:val="20"/>
          <w:szCs w:val="20"/>
        </w:rPr>
        <w:t>был</w:t>
      </w:r>
      <w:proofErr w:type="gramEnd"/>
      <w:r w:rsidRPr="007D0FFF">
        <w:rPr>
          <w:sz w:val="20"/>
          <w:szCs w:val="20"/>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B5092F" w:rsidRPr="007D0FFF" w:rsidRDefault="00B5092F" w:rsidP="00B5092F">
      <w:pPr>
        <w:ind w:firstLine="709"/>
        <w:jc w:val="both"/>
        <w:rPr>
          <w:sz w:val="20"/>
          <w:szCs w:val="20"/>
        </w:rPr>
      </w:pPr>
      <w:r w:rsidRPr="007D0FFF">
        <w:rPr>
          <w:sz w:val="20"/>
          <w:szCs w:val="20"/>
        </w:rPr>
        <w:t>10.26. Прекращение срока действия Контракта не освобождает Стороны от ответственности за нарушение его условий.</w:t>
      </w:r>
    </w:p>
    <w:p w:rsidR="008F61E9" w:rsidRPr="007D0FFF" w:rsidRDefault="0024402D" w:rsidP="0024402D">
      <w:pPr>
        <w:jc w:val="both"/>
        <w:rPr>
          <w:sz w:val="20"/>
          <w:szCs w:val="20"/>
        </w:rPr>
      </w:pPr>
      <w:r w:rsidRPr="007D0FFF">
        <w:rPr>
          <w:sz w:val="20"/>
          <w:szCs w:val="20"/>
        </w:rPr>
        <w:t xml:space="preserve">   </w:t>
      </w:r>
      <w:r w:rsidR="00B5092F" w:rsidRPr="007D0FFF">
        <w:rPr>
          <w:sz w:val="20"/>
          <w:szCs w:val="20"/>
        </w:rPr>
        <w:t xml:space="preserve">10.27. Прекращение действия Контракта не влечет за собой прекращения действия обязательств по </w:t>
      </w:r>
      <w:proofErr w:type="gramStart"/>
      <w:r w:rsidR="00B5092F" w:rsidRPr="007D0FFF">
        <w:rPr>
          <w:sz w:val="20"/>
          <w:szCs w:val="20"/>
        </w:rPr>
        <w:t>Контракту</w:t>
      </w:r>
      <w:proofErr w:type="gramEnd"/>
      <w:r w:rsidR="00B5092F" w:rsidRPr="007D0FFF">
        <w:rPr>
          <w:sz w:val="20"/>
          <w:szCs w:val="20"/>
        </w:rPr>
        <w:t xml:space="preserve"> и они действуют до полного их исполнения. </w:t>
      </w:r>
    </w:p>
    <w:p w:rsidR="008F61E9" w:rsidRPr="007D0FFF" w:rsidRDefault="008F61E9" w:rsidP="008F61E9">
      <w:pPr>
        <w:widowControl w:val="0"/>
        <w:ind w:firstLine="709"/>
        <w:jc w:val="both"/>
        <w:rPr>
          <w:sz w:val="20"/>
          <w:szCs w:val="20"/>
        </w:rPr>
      </w:pP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proofErr w:type="gramStart"/>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E6860" w:rsidRDefault="008F61E9" w:rsidP="008F61E9">
      <w:pPr>
        <w:widowControl w:val="0"/>
        <w:ind w:firstLine="709"/>
        <w:jc w:val="both"/>
        <w:rPr>
          <w:sz w:val="20"/>
          <w:szCs w:val="20"/>
        </w:rPr>
      </w:pPr>
      <w:r w:rsidRPr="00BD12E3">
        <w:rPr>
          <w:sz w:val="20"/>
          <w:szCs w:val="20"/>
        </w:rPr>
        <w:t>12.4. Настоящий Контракт составлен в двух экземплярах, имеющих одинаковую юридическую силу для обеих сторон.</w:t>
      </w:r>
      <w:r w:rsidR="003E6860" w:rsidRPr="003E6860">
        <w:t xml:space="preserve"> </w:t>
      </w:r>
    </w:p>
    <w:p w:rsidR="008F61E9" w:rsidRPr="00BD12E3" w:rsidRDefault="003E6860" w:rsidP="008F61E9">
      <w:pPr>
        <w:widowControl w:val="0"/>
        <w:ind w:firstLine="709"/>
        <w:jc w:val="both"/>
        <w:rPr>
          <w:sz w:val="20"/>
          <w:szCs w:val="20"/>
        </w:rPr>
      </w:pPr>
      <w:r>
        <w:rPr>
          <w:sz w:val="20"/>
          <w:szCs w:val="20"/>
        </w:rPr>
        <w:t>12.5.</w:t>
      </w:r>
      <w:r w:rsidRPr="003E6860">
        <w:rPr>
          <w:sz w:val="20"/>
          <w:szCs w:val="20"/>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3E6860" w:rsidP="008F61E9">
      <w:pPr>
        <w:widowControl w:val="0"/>
        <w:ind w:firstLine="709"/>
        <w:jc w:val="both"/>
        <w:rPr>
          <w:sz w:val="20"/>
          <w:szCs w:val="20"/>
        </w:rPr>
      </w:pPr>
      <w:r>
        <w:rPr>
          <w:sz w:val="20"/>
          <w:szCs w:val="20"/>
        </w:rPr>
        <w:t>12.6</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BD12E3" w:rsidRDefault="008F61E9" w:rsidP="008F61E9">
      <w:pPr>
        <w:widowControl w:val="0"/>
        <w:ind w:firstLine="709"/>
        <w:jc w:val="both"/>
        <w:rPr>
          <w:sz w:val="20"/>
          <w:szCs w:val="20"/>
        </w:rPr>
      </w:pPr>
      <w:r w:rsidRPr="00BD12E3">
        <w:rPr>
          <w:sz w:val="20"/>
          <w:szCs w:val="20"/>
        </w:rPr>
        <w:t>12.</w:t>
      </w:r>
      <w:r w:rsidR="003E6860">
        <w:rPr>
          <w:sz w:val="20"/>
          <w:szCs w:val="20"/>
        </w:rPr>
        <w:t>7</w:t>
      </w:r>
      <w:r w:rsidRPr="00BD12E3">
        <w:rPr>
          <w:sz w:val="20"/>
          <w:szCs w:val="20"/>
        </w:rPr>
        <w:t>. Идентификационный код закупки (ИКЗ</w:t>
      </w:r>
      <w:r w:rsidRPr="0025285A">
        <w:rPr>
          <w:sz w:val="20"/>
          <w:szCs w:val="20"/>
        </w:rPr>
        <w:t>)</w:t>
      </w:r>
      <w:r w:rsidRPr="0025285A">
        <w:t xml:space="preserve"> </w:t>
      </w:r>
      <w:r w:rsidR="006149E7">
        <w:rPr>
          <w:sz w:val="20"/>
          <w:szCs w:val="20"/>
        </w:rPr>
        <w:t>_________</w:t>
      </w:r>
    </w:p>
    <w:p w:rsidR="008F61E9" w:rsidRPr="00065051" w:rsidRDefault="003E6860" w:rsidP="008F61E9">
      <w:pPr>
        <w:widowControl w:val="0"/>
        <w:ind w:firstLine="709"/>
        <w:jc w:val="both"/>
        <w:rPr>
          <w:sz w:val="20"/>
          <w:szCs w:val="20"/>
        </w:rPr>
      </w:pPr>
      <w:r>
        <w:rPr>
          <w:sz w:val="20"/>
          <w:szCs w:val="20"/>
        </w:rPr>
        <w:t>12.8</w:t>
      </w:r>
      <w:r w:rsidR="008F61E9" w:rsidRPr="00BD12E3">
        <w:rPr>
          <w:sz w:val="20"/>
          <w:szCs w:val="20"/>
        </w:rPr>
        <w:t xml:space="preserve">. К настоящему Контракту прилагаются и являются его </w:t>
      </w:r>
      <w:r w:rsidR="008F61E9" w:rsidRPr="00065051">
        <w:rPr>
          <w:sz w:val="20"/>
          <w:szCs w:val="20"/>
        </w:rPr>
        <w:t>неотъемлемой частью:</w:t>
      </w:r>
    </w:p>
    <w:p w:rsidR="0051674D" w:rsidRDefault="008F61E9" w:rsidP="0051674D">
      <w:pPr>
        <w:ind w:left="85" w:right="85"/>
        <w:jc w:val="both"/>
        <w:rPr>
          <w:sz w:val="20"/>
          <w:szCs w:val="20"/>
        </w:rPr>
      </w:pPr>
      <w:r w:rsidRPr="00065051">
        <w:rPr>
          <w:sz w:val="20"/>
          <w:szCs w:val="20"/>
        </w:rPr>
        <w:t xml:space="preserve">Приложение №1 – </w:t>
      </w:r>
      <w:r w:rsidR="0051674D">
        <w:rPr>
          <w:sz w:val="20"/>
          <w:szCs w:val="20"/>
        </w:rPr>
        <w:t>Локальный сметный расчет/</w:t>
      </w:r>
      <w:r w:rsidRPr="00065051">
        <w:rPr>
          <w:sz w:val="20"/>
          <w:szCs w:val="20"/>
        </w:rPr>
        <w:t xml:space="preserve">Локальная смета </w:t>
      </w:r>
      <w:r w:rsidR="0051674D">
        <w:rPr>
          <w:sz w:val="20"/>
          <w:szCs w:val="20"/>
        </w:rPr>
        <w:t>на выполнение работ по замене оконных блоков в</w:t>
      </w:r>
      <w:r w:rsidR="0034309E">
        <w:rPr>
          <w:sz w:val="20"/>
          <w:szCs w:val="20"/>
        </w:rPr>
        <w:t xml:space="preserve"> кабинетах на 3 этаже </w:t>
      </w:r>
      <w:r w:rsidR="0051674D">
        <w:rPr>
          <w:sz w:val="20"/>
          <w:szCs w:val="20"/>
        </w:rPr>
        <w:t>здании ГБОУ школа №</w:t>
      </w:r>
      <w:r w:rsidR="00DC1D5A">
        <w:rPr>
          <w:sz w:val="20"/>
          <w:szCs w:val="20"/>
        </w:rPr>
        <w:t xml:space="preserve"> </w:t>
      </w:r>
      <w:r w:rsidR="0051674D">
        <w:rPr>
          <w:sz w:val="20"/>
          <w:szCs w:val="20"/>
        </w:rPr>
        <w:t>4</w:t>
      </w:r>
      <w:r w:rsidR="0034309E">
        <w:rPr>
          <w:sz w:val="20"/>
          <w:szCs w:val="20"/>
        </w:rPr>
        <w:t>94</w:t>
      </w:r>
      <w:r w:rsidR="0051674D">
        <w:rPr>
          <w:sz w:val="20"/>
          <w:szCs w:val="20"/>
        </w:rPr>
        <w:t xml:space="preserve"> Выборгского района Санкт-Петербурга</w:t>
      </w:r>
      <w:r w:rsidR="00DC1D5A">
        <w:rPr>
          <w:sz w:val="20"/>
          <w:szCs w:val="20"/>
        </w:rPr>
        <w:t>,</w:t>
      </w:r>
      <w:r w:rsidR="0051674D">
        <w:rPr>
          <w:sz w:val="20"/>
          <w:szCs w:val="20"/>
        </w:rPr>
        <w:t xml:space="preserve">  по адресу: 194355, г. Санкт-Петербург, </w:t>
      </w:r>
      <w:r w:rsidR="0034309E">
        <w:rPr>
          <w:sz w:val="20"/>
          <w:szCs w:val="20"/>
        </w:rPr>
        <w:t>ул. Композиторов, д.22, кор.2, лит. А</w:t>
      </w:r>
    </w:p>
    <w:p w:rsidR="008F61E9" w:rsidRPr="00BD12E3" w:rsidRDefault="008F61E9" w:rsidP="0051674D">
      <w:pPr>
        <w:ind w:left="85" w:right="85"/>
        <w:jc w:val="both"/>
        <w:rPr>
          <w:sz w:val="20"/>
          <w:szCs w:val="20"/>
          <w:lang w:eastAsia="ru-RU"/>
        </w:rPr>
      </w:pPr>
      <w:r w:rsidRPr="00BD12E3">
        <w:rPr>
          <w:sz w:val="20"/>
          <w:szCs w:val="20"/>
          <w:lang w:eastAsia="ru-RU"/>
        </w:rPr>
        <w:t>Приложение № 2 – График выполнения работ.</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p w:rsidR="00D83420" w:rsidRDefault="00D83420" w:rsidP="008F61E9">
      <w:pPr>
        <w:outlineLvl w:val="0"/>
        <w:rPr>
          <w:b/>
          <w:sz w:val="20"/>
          <w:szCs w:val="20"/>
        </w:rPr>
      </w:pPr>
    </w:p>
    <w:tbl>
      <w:tblPr>
        <w:tblW w:w="10112" w:type="dxa"/>
        <w:tblInd w:w="392" w:type="dxa"/>
        <w:tblLook w:val="04A0" w:firstRow="1" w:lastRow="0" w:firstColumn="1" w:lastColumn="0" w:noHBand="0" w:noVBand="1"/>
      </w:tblPr>
      <w:tblGrid>
        <w:gridCol w:w="4962"/>
        <w:gridCol w:w="5150"/>
      </w:tblGrid>
      <w:tr w:rsidR="00F85951" w:rsidRPr="00344DA3" w:rsidTr="008A7AE0">
        <w:tc>
          <w:tcPr>
            <w:tcW w:w="4962" w:type="dxa"/>
          </w:tcPr>
          <w:p w:rsidR="00F85951" w:rsidRPr="0034309E" w:rsidRDefault="006149E7" w:rsidP="00F85951">
            <w:pPr>
              <w:spacing w:after="200"/>
              <w:contextualSpacing/>
              <w:rPr>
                <w:rFonts w:eastAsia="Calibri"/>
                <w:b/>
                <w:bCs/>
                <w:sz w:val="20"/>
                <w:szCs w:val="20"/>
                <w:lang w:eastAsia="en-US"/>
              </w:rPr>
            </w:pPr>
            <w:r w:rsidRPr="0034309E">
              <w:rPr>
                <w:rFonts w:eastAsia="Calibri"/>
                <w:b/>
                <w:bCs/>
                <w:sz w:val="20"/>
                <w:szCs w:val="20"/>
                <w:lang w:eastAsia="en-US"/>
              </w:rPr>
              <w:t>ЗАКАЗЧИК</w:t>
            </w:r>
          </w:p>
          <w:p w:rsidR="006149E7" w:rsidRPr="00344DA3" w:rsidRDefault="006149E7" w:rsidP="0034309E">
            <w:pPr>
              <w:spacing w:line="240" w:lineRule="exact"/>
              <w:rPr>
                <w:rFonts w:eastAsia="Calibri"/>
                <w:bCs/>
                <w:sz w:val="20"/>
                <w:szCs w:val="20"/>
                <w:lang w:eastAsia="en-US"/>
              </w:rPr>
            </w:pPr>
          </w:p>
        </w:tc>
        <w:tc>
          <w:tcPr>
            <w:tcW w:w="5150" w:type="dxa"/>
            <w:hideMark/>
          </w:tcPr>
          <w:p w:rsidR="00F85951" w:rsidRPr="00344DA3" w:rsidRDefault="00F85951" w:rsidP="00F85951">
            <w:pPr>
              <w:spacing w:after="200"/>
              <w:ind w:firstLine="709"/>
              <w:contextualSpacing/>
              <w:rPr>
                <w:rFonts w:eastAsia="Calibri"/>
                <w:b/>
                <w:sz w:val="20"/>
                <w:szCs w:val="20"/>
                <w:lang w:eastAsia="en-US"/>
              </w:rPr>
            </w:pPr>
            <w:r w:rsidRPr="00344DA3">
              <w:rPr>
                <w:rFonts w:eastAsia="Calibri"/>
                <w:b/>
                <w:sz w:val="20"/>
                <w:szCs w:val="20"/>
                <w:lang w:eastAsia="en-US"/>
              </w:rPr>
              <w:t>ПО</w:t>
            </w:r>
            <w:r>
              <w:rPr>
                <w:rFonts w:eastAsia="Calibri"/>
                <w:b/>
                <w:sz w:val="20"/>
                <w:szCs w:val="20"/>
                <w:lang w:eastAsia="en-US"/>
              </w:rPr>
              <w:t>ДРЯДЧИК</w:t>
            </w:r>
          </w:p>
          <w:p w:rsidR="00F85951" w:rsidRPr="00344DA3" w:rsidRDefault="00F85951" w:rsidP="00F85951">
            <w:pPr>
              <w:spacing w:after="200"/>
              <w:contextualSpacing/>
              <w:rPr>
                <w:rFonts w:eastAsia="Calibri"/>
                <w:b/>
                <w:sz w:val="20"/>
                <w:szCs w:val="20"/>
                <w:lang w:eastAsia="en-US"/>
              </w:rPr>
            </w:pPr>
          </w:p>
        </w:tc>
      </w:tr>
    </w:tbl>
    <w:p w:rsidR="0034309E" w:rsidRDefault="0034309E" w:rsidP="0034309E">
      <w:pPr>
        <w:widowControl w:val="0"/>
        <w:snapToGrid w:val="0"/>
        <w:jc w:val="both"/>
      </w:pPr>
      <w:r w:rsidRPr="00384CC0">
        <w:t xml:space="preserve">Государственное бюджетное </w:t>
      </w:r>
    </w:p>
    <w:p w:rsidR="0034309E" w:rsidRDefault="0034309E" w:rsidP="0034309E">
      <w:pPr>
        <w:widowControl w:val="0"/>
        <w:snapToGrid w:val="0"/>
        <w:jc w:val="both"/>
      </w:pPr>
      <w:r w:rsidRPr="00384CC0">
        <w:t xml:space="preserve">общеобразовательное учреждение </w:t>
      </w:r>
    </w:p>
    <w:p w:rsidR="0034309E" w:rsidRDefault="0034309E" w:rsidP="0034309E">
      <w:pPr>
        <w:widowControl w:val="0"/>
        <w:snapToGrid w:val="0"/>
        <w:jc w:val="both"/>
      </w:pPr>
      <w:r w:rsidRPr="00384CC0">
        <w:t>средняя общеобразовательная школа №</w:t>
      </w:r>
      <w:r w:rsidR="00DC1D5A">
        <w:t xml:space="preserve"> </w:t>
      </w:r>
      <w:r w:rsidRPr="00384CC0">
        <w:t xml:space="preserve">494 </w:t>
      </w:r>
    </w:p>
    <w:p w:rsidR="0034309E" w:rsidRDefault="0034309E" w:rsidP="0034309E">
      <w:pPr>
        <w:widowControl w:val="0"/>
        <w:snapToGrid w:val="0"/>
        <w:jc w:val="both"/>
      </w:pPr>
      <w:r w:rsidRPr="00384CC0">
        <w:t xml:space="preserve">Выборгского района Санкт-Петербурга </w:t>
      </w:r>
    </w:p>
    <w:p w:rsidR="0034309E" w:rsidRPr="00384CC0" w:rsidRDefault="0034309E" w:rsidP="0034309E">
      <w:pPr>
        <w:widowControl w:val="0"/>
        <w:snapToGrid w:val="0"/>
        <w:jc w:val="both"/>
      </w:pPr>
      <w:r w:rsidRPr="00384CC0">
        <w:t>(ГБОУ школа №</w:t>
      </w:r>
      <w:r w:rsidR="00DC1D5A">
        <w:t xml:space="preserve"> </w:t>
      </w:r>
      <w:r w:rsidRPr="00384CC0">
        <w:t>494):</w:t>
      </w:r>
    </w:p>
    <w:p w:rsidR="0034309E" w:rsidRPr="00384CC0" w:rsidRDefault="0034309E" w:rsidP="0034309E">
      <w:pPr>
        <w:widowControl w:val="0"/>
        <w:snapToGrid w:val="0"/>
        <w:jc w:val="both"/>
      </w:pPr>
    </w:p>
    <w:p w:rsidR="0034309E" w:rsidRDefault="0034309E" w:rsidP="0034309E">
      <w:pPr>
        <w:widowControl w:val="0"/>
        <w:snapToGrid w:val="0"/>
        <w:jc w:val="both"/>
      </w:pPr>
      <w:r w:rsidRPr="00384CC0">
        <w:t xml:space="preserve"> Адрес, индекс: 194355, Санкт-Петербург,</w:t>
      </w:r>
    </w:p>
    <w:p w:rsidR="0034309E" w:rsidRDefault="0034309E" w:rsidP="0034309E">
      <w:pPr>
        <w:widowControl w:val="0"/>
        <w:snapToGrid w:val="0"/>
        <w:jc w:val="both"/>
      </w:pPr>
      <w:r w:rsidRPr="00384CC0">
        <w:t xml:space="preserve"> Композиторов ул., д.22, к.2,</w:t>
      </w:r>
      <w:r>
        <w:t xml:space="preserve"> литера</w:t>
      </w:r>
      <w:proofErr w:type="gramStart"/>
      <w:r>
        <w:t xml:space="preserve"> А</w:t>
      </w:r>
      <w:proofErr w:type="gramEnd"/>
      <w:r>
        <w:t xml:space="preserve"> </w:t>
      </w:r>
    </w:p>
    <w:p w:rsidR="0034309E" w:rsidRDefault="0034309E" w:rsidP="0034309E">
      <w:pPr>
        <w:widowControl w:val="0"/>
        <w:snapToGrid w:val="0"/>
        <w:jc w:val="both"/>
      </w:pPr>
      <w:r>
        <w:t xml:space="preserve">Почтовый адрес: </w:t>
      </w:r>
      <w:r w:rsidRPr="00384CC0">
        <w:t xml:space="preserve">194355, Санкт-Петербург, </w:t>
      </w:r>
    </w:p>
    <w:p w:rsidR="0034309E" w:rsidRDefault="0034309E" w:rsidP="0034309E">
      <w:pPr>
        <w:widowControl w:val="0"/>
        <w:snapToGrid w:val="0"/>
        <w:jc w:val="both"/>
      </w:pPr>
      <w:r w:rsidRPr="00384CC0">
        <w:t>Композиторов ул., д.22, к.2,</w:t>
      </w:r>
      <w:r>
        <w:t xml:space="preserve"> литера</w:t>
      </w:r>
      <w:proofErr w:type="gramStart"/>
      <w:r>
        <w:t xml:space="preserve"> А</w:t>
      </w:r>
      <w:proofErr w:type="gramEnd"/>
    </w:p>
    <w:p w:rsidR="0034309E" w:rsidRPr="00FA0E12" w:rsidRDefault="0034309E" w:rsidP="0034309E">
      <w:pPr>
        <w:widowControl w:val="0"/>
        <w:snapToGrid w:val="0"/>
        <w:jc w:val="both"/>
      </w:pPr>
      <w:proofErr w:type="gramStart"/>
      <w:r w:rsidRPr="00FA0E12">
        <w:t>л</w:t>
      </w:r>
      <w:proofErr w:type="gramEnd"/>
      <w:r w:rsidRPr="00FA0E12">
        <w:t>/с 0501040 в Комитете финансов Санкт-Петербурга</w:t>
      </w:r>
    </w:p>
    <w:p w:rsidR="0034309E" w:rsidRDefault="0034309E" w:rsidP="0034309E">
      <w:pPr>
        <w:widowControl w:val="0"/>
        <w:snapToGrid w:val="0"/>
        <w:jc w:val="both"/>
      </w:pPr>
      <w:r>
        <w:t xml:space="preserve">Северо-Западное ГУ Банка России/УФК </w:t>
      </w:r>
    </w:p>
    <w:p w:rsidR="0034309E" w:rsidRDefault="0034309E" w:rsidP="0034309E">
      <w:pPr>
        <w:widowControl w:val="0"/>
        <w:snapToGrid w:val="0"/>
        <w:jc w:val="both"/>
      </w:pPr>
      <w:r>
        <w:t>по г. Санкт-Петербургу г. Санкт-Петербург</w:t>
      </w:r>
    </w:p>
    <w:p w:rsidR="0034309E" w:rsidRDefault="0034309E" w:rsidP="0034309E">
      <w:pPr>
        <w:widowControl w:val="0"/>
        <w:snapToGrid w:val="0"/>
        <w:jc w:val="both"/>
      </w:pPr>
      <w:r>
        <w:lastRenderedPageBreak/>
        <w:t>БИК 014030106</w:t>
      </w:r>
    </w:p>
    <w:p w:rsidR="0034309E" w:rsidRPr="00384CC0" w:rsidRDefault="0034309E" w:rsidP="0034309E">
      <w:pPr>
        <w:widowControl w:val="0"/>
        <w:snapToGrid w:val="0"/>
        <w:jc w:val="both"/>
      </w:pPr>
      <w:r>
        <w:t>к/с 03224643400000007200</w:t>
      </w:r>
    </w:p>
    <w:p w:rsidR="0034309E" w:rsidRDefault="0034309E" w:rsidP="0034309E">
      <w:pPr>
        <w:widowControl w:val="0"/>
        <w:snapToGrid w:val="0"/>
        <w:jc w:val="both"/>
      </w:pPr>
      <w:proofErr w:type="gramStart"/>
      <w:r>
        <w:t>р</w:t>
      </w:r>
      <w:proofErr w:type="gramEnd"/>
      <w:r>
        <w:t>/с 40102810945370000005</w:t>
      </w:r>
    </w:p>
    <w:p w:rsidR="0034309E" w:rsidRDefault="0034309E" w:rsidP="0034309E">
      <w:pPr>
        <w:widowControl w:val="0"/>
        <w:snapToGrid w:val="0"/>
        <w:jc w:val="both"/>
      </w:pPr>
      <w:r>
        <w:t>ОГРН 1027801583787</w:t>
      </w:r>
    </w:p>
    <w:p w:rsidR="0034309E" w:rsidRDefault="0034309E" w:rsidP="0034309E">
      <w:pPr>
        <w:pStyle w:val="2"/>
        <w:tabs>
          <w:tab w:val="left" w:pos="4120"/>
        </w:tabs>
        <w:ind w:left="-142"/>
        <w:rPr>
          <w:bCs/>
        </w:rPr>
      </w:pPr>
    </w:p>
    <w:p w:rsidR="0034309E" w:rsidRDefault="0034309E" w:rsidP="0034309E">
      <w:pPr>
        <w:pStyle w:val="2"/>
        <w:tabs>
          <w:tab w:val="left" w:pos="4120"/>
        </w:tabs>
        <w:ind w:left="-142"/>
        <w:rPr>
          <w:bCs/>
        </w:rPr>
      </w:pPr>
    </w:p>
    <w:p w:rsidR="0034309E" w:rsidRPr="00384CC0" w:rsidRDefault="0034309E" w:rsidP="0034309E">
      <w:pPr>
        <w:pStyle w:val="2"/>
        <w:tabs>
          <w:tab w:val="left" w:pos="4120"/>
        </w:tabs>
        <w:ind w:left="-142"/>
        <w:rPr>
          <w:bCs/>
        </w:rPr>
      </w:pPr>
      <w:r w:rsidRPr="00384CC0">
        <w:rPr>
          <w:bCs/>
        </w:rPr>
        <w:t>Директор школы</w:t>
      </w:r>
    </w:p>
    <w:p w:rsidR="0034309E" w:rsidRPr="00384CC0" w:rsidRDefault="0034309E" w:rsidP="0034309E">
      <w:pPr>
        <w:pStyle w:val="2"/>
        <w:tabs>
          <w:tab w:val="left" w:pos="4120"/>
        </w:tabs>
        <w:ind w:left="-142"/>
        <w:rPr>
          <w:bCs/>
        </w:rPr>
      </w:pPr>
    </w:p>
    <w:p w:rsidR="0034309E" w:rsidRPr="00384CC0" w:rsidRDefault="0034309E" w:rsidP="0034309E">
      <w:pPr>
        <w:pStyle w:val="2"/>
        <w:tabs>
          <w:tab w:val="left" w:pos="4120"/>
        </w:tabs>
        <w:ind w:left="-142"/>
        <w:rPr>
          <w:bCs/>
        </w:rPr>
      </w:pPr>
    </w:p>
    <w:p w:rsidR="0034309E" w:rsidRPr="00384CC0" w:rsidRDefault="0034309E" w:rsidP="0034309E">
      <w:pPr>
        <w:pStyle w:val="2"/>
        <w:tabs>
          <w:tab w:val="left" w:pos="4120"/>
        </w:tabs>
        <w:ind w:left="-142"/>
        <w:rPr>
          <w:bCs/>
        </w:rPr>
      </w:pPr>
    </w:p>
    <w:p w:rsidR="00D83420" w:rsidRDefault="0034309E" w:rsidP="0034309E">
      <w:pPr>
        <w:rPr>
          <w:b/>
          <w:sz w:val="20"/>
          <w:szCs w:val="20"/>
        </w:rPr>
      </w:pPr>
      <w:r>
        <w:rPr>
          <w:bCs/>
        </w:rPr>
        <w:t>______________</w:t>
      </w:r>
      <w:r w:rsidRPr="00384CC0">
        <w:rPr>
          <w:bCs/>
        </w:rPr>
        <w:t>_____ /И.Н. Чернова/</w:t>
      </w:r>
    </w:p>
    <w:p w:rsidR="00AD0EBE" w:rsidRDefault="00AD0EBE" w:rsidP="00AD0EBE">
      <w:pPr>
        <w:jc w:val="right"/>
        <w:rPr>
          <w:b/>
          <w:sz w:val="20"/>
          <w:szCs w:val="20"/>
        </w:rPr>
      </w:pPr>
    </w:p>
    <w:p w:rsidR="00AD0EBE" w:rsidRDefault="0034309E" w:rsidP="0034309E">
      <w:pPr>
        <w:rPr>
          <w:b/>
          <w:sz w:val="20"/>
          <w:szCs w:val="20"/>
        </w:rPr>
      </w:pPr>
      <w:r>
        <w:rPr>
          <w:b/>
          <w:sz w:val="20"/>
          <w:szCs w:val="20"/>
        </w:rPr>
        <w:t>Подписано ЭЦП</w:t>
      </w: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AD0EBE" w:rsidRDefault="00AD0EBE" w:rsidP="00AD0EBE">
      <w:pPr>
        <w:jc w:val="right"/>
        <w:rPr>
          <w:b/>
          <w:sz w:val="20"/>
          <w:szCs w:val="20"/>
        </w:rPr>
      </w:pPr>
    </w:p>
    <w:p w:rsidR="0051674D" w:rsidRPr="0034309E" w:rsidRDefault="0051674D" w:rsidP="00AD0EBE">
      <w:pPr>
        <w:jc w:val="right"/>
        <w:rPr>
          <w:b/>
          <w:sz w:val="20"/>
          <w:szCs w:val="20"/>
        </w:rPr>
      </w:pPr>
    </w:p>
    <w:p w:rsidR="0051674D" w:rsidRPr="0034309E" w:rsidRDefault="0051674D" w:rsidP="00AD0EBE">
      <w:pPr>
        <w:jc w:val="right"/>
        <w:rPr>
          <w:b/>
          <w:sz w:val="20"/>
          <w:szCs w:val="20"/>
        </w:rPr>
      </w:pPr>
    </w:p>
    <w:p w:rsidR="0051674D" w:rsidRPr="0034309E" w:rsidRDefault="0051674D" w:rsidP="00AD0EBE">
      <w:pPr>
        <w:jc w:val="right"/>
        <w:rPr>
          <w:b/>
          <w:sz w:val="20"/>
          <w:szCs w:val="20"/>
        </w:rPr>
      </w:pPr>
    </w:p>
    <w:p w:rsidR="0051674D" w:rsidRPr="0034309E" w:rsidRDefault="0051674D" w:rsidP="00AD0EBE">
      <w:pPr>
        <w:jc w:val="right"/>
        <w:rPr>
          <w:b/>
          <w:sz w:val="20"/>
          <w:szCs w:val="20"/>
        </w:rPr>
      </w:pPr>
    </w:p>
    <w:p w:rsidR="0051674D" w:rsidRPr="0034309E" w:rsidRDefault="0051674D" w:rsidP="00AD0EBE">
      <w:pPr>
        <w:jc w:val="right"/>
        <w:rPr>
          <w:b/>
          <w:sz w:val="20"/>
          <w:szCs w:val="20"/>
        </w:rPr>
      </w:pPr>
    </w:p>
    <w:p w:rsidR="0051674D" w:rsidRPr="0034309E" w:rsidRDefault="0051674D" w:rsidP="00AD0EBE">
      <w:pPr>
        <w:jc w:val="right"/>
        <w:rPr>
          <w:b/>
          <w:sz w:val="20"/>
          <w:szCs w:val="20"/>
        </w:rPr>
      </w:pPr>
    </w:p>
    <w:p w:rsidR="00F85951" w:rsidRDefault="00F85951" w:rsidP="008F61E9">
      <w:pPr>
        <w:jc w:val="right"/>
        <w:rPr>
          <w:b/>
          <w:sz w:val="20"/>
          <w:szCs w:val="20"/>
        </w:rPr>
      </w:pPr>
    </w:p>
    <w:p w:rsidR="00AD0EBE" w:rsidRDefault="00AD0EBE" w:rsidP="00AD0EBE">
      <w:pPr>
        <w:ind w:left="85" w:right="85"/>
        <w:jc w:val="center"/>
        <w:rPr>
          <w:sz w:val="20"/>
          <w:szCs w:val="20"/>
        </w:rPr>
        <w:sectPr w:rsidR="00AD0EBE" w:rsidSect="00AD0EBE">
          <w:footerReference w:type="default" r:id="rId8"/>
          <w:pgSz w:w="11906" w:h="16838"/>
          <w:pgMar w:top="567" w:right="680" w:bottom="567" w:left="1021" w:header="709" w:footer="204" w:gutter="0"/>
          <w:cols w:space="708"/>
          <w:docGrid w:linePitch="360"/>
        </w:sectPr>
      </w:pPr>
    </w:p>
    <w:tbl>
      <w:tblPr>
        <w:tblW w:w="19031" w:type="dxa"/>
        <w:tblLayout w:type="fixed"/>
        <w:tblCellMar>
          <w:left w:w="0" w:type="dxa"/>
          <w:right w:w="0" w:type="dxa"/>
        </w:tblCellMar>
        <w:tblLook w:val="0000" w:firstRow="0" w:lastRow="0" w:firstColumn="0" w:lastColumn="0" w:noHBand="0" w:noVBand="0"/>
      </w:tblPr>
      <w:tblGrid>
        <w:gridCol w:w="2350"/>
        <w:gridCol w:w="310"/>
        <w:gridCol w:w="1900"/>
        <w:gridCol w:w="1527"/>
        <w:gridCol w:w="1334"/>
        <w:gridCol w:w="887"/>
        <w:gridCol w:w="629"/>
        <w:gridCol w:w="47"/>
        <w:gridCol w:w="2782"/>
        <w:gridCol w:w="4819"/>
        <w:gridCol w:w="86"/>
        <w:gridCol w:w="1093"/>
        <w:gridCol w:w="1267"/>
      </w:tblGrid>
      <w:tr w:rsidR="00266BB6" w:rsidRPr="00266BB6" w:rsidTr="006E736C">
        <w:trPr>
          <w:gridAfter w:val="3"/>
          <w:wAfter w:w="2446" w:type="dxa"/>
          <w:trHeight w:val="74"/>
        </w:trPr>
        <w:tc>
          <w:tcPr>
            <w:tcW w:w="8308" w:type="dxa"/>
            <w:gridSpan w:val="6"/>
            <w:tcBorders>
              <w:top w:val="nil"/>
              <w:left w:val="nil"/>
              <w:right w:val="nil"/>
            </w:tcBorders>
          </w:tcPr>
          <w:p w:rsidR="00266BB6" w:rsidRPr="00266BB6" w:rsidRDefault="006A6236" w:rsidP="006A6236">
            <w:pPr>
              <w:suppressAutoHyphens w:val="0"/>
              <w:ind w:left="85" w:right="85"/>
              <w:jc w:val="center"/>
              <w:rPr>
                <w:sz w:val="20"/>
                <w:szCs w:val="20"/>
                <w:lang w:eastAsia="ru-RU"/>
              </w:rPr>
            </w:pPr>
            <w:r>
              <w:rPr>
                <w:sz w:val="20"/>
                <w:szCs w:val="20"/>
                <w:lang w:eastAsia="ru-RU"/>
              </w:rPr>
              <w:lastRenderedPageBreak/>
              <w:t xml:space="preserve">                                                                                                                                                                                                   </w:t>
            </w:r>
          </w:p>
        </w:tc>
        <w:tc>
          <w:tcPr>
            <w:tcW w:w="629" w:type="dxa"/>
            <w:tcBorders>
              <w:top w:val="nil"/>
              <w:left w:val="nil"/>
              <w:bottom w:val="nil"/>
              <w:right w:val="nil"/>
            </w:tcBorders>
          </w:tcPr>
          <w:p w:rsidR="00266BB6" w:rsidRPr="00266BB6" w:rsidRDefault="00266BB6" w:rsidP="00266BB6">
            <w:pPr>
              <w:suppressAutoHyphens w:val="0"/>
              <w:ind w:left="85" w:right="85"/>
              <w:rPr>
                <w:sz w:val="20"/>
                <w:szCs w:val="20"/>
                <w:lang w:eastAsia="ru-RU"/>
              </w:rPr>
            </w:pPr>
          </w:p>
        </w:tc>
        <w:tc>
          <w:tcPr>
            <w:tcW w:w="7648" w:type="dxa"/>
            <w:gridSpan w:val="3"/>
            <w:tcBorders>
              <w:top w:val="nil"/>
              <w:left w:val="nil"/>
              <w:bottom w:val="nil"/>
              <w:right w:val="nil"/>
            </w:tcBorders>
          </w:tcPr>
          <w:p w:rsidR="00227FD6" w:rsidRDefault="00227FD6" w:rsidP="00266BB6">
            <w:pPr>
              <w:suppressAutoHyphens w:val="0"/>
              <w:ind w:left="85" w:right="85"/>
              <w:rPr>
                <w:sz w:val="20"/>
                <w:szCs w:val="20"/>
                <w:lang w:eastAsia="ru-RU"/>
              </w:rPr>
            </w:pPr>
          </w:p>
          <w:p w:rsidR="00227FD6" w:rsidRDefault="00227FD6" w:rsidP="00266BB6">
            <w:pPr>
              <w:suppressAutoHyphens w:val="0"/>
              <w:ind w:left="85" w:right="85"/>
              <w:rPr>
                <w:sz w:val="20"/>
                <w:szCs w:val="20"/>
                <w:lang w:eastAsia="ru-RU"/>
              </w:rPr>
            </w:pPr>
          </w:p>
          <w:p w:rsidR="00266BB6" w:rsidRPr="00266BB6" w:rsidRDefault="006A6236" w:rsidP="00266BB6">
            <w:pPr>
              <w:suppressAutoHyphens w:val="0"/>
              <w:ind w:left="85" w:right="85"/>
              <w:rPr>
                <w:sz w:val="20"/>
                <w:szCs w:val="20"/>
                <w:lang w:eastAsia="ru-RU"/>
              </w:rPr>
            </w:pPr>
            <w:r>
              <w:rPr>
                <w:sz w:val="20"/>
                <w:szCs w:val="20"/>
                <w:lang w:eastAsia="ru-RU"/>
              </w:rPr>
              <w:t>Приложение № 1 к Контракту №</w:t>
            </w:r>
          </w:p>
        </w:tc>
      </w:tr>
      <w:tr w:rsidR="00266BB6" w:rsidRPr="00266BB6" w:rsidTr="006E736C">
        <w:trPr>
          <w:gridAfter w:val="3"/>
          <w:wAfter w:w="2446" w:type="dxa"/>
          <w:trHeight w:val="277"/>
        </w:trPr>
        <w:tc>
          <w:tcPr>
            <w:tcW w:w="2350" w:type="dxa"/>
            <w:tcBorders>
              <w:top w:val="nil"/>
              <w:left w:val="nil"/>
              <w:bottom w:val="nil"/>
              <w:right w:val="nil"/>
            </w:tcBorders>
          </w:tcPr>
          <w:p w:rsidR="00266BB6" w:rsidRPr="00266BB6" w:rsidRDefault="00266BB6" w:rsidP="00266BB6">
            <w:pPr>
              <w:suppressAutoHyphens w:val="0"/>
              <w:ind w:left="85" w:right="85"/>
              <w:rPr>
                <w:sz w:val="20"/>
                <w:szCs w:val="20"/>
                <w:lang w:eastAsia="ru-RU"/>
              </w:rPr>
            </w:pPr>
          </w:p>
        </w:tc>
        <w:tc>
          <w:tcPr>
            <w:tcW w:w="9416" w:type="dxa"/>
            <w:gridSpan w:val="8"/>
            <w:tcBorders>
              <w:top w:val="nil"/>
              <w:left w:val="nil"/>
              <w:bottom w:val="nil"/>
              <w:right w:val="nil"/>
            </w:tcBorders>
          </w:tcPr>
          <w:p w:rsidR="00266BB6" w:rsidRDefault="006A6236" w:rsidP="006A6236">
            <w:pPr>
              <w:tabs>
                <w:tab w:val="left" w:pos="6045"/>
                <w:tab w:val="left" w:pos="7146"/>
              </w:tabs>
              <w:suppressAutoHyphens w:val="0"/>
              <w:ind w:left="85" w:right="85"/>
              <w:rPr>
                <w:sz w:val="20"/>
                <w:szCs w:val="20"/>
                <w:lang w:eastAsia="ru-RU"/>
              </w:rPr>
            </w:pPr>
            <w:r>
              <w:rPr>
                <w:sz w:val="20"/>
                <w:szCs w:val="20"/>
                <w:lang w:eastAsia="ru-RU"/>
              </w:rPr>
              <w:tab/>
            </w:r>
          </w:p>
          <w:p w:rsidR="00B64977" w:rsidRDefault="00B64977" w:rsidP="006A6236">
            <w:pPr>
              <w:tabs>
                <w:tab w:val="left" w:pos="6045"/>
                <w:tab w:val="left" w:pos="7146"/>
              </w:tabs>
              <w:suppressAutoHyphens w:val="0"/>
              <w:ind w:left="85" w:right="85"/>
              <w:rPr>
                <w:sz w:val="20"/>
                <w:szCs w:val="20"/>
                <w:lang w:eastAsia="ru-RU"/>
              </w:rPr>
            </w:pPr>
          </w:p>
          <w:p w:rsidR="00B64977" w:rsidRPr="00266BB6" w:rsidRDefault="00B64977" w:rsidP="006A6236">
            <w:pPr>
              <w:tabs>
                <w:tab w:val="left" w:pos="6045"/>
                <w:tab w:val="left" w:pos="7146"/>
              </w:tabs>
              <w:suppressAutoHyphens w:val="0"/>
              <w:ind w:left="85" w:right="85"/>
              <w:rPr>
                <w:sz w:val="20"/>
                <w:szCs w:val="20"/>
                <w:lang w:eastAsia="ru-RU"/>
              </w:rPr>
            </w:pPr>
          </w:p>
        </w:tc>
        <w:tc>
          <w:tcPr>
            <w:tcW w:w="4819" w:type="dxa"/>
            <w:tcBorders>
              <w:top w:val="nil"/>
              <w:left w:val="nil"/>
              <w:bottom w:val="nil"/>
              <w:right w:val="nil"/>
            </w:tcBorders>
          </w:tcPr>
          <w:p w:rsidR="00266BB6" w:rsidRPr="00266BB6" w:rsidRDefault="00266BB6" w:rsidP="00266BB6">
            <w:pPr>
              <w:suppressAutoHyphens w:val="0"/>
              <w:ind w:left="85" w:right="85"/>
              <w:rPr>
                <w:sz w:val="20"/>
                <w:szCs w:val="20"/>
                <w:lang w:eastAsia="ru-RU"/>
              </w:rPr>
            </w:pPr>
          </w:p>
        </w:tc>
      </w:tr>
      <w:tr w:rsidR="00266BB6" w:rsidRPr="00266BB6" w:rsidTr="006E736C">
        <w:trPr>
          <w:gridAfter w:val="3"/>
          <w:wAfter w:w="2446" w:type="dxa"/>
          <w:trHeight w:val="277"/>
        </w:trPr>
        <w:tc>
          <w:tcPr>
            <w:tcW w:w="16585" w:type="dxa"/>
            <w:gridSpan w:val="10"/>
            <w:tcBorders>
              <w:top w:val="nil"/>
              <w:left w:val="nil"/>
              <w:bottom w:val="nil"/>
              <w:right w:val="nil"/>
            </w:tcBorders>
          </w:tcPr>
          <w:p w:rsidR="00266BB6" w:rsidRDefault="00266BB6" w:rsidP="00266BB6">
            <w:pPr>
              <w:suppressAutoHyphens w:val="0"/>
              <w:ind w:left="85" w:right="85"/>
              <w:jc w:val="center"/>
              <w:rPr>
                <w:sz w:val="20"/>
                <w:szCs w:val="20"/>
                <w:lang w:eastAsia="ru-RU"/>
              </w:rPr>
            </w:pPr>
          </w:p>
          <w:tbl>
            <w:tblPr>
              <w:tblW w:w="15735" w:type="dxa"/>
              <w:tblLayout w:type="fixed"/>
              <w:tblCellMar>
                <w:left w:w="0" w:type="dxa"/>
                <w:right w:w="0" w:type="dxa"/>
              </w:tblCellMar>
              <w:tblLook w:val="0000" w:firstRow="0" w:lastRow="0" w:firstColumn="0" w:lastColumn="0" w:noHBand="0" w:noVBand="0"/>
            </w:tblPr>
            <w:tblGrid>
              <w:gridCol w:w="1251"/>
              <w:gridCol w:w="6278"/>
              <w:gridCol w:w="629"/>
              <w:gridCol w:w="1257"/>
              <w:gridCol w:w="6320"/>
            </w:tblGrid>
            <w:tr w:rsidR="008A7AE0" w:rsidTr="001C3867">
              <w:trPr>
                <w:trHeight w:val="277"/>
              </w:trPr>
              <w:tc>
                <w:tcPr>
                  <w:tcW w:w="7529" w:type="dxa"/>
                  <w:gridSpan w:val="2"/>
                  <w:tcBorders>
                    <w:top w:val="nil"/>
                    <w:left w:val="nil"/>
                    <w:right w:val="nil"/>
                  </w:tcBorders>
                </w:tcPr>
                <w:p w:rsidR="008A7AE0" w:rsidRDefault="008A7AE0" w:rsidP="008A7AE0">
                  <w:pPr>
                    <w:ind w:left="85" w:right="85"/>
                    <w:rPr>
                      <w:sz w:val="20"/>
                      <w:szCs w:val="20"/>
                    </w:rPr>
                  </w:pPr>
                </w:p>
              </w:tc>
              <w:tc>
                <w:tcPr>
                  <w:tcW w:w="629" w:type="dxa"/>
                  <w:tcBorders>
                    <w:top w:val="nil"/>
                    <w:left w:val="nil"/>
                    <w:bottom w:val="nil"/>
                    <w:right w:val="nil"/>
                  </w:tcBorders>
                </w:tcPr>
                <w:p w:rsidR="008A7AE0" w:rsidRDefault="008A7AE0" w:rsidP="008A7AE0">
                  <w:pPr>
                    <w:ind w:left="85" w:right="85"/>
                    <w:rPr>
                      <w:sz w:val="20"/>
                      <w:szCs w:val="20"/>
                    </w:rPr>
                  </w:pPr>
                </w:p>
              </w:tc>
              <w:tc>
                <w:tcPr>
                  <w:tcW w:w="7577" w:type="dxa"/>
                  <w:gridSpan w:val="2"/>
                  <w:tcBorders>
                    <w:top w:val="nil"/>
                    <w:left w:val="nil"/>
                    <w:bottom w:val="nil"/>
                    <w:right w:val="nil"/>
                  </w:tcBorders>
                </w:tcPr>
                <w:p w:rsidR="008A7AE0" w:rsidRDefault="008A7AE0" w:rsidP="008A7AE0">
                  <w:pPr>
                    <w:ind w:left="85" w:right="85"/>
                    <w:rPr>
                      <w:sz w:val="20"/>
                      <w:szCs w:val="20"/>
                    </w:rPr>
                  </w:pPr>
                  <w:r>
                    <w:rPr>
                      <w:sz w:val="20"/>
                      <w:szCs w:val="20"/>
                    </w:rPr>
                    <w:t>"УТВЕРЖДАЮ"</w:t>
                  </w:r>
                </w:p>
              </w:tc>
            </w:tr>
            <w:tr w:rsidR="008A7AE0" w:rsidTr="001C3867">
              <w:trPr>
                <w:trHeight w:val="294"/>
              </w:trPr>
              <w:tc>
                <w:tcPr>
                  <w:tcW w:w="1251" w:type="dxa"/>
                  <w:tcBorders>
                    <w:top w:val="nil"/>
                    <w:left w:val="nil"/>
                    <w:right w:val="nil"/>
                  </w:tcBorders>
                </w:tcPr>
                <w:p w:rsidR="008A7AE0" w:rsidRDefault="008A7AE0" w:rsidP="008A7AE0">
                  <w:pPr>
                    <w:ind w:left="85" w:right="85"/>
                    <w:rPr>
                      <w:sz w:val="20"/>
                      <w:szCs w:val="20"/>
                    </w:rPr>
                  </w:pPr>
                </w:p>
              </w:tc>
              <w:tc>
                <w:tcPr>
                  <w:tcW w:w="6278" w:type="dxa"/>
                  <w:tcBorders>
                    <w:top w:val="nil"/>
                    <w:left w:val="nil"/>
                    <w:right w:val="nil"/>
                  </w:tcBorders>
                </w:tcPr>
                <w:p w:rsidR="008A7AE0" w:rsidRDefault="008A7AE0" w:rsidP="008A7AE0">
                  <w:pPr>
                    <w:ind w:left="85" w:right="85"/>
                    <w:rPr>
                      <w:sz w:val="20"/>
                      <w:szCs w:val="20"/>
                    </w:rPr>
                  </w:pPr>
                </w:p>
              </w:tc>
              <w:tc>
                <w:tcPr>
                  <w:tcW w:w="629" w:type="dxa"/>
                  <w:tcBorders>
                    <w:top w:val="nil"/>
                    <w:left w:val="nil"/>
                    <w:bottom w:val="nil"/>
                    <w:right w:val="nil"/>
                  </w:tcBorders>
                </w:tcPr>
                <w:p w:rsidR="008A7AE0" w:rsidRDefault="008A7AE0" w:rsidP="008A7AE0">
                  <w:pPr>
                    <w:ind w:left="85" w:right="85"/>
                    <w:rPr>
                      <w:sz w:val="20"/>
                      <w:szCs w:val="20"/>
                    </w:rPr>
                  </w:pPr>
                </w:p>
              </w:tc>
              <w:tc>
                <w:tcPr>
                  <w:tcW w:w="1257" w:type="dxa"/>
                  <w:tcBorders>
                    <w:top w:val="nil"/>
                    <w:left w:val="nil"/>
                    <w:bottom w:val="nil"/>
                    <w:right w:val="nil"/>
                  </w:tcBorders>
                </w:tcPr>
                <w:p w:rsidR="008A7AE0" w:rsidRDefault="008A7AE0" w:rsidP="008A7AE0">
                  <w:pPr>
                    <w:ind w:left="85" w:right="85"/>
                    <w:rPr>
                      <w:sz w:val="20"/>
                      <w:szCs w:val="20"/>
                    </w:rPr>
                  </w:pPr>
                  <w:r>
                    <w:rPr>
                      <w:sz w:val="20"/>
                      <w:szCs w:val="20"/>
                    </w:rPr>
                    <w:t>Заказчик</w:t>
                  </w:r>
                </w:p>
              </w:tc>
              <w:tc>
                <w:tcPr>
                  <w:tcW w:w="6320" w:type="dxa"/>
                  <w:tcBorders>
                    <w:top w:val="nil"/>
                    <w:left w:val="nil"/>
                    <w:bottom w:val="single" w:sz="6" w:space="0" w:color="auto"/>
                    <w:right w:val="nil"/>
                  </w:tcBorders>
                </w:tcPr>
                <w:p w:rsidR="008A7AE0" w:rsidRDefault="008A7AE0" w:rsidP="008A7AE0">
                  <w:pPr>
                    <w:ind w:left="85" w:right="85"/>
                    <w:jc w:val="right"/>
                    <w:rPr>
                      <w:sz w:val="20"/>
                      <w:szCs w:val="20"/>
                    </w:rPr>
                  </w:pPr>
                  <w:r>
                    <w:rPr>
                      <w:sz w:val="20"/>
                      <w:szCs w:val="20"/>
                    </w:rPr>
                    <w:t>Директор ГБОУ школа №494 Выборгского района Санкт-Петербурга</w:t>
                  </w:r>
                </w:p>
              </w:tc>
            </w:tr>
            <w:tr w:rsidR="008A7AE0" w:rsidTr="001C3867">
              <w:trPr>
                <w:trHeight w:val="294"/>
              </w:trPr>
              <w:tc>
                <w:tcPr>
                  <w:tcW w:w="7529" w:type="dxa"/>
                  <w:gridSpan w:val="2"/>
                  <w:tcBorders>
                    <w:top w:val="nil"/>
                    <w:left w:val="nil"/>
                    <w:right w:val="nil"/>
                  </w:tcBorders>
                </w:tcPr>
                <w:p w:rsidR="008A7AE0" w:rsidRDefault="008A7AE0" w:rsidP="008A7AE0">
                  <w:pPr>
                    <w:ind w:left="85" w:right="85"/>
                    <w:jc w:val="right"/>
                    <w:rPr>
                      <w:sz w:val="20"/>
                      <w:szCs w:val="20"/>
                    </w:rPr>
                  </w:pPr>
                </w:p>
              </w:tc>
              <w:tc>
                <w:tcPr>
                  <w:tcW w:w="629" w:type="dxa"/>
                  <w:tcBorders>
                    <w:top w:val="nil"/>
                    <w:left w:val="nil"/>
                    <w:bottom w:val="nil"/>
                    <w:right w:val="nil"/>
                  </w:tcBorders>
                </w:tcPr>
                <w:p w:rsidR="008A7AE0" w:rsidRDefault="008A7AE0" w:rsidP="008A7AE0">
                  <w:pPr>
                    <w:ind w:left="85" w:right="85"/>
                    <w:rPr>
                      <w:sz w:val="20"/>
                      <w:szCs w:val="20"/>
                    </w:rPr>
                  </w:pPr>
                </w:p>
              </w:tc>
              <w:tc>
                <w:tcPr>
                  <w:tcW w:w="7577" w:type="dxa"/>
                  <w:gridSpan w:val="2"/>
                  <w:tcBorders>
                    <w:top w:val="nil"/>
                    <w:left w:val="nil"/>
                    <w:bottom w:val="single" w:sz="6" w:space="0" w:color="auto"/>
                    <w:right w:val="nil"/>
                  </w:tcBorders>
                </w:tcPr>
                <w:p w:rsidR="008A7AE0" w:rsidRDefault="008A7AE0" w:rsidP="008A7AE0">
                  <w:pPr>
                    <w:ind w:left="85" w:right="85"/>
                    <w:jc w:val="right"/>
                    <w:rPr>
                      <w:sz w:val="20"/>
                      <w:szCs w:val="20"/>
                    </w:rPr>
                  </w:pPr>
                  <w:r>
                    <w:rPr>
                      <w:sz w:val="20"/>
                      <w:szCs w:val="20"/>
                    </w:rPr>
                    <w:t>И.Н. Чернова</w:t>
                  </w:r>
                </w:p>
              </w:tc>
            </w:tr>
            <w:tr w:rsidR="008A7AE0" w:rsidTr="001C3867">
              <w:trPr>
                <w:trHeight w:val="277"/>
              </w:trPr>
              <w:tc>
                <w:tcPr>
                  <w:tcW w:w="7529" w:type="dxa"/>
                  <w:gridSpan w:val="2"/>
                  <w:tcBorders>
                    <w:top w:val="nil"/>
                    <w:left w:val="nil"/>
                    <w:bottom w:val="nil"/>
                    <w:right w:val="nil"/>
                  </w:tcBorders>
                </w:tcPr>
                <w:p w:rsidR="008A7AE0" w:rsidRDefault="008A7AE0" w:rsidP="008A7AE0">
                  <w:pPr>
                    <w:ind w:left="85" w:right="85"/>
                    <w:rPr>
                      <w:sz w:val="20"/>
                      <w:szCs w:val="20"/>
                    </w:rPr>
                  </w:pPr>
                </w:p>
              </w:tc>
              <w:tc>
                <w:tcPr>
                  <w:tcW w:w="629" w:type="dxa"/>
                  <w:tcBorders>
                    <w:top w:val="nil"/>
                    <w:left w:val="nil"/>
                    <w:bottom w:val="nil"/>
                    <w:right w:val="nil"/>
                  </w:tcBorders>
                </w:tcPr>
                <w:p w:rsidR="008A7AE0" w:rsidRDefault="008A7AE0" w:rsidP="008A7AE0">
                  <w:pPr>
                    <w:ind w:left="85" w:right="85"/>
                    <w:rPr>
                      <w:sz w:val="20"/>
                      <w:szCs w:val="20"/>
                    </w:rPr>
                  </w:pPr>
                </w:p>
              </w:tc>
              <w:tc>
                <w:tcPr>
                  <w:tcW w:w="7577" w:type="dxa"/>
                  <w:gridSpan w:val="2"/>
                  <w:tcBorders>
                    <w:top w:val="nil"/>
                    <w:left w:val="nil"/>
                    <w:bottom w:val="nil"/>
                    <w:right w:val="nil"/>
                  </w:tcBorders>
                </w:tcPr>
                <w:p w:rsidR="008A7AE0" w:rsidRDefault="008A7AE0" w:rsidP="008A7AE0">
                  <w:pPr>
                    <w:ind w:left="85" w:right="85"/>
                    <w:rPr>
                      <w:sz w:val="20"/>
                      <w:szCs w:val="20"/>
                    </w:rPr>
                  </w:pPr>
                  <w:r>
                    <w:rPr>
                      <w:sz w:val="20"/>
                      <w:szCs w:val="20"/>
                    </w:rPr>
                    <w:t>"__"_______________20__г.</w:t>
                  </w:r>
                </w:p>
              </w:tc>
            </w:tr>
            <w:tr w:rsidR="008A7AE0" w:rsidTr="001C3867">
              <w:trPr>
                <w:trHeight w:val="277"/>
              </w:trPr>
              <w:tc>
                <w:tcPr>
                  <w:tcW w:w="15735" w:type="dxa"/>
                  <w:gridSpan w:val="5"/>
                  <w:tcBorders>
                    <w:top w:val="nil"/>
                    <w:left w:val="nil"/>
                    <w:bottom w:val="nil"/>
                    <w:right w:val="nil"/>
                  </w:tcBorders>
                </w:tcPr>
                <w:p w:rsidR="008A7AE0" w:rsidRDefault="008A7AE0" w:rsidP="008A7AE0">
                  <w:pPr>
                    <w:ind w:left="85" w:right="85"/>
                    <w:rPr>
                      <w:sz w:val="20"/>
                      <w:szCs w:val="20"/>
                    </w:rPr>
                  </w:pPr>
                </w:p>
              </w:tc>
            </w:tr>
            <w:tr w:rsidR="008A7AE0" w:rsidTr="001C3867">
              <w:trPr>
                <w:trHeight w:val="277"/>
              </w:trPr>
              <w:tc>
                <w:tcPr>
                  <w:tcW w:w="15735" w:type="dxa"/>
                  <w:gridSpan w:val="5"/>
                  <w:tcBorders>
                    <w:top w:val="nil"/>
                    <w:left w:val="nil"/>
                    <w:bottom w:val="nil"/>
                    <w:right w:val="nil"/>
                  </w:tcBorders>
                </w:tcPr>
                <w:tbl>
                  <w:tblPr>
                    <w:tblW w:w="20878" w:type="dxa"/>
                    <w:tblLayout w:type="fixed"/>
                    <w:tblCellMar>
                      <w:left w:w="0" w:type="dxa"/>
                      <w:right w:w="0" w:type="dxa"/>
                    </w:tblCellMar>
                    <w:tblLook w:val="0000" w:firstRow="0" w:lastRow="0" w:firstColumn="0" w:lastColumn="0" w:noHBand="0" w:noVBand="0"/>
                  </w:tblPr>
                  <w:tblGrid>
                    <w:gridCol w:w="1720"/>
                    <w:gridCol w:w="630"/>
                    <w:gridCol w:w="1257"/>
                    <w:gridCol w:w="471"/>
                    <w:gridCol w:w="3451"/>
                    <w:gridCol w:w="2199"/>
                    <w:gridCol w:w="6432"/>
                    <w:gridCol w:w="470"/>
                    <w:gridCol w:w="153"/>
                    <w:gridCol w:w="2198"/>
                    <w:gridCol w:w="1897"/>
                  </w:tblGrid>
                  <w:tr w:rsidR="00B64977" w:rsidTr="00227FD6">
                    <w:trPr>
                      <w:trHeight w:val="277"/>
                    </w:trPr>
                    <w:tc>
                      <w:tcPr>
                        <w:tcW w:w="20878" w:type="dxa"/>
                        <w:gridSpan w:val="11"/>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9728" w:type="dxa"/>
                        <w:gridSpan w:val="6"/>
                        <w:tcBorders>
                          <w:top w:val="nil"/>
                          <w:left w:val="nil"/>
                          <w:bottom w:val="nil"/>
                          <w:right w:val="nil"/>
                        </w:tcBorders>
                      </w:tcPr>
                      <w:p w:rsidR="00B64977" w:rsidRDefault="00B64977" w:rsidP="00B64977">
                        <w:pPr>
                          <w:ind w:left="85" w:right="85"/>
                          <w:jc w:val="right"/>
                          <w:rPr>
                            <w:b/>
                            <w:bCs/>
                            <w:sz w:val="20"/>
                            <w:szCs w:val="20"/>
                          </w:rPr>
                        </w:pPr>
                      </w:p>
                    </w:tc>
                    <w:tc>
                      <w:tcPr>
                        <w:tcW w:w="11150" w:type="dxa"/>
                        <w:gridSpan w:val="5"/>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20878" w:type="dxa"/>
                        <w:gridSpan w:val="11"/>
                        <w:tcBorders>
                          <w:top w:val="nil"/>
                          <w:left w:val="nil"/>
                          <w:bottom w:val="nil"/>
                          <w:right w:val="nil"/>
                        </w:tcBorders>
                      </w:tcPr>
                      <w:tbl>
                        <w:tblPr>
                          <w:tblW w:w="15705" w:type="dxa"/>
                          <w:tblLayout w:type="fixed"/>
                          <w:tblCellMar>
                            <w:left w:w="0" w:type="dxa"/>
                            <w:right w:w="0" w:type="dxa"/>
                          </w:tblCellMar>
                          <w:tblLook w:val="0000" w:firstRow="0" w:lastRow="0" w:firstColumn="0" w:lastColumn="0" w:noHBand="0" w:noVBand="0"/>
                        </w:tblPr>
                        <w:tblGrid>
                          <w:gridCol w:w="622"/>
                          <w:gridCol w:w="1098"/>
                          <w:gridCol w:w="630"/>
                          <w:gridCol w:w="1257"/>
                          <w:gridCol w:w="471"/>
                          <w:gridCol w:w="782"/>
                          <w:gridCol w:w="940"/>
                          <w:gridCol w:w="1098"/>
                          <w:gridCol w:w="631"/>
                          <w:gridCol w:w="468"/>
                          <w:gridCol w:w="1102"/>
                          <w:gridCol w:w="629"/>
                          <w:gridCol w:w="470"/>
                          <w:gridCol w:w="789"/>
                          <w:gridCol w:w="310"/>
                          <w:gridCol w:w="160"/>
                          <w:gridCol w:w="153"/>
                          <w:gridCol w:w="787"/>
                          <w:gridCol w:w="1100"/>
                          <w:gridCol w:w="311"/>
                          <w:gridCol w:w="788"/>
                          <w:gridCol w:w="1099"/>
                          <w:gridCol w:w="10"/>
                        </w:tblGrid>
                        <w:tr w:rsidR="00227FD6" w:rsidRPr="00227FD6" w:rsidTr="00227FD6">
                          <w:trPr>
                            <w:trHeight w:val="277"/>
                          </w:trPr>
                          <w:tc>
                            <w:tcPr>
                              <w:tcW w:w="9735" w:type="dxa"/>
                              <w:gridSpan w:val="12"/>
                              <w:tcBorders>
                                <w:top w:val="nil"/>
                                <w:left w:val="nil"/>
                                <w:bottom w:val="nil"/>
                                <w:right w:val="nil"/>
                              </w:tcBorders>
                            </w:tcPr>
                            <w:p w:rsidR="00227FD6" w:rsidRPr="00227FD6" w:rsidRDefault="00227FD6" w:rsidP="00227FD6">
                              <w:pPr>
                                <w:suppressAutoHyphens w:val="0"/>
                                <w:ind w:left="85" w:right="85"/>
                                <w:jc w:val="right"/>
                                <w:rPr>
                                  <w:b/>
                                  <w:bCs/>
                                  <w:sz w:val="20"/>
                                  <w:szCs w:val="20"/>
                                  <w:lang w:eastAsia="ru-RU"/>
                                </w:rPr>
                              </w:pPr>
                              <w:r w:rsidRPr="00227FD6">
                                <w:rPr>
                                  <w:b/>
                                  <w:bCs/>
                                  <w:sz w:val="20"/>
                                  <w:szCs w:val="20"/>
                                  <w:lang w:eastAsia="ru-RU"/>
                                </w:rPr>
                                <w:t>ЛОКАЛЬНЫЙ СМЕТНЫЙ РАСЧЕТ</w:t>
                              </w:r>
                            </w:p>
                          </w:tc>
                          <w:tc>
                            <w:tcPr>
                              <w:tcW w:w="5970" w:type="dxa"/>
                              <w:gridSpan w:val="11"/>
                              <w:tcBorders>
                                <w:top w:val="nil"/>
                                <w:left w:val="nil"/>
                                <w:bottom w:val="nil"/>
                                <w:right w:val="nil"/>
                              </w:tcBorders>
                            </w:tcPr>
                            <w:p w:rsidR="00227FD6" w:rsidRPr="00227FD6" w:rsidRDefault="00227FD6" w:rsidP="00227FD6">
                              <w:pPr>
                                <w:suppressAutoHyphens w:val="0"/>
                                <w:ind w:left="85" w:right="85"/>
                                <w:rPr>
                                  <w:sz w:val="20"/>
                                  <w:szCs w:val="20"/>
                                  <w:lang w:eastAsia="ru-RU"/>
                                </w:rPr>
                              </w:pPr>
                            </w:p>
                          </w:tc>
                        </w:tr>
                        <w:tr w:rsidR="00227FD6" w:rsidRPr="00227FD6" w:rsidTr="00227FD6">
                          <w:trPr>
                            <w:trHeight w:val="277"/>
                          </w:trPr>
                          <w:tc>
                            <w:tcPr>
                              <w:tcW w:w="15705" w:type="dxa"/>
                              <w:gridSpan w:val="23"/>
                              <w:tcBorders>
                                <w:top w:val="nil"/>
                                <w:left w:val="nil"/>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(ЛОКАЛЬНАЯ СМЕТА)</w:t>
                              </w:r>
                            </w:p>
                          </w:tc>
                        </w:tr>
                        <w:tr w:rsidR="00227FD6" w:rsidRPr="00227FD6" w:rsidTr="00227FD6">
                          <w:trPr>
                            <w:trHeight w:val="521"/>
                          </w:trPr>
                          <w:tc>
                            <w:tcPr>
                              <w:tcW w:w="3611" w:type="dxa"/>
                              <w:gridSpan w:val="4"/>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Наименование работ и затрат:</w:t>
                              </w:r>
                            </w:p>
                          </w:tc>
                          <w:tc>
                            <w:tcPr>
                              <w:tcW w:w="12094" w:type="dxa"/>
                              <w:gridSpan w:val="19"/>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Выполнение работ по замене оконных блоков в кабинетах №№ 305, 307, 327, 338 на 3 этаже здания ГБОУ школа №494 Выборгского района Санкт-Петербурга по адресу: 194355, г. Санкт-Петербург, ул. Композиторов, д. 22, корп. 2, лит. А</w:t>
                              </w:r>
                            </w:p>
                          </w:tc>
                        </w:tr>
                        <w:tr w:rsidR="00227FD6" w:rsidRPr="00227FD6" w:rsidTr="00227FD6">
                          <w:trPr>
                            <w:trHeight w:val="277"/>
                          </w:trPr>
                          <w:tc>
                            <w:tcPr>
                              <w:tcW w:w="1723" w:type="dxa"/>
                              <w:gridSpan w:val="2"/>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Основание:</w:t>
                              </w:r>
                            </w:p>
                          </w:tc>
                          <w:tc>
                            <w:tcPr>
                              <w:tcW w:w="13982" w:type="dxa"/>
                              <w:gridSpan w:val="21"/>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ведомость объемов работ</w:t>
                              </w:r>
                            </w:p>
                          </w:tc>
                        </w:tr>
                        <w:tr w:rsidR="00227FD6" w:rsidRPr="00227FD6" w:rsidTr="00227FD6">
                          <w:trPr>
                            <w:trHeight w:val="277"/>
                          </w:trPr>
                          <w:tc>
                            <w:tcPr>
                              <w:tcW w:w="11464" w:type="dxa"/>
                              <w:gridSpan w:val="16"/>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Сметная стоимость:</w:t>
                              </w:r>
                            </w:p>
                          </w:tc>
                          <w:tc>
                            <w:tcPr>
                              <w:tcW w:w="4241" w:type="dxa"/>
                              <w:gridSpan w:val="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407,836 </w:t>
                              </w:r>
                              <w:proofErr w:type="spellStart"/>
                              <w:r w:rsidRPr="00227FD6">
                                <w:rPr>
                                  <w:sz w:val="20"/>
                                  <w:szCs w:val="20"/>
                                  <w:lang w:eastAsia="ru-RU"/>
                                </w:rPr>
                                <w:t>тыс</w:t>
                              </w:r>
                              <w:proofErr w:type="gramStart"/>
                              <w:r w:rsidRPr="00227FD6">
                                <w:rPr>
                                  <w:sz w:val="20"/>
                                  <w:szCs w:val="20"/>
                                  <w:lang w:eastAsia="ru-RU"/>
                                </w:rPr>
                                <w:t>.р</w:t>
                              </w:r>
                              <w:proofErr w:type="gramEnd"/>
                              <w:r w:rsidRPr="00227FD6">
                                <w:rPr>
                                  <w:sz w:val="20"/>
                                  <w:szCs w:val="20"/>
                                  <w:lang w:eastAsia="ru-RU"/>
                                </w:rPr>
                                <w:t>уб</w:t>
                              </w:r>
                              <w:proofErr w:type="spellEnd"/>
                              <w:r w:rsidRPr="00227FD6">
                                <w:rPr>
                                  <w:sz w:val="20"/>
                                  <w:szCs w:val="20"/>
                                  <w:lang w:eastAsia="ru-RU"/>
                                </w:rPr>
                                <w:t>.</w:t>
                              </w:r>
                            </w:p>
                          </w:tc>
                        </w:tr>
                        <w:tr w:rsidR="00227FD6" w:rsidRPr="00227FD6" w:rsidTr="00227FD6">
                          <w:trPr>
                            <w:trHeight w:val="277"/>
                          </w:trPr>
                          <w:tc>
                            <w:tcPr>
                              <w:tcW w:w="11464" w:type="dxa"/>
                              <w:gridSpan w:val="16"/>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Нормативная трудоемкость:</w:t>
                              </w:r>
                            </w:p>
                          </w:tc>
                          <w:tc>
                            <w:tcPr>
                              <w:tcW w:w="4241" w:type="dxa"/>
                              <w:gridSpan w:val="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150,81 чел-ч</w:t>
                              </w:r>
                            </w:p>
                          </w:tc>
                        </w:tr>
                        <w:tr w:rsidR="00227FD6" w:rsidRPr="00227FD6" w:rsidTr="00227FD6">
                          <w:trPr>
                            <w:trHeight w:val="277"/>
                          </w:trPr>
                          <w:tc>
                            <w:tcPr>
                              <w:tcW w:w="11464" w:type="dxa"/>
                              <w:gridSpan w:val="16"/>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Сметная заработная плата:</w:t>
                              </w:r>
                            </w:p>
                          </w:tc>
                          <w:tc>
                            <w:tcPr>
                              <w:tcW w:w="4241" w:type="dxa"/>
                              <w:gridSpan w:val="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60,236 </w:t>
                              </w:r>
                              <w:proofErr w:type="spellStart"/>
                              <w:r w:rsidRPr="00227FD6">
                                <w:rPr>
                                  <w:sz w:val="20"/>
                                  <w:szCs w:val="20"/>
                                  <w:lang w:eastAsia="ru-RU"/>
                                </w:rPr>
                                <w:t>тыс</w:t>
                              </w:r>
                              <w:proofErr w:type="gramStart"/>
                              <w:r w:rsidRPr="00227FD6">
                                <w:rPr>
                                  <w:sz w:val="20"/>
                                  <w:szCs w:val="20"/>
                                  <w:lang w:eastAsia="ru-RU"/>
                                </w:rPr>
                                <w:t>.р</w:t>
                              </w:r>
                              <w:proofErr w:type="gramEnd"/>
                              <w:r w:rsidRPr="00227FD6">
                                <w:rPr>
                                  <w:sz w:val="20"/>
                                  <w:szCs w:val="20"/>
                                  <w:lang w:eastAsia="ru-RU"/>
                                </w:rPr>
                                <w:t>уб</w:t>
                              </w:r>
                              <w:proofErr w:type="spellEnd"/>
                              <w:r w:rsidRPr="00227FD6">
                                <w:rPr>
                                  <w:sz w:val="20"/>
                                  <w:szCs w:val="20"/>
                                  <w:lang w:eastAsia="ru-RU"/>
                                </w:rPr>
                                <w:t>.</w:t>
                              </w:r>
                            </w:p>
                          </w:tc>
                        </w:tr>
                        <w:tr w:rsidR="00227FD6" w:rsidRPr="00227FD6" w:rsidTr="00227FD6">
                          <w:trPr>
                            <w:trHeight w:val="277"/>
                          </w:trPr>
                          <w:tc>
                            <w:tcPr>
                              <w:tcW w:w="4082" w:type="dxa"/>
                              <w:gridSpan w:val="5"/>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Составле</w:t>
                              </w:r>
                              <w:proofErr w:type="gramStart"/>
                              <w:r w:rsidRPr="00227FD6">
                                <w:rPr>
                                  <w:sz w:val="20"/>
                                  <w:szCs w:val="20"/>
                                  <w:lang w:eastAsia="ru-RU"/>
                                </w:rPr>
                                <w:t>н(</w:t>
                              </w:r>
                              <w:proofErr w:type="gramEnd"/>
                              <w:r w:rsidRPr="00227FD6">
                                <w:rPr>
                                  <w:sz w:val="20"/>
                                  <w:szCs w:val="20"/>
                                  <w:lang w:eastAsia="ru-RU"/>
                                </w:rPr>
                                <w:t>а) в уровне цен на:</w:t>
                              </w:r>
                            </w:p>
                          </w:tc>
                          <w:tc>
                            <w:tcPr>
                              <w:tcW w:w="11623" w:type="dxa"/>
                              <w:gridSpan w:val="18"/>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Август 2023 г.</w:t>
                              </w:r>
                            </w:p>
                          </w:tc>
                        </w:tr>
                        <w:tr w:rsidR="00227FD6" w:rsidRPr="00227FD6" w:rsidTr="00227FD6">
                          <w:trPr>
                            <w:trHeight w:val="277"/>
                          </w:trPr>
                          <w:tc>
                            <w:tcPr>
                              <w:tcW w:w="4082" w:type="dxa"/>
                              <w:gridSpan w:val="5"/>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Наименование региона:</w:t>
                              </w:r>
                            </w:p>
                          </w:tc>
                          <w:tc>
                            <w:tcPr>
                              <w:tcW w:w="11623" w:type="dxa"/>
                              <w:gridSpan w:val="18"/>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Санкт-Петербург</w:t>
                              </w:r>
                            </w:p>
                          </w:tc>
                        </w:tr>
                        <w:tr w:rsidR="00227FD6" w:rsidRPr="00227FD6" w:rsidTr="00227FD6">
                          <w:trPr>
                            <w:trHeight w:val="277"/>
                          </w:trPr>
                          <w:tc>
                            <w:tcPr>
                              <w:tcW w:w="4082" w:type="dxa"/>
                              <w:gridSpan w:val="5"/>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Наименование редакции СНБ:</w:t>
                              </w:r>
                            </w:p>
                          </w:tc>
                          <w:tc>
                            <w:tcPr>
                              <w:tcW w:w="11623" w:type="dxa"/>
                              <w:gridSpan w:val="18"/>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ТЕР-2001 Санкт-Петербург редакция 2016 (ГЭ 2012) ДИЗ №9</w:t>
                              </w:r>
                            </w:p>
                          </w:tc>
                        </w:tr>
                        <w:tr w:rsidR="00227FD6" w:rsidRPr="00227FD6" w:rsidTr="00227FD6">
                          <w:trPr>
                            <w:trHeight w:val="216"/>
                          </w:trPr>
                          <w:tc>
                            <w:tcPr>
                              <w:tcW w:w="4082" w:type="dxa"/>
                              <w:gridSpan w:val="5"/>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Наименование сборника индексов пересчета:</w:t>
                              </w:r>
                            </w:p>
                          </w:tc>
                          <w:tc>
                            <w:tcPr>
                              <w:tcW w:w="11623" w:type="dxa"/>
                              <w:gridSpan w:val="18"/>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Индексы по расценкам 08.2023 Санкт-Петербург редакция 2016 (ГЭ 2012)</w:t>
                              </w:r>
                            </w:p>
                          </w:tc>
                        </w:tr>
                        <w:tr w:rsidR="00227FD6" w:rsidRPr="00227FD6" w:rsidTr="00227FD6">
                          <w:trPr>
                            <w:trHeight w:val="277"/>
                          </w:trPr>
                          <w:tc>
                            <w:tcPr>
                              <w:tcW w:w="4082" w:type="dxa"/>
                              <w:gridSpan w:val="5"/>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Наименование сборника текущих цен:</w:t>
                              </w:r>
                            </w:p>
                          </w:tc>
                          <w:tc>
                            <w:tcPr>
                              <w:tcW w:w="11623" w:type="dxa"/>
                              <w:gridSpan w:val="18"/>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ССЦ 08.2023 Санкт-Петербург редакция 2016 (ГЭ 2012)</w:t>
                              </w:r>
                            </w:p>
                          </w:tc>
                        </w:tr>
                        <w:tr w:rsidR="00227FD6" w:rsidRPr="00227FD6" w:rsidTr="00227FD6">
                          <w:trPr>
                            <w:trHeight w:val="816"/>
                          </w:trPr>
                          <w:tc>
                            <w:tcPr>
                              <w:tcW w:w="623" w:type="dxa"/>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 </w:t>
                              </w:r>
                              <w:proofErr w:type="gramStart"/>
                              <w:r w:rsidRPr="00227FD6">
                                <w:rPr>
                                  <w:sz w:val="20"/>
                                  <w:szCs w:val="20"/>
                                  <w:lang w:eastAsia="ru-RU"/>
                                </w:rPr>
                                <w:t>п</w:t>
                              </w:r>
                              <w:proofErr w:type="gramEnd"/>
                              <w:r w:rsidRPr="00227FD6">
                                <w:rPr>
                                  <w:sz w:val="20"/>
                                  <w:szCs w:val="20"/>
                                  <w:lang w:eastAsia="ru-RU"/>
                                </w:rPr>
                                <w:t>/п</w:t>
                              </w:r>
                            </w:p>
                          </w:tc>
                          <w:tc>
                            <w:tcPr>
                              <w:tcW w:w="1729" w:type="dxa"/>
                              <w:gridSpan w:val="2"/>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Шифр и номер позиции норматива</w:t>
                              </w:r>
                            </w:p>
                          </w:tc>
                          <w:tc>
                            <w:tcPr>
                              <w:tcW w:w="2511" w:type="dxa"/>
                              <w:gridSpan w:val="3"/>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Наименование работ и затрат</w:t>
                              </w:r>
                            </w:p>
                          </w:tc>
                          <w:tc>
                            <w:tcPr>
                              <w:tcW w:w="941" w:type="dxa"/>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Количество</w:t>
                              </w:r>
                            </w:p>
                          </w:tc>
                          <w:tc>
                            <w:tcPr>
                              <w:tcW w:w="3299" w:type="dxa"/>
                              <w:gridSpan w:val="4"/>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Стоимость на единицу, руб.</w:t>
                              </w:r>
                            </w:p>
                          </w:tc>
                          <w:tc>
                            <w:tcPr>
                              <w:tcW w:w="4399" w:type="dxa"/>
                              <w:gridSpan w:val="8"/>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Общая стоимость, руб.</w:t>
                              </w:r>
                            </w:p>
                          </w:tc>
                          <w:tc>
                            <w:tcPr>
                              <w:tcW w:w="2199" w:type="dxa"/>
                              <w:gridSpan w:val="4"/>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Затраты труда рабочих, чел.-ч. не занят</w:t>
                              </w:r>
                              <w:proofErr w:type="gramStart"/>
                              <w:r w:rsidRPr="00227FD6">
                                <w:rPr>
                                  <w:sz w:val="20"/>
                                  <w:szCs w:val="20"/>
                                  <w:lang w:eastAsia="ru-RU"/>
                                </w:rPr>
                                <w:t>.</w:t>
                              </w:r>
                              <w:proofErr w:type="gramEnd"/>
                              <w:r w:rsidRPr="00227FD6">
                                <w:rPr>
                                  <w:sz w:val="20"/>
                                  <w:szCs w:val="20"/>
                                  <w:lang w:eastAsia="ru-RU"/>
                                </w:rPr>
                                <w:t xml:space="preserve"> </w:t>
                              </w:r>
                              <w:proofErr w:type="spellStart"/>
                              <w:proofErr w:type="gramStart"/>
                              <w:r w:rsidRPr="00227FD6">
                                <w:rPr>
                                  <w:sz w:val="20"/>
                                  <w:szCs w:val="20"/>
                                  <w:lang w:eastAsia="ru-RU"/>
                                </w:rPr>
                                <w:t>о</w:t>
                              </w:r>
                              <w:proofErr w:type="gramEnd"/>
                              <w:r w:rsidRPr="00227FD6">
                                <w:rPr>
                                  <w:sz w:val="20"/>
                                  <w:szCs w:val="20"/>
                                  <w:lang w:eastAsia="ru-RU"/>
                                </w:rPr>
                                <w:t>бсл</w:t>
                              </w:r>
                              <w:proofErr w:type="spellEnd"/>
                              <w:r w:rsidRPr="00227FD6">
                                <w:rPr>
                                  <w:sz w:val="20"/>
                                  <w:szCs w:val="20"/>
                                  <w:lang w:eastAsia="ru-RU"/>
                                </w:rPr>
                                <w:t>. машин</w:t>
                              </w:r>
                            </w:p>
                          </w:tc>
                        </w:tr>
                        <w:tr w:rsidR="00227FD6" w:rsidRPr="00227FD6" w:rsidTr="00227FD6">
                          <w:trPr>
                            <w:gridAfter w:val="1"/>
                            <w:wAfter w:w="9" w:type="dxa"/>
                            <w:trHeight w:val="255"/>
                          </w:trPr>
                          <w:tc>
                            <w:tcPr>
                              <w:tcW w:w="623" w:type="dxa"/>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941" w:type="dxa"/>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Всего</w:t>
                              </w:r>
                            </w:p>
                          </w:tc>
                          <w:tc>
                            <w:tcPr>
                              <w:tcW w:w="1099" w:type="dxa"/>
                              <w:gridSpan w:val="2"/>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roofErr w:type="spellStart"/>
                              <w:r w:rsidRPr="00227FD6">
                                <w:rPr>
                                  <w:sz w:val="20"/>
                                  <w:szCs w:val="20"/>
                                  <w:lang w:eastAsia="ru-RU"/>
                                </w:rPr>
                                <w:t>Экспл</w:t>
                              </w:r>
                              <w:proofErr w:type="spellEnd"/>
                              <w:r w:rsidRPr="00227FD6">
                                <w:rPr>
                                  <w:sz w:val="20"/>
                                  <w:szCs w:val="20"/>
                                  <w:lang w:eastAsia="ru-RU"/>
                                </w:rPr>
                                <w:t>. машин</w:t>
                              </w:r>
                            </w:p>
                          </w:tc>
                          <w:tc>
                            <w:tcPr>
                              <w:tcW w:w="1099" w:type="dxa"/>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Материалы</w:t>
                              </w:r>
                            </w:p>
                          </w:tc>
                          <w:tc>
                            <w:tcPr>
                              <w:tcW w:w="1099" w:type="dxa"/>
                              <w:gridSpan w:val="2"/>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Всего</w:t>
                              </w:r>
                            </w:p>
                          </w:tc>
                          <w:tc>
                            <w:tcPr>
                              <w:tcW w:w="1099" w:type="dxa"/>
                              <w:gridSpan w:val="2"/>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Основной зарплаты</w:t>
                              </w:r>
                            </w:p>
                          </w:tc>
                          <w:tc>
                            <w:tcPr>
                              <w:tcW w:w="1099" w:type="dxa"/>
                              <w:gridSpan w:val="3"/>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roofErr w:type="spellStart"/>
                              <w:r w:rsidRPr="00227FD6">
                                <w:rPr>
                                  <w:sz w:val="20"/>
                                  <w:szCs w:val="20"/>
                                  <w:lang w:eastAsia="ru-RU"/>
                                </w:rPr>
                                <w:t>Экспл</w:t>
                              </w:r>
                              <w:proofErr w:type="spellEnd"/>
                              <w:r w:rsidRPr="00227FD6">
                                <w:rPr>
                                  <w:sz w:val="20"/>
                                  <w:szCs w:val="20"/>
                                  <w:lang w:eastAsia="ru-RU"/>
                                </w:rPr>
                                <w:t>. машин</w:t>
                              </w:r>
                            </w:p>
                          </w:tc>
                          <w:tc>
                            <w:tcPr>
                              <w:tcW w:w="1099" w:type="dxa"/>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Материалы</w:t>
                              </w:r>
                            </w:p>
                          </w:tc>
                          <w:tc>
                            <w:tcPr>
                              <w:tcW w:w="2199" w:type="dxa"/>
                              <w:gridSpan w:val="3"/>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roofErr w:type="spellStart"/>
                              <w:r w:rsidRPr="00227FD6">
                                <w:rPr>
                                  <w:sz w:val="20"/>
                                  <w:szCs w:val="20"/>
                                  <w:lang w:eastAsia="ru-RU"/>
                                </w:rPr>
                                <w:t>обслуживающ</w:t>
                              </w:r>
                              <w:proofErr w:type="spellEnd"/>
                              <w:r w:rsidRPr="00227FD6">
                                <w:rPr>
                                  <w:sz w:val="20"/>
                                  <w:szCs w:val="20"/>
                                  <w:lang w:eastAsia="ru-RU"/>
                                </w:rPr>
                                <w:t>. машины</w:t>
                              </w:r>
                            </w:p>
                          </w:tc>
                        </w:tr>
                        <w:tr w:rsidR="00227FD6" w:rsidRPr="00227FD6" w:rsidTr="00227FD6">
                          <w:trPr>
                            <w:gridAfter w:val="1"/>
                            <w:wAfter w:w="9" w:type="dxa"/>
                            <w:trHeight w:val="317"/>
                          </w:trPr>
                          <w:tc>
                            <w:tcPr>
                              <w:tcW w:w="623" w:type="dxa"/>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941" w:type="dxa"/>
                              <w:vMerge w:val="restart"/>
                              <w:tcBorders>
                                <w:top w:val="single" w:sz="12" w:space="0" w:color="auto"/>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ед. изм.</w:t>
                              </w:r>
                            </w:p>
                          </w:tc>
                          <w:tc>
                            <w:tcPr>
                              <w:tcW w:w="1099" w:type="dxa"/>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3"/>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12" w:space="0" w:color="auto"/>
                                <w:bottom w:val="nil"/>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r>
                        <w:tr w:rsidR="00227FD6" w:rsidRPr="00227FD6" w:rsidTr="00227FD6">
                          <w:trPr>
                            <w:gridAfter w:val="1"/>
                            <w:wAfter w:w="10" w:type="dxa"/>
                            <w:trHeight w:val="572"/>
                          </w:trPr>
                          <w:tc>
                            <w:tcPr>
                              <w:tcW w:w="623" w:type="dxa"/>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941" w:type="dxa"/>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Основной зарплаты</w:t>
                              </w:r>
                            </w:p>
                          </w:tc>
                          <w:tc>
                            <w:tcPr>
                              <w:tcW w:w="1099" w:type="dxa"/>
                              <w:gridSpan w:val="2"/>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В </w:t>
                              </w:r>
                              <w:proofErr w:type="spellStart"/>
                              <w:r w:rsidRPr="00227FD6">
                                <w:rPr>
                                  <w:sz w:val="20"/>
                                  <w:szCs w:val="20"/>
                                  <w:lang w:eastAsia="ru-RU"/>
                                </w:rPr>
                                <w:t>т.ч</w:t>
                              </w:r>
                              <w:proofErr w:type="spellEnd"/>
                              <w:r w:rsidRPr="00227FD6">
                                <w:rPr>
                                  <w:sz w:val="20"/>
                                  <w:szCs w:val="20"/>
                                  <w:lang w:eastAsia="ru-RU"/>
                                </w:rPr>
                                <w:t>. зарплаты</w:t>
                              </w:r>
                            </w:p>
                          </w:tc>
                          <w:tc>
                            <w:tcPr>
                              <w:tcW w:w="1099" w:type="dxa"/>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3"/>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В </w:t>
                              </w:r>
                              <w:proofErr w:type="spellStart"/>
                              <w:r w:rsidRPr="00227FD6">
                                <w:rPr>
                                  <w:sz w:val="20"/>
                                  <w:szCs w:val="20"/>
                                  <w:lang w:eastAsia="ru-RU"/>
                                </w:rPr>
                                <w:t>т.ч</w:t>
                              </w:r>
                              <w:proofErr w:type="spellEnd"/>
                              <w:r w:rsidRPr="00227FD6">
                                <w:rPr>
                                  <w:sz w:val="20"/>
                                  <w:szCs w:val="20"/>
                                  <w:lang w:eastAsia="ru-RU"/>
                                </w:rPr>
                                <w:t>. зарплаты</w:t>
                              </w:r>
                            </w:p>
                          </w:tc>
                          <w:tc>
                            <w:tcPr>
                              <w:tcW w:w="1099" w:type="dxa"/>
                              <w:vMerge/>
                              <w:tcBorders>
                                <w:top w:val="nil"/>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2"/>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На един.</w:t>
                              </w:r>
                            </w:p>
                          </w:tc>
                          <w:tc>
                            <w:tcPr>
                              <w:tcW w:w="1099" w:type="dxa"/>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Всего</w:t>
                              </w:r>
                            </w:p>
                          </w:tc>
                        </w:tr>
                        <w:tr w:rsidR="00227FD6" w:rsidRPr="00227FD6" w:rsidTr="00227FD6">
                          <w:trPr>
                            <w:trHeight w:val="277"/>
                          </w:trPr>
                          <w:tc>
                            <w:tcPr>
                              <w:tcW w:w="15705" w:type="dxa"/>
                              <w:gridSpan w:val="2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№1 </w:t>
                              </w:r>
                            </w:p>
                          </w:tc>
                        </w:tr>
                        <w:tr w:rsidR="00227FD6" w:rsidRPr="00227FD6" w:rsidTr="00227FD6">
                          <w:trPr>
                            <w:gridAfter w:val="1"/>
                            <w:wAfter w:w="10" w:type="dxa"/>
                            <w:trHeight w:val="300"/>
                          </w:trPr>
                          <w:tc>
                            <w:tcPr>
                              <w:tcW w:w="623"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w:t>
                              </w:r>
                            </w:p>
                          </w:tc>
                          <w:tc>
                            <w:tcPr>
                              <w:tcW w:w="172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w:t>
                              </w:r>
                            </w:p>
                          </w:tc>
                          <w:tc>
                            <w:tcPr>
                              <w:tcW w:w="2511"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9</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11</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12</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13</w:t>
                              </w:r>
                            </w:p>
                          </w:tc>
                        </w:tr>
                        <w:tr w:rsidR="00227FD6" w:rsidRPr="00227FD6" w:rsidTr="00227FD6">
                          <w:trPr>
                            <w:gridAfter w:val="1"/>
                            <w:wAfter w:w="10" w:type="dxa"/>
                            <w:trHeight w:val="1014"/>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ТЕР46-04-012-01</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Разборка деревянных заполнений проемов: оконных с подоконными досками</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0,2495</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2 068,92</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204,26</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45 334,9</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17 449,48</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1 296,19</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188,54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47,04</w:t>
                              </w:r>
                            </w:p>
                          </w:tc>
                        </w:tr>
                        <w:tr w:rsidR="00227FD6" w:rsidRPr="00227FD6" w:rsidTr="00227FD6">
                          <w:trPr>
                            <w:gridAfter w:val="1"/>
                            <w:wAfter w:w="10" w:type="dxa"/>
                            <w:trHeight w:val="782"/>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(0) </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V=24,95/100;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=25,434; НР=91%; СП=52%</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1 864,66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122,29</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1 144,39</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7,74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1,93</w:t>
                              </w:r>
                            </w:p>
                          </w:tc>
                        </w:tr>
                        <w:tr w:rsidR="00227FD6" w:rsidRPr="00227FD6" w:rsidTr="00227FD6">
                          <w:trPr>
                            <w:gridAfter w:val="1"/>
                            <w:wAfter w:w="10" w:type="dxa"/>
                            <w:trHeight w:val="1990"/>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ТЕР10-01-034-03</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Установка в жилых и общественных зданиях оконных блоков из ПВХ профилей: поворотных (откидных, поворотн</w:t>
                              </w:r>
                              <w:proofErr w:type="gramStart"/>
                              <w:r w:rsidRPr="00227FD6">
                                <w:rPr>
                                  <w:sz w:val="20"/>
                                  <w:szCs w:val="20"/>
                                  <w:lang w:eastAsia="ru-RU"/>
                                </w:rPr>
                                <w:t>о-</w:t>
                              </w:r>
                              <w:proofErr w:type="gramEnd"/>
                              <w:r w:rsidRPr="00227FD6">
                                <w:rPr>
                                  <w:sz w:val="20"/>
                                  <w:szCs w:val="20"/>
                                  <w:lang w:eastAsia="ru-RU"/>
                                </w:rPr>
                                <w:t xml:space="preserve"> откидных) с площадью проема до 2 м2 одностворчатых</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0,1734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17 651,1</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550,61</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14 444,1</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58 473,08</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17 276,4</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1 789,5</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14 203,63</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248,49</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43,09</w:t>
                              </w:r>
                            </w:p>
                          </w:tc>
                        </w:tr>
                        <w:tr w:rsidR="00227FD6" w:rsidRPr="00227FD6" w:rsidTr="00227FD6">
                          <w:trPr>
                            <w:gridAfter w:val="1"/>
                            <w:wAfter w:w="10" w:type="dxa"/>
                            <w:trHeight w:val="2245"/>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 Приказ N 421/</w:t>
                              </w:r>
                              <w:proofErr w:type="spellStart"/>
                              <w:proofErr w:type="gramStart"/>
                              <w:r w:rsidRPr="00227FD6">
                                <w:rPr>
                                  <w:sz w:val="20"/>
                                  <w:szCs w:val="20"/>
                                  <w:lang w:eastAsia="ru-RU"/>
                                </w:rPr>
                                <w:t>пр</w:t>
                              </w:r>
                              <w:proofErr w:type="spellEnd"/>
                              <w:proofErr w:type="gramEnd"/>
                              <w:r w:rsidRPr="00227FD6">
                                <w:rPr>
                                  <w:sz w:val="20"/>
                                  <w:szCs w:val="20"/>
                                  <w:lang w:eastAsia="ru-RU"/>
                                </w:rPr>
                                <w:t xml:space="preserve"> от 04.08.2020 п.58.б</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V=17,34/100;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=18,743; </w:t>
                              </w:r>
                              <w:proofErr w:type="spellStart"/>
                              <w:r w:rsidRPr="00227FD6">
                                <w:rPr>
                                  <w:sz w:val="20"/>
                                  <w:szCs w:val="20"/>
                                  <w:lang w:eastAsia="ru-RU"/>
                                </w:rPr>
                                <w:t>Имат</w:t>
                              </w:r>
                              <w:proofErr w:type="spellEnd"/>
                              <w:r w:rsidRPr="00227FD6">
                                <w:rPr>
                                  <w:sz w:val="20"/>
                                  <w:szCs w:val="20"/>
                                  <w:lang w:eastAsia="ru-RU"/>
                                </w:rPr>
                                <w:t xml:space="preserve">=5,671; НР=97% (108%*0,9); СП=47% (55%*0,85); ЗП=2309,9*1,15; ЭММ=440,49*1,25; </w:t>
                              </w:r>
                              <w:proofErr w:type="spellStart"/>
                              <w:r w:rsidRPr="00227FD6">
                                <w:rPr>
                                  <w:sz w:val="20"/>
                                  <w:szCs w:val="20"/>
                                  <w:lang w:eastAsia="ru-RU"/>
                                </w:rPr>
                                <w:t>ЗПм</w:t>
                              </w:r>
                              <w:proofErr w:type="spellEnd"/>
                              <w:r w:rsidRPr="00227FD6">
                                <w:rPr>
                                  <w:sz w:val="20"/>
                                  <w:szCs w:val="20"/>
                                  <w:lang w:eastAsia="ru-RU"/>
                                </w:rPr>
                                <w:t xml:space="preserve">=27,81*1,25; ТЗТ=216,08*1,15; </w:t>
                              </w:r>
                              <w:proofErr w:type="spellStart"/>
                              <w:r w:rsidRPr="00227FD6">
                                <w:rPr>
                                  <w:sz w:val="20"/>
                                  <w:szCs w:val="20"/>
                                  <w:lang w:eastAsia="ru-RU"/>
                                </w:rPr>
                                <w:t>ТЗТм</w:t>
                              </w:r>
                              <w:proofErr w:type="spellEnd"/>
                              <w:r w:rsidRPr="00227FD6">
                                <w:rPr>
                                  <w:sz w:val="20"/>
                                  <w:szCs w:val="20"/>
                                  <w:lang w:eastAsia="ru-RU"/>
                                </w:rPr>
                                <w:t>=1,76*1,25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проемов</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2 656,39</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34,76</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226,07</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2,2</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0,38</w:t>
                              </w:r>
                            </w:p>
                          </w:tc>
                        </w:tr>
                        <w:tr w:rsidR="00227FD6" w:rsidRPr="00227FD6" w:rsidTr="00227FD6">
                          <w:trPr>
                            <w:gridAfter w:val="1"/>
                            <w:wAfter w:w="8" w:type="dxa"/>
                            <w:trHeight w:val="1682"/>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203-0961</w:t>
                              </w:r>
                            </w:p>
                          </w:tc>
                          <w:tc>
                            <w:tcPr>
                              <w:tcW w:w="2511" w:type="dxa"/>
                              <w:gridSpan w:val="3"/>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Блок оконный пластиковый одностворчатый с глухой фрамугой, с поворотно-откидной створкой: двухкамерным стеклопакетом (32 мм), площадью до 2 м</w:t>
                              </w:r>
                              <w:proofErr w:type="gramStart"/>
                              <w:r w:rsidRPr="00227FD6">
                                <w:rPr>
                                  <w:sz w:val="20"/>
                                  <w:szCs w:val="20"/>
                                  <w:lang w:eastAsia="ru-RU"/>
                                </w:rPr>
                                <w:t>2</w:t>
                              </w:r>
                              <w:proofErr w:type="gramEnd"/>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17,34</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6 314,17</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109 487,71</w:t>
                              </w: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109 487,71</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94"/>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м</w:t>
                              </w:r>
                              <w:proofErr w:type="gramStart"/>
                              <w:r w:rsidRPr="00227FD6">
                                <w:rPr>
                                  <w:sz w:val="20"/>
                                  <w:szCs w:val="20"/>
                                  <w:lang w:eastAsia="ru-RU"/>
                                </w:rPr>
                                <w:t>2</w:t>
                              </w:r>
                              <w:proofErr w:type="gramEnd"/>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1990"/>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ТЕР10-01-034-06</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Установка в жилых и общественных зданиях оконных блоков из ПВХ профилей: поворотных (откидных, поворотн</w:t>
                              </w:r>
                              <w:proofErr w:type="gramStart"/>
                              <w:r w:rsidRPr="00227FD6">
                                <w:rPr>
                                  <w:sz w:val="20"/>
                                  <w:szCs w:val="20"/>
                                  <w:lang w:eastAsia="ru-RU"/>
                                </w:rPr>
                                <w:t>о-</w:t>
                              </w:r>
                              <w:proofErr w:type="gramEnd"/>
                              <w:r w:rsidRPr="00227FD6">
                                <w:rPr>
                                  <w:sz w:val="20"/>
                                  <w:szCs w:val="20"/>
                                  <w:lang w:eastAsia="ru-RU"/>
                                </w:rPr>
                                <w:t xml:space="preserve"> откидных) с площадью проема более 2 м2 двухстворчатых</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0,0761</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10 704,98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378,1</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8 769,13</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15 266,04</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4 446,26</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549,83</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3 824,47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145,72</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11,09</w:t>
                              </w:r>
                            </w:p>
                          </w:tc>
                        </w:tr>
                        <w:tr w:rsidR="00227FD6" w:rsidRPr="00227FD6" w:rsidTr="00227FD6">
                          <w:trPr>
                            <w:gridAfter w:val="1"/>
                            <w:wAfter w:w="10" w:type="dxa"/>
                            <w:trHeight w:val="1026"/>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(0) </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V=7,61/100;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=19,109; </w:t>
                              </w:r>
                              <w:proofErr w:type="spellStart"/>
                              <w:r w:rsidRPr="00227FD6">
                                <w:rPr>
                                  <w:sz w:val="20"/>
                                  <w:szCs w:val="20"/>
                                  <w:lang w:eastAsia="ru-RU"/>
                                </w:rPr>
                                <w:t>Имат</w:t>
                              </w:r>
                              <w:proofErr w:type="spellEnd"/>
                              <w:r w:rsidRPr="00227FD6">
                                <w:rPr>
                                  <w:sz w:val="20"/>
                                  <w:szCs w:val="20"/>
                                  <w:lang w:eastAsia="ru-RU"/>
                                </w:rPr>
                                <w:t>=5,731; НР=97% (108%*0,9); СП=47% (55%*0,85)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проемов</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1 557,75</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10,43</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29,77</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0,66</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0,05</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203-1002</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Блок оконный </w:t>
                              </w:r>
                              <w:r w:rsidRPr="00227FD6">
                                <w:rPr>
                                  <w:sz w:val="20"/>
                                  <w:szCs w:val="20"/>
                                  <w:lang w:eastAsia="ru-RU"/>
                                </w:rPr>
                                <w:lastRenderedPageBreak/>
                                <w:t>пластиковый двустворчатый, с поворотной и поворотно-откидной створкой: двухкамерным стеклопакетом (32 мм), площадью более 3,5 м</w:t>
                              </w:r>
                              <w:proofErr w:type="gramStart"/>
                              <w:r w:rsidRPr="00227FD6">
                                <w:rPr>
                                  <w:sz w:val="20"/>
                                  <w:szCs w:val="20"/>
                                  <w:lang w:eastAsia="ru-RU"/>
                                </w:rPr>
                                <w:t>2</w:t>
                              </w:r>
                              <w:proofErr w:type="gramEnd"/>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lastRenderedPageBreak/>
                                <w:t>7,61</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5 103,45</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38 837,25</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1706"/>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м</w:t>
                              </w:r>
                              <w:proofErr w:type="gramStart"/>
                              <w:r w:rsidRPr="00227FD6">
                                <w:rPr>
                                  <w:sz w:val="20"/>
                                  <w:szCs w:val="20"/>
                                  <w:lang w:eastAsia="ru-RU"/>
                                </w:rPr>
                                <w:t>2</w:t>
                              </w:r>
                              <w:proofErr w:type="gramEnd"/>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1258"/>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lastRenderedPageBreak/>
                                <w:t>5</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ТЕРр58-20-01</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Смена обделок из листовой стали (поясков, </w:t>
                              </w:r>
                              <w:proofErr w:type="spellStart"/>
                              <w:r w:rsidRPr="00227FD6">
                                <w:rPr>
                                  <w:sz w:val="20"/>
                                  <w:szCs w:val="20"/>
                                  <w:lang w:eastAsia="ru-RU"/>
                                </w:rPr>
                                <w:t>сандриков</w:t>
                              </w:r>
                              <w:proofErr w:type="spellEnd"/>
                              <w:r w:rsidRPr="00227FD6">
                                <w:rPr>
                                  <w:sz w:val="20"/>
                                  <w:szCs w:val="20"/>
                                  <w:lang w:eastAsia="ru-RU"/>
                                </w:rPr>
                                <w:t>, отливов, карнизов) шириной: до 0,4 м</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0,158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2 595,35</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5,7</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2 158,16</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8 603,35</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2 557,06</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19,87</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2 538,67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41,41</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6,54</w:t>
                              </w:r>
                            </w:p>
                          </w:tc>
                        </w:tr>
                        <w:tr w:rsidR="00227FD6" w:rsidRPr="00227FD6" w:rsidTr="00227FD6">
                          <w:trPr>
                            <w:gridAfter w:val="1"/>
                            <w:wAfter w:w="10" w:type="dxa"/>
                            <w:trHeight w:val="782"/>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(0) </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V=15,8/100;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=22,063; </w:t>
                              </w:r>
                              <w:proofErr w:type="spellStart"/>
                              <w:r w:rsidRPr="00227FD6">
                                <w:rPr>
                                  <w:sz w:val="20"/>
                                  <w:szCs w:val="20"/>
                                  <w:lang w:eastAsia="ru-RU"/>
                                </w:rPr>
                                <w:t>Имат</w:t>
                              </w:r>
                              <w:proofErr w:type="spellEnd"/>
                              <w:r w:rsidRPr="00227FD6">
                                <w:rPr>
                                  <w:sz w:val="20"/>
                                  <w:szCs w:val="20"/>
                                  <w:lang w:eastAsia="ru-RU"/>
                                </w:rPr>
                                <w:t>=7,445; НР=90%; СП=46%</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431,49</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1,26</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7,47</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0,01</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101-1875</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Сталь листовая оцинкованная толщиной листа: 0,7 мм</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-0,029072</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79 081,21</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-2 299,05</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48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5.2</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101-2411</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Водоотлив оконный шириной планки 240 мм из оцинкованной стали с полимерным покрытием</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15,8</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262,2</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4 142,76</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731"/>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roofErr w:type="spellStart"/>
                              <w:r w:rsidRPr="00227FD6">
                                <w:rPr>
                                  <w:sz w:val="20"/>
                                  <w:szCs w:val="20"/>
                                  <w:lang w:eastAsia="ru-RU"/>
                                </w:rPr>
                                <w:t>пог</w:t>
                              </w:r>
                              <w:proofErr w:type="gramStart"/>
                              <w:r w:rsidRPr="00227FD6">
                                <w:rPr>
                                  <w:sz w:val="20"/>
                                  <w:szCs w:val="20"/>
                                  <w:lang w:eastAsia="ru-RU"/>
                                </w:rPr>
                                <w:t>.м</w:t>
                              </w:r>
                              <w:proofErr w:type="spellEnd"/>
                              <w:proofErr w:type="gramEnd"/>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5.3</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509-9900</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Строительный мусор</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0,035392</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771"/>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ТЕР10-01-035-01</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Установка подоконных досок из ПВХ: в каменных стенах толщиной до 0,51 м</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0,158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4 488,98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18,16</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4 216,9</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7 935,19</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1 504,76</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58,66</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4 198,17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24,37</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3,85</w:t>
                              </w:r>
                            </w:p>
                          </w:tc>
                        </w:tr>
                        <w:tr w:rsidR="00227FD6" w:rsidRPr="00227FD6" w:rsidTr="00227FD6">
                          <w:trPr>
                            <w:gridAfter w:val="1"/>
                            <w:wAfter w:w="10" w:type="dxa"/>
                            <w:trHeight w:val="2245"/>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 Приказ N 421/</w:t>
                              </w:r>
                              <w:proofErr w:type="spellStart"/>
                              <w:proofErr w:type="gramStart"/>
                              <w:r w:rsidRPr="00227FD6">
                                <w:rPr>
                                  <w:sz w:val="20"/>
                                  <w:szCs w:val="20"/>
                                  <w:lang w:eastAsia="ru-RU"/>
                                </w:rPr>
                                <w:t>пр</w:t>
                              </w:r>
                              <w:proofErr w:type="spellEnd"/>
                              <w:proofErr w:type="gramEnd"/>
                              <w:r w:rsidRPr="00227FD6">
                                <w:rPr>
                                  <w:sz w:val="20"/>
                                  <w:szCs w:val="20"/>
                                  <w:lang w:eastAsia="ru-RU"/>
                                </w:rPr>
                                <w:t xml:space="preserve"> от 04.08.2020 п.58.б</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V=15,8/100;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=20,445; </w:t>
                              </w:r>
                              <w:proofErr w:type="spellStart"/>
                              <w:r w:rsidRPr="00227FD6">
                                <w:rPr>
                                  <w:sz w:val="20"/>
                                  <w:szCs w:val="20"/>
                                  <w:lang w:eastAsia="ru-RU"/>
                                </w:rPr>
                                <w:t>Имат</w:t>
                              </w:r>
                              <w:proofErr w:type="spellEnd"/>
                              <w:r w:rsidRPr="00227FD6">
                                <w:rPr>
                                  <w:sz w:val="20"/>
                                  <w:szCs w:val="20"/>
                                  <w:lang w:eastAsia="ru-RU"/>
                                </w:rPr>
                                <w:t xml:space="preserve">=6,301; НР=97% (108%*0,9); СП=47% (55%*0,85); ЗП=220,8*1,15; ЭММ=14,53*1,25; </w:t>
                              </w:r>
                              <w:proofErr w:type="spellStart"/>
                              <w:r w:rsidRPr="00227FD6">
                                <w:rPr>
                                  <w:sz w:val="20"/>
                                  <w:szCs w:val="20"/>
                                  <w:lang w:eastAsia="ru-RU"/>
                                </w:rPr>
                                <w:t>ЗПм</w:t>
                              </w:r>
                              <w:proofErr w:type="spellEnd"/>
                              <w:r w:rsidRPr="00227FD6">
                                <w:rPr>
                                  <w:sz w:val="20"/>
                                  <w:szCs w:val="20"/>
                                  <w:lang w:eastAsia="ru-RU"/>
                                </w:rPr>
                                <w:t xml:space="preserve">=0,63*1,25; ТЗТ=21,19*1,15; </w:t>
                              </w:r>
                              <w:proofErr w:type="spellStart"/>
                              <w:r w:rsidRPr="00227FD6">
                                <w:rPr>
                                  <w:sz w:val="20"/>
                                  <w:szCs w:val="20"/>
                                  <w:lang w:eastAsia="ru-RU"/>
                                </w:rPr>
                                <w:t>ТЗТм</w:t>
                              </w:r>
                              <w:proofErr w:type="spellEnd"/>
                              <w:r w:rsidRPr="00227FD6">
                                <w:rPr>
                                  <w:sz w:val="20"/>
                                  <w:szCs w:val="20"/>
                                  <w:lang w:eastAsia="ru-RU"/>
                                </w:rPr>
                                <w:t>=0,04*1,25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100 п. </w:t>
                              </w:r>
                              <w:proofErr w:type="gramStart"/>
                              <w:r w:rsidRPr="00227FD6">
                                <w:rPr>
                                  <w:sz w:val="20"/>
                                  <w:szCs w:val="20"/>
                                  <w:lang w:eastAsia="ru-RU"/>
                                </w:rPr>
                                <w:t>м</w:t>
                              </w:r>
                              <w:proofErr w:type="gramEnd"/>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253,92</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0,79</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4,68</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0,05</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0,01</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101-1689П</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Доски подоконные ПВХ</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15,8</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340,03</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5 372,47</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м</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1746"/>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lastRenderedPageBreak/>
                                <w:t>7</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ТЕР15-01-050-04</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Облицовка оконных и дверных откосов декоративным бумажно-слоистым пластиком или листами из синтетических материалов на клее</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0,0902</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2 758,52</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59,04</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551,52</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17 345,87</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7 266,83</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107,86</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371,91</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191,44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17,27</w:t>
                              </w:r>
                            </w:p>
                          </w:tc>
                        </w:tr>
                        <w:tr w:rsidR="00227FD6" w:rsidRPr="00227FD6" w:rsidTr="00227FD6">
                          <w:trPr>
                            <w:gridAfter w:val="1"/>
                            <w:wAfter w:w="10" w:type="dxa"/>
                            <w:trHeight w:val="2245"/>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 Приказ N 421/</w:t>
                              </w:r>
                              <w:proofErr w:type="spellStart"/>
                              <w:proofErr w:type="gramStart"/>
                              <w:r w:rsidRPr="00227FD6">
                                <w:rPr>
                                  <w:sz w:val="20"/>
                                  <w:szCs w:val="20"/>
                                  <w:lang w:eastAsia="ru-RU"/>
                                </w:rPr>
                                <w:t>пр</w:t>
                              </w:r>
                              <w:proofErr w:type="spellEnd"/>
                              <w:proofErr w:type="gramEnd"/>
                              <w:r w:rsidRPr="00227FD6">
                                <w:rPr>
                                  <w:sz w:val="20"/>
                                  <w:szCs w:val="20"/>
                                  <w:lang w:eastAsia="ru-RU"/>
                                </w:rPr>
                                <w:t xml:space="preserve"> от 04.08.2020 п.58.б</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V=9,02/100;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=20,253; </w:t>
                              </w:r>
                              <w:proofErr w:type="spellStart"/>
                              <w:r w:rsidRPr="00227FD6">
                                <w:rPr>
                                  <w:sz w:val="20"/>
                                  <w:szCs w:val="20"/>
                                  <w:lang w:eastAsia="ru-RU"/>
                                </w:rPr>
                                <w:t>Имат</w:t>
                              </w:r>
                              <w:proofErr w:type="spellEnd"/>
                              <w:r w:rsidRPr="00227FD6">
                                <w:rPr>
                                  <w:sz w:val="20"/>
                                  <w:szCs w:val="20"/>
                                  <w:lang w:eastAsia="ru-RU"/>
                                </w:rPr>
                                <w:t xml:space="preserve">=7,476; НР=90% (100%*0,9); СП=42% (49%*0,85); ЗП=1867,79*1,15; ЭММ=47,23*1,25; </w:t>
                              </w:r>
                              <w:proofErr w:type="spellStart"/>
                              <w:r w:rsidRPr="00227FD6">
                                <w:rPr>
                                  <w:sz w:val="20"/>
                                  <w:szCs w:val="20"/>
                                  <w:lang w:eastAsia="ru-RU"/>
                                </w:rPr>
                                <w:t>ЗПм</w:t>
                              </w:r>
                              <w:proofErr w:type="spellEnd"/>
                              <w:r w:rsidRPr="00227FD6">
                                <w:rPr>
                                  <w:sz w:val="20"/>
                                  <w:szCs w:val="20"/>
                                  <w:lang w:eastAsia="ru-RU"/>
                                </w:rPr>
                                <w:t xml:space="preserve">=1,26*1,25; ТЗТ=166,47*1,15; </w:t>
                              </w:r>
                              <w:proofErr w:type="spellStart"/>
                              <w:r w:rsidRPr="00227FD6">
                                <w:rPr>
                                  <w:sz w:val="20"/>
                                  <w:szCs w:val="20"/>
                                  <w:lang w:eastAsia="ru-RU"/>
                                </w:rPr>
                                <w:t>ТЗТм</w:t>
                              </w:r>
                              <w:proofErr w:type="spellEnd"/>
                              <w:r w:rsidRPr="00227FD6">
                                <w:rPr>
                                  <w:sz w:val="20"/>
                                  <w:szCs w:val="20"/>
                                  <w:lang w:eastAsia="ru-RU"/>
                                </w:rPr>
                                <w:t>=0,08*1,25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облицовки</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2 147,96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1,58</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5,35</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0,1</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0,01</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7.1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101-6871</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roofErr w:type="gramStart"/>
                              <w:r w:rsidRPr="00227FD6">
                                <w:rPr>
                                  <w:sz w:val="20"/>
                                  <w:szCs w:val="20"/>
                                  <w:lang w:eastAsia="ru-RU"/>
                                </w:rPr>
                                <w:t>Сэндвич-панели</w:t>
                              </w:r>
                              <w:proofErr w:type="gramEnd"/>
                              <w:r w:rsidRPr="00227FD6">
                                <w:rPr>
                                  <w:sz w:val="20"/>
                                  <w:szCs w:val="20"/>
                                  <w:lang w:eastAsia="ru-RU"/>
                                </w:rPr>
                                <w:t xml:space="preserve"> для откосов (наружные слои - листы из поливинилхлорида, внутреннее наполнение - вспененный </w:t>
                              </w:r>
                              <w:proofErr w:type="spellStart"/>
                              <w:r w:rsidRPr="00227FD6">
                                <w:rPr>
                                  <w:sz w:val="20"/>
                                  <w:szCs w:val="20"/>
                                  <w:lang w:eastAsia="ru-RU"/>
                                </w:rPr>
                                <w:t>пенополистирол</w:t>
                              </w:r>
                              <w:proofErr w:type="spellEnd"/>
                              <w:r w:rsidRPr="00227FD6">
                                <w:rPr>
                                  <w:sz w:val="20"/>
                                  <w:szCs w:val="20"/>
                                  <w:lang w:eastAsia="ru-RU"/>
                                </w:rPr>
                                <w:t>) белые, ширина: 1,5 м, длина 3,0 м, толщина 10 мм</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9,471</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393,29</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3 724,85</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1950"/>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м</w:t>
                              </w:r>
                              <w:proofErr w:type="gramStart"/>
                              <w:r w:rsidRPr="00227FD6">
                                <w:rPr>
                                  <w:sz w:val="20"/>
                                  <w:szCs w:val="20"/>
                                  <w:lang w:eastAsia="ru-RU"/>
                                </w:rPr>
                                <w:t>2</w:t>
                              </w:r>
                              <w:proofErr w:type="gramEnd"/>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52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8</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ТЕР10-01-036-01</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Установка уголков ПВХ на клее</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0,654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431,92</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351,64</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5 848,09</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1 969,23</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1 043,16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7,71</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5,04</w:t>
                              </w:r>
                            </w:p>
                          </w:tc>
                        </w:tr>
                        <w:tr w:rsidR="00227FD6" w:rsidRPr="00227FD6" w:rsidTr="00227FD6">
                          <w:trPr>
                            <w:gridAfter w:val="1"/>
                            <w:wAfter w:w="10" w:type="dxa"/>
                            <w:trHeight w:val="2001"/>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 Приказ N 421/</w:t>
                              </w:r>
                              <w:proofErr w:type="spellStart"/>
                              <w:proofErr w:type="gramStart"/>
                              <w:r w:rsidRPr="00227FD6">
                                <w:rPr>
                                  <w:sz w:val="20"/>
                                  <w:szCs w:val="20"/>
                                  <w:lang w:eastAsia="ru-RU"/>
                                </w:rPr>
                                <w:t>пр</w:t>
                              </w:r>
                              <w:proofErr w:type="spellEnd"/>
                              <w:proofErr w:type="gramEnd"/>
                              <w:r w:rsidRPr="00227FD6">
                                <w:rPr>
                                  <w:sz w:val="20"/>
                                  <w:szCs w:val="20"/>
                                  <w:lang w:eastAsia="ru-RU"/>
                                </w:rPr>
                                <w:t xml:space="preserve"> от 04.08.2020 п.58.б</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V=65,4/100;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Имат</w:t>
                              </w:r>
                              <w:proofErr w:type="spellEnd"/>
                              <w:r w:rsidRPr="00227FD6">
                                <w:rPr>
                                  <w:sz w:val="20"/>
                                  <w:szCs w:val="20"/>
                                  <w:lang w:eastAsia="ru-RU"/>
                                </w:rPr>
                                <w:t xml:space="preserve">=4,536; НР=97% (108%*0,9); СП=47% (55%*0,85); ЗП=69,81*1,15; ЭММ=0*1,25; </w:t>
                              </w:r>
                              <w:proofErr w:type="spellStart"/>
                              <w:r w:rsidRPr="00227FD6">
                                <w:rPr>
                                  <w:sz w:val="20"/>
                                  <w:szCs w:val="20"/>
                                  <w:lang w:eastAsia="ru-RU"/>
                                </w:rPr>
                                <w:t>ЗПм</w:t>
                              </w:r>
                              <w:proofErr w:type="spellEnd"/>
                              <w:r w:rsidRPr="00227FD6">
                                <w:rPr>
                                  <w:sz w:val="20"/>
                                  <w:szCs w:val="20"/>
                                  <w:lang w:eastAsia="ru-RU"/>
                                </w:rPr>
                                <w:t xml:space="preserve">=0*1,25; ТЗТ=6,7*1,15; </w:t>
                              </w:r>
                              <w:proofErr w:type="spellStart"/>
                              <w:r w:rsidRPr="00227FD6">
                                <w:rPr>
                                  <w:sz w:val="20"/>
                                  <w:szCs w:val="20"/>
                                  <w:lang w:eastAsia="ru-RU"/>
                                </w:rPr>
                                <w:t>ТЗТм</w:t>
                              </w:r>
                              <w:proofErr w:type="spellEnd"/>
                              <w:r w:rsidRPr="00227FD6">
                                <w:rPr>
                                  <w:sz w:val="20"/>
                                  <w:szCs w:val="20"/>
                                  <w:lang w:eastAsia="ru-RU"/>
                                </w:rPr>
                                <w:t>=0*1,25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100 п. </w:t>
                              </w:r>
                              <w:proofErr w:type="gramStart"/>
                              <w:r w:rsidRPr="00227FD6">
                                <w:rPr>
                                  <w:sz w:val="20"/>
                                  <w:szCs w:val="20"/>
                                  <w:lang w:eastAsia="ru-RU"/>
                                </w:rPr>
                                <w:t>м</w:t>
                              </w:r>
                              <w:proofErr w:type="gramEnd"/>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80,28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8.1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101-5958</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Уголок ПВХ, размером: 25х25 мм</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-6,54</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141,75</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- 927,05</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 м</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8.2</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101-5959</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Уголок ПВХ, размером: 30х30 мм</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6,54</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151,69</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992,05</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 м</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1014"/>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9</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ТЕР15-02-001-01</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Улучшенная штукатурка фасадов цементн</w:t>
                              </w:r>
                              <w:proofErr w:type="gramStart"/>
                              <w:r w:rsidRPr="00227FD6">
                                <w:rPr>
                                  <w:sz w:val="20"/>
                                  <w:szCs w:val="20"/>
                                  <w:lang w:eastAsia="ru-RU"/>
                                </w:rPr>
                                <w:t>о-</w:t>
                              </w:r>
                              <w:proofErr w:type="gramEnd"/>
                              <w:r w:rsidRPr="00227FD6">
                                <w:rPr>
                                  <w:sz w:val="20"/>
                                  <w:szCs w:val="20"/>
                                  <w:lang w:eastAsia="ru-RU"/>
                                </w:rPr>
                                <w:t xml:space="preserve"> известковым раствором по камню: стен</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0,0654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1 868,86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94,93</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815,35</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6 360,58</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2 351,36</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133,69</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654,5</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81,51</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5,33</w:t>
                              </w:r>
                            </w:p>
                          </w:tc>
                        </w:tr>
                        <w:tr w:rsidR="00227FD6" w:rsidRPr="00227FD6" w:rsidTr="00227FD6">
                          <w:trPr>
                            <w:gridAfter w:val="1"/>
                            <w:wAfter w:w="10" w:type="dxa"/>
                            <w:trHeight w:val="2489"/>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 Приказ N 421/</w:t>
                              </w:r>
                              <w:proofErr w:type="spellStart"/>
                              <w:proofErr w:type="gramStart"/>
                              <w:r w:rsidRPr="00227FD6">
                                <w:rPr>
                                  <w:sz w:val="20"/>
                                  <w:szCs w:val="20"/>
                                  <w:lang w:eastAsia="ru-RU"/>
                                </w:rPr>
                                <w:t>пр</w:t>
                              </w:r>
                              <w:proofErr w:type="spellEnd"/>
                              <w:proofErr w:type="gramEnd"/>
                              <w:r w:rsidRPr="00227FD6">
                                <w:rPr>
                                  <w:sz w:val="20"/>
                                  <w:szCs w:val="20"/>
                                  <w:lang w:eastAsia="ru-RU"/>
                                </w:rPr>
                                <w:t xml:space="preserve"> от 04.08.2020 п.58.б</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V=6,54/100;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=21,534; </w:t>
                              </w:r>
                              <w:proofErr w:type="spellStart"/>
                              <w:r w:rsidRPr="00227FD6">
                                <w:rPr>
                                  <w:sz w:val="20"/>
                                  <w:szCs w:val="20"/>
                                  <w:lang w:eastAsia="ru-RU"/>
                                </w:rPr>
                                <w:t>Имат</w:t>
                              </w:r>
                              <w:proofErr w:type="spellEnd"/>
                              <w:r w:rsidRPr="00227FD6">
                                <w:rPr>
                                  <w:sz w:val="20"/>
                                  <w:szCs w:val="20"/>
                                  <w:lang w:eastAsia="ru-RU"/>
                                </w:rPr>
                                <w:t xml:space="preserve">=12,274; НР=90% (100%*0,9); СП=42% (49%*0,85); ЗП=833,55*1,15; ЭММ=75,94*1,25; </w:t>
                              </w:r>
                              <w:proofErr w:type="spellStart"/>
                              <w:r w:rsidRPr="00227FD6">
                                <w:rPr>
                                  <w:sz w:val="20"/>
                                  <w:szCs w:val="20"/>
                                  <w:lang w:eastAsia="ru-RU"/>
                                </w:rPr>
                                <w:t>ЗПм</w:t>
                              </w:r>
                              <w:proofErr w:type="spellEnd"/>
                              <w:r w:rsidRPr="00227FD6">
                                <w:rPr>
                                  <w:sz w:val="20"/>
                                  <w:szCs w:val="20"/>
                                  <w:lang w:eastAsia="ru-RU"/>
                                </w:rPr>
                                <w:t xml:space="preserve">=28,97*1,25; ТЗТ=70,88*1,15; </w:t>
                              </w:r>
                              <w:proofErr w:type="spellStart"/>
                              <w:r w:rsidRPr="00227FD6">
                                <w:rPr>
                                  <w:sz w:val="20"/>
                                  <w:szCs w:val="20"/>
                                  <w:lang w:eastAsia="ru-RU"/>
                                </w:rPr>
                                <w:t>ТЗТм</w:t>
                              </w:r>
                              <w:proofErr w:type="spellEnd"/>
                              <w:r w:rsidRPr="00227FD6">
                                <w:rPr>
                                  <w:sz w:val="20"/>
                                  <w:szCs w:val="20"/>
                                  <w:lang w:eastAsia="ru-RU"/>
                                </w:rPr>
                                <w:t>=2,78*1,25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оштукатуриваемой поверхности</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958,58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36,21</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88,82</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3,48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0,23</w:t>
                              </w:r>
                            </w:p>
                          </w:tc>
                        </w:tr>
                        <w:tr w:rsidR="00227FD6" w:rsidRPr="00227FD6" w:rsidTr="00227FD6">
                          <w:trPr>
                            <w:gridAfter w:val="1"/>
                            <w:wAfter w:w="10" w:type="dxa"/>
                            <w:trHeight w:val="1746"/>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ТЕРр62-26-04</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Окраска перхлорвиниловыми красками по подготовленной поверхности фасадов: простых за 2 раза с земли и лесов</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0,0654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240,26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69,3</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16,89</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973,56</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377,93</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65,77</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15,88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14,59</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0,95</w:t>
                              </w:r>
                            </w:p>
                          </w:tc>
                        </w:tr>
                        <w:tr w:rsidR="00227FD6" w:rsidRPr="00227FD6" w:rsidTr="00227FD6">
                          <w:trPr>
                            <w:gridAfter w:val="1"/>
                            <w:wAfter w:w="10" w:type="dxa"/>
                            <w:trHeight w:val="1275"/>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(0) </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V=6,54/100;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=14,512; </w:t>
                              </w:r>
                              <w:proofErr w:type="spellStart"/>
                              <w:r w:rsidRPr="00227FD6">
                                <w:rPr>
                                  <w:sz w:val="20"/>
                                  <w:szCs w:val="20"/>
                                  <w:lang w:eastAsia="ru-RU"/>
                                </w:rPr>
                                <w:t>Имат</w:t>
                              </w:r>
                              <w:proofErr w:type="spellEnd"/>
                              <w:r w:rsidRPr="00227FD6">
                                <w:rPr>
                                  <w:sz w:val="20"/>
                                  <w:szCs w:val="20"/>
                                  <w:lang w:eastAsia="ru-RU"/>
                                </w:rPr>
                                <w:t>=14,38; НР=90%; СП=46%</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окрашиваемой поверхности</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154,07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101-9843-001П</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Краски перхлорвиниловые</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0,003519</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194 087,05</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682,9</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27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1893"/>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11</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ТЕРр61-1-09</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Сплошное выравнивание штукатурки внутри здания (однослойная штукатурка) сухой растворной смесью (типа "</w:t>
                              </w:r>
                              <w:proofErr w:type="spellStart"/>
                              <w:r w:rsidRPr="00227FD6">
                                <w:rPr>
                                  <w:sz w:val="20"/>
                                  <w:szCs w:val="20"/>
                                  <w:lang w:eastAsia="ru-RU"/>
                                </w:rPr>
                                <w:t>Ветонит</w:t>
                              </w:r>
                              <w:proofErr w:type="spellEnd"/>
                              <w:r w:rsidRPr="00227FD6">
                                <w:rPr>
                                  <w:sz w:val="20"/>
                                  <w:szCs w:val="20"/>
                                  <w:lang w:eastAsia="ru-RU"/>
                                </w:rPr>
                                <w:t>") толщиной до 10 мм для последующей окраски или оклейки обоями: стен</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0,0858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1 037,13</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33,12</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122,84</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6 862,35</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2 835,69</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87,1</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64,46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73,8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6,33</w:t>
                              </w:r>
                            </w:p>
                          </w:tc>
                        </w:tr>
                        <w:tr w:rsidR="00227FD6" w:rsidRPr="00227FD6" w:rsidTr="00227FD6">
                          <w:trPr>
                            <w:gridAfter w:val="1"/>
                            <w:wAfter w:w="10" w:type="dxa"/>
                            <w:trHeight w:val="788"/>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(0) </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V=8,58/100;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=30,649; </w:t>
                              </w:r>
                              <w:proofErr w:type="spellStart"/>
                              <w:r w:rsidRPr="00227FD6">
                                <w:rPr>
                                  <w:sz w:val="20"/>
                                  <w:szCs w:val="20"/>
                                  <w:lang w:eastAsia="ru-RU"/>
                                </w:rPr>
                                <w:t>Имат</w:t>
                              </w:r>
                              <w:proofErr w:type="spellEnd"/>
                              <w:r w:rsidRPr="00227FD6">
                                <w:rPr>
                                  <w:sz w:val="20"/>
                                  <w:szCs w:val="20"/>
                                  <w:lang w:eastAsia="ru-RU"/>
                                </w:rPr>
                                <w:t>=6,116; НР=89%; СП=44%</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поверхности</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881,17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24,21</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77,91</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1,9</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0,16</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11.1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402-0077</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Смесь штукатурная: "</w:t>
                              </w:r>
                              <w:proofErr w:type="spellStart"/>
                              <w:r w:rsidRPr="00227FD6">
                                <w:rPr>
                                  <w:sz w:val="20"/>
                                  <w:szCs w:val="20"/>
                                  <w:lang w:eastAsia="ru-RU"/>
                                </w:rPr>
                                <w:t>Ротбанд</w:t>
                              </w:r>
                              <w:proofErr w:type="spellEnd"/>
                              <w:r w:rsidRPr="00227FD6">
                                <w:rPr>
                                  <w:sz w:val="20"/>
                                  <w:szCs w:val="20"/>
                                  <w:lang w:eastAsia="ru-RU"/>
                                </w:rPr>
                                <w:t>", КНАУФ (расход 8,5кг/1м2/10мм)</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72,93</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16,7</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1 217,93</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487"/>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кг</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10" w:type="dxa"/>
                            <w:trHeight w:val="1990"/>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lastRenderedPageBreak/>
                                <w:t>12</w:t>
                              </w:r>
                            </w:p>
                          </w:tc>
                          <w:tc>
                            <w:tcPr>
                              <w:tcW w:w="1729" w:type="dxa"/>
                              <w:gridSpan w:val="2"/>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ТЕР15-04-005-01</w:t>
                              </w:r>
                            </w:p>
                          </w:tc>
                          <w:tc>
                            <w:tcPr>
                              <w:tcW w:w="2511" w:type="dxa"/>
                              <w:gridSpan w:val="3"/>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941" w:type="dxa"/>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0,0858</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234,96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9,31</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34,32</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1 464,24</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615,72</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16,17</w:t>
                              </w:r>
                            </w:p>
                          </w:tc>
                          <w:tc>
                            <w:tcPr>
                              <w:tcW w:w="1099" w:type="dxa"/>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18,75</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17,46</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1,5</w:t>
                              </w:r>
                            </w:p>
                          </w:tc>
                        </w:tr>
                        <w:tr w:rsidR="00227FD6" w:rsidRPr="00227FD6" w:rsidTr="00227FD6">
                          <w:trPr>
                            <w:gridAfter w:val="1"/>
                            <w:wAfter w:w="10" w:type="dxa"/>
                            <w:trHeight w:val="2245"/>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 Приказ N 421/</w:t>
                              </w:r>
                              <w:proofErr w:type="spellStart"/>
                              <w:proofErr w:type="gramStart"/>
                              <w:r w:rsidRPr="00227FD6">
                                <w:rPr>
                                  <w:sz w:val="20"/>
                                  <w:szCs w:val="20"/>
                                  <w:lang w:eastAsia="ru-RU"/>
                                </w:rPr>
                                <w:t>пр</w:t>
                              </w:r>
                              <w:proofErr w:type="spellEnd"/>
                              <w:proofErr w:type="gramEnd"/>
                              <w:r w:rsidRPr="00227FD6">
                                <w:rPr>
                                  <w:sz w:val="20"/>
                                  <w:szCs w:val="20"/>
                                  <w:lang w:eastAsia="ru-RU"/>
                                </w:rPr>
                                <w:t xml:space="preserve"> от 04.08.2020 п.58.б</w:t>
                              </w: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r w:rsidRPr="00227FD6">
                                <w:rPr>
                                  <w:sz w:val="20"/>
                                  <w:szCs w:val="20"/>
                                  <w:lang w:eastAsia="ru-RU"/>
                                </w:rPr>
                                <w:t xml:space="preserve">V=8,58/100; </w:t>
                              </w:r>
                              <w:proofErr w:type="spellStart"/>
                              <w:r w:rsidRPr="00227FD6">
                                <w:rPr>
                                  <w:sz w:val="20"/>
                                  <w:szCs w:val="20"/>
                                  <w:lang w:eastAsia="ru-RU"/>
                                </w:rPr>
                                <w:t>Изп</w:t>
                              </w:r>
                              <w:proofErr w:type="spellEnd"/>
                              <w:r w:rsidRPr="00227FD6">
                                <w:rPr>
                                  <w:sz w:val="20"/>
                                  <w:szCs w:val="20"/>
                                  <w:lang w:eastAsia="ru-RU"/>
                                </w:rPr>
                                <w:t xml:space="preserve">=37,507; </w:t>
                              </w:r>
                              <w:proofErr w:type="spellStart"/>
                              <w:r w:rsidRPr="00227FD6">
                                <w:rPr>
                                  <w:sz w:val="20"/>
                                  <w:szCs w:val="20"/>
                                  <w:lang w:eastAsia="ru-RU"/>
                                </w:rPr>
                                <w:t>Иэмм</w:t>
                              </w:r>
                              <w:proofErr w:type="spellEnd"/>
                              <w:r w:rsidRPr="00227FD6">
                                <w:rPr>
                                  <w:sz w:val="20"/>
                                  <w:szCs w:val="20"/>
                                  <w:lang w:eastAsia="ru-RU"/>
                                </w:rPr>
                                <w:t xml:space="preserve">=20,246; </w:t>
                              </w:r>
                              <w:proofErr w:type="spellStart"/>
                              <w:r w:rsidRPr="00227FD6">
                                <w:rPr>
                                  <w:sz w:val="20"/>
                                  <w:szCs w:val="20"/>
                                  <w:lang w:eastAsia="ru-RU"/>
                                </w:rPr>
                                <w:t>Имат</w:t>
                              </w:r>
                              <w:proofErr w:type="spellEnd"/>
                              <w:r w:rsidRPr="00227FD6">
                                <w:rPr>
                                  <w:sz w:val="20"/>
                                  <w:szCs w:val="20"/>
                                  <w:lang w:eastAsia="ru-RU"/>
                                </w:rPr>
                                <w:t xml:space="preserve">=6,366; НР=90% (100%*0,9); СП=42% (49%*0,85); ЗП=166,37*1,15; ЭММ=7,45*1,25; </w:t>
                              </w:r>
                              <w:proofErr w:type="spellStart"/>
                              <w:r w:rsidRPr="00227FD6">
                                <w:rPr>
                                  <w:sz w:val="20"/>
                                  <w:szCs w:val="20"/>
                                  <w:lang w:eastAsia="ru-RU"/>
                                </w:rPr>
                                <w:t>ЗПм</w:t>
                              </w:r>
                              <w:proofErr w:type="spellEnd"/>
                              <w:r w:rsidRPr="00227FD6">
                                <w:rPr>
                                  <w:sz w:val="20"/>
                                  <w:szCs w:val="20"/>
                                  <w:lang w:eastAsia="ru-RU"/>
                                </w:rPr>
                                <w:t xml:space="preserve">=0,16*1,25; ТЗТ=15,18*1,15; </w:t>
                              </w:r>
                              <w:proofErr w:type="spellStart"/>
                              <w:r w:rsidRPr="00227FD6">
                                <w:rPr>
                                  <w:sz w:val="20"/>
                                  <w:szCs w:val="20"/>
                                  <w:lang w:eastAsia="ru-RU"/>
                                </w:rPr>
                                <w:t>ТЗТм</w:t>
                              </w:r>
                              <w:proofErr w:type="spellEnd"/>
                              <w:r w:rsidRPr="00227FD6">
                                <w:rPr>
                                  <w:sz w:val="20"/>
                                  <w:szCs w:val="20"/>
                                  <w:lang w:eastAsia="ru-RU"/>
                                </w:rPr>
                                <w:t>=0,01*1,25</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100 м</w:t>
                              </w:r>
                              <w:proofErr w:type="gramStart"/>
                              <w:r w:rsidRPr="00227FD6">
                                <w:rPr>
                                  <w:sz w:val="20"/>
                                  <w:szCs w:val="20"/>
                                  <w:lang w:eastAsia="ru-RU"/>
                                </w:rPr>
                                <w:t>2</w:t>
                              </w:r>
                              <w:proofErr w:type="gramEnd"/>
                              <w:r w:rsidRPr="00227FD6">
                                <w:rPr>
                                  <w:sz w:val="20"/>
                                  <w:szCs w:val="20"/>
                                  <w:lang w:eastAsia="ru-RU"/>
                                </w:rPr>
                                <w:t xml:space="preserve"> окрашиваемой поверхности</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191,33</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0,2</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0,64</w:t>
                              </w:r>
                            </w:p>
                          </w:tc>
                          <w:tc>
                            <w:tcPr>
                              <w:tcW w:w="1099" w:type="dxa"/>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0,01</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r>
                        <w:tr w:rsidR="00227FD6" w:rsidRPr="00227FD6" w:rsidTr="00227FD6">
                          <w:trPr>
                            <w:gridAfter w:val="1"/>
                            <w:wAfter w:w="8" w:type="dxa"/>
                            <w:trHeight w:val="277"/>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12.1</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101-7320</w:t>
                              </w:r>
                            </w:p>
                          </w:tc>
                          <w:tc>
                            <w:tcPr>
                              <w:tcW w:w="2511" w:type="dxa"/>
                              <w:gridSpan w:val="3"/>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Краска водно-дисперсионная: "ИНТЕРИОР 15" ВД-АК-205</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4,461634</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830,45</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3 705,16</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8" w:type="dxa"/>
                            <w:trHeight w:val="731"/>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кг</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5"/>
                              <w:vMerge/>
                              <w:tcBorders>
                                <w:top w:val="nil"/>
                                <w:left w:val="single" w:sz="6" w:space="0" w:color="auto"/>
                                <w:bottom w:val="single" w:sz="6" w:space="0" w:color="auto"/>
                                <w:right w:val="nil"/>
                              </w:tcBorders>
                            </w:tcPr>
                            <w:p w:rsidR="00227FD6" w:rsidRPr="00227FD6" w:rsidRDefault="00227FD6" w:rsidP="00227FD6">
                              <w:pPr>
                                <w:suppressAutoHyphens w:val="0"/>
                                <w:ind w:left="85" w:right="85"/>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trHeight w:val="277"/>
                          </w:trPr>
                          <w:tc>
                            <w:tcPr>
                              <w:tcW w:w="9106" w:type="dxa"/>
                              <w:gridSpan w:val="11"/>
                              <w:vMerge w:val="restart"/>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1099" w:type="dxa"/>
                              <w:gridSpan w:val="2"/>
                              <w:vMerge w:val="restart"/>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174 467,25</w:t>
                              </w:r>
                            </w:p>
                          </w:tc>
                          <w:tc>
                            <w:tcPr>
                              <w:tcW w:w="1099" w:type="dxa"/>
                              <w:gridSpan w:val="2"/>
                              <w:vMerge w:val="restart"/>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58 650,72</w:t>
                              </w:r>
                            </w:p>
                          </w:tc>
                          <w:tc>
                            <w:tcPr>
                              <w:tcW w:w="10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4 124,64</w:t>
                              </w:r>
                            </w:p>
                          </w:tc>
                          <w:tc>
                            <w:tcPr>
                              <w:tcW w:w="1099" w:type="dxa"/>
                              <w:vMerge w:val="restart"/>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26 933,6</w:t>
                              </w:r>
                            </w:p>
                          </w:tc>
                          <w:tc>
                            <w:tcPr>
                              <w:tcW w:w="2199" w:type="dxa"/>
                              <w:gridSpan w:val="4"/>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148,03</w:t>
                              </w:r>
                            </w:p>
                          </w:tc>
                        </w:tr>
                        <w:tr w:rsidR="00227FD6" w:rsidRPr="00227FD6" w:rsidTr="00227FD6">
                          <w:trPr>
                            <w:trHeight w:val="277"/>
                          </w:trPr>
                          <w:tc>
                            <w:tcPr>
                              <w:tcW w:w="9106" w:type="dxa"/>
                              <w:gridSpan w:val="11"/>
                              <w:vMerge/>
                              <w:tcBorders>
                                <w:top w:val="nil"/>
                                <w:left w:val="nil"/>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1 585,1</w:t>
                              </w:r>
                            </w:p>
                          </w:tc>
                          <w:tc>
                            <w:tcPr>
                              <w:tcW w:w="1099" w:type="dxa"/>
                              <w:vMerge/>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2199" w:type="dxa"/>
                              <w:gridSpan w:val="4"/>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2,78</w:t>
                              </w:r>
                            </w:p>
                          </w:tc>
                        </w:tr>
                        <w:tr w:rsidR="00227FD6" w:rsidRPr="00227FD6" w:rsidTr="00227FD6">
                          <w:trPr>
                            <w:trHeight w:val="277"/>
                          </w:trPr>
                          <w:tc>
                            <w:tcPr>
                              <w:tcW w:w="11617" w:type="dxa"/>
                              <w:gridSpan w:val="17"/>
                              <w:tcBorders>
                                <w:top w:val="single" w:sz="12" w:space="0" w:color="auto"/>
                                <w:left w:val="single" w:sz="12" w:space="0" w:color="auto"/>
                                <w:bottom w:val="single" w:sz="12"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Наименование и значение множителей</w:t>
                              </w:r>
                            </w:p>
                          </w:tc>
                          <w:tc>
                            <w:tcPr>
                              <w:tcW w:w="2199" w:type="dxa"/>
                              <w:gridSpan w:val="3"/>
                              <w:tcBorders>
                                <w:top w:val="single" w:sz="12" w:space="0" w:color="auto"/>
                                <w:left w:val="single" w:sz="12" w:space="0" w:color="auto"/>
                                <w:bottom w:val="single" w:sz="12"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Значение</w:t>
                              </w:r>
                            </w:p>
                          </w:tc>
                          <w:tc>
                            <w:tcPr>
                              <w:tcW w:w="1888" w:type="dxa"/>
                              <w:gridSpan w:val="3"/>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Прямые</w:t>
                              </w:r>
                            </w:p>
                          </w:tc>
                        </w:tr>
                        <w:tr w:rsidR="00227FD6" w:rsidRPr="00227FD6" w:rsidTr="00227FD6">
                          <w:trPr>
                            <w:trHeight w:val="277"/>
                          </w:trPr>
                          <w:tc>
                            <w:tcPr>
                              <w:tcW w:w="7535" w:type="dxa"/>
                              <w:gridSpan w:val="9"/>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Зарплата</w:t>
                              </w:r>
                            </w:p>
                          </w:tc>
                          <w:tc>
                            <w:tcPr>
                              <w:tcW w:w="4082" w:type="dxa"/>
                              <w:gridSpan w:val="8"/>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58650,72</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w:t>
                              </w: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58 650,72</w:t>
                              </w:r>
                            </w:p>
                          </w:tc>
                        </w:tr>
                        <w:tr w:rsidR="00227FD6" w:rsidRPr="00227FD6" w:rsidTr="00227FD6">
                          <w:trPr>
                            <w:trHeight w:val="277"/>
                          </w:trPr>
                          <w:tc>
                            <w:tcPr>
                              <w:tcW w:w="7535" w:type="dxa"/>
                              <w:gridSpan w:val="9"/>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Машины и механизмы</w:t>
                              </w:r>
                            </w:p>
                          </w:tc>
                          <w:tc>
                            <w:tcPr>
                              <w:tcW w:w="4082" w:type="dxa"/>
                              <w:gridSpan w:val="8"/>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4124,64</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w:t>
                              </w: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4 124,64</w:t>
                              </w:r>
                            </w:p>
                          </w:tc>
                        </w:tr>
                        <w:tr w:rsidR="00227FD6" w:rsidRPr="00227FD6" w:rsidTr="00227FD6">
                          <w:trPr>
                            <w:trHeight w:val="277"/>
                          </w:trPr>
                          <w:tc>
                            <w:tcPr>
                              <w:tcW w:w="7535" w:type="dxa"/>
                              <w:gridSpan w:val="9"/>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Материалы</w:t>
                              </w:r>
                            </w:p>
                          </w:tc>
                          <w:tc>
                            <w:tcPr>
                              <w:tcW w:w="4082" w:type="dxa"/>
                              <w:gridSpan w:val="8"/>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26933,6</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w:t>
                              </w: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26 933,6</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 по неучтенным материалам</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164 936,98</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254 645,94</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 накладных расходов</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56 151,04</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310 796,98</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 сметной прибыли</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28 607,25</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339 404,23</w:t>
                              </w:r>
                            </w:p>
                          </w:tc>
                        </w:tr>
                        <w:tr w:rsidR="00227FD6" w:rsidRPr="00227FD6" w:rsidTr="00227FD6">
                          <w:trPr>
                            <w:trHeight w:val="277"/>
                          </w:trPr>
                          <w:tc>
                            <w:tcPr>
                              <w:tcW w:w="15705" w:type="dxa"/>
                              <w:gridSpan w:val="23"/>
                              <w:tcBorders>
                                <w:top w:val="nil"/>
                                <w:left w:val="nil"/>
                                <w:bottom w:val="nil"/>
                                <w:right w:val="nil"/>
                              </w:tcBorders>
                            </w:tcPr>
                            <w:p w:rsidR="00227FD6" w:rsidRPr="00227FD6" w:rsidRDefault="00227FD6" w:rsidP="00227FD6">
                              <w:pPr>
                                <w:suppressAutoHyphens w:val="0"/>
                                <w:ind w:left="85" w:right="85"/>
                                <w:jc w:val="center"/>
                                <w:rPr>
                                  <w:sz w:val="20"/>
                                  <w:szCs w:val="20"/>
                                  <w:lang w:eastAsia="ru-RU"/>
                                </w:rPr>
                              </w:pPr>
                            </w:p>
                          </w:tc>
                        </w:tr>
                        <w:tr w:rsidR="00227FD6" w:rsidRPr="00227FD6" w:rsidTr="00227FD6">
                          <w:trPr>
                            <w:trHeight w:val="277"/>
                          </w:trPr>
                          <w:tc>
                            <w:tcPr>
                              <w:tcW w:w="15705" w:type="dxa"/>
                              <w:gridSpan w:val="2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 xml:space="preserve">№2 </w:t>
                              </w:r>
                            </w:p>
                          </w:tc>
                        </w:tr>
                        <w:tr w:rsidR="00227FD6" w:rsidRPr="00227FD6" w:rsidTr="00227FD6">
                          <w:trPr>
                            <w:gridAfter w:val="1"/>
                            <w:wAfter w:w="10" w:type="dxa"/>
                            <w:trHeight w:val="300"/>
                          </w:trPr>
                          <w:tc>
                            <w:tcPr>
                              <w:tcW w:w="623"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w:t>
                              </w:r>
                            </w:p>
                          </w:tc>
                          <w:tc>
                            <w:tcPr>
                              <w:tcW w:w="172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2</w:t>
                              </w:r>
                            </w:p>
                          </w:tc>
                          <w:tc>
                            <w:tcPr>
                              <w:tcW w:w="2511"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w:t>
                              </w:r>
                            </w:p>
                          </w:tc>
                          <w:tc>
                            <w:tcPr>
                              <w:tcW w:w="941"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4</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5</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6</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7</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8</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9</w:t>
                              </w: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10</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11</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12</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13</w:t>
                              </w:r>
                            </w:p>
                          </w:tc>
                        </w:tr>
                        <w:tr w:rsidR="00227FD6" w:rsidRPr="00227FD6" w:rsidTr="00227FD6">
                          <w:trPr>
                            <w:gridAfter w:val="1"/>
                            <w:wAfter w:w="9" w:type="dxa"/>
                            <w:trHeight w:val="65"/>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13</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ТССЦпг01-01-01-041</w:t>
                              </w:r>
                            </w:p>
                          </w:tc>
                          <w:tc>
                            <w:tcPr>
                              <w:tcW w:w="2511" w:type="dxa"/>
                              <w:gridSpan w:val="3"/>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Погрузочные работы: Погрузо-разгрузочные работы при автомобильных перевозках: мусора строительного с погрузкой вручную</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0,3652</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936,76</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342,1</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gridSpan w:val="3"/>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9" w:type="dxa"/>
                            <w:trHeight w:val="300"/>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w:t>
                              </w:r>
                            </w:p>
                          </w:tc>
                          <w:tc>
                            <w:tcPr>
                              <w:tcW w:w="1099" w:type="dxa"/>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gridSpan w:val="2"/>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3"/>
                              <w:tcBorders>
                                <w:top w:val="single" w:sz="6" w:space="0" w:color="auto"/>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9" w:type="dxa"/>
                            <w:trHeight w:val="1165"/>
                          </w:trPr>
                          <w:tc>
                            <w:tcPr>
                              <w:tcW w:w="623"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14</w:t>
                              </w:r>
                            </w:p>
                          </w:tc>
                          <w:tc>
                            <w:tcPr>
                              <w:tcW w:w="172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ТССЦпг03-21-01-025</w:t>
                              </w:r>
                            </w:p>
                          </w:tc>
                          <w:tc>
                            <w:tcPr>
                              <w:tcW w:w="2511" w:type="dxa"/>
                              <w:gridSpan w:val="3"/>
                              <w:tcBorders>
                                <w:top w:val="single" w:sz="6" w:space="0" w:color="auto"/>
                                <w:left w:val="single" w:sz="6" w:space="0" w:color="auto"/>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Расстояние перевозки: до 25 км. Класс груза 1. Таблица 3.7 Перевозка грузов автомобилям</w:t>
                              </w:r>
                              <w:proofErr w:type="gramStart"/>
                              <w:r w:rsidRPr="00227FD6">
                                <w:rPr>
                                  <w:sz w:val="20"/>
                                  <w:szCs w:val="20"/>
                                  <w:lang w:eastAsia="ru-RU"/>
                                </w:rPr>
                                <w:t>и-</w:t>
                              </w:r>
                              <w:proofErr w:type="gramEnd"/>
                              <w:r w:rsidRPr="00227FD6">
                                <w:rPr>
                                  <w:sz w:val="20"/>
                                  <w:szCs w:val="20"/>
                                  <w:lang w:eastAsia="ru-RU"/>
                                </w:rPr>
                                <w:t xml:space="preserve"> самосвалами грузоподъемностью 10 т работающих вне карьера</w:t>
                              </w:r>
                            </w:p>
                          </w:tc>
                          <w:tc>
                            <w:tcPr>
                              <w:tcW w:w="941" w:type="dxa"/>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0,3652</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320,22</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gridSpan w:val="2"/>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116,94</w:t>
                              </w:r>
                            </w:p>
                          </w:tc>
                          <w:tc>
                            <w:tcPr>
                              <w:tcW w:w="1099" w:type="dxa"/>
                              <w:gridSpan w:val="2"/>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1099" w:type="dxa"/>
                              <w:vMerge w:val="restart"/>
                              <w:tcBorders>
                                <w:top w:val="single" w:sz="6" w:space="0" w:color="auto"/>
                                <w:left w:val="single" w:sz="6" w:space="0" w:color="auto"/>
                                <w:bottom w:val="nil"/>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0</w:t>
                              </w:r>
                            </w:p>
                          </w:tc>
                          <w:tc>
                            <w:tcPr>
                              <w:tcW w:w="2199" w:type="dxa"/>
                              <w:gridSpan w:val="3"/>
                              <w:vMerge w:val="restart"/>
                              <w:tcBorders>
                                <w:top w:val="single" w:sz="6" w:space="0" w:color="auto"/>
                                <w:left w:val="single" w:sz="6" w:space="0" w:color="auto"/>
                                <w:bottom w:val="nil"/>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gridAfter w:val="1"/>
                            <w:wAfter w:w="9" w:type="dxa"/>
                            <w:trHeight w:val="294"/>
                          </w:trPr>
                          <w:tc>
                            <w:tcPr>
                              <w:tcW w:w="623"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72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511" w:type="dxa"/>
                              <w:gridSpan w:val="3"/>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c>
                            <w:tcPr>
                              <w:tcW w:w="941" w:type="dxa"/>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т</w:t>
                              </w: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1099" w:type="dxa"/>
                              <w:gridSpan w:val="2"/>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p>
                          </w:tc>
                          <w:tc>
                            <w:tcPr>
                              <w:tcW w:w="10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jc w:val="center"/>
                                <w:rPr>
                                  <w:sz w:val="20"/>
                                  <w:szCs w:val="20"/>
                                  <w:lang w:eastAsia="ru-RU"/>
                                </w:rPr>
                              </w:pPr>
                            </w:p>
                          </w:tc>
                          <w:tc>
                            <w:tcPr>
                              <w:tcW w:w="1099" w:type="dxa"/>
                              <w:vMerge/>
                              <w:tcBorders>
                                <w:top w:val="nil"/>
                                <w:left w:val="single" w:sz="6" w:space="0" w:color="auto"/>
                                <w:bottom w:val="single" w:sz="6" w:space="0" w:color="auto"/>
                                <w:right w:val="nil"/>
                              </w:tcBorders>
                            </w:tcPr>
                            <w:p w:rsidR="00227FD6" w:rsidRPr="00227FD6" w:rsidRDefault="00227FD6" w:rsidP="00227FD6">
                              <w:pPr>
                                <w:suppressAutoHyphens w:val="0"/>
                                <w:ind w:left="85" w:right="85"/>
                                <w:jc w:val="center"/>
                                <w:rPr>
                                  <w:sz w:val="20"/>
                                  <w:szCs w:val="20"/>
                                  <w:lang w:eastAsia="ru-RU"/>
                                </w:rPr>
                              </w:pPr>
                            </w:p>
                          </w:tc>
                          <w:tc>
                            <w:tcPr>
                              <w:tcW w:w="2199" w:type="dxa"/>
                              <w:gridSpan w:val="3"/>
                              <w:vMerge/>
                              <w:tcBorders>
                                <w:top w:val="nil"/>
                                <w:left w:val="single" w:sz="6" w:space="0" w:color="auto"/>
                                <w:bottom w:val="single" w:sz="6" w:space="0" w:color="auto"/>
                                <w:right w:val="single" w:sz="6" w:space="0" w:color="auto"/>
                              </w:tcBorders>
                            </w:tcPr>
                            <w:p w:rsidR="00227FD6" w:rsidRPr="00227FD6" w:rsidRDefault="00227FD6" w:rsidP="00227FD6">
                              <w:pPr>
                                <w:suppressAutoHyphens w:val="0"/>
                                <w:ind w:left="85" w:right="85"/>
                                <w:rPr>
                                  <w:sz w:val="20"/>
                                  <w:szCs w:val="20"/>
                                  <w:lang w:eastAsia="ru-RU"/>
                                </w:rPr>
                              </w:pPr>
                            </w:p>
                          </w:tc>
                        </w:tr>
                        <w:tr w:rsidR="00227FD6" w:rsidRPr="00227FD6" w:rsidTr="00227FD6">
                          <w:trPr>
                            <w:trHeight w:val="65"/>
                          </w:trPr>
                          <w:tc>
                            <w:tcPr>
                              <w:tcW w:w="9106" w:type="dxa"/>
                              <w:gridSpan w:val="11"/>
                              <w:vMerge w:val="restart"/>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1099" w:type="dxa"/>
                              <w:gridSpan w:val="2"/>
                              <w:vMerge w:val="restart"/>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gridSpan w:val="2"/>
                              <w:vMerge w:val="restart"/>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val="restart"/>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2199" w:type="dxa"/>
                              <w:gridSpan w:val="4"/>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r>
                        <w:tr w:rsidR="00227FD6" w:rsidRPr="00227FD6" w:rsidTr="00227FD6">
                          <w:trPr>
                            <w:trHeight w:val="277"/>
                          </w:trPr>
                          <w:tc>
                            <w:tcPr>
                              <w:tcW w:w="9106" w:type="dxa"/>
                              <w:gridSpan w:val="11"/>
                              <w:vMerge/>
                              <w:tcBorders>
                                <w:top w:val="nil"/>
                                <w:left w:val="nil"/>
                                <w:bottom w:val="nil"/>
                                <w:right w:val="nil"/>
                              </w:tcBorders>
                            </w:tcPr>
                            <w:p w:rsidR="00227FD6" w:rsidRPr="00227FD6" w:rsidRDefault="00227FD6" w:rsidP="00227FD6">
                              <w:pPr>
                                <w:suppressAutoHyphens w:val="0"/>
                                <w:ind w:left="85" w:right="85"/>
                                <w:rPr>
                                  <w:sz w:val="20"/>
                                  <w:szCs w:val="20"/>
                                  <w:lang w:eastAsia="ru-RU"/>
                                </w:rPr>
                              </w:pPr>
                            </w:p>
                          </w:tc>
                          <w:tc>
                            <w:tcPr>
                              <w:tcW w:w="1099" w:type="dxa"/>
                              <w:gridSpan w:val="2"/>
                              <w:vMerge/>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099" w:type="dxa"/>
                              <w:gridSpan w:val="2"/>
                              <w:vMerge/>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0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c>
                            <w:tcPr>
                              <w:tcW w:w="1099" w:type="dxa"/>
                              <w:vMerge/>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2199" w:type="dxa"/>
                              <w:gridSpan w:val="4"/>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0</w:t>
                              </w:r>
                            </w:p>
                          </w:tc>
                        </w:tr>
                        <w:tr w:rsidR="00227FD6" w:rsidRPr="00227FD6" w:rsidTr="00227FD6">
                          <w:trPr>
                            <w:trHeight w:val="277"/>
                          </w:trPr>
                          <w:tc>
                            <w:tcPr>
                              <w:tcW w:w="11617" w:type="dxa"/>
                              <w:gridSpan w:val="17"/>
                              <w:tcBorders>
                                <w:top w:val="single" w:sz="12" w:space="0" w:color="auto"/>
                                <w:left w:val="single" w:sz="12" w:space="0" w:color="auto"/>
                                <w:bottom w:val="single" w:sz="12"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Наименование и значение множителей</w:t>
                              </w:r>
                            </w:p>
                          </w:tc>
                          <w:tc>
                            <w:tcPr>
                              <w:tcW w:w="2199" w:type="dxa"/>
                              <w:gridSpan w:val="3"/>
                              <w:tcBorders>
                                <w:top w:val="single" w:sz="12" w:space="0" w:color="auto"/>
                                <w:left w:val="single" w:sz="12" w:space="0" w:color="auto"/>
                                <w:bottom w:val="single" w:sz="12"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Значение</w:t>
                              </w:r>
                            </w:p>
                          </w:tc>
                          <w:tc>
                            <w:tcPr>
                              <w:tcW w:w="1888" w:type="dxa"/>
                              <w:gridSpan w:val="3"/>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Прямые</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 по погрузке/разгрузке</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342,1</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 по перевозке</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116,94</w:t>
                              </w:r>
                            </w:p>
                          </w:tc>
                        </w:tr>
                        <w:tr w:rsidR="00227FD6" w:rsidRPr="00227FD6" w:rsidTr="00227FD6">
                          <w:trPr>
                            <w:trHeight w:val="80"/>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459,04</w:t>
                              </w:r>
                            </w:p>
                          </w:tc>
                        </w:tr>
                        <w:tr w:rsidR="00227FD6" w:rsidRPr="00227FD6" w:rsidTr="00227FD6">
                          <w:trPr>
                            <w:trHeight w:val="80"/>
                          </w:trPr>
                          <w:tc>
                            <w:tcPr>
                              <w:tcW w:w="15705" w:type="dxa"/>
                              <w:gridSpan w:val="23"/>
                              <w:tcBorders>
                                <w:top w:val="nil"/>
                                <w:left w:val="nil"/>
                                <w:bottom w:val="nil"/>
                                <w:right w:val="nil"/>
                              </w:tcBorders>
                            </w:tcPr>
                            <w:p w:rsidR="00227FD6" w:rsidRPr="00227FD6" w:rsidRDefault="00227FD6" w:rsidP="00227FD6">
                              <w:pPr>
                                <w:suppressAutoHyphens w:val="0"/>
                                <w:ind w:left="85" w:right="85"/>
                                <w:jc w:val="center"/>
                                <w:rPr>
                                  <w:sz w:val="20"/>
                                  <w:szCs w:val="20"/>
                                  <w:lang w:eastAsia="ru-RU"/>
                                </w:rPr>
                              </w:pPr>
                            </w:p>
                          </w:tc>
                        </w:tr>
                        <w:tr w:rsidR="00227FD6" w:rsidRPr="00227FD6" w:rsidTr="00227FD6">
                          <w:trPr>
                            <w:trHeight w:val="277"/>
                          </w:trPr>
                          <w:tc>
                            <w:tcPr>
                              <w:tcW w:w="11617" w:type="dxa"/>
                              <w:gridSpan w:val="17"/>
                              <w:tcBorders>
                                <w:top w:val="single" w:sz="12" w:space="0" w:color="auto"/>
                                <w:left w:val="single" w:sz="12" w:space="0" w:color="auto"/>
                                <w:bottom w:val="single" w:sz="12"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Наименование и значение множителей</w:t>
                              </w:r>
                            </w:p>
                          </w:tc>
                          <w:tc>
                            <w:tcPr>
                              <w:tcW w:w="2199" w:type="dxa"/>
                              <w:gridSpan w:val="3"/>
                              <w:tcBorders>
                                <w:top w:val="single" w:sz="12" w:space="0" w:color="auto"/>
                                <w:left w:val="single" w:sz="12" w:space="0" w:color="auto"/>
                                <w:bottom w:val="single" w:sz="12" w:space="0" w:color="auto"/>
                                <w:right w:val="nil"/>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Значение</w:t>
                              </w:r>
                            </w:p>
                          </w:tc>
                          <w:tc>
                            <w:tcPr>
                              <w:tcW w:w="1888" w:type="dxa"/>
                              <w:gridSpan w:val="3"/>
                              <w:tcBorders>
                                <w:top w:val="single" w:sz="12" w:space="0" w:color="auto"/>
                                <w:left w:val="single" w:sz="12" w:space="0" w:color="auto"/>
                                <w:bottom w:val="single" w:sz="12" w:space="0" w:color="auto"/>
                                <w:right w:val="single" w:sz="12" w:space="0" w:color="auto"/>
                              </w:tcBorders>
                            </w:tcPr>
                            <w:p w:rsidR="00227FD6" w:rsidRPr="00227FD6" w:rsidRDefault="00227FD6" w:rsidP="00227FD6">
                              <w:pPr>
                                <w:suppressAutoHyphens w:val="0"/>
                                <w:ind w:left="85" w:right="85"/>
                                <w:jc w:val="center"/>
                                <w:rPr>
                                  <w:sz w:val="20"/>
                                  <w:szCs w:val="20"/>
                                  <w:lang w:eastAsia="ru-RU"/>
                                </w:rPr>
                              </w:pPr>
                              <w:r w:rsidRPr="00227FD6">
                                <w:rPr>
                                  <w:sz w:val="20"/>
                                  <w:szCs w:val="20"/>
                                  <w:lang w:eastAsia="ru-RU"/>
                                </w:rPr>
                                <w:t>Прямые</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339 863,27</w:t>
                              </w:r>
                            </w:p>
                          </w:tc>
                        </w:tr>
                        <w:tr w:rsidR="00227FD6" w:rsidRPr="00227FD6" w:rsidTr="00227FD6">
                          <w:trPr>
                            <w:trHeight w:val="277"/>
                          </w:trPr>
                          <w:tc>
                            <w:tcPr>
                              <w:tcW w:w="7535" w:type="dxa"/>
                              <w:gridSpan w:val="9"/>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НДС</w:t>
                              </w:r>
                            </w:p>
                          </w:tc>
                          <w:tc>
                            <w:tcPr>
                              <w:tcW w:w="4082" w:type="dxa"/>
                              <w:gridSpan w:val="8"/>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339863,27*0,2</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20%</w:t>
                              </w: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r w:rsidRPr="00227FD6">
                                <w:rPr>
                                  <w:sz w:val="20"/>
                                  <w:szCs w:val="20"/>
                                  <w:lang w:eastAsia="ru-RU"/>
                                </w:rPr>
                                <w:t>67 972,65</w:t>
                              </w:r>
                            </w:p>
                          </w:tc>
                        </w:tr>
                        <w:tr w:rsidR="00227FD6" w:rsidRPr="00227FD6" w:rsidTr="00227FD6">
                          <w:trPr>
                            <w:trHeight w:val="277"/>
                          </w:trPr>
                          <w:tc>
                            <w:tcPr>
                              <w:tcW w:w="11617" w:type="dxa"/>
                              <w:gridSpan w:val="17"/>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Итого по смете</w:t>
                              </w:r>
                            </w:p>
                          </w:tc>
                          <w:tc>
                            <w:tcPr>
                              <w:tcW w:w="2199" w:type="dxa"/>
                              <w:gridSpan w:val="3"/>
                              <w:tcBorders>
                                <w:top w:val="nil"/>
                                <w:left w:val="nil"/>
                                <w:bottom w:val="nil"/>
                                <w:right w:val="nil"/>
                              </w:tcBorders>
                            </w:tcPr>
                            <w:p w:rsidR="00227FD6" w:rsidRPr="00227FD6" w:rsidRDefault="00227FD6" w:rsidP="00227FD6">
                              <w:pPr>
                                <w:suppressAutoHyphens w:val="0"/>
                                <w:ind w:left="85" w:right="85"/>
                                <w:jc w:val="right"/>
                                <w:rPr>
                                  <w:sz w:val="20"/>
                                  <w:szCs w:val="20"/>
                                  <w:lang w:eastAsia="ru-RU"/>
                                </w:rPr>
                              </w:pPr>
                            </w:p>
                          </w:tc>
                          <w:tc>
                            <w:tcPr>
                              <w:tcW w:w="1888" w:type="dxa"/>
                              <w:gridSpan w:val="3"/>
                              <w:tcBorders>
                                <w:top w:val="nil"/>
                                <w:left w:val="nil"/>
                                <w:bottom w:val="nil"/>
                                <w:right w:val="nil"/>
                              </w:tcBorders>
                            </w:tcPr>
                            <w:p w:rsidR="00227FD6" w:rsidRPr="00227FD6" w:rsidRDefault="00227FD6" w:rsidP="00227FD6">
                              <w:pPr>
                                <w:suppressAutoHyphens w:val="0"/>
                                <w:ind w:left="85" w:right="85"/>
                                <w:jc w:val="right"/>
                                <w:rPr>
                                  <w:b/>
                                  <w:bCs/>
                                  <w:sz w:val="20"/>
                                  <w:szCs w:val="20"/>
                                  <w:lang w:eastAsia="ru-RU"/>
                                </w:rPr>
                              </w:pPr>
                              <w:r w:rsidRPr="00227FD6">
                                <w:rPr>
                                  <w:b/>
                                  <w:bCs/>
                                  <w:sz w:val="20"/>
                                  <w:szCs w:val="20"/>
                                  <w:lang w:eastAsia="ru-RU"/>
                                </w:rPr>
                                <w:t>407 835,92</w:t>
                              </w:r>
                            </w:p>
                          </w:tc>
                        </w:tr>
                        <w:tr w:rsidR="00227FD6" w:rsidRPr="00227FD6" w:rsidTr="00227FD6">
                          <w:trPr>
                            <w:trHeight w:val="277"/>
                          </w:trPr>
                          <w:tc>
                            <w:tcPr>
                              <w:tcW w:w="15705" w:type="dxa"/>
                              <w:gridSpan w:val="23"/>
                              <w:tcBorders>
                                <w:top w:val="nil"/>
                                <w:left w:val="nil"/>
                                <w:bottom w:val="nil"/>
                                <w:right w:val="nil"/>
                              </w:tcBorders>
                            </w:tcPr>
                            <w:p w:rsidR="00227FD6" w:rsidRPr="00227FD6" w:rsidRDefault="00227FD6" w:rsidP="00227FD6">
                              <w:pPr>
                                <w:suppressAutoHyphens w:val="0"/>
                                <w:ind w:left="85" w:right="85"/>
                                <w:jc w:val="center"/>
                                <w:rPr>
                                  <w:sz w:val="20"/>
                                  <w:szCs w:val="20"/>
                                  <w:lang w:eastAsia="ru-RU"/>
                                </w:rPr>
                              </w:pPr>
                            </w:p>
                          </w:tc>
                        </w:tr>
                        <w:tr w:rsidR="00227FD6" w:rsidRPr="00227FD6" w:rsidTr="00227FD6">
                          <w:trPr>
                            <w:trHeight w:val="277"/>
                          </w:trPr>
                          <w:tc>
                            <w:tcPr>
                              <w:tcW w:w="2353" w:type="dxa"/>
                              <w:gridSpan w:val="3"/>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СОСТАВИЛ</w:t>
                              </w:r>
                            </w:p>
                          </w:tc>
                          <w:tc>
                            <w:tcPr>
                              <w:tcW w:w="8641" w:type="dxa"/>
                              <w:gridSpan w:val="11"/>
                              <w:tcBorders>
                                <w:top w:val="nil"/>
                                <w:left w:val="nil"/>
                                <w:bottom w:val="nil"/>
                                <w:right w:val="nil"/>
                              </w:tcBorders>
                            </w:tcPr>
                            <w:p w:rsidR="00227FD6" w:rsidRPr="00227FD6" w:rsidRDefault="00227FD6" w:rsidP="00227FD6">
                              <w:pPr>
                                <w:suppressAutoHyphens w:val="0"/>
                                <w:ind w:left="85" w:right="85"/>
                                <w:jc w:val="center"/>
                                <w:rPr>
                                  <w:sz w:val="20"/>
                                  <w:szCs w:val="20"/>
                                  <w:lang w:eastAsia="ru-RU"/>
                                </w:rPr>
                              </w:pPr>
                              <w:proofErr w:type="spellStart"/>
                              <w:r w:rsidRPr="00227FD6">
                                <w:rPr>
                                  <w:sz w:val="20"/>
                                  <w:szCs w:val="20"/>
                                  <w:lang w:eastAsia="ru-RU"/>
                                </w:rPr>
                                <w:t>Стацура</w:t>
                              </w:r>
                              <w:proofErr w:type="spellEnd"/>
                              <w:r w:rsidRPr="00227FD6">
                                <w:rPr>
                                  <w:sz w:val="20"/>
                                  <w:szCs w:val="20"/>
                                  <w:lang w:eastAsia="ru-RU"/>
                                </w:rPr>
                                <w:t xml:space="preserve"> У.В.</w:t>
                              </w:r>
                            </w:p>
                          </w:tc>
                          <w:tc>
                            <w:tcPr>
                              <w:tcW w:w="4711" w:type="dxa"/>
                              <w:gridSpan w:val="9"/>
                              <w:tcBorders>
                                <w:top w:val="nil"/>
                                <w:left w:val="nil"/>
                                <w:bottom w:val="nil"/>
                                <w:right w:val="nil"/>
                              </w:tcBorders>
                            </w:tcPr>
                            <w:p w:rsidR="00227FD6" w:rsidRPr="00227FD6" w:rsidRDefault="00227FD6" w:rsidP="00227FD6">
                              <w:pPr>
                                <w:suppressAutoHyphens w:val="0"/>
                                <w:ind w:left="85" w:right="85"/>
                                <w:rPr>
                                  <w:sz w:val="20"/>
                                  <w:szCs w:val="20"/>
                                  <w:lang w:eastAsia="ru-RU"/>
                                </w:rPr>
                              </w:pPr>
                            </w:p>
                          </w:tc>
                        </w:tr>
                        <w:tr w:rsidR="00227FD6" w:rsidRPr="00227FD6" w:rsidTr="00227FD6">
                          <w:trPr>
                            <w:trHeight w:val="277"/>
                          </w:trPr>
                          <w:tc>
                            <w:tcPr>
                              <w:tcW w:w="2353" w:type="dxa"/>
                              <w:gridSpan w:val="3"/>
                              <w:tcBorders>
                                <w:top w:val="nil"/>
                                <w:left w:val="nil"/>
                                <w:bottom w:val="nil"/>
                                <w:right w:val="nil"/>
                              </w:tcBorders>
                            </w:tcPr>
                            <w:p w:rsidR="00227FD6" w:rsidRPr="00227FD6" w:rsidRDefault="00227FD6" w:rsidP="00227FD6">
                              <w:pPr>
                                <w:suppressAutoHyphens w:val="0"/>
                                <w:ind w:left="85" w:right="85"/>
                                <w:rPr>
                                  <w:sz w:val="20"/>
                                  <w:szCs w:val="20"/>
                                  <w:lang w:eastAsia="ru-RU"/>
                                </w:rPr>
                              </w:pPr>
                              <w:r w:rsidRPr="00227FD6">
                                <w:rPr>
                                  <w:sz w:val="20"/>
                                  <w:szCs w:val="20"/>
                                  <w:lang w:eastAsia="ru-RU"/>
                                </w:rPr>
                                <w:t>ПРОВЕРИЛ</w:t>
                              </w:r>
                            </w:p>
                          </w:tc>
                          <w:tc>
                            <w:tcPr>
                              <w:tcW w:w="8641" w:type="dxa"/>
                              <w:gridSpan w:val="11"/>
                              <w:tcBorders>
                                <w:top w:val="nil"/>
                                <w:left w:val="nil"/>
                                <w:bottom w:val="nil"/>
                                <w:right w:val="nil"/>
                              </w:tcBorders>
                            </w:tcPr>
                            <w:p w:rsidR="00227FD6" w:rsidRPr="00227FD6" w:rsidRDefault="00227FD6" w:rsidP="00227FD6">
                              <w:pPr>
                                <w:suppressAutoHyphens w:val="0"/>
                                <w:ind w:left="85" w:right="85"/>
                                <w:jc w:val="center"/>
                                <w:rPr>
                                  <w:sz w:val="20"/>
                                  <w:szCs w:val="20"/>
                                  <w:lang w:eastAsia="ru-RU"/>
                                </w:rPr>
                              </w:pPr>
                            </w:p>
                          </w:tc>
                          <w:tc>
                            <w:tcPr>
                              <w:tcW w:w="4711" w:type="dxa"/>
                              <w:gridSpan w:val="9"/>
                              <w:tcBorders>
                                <w:top w:val="nil"/>
                                <w:left w:val="nil"/>
                                <w:bottom w:val="nil"/>
                                <w:right w:val="nil"/>
                              </w:tcBorders>
                            </w:tcPr>
                            <w:p w:rsidR="00227FD6" w:rsidRPr="00227FD6" w:rsidRDefault="00227FD6" w:rsidP="00227FD6">
                              <w:pPr>
                                <w:suppressAutoHyphens w:val="0"/>
                                <w:ind w:left="85" w:right="85"/>
                                <w:rPr>
                                  <w:sz w:val="20"/>
                                  <w:szCs w:val="20"/>
                                  <w:lang w:eastAsia="ru-RU"/>
                                </w:rPr>
                              </w:pPr>
                            </w:p>
                          </w:tc>
                        </w:tr>
                      </w:tbl>
                      <w:p w:rsidR="00B64977" w:rsidRDefault="00B64977" w:rsidP="00B64977">
                        <w:pPr>
                          <w:ind w:left="85" w:right="85"/>
                          <w:jc w:val="center"/>
                          <w:rPr>
                            <w:sz w:val="20"/>
                            <w:szCs w:val="20"/>
                          </w:rPr>
                        </w:pPr>
                      </w:p>
                    </w:tc>
                  </w:tr>
                  <w:tr w:rsidR="00B64977" w:rsidTr="00227FD6">
                    <w:trPr>
                      <w:trHeight w:val="521"/>
                    </w:trPr>
                    <w:tc>
                      <w:tcPr>
                        <w:tcW w:w="3607" w:type="dxa"/>
                        <w:gridSpan w:val="3"/>
                        <w:tcBorders>
                          <w:top w:val="nil"/>
                          <w:left w:val="nil"/>
                          <w:bottom w:val="nil"/>
                          <w:right w:val="nil"/>
                        </w:tcBorders>
                      </w:tcPr>
                      <w:p w:rsidR="00B64977" w:rsidRDefault="00B64977" w:rsidP="00B64977">
                        <w:pPr>
                          <w:ind w:left="85" w:right="85"/>
                          <w:rPr>
                            <w:sz w:val="20"/>
                            <w:szCs w:val="20"/>
                          </w:rPr>
                        </w:pPr>
                      </w:p>
                    </w:tc>
                    <w:tc>
                      <w:tcPr>
                        <w:tcW w:w="17271" w:type="dxa"/>
                        <w:gridSpan w:val="8"/>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1720" w:type="dxa"/>
                        <w:tcBorders>
                          <w:top w:val="nil"/>
                          <w:left w:val="nil"/>
                          <w:bottom w:val="nil"/>
                          <w:right w:val="nil"/>
                        </w:tcBorders>
                      </w:tcPr>
                      <w:p w:rsidR="00B64977" w:rsidRDefault="00B64977" w:rsidP="00B64977">
                        <w:pPr>
                          <w:ind w:left="85" w:right="85"/>
                          <w:rPr>
                            <w:sz w:val="20"/>
                            <w:szCs w:val="20"/>
                          </w:rPr>
                        </w:pPr>
                      </w:p>
                    </w:tc>
                    <w:tc>
                      <w:tcPr>
                        <w:tcW w:w="19158" w:type="dxa"/>
                        <w:gridSpan w:val="10"/>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16630" w:type="dxa"/>
                        <w:gridSpan w:val="8"/>
                        <w:tcBorders>
                          <w:top w:val="nil"/>
                          <w:left w:val="nil"/>
                          <w:bottom w:val="nil"/>
                          <w:right w:val="nil"/>
                        </w:tcBorders>
                      </w:tcPr>
                      <w:p w:rsidR="00B64977" w:rsidRDefault="00B64977" w:rsidP="00B64977">
                        <w:pPr>
                          <w:ind w:left="85" w:right="85"/>
                          <w:jc w:val="right"/>
                          <w:rPr>
                            <w:sz w:val="20"/>
                            <w:szCs w:val="20"/>
                          </w:rPr>
                        </w:pPr>
                      </w:p>
                    </w:tc>
                    <w:tc>
                      <w:tcPr>
                        <w:tcW w:w="4248" w:type="dxa"/>
                        <w:gridSpan w:val="3"/>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16630" w:type="dxa"/>
                        <w:gridSpan w:val="8"/>
                        <w:tcBorders>
                          <w:top w:val="nil"/>
                          <w:left w:val="nil"/>
                          <w:bottom w:val="nil"/>
                          <w:right w:val="nil"/>
                        </w:tcBorders>
                      </w:tcPr>
                      <w:p w:rsidR="00B64977" w:rsidRDefault="00B64977" w:rsidP="00B64977">
                        <w:pPr>
                          <w:ind w:left="85" w:right="85"/>
                          <w:jc w:val="right"/>
                          <w:rPr>
                            <w:sz w:val="20"/>
                            <w:szCs w:val="20"/>
                          </w:rPr>
                        </w:pPr>
                      </w:p>
                    </w:tc>
                    <w:tc>
                      <w:tcPr>
                        <w:tcW w:w="4248" w:type="dxa"/>
                        <w:gridSpan w:val="3"/>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16630" w:type="dxa"/>
                        <w:gridSpan w:val="8"/>
                        <w:tcBorders>
                          <w:top w:val="nil"/>
                          <w:left w:val="nil"/>
                          <w:bottom w:val="nil"/>
                          <w:right w:val="nil"/>
                        </w:tcBorders>
                      </w:tcPr>
                      <w:p w:rsidR="00B64977" w:rsidRDefault="00B64977" w:rsidP="00B64977">
                        <w:pPr>
                          <w:ind w:left="85" w:right="85"/>
                          <w:jc w:val="right"/>
                          <w:rPr>
                            <w:sz w:val="20"/>
                            <w:szCs w:val="20"/>
                          </w:rPr>
                        </w:pPr>
                      </w:p>
                    </w:tc>
                    <w:tc>
                      <w:tcPr>
                        <w:tcW w:w="4248" w:type="dxa"/>
                        <w:gridSpan w:val="3"/>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4078" w:type="dxa"/>
                        <w:gridSpan w:val="4"/>
                        <w:tcBorders>
                          <w:top w:val="nil"/>
                          <w:left w:val="nil"/>
                          <w:bottom w:val="nil"/>
                          <w:right w:val="nil"/>
                        </w:tcBorders>
                      </w:tcPr>
                      <w:p w:rsidR="00B64977" w:rsidRDefault="00B64977" w:rsidP="00B64977">
                        <w:pPr>
                          <w:ind w:left="85" w:right="85"/>
                          <w:rPr>
                            <w:sz w:val="20"/>
                            <w:szCs w:val="20"/>
                          </w:rPr>
                        </w:pPr>
                      </w:p>
                    </w:tc>
                    <w:tc>
                      <w:tcPr>
                        <w:tcW w:w="16800" w:type="dxa"/>
                        <w:gridSpan w:val="7"/>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4078" w:type="dxa"/>
                        <w:gridSpan w:val="4"/>
                        <w:tcBorders>
                          <w:top w:val="nil"/>
                          <w:left w:val="nil"/>
                          <w:bottom w:val="nil"/>
                          <w:right w:val="nil"/>
                        </w:tcBorders>
                      </w:tcPr>
                      <w:p w:rsidR="00B64977" w:rsidRDefault="00B64977" w:rsidP="00B64977">
                        <w:pPr>
                          <w:ind w:left="85" w:right="85"/>
                          <w:rPr>
                            <w:sz w:val="20"/>
                            <w:szCs w:val="20"/>
                          </w:rPr>
                        </w:pPr>
                      </w:p>
                    </w:tc>
                    <w:tc>
                      <w:tcPr>
                        <w:tcW w:w="16800" w:type="dxa"/>
                        <w:gridSpan w:val="7"/>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4078" w:type="dxa"/>
                        <w:gridSpan w:val="4"/>
                        <w:tcBorders>
                          <w:top w:val="nil"/>
                          <w:left w:val="nil"/>
                          <w:bottom w:val="nil"/>
                          <w:right w:val="nil"/>
                        </w:tcBorders>
                      </w:tcPr>
                      <w:p w:rsidR="00B64977" w:rsidRDefault="00B64977" w:rsidP="00B64977">
                        <w:pPr>
                          <w:ind w:left="85" w:right="85"/>
                          <w:rPr>
                            <w:sz w:val="20"/>
                            <w:szCs w:val="20"/>
                          </w:rPr>
                        </w:pPr>
                      </w:p>
                    </w:tc>
                    <w:tc>
                      <w:tcPr>
                        <w:tcW w:w="16800" w:type="dxa"/>
                        <w:gridSpan w:val="7"/>
                        <w:tcBorders>
                          <w:top w:val="nil"/>
                          <w:left w:val="nil"/>
                          <w:bottom w:val="nil"/>
                          <w:right w:val="nil"/>
                        </w:tcBorders>
                      </w:tcPr>
                      <w:p w:rsidR="00B64977" w:rsidRDefault="00B64977" w:rsidP="00B64977">
                        <w:pPr>
                          <w:ind w:left="85" w:right="85"/>
                          <w:rPr>
                            <w:sz w:val="20"/>
                            <w:szCs w:val="20"/>
                          </w:rPr>
                        </w:pPr>
                      </w:p>
                    </w:tc>
                  </w:tr>
                  <w:tr w:rsidR="00B64977" w:rsidTr="00227FD6">
                    <w:trPr>
                      <w:trHeight w:val="358"/>
                    </w:trPr>
                    <w:tc>
                      <w:tcPr>
                        <w:tcW w:w="4078" w:type="dxa"/>
                        <w:gridSpan w:val="4"/>
                        <w:tcBorders>
                          <w:top w:val="nil"/>
                          <w:left w:val="nil"/>
                          <w:bottom w:val="nil"/>
                          <w:right w:val="nil"/>
                        </w:tcBorders>
                      </w:tcPr>
                      <w:p w:rsidR="00B64977" w:rsidRDefault="00B64977" w:rsidP="00B64977">
                        <w:pPr>
                          <w:ind w:left="85" w:right="85"/>
                          <w:rPr>
                            <w:sz w:val="20"/>
                            <w:szCs w:val="20"/>
                          </w:rPr>
                        </w:pPr>
                      </w:p>
                    </w:tc>
                    <w:tc>
                      <w:tcPr>
                        <w:tcW w:w="16800" w:type="dxa"/>
                        <w:gridSpan w:val="7"/>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4078" w:type="dxa"/>
                        <w:gridSpan w:val="4"/>
                        <w:tcBorders>
                          <w:top w:val="nil"/>
                          <w:left w:val="nil"/>
                          <w:bottom w:val="nil"/>
                          <w:right w:val="nil"/>
                        </w:tcBorders>
                      </w:tcPr>
                      <w:p w:rsidR="00B64977" w:rsidRDefault="00B64977" w:rsidP="00B64977">
                        <w:pPr>
                          <w:ind w:left="85" w:right="85"/>
                          <w:rPr>
                            <w:sz w:val="20"/>
                            <w:szCs w:val="20"/>
                          </w:rPr>
                        </w:pPr>
                      </w:p>
                    </w:tc>
                    <w:tc>
                      <w:tcPr>
                        <w:tcW w:w="16800" w:type="dxa"/>
                        <w:gridSpan w:val="7"/>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7529" w:type="dxa"/>
                        <w:gridSpan w:val="5"/>
                        <w:tcBorders>
                          <w:top w:val="nil"/>
                          <w:left w:val="nil"/>
                          <w:bottom w:val="nil"/>
                          <w:right w:val="nil"/>
                        </w:tcBorders>
                      </w:tcPr>
                      <w:p w:rsidR="00B64977" w:rsidRDefault="00B64977" w:rsidP="00B64977">
                        <w:pPr>
                          <w:ind w:left="85" w:right="85"/>
                          <w:rPr>
                            <w:sz w:val="20"/>
                            <w:szCs w:val="20"/>
                          </w:rPr>
                        </w:pPr>
                      </w:p>
                    </w:tc>
                    <w:tc>
                      <w:tcPr>
                        <w:tcW w:w="9254" w:type="dxa"/>
                        <w:gridSpan w:val="4"/>
                        <w:tcBorders>
                          <w:top w:val="nil"/>
                          <w:left w:val="nil"/>
                          <w:bottom w:val="nil"/>
                          <w:right w:val="nil"/>
                        </w:tcBorders>
                      </w:tcPr>
                      <w:p w:rsidR="00B64977" w:rsidRDefault="00B64977" w:rsidP="00B64977">
                        <w:pPr>
                          <w:ind w:left="85" w:right="85"/>
                          <w:jc w:val="right"/>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80"/>
                    </w:trPr>
                    <w:tc>
                      <w:tcPr>
                        <w:tcW w:w="20878" w:type="dxa"/>
                        <w:gridSpan w:val="11"/>
                        <w:tcBorders>
                          <w:top w:val="nil"/>
                          <w:left w:val="nil"/>
                          <w:bottom w:val="nil"/>
                          <w:right w:val="nil"/>
                        </w:tcBorders>
                      </w:tcPr>
                      <w:p w:rsidR="00B64977" w:rsidRDefault="00B64977" w:rsidP="00B64977">
                        <w:pPr>
                          <w:ind w:left="85" w:right="85"/>
                          <w:jc w:val="center"/>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7529" w:type="dxa"/>
                        <w:gridSpan w:val="5"/>
                        <w:tcBorders>
                          <w:top w:val="nil"/>
                          <w:left w:val="nil"/>
                          <w:bottom w:val="nil"/>
                          <w:right w:val="nil"/>
                        </w:tcBorders>
                      </w:tcPr>
                      <w:p w:rsidR="00B64977" w:rsidRDefault="00B64977" w:rsidP="00B64977">
                        <w:pPr>
                          <w:ind w:left="85" w:right="85"/>
                          <w:rPr>
                            <w:sz w:val="20"/>
                            <w:szCs w:val="20"/>
                          </w:rPr>
                        </w:pPr>
                      </w:p>
                    </w:tc>
                    <w:tc>
                      <w:tcPr>
                        <w:tcW w:w="9254" w:type="dxa"/>
                        <w:gridSpan w:val="4"/>
                        <w:tcBorders>
                          <w:top w:val="nil"/>
                          <w:left w:val="nil"/>
                          <w:bottom w:val="nil"/>
                          <w:right w:val="nil"/>
                        </w:tcBorders>
                      </w:tcPr>
                      <w:p w:rsidR="00B64977" w:rsidRDefault="00B64977" w:rsidP="00B64977">
                        <w:pPr>
                          <w:ind w:left="85" w:right="85"/>
                          <w:jc w:val="right"/>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sz w:val="20"/>
                            <w:szCs w:val="20"/>
                          </w:rPr>
                        </w:pPr>
                      </w:p>
                    </w:tc>
                  </w:tr>
                  <w:tr w:rsidR="00B64977" w:rsidTr="00227FD6">
                    <w:trPr>
                      <w:trHeight w:val="277"/>
                    </w:trPr>
                    <w:tc>
                      <w:tcPr>
                        <w:tcW w:w="16783" w:type="dxa"/>
                        <w:gridSpan w:val="9"/>
                        <w:tcBorders>
                          <w:top w:val="nil"/>
                          <w:left w:val="nil"/>
                          <w:bottom w:val="nil"/>
                          <w:right w:val="nil"/>
                        </w:tcBorders>
                      </w:tcPr>
                      <w:p w:rsidR="00B64977" w:rsidRDefault="00B64977" w:rsidP="00B64977">
                        <w:pPr>
                          <w:ind w:left="85" w:right="85"/>
                          <w:rPr>
                            <w:sz w:val="20"/>
                            <w:szCs w:val="20"/>
                          </w:rPr>
                        </w:pPr>
                      </w:p>
                    </w:tc>
                    <w:tc>
                      <w:tcPr>
                        <w:tcW w:w="2198" w:type="dxa"/>
                        <w:tcBorders>
                          <w:top w:val="nil"/>
                          <w:left w:val="nil"/>
                          <w:bottom w:val="nil"/>
                          <w:right w:val="nil"/>
                        </w:tcBorders>
                      </w:tcPr>
                      <w:p w:rsidR="00B64977" w:rsidRDefault="00B64977" w:rsidP="00B64977">
                        <w:pPr>
                          <w:ind w:left="85" w:right="85"/>
                          <w:jc w:val="right"/>
                          <w:rPr>
                            <w:sz w:val="20"/>
                            <w:szCs w:val="20"/>
                          </w:rPr>
                        </w:pPr>
                      </w:p>
                    </w:tc>
                    <w:tc>
                      <w:tcPr>
                        <w:tcW w:w="1897" w:type="dxa"/>
                        <w:tcBorders>
                          <w:top w:val="nil"/>
                          <w:left w:val="nil"/>
                          <w:bottom w:val="nil"/>
                          <w:right w:val="nil"/>
                        </w:tcBorders>
                      </w:tcPr>
                      <w:p w:rsidR="00B64977" w:rsidRDefault="00B64977" w:rsidP="00B64977">
                        <w:pPr>
                          <w:ind w:left="85" w:right="85"/>
                          <w:jc w:val="right"/>
                          <w:rPr>
                            <w:b/>
                            <w:bCs/>
                            <w:sz w:val="20"/>
                            <w:szCs w:val="20"/>
                          </w:rPr>
                        </w:pPr>
                      </w:p>
                    </w:tc>
                  </w:tr>
                  <w:tr w:rsidR="00B64977" w:rsidTr="00227FD6">
                    <w:trPr>
                      <w:trHeight w:val="277"/>
                    </w:trPr>
                    <w:tc>
                      <w:tcPr>
                        <w:tcW w:w="20878" w:type="dxa"/>
                        <w:gridSpan w:val="11"/>
                        <w:tcBorders>
                          <w:top w:val="nil"/>
                          <w:left w:val="nil"/>
                          <w:bottom w:val="nil"/>
                          <w:right w:val="nil"/>
                        </w:tcBorders>
                      </w:tcPr>
                      <w:p w:rsidR="00B64977" w:rsidRDefault="00B64977" w:rsidP="00B64977">
                        <w:pPr>
                          <w:ind w:left="85" w:right="85"/>
                          <w:jc w:val="center"/>
                          <w:rPr>
                            <w:sz w:val="20"/>
                            <w:szCs w:val="20"/>
                          </w:rPr>
                        </w:pPr>
                      </w:p>
                    </w:tc>
                  </w:tr>
                  <w:tr w:rsidR="00B64977" w:rsidTr="00227FD6">
                    <w:trPr>
                      <w:trHeight w:val="277"/>
                    </w:trPr>
                    <w:tc>
                      <w:tcPr>
                        <w:tcW w:w="2350" w:type="dxa"/>
                        <w:gridSpan w:val="2"/>
                        <w:tcBorders>
                          <w:top w:val="nil"/>
                          <w:left w:val="nil"/>
                          <w:bottom w:val="nil"/>
                          <w:right w:val="nil"/>
                        </w:tcBorders>
                      </w:tcPr>
                      <w:p w:rsidR="00B64977" w:rsidRDefault="00B64977" w:rsidP="00B64977">
                        <w:pPr>
                          <w:ind w:left="85" w:right="85"/>
                          <w:rPr>
                            <w:sz w:val="20"/>
                            <w:szCs w:val="20"/>
                          </w:rPr>
                        </w:pPr>
                      </w:p>
                    </w:tc>
                    <w:tc>
                      <w:tcPr>
                        <w:tcW w:w="13810" w:type="dxa"/>
                        <w:gridSpan w:val="5"/>
                        <w:tcBorders>
                          <w:top w:val="nil"/>
                          <w:left w:val="nil"/>
                          <w:bottom w:val="nil"/>
                          <w:right w:val="nil"/>
                        </w:tcBorders>
                      </w:tcPr>
                      <w:p w:rsidR="00B64977" w:rsidRDefault="00B64977" w:rsidP="00B64977">
                        <w:pPr>
                          <w:ind w:left="85" w:right="85"/>
                          <w:jc w:val="center"/>
                          <w:rPr>
                            <w:sz w:val="20"/>
                            <w:szCs w:val="20"/>
                          </w:rPr>
                        </w:pPr>
                      </w:p>
                    </w:tc>
                    <w:tc>
                      <w:tcPr>
                        <w:tcW w:w="4718" w:type="dxa"/>
                        <w:gridSpan w:val="4"/>
                        <w:tcBorders>
                          <w:top w:val="nil"/>
                          <w:left w:val="nil"/>
                          <w:bottom w:val="nil"/>
                          <w:right w:val="nil"/>
                        </w:tcBorders>
                      </w:tcPr>
                      <w:p w:rsidR="00B64977" w:rsidRDefault="00B64977" w:rsidP="00B64977">
                        <w:pPr>
                          <w:ind w:left="85" w:right="85"/>
                          <w:rPr>
                            <w:sz w:val="20"/>
                            <w:szCs w:val="20"/>
                          </w:rPr>
                        </w:pPr>
                      </w:p>
                    </w:tc>
                  </w:tr>
                  <w:tr w:rsidR="00B64977" w:rsidTr="00227FD6">
                    <w:trPr>
                      <w:trHeight w:val="277"/>
                    </w:trPr>
                    <w:tc>
                      <w:tcPr>
                        <w:tcW w:w="2350" w:type="dxa"/>
                        <w:gridSpan w:val="2"/>
                        <w:tcBorders>
                          <w:top w:val="nil"/>
                          <w:left w:val="nil"/>
                          <w:bottom w:val="nil"/>
                          <w:right w:val="nil"/>
                        </w:tcBorders>
                      </w:tcPr>
                      <w:p w:rsidR="00B64977" w:rsidRDefault="00B64977" w:rsidP="00B64977">
                        <w:pPr>
                          <w:ind w:left="85" w:right="85"/>
                          <w:rPr>
                            <w:sz w:val="20"/>
                            <w:szCs w:val="20"/>
                          </w:rPr>
                        </w:pPr>
                      </w:p>
                    </w:tc>
                    <w:tc>
                      <w:tcPr>
                        <w:tcW w:w="13810" w:type="dxa"/>
                        <w:gridSpan w:val="5"/>
                        <w:tcBorders>
                          <w:top w:val="nil"/>
                          <w:left w:val="nil"/>
                          <w:bottom w:val="nil"/>
                          <w:right w:val="nil"/>
                        </w:tcBorders>
                      </w:tcPr>
                      <w:tbl>
                        <w:tblPr>
                          <w:tblW w:w="12560" w:type="dxa"/>
                          <w:tblLayout w:type="fixed"/>
                          <w:tblLook w:val="04A0" w:firstRow="1" w:lastRow="0" w:firstColumn="1" w:lastColumn="0" w:noHBand="0" w:noVBand="1"/>
                        </w:tblPr>
                        <w:tblGrid>
                          <w:gridCol w:w="960"/>
                          <w:gridCol w:w="2980"/>
                          <w:gridCol w:w="1140"/>
                          <w:gridCol w:w="1360"/>
                          <w:gridCol w:w="2020"/>
                          <w:gridCol w:w="1840"/>
                          <w:gridCol w:w="2260"/>
                        </w:tblGrid>
                        <w:tr w:rsidR="00227FD6" w:rsidRPr="00227FD6" w:rsidTr="00227FD6">
                          <w:trPr>
                            <w:trHeight w:val="525"/>
                          </w:trPr>
                          <w:tc>
                            <w:tcPr>
                              <w:tcW w:w="12560" w:type="dxa"/>
                              <w:gridSpan w:val="7"/>
                              <w:tcBorders>
                                <w:top w:val="nil"/>
                                <w:left w:val="nil"/>
                                <w:bottom w:val="nil"/>
                                <w:right w:val="nil"/>
                              </w:tcBorders>
                              <w:shd w:val="clear" w:color="auto" w:fill="auto"/>
                              <w:vAlign w:val="center"/>
                              <w:hideMark/>
                            </w:tcPr>
                            <w:p w:rsidR="00227FD6" w:rsidRPr="00227FD6" w:rsidRDefault="00227FD6" w:rsidP="00227FD6">
                              <w:pPr>
                                <w:suppressAutoHyphens w:val="0"/>
                                <w:jc w:val="center"/>
                                <w:rPr>
                                  <w:color w:val="000000"/>
                                  <w:sz w:val="28"/>
                                  <w:szCs w:val="28"/>
                                  <w:lang w:eastAsia="ru-RU"/>
                                </w:rPr>
                              </w:pPr>
                              <w:r w:rsidRPr="00227FD6">
                                <w:rPr>
                                  <w:color w:val="000000"/>
                                  <w:sz w:val="28"/>
                                  <w:szCs w:val="28"/>
                                  <w:lang w:eastAsia="ru-RU"/>
                                </w:rPr>
                                <w:t>Проект сметы контракта</w:t>
                              </w:r>
                            </w:p>
                          </w:tc>
                        </w:tr>
                        <w:tr w:rsidR="00227FD6" w:rsidRPr="00227FD6" w:rsidTr="00227FD6">
                          <w:trPr>
                            <w:trHeight w:val="810"/>
                          </w:trPr>
                          <w:tc>
                            <w:tcPr>
                              <w:tcW w:w="12560" w:type="dxa"/>
                              <w:gridSpan w:val="7"/>
                              <w:tcBorders>
                                <w:top w:val="nil"/>
                                <w:left w:val="nil"/>
                                <w:bottom w:val="single" w:sz="4" w:space="0" w:color="auto"/>
                                <w:right w:val="nil"/>
                              </w:tcBorders>
                              <w:shd w:val="clear" w:color="auto" w:fill="auto"/>
                              <w:vAlign w:val="center"/>
                              <w:hideMark/>
                            </w:tcPr>
                            <w:p w:rsidR="00227FD6" w:rsidRPr="00227FD6" w:rsidRDefault="00227FD6" w:rsidP="00227FD6">
                              <w:pPr>
                                <w:suppressAutoHyphens w:val="0"/>
                                <w:jc w:val="center"/>
                                <w:rPr>
                                  <w:color w:val="000000"/>
                                  <w:lang w:eastAsia="ru-RU"/>
                                </w:rPr>
                              </w:pPr>
                              <w:r w:rsidRPr="00227FD6">
                                <w:rPr>
                                  <w:color w:val="000000"/>
                                  <w:lang w:eastAsia="ru-RU"/>
                                </w:rPr>
                                <w:t>Выполнение работ по замене оконных блоков в кабинетах №№ 305, 307, 327, 338 на 3 этаже здания ГБОУ школа №494 Выборгского района Санкт-Петербурга по адресу: 194355, г. Санкт-Петербург, ул. Композиторов, д. 22, корп. 2, лит. А</w:t>
                              </w:r>
                            </w:p>
                          </w:tc>
                        </w:tr>
                        <w:tr w:rsidR="00227FD6" w:rsidRPr="00227FD6" w:rsidTr="00227FD6">
                          <w:trPr>
                            <w:trHeight w:val="1650"/>
                          </w:trPr>
                          <w:tc>
                            <w:tcPr>
                              <w:tcW w:w="960" w:type="dxa"/>
                              <w:tcBorders>
                                <w:top w:val="nil"/>
                                <w:left w:val="single" w:sz="4" w:space="0" w:color="auto"/>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 xml:space="preserve">№ </w:t>
                              </w:r>
                              <w:proofErr w:type="gramStart"/>
                              <w:r w:rsidRPr="00227FD6">
                                <w:rPr>
                                  <w:color w:val="000000"/>
                                  <w:lang w:eastAsia="ru-RU"/>
                                </w:rPr>
                                <w:t>п</w:t>
                              </w:r>
                              <w:proofErr w:type="gramEnd"/>
                              <w:r w:rsidRPr="00227FD6">
                                <w:rPr>
                                  <w:color w:val="000000"/>
                                  <w:lang w:eastAsia="ru-RU"/>
                                </w:rPr>
                                <w:t>/п</w:t>
                              </w:r>
                            </w:p>
                          </w:tc>
                          <w:tc>
                            <w:tcPr>
                              <w:tcW w:w="298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Наименование работ и затрат</w:t>
                              </w:r>
                            </w:p>
                          </w:tc>
                          <w:tc>
                            <w:tcPr>
                              <w:tcW w:w="114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ед. изм.</w:t>
                              </w:r>
                            </w:p>
                          </w:tc>
                          <w:tc>
                            <w:tcPr>
                              <w:tcW w:w="13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Количество</w:t>
                              </w:r>
                            </w:p>
                          </w:tc>
                          <w:tc>
                            <w:tcPr>
                              <w:tcW w:w="202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 xml:space="preserve">Стоимость на единицу, </w:t>
                              </w:r>
                              <w:proofErr w:type="spellStart"/>
                              <w:r w:rsidRPr="00227FD6">
                                <w:rPr>
                                  <w:color w:val="000000"/>
                                  <w:lang w:eastAsia="ru-RU"/>
                                </w:rPr>
                                <w:t>руб</w:t>
                              </w:r>
                              <w:proofErr w:type="spellEnd"/>
                            </w:p>
                          </w:tc>
                          <w:tc>
                            <w:tcPr>
                              <w:tcW w:w="184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Общая стоимость, руб.</w:t>
                              </w:r>
                            </w:p>
                          </w:tc>
                          <w:tc>
                            <w:tcPr>
                              <w:tcW w:w="22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lang w:eastAsia="ru-RU"/>
                                </w:rPr>
                              </w:pPr>
                              <w:r w:rsidRPr="00227FD6">
                                <w:rPr>
                                  <w:lang w:eastAsia="ru-RU"/>
                                </w:rPr>
                                <w:t>Общая стоимость с учетом лимита финансирования</w:t>
                              </w:r>
                              <w:proofErr w:type="gramStart"/>
                              <w:r w:rsidRPr="00227FD6">
                                <w:rPr>
                                  <w:lang w:eastAsia="ru-RU"/>
                                </w:rPr>
                                <w:t xml:space="preserve"> К</w:t>
                              </w:r>
                              <w:proofErr w:type="gramEnd"/>
                              <w:r w:rsidRPr="00227FD6">
                                <w:rPr>
                                  <w:lang w:eastAsia="ru-RU"/>
                                </w:rPr>
                                <w:t>=0,98226424035, руб.</w:t>
                              </w:r>
                            </w:p>
                          </w:tc>
                        </w:tr>
                        <w:tr w:rsidR="00227FD6" w:rsidRPr="00227FD6" w:rsidTr="00227FD6">
                          <w:trPr>
                            <w:trHeight w:val="630"/>
                          </w:trPr>
                          <w:tc>
                            <w:tcPr>
                              <w:tcW w:w="960" w:type="dxa"/>
                              <w:tcBorders>
                                <w:top w:val="nil"/>
                                <w:left w:val="single" w:sz="4" w:space="0" w:color="auto"/>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1</w:t>
                              </w:r>
                            </w:p>
                          </w:tc>
                          <w:tc>
                            <w:tcPr>
                              <w:tcW w:w="298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rPr>
                                  <w:color w:val="000000"/>
                                  <w:lang w:eastAsia="ru-RU"/>
                                </w:rPr>
                              </w:pPr>
                              <w:r w:rsidRPr="00227FD6">
                                <w:rPr>
                                  <w:color w:val="000000"/>
                                  <w:lang w:eastAsia="ru-RU"/>
                                </w:rPr>
                                <w:t>Строительно-монтажные работы</w:t>
                              </w:r>
                            </w:p>
                          </w:tc>
                          <w:tc>
                            <w:tcPr>
                              <w:tcW w:w="114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шт.</w:t>
                              </w:r>
                            </w:p>
                          </w:tc>
                          <w:tc>
                            <w:tcPr>
                              <w:tcW w:w="13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center"/>
                                <w:rPr>
                                  <w:color w:val="000000"/>
                                  <w:lang w:eastAsia="ru-RU"/>
                                </w:rPr>
                              </w:pPr>
                              <w:r w:rsidRPr="00227FD6">
                                <w:rPr>
                                  <w:color w:val="000000"/>
                                  <w:lang w:eastAsia="ru-RU"/>
                                </w:rPr>
                                <w:t>1</w:t>
                              </w:r>
                            </w:p>
                          </w:tc>
                          <w:tc>
                            <w:tcPr>
                              <w:tcW w:w="202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right"/>
                                <w:rPr>
                                  <w:color w:val="000000"/>
                                  <w:lang w:eastAsia="ru-RU"/>
                                </w:rPr>
                              </w:pPr>
                              <w:r w:rsidRPr="00227FD6">
                                <w:rPr>
                                  <w:color w:val="000000"/>
                                  <w:lang w:eastAsia="ru-RU"/>
                                </w:rPr>
                                <w:t>345 999,84</w:t>
                              </w:r>
                            </w:p>
                          </w:tc>
                          <w:tc>
                            <w:tcPr>
                              <w:tcW w:w="184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right"/>
                                <w:rPr>
                                  <w:color w:val="000000"/>
                                  <w:lang w:eastAsia="ru-RU"/>
                                </w:rPr>
                              </w:pPr>
                              <w:r w:rsidRPr="00227FD6">
                                <w:rPr>
                                  <w:color w:val="000000"/>
                                  <w:lang w:eastAsia="ru-RU"/>
                                </w:rPr>
                                <w:t>345 999,84</w:t>
                              </w:r>
                            </w:p>
                          </w:tc>
                          <w:tc>
                            <w:tcPr>
                              <w:tcW w:w="22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right"/>
                                <w:rPr>
                                  <w:lang w:eastAsia="ru-RU"/>
                                </w:rPr>
                              </w:pPr>
                              <w:r w:rsidRPr="00227FD6">
                                <w:rPr>
                                  <w:lang w:eastAsia="ru-RU"/>
                                </w:rPr>
                                <w:t>339 863,27</w:t>
                              </w:r>
                            </w:p>
                          </w:tc>
                        </w:tr>
                        <w:tr w:rsidR="00227FD6" w:rsidRPr="00227FD6" w:rsidTr="00227FD6">
                          <w:trPr>
                            <w:trHeight w:val="285"/>
                          </w:trPr>
                          <w:tc>
                            <w:tcPr>
                              <w:tcW w:w="8460"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227FD6" w:rsidRPr="00227FD6" w:rsidRDefault="00227FD6" w:rsidP="00227FD6">
                              <w:pPr>
                                <w:suppressAutoHyphens w:val="0"/>
                                <w:rPr>
                                  <w:b/>
                                  <w:bCs/>
                                  <w:color w:val="000000"/>
                                  <w:lang w:eastAsia="ru-RU"/>
                                </w:rPr>
                              </w:pPr>
                              <w:r w:rsidRPr="00227FD6">
                                <w:rPr>
                                  <w:b/>
                                  <w:bCs/>
                                  <w:color w:val="000000"/>
                                  <w:lang w:eastAsia="ru-RU"/>
                                </w:rPr>
                                <w:t>Итого без учета НДС</w:t>
                              </w:r>
                            </w:p>
                          </w:tc>
                          <w:tc>
                            <w:tcPr>
                              <w:tcW w:w="1840" w:type="dxa"/>
                              <w:tcBorders>
                                <w:top w:val="nil"/>
                                <w:left w:val="nil"/>
                                <w:bottom w:val="single" w:sz="4" w:space="0" w:color="auto"/>
                                <w:right w:val="single" w:sz="4" w:space="0" w:color="auto"/>
                              </w:tcBorders>
                              <w:shd w:val="clear" w:color="auto" w:fill="auto"/>
                              <w:vAlign w:val="bottom"/>
                              <w:hideMark/>
                            </w:tcPr>
                            <w:p w:rsidR="00227FD6" w:rsidRPr="00227FD6" w:rsidRDefault="00227FD6" w:rsidP="00227FD6">
                              <w:pPr>
                                <w:suppressAutoHyphens w:val="0"/>
                                <w:jc w:val="right"/>
                                <w:rPr>
                                  <w:color w:val="000000"/>
                                  <w:lang w:eastAsia="ru-RU"/>
                                </w:rPr>
                              </w:pPr>
                              <w:r w:rsidRPr="00227FD6">
                                <w:rPr>
                                  <w:color w:val="000000"/>
                                  <w:lang w:eastAsia="ru-RU"/>
                                </w:rPr>
                                <w:t>345 999,84</w:t>
                              </w:r>
                            </w:p>
                          </w:tc>
                          <w:tc>
                            <w:tcPr>
                              <w:tcW w:w="22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right"/>
                                <w:rPr>
                                  <w:lang w:eastAsia="ru-RU"/>
                                </w:rPr>
                              </w:pPr>
                              <w:r w:rsidRPr="00227FD6">
                                <w:rPr>
                                  <w:lang w:eastAsia="ru-RU"/>
                                </w:rPr>
                                <w:t>339 863,27</w:t>
                              </w:r>
                            </w:p>
                          </w:tc>
                        </w:tr>
                        <w:tr w:rsidR="00227FD6" w:rsidRPr="00227FD6" w:rsidTr="00227FD6">
                          <w:trPr>
                            <w:trHeight w:val="300"/>
                          </w:trPr>
                          <w:tc>
                            <w:tcPr>
                              <w:tcW w:w="8460"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227FD6" w:rsidRPr="00227FD6" w:rsidRDefault="00227FD6" w:rsidP="00227FD6">
                              <w:pPr>
                                <w:suppressAutoHyphens w:val="0"/>
                                <w:rPr>
                                  <w:b/>
                                  <w:bCs/>
                                  <w:color w:val="000000"/>
                                  <w:lang w:eastAsia="ru-RU"/>
                                </w:rPr>
                              </w:pPr>
                              <w:r w:rsidRPr="00227FD6">
                                <w:rPr>
                                  <w:b/>
                                  <w:bCs/>
                                  <w:color w:val="000000"/>
                                  <w:lang w:eastAsia="ru-RU"/>
                                </w:rPr>
                                <w:t>НДС 20%</w:t>
                              </w:r>
                            </w:p>
                          </w:tc>
                          <w:tc>
                            <w:tcPr>
                              <w:tcW w:w="1840" w:type="dxa"/>
                              <w:tcBorders>
                                <w:top w:val="nil"/>
                                <w:left w:val="nil"/>
                                <w:bottom w:val="single" w:sz="4" w:space="0" w:color="auto"/>
                                <w:right w:val="single" w:sz="4" w:space="0" w:color="auto"/>
                              </w:tcBorders>
                              <w:shd w:val="clear" w:color="auto" w:fill="auto"/>
                              <w:vAlign w:val="bottom"/>
                              <w:hideMark/>
                            </w:tcPr>
                            <w:p w:rsidR="00227FD6" w:rsidRPr="00227FD6" w:rsidRDefault="00227FD6" w:rsidP="00227FD6">
                              <w:pPr>
                                <w:suppressAutoHyphens w:val="0"/>
                                <w:jc w:val="right"/>
                                <w:rPr>
                                  <w:color w:val="000000"/>
                                  <w:lang w:eastAsia="ru-RU"/>
                                </w:rPr>
                              </w:pPr>
                              <w:r w:rsidRPr="00227FD6">
                                <w:rPr>
                                  <w:color w:val="000000"/>
                                  <w:lang w:eastAsia="ru-RU"/>
                                </w:rPr>
                                <w:t>69 199,97</w:t>
                              </w:r>
                            </w:p>
                          </w:tc>
                          <w:tc>
                            <w:tcPr>
                              <w:tcW w:w="22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right"/>
                                <w:rPr>
                                  <w:lang w:eastAsia="ru-RU"/>
                                </w:rPr>
                              </w:pPr>
                              <w:r w:rsidRPr="00227FD6">
                                <w:rPr>
                                  <w:lang w:eastAsia="ru-RU"/>
                                </w:rPr>
                                <w:t>67 972,65</w:t>
                              </w:r>
                            </w:p>
                          </w:tc>
                        </w:tr>
                        <w:tr w:rsidR="00227FD6" w:rsidRPr="00227FD6" w:rsidTr="00227FD6">
                          <w:trPr>
                            <w:trHeight w:val="300"/>
                          </w:trPr>
                          <w:tc>
                            <w:tcPr>
                              <w:tcW w:w="8460"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227FD6" w:rsidRPr="00227FD6" w:rsidRDefault="00227FD6" w:rsidP="00227FD6">
                              <w:pPr>
                                <w:suppressAutoHyphens w:val="0"/>
                                <w:rPr>
                                  <w:b/>
                                  <w:bCs/>
                                  <w:color w:val="000000"/>
                                  <w:lang w:eastAsia="ru-RU"/>
                                </w:rPr>
                              </w:pPr>
                              <w:r w:rsidRPr="00227FD6">
                                <w:rPr>
                                  <w:b/>
                                  <w:bCs/>
                                  <w:color w:val="000000"/>
                                  <w:lang w:eastAsia="ru-RU"/>
                                </w:rPr>
                                <w:t>Итого с НДС</w:t>
                              </w:r>
                            </w:p>
                          </w:tc>
                          <w:tc>
                            <w:tcPr>
                              <w:tcW w:w="1840" w:type="dxa"/>
                              <w:tcBorders>
                                <w:top w:val="nil"/>
                                <w:left w:val="nil"/>
                                <w:bottom w:val="single" w:sz="4" w:space="0" w:color="auto"/>
                                <w:right w:val="single" w:sz="4" w:space="0" w:color="auto"/>
                              </w:tcBorders>
                              <w:shd w:val="clear" w:color="auto" w:fill="auto"/>
                              <w:vAlign w:val="bottom"/>
                              <w:hideMark/>
                            </w:tcPr>
                            <w:p w:rsidR="00227FD6" w:rsidRPr="00227FD6" w:rsidRDefault="00227FD6" w:rsidP="00227FD6">
                              <w:pPr>
                                <w:suppressAutoHyphens w:val="0"/>
                                <w:jc w:val="right"/>
                                <w:rPr>
                                  <w:color w:val="000000"/>
                                  <w:lang w:eastAsia="ru-RU"/>
                                </w:rPr>
                              </w:pPr>
                              <w:r w:rsidRPr="00227FD6">
                                <w:rPr>
                                  <w:color w:val="000000"/>
                                  <w:lang w:eastAsia="ru-RU"/>
                                </w:rPr>
                                <w:t>415 199,81</w:t>
                              </w:r>
                            </w:p>
                          </w:tc>
                          <w:tc>
                            <w:tcPr>
                              <w:tcW w:w="2260" w:type="dxa"/>
                              <w:tcBorders>
                                <w:top w:val="nil"/>
                                <w:left w:val="nil"/>
                                <w:bottom w:val="single" w:sz="4" w:space="0" w:color="auto"/>
                                <w:right w:val="single" w:sz="4" w:space="0" w:color="auto"/>
                              </w:tcBorders>
                              <w:shd w:val="clear" w:color="auto" w:fill="auto"/>
                              <w:hideMark/>
                            </w:tcPr>
                            <w:p w:rsidR="00227FD6" w:rsidRPr="00227FD6" w:rsidRDefault="00227FD6" w:rsidP="00227FD6">
                              <w:pPr>
                                <w:suppressAutoHyphens w:val="0"/>
                                <w:jc w:val="right"/>
                                <w:rPr>
                                  <w:b/>
                                  <w:bCs/>
                                  <w:lang w:eastAsia="ru-RU"/>
                                </w:rPr>
                              </w:pPr>
                              <w:r w:rsidRPr="00227FD6">
                                <w:rPr>
                                  <w:b/>
                                  <w:bCs/>
                                  <w:lang w:eastAsia="ru-RU"/>
                                </w:rPr>
                                <w:t>407 835,92</w:t>
                              </w:r>
                            </w:p>
                          </w:tc>
                        </w:tr>
                      </w:tbl>
                      <w:p w:rsidR="00B64977" w:rsidRDefault="00B64977" w:rsidP="00B64977">
                        <w:pPr>
                          <w:ind w:left="85" w:right="85"/>
                          <w:jc w:val="center"/>
                          <w:rPr>
                            <w:sz w:val="20"/>
                            <w:szCs w:val="20"/>
                          </w:rPr>
                        </w:pPr>
                      </w:p>
                    </w:tc>
                    <w:tc>
                      <w:tcPr>
                        <w:tcW w:w="4718" w:type="dxa"/>
                        <w:gridSpan w:val="4"/>
                        <w:tcBorders>
                          <w:top w:val="nil"/>
                          <w:left w:val="nil"/>
                          <w:bottom w:val="nil"/>
                          <w:right w:val="nil"/>
                        </w:tcBorders>
                      </w:tcPr>
                      <w:p w:rsidR="00B64977" w:rsidRDefault="00B64977" w:rsidP="00227FD6">
                        <w:pPr>
                          <w:ind w:left="353" w:right="85" w:firstLine="993"/>
                          <w:rPr>
                            <w:sz w:val="20"/>
                            <w:szCs w:val="20"/>
                          </w:rPr>
                        </w:pPr>
                      </w:p>
                    </w:tc>
                  </w:tr>
                </w:tbl>
                <w:p w:rsidR="00B64977" w:rsidRPr="00B87A67" w:rsidRDefault="00B64977" w:rsidP="00B64977">
                  <w:pPr>
                    <w:rPr>
                      <w:sz w:val="2"/>
                      <w:szCs w:val="2"/>
                    </w:rPr>
                  </w:pPr>
                </w:p>
                <w:p w:rsidR="008A7AE0" w:rsidRDefault="008A7AE0" w:rsidP="008A7AE0">
                  <w:pPr>
                    <w:ind w:left="85" w:right="85"/>
                    <w:rPr>
                      <w:sz w:val="20"/>
                      <w:szCs w:val="20"/>
                    </w:rPr>
                  </w:pPr>
                </w:p>
              </w:tc>
            </w:tr>
          </w:tbl>
          <w:p w:rsidR="008A7AE0" w:rsidRDefault="008A7AE0" w:rsidP="00266BB6">
            <w:pPr>
              <w:suppressAutoHyphens w:val="0"/>
              <w:ind w:left="85" w:right="85"/>
              <w:jc w:val="center"/>
              <w:rPr>
                <w:sz w:val="20"/>
                <w:szCs w:val="20"/>
                <w:lang w:eastAsia="ru-RU"/>
              </w:rPr>
            </w:pPr>
          </w:p>
          <w:p w:rsidR="008A7AE0" w:rsidRDefault="008A7AE0" w:rsidP="00266BB6">
            <w:pPr>
              <w:suppressAutoHyphens w:val="0"/>
              <w:ind w:left="85" w:right="85"/>
              <w:jc w:val="center"/>
              <w:rPr>
                <w:sz w:val="20"/>
                <w:szCs w:val="20"/>
                <w:lang w:eastAsia="ru-RU"/>
              </w:rPr>
            </w:pPr>
          </w:p>
          <w:tbl>
            <w:tblPr>
              <w:tblW w:w="14175" w:type="dxa"/>
              <w:tblLayout w:type="fixed"/>
              <w:tblLook w:val="04A0" w:firstRow="1" w:lastRow="0" w:firstColumn="1" w:lastColumn="0" w:noHBand="0" w:noVBand="1"/>
            </w:tblPr>
            <w:tblGrid>
              <w:gridCol w:w="960"/>
              <w:gridCol w:w="2980"/>
              <w:gridCol w:w="1140"/>
              <w:gridCol w:w="1360"/>
              <w:gridCol w:w="2020"/>
              <w:gridCol w:w="1840"/>
              <w:gridCol w:w="2260"/>
              <w:gridCol w:w="1615"/>
            </w:tblGrid>
            <w:tr w:rsidR="008A7AE0" w:rsidRPr="008A7AE0" w:rsidTr="00227FD6">
              <w:trPr>
                <w:trHeight w:val="525"/>
              </w:trPr>
              <w:tc>
                <w:tcPr>
                  <w:tcW w:w="14175" w:type="dxa"/>
                  <w:gridSpan w:val="8"/>
                  <w:tcBorders>
                    <w:top w:val="nil"/>
                    <w:left w:val="nil"/>
                    <w:bottom w:val="nil"/>
                    <w:right w:val="nil"/>
                  </w:tcBorders>
                  <w:shd w:val="clear" w:color="auto" w:fill="auto"/>
                  <w:vAlign w:val="center"/>
                  <w:hideMark/>
                </w:tcPr>
                <w:p w:rsidR="008A7AE0" w:rsidRPr="008A7AE0" w:rsidRDefault="008A7AE0" w:rsidP="008A7AE0">
                  <w:pPr>
                    <w:suppressAutoHyphens w:val="0"/>
                    <w:jc w:val="center"/>
                    <w:rPr>
                      <w:color w:val="000000"/>
                      <w:sz w:val="28"/>
                      <w:szCs w:val="28"/>
                      <w:lang w:eastAsia="ru-RU"/>
                    </w:rPr>
                  </w:pPr>
                </w:p>
              </w:tc>
            </w:tr>
            <w:tr w:rsidR="006E736C" w:rsidRPr="006E736C" w:rsidTr="00227FD6">
              <w:trPr>
                <w:gridAfter w:val="1"/>
                <w:wAfter w:w="1615" w:type="dxa"/>
                <w:trHeight w:val="300"/>
              </w:trPr>
              <w:tc>
                <w:tcPr>
                  <w:tcW w:w="96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c>
                <w:tcPr>
                  <w:tcW w:w="298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c>
                <w:tcPr>
                  <w:tcW w:w="114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c>
                <w:tcPr>
                  <w:tcW w:w="136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c>
                <w:tcPr>
                  <w:tcW w:w="202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c>
                <w:tcPr>
                  <w:tcW w:w="184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c>
                <w:tcPr>
                  <w:tcW w:w="2260" w:type="dxa"/>
                  <w:tcBorders>
                    <w:top w:val="nil"/>
                    <w:left w:val="nil"/>
                    <w:bottom w:val="nil"/>
                    <w:right w:val="nil"/>
                  </w:tcBorders>
                  <w:shd w:val="clear" w:color="auto" w:fill="auto"/>
                  <w:vAlign w:val="bottom"/>
                  <w:hideMark/>
                </w:tcPr>
                <w:p w:rsidR="006E736C" w:rsidRPr="006E736C" w:rsidRDefault="006E736C" w:rsidP="006E736C">
                  <w:pPr>
                    <w:suppressAutoHyphens w:val="0"/>
                    <w:rPr>
                      <w:color w:val="000000"/>
                      <w:sz w:val="22"/>
                      <w:szCs w:val="22"/>
                      <w:lang w:eastAsia="ru-RU"/>
                    </w:rPr>
                  </w:pPr>
                </w:p>
              </w:tc>
            </w:tr>
          </w:tbl>
          <w:p w:rsidR="008A7AE0" w:rsidRDefault="008A7AE0" w:rsidP="00266BB6">
            <w:pPr>
              <w:suppressAutoHyphens w:val="0"/>
              <w:ind w:left="85" w:right="85"/>
              <w:jc w:val="center"/>
              <w:rPr>
                <w:sz w:val="20"/>
                <w:szCs w:val="20"/>
                <w:lang w:eastAsia="ru-RU"/>
              </w:rPr>
            </w:pPr>
          </w:p>
          <w:p w:rsidR="008A7AE0" w:rsidRDefault="008A7AE0"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8A7AE0" w:rsidRDefault="008A7AE0"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tbl>
            <w:tblPr>
              <w:tblW w:w="13865" w:type="dxa"/>
              <w:tblLayout w:type="fixed"/>
              <w:tblLook w:val="04A0" w:firstRow="1" w:lastRow="0" w:firstColumn="1" w:lastColumn="0" w:noHBand="0" w:noVBand="1"/>
            </w:tblPr>
            <w:tblGrid>
              <w:gridCol w:w="2388"/>
              <w:gridCol w:w="1840"/>
              <w:gridCol w:w="1400"/>
              <w:gridCol w:w="1140"/>
              <w:gridCol w:w="1737"/>
              <w:gridCol w:w="760"/>
              <w:gridCol w:w="380"/>
              <w:gridCol w:w="280"/>
              <w:gridCol w:w="760"/>
              <w:gridCol w:w="460"/>
              <w:gridCol w:w="420"/>
              <w:gridCol w:w="2300"/>
            </w:tblGrid>
            <w:tr w:rsidR="00227FD6" w:rsidRPr="00227FD6" w:rsidTr="00227FD6">
              <w:trPr>
                <w:trHeight w:val="312"/>
              </w:trPr>
              <w:tc>
                <w:tcPr>
                  <w:tcW w:w="2388" w:type="dxa"/>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p>
              </w:tc>
              <w:tc>
                <w:tcPr>
                  <w:tcW w:w="18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4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737" w:type="dxa"/>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r w:rsidRPr="00227FD6">
                    <w:rPr>
                      <w:sz w:val="20"/>
                      <w:szCs w:val="20"/>
                      <w:lang w:eastAsia="ru-RU"/>
                    </w:rPr>
                    <w:t>Приложение № 4</w:t>
                  </w: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3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2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r>
            <w:tr w:rsidR="00227FD6" w:rsidRPr="00227FD6" w:rsidTr="00227FD6">
              <w:trPr>
                <w:trHeight w:val="555"/>
              </w:trPr>
              <w:tc>
                <w:tcPr>
                  <w:tcW w:w="2388" w:type="dxa"/>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p>
              </w:tc>
              <w:tc>
                <w:tcPr>
                  <w:tcW w:w="18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4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4797" w:type="dxa"/>
                  <w:gridSpan w:val="7"/>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proofErr w:type="gramStart"/>
                  <w:r w:rsidRPr="00227FD6">
                    <w:rPr>
                      <w:sz w:val="20"/>
                      <w:szCs w:val="20"/>
                      <w:lang w:eastAsia="ru-RU"/>
                    </w:rPr>
                    <w:t>Утвержден</w:t>
                  </w:r>
                  <w:proofErr w:type="gramEnd"/>
                  <w:r w:rsidRPr="00227FD6">
                    <w:rPr>
                      <w:sz w:val="20"/>
                      <w:szCs w:val="20"/>
                      <w:lang w:eastAsia="ru-RU"/>
                    </w:rPr>
                    <w:t xml:space="preserve"> приказом Министерства строительства и жилищно-коммунального хозяйства Российской Федерации</w:t>
                  </w:r>
                </w:p>
              </w:tc>
              <w:tc>
                <w:tcPr>
                  <w:tcW w:w="2300" w:type="dxa"/>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p>
              </w:tc>
            </w:tr>
            <w:tr w:rsidR="00227FD6" w:rsidRPr="00227FD6" w:rsidTr="00227FD6">
              <w:trPr>
                <w:trHeight w:val="312"/>
              </w:trPr>
              <w:tc>
                <w:tcPr>
                  <w:tcW w:w="2388" w:type="dxa"/>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p>
              </w:tc>
              <w:tc>
                <w:tcPr>
                  <w:tcW w:w="18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4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4797" w:type="dxa"/>
                  <w:gridSpan w:val="7"/>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r w:rsidRPr="00227FD6">
                    <w:rPr>
                      <w:sz w:val="20"/>
                      <w:szCs w:val="20"/>
                      <w:lang w:eastAsia="ru-RU"/>
                    </w:rPr>
                    <w:t>от 23 декабря 2019 г. № 841/</w:t>
                  </w:r>
                  <w:proofErr w:type="spellStart"/>
                  <w:proofErr w:type="gramStart"/>
                  <w:r w:rsidRPr="00227FD6">
                    <w:rPr>
                      <w:sz w:val="20"/>
                      <w:szCs w:val="20"/>
                      <w:lang w:eastAsia="ru-RU"/>
                    </w:rPr>
                    <w:t>пр</w:t>
                  </w:r>
                  <w:proofErr w:type="spellEnd"/>
                  <w:proofErr w:type="gramEnd"/>
                </w:p>
              </w:tc>
              <w:tc>
                <w:tcPr>
                  <w:tcW w:w="2300" w:type="dxa"/>
                  <w:tcBorders>
                    <w:top w:val="nil"/>
                    <w:left w:val="nil"/>
                    <w:bottom w:val="nil"/>
                    <w:right w:val="nil"/>
                  </w:tcBorders>
                  <w:shd w:val="clear" w:color="auto" w:fill="auto"/>
                  <w:hideMark/>
                </w:tcPr>
                <w:p w:rsidR="00227FD6" w:rsidRPr="00227FD6" w:rsidRDefault="00227FD6" w:rsidP="00227FD6">
                  <w:pPr>
                    <w:suppressAutoHyphens w:val="0"/>
                    <w:rPr>
                      <w:sz w:val="20"/>
                      <w:szCs w:val="20"/>
                      <w:lang w:eastAsia="ru-RU"/>
                    </w:rPr>
                  </w:pPr>
                </w:p>
              </w:tc>
            </w:tr>
            <w:tr w:rsidR="00227FD6" w:rsidRPr="00227FD6" w:rsidTr="00227FD6">
              <w:trPr>
                <w:trHeight w:val="312"/>
              </w:trPr>
              <w:tc>
                <w:tcPr>
                  <w:tcW w:w="11565" w:type="dxa"/>
                  <w:gridSpan w:val="11"/>
                  <w:tcBorders>
                    <w:top w:val="nil"/>
                    <w:left w:val="nil"/>
                    <w:bottom w:val="nil"/>
                    <w:right w:val="nil"/>
                  </w:tcBorders>
                  <w:shd w:val="clear" w:color="auto" w:fill="auto"/>
                  <w:hideMark/>
                </w:tcPr>
                <w:p w:rsidR="00227FD6" w:rsidRPr="00227FD6" w:rsidRDefault="00227FD6" w:rsidP="00227FD6">
                  <w:pPr>
                    <w:suppressAutoHyphens w:val="0"/>
                    <w:jc w:val="center"/>
                    <w:rPr>
                      <w:sz w:val="20"/>
                      <w:szCs w:val="20"/>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r>
            <w:tr w:rsidR="00227FD6" w:rsidRPr="00227FD6" w:rsidTr="00227FD6">
              <w:trPr>
                <w:trHeight w:val="1395"/>
              </w:trPr>
              <w:tc>
                <w:tcPr>
                  <w:tcW w:w="13865" w:type="dxa"/>
                  <w:gridSpan w:val="12"/>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lang w:eastAsia="ru-RU"/>
                    </w:rPr>
                  </w:pPr>
                  <w:r w:rsidRPr="00227FD6">
                    <w:rPr>
                      <w:b/>
                      <w:bCs/>
                      <w:lang w:eastAsia="ru-RU"/>
                    </w:rPr>
                    <w:t xml:space="preserve">Расчет начальной (максимальной) цены контракта при осуществлении закупок на выполнение подрядных работ по строительству, реконструкции, капитальному </w:t>
                  </w:r>
                  <w:proofErr w:type="spellStart"/>
                  <w:r w:rsidRPr="00227FD6">
                    <w:rPr>
                      <w:b/>
                      <w:bCs/>
                      <w:lang w:eastAsia="ru-RU"/>
                    </w:rPr>
                    <w:t>ремонт</w:t>
                  </w:r>
                  <w:proofErr w:type="gramStart"/>
                  <w:r w:rsidRPr="00227FD6">
                    <w:rPr>
                      <w:b/>
                      <w:bCs/>
                      <w:lang w:eastAsia="ru-RU"/>
                    </w:rPr>
                    <w:t>y</w:t>
                  </w:r>
                  <w:proofErr w:type="spellEnd"/>
                  <w:proofErr w:type="gramEnd"/>
                  <w:r w:rsidRPr="00227FD6">
                    <w:rPr>
                      <w:b/>
                      <w:bCs/>
                      <w:lang w:eastAsia="ru-RU"/>
                    </w:rPr>
                    <w:t xml:space="preserve">, сносу объектов капитального строительства, работам по сохранению объектов культурного наследия (памятников истории и </w:t>
                  </w:r>
                  <w:proofErr w:type="spellStart"/>
                  <w:r w:rsidRPr="00227FD6">
                    <w:rPr>
                      <w:b/>
                      <w:bCs/>
                      <w:lang w:eastAsia="ru-RU"/>
                    </w:rPr>
                    <w:t>культyры</w:t>
                  </w:r>
                  <w:proofErr w:type="spellEnd"/>
                  <w:r w:rsidRPr="00227FD6">
                    <w:rPr>
                      <w:b/>
                      <w:bCs/>
                      <w:lang w:eastAsia="ru-RU"/>
                    </w:rPr>
                    <w:t>) народов Российской Федерации и выполнению строительных работ в отношении объектов, не являющихся объектами капитального строительства</w:t>
                  </w:r>
                </w:p>
              </w:tc>
            </w:tr>
            <w:tr w:rsidR="00227FD6" w:rsidRPr="00227FD6" w:rsidTr="00227FD6">
              <w:trPr>
                <w:trHeight w:val="315"/>
              </w:trPr>
              <w:tc>
                <w:tcPr>
                  <w:tcW w:w="13865" w:type="dxa"/>
                  <w:gridSpan w:val="12"/>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u w:val="single"/>
                      <w:lang w:eastAsia="ru-RU"/>
                    </w:rPr>
                    <w:t>По объекту:</w:t>
                  </w:r>
                  <w:r w:rsidRPr="00227FD6">
                    <w:rPr>
                      <w:lang w:eastAsia="ru-RU"/>
                    </w:rPr>
                    <w:t xml:space="preserve"> ГБОУ школа №494 Выборгского района Санкт-Петербурга </w:t>
                  </w:r>
                </w:p>
              </w:tc>
            </w:tr>
            <w:tr w:rsidR="00227FD6" w:rsidRPr="00227FD6" w:rsidTr="00227FD6">
              <w:trPr>
                <w:trHeight w:val="315"/>
              </w:trPr>
              <w:tc>
                <w:tcPr>
                  <w:tcW w:w="13865" w:type="dxa"/>
                  <w:gridSpan w:val="12"/>
                  <w:tcBorders>
                    <w:top w:val="nil"/>
                    <w:left w:val="nil"/>
                    <w:bottom w:val="nil"/>
                    <w:right w:val="nil"/>
                  </w:tcBorders>
                  <w:shd w:val="clear" w:color="auto" w:fill="auto"/>
                  <w:hideMark/>
                </w:tcPr>
                <w:p w:rsidR="00227FD6" w:rsidRPr="00227FD6" w:rsidRDefault="00227FD6" w:rsidP="00227FD6">
                  <w:pPr>
                    <w:suppressAutoHyphens w:val="0"/>
                    <w:rPr>
                      <w:lang w:eastAsia="ru-RU"/>
                    </w:rPr>
                  </w:pPr>
                  <w:proofErr w:type="gramStart"/>
                  <w:r w:rsidRPr="00227FD6">
                    <w:rPr>
                      <w:u w:val="single"/>
                      <w:lang w:eastAsia="ru-RU"/>
                    </w:rPr>
                    <w:t>По адресу:</w:t>
                  </w:r>
                  <w:r w:rsidRPr="00227FD6">
                    <w:rPr>
                      <w:lang w:eastAsia="ru-RU"/>
                    </w:rPr>
                    <w:t xml:space="preserve"> 194355, г. Санкт-Петербург, ул. Композиторов, д. 22, корп. 2, лит.</w:t>
                  </w:r>
                  <w:proofErr w:type="gramEnd"/>
                  <w:r w:rsidRPr="00227FD6">
                    <w:rPr>
                      <w:lang w:eastAsia="ru-RU"/>
                    </w:rPr>
                    <w:t xml:space="preserve"> А, </w:t>
                  </w:r>
                  <w:proofErr w:type="spellStart"/>
                  <w:r w:rsidRPr="00227FD6">
                    <w:rPr>
                      <w:lang w:eastAsia="ru-RU"/>
                    </w:rPr>
                    <w:t>каб</w:t>
                  </w:r>
                  <w:proofErr w:type="spellEnd"/>
                  <w:r w:rsidRPr="00227FD6">
                    <w:rPr>
                      <w:lang w:eastAsia="ru-RU"/>
                    </w:rPr>
                    <w:t xml:space="preserve">. №№ 305, 307, 327, 338 </w:t>
                  </w:r>
                </w:p>
              </w:tc>
            </w:tr>
            <w:tr w:rsidR="00227FD6" w:rsidRPr="00227FD6" w:rsidTr="00227FD6">
              <w:trPr>
                <w:trHeight w:val="165"/>
              </w:trPr>
              <w:tc>
                <w:tcPr>
                  <w:tcW w:w="11565" w:type="dxa"/>
                  <w:gridSpan w:val="11"/>
                  <w:tcBorders>
                    <w:top w:val="nil"/>
                    <w:left w:val="nil"/>
                    <w:bottom w:val="nil"/>
                    <w:right w:val="nil"/>
                  </w:tcBorders>
                  <w:shd w:val="clear" w:color="000000" w:fill="FFFFFF"/>
                  <w:hideMark/>
                </w:tcPr>
                <w:p w:rsidR="00227FD6" w:rsidRPr="00227FD6" w:rsidRDefault="00227FD6" w:rsidP="00227FD6">
                  <w:pPr>
                    <w:suppressAutoHyphens w:val="0"/>
                    <w:rPr>
                      <w:lang w:eastAsia="ru-RU"/>
                    </w:rPr>
                  </w:pPr>
                  <w:r w:rsidRPr="00227FD6">
                    <w:rPr>
                      <w:lang w:eastAsia="ru-RU"/>
                    </w:rPr>
                    <w:t> </w:t>
                  </w:r>
                </w:p>
              </w:tc>
              <w:tc>
                <w:tcPr>
                  <w:tcW w:w="230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r>
            <w:tr w:rsidR="00227FD6" w:rsidRPr="00227FD6" w:rsidTr="00227FD6">
              <w:trPr>
                <w:trHeight w:val="315"/>
              </w:trPr>
              <w:tc>
                <w:tcPr>
                  <w:tcW w:w="8505" w:type="dxa"/>
                  <w:gridSpan w:val="5"/>
                  <w:tcBorders>
                    <w:top w:val="nil"/>
                    <w:left w:val="nil"/>
                    <w:bottom w:val="nil"/>
                    <w:right w:val="nil"/>
                  </w:tcBorders>
                  <w:shd w:val="clear" w:color="auto" w:fill="auto"/>
                  <w:hideMark/>
                </w:tcPr>
                <w:p w:rsidR="00227FD6" w:rsidRPr="00227FD6" w:rsidRDefault="00227FD6" w:rsidP="00227FD6">
                  <w:pPr>
                    <w:suppressAutoHyphens w:val="0"/>
                    <w:ind w:firstLineChars="500" w:firstLine="1200"/>
                    <w:rPr>
                      <w:lang w:eastAsia="ru-RU"/>
                    </w:rPr>
                  </w:pPr>
                  <w:r w:rsidRPr="00227FD6">
                    <w:rPr>
                      <w:lang w:eastAsia="ru-RU"/>
                    </w:rPr>
                    <w:t>Основания для расчета:</w:t>
                  </w:r>
                </w:p>
              </w:tc>
              <w:tc>
                <w:tcPr>
                  <w:tcW w:w="76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38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28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r>
            <w:tr w:rsidR="00227FD6" w:rsidRPr="00227FD6" w:rsidTr="00227FD6">
              <w:trPr>
                <w:trHeight w:val="1290"/>
              </w:trPr>
              <w:tc>
                <w:tcPr>
                  <w:tcW w:w="13865" w:type="dxa"/>
                  <w:gridSpan w:val="12"/>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1. Приказ Минстроя России от 23.12.2019 № 841/</w:t>
                  </w:r>
                  <w:proofErr w:type="spellStart"/>
                  <w:proofErr w:type="gramStart"/>
                  <w:r w:rsidRPr="00227FD6">
                    <w:rPr>
                      <w:lang w:eastAsia="ru-RU"/>
                    </w:rPr>
                    <w:t>пр</w:t>
                  </w:r>
                  <w:proofErr w:type="spellEnd"/>
                  <w:proofErr w:type="gramEnd"/>
                  <w:r w:rsidRPr="00227FD6">
                    <w:rPr>
                      <w:lang w:eastAsia="ru-RU"/>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p>
              </w:tc>
            </w:tr>
            <w:tr w:rsidR="00227FD6" w:rsidRPr="00227FD6" w:rsidTr="00227FD6">
              <w:trPr>
                <w:trHeight w:val="660"/>
              </w:trPr>
              <w:tc>
                <w:tcPr>
                  <w:tcW w:w="13865" w:type="dxa"/>
                  <w:gridSpan w:val="12"/>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2. Федеральный закон от 05.04.2013 N 44-ФЗ (ред. от 11.06.2022) "О контрактной системе в сфере закупок товаров, работ, услуг для обеспечения государственных и муниципальных нужд"</w:t>
                  </w:r>
                </w:p>
              </w:tc>
            </w:tr>
            <w:tr w:rsidR="00227FD6" w:rsidRPr="00227FD6" w:rsidTr="00227FD6">
              <w:trPr>
                <w:trHeight w:val="315"/>
              </w:trPr>
              <w:tc>
                <w:tcPr>
                  <w:tcW w:w="11565" w:type="dxa"/>
                  <w:gridSpan w:val="11"/>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3. Письмо Минстроя России от 16.03.2020 № 9333-ИФ/09</w:t>
                  </w: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r>
            <w:tr w:rsidR="00227FD6" w:rsidRPr="00227FD6" w:rsidTr="00227FD6">
              <w:trPr>
                <w:trHeight w:val="315"/>
              </w:trPr>
              <w:tc>
                <w:tcPr>
                  <w:tcW w:w="13865" w:type="dxa"/>
                  <w:gridSpan w:val="12"/>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4.  Индекс прогнозный инфляции на период выполнения работ утвержденный Распоряжением № 1-р от 09.01.2023 г.</w:t>
                  </w:r>
                </w:p>
              </w:tc>
            </w:tr>
            <w:tr w:rsidR="00227FD6" w:rsidRPr="00227FD6" w:rsidTr="00227FD6">
              <w:trPr>
                <w:trHeight w:val="315"/>
              </w:trPr>
              <w:tc>
                <w:tcPr>
                  <w:tcW w:w="11565" w:type="dxa"/>
                  <w:gridSpan w:val="11"/>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5. Уровень цен утвержденной сметы: август 2023 г.</w:t>
                  </w: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r>
            <w:tr w:rsidR="00227FD6" w:rsidRPr="00227FD6" w:rsidTr="00227FD6">
              <w:trPr>
                <w:trHeight w:val="180"/>
              </w:trPr>
              <w:tc>
                <w:tcPr>
                  <w:tcW w:w="2388"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184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140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114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1737"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38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28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46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42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c>
                <w:tcPr>
                  <w:tcW w:w="2300" w:type="dxa"/>
                  <w:tcBorders>
                    <w:top w:val="nil"/>
                    <w:left w:val="nil"/>
                    <w:bottom w:val="nil"/>
                    <w:right w:val="nil"/>
                  </w:tcBorders>
                  <w:shd w:val="clear" w:color="auto" w:fill="auto"/>
                  <w:hideMark/>
                </w:tcPr>
                <w:p w:rsidR="00227FD6" w:rsidRPr="00227FD6" w:rsidRDefault="00227FD6" w:rsidP="00227FD6">
                  <w:pPr>
                    <w:suppressAutoHyphens w:val="0"/>
                    <w:rPr>
                      <w:lang w:eastAsia="ru-RU"/>
                    </w:rPr>
                  </w:pPr>
                </w:p>
              </w:tc>
            </w:tr>
            <w:tr w:rsidR="00227FD6" w:rsidRPr="00227FD6" w:rsidTr="00227FD6">
              <w:trPr>
                <w:trHeight w:val="312"/>
              </w:trPr>
              <w:tc>
                <w:tcPr>
                  <w:tcW w:w="13865" w:type="dxa"/>
                  <w:gridSpan w:val="12"/>
                  <w:tcBorders>
                    <w:top w:val="nil"/>
                    <w:left w:val="nil"/>
                    <w:bottom w:val="nil"/>
                    <w:right w:val="nil"/>
                  </w:tcBorders>
                  <w:shd w:val="clear" w:color="auto" w:fill="auto"/>
                  <w:hideMark/>
                </w:tcPr>
                <w:p w:rsidR="00227FD6" w:rsidRPr="00227FD6" w:rsidRDefault="00227FD6" w:rsidP="00227FD6">
                  <w:pPr>
                    <w:suppressAutoHyphens w:val="0"/>
                    <w:jc w:val="right"/>
                    <w:rPr>
                      <w:sz w:val="22"/>
                      <w:szCs w:val="22"/>
                      <w:lang w:eastAsia="ru-RU"/>
                    </w:rPr>
                  </w:pPr>
                  <w:r w:rsidRPr="00227FD6">
                    <w:rPr>
                      <w:sz w:val="22"/>
                      <w:szCs w:val="22"/>
                      <w:lang w:eastAsia="ru-RU"/>
                    </w:rPr>
                    <w:t>руб.</w:t>
                  </w:r>
                </w:p>
              </w:tc>
            </w:tr>
            <w:tr w:rsidR="00227FD6" w:rsidRPr="00227FD6" w:rsidTr="00227FD6">
              <w:trPr>
                <w:trHeight w:val="3165"/>
              </w:trPr>
              <w:tc>
                <w:tcPr>
                  <w:tcW w:w="2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lastRenderedPageBreak/>
                    <w:t>Наименование работ и затрат</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Стоимость работ в ценах на дату утверждения сметной документации "месяц/квартал"</w:t>
                  </w:r>
                  <w:r w:rsidRPr="00227FD6">
                    <w:rPr>
                      <w:lang w:eastAsia="ru-RU"/>
                    </w:rPr>
                    <w:br/>
                    <w:t>август</w:t>
                  </w:r>
                  <w:r w:rsidRPr="00227FD6">
                    <w:rPr>
                      <w:lang w:eastAsia="ru-RU"/>
                    </w:rPr>
                    <w:br/>
                    <w:t>2023 года</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Индекс</w:t>
                  </w:r>
                  <w:r w:rsidRPr="00227FD6">
                    <w:rPr>
                      <w:lang w:eastAsia="ru-RU"/>
                    </w:rPr>
                    <w:br/>
                    <w:t>фактической</w:t>
                  </w:r>
                  <w:r w:rsidRPr="00227FD6">
                    <w:rPr>
                      <w:lang w:eastAsia="ru-RU"/>
                    </w:rPr>
                    <w:br/>
                    <w:t>инфляции</w:t>
                  </w:r>
                </w:p>
              </w:tc>
              <w:tc>
                <w:tcPr>
                  <w:tcW w:w="2877" w:type="dxa"/>
                  <w:gridSpan w:val="2"/>
                  <w:tcBorders>
                    <w:top w:val="single" w:sz="4" w:space="0" w:color="auto"/>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Стоимость работ в ценах  на дату формирования начальной (максимальной) цены контракта документации "месяц/квартал"</w:t>
                  </w:r>
                  <w:r w:rsidRPr="00227FD6">
                    <w:rPr>
                      <w:lang w:eastAsia="ru-RU"/>
                    </w:rPr>
                    <w:br/>
                    <w:t>октябрь</w:t>
                  </w:r>
                  <w:r w:rsidRPr="00227FD6">
                    <w:rPr>
                      <w:lang w:eastAsia="ru-RU"/>
                    </w:rPr>
                    <w:br/>
                    <w:t>2023 года</w:t>
                  </w:r>
                </w:p>
              </w:tc>
              <w:tc>
                <w:tcPr>
                  <w:tcW w:w="1420" w:type="dxa"/>
                  <w:gridSpan w:val="3"/>
                  <w:tcBorders>
                    <w:top w:val="single" w:sz="4" w:space="0" w:color="auto"/>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Индекс прогнозный инфляции на период выполнения работ</w:t>
                  </w:r>
                </w:p>
              </w:tc>
              <w:tc>
                <w:tcPr>
                  <w:tcW w:w="1640" w:type="dxa"/>
                  <w:gridSpan w:val="3"/>
                  <w:tcBorders>
                    <w:top w:val="single" w:sz="4" w:space="0" w:color="auto"/>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Начальная (максимальная) цена контракта с учетом индекса прогнозной инфляции на период выполнения работ</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Начальная (максимальная) цена контракта с учетом лимита финансирования заказчика</w:t>
                  </w:r>
                  <w:proofErr w:type="gramStart"/>
                  <w:r w:rsidRPr="00227FD6">
                    <w:rPr>
                      <w:lang w:eastAsia="ru-RU"/>
                    </w:rPr>
                    <w:t xml:space="preserve"> К</w:t>
                  </w:r>
                  <w:proofErr w:type="gramEnd"/>
                  <w:r w:rsidRPr="00227FD6">
                    <w:rPr>
                      <w:lang w:eastAsia="ru-RU"/>
                    </w:rPr>
                    <w:t>=0,98226424035</w:t>
                  </w:r>
                </w:p>
              </w:tc>
            </w:tr>
            <w:tr w:rsidR="00227FD6" w:rsidRPr="00227FD6" w:rsidTr="00227FD6">
              <w:trPr>
                <w:trHeight w:val="312"/>
              </w:trPr>
              <w:tc>
                <w:tcPr>
                  <w:tcW w:w="2388" w:type="dxa"/>
                  <w:tcBorders>
                    <w:top w:val="nil"/>
                    <w:left w:val="single" w:sz="4" w:space="0" w:color="auto"/>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1</w:t>
                  </w:r>
                </w:p>
              </w:tc>
              <w:tc>
                <w:tcPr>
                  <w:tcW w:w="184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2</w:t>
                  </w:r>
                </w:p>
              </w:tc>
              <w:tc>
                <w:tcPr>
                  <w:tcW w:w="14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3</w:t>
                  </w:r>
                </w:p>
              </w:tc>
              <w:tc>
                <w:tcPr>
                  <w:tcW w:w="2877" w:type="dxa"/>
                  <w:gridSpan w:val="2"/>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4</w:t>
                  </w:r>
                </w:p>
              </w:tc>
              <w:tc>
                <w:tcPr>
                  <w:tcW w:w="1420" w:type="dxa"/>
                  <w:gridSpan w:val="3"/>
                  <w:tcBorders>
                    <w:top w:val="single" w:sz="4" w:space="0" w:color="auto"/>
                    <w:left w:val="nil"/>
                    <w:bottom w:val="single" w:sz="4" w:space="0" w:color="auto"/>
                    <w:right w:val="nil"/>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5</w:t>
                  </w:r>
                </w:p>
              </w:tc>
              <w:tc>
                <w:tcPr>
                  <w:tcW w:w="1640" w:type="dxa"/>
                  <w:gridSpan w:val="3"/>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6</w:t>
                  </w:r>
                </w:p>
              </w:tc>
              <w:tc>
                <w:tcPr>
                  <w:tcW w:w="23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sz w:val="20"/>
                      <w:szCs w:val="20"/>
                      <w:lang w:eastAsia="ru-RU"/>
                    </w:rPr>
                  </w:pPr>
                  <w:r w:rsidRPr="00227FD6">
                    <w:rPr>
                      <w:sz w:val="20"/>
                      <w:szCs w:val="20"/>
                      <w:lang w:eastAsia="ru-RU"/>
                    </w:rPr>
                    <w:t>7</w:t>
                  </w:r>
                </w:p>
              </w:tc>
            </w:tr>
            <w:tr w:rsidR="00227FD6" w:rsidRPr="00227FD6" w:rsidTr="00227FD6">
              <w:trPr>
                <w:trHeight w:val="795"/>
              </w:trPr>
              <w:tc>
                <w:tcPr>
                  <w:tcW w:w="2388" w:type="dxa"/>
                  <w:tcBorders>
                    <w:top w:val="nil"/>
                    <w:left w:val="single" w:sz="4" w:space="0" w:color="auto"/>
                    <w:bottom w:val="single" w:sz="4" w:space="0" w:color="auto"/>
                    <w:right w:val="single" w:sz="4" w:space="0" w:color="auto"/>
                  </w:tcBorders>
                  <w:shd w:val="clear" w:color="auto" w:fill="auto"/>
                  <w:vAlign w:val="center"/>
                  <w:hideMark/>
                </w:tcPr>
                <w:p w:rsidR="00227FD6" w:rsidRPr="00227FD6" w:rsidRDefault="00227FD6" w:rsidP="00227FD6">
                  <w:pPr>
                    <w:suppressAutoHyphens w:val="0"/>
                    <w:rPr>
                      <w:lang w:eastAsia="ru-RU"/>
                    </w:rPr>
                  </w:pPr>
                  <w:r w:rsidRPr="00227FD6">
                    <w:rPr>
                      <w:lang w:eastAsia="ru-RU"/>
                    </w:rPr>
                    <w:t>Строительно-монтажные работы</w:t>
                  </w:r>
                </w:p>
              </w:tc>
              <w:tc>
                <w:tcPr>
                  <w:tcW w:w="184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339 863,27</w:t>
                  </w:r>
                </w:p>
              </w:tc>
              <w:tc>
                <w:tcPr>
                  <w:tcW w:w="14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1,004</w:t>
                  </w:r>
                </w:p>
              </w:tc>
              <w:tc>
                <w:tcPr>
                  <w:tcW w:w="2877" w:type="dxa"/>
                  <w:gridSpan w:val="2"/>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341 222,72</w:t>
                  </w:r>
                </w:p>
              </w:tc>
              <w:tc>
                <w:tcPr>
                  <w:tcW w:w="1420" w:type="dxa"/>
                  <w:gridSpan w:val="3"/>
                  <w:tcBorders>
                    <w:top w:val="single" w:sz="4" w:space="0" w:color="auto"/>
                    <w:left w:val="nil"/>
                    <w:bottom w:val="single" w:sz="4" w:space="0" w:color="auto"/>
                    <w:right w:val="nil"/>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1,014</w:t>
                  </w:r>
                </w:p>
              </w:tc>
              <w:tc>
                <w:tcPr>
                  <w:tcW w:w="1640" w:type="dxa"/>
                  <w:gridSpan w:val="3"/>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345 999,84</w:t>
                  </w:r>
                </w:p>
              </w:tc>
              <w:tc>
                <w:tcPr>
                  <w:tcW w:w="23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339 863,27</w:t>
                  </w:r>
                </w:p>
              </w:tc>
            </w:tr>
            <w:tr w:rsidR="00227FD6" w:rsidRPr="00227FD6" w:rsidTr="00227FD6">
              <w:trPr>
                <w:trHeight w:val="945"/>
              </w:trPr>
              <w:tc>
                <w:tcPr>
                  <w:tcW w:w="2388" w:type="dxa"/>
                  <w:tcBorders>
                    <w:top w:val="nil"/>
                    <w:left w:val="single" w:sz="4" w:space="0" w:color="auto"/>
                    <w:bottom w:val="single" w:sz="4" w:space="0" w:color="auto"/>
                    <w:right w:val="single" w:sz="4" w:space="0" w:color="auto"/>
                  </w:tcBorders>
                  <w:shd w:val="clear" w:color="auto" w:fill="auto"/>
                  <w:vAlign w:val="center"/>
                  <w:hideMark/>
                </w:tcPr>
                <w:p w:rsidR="00227FD6" w:rsidRPr="00227FD6" w:rsidRDefault="00227FD6" w:rsidP="00227FD6">
                  <w:pPr>
                    <w:suppressAutoHyphens w:val="0"/>
                    <w:rPr>
                      <w:lang w:eastAsia="ru-RU"/>
                    </w:rPr>
                  </w:pPr>
                  <w:r w:rsidRPr="00227FD6">
                    <w:rPr>
                      <w:lang w:eastAsia="ru-RU"/>
                    </w:rPr>
                    <w:t>стоимость без</w:t>
                  </w:r>
                  <w:r w:rsidRPr="00227FD6">
                    <w:rPr>
                      <w:lang w:eastAsia="ru-RU"/>
                    </w:rPr>
                    <w:br/>
                  </w:r>
                  <w:proofErr w:type="spellStart"/>
                  <w:r w:rsidRPr="00227FD6">
                    <w:rPr>
                      <w:lang w:eastAsia="ru-RU"/>
                    </w:rPr>
                    <w:t>уч</w:t>
                  </w:r>
                  <w:proofErr w:type="gramStart"/>
                  <w:r w:rsidRPr="00227FD6">
                    <w:rPr>
                      <w:lang w:eastAsia="ru-RU"/>
                    </w:rPr>
                    <w:t>e</w:t>
                  </w:r>
                  <w:proofErr w:type="gramEnd"/>
                  <w:r w:rsidRPr="00227FD6">
                    <w:rPr>
                      <w:lang w:eastAsia="ru-RU"/>
                    </w:rPr>
                    <w:t>тa</w:t>
                  </w:r>
                  <w:proofErr w:type="spellEnd"/>
                  <w:r w:rsidRPr="00227FD6">
                    <w:rPr>
                      <w:lang w:eastAsia="ru-RU"/>
                    </w:rPr>
                    <w:t xml:space="preserve"> НДС (при наличии)</w:t>
                  </w:r>
                </w:p>
              </w:tc>
              <w:tc>
                <w:tcPr>
                  <w:tcW w:w="184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2877" w:type="dxa"/>
                  <w:gridSpan w:val="2"/>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420" w:type="dxa"/>
                  <w:gridSpan w:val="3"/>
                  <w:tcBorders>
                    <w:top w:val="single" w:sz="4" w:space="0" w:color="auto"/>
                    <w:left w:val="nil"/>
                    <w:bottom w:val="single" w:sz="4" w:space="0" w:color="auto"/>
                    <w:right w:val="nil"/>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640" w:type="dxa"/>
                  <w:gridSpan w:val="3"/>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23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339 863,27</w:t>
                  </w:r>
                </w:p>
              </w:tc>
            </w:tr>
            <w:tr w:rsidR="00227FD6" w:rsidRPr="00227FD6" w:rsidTr="00227FD6">
              <w:trPr>
                <w:trHeight w:val="315"/>
              </w:trPr>
              <w:tc>
                <w:tcPr>
                  <w:tcW w:w="2388" w:type="dxa"/>
                  <w:tcBorders>
                    <w:top w:val="nil"/>
                    <w:left w:val="single" w:sz="4" w:space="0" w:color="auto"/>
                    <w:bottom w:val="single" w:sz="4" w:space="0" w:color="auto"/>
                    <w:right w:val="single" w:sz="4" w:space="0" w:color="auto"/>
                  </w:tcBorders>
                  <w:shd w:val="clear" w:color="auto" w:fill="auto"/>
                  <w:vAlign w:val="center"/>
                  <w:hideMark/>
                </w:tcPr>
                <w:p w:rsidR="00227FD6" w:rsidRPr="00227FD6" w:rsidRDefault="00227FD6" w:rsidP="00227FD6">
                  <w:pPr>
                    <w:suppressAutoHyphens w:val="0"/>
                    <w:rPr>
                      <w:lang w:eastAsia="ru-RU"/>
                    </w:rPr>
                  </w:pPr>
                  <w:r w:rsidRPr="00227FD6">
                    <w:rPr>
                      <w:lang w:eastAsia="ru-RU"/>
                    </w:rPr>
                    <w:t>НДС (20 %)</w:t>
                  </w:r>
                </w:p>
              </w:tc>
              <w:tc>
                <w:tcPr>
                  <w:tcW w:w="184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2877" w:type="dxa"/>
                  <w:gridSpan w:val="2"/>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420" w:type="dxa"/>
                  <w:gridSpan w:val="3"/>
                  <w:tcBorders>
                    <w:top w:val="single" w:sz="4" w:space="0" w:color="auto"/>
                    <w:left w:val="nil"/>
                    <w:bottom w:val="single" w:sz="4" w:space="0" w:color="auto"/>
                    <w:right w:val="nil"/>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640" w:type="dxa"/>
                  <w:gridSpan w:val="3"/>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23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67 972,65</w:t>
                  </w:r>
                </w:p>
              </w:tc>
            </w:tr>
            <w:tr w:rsidR="00227FD6" w:rsidRPr="00227FD6" w:rsidTr="00227FD6">
              <w:trPr>
                <w:trHeight w:val="630"/>
              </w:trPr>
              <w:tc>
                <w:tcPr>
                  <w:tcW w:w="2388" w:type="dxa"/>
                  <w:tcBorders>
                    <w:top w:val="nil"/>
                    <w:left w:val="single" w:sz="4" w:space="0" w:color="auto"/>
                    <w:bottom w:val="single" w:sz="4" w:space="0" w:color="auto"/>
                    <w:right w:val="single" w:sz="4" w:space="0" w:color="auto"/>
                  </w:tcBorders>
                  <w:shd w:val="clear" w:color="auto" w:fill="auto"/>
                  <w:vAlign w:val="center"/>
                  <w:hideMark/>
                </w:tcPr>
                <w:p w:rsidR="00227FD6" w:rsidRPr="00227FD6" w:rsidRDefault="00227FD6" w:rsidP="00227FD6">
                  <w:pPr>
                    <w:suppressAutoHyphens w:val="0"/>
                    <w:rPr>
                      <w:lang w:eastAsia="ru-RU"/>
                    </w:rPr>
                  </w:pPr>
                  <w:r w:rsidRPr="00227FD6">
                    <w:rPr>
                      <w:lang w:eastAsia="ru-RU"/>
                    </w:rPr>
                    <w:t>Стоимость с учетом</w:t>
                  </w:r>
                  <w:r w:rsidRPr="00227FD6">
                    <w:rPr>
                      <w:lang w:eastAsia="ru-RU"/>
                    </w:rPr>
                    <w:br/>
                    <w:t>НДС</w:t>
                  </w:r>
                </w:p>
              </w:tc>
              <w:tc>
                <w:tcPr>
                  <w:tcW w:w="184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4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2877" w:type="dxa"/>
                  <w:gridSpan w:val="2"/>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420" w:type="dxa"/>
                  <w:gridSpan w:val="3"/>
                  <w:tcBorders>
                    <w:top w:val="single" w:sz="4" w:space="0" w:color="auto"/>
                    <w:left w:val="nil"/>
                    <w:bottom w:val="single" w:sz="4" w:space="0" w:color="auto"/>
                    <w:right w:val="nil"/>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1640" w:type="dxa"/>
                  <w:gridSpan w:val="3"/>
                  <w:tcBorders>
                    <w:top w:val="single" w:sz="4" w:space="0" w:color="auto"/>
                    <w:left w:val="nil"/>
                    <w:bottom w:val="single" w:sz="4" w:space="0" w:color="auto"/>
                    <w:right w:val="single" w:sz="4" w:space="0" w:color="000000"/>
                  </w:tcBorders>
                  <w:shd w:val="clear" w:color="auto" w:fill="auto"/>
                  <w:vAlign w:val="center"/>
                  <w:hideMark/>
                </w:tcPr>
                <w:p w:rsidR="00227FD6" w:rsidRPr="00227FD6" w:rsidRDefault="00227FD6" w:rsidP="00227FD6">
                  <w:pPr>
                    <w:suppressAutoHyphens w:val="0"/>
                    <w:jc w:val="center"/>
                    <w:rPr>
                      <w:lang w:eastAsia="ru-RU"/>
                    </w:rPr>
                  </w:pPr>
                  <w:r w:rsidRPr="00227FD6">
                    <w:rPr>
                      <w:lang w:eastAsia="ru-RU"/>
                    </w:rPr>
                    <w:t> </w:t>
                  </w:r>
                </w:p>
              </w:tc>
              <w:tc>
                <w:tcPr>
                  <w:tcW w:w="2300" w:type="dxa"/>
                  <w:tcBorders>
                    <w:top w:val="nil"/>
                    <w:left w:val="nil"/>
                    <w:bottom w:val="single" w:sz="4" w:space="0" w:color="auto"/>
                    <w:right w:val="single" w:sz="4" w:space="0" w:color="auto"/>
                  </w:tcBorders>
                  <w:shd w:val="clear" w:color="auto" w:fill="auto"/>
                  <w:vAlign w:val="center"/>
                  <w:hideMark/>
                </w:tcPr>
                <w:p w:rsidR="00227FD6" w:rsidRPr="00227FD6" w:rsidRDefault="00227FD6" w:rsidP="00227FD6">
                  <w:pPr>
                    <w:suppressAutoHyphens w:val="0"/>
                    <w:jc w:val="center"/>
                    <w:rPr>
                      <w:b/>
                      <w:bCs/>
                      <w:lang w:eastAsia="ru-RU"/>
                    </w:rPr>
                  </w:pPr>
                  <w:r w:rsidRPr="00227FD6">
                    <w:rPr>
                      <w:b/>
                      <w:bCs/>
                      <w:lang w:eastAsia="ru-RU"/>
                    </w:rPr>
                    <w:t>407 835,92</w:t>
                  </w:r>
                </w:p>
              </w:tc>
            </w:tr>
            <w:tr w:rsidR="00227FD6" w:rsidRPr="00227FD6" w:rsidTr="00227FD6">
              <w:trPr>
                <w:trHeight w:val="315"/>
              </w:trPr>
              <w:tc>
                <w:tcPr>
                  <w:tcW w:w="2388" w:type="dxa"/>
                  <w:tcBorders>
                    <w:top w:val="nil"/>
                    <w:left w:val="nil"/>
                    <w:bottom w:val="nil"/>
                    <w:right w:val="nil"/>
                  </w:tcBorders>
                  <w:shd w:val="clear" w:color="auto" w:fill="auto"/>
                  <w:vAlign w:val="center"/>
                  <w:hideMark/>
                </w:tcPr>
                <w:p w:rsidR="00227FD6" w:rsidRPr="00227FD6" w:rsidRDefault="00227FD6" w:rsidP="00227FD6">
                  <w:pPr>
                    <w:suppressAutoHyphens w:val="0"/>
                    <w:rPr>
                      <w:lang w:eastAsia="ru-RU"/>
                    </w:rPr>
                  </w:pPr>
                </w:p>
              </w:tc>
              <w:tc>
                <w:tcPr>
                  <w:tcW w:w="184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140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114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1737"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76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38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28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lang w:eastAsia="ru-RU"/>
                    </w:rPr>
                  </w:pPr>
                </w:p>
              </w:tc>
              <w:tc>
                <w:tcPr>
                  <w:tcW w:w="76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lang w:eastAsia="ru-RU"/>
                    </w:rPr>
                  </w:pPr>
                </w:p>
              </w:tc>
              <w:tc>
                <w:tcPr>
                  <w:tcW w:w="46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lang w:eastAsia="ru-RU"/>
                    </w:rPr>
                  </w:pPr>
                </w:p>
              </w:tc>
              <w:tc>
                <w:tcPr>
                  <w:tcW w:w="42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lang w:eastAsia="ru-RU"/>
                    </w:rPr>
                  </w:pPr>
                </w:p>
              </w:tc>
              <w:tc>
                <w:tcPr>
                  <w:tcW w:w="230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lang w:eastAsia="ru-RU"/>
                    </w:rPr>
                  </w:pPr>
                </w:p>
              </w:tc>
            </w:tr>
            <w:tr w:rsidR="00227FD6" w:rsidRPr="00227FD6" w:rsidTr="00227FD6">
              <w:trPr>
                <w:trHeight w:val="375"/>
              </w:trPr>
              <w:tc>
                <w:tcPr>
                  <w:tcW w:w="2388"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1840"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1400"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1140"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1737"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760"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380"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280" w:type="dxa"/>
                  <w:tcBorders>
                    <w:top w:val="nil"/>
                    <w:left w:val="nil"/>
                    <w:bottom w:val="nil"/>
                    <w:right w:val="nil"/>
                  </w:tcBorders>
                  <w:shd w:val="clear" w:color="auto" w:fill="auto"/>
                  <w:vAlign w:val="center"/>
                  <w:hideMark/>
                </w:tcPr>
                <w:p w:rsidR="00227FD6" w:rsidRPr="00227FD6" w:rsidRDefault="00227FD6" w:rsidP="00227FD6">
                  <w:pPr>
                    <w:suppressAutoHyphens w:val="0"/>
                    <w:rPr>
                      <w:b/>
                      <w:bCs/>
                      <w:sz w:val="28"/>
                      <w:szCs w:val="28"/>
                      <w:lang w:eastAsia="ru-RU"/>
                    </w:rPr>
                  </w:pPr>
                </w:p>
              </w:tc>
              <w:tc>
                <w:tcPr>
                  <w:tcW w:w="76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sz w:val="28"/>
                      <w:szCs w:val="28"/>
                      <w:lang w:eastAsia="ru-RU"/>
                    </w:rPr>
                  </w:pPr>
                </w:p>
              </w:tc>
              <w:tc>
                <w:tcPr>
                  <w:tcW w:w="46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sz w:val="28"/>
                      <w:szCs w:val="28"/>
                      <w:lang w:eastAsia="ru-RU"/>
                    </w:rPr>
                  </w:pPr>
                </w:p>
              </w:tc>
              <w:tc>
                <w:tcPr>
                  <w:tcW w:w="42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sz w:val="28"/>
                      <w:szCs w:val="28"/>
                      <w:lang w:eastAsia="ru-RU"/>
                    </w:rPr>
                  </w:pPr>
                </w:p>
              </w:tc>
              <w:tc>
                <w:tcPr>
                  <w:tcW w:w="2300" w:type="dxa"/>
                  <w:tcBorders>
                    <w:top w:val="nil"/>
                    <w:left w:val="nil"/>
                    <w:bottom w:val="nil"/>
                    <w:right w:val="nil"/>
                  </w:tcBorders>
                  <w:shd w:val="clear" w:color="auto" w:fill="auto"/>
                  <w:vAlign w:val="center"/>
                  <w:hideMark/>
                </w:tcPr>
                <w:p w:rsidR="00227FD6" w:rsidRPr="00227FD6" w:rsidRDefault="00227FD6" w:rsidP="00227FD6">
                  <w:pPr>
                    <w:suppressAutoHyphens w:val="0"/>
                    <w:jc w:val="center"/>
                    <w:rPr>
                      <w:b/>
                      <w:bCs/>
                      <w:sz w:val="28"/>
                      <w:szCs w:val="28"/>
                      <w:lang w:eastAsia="ru-RU"/>
                    </w:rPr>
                  </w:pPr>
                </w:p>
              </w:tc>
            </w:tr>
            <w:tr w:rsidR="00227FD6" w:rsidRPr="00227FD6" w:rsidTr="00227FD6">
              <w:trPr>
                <w:trHeight w:val="315"/>
              </w:trPr>
              <w:tc>
                <w:tcPr>
                  <w:tcW w:w="4228" w:type="dxa"/>
                  <w:gridSpan w:val="2"/>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r w:rsidRPr="00227FD6">
                    <w:rPr>
                      <w:lang w:eastAsia="ru-RU"/>
                    </w:rPr>
                    <w:t>Начало строительства:</w:t>
                  </w:r>
                </w:p>
              </w:tc>
              <w:tc>
                <w:tcPr>
                  <w:tcW w:w="2540" w:type="dxa"/>
                  <w:gridSpan w:val="2"/>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r w:rsidRPr="00227FD6">
                    <w:rPr>
                      <w:lang w:eastAsia="ru-RU"/>
                    </w:rPr>
                    <w:t>декабрь 2023 г.</w:t>
                  </w:r>
                </w:p>
              </w:tc>
              <w:tc>
                <w:tcPr>
                  <w:tcW w:w="1737"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3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2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r>
            <w:tr w:rsidR="00227FD6" w:rsidRPr="00227FD6" w:rsidTr="00227FD6">
              <w:trPr>
                <w:trHeight w:val="315"/>
              </w:trPr>
              <w:tc>
                <w:tcPr>
                  <w:tcW w:w="4228" w:type="dxa"/>
                  <w:gridSpan w:val="2"/>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r w:rsidRPr="00227FD6">
                    <w:rPr>
                      <w:lang w:eastAsia="ru-RU"/>
                    </w:rPr>
                    <w:t>Окончание строительства:</w:t>
                  </w:r>
                </w:p>
              </w:tc>
              <w:tc>
                <w:tcPr>
                  <w:tcW w:w="2540" w:type="dxa"/>
                  <w:gridSpan w:val="2"/>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r w:rsidRPr="00227FD6">
                    <w:rPr>
                      <w:lang w:eastAsia="ru-RU"/>
                    </w:rPr>
                    <w:t>декабрь 2023 г.</w:t>
                  </w:r>
                </w:p>
              </w:tc>
              <w:tc>
                <w:tcPr>
                  <w:tcW w:w="1737"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3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2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r>
            <w:tr w:rsidR="00227FD6" w:rsidRPr="00227FD6" w:rsidTr="00227FD6">
              <w:trPr>
                <w:trHeight w:val="375"/>
              </w:trPr>
              <w:tc>
                <w:tcPr>
                  <w:tcW w:w="4228" w:type="dxa"/>
                  <w:gridSpan w:val="2"/>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r w:rsidRPr="00227FD6">
                    <w:rPr>
                      <w:lang w:eastAsia="ru-RU"/>
                    </w:rPr>
                    <w:t>Прогнозный индекс инфляции</w:t>
                  </w:r>
                  <w:proofErr w:type="gramStart"/>
                  <w:r w:rsidRPr="00227FD6">
                    <w:rPr>
                      <w:lang w:eastAsia="ru-RU"/>
                    </w:rPr>
                    <w:t xml:space="preserve">  К</w:t>
                  </w:r>
                  <w:proofErr w:type="gramEnd"/>
                  <w:r w:rsidRPr="00227FD6">
                    <w:rPr>
                      <w:lang w:eastAsia="ru-RU"/>
                    </w:rPr>
                    <w:t>= 1,014</w:t>
                  </w:r>
                </w:p>
              </w:tc>
              <w:tc>
                <w:tcPr>
                  <w:tcW w:w="2540" w:type="dxa"/>
                  <w:gridSpan w:val="2"/>
                  <w:tcBorders>
                    <w:top w:val="nil"/>
                    <w:left w:val="nil"/>
                    <w:bottom w:val="nil"/>
                    <w:right w:val="nil"/>
                  </w:tcBorders>
                  <w:shd w:val="clear" w:color="auto" w:fill="auto"/>
                  <w:noWrap/>
                  <w:vAlign w:val="bottom"/>
                  <w:hideMark/>
                </w:tcPr>
                <w:p w:rsidR="00227FD6" w:rsidRPr="00227FD6" w:rsidRDefault="00227FD6" w:rsidP="00227FD6">
                  <w:pPr>
                    <w:suppressAutoHyphens w:val="0"/>
                    <w:jc w:val="center"/>
                    <w:rPr>
                      <w:lang w:eastAsia="ru-RU"/>
                    </w:rPr>
                  </w:pPr>
                </w:p>
              </w:tc>
              <w:tc>
                <w:tcPr>
                  <w:tcW w:w="1737" w:type="dxa"/>
                  <w:tcBorders>
                    <w:top w:val="nil"/>
                    <w:left w:val="nil"/>
                    <w:bottom w:val="nil"/>
                    <w:right w:val="nil"/>
                  </w:tcBorders>
                  <w:shd w:val="clear" w:color="auto" w:fill="auto"/>
                  <w:noWrap/>
                  <w:vAlign w:val="bottom"/>
                  <w:hideMark/>
                </w:tcPr>
                <w:p w:rsidR="00227FD6" w:rsidRPr="00227FD6" w:rsidRDefault="00227FD6" w:rsidP="00227FD6">
                  <w:pPr>
                    <w:suppressAutoHyphens w:val="0"/>
                    <w:rPr>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3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2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r>
            <w:tr w:rsidR="00227FD6" w:rsidRPr="00227FD6" w:rsidTr="00227FD6">
              <w:trPr>
                <w:trHeight w:val="375"/>
              </w:trPr>
              <w:tc>
                <w:tcPr>
                  <w:tcW w:w="2388"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18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14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11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1737"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3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2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sz w:val="28"/>
                      <w:szCs w:val="28"/>
                      <w:lang w:eastAsia="ru-RU"/>
                    </w:rPr>
                  </w:pPr>
                </w:p>
              </w:tc>
            </w:tr>
            <w:tr w:rsidR="00227FD6" w:rsidRPr="00227FD6" w:rsidTr="00227FD6">
              <w:trPr>
                <w:trHeight w:val="435"/>
              </w:trPr>
              <w:tc>
                <w:tcPr>
                  <w:tcW w:w="4228" w:type="dxa"/>
                  <w:gridSpan w:val="2"/>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Заказчик:</w:t>
                  </w:r>
                </w:p>
              </w:tc>
              <w:tc>
                <w:tcPr>
                  <w:tcW w:w="14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c>
                <w:tcPr>
                  <w:tcW w:w="114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c>
                <w:tcPr>
                  <w:tcW w:w="1737"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3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28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7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46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42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c>
                <w:tcPr>
                  <w:tcW w:w="2300" w:type="dxa"/>
                  <w:tcBorders>
                    <w:top w:val="nil"/>
                    <w:left w:val="nil"/>
                    <w:bottom w:val="nil"/>
                    <w:right w:val="nil"/>
                  </w:tcBorders>
                  <w:shd w:val="clear" w:color="auto" w:fill="auto"/>
                  <w:noWrap/>
                  <w:vAlign w:val="bottom"/>
                  <w:hideMark/>
                </w:tcPr>
                <w:p w:rsidR="00227FD6" w:rsidRPr="00227FD6" w:rsidRDefault="00227FD6" w:rsidP="00227FD6">
                  <w:pPr>
                    <w:suppressAutoHyphens w:val="0"/>
                    <w:rPr>
                      <w:rFonts w:ascii="Arial" w:hAnsi="Arial" w:cs="Arial"/>
                      <w:sz w:val="20"/>
                      <w:szCs w:val="20"/>
                      <w:lang w:eastAsia="ru-RU"/>
                    </w:rPr>
                  </w:pPr>
                </w:p>
              </w:tc>
            </w:tr>
            <w:tr w:rsidR="00227FD6" w:rsidRPr="00227FD6" w:rsidTr="00227FD6">
              <w:trPr>
                <w:trHeight w:val="375"/>
              </w:trPr>
              <w:tc>
                <w:tcPr>
                  <w:tcW w:w="8505" w:type="dxa"/>
                  <w:gridSpan w:val="5"/>
                  <w:tcBorders>
                    <w:top w:val="nil"/>
                    <w:left w:val="nil"/>
                    <w:bottom w:val="nil"/>
                    <w:right w:val="nil"/>
                  </w:tcBorders>
                  <w:shd w:val="clear" w:color="auto" w:fill="auto"/>
                  <w:hideMark/>
                </w:tcPr>
                <w:p w:rsidR="00227FD6" w:rsidRPr="00227FD6" w:rsidRDefault="00227FD6" w:rsidP="00227FD6">
                  <w:pPr>
                    <w:suppressAutoHyphens w:val="0"/>
                    <w:rPr>
                      <w:lang w:eastAsia="ru-RU"/>
                    </w:rPr>
                  </w:pPr>
                  <w:r w:rsidRPr="00227FD6">
                    <w:rPr>
                      <w:lang w:eastAsia="ru-RU"/>
                    </w:rPr>
                    <w:t>Директор ГБОУ школа №494 Выборгского района Санкт-Петербурга</w:t>
                  </w:r>
                </w:p>
              </w:tc>
              <w:tc>
                <w:tcPr>
                  <w:tcW w:w="5360" w:type="dxa"/>
                  <w:gridSpan w:val="7"/>
                  <w:tcBorders>
                    <w:top w:val="nil"/>
                    <w:left w:val="nil"/>
                    <w:bottom w:val="nil"/>
                    <w:right w:val="nil"/>
                  </w:tcBorders>
                  <w:shd w:val="clear" w:color="auto" w:fill="auto"/>
                  <w:hideMark/>
                </w:tcPr>
                <w:p w:rsidR="00227FD6" w:rsidRPr="00227FD6" w:rsidRDefault="00227FD6" w:rsidP="00227FD6">
                  <w:pPr>
                    <w:suppressAutoHyphens w:val="0"/>
                    <w:jc w:val="center"/>
                    <w:rPr>
                      <w:lang w:eastAsia="ru-RU"/>
                    </w:rPr>
                  </w:pPr>
                  <w:r w:rsidRPr="00227FD6">
                    <w:rPr>
                      <w:lang w:eastAsia="ru-RU"/>
                    </w:rPr>
                    <w:t>И.Н. Чернова /_____________________________/</w:t>
                  </w:r>
                </w:p>
              </w:tc>
            </w:tr>
          </w:tbl>
          <w:p w:rsidR="00227FD6" w:rsidRDefault="00227FD6" w:rsidP="00266BB6">
            <w:pPr>
              <w:suppressAutoHyphens w:val="0"/>
              <w:ind w:left="85" w:right="85"/>
              <w:jc w:val="center"/>
              <w:rPr>
                <w:sz w:val="20"/>
                <w:szCs w:val="20"/>
                <w:lang w:eastAsia="ru-RU"/>
              </w:rPr>
            </w:pPr>
          </w:p>
          <w:p w:rsidR="00227FD6" w:rsidRDefault="00227FD6" w:rsidP="00266BB6">
            <w:pPr>
              <w:suppressAutoHyphens w:val="0"/>
              <w:ind w:left="85" w:right="85"/>
              <w:jc w:val="center"/>
              <w:rPr>
                <w:sz w:val="20"/>
                <w:szCs w:val="20"/>
                <w:lang w:eastAsia="ru-RU"/>
              </w:rPr>
            </w:pPr>
          </w:p>
          <w:p w:rsidR="008A7AE0" w:rsidRDefault="008A7AE0" w:rsidP="00266BB6">
            <w:pPr>
              <w:suppressAutoHyphens w:val="0"/>
              <w:ind w:left="85" w:right="85"/>
              <w:jc w:val="center"/>
              <w:rPr>
                <w:sz w:val="20"/>
                <w:szCs w:val="20"/>
                <w:lang w:eastAsia="ru-RU"/>
              </w:rPr>
            </w:pPr>
          </w:p>
          <w:tbl>
            <w:tblPr>
              <w:tblW w:w="14149" w:type="dxa"/>
              <w:tblLayout w:type="fixed"/>
              <w:tblLook w:val="04A0" w:firstRow="1" w:lastRow="0" w:firstColumn="1" w:lastColumn="0" w:noHBand="0" w:noVBand="1"/>
            </w:tblPr>
            <w:tblGrid>
              <w:gridCol w:w="2388"/>
              <w:gridCol w:w="1840"/>
              <w:gridCol w:w="1400"/>
              <w:gridCol w:w="1140"/>
              <w:gridCol w:w="1112"/>
              <w:gridCol w:w="760"/>
              <w:gridCol w:w="149"/>
              <w:gridCol w:w="231"/>
              <w:gridCol w:w="280"/>
              <w:gridCol w:w="249"/>
              <w:gridCol w:w="380"/>
              <w:gridCol w:w="131"/>
              <w:gridCol w:w="149"/>
              <w:gridCol w:w="311"/>
              <w:gridCol w:w="420"/>
              <w:gridCol w:w="29"/>
              <w:gridCol w:w="460"/>
              <w:gridCol w:w="420"/>
              <w:gridCol w:w="1391"/>
              <w:gridCol w:w="909"/>
            </w:tblGrid>
            <w:tr w:rsidR="006E736C" w:rsidRPr="006E736C" w:rsidTr="00227FD6">
              <w:trPr>
                <w:trHeight w:val="312"/>
              </w:trPr>
              <w:tc>
                <w:tcPr>
                  <w:tcW w:w="2388" w:type="dxa"/>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c>
                <w:tcPr>
                  <w:tcW w:w="18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140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2021" w:type="dxa"/>
                  <w:gridSpan w:val="3"/>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38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28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46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230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r>
            <w:tr w:rsidR="006E736C" w:rsidRPr="006E736C" w:rsidTr="00227FD6">
              <w:trPr>
                <w:gridAfter w:val="1"/>
                <w:wAfter w:w="909" w:type="dxa"/>
                <w:trHeight w:val="555"/>
              </w:trPr>
              <w:tc>
                <w:tcPr>
                  <w:tcW w:w="2388" w:type="dxa"/>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c>
                <w:tcPr>
                  <w:tcW w:w="18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140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4172" w:type="dxa"/>
                  <w:gridSpan w:val="11"/>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c>
                <w:tcPr>
                  <w:tcW w:w="2300" w:type="dxa"/>
                  <w:gridSpan w:val="4"/>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r>
            <w:tr w:rsidR="006E736C" w:rsidRPr="006E736C" w:rsidTr="00227FD6">
              <w:trPr>
                <w:gridAfter w:val="1"/>
                <w:wAfter w:w="909" w:type="dxa"/>
                <w:trHeight w:val="312"/>
              </w:trPr>
              <w:tc>
                <w:tcPr>
                  <w:tcW w:w="2388" w:type="dxa"/>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c>
                <w:tcPr>
                  <w:tcW w:w="18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140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4172" w:type="dxa"/>
                  <w:gridSpan w:val="11"/>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c>
                <w:tcPr>
                  <w:tcW w:w="2300" w:type="dxa"/>
                  <w:gridSpan w:val="4"/>
                  <w:tcBorders>
                    <w:top w:val="nil"/>
                    <w:left w:val="nil"/>
                    <w:bottom w:val="nil"/>
                    <w:right w:val="nil"/>
                  </w:tcBorders>
                  <w:shd w:val="clear" w:color="auto" w:fill="auto"/>
                </w:tcPr>
                <w:p w:rsidR="006E736C" w:rsidRPr="006E736C" w:rsidRDefault="006E736C" w:rsidP="006E736C">
                  <w:pPr>
                    <w:suppressAutoHyphens w:val="0"/>
                    <w:rPr>
                      <w:sz w:val="20"/>
                      <w:szCs w:val="20"/>
                      <w:lang w:eastAsia="ru-RU"/>
                    </w:rPr>
                  </w:pPr>
                </w:p>
              </w:tc>
            </w:tr>
            <w:tr w:rsidR="006E736C" w:rsidRPr="006E736C" w:rsidTr="00227FD6">
              <w:trPr>
                <w:gridAfter w:val="1"/>
                <w:wAfter w:w="909" w:type="dxa"/>
                <w:trHeight w:val="312"/>
              </w:trPr>
              <w:tc>
                <w:tcPr>
                  <w:tcW w:w="10940" w:type="dxa"/>
                  <w:gridSpan w:val="15"/>
                  <w:tcBorders>
                    <w:top w:val="nil"/>
                    <w:left w:val="nil"/>
                    <w:bottom w:val="nil"/>
                    <w:right w:val="nil"/>
                  </w:tcBorders>
                  <w:shd w:val="clear" w:color="auto" w:fill="auto"/>
                </w:tcPr>
                <w:p w:rsidR="006E736C" w:rsidRPr="006E736C" w:rsidRDefault="006E736C" w:rsidP="006E736C">
                  <w:pPr>
                    <w:suppressAutoHyphens w:val="0"/>
                    <w:jc w:val="center"/>
                    <w:rPr>
                      <w:sz w:val="20"/>
                      <w:szCs w:val="20"/>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r>
            <w:tr w:rsidR="006E736C" w:rsidRPr="006E736C" w:rsidTr="00227FD6">
              <w:trPr>
                <w:gridAfter w:val="1"/>
                <w:wAfter w:w="909" w:type="dxa"/>
                <w:trHeight w:val="1395"/>
              </w:trPr>
              <w:tc>
                <w:tcPr>
                  <w:tcW w:w="13240" w:type="dxa"/>
                  <w:gridSpan w:val="19"/>
                  <w:tcBorders>
                    <w:top w:val="nil"/>
                    <w:left w:val="nil"/>
                    <w:bottom w:val="nil"/>
                    <w:right w:val="nil"/>
                  </w:tcBorders>
                  <w:shd w:val="clear" w:color="auto" w:fill="auto"/>
                  <w:vAlign w:val="center"/>
                </w:tcPr>
                <w:p w:rsidR="00227FD6" w:rsidRDefault="00227FD6" w:rsidP="00227FD6">
                  <w:pPr>
                    <w:tabs>
                      <w:tab w:val="left" w:pos="993"/>
                    </w:tabs>
                    <w:suppressAutoHyphens w:val="0"/>
                    <w:autoSpaceDE w:val="0"/>
                    <w:autoSpaceDN w:val="0"/>
                    <w:adjustRightInd w:val="0"/>
                    <w:ind w:right="283"/>
                    <w:jc w:val="right"/>
                    <w:rPr>
                      <w:b/>
                      <w:i/>
                      <w:sz w:val="18"/>
                      <w:szCs w:val="18"/>
                      <w:lang w:eastAsia="ru-RU"/>
                    </w:rPr>
                  </w:pPr>
                </w:p>
                <w:p w:rsidR="00227FD6" w:rsidRPr="003314D8" w:rsidRDefault="00227FD6" w:rsidP="00227FD6">
                  <w:pPr>
                    <w:tabs>
                      <w:tab w:val="left" w:pos="993"/>
                      <w:tab w:val="left" w:pos="10094"/>
                      <w:tab w:val="right" w:pos="16302"/>
                    </w:tabs>
                    <w:suppressAutoHyphens w:val="0"/>
                    <w:autoSpaceDE w:val="0"/>
                    <w:autoSpaceDN w:val="0"/>
                    <w:adjustRightInd w:val="0"/>
                    <w:ind w:right="283"/>
                    <w:rPr>
                      <w:b/>
                      <w:i/>
                      <w:sz w:val="18"/>
                      <w:szCs w:val="18"/>
                      <w:lang w:eastAsia="ru-RU"/>
                    </w:rPr>
                  </w:pPr>
                  <w:r>
                    <w:rPr>
                      <w:b/>
                      <w:i/>
                      <w:sz w:val="18"/>
                      <w:szCs w:val="18"/>
                      <w:lang w:eastAsia="ru-RU"/>
                    </w:rPr>
                    <w:tab/>
                  </w:r>
                  <w:r>
                    <w:rPr>
                      <w:b/>
                      <w:i/>
                      <w:sz w:val="18"/>
                      <w:szCs w:val="18"/>
                      <w:lang w:eastAsia="ru-RU"/>
                    </w:rPr>
                    <w:tab/>
                    <w:t xml:space="preserve">    </w:t>
                  </w:r>
                  <w:r w:rsidRPr="003314D8">
                    <w:rPr>
                      <w:b/>
                      <w:i/>
                      <w:sz w:val="18"/>
                      <w:szCs w:val="18"/>
                      <w:lang w:eastAsia="ru-RU"/>
                    </w:rPr>
                    <w:t>Приложение №</w:t>
                  </w:r>
                  <w:r>
                    <w:rPr>
                      <w:b/>
                      <w:i/>
                      <w:sz w:val="18"/>
                      <w:szCs w:val="18"/>
                      <w:lang w:eastAsia="ru-RU"/>
                    </w:rPr>
                    <w:t>2</w:t>
                  </w:r>
                </w:p>
                <w:p w:rsidR="00227FD6" w:rsidRPr="003314D8" w:rsidRDefault="00227FD6" w:rsidP="00227FD6">
                  <w:pPr>
                    <w:tabs>
                      <w:tab w:val="left" w:pos="993"/>
                      <w:tab w:val="left" w:pos="10270"/>
                      <w:tab w:val="right" w:pos="16302"/>
                    </w:tabs>
                    <w:suppressAutoHyphens w:val="0"/>
                    <w:autoSpaceDE w:val="0"/>
                    <w:autoSpaceDN w:val="0"/>
                    <w:adjustRightInd w:val="0"/>
                    <w:ind w:right="283"/>
                    <w:rPr>
                      <w:sz w:val="18"/>
                      <w:szCs w:val="18"/>
                      <w:lang w:eastAsia="ru-RU"/>
                    </w:rPr>
                  </w:pPr>
                  <w:r>
                    <w:rPr>
                      <w:b/>
                      <w:i/>
                      <w:sz w:val="18"/>
                      <w:szCs w:val="18"/>
                      <w:lang w:eastAsia="ru-RU"/>
                    </w:rPr>
                    <w:tab/>
                  </w:r>
                  <w:r>
                    <w:rPr>
                      <w:b/>
                      <w:i/>
                      <w:sz w:val="18"/>
                      <w:szCs w:val="18"/>
                      <w:lang w:eastAsia="ru-RU"/>
                    </w:rPr>
                    <w:tab/>
                    <w:t xml:space="preserve"> </w:t>
                  </w:r>
                  <w:r w:rsidRPr="003314D8">
                    <w:rPr>
                      <w:b/>
                      <w:i/>
                      <w:sz w:val="18"/>
                      <w:szCs w:val="18"/>
                      <w:lang w:eastAsia="ru-RU"/>
                    </w:rPr>
                    <w:t xml:space="preserve">к контракту </w:t>
                  </w:r>
                  <w:r>
                    <w:rPr>
                      <w:b/>
                      <w:i/>
                      <w:sz w:val="18"/>
                      <w:szCs w:val="18"/>
                      <w:lang w:eastAsia="ru-RU"/>
                    </w:rPr>
                    <w:t>№</w:t>
                  </w:r>
                </w:p>
                <w:tbl>
                  <w:tblPr>
                    <w:tblW w:w="16486" w:type="dxa"/>
                    <w:tblLayout w:type="fixed"/>
                    <w:tblLook w:val="04A0" w:firstRow="1" w:lastRow="0" w:firstColumn="1" w:lastColumn="0" w:noHBand="0" w:noVBand="1"/>
                  </w:tblPr>
                  <w:tblGrid>
                    <w:gridCol w:w="2388"/>
                    <w:gridCol w:w="1840"/>
                    <w:gridCol w:w="4561"/>
                    <w:gridCol w:w="1140"/>
                    <w:gridCol w:w="2021"/>
                    <w:gridCol w:w="760"/>
                    <w:gridCol w:w="380"/>
                    <w:gridCol w:w="280"/>
                    <w:gridCol w:w="760"/>
                    <w:gridCol w:w="460"/>
                    <w:gridCol w:w="420"/>
                    <w:gridCol w:w="1476"/>
                  </w:tblGrid>
                  <w:tr w:rsidR="00227FD6" w:rsidRPr="008A7AE0" w:rsidTr="00227FD6">
                    <w:trPr>
                      <w:trHeight w:val="312"/>
                    </w:trPr>
                    <w:tc>
                      <w:tcPr>
                        <w:tcW w:w="2388" w:type="dxa"/>
                        <w:tcBorders>
                          <w:top w:val="nil"/>
                          <w:left w:val="nil"/>
                          <w:bottom w:val="nil"/>
                          <w:right w:val="nil"/>
                        </w:tcBorders>
                        <w:shd w:val="clear" w:color="auto" w:fill="auto"/>
                        <w:hideMark/>
                      </w:tcPr>
                      <w:p w:rsidR="00227FD6" w:rsidRPr="008A7AE0" w:rsidRDefault="00227FD6" w:rsidP="00227FD6">
                        <w:pPr>
                          <w:suppressAutoHyphens w:val="0"/>
                          <w:rPr>
                            <w:sz w:val="20"/>
                            <w:szCs w:val="20"/>
                            <w:lang w:eastAsia="ru-RU"/>
                          </w:rPr>
                        </w:pPr>
                        <w:r>
                          <w:rPr>
                            <w:sz w:val="20"/>
                            <w:szCs w:val="20"/>
                            <w:lang w:eastAsia="ru-RU"/>
                          </w:rPr>
                          <w:tab/>
                        </w:r>
                      </w:p>
                    </w:tc>
                    <w:tc>
                      <w:tcPr>
                        <w:tcW w:w="1840"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4561"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2021" w:type="dxa"/>
                        <w:tcBorders>
                          <w:top w:val="nil"/>
                          <w:left w:val="nil"/>
                          <w:bottom w:val="nil"/>
                          <w:right w:val="nil"/>
                        </w:tcBorders>
                        <w:shd w:val="clear" w:color="auto" w:fill="auto"/>
                      </w:tcPr>
                      <w:p w:rsidR="00227FD6" w:rsidRPr="008A7AE0" w:rsidRDefault="00227FD6" w:rsidP="00227FD6">
                        <w:pPr>
                          <w:suppressAutoHyphens w:val="0"/>
                          <w:rPr>
                            <w:sz w:val="20"/>
                            <w:szCs w:val="20"/>
                            <w:lang w:eastAsia="ru-RU"/>
                          </w:rPr>
                        </w:pPr>
                      </w:p>
                    </w:tc>
                    <w:tc>
                      <w:tcPr>
                        <w:tcW w:w="760" w:type="dxa"/>
                        <w:tcBorders>
                          <w:top w:val="nil"/>
                          <w:left w:val="nil"/>
                          <w:bottom w:val="nil"/>
                          <w:right w:val="nil"/>
                        </w:tcBorders>
                        <w:shd w:val="clear" w:color="auto" w:fill="auto"/>
                        <w:noWrap/>
                        <w:vAlign w:val="bottom"/>
                      </w:tcPr>
                      <w:p w:rsidR="00227FD6" w:rsidRPr="008A7AE0" w:rsidRDefault="00227FD6" w:rsidP="00227FD6">
                        <w:pPr>
                          <w:suppressAutoHyphens w:val="0"/>
                          <w:rPr>
                            <w:rFonts w:ascii="Arial" w:hAnsi="Arial" w:cs="Arial"/>
                            <w:sz w:val="20"/>
                            <w:szCs w:val="20"/>
                            <w:lang w:eastAsia="ru-RU"/>
                          </w:rPr>
                        </w:pPr>
                      </w:p>
                    </w:tc>
                    <w:tc>
                      <w:tcPr>
                        <w:tcW w:w="380" w:type="dxa"/>
                        <w:tcBorders>
                          <w:top w:val="nil"/>
                          <w:left w:val="nil"/>
                          <w:bottom w:val="nil"/>
                          <w:right w:val="nil"/>
                        </w:tcBorders>
                        <w:shd w:val="clear" w:color="auto" w:fill="auto"/>
                        <w:noWrap/>
                        <w:vAlign w:val="bottom"/>
                      </w:tcPr>
                      <w:p w:rsidR="00227FD6" w:rsidRPr="008A7AE0" w:rsidRDefault="00227FD6" w:rsidP="00227FD6">
                        <w:pPr>
                          <w:suppressAutoHyphens w:val="0"/>
                          <w:rPr>
                            <w:rFonts w:ascii="Arial" w:hAnsi="Arial" w:cs="Arial"/>
                            <w:sz w:val="20"/>
                            <w:szCs w:val="20"/>
                            <w:lang w:eastAsia="ru-RU"/>
                          </w:rPr>
                        </w:pPr>
                      </w:p>
                    </w:tc>
                    <w:tc>
                      <w:tcPr>
                        <w:tcW w:w="280" w:type="dxa"/>
                        <w:tcBorders>
                          <w:top w:val="nil"/>
                          <w:left w:val="nil"/>
                          <w:bottom w:val="nil"/>
                          <w:right w:val="nil"/>
                        </w:tcBorders>
                        <w:shd w:val="clear" w:color="auto" w:fill="auto"/>
                        <w:noWrap/>
                        <w:vAlign w:val="bottom"/>
                      </w:tcPr>
                      <w:p w:rsidR="00227FD6" w:rsidRPr="008A7AE0" w:rsidRDefault="00227FD6" w:rsidP="00227FD6">
                        <w:pPr>
                          <w:suppressAutoHyphens w:val="0"/>
                          <w:rPr>
                            <w:rFonts w:ascii="Arial" w:hAnsi="Arial" w:cs="Arial"/>
                            <w:sz w:val="20"/>
                            <w:szCs w:val="20"/>
                            <w:lang w:eastAsia="ru-RU"/>
                          </w:rPr>
                        </w:pPr>
                      </w:p>
                    </w:tc>
                    <w:tc>
                      <w:tcPr>
                        <w:tcW w:w="760" w:type="dxa"/>
                        <w:tcBorders>
                          <w:top w:val="nil"/>
                          <w:left w:val="nil"/>
                          <w:bottom w:val="nil"/>
                          <w:right w:val="nil"/>
                        </w:tcBorders>
                        <w:shd w:val="clear" w:color="auto" w:fill="auto"/>
                        <w:noWrap/>
                        <w:vAlign w:val="bottom"/>
                      </w:tcPr>
                      <w:p w:rsidR="00227FD6" w:rsidRPr="008A7AE0" w:rsidRDefault="00227FD6" w:rsidP="00227FD6">
                        <w:pPr>
                          <w:suppressAutoHyphens w:val="0"/>
                          <w:rPr>
                            <w:rFonts w:ascii="Arial" w:hAnsi="Arial" w:cs="Arial"/>
                            <w:sz w:val="20"/>
                            <w:szCs w:val="20"/>
                            <w:lang w:eastAsia="ru-RU"/>
                          </w:rPr>
                        </w:pPr>
                      </w:p>
                    </w:tc>
                    <w:tc>
                      <w:tcPr>
                        <w:tcW w:w="460" w:type="dxa"/>
                        <w:tcBorders>
                          <w:top w:val="nil"/>
                          <w:left w:val="nil"/>
                          <w:bottom w:val="nil"/>
                          <w:right w:val="nil"/>
                        </w:tcBorders>
                        <w:shd w:val="clear" w:color="auto" w:fill="auto"/>
                        <w:noWrap/>
                        <w:vAlign w:val="bottom"/>
                      </w:tcPr>
                      <w:p w:rsidR="00227FD6" w:rsidRPr="008A7AE0" w:rsidRDefault="00227FD6" w:rsidP="00227FD6">
                        <w:pPr>
                          <w:suppressAutoHyphens w:val="0"/>
                          <w:rPr>
                            <w:rFonts w:ascii="Arial" w:hAnsi="Arial" w:cs="Arial"/>
                            <w:sz w:val="20"/>
                            <w:szCs w:val="20"/>
                            <w:lang w:eastAsia="ru-RU"/>
                          </w:rPr>
                        </w:pPr>
                      </w:p>
                    </w:tc>
                    <w:tc>
                      <w:tcPr>
                        <w:tcW w:w="420" w:type="dxa"/>
                        <w:tcBorders>
                          <w:top w:val="nil"/>
                          <w:left w:val="nil"/>
                          <w:bottom w:val="nil"/>
                          <w:right w:val="nil"/>
                        </w:tcBorders>
                        <w:shd w:val="clear" w:color="auto" w:fill="auto"/>
                        <w:noWrap/>
                        <w:vAlign w:val="bottom"/>
                      </w:tcPr>
                      <w:p w:rsidR="00227FD6" w:rsidRPr="008A7AE0" w:rsidRDefault="00227FD6" w:rsidP="00227FD6">
                        <w:pPr>
                          <w:suppressAutoHyphens w:val="0"/>
                          <w:rPr>
                            <w:rFonts w:ascii="Arial" w:hAnsi="Arial" w:cs="Arial"/>
                            <w:sz w:val="20"/>
                            <w:szCs w:val="20"/>
                            <w:lang w:eastAsia="ru-RU"/>
                          </w:rPr>
                        </w:pPr>
                      </w:p>
                    </w:tc>
                    <w:tc>
                      <w:tcPr>
                        <w:tcW w:w="1476"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r>
                  <w:tr w:rsidR="00227FD6" w:rsidRPr="008A7AE0" w:rsidTr="00227FD6">
                    <w:trPr>
                      <w:trHeight w:val="555"/>
                    </w:trPr>
                    <w:tc>
                      <w:tcPr>
                        <w:tcW w:w="2388" w:type="dxa"/>
                        <w:tcBorders>
                          <w:top w:val="nil"/>
                          <w:left w:val="nil"/>
                          <w:bottom w:val="nil"/>
                          <w:right w:val="nil"/>
                        </w:tcBorders>
                        <w:shd w:val="clear" w:color="auto" w:fill="auto"/>
                        <w:hideMark/>
                      </w:tcPr>
                      <w:p w:rsidR="00227FD6" w:rsidRPr="008A7AE0" w:rsidRDefault="00227FD6" w:rsidP="00227FD6">
                        <w:pPr>
                          <w:suppressAutoHyphens w:val="0"/>
                          <w:rPr>
                            <w:sz w:val="20"/>
                            <w:szCs w:val="20"/>
                            <w:lang w:eastAsia="ru-RU"/>
                          </w:rPr>
                        </w:pPr>
                      </w:p>
                    </w:tc>
                    <w:tc>
                      <w:tcPr>
                        <w:tcW w:w="1840"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4561"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5081" w:type="dxa"/>
                        <w:gridSpan w:val="7"/>
                        <w:tcBorders>
                          <w:top w:val="nil"/>
                          <w:left w:val="nil"/>
                          <w:bottom w:val="nil"/>
                          <w:right w:val="nil"/>
                        </w:tcBorders>
                        <w:shd w:val="clear" w:color="auto" w:fill="auto"/>
                      </w:tcPr>
                      <w:p w:rsidR="00227FD6" w:rsidRPr="008A7AE0" w:rsidRDefault="00227FD6" w:rsidP="00227FD6">
                        <w:pPr>
                          <w:suppressAutoHyphens w:val="0"/>
                          <w:rPr>
                            <w:sz w:val="20"/>
                            <w:szCs w:val="20"/>
                            <w:lang w:eastAsia="ru-RU"/>
                          </w:rPr>
                        </w:pPr>
                      </w:p>
                    </w:tc>
                    <w:tc>
                      <w:tcPr>
                        <w:tcW w:w="1476" w:type="dxa"/>
                        <w:tcBorders>
                          <w:top w:val="nil"/>
                          <w:left w:val="nil"/>
                          <w:bottom w:val="nil"/>
                          <w:right w:val="nil"/>
                        </w:tcBorders>
                        <w:shd w:val="clear" w:color="auto" w:fill="auto"/>
                        <w:hideMark/>
                      </w:tcPr>
                      <w:p w:rsidR="00227FD6" w:rsidRPr="008A7AE0" w:rsidRDefault="00227FD6" w:rsidP="00227FD6">
                        <w:pPr>
                          <w:suppressAutoHyphens w:val="0"/>
                          <w:rPr>
                            <w:sz w:val="20"/>
                            <w:szCs w:val="20"/>
                            <w:lang w:eastAsia="ru-RU"/>
                          </w:rPr>
                        </w:pPr>
                      </w:p>
                    </w:tc>
                  </w:tr>
                  <w:tr w:rsidR="00227FD6" w:rsidRPr="008A7AE0" w:rsidTr="00227FD6">
                    <w:trPr>
                      <w:trHeight w:val="312"/>
                    </w:trPr>
                    <w:tc>
                      <w:tcPr>
                        <w:tcW w:w="2388" w:type="dxa"/>
                        <w:tcBorders>
                          <w:top w:val="nil"/>
                          <w:left w:val="nil"/>
                          <w:bottom w:val="nil"/>
                          <w:right w:val="nil"/>
                        </w:tcBorders>
                        <w:shd w:val="clear" w:color="auto" w:fill="auto"/>
                        <w:hideMark/>
                      </w:tcPr>
                      <w:p w:rsidR="00227FD6" w:rsidRPr="008A7AE0" w:rsidRDefault="00227FD6" w:rsidP="00227FD6">
                        <w:pPr>
                          <w:suppressAutoHyphens w:val="0"/>
                          <w:rPr>
                            <w:sz w:val="20"/>
                            <w:szCs w:val="20"/>
                            <w:lang w:eastAsia="ru-RU"/>
                          </w:rPr>
                        </w:pPr>
                      </w:p>
                    </w:tc>
                    <w:tc>
                      <w:tcPr>
                        <w:tcW w:w="1840"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4561" w:type="dxa"/>
                        <w:tcBorders>
                          <w:top w:val="nil"/>
                          <w:left w:val="nil"/>
                          <w:bottom w:val="nil"/>
                          <w:right w:val="nil"/>
                        </w:tcBorders>
                        <w:shd w:val="clear" w:color="auto" w:fill="auto"/>
                        <w:noWrap/>
                        <w:vAlign w:val="bottom"/>
                        <w:hideMark/>
                      </w:tcPr>
                      <w:p w:rsidR="00227FD6" w:rsidRDefault="00227FD6" w:rsidP="00227FD6">
                        <w:pPr>
                          <w:widowControl w:val="0"/>
                          <w:tabs>
                            <w:tab w:val="left" w:pos="2205"/>
                          </w:tabs>
                          <w:jc w:val="center"/>
                          <w:outlineLvl w:val="0"/>
                          <w:rPr>
                            <w:b/>
                            <w:sz w:val="20"/>
                            <w:szCs w:val="20"/>
                          </w:rPr>
                        </w:pPr>
                        <w:r>
                          <w:rPr>
                            <w:b/>
                            <w:sz w:val="20"/>
                            <w:szCs w:val="20"/>
                          </w:rPr>
                          <w:t xml:space="preserve">                               </w:t>
                        </w:r>
                        <w:r w:rsidRPr="00FA2C88">
                          <w:rPr>
                            <w:b/>
                            <w:sz w:val="20"/>
                            <w:szCs w:val="20"/>
                          </w:rPr>
                          <w:t>График выполнения работ</w:t>
                        </w:r>
                      </w:p>
                      <w:p w:rsidR="00227FD6" w:rsidRPr="008A7AE0" w:rsidRDefault="00227FD6" w:rsidP="00227FD6">
                        <w:pPr>
                          <w:suppressAutoHyphens w:val="0"/>
                          <w:rPr>
                            <w:rFonts w:ascii="Arial" w:hAnsi="Arial" w:cs="Arial"/>
                            <w:sz w:val="20"/>
                            <w:szCs w:val="20"/>
                            <w:lang w:eastAsia="ru-RU"/>
                          </w:rPr>
                        </w:pPr>
                      </w:p>
                    </w:tc>
                    <w:tc>
                      <w:tcPr>
                        <w:tcW w:w="1140"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c>
                      <w:tcPr>
                        <w:tcW w:w="5081" w:type="dxa"/>
                        <w:gridSpan w:val="7"/>
                        <w:tcBorders>
                          <w:top w:val="nil"/>
                          <w:left w:val="nil"/>
                          <w:bottom w:val="nil"/>
                          <w:right w:val="nil"/>
                        </w:tcBorders>
                        <w:shd w:val="clear" w:color="auto" w:fill="auto"/>
                      </w:tcPr>
                      <w:p w:rsidR="00227FD6" w:rsidRPr="008A7AE0" w:rsidRDefault="00227FD6" w:rsidP="00227FD6">
                        <w:pPr>
                          <w:suppressAutoHyphens w:val="0"/>
                          <w:rPr>
                            <w:sz w:val="20"/>
                            <w:szCs w:val="20"/>
                            <w:lang w:eastAsia="ru-RU"/>
                          </w:rPr>
                        </w:pPr>
                      </w:p>
                    </w:tc>
                    <w:tc>
                      <w:tcPr>
                        <w:tcW w:w="1476" w:type="dxa"/>
                        <w:tcBorders>
                          <w:top w:val="nil"/>
                          <w:left w:val="nil"/>
                          <w:bottom w:val="nil"/>
                          <w:right w:val="nil"/>
                        </w:tcBorders>
                        <w:shd w:val="clear" w:color="auto" w:fill="auto"/>
                        <w:hideMark/>
                      </w:tcPr>
                      <w:p w:rsidR="00227FD6" w:rsidRPr="008A7AE0" w:rsidRDefault="00227FD6" w:rsidP="00227FD6">
                        <w:pPr>
                          <w:suppressAutoHyphens w:val="0"/>
                          <w:rPr>
                            <w:sz w:val="20"/>
                            <w:szCs w:val="20"/>
                            <w:lang w:eastAsia="ru-RU"/>
                          </w:rPr>
                        </w:pPr>
                      </w:p>
                    </w:tc>
                  </w:tr>
                  <w:tr w:rsidR="00227FD6" w:rsidRPr="008A7AE0" w:rsidTr="00227FD6">
                    <w:trPr>
                      <w:trHeight w:val="312"/>
                    </w:trPr>
                    <w:tc>
                      <w:tcPr>
                        <w:tcW w:w="15010" w:type="dxa"/>
                        <w:gridSpan w:val="11"/>
                        <w:tcBorders>
                          <w:top w:val="nil"/>
                          <w:left w:val="nil"/>
                          <w:bottom w:val="nil"/>
                          <w:right w:val="nil"/>
                        </w:tcBorders>
                        <w:shd w:val="clear" w:color="auto" w:fill="auto"/>
                      </w:tcPr>
                      <w:p w:rsidR="00227FD6" w:rsidRPr="008A7AE0" w:rsidRDefault="00227FD6" w:rsidP="00227FD6">
                        <w:pPr>
                          <w:suppressAutoHyphens w:val="0"/>
                          <w:jc w:val="center"/>
                          <w:rPr>
                            <w:sz w:val="20"/>
                            <w:szCs w:val="20"/>
                            <w:lang w:eastAsia="ru-RU"/>
                          </w:rPr>
                        </w:pPr>
                      </w:p>
                    </w:tc>
                    <w:tc>
                      <w:tcPr>
                        <w:tcW w:w="1476" w:type="dxa"/>
                        <w:tcBorders>
                          <w:top w:val="nil"/>
                          <w:left w:val="nil"/>
                          <w:bottom w:val="nil"/>
                          <w:right w:val="nil"/>
                        </w:tcBorders>
                        <w:shd w:val="clear" w:color="auto" w:fill="auto"/>
                        <w:noWrap/>
                        <w:vAlign w:val="bottom"/>
                        <w:hideMark/>
                      </w:tcPr>
                      <w:p w:rsidR="00227FD6" w:rsidRPr="008A7AE0" w:rsidRDefault="00227FD6" w:rsidP="00227FD6">
                        <w:pPr>
                          <w:suppressAutoHyphens w:val="0"/>
                          <w:rPr>
                            <w:rFonts w:ascii="Arial" w:hAnsi="Arial" w:cs="Arial"/>
                            <w:sz w:val="20"/>
                            <w:szCs w:val="20"/>
                            <w:lang w:eastAsia="ru-RU"/>
                          </w:rPr>
                        </w:pPr>
                      </w:p>
                    </w:tc>
                  </w:tr>
                  <w:tr w:rsidR="00227FD6" w:rsidRPr="008A7AE0" w:rsidTr="00227FD6">
                    <w:trPr>
                      <w:trHeight w:val="1395"/>
                    </w:trPr>
                    <w:tc>
                      <w:tcPr>
                        <w:tcW w:w="16486" w:type="dxa"/>
                        <w:gridSpan w:val="12"/>
                        <w:tcBorders>
                          <w:top w:val="nil"/>
                          <w:left w:val="nil"/>
                          <w:bottom w:val="nil"/>
                          <w:right w:val="nil"/>
                        </w:tcBorders>
                        <w:shd w:val="clear" w:color="auto" w:fill="auto"/>
                        <w:vAlign w:val="center"/>
                      </w:tcPr>
                      <w:p w:rsidR="00227FD6" w:rsidRPr="00B64977" w:rsidRDefault="00227FD6" w:rsidP="00227FD6">
                        <w:pPr>
                          <w:suppressAutoHyphens w:val="0"/>
                          <w:jc w:val="center"/>
                          <w:rPr>
                            <w:b/>
                            <w:bCs/>
                            <w:lang w:eastAsia="ru-RU"/>
                          </w:rPr>
                        </w:pPr>
                        <w:r w:rsidRPr="00B64977">
                          <w:rPr>
                            <w:b/>
                            <w:bCs/>
                            <w:lang w:eastAsia="ru-RU"/>
                          </w:rPr>
                          <w:t xml:space="preserve">  Срок выполнения работ-15 рабочих дней</w:t>
                        </w:r>
                      </w:p>
                      <w:p w:rsidR="00227FD6" w:rsidRPr="00B64977" w:rsidRDefault="00227FD6" w:rsidP="00227FD6">
                        <w:pPr>
                          <w:suppressAutoHyphens w:val="0"/>
                          <w:jc w:val="center"/>
                          <w:rPr>
                            <w:b/>
                            <w:bCs/>
                            <w:lang w:eastAsia="ru-RU"/>
                          </w:rPr>
                        </w:pPr>
                      </w:p>
                      <w:p w:rsidR="00227FD6" w:rsidRPr="00B64977" w:rsidRDefault="00227FD6" w:rsidP="00227FD6">
                        <w:pPr>
                          <w:suppressAutoHyphens w:val="0"/>
                          <w:jc w:val="center"/>
                          <w:rPr>
                            <w:b/>
                            <w:bCs/>
                            <w:lang w:eastAsia="ru-RU"/>
                          </w:rPr>
                        </w:pPr>
                      </w:p>
                      <w:tbl>
                        <w:tblPr>
                          <w:tblW w:w="28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15"/>
                          <w:gridCol w:w="2642"/>
                          <w:gridCol w:w="2710"/>
                        </w:tblGrid>
                        <w:tr w:rsidR="00227FD6" w:rsidRPr="00B64977" w:rsidTr="00227FD6">
                          <w:trPr>
                            <w:trHeight w:val="801"/>
                            <w:jc w:val="center"/>
                          </w:trPr>
                          <w:tc>
                            <w:tcPr>
                              <w:tcW w:w="2081" w:type="pct"/>
                              <w:tcBorders>
                                <w:top w:val="single" w:sz="4" w:space="0" w:color="auto"/>
                                <w:left w:val="single" w:sz="4" w:space="0" w:color="auto"/>
                                <w:bottom w:val="single" w:sz="4" w:space="0" w:color="auto"/>
                                <w:right w:val="single" w:sz="4" w:space="0" w:color="auto"/>
                                <w:tr2bl w:val="single" w:sz="4" w:space="0" w:color="auto"/>
                              </w:tcBorders>
                            </w:tcPr>
                            <w:p w:rsidR="00227FD6" w:rsidRPr="00B64977" w:rsidRDefault="00227FD6" w:rsidP="00227FD6">
                              <w:pPr>
                                <w:suppressAutoHyphens w:val="0"/>
                                <w:jc w:val="center"/>
                                <w:rPr>
                                  <w:b/>
                                  <w:bCs/>
                                  <w:lang w:eastAsia="ru-RU"/>
                                </w:rPr>
                              </w:pPr>
                              <w:r w:rsidRPr="00B64977">
                                <w:rPr>
                                  <w:b/>
                                  <w:bCs/>
                                  <w:lang w:eastAsia="ru-RU"/>
                                </w:rPr>
                                <w:t>Срок выполнения работ</w:t>
                              </w:r>
                            </w:p>
                            <w:p w:rsidR="00227FD6" w:rsidRPr="00B64977" w:rsidRDefault="00227FD6" w:rsidP="00227FD6">
                              <w:pPr>
                                <w:suppressAutoHyphens w:val="0"/>
                                <w:jc w:val="center"/>
                                <w:rPr>
                                  <w:b/>
                                  <w:bCs/>
                                  <w:lang w:eastAsia="ru-RU"/>
                                </w:rPr>
                              </w:pPr>
                            </w:p>
                            <w:p w:rsidR="00227FD6" w:rsidRPr="00B64977" w:rsidRDefault="00227FD6" w:rsidP="00227FD6">
                              <w:pPr>
                                <w:suppressAutoHyphens w:val="0"/>
                                <w:jc w:val="center"/>
                                <w:rPr>
                                  <w:b/>
                                  <w:bCs/>
                                  <w:lang w:eastAsia="ru-RU"/>
                                </w:rPr>
                              </w:pPr>
                              <w:r w:rsidRPr="00B64977">
                                <w:rPr>
                                  <w:b/>
                                  <w:bCs/>
                                  <w:lang w:eastAsia="ru-RU"/>
                                </w:rPr>
                                <w:t xml:space="preserve">                    Вид работ</w:t>
                              </w:r>
                            </w:p>
                          </w:tc>
                          <w:tc>
                            <w:tcPr>
                              <w:tcW w:w="1441"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p>
                            <w:p w:rsidR="00227FD6" w:rsidRPr="00B64977" w:rsidRDefault="00227FD6" w:rsidP="00227FD6">
                              <w:pPr>
                                <w:suppressAutoHyphens w:val="0"/>
                                <w:jc w:val="center"/>
                                <w:rPr>
                                  <w:b/>
                                  <w:bCs/>
                                  <w:lang w:eastAsia="ru-RU"/>
                                </w:rPr>
                              </w:pPr>
                              <w:r w:rsidRPr="00B64977">
                                <w:rPr>
                                  <w:b/>
                                  <w:bCs/>
                                  <w:lang w:eastAsia="ru-RU"/>
                                </w:rPr>
                                <w:t>с 1 по 10 день</w:t>
                              </w:r>
                            </w:p>
                          </w:tc>
                          <w:tc>
                            <w:tcPr>
                              <w:tcW w:w="1479"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p>
                            <w:p w:rsidR="00227FD6" w:rsidRPr="00B64977" w:rsidRDefault="00227FD6" w:rsidP="00227FD6">
                              <w:pPr>
                                <w:suppressAutoHyphens w:val="0"/>
                                <w:jc w:val="center"/>
                                <w:rPr>
                                  <w:b/>
                                  <w:bCs/>
                                  <w:lang w:eastAsia="ru-RU"/>
                                </w:rPr>
                              </w:pPr>
                              <w:r w:rsidRPr="00B64977">
                                <w:rPr>
                                  <w:b/>
                                  <w:bCs/>
                                  <w:lang w:eastAsia="ru-RU"/>
                                </w:rPr>
                                <w:t>с 7 по 15 день</w:t>
                              </w:r>
                            </w:p>
                          </w:tc>
                        </w:tr>
                        <w:tr w:rsidR="00227FD6" w:rsidRPr="00B64977" w:rsidTr="00227FD6">
                          <w:trPr>
                            <w:trHeight w:val="419"/>
                            <w:jc w:val="center"/>
                          </w:trPr>
                          <w:tc>
                            <w:tcPr>
                              <w:tcW w:w="2081"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r w:rsidRPr="00B64977">
                                <w:rPr>
                                  <w:b/>
                                  <w:bCs/>
                                  <w:lang w:eastAsia="ru-RU"/>
                                </w:rPr>
                                <w:t>Демонтаж окон</w:t>
                              </w:r>
                            </w:p>
                          </w:tc>
                          <w:tc>
                            <w:tcPr>
                              <w:tcW w:w="1441"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r w:rsidRPr="00B64977">
                                <w:rPr>
                                  <w:b/>
                                  <w:bCs/>
                                  <w:lang w:eastAsia="ru-RU"/>
                                </w:rPr>
                                <w:t>+</w:t>
                              </w:r>
                            </w:p>
                          </w:tc>
                          <w:tc>
                            <w:tcPr>
                              <w:tcW w:w="1479"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r w:rsidRPr="00B64977">
                                <w:rPr>
                                  <w:b/>
                                  <w:bCs/>
                                  <w:lang w:eastAsia="ru-RU"/>
                                </w:rPr>
                                <w:t>+</w:t>
                              </w:r>
                            </w:p>
                          </w:tc>
                        </w:tr>
                        <w:tr w:rsidR="00227FD6" w:rsidRPr="00B64977" w:rsidTr="00227FD6">
                          <w:trPr>
                            <w:trHeight w:val="419"/>
                            <w:jc w:val="center"/>
                          </w:trPr>
                          <w:tc>
                            <w:tcPr>
                              <w:tcW w:w="2081"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r w:rsidRPr="00B64977">
                                <w:rPr>
                                  <w:b/>
                                  <w:bCs/>
                                  <w:lang w:eastAsia="ru-RU"/>
                                </w:rPr>
                                <w:t xml:space="preserve">Монтаж окон </w:t>
                              </w:r>
                            </w:p>
                          </w:tc>
                          <w:tc>
                            <w:tcPr>
                              <w:tcW w:w="1441"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p>
                          </w:tc>
                          <w:tc>
                            <w:tcPr>
                              <w:tcW w:w="1479"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r w:rsidRPr="00B64977">
                                <w:rPr>
                                  <w:b/>
                                  <w:bCs/>
                                  <w:lang w:eastAsia="ru-RU"/>
                                </w:rPr>
                                <w:t>+</w:t>
                              </w:r>
                            </w:p>
                          </w:tc>
                        </w:tr>
                        <w:tr w:rsidR="00227FD6" w:rsidRPr="00B64977" w:rsidTr="00227FD6">
                          <w:trPr>
                            <w:trHeight w:val="419"/>
                            <w:jc w:val="center"/>
                          </w:trPr>
                          <w:tc>
                            <w:tcPr>
                              <w:tcW w:w="2081" w:type="pct"/>
                              <w:tcBorders>
                                <w:top w:val="single" w:sz="4" w:space="0" w:color="auto"/>
                                <w:left w:val="single" w:sz="4" w:space="0" w:color="auto"/>
                                <w:bottom w:val="single" w:sz="4" w:space="0" w:color="auto"/>
                                <w:right w:val="single" w:sz="4" w:space="0" w:color="auto"/>
                              </w:tcBorders>
                              <w:hideMark/>
                            </w:tcPr>
                            <w:p w:rsidR="00227FD6" w:rsidRPr="00B64977" w:rsidRDefault="00227FD6" w:rsidP="00227FD6">
                              <w:pPr>
                                <w:suppressAutoHyphens w:val="0"/>
                                <w:jc w:val="center"/>
                                <w:rPr>
                                  <w:b/>
                                  <w:bCs/>
                                  <w:lang w:eastAsia="ru-RU"/>
                                </w:rPr>
                              </w:pPr>
                              <w:r w:rsidRPr="00B64977">
                                <w:rPr>
                                  <w:b/>
                                  <w:bCs/>
                                  <w:lang w:eastAsia="ru-RU"/>
                                </w:rPr>
                                <w:t>Уборка и вывоз мусора</w:t>
                              </w:r>
                            </w:p>
                          </w:tc>
                          <w:tc>
                            <w:tcPr>
                              <w:tcW w:w="1441"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p>
                          </w:tc>
                          <w:tc>
                            <w:tcPr>
                              <w:tcW w:w="1479" w:type="pct"/>
                              <w:tcBorders>
                                <w:top w:val="single" w:sz="4" w:space="0" w:color="auto"/>
                                <w:left w:val="single" w:sz="4" w:space="0" w:color="auto"/>
                                <w:bottom w:val="single" w:sz="4" w:space="0" w:color="auto"/>
                                <w:right w:val="single" w:sz="4" w:space="0" w:color="auto"/>
                              </w:tcBorders>
                            </w:tcPr>
                            <w:p w:rsidR="00227FD6" w:rsidRPr="00B64977" w:rsidRDefault="00227FD6" w:rsidP="00227FD6">
                              <w:pPr>
                                <w:suppressAutoHyphens w:val="0"/>
                                <w:jc w:val="center"/>
                                <w:rPr>
                                  <w:b/>
                                  <w:bCs/>
                                  <w:lang w:eastAsia="ru-RU"/>
                                </w:rPr>
                              </w:pPr>
                              <w:r w:rsidRPr="00B64977">
                                <w:rPr>
                                  <w:b/>
                                  <w:bCs/>
                                  <w:lang w:eastAsia="ru-RU"/>
                                </w:rPr>
                                <w:t>+</w:t>
                              </w:r>
                            </w:p>
                          </w:tc>
                        </w:tr>
                      </w:tbl>
                      <w:p w:rsidR="00227FD6" w:rsidRPr="00B64977" w:rsidRDefault="00227FD6" w:rsidP="00227FD6">
                        <w:pPr>
                          <w:suppressAutoHyphens w:val="0"/>
                          <w:jc w:val="center"/>
                          <w:rPr>
                            <w:b/>
                            <w:bCs/>
                            <w:lang w:eastAsia="ru-RU"/>
                          </w:rPr>
                        </w:pPr>
                      </w:p>
                      <w:p w:rsidR="00227FD6" w:rsidRPr="008A7AE0" w:rsidRDefault="00227FD6" w:rsidP="00227FD6">
                        <w:pPr>
                          <w:suppressAutoHyphens w:val="0"/>
                          <w:jc w:val="center"/>
                          <w:rPr>
                            <w:b/>
                            <w:bCs/>
                            <w:lang w:eastAsia="ru-RU"/>
                          </w:rPr>
                        </w:pPr>
                      </w:p>
                    </w:tc>
                  </w:tr>
                </w:tbl>
                <w:p w:rsidR="006E736C" w:rsidRPr="006E736C" w:rsidRDefault="006E736C" w:rsidP="006E736C">
                  <w:pPr>
                    <w:suppressAutoHyphens w:val="0"/>
                    <w:jc w:val="center"/>
                    <w:rPr>
                      <w:b/>
                      <w:bCs/>
                      <w:lang w:eastAsia="ru-RU"/>
                    </w:rPr>
                  </w:pPr>
                </w:p>
              </w:tc>
            </w:tr>
            <w:tr w:rsidR="006E736C" w:rsidRPr="006E736C" w:rsidTr="00227FD6">
              <w:trPr>
                <w:gridAfter w:val="1"/>
                <w:wAfter w:w="909" w:type="dxa"/>
                <w:trHeight w:val="315"/>
              </w:trPr>
              <w:tc>
                <w:tcPr>
                  <w:tcW w:w="13240" w:type="dxa"/>
                  <w:gridSpan w:val="19"/>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315"/>
              </w:trPr>
              <w:tc>
                <w:tcPr>
                  <w:tcW w:w="13240" w:type="dxa"/>
                  <w:gridSpan w:val="19"/>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165"/>
              </w:trPr>
              <w:tc>
                <w:tcPr>
                  <w:tcW w:w="10940" w:type="dxa"/>
                  <w:gridSpan w:val="15"/>
                  <w:tcBorders>
                    <w:top w:val="nil"/>
                    <w:left w:val="nil"/>
                    <w:bottom w:val="nil"/>
                    <w:right w:val="nil"/>
                  </w:tcBorders>
                  <w:shd w:val="clear" w:color="000000" w:fill="FFFFFF"/>
                </w:tcPr>
                <w:p w:rsidR="006E736C" w:rsidRPr="006E736C" w:rsidRDefault="006E736C" w:rsidP="006E736C">
                  <w:pPr>
                    <w:suppressAutoHyphens w:val="0"/>
                    <w:rPr>
                      <w:lang w:eastAsia="ru-RU"/>
                    </w:rPr>
                  </w:pPr>
                </w:p>
              </w:tc>
              <w:tc>
                <w:tcPr>
                  <w:tcW w:w="2300" w:type="dxa"/>
                  <w:gridSpan w:val="4"/>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315"/>
              </w:trPr>
              <w:tc>
                <w:tcPr>
                  <w:tcW w:w="7880" w:type="dxa"/>
                  <w:gridSpan w:val="5"/>
                  <w:tcBorders>
                    <w:top w:val="nil"/>
                    <w:left w:val="nil"/>
                    <w:bottom w:val="nil"/>
                    <w:right w:val="nil"/>
                  </w:tcBorders>
                  <w:shd w:val="clear" w:color="auto" w:fill="auto"/>
                </w:tcPr>
                <w:p w:rsidR="006E736C" w:rsidRPr="006E736C" w:rsidRDefault="006E736C" w:rsidP="006E736C">
                  <w:pPr>
                    <w:suppressAutoHyphens w:val="0"/>
                    <w:ind w:firstLineChars="500" w:firstLine="1200"/>
                    <w:rPr>
                      <w:lang w:eastAsia="ru-RU"/>
                    </w:rPr>
                  </w:pPr>
                </w:p>
              </w:tc>
              <w:tc>
                <w:tcPr>
                  <w:tcW w:w="76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380" w:type="dxa"/>
                  <w:gridSpan w:val="2"/>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28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c>
                <w:tcPr>
                  <w:tcW w:w="46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r>
            <w:tr w:rsidR="006E736C" w:rsidRPr="006E736C" w:rsidTr="00227FD6">
              <w:trPr>
                <w:gridAfter w:val="1"/>
                <w:wAfter w:w="909" w:type="dxa"/>
                <w:trHeight w:val="1290"/>
              </w:trPr>
              <w:tc>
                <w:tcPr>
                  <w:tcW w:w="13240" w:type="dxa"/>
                  <w:gridSpan w:val="19"/>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660"/>
              </w:trPr>
              <w:tc>
                <w:tcPr>
                  <w:tcW w:w="13240" w:type="dxa"/>
                  <w:gridSpan w:val="19"/>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315"/>
              </w:trPr>
              <w:tc>
                <w:tcPr>
                  <w:tcW w:w="10940" w:type="dxa"/>
                  <w:gridSpan w:val="15"/>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r>
            <w:tr w:rsidR="006E736C" w:rsidRPr="006E736C" w:rsidTr="00227FD6">
              <w:trPr>
                <w:gridAfter w:val="1"/>
                <w:wAfter w:w="909" w:type="dxa"/>
                <w:trHeight w:val="315"/>
              </w:trPr>
              <w:tc>
                <w:tcPr>
                  <w:tcW w:w="13240" w:type="dxa"/>
                  <w:gridSpan w:val="19"/>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315"/>
              </w:trPr>
              <w:tc>
                <w:tcPr>
                  <w:tcW w:w="10940" w:type="dxa"/>
                  <w:gridSpan w:val="15"/>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r>
            <w:tr w:rsidR="006E736C" w:rsidRPr="006E736C" w:rsidTr="00227FD6">
              <w:trPr>
                <w:gridAfter w:val="1"/>
                <w:wAfter w:w="909" w:type="dxa"/>
                <w:trHeight w:val="180"/>
              </w:trPr>
              <w:tc>
                <w:tcPr>
                  <w:tcW w:w="2388"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184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140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114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1112"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76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380" w:type="dxa"/>
                  <w:gridSpan w:val="2"/>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28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760" w:type="dxa"/>
                  <w:gridSpan w:val="3"/>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460" w:type="dxa"/>
                  <w:gridSpan w:val="2"/>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420" w:type="dxa"/>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2300" w:type="dxa"/>
                  <w:gridSpan w:val="4"/>
                  <w:tcBorders>
                    <w:top w:val="nil"/>
                    <w:left w:val="nil"/>
                    <w:bottom w:val="nil"/>
                    <w:right w:val="nil"/>
                  </w:tcBorders>
                  <w:shd w:val="clear" w:color="auto" w:fill="auto"/>
                </w:tcPr>
                <w:p w:rsidR="006E736C" w:rsidRPr="006E736C" w:rsidRDefault="006E736C" w:rsidP="006E736C">
                  <w:pPr>
                    <w:suppressAutoHyphens w:val="0"/>
                    <w:rPr>
                      <w:lang w:eastAsia="ru-RU"/>
                    </w:rPr>
                  </w:pPr>
                </w:p>
              </w:tc>
            </w:tr>
            <w:tr w:rsidR="006E736C" w:rsidRPr="006E736C" w:rsidTr="00227FD6">
              <w:trPr>
                <w:gridAfter w:val="1"/>
                <w:wAfter w:w="909" w:type="dxa"/>
                <w:trHeight w:val="312"/>
              </w:trPr>
              <w:tc>
                <w:tcPr>
                  <w:tcW w:w="13240" w:type="dxa"/>
                  <w:gridSpan w:val="19"/>
                  <w:tcBorders>
                    <w:top w:val="nil"/>
                    <w:left w:val="nil"/>
                    <w:bottom w:val="nil"/>
                    <w:right w:val="nil"/>
                  </w:tcBorders>
                  <w:shd w:val="clear" w:color="auto" w:fill="auto"/>
                </w:tcPr>
                <w:p w:rsidR="006E736C" w:rsidRPr="006E736C" w:rsidRDefault="006E736C" w:rsidP="006E736C">
                  <w:pPr>
                    <w:suppressAutoHyphens w:val="0"/>
                    <w:jc w:val="right"/>
                    <w:rPr>
                      <w:sz w:val="22"/>
                      <w:szCs w:val="22"/>
                      <w:lang w:eastAsia="ru-RU"/>
                    </w:rPr>
                  </w:pPr>
                </w:p>
              </w:tc>
            </w:tr>
            <w:tr w:rsidR="006E736C" w:rsidRPr="006E736C" w:rsidTr="00227FD6">
              <w:trPr>
                <w:gridAfter w:val="1"/>
                <w:wAfter w:w="909" w:type="dxa"/>
                <w:trHeight w:val="315"/>
              </w:trPr>
              <w:tc>
                <w:tcPr>
                  <w:tcW w:w="2388" w:type="dxa"/>
                  <w:tcBorders>
                    <w:top w:val="nil"/>
                    <w:left w:val="nil"/>
                    <w:bottom w:val="nil"/>
                    <w:right w:val="nil"/>
                  </w:tcBorders>
                  <w:shd w:val="clear" w:color="auto" w:fill="auto"/>
                  <w:vAlign w:val="center"/>
                </w:tcPr>
                <w:p w:rsidR="006E736C" w:rsidRPr="006E736C" w:rsidRDefault="006E736C" w:rsidP="006E736C">
                  <w:pPr>
                    <w:suppressAutoHyphens w:val="0"/>
                    <w:rPr>
                      <w:lang w:eastAsia="ru-RU"/>
                    </w:rPr>
                  </w:pPr>
                </w:p>
              </w:tc>
              <w:tc>
                <w:tcPr>
                  <w:tcW w:w="1840" w:type="dxa"/>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1400" w:type="dxa"/>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1140" w:type="dxa"/>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1112" w:type="dxa"/>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760" w:type="dxa"/>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380" w:type="dxa"/>
                  <w:gridSpan w:val="2"/>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280" w:type="dxa"/>
                  <w:tcBorders>
                    <w:top w:val="nil"/>
                    <w:left w:val="nil"/>
                    <w:bottom w:val="nil"/>
                    <w:right w:val="nil"/>
                  </w:tcBorders>
                  <w:shd w:val="clear" w:color="auto" w:fill="auto"/>
                  <w:vAlign w:val="center"/>
                </w:tcPr>
                <w:p w:rsidR="006E736C" w:rsidRPr="006E736C" w:rsidRDefault="006E736C" w:rsidP="006E736C">
                  <w:pPr>
                    <w:suppressAutoHyphens w:val="0"/>
                    <w:jc w:val="center"/>
                    <w:rPr>
                      <w:lang w:eastAsia="ru-RU"/>
                    </w:rPr>
                  </w:pPr>
                </w:p>
              </w:tc>
              <w:tc>
                <w:tcPr>
                  <w:tcW w:w="760" w:type="dxa"/>
                  <w:gridSpan w:val="3"/>
                  <w:tcBorders>
                    <w:top w:val="nil"/>
                    <w:left w:val="nil"/>
                    <w:bottom w:val="nil"/>
                    <w:right w:val="nil"/>
                  </w:tcBorders>
                  <w:shd w:val="clear" w:color="auto" w:fill="auto"/>
                  <w:vAlign w:val="center"/>
                </w:tcPr>
                <w:p w:rsidR="006E736C" w:rsidRPr="006E736C" w:rsidRDefault="006E736C" w:rsidP="006E736C">
                  <w:pPr>
                    <w:suppressAutoHyphens w:val="0"/>
                    <w:jc w:val="center"/>
                    <w:rPr>
                      <w:b/>
                      <w:bCs/>
                      <w:lang w:eastAsia="ru-RU"/>
                    </w:rPr>
                  </w:pPr>
                </w:p>
              </w:tc>
              <w:tc>
                <w:tcPr>
                  <w:tcW w:w="460" w:type="dxa"/>
                  <w:gridSpan w:val="2"/>
                  <w:tcBorders>
                    <w:top w:val="nil"/>
                    <w:left w:val="nil"/>
                    <w:bottom w:val="nil"/>
                    <w:right w:val="nil"/>
                  </w:tcBorders>
                  <w:shd w:val="clear" w:color="auto" w:fill="auto"/>
                  <w:vAlign w:val="center"/>
                </w:tcPr>
                <w:p w:rsidR="006E736C" w:rsidRPr="006E736C" w:rsidRDefault="006E736C" w:rsidP="006E736C">
                  <w:pPr>
                    <w:suppressAutoHyphens w:val="0"/>
                    <w:jc w:val="center"/>
                    <w:rPr>
                      <w:b/>
                      <w:bCs/>
                      <w:lang w:eastAsia="ru-RU"/>
                    </w:rPr>
                  </w:pPr>
                </w:p>
              </w:tc>
              <w:tc>
                <w:tcPr>
                  <w:tcW w:w="420" w:type="dxa"/>
                  <w:tcBorders>
                    <w:top w:val="nil"/>
                    <w:left w:val="nil"/>
                    <w:bottom w:val="nil"/>
                    <w:right w:val="nil"/>
                  </w:tcBorders>
                  <w:shd w:val="clear" w:color="auto" w:fill="auto"/>
                  <w:vAlign w:val="center"/>
                </w:tcPr>
                <w:p w:rsidR="006E736C" w:rsidRPr="006E736C" w:rsidRDefault="006E736C" w:rsidP="006E736C">
                  <w:pPr>
                    <w:suppressAutoHyphens w:val="0"/>
                    <w:jc w:val="center"/>
                    <w:rPr>
                      <w:b/>
                      <w:bCs/>
                      <w:lang w:eastAsia="ru-RU"/>
                    </w:rPr>
                  </w:pPr>
                </w:p>
              </w:tc>
              <w:tc>
                <w:tcPr>
                  <w:tcW w:w="2300" w:type="dxa"/>
                  <w:gridSpan w:val="4"/>
                  <w:tcBorders>
                    <w:top w:val="nil"/>
                    <w:left w:val="nil"/>
                    <w:bottom w:val="nil"/>
                    <w:right w:val="nil"/>
                  </w:tcBorders>
                  <w:shd w:val="clear" w:color="auto" w:fill="auto"/>
                  <w:vAlign w:val="center"/>
                </w:tcPr>
                <w:p w:rsidR="006E736C" w:rsidRPr="006E736C" w:rsidRDefault="006E736C" w:rsidP="006E736C">
                  <w:pPr>
                    <w:suppressAutoHyphens w:val="0"/>
                    <w:jc w:val="center"/>
                    <w:rPr>
                      <w:b/>
                      <w:bCs/>
                      <w:lang w:eastAsia="ru-RU"/>
                    </w:rPr>
                  </w:pPr>
                </w:p>
              </w:tc>
            </w:tr>
            <w:tr w:rsidR="006E736C" w:rsidRPr="006E736C" w:rsidTr="00227FD6">
              <w:trPr>
                <w:gridAfter w:val="1"/>
                <w:wAfter w:w="909" w:type="dxa"/>
                <w:trHeight w:val="375"/>
              </w:trPr>
              <w:tc>
                <w:tcPr>
                  <w:tcW w:w="2388"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1840"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1400"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1140"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1112"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760"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380" w:type="dxa"/>
                  <w:gridSpan w:val="2"/>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280" w:type="dxa"/>
                  <w:tcBorders>
                    <w:top w:val="nil"/>
                    <w:left w:val="nil"/>
                    <w:bottom w:val="nil"/>
                    <w:right w:val="nil"/>
                  </w:tcBorders>
                  <w:shd w:val="clear" w:color="auto" w:fill="auto"/>
                  <w:vAlign w:val="center"/>
                </w:tcPr>
                <w:p w:rsidR="006E736C" w:rsidRPr="006E736C" w:rsidRDefault="006E736C" w:rsidP="006E736C">
                  <w:pPr>
                    <w:suppressAutoHyphens w:val="0"/>
                    <w:rPr>
                      <w:b/>
                      <w:bCs/>
                      <w:sz w:val="28"/>
                      <w:szCs w:val="28"/>
                      <w:lang w:eastAsia="ru-RU"/>
                    </w:rPr>
                  </w:pPr>
                </w:p>
              </w:tc>
              <w:tc>
                <w:tcPr>
                  <w:tcW w:w="760" w:type="dxa"/>
                  <w:gridSpan w:val="3"/>
                  <w:tcBorders>
                    <w:top w:val="nil"/>
                    <w:left w:val="nil"/>
                    <w:bottom w:val="nil"/>
                    <w:right w:val="nil"/>
                  </w:tcBorders>
                  <w:shd w:val="clear" w:color="auto" w:fill="auto"/>
                  <w:vAlign w:val="center"/>
                </w:tcPr>
                <w:p w:rsidR="006E736C" w:rsidRPr="006E736C" w:rsidRDefault="006E736C" w:rsidP="006E736C">
                  <w:pPr>
                    <w:suppressAutoHyphens w:val="0"/>
                    <w:jc w:val="center"/>
                    <w:rPr>
                      <w:b/>
                      <w:bCs/>
                      <w:sz w:val="28"/>
                      <w:szCs w:val="28"/>
                      <w:lang w:eastAsia="ru-RU"/>
                    </w:rPr>
                  </w:pPr>
                </w:p>
              </w:tc>
              <w:tc>
                <w:tcPr>
                  <w:tcW w:w="460" w:type="dxa"/>
                  <w:gridSpan w:val="2"/>
                  <w:tcBorders>
                    <w:top w:val="nil"/>
                    <w:left w:val="nil"/>
                    <w:bottom w:val="nil"/>
                    <w:right w:val="nil"/>
                  </w:tcBorders>
                  <w:shd w:val="clear" w:color="auto" w:fill="auto"/>
                  <w:vAlign w:val="center"/>
                </w:tcPr>
                <w:p w:rsidR="006E736C" w:rsidRPr="006E736C" w:rsidRDefault="006E736C" w:rsidP="006E736C">
                  <w:pPr>
                    <w:suppressAutoHyphens w:val="0"/>
                    <w:jc w:val="center"/>
                    <w:rPr>
                      <w:b/>
                      <w:bCs/>
                      <w:sz w:val="28"/>
                      <w:szCs w:val="28"/>
                      <w:lang w:eastAsia="ru-RU"/>
                    </w:rPr>
                  </w:pPr>
                </w:p>
              </w:tc>
              <w:tc>
                <w:tcPr>
                  <w:tcW w:w="420" w:type="dxa"/>
                  <w:tcBorders>
                    <w:top w:val="nil"/>
                    <w:left w:val="nil"/>
                    <w:bottom w:val="nil"/>
                    <w:right w:val="nil"/>
                  </w:tcBorders>
                  <w:shd w:val="clear" w:color="auto" w:fill="auto"/>
                  <w:vAlign w:val="center"/>
                </w:tcPr>
                <w:p w:rsidR="006E736C" w:rsidRPr="006E736C" w:rsidRDefault="006E736C" w:rsidP="006E736C">
                  <w:pPr>
                    <w:suppressAutoHyphens w:val="0"/>
                    <w:jc w:val="center"/>
                    <w:rPr>
                      <w:b/>
                      <w:bCs/>
                      <w:sz w:val="28"/>
                      <w:szCs w:val="28"/>
                      <w:lang w:eastAsia="ru-RU"/>
                    </w:rPr>
                  </w:pPr>
                </w:p>
              </w:tc>
              <w:tc>
                <w:tcPr>
                  <w:tcW w:w="2300" w:type="dxa"/>
                  <w:gridSpan w:val="4"/>
                  <w:tcBorders>
                    <w:top w:val="nil"/>
                    <w:left w:val="nil"/>
                    <w:bottom w:val="nil"/>
                    <w:right w:val="nil"/>
                  </w:tcBorders>
                  <w:shd w:val="clear" w:color="auto" w:fill="auto"/>
                  <w:vAlign w:val="center"/>
                </w:tcPr>
                <w:p w:rsidR="006E736C" w:rsidRPr="006E736C" w:rsidRDefault="006E736C" w:rsidP="006E736C">
                  <w:pPr>
                    <w:suppressAutoHyphens w:val="0"/>
                    <w:jc w:val="center"/>
                    <w:rPr>
                      <w:b/>
                      <w:bCs/>
                      <w:sz w:val="28"/>
                      <w:szCs w:val="28"/>
                      <w:lang w:eastAsia="ru-RU"/>
                    </w:rPr>
                  </w:pPr>
                </w:p>
              </w:tc>
            </w:tr>
            <w:tr w:rsidR="006E736C" w:rsidRPr="006E736C" w:rsidTr="00227FD6">
              <w:trPr>
                <w:gridAfter w:val="1"/>
                <w:wAfter w:w="909" w:type="dxa"/>
                <w:trHeight w:val="315"/>
              </w:trPr>
              <w:tc>
                <w:tcPr>
                  <w:tcW w:w="4228"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54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1112"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760"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38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80"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46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r>
            <w:tr w:rsidR="006E736C" w:rsidRPr="006E736C" w:rsidTr="00227FD6">
              <w:trPr>
                <w:gridAfter w:val="1"/>
                <w:wAfter w:w="909" w:type="dxa"/>
                <w:trHeight w:val="315"/>
              </w:trPr>
              <w:tc>
                <w:tcPr>
                  <w:tcW w:w="4228"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54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1112"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760"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38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80"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46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r>
            <w:tr w:rsidR="006E736C" w:rsidRPr="006E736C" w:rsidTr="00227FD6">
              <w:trPr>
                <w:gridAfter w:val="1"/>
                <w:wAfter w:w="909" w:type="dxa"/>
                <w:trHeight w:val="375"/>
              </w:trPr>
              <w:tc>
                <w:tcPr>
                  <w:tcW w:w="4228"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254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jc w:val="center"/>
                    <w:rPr>
                      <w:lang w:eastAsia="ru-RU"/>
                    </w:rPr>
                  </w:pPr>
                </w:p>
              </w:tc>
              <w:tc>
                <w:tcPr>
                  <w:tcW w:w="1112" w:type="dxa"/>
                  <w:tcBorders>
                    <w:top w:val="nil"/>
                    <w:left w:val="nil"/>
                    <w:bottom w:val="nil"/>
                    <w:right w:val="nil"/>
                  </w:tcBorders>
                  <w:shd w:val="clear" w:color="auto" w:fill="auto"/>
                  <w:noWrap/>
                  <w:vAlign w:val="bottom"/>
                </w:tcPr>
                <w:p w:rsidR="006E736C" w:rsidRPr="006E736C" w:rsidRDefault="006E736C" w:rsidP="006E736C">
                  <w:pPr>
                    <w:suppressAutoHyphens w:val="0"/>
                    <w:rPr>
                      <w:lang w:eastAsia="ru-RU"/>
                    </w:rPr>
                  </w:pPr>
                </w:p>
              </w:tc>
              <w:tc>
                <w:tcPr>
                  <w:tcW w:w="76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38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28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46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r>
            <w:tr w:rsidR="006E736C" w:rsidRPr="006E736C" w:rsidTr="00227FD6">
              <w:trPr>
                <w:gridAfter w:val="1"/>
                <w:wAfter w:w="909" w:type="dxa"/>
                <w:trHeight w:val="375"/>
              </w:trPr>
              <w:tc>
                <w:tcPr>
                  <w:tcW w:w="2388"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184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140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114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1112"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76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38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28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46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sz w:val="28"/>
                      <w:szCs w:val="28"/>
                      <w:lang w:eastAsia="ru-RU"/>
                    </w:rPr>
                  </w:pPr>
                </w:p>
              </w:tc>
            </w:tr>
            <w:tr w:rsidR="006E736C" w:rsidRPr="006E736C" w:rsidTr="00227FD6">
              <w:trPr>
                <w:gridAfter w:val="1"/>
                <w:wAfter w:w="909" w:type="dxa"/>
                <w:trHeight w:val="435"/>
              </w:trPr>
              <w:tc>
                <w:tcPr>
                  <w:tcW w:w="4228" w:type="dxa"/>
                  <w:gridSpan w:val="2"/>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140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c>
                <w:tcPr>
                  <w:tcW w:w="114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c>
                <w:tcPr>
                  <w:tcW w:w="1112"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lang w:eastAsia="ru-RU"/>
                    </w:rPr>
                  </w:pPr>
                </w:p>
              </w:tc>
              <w:tc>
                <w:tcPr>
                  <w:tcW w:w="76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38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28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760" w:type="dxa"/>
                  <w:gridSpan w:val="3"/>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460" w:type="dxa"/>
                  <w:gridSpan w:val="2"/>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420" w:type="dxa"/>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c>
                <w:tcPr>
                  <w:tcW w:w="2300" w:type="dxa"/>
                  <w:gridSpan w:val="4"/>
                  <w:tcBorders>
                    <w:top w:val="nil"/>
                    <w:left w:val="nil"/>
                    <w:bottom w:val="nil"/>
                    <w:right w:val="nil"/>
                  </w:tcBorders>
                  <w:shd w:val="clear" w:color="auto" w:fill="auto"/>
                  <w:noWrap/>
                  <w:vAlign w:val="bottom"/>
                </w:tcPr>
                <w:p w:rsidR="006E736C" w:rsidRPr="006E736C" w:rsidRDefault="006E736C" w:rsidP="006E736C">
                  <w:pPr>
                    <w:suppressAutoHyphens w:val="0"/>
                    <w:rPr>
                      <w:rFonts w:ascii="Arial" w:hAnsi="Arial" w:cs="Arial"/>
                      <w:sz w:val="20"/>
                      <w:szCs w:val="20"/>
                      <w:lang w:eastAsia="ru-RU"/>
                    </w:rPr>
                  </w:pPr>
                </w:p>
              </w:tc>
            </w:tr>
            <w:tr w:rsidR="006E736C" w:rsidRPr="006E736C" w:rsidTr="00227FD6">
              <w:trPr>
                <w:gridAfter w:val="1"/>
                <w:wAfter w:w="909" w:type="dxa"/>
                <w:trHeight w:val="375"/>
              </w:trPr>
              <w:tc>
                <w:tcPr>
                  <w:tcW w:w="7880" w:type="dxa"/>
                  <w:gridSpan w:val="5"/>
                  <w:tcBorders>
                    <w:top w:val="nil"/>
                    <w:left w:val="nil"/>
                    <w:bottom w:val="nil"/>
                    <w:right w:val="nil"/>
                  </w:tcBorders>
                  <w:shd w:val="clear" w:color="auto" w:fill="auto"/>
                </w:tcPr>
                <w:p w:rsidR="006E736C" w:rsidRPr="006E736C" w:rsidRDefault="006E736C" w:rsidP="006E736C">
                  <w:pPr>
                    <w:suppressAutoHyphens w:val="0"/>
                    <w:rPr>
                      <w:lang w:eastAsia="ru-RU"/>
                    </w:rPr>
                  </w:pPr>
                </w:p>
              </w:tc>
              <w:tc>
                <w:tcPr>
                  <w:tcW w:w="5360" w:type="dxa"/>
                  <w:gridSpan w:val="14"/>
                  <w:tcBorders>
                    <w:top w:val="nil"/>
                    <w:left w:val="nil"/>
                    <w:bottom w:val="nil"/>
                    <w:right w:val="nil"/>
                  </w:tcBorders>
                  <w:shd w:val="clear" w:color="auto" w:fill="auto"/>
                </w:tcPr>
                <w:p w:rsidR="006E736C" w:rsidRPr="006E736C" w:rsidRDefault="006E736C" w:rsidP="006E736C">
                  <w:pPr>
                    <w:suppressAutoHyphens w:val="0"/>
                    <w:jc w:val="center"/>
                    <w:rPr>
                      <w:lang w:eastAsia="ru-RU"/>
                    </w:rPr>
                  </w:pPr>
                </w:p>
              </w:tc>
            </w:tr>
          </w:tbl>
          <w:p w:rsidR="006E736C" w:rsidRDefault="006E736C" w:rsidP="006E736C">
            <w:pPr>
              <w:tabs>
                <w:tab w:val="left" w:pos="993"/>
                <w:tab w:val="left" w:pos="3532"/>
              </w:tabs>
              <w:suppressAutoHyphens w:val="0"/>
              <w:autoSpaceDE w:val="0"/>
              <w:autoSpaceDN w:val="0"/>
              <w:adjustRightInd w:val="0"/>
              <w:ind w:right="283"/>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1C3867" w:rsidP="001C3867">
            <w:pPr>
              <w:tabs>
                <w:tab w:val="left" w:pos="993"/>
                <w:tab w:val="left" w:pos="4171"/>
              </w:tabs>
              <w:suppressAutoHyphens w:val="0"/>
              <w:autoSpaceDE w:val="0"/>
              <w:autoSpaceDN w:val="0"/>
              <w:adjustRightInd w:val="0"/>
              <w:ind w:right="283"/>
              <w:rPr>
                <w:b/>
                <w:i/>
                <w:sz w:val="18"/>
                <w:szCs w:val="18"/>
                <w:lang w:eastAsia="ru-RU"/>
              </w:rPr>
            </w:pPr>
            <w:r>
              <w:rPr>
                <w:b/>
                <w:i/>
                <w:sz w:val="18"/>
                <w:szCs w:val="18"/>
                <w:lang w:eastAsia="ru-RU"/>
              </w:rPr>
              <w:tab/>
            </w:r>
            <w:r>
              <w:rPr>
                <w:b/>
                <w:i/>
                <w:sz w:val="18"/>
                <w:szCs w:val="18"/>
                <w:lang w:eastAsia="ru-RU"/>
              </w:rPr>
              <w:tab/>
            </w: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p w:rsidR="006E736C" w:rsidRDefault="006E736C" w:rsidP="006E736C">
            <w:pPr>
              <w:tabs>
                <w:tab w:val="left" w:pos="993"/>
                <w:tab w:val="left" w:pos="15500"/>
              </w:tabs>
              <w:suppressAutoHyphens w:val="0"/>
              <w:autoSpaceDE w:val="0"/>
              <w:autoSpaceDN w:val="0"/>
              <w:adjustRightInd w:val="0"/>
              <w:ind w:left="-425"/>
              <w:jc w:val="right"/>
              <w:rPr>
                <w:b/>
                <w:i/>
                <w:sz w:val="18"/>
                <w:szCs w:val="18"/>
                <w:lang w:eastAsia="ru-RU"/>
              </w:rPr>
            </w:pPr>
          </w:p>
          <w:p w:rsidR="006E736C" w:rsidRDefault="006E736C" w:rsidP="00B64977">
            <w:pPr>
              <w:tabs>
                <w:tab w:val="left" w:pos="993"/>
              </w:tabs>
              <w:suppressAutoHyphens w:val="0"/>
              <w:autoSpaceDE w:val="0"/>
              <w:autoSpaceDN w:val="0"/>
              <w:adjustRightInd w:val="0"/>
              <w:ind w:right="283"/>
              <w:jc w:val="right"/>
              <w:rPr>
                <w:b/>
                <w:i/>
                <w:sz w:val="18"/>
                <w:szCs w:val="18"/>
                <w:lang w:eastAsia="ru-RU"/>
              </w:rPr>
            </w:pPr>
          </w:p>
          <w:tbl>
            <w:tblPr>
              <w:tblW w:w="16486" w:type="dxa"/>
              <w:tblLayout w:type="fixed"/>
              <w:tblLook w:val="04A0" w:firstRow="1" w:lastRow="0" w:firstColumn="1" w:lastColumn="0" w:noHBand="0" w:noVBand="1"/>
            </w:tblPr>
            <w:tblGrid>
              <w:gridCol w:w="2388"/>
              <w:gridCol w:w="1840"/>
              <w:gridCol w:w="4561"/>
              <w:gridCol w:w="1140"/>
              <w:gridCol w:w="2021"/>
              <w:gridCol w:w="760"/>
              <w:gridCol w:w="380"/>
              <w:gridCol w:w="280"/>
              <w:gridCol w:w="760"/>
              <w:gridCol w:w="460"/>
              <w:gridCol w:w="420"/>
              <w:gridCol w:w="1476"/>
            </w:tblGrid>
            <w:tr w:rsidR="008A7AE0" w:rsidRPr="008A7AE0" w:rsidTr="00B64977">
              <w:trPr>
                <w:trHeight w:val="315"/>
              </w:trPr>
              <w:tc>
                <w:tcPr>
                  <w:tcW w:w="16486" w:type="dxa"/>
                  <w:gridSpan w:val="12"/>
                  <w:tcBorders>
                    <w:top w:val="nil"/>
                    <w:left w:val="nil"/>
                    <w:bottom w:val="nil"/>
                    <w:right w:val="nil"/>
                  </w:tcBorders>
                  <w:shd w:val="clear" w:color="auto" w:fill="auto"/>
                </w:tcPr>
                <w:p w:rsidR="008A7AE0" w:rsidRPr="008A7AE0" w:rsidRDefault="006E736C" w:rsidP="00227FD6">
                  <w:pPr>
                    <w:suppressAutoHyphens w:val="0"/>
                    <w:spacing w:after="200" w:line="276" w:lineRule="auto"/>
                    <w:rPr>
                      <w:lang w:eastAsia="ru-RU"/>
                    </w:rPr>
                  </w:pPr>
                  <w:r>
                    <w:rPr>
                      <w:b/>
                      <w:i/>
                      <w:sz w:val="18"/>
                      <w:szCs w:val="18"/>
                      <w:lang w:eastAsia="ru-RU"/>
                    </w:rPr>
                    <w:tab/>
                  </w:r>
                  <w:r>
                    <w:rPr>
                      <w:b/>
                      <w:i/>
                      <w:sz w:val="18"/>
                      <w:szCs w:val="18"/>
                      <w:lang w:eastAsia="ru-RU"/>
                    </w:rPr>
                    <w:tab/>
                  </w:r>
                </w:p>
              </w:tc>
            </w:tr>
            <w:tr w:rsidR="008A7AE0" w:rsidRPr="008A7AE0" w:rsidTr="00B64977">
              <w:trPr>
                <w:trHeight w:val="315"/>
              </w:trPr>
              <w:tc>
                <w:tcPr>
                  <w:tcW w:w="16486" w:type="dxa"/>
                  <w:gridSpan w:val="12"/>
                  <w:tcBorders>
                    <w:top w:val="nil"/>
                    <w:left w:val="nil"/>
                    <w:bottom w:val="nil"/>
                    <w:right w:val="nil"/>
                  </w:tcBorders>
                  <w:shd w:val="clear" w:color="auto" w:fill="auto"/>
                </w:tcPr>
                <w:p w:rsidR="008A7AE0" w:rsidRPr="008A7AE0" w:rsidRDefault="008A7AE0" w:rsidP="008A7AE0">
                  <w:pPr>
                    <w:suppressAutoHyphens w:val="0"/>
                    <w:rPr>
                      <w:lang w:eastAsia="ru-RU"/>
                    </w:rPr>
                  </w:pPr>
                </w:p>
              </w:tc>
            </w:tr>
            <w:tr w:rsidR="008A7AE0" w:rsidRPr="008A7AE0" w:rsidTr="00B64977">
              <w:trPr>
                <w:trHeight w:val="165"/>
              </w:trPr>
              <w:tc>
                <w:tcPr>
                  <w:tcW w:w="15010" w:type="dxa"/>
                  <w:gridSpan w:val="11"/>
                  <w:tcBorders>
                    <w:top w:val="nil"/>
                    <w:left w:val="nil"/>
                    <w:bottom w:val="nil"/>
                    <w:right w:val="nil"/>
                  </w:tcBorders>
                  <w:shd w:val="clear" w:color="000000" w:fill="FFFFFF"/>
                </w:tcPr>
                <w:p w:rsidR="008A7AE0" w:rsidRPr="008A7AE0" w:rsidRDefault="008A7AE0" w:rsidP="008A7AE0">
                  <w:pPr>
                    <w:suppressAutoHyphens w:val="0"/>
                    <w:rPr>
                      <w:lang w:eastAsia="ru-RU"/>
                    </w:rPr>
                  </w:pPr>
                </w:p>
              </w:tc>
              <w:tc>
                <w:tcPr>
                  <w:tcW w:w="1476"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r>
            <w:tr w:rsidR="008A7AE0" w:rsidRPr="008A7AE0" w:rsidTr="00B64977">
              <w:trPr>
                <w:trHeight w:val="315"/>
              </w:trPr>
              <w:tc>
                <w:tcPr>
                  <w:tcW w:w="11950" w:type="dxa"/>
                  <w:gridSpan w:val="5"/>
                  <w:tcBorders>
                    <w:top w:val="nil"/>
                    <w:left w:val="nil"/>
                    <w:bottom w:val="nil"/>
                    <w:right w:val="nil"/>
                  </w:tcBorders>
                  <w:shd w:val="clear" w:color="auto" w:fill="auto"/>
                </w:tcPr>
                <w:p w:rsidR="008A7AE0" w:rsidRPr="008A7AE0" w:rsidRDefault="008A7AE0" w:rsidP="008A7AE0">
                  <w:pPr>
                    <w:suppressAutoHyphens w:val="0"/>
                    <w:ind w:firstLineChars="500" w:firstLine="1200"/>
                    <w:rPr>
                      <w:lang w:eastAsia="ru-RU"/>
                    </w:rPr>
                  </w:pPr>
                </w:p>
              </w:tc>
              <w:tc>
                <w:tcPr>
                  <w:tcW w:w="760" w:type="dxa"/>
                  <w:tcBorders>
                    <w:top w:val="nil"/>
                    <w:left w:val="nil"/>
                    <w:bottom w:val="nil"/>
                    <w:right w:val="nil"/>
                  </w:tcBorders>
                  <w:shd w:val="clear" w:color="auto" w:fill="auto"/>
                </w:tcPr>
                <w:p w:rsidR="008A7AE0" w:rsidRPr="008A7AE0" w:rsidRDefault="008A7AE0" w:rsidP="008A7AE0">
                  <w:pPr>
                    <w:suppressAutoHyphens w:val="0"/>
                    <w:rPr>
                      <w:lang w:eastAsia="ru-RU"/>
                    </w:rPr>
                  </w:pPr>
                </w:p>
              </w:tc>
              <w:tc>
                <w:tcPr>
                  <w:tcW w:w="380" w:type="dxa"/>
                  <w:tcBorders>
                    <w:top w:val="nil"/>
                    <w:left w:val="nil"/>
                    <w:bottom w:val="nil"/>
                    <w:right w:val="nil"/>
                  </w:tcBorders>
                  <w:shd w:val="clear" w:color="auto" w:fill="auto"/>
                </w:tcPr>
                <w:p w:rsidR="008A7AE0" w:rsidRPr="008A7AE0" w:rsidRDefault="008A7AE0" w:rsidP="008A7AE0">
                  <w:pPr>
                    <w:suppressAutoHyphens w:val="0"/>
                    <w:rPr>
                      <w:lang w:eastAsia="ru-RU"/>
                    </w:rPr>
                  </w:pPr>
                </w:p>
              </w:tc>
              <w:tc>
                <w:tcPr>
                  <w:tcW w:w="280" w:type="dxa"/>
                  <w:tcBorders>
                    <w:top w:val="nil"/>
                    <w:left w:val="nil"/>
                    <w:bottom w:val="nil"/>
                    <w:right w:val="nil"/>
                  </w:tcBorders>
                  <w:shd w:val="clear" w:color="auto" w:fill="auto"/>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noWrap/>
                  <w:vAlign w:val="bottom"/>
                </w:tcPr>
                <w:p w:rsidR="008A7AE0" w:rsidRPr="008A7AE0" w:rsidRDefault="008A7AE0" w:rsidP="008A7AE0">
                  <w:pPr>
                    <w:suppressAutoHyphens w:val="0"/>
                    <w:rPr>
                      <w:rFonts w:ascii="Arial" w:hAnsi="Arial" w:cs="Arial"/>
                      <w:lang w:eastAsia="ru-RU"/>
                    </w:rPr>
                  </w:pPr>
                </w:p>
              </w:tc>
              <w:tc>
                <w:tcPr>
                  <w:tcW w:w="460" w:type="dxa"/>
                  <w:tcBorders>
                    <w:top w:val="nil"/>
                    <w:left w:val="nil"/>
                    <w:bottom w:val="nil"/>
                    <w:right w:val="nil"/>
                  </w:tcBorders>
                  <w:shd w:val="clear" w:color="auto" w:fill="auto"/>
                  <w:noWrap/>
                  <w:vAlign w:val="bottom"/>
                </w:tcPr>
                <w:p w:rsidR="008A7AE0" w:rsidRPr="008A7AE0" w:rsidRDefault="008A7AE0" w:rsidP="008A7AE0">
                  <w:pPr>
                    <w:suppressAutoHyphens w:val="0"/>
                    <w:rPr>
                      <w:rFonts w:ascii="Arial" w:hAnsi="Arial" w:cs="Arial"/>
                      <w:lang w:eastAsia="ru-RU"/>
                    </w:rPr>
                  </w:pPr>
                </w:p>
              </w:tc>
              <w:tc>
                <w:tcPr>
                  <w:tcW w:w="420" w:type="dxa"/>
                  <w:tcBorders>
                    <w:top w:val="nil"/>
                    <w:left w:val="nil"/>
                    <w:bottom w:val="nil"/>
                    <w:right w:val="nil"/>
                  </w:tcBorders>
                  <w:shd w:val="clear" w:color="auto" w:fill="auto"/>
                  <w:noWrap/>
                  <w:vAlign w:val="bottom"/>
                </w:tcPr>
                <w:p w:rsidR="008A7AE0" w:rsidRPr="008A7AE0" w:rsidRDefault="008A7AE0" w:rsidP="008A7AE0">
                  <w:pPr>
                    <w:suppressAutoHyphens w:val="0"/>
                    <w:rPr>
                      <w:rFonts w:ascii="Arial" w:hAnsi="Arial" w:cs="Arial"/>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rFonts w:ascii="Arial" w:hAnsi="Arial" w:cs="Arial"/>
                      <w:lang w:eastAsia="ru-RU"/>
                    </w:rPr>
                  </w:pPr>
                </w:p>
              </w:tc>
            </w:tr>
            <w:tr w:rsidR="008A7AE0" w:rsidRPr="008A7AE0" w:rsidTr="00B64977">
              <w:trPr>
                <w:trHeight w:val="1290"/>
              </w:trPr>
              <w:tc>
                <w:tcPr>
                  <w:tcW w:w="16486" w:type="dxa"/>
                  <w:gridSpan w:val="12"/>
                  <w:tcBorders>
                    <w:top w:val="nil"/>
                    <w:left w:val="nil"/>
                    <w:bottom w:val="nil"/>
                    <w:right w:val="nil"/>
                  </w:tcBorders>
                  <w:shd w:val="clear" w:color="auto" w:fill="auto"/>
                </w:tcPr>
                <w:p w:rsidR="008A7AE0" w:rsidRPr="008A7AE0" w:rsidRDefault="008A7AE0" w:rsidP="008A7AE0">
                  <w:pPr>
                    <w:suppressAutoHyphens w:val="0"/>
                    <w:rPr>
                      <w:lang w:eastAsia="ru-RU"/>
                    </w:rPr>
                  </w:pPr>
                </w:p>
              </w:tc>
            </w:tr>
            <w:tr w:rsidR="008A7AE0" w:rsidRPr="008A7AE0" w:rsidTr="00B64977">
              <w:trPr>
                <w:trHeight w:val="660"/>
              </w:trPr>
              <w:tc>
                <w:tcPr>
                  <w:tcW w:w="16486" w:type="dxa"/>
                  <w:gridSpan w:val="12"/>
                  <w:tcBorders>
                    <w:top w:val="nil"/>
                    <w:left w:val="nil"/>
                    <w:bottom w:val="nil"/>
                    <w:right w:val="nil"/>
                  </w:tcBorders>
                  <w:shd w:val="clear" w:color="auto" w:fill="auto"/>
                </w:tcPr>
                <w:p w:rsidR="008A7AE0" w:rsidRPr="008A7AE0" w:rsidRDefault="008A7AE0" w:rsidP="008A7AE0">
                  <w:pPr>
                    <w:suppressAutoHyphens w:val="0"/>
                    <w:rPr>
                      <w:lang w:eastAsia="ru-RU"/>
                    </w:rPr>
                  </w:pPr>
                </w:p>
              </w:tc>
            </w:tr>
            <w:tr w:rsidR="008A7AE0" w:rsidRPr="008A7AE0" w:rsidTr="00B64977">
              <w:trPr>
                <w:trHeight w:val="315"/>
              </w:trPr>
              <w:tc>
                <w:tcPr>
                  <w:tcW w:w="15010" w:type="dxa"/>
                  <w:gridSpan w:val="11"/>
                  <w:tcBorders>
                    <w:top w:val="nil"/>
                    <w:left w:val="nil"/>
                    <w:bottom w:val="nil"/>
                    <w:right w:val="nil"/>
                  </w:tcBorders>
                  <w:shd w:val="clear" w:color="auto" w:fill="auto"/>
                </w:tcPr>
                <w:p w:rsidR="008A7AE0" w:rsidRPr="008A7AE0" w:rsidRDefault="008A7AE0" w:rsidP="008A7AE0">
                  <w:pPr>
                    <w:suppressAutoHyphens w:val="0"/>
                    <w:rPr>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rFonts w:ascii="Arial" w:hAnsi="Arial" w:cs="Arial"/>
                      <w:lang w:eastAsia="ru-RU"/>
                    </w:rPr>
                  </w:pPr>
                </w:p>
              </w:tc>
            </w:tr>
            <w:tr w:rsidR="008A7AE0" w:rsidRPr="008A7AE0" w:rsidTr="00B64977">
              <w:trPr>
                <w:trHeight w:val="315"/>
              </w:trPr>
              <w:tc>
                <w:tcPr>
                  <w:tcW w:w="16486" w:type="dxa"/>
                  <w:gridSpan w:val="12"/>
                  <w:tcBorders>
                    <w:top w:val="nil"/>
                    <w:left w:val="nil"/>
                    <w:bottom w:val="nil"/>
                    <w:right w:val="nil"/>
                  </w:tcBorders>
                  <w:shd w:val="clear" w:color="auto" w:fill="auto"/>
                </w:tcPr>
                <w:p w:rsidR="008A7AE0" w:rsidRPr="008A7AE0" w:rsidRDefault="008A7AE0" w:rsidP="008A7AE0">
                  <w:pPr>
                    <w:suppressAutoHyphens w:val="0"/>
                    <w:rPr>
                      <w:lang w:eastAsia="ru-RU"/>
                    </w:rPr>
                  </w:pPr>
                </w:p>
              </w:tc>
            </w:tr>
            <w:tr w:rsidR="008A7AE0" w:rsidRPr="008A7AE0" w:rsidTr="00B64977">
              <w:trPr>
                <w:trHeight w:val="315"/>
              </w:trPr>
              <w:tc>
                <w:tcPr>
                  <w:tcW w:w="15010" w:type="dxa"/>
                  <w:gridSpan w:val="11"/>
                  <w:tcBorders>
                    <w:top w:val="nil"/>
                    <w:left w:val="nil"/>
                    <w:bottom w:val="nil"/>
                    <w:right w:val="nil"/>
                  </w:tcBorders>
                  <w:shd w:val="clear" w:color="auto" w:fill="auto"/>
                </w:tcPr>
                <w:p w:rsidR="008A7AE0" w:rsidRPr="008A7AE0" w:rsidRDefault="008A7AE0" w:rsidP="008A7AE0">
                  <w:pPr>
                    <w:suppressAutoHyphens w:val="0"/>
                    <w:rPr>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rFonts w:ascii="Arial" w:hAnsi="Arial" w:cs="Arial"/>
                      <w:lang w:eastAsia="ru-RU"/>
                    </w:rPr>
                  </w:pPr>
                </w:p>
              </w:tc>
            </w:tr>
            <w:tr w:rsidR="008A7AE0" w:rsidRPr="008A7AE0" w:rsidTr="00B64977">
              <w:trPr>
                <w:trHeight w:val="180"/>
              </w:trPr>
              <w:tc>
                <w:tcPr>
                  <w:tcW w:w="2388"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184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4561"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114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2021"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38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28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46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420"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c>
                <w:tcPr>
                  <w:tcW w:w="1476" w:type="dxa"/>
                  <w:tcBorders>
                    <w:top w:val="nil"/>
                    <w:left w:val="nil"/>
                    <w:bottom w:val="nil"/>
                    <w:right w:val="nil"/>
                  </w:tcBorders>
                  <w:shd w:val="clear" w:color="auto" w:fill="auto"/>
                  <w:hideMark/>
                </w:tcPr>
                <w:p w:rsidR="008A7AE0" w:rsidRPr="008A7AE0" w:rsidRDefault="008A7AE0" w:rsidP="008A7AE0">
                  <w:pPr>
                    <w:suppressAutoHyphens w:val="0"/>
                    <w:rPr>
                      <w:lang w:eastAsia="ru-RU"/>
                    </w:rPr>
                  </w:pPr>
                </w:p>
              </w:tc>
            </w:tr>
            <w:tr w:rsidR="008A7AE0" w:rsidRPr="008A7AE0" w:rsidTr="00B64977">
              <w:trPr>
                <w:trHeight w:val="312"/>
              </w:trPr>
              <w:tc>
                <w:tcPr>
                  <w:tcW w:w="16486" w:type="dxa"/>
                  <w:gridSpan w:val="12"/>
                  <w:tcBorders>
                    <w:top w:val="nil"/>
                    <w:left w:val="nil"/>
                    <w:bottom w:val="nil"/>
                    <w:right w:val="nil"/>
                  </w:tcBorders>
                  <w:shd w:val="clear" w:color="auto" w:fill="auto"/>
                </w:tcPr>
                <w:p w:rsidR="008A7AE0" w:rsidRPr="008A7AE0" w:rsidRDefault="008A7AE0" w:rsidP="008A7AE0">
                  <w:pPr>
                    <w:suppressAutoHyphens w:val="0"/>
                    <w:jc w:val="right"/>
                    <w:rPr>
                      <w:sz w:val="22"/>
                      <w:szCs w:val="22"/>
                      <w:lang w:eastAsia="ru-RU"/>
                    </w:rPr>
                  </w:pPr>
                </w:p>
              </w:tc>
            </w:tr>
            <w:tr w:rsidR="008A7AE0" w:rsidRPr="008A7AE0" w:rsidTr="00B64977">
              <w:trPr>
                <w:trHeight w:val="315"/>
              </w:trPr>
              <w:tc>
                <w:tcPr>
                  <w:tcW w:w="2388" w:type="dxa"/>
                  <w:tcBorders>
                    <w:top w:val="nil"/>
                    <w:left w:val="nil"/>
                    <w:bottom w:val="nil"/>
                    <w:right w:val="nil"/>
                  </w:tcBorders>
                  <w:shd w:val="clear" w:color="auto" w:fill="auto"/>
                  <w:vAlign w:val="center"/>
                  <w:hideMark/>
                </w:tcPr>
                <w:p w:rsidR="008A7AE0" w:rsidRPr="008A7AE0" w:rsidRDefault="008A7AE0" w:rsidP="008A7AE0">
                  <w:pPr>
                    <w:suppressAutoHyphens w:val="0"/>
                    <w:rPr>
                      <w:lang w:eastAsia="ru-RU"/>
                    </w:rPr>
                  </w:pPr>
                </w:p>
              </w:tc>
              <w:tc>
                <w:tcPr>
                  <w:tcW w:w="184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4561"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114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2021"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76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38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28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lang w:eastAsia="ru-RU"/>
                    </w:rPr>
                  </w:pPr>
                </w:p>
              </w:tc>
              <w:tc>
                <w:tcPr>
                  <w:tcW w:w="76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lang w:eastAsia="ru-RU"/>
                    </w:rPr>
                  </w:pPr>
                </w:p>
              </w:tc>
              <w:tc>
                <w:tcPr>
                  <w:tcW w:w="46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lang w:eastAsia="ru-RU"/>
                    </w:rPr>
                  </w:pPr>
                </w:p>
              </w:tc>
              <w:tc>
                <w:tcPr>
                  <w:tcW w:w="42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lang w:eastAsia="ru-RU"/>
                    </w:rPr>
                  </w:pPr>
                </w:p>
              </w:tc>
              <w:tc>
                <w:tcPr>
                  <w:tcW w:w="1476"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lang w:eastAsia="ru-RU"/>
                    </w:rPr>
                  </w:pPr>
                </w:p>
              </w:tc>
            </w:tr>
            <w:tr w:rsidR="008A7AE0" w:rsidRPr="008A7AE0" w:rsidTr="00B64977">
              <w:trPr>
                <w:trHeight w:val="375"/>
              </w:trPr>
              <w:tc>
                <w:tcPr>
                  <w:tcW w:w="2388"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1840"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4561"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1140"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2021"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760"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380"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280" w:type="dxa"/>
                  <w:tcBorders>
                    <w:top w:val="nil"/>
                    <w:left w:val="nil"/>
                    <w:bottom w:val="nil"/>
                    <w:right w:val="nil"/>
                  </w:tcBorders>
                  <w:shd w:val="clear" w:color="auto" w:fill="auto"/>
                  <w:vAlign w:val="center"/>
                  <w:hideMark/>
                </w:tcPr>
                <w:p w:rsidR="008A7AE0" w:rsidRPr="008A7AE0" w:rsidRDefault="008A7AE0" w:rsidP="008A7AE0">
                  <w:pPr>
                    <w:suppressAutoHyphens w:val="0"/>
                    <w:rPr>
                      <w:b/>
                      <w:bCs/>
                      <w:sz w:val="28"/>
                      <w:szCs w:val="28"/>
                      <w:lang w:eastAsia="ru-RU"/>
                    </w:rPr>
                  </w:pPr>
                </w:p>
              </w:tc>
              <w:tc>
                <w:tcPr>
                  <w:tcW w:w="76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sz w:val="28"/>
                      <w:szCs w:val="28"/>
                      <w:lang w:eastAsia="ru-RU"/>
                    </w:rPr>
                  </w:pPr>
                </w:p>
              </w:tc>
              <w:tc>
                <w:tcPr>
                  <w:tcW w:w="46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sz w:val="28"/>
                      <w:szCs w:val="28"/>
                      <w:lang w:eastAsia="ru-RU"/>
                    </w:rPr>
                  </w:pPr>
                </w:p>
              </w:tc>
              <w:tc>
                <w:tcPr>
                  <w:tcW w:w="420"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sz w:val="28"/>
                      <w:szCs w:val="28"/>
                      <w:lang w:eastAsia="ru-RU"/>
                    </w:rPr>
                  </w:pPr>
                </w:p>
              </w:tc>
              <w:tc>
                <w:tcPr>
                  <w:tcW w:w="1476" w:type="dxa"/>
                  <w:tcBorders>
                    <w:top w:val="nil"/>
                    <w:left w:val="nil"/>
                    <w:bottom w:val="nil"/>
                    <w:right w:val="nil"/>
                  </w:tcBorders>
                  <w:shd w:val="clear" w:color="auto" w:fill="auto"/>
                  <w:vAlign w:val="center"/>
                  <w:hideMark/>
                </w:tcPr>
                <w:p w:rsidR="008A7AE0" w:rsidRPr="008A7AE0" w:rsidRDefault="008A7AE0" w:rsidP="008A7AE0">
                  <w:pPr>
                    <w:suppressAutoHyphens w:val="0"/>
                    <w:jc w:val="center"/>
                    <w:rPr>
                      <w:b/>
                      <w:bCs/>
                      <w:sz w:val="28"/>
                      <w:szCs w:val="28"/>
                      <w:lang w:eastAsia="ru-RU"/>
                    </w:rPr>
                  </w:pPr>
                </w:p>
              </w:tc>
            </w:tr>
            <w:tr w:rsidR="008A7AE0" w:rsidRPr="008A7AE0" w:rsidTr="00B64977">
              <w:trPr>
                <w:trHeight w:val="315"/>
              </w:trPr>
              <w:tc>
                <w:tcPr>
                  <w:tcW w:w="4228" w:type="dxa"/>
                  <w:gridSpan w:val="2"/>
                  <w:tcBorders>
                    <w:top w:val="nil"/>
                    <w:left w:val="nil"/>
                    <w:bottom w:val="nil"/>
                    <w:right w:val="nil"/>
                  </w:tcBorders>
                  <w:shd w:val="clear" w:color="auto" w:fill="auto"/>
                  <w:noWrap/>
                  <w:vAlign w:val="bottom"/>
                </w:tcPr>
                <w:p w:rsidR="008A7AE0" w:rsidRPr="008A7AE0" w:rsidRDefault="008A7AE0" w:rsidP="008A7AE0">
                  <w:pPr>
                    <w:suppressAutoHyphens w:val="0"/>
                    <w:rPr>
                      <w:lang w:eastAsia="ru-RU"/>
                    </w:rPr>
                  </w:pPr>
                </w:p>
              </w:tc>
              <w:tc>
                <w:tcPr>
                  <w:tcW w:w="5701" w:type="dxa"/>
                  <w:gridSpan w:val="2"/>
                  <w:tcBorders>
                    <w:top w:val="nil"/>
                    <w:left w:val="nil"/>
                    <w:bottom w:val="nil"/>
                    <w:right w:val="nil"/>
                  </w:tcBorders>
                  <w:shd w:val="clear" w:color="auto" w:fill="auto"/>
                  <w:noWrap/>
                  <w:vAlign w:val="bottom"/>
                </w:tcPr>
                <w:p w:rsidR="008A7AE0" w:rsidRPr="008A7AE0" w:rsidRDefault="008A7AE0" w:rsidP="008A7AE0">
                  <w:pPr>
                    <w:suppressAutoHyphens w:val="0"/>
                    <w:rPr>
                      <w:lang w:eastAsia="ru-RU"/>
                    </w:rPr>
                  </w:pPr>
                </w:p>
              </w:tc>
              <w:tc>
                <w:tcPr>
                  <w:tcW w:w="2021"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3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2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4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42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r>
            <w:tr w:rsidR="008A7AE0" w:rsidRPr="008A7AE0" w:rsidTr="00B64977">
              <w:trPr>
                <w:trHeight w:val="315"/>
              </w:trPr>
              <w:tc>
                <w:tcPr>
                  <w:tcW w:w="4228" w:type="dxa"/>
                  <w:gridSpan w:val="2"/>
                  <w:tcBorders>
                    <w:top w:val="nil"/>
                    <w:left w:val="nil"/>
                    <w:bottom w:val="nil"/>
                    <w:right w:val="nil"/>
                  </w:tcBorders>
                  <w:shd w:val="clear" w:color="auto" w:fill="auto"/>
                  <w:noWrap/>
                  <w:vAlign w:val="bottom"/>
                </w:tcPr>
                <w:p w:rsidR="008A7AE0" w:rsidRPr="008A7AE0" w:rsidRDefault="008A7AE0" w:rsidP="008A7AE0">
                  <w:pPr>
                    <w:suppressAutoHyphens w:val="0"/>
                    <w:rPr>
                      <w:lang w:eastAsia="ru-RU"/>
                    </w:rPr>
                  </w:pPr>
                </w:p>
              </w:tc>
              <w:tc>
                <w:tcPr>
                  <w:tcW w:w="5701" w:type="dxa"/>
                  <w:gridSpan w:val="2"/>
                  <w:tcBorders>
                    <w:top w:val="nil"/>
                    <w:left w:val="nil"/>
                    <w:bottom w:val="nil"/>
                    <w:right w:val="nil"/>
                  </w:tcBorders>
                  <w:shd w:val="clear" w:color="auto" w:fill="auto"/>
                  <w:noWrap/>
                  <w:vAlign w:val="bottom"/>
                </w:tcPr>
                <w:p w:rsidR="008A7AE0" w:rsidRPr="008A7AE0" w:rsidRDefault="008A7AE0" w:rsidP="008A7AE0">
                  <w:pPr>
                    <w:suppressAutoHyphens w:val="0"/>
                    <w:rPr>
                      <w:lang w:eastAsia="ru-RU"/>
                    </w:rPr>
                  </w:pPr>
                </w:p>
              </w:tc>
              <w:tc>
                <w:tcPr>
                  <w:tcW w:w="2021"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3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2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4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42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r>
            <w:tr w:rsidR="008A7AE0" w:rsidRPr="008A7AE0" w:rsidTr="00B64977">
              <w:trPr>
                <w:trHeight w:val="375"/>
              </w:trPr>
              <w:tc>
                <w:tcPr>
                  <w:tcW w:w="4228" w:type="dxa"/>
                  <w:gridSpan w:val="2"/>
                  <w:tcBorders>
                    <w:top w:val="nil"/>
                    <w:left w:val="nil"/>
                    <w:bottom w:val="nil"/>
                    <w:right w:val="nil"/>
                  </w:tcBorders>
                  <w:shd w:val="clear" w:color="auto" w:fill="auto"/>
                  <w:noWrap/>
                  <w:vAlign w:val="bottom"/>
                </w:tcPr>
                <w:p w:rsidR="008A7AE0" w:rsidRPr="008A7AE0" w:rsidRDefault="008A7AE0" w:rsidP="008A7AE0">
                  <w:pPr>
                    <w:suppressAutoHyphens w:val="0"/>
                    <w:rPr>
                      <w:lang w:eastAsia="ru-RU"/>
                    </w:rPr>
                  </w:pPr>
                </w:p>
              </w:tc>
              <w:tc>
                <w:tcPr>
                  <w:tcW w:w="5701" w:type="dxa"/>
                  <w:gridSpan w:val="2"/>
                  <w:tcBorders>
                    <w:top w:val="nil"/>
                    <w:left w:val="nil"/>
                    <w:bottom w:val="nil"/>
                    <w:right w:val="nil"/>
                  </w:tcBorders>
                  <w:shd w:val="clear" w:color="auto" w:fill="auto"/>
                  <w:noWrap/>
                  <w:vAlign w:val="bottom"/>
                </w:tcPr>
                <w:p w:rsidR="008A7AE0" w:rsidRPr="008A7AE0" w:rsidRDefault="008A7AE0" w:rsidP="008A7AE0">
                  <w:pPr>
                    <w:suppressAutoHyphens w:val="0"/>
                    <w:jc w:val="center"/>
                    <w:rPr>
                      <w:lang w:eastAsia="ru-RU"/>
                    </w:rPr>
                  </w:pPr>
                </w:p>
              </w:tc>
              <w:tc>
                <w:tcPr>
                  <w:tcW w:w="2021" w:type="dxa"/>
                  <w:tcBorders>
                    <w:top w:val="nil"/>
                    <w:left w:val="nil"/>
                    <w:bottom w:val="nil"/>
                    <w:right w:val="nil"/>
                  </w:tcBorders>
                  <w:shd w:val="clear" w:color="auto" w:fill="auto"/>
                  <w:noWrap/>
                  <w:vAlign w:val="bottom"/>
                  <w:hideMark/>
                </w:tcPr>
                <w:p w:rsidR="008A7AE0" w:rsidRPr="008A7AE0" w:rsidRDefault="008A7AE0" w:rsidP="008A7AE0">
                  <w:pPr>
                    <w:suppressAutoHyphens w:val="0"/>
                    <w:rPr>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3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2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4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42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r>
            <w:tr w:rsidR="008A7AE0" w:rsidRPr="008A7AE0" w:rsidTr="00B64977">
              <w:trPr>
                <w:trHeight w:val="375"/>
              </w:trPr>
              <w:tc>
                <w:tcPr>
                  <w:tcW w:w="2388"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184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4561"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114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2021"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3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28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7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46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420"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c>
                <w:tcPr>
                  <w:tcW w:w="1476" w:type="dxa"/>
                  <w:tcBorders>
                    <w:top w:val="nil"/>
                    <w:left w:val="nil"/>
                    <w:bottom w:val="nil"/>
                    <w:right w:val="nil"/>
                  </w:tcBorders>
                  <w:shd w:val="clear" w:color="auto" w:fill="auto"/>
                  <w:noWrap/>
                  <w:vAlign w:val="bottom"/>
                  <w:hideMark/>
                </w:tcPr>
                <w:p w:rsidR="008A7AE0" w:rsidRPr="008A7AE0" w:rsidRDefault="008A7AE0" w:rsidP="008A7AE0">
                  <w:pPr>
                    <w:suppressAutoHyphens w:val="0"/>
                    <w:rPr>
                      <w:sz w:val="28"/>
                      <w:szCs w:val="28"/>
                      <w:lang w:eastAsia="ru-RU"/>
                    </w:rPr>
                  </w:pPr>
                </w:p>
              </w:tc>
            </w:tr>
          </w:tbl>
          <w:p w:rsidR="008A7AE0" w:rsidRPr="00266BB6" w:rsidRDefault="008A7AE0" w:rsidP="00B64977">
            <w:pPr>
              <w:tabs>
                <w:tab w:val="left" w:pos="4809"/>
              </w:tabs>
              <w:suppressAutoHyphens w:val="0"/>
              <w:ind w:left="85" w:right="85"/>
              <w:rPr>
                <w:sz w:val="20"/>
                <w:szCs w:val="20"/>
                <w:lang w:eastAsia="ru-RU"/>
              </w:rPr>
            </w:pPr>
          </w:p>
        </w:tc>
      </w:tr>
      <w:tr w:rsidR="006A6236" w:rsidRPr="006A6236" w:rsidTr="006E736C">
        <w:trPr>
          <w:gridAfter w:val="3"/>
          <w:wAfter w:w="2446" w:type="dxa"/>
          <w:trHeight w:val="277"/>
        </w:trPr>
        <w:tc>
          <w:tcPr>
            <w:tcW w:w="8308" w:type="dxa"/>
            <w:gridSpan w:val="6"/>
            <w:tcBorders>
              <w:top w:val="nil"/>
              <w:left w:val="nil"/>
              <w:right w:val="nil"/>
            </w:tcBorders>
          </w:tcPr>
          <w:p w:rsidR="006A6236" w:rsidRPr="006A6236" w:rsidRDefault="006A6236" w:rsidP="006A6236">
            <w:pPr>
              <w:jc w:val="right"/>
              <w:rPr>
                <w:b/>
                <w:sz w:val="20"/>
                <w:szCs w:val="20"/>
              </w:rPr>
            </w:pPr>
          </w:p>
        </w:tc>
        <w:tc>
          <w:tcPr>
            <w:tcW w:w="629" w:type="dxa"/>
            <w:tcBorders>
              <w:top w:val="nil"/>
              <w:left w:val="nil"/>
              <w:bottom w:val="nil"/>
              <w:right w:val="nil"/>
            </w:tcBorders>
          </w:tcPr>
          <w:p w:rsidR="006A6236" w:rsidRPr="006A6236" w:rsidRDefault="006A6236" w:rsidP="006A6236">
            <w:pPr>
              <w:jc w:val="right"/>
              <w:rPr>
                <w:b/>
                <w:sz w:val="20"/>
                <w:szCs w:val="20"/>
              </w:rPr>
            </w:pPr>
          </w:p>
        </w:tc>
        <w:tc>
          <w:tcPr>
            <w:tcW w:w="7648" w:type="dxa"/>
            <w:gridSpan w:val="3"/>
            <w:tcBorders>
              <w:top w:val="nil"/>
              <w:left w:val="nil"/>
              <w:bottom w:val="nil"/>
              <w:right w:val="nil"/>
            </w:tcBorders>
          </w:tcPr>
          <w:p w:rsidR="006A6236" w:rsidRPr="006A6236" w:rsidRDefault="008A7AE0" w:rsidP="008A7AE0">
            <w:pPr>
              <w:tabs>
                <w:tab w:val="left" w:pos="1263"/>
              </w:tabs>
              <w:rPr>
                <w:b/>
                <w:sz w:val="20"/>
                <w:szCs w:val="20"/>
              </w:rPr>
            </w:pPr>
            <w:r>
              <w:rPr>
                <w:b/>
                <w:sz w:val="20"/>
                <w:szCs w:val="20"/>
              </w:rPr>
              <w:tab/>
            </w:r>
          </w:p>
        </w:tc>
      </w:tr>
      <w:tr w:rsidR="00266BB6" w:rsidRPr="00266BB6" w:rsidTr="006E736C">
        <w:tblPrEx>
          <w:tblCellMar>
            <w:left w:w="108" w:type="dxa"/>
            <w:right w:w="108" w:type="dxa"/>
          </w:tblCellMar>
          <w:tblLook w:val="04A0" w:firstRow="1" w:lastRow="0" w:firstColumn="1" w:lastColumn="0" w:noHBand="0" w:noVBand="1"/>
        </w:tblPrEx>
        <w:trPr>
          <w:trHeight w:val="210"/>
        </w:trPr>
        <w:tc>
          <w:tcPr>
            <w:tcW w:w="8984" w:type="dxa"/>
            <w:gridSpan w:val="8"/>
            <w:vMerge w:val="restart"/>
            <w:tcBorders>
              <w:top w:val="nil"/>
              <w:left w:val="nil"/>
              <w:bottom w:val="nil"/>
              <w:right w:val="nil"/>
            </w:tcBorders>
            <w:vAlign w:val="center"/>
            <w:hideMark/>
          </w:tcPr>
          <w:p w:rsidR="00266BB6" w:rsidRPr="00266BB6" w:rsidRDefault="00266BB6" w:rsidP="008A7AE0">
            <w:pPr>
              <w:suppressAutoHyphens w:val="0"/>
              <w:spacing w:after="200" w:line="276" w:lineRule="auto"/>
              <w:rPr>
                <w:lang w:eastAsia="ru-RU"/>
              </w:rPr>
            </w:pPr>
          </w:p>
        </w:tc>
        <w:tc>
          <w:tcPr>
            <w:tcW w:w="7687" w:type="dxa"/>
            <w:gridSpan w:val="3"/>
            <w:vMerge w:val="restart"/>
            <w:tcBorders>
              <w:top w:val="nil"/>
              <w:left w:val="nil"/>
              <w:bottom w:val="nil"/>
              <w:right w:val="nil"/>
            </w:tcBorders>
            <w:vAlign w:val="center"/>
            <w:hideMark/>
          </w:tcPr>
          <w:p w:rsidR="00266BB6" w:rsidRPr="00266BB6" w:rsidRDefault="00266BB6" w:rsidP="00266BB6">
            <w:pPr>
              <w:suppressAutoHyphens w:val="0"/>
              <w:rPr>
                <w:lang w:eastAsia="ru-RU"/>
              </w:rPr>
            </w:pPr>
          </w:p>
        </w:tc>
        <w:tc>
          <w:tcPr>
            <w:tcW w:w="2360" w:type="dxa"/>
            <w:gridSpan w:val="2"/>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r>
      <w:tr w:rsidR="00266BB6" w:rsidRPr="00266BB6" w:rsidTr="006E736C">
        <w:tblPrEx>
          <w:tblCellMar>
            <w:left w:w="108" w:type="dxa"/>
            <w:right w:w="108" w:type="dxa"/>
          </w:tblCellMar>
          <w:tblLook w:val="04A0" w:firstRow="1" w:lastRow="0" w:firstColumn="1" w:lastColumn="0" w:noHBand="0" w:noVBand="1"/>
        </w:tblPrEx>
        <w:trPr>
          <w:trHeight w:val="195"/>
        </w:trPr>
        <w:tc>
          <w:tcPr>
            <w:tcW w:w="8984" w:type="dxa"/>
            <w:gridSpan w:val="8"/>
            <w:vMerge/>
            <w:tcBorders>
              <w:top w:val="nil"/>
              <w:left w:val="nil"/>
              <w:bottom w:val="nil"/>
              <w:right w:val="nil"/>
            </w:tcBorders>
            <w:vAlign w:val="center"/>
            <w:hideMark/>
          </w:tcPr>
          <w:p w:rsidR="00266BB6" w:rsidRPr="00266BB6" w:rsidRDefault="00266BB6" w:rsidP="00266BB6">
            <w:pPr>
              <w:suppressAutoHyphens w:val="0"/>
              <w:rPr>
                <w:lang w:eastAsia="ru-RU"/>
              </w:rPr>
            </w:pPr>
          </w:p>
        </w:tc>
        <w:tc>
          <w:tcPr>
            <w:tcW w:w="7687" w:type="dxa"/>
            <w:gridSpan w:val="3"/>
            <w:vMerge/>
            <w:tcBorders>
              <w:top w:val="nil"/>
              <w:left w:val="nil"/>
              <w:bottom w:val="nil"/>
              <w:right w:val="nil"/>
            </w:tcBorders>
            <w:vAlign w:val="center"/>
            <w:hideMark/>
          </w:tcPr>
          <w:p w:rsidR="00266BB6" w:rsidRPr="00266BB6" w:rsidRDefault="00266BB6" w:rsidP="00266BB6">
            <w:pPr>
              <w:suppressAutoHyphens w:val="0"/>
              <w:rPr>
                <w:lang w:eastAsia="ru-RU"/>
              </w:rPr>
            </w:pPr>
          </w:p>
        </w:tc>
        <w:tc>
          <w:tcPr>
            <w:tcW w:w="2360" w:type="dxa"/>
            <w:gridSpan w:val="2"/>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r>
      <w:tr w:rsidR="00266BB6" w:rsidRPr="00266BB6" w:rsidTr="006E736C">
        <w:tblPrEx>
          <w:tblCellMar>
            <w:left w:w="108" w:type="dxa"/>
            <w:right w:w="108" w:type="dxa"/>
          </w:tblCellMar>
          <w:tblLook w:val="04A0" w:firstRow="1" w:lastRow="0" w:firstColumn="1" w:lastColumn="0" w:noHBand="0" w:noVBand="1"/>
        </w:tblPrEx>
        <w:trPr>
          <w:trHeight w:val="135"/>
        </w:trPr>
        <w:tc>
          <w:tcPr>
            <w:tcW w:w="2660" w:type="dxa"/>
            <w:gridSpan w:val="2"/>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c>
          <w:tcPr>
            <w:tcW w:w="1900" w:type="dxa"/>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c>
          <w:tcPr>
            <w:tcW w:w="1527" w:type="dxa"/>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c>
          <w:tcPr>
            <w:tcW w:w="1334" w:type="dxa"/>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c>
          <w:tcPr>
            <w:tcW w:w="1563" w:type="dxa"/>
            <w:gridSpan w:val="3"/>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c>
          <w:tcPr>
            <w:tcW w:w="7687" w:type="dxa"/>
            <w:gridSpan w:val="3"/>
            <w:vMerge/>
            <w:tcBorders>
              <w:top w:val="nil"/>
              <w:left w:val="nil"/>
              <w:bottom w:val="nil"/>
              <w:right w:val="nil"/>
            </w:tcBorders>
            <w:vAlign w:val="center"/>
            <w:hideMark/>
          </w:tcPr>
          <w:p w:rsidR="00266BB6" w:rsidRPr="00266BB6" w:rsidRDefault="00266BB6" w:rsidP="00266BB6">
            <w:pPr>
              <w:suppressAutoHyphens w:val="0"/>
              <w:rPr>
                <w:lang w:eastAsia="ru-RU"/>
              </w:rPr>
            </w:pPr>
          </w:p>
        </w:tc>
        <w:tc>
          <w:tcPr>
            <w:tcW w:w="2360" w:type="dxa"/>
            <w:gridSpan w:val="2"/>
            <w:tcBorders>
              <w:top w:val="nil"/>
              <w:left w:val="nil"/>
              <w:bottom w:val="nil"/>
              <w:right w:val="nil"/>
            </w:tcBorders>
            <w:shd w:val="clear" w:color="auto" w:fill="auto"/>
            <w:noWrap/>
            <w:vAlign w:val="bottom"/>
            <w:hideMark/>
          </w:tcPr>
          <w:p w:rsidR="00266BB6" w:rsidRPr="00266BB6" w:rsidRDefault="00266BB6" w:rsidP="00266BB6">
            <w:pPr>
              <w:suppressAutoHyphens w:val="0"/>
              <w:rPr>
                <w:rFonts w:ascii="Arial" w:hAnsi="Arial" w:cs="Arial"/>
                <w:sz w:val="20"/>
                <w:szCs w:val="20"/>
                <w:lang w:eastAsia="ru-RU"/>
              </w:rPr>
            </w:pPr>
          </w:p>
        </w:tc>
      </w:tr>
      <w:tr w:rsidR="006F3A0A" w:rsidRPr="006F3A0A" w:rsidTr="006E736C">
        <w:tblPrEx>
          <w:tblCellMar>
            <w:left w:w="108" w:type="dxa"/>
            <w:right w:w="108" w:type="dxa"/>
          </w:tblCellMar>
          <w:tblLook w:val="04A0" w:firstRow="1" w:lastRow="0" w:firstColumn="1" w:lastColumn="0" w:noHBand="0" w:noVBand="1"/>
        </w:tblPrEx>
        <w:trPr>
          <w:gridAfter w:val="1"/>
          <w:wAfter w:w="1267" w:type="dxa"/>
          <w:trHeight w:val="525"/>
        </w:trPr>
        <w:tc>
          <w:tcPr>
            <w:tcW w:w="17764" w:type="dxa"/>
            <w:gridSpan w:val="12"/>
            <w:tcBorders>
              <w:top w:val="nil"/>
              <w:left w:val="nil"/>
              <w:bottom w:val="nil"/>
              <w:right w:val="nil"/>
            </w:tcBorders>
            <w:shd w:val="clear" w:color="auto" w:fill="auto"/>
            <w:vAlign w:val="center"/>
          </w:tcPr>
          <w:p w:rsidR="008A7AE0" w:rsidRPr="003314D8" w:rsidRDefault="008A7AE0" w:rsidP="008A7AE0">
            <w:pPr>
              <w:tabs>
                <w:tab w:val="left" w:pos="993"/>
              </w:tabs>
              <w:suppressAutoHyphens w:val="0"/>
              <w:autoSpaceDE w:val="0"/>
              <w:autoSpaceDN w:val="0"/>
              <w:adjustRightInd w:val="0"/>
              <w:ind w:right="283"/>
              <w:jc w:val="right"/>
              <w:rPr>
                <w:sz w:val="18"/>
                <w:szCs w:val="18"/>
                <w:lang w:eastAsia="ru-RU"/>
              </w:rPr>
            </w:pPr>
            <w:r w:rsidRPr="003314D8">
              <w:rPr>
                <w:b/>
                <w:i/>
                <w:sz w:val="18"/>
                <w:szCs w:val="18"/>
                <w:lang w:eastAsia="ru-RU"/>
              </w:rPr>
              <w:t xml:space="preserve">контракту </w:t>
            </w:r>
            <w:r>
              <w:rPr>
                <w:b/>
                <w:i/>
                <w:sz w:val="18"/>
                <w:szCs w:val="18"/>
                <w:lang w:eastAsia="ru-RU"/>
              </w:rPr>
              <w:t>№</w:t>
            </w:r>
          </w:p>
          <w:p w:rsidR="008A7AE0" w:rsidRPr="00FA2C88" w:rsidRDefault="008A7AE0" w:rsidP="008A7AE0">
            <w:pPr>
              <w:jc w:val="right"/>
              <w:rPr>
                <w:b/>
                <w:i/>
                <w:sz w:val="20"/>
                <w:szCs w:val="20"/>
              </w:rPr>
            </w:pPr>
          </w:p>
          <w:p w:rsidR="008A7AE0" w:rsidRPr="00FA2C88" w:rsidRDefault="008A7AE0" w:rsidP="008A7AE0">
            <w:pPr>
              <w:rPr>
                <w:sz w:val="20"/>
                <w:szCs w:val="20"/>
              </w:rPr>
            </w:pPr>
          </w:p>
          <w:p w:rsidR="008A7AE0" w:rsidRPr="00FA2C88" w:rsidRDefault="008A7AE0" w:rsidP="008A7AE0">
            <w:pPr>
              <w:rPr>
                <w:sz w:val="20"/>
                <w:szCs w:val="20"/>
              </w:rPr>
            </w:pPr>
          </w:p>
          <w:p w:rsidR="006F3A0A" w:rsidRPr="006F3A0A" w:rsidRDefault="006F3A0A" w:rsidP="00227FD6">
            <w:pPr>
              <w:rPr>
                <w:color w:val="000000"/>
                <w:sz w:val="28"/>
                <w:szCs w:val="28"/>
                <w:lang w:eastAsia="ru-RU"/>
              </w:rPr>
            </w:pPr>
          </w:p>
        </w:tc>
      </w:tr>
      <w:tr w:rsidR="006F3A0A" w:rsidRPr="006F3A0A" w:rsidTr="006E736C">
        <w:tblPrEx>
          <w:tblCellMar>
            <w:left w:w="108" w:type="dxa"/>
            <w:right w:w="108" w:type="dxa"/>
          </w:tblCellMar>
          <w:tblLook w:val="04A0" w:firstRow="1" w:lastRow="0" w:firstColumn="1" w:lastColumn="0" w:noHBand="0" w:noVBand="1"/>
        </w:tblPrEx>
        <w:trPr>
          <w:gridAfter w:val="1"/>
          <w:wAfter w:w="1267" w:type="dxa"/>
          <w:trHeight w:val="525"/>
        </w:trPr>
        <w:tc>
          <w:tcPr>
            <w:tcW w:w="17764" w:type="dxa"/>
            <w:gridSpan w:val="12"/>
            <w:tcBorders>
              <w:top w:val="nil"/>
              <w:left w:val="nil"/>
              <w:bottom w:val="nil"/>
              <w:right w:val="nil"/>
            </w:tcBorders>
            <w:shd w:val="clear" w:color="auto" w:fill="auto"/>
            <w:vAlign w:val="center"/>
          </w:tcPr>
          <w:p w:rsidR="006F3A0A" w:rsidRPr="006F3A0A" w:rsidRDefault="006F3A0A" w:rsidP="006F3A0A">
            <w:pPr>
              <w:suppressAutoHyphens w:val="0"/>
              <w:jc w:val="center"/>
              <w:rPr>
                <w:color w:val="000000"/>
                <w:sz w:val="28"/>
                <w:szCs w:val="28"/>
                <w:lang w:eastAsia="ru-RU"/>
              </w:rPr>
            </w:pPr>
          </w:p>
        </w:tc>
      </w:tr>
      <w:tr w:rsidR="006F3A0A" w:rsidRPr="006F3A0A" w:rsidTr="006E736C">
        <w:tblPrEx>
          <w:tblCellMar>
            <w:left w:w="108" w:type="dxa"/>
            <w:right w:w="108" w:type="dxa"/>
          </w:tblCellMar>
          <w:tblLook w:val="04A0" w:firstRow="1" w:lastRow="0" w:firstColumn="1" w:lastColumn="0" w:noHBand="0" w:noVBand="1"/>
        </w:tblPrEx>
        <w:trPr>
          <w:gridAfter w:val="1"/>
          <w:wAfter w:w="1267" w:type="dxa"/>
          <w:trHeight w:val="525"/>
        </w:trPr>
        <w:tc>
          <w:tcPr>
            <w:tcW w:w="17764" w:type="dxa"/>
            <w:gridSpan w:val="12"/>
            <w:tcBorders>
              <w:top w:val="nil"/>
              <w:left w:val="nil"/>
              <w:bottom w:val="nil"/>
              <w:right w:val="nil"/>
            </w:tcBorders>
            <w:shd w:val="clear" w:color="auto" w:fill="auto"/>
            <w:vAlign w:val="center"/>
          </w:tcPr>
          <w:p w:rsidR="006F3A0A" w:rsidRPr="006F3A0A" w:rsidRDefault="006F3A0A" w:rsidP="006F3A0A">
            <w:pPr>
              <w:suppressAutoHyphens w:val="0"/>
              <w:jc w:val="center"/>
              <w:rPr>
                <w:color w:val="000000"/>
                <w:sz w:val="28"/>
                <w:szCs w:val="28"/>
                <w:lang w:eastAsia="ru-RU"/>
              </w:rPr>
            </w:pPr>
          </w:p>
        </w:tc>
      </w:tr>
      <w:tr w:rsidR="006F3A0A" w:rsidRPr="006F3A0A" w:rsidTr="006E736C">
        <w:tblPrEx>
          <w:tblCellMar>
            <w:left w:w="108" w:type="dxa"/>
            <w:right w:w="108" w:type="dxa"/>
          </w:tblCellMar>
          <w:tblLook w:val="04A0" w:firstRow="1" w:lastRow="0" w:firstColumn="1" w:lastColumn="0" w:noHBand="0" w:noVBand="1"/>
        </w:tblPrEx>
        <w:trPr>
          <w:gridAfter w:val="1"/>
          <w:wAfter w:w="1267" w:type="dxa"/>
          <w:trHeight w:val="525"/>
        </w:trPr>
        <w:tc>
          <w:tcPr>
            <w:tcW w:w="17764" w:type="dxa"/>
            <w:gridSpan w:val="12"/>
            <w:tcBorders>
              <w:top w:val="nil"/>
              <w:left w:val="nil"/>
              <w:bottom w:val="nil"/>
              <w:right w:val="nil"/>
            </w:tcBorders>
            <w:shd w:val="clear" w:color="auto" w:fill="auto"/>
            <w:vAlign w:val="center"/>
          </w:tcPr>
          <w:p w:rsidR="006F3A0A" w:rsidRPr="006F3A0A" w:rsidRDefault="006F3A0A" w:rsidP="006F3A0A">
            <w:pPr>
              <w:suppressAutoHyphens w:val="0"/>
              <w:jc w:val="center"/>
              <w:rPr>
                <w:color w:val="000000"/>
                <w:sz w:val="28"/>
                <w:szCs w:val="28"/>
                <w:lang w:eastAsia="ru-RU"/>
              </w:rPr>
            </w:pPr>
          </w:p>
        </w:tc>
      </w:tr>
    </w:tbl>
    <w:p w:rsidR="00266BB6" w:rsidRDefault="00266BB6" w:rsidP="00AD0EBE">
      <w:pPr>
        <w:suppressAutoHyphens w:val="0"/>
        <w:rPr>
          <w:lang w:eastAsia="ru-RU"/>
        </w:rPr>
        <w:sectPr w:rsidR="00266BB6" w:rsidSect="006E736C">
          <w:pgSz w:w="16838" w:h="11906" w:orient="landscape"/>
          <w:pgMar w:top="0" w:right="567" w:bottom="680" w:left="567" w:header="709" w:footer="204" w:gutter="0"/>
          <w:cols w:space="708"/>
          <w:docGrid w:linePitch="360"/>
        </w:sectPr>
      </w:pPr>
    </w:p>
    <w:p w:rsidR="007D0FFF" w:rsidRPr="00FA2C88" w:rsidRDefault="007D0FFF" w:rsidP="008A7AE0">
      <w:pPr>
        <w:tabs>
          <w:tab w:val="left" w:pos="993"/>
        </w:tabs>
        <w:suppressAutoHyphens w:val="0"/>
        <w:autoSpaceDE w:val="0"/>
        <w:autoSpaceDN w:val="0"/>
        <w:adjustRightInd w:val="0"/>
        <w:ind w:right="283"/>
        <w:jc w:val="right"/>
        <w:rPr>
          <w:sz w:val="20"/>
          <w:szCs w:val="20"/>
        </w:rPr>
      </w:pPr>
      <w:r w:rsidRPr="00FA2C88">
        <w:rPr>
          <w:b/>
          <w:iCs/>
          <w:sz w:val="20"/>
          <w:szCs w:val="20"/>
        </w:rPr>
        <w:lastRenderedPageBreak/>
        <w:t xml:space="preserve">                                                                                                                                     </w:t>
      </w:r>
    </w:p>
    <w:p w:rsidR="00F85951" w:rsidRDefault="00F85951" w:rsidP="008F61E9">
      <w:pPr>
        <w:jc w:val="right"/>
        <w:rPr>
          <w:b/>
          <w:sz w:val="20"/>
          <w:szCs w:val="20"/>
        </w:rPr>
      </w:pPr>
    </w:p>
    <w:p w:rsidR="008F61E9" w:rsidRPr="00BD12E3" w:rsidRDefault="008F61E9" w:rsidP="008F61E9">
      <w:pPr>
        <w:rPr>
          <w:sz w:val="20"/>
          <w:szCs w:val="20"/>
        </w:rPr>
      </w:pPr>
    </w:p>
    <w:p w:rsidR="008F61E9" w:rsidRPr="00BD12E3" w:rsidRDefault="008F61E9" w:rsidP="008F61E9">
      <w:pPr>
        <w:jc w:val="center"/>
        <w:rPr>
          <w:b/>
          <w:sz w:val="20"/>
          <w:szCs w:val="20"/>
        </w:rPr>
      </w:pPr>
    </w:p>
    <w:sectPr w:rsidR="008F61E9" w:rsidRPr="00BD12E3" w:rsidSect="00AD0EBE">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FD6" w:rsidRDefault="00227FD6" w:rsidP="008F61E9">
      <w:r>
        <w:separator/>
      </w:r>
    </w:p>
  </w:endnote>
  <w:endnote w:type="continuationSeparator" w:id="0">
    <w:p w:rsidR="00227FD6" w:rsidRDefault="00227FD6"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096815"/>
      <w:docPartObj>
        <w:docPartGallery w:val="Page Numbers (Bottom of Page)"/>
        <w:docPartUnique/>
      </w:docPartObj>
    </w:sdtPr>
    <w:sdtEndPr>
      <w:rPr>
        <w:sz w:val="16"/>
        <w:szCs w:val="16"/>
      </w:rPr>
    </w:sdtEndPr>
    <w:sdtContent>
      <w:p w:rsidR="00227FD6" w:rsidRPr="00DE329F" w:rsidRDefault="00227FD6">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B265B2">
          <w:rPr>
            <w:noProof/>
            <w:sz w:val="16"/>
            <w:szCs w:val="16"/>
          </w:rPr>
          <w:t>21</w:t>
        </w:r>
        <w:r w:rsidRPr="00DE329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FD6" w:rsidRDefault="00227FD6" w:rsidP="008F61E9">
      <w:r>
        <w:separator/>
      </w:r>
    </w:p>
  </w:footnote>
  <w:footnote w:type="continuationSeparator" w:id="0">
    <w:p w:rsidR="00227FD6" w:rsidRDefault="00227FD6" w:rsidP="008F61E9">
      <w:r>
        <w:continuationSeparator/>
      </w:r>
    </w:p>
  </w:footnote>
  <w:footnote w:id="1">
    <w:p w:rsidR="00227FD6" w:rsidRPr="00E3024E" w:rsidRDefault="00227FD6" w:rsidP="008F61E9">
      <w:pPr>
        <w:rPr>
          <w:sz w:val="16"/>
          <w:szCs w:val="16"/>
        </w:rPr>
      </w:pPr>
      <w:r w:rsidRPr="000A552F">
        <w:rPr>
          <w:rStyle w:val="a3"/>
          <w:sz w:val="16"/>
          <w:szCs w:val="16"/>
        </w:rPr>
        <w:footnoteRef/>
      </w:r>
      <w:r w:rsidRPr="000A552F">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r w:rsidRPr="000A552F">
        <w:t xml:space="preserve"> </w:t>
      </w:r>
      <w:r w:rsidRPr="000A552F">
        <w:rPr>
          <w:sz w:val="16"/>
          <w:szCs w:val="16"/>
        </w:rPr>
        <w:t>налоги,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E9"/>
    <w:rsid w:val="00005C32"/>
    <w:rsid w:val="00065051"/>
    <w:rsid w:val="000E42B7"/>
    <w:rsid w:val="00134DD8"/>
    <w:rsid w:val="001C3867"/>
    <w:rsid w:val="00227FD6"/>
    <w:rsid w:val="0024402D"/>
    <w:rsid w:val="00260F49"/>
    <w:rsid w:val="00266BB6"/>
    <w:rsid w:val="0028598D"/>
    <w:rsid w:val="00300686"/>
    <w:rsid w:val="0034309E"/>
    <w:rsid w:val="003E6860"/>
    <w:rsid w:val="00431C78"/>
    <w:rsid w:val="004A264D"/>
    <w:rsid w:val="004F2127"/>
    <w:rsid w:val="0051674D"/>
    <w:rsid w:val="00571726"/>
    <w:rsid w:val="005956CB"/>
    <w:rsid w:val="005A44C0"/>
    <w:rsid w:val="006149E7"/>
    <w:rsid w:val="0064758D"/>
    <w:rsid w:val="00671BDA"/>
    <w:rsid w:val="00696D9E"/>
    <w:rsid w:val="006A6236"/>
    <w:rsid w:val="006A77F9"/>
    <w:rsid w:val="006E736C"/>
    <w:rsid w:val="006F3A0A"/>
    <w:rsid w:val="007621FB"/>
    <w:rsid w:val="007D0FFF"/>
    <w:rsid w:val="00820369"/>
    <w:rsid w:val="008A7AE0"/>
    <w:rsid w:val="008D3E2E"/>
    <w:rsid w:val="008F61E9"/>
    <w:rsid w:val="009124BC"/>
    <w:rsid w:val="00A94D13"/>
    <w:rsid w:val="00AD0EBE"/>
    <w:rsid w:val="00B265B2"/>
    <w:rsid w:val="00B5092F"/>
    <w:rsid w:val="00B64977"/>
    <w:rsid w:val="00B70A31"/>
    <w:rsid w:val="00CD22CE"/>
    <w:rsid w:val="00CE4C62"/>
    <w:rsid w:val="00D83420"/>
    <w:rsid w:val="00DC1D5A"/>
    <w:rsid w:val="00DE2633"/>
    <w:rsid w:val="00DE632C"/>
    <w:rsid w:val="00E041B1"/>
    <w:rsid w:val="00E4339F"/>
    <w:rsid w:val="00ED3473"/>
    <w:rsid w:val="00F1573D"/>
    <w:rsid w:val="00F72474"/>
    <w:rsid w:val="00F74A2A"/>
    <w:rsid w:val="00F85951"/>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semiHidden/>
    <w:unhideWhenUsed/>
    <w:rsid w:val="0034309E"/>
    <w:pPr>
      <w:spacing w:after="120" w:line="480" w:lineRule="auto"/>
    </w:pPr>
  </w:style>
  <w:style w:type="character" w:customStyle="1" w:styleId="20">
    <w:name w:val="Основной текст 2 Знак"/>
    <w:basedOn w:val="a0"/>
    <w:link w:val="2"/>
    <w:uiPriority w:val="99"/>
    <w:semiHidden/>
    <w:rsid w:val="0034309E"/>
    <w:rPr>
      <w:rFonts w:ascii="Times New Roman" w:eastAsia="Times New Roman" w:hAnsi="Times New Roman" w:cs="Times New Roman"/>
      <w:sz w:val="24"/>
      <w:szCs w:val="24"/>
      <w:lang w:eastAsia="ar-SA"/>
    </w:rPr>
  </w:style>
  <w:style w:type="paragraph" w:styleId="ac">
    <w:name w:val="header"/>
    <w:basedOn w:val="a"/>
    <w:link w:val="ad"/>
    <w:uiPriority w:val="99"/>
    <w:unhideWhenUsed/>
    <w:rsid w:val="008A7AE0"/>
    <w:pPr>
      <w:tabs>
        <w:tab w:val="center" w:pos="4677"/>
        <w:tab w:val="right" w:pos="9355"/>
      </w:tabs>
    </w:pPr>
  </w:style>
  <w:style w:type="character" w:customStyle="1" w:styleId="ad">
    <w:name w:val="Верхний колонтитул Знак"/>
    <w:basedOn w:val="a0"/>
    <w:link w:val="ac"/>
    <w:uiPriority w:val="99"/>
    <w:rsid w:val="008A7AE0"/>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semiHidden/>
    <w:unhideWhenUsed/>
    <w:rsid w:val="0034309E"/>
    <w:pPr>
      <w:spacing w:after="120" w:line="480" w:lineRule="auto"/>
    </w:pPr>
  </w:style>
  <w:style w:type="character" w:customStyle="1" w:styleId="20">
    <w:name w:val="Основной текст 2 Знак"/>
    <w:basedOn w:val="a0"/>
    <w:link w:val="2"/>
    <w:uiPriority w:val="99"/>
    <w:semiHidden/>
    <w:rsid w:val="0034309E"/>
    <w:rPr>
      <w:rFonts w:ascii="Times New Roman" w:eastAsia="Times New Roman" w:hAnsi="Times New Roman" w:cs="Times New Roman"/>
      <w:sz w:val="24"/>
      <w:szCs w:val="24"/>
      <w:lang w:eastAsia="ar-SA"/>
    </w:rPr>
  </w:style>
  <w:style w:type="paragraph" w:styleId="ac">
    <w:name w:val="header"/>
    <w:basedOn w:val="a"/>
    <w:link w:val="ad"/>
    <w:uiPriority w:val="99"/>
    <w:unhideWhenUsed/>
    <w:rsid w:val="008A7AE0"/>
    <w:pPr>
      <w:tabs>
        <w:tab w:val="center" w:pos="4677"/>
        <w:tab w:val="right" w:pos="9355"/>
      </w:tabs>
    </w:pPr>
  </w:style>
  <w:style w:type="character" w:customStyle="1" w:styleId="ad">
    <w:name w:val="Верхний колонтитул Знак"/>
    <w:basedOn w:val="a0"/>
    <w:link w:val="ac"/>
    <w:uiPriority w:val="99"/>
    <w:rsid w:val="008A7AE0"/>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2316">
      <w:bodyDiv w:val="1"/>
      <w:marLeft w:val="0"/>
      <w:marRight w:val="0"/>
      <w:marTop w:val="0"/>
      <w:marBottom w:val="0"/>
      <w:divBdr>
        <w:top w:val="none" w:sz="0" w:space="0" w:color="auto"/>
        <w:left w:val="none" w:sz="0" w:space="0" w:color="auto"/>
        <w:bottom w:val="none" w:sz="0" w:space="0" w:color="auto"/>
        <w:right w:val="none" w:sz="0" w:space="0" w:color="auto"/>
      </w:divBdr>
    </w:div>
    <w:div w:id="440999805">
      <w:bodyDiv w:val="1"/>
      <w:marLeft w:val="0"/>
      <w:marRight w:val="0"/>
      <w:marTop w:val="0"/>
      <w:marBottom w:val="0"/>
      <w:divBdr>
        <w:top w:val="none" w:sz="0" w:space="0" w:color="auto"/>
        <w:left w:val="none" w:sz="0" w:space="0" w:color="auto"/>
        <w:bottom w:val="none" w:sz="0" w:space="0" w:color="auto"/>
        <w:right w:val="none" w:sz="0" w:space="0" w:color="auto"/>
      </w:divBdr>
    </w:div>
    <w:div w:id="512964006">
      <w:bodyDiv w:val="1"/>
      <w:marLeft w:val="0"/>
      <w:marRight w:val="0"/>
      <w:marTop w:val="0"/>
      <w:marBottom w:val="0"/>
      <w:divBdr>
        <w:top w:val="none" w:sz="0" w:space="0" w:color="auto"/>
        <w:left w:val="none" w:sz="0" w:space="0" w:color="auto"/>
        <w:bottom w:val="none" w:sz="0" w:space="0" w:color="auto"/>
        <w:right w:val="none" w:sz="0" w:space="0" w:color="auto"/>
      </w:divBdr>
    </w:div>
    <w:div w:id="527328254">
      <w:bodyDiv w:val="1"/>
      <w:marLeft w:val="0"/>
      <w:marRight w:val="0"/>
      <w:marTop w:val="0"/>
      <w:marBottom w:val="0"/>
      <w:divBdr>
        <w:top w:val="none" w:sz="0" w:space="0" w:color="auto"/>
        <w:left w:val="none" w:sz="0" w:space="0" w:color="auto"/>
        <w:bottom w:val="none" w:sz="0" w:space="0" w:color="auto"/>
        <w:right w:val="none" w:sz="0" w:space="0" w:color="auto"/>
      </w:divBdr>
    </w:div>
    <w:div w:id="739526762">
      <w:bodyDiv w:val="1"/>
      <w:marLeft w:val="0"/>
      <w:marRight w:val="0"/>
      <w:marTop w:val="0"/>
      <w:marBottom w:val="0"/>
      <w:divBdr>
        <w:top w:val="none" w:sz="0" w:space="0" w:color="auto"/>
        <w:left w:val="none" w:sz="0" w:space="0" w:color="auto"/>
        <w:bottom w:val="none" w:sz="0" w:space="0" w:color="auto"/>
        <w:right w:val="none" w:sz="0" w:space="0" w:color="auto"/>
      </w:divBdr>
    </w:div>
    <w:div w:id="752046357">
      <w:bodyDiv w:val="1"/>
      <w:marLeft w:val="0"/>
      <w:marRight w:val="0"/>
      <w:marTop w:val="0"/>
      <w:marBottom w:val="0"/>
      <w:divBdr>
        <w:top w:val="none" w:sz="0" w:space="0" w:color="auto"/>
        <w:left w:val="none" w:sz="0" w:space="0" w:color="auto"/>
        <w:bottom w:val="none" w:sz="0" w:space="0" w:color="auto"/>
        <w:right w:val="none" w:sz="0" w:space="0" w:color="auto"/>
      </w:divBdr>
    </w:div>
    <w:div w:id="922373130">
      <w:bodyDiv w:val="1"/>
      <w:marLeft w:val="0"/>
      <w:marRight w:val="0"/>
      <w:marTop w:val="0"/>
      <w:marBottom w:val="0"/>
      <w:divBdr>
        <w:top w:val="none" w:sz="0" w:space="0" w:color="auto"/>
        <w:left w:val="none" w:sz="0" w:space="0" w:color="auto"/>
        <w:bottom w:val="none" w:sz="0" w:space="0" w:color="auto"/>
        <w:right w:val="none" w:sz="0" w:space="0" w:color="auto"/>
      </w:divBdr>
    </w:div>
    <w:div w:id="936718064">
      <w:bodyDiv w:val="1"/>
      <w:marLeft w:val="0"/>
      <w:marRight w:val="0"/>
      <w:marTop w:val="0"/>
      <w:marBottom w:val="0"/>
      <w:divBdr>
        <w:top w:val="none" w:sz="0" w:space="0" w:color="auto"/>
        <w:left w:val="none" w:sz="0" w:space="0" w:color="auto"/>
        <w:bottom w:val="none" w:sz="0" w:space="0" w:color="auto"/>
        <w:right w:val="none" w:sz="0" w:space="0" w:color="auto"/>
      </w:divBdr>
    </w:div>
    <w:div w:id="981231024">
      <w:bodyDiv w:val="1"/>
      <w:marLeft w:val="0"/>
      <w:marRight w:val="0"/>
      <w:marTop w:val="0"/>
      <w:marBottom w:val="0"/>
      <w:divBdr>
        <w:top w:val="none" w:sz="0" w:space="0" w:color="auto"/>
        <w:left w:val="none" w:sz="0" w:space="0" w:color="auto"/>
        <w:bottom w:val="none" w:sz="0" w:space="0" w:color="auto"/>
        <w:right w:val="none" w:sz="0" w:space="0" w:color="auto"/>
      </w:divBdr>
    </w:div>
    <w:div w:id="1186796430">
      <w:bodyDiv w:val="1"/>
      <w:marLeft w:val="0"/>
      <w:marRight w:val="0"/>
      <w:marTop w:val="0"/>
      <w:marBottom w:val="0"/>
      <w:divBdr>
        <w:top w:val="none" w:sz="0" w:space="0" w:color="auto"/>
        <w:left w:val="none" w:sz="0" w:space="0" w:color="auto"/>
        <w:bottom w:val="none" w:sz="0" w:space="0" w:color="auto"/>
        <w:right w:val="none" w:sz="0" w:space="0" w:color="auto"/>
      </w:divBdr>
    </w:div>
    <w:div w:id="1209487399">
      <w:bodyDiv w:val="1"/>
      <w:marLeft w:val="0"/>
      <w:marRight w:val="0"/>
      <w:marTop w:val="0"/>
      <w:marBottom w:val="0"/>
      <w:divBdr>
        <w:top w:val="none" w:sz="0" w:space="0" w:color="auto"/>
        <w:left w:val="none" w:sz="0" w:space="0" w:color="auto"/>
        <w:bottom w:val="none" w:sz="0" w:space="0" w:color="auto"/>
        <w:right w:val="none" w:sz="0" w:space="0" w:color="auto"/>
      </w:divBdr>
    </w:div>
    <w:div w:id="1310787421">
      <w:bodyDiv w:val="1"/>
      <w:marLeft w:val="0"/>
      <w:marRight w:val="0"/>
      <w:marTop w:val="0"/>
      <w:marBottom w:val="0"/>
      <w:divBdr>
        <w:top w:val="none" w:sz="0" w:space="0" w:color="auto"/>
        <w:left w:val="none" w:sz="0" w:space="0" w:color="auto"/>
        <w:bottom w:val="none" w:sz="0" w:space="0" w:color="auto"/>
        <w:right w:val="none" w:sz="0" w:space="0" w:color="auto"/>
      </w:divBdr>
    </w:div>
    <w:div w:id="1543983059">
      <w:bodyDiv w:val="1"/>
      <w:marLeft w:val="0"/>
      <w:marRight w:val="0"/>
      <w:marTop w:val="0"/>
      <w:marBottom w:val="0"/>
      <w:divBdr>
        <w:top w:val="none" w:sz="0" w:space="0" w:color="auto"/>
        <w:left w:val="none" w:sz="0" w:space="0" w:color="auto"/>
        <w:bottom w:val="none" w:sz="0" w:space="0" w:color="auto"/>
        <w:right w:val="none" w:sz="0" w:space="0" w:color="auto"/>
      </w:divBdr>
    </w:div>
    <w:div w:id="1643122662">
      <w:bodyDiv w:val="1"/>
      <w:marLeft w:val="0"/>
      <w:marRight w:val="0"/>
      <w:marTop w:val="0"/>
      <w:marBottom w:val="0"/>
      <w:divBdr>
        <w:top w:val="none" w:sz="0" w:space="0" w:color="auto"/>
        <w:left w:val="none" w:sz="0" w:space="0" w:color="auto"/>
        <w:bottom w:val="none" w:sz="0" w:space="0" w:color="auto"/>
        <w:right w:val="none" w:sz="0" w:space="0" w:color="auto"/>
      </w:divBdr>
    </w:div>
    <w:div w:id="1659966841">
      <w:bodyDiv w:val="1"/>
      <w:marLeft w:val="0"/>
      <w:marRight w:val="0"/>
      <w:marTop w:val="0"/>
      <w:marBottom w:val="0"/>
      <w:divBdr>
        <w:top w:val="none" w:sz="0" w:space="0" w:color="auto"/>
        <w:left w:val="none" w:sz="0" w:space="0" w:color="auto"/>
        <w:bottom w:val="none" w:sz="0" w:space="0" w:color="auto"/>
        <w:right w:val="none" w:sz="0" w:space="0" w:color="auto"/>
      </w:divBdr>
    </w:div>
    <w:div w:id="1661692492">
      <w:bodyDiv w:val="1"/>
      <w:marLeft w:val="0"/>
      <w:marRight w:val="0"/>
      <w:marTop w:val="0"/>
      <w:marBottom w:val="0"/>
      <w:divBdr>
        <w:top w:val="none" w:sz="0" w:space="0" w:color="auto"/>
        <w:left w:val="none" w:sz="0" w:space="0" w:color="auto"/>
        <w:bottom w:val="none" w:sz="0" w:space="0" w:color="auto"/>
        <w:right w:val="none" w:sz="0" w:space="0" w:color="auto"/>
      </w:divBdr>
    </w:div>
    <w:div w:id="1705792431">
      <w:bodyDiv w:val="1"/>
      <w:marLeft w:val="0"/>
      <w:marRight w:val="0"/>
      <w:marTop w:val="0"/>
      <w:marBottom w:val="0"/>
      <w:divBdr>
        <w:top w:val="none" w:sz="0" w:space="0" w:color="auto"/>
        <w:left w:val="none" w:sz="0" w:space="0" w:color="auto"/>
        <w:bottom w:val="none" w:sz="0" w:space="0" w:color="auto"/>
        <w:right w:val="none" w:sz="0" w:space="0" w:color="auto"/>
      </w:divBdr>
    </w:div>
    <w:div w:id="1806654482">
      <w:bodyDiv w:val="1"/>
      <w:marLeft w:val="0"/>
      <w:marRight w:val="0"/>
      <w:marTop w:val="0"/>
      <w:marBottom w:val="0"/>
      <w:divBdr>
        <w:top w:val="none" w:sz="0" w:space="0" w:color="auto"/>
        <w:left w:val="none" w:sz="0" w:space="0" w:color="auto"/>
        <w:bottom w:val="none" w:sz="0" w:space="0" w:color="auto"/>
        <w:right w:val="none" w:sz="0" w:space="0" w:color="auto"/>
      </w:divBdr>
    </w:div>
    <w:div w:id="1844972535">
      <w:bodyDiv w:val="1"/>
      <w:marLeft w:val="0"/>
      <w:marRight w:val="0"/>
      <w:marTop w:val="0"/>
      <w:marBottom w:val="0"/>
      <w:divBdr>
        <w:top w:val="none" w:sz="0" w:space="0" w:color="auto"/>
        <w:left w:val="none" w:sz="0" w:space="0" w:color="auto"/>
        <w:bottom w:val="none" w:sz="0" w:space="0" w:color="auto"/>
        <w:right w:val="none" w:sz="0" w:space="0" w:color="auto"/>
      </w:divBdr>
    </w:div>
    <w:div w:id="18571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3213F-7E62-4BB0-9BC3-F08BC94E0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9090</Words>
  <Characters>51819</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Boss</cp:lastModifiedBy>
  <cp:revision>6</cp:revision>
  <dcterms:created xsi:type="dcterms:W3CDTF">2023-12-03T13:15:00Z</dcterms:created>
  <dcterms:modified xsi:type="dcterms:W3CDTF">2023-12-05T16:48:00Z</dcterms:modified>
</cp:coreProperties>
</file>