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 xml:space="preserve">КОНТРАКТ </w:t>
      </w:r>
      <w:r w:rsidRPr="00C600DE">
        <w:rPr>
          <w:b/>
        </w:rPr>
        <w:t xml:space="preserve">№ </w:t>
      </w:r>
      <w:r w:rsidR="001D039C" w:rsidRPr="00C600DE">
        <w:rPr>
          <w:b/>
        </w:rPr>
        <w:t>_______/</w:t>
      </w:r>
      <w:r w:rsidR="00B8053B" w:rsidRPr="00B8053B">
        <w:rPr>
          <w:b/>
        </w:rPr>
        <w:t>149</w:t>
      </w:r>
      <w:r w:rsidR="00DE23B9" w:rsidRPr="00B8053B">
        <w:rPr>
          <w:b/>
        </w:rPr>
        <w:t>-</w:t>
      </w:r>
      <w:r w:rsidR="00DE23B9" w:rsidRPr="00C600DE">
        <w:rPr>
          <w:b/>
        </w:rPr>
        <w:t>223/23</w:t>
      </w:r>
      <w:r w:rsidR="00C600DE">
        <w:rPr>
          <w:b/>
        </w:rPr>
        <w:t>-ЭМ</w:t>
      </w:r>
    </w:p>
    <w:p w:rsidR="00CE570E" w:rsidRPr="00BD6B4F" w:rsidRDefault="00CE570E" w:rsidP="00CE570E">
      <w:pPr>
        <w:jc w:val="center"/>
        <w:rPr>
          <w:b/>
        </w:rPr>
      </w:pPr>
    </w:p>
    <w:p w:rsidR="00442E88" w:rsidRPr="00BD6B4F" w:rsidRDefault="00442E88" w:rsidP="00442E88">
      <w:pPr>
        <w:jc w:val="both"/>
      </w:pPr>
      <w:r w:rsidRPr="00BD6B4F">
        <w:t xml:space="preserve">г. Санкт-Петербург                                                                          </w:t>
      </w:r>
      <w:r w:rsidR="0005470F" w:rsidRPr="00BD6B4F">
        <w:t xml:space="preserve">            «___»____________202</w:t>
      </w:r>
      <w:r w:rsidR="005F67D2" w:rsidRPr="00BD6B4F">
        <w:t>3</w:t>
      </w:r>
      <w:r w:rsidR="00C52489">
        <w:t xml:space="preserve"> </w:t>
      </w:r>
      <w:r w:rsidRPr="00BD6B4F">
        <w:t>г.</w:t>
      </w:r>
    </w:p>
    <w:p w:rsidR="00CE570E" w:rsidRPr="00BD6B4F" w:rsidRDefault="00CE570E" w:rsidP="00CE570E">
      <w:pPr>
        <w:jc w:val="both"/>
      </w:pPr>
    </w:p>
    <w:p w:rsidR="00CE570E" w:rsidRPr="00BD6B4F" w:rsidRDefault="009C46B5" w:rsidP="00CE570E">
      <w:pPr>
        <w:jc w:val="both"/>
      </w:pPr>
      <w:r w:rsidRPr="00BD6B4F"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 w:rsidRPr="00BD6B4F">
        <w:t>,</w:t>
      </w:r>
      <w:r w:rsidR="00CE570E" w:rsidRPr="00BD6B4F">
        <w:t xml:space="preserve"> именуемое в дальнейшем «Заказчик», </w:t>
      </w:r>
      <w:r w:rsidRPr="00BD6B4F">
        <w:t xml:space="preserve">в лице </w:t>
      </w:r>
      <w:r w:rsidR="0005470F" w:rsidRPr="00BD6B4F">
        <w:t>_______________</w:t>
      </w:r>
      <w:r w:rsidRPr="00BD6B4F">
        <w:t xml:space="preserve">, действующего на основании </w:t>
      </w:r>
      <w:r w:rsidR="0005470F" w:rsidRPr="00BD6B4F">
        <w:t>____________________</w:t>
      </w:r>
      <w:r w:rsidRPr="00BD6B4F">
        <w:t xml:space="preserve">, </w:t>
      </w:r>
      <w:r w:rsidR="00CE570E" w:rsidRPr="00BD6B4F">
        <w:t xml:space="preserve">с одной стороны и </w:t>
      </w:r>
      <w:r w:rsidR="00D4393A" w:rsidRPr="00BD6B4F">
        <w:t>_________________</w:t>
      </w:r>
      <w:r w:rsidR="00CE570E" w:rsidRPr="00BD6B4F">
        <w:t xml:space="preserve">, именуемое в дальнейшем «Поставщик» в лице </w:t>
      </w:r>
      <w:r w:rsidR="00D4393A" w:rsidRPr="00BD6B4F">
        <w:t>______________</w:t>
      </w:r>
      <w:r w:rsidR="00CE570E" w:rsidRPr="00BD6B4F">
        <w:t xml:space="preserve">, действующего на основании </w:t>
      </w:r>
      <w:r w:rsidR="00D4393A" w:rsidRPr="00BD6B4F">
        <w:t>_______________</w:t>
      </w:r>
      <w:r w:rsidR="00CE570E" w:rsidRPr="00BD6B4F">
        <w:t xml:space="preserve">, с другой стороны, вместе именуемые «Стороны» и каждый в отдельности «Сторона», в </w:t>
      </w:r>
      <w:r w:rsidR="00780CF1" w:rsidRPr="00BD6B4F">
        <w:t xml:space="preserve">с п.п. а) п. 119 Положения о закупке товаров, работ, услуг для нужд федерального государственного бюджетного учреждения «Российская национальная библиотека» </w:t>
      </w:r>
      <w:r w:rsidR="00CE570E" w:rsidRPr="00BD6B4F">
        <w:t>заключили настоящий контракт о нижеследующем:</w:t>
      </w:r>
    </w:p>
    <w:p w:rsidR="00CE570E" w:rsidRPr="00BD6B4F" w:rsidRDefault="00CE570E" w:rsidP="00CE570E">
      <w:pPr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1. Предмет контракта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D6B4F">
        <w:br/>
        <w:t xml:space="preserve">№ </w:t>
      </w:r>
      <w:r w:rsidR="009075A3" w:rsidRPr="00BD6B4F">
        <w:t>2</w:t>
      </w:r>
      <w:r w:rsidRPr="00BD6B4F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382D48" w:rsidRPr="00BD6B4F" w:rsidRDefault="00382D48" w:rsidP="00CE570E">
      <w:pPr>
        <w:jc w:val="center"/>
        <w:rPr>
          <w:b/>
        </w:rPr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2. Цена Контракта и порядок расчетов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2.1. Цена контракта составляет </w:t>
      </w:r>
      <w:r w:rsidR="00D4393A" w:rsidRPr="00BD6B4F">
        <w:t>____</w:t>
      </w:r>
      <w:r w:rsidRPr="00BD6B4F">
        <w:t xml:space="preserve"> рублей </w:t>
      </w:r>
      <w:r w:rsidR="00D4393A" w:rsidRPr="00BD6B4F">
        <w:t>____</w:t>
      </w:r>
      <w:r w:rsidRPr="00BD6B4F">
        <w:t>копеек</w:t>
      </w:r>
      <w:r w:rsidR="00382D48" w:rsidRPr="00BD6B4F">
        <w:t>, в том числе НДС 20% - ___________ руб. __ коп. (либо НДС не облагается на основании _______).</w:t>
      </w:r>
    </w:p>
    <w:p w:rsidR="00CE570E" w:rsidRPr="00BD6B4F" w:rsidRDefault="00CE570E" w:rsidP="00BF20E1">
      <w:pPr>
        <w:ind w:firstLine="708"/>
        <w:jc w:val="both"/>
      </w:pPr>
      <w:r w:rsidRPr="00BD6B4F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BD6B4F">
        <w:t>1</w:t>
      </w:r>
      <w:r w:rsidR="00D4393A" w:rsidRPr="00BD6B4F">
        <w:t>0 (</w:t>
      </w:r>
      <w:r w:rsidR="00E9470F" w:rsidRPr="00BD6B4F">
        <w:t>десяти</w:t>
      </w:r>
      <w:r w:rsidR="00D4393A" w:rsidRPr="00BD6B4F">
        <w:t xml:space="preserve">) </w:t>
      </w:r>
      <w:r w:rsidR="00626A34" w:rsidRPr="00BD6B4F">
        <w:t xml:space="preserve">рабочих </w:t>
      </w:r>
      <w:r w:rsidR="00D4393A" w:rsidRPr="00BD6B4F">
        <w:t xml:space="preserve">дней </w:t>
      </w:r>
      <w:r w:rsidRPr="00BD6B4F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BD6B4F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95627" w:rsidRPr="00BD6B4F" w:rsidRDefault="00795627" w:rsidP="00CE570E">
      <w:pPr>
        <w:ind w:firstLine="708"/>
        <w:jc w:val="both"/>
      </w:pPr>
      <w:r w:rsidRPr="00BD6B4F">
        <w:t>2.5. Оплата обязательств по контракту осуществляется за счет внебюджетных средств.</w:t>
      </w:r>
    </w:p>
    <w:p w:rsidR="00CE570E" w:rsidRPr="00BD6B4F" w:rsidRDefault="00CE570E" w:rsidP="00CE570E">
      <w:pPr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3. Порядок поставки Товара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3.1 Требования к качеству Товара, комплектности, таре, упаковке, маркировке </w:t>
      </w:r>
      <w:r w:rsidRPr="00BD6B4F">
        <w:br/>
        <w:t>и иные требования содержатся в Техническом задании, являющемся неотъемлемой частью настоящего Контракта (</w:t>
      </w:r>
      <w:r w:rsidR="007D2141" w:rsidRPr="00BD6B4F">
        <w:t>п</w:t>
      </w:r>
      <w:r w:rsidRPr="00BD6B4F">
        <w:t>риложение №</w:t>
      </w:r>
      <w:r w:rsidR="007D2141" w:rsidRPr="00BD6B4F">
        <w:t xml:space="preserve"> 1 </w:t>
      </w:r>
      <w:r w:rsidRPr="00BD6B4F">
        <w:t xml:space="preserve">к Контракту). </w:t>
      </w:r>
    </w:p>
    <w:p w:rsidR="00CE570E" w:rsidRPr="00BD6B4F" w:rsidRDefault="00CE570E" w:rsidP="00CE570E">
      <w:pPr>
        <w:ind w:firstLine="708"/>
        <w:jc w:val="both"/>
      </w:pPr>
      <w:r w:rsidRPr="00BD6B4F">
        <w:t>3.2. Поставка Товара осуществляется по адресу, указанному в Тех</w:t>
      </w:r>
      <w:r w:rsidR="009075A3" w:rsidRPr="00BD6B4F">
        <w:t>ническом задании (приложение № 1</w:t>
      </w:r>
      <w:r w:rsidRPr="00BD6B4F">
        <w:t xml:space="preserve"> к Контракту).</w:t>
      </w:r>
    </w:p>
    <w:p w:rsidR="00CE570E" w:rsidRPr="00BD6B4F" w:rsidRDefault="00CE570E" w:rsidP="00CE570E">
      <w:pPr>
        <w:ind w:firstLine="708"/>
        <w:jc w:val="both"/>
      </w:pPr>
      <w:r w:rsidRPr="00BD6B4F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 w:rsidRPr="00BD6B4F">
        <w:t>ническом задании (приложение № 1</w:t>
      </w:r>
      <w:r w:rsidRPr="00BD6B4F">
        <w:t xml:space="preserve"> к Контракту).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BD6B4F">
        <w:lastRenderedPageBreak/>
        <w:t xml:space="preserve">(приложение № </w:t>
      </w:r>
      <w:r w:rsidR="007D2141" w:rsidRPr="00BD6B4F">
        <w:t>1</w:t>
      </w:r>
      <w:r w:rsidRPr="00BD6B4F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3.5. Срок поставки Товара указывается в Техническом задании (приложение </w:t>
      </w:r>
      <w:r w:rsidRPr="00BD6B4F">
        <w:br/>
      </w:r>
      <w:r w:rsidR="009075A3" w:rsidRPr="00BD6B4F">
        <w:t>№1</w:t>
      </w:r>
      <w:r w:rsidRPr="00BD6B4F">
        <w:t xml:space="preserve"> к Контракту).</w:t>
      </w: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4. Порядок приемки Товара</w:t>
      </w:r>
    </w:p>
    <w:p w:rsidR="006E20AF" w:rsidRPr="00BD6B4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 w:rsidRPr="00BD6B4F">
        <w:rPr>
          <w:rFonts w:ascii="Times New Roman" w:hAnsi="Times New Roman" w:cs="Times New Roman"/>
          <w:sz w:val="24"/>
          <w:szCs w:val="24"/>
          <w:lang w:eastAsia="en-US"/>
        </w:rPr>
        <w:t>рок поставки товара: указан в Техническом задании.</w:t>
      </w:r>
    </w:p>
    <w:p w:rsidR="006E20AF" w:rsidRPr="00BD6B4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Поставщик не менее чем за 1 (один) день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314B14" w:rsidRPr="00BD6B4F" w:rsidRDefault="00314B14" w:rsidP="00314B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4.2. Приемка Товара осуществляется путем передачи Поставщиком Товара по акту приема-передачи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314B14" w:rsidRPr="00BD6B4F" w:rsidRDefault="00314B14" w:rsidP="00314B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4.3. Заказчик в день поставки Товара подписывает акт приема-передачи Товара и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Pr="00BD6B4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</w:t>
      </w:r>
      <w:r w:rsidR="006E20AF" w:rsidRPr="00BD6B4F">
        <w:rPr>
          <w:rFonts w:ascii="Times New Roman" w:hAnsi="Times New Roman" w:cs="Times New Roman"/>
          <w:sz w:val="24"/>
          <w:szCs w:val="24"/>
        </w:rPr>
        <w:t>.</w:t>
      </w:r>
      <w:r w:rsidRPr="00BD6B4F">
        <w:rPr>
          <w:rFonts w:ascii="Times New Roman" w:hAnsi="Times New Roman" w:cs="Times New Roman"/>
          <w:sz w:val="24"/>
          <w:szCs w:val="24"/>
        </w:rPr>
        <w:t>4</w:t>
      </w:r>
      <w:r w:rsidR="006E20AF" w:rsidRPr="00BD6B4F">
        <w:rPr>
          <w:rFonts w:ascii="Times New Roman" w:hAnsi="Times New Roman" w:cs="Times New Roman"/>
          <w:sz w:val="24"/>
          <w:szCs w:val="24"/>
        </w:rPr>
        <w:t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организации.</w:t>
      </w:r>
      <w:bookmarkStart w:id="0" w:name="P71"/>
      <w:bookmarkEnd w:id="0"/>
    </w:p>
    <w:p w:rsidR="00314B14" w:rsidRPr="00BD6B4F" w:rsidRDefault="00D42C85" w:rsidP="00314B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</w:t>
      </w:r>
      <w:r w:rsidR="006E20AF" w:rsidRPr="00BD6B4F">
        <w:rPr>
          <w:rFonts w:ascii="Times New Roman" w:hAnsi="Times New Roman" w:cs="Times New Roman"/>
          <w:sz w:val="24"/>
          <w:szCs w:val="24"/>
        </w:rPr>
        <w:t>.</w:t>
      </w:r>
      <w:r w:rsidRPr="00BD6B4F">
        <w:rPr>
          <w:rFonts w:ascii="Times New Roman" w:hAnsi="Times New Roman" w:cs="Times New Roman"/>
          <w:sz w:val="24"/>
          <w:szCs w:val="24"/>
        </w:rPr>
        <w:t>5</w:t>
      </w:r>
      <w:r w:rsidR="006E20AF" w:rsidRPr="00BD6B4F">
        <w:rPr>
          <w:rFonts w:ascii="Times New Roman" w:hAnsi="Times New Roman" w:cs="Times New Roman"/>
          <w:sz w:val="24"/>
          <w:szCs w:val="24"/>
        </w:rPr>
        <w:t xml:space="preserve">. </w:t>
      </w:r>
      <w:r w:rsidR="00314B14" w:rsidRPr="00BD6B4F">
        <w:rPr>
          <w:rFonts w:ascii="Times New Roman" w:hAnsi="Times New Roman" w:cs="Times New Roman"/>
          <w:sz w:val="24"/>
          <w:szCs w:val="24"/>
        </w:rPr>
        <w:t>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(товарно-транспортную) накладную. После этого Товар считается переданным Поставщиком Заказчику.</w:t>
      </w:r>
    </w:p>
    <w:p w:rsidR="006E20AF" w:rsidRPr="00BD6B4F" w:rsidRDefault="00314B14" w:rsidP="00314B1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 xml:space="preserve">        </w:t>
      </w:r>
      <w:r w:rsidR="00D42C85" w:rsidRPr="00BD6B4F">
        <w:rPr>
          <w:rFonts w:ascii="Times New Roman" w:hAnsi="Times New Roman" w:cs="Times New Roman"/>
          <w:sz w:val="24"/>
          <w:szCs w:val="24"/>
        </w:rPr>
        <w:t>4</w:t>
      </w:r>
      <w:r w:rsidR="006E20AF" w:rsidRPr="00BD6B4F">
        <w:rPr>
          <w:rFonts w:ascii="Times New Roman" w:hAnsi="Times New Roman" w:cs="Times New Roman"/>
          <w:sz w:val="24"/>
          <w:szCs w:val="24"/>
        </w:rPr>
        <w:t>.</w:t>
      </w:r>
      <w:r w:rsidR="00D42C85" w:rsidRPr="00BD6B4F">
        <w:rPr>
          <w:rFonts w:ascii="Times New Roman" w:hAnsi="Times New Roman" w:cs="Times New Roman"/>
          <w:sz w:val="24"/>
          <w:szCs w:val="24"/>
        </w:rPr>
        <w:t>6</w:t>
      </w:r>
      <w:r w:rsidR="006E20AF" w:rsidRPr="00BD6B4F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7" w:anchor="P71" w:history="1">
        <w:r w:rsidR="006E20AF" w:rsidRPr="00BD6B4F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BD6B4F">
        <w:rPr>
          <w:rFonts w:ascii="Times New Roman" w:hAnsi="Times New Roman" w:cs="Times New Roman"/>
          <w:sz w:val="24"/>
          <w:szCs w:val="24"/>
        </w:rPr>
        <w:t>4.5.</w:t>
      </w:r>
      <w:r w:rsidR="006E20AF" w:rsidRPr="00BD6B4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Pr="00BD6B4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4.7</w:t>
      </w:r>
      <w:r w:rsidR="006E20AF" w:rsidRPr="00BD6B4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Pr="00BD6B4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4.8</w:t>
      </w:r>
      <w:r w:rsidR="006E20AF" w:rsidRPr="00BD6B4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8" w:anchor="P71" w:history="1">
        <w:r w:rsidR="006E20AF" w:rsidRPr="00BD6B4F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BD6B4F">
        <w:rPr>
          <w:rFonts w:ascii="Times New Roman" w:hAnsi="Times New Roman" w:cs="Times New Roman"/>
          <w:sz w:val="24"/>
          <w:szCs w:val="24"/>
        </w:rPr>
        <w:t>4.5.</w:t>
      </w:r>
      <w:r w:rsidR="006E20AF" w:rsidRPr="00BD6B4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BD6B4F" w:rsidRDefault="00AD5D3A" w:rsidP="00D42C85">
      <w:pPr>
        <w:pStyle w:val="ConsPlusNormal"/>
        <w:ind w:firstLine="540"/>
        <w:jc w:val="both"/>
      </w:pPr>
      <w:r w:rsidRPr="00BD6B4F">
        <w:rPr>
          <w:rFonts w:ascii="Times New Roman" w:hAnsi="Times New Roman" w:cs="Times New Roman"/>
          <w:sz w:val="24"/>
          <w:szCs w:val="24"/>
        </w:rPr>
        <w:t>4</w:t>
      </w:r>
      <w:r w:rsidR="006E20AF" w:rsidRPr="00BD6B4F">
        <w:rPr>
          <w:rFonts w:ascii="Times New Roman" w:hAnsi="Times New Roman" w:cs="Times New Roman"/>
          <w:sz w:val="24"/>
          <w:szCs w:val="24"/>
        </w:rPr>
        <w:t>.</w:t>
      </w:r>
      <w:r w:rsidRPr="00BD6B4F">
        <w:rPr>
          <w:rFonts w:ascii="Times New Roman" w:hAnsi="Times New Roman" w:cs="Times New Roman"/>
          <w:sz w:val="24"/>
          <w:szCs w:val="24"/>
        </w:rPr>
        <w:t>9</w:t>
      </w:r>
      <w:r w:rsidR="006E20AF" w:rsidRPr="00BD6B4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BD6B4F" w:rsidRDefault="00CE570E" w:rsidP="00CE570E">
      <w:pPr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5. Права и обязанности сторон</w:t>
      </w:r>
    </w:p>
    <w:p w:rsidR="00CE570E" w:rsidRPr="00BD6B4F" w:rsidRDefault="00CE570E" w:rsidP="00CE570E">
      <w:pPr>
        <w:ind w:firstLine="708"/>
        <w:jc w:val="both"/>
      </w:pPr>
      <w:r w:rsidRPr="00BD6B4F">
        <w:t>5.1. Заказчик вправе: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5.1.1. Требовать от Поставщика надлежащего исполнения обязательств </w:t>
      </w:r>
      <w:r w:rsidRPr="00BD6B4F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D6B4F" w:rsidRDefault="00CE570E" w:rsidP="00CE570E">
      <w:pPr>
        <w:ind w:firstLine="708"/>
        <w:jc w:val="both"/>
      </w:pPr>
      <w:r w:rsidRPr="00BD6B4F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D6B4F" w:rsidRDefault="00CE570E" w:rsidP="00CE570E">
      <w:pPr>
        <w:ind w:firstLine="708"/>
        <w:jc w:val="both"/>
      </w:pPr>
      <w:r w:rsidRPr="00BD6B4F">
        <w:t>5.1.3. Запрашивать у Поставщика информацию о ходе исполнения обязательств по Контракту.</w:t>
      </w:r>
    </w:p>
    <w:p w:rsidR="00CE570E" w:rsidRPr="00BD6B4F" w:rsidRDefault="00CE570E" w:rsidP="00CE570E">
      <w:pPr>
        <w:ind w:firstLine="708"/>
        <w:jc w:val="both"/>
      </w:pPr>
      <w:r w:rsidRPr="00BD6B4F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D6B4F" w:rsidRDefault="00CE570E" w:rsidP="00CE570E">
      <w:pPr>
        <w:ind w:firstLine="708"/>
        <w:jc w:val="both"/>
      </w:pPr>
      <w:r w:rsidRPr="00BD6B4F">
        <w:lastRenderedPageBreak/>
        <w:t>5.1.5. Отказаться от приемки Товара в случаях, предусмотренных Контрактом.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5.1.6. В одностороннем порядке отказаться от исполнения Контракта в соответствии </w:t>
      </w:r>
      <w:r w:rsidR="00281B25" w:rsidRPr="00BD6B4F">
        <w:t>с действующим законодательством.</w:t>
      </w:r>
    </w:p>
    <w:p w:rsidR="00CE570E" w:rsidRPr="00BD6B4F" w:rsidRDefault="00CE570E" w:rsidP="00CE570E">
      <w:pPr>
        <w:ind w:firstLine="708"/>
        <w:jc w:val="both"/>
      </w:pPr>
      <w:r w:rsidRPr="00BD6B4F">
        <w:t>5.2. Заказчик обязан:</w:t>
      </w:r>
    </w:p>
    <w:p w:rsidR="00CE570E" w:rsidRPr="00BD6B4F" w:rsidRDefault="00CE570E" w:rsidP="00CE570E">
      <w:pPr>
        <w:ind w:firstLine="708"/>
        <w:jc w:val="both"/>
      </w:pPr>
      <w:r w:rsidRPr="00BD6B4F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5.2.2. Своевременно оплатить поставленный Товар надлежащего качества </w:t>
      </w:r>
      <w:r w:rsidRPr="00BD6B4F">
        <w:br/>
        <w:t>в соответствии с Контрактом.</w:t>
      </w:r>
    </w:p>
    <w:p w:rsidR="00CE570E" w:rsidRPr="00BD6B4F" w:rsidRDefault="00CE570E" w:rsidP="00CE570E">
      <w:pPr>
        <w:ind w:firstLine="708"/>
        <w:jc w:val="both"/>
      </w:pPr>
      <w:r w:rsidRPr="00BD6B4F">
        <w:t>5.3. Поставщик вправе: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5.3.1. Требовать своевременной приемки и оплаты за поставленный Товар </w:t>
      </w:r>
      <w:r w:rsidRPr="00BD6B4F">
        <w:br/>
        <w:t>в соответствии с условиями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5.3.2. Запрашивать у Заказчика разъяснения и уточнения относительно Товара </w:t>
      </w:r>
      <w:r w:rsidRPr="00BD6B4F">
        <w:br/>
        <w:t>в рамках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5.3.3. Получать от Заказчика содействие при поставке Товара в соответствии </w:t>
      </w:r>
      <w:r w:rsidRPr="00BD6B4F">
        <w:br/>
        <w:t>с условиями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5.3.4. Досрочно исполнить обязательства по Контракту с согласия Заказчика.</w:t>
      </w:r>
    </w:p>
    <w:p w:rsidR="00CE570E" w:rsidRPr="00BD6B4F" w:rsidRDefault="00CE570E" w:rsidP="00CE570E">
      <w:pPr>
        <w:ind w:firstLine="708"/>
        <w:jc w:val="both"/>
      </w:pPr>
      <w:r w:rsidRPr="00BD6B4F">
        <w:t>5.4. Поставщик обязан:</w:t>
      </w:r>
    </w:p>
    <w:p w:rsidR="00CE570E" w:rsidRPr="00BD6B4F" w:rsidRDefault="00CE570E" w:rsidP="00CE570E">
      <w:pPr>
        <w:ind w:firstLine="708"/>
        <w:jc w:val="both"/>
      </w:pPr>
      <w:r w:rsidRPr="00BD6B4F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5.4.4. Приостановить поставку Товара в случае обнаружения не зависящих </w:t>
      </w:r>
      <w:r w:rsidRPr="00BD6B4F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D6B4F">
        <w:br/>
        <w:t>и сообщить об этом Заказчику в течение одного рабочего дня после приостановления поставки.</w:t>
      </w:r>
    </w:p>
    <w:p w:rsidR="00CE570E" w:rsidRPr="00BD6B4F" w:rsidRDefault="00CE570E" w:rsidP="00CE570E">
      <w:pPr>
        <w:ind w:firstLine="708"/>
        <w:jc w:val="both"/>
      </w:pPr>
      <w:r w:rsidRPr="00BD6B4F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D6B4F" w:rsidRDefault="00CE570E" w:rsidP="00CE570E">
      <w:pPr>
        <w:ind w:firstLine="708"/>
        <w:jc w:val="both"/>
      </w:pPr>
      <w:r w:rsidRPr="00BD6B4F">
        <w:t>5.5. Поставщик гарантирует, что на момент заключения Контракта: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D6B4F">
        <w:br/>
        <w:t xml:space="preserve">в бюджеты бюджетной системы Российской Федерации за прошедший финансовый год </w:t>
      </w:r>
      <w:r w:rsidRPr="00BD6B4F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D6B4F" w:rsidRDefault="00CE570E" w:rsidP="00CE570E">
      <w:pPr>
        <w:ind w:firstLine="708"/>
        <w:jc w:val="both"/>
      </w:pPr>
      <w:r w:rsidRPr="00BD6B4F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5.5.3. За последние два года не нарушал контрактных (договорных) обязательств </w:t>
      </w:r>
      <w:r w:rsidRPr="00BD6B4F">
        <w:br/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BD6B4F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BD6B4F">
        <w:t xml:space="preserve"> </w:t>
      </w:r>
      <w:r w:rsidRPr="00BD6B4F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C04009" w:rsidRPr="001B24D8" w:rsidRDefault="00C04009" w:rsidP="00CE570E">
      <w:pPr>
        <w:ind w:firstLine="708"/>
        <w:jc w:val="both"/>
      </w:pPr>
      <w:r w:rsidRPr="001B24D8">
        <w:t>5.5.5. В случае,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</w:t>
      </w:r>
      <w:r w:rsidR="004B65ED" w:rsidRPr="001B24D8">
        <w:t>.</w:t>
      </w:r>
      <w:r w:rsidR="007B4F7F" w:rsidRPr="001B24D8">
        <w:t xml:space="preserve"> </w:t>
      </w:r>
    </w:p>
    <w:p w:rsidR="00CE570E" w:rsidRPr="00BD6B4F" w:rsidRDefault="00CE570E" w:rsidP="00CE570E">
      <w:pPr>
        <w:ind w:firstLine="708"/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6. Гарантии</w:t>
      </w:r>
    </w:p>
    <w:p w:rsidR="00CE570E" w:rsidRPr="00BD6B4F" w:rsidRDefault="00CE570E" w:rsidP="00CE570E">
      <w:pPr>
        <w:ind w:firstLine="708"/>
        <w:jc w:val="both"/>
      </w:pPr>
      <w:r w:rsidRPr="00BD6B4F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 w:rsidRPr="00BD6B4F">
        <w:t>хническом задании (приложение №1</w:t>
      </w:r>
      <w:r w:rsidRPr="00BD6B4F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BD6B4F" w:rsidRDefault="00CE570E" w:rsidP="00CE570E">
      <w:pPr>
        <w:ind w:firstLine="708"/>
        <w:jc w:val="both"/>
      </w:pPr>
      <w:r w:rsidRPr="00BD6B4F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 w:rsidRPr="00BD6B4F">
        <w:t>ническом задании (приложение №1</w:t>
      </w:r>
      <w:r w:rsidRPr="00BD6B4F">
        <w:t xml:space="preserve"> к Контракту).</w:t>
      </w:r>
    </w:p>
    <w:p w:rsidR="00CE570E" w:rsidRPr="00BD6B4F" w:rsidRDefault="00CE570E" w:rsidP="00CE570E">
      <w:pPr>
        <w:ind w:firstLine="708"/>
        <w:jc w:val="both"/>
      </w:pPr>
      <w:r w:rsidRPr="00BD6B4F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 w:rsidRPr="00BD6B4F">
        <w:t>1</w:t>
      </w:r>
      <w:r w:rsidRPr="00BD6B4F">
        <w:t xml:space="preserve"> к Контракту).</w:t>
      </w:r>
    </w:p>
    <w:p w:rsidR="00CE570E" w:rsidRPr="00BD6B4F" w:rsidRDefault="00CE570E" w:rsidP="00CE570E">
      <w:pPr>
        <w:ind w:firstLine="708"/>
        <w:jc w:val="both"/>
      </w:pPr>
      <w:r w:rsidRPr="00BD6B4F">
        <w:t>6.4. Все расходы, связанные с заменой Товара, ненадлежащего качества, осуществляются за счет Поставщика.</w:t>
      </w:r>
    </w:p>
    <w:p w:rsidR="00CE570E" w:rsidRPr="00BD6B4F" w:rsidRDefault="00CE570E" w:rsidP="00CE570E">
      <w:pPr>
        <w:jc w:val="center"/>
        <w:rPr>
          <w:b/>
        </w:rPr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7. Ответственность сторон</w:t>
      </w:r>
    </w:p>
    <w:p w:rsidR="008506E0" w:rsidRPr="00BD6B4F" w:rsidRDefault="00CE570E" w:rsidP="008506E0">
      <w:pPr>
        <w:ind w:firstLine="708"/>
        <w:jc w:val="both"/>
      </w:pPr>
      <w:r w:rsidRPr="00BD6B4F">
        <w:t xml:space="preserve">7.1. </w:t>
      </w:r>
      <w:r w:rsidR="008506E0" w:rsidRPr="00BD6B4F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D6B4F" w:rsidRDefault="008506E0" w:rsidP="008506E0">
      <w:pPr>
        <w:ind w:firstLine="708"/>
        <w:jc w:val="both"/>
      </w:pPr>
      <w:r w:rsidRPr="00BD6B4F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D6B4F" w:rsidRDefault="00CE570E" w:rsidP="008506E0">
      <w:pPr>
        <w:ind w:firstLine="708"/>
        <w:jc w:val="both"/>
      </w:pPr>
      <w:r w:rsidRPr="00BD6B4F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D6B4F" w:rsidRDefault="00CE570E" w:rsidP="00CE570E">
      <w:pPr>
        <w:ind w:firstLine="708"/>
        <w:jc w:val="both"/>
      </w:pPr>
      <w:r w:rsidRPr="00BD6B4F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D6B4F" w:rsidRDefault="00CE570E" w:rsidP="00CE570E">
      <w:pPr>
        <w:ind w:firstLine="708"/>
        <w:jc w:val="both"/>
      </w:pPr>
      <w:r w:rsidRPr="00BD6B4F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D6B4F" w:rsidRDefault="00CE570E" w:rsidP="00CE570E">
      <w:pPr>
        <w:ind w:firstLine="708"/>
        <w:jc w:val="both"/>
      </w:pPr>
      <w:r w:rsidRPr="00BD6B4F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 w:rsidR="00236B68" w:rsidRPr="00BD6B4F">
        <w:t>.</w:t>
      </w:r>
    </w:p>
    <w:p w:rsidR="00CE570E" w:rsidRPr="00BD6B4F" w:rsidRDefault="00CE570E" w:rsidP="00CE570E">
      <w:pPr>
        <w:ind w:firstLine="708"/>
        <w:jc w:val="both"/>
      </w:pPr>
      <w:r w:rsidRPr="00BD6B4F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D6B4F">
        <w:br/>
        <w:t>не может превышать цену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D6B4F" w:rsidRDefault="00CE570E" w:rsidP="00CE570E">
      <w:pPr>
        <w:ind w:firstLine="708"/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8. Срок действия, порядок изменения и расторжения Контракта.</w:t>
      </w:r>
    </w:p>
    <w:p w:rsidR="00CE570E" w:rsidRPr="00BD6B4F" w:rsidRDefault="00CE570E" w:rsidP="00CE570E">
      <w:pPr>
        <w:ind w:firstLine="708"/>
        <w:jc w:val="both"/>
      </w:pPr>
      <w:r w:rsidRPr="00BD6B4F">
        <w:t>8.1. Контракт вступает в силу со дня его подписания Сторонами.</w:t>
      </w:r>
    </w:p>
    <w:p w:rsidR="00921D46" w:rsidRPr="00BD6B4F" w:rsidRDefault="00CE570E" w:rsidP="006030B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BD6B4F">
        <w:t xml:space="preserve">8.2. Контракт действует по </w:t>
      </w:r>
      <w:r w:rsidR="003807F5" w:rsidRPr="00346AF5">
        <w:t>3</w:t>
      </w:r>
      <w:r w:rsidR="00D16CF3">
        <w:t>0</w:t>
      </w:r>
      <w:r w:rsidR="0000321B" w:rsidRPr="00346AF5">
        <w:t xml:space="preserve"> </w:t>
      </w:r>
      <w:r w:rsidR="00D16CF3">
        <w:t>дека</w:t>
      </w:r>
      <w:r w:rsidR="003807F5" w:rsidRPr="00346AF5">
        <w:t>бря</w:t>
      </w:r>
      <w:r w:rsidR="00AB597C" w:rsidRPr="00346AF5">
        <w:t xml:space="preserve"> </w:t>
      </w:r>
      <w:r w:rsidR="0000321B" w:rsidRPr="00346AF5">
        <w:t>202</w:t>
      </w:r>
      <w:r w:rsidR="005F67D2" w:rsidRPr="00346AF5">
        <w:t>3</w:t>
      </w:r>
      <w:r w:rsidR="0000321B" w:rsidRPr="00346AF5">
        <w:t xml:space="preserve"> года</w:t>
      </w:r>
      <w:r w:rsidR="00921D46" w:rsidRPr="00346AF5">
        <w:t>.</w:t>
      </w:r>
      <w:r w:rsidRPr="00BD6B4F">
        <w:t xml:space="preserve"> </w:t>
      </w:r>
      <w:r w:rsidR="00921D46" w:rsidRPr="00BD6B4F">
        <w:t>О</w:t>
      </w:r>
      <w:r w:rsidR="00921D46" w:rsidRPr="00BD6B4F">
        <w:rPr>
          <w:rFonts w:eastAsiaTheme="minorHAnsi"/>
          <w:lang w:eastAsia="en-US"/>
        </w:rPr>
        <w:t xml:space="preserve">кончание срока действия </w:t>
      </w:r>
      <w:r w:rsidR="003F2D16">
        <w:rPr>
          <w:rFonts w:eastAsiaTheme="minorHAnsi"/>
          <w:lang w:eastAsia="en-US"/>
        </w:rPr>
        <w:t>Контракта</w:t>
      </w:r>
      <w:r w:rsidR="00921D46" w:rsidRPr="00BD6B4F">
        <w:rPr>
          <w:rFonts w:eastAsiaTheme="minorHAnsi"/>
          <w:lang w:eastAsia="en-US"/>
        </w:rPr>
        <w:t xml:space="preserve"> влечет прекращение обязательств сторон по договору, за исключением обязательств Заказчика по оплате и гарантийных обязательств Поставщика.</w:t>
      </w:r>
    </w:p>
    <w:p w:rsidR="00CE570E" w:rsidRPr="00BD6B4F" w:rsidRDefault="00CE570E" w:rsidP="00CE570E">
      <w:pPr>
        <w:ind w:firstLine="708"/>
        <w:jc w:val="both"/>
      </w:pPr>
      <w:r w:rsidRPr="00BD6B4F">
        <w:t>8.3. Контракт может быть расторгнут:</w:t>
      </w:r>
    </w:p>
    <w:p w:rsidR="00CE570E" w:rsidRPr="00BD6B4F" w:rsidRDefault="00CE570E" w:rsidP="00CE570E">
      <w:pPr>
        <w:jc w:val="both"/>
      </w:pPr>
      <w:r w:rsidRPr="00BD6B4F">
        <w:t>- по соглашению сторон;</w:t>
      </w:r>
    </w:p>
    <w:p w:rsidR="00CE570E" w:rsidRPr="00BD6B4F" w:rsidRDefault="00CE570E" w:rsidP="00CE570E">
      <w:pPr>
        <w:jc w:val="both"/>
      </w:pPr>
      <w:r w:rsidRPr="00BD6B4F">
        <w:t>- по решению суда;</w:t>
      </w:r>
    </w:p>
    <w:p w:rsidR="00CE570E" w:rsidRPr="00BD6B4F" w:rsidRDefault="00CE570E" w:rsidP="00CE570E">
      <w:pPr>
        <w:jc w:val="both"/>
      </w:pPr>
      <w:r w:rsidRPr="00BD6B4F">
        <w:t xml:space="preserve">- в случае одностороннего отказа Стороны Контракта от исполнения Контракта </w:t>
      </w:r>
      <w:r w:rsidRPr="00BD6B4F">
        <w:br/>
        <w:t>в соответствии с гражданским законодательством.</w:t>
      </w:r>
    </w:p>
    <w:p w:rsidR="00CE570E" w:rsidRPr="00BD6B4F" w:rsidRDefault="00CE570E" w:rsidP="00CE570E">
      <w:pPr>
        <w:ind w:firstLine="708"/>
        <w:jc w:val="both"/>
      </w:pPr>
      <w:r w:rsidRPr="00BD6B4F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D6B4F" w:rsidRDefault="00CE570E" w:rsidP="00CE570E">
      <w:pPr>
        <w:ind w:firstLine="708"/>
        <w:jc w:val="both"/>
      </w:pPr>
      <w:r w:rsidRPr="00BD6B4F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D6B4F" w:rsidRDefault="00CE570E" w:rsidP="00CE570E">
      <w:pPr>
        <w:ind w:firstLine="708"/>
        <w:jc w:val="both"/>
      </w:pPr>
      <w:r w:rsidRPr="00BD6B4F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BD6B4F" w:rsidRDefault="00CE570E" w:rsidP="00CE570E">
      <w:pPr>
        <w:jc w:val="center"/>
        <w:rPr>
          <w:b/>
        </w:rPr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9. Порядок урегулирования споров</w:t>
      </w:r>
    </w:p>
    <w:p w:rsidR="00CE570E" w:rsidRPr="00BD6B4F" w:rsidRDefault="00CE570E" w:rsidP="00CE570E">
      <w:pPr>
        <w:ind w:firstLine="708"/>
        <w:jc w:val="both"/>
      </w:pPr>
      <w:r w:rsidRPr="00BD6B4F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D6B4F" w:rsidRDefault="00CE570E" w:rsidP="00CE570E">
      <w:pPr>
        <w:ind w:firstLine="708"/>
        <w:jc w:val="both"/>
      </w:pPr>
      <w:r w:rsidRPr="00BD6B4F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D6B4F" w:rsidRDefault="00CE570E" w:rsidP="00CE570E">
      <w:pPr>
        <w:ind w:firstLine="708"/>
        <w:jc w:val="both"/>
      </w:pPr>
      <w:r w:rsidRPr="00BD6B4F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D6B4F" w:rsidRDefault="00CE570E" w:rsidP="00CE570E">
      <w:pPr>
        <w:jc w:val="center"/>
        <w:rPr>
          <w:b/>
        </w:rPr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10. Прочие условия</w:t>
      </w:r>
    </w:p>
    <w:p w:rsidR="00CE570E" w:rsidRPr="00BD6B4F" w:rsidRDefault="00CE570E" w:rsidP="00CE570E">
      <w:pPr>
        <w:ind w:firstLine="708"/>
        <w:jc w:val="both"/>
      </w:pPr>
      <w:r w:rsidRPr="00BD6B4F">
        <w:t xml:space="preserve">10.1. Все уведомления сторон, связанные с исполнением Контракта, направляются </w:t>
      </w:r>
      <w:r w:rsidRPr="00BD6B4F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D6B4F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D6B4F" w:rsidRDefault="00CE570E" w:rsidP="00CE570E">
      <w:pPr>
        <w:ind w:firstLine="708"/>
        <w:jc w:val="both"/>
      </w:pPr>
      <w:r w:rsidRPr="00BD6B4F">
        <w:t>10.2. Во всем, что не предусмотрено Контрактом, Стороны руководствуются законодательством Российской Федерации.</w:t>
      </w:r>
    </w:p>
    <w:p w:rsidR="00CE570E" w:rsidRPr="00BD6B4F" w:rsidRDefault="00CE570E" w:rsidP="00CE570E">
      <w:pPr>
        <w:ind w:firstLine="708"/>
        <w:jc w:val="both"/>
      </w:pPr>
    </w:p>
    <w:p w:rsidR="00CE570E" w:rsidRPr="00BD6B4F" w:rsidRDefault="00CE570E" w:rsidP="00CE570E">
      <w:pPr>
        <w:jc w:val="center"/>
        <w:rPr>
          <w:b/>
        </w:rPr>
      </w:pPr>
      <w:r w:rsidRPr="00BD6B4F">
        <w:rPr>
          <w:b/>
        </w:rPr>
        <w:t>11. Приложения</w:t>
      </w:r>
    </w:p>
    <w:p w:rsidR="00CE570E" w:rsidRPr="00BD6B4F" w:rsidRDefault="00CE570E" w:rsidP="0005470F">
      <w:pPr>
        <w:ind w:firstLine="708"/>
        <w:jc w:val="both"/>
      </w:pPr>
      <w:r w:rsidRPr="00BD6B4F">
        <w:t>11.1 Неотъемлемой частью Контракта являются:</w:t>
      </w:r>
    </w:p>
    <w:p w:rsidR="00CE570E" w:rsidRPr="00BD6B4F" w:rsidRDefault="00CE570E" w:rsidP="0005470F">
      <w:pPr>
        <w:ind w:firstLine="708"/>
        <w:jc w:val="both"/>
      </w:pPr>
      <w:r w:rsidRPr="00BD6B4F">
        <w:t>При</w:t>
      </w:r>
      <w:r w:rsidR="0005470F" w:rsidRPr="00BD6B4F">
        <w:t xml:space="preserve">ложение № 1 </w:t>
      </w:r>
      <w:r w:rsidR="009075A3" w:rsidRPr="00BD6B4F">
        <w:t>Техническое задание;</w:t>
      </w:r>
    </w:p>
    <w:p w:rsidR="00CE570E" w:rsidRPr="00BD6B4F" w:rsidRDefault="00CE570E" w:rsidP="0005470F">
      <w:pPr>
        <w:ind w:firstLine="708"/>
        <w:jc w:val="both"/>
      </w:pPr>
      <w:r w:rsidRPr="00BD6B4F">
        <w:t>Прил</w:t>
      </w:r>
      <w:r w:rsidR="0005470F" w:rsidRPr="00BD6B4F">
        <w:t xml:space="preserve">ожение № 2 </w:t>
      </w:r>
      <w:r w:rsidR="009075A3" w:rsidRPr="00BD6B4F">
        <w:t>Спецификация;</w:t>
      </w:r>
    </w:p>
    <w:p w:rsidR="0005470F" w:rsidRPr="00BD6B4F" w:rsidRDefault="0005470F" w:rsidP="0005470F">
      <w:pPr>
        <w:autoSpaceDE w:val="0"/>
        <w:autoSpaceDN w:val="0"/>
        <w:adjustRightInd w:val="0"/>
        <w:ind w:firstLine="708"/>
        <w:jc w:val="both"/>
      </w:pPr>
      <w:r w:rsidRPr="00BD6B4F">
        <w:t>Приложение № 3 Форма акта приема-передачи Товара;</w:t>
      </w:r>
    </w:p>
    <w:p w:rsidR="0005470F" w:rsidRPr="00BD6B4F" w:rsidRDefault="0005470F" w:rsidP="0005470F">
      <w:pPr>
        <w:ind w:firstLine="708"/>
        <w:jc w:val="both"/>
      </w:pPr>
      <w:r w:rsidRPr="00BD6B4F">
        <w:t>Приложение № 4 Мотивированный отказ от приемки поставленных товаров</w:t>
      </w:r>
      <w:r w:rsidR="00D6407C" w:rsidRPr="00BD6B4F">
        <w:t>.</w:t>
      </w:r>
    </w:p>
    <w:p w:rsidR="00CE570E" w:rsidRPr="00BD6B4F" w:rsidRDefault="00CE570E" w:rsidP="00CE570E">
      <w:pPr>
        <w:jc w:val="both"/>
      </w:pPr>
    </w:p>
    <w:p w:rsidR="00CE570E" w:rsidRPr="00BD6B4F" w:rsidRDefault="00CE570E" w:rsidP="0005470F">
      <w:pPr>
        <w:jc w:val="center"/>
      </w:pPr>
      <w:r w:rsidRPr="00BD6B4F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BD6B4F" w:rsidTr="00855F85">
        <w:tc>
          <w:tcPr>
            <w:tcW w:w="4565" w:type="dxa"/>
          </w:tcPr>
          <w:p w:rsidR="006E20AF" w:rsidRPr="00BD6B4F" w:rsidRDefault="006E20AF" w:rsidP="00855F85">
            <w:pPr>
              <w:rPr>
                <w:b/>
              </w:rPr>
            </w:pPr>
            <w:r w:rsidRPr="00BD6B4F">
              <w:rPr>
                <w:b/>
              </w:rPr>
              <w:t>ЗАКАЗЧИК:</w:t>
            </w:r>
          </w:p>
          <w:p w:rsidR="006E20AF" w:rsidRPr="00BD6B4F" w:rsidRDefault="00B11677" w:rsidP="00855F85">
            <w:r w:rsidRPr="00BD6B4F">
              <w:t>Ф</w:t>
            </w:r>
            <w:r w:rsidR="006E20AF" w:rsidRPr="00BD6B4F">
              <w:t>едеральное государственное бюджетное</w:t>
            </w:r>
          </w:p>
          <w:p w:rsidR="006E20AF" w:rsidRPr="00BD6B4F" w:rsidRDefault="006E20AF" w:rsidP="00855F85">
            <w:r w:rsidRPr="00BD6B4F">
              <w:t>учреждение</w:t>
            </w:r>
          </w:p>
          <w:p w:rsidR="006E20AF" w:rsidRPr="00BD6B4F" w:rsidRDefault="006E20AF" w:rsidP="00855F85">
            <w:r w:rsidRPr="00BD6B4F">
              <w:t>«Российская национальная библиотека»</w:t>
            </w:r>
          </w:p>
          <w:p w:rsidR="006E20AF" w:rsidRPr="00BD6B4F" w:rsidRDefault="006E20AF" w:rsidP="00855F85">
            <w:r w:rsidRPr="00BD6B4F">
              <w:t>Юр. адрес: 191069, Санкт-Петербург,</w:t>
            </w:r>
          </w:p>
          <w:p w:rsidR="006E20AF" w:rsidRPr="00BD6B4F" w:rsidRDefault="006E20AF" w:rsidP="00855F85">
            <w:r w:rsidRPr="00BD6B4F">
              <w:t>Садовая ул., д.18,</w:t>
            </w:r>
          </w:p>
          <w:p w:rsidR="006E20AF" w:rsidRPr="00BD6B4F" w:rsidRDefault="006E20AF" w:rsidP="00855F85">
            <w:r w:rsidRPr="00BD6B4F">
              <w:t>Тел.</w:t>
            </w:r>
            <w:r w:rsidR="00B11677" w:rsidRPr="00BD6B4F">
              <w:t xml:space="preserve"> </w:t>
            </w:r>
            <w:r w:rsidRPr="00BD6B4F">
              <w:t>(812) 310-28-56, факс (812) 310-61-48</w:t>
            </w:r>
          </w:p>
          <w:p w:rsidR="006E20AF" w:rsidRPr="00BD6B4F" w:rsidRDefault="006E20AF" w:rsidP="00855F85">
            <w:r w:rsidRPr="00BD6B4F">
              <w:t>ИНН 7808036089 / КПП 784001001</w:t>
            </w:r>
          </w:p>
          <w:p w:rsidR="006E20AF" w:rsidRPr="00BD6B4F" w:rsidRDefault="006E20AF" w:rsidP="00855F85">
            <w:r w:rsidRPr="00BD6B4F">
              <w:t>УФК по г. Санкт-Петербургу</w:t>
            </w:r>
          </w:p>
          <w:p w:rsidR="006E20AF" w:rsidRPr="00BD6B4F" w:rsidRDefault="006E20AF" w:rsidP="00855F85">
            <w:r w:rsidRPr="00BD6B4F">
              <w:t>(Отдел № 14, РНБ л/с 20726Х72023)</w:t>
            </w:r>
          </w:p>
          <w:p w:rsidR="006E20AF" w:rsidRPr="00BD6B4F" w:rsidRDefault="006E20AF" w:rsidP="00855F85">
            <w:r w:rsidRPr="00BD6B4F">
              <w:t>р/с 03214643000000017200</w:t>
            </w:r>
          </w:p>
          <w:p w:rsidR="006E20AF" w:rsidRPr="00BD6B4F" w:rsidRDefault="006E20AF" w:rsidP="00855F85">
            <w:r w:rsidRPr="00BD6B4F">
              <w:t>к/с 40102810945370000005</w:t>
            </w:r>
          </w:p>
          <w:p w:rsidR="006E20AF" w:rsidRPr="00BD6B4F" w:rsidRDefault="006E20AF" w:rsidP="00855F85">
            <w:r w:rsidRPr="00BD6B4F">
              <w:t>СЕВЕРО-ЗАПАДНОЕ ГУ БАНКА РОССИИ//УФК по г. Санкт-Петербургу, г.</w:t>
            </w:r>
            <w:r w:rsidR="00CD161B" w:rsidRPr="00BD6B4F">
              <w:t xml:space="preserve"> </w:t>
            </w:r>
            <w:r w:rsidRPr="00BD6B4F">
              <w:t>Санкт-Петербург</w:t>
            </w:r>
          </w:p>
          <w:p w:rsidR="006E20AF" w:rsidRPr="00BD6B4F" w:rsidRDefault="006E20AF" w:rsidP="00855F85">
            <w:r w:rsidRPr="00BD6B4F">
              <w:t>БИК 014030106</w:t>
            </w:r>
          </w:p>
          <w:p w:rsidR="006E20AF" w:rsidRPr="00BD6B4F" w:rsidRDefault="006E20AF" w:rsidP="00855F85">
            <w:r w:rsidRPr="00BD6B4F">
              <w:t>ОГРН 1027809256672</w:t>
            </w:r>
          </w:p>
          <w:p w:rsidR="006E20AF" w:rsidRPr="00BD6B4F" w:rsidRDefault="006E20AF" w:rsidP="00855F85">
            <w:r w:rsidRPr="00BD6B4F">
              <w:t>КБК 00000000000000000140</w:t>
            </w:r>
          </w:p>
          <w:p w:rsidR="006E20AF" w:rsidRPr="00BD6B4F" w:rsidRDefault="006E20AF" w:rsidP="00855F85">
            <w:r w:rsidRPr="00BD6B4F">
              <w:t>ОКТМО 40909000</w:t>
            </w:r>
          </w:p>
          <w:p w:rsidR="0005470F" w:rsidRPr="00BD6B4F" w:rsidRDefault="0005470F" w:rsidP="00855F85"/>
          <w:p w:rsidR="008F719B" w:rsidRPr="00BD6B4F" w:rsidRDefault="008F719B" w:rsidP="00855F85"/>
          <w:p w:rsidR="0005470F" w:rsidRPr="00BD6B4F" w:rsidRDefault="0005470F" w:rsidP="00855F85"/>
          <w:p w:rsidR="006E20AF" w:rsidRPr="00BD6B4F" w:rsidRDefault="006E20AF" w:rsidP="00855F85">
            <w:r w:rsidRPr="00BD6B4F">
              <w:t xml:space="preserve">____________________ </w:t>
            </w:r>
          </w:p>
          <w:p w:rsidR="006E20AF" w:rsidRPr="00BD6B4F" w:rsidRDefault="006E20AF" w:rsidP="00855F85">
            <w:r w:rsidRPr="00BD6B4F">
              <w:t>М.П.</w:t>
            </w:r>
          </w:p>
          <w:p w:rsidR="006E20AF" w:rsidRPr="00BD6B4F" w:rsidRDefault="006E20AF" w:rsidP="00855F85"/>
        </w:tc>
        <w:tc>
          <w:tcPr>
            <w:tcW w:w="5140" w:type="dxa"/>
          </w:tcPr>
          <w:p w:rsidR="006E20AF" w:rsidRPr="00BD6B4F" w:rsidRDefault="006E20AF" w:rsidP="00855F85">
            <w:pPr>
              <w:rPr>
                <w:b/>
              </w:rPr>
            </w:pPr>
            <w:r w:rsidRPr="00BD6B4F">
              <w:rPr>
                <w:b/>
              </w:rPr>
              <w:t>ПОСТАВЩИК:</w:t>
            </w:r>
          </w:p>
          <w:p w:rsidR="006E20AF" w:rsidRPr="00BD6B4F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Pr="00BD6B4F" w:rsidRDefault="00A03DA9" w:rsidP="00BF20E1">
      <w:pPr>
        <w:jc w:val="right"/>
      </w:pPr>
    </w:p>
    <w:p w:rsidR="00F845F6" w:rsidRPr="00BD6B4F" w:rsidRDefault="00F845F6" w:rsidP="00BF20E1">
      <w:pPr>
        <w:jc w:val="right"/>
        <w:sectPr w:rsidR="00F845F6" w:rsidRPr="00BD6B4F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1B24D8" w:rsidRDefault="006E20AF" w:rsidP="00BF20E1">
      <w:pPr>
        <w:jc w:val="right"/>
        <w:rPr>
          <w:b/>
        </w:rPr>
      </w:pPr>
      <w:r w:rsidRPr="001B24D8">
        <w:rPr>
          <w:b/>
        </w:rPr>
        <w:t>П</w:t>
      </w:r>
      <w:r w:rsidR="00BF20E1" w:rsidRPr="001B24D8">
        <w:rPr>
          <w:b/>
        </w:rPr>
        <w:t>риложение</w:t>
      </w:r>
      <w:r w:rsidR="009075A3" w:rsidRPr="001B24D8">
        <w:rPr>
          <w:b/>
        </w:rPr>
        <w:t xml:space="preserve"> № 1</w:t>
      </w:r>
    </w:p>
    <w:p w:rsidR="00BF20E1" w:rsidRPr="00BD6B4F" w:rsidRDefault="00BF20E1" w:rsidP="00BF20E1">
      <w:pPr>
        <w:jc w:val="right"/>
      </w:pPr>
      <w:r w:rsidRPr="001B24D8">
        <w:t xml:space="preserve"> к Контракту</w:t>
      </w:r>
      <w:r w:rsidR="009E4B88" w:rsidRPr="001B24D8">
        <w:t xml:space="preserve"> </w:t>
      </w:r>
      <w:r w:rsidR="0005470F" w:rsidRPr="001B24D8">
        <w:t xml:space="preserve">№ </w:t>
      </w:r>
      <w:r w:rsidR="00F35AAF" w:rsidRPr="001B24D8">
        <w:t>_______/</w:t>
      </w:r>
      <w:r w:rsidR="00B8053B">
        <w:t>149</w:t>
      </w:r>
      <w:r w:rsidR="00F35AAF" w:rsidRPr="001B24D8">
        <w:t>-223/23</w:t>
      </w:r>
      <w:r w:rsidR="001B24D8" w:rsidRPr="001B24D8">
        <w:t>-ЭМ</w:t>
      </w:r>
    </w:p>
    <w:p w:rsidR="00BF20E1" w:rsidRPr="00BD6B4F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D6B4F">
        <w:rPr>
          <w:rFonts w:ascii="Times New Roman" w:hAnsi="Times New Roman" w:cs="Times New Roman"/>
          <w:sz w:val="24"/>
          <w:szCs w:val="24"/>
        </w:rPr>
        <w:t>«___»____________20</w:t>
      </w:r>
      <w:r w:rsidR="0005470F" w:rsidRPr="00BD6B4F">
        <w:rPr>
          <w:rFonts w:ascii="Times New Roman" w:hAnsi="Times New Roman" w:cs="Times New Roman"/>
          <w:sz w:val="24"/>
          <w:szCs w:val="24"/>
        </w:rPr>
        <w:t>2</w:t>
      </w:r>
      <w:r w:rsidR="005F67D2" w:rsidRPr="00BD6B4F">
        <w:rPr>
          <w:rFonts w:ascii="Times New Roman" w:hAnsi="Times New Roman" w:cs="Times New Roman"/>
          <w:sz w:val="24"/>
          <w:szCs w:val="24"/>
        </w:rPr>
        <w:t>3</w:t>
      </w:r>
      <w:r w:rsidR="00B5340B" w:rsidRPr="00BD6B4F">
        <w:rPr>
          <w:rFonts w:ascii="Times New Roman" w:hAnsi="Times New Roman" w:cs="Times New Roman"/>
          <w:sz w:val="24"/>
          <w:szCs w:val="24"/>
        </w:rPr>
        <w:t>г.</w:t>
      </w:r>
      <w:r w:rsidRPr="00BD6B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6297" w:rsidRPr="00BD6B4F" w:rsidRDefault="00CA6297" w:rsidP="00CA6297">
      <w:pPr>
        <w:jc w:val="center"/>
        <w:rPr>
          <w:b/>
          <w:bCs/>
        </w:rPr>
      </w:pPr>
    </w:p>
    <w:p w:rsidR="00CA6297" w:rsidRPr="00BD6B4F" w:rsidRDefault="00CA6297" w:rsidP="00CA6297">
      <w:pPr>
        <w:jc w:val="center"/>
        <w:rPr>
          <w:b/>
          <w:bCs/>
        </w:rPr>
      </w:pPr>
      <w:r w:rsidRPr="00BD6B4F">
        <w:rPr>
          <w:b/>
          <w:bCs/>
        </w:rPr>
        <w:t>ТЕХНИЧЕСКОЕ ЗАДАНИЕ</w:t>
      </w:r>
    </w:p>
    <w:p w:rsidR="00137221" w:rsidRDefault="005E2927" w:rsidP="00137221">
      <w:pPr>
        <w:jc w:val="center"/>
        <w:rPr>
          <w:b/>
        </w:rPr>
      </w:pPr>
      <w:r w:rsidRPr="00BD6B4F">
        <w:rPr>
          <w:b/>
        </w:rPr>
        <w:t xml:space="preserve">на </w:t>
      </w:r>
      <w:r w:rsidR="00E54BA4">
        <w:rPr>
          <w:b/>
        </w:rPr>
        <w:t>поставку</w:t>
      </w:r>
      <w:r w:rsidR="00E54BA4" w:rsidRPr="00E54BA4">
        <w:rPr>
          <w:b/>
        </w:rPr>
        <w:t xml:space="preserve"> </w:t>
      </w:r>
      <w:r w:rsidR="00BE507D">
        <w:rPr>
          <w:b/>
        </w:rPr>
        <w:t>сантехники</w:t>
      </w:r>
    </w:p>
    <w:p w:rsidR="00BA62CD" w:rsidRPr="00BE507D" w:rsidRDefault="00BA62CD" w:rsidP="00137221">
      <w:pPr>
        <w:jc w:val="center"/>
        <w:rPr>
          <w:b/>
        </w:rPr>
      </w:pPr>
    </w:p>
    <w:p w:rsidR="00BE507D" w:rsidRPr="005A5570" w:rsidRDefault="00BE507D" w:rsidP="00BE507D">
      <w:pPr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BE507D">
        <w:rPr>
          <w:rFonts w:eastAsia="Calibri"/>
          <w:b/>
          <w:bCs/>
        </w:rPr>
        <w:t>1.Наименование объекта закупки:</w:t>
      </w:r>
      <w:r w:rsidRPr="00F03B3A">
        <w:rPr>
          <w:rFonts w:eastAsia="Calibri"/>
          <w:bCs/>
        </w:rPr>
        <w:t xml:space="preserve"> </w:t>
      </w:r>
      <w:r w:rsidRPr="00F03B3A">
        <w:t>поставка сантехники</w:t>
      </w:r>
      <w:r>
        <w:t>.</w:t>
      </w:r>
    </w:p>
    <w:p w:rsidR="00BE507D" w:rsidRPr="00BE507D" w:rsidRDefault="00BE507D" w:rsidP="00BE507D">
      <w:pPr>
        <w:autoSpaceDE w:val="0"/>
        <w:autoSpaceDN w:val="0"/>
        <w:adjustRightInd w:val="0"/>
        <w:ind w:firstLine="567"/>
        <w:jc w:val="both"/>
        <w:rPr>
          <w:rStyle w:val="a7"/>
          <w:rFonts w:ascii="Roboto" w:eastAsia="Calibri" w:hAnsi="Roboto"/>
          <w:b/>
          <w:color w:val="0080FF"/>
          <w:sz w:val="21"/>
          <w:szCs w:val="21"/>
        </w:rPr>
      </w:pPr>
      <w:r w:rsidRPr="00484D89">
        <w:rPr>
          <w:bCs/>
        </w:rPr>
        <w:t xml:space="preserve"> </w:t>
      </w:r>
      <w:r w:rsidRPr="00BE507D">
        <w:rPr>
          <w:rFonts w:eastAsia="Calibri"/>
          <w:b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  <w:hyperlink r:id="rId9" w:history="1"/>
    </w:p>
    <w:p w:rsidR="00BE507D" w:rsidRPr="00BE507D" w:rsidRDefault="001D76AD" w:rsidP="00BE507D">
      <w:pPr>
        <w:autoSpaceDE w:val="0"/>
        <w:autoSpaceDN w:val="0"/>
        <w:adjustRightInd w:val="0"/>
        <w:jc w:val="both"/>
      </w:pPr>
      <w:hyperlink r:id="rId10" w:history="1">
        <w:r w:rsidR="00BE507D" w:rsidRPr="00BE507D">
          <w:rPr>
            <w:rStyle w:val="a7"/>
            <w:color w:val="auto"/>
            <w:u w:val="none"/>
          </w:rPr>
          <w:t>25.99.11.112 - Раковины из нержавеющей стали</w:t>
        </w:r>
      </w:hyperlink>
    </w:p>
    <w:p w:rsidR="00BE507D" w:rsidRPr="00BE507D" w:rsidRDefault="001D76AD" w:rsidP="00BE507D">
      <w:pPr>
        <w:autoSpaceDE w:val="0"/>
        <w:autoSpaceDN w:val="0"/>
        <w:adjustRightInd w:val="0"/>
        <w:jc w:val="both"/>
      </w:pPr>
      <w:hyperlink r:id="rId11" w:history="1">
        <w:r w:rsidR="00BE507D" w:rsidRPr="00BE507D">
          <w:rPr>
            <w:rStyle w:val="a7"/>
            <w:color w:val="auto"/>
            <w:u w:val="none"/>
          </w:rPr>
          <w:t>28.14.12.110 - Краны, клапаны для раковин, моек, биде, унитазов, ванн и аналогичная арматура</w:t>
        </w:r>
      </w:hyperlink>
    </w:p>
    <w:p w:rsidR="00BE507D" w:rsidRPr="00BE507D" w:rsidRDefault="001D76AD" w:rsidP="00BE507D">
      <w:pPr>
        <w:autoSpaceDE w:val="0"/>
        <w:autoSpaceDN w:val="0"/>
        <w:adjustRightInd w:val="0"/>
        <w:jc w:val="both"/>
      </w:pPr>
      <w:hyperlink r:id="rId12" w:history="1">
        <w:r w:rsidR="00BE507D" w:rsidRPr="00BE507D">
          <w:rPr>
            <w:rStyle w:val="a7"/>
            <w:color w:val="auto"/>
            <w:u w:val="none"/>
          </w:rPr>
          <w:t>23.42.10.150 - Унитазы керамические</w:t>
        </w:r>
      </w:hyperlink>
    </w:p>
    <w:p w:rsidR="00BE507D" w:rsidRPr="00BE507D" w:rsidRDefault="001D76AD" w:rsidP="00BE507D">
      <w:pPr>
        <w:autoSpaceDE w:val="0"/>
        <w:autoSpaceDN w:val="0"/>
        <w:adjustRightInd w:val="0"/>
        <w:jc w:val="both"/>
      </w:pPr>
      <w:hyperlink r:id="rId13" w:history="1">
        <w:r w:rsidR="00BE507D" w:rsidRPr="00BE507D">
          <w:rPr>
            <w:rStyle w:val="a7"/>
            <w:color w:val="auto"/>
            <w:u w:val="none"/>
          </w:rPr>
          <w:t>22.23.12.140 - Изделия санитарно-технические аналогичные пластмассовые</w:t>
        </w:r>
      </w:hyperlink>
    </w:p>
    <w:p w:rsidR="00BE507D" w:rsidRPr="00BE507D" w:rsidRDefault="001D76AD" w:rsidP="00BE507D">
      <w:pPr>
        <w:autoSpaceDE w:val="0"/>
        <w:autoSpaceDN w:val="0"/>
        <w:adjustRightInd w:val="0"/>
        <w:jc w:val="both"/>
      </w:pPr>
      <w:hyperlink r:id="rId14" w:history="1">
        <w:r w:rsidR="00BE507D" w:rsidRPr="00BE507D">
          <w:rPr>
            <w:rStyle w:val="a7"/>
            <w:color w:val="auto"/>
            <w:u w:val="none"/>
          </w:rPr>
          <w:t>23.19.12.140 - Изделия из прессованного или литого стекла прочие</w:t>
        </w:r>
      </w:hyperlink>
    </w:p>
    <w:p w:rsidR="00BE507D" w:rsidRPr="00BE507D" w:rsidRDefault="001D76AD" w:rsidP="00BE507D">
      <w:pPr>
        <w:autoSpaceDE w:val="0"/>
        <w:autoSpaceDN w:val="0"/>
        <w:adjustRightInd w:val="0"/>
        <w:jc w:val="both"/>
      </w:pPr>
      <w:hyperlink r:id="rId15" w:history="1">
        <w:r w:rsidR="00BE507D" w:rsidRPr="00BE507D">
          <w:rPr>
            <w:rStyle w:val="a7"/>
            <w:color w:val="auto"/>
            <w:u w:val="none"/>
          </w:rPr>
          <w:t>25.99.11.191 - Оборудование санитарно-техническое прочее и его части из черных металлов</w:t>
        </w:r>
      </w:hyperlink>
    </w:p>
    <w:p w:rsidR="00BE507D" w:rsidRPr="00BE507D" w:rsidRDefault="001D76AD" w:rsidP="00BE507D">
      <w:pPr>
        <w:autoSpaceDE w:val="0"/>
        <w:autoSpaceDN w:val="0"/>
        <w:adjustRightInd w:val="0"/>
        <w:jc w:val="both"/>
      </w:pPr>
      <w:hyperlink r:id="rId16" w:history="1">
        <w:r w:rsidR="00BE507D" w:rsidRPr="00BE507D">
          <w:rPr>
            <w:rStyle w:val="a7"/>
            <w:color w:val="auto"/>
            <w:u w:val="none"/>
          </w:rPr>
          <w:t>31.09.13.110 - Мебель деревянная для ванной комнаты</w:t>
        </w:r>
      </w:hyperlink>
    </w:p>
    <w:p w:rsidR="00BE507D" w:rsidRPr="00BE507D" w:rsidRDefault="001D76AD" w:rsidP="00BE507D">
      <w:pPr>
        <w:autoSpaceDE w:val="0"/>
        <w:autoSpaceDN w:val="0"/>
        <w:adjustRightInd w:val="0"/>
        <w:jc w:val="both"/>
      </w:pPr>
      <w:hyperlink r:id="rId17" w:history="1">
        <w:r w:rsidR="00BE507D" w:rsidRPr="00BE507D">
          <w:rPr>
            <w:rStyle w:val="a7"/>
            <w:color w:val="auto"/>
            <w:u w:val="none"/>
          </w:rPr>
          <w:t>23.42.10.130 - Раковины керамические</w:t>
        </w:r>
      </w:hyperlink>
    </w:p>
    <w:p w:rsidR="00BE507D" w:rsidRPr="00BE507D" w:rsidRDefault="00BE507D" w:rsidP="00BE507D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bCs/>
        </w:rPr>
      </w:pPr>
      <w:r w:rsidRPr="00BE507D">
        <w:rPr>
          <w:rFonts w:eastAsia="Calibri"/>
          <w:b/>
          <w:bCs/>
        </w:rPr>
        <w:t>2.Требования к функциональным, техническим и эксплуатационным характеристикам объекта закупки</w:t>
      </w:r>
      <w:r>
        <w:rPr>
          <w:rFonts w:eastAsia="Calibri"/>
          <w:b/>
          <w:bCs/>
        </w:rPr>
        <w:t>:</w:t>
      </w:r>
    </w:p>
    <w:p w:rsidR="00BE507D" w:rsidRPr="00BE507D" w:rsidRDefault="00BE507D" w:rsidP="00BE507D">
      <w:pPr>
        <w:numPr>
          <w:ilvl w:val="1"/>
          <w:numId w:val="7"/>
        </w:numPr>
        <w:ind w:left="0" w:firstLine="567"/>
        <w:contextualSpacing/>
        <w:jc w:val="both"/>
        <w:rPr>
          <w:rFonts w:eastAsia="Calibri"/>
          <w:bCs/>
        </w:rPr>
      </w:pPr>
      <w:r w:rsidRPr="00BA4E27">
        <w:rPr>
          <w:bCs/>
        </w:rPr>
        <w:t>Поставляемый товар должен полностью соответствовать качественным, функциональным, техническим, эксплуатационным</w:t>
      </w:r>
      <w:r w:rsidRPr="002F0013">
        <w:rPr>
          <w:bCs/>
        </w:rPr>
        <w:t xml:space="preserve"> характеристикам: которые указаны в таблице</w:t>
      </w:r>
      <w:r>
        <w:rPr>
          <w:bCs/>
        </w:rPr>
        <w:t>:</w:t>
      </w:r>
    </w:p>
    <w:p w:rsidR="00BE507D" w:rsidRPr="00D82A7A" w:rsidRDefault="00BE507D" w:rsidP="00BE507D">
      <w:pPr>
        <w:ind w:left="567"/>
        <w:contextualSpacing/>
        <w:jc w:val="right"/>
        <w:rPr>
          <w:rFonts w:eastAsia="Calibri"/>
          <w:bCs/>
        </w:rPr>
      </w:pPr>
      <w:r>
        <w:rPr>
          <w:bCs/>
        </w:rPr>
        <w:t>Таблица 1</w:t>
      </w:r>
      <w:r w:rsidRPr="002F0013">
        <w:rPr>
          <w:bCs/>
        </w:rPr>
        <w:t xml:space="preserve">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747"/>
        <w:gridCol w:w="5333"/>
        <w:gridCol w:w="850"/>
        <w:gridCol w:w="815"/>
      </w:tblGrid>
      <w:tr w:rsidR="00BE507D" w:rsidRPr="004E0FF9" w:rsidTr="00BE507D">
        <w:trPr>
          <w:trHeight w:val="52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№</w:t>
            </w:r>
          </w:p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п/п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Наименование товара</w:t>
            </w:r>
            <w:r>
              <w:rPr>
                <w:rFonts w:eastAsia="Calibri"/>
                <w:b/>
                <w:color w:val="000000"/>
              </w:rPr>
              <w:t>, ОКПД2</w:t>
            </w: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Технические характеристики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Ед.</w:t>
            </w:r>
          </w:p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изм.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Кол</w:t>
            </w:r>
            <w:r>
              <w:rPr>
                <w:rFonts w:eastAsia="Calibri"/>
                <w:b/>
                <w:color w:val="000000"/>
              </w:rPr>
              <w:t>-в</w:t>
            </w:r>
            <w:r w:rsidRPr="004E0FF9">
              <w:rPr>
                <w:rFonts w:eastAsia="Calibri"/>
                <w:b/>
                <w:color w:val="000000"/>
              </w:rPr>
              <w:t>о</w:t>
            </w:r>
          </w:p>
        </w:tc>
      </w:tr>
      <w:tr w:rsidR="00BE507D" w:rsidRPr="004E0FF9" w:rsidTr="00BE507D">
        <w:trPr>
          <w:trHeight w:val="52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Мойка для кухни врезная 46х46 см, с отверстием для смесителя</w:t>
            </w:r>
          </w:p>
          <w:p w:rsidR="00BE507D" w:rsidRDefault="00BE507D" w:rsidP="00BE507D">
            <w:pPr>
              <w:rPr>
                <w:color w:val="000000"/>
              </w:rPr>
            </w:pPr>
          </w:p>
          <w:p w:rsidR="00BE507D" w:rsidRPr="004E0FF9" w:rsidRDefault="00BE507D" w:rsidP="00BE507D">
            <w:pPr>
              <w:rPr>
                <w:color w:val="000000"/>
              </w:rPr>
            </w:pPr>
            <w:r w:rsidRPr="00774DBD">
              <w:rPr>
                <w:color w:val="000000"/>
              </w:rPr>
              <w:t>25.99.11.112</w:t>
            </w: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080E94" w:rsidRDefault="00BE507D" w:rsidP="00BE507D">
            <w:pPr>
              <w:rPr>
                <w:color w:val="000000"/>
              </w:rPr>
            </w:pPr>
            <w:r w:rsidRPr="00080E94">
              <w:rPr>
                <w:color w:val="000000"/>
              </w:rPr>
              <w:t>Материал</w:t>
            </w:r>
            <w:r w:rsidRPr="004E0FF9">
              <w:rPr>
                <w:color w:val="000000"/>
              </w:rPr>
              <w:t>: нержавеющая сталь</w:t>
            </w:r>
          </w:p>
          <w:p w:rsidR="00BE507D" w:rsidRPr="00080E94" w:rsidRDefault="00BE507D" w:rsidP="00BE507D">
            <w:pPr>
              <w:rPr>
                <w:color w:val="000000"/>
              </w:rPr>
            </w:pPr>
            <w:r w:rsidRPr="00080E94">
              <w:rPr>
                <w:color w:val="000000"/>
              </w:rPr>
              <w:t>Форма мойки</w:t>
            </w:r>
            <w:r w:rsidRPr="004E0FF9">
              <w:rPr>
                <w:color w:val="000000"/>
              </w:rPr>
              <w:t>: квадратная</w:t>
            </w:r>
          </w:p>
          <w:p w:rsidR="00BE507D" w:rsidRPr="00080E94" w:rsidRDefault="00BE507D" w:rsidP="00BE507D">
            <w:pPr>
              <w:rPr>
                <w:color w:val="000000"/>
              </w:rPr>
            </w:pPr>
            <w:r w:rsidRPr="00080E94">
              <w:rPr>
                <w:color w:val="000000"/>
              </w:rPr>
              <w:t>Количество чаш</w:t>
            </w:r>
            <w:r w:rsidRPr="004E0FF9">
              <w:rPr>
                <w:color w:val="000000"/>
              </w:rPr>
              <w:t>:1</w:t>
            </w:r>
          </w:p>
          <w:p w:rsidR="00BE507D" w:rsidRPr="00080E94" w:rsidRDefault="00BE507D" w:rsidP="00BE507D">
            <w:pPr>
              <w:rPr>
                <w:color w:val="000000"/>
              </w:rPr>
            </w:pPr>
            <w:r w:rsidRPr="00080E94">
              <w:rPr>
                <w:color w:val="000000"/>
              </w:rPr>
              <w:t>Установка</w:t>
            </w:r>
            <w:r w:rsidRPr="004E0FF9">
              <w:rPr>
                <w:color w:val="000000"/>
              </w:rPr>
              <w:t>: врезная</w:t>
            </w:r>
          </w:p>
          <w:p w:rsidR="00BE507D" w:rsidRPr="00080E94" w:rsidRDefault="00BE507D" w:rsidP="00BE507D">
            <w:pPr>
              <w:rPr>
                <w:color w:val="000000"/>
              </w:rPr>
            </w:pPr>
            <w:r w:rsidRPr="00080E94">
              <w:rPr>
                <w:color w:val="000000"/>
              </w:rPr>
              <w:t>Длина мойки</w:t>
            </w:r>
            <w:r w:rsidRPr="004E0FF9">
              <w:rPr>
                <w:color w:val="000000"/>
              </w:rPr>
              <w:t>: 46,5 см (допустимо отклонение + 2 см)</w:t>
            </w:r>
          </w:p>
          <w:p w:rsidR="00BE507D" w:rsidRPr="00080E94" w:rsidRDefault="00BE507D" w:rsidP="00BE507D">
            <w:pPr>
              <w:rPr>
                <w:color w:val="000000"/>
              </w:rPr>
            </w:pPr>
            <w:r w:rsidRPr="00080E94">
              <w:rPr>
                <w:color w:val="000000"/>
              </w:rPr>
              <w:t>Ширина мойки</w:t>
            </w:r>
            <w:r w:rsidRPr="004E0FF9">
              <w:rPr>
                <w:color w:val="000000"/>
              </w:rPr>
              <w:t>: 46,5 см (допустимо отклонение + 2 см)</w:t>
            </w:r>
          </w:p>
          <w:p w:rsidR="00BE507D" w:rsidRPr="00080E94" w:rsidRDefault="00BE507D" w:rsidP="00BE507D">
            <w:pPr>
              <w:rPr>
                <w:color w:val="000000"/>
              </w:rPr>
            </w:pPr>
            <w:r w:rsidRPr="00080E94">
              <w:rPr>
                <w:color w:val="000000"/>
              </w:rPr>
              <w:t>Цвет</w:t>
            </w:r>
            <w:r w:rsidRPr="004E0FF9">
              <w:rPr>
                <w:color w:val="000000"/>
              </w:rPr>
              <w:t>: серебристый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 w:rsidRPr="00080E94">
              <w:rPr>
                <w:color w:val="000000"/>
              </w:rPr>
              <w:t>Особенности</w:t>
            </w:r>
            <w:r w:rsidRPr="004E0FF9">
              <w:rPr>
                <w:color w:val="000000"/>
              </w:rPr>
              <w:t>: отверстие под смеситель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 w:rsidRPr="004E0FF9">
              <w:rPr>
                <w:rFonts w:eastAsia="Calibri"/>
                <w:color w:val="000000"/>
              </w:rPr>
              <w:t>Шт</w:t>
            </w:r>
            <w:r>
              <w:rPr>
                <w:rFonts w:eastAsia="Calibri"/>
                <w:color w:val="000000"/>
              </w:rPr>
              <w:t>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 w:rsidRPr="004E0FF9">
              <w:rPr>
                <w:rFonts w:eastAsia="Calibri"/>
                <w:color w:val="000000"/>
              </w:rPr>
              <w:t>1</w:t>
            </w:r>
          </w:p>
        </w:tc>
      </w:tr>
      <w:tr w:rsidR="00BE507D" w:rsidRPr="004E0FF9" w:rsidTr="00BE507D">
        <w:trPr>
          <w:trHeight w:val="52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 xml:space="preserve">Смеситель для кухни однозахватный, поворотный излив, хром </w:t>
            </w:r>
          </w:p>
          <w:p w:rsidR="00BE507D" w:rsidRDefault="00BE507D" w:rsidP="00BE507D">
            <w:pPr>
              <w:rPr>
                <w:color w:val="000000"/>
              </w:rPr>
            </w:pPr>
          </w:p>
          <w:p w:rsidR="00BE507D" w:rsidRPr="004E0FF9" w:rsidRDefault="00BE507D" w:rsidP="00BE507D">
            <w:pPr>
              <w:rPr>
                <w:color w:val="000000"/>
              </w:rPr>
            </w:pPr>
            <w:r w:rsidRPr="00774DBD">
              <w:rPr>
                <w:color w:val="000000"/>
              </w:rPr>
              <w:t>28.14.12.110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</w:p>
          <w:p w:rsidR="00BE507D" w:rsidRPr="004E0FF9" w:rsidRDefault="00BE507D" w:rsidP="00BE507D">
            <w:pPr>
              <w:rPr>
                <w:color w:val="000000"/>
              </w:rPr>
            </w:pP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Назначение: кухня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Длина, мм: 212 (допустимо отклонение + 2 см)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Высота, мм: 117(допустимо отклонение + 2 см)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Форма: односекционный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Стандарт подводки: 1/2" 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Тип подводки: гибкая</w:t>
            </w:r>
          </w:p>
          <w:p w:rsidR="00BE507D" w:rsidRPr="00774DBD" w:rsidRDefault="00BE507D" w:rsidP="00BE507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*</w:t>
            </w:r>
            <w:r w:rsidRPr="00774DBD">
              <w:rPr>
                <w:b/>
                <w:color w:val="000000"/>
              </w:rPr>
              <w:t>Обязательная совместимость с п. 1 таблицы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 w:rsidRPr="004E0FF9">
              <w:rPr>
                <w:rFonts w:eastAsia="Calibri"/>
                <w:color w:val="000000"/>
              </w:rPr>
              <w:t>Шт.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 w:rsidRPr="004E0FF9">
              <w:rPr>
                <w:rFonts w:eastAsia="Calibri"/>
                <w:color w:val="000000"/>
              </w:rPr>
              <w:t>1</w:t>
            </w:r>
          </w:p>
        </w:tc>
      </w:tr>
      <w:tr w:rsidR="00BE507D" w:rsidRPr="004E0FF9" w:rsidTr="00BE507D">
        <w:trPr>
          <w:trHeight w:val="52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3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 xml:space="preserve">Сифон </w:t>
            </w:r>
            <w:r w:rsidRPr="000C66E8">
              <w:rPr>
                <w:color w:val="000000"/>
              </w:rPr>
              <w:t>для раковины</w:t>
            </w:r>
            <w:r w:rsidRPr="004E0FF9">
              <w:rPr>
                <w:color w:val="000000"/>
              </w:rPr>
              <w:t xml:space="preserve"> </w:t>
            </w:r>
          </w:p>
          <w:p w:rsidR="00BE507D" w:rsidRDefault="00BE507D" w:rsidP="00BE507D">
            <w:pPr>
              <w:rPr>
                <w:color w:val="000000"/>
              </w:rPr>
            </w:pPr>
          </w:p>
          <w:p w:rsidR="00BE507D" w:rsidRPr="004E0FF9" w:rsidRDefault="00BE507D" w:rsidP="00BE507D">
            <w:pPr>
              <w:rPr>
                <w:color w:val="000000"/>
              </w:rPr>
            </w:pPr>
            <w:r w:rsidRPr="00774DBD">
              <w:rPr>
                <w:color w:val="000000"/>
              </w:rPr>
              <w:t>28.14.12.110</w:t>
            </w: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 xml:space="preserve">Вид: </w:t>
            </w:r>
            <w:hyperlink r:id="rId18" w:history="1">
              <w:r w:rsidRPr="004E0FF9">
                <w:rPr>
                  <w:color w:val="000000"/>
                </w:rPr>
                <w:t>Бутылочный</w:t>
              </w:r>
            </w:hyperlink>
          </w:p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Материал: Полипропилен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Длина, мм: 230-800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Тип канализации: Внутренняя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Диаметр для слива, мм: 40/50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>Расположение: Вертикальное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4E0FF9">
              <w:rPr>
                <w:color w:val="000000"/>
              </w:rPr>
              <w:t xml:space="preserve">Цвет: </w:t>
            </w:r>
            <w:hyperlink r:id="rId19" w:history="1">
              <w:r w:rsidRPr="004E0FF9">
                <w:rPr>
                  <w:color w:val="000000"/>
                </w:rPr>
                <w:t>Белый</w:t>
              </w:r>
            </w:hyperlink>
          </w:p>
          <w:p w:rsidR="00BE507D" w:rsidRPr="00B6391E" w:rsidRDefault="00BE507D" w:rsidP="00BE507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*</w:t>
            </w:r>
            <w:r w:rsidRPr="00B6391E">
              <w:rPr>
                <w:b/>
                <w:color w:val="000000"/>
              </w:rPr>
              <w:t>Обязательная совместимость с п. 2 таблицы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 w:rsidRPr="004E0FF9">
              <w:rPr>
                <w:rFonts w:eastAsia="Calibri"/>
                <w:color w:val="000000"/>
              </w:rPr>
              <w:t>Шт.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0C66E8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</w:t>
            </w:r>
          </w:p>
        </w:tc>
      </w:tr>
      <w:tr w:rsidR="00BE507D" w:rsidRPr="004E0FF9" w:rsidTr="00BE507D">
        <w:trPr>
          <w:trHeight w:val="52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 w:rsidRPr="004E0FF9">
              <w:rPr>
                <w:rFonts w:eastAsia="Calibri"/>
                <w:b/>
                <w:color w:val="000000"/>
              </w:rPr>
              <w:t>4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A60C3F" w:rsidRDefault="00BE507D" w:rsidP="00BE507D">
            <w:pPr>
              <w:rPr>
                <w:color w:val="000000"/>
              </w:rPr>
            </w:pPr>
            <w:r w:rsidRPr="00A60C3F">
              <w:rPr>
                <w:color w:val="000000"/>
              </w:rPr>
              <w:t>Унитаз-компакт ROCA Access с косым выпуском с сиденьем дюропласт микролифт</w:t>
            </w:r>
            <w:r>
              <w:rPr>
                <w:color w:val="000000"/>
              </w:rPr>
              <w:t xml:space="preserve"> </w:t>
            </w:r>
            <w:r w:rsidRPr="00A60C3F">
              <w:rPr>
                <w:color w:val="000000"/>
              </w:rPr>
              <w:t>34P23900Y</w:t>
            </w:r>
          </w:p>
          <w:p w:rsidR="00BE507D" w:rsidRPr="00A60C3F" w:rsidRDefault="00BE507D" w:rsidP="00BE507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</w:t>
            </w:r>
            <w:r w:rsidRPr="00A60C3F">
              <w:rPr>
                <w:b/>
                <w:color w:val="000000"/>
              </w:rPr>
              <w:t>ли эквивалент</w:t>
            </w:r>
          </w:p>
          <w:p w:rsidR="00BE507D" w:rsidRPr="00A60C3F" w:rsidRDefault="00BE507D" w:rsidP="00BE507D">
            <w:pPr>
              <w:rPr>
                <w:color w:val="000000"/>
              </w:rPr>
            </w:pPr>
          </w:p>
          <w:p w:rsidR="00BE507D" w:rsidRPr="00F03B3A" w:rsidRDefault="00BE507D" w:rsidP="00BE507D">
            <w:pPr>
              <w:rPr>
                <w:color w:val="000000"/>
              </w:rPr>
            </w:pPr>
            <w:r w:rsidRPr="00F03B3A">
              <w:rPr>
                <w:color w:val="000000"/>
              </w:rPr>
              <w:t>23.42.10.150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rPr>
                <w:color w:val="000000"/>
              </w:rPr>
            </w:pPr>
            <w:r>
              <w:rPr>
                <w:color w:val="000000"/>
              </w:rPr>
              <w:t>т</w:t>
            </w:r>
            <w:r w:rsidRPr="00A60C3F">
              <w:rPr>
                <w:color w:val="000000"/>
              </w:rPr>
              <w:t>ип выпуска</w:t>
            </w:r>
            <w:r>
              <w:rPr>
                <w:color w:val="000000"/>
              </w:rPr>
              <w:t>:</w:t>
            </w:r>
            <w:r w:rsidRPr="00A60C3F">
              <w:rPr>
                <w:color w:val="000000"/>
              </w:rPr>
              <w:t xml:space="preserve"> Косой 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A60C3F">
              <w:rPr>
                <w:color w:val="000000"/>
              </w:rPr>
              <w:t>Тип подвода воды</w:t>
            </w:r>
            <w:r>
              <w:rPr>
                <w:color w:val="000000"/>
              </w:rPr>
              <w:t>:</w:t>
            </w:r>
            <w:r w:rsidRPr="00A60C3F">
              <w:rPr>
                <w:color w:val="000000"/>
              </w:rPr>
              <w:t xml:space="preserve"> Нижний 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A60C3F">
              <w:rPr>
                <w:color w:val="000000"/>
              </w:rPr>
              <w:t>Форма</w:t>
            </w:r>
            <w:r>
              <w:rPr>
                <w:color w:val="000000"/>
              </w:rPr>
              <w:t>:</w:t>
            </w:r>
            <w:r w:rsidRPr="00A60C3F">
              <w:rPr>
                <w:color w:val="000000"/>
              </w:rPr>
              <w:t xml:space="preserve"> Овальная 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A60C3F">
              <w:rPr>
                <w:color w:val="000000"/>
              </w:rPr>
              <w:t>Материал</w:t>
            </w:r>
            <w:r>
              <w:rPr>
                <w:color w:val="000000"/>
              </w:rPr>
              <w:t>: Санфарфор, фарфор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A60C3F">
              <w:rPr>
                <w:color w:val="000000"/>
              </w:rPr>
              <w:t>Смыв</w:t>
            </w:r>
            <w:r>
              <w:rPr>
                <w:color w:val="000000"/>
              </w:rPr>
              <w:t>:</w:t>
            </w:r>
            <w:r w:rsidRPr="00A60C3F">
              <w:rPr>
                <w:color w:val="000000"/>
              </w:rPr>
              <w:t xml:space="preserve"> Каскадный 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A60C3F">
              <w:rPr>
                <w:color w:val="000000"/>
              </w:rPr>
              <w:t>Цвет</w:t>
            </w:r>
            <w:r>
              <w:rPr>
                <w:color w:val="000000"/>
              </w:rPr>
              <w:t>:</w:t>
            </w:r>
            <w:r w:rsidRPr="00A60C3F">
              <w:rPr>
                <w:color w:val="000000"/>
              </w:rPr>
              <w:t xml:space="preserve"> Белый </w:t>
            </w:r>
          </w:p>
          <w:p w:rsidR="00BE507D" w:rsidRDefault="00BE507D" w:rsidP="00BE507D">
            <w:pPr>
              <w:rPr>
                <w:color w:val="000000"/>
              </w:rPr>
            </w:pPr>
            <w:r>
              <w:rPr>
                <w:color w:val="000000"/>
              </w:rPr>
              <w:t>Размеры, мм 414х808х451</w:t>
            </w:r>
            <w:r w:rsidRPr="00BA4E27">
              <w:rPr>
                <w:color w:val="000000"/>
              </w:rPr>
              <w:t>(допустимо отклонение + 2 см)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A60C3F">
              <w:rPr>
                <w:color w:val="000000"/>
              </w:rPr>
              <w:t>Режим слива</w:t>
            </w:r>
            <w:r>
              <w:rPr>
                <w:color w:val="000000"/>
              </w:rPr>
              <w:t>:</w:t>
            </w:r>
            <w:r w:rsidRPr="00A60C3F">
              <w:rPr>
                <w:color w:val="000000"/>
              </w:rPr>
              <w:t xml:space="preserve"> 2-режимный 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A60C3F">
              <w:rPr>
                <w:color w:val="000000"/>
              </w:rPr>
              <w:t>Тип установки</w:t>
            </w:r>
            <w:r>
              <w:rPr>
                <w:color w:val="000000"/>
              </w:rPr>
              <w:t xml:space="preserve">: </w:t>
            </w:r>
            <w:r w:rsidRPr="00A60C3F">
              <w:rPr>
                <w:color w:val="000000"/>
              </w:rPr>
              <w:t>Напольный</w:t>
            </w:r>
          </w:p>
          <w:p w:rsidR="00BE507D" w:rsidRPr="00A60C3F" w:rsidRDefault="00BE507D" w:rsidP="00BE507D">
            <w:pPr>
              <w:rPr>
                <w:color w:val="000000"/>
              </w:rPr>
            </w:pPr>
            <w:r w:rsidRPr="00A60C3F">
              <w:rPr>
                <w:color w:val="000000"/>
              </w:rPr>
              <w:t>Сиденье в комплекте: Да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</w:tr>
      <w:tr w:rsidR="00BE507D" w:rsidRPr="004E0FF9" w:rsidTr="00BE507D">
        <w:trPr>
          <w:trHeight w:val="2546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5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rPr>
                <w:b/>
                <w:color w:val="000000"/>
              </w:rPr>
            </w:pPr>
            <w:r w:rsidRPr="00BD5966">
              <w:rPr>
                <w:color w:val="000000"/>
              </w:rPr>
              <w:t>Душевой уголок Aquanet Alfa NAA1131 140x80 профиль Хром стекло Прозрачное</w:t>
            </w:r>
            <w:r w:rsidRPr="00B6391E">
              <w:rPr>
                <w:color w:val="000000"/>
              </w:rPr>
              <w:t xml:space="preserve"> </w:t>
            </w:r>
            <w:r w:rsidRPr="00445ABD">
              <w:rPr>
                <w:b/>
                <w:color w:val="000000"/>
              </w:rPr>
              <w:t>или эквивалент</w:t>
            </w:r>
          </w:p>
          <w:p w:rsidR="00BE507D" w:rsidRDefault="00BE507D" w:rsidP="00BE507D">
            <w:pPr>
              <w:rPr>
                <w:b/>
                <w:color w:val="000000"/>
              </w:rPr>
            </w:pPr>
          </w:p>
          <w:p w:rsidR="00BE507D" w:rsidRPr="00F03B3A" w:rsidRDefault="00BE507D" w:rsidP="00BE507D">
            <w:pPr>
              <w:rPr>
                <w:color w:val="000000"/>
              </w:rPr>
            </w:pPr>
            <w:r w:rsidRPr="00F03B3A">
              <w:rPr>
                <w:color w:val="000000"/>
              </w:rPr>
              <w:t>23.19.12.140</w:t>
            </w:r>
          </w:p>
          <w:p w:rsidR="00BE507D" w:rsidRPr="00BD5966" w:rsidRDefault="00BE507D" w:rsidP="00BE507D">
            <w:pPr>
              <w:rPr>
                <w:color w:val="000000"/>
              </w:rPr>
            </w:pP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 xml:space="preserve">Стекло: прозрачное 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Форма: прямоугольная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 xml:space="preserve">Ширина: 1400 мм 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 xml:space="preserve">Глубина: 800 мм 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 xml:space="preserve">стекло толщиной: не менее 6 мм. 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Стекло закаленное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 xml:space="preserve">раздвижные двери с системой открывания/закрывания.: да 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 xml:space="preserve">Профиль: алюминий 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</w:tr>
      <w:tr w:rsidR="00BE507D" w:rsidRPr="004E0FF9" w:rsidTr="00BE507D">
        <w:trPr>
          <w:trHeight w:val="52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6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BA4E27" w:rsidRDefault="00BE507D" w:rsidP="00BE507D">
            <w:pPr>
              <w:rPr>
                <w:color w:val="000000"/>
              </w:rPr>
            </w:pPr>
            <w:r w:rsidRPr="00BA4E27">
              <w:rPr>
                <w:color w:val="000000"/>
              </w:rPr>
              <w:t xml:space="preserve">Поддон акриловый Kolpa San Flamenco 140x80 </w:t>
            </w:r>
            <w:r w:rsidRPr="00D82A7A">
              <w:rPr>
                <w:b/>
                <w:color w:val="000000"/>
              </w:rPr>
              <w:t>или эквивалент</w:t>
            </w:r>
          </w:p>
          <w:p w:rsidR="00BE507D" w:rsidRPr="00BA4E27" w:rsidRDefault="00BE507D" w:rsidP="00BE507D">
            <w:pPr>
              <w:rPr>
                <w:color w:val="000000"/>
              </w:rPr>
            </w:pPr>
          </w:p>
          <w:p w:rsidR="00BE507D" w:rsidRPr="00BD5966" w:rsidRDefault="00BE507D" w:rsidP="00BE507D">
            <w:pPr>
              <w:rPr>
                <w:color w:val="000000"/>
              </w:rPr>
            </w:pPr>
            <w:r w:rsidRPr="00F03B3A">
              <w:rPr>
                <w:color w:val="000000"/>
              </w:rPr>
              <w:t>22.23.12.140</w:t>
            </w: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B6391E" w:rsidRDefault="00BE507D" w:rsidP="00BE507D">
            <w:pPr>
              <w:rPr>
                <w:color w:val="000000"/>
              </w:rPr>
            </w:pPr>
            <w:r w:rsidRPr="00B6391E">
              <w:rPr>
                <w:color w:val="000000"/>
              </w:rPr>
              <w:t>Форма</w:t>
            </w:r>
            <w:r w:rsidRPr="00445ABD">
              <w:rPr>
                <w:color w:val="000000"/>
              </w:rPr>
              <w:t xml:space="preserve">: </w:t>
            </w:r>
            <w:r w:rsidRPr="00B6391E">
              <w:rPr>
                <w:color w:val="000000"/>
              </w:rPr>
              <w:t>Прямоугольны</w:t>
            </w:r>
            <w:r w:rsidRPr="00445ABD">
              <w:rPr>
                <w:color w:val="000000"/>
              </w:rPr>
              <w:t>й</w:t>
            </w:r>
          </w:p>
          <w:p w:rsidR="00BE507D" w:rsidRPr="00B6391E" w:rsidRDefault="00BE507D" w:rsidP="00BE507D">
            <w:pPr>
              <w:rPr>
                <w:color w:val="000000"/>
              </w:rPr>
            </w:pPr>
            <w:r w:rsidRPr="00B6391E">
              <w:rPr>
                <w:color w:val="000000"/>
              </w:rPr>
              <w:t>Цвет</w:t>
            </w:r>
            <w:r w:rsidRPr="00445ABD">
              <w:rPr>
                <w:color w:val="000000"/>
              </w:rPr>
              <w:t xml:space="preserve">: </w:t>
            </w:r>
            <w:r w:rsidRPr="00B6391E">
              <w:rPr>
                <w:color w:val="000000"/>
              </w:rPr>
              <w:t>Белый</w:t>
            </w:r>
          </w:p>
          <w:p w:rsidR="00BE507D" w:rsidRPr="00B6391E" w:rsidRDefault="00BE507D" w:rsidP="00BE507D">
            <w:pPr>
              <w:rPr>
                <w:color w:val="000000"/>
              </w:rPr>
            </w:pPr>
            <w:r w:rsidRPr="00B6391E">
              <w:rPr>
                <w:color w:val="000000"/>
              </w:rPr>
              <w:t>Длина</w:t>
            </w:r>
            <w:r w:rsidRPr="00445ABD">
              <w:rPr>
                <w:color w:val="000000"/>
              </w:rPr>
              <w:t xml:space="preserve">: </w:t>
            </w:r>
            <w:r w:rsidRPr="00B6391E">
              <w:rPr>
                <w:color w:val="000000"/>
              </w:rPr>
              <w:t>140 см</w:t>
            </w:r>
          </w:p>
          <w:p w:rsidR="00BE507D" w:rsidRPr="00B6391E" w:rsidRDefault="00BE507D" w:rsidP="00BE507D">
            <w:pPr>
              <w:rPr>
                <w:color w:val="000000"/>
              </w:rPr>
            </w:pPr>
            <w:r w:rsidRPr="00B6391E">
              <w:rPr>
                <w:color w:val="000000"/>
              </w:rPr>
              <w:t>Ширина</w:t>
            </w:r>
            <w:r w:rsidRPr="00445ABD">
              <w:rPr>
                <w:color w:val="000000"/>
              </w:rPr>
              <w:t xml:space="preserve">: </w:t>
            </w:r>
            <w:r w:rsidRPr="00B6391E">
              <w:rPr>
                <w:color w:val="000000"/>
              </w:rPr>
              <w:t>80 см</w:t>
            </w:r>
          </w:p>
          <w:p w:rsidR="00BE507D" w:rsidRPr="00BA4E27" w:rsidRDefault="00BE507D" w:rsidP="00BE507D">
            <w:pPr>
              <w:rPr>
                <w:color w:val="000000"/>
              </w:rPr>
            </w:pPr>
            <w:r w:rsidRPr="00B6391E">
              <w:rPr>
                <w:color w:val="000000"/>
              </w:rPr>
              <w:t>Высота</w:t>
            </w:r>
            <w:r w:rsidRPr="00BA4E2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поддона</w:t>
            </w:r>
            <w:r w:rsidRPr="00445ABD">
              <w:rPr>
                <w:color w:val="000000"/>
              </w:rPr>
              <w:t xml:space="preserve">: </w:t>
            </w:r>
            <w:r w:rsidRPr="00BA4E27">
              <w:rPr>
                <w:color w:val="000000"/>
              </w:rPr>
              <w:t>15.5</w:t>
            </w:r>
            <w:r w:rsidRPr="00B6391E">
              <w:rPr>
                <w:color w:val="000000"/>
              </w:rPr>
              <w:t xml:space="preserve"> см</w:t>
            </w:r>
            <w:r w:rsidRPr="00BA4E27">
              <w:rPr>
                <w:color w:val="000000"/>
              </w:rPr>
              <w:t xml:space="preserve"> (допустимо отклонение + 2 см)</w:t>
            </w:r>
          </w:p>
          <w:p w:rsidR="00BE507D" w:rsidRPr="00445ABD" w:rsidRDefault="00BE507D" w:rsidP="00BE507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*</w:t>
            </w:r>
            <w:r w:rsidRPr="00445ABD">
              <w:rPr>
                <w:b/>
                <w:color w:val="000000"/>
              </w:rPr>
              <w:t>Обязательная совместимость с п. 5 таблицы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</w:tr>
      <w:tr w:rsidR="00BE507D" w:rsidRPr="004E0FF9" w:rsidTr="00BE507D">
        <w:trPr>
          <w:trHeight w:val="52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7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rPr>
                <w:color w:val="000000"/>
              </w:rPr>
            </w:pPr>
            <w:r>
              <w:rPr>
                <w:color w:val="000000"/>
              </w:rPr>
              <w:t>Сифон для душевого поддона, под отв. 90мм в компл. переходник с выходом 50/40мм арт. 00-802BM черный матовый GuteWetter</w:t>
            </w:r>
          </w:p>
          <w:p w:rsidR="00BE507D" w:rsidRDefault="00BE507D" w:rsidP="00BE507D">
            <w:pPr>
              <w:rPr>
                <w:b/>
                <w:color w:val="000000"/>
              </w:rPr>
            </w:pPr>
            <w:r w:rsidRPr="00D82A7A">
              <w:rPr>
                <w:b/>
                <w:color w:val="000000"/>
              </w:rPr>
              <w:t>или эквивалент</w:t>
            </w:r>
          </w:p>
          <w:p w:rsidR="00B71615" w:rsidRDefault="00B71615" w:rsidP="00BE507D">
            <w:pPr>
              <w:rPr>
                <w:b/>
                <w:color w:val="000000"/>
              </w:rPr>
            </w:pPr>
          </w:p>
          <w:p w:rsidR="00BE507D" w:rsidRPr="00D82A7A" w:rsidRDefault="00BE507D" w:rsidP="00BE507D">
            <w:pPr>
              <w:rPr>
                <w:color w:val="000000"/>
              </w:rPr>
            </w:pPr>
            <w:r w:rsidRPr="00774DBD">
              <w:rPr>
                <w:color w:val="000000"/>
              </w:rPr>
              <w:t>28.14.12.110</w:t>
            </w:r>
          </w:p>
          <w:p w:rsidR="00BE507D" w:rsidRPr="00BA4E27" w:rsidRDefault="00BE507D" w:rsidP="00BE507D">
            <w:pPr>
              <w:rPr>
                <w:color w:val="000000"/>
              </w:rPr>
            </w:pP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rPr>
                <w:color w:val="000000"/>
              </w:rPr>
            </w:pPr>
            <w:r w:rsidRPr="00880FDC">
              <w:rPr>
                <w:color w:val="000000"/>
              </w:rPr>
              <w:t>Материал</w:t>
            </w:r>
            <w:r>
              <w:rPr>
                <w:color w:val="000000"/>
              </w:rPr>
              <w:t>:</w:t>
            </w:r>
            <w:r w:rsidRPr="00880FDC">
              <w:rPr>
                <w:color w:val="000000"/>
              </w:rPr>
              <w:t xml:space="preserve"> пластик 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880FDC">
              <w:rPr>
                <w:color w:val="000000"/>
              </w:rPr>
              <w:t xml:space="preserve">Количество отводов 1 шт. 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880FDC">
              <w:rPr>
                <w:color w:val="000000"/>
              </w:rPr>
              <w:t>Высота</w:t>
            </w:r>
            <w:r>
              <w:rPr>
                <w:color w:val="000000"/>
              </w:rPr>
              <w:t>: не более</w:t>
            </w:r>
            <w:r w:rsidRPr="00880FDC">
              <w:rPr>
                <w:color w:val="000000"/>
              </w:rPr>
              <w:t xml:space="preserve"> 50 мм </w:t>
            </w:r>
          </w:p>
          <w:p w:rsidR="00BE507D" w:rsidRDefault="00BE507D" w:rsidP="00BE507D">
            <w:pPr>
              <w:rPr>
                <w:color w:val="000000"/>
              </w:rPr>
            </w:pPr>
            <w:r>
              <w:rPr>
                <w:color w:val="000000"/>
              </w:rPr>
              <w:t>Комплектация: переходник с выходом</w:t>
            </w:r>
          </w:p>
          <w:p w:rsidR="00BE507D" w:rsidRPr="00B6391E" w:rsidRDefault="00BE507D" w:rsidP="00BE507D">
            <w:pPr>
              <w:rPr>
                <w:color w:val="000000"/>
              </w:rPr>
            </w:pPr>
            <w:r>
              <w:rPr>
                <w:b/>
                <w:color w:val="000000"/>
              </w:rPr>
              <w:t>*</w:t>
            </w:r>
            <w:r w:rsidRPr="00445ABD">
              <w:rPr>
                <w:b/>
                <w:color w:val="000000"/>
              </w:rPr>
              <w:t xml:space="preserve">Обязательная совместимость с п. </w:t>
            </w:r>
            <w:r>
              <w:rPr>
                <w:b/>
                <w:color w:val="000000"/>
              </w:rPr>
              <w:t>6</w:t>
            </w:r>
            <w:r w:rsidRPr="00445ABD">
              <w:rPr>
                <w:b/>
                <w:color w:val="000000"/>
              </w:rPr>
              <w:t xml:space="preserve"> таблицы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</w:tr>
      <w:tr w:rsidR="00BE507D" w:rsidRPr="004E0FF9" w:rsidTr="00BE507D">
        <w:trPr>
          <w:trHeight w:val="52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8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rPr>
                <w:b/>
                <w:color w:val="000000"/>
              </w:rPr>
            </w:pPr>
            <w:r w:rsidRPr="00445ABD">
              <w:rPr>
                <w:color w:val="000000"/>
              </w:rPr>
              <w:t xml:space="preserve">Душевая стойка Agger A2595200 </w:t>
            </w:r>
            <w:r w:rsidRPr="00445ABD">
              <w:rPr>
                <w:b/>
                <w:color w:val="000000"/>
              </w:rPr>
              <w:t>или эквивалент</w:t>
            </w:r>
          </w:p>
          <w:p w:rsidR="00BE507D" w:rsidRDefault="00BE507D" w:rsidP="00BE507D">
            <w:pPr>
              <w:rPr>
                <w:b/>
                <w:color w:val="000000"/>
              </w:rPr>
            </w:pPr>
          </w:p>
          <w:p w:rsidR="00BE507D" w:rsidRPr="00D82A7A" w:rsidRDefault="00BE507D" w:rsidP="00BE507D">
            <w:pPr>
              <w:rPr>
                <w:color w:val="000000"/>
              </w:rPr>
            </w:pPr>
            <w:r w:rsidRPr="00D82A7A">
              <w:rPr>
                <w:color w:val="000000"/>
              </w:rPr>
              <w:t>25.99.11.191</w:t>
            </w: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Смеситель: есть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Тропический (верхний) душ: есть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Ручной душ: есть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Оснащение: мыльница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Цвет: хром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Материал: латунь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Монтаж: на стену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Стандарт подводки: 1/2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Высота (см): 97 (допустимо отклонение + 2 см)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Глубина (см): 50</w:t>
            </w:r>
            <w:r>
              <w:rPr>
                <w:color w:val="000000"/>
              </w:rPr>
              <w:t xml:space="preserve"> </w:t>
            </w:r>
            <w:r w:rsidRPr="00445ABD">
              <w:rPr>
                <w:color w:val="000000"/>
              </w:rPr>
              <w:t>(допустимо отклонение + 2 см)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Ширина (см): 24(допустимо отклонение + 2 см)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Длина шланга (см): 150(допустимо отклонение + 10 см)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Размер верхнего душа (см): 24 (допустимо отклонение + 2 см)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  <w:r w:rsidRPr="00445ABD">
              <w:rPr>
                <w:color w:val="000000"/>
              </w:rPr>
              <w:t>Размер лейки (см): 12 (допустимо отклонение + 2 см)</w:t>
            </w:r>
          </w:p>
          <w:p w:rsidR="00BE507D" w:rsidRPr="00445ABD" w:rsidRDefault="00BE507D" w:rsidP="00BE507D">
            <w:pPr>
              <w:rPr>
                <w:color w:val="00000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</w:tr>
      <w:tr w:rsidR="00BE507D" w:rsidRPr="004E0FF9" w:rsidTr="00BE507D">
        <w:trPr>
          <w:trHeight w:val="52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9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F510F5" w:rsidRDefault="00BE507D" w:rsidP="00BE507D">
            <w:pPr>
              <w:rPr>
                <w:color w:val="000000"/>
              </w:rPr>
            </w:pPr>
            <w:r w:rsidRPr="00F510F5">
              <w:rPr>
                <w:color w:val="000000"/>
              </w:rPr>
              <w:t>Тумба с раковиной СанТа Марс 120 700255 подвесная Белая</w:t>
            </w:r>
          </w:p>
          <w:p w:rsidR="00BE507D" w:rsidRDefault="00BE507D" w:rsidP="00BE507D">
            <w:pPr>
              <w:rPr>
                <w:b/>
                <w:color w:val="000000"/>
              </w:rPr>
            </w:pPr>
            <w:r w:rsidRPr="00445ABD">
              <w:rPr>
                <w:b/>
                <w:color w:val="000000"/>
              </w:rPr>
              <w:t>или эквивалент</w:t>
            </w:r>
          </w:p>
          <w:p w:rsidR="00BE507D" w:rsidRDefault="00BE507D" w:rsidP="00BE507D">
            <w:pPr>
              <w:rPr>
                <w:b/>
                <w:color w:val="000000"/>
              </w:rPr>
            </w:pPr>
          </w:p>
          <w:p w:rsidR="00BE507D" w:rsidRPr="00F03B3A" w:rsidRDefault="00BE507D" w:rsidP="00BE507D">
            <w:pPr>
              <w:rPr>
                <w:color w:val="000000"/>
              </w:rPr>
            </w:pPr>
            <w:r w:rsidRPr="00F03B3A">
              <w:rPr>
                <w:color w:val="000000"/>
              </w:rPr>
              <w:t>31.09.13.110</w:t>
            </w:r>
          </w:p>
          <w:p w:rsidR="00BE507D" w:rsidRDefault="00BE507D" w:rsidP="00BE507D">
            <w:pPr>
              <w:rPr>
                <w:color w:val="000000"/>
              </w:rPr>
            </w:pPr>
          </w:p>
          <w:p w:rsidR="00BE507D" w:rsidRPr="00445ABD" w:rsidRDefault="00BE507D" w:rsidP="00BE507D">
            <w:pPr>
              <w:rPr>
                <w:color w:val="000000"/>
              </w:rPr>
            </w:pP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Габариты тумбы (Ш Г В): 120х44,5 х 53 см</w:t>
            </w:r>
            <w:r>
              <w:rPr>
                <w:color w:val="000000"/>
              </w:rPr>
              <w:t xml:space="preserve"> </w:t>
            </w:r>
            <w:r w:rsidRPr="00445ABD">
              <w:rPr>
                <w:color w:val="000000"/>
              </w:rPr>
              <w:t>(допустимо отклонение +</w:t>
            </w:r>
            <w:r>
              <w:rPr>
                <w:color w:val="000000"/>
              </w:rPr>
              <w:t>-</w:t>
            </w:r>
            <w:r w:rsidRPr="00445ABD">
              <w:rPr>
                <w:color w:val="000000"/>
              </w:rPr>
              <w:t xml:space="preserve"> 2 см)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Подвесная: да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С механизмом доводчика: да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Материал корпуса: ДСП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Покрытие корпуса: эмаль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Материал фасада: МДФ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Покрытие фасада: эмаль</w:t>
            </w:r>
          </w:p>
          <w:p w:rsidR="00BE507D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Ящики: 2</w:t>
            </w:r>
          </w:p>
          <w:p w:rsidR="00BE507D" w:rsidRDefault="00BE507D" w:rsidP="00BE507D">
            <w:pPr>
              <w:rPr>
                <w:color w:val="000000"/>
              </w:rPr>
            </w:pPr>
            <w:r>
              <w:rPr>
                <w:color w:val="000000"/>
              </w:rPr>
              <w:t>Габариты м</w:t>
            </w:r>
            <w:r w:rsidRPr="004B2E1A">
              <w:rPr>
                <w:color w:val="000000"/>
              </w:rPr>
              <w:t>ебельн</w:t>
            </w:r>
            <w:r>
              <w:rPr>
                <w:color w:val="000000"/>
              </w:rPr>
              <w:t>ой</w:t>
            </w:r>
            <w:r w:rsidRPr="004B2E1A">
              <w:rPr>
                <w:color w:val="000000"/>
              </w:rPr>
              <w:t xml:space="preserve"> раковин</w:t>
            </w:r>
            <w:r>
              <w:rPr>
                <w:color w:val="000000"/>
              </w:rPr>
              <w:t>ы</w:t>
            </w:r>
            <w:r w:rsidRPr="004B2E1A">
              <w:rPr>
                <w:color w:val="000000"/>
              </w:rPr>
              <w:t xml:space="preserve">  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Ширина, см: 120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Глубина, см: 45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Высота, см: 6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Вид раковины: накладная (мебельная)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 xml:space="preserve">Расположение столешницы: </w:t>
            </w:r>
            <w:hyperlink r:id="rId20" w:tgtFrame="_blank" w:history="1">
              <w:r w:rsidRPr="004B2E1A">
                <w:rPr>
                  <w:color w:val="000000"/>
                </w:rPr>
                <w:t>справа</w:t>
              </w:r>
            </w:hyperlink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Расположение смесителя: посередине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 xml:space="preserve">Материал: </w:t>
            </w:r>
            <w:hyperlink r:id="rId21" w:tgtFrame="_blank" w:history="1">
              <w:r w:rsidRPr="004B2E1A">
                <w:rPr>
                  <w:color w:val="000000"/>
                </w:rPr>
                <w:t>искусственный мрамор</w:t>
              </w:r>
            </w:hyperlink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Диаметр слива раковины, см: 4.5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Для сифона диаметром, см: 3.2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>Готовые отверстия под смеситель: 1</w:t>
            </w:r>
          </w:p>
          <w:p w:rsidR="00BE507D" w:rsidRPr="004B2E1A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 xml:space="preserve">Цвет: </w:t>
            </w:r>
            <w:hyperlink r:id="rId22" w:tgtFrame="_blank" w:history="1">
              <w:r w:rsidRPr="004B2E1A">
                <w:rPr>
                  <w:color w:val="000000"/>
                </w:rPr>
                <w:t>белый</w:t>
              </w:r>
            </w:hyperlink>
          </w:p>
          <w:p w:rsidR="00BE507D" w:rsidRPr="00445ABD" w:rsidRDefault="00BE507D" w:rsidP="00BE507D">
            <w:pPr>
              <w:rPr>
                <w:color w:val="000000"/>
              </w:rPr>
            </w:pPr>
            <w:r w:rsidRPr="004B2E1A">
              <w:rPr>
                <w:color w:val="000000"/>
              </w:rPr>
              <w:t xml:space="preserve">Со столешницей: </w:t>
            </w:r>
            <w:hyperlink r:id="rId23" w:tgtFrame="_blank" w:history="1">
              <w:r w:rsidRPr="004B2E1A">
                <w:rPr>
                  <w:color w:val="000000"/>
                </w:rPr>
                <w:t>да</w:t>
              </w:r>
            </w:hyperlink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</w:tr>
      <w:tr w:rsidR="00BE507D" w:rsidRPr="004E0FF9" w:rsidTr="00BE507D">
        <w:trPr>
          <w:trHeight w:val="52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BE6F34" w:rsidRDefault="00BE507D" w:rsidP="000C66E8">
            <w:pPr>
              <w:jc w:val="center"/>
              <w:rPr>
                <w:rFonts w:eastAsia="Calibri"/>
                <w:b/>
                <w:color w:val="000000"/>
                <w:lang w:val="en-US"/>
              </w:rPr>
            </w:pPr>
            <w:r>
              <w:rPr>
                <w:rFonts w:eastAsia="Calibri"/>
                <w:b/>
                <w:color w:val="000000"/>
              </w:rPr>
              <w:t>1</w:t>
            </w:r>
            <w:r w:rsidR="000C66E8">
              <w:rPr>
                <w:rFonts w:eastAsia="Calibri"/>
                <w:b/>
                <w:color w:val="000000"/>
              </w:rPr>
              <w:t>0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rPr>
                <w:b/>
                <w:color w:val="000000"/>
              </w:rPr>
            </w:pPr>
            <w:r w:rsidRPr="00D82A7A">
              <w:rPr>
                <w:color w:val="000000"/>
              </w:rPr>
              <w:t>Смеситель для раковины Olive's Plaza 16100PL</w:t>
            </w:r>
            <w:r>
              <w:rPr>
                <w:color w:val="000000"/>
              </w:rPr>
              <w:t xml:space="preserve"> </w:t>
            </w:r>
            <w:r w:rsidRPr="00D82A7A">
              <w:rPr>
                <w:b/>
                <w:color w:val="000000"/>
              </w:rPr>
              <w:t>или эквивалент</w:t>
            </w:r>
          </w:p>
          <w:p w:rsidR="00BE507D" w:rsidRDefault="00BE507D" w:rsidP="00BE507D">
            <w:pPr>
              <w:rPr>
                <w:b/>
                <w:color w:val="000000"/>
              </w:rPr>
            </w:pPr>
          </w:p>
          <w:p w:rsidR="00BE507D" w:rsidRPr="00880FDC" w:rsidRDefault="00BE507D" w:rsidP="00BE507D">
            <w:pPr>
              <w:rPr>
                <w:color w:val="000000"/>
              </w:rPr>
            </w:pPr>
            <w:r w:rsidRPr="00880FDC">
              <w:rPr>
                <w:color w:val="000000"/>
              </w:rPr>
              <w:t>28.14.12.110</w:t>
            </w:r>
          </w:p>
        </w:tc>
        <w:tc>
          <w:tcPr>
            <w:tcW w:w="2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Default="00BE507D" w:rsidP="00BE507D">
            <w:pPr>
              <w:rPr>
                <w:color w:val="000000"/>
              </w:rPr>
            </w:pPr>
            <w:r w:rsidRPr="00D82A7A">
              <w:rPr>
                <w:color w:val="000000"/>
              </w:rPr>
              <w:t>Комплектация</w:t>
            </w:r>
            <w:r>
              <w:rPr>
                <w:color w:val="000000"/>
              </w:rPr>
              <w:t xml:space="preserve">: </w:t>
            </w:r>
            <w:r w:rsidRPr="00D82A7A">
              <w:rPr>
                <w:color w:val="000000"/>
              </w:rPr>
              <w:t xml:space="preserve">аэратор, гибкая подводка 1/2", </w:t>
            </w:r>
          </w:p>
          <w:p w:rsidR="00BE507D" w:rsidRPr="00D82A7A" w:rsidRDefault="00BE507D" w:rsidP="00BE507D">
            <w:pPr>
              <w:rPr>
                <w:color w:val="000000"/>
              </w:rPr>
            </w:pPr>
            <w:r w:rsidRPr="00D82A7A">
              <w:rPr>
                <w:color w:val="000000"/>
              </w:rPr>
              <w:t>комплект крепления</w:t>
            </w:r>
            <w:r>
              <w:rPr>
                <w:color w:val="000000"/>
              </w:rPr>
              <w:t>: да</w:t>
            </w:r>
            <w:r w:rsidRPr="00D82A7A">
              <w:rPr>
                <w:color w:val="000000"/>
              </w:rPr>
              <w:t xml:space="preserve"> </w:t>
            </w:r>
          </w:p>
          <w:p w:rsidR="00BE507D" w:rsidRPr="00D82A7A" w:rsidRDefault="00BE507D" w:rsidP="00BE507D">
            <w:pPr>
              <w:rPr>
                <w:color w:val="000000"/>
              </w:rPr>
            </w:pPr>
            <w:r w:rsidRPr="00D82A7A">
              <w:rPr>
                <w:color w:val="000000"/>
              </w:rPr>
              <w:t>Материал/Покрытие</w:t>
            </w:r>
            <w:r>
              <w:rPr>
                <w:color w:val="000000"/>
              </w:rPr>
              <w:t xml:space="preserve">: </w:t>
            </w:r>
            <w:r w:rsidRPr="00D82A7A">
              <w:rPr>
                <w:color w:val="000000"/>
              </w:rPr>
              <w:t>Латунь</w:t>
            </w:r>
          </w:p>
          <w:p w:rsidR="00BE507D" w:rsidRPr="00D82A7A" w:rsidRDefault="00BE507D" w:rsidP="00BE507D">
            <w:pPr>
              <w:rPr>
                <w:color w:val="000000"/>
              </w:rPr>
            </w:pPr>
            <w:r w:rsidRPr="00D82A7A">
              <w:rPr>
                <w:color w:val="000000"/>
              </w:rPr>
              <w:t>Тип запорного механизма</w:t>
            </w:r>
            <w:r>
              <w:rPr>
                <w:color w:val="000000"/>
              </w:rPr>
              <w:t xml:space="preserve">: </w:t>
            </w:r>
            <w:r w:rsidRPr="00D82A7A">
              <w:rPr>
                <w:color w:val="000000"/>
              </w:rPr>
              <w:t>Картридж</w:t>
            </w:r>
          </w:p>
          <w:p w:rsidR="00BE507D" w:rsidRPr="00D82A7A" w:rsidRDefault="00BE507D" w:rsidP="00BE507D">
            <w:pPr>
              <w:rPr>
                <w:color w:val="000000"/>
              </w:rPr>
            </w:pPr>
            <w:r w:rsidRPr="00D82A7A">
              <w:rPr>
                <w:color w:val="000000"/>
              </w:rPr>
              <w:t>Тип излива</w:t>
            </w:r>
            <w:r>
              <w:rPr>
                <w:color w:val="000000"/>
              </w:rPr>
              <w:t xml:space="preserve">: </w:t>
            </w:r>
            <w:r w:rsidRPr="00D82A7A">
              <w:rPr>
                <w:color w:val="000000"/>
              </w:rPr>
              <w:t>Фиксированный</w:t>
            </w:r>
          </w:p>
          <w:p w:rsidR="00BE507D" w:rsidRPr="00D82A7A" w:rsidRDefault="00BE507D" w:rsidP="00BE507D">
            <w:pPr>
              <w:rPr>
                <w:color w:val="000000"/>
              </w:rPr>
            </w:pPr>
            <w:r w:rsidRPr="00D82A7A">
              <w:rPr>
                <w:color w:val="000000"/>
              </w:rPr>
              <w:t>Тип регулировки</w:t>
            </w:r>
            <w:r>
              <w:rPr>
                <w:color w:val="000000"/>
              </w:rPr>
              <w:t xml:space="preserve">: </w:t>
            </w:r>
            <w:r w:rsidRPr="00D82A7A">
              <w:rPr>
                <w:color w:val="000000"/>
              </w:rPr>
              <w:t>Однорычажный</w:t>
            </w:r>
          </w:p>
          <w:p w:rsidR="00BE507D" w:rsidRPr="00D82A7A" w:rsidRDefault="00BE507D" w:rsidP="00BE507D">
            <w:pPr>
              <w:rPr>
                <w:color w:val="000000"/>
              </w:rPr>
            </w:pPr>
            <w:r w:rsidRPr="00D82A7A">
              <w:rPr>
                <w:color w:val="000000"/>
              </w:rPr>
              <w:t>Тип смесителя</w:t>
            </w:r>
            <w:r>
              <w:rPr>
                <w:color w:val="000000"/>
              </w:rPr>
              <w:t xml:space="preserve">: </w:t>
            </w:r>
            <w:r w:rsidRPr="00D82A7A">
              <w:rPr>
                <w:color w:val="000000"/>
              </w:rPr>
              <w:t>Для раковины</w:t>
            </w:r>
          </w:p>
          <w:p w:rsidR="00BE507D" w:rsidRPr="00D82A7A" w:rsidRDefault="00BE507D" w:rsidP="00BE507D">
            <w:pPr>
              <w:rPr>
                <w:color w:val="000000"/>
              </w:rPr>
            </w:pPr>
            <w:r w:rsidRPr="00D82A7A">
              <w:rPr>
                <w:color w:val="000000"/>
              </w:rPr>
              <w:t>Цвет</w:t>
            </w:r>
            <w:r>
              <w:rPr>
                <w:color w:val="000000"/>
              </w:rPr>
              <w:t xml:space="preserve">: </w:t>
            </w:r>
            <w:r w:rsidRPr="00D82A7A">
              <w:rPr>
                <w:color w:val="000000"/>
              </w:rPr>
              <w:t>Хром</w:t>
            </w:r>
          </w:p>
          <w:p w:rsidR="00BE507D" w:rsidRPr="004E0FF9" w:rsidRDefault="00BE507D" w:rsidP="00BE507D">
            <w:pPr>
              <w:rPr>
                <w:color w:val="000000"/>
              </w:rPr>
            </w:pPr>
            <w:r>
              <w:rPr>
                <w:b/>
                <w:color w:val="000000"/>
              </w:rPr>
              <w:t>*</w:t>
            </w:r>
            <w:r w:rsidRPr="00B6391E">
              <w:rPr>
                <w:b/>
                <w:color w:val="000000"/>
              </w:rPr>
              <w:t xml:space="preserve">Обязательная совместимость с п. </w:t>
            </w:r>
            <w:r w:rsidRPr="00BE6F34">
              <w:rPr>
                <w:b/>
                <w:color w:val="000000"/>
              </w:rPr>
              <w:t>9</w:t>
            </w:r>
            <w:r>
              <w:rPr>
                <w:b/>
                <w:color w:val="000000"/>
              </w:rPr>
              <w:t xml:space="preserve"> </w:t>
            </w:r>
            <w:r w:rsidRPr="00B6391E">
              <w:rPr>
                <w:b/>
                <w:color w:val="000000"/>
              </w:rPr>
              <w:t>таблицы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Шт.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7D" w:rsidRPr="004E0FF9" w:rsidRDefault="00BE507D" w:rsidP="00BE507D">
            <w:pPr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</w:tr>
    </w:tbl>
    <w:p w:rsidR="00BE507D" w:rsidRPr="007C48ED" w:rsidRDefault="00BE507D" w:rsidP="00BE507D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2.4.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BE507D" w:rsidRPr="007C48ED" w:rsidRDefault="00BE507D" w:rsidP="00BE507D">
      <w:pPr>
        <w:ind w:firstLine="567"/>
        <w:jc w:val="both"/>
        <w:rPr>
          <w:rFonts w:eastAsia="Calibri"/>
          <w:iCs/>
        </w:rPr>
      </w:pPr>
      <w:r w:rsidRPr="007C48ED">
        <w:rPr>
          <w:rFonts w:eastAsia="Calibri"/>
          <w:bCs/>
        </w:rPr>
        <w:t>2.5.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BE507D" w:rsidRPr="007C48ED" w:rsidRDefault="00BE507D" w:rsidP="00BE507D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2.6.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BE507D" w:rsidRPr="007C48ED" w:rsidRDefault="00BE507D" w:rsidP="00BE507D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 xml:space="preserve">2.7. Качество поставляемого товара должно соответствовать требованиям </w:t>
      </w:r>
      <w:r w:rsidRPr="007C48E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BE507D" w:rsidRPr="00F97763" w:rsidRDefault="00BE507D" w:rsidP="00BE507D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 xml:space="preserve">2.8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</w:t>
      </w:r>
      <w:r w:rsidRPr="00F97763">
        <w:rPr>
          <w:rFonts w:eastAsia="Calibri"/>
          <w:bCs/>
        </w:rPr>
        <w:t>транспортировки.</w:t>
      </w:r>
    </w:p>
    <w:p w:rsidR="00BE507D" w:rsidRPr="00F97763" w:rsidRDefault="00F97763" w:rsidP="00F97763">
      <w:pPr>
        <w:ind w:firstLine="567"/>
        <w:contextualSpacing/>
        <w:jc w:val="both"/>
        <w:rPr>
          <w:rFonts w:eastAsia="Calibri"/>
          <w:bCs/>
        </w:rPr>
      </w:pPr>
      <w:r w:rsidRPr="00F97763">
        <w:rPr>
          <w:rFonts w:eastAsia="Calibri"/>
          <w:b/>
          <w:bCs/>
        </w:rPr>
        <w:t xml:space="preserve">3. </w:t>
      </w:r>
      <w:r w:rsidR="00BE507D" w:rsidRPr="00F97763">
        <w:rPr>
          <w:rFonts w:eastAsia="Calibri"/>
          <w:b/>
          <w:bCs/>
        </w:rPr>
        <w:t>Место поставки товара:</w:t>
      </w:r>
      <w:r w:rsidR="00BE507D" w:rsidRPr="00F97763">
        <w:rPr>
          <w:rFonts w:eastAsia="Calibri"/>
        </w:rPr>
        <w:t xml:space="preserve"> </w:t>
      </w:r>
      <w:r w:rsidR="00BE507D" w:rsidRPr="00F97763">
        <w:t>г. Санкт-Петербург, Садовая 18</w:t>
      </w:r>
    </w:p>
    <w:p w:rsidR="00BE507D" w:rsidRPr="00F97763" w:rsidRDefault="00F97763" w:rsidP="00F97763">
      <w:pPr>
        <w:ind w:left="567"/>
        <w:contextualSpacing/>
        <w:jc w:val="both"/>
        <w:rPr>
          <w:rFonts w:eastAsia="Calibri"/>
          <w:bCs/>
        </w:rPr>
      </w:pPr>
      <w:r w:rsidRPr="00F97763">
        <w:rPr>
          <w:rFonts w:eastAsia="Calibri"/>
          <w:b/>
          <w:bCs/>
        </w:rPr>
        <w:t xml:space="preserve">4. </w:t>
      </w:r>
      <w:r w:rsidR="00BE507D" w:rsidRPr="00F97763">
        <w:rPr>
          <w:rFonts w:eastAsia="Calibri"/>
          <w:b/>
          <w:bCs/>
        </w:rPr>
        <w:t>Срок поставки товара:</w:t>
      </w:r>
      <w:r w:rsidR="00BE507D" w:rsidRPr="00F97763">
        <w:rPr>
          <w:rFonts w:eastAsia="Calibri"/>
          <w:bCs/>
        </w:rPr>
        <w:t xml:space="preserve"> </w:t>
      </w:r>
      <w:r w:rsidR="00BE507D" w:rsidRPr="00F97763">
        <w:rPr>
          <w:rFonts w:eastAsia="Calibri"/>
          <w:color w:val="000000"/>
        </w:rPr>
        <w:t xml:space="preserve">с момента заключения Контракта, но </w:t>
      </w:r>
      <w:r w:rsidR="001D76AD">
        <w:rPr>
          <w:rFonts w:eastAsia="Calibri"/>
          <w:color w:val="000000"/>
        </w:rPr>
        <w:t>не позднее 22</w:t>
      </w:r>
      <w:bookmarkStart w:id="1" w:name="_GoBack"/>
      <w:bookmarkEnd w:id="1"/>
      <w:r w:rsidR="00BE507D" w:rsidRPr="00F97763">
        <w:rPr>
          <w:rFonts w:eastAsia="Calibri"/>
          <w:color w:val="000000"/>
        </w:rPr>
        <w:t xml:space="preserve">.12.2023г. </w:t>
      </w:r>
    </w:p>
    <w:p w:rsidR="00BE507D" w:rsidRPr="00560F29" w:rsidRDefault="00F97763" w:rsidP="00BE507D">
      <w:pPr>
        <w:ind w:firstLine="567"/>
        <w:jc w:val="both"/>
        <w:rPr>
          <w:b/>
        </w:rPr>
      </w:pPr>
      <w:r>
        <w:rPr>
          <w:b/>
          <w:bCs/>
        </w:rPr>
        <w:t>5</w:t>
      </w:r>
      <w:r w:rsidR="00BE507D" w:rsidRPr="00560F29">
        <w:rPr>
          <w:b/>
          <w:bCs/>
        </w:rPr>
        <w:t xml:space="preserve">. </w:t>
      </w:r>
      <w:r w:rsidR="00BE507D" w:rsidRPr="00560F29">
        <w:rPr>
          <w:b/>
        </w:rPr>
        <w:t>Требования к отгрузке товара</w:t>
      </w:r>
      <w:r w:rsidR="00BE507D" w:rsidRPr="00560F29">
        <w:rPr>
          <w:b/>
          <w:bCs/>
        </w:rPr>
        <w:t>:</w:t>
      </w:r>
    </w:p>
    <w:p w:rsidR="00BE507D" w:rsidRPr="00137221" w:rsidRDefault="00BE507D" w:rsidP="00BE507D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137221">
        <w:rPr>
          <w:color w:val="000000"/>
        </w:rPr>
        <w:t>Товар поставляется</w:t>
      </w:r>
      <w:r w:rsidRPr="00137221">
        <w:t xml:space="preserve"> </w:t>
      </w:r>
      <w:r w:rsidRPr="00137221">
        <w:rPr>
          <w:color w:val="000000"/>
        </w:rPr>
        <w:t>Заказчику</w:t>
      </w:r>
      <w:r w:rsidRPr="00137221">
        <w:t xml:space="preserve"> силами и за счет Поставщика</w:t>
      </w:r>
      <w:r w:rsidRPr="00137221">
        <w:rPr>
          <w:color w:val="000000"/>
        </w:rPr>
        <w:t xml:space="preserve"> единой партией согласно условиям контракта, в часы работы Учреждения (с </w:t>
      </w:r>
      <w:r>
        <w:rPr>
          <w:color w:val="000000"/>
        </w:rPr>
        <w:t>10</w:t>
      </w:r>
      <w:r w:rsidRPr="00137221">
        <w:rPr>
          <w:color w:val="000000"/>
        </w:rPr>
        <w:t>.00 до 17.</w:t>
      </w:r>
      <w:r>
        <w:rPr>
          <w:color w:val="000000"/>
        </w:rPr>
        <w:t>0</w:t>
      </w:r>
      <w:r w:rsidRPr="00137221">
        <w:rPr>
          <w:color w:val="000000"/>
        </w:rPr>
        <w:t>0) и в строгом соответствии с описанием объекта закупки.</w:t>
      </w:r>
    </w:p>
    <w:p w:rsidR="00BE507D" w:rsidRPr="00137221" w:rsidRDefault="00BE507D" w:rsidP="00BE507D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137221">
        <w:t>О дате и времени поставки товара в здание РНБ Поставщик извещает Заказчика за 1 (один) день до указанной даты.</w:t>
      </w:r>
    </w:p>
    <w:p w:rsidR="00BE507D" w:rsidRPr="00AA21F8" w:rsidRDefault="00F97763" w:rsidP="00BE507D">
      <w:pPr>
        <w:ind w:firstLine="567"/>
        <w:jc w:val="both"/>
      </w:pPr>
      <w:r>
        <w:rPr>
          <w:b/>
          <w:bCs/>
        </w:rPr>
        <w:t>6</w:t>
      </w:r>
      <w:r w:rsidR="00BE507D">
        <w:rPr>
          <w:b/>
          <w:bCs/>
        </w:rPr>
        <w:t>. И</w:t>
      </w:r>
      <w:r w:rsidR="00BE507D" w:rsidRPr="00B96EC6">
        <w:rPr>
          <w:b/>
          <w:bCs/>
        </w:rPr>
        <w:t>ные показатели, связанные с определением соответствия поставляемого товара потребностям заказчика:</w:t>
      </w:r>
      <w:r w:rsidR="00BE507D" w:rsidRPr="00B96EC6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BE507D" w:rsidRPr="00346AF5" w:rsidRDefault="00F97763" w:rsidP="00BE507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97763">
        <w:rPr>
          <w:b/>
        </w:rPr>
        <w:t>7</w:t>
      </w:r>
      <w:r w:rsidR="00BE507D" w:rsidRPr="00F97763">
        <w:rPr>
          <w:b/>
        </w:rPr>
        <w:t>.</w:t>
      </w:r>
      <w:r w:rsidR="00BE507D" w:rsidRPr="00B96EC6">
        <w:rPr>
          <w:b/>
        </w:rPr>
        <w:t xml:space="preserve"> Сведения о включенных (невключенных) в цену товаров расходах, в том числе расходах на перевозку, </w:t>
      </w:r>
      <w:r w:rsidR="00BE507D" w:rsidRPr="00BE6F34">
        <w:rPr>
          <w:b/>
        </w:rPr>
        <w:t>страхование, уплату таможенных пошлин, налогов, сборов и других обязательных платежей:</w:t>
      </w:r>
      <w:r w:rsidR="00BE507D" w:rsidRPr="00BE6F34">
        <w:t xml:space="preserve"> </w:t>
      </w:r>
      <w:r w:rsidR="00BE507D" w:rsidRPr="00BE6F34">
        <w:rPr>
          <w:bCs/>
        </w:rPr>
        <w:t>в цену товаров должны быть включены расходы на доставку изделий, в том числе, транспортные расходы, стоимость упаковки, погрузо-разгрузочных работ, все налоги, сборы и иные обязательные платежи, выплаченные или подлежащие к выплате при выполнении заказа. Все издержки и затраты, связанные с исполнением своих обязательств, Исполнитель несет за свой счет.</w:t>
      </w:r>
    </w:p>
    <w:p w:rsidR="00BE507D" w:rsidRPr="007C48ED" w:rsidRDefault="00BE507D" w:rsidP="00BE507D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F97763">
        <w:rPr>
          <w:rFonts w:eastAsia="Calibri"/>
          <w:b/>
        </w:rPr>
        <w:t>6. Гарантийный срок</w:t>
      </w:r>
      <w:r w:rsidRPr="007C48ED">
        <w:rPr>
          <w:rFonts w:eastAsia="Calibri"/>
        </w:rPr>
        <w:t xml:space="preserve">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:rsidR="00BE507D" w:rsidRDefault="00BE507D" w:rsidP="00BE507D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7C48ED">
        <w:rPr>
          <w:rFonts w:eastAsia="Calibri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:rsidR="00BE507D" w:rsidRDefault="00BE507D" w:rsidP="00BE507D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F97763" w:rsidRPr="00A657BC" w:rsidRDefault="00F97763" w:rsidP="00BE507D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</w:p>
    <w:p w:rsidR="00BE507D" w:rsidRDefault="00BE507D" w:rsidP="00BE507D">
      <w:r w:rsidRPr="002812E9">
        <w:t>Конт. тел. по вопросам поставки</w:t>
      </w:r>
      <w:r>
        <w:t>:</w:t>
      </w:r>
    </w:p>
    <w:p w:rsidR="00BE507D" w:rsidRPr="006D2364" w:rsidRDefault="00BE507D" w:rsidP="00BE507D">
      <w:r w:rsidRPr="006D2364">
        <w:t>Зам. главного Инженера-начальник СТЭГ и филиалов</w:t>
      </w:r>
      <w:r w:rsidR="00F97763" w:rsidRPr="00F97763">
        <w:t xml:space="preserve"> </w:t>
      </w:r>
      <w:r w:rsidR="00F97763">
        <w:t xml:space="preserve">     </w:t>
      </w:r>
      <w:r w:rsidR="002246CE">
        <w:t xml:space="preserve">                   </w:t>
      </w:r>
      <w:r w:rsidR="002246CE" w:rsidRPr="002246CE">
        <w:t xml:space="preserve">Виктор Александрович Сивов </w:t>
      </w:r>
      <w:r w:rsidRPr="006D2364">
        <w:t xml:space="preserve">                                                                                            </w:t>
      </w:r>
    </w:p>
    <w:p w:rsidR="00BE507D" w:rsidRPr="000E5A8B" w:rsidRDefault="002246CE" w:rsidP="00BE507D">
      <w:r w:rsidRPr="002246CE">
        <w:t xml:space="preserve">Конт. тел.: </w:t>
      </w:r>
      <w:r w:rsidR="00BE507D">
        <w:t>8 (</w:t>
      </w:r>
      <w:r w:rsidR="00BE507D" w:rsidRPr="006D2364">
        <w:t>812)</w:t>
      </w:r>
      <w:r>
        <w:t xml:space="preserve"> 718-85-55 (доб. </w:t>
      </w:r>
      <w:r w:rsidR="00BE507D" w:rsidRPr="006D2364">
        <w:t>1555</w:t>
      </w:r>
      <w:r>
        <w:t>)</w:t>
      </w:r>
      <w:r w:rsidRPr="002246CE">
        <w:t xml:space="preserve"> </w:t>
      </w:r>
      <w:r>
        <w:t>310-16-90</w:t>
      </w:r>
      <w:r w:rsidRPr="002246CE">
        <w:t xml:space="preserve"> </w:t>
      </w:r>
      <w:r>
        <w:t xml:space="preserve">(доб. </w:t>
      </w:r>
      <w:r w:rsidRPr="002246CE">
        <w:t>1710</w:t>
      </w:r>
      <w:r>
        <w:t>)</w:t>
      </w:r>
    </w:p>
    <w:p w:rsidR="00BE507D" w:rsidRDefault="002246CE" w:rsidP="00BE507D">
      <w:pPr>
        <w:tabs>
          <w:tab w:val="left" w:pos="993"/>
        </w:tabs>
        <w:autoSpaceDE w:val="0"/>
        <w:autoSpaceDN w:val="0"/>
        <w:adjustRightInd w:val="0"/>
        <w:jc w:val="both"/>
        <w:rPr>
          <w:bCs/>
        </w:rPr>
      </w:pPr>
      <w:r w:rsidRPr="002246CE">
        <w:rPr>
          <w:bCs/>
        </w:rPr>
        <w:t>Эл. почта:</w:t>
      </w:r>
      <w:r>
        <w:rPr>
          <w:bCs/>
        </w:rPr>
        <w:t xml:space="preserve"> </w:t>
      </w:r>
      <w:r w:rsidRPr="002246CE">
        <w:rPr>
          <w:bCs/>
        </w:rPr>
        <w:t>viktorsivov60@nlr.ru</w:t>
      </w:r>
    </w:p>
    <w:p w:rsidR="00BE507D" w:rsidRPr="000F5D0A" w:rsidRDefault="00BE507D" w:rsidP="00BE507D">
      <w:pPr>
        <w:pStyle w:val="a4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Cs/>
        </w:rPr>
      </w:pPr>
    </w:p>
    <w:p w:rsidR="00BE507D" w:rsidRPr="005C401A" w:rsidRDefault="00BE507D" w:rsidP="00BE507D">
      <w:pPr>
        <w:tabs>
          <w:tab w:val="left" w:pos="993"/>
        </w:tabs>
        <w:autoSpaceDE w:val="0"/>
        <w:autoSpaceDN w:val="0"/>
        <w:adjustRightInd w:val="0"/>
        <w:jc w:val="both"/>
        <w:rPr>
          <w:bCs/>
        </w:rPr>
      </w:pPr>
      <w:r w:rsidRPr="005C401A">
        <w:rPr>
          <w:bCs/>
        </w:rPr>
        <w:t xml:space="preserve">Главный инженер СГИ ДЭ                                             </w:t>
      </w:r>
      <w:r w:rsidR="002246CE">
        <w:rPr>
          <w:bCs/>
        </w:rPr>
        <w:t xml:space="preserve">                     </w:t>
      </w:r>
      <w:r w:rsidRPr="005C401A">
        <w:rPr>
          <w:bCs/>
        </w:rPr>
        <w:t xml:space="preserve">  </w:t>
      </w:r>
      <w:r w:rsidR="002246CE" w:rsidRPr="002246CE">
        <w:rPr>
          <w:bCs/>
        </w:rPr>
        <w:t>Александр Иванович</w:t>
      </w:r>
      <w:r w:rsidR="002246CE">
        <w:rPr>
          <w:bCs/>
        </w:rPr>
        <w:t xml:space="preserve"> </w:t>
      </w:r>
      <w:r w:rsidRPr="005C401A">
        <w:rPr>
          <w:bCs/>
        </w:rPr>
        <w:t>Перминов</w:t>
      </w:r>
    </w:p>
    <w:p w:rsidR="002246CE" w:rsidRDefault="00BD6B4F" w:rsidP="00BD6B4F">
      <w:pPr>
        <w:widowControl w:val="0"/>
        <w:spacing w:line="264" w:lineRule="auto"/>
        <w:jc w:val="both"/>
      </w:pPr>
      <w:r w:rsidRPr="00BD6B4F">
        <w:t xml:space="preserve">Конт. тел.: </w:t>
      </w:r>
      <w:r w:rsidR="009B0178">
        <w:t xml:space="preserve">8 (812) </w:t>
      </w:r>
      <w:r w:rsidR="002246CE" w:rsidRPr="002246CE">
        <w:t>310-16-90</w:t>
      </w:r>
      <w:r w:rsidR="002246CE">
        <w:t xml:space="preserve">; </w:t>
      </w:r>
      <w:r w:rsidR="002246CE" w:rsidRPr="002246CE">
        <w:t xml:space="preserve">718-85-55 </w:t>
      </w:r>
      <w:r w:rsidR="002246CE">
        <w:t xml:space="preserve">(доб. </w:t>
      </w:r>
      <w:r w:rsidR="002246CE" w:rsidRPr="002246CE">
        <w:t>1555</w:t>
      </w:r>
      <w:r w:rsidR="002246CE">
        <w:t>)</w:t>
      </w:r>
    </w:p>
    <w:p w:rsidR="00BD6B4F" w:rsidRDefault="00BD6B4F" w:rsidP="00BD6B4F">
      <w:pPr>
        <w:widowControl w:val="0"/>
        <w:spacing w:line="264" w:lineRule="auto"/>
        <w:jc w:val="both"/>
      </w:pPr>
      <w:r w:rsidRPr="00BD6B4F">
        <w:t xml:space="preserve">Эл. почта: </w:t>
      </w:r>
      <w:r w:rsidR="002246CE" w:rsidRPr="002246CE">
        <w:t>pai191@nlr.ru</w:t>
      </w:r>
    </w:p>
    <w:p w:rsidR="00D11FA0" w:rsidRDefault="00D11FA0" w:rsidP="00BD6B4F">
      <w:pPr>
        <w:widowControl w:val="0"/>
        <w:spacing w:line="264" w:lineRule="auto"/>
        <w:jc w:val="both"/>
      </w:pPr>
    </w:p>
    <w:p w:rsidR="00137221" w:rsidRPr="00BD6B4F" w:rsidRDefault="00137221" w:rsidP="00137221">
      <w:pPr>
        <w:jc w:val="both"/>
      </w:pPr>
    </w:p>
    <w:p w:rsidR="00137221" w:rsidRPr="00BD6B4F" w:rsidRDefault="00137221" w:rsidP="00137221">
      <w:pPr>
        <w:jc w:val="both"/>
      </w:pPr>
    </w:p>
    <w:p w:rsidR="00F845F6" w:rsidRPr="00BD6B4F" w:rsidRDefault="00F845F6" w:rsidP="009E1B84">
      <w:pPr>
        <w:sectPr w:rsidR="00F845F6" w:rsidRPr="00BD6B4F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9075A3" w:rsidRPr="00BD6B4F" w:rsidRDefault="009075A3" w:rsidP="000E78D3">
      <w:pPr>
        <w:jc w:val="right"/>
        <w:rPr>
          <w:b/>
        </w:rPr>
      </w:pPr>
      <w:r w:rsidRPr="00BD6B4F">
        <w:rPr>
          <w:b/>
        </w:rPr>
        <w:t xml:space="preserve">Приложение № 2 </w:t>
      </w:r>
    </w:p>
    <w:p w:rsidR="009075A3" w:rsidRPr="00BD6B4F" w:rsidRDefault="009075A3" w:rsidP="009075A3">
      <w:pPr>
        <w:jc w:val="right"/>
      </w:pPr>
      <w:r w:rsidRPr="00BD6B4F">
        <w:t xml:space="preserve">к Контракту № </w:t>
      </w:r>
      <w:r w:rsidR="000030A1" w:rsidRPr="001B24D8">
        <w:t>_______/</w:t>
      </w:r>
      <w:r w:rsidR="00B8053B">
        <w:t>149</w:t>
      </w:r>
      <w:r w:rsidR="000030A1" w:rsidRPr="001B24D8">
        <w:t>-223/23</w:t>
      </w:r>
      <w:r w:rsidR="001B24D8" w:rsidRPr="001B24D8">
        <w:t>-ЭМ</w:t>
      </w:r>
    </w:p>
    <w:p w:rsidR="009075A3" w:rsidRPr="00BD6B4F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D6B4F">
        <w:rPr>
          <w:rFonts w:ascii="Times New Roman" w:hAnsi="Times New Roman" w:cs="Times New Roman"/>
          <w:sz w:val="24"/>
          <w:szCs w:val="24"/>
        </w:rPr>
        <w:t>от «___»____________202</w:t>
      </w:r>
      <w:r w:rsidR="005F67D2" w:rsidRPr="00BD6B4F">
        <w:rPr>
          <w:rFonts w:ascii="Times New Roman" w:hAnsi="Times New Roman" w:cs="Times New Roman"/>
          <w:sz w:val="24"/>
          <w:szCs w:val="24"/>
        </w:rPr>
        <w:t>3</w:t>
      </w:r>
      <w:r w:rsidR="00C772D9" w:rsidRPr="00BD6B4F">
        <w:rPr>
          <w:rFonts w:ascii="Times New Roman" w:hAnsi="Times New Roman" w:cs="Times New Roman"/>
          <w:sz w:val="24"/>
          <w:szCs w:val="24"/>
        </w:rPr>
        <w:t xml:space="preserve"> </w:t>
      </w:r>
      <w:r w:rsidRPr="00BD6B4F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E05241" w:rsidRPr="00BD6B4F" w:rsidRDefault="009075A3" w:rsidP="00633515">
      <w:pPr>
        <w:jc w:val="center"/>
        <w:rPr>
          <w:b/>
        </w:rPr>
      </w:pPr>
      <w:r w:rsidRPr="00BD6B4F">
        <w:rPr>
          <w:b/>
        </w:rPr>
        <w:t>СПЕЦИФИКАЦИЯ</w:t>
      </w:r>
    </w:p>
    <w:p w:rsidR="00CC402E" w:rsidRPr="00BD6B4F" w:rsidRDefault="00CC402E" w:rsidP="00633515">
      <w:pPr>
        <w:jc w:val="center"/>
        <w:rPr>
          <w:b/>
        </w:rPr>
      </w:pPr>
    </w:p>
    <w:tbl>
      <w:tblPr>
        <w:tblStyle w:val="a3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580"/>
        <w:gridCol w:w="2268"/>
        <w:gridCol w:w="851"/>
        <w:gridCol w:w="850"/>
        <w:gridCol w:w="1985"/>
        <w:gridCol w:w="992"/>
        <w:gridCol w:w="1276"/>
        <w:gridCol w:w="1559"/>
        <w:gridCol w:w="2913"/>
        <w:gridCol w:w="6"/>
        <w:gridCol w:w="1593"/>
        <w:gridCol w:w="6"/>
      </w:tblGrid>
      <w:tr w:rsidR="008D0351" w:rsidRPr="00B8053B" w:rsidTr="0085450B">
        <w:trPr>
          <w:gridAfter w:val="1"/>
          <w:wAfter w:w="6" w:type="dxa"/>
          <w:trHeight w:val="1380"/>
          <w:jc w:val="center"/>
        </w:trPr>
        <w:tc>
          <w:tcPr>
            <w:tcW w:w="580" w:type="dxa"/>
          </w:tcPr>
          <w:p w:rsidR="008D0351" w:rsidRPr="00B8053B" w:rsidRDefault="008D0351" w:rsidP="00855F85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B8053B">
              <w:rPr>
                <w:b/>
                <w:sz w:val="20"/>
                <w:szCs w:val="20"/>
              </w:rPr>
              <w:t>№</w:t>
            </w:r>
          </w:p>
          <w:p w:rsidR="008D0351" w:rsidRPr="00B8053B" w:rsidRDefault="008D0351" w:rsidP="00855F85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B8053B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НДС</w:t>
            </w:r>
            <w:r w:rsidRPr="00B8053B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BF7ECF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Страна происхождения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>Стоимость</w:t>
            </w:r>
            <w:r w:rsidR="00BF7ECF" w:rsidRPr="00B8053B">
              <w:rPr>
                <w:b/>
                <w:sz w:val="20"/>
                <w:szCs w:val="20"/>
                <w:lang w:eastAsia="en-US"/>
              </w:rPr>
              <w:t xml:space="preserve"> общая</w:t>
            </w:r>
            <w:r w:rsidRPr="00B8053B">
              <w:rPr>
                <w:b/>
                <w:sz w:val="20"/>
                <w:szCs w:val="20"/>
                <w:lang w:eastAsia="en-US"/>
              </w:rPr>
              <w:t>,</w:t>
            </w:r>
          </w:p>
          <w:p w:rsidR="008D0351" w:rsidRPr="00B8053B" w:rsidRDefault="008D0351" w:rsidP="00855F85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8053B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354ADE" w:rsidRPr="00B8053B" w:rsidTr="0085450B">
        <w:trPr>
          <w:gridAfter w:val="1"/>
          <w:wAfter w:w="6" w:type="dxa"/>
          <w:trHeight w:val="585"/>
          <w:jc w:val="center"/>
        </w:trPr>
        <w:tc>
          <w:tcPr>
            <w:tcW w:w="580" w:type="dxa"/>
            <w:vAlign w:val="center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54ADE" w:rsidRPr="00B8053B" w:rsidRDefault="00354ADE" w:rsidP="00354ADE">
            <w:pPr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Мойка для кухни врезная 46х46 см, с отверстием для смесителя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  <w:p w:rsidR="00354ADE" w:rsidRPr="00B8053B" w:rsidRDefault="00354ADE" w:rsidP="00354ADE">
            <w:pPr>
              <w:ind w:firstLine="29"/>
              <w:rPr>
                <w:iCs/>
                <w:sz w:val="20"/>
                <w:szCs w:val="20"/>
                <w:lang w:bidi="en-US"/>
              </w:rPr>
            </w:pPr>
          </w:p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3" w:type="dxa"/>
          </w:tcPr>
          <w:p w:rsidR="00354ADE" w:rsidRPr="00B8053B" w:rsidRDefault="00354ADE" w:rsidP="00354ADE">
            <w:pPr>
              <w:spacing w:after="160" w:line="259" w:lineRule="auto"/>
              <w:rPr>
                <w:iCs/>
                <w:sz w:val="20"/>
                <w:szCs w:val="20"/>
                <w:lang w:bidi="en-US"/>
              </w:rPr>
            </w:pPr>
          </w:p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599" w:type="dxa"/>
            <w:gridSpan w:val="2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4ADE" w:rsidRPr="00B8053B" w:rsidTr="0085450B">
        <w:trPr>
          <w:gridAfter w:val="1"/>
          <w:wAfter w:w="6" w:type="dxa"/>
          <w:trHeight w:val="667"/>
          <w:jc w:val="center"/>
        </w:trPr>
        <w:tc>
          <w:tcPr>
            <w:tcW w:w="580" w:type="dxa"/>
            <w:vAlign w:val="center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354ADE" w:rsidRPr="00B8053B" w:rsidRDefault="00354ADE" w:rsidP="00354ADE">
            <w:pPr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 xml:space="preserve">Смеситель для кухни однозахватный, поворотный излив, хром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3" w:type="dxa"/>
          </w:tcPr>
          <w:p w:rsidR="00354ADE" w:rsidRPr="00B8053B" w:rsidRDefault="00354ADE" w:rsidP="00354ADE">
            <w:pPr>
              <w:spacing w:after="160" w:line="259" w:lineRule="auto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599" w:type="dxa"/>
            <w:gridSpan w:val="2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4ADE" w:rsidRPr="00B8053B" w:rsidTr="0085450B">
        <w:trPr>
          <w:gridAfter w:val="1"/>
          <w:wAfter w:w="6" w:type="dxa"/>
          <w:trHeight w:val="667"/>
          <w:jc w:val="center"/>
        </w:trPr>
        <w:tc>
          <w:tcPr>
            <w:tcW w:w="580" w:type="dxa"/>
            <w:vAlign w:val="center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:rsidR="00354ADE" w:rsidRPr="00B8053B" w:rsidRDefault="00354ADE" w:rsidP="00354ADE">
            <w:pPr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 xml:space="preserve">Сифон для раковины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3" w:type="dxa"/>
          </w:tcPr>
          <w:p w:rsidR="00354ADE" w:rsidRPr="00B8053B" w:rsidRDefault="00354ADE" w:rsidP="00354ADE">
            <w:pPr>
              <w:spacing w:after="160" w:line="259" w:lineRule="auto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599" w:type="dxa"/>
            <w:gridSpan w:val="2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4ADE" w:rsidRPr="00B8053B" w:rsidTr="0085450B">
        <w:trPr>
          <w:gridAfter w:val="1"/>
          <w:wAfter w:w="6" w:type="dxa"/>
          <w:trHeight w:val="667"/>
          <w:jc w:val="center"/>
        </w:trPr>
        <w:tc>
          <w:tcPr>
            <w:tcW w:w="580" w:type="dxa"/>
            <w:vAlign w:val="center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354ADE" w:rsidRPr="00B8053B" w:rsidRDefault="00354ADE" w:rsidP="00354ADE">
            <w:pPr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 xml:space="preserve">Унитаз-компакт с косым выпуском с сиденьем дюропласт микролифт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3" w:type="dxa"/>
          </w:tcPr>
          <w:p w:rsidR="00354ADE" w:rsidRPr="00B8053B" w:rsidRDefault="00354ADE" w:rsidP="00354ADE">
            <w:pPr>
              <w:spacing w:after="160" w:line="259" w:lineRule="auto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599" w:type="dxa"/>
            <w:gridSpan w:val="2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4ADE" w:rsidRPr="00B8053B" w:rsidTr="0085450B">
        <w:trPr>
          <w:gridAfter w:val="1"/>
          <w:wAfter w:w="6" w:type="dxa"/>
          <w:trHeight w:val="667"/>
          <w:jc w:val="center"/>
        </w:trPr>
        <w:tc>
          <w:tcPr>
            <w:tcW w:w="580" w:type="dxa"/>
            <w:vAlign w:val="center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354ADE" w:rsidRPr="00B8053B" w:rsidRDefault="00354ADE" w:rsidP="00354ADE">
            <w:pPr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 xml:space="preserve">Душевой уголок профиль Хром стекло Прозрачное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3" w:type="dxa"/>
          </w:tcPr>
          <w:p w:rsidR="00354ADE" w:rsidRPr="00B8053B" w:rsidRDefault="00354ADE" w:rsidP="00354ADE">
            <w:pPr>
              <w:spacing w:after="160" w:line="259" w:lineRule="auto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599" w:type="dxa"/>
            <w:gridSpan w:val="2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4ADE" w:rsidRPr="00B8053B" w:rsidTr="0085450B">
        <w:trPr>
          <w:gridAfter w:val="1"/>
          <w:wAfter w:w="6" w:type="dxa"/>
          <w:trHeight w:val="667"/>
          <w:jc w:val="center"/>
        </w:trPr>
        <w:tc>
          <w:tcPr>
            <w:tcW w:w="580" w:type="dxa"/>
            <w:vAlign w:val="center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354ADE" w:rsidRPr="00B8053B" w:rsidRDefault="00354ADE" w:rsidP="00354ADE">
            <w:pPr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 xml:space="preserve">Поддон акриловый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3" w:type="dxa"/>
          </w:tcPr>
          <w:p w:rsidR="00354ADE" w:rsidRPr="00B8053B" w:rsidRDefault="00354ADE" w:rsidP="00354ADE">
            <w:pPr>
              <w:spacing w:after="160" w:line="259" w:lineRule="auto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599" w:type="dxa"/>
            <w:gridSpan w:val="2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4ADE" w:rsidRPr="00B8053B" w:rsidTr="00A905D8">
        <w:trPr>
          <w:gridAfter w:val="1"/>
          <w:wAfter w:w="6" w:type="dxa"/>
          <w:trHeight w:val="417"/>
          <w:jc w:val="center"/>
        </w:trPr>
        <w:tc>
          <w:tcPr>
            <w:tcW w:w="580" w:type="dxa"/>
            <w:vAlign w:val="center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</w:tcPr>
          <w:p w:rsidR="00354ADE" w:rsidRPr="00B8053B" w:rsidRDefault="00354ADE" w:rsidP="00354ADE">
            <w:pPr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 xml:space="preserve">Сифон для душевого поддона, под отв. 90 мм в компл. переходник с выходом 50/40мм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3" w:type="dxa"/>
          </w:tcPr>
          <w:p w:rsidR="00354ADE" w:rsidRPr="00B8053B" w:rsidRDefault="00354ADE" w:rsidP="00354ADE">
            <w:pPr>
              <w:spacing w:after="160" w:line="259" w:lineRule="auto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599" w:type="dxa"/>
            <w:gridSpan w:val="2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4ADE" w:rsidRPr="00B8053B" w:rsidTr="00354ADE">
        <w:trPr>
          <w:gridAfter w:val="1"/>
          <w:wAfter w:w="6" w:type="dxa"/>
          <w:trHeight w:val="422"/>
          <w:jc w:val="center"/>
        </w:trPr>
        <w:tc>
          <w:tcPr>
            <w:tcW w:w="580" w:type="dxa"/>
            <w:vAlign w:val="center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</w:tcPr>
          <w:p w:rsidR="00354ADE" w:rsidRPr="00B8053B" w:rsidRDefault="00354ADE" w:rsidP="00354ADE">
            <w:pPr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 xml:space="preserve">Душевая стойка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3" w:type="dxa"/>
          </w:tcPr>
          <w:p w:rsidR="00354ADE" w:rsidRPr="00B8053B" w:rsidRDefault="00354ADE" w:rsidP="00354ADE">
            <w:pPr>
              <w:spacing w:after="160" w:line="259" w:lineRule="auto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599" w:type="dxa"/>
            <w:gridSpan w:val="2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4ADE" w:rsidRPr="00B8053B" w:rsidTr="0085450B">
        <w:trPr>
          <w:gridAfter w:val="1"/>
          <w:wAfter w:w="6" w:type="dxa"/>
          <w:trHeight w:val="667"/>
          <w:jc w:val="center"/>
        </w:trPr>
        <w:tc>
          <w:tcPr>
            <w:tcW w:w="580" w:type="dxa"/>
            <w:vAlign w:val="center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9</w:t>
            </w:r>
          </w:p>
        </w:tc>
        <w:tc>
          <w:tcPr>
            <w:tcW w:w="2268" w:type="dxa"/>
          </w:tcPr>
          <w:p w:rsidR="00354ADE" w:rsidRPr="00B8053B" w:rsidRDefault="00354ADE" w:rsidP="00354ADE">
            <w:pPr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 xml:space="preserve">Тумба с раковиной подвесная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3" w:type="dxa"/>
          </w:tcPr>
          <w:p w:rsidR="00354ADE" w:rsidRPr="00B8053B" w:rsidRDefault="00354ADE" w:rsidP="00354ADE">
            <w:pPr>
              <w:spacing w:after="160" w:line="259" w:lineRule="auto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599" w:type="dxa"/>
            <w:gridSpan w:val="2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54ADE" w:rsidRPr="00B8053B" w:rsidTr="0085450B">
        <w:trPr>
          <w:gridAfter w:val="1"/>
          <w:wAfter w:w="6" w:type="dxa"/>
          <w:trHeight w:val="667"/>
          <w:jc w:val="center"/>
        </w:trPr>
        <w:tc>
          <w:tcPr>
            <w:tcW w:w="580" w:type="dxa"/>
            <w:vAlign w:val="center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</w:tcPr>
          <w:p w:rsidR="00354ADE" w:rsidRPr="00B8053B" w:rsidRDefault="00354ADE" w:rsidP="00354ADE">
            <w:pPr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 xml:space="preserve">Смеситель для раковины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4ADE" w:rsidRPr="00B8053B" w:rsidRDefault="00354ADE" w:rsidP="00354ADE">
            <w:pPr>
              <w:jc w:val="center"/>
              <w:rPr>
                <w:sz w:val="20"/>
                <w:szCs w:val="20"/>
              </w:rPr>
            </w:pPr>
            <w:r w:rsidRPr="00B8053B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54ADE" w:rsidRPr="00B8053B" w:rsidRDefault="00354ADE" w:rsidP="00354ADE">
            <w:pPr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2913" w:type="dxa"/>
          </w:tcPr>
          <w:p w:rsidR="00354ADE" w:rsidRPr="00B8053B" w:rsidRDefault="00354ADE" w:rsidP="00354ADE">
            <w:pPr>
              <w:spacing w:after="160" w:line="259" w:lineRule="auto"/>
              <w:rPr>
                <w:iCs/>
                <w:sz w:val="20"/>
                <w:szCs w:val="20"/>
                <w:lang w:bidi="en-US"/>
              </w:rPr>
            </w:pPr>
          </w:p>
        </w:tc>
        <w:tc>
          <w:tcPr>
            <w:tcW w:w="1599" w:type="dxa"/>
            <w:gridSpan w:val="2"/>
          </w:tcPr>
          <w:p w:rsidR="00354ADE" w:rsidRPr="00B8053B" w:rsidRDefault="00354ADE" w:rsidP="00354A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13C79" w:rsidRPr="00B8053B" w:rsidTr="00B71615">
        <w:trPr>
          <w:trHeight w:val="454"/>
          <w:jc w:val="center"/>
        </w:trPr>
        <w:tc>
          <w:tcPr>
            <w:tcW w:w="13280" w:type="dxa"/>
            <w:gridSpan w:val="10"/>
            <w:vAlign w:val="center"/>
          </w:tcPr>
          <w:p w:rsidR="00A13C79" w:rsidRPr="00B8053B" w:rsidRDefault="00A13C79" w:rsidP="00B71615">
            <w:pPr>
              <w:jc w:val="right"/>
              <w:rPr>
                <w:b/>
                <w:iCs/>
                <w:sz w:val="20"/>
                <w:szCs w:val="20"/>
                <w:lang w:bidi="en-US"/>
              </w:rPr>
            </w:pPr>
            <w:r w:rsidRPr="00B8053B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1599" w:type="dxa"/>
            <w:gridSpan w:val="2"/>
          </w:tcPr>
          <w:p w:rsidR="00A13C79" w:rsidRPr="00B8053B" w:rsidRDefault="00A13C79" w:rsidP="00855F85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CC402E" w:rsidRPr="00BD6B4F" w:rsidRDefault="00CC402E" w:rsidP="00633515">
      <w:pPr>
        <w:jc w:val="both"/>
        <w:rPr>
          <w:b/>
        </w:rPr>
      </w:pPr>
    </w:p>
    <w:p w:rsidR="00FD02C6" w:rsidRPr="00BD6B4F" w:rsidRDefault="003E7C55" w:rsidP="009075A3">
      <w:pPr>
        <w:spacing w:after="160" w:line="259" w:lineRule="auto"/>
        <w:rPr>
          <w:i/>
          <w:color w:val="FF0000"/>
        </w:rPr>
      </w:pPr>
      <w:r w:rsidRPr="00BD6B4F">
        <w:rPr>
          <w:b/>
        </w:rPr>
        <w:t xml:space="preserve">ИТОГО: __________________руб. 00 коп., </w:t>
      </w:r>
      <w:r w:rsidRPr="00BD6B4F">
        <w:t xml:space="preserve">в том числе НДС 20% - ___________ руб. __ коп. </w:t>
      </w:r>
      <w:r w:rsidRPr="00BD6B4F">
        <w:rPr>
          <w:i/>
          <w:color w:val="FF0000"/>
        </w:rPr>
        <w:t>(либо НДС не облагается на основании _______).</w:t>
      </w:r>
    </w:p>
    <w:p w:rsidR="00CC402E" w:rsidRPr="00BD6B4F" w:rsidRDefault="00CC402E" w:rsidP="000E78D3">
      <w:pPr>
        <w:widowControl w:val="0"/>
        <w:autoSpaceDE w:val="0"/>
        <w:autoSpaceDN w:val="0"/>
        <w:rPr>
          <w:b/>
          <w:bCs/>
        </w:rPr>
        <w:sectPr w:rsidR="00CC402E" w:rsidRPr="00BD6B4F" w:rsidSect="00E31E4D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05470F" w:rsidRPr="00BD6B4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 w:rsidRPr="00BD6B4F">
        <w:rPr>
          <w:b/>
          <w:bCs/>
        </w:rPr>
        <w:t>П</w:t>
      </w:r>
      <w:r w:rsidR="0005470F" w:rsidRPr="00BD6B4F">
        <w:rPr>
          <w:b/>
          <w:bCs/>
        </w:rPr>
        <w:t>риложение № 3</w:t>
      </w:r>
    </w:p>
    <w:p w:rsidR="0005470F" w:rsidRPr="00BD6B4F" w:rsidRDefault="0005470F" w:rsidP="0005470F">
      <w:pPr>
        <w:widowControl w:val="0"/>
        <w:autoSpaceDE w:val="0"/>
        <w:autoSpaceDN w:val="0"/>
        <w:jc w:val="right"/>
      </w:pPr>
      <w:r w:rsidRPr="00BD6B4F">
        <w:t xml:space="preserve">к Контракту </w:t>
      </w:r>
      <w:r w:rsidRPr="001B24D8">
        <w:t xml:space="preserve">№ </w:t>
      </w:r>
      <w:r w:rsidR="000030A1" w:rsidRPr="001B24D8">
        <w:t>_______/</w:t>
      </w:r>
      <w:r w:rsidR="00B8053B">
        <w:t>149</w:t>
      </w:r>
      <w:r w:rsidR="000030A1" w:rsidRPr="001B24D8">
        <w:t>-223/23</w:t>
      </w:r>
      <w:r w:rsidR="001B24D8" w:rsidRPr="001B24D8">
        <w:t>-ЭМ</w:t>
      </w:r>
    </w:p>
    <w:p w:rsidR="0005470F" w:rsidRPr="00BD6B4F" w:rsidRDefault="0005470F" w:rsidP="0005470F">
      <w:pPr>
        <w:widowControl w:val="0"/>
        <w:autoSpaceDE w:val="0"/>
        <w:autoSpaceDN w:val="0"/>
        <w:jc w:val="right"/>
      </w:pPr>
      <w:r w:rsidRPr="00BD6B4F">
        <w:t>от «____» ________ 202</w:t>
      </w:r>
      <w:r w:rsidR="005F67D2" w:rsidRPr="00BD6B4F">
        <w:t>3</w:t>
      </w:r>
      <w:r w:rsidR="000842A9" w:rsidRPr="00BD6B4F">
        <w:t xml:space="preserve"> </w:t>
      </w:r>
      <w:r w:rsidRPr="00BD6B4F">
        <w:t>г.</w:t>
      </w:r>
    </w:p>
    <w:p w:rsidR="0005470F" w:rsidRPr="00BD6B4F" w:rsidRDefault="0005470F" w:rsidP="0005470F">
      <w:pPr>
        <w:widowControl w:val="0"/>
        <w:autoSpaceDE w:val="0"/>
        <w:autoSpaceDN w:val="0"/>
        <w:jc w:val="right"/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BD6B4F">
        <w:rPr>
          <w:rFonts w:eastAsia="Calibri"/>
          <w:i/>
          <w:iCs/>
        </w:rPr>
        <w:t>ФОРМА АКТА ПРИЕМА-ПЕРЕДАЧИ ТОВАРОВ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BD6B4F">
        <w:rPr>
          <w:rFonts w:eastAsia="Calibri"/>
          <w:b/>
          <w:bCs/>
        </w:rPr>
        <w:t>Акт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BD6B4F">
        <w:rPr>
          <w:rFonts w:eastAsia="Calibri"/>
          <w:b/>
          <w:bCs/>
        </w:rPr>
        <w:t>ПРИЕМА-ПЕРЕДАЧИ ТОВАРА (ОВ)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BD6B4F">
        <w:rPr>
          <w:rFonts w:eastAsia="Calibri"/>
        </w:rPr>
        <w:t>г. Санкт-Петербург</w:t>
      </w:r>
      <w:r w:rsidRPr="00BD6B4F">
        <w:rPr>
          <w:rFonts w:eastAsia="Calibri"/>
        </w:rPr>
        <w:tab/>
      </w:r>
      <w:r w:rsidRPr="00BD6B4F">
        <w:rPr>
          <w:rFonts w:eastAsia="Calibri"/>
        </w:rPr>
        <w:tab/>
      </w:r>
      <w:r w:rsidRPr="00BD6B4F">
        <w:rPr>
          <w:rFonts w:eastAsia="Calibri"/>
        </w:rPr>
        <w:tab/>
      </w:r>
      <w:r w:rsidRPr="00BD6B4F">
        <w:rPr>
          <w:rFonts w:eastAsia="Calibri"/>
        </w:rPr>
        <w:tab/>
      </w:r>
      <w:r w:rsidRPr="00BD6B4F">
        <w:rPr>
          <w:rFonts w:eastAsia="Calibri"/>
        </w:rPr>
        <w:tab/>
        <w:t xml:space="preserve">                           «____» _________ 20__ г.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BD6B4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BD6B4F">
        <w:rPr>
          <w:rFonts w:eastAsia="Calibri"/>
          <w:b/>
          <w:bCs/>
        </w:rPr>
        <w:t>Поставщик»</w:t>
      </w:r>
      <w:r w:rsidRPr="00BD6B4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BD6B4F">
        <w:rPr>
          <w:rFonts w:eastAsia="Calibri"/>
          <w:b/>
          <w:bCs/>
        </w:rPr>
        <w:t>Стороны»</w:t>
      </w:r>
      <w:r w:rsidRPr="00BD6B4F">
        <w:rPr>
          <w:rFonts w:eastAsia="Calibri"/>
        </w:rPr>
        <w:t xml:space="preserve"> и каждый по отдельности «</w:t>
      </w:r>
      <w:r w:rsidRPr="00BD6B4F">
        <w:rPr>
          <w:rFonts w:eastAsia="Calibri"/>
          <w:b/>
          <w:bCs/>
        </w:rPr>
        <w:t>Сторона»</w:t>
      </w:r>
      <w:r w:rsidRPr="00BD6B4F">
        <w:rPr>
          <w:rFonts w:eastAsia="Calibri"/>
        </w:rPr>
        <w:t xml:space="preserve">, при исполнении Контракта от «___» ________20__г. № _________ (далее — </w:t>
      </w:r>
      <w:r w:rsidRPr="00BD6B4F">
        <w:rPr>
          <w:rFonts w:eastAsia="Calibri"/>
          <w:b/>
          <w:bCs/>
        </w:rPr>
        <w:t>Контракт)</w:t>
      </w:r>
      <w:r w:rsidRPr="00BD6B4F">
        <w:rPr>
          <w:rFonts w:eastAsia="Calibri"/>
        </w:rPr>
        <w:t>, подписали настоящий Акт о нижеследующем:</w:t>
      </w:r>
    </w:p>
    <w:p w:rsidR="0005470F" w:rsidRPr="00BD6B4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BD6B4F">
        <w:rPr>
          <w:rFonts w:eastAsia="Calibri"/>
        </w:rPr>
        <w:t>Поставщик передал, а Заказчик принял следующие товары: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BD6B4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BD6B4F" w:rsidRDefault="0005470F" w:rsidP="00592BE3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0" w:firstLine="426"/>
        <w:jc w:val="both"/>
        <w:rPr>
          <w:rFonts w:eastAsia="Calibri"/>
        </w:rPr>
      </w:pPr>
      <w:r w:rsidRPr="00BD6B4F">
        <w:rPr>
          <w:rFonts w:eastAsia="Calibri"/>
        </w:rPr>
        <w:t>Сумма, подлежащая оплате Поставщику в соответствии с условиями Контракта, составляет _______________ (______________) рублей ___ копеек, в том числе налог на добавленную стоимость (НДС) по ставке _____ % (______ процентов).</w:t>
      </w:r>
    </w:p>
    <w:p w:rsidR="0005470F" w:rsidRPr="00BD6B4F" w:rsidRDefault="0005470F" w:rsidP="00592BE3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0" w:firstLine="426"/>
        <w:jc w:val="both"/>
        <w:rPr>
          <w:rFonts w:eastAsia="Calibri"/>
        </w:rPr>
      </w:pPr>
      <w:r w:rsidRPr="00BD6B4F">
        <w:rPr>
          <w:rFonts w:eastAsia="Calibri"/>
        </w:rPr>
        <w:t>В соответствии с пунктом ______ Контракта сумма начисленной неустойки (пени, штрафов) составляет _______________ (указывается порядок расчета штрафных санкций).</w:t>
      </w:r>
    </w:p>
    <w:p w:rsidR="0005470F" w:rsidRPr="00BD6B4F" w:rsidRDefault="0005470F" w:rsidP="00592BE3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0" w:firstLine="426"/>
        <w:jc w:val="both"/>
        <w:rPr>
          <w:rFonts w:eastAsia="Calibri"/>
        </w:rPr>
      </w:pPr>
      <w:r w:rsidRPr="00BD6B4F">
        <w:rPr>
          <w:rFonts w:eastAsia="Calibri"/>
        </w:rPr>
        <w:t>Итоговая сумма, подлежащая оплате Поставщику с учетом удержания начисленной неустойки (пени, штрафов), составляет ___________________.</w:t>
      </w:r>
      <w:r w:rsidRPr="00BD6B4F">
        <w:rPr>
          <w:rFonts w:eastAsia="Calibri"/>
          <w:vertAlign w:val="superscript"/>
        </w:rPr>
        <w:footnoteReference w:id="1"/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BD6B4F">
        <w:rPr>
          <w:rFonts w:eastAsia="Calibri"/>
        </w:rPr>
        <w:t>ФОРМА СОГЛАСОВАНА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BD6B4F">
        <w:rPr>
          <w:rFonts w:eastAsia="Calibri"/>
          <w:b/>
          <w:bCs/>
        </w:rPr>
        <w:t>ПОДПИСИ СТОРОН</w:t>
      </w:r>
    </w:p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BD6B4F" w:rsidTr="00855F85">
        <w:trPr>
          <w:trHeight w:val="814"/>
        </w:trPr>
        <w:tc>
          <w:tcPr>
            <w:tcW w:w="5529" w:type="dxa"/>
          </w:tcPr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BD6B4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BD6B4F" w:rsidRDefault="009C7C6E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BD6B4F">
              <w:rPr>
                <w:rFonts w:eastAsia="Calibri"/>
              </w:rPr>
              <w:t>едеральное государственное бюджетное учреждение «российская национальная библиотека»</w:t>
            </w: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D6B4F">
              <w:rPr>
                <w:rFonts w:eastAsia="Calibri"/>
              </w:rPr>
              <w:t>________________ (_________________)</w:t>
            </w: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D6B4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BD6B4F">
              <w:rPr>
                <w:rFonts w:eastAsia="Calibri"/>
                <w:b/>
                <w:bCs/>
              </w:rPr>
              <w:t>Поставщик:</w:t>
            </w: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D6B4F">
              <w:rPr>
                <w:rFonts w:eastAsia="Calibri"/>
              </w:rPr>
              <w:t>___________________</w:t>
            </w: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BD6B4F">
              <w:rPr>
                <w:rFonts w:eastAsia="Calibri"/>
              </w:rPr>
              <w:t>_________________( __________________)</w:t>
            </w:r>
          </w:p>
          <w:p w:rsidR="0005470F" w:rsidRPr="00BD6B4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BD6B4F">
              <w:rPr>
                <w:rFonts w:eastAsia="Calibri"/>
              </w:rPr>
              <w:t>М.П.</w:t>
            </w:r>
          </w:p>
        </w:tc>
      </w:tr>
    </w:tbl>
    <w:p w:rsidR="0005470F" w:rsidRPr="00BD6B4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BD6B4F" w:rsidRDefault="0005470F" w:rsidP="0005470F">
      <w:pPr>
        <w:widowControl w:val="0"/>
        <w:autoSpaceDE w:val="0"/>
        <w:autoSpaceDN w:val="0"/>
        <w:jc w:val="both"/>
        <w:sectPr w:rsidR="0005470F" w:rsidRPr="00BD6B4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BD6B4F" w:rsidRDefault="0005470F" w:rsidP="0005470F">
      <w:pPr>
        <w:ind w:left="5954"/>
        <w:jc w:val="right"/>
        <w:rPr>
          <w:rFonts w:eastAsia="Calibri"/>
          <w:b/>
          <w:bCs/>
        </w:rPr>
      </w:pPr>
      <w:r w:rsidRPr="00BD6B4F">
        <w:rPr>
          <w:rFonts w:eastAsia="Calibri"/>
          <w:b/>
          <w:bCs/>
        </w:rPr>
        <w:t>Приложение № 4</w:t>
      </w:r>
    </w:p>
    <w:p w:rsidR="0005470F" w:rsidRPr="00BD6B4F" w:rsidRDefault="001B24D8" w:rsidP="000F695F">
      <w:pPr>
        <w:rPr>
          <w:rFonts w:eastAsia="Calibri"/>
        </w:rPr>
      </w:pPr>
      <w:r>
        <w:rPr>
          <w:rFonts w:eastAsia="Calibri"/>
        </w:rPr>
        <w:t xml:space="preserve">        </w:t>
      </w:r>
      <w:r w:rsidR="0005470F" w:rsidRPr="00BD6B4F">
        <w:rPr>
          <w:rFonts w:eastAsia="Calibri"/>
        </w:rPr>
        <w:t xml:space="preserve">к Контракту № </w:t>
      </w:r>
      <w:r w:rsidR="000030A1" w:rsidRPr="001B24D8">
        <w:rPr>
          <w:rFonts w:eastAsia="Calibri"/>
        </w:rPr>
        <w:t>_______/</w:t>
      </w:r>
      <w:r w:rsidR="00B8053B">
        <w:rPr>
          <w:rFonts w:eastAsia="Calibri"/>
        </w:rPr>
        <w:t>149</w:t>
      </w:r>
      <w:r w:rsidR="000030A1" w:rsidRPr="001B24D8">
        <w:rPr>
          <w:rFonts w:eastAsia="Calibri"/>
        </w:rPr>
        <w:t>-223/23</w:t>
      </w:r>
      <w:r w:rsidRPr="001B24D8">
        <w:rPr>
          <w:rFonts w:eastAsia="Calibri"/>
        </w:rPr>
        <w:t>-ЭМ</w:t>
      </w:r>
    </w:p>
    <w:p w:rsidR="0005470F" w:rsidRPr="00BD6B4F" w:rsidRDefault="0005470F" w:rsidP="0005470F">
      <w:pPr>
        <w:ind w:left="5954"/>
        <w:jc w:val="right"/>
        <w:rPr>
          <w:rFonts w:eastAsia="Calibri"/>
        </w:rPr>
      </w:pPr>
      <w:r w:rsidRPr="00BD6B4F">
        <w:rPr>
          <w:rFonts w:eastAsia="Calibri"/>
        </w:rPr>
        <w:t>от «____»________ 202</w:t>
      </w:r>
      <w:r w:rsidR="005F67D2" w:rsidRPr="00BD6B4F">
        <w:rPr>
          <w:rFonts w:eastAsia="Calibri"/>
        </w:rPr>
        <w:t>3</w:t>
      </w:r>
      <w:r w:rsidR="000842A9" w:rsidRPr="00BD6B4F">
        <w:rPr>
          <w:rFonts w:eastAsia="Calibri"/>
        </w:rPr>
        <w:t xml:space="preserve"> </w:t>
      </w:r>
      <w:r w:rsidRPr="00BD6B4F">
        <w:rPr>
          <w:rFonts w:eastAsia="Calibri"/>
        </w:rPr>
        <w:t>г.</w:t>
      </w:r>
    </w:p>
    <w:p w:rsidR="0005470F" w:rsidRPr="00BD6B4F" w:rsidRDefault="0005470F" w:rsidP="0005470F">
      <w:pPr>
        <w:rPr>
          <w:rFonts w:eastAsia="Calibri"/>
          <w:sz w:val="22"/>
          <w:szCs w:val="22"/>
        </w:rPr>
      </w:pPr>
      <w:r w:rsidRPr="00BD6B4F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507D" w:rsidRPr="00D63FE6" w:rsidRDefault="00BE507D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BE507D" w:rsidRPr="00BE169F" w:rsidRDefault="00BE507D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BE507D" w:rsidRPr="00D63FE6" w:rsidRDefault="00BE507D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BE507D" w:rsidRPr="00BE169F" w:rsidRDefault="00BE507D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BD6B4F">
        <w:rPr>
          <w:rFonts w:eastAsia="Calibri"/>
          <w:sz w:val="22"/>
          <w:szCs w:val="22"/>
        </w:rPr>
        <w:t>_________________________________</w:t>
      </w:r>
    </w:p>
    <w:p w:rsidR="0005470F" w:rsidRPr="00BD6B4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BD6B4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BD6B4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BD6B4F">
        <w:rPr>
          <w:rFonts w:eastAsia="Calibri"/>
          <w:i/>
          <w:iCs/>
          <w:sz w:val="20"/>
          <w:szCs w:val="20"/>
        </w:rPr>
        <w:t>)</w:t>
      </w:r>
    </w:p>
    <w:p w:rsidR="0005470F" w:rsidRPr="00BD6B4F" w:rsidRDefault="0005470F" w:rsidP="0005470F">
      <w:pPr>
        <w:ind w:left="4253"/>
        <w:rPr>
          <w:rFonts w:eastAsia="Calibri"/>
          <w:i/>
          <w:iCs/>
        </w:rPr>
      </w:pPr>
      <w:r w:rsidRPr="00BD6B4F">
        <w:rPr>
          <w:rFonts w:eastAsia="Calibri"/>
          <w:i/>
          <w:iCs/>
          <w:sz w:val="20"/>
          <w:szCs w:val="20"/>
        </w:rPr>
        <w:t>адрес:</w:t>
      </w:r>
      <w:r w:rsidRPr="00BD6B4F">
        <w:rPr>
          <w:rFonts w:eastAsia="Calibri"/>
          <w:i/>
          <w:iCs/>
        </w:rPr>
        <w:t xml:space="preserve"> _________________________________,</w:t>
      </w:r>
    </w:p>
    <w:p w:rsidR="0005470F" w:rsidRPr="00BD6B4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BD6B4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BD6B4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BD6B4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BD6B4F" w:rsidRDefault="0005470F" w:rsidP="0005470F">
      <w:pPr>
        <w:ind w:left="4253"/>
        <w:rPr>
          <w:rFonts w:eastAsia="Calibri"/>
          <w:i/>
          <w:iCs/>
        </w:rPr>
      </w:pPr>
      <w:r w:rsidRPr="00BD6B4F">
        <w:rPr>
          <w:rFonts w:eastAsia="Calibri"/>
          <w:i/>
          <w:iCs/>
          <w:sz w:val="20"/>
          <w:szCs w:val="20"/>
        </w:rPr>
        <w:t>адрес электронной почты:</w:t>
      </w:r>
      <w:r w:rsidRPr="00BD6B4F">
        <w:rPr>
          <w:rFonts w:eastAsia="Calibri"/>
          <w:i/>
          <w:iCs/>
        </w:rPr>
        <w:t xml:space="preserve"> ___________</w:t>
      </w:r>
    </w:p>
    <w:p w:rsidR="0005470F" w:rsidRPr="00BD6B4F" w:rsidRDefault="0005470F" w:rsidP="0005470F">
      <w:pPr>
        <w:rPr>
          <w:rFonts w:eastAsia="Calibri"/>
        </w:rPr>
      </w:pPr>
    </w:p>
    <w:p w:rsidR="0005470F" w:rsidRPr="00BD6B4F" w:rsidRDefault="0005470F" w:rsidP="0005470F">
      <w:pPr>
        <w:rPr>
          <w:rFonts w:eastAsia="Calibri"/>
        </w:rPr>
      </w:pPr>
    </w:p>
    <w:p w:rsidR="00CD161B" w:rsidRPr="00BD6B4F" w:rsidRDefault="00CD161B" w:rsidP="00CD161B">
      <w:pPr>
        <w:rPr>
          <w:rFonts w:eastAsia="Calibri"/>
        </w:rPr>
      </w:pPr>
    </w:p>
    <w:p w:rsidR="0005470F" w:rsidRPr="00BD6B4F" w:rsidRDefault="0005470F" w:rsidP="00CD161B">
      <w:pPr>
        <w:rPr>
          <w:rFonts w:eastAsia="Calibri"/>
          <w:i/>
          <w:iCs/>
        </w:rPr>
      </w:pPr>
      <w:r w:rsidRPr="00BD6B4F">
        <w:rPr>
          <w:rFonts w:eastAsia="Calibri"/>
          <w:i/>
          <w:iCs/>
        </w:rPr>
        <w:t xml:space="preserve">ФОРМА </w:t>
      </w:r>
    </w:p>
    <w:p w:rsidR="0005470F" w:rsidRPr="00BD6B4F" w:rsidRDefault="0005470F" w:rsidP="0005470F">
      <w:pPr>
        <w:jc w:val="center"/>
        <w:rPr>
          <w:rFonts w:eastAsia="Calibri"/>
          <w:i/>
          <w:iCs/>
        </w:rPr>
      </w:pPr>
      <w:r w:rsidRPr="00BD6B4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BD6B4F" w:rsidRDefault="0005470F" w:rsidP="0005470F">
      <w:pPr>
        <w:jc w:val="center"/>
        <w:rPr>
          <w:rFonts w:eastAsia="Calibri"/>
          <w:i/>
          <w:iCs/>
        </w:rPr>
      </w:pPr>
    </w:p>
    <w:p w:rsidR="0005470F" w:rsidRPr="00BD6B4F" w:rsidRDefault="0005470F" w:rsidP="0005470F">
      <w:pPr>
        <w:jc w:val="center"/>
        <w:rPr>
          <w:rFonts w:eastAsia="Calibri"/>
          <w:b/>
          <w:bCs/>
        </w:rPr>
      </w:pPr>
      <w:r w:rsidRPr="00BD6B4F">
        <w:rPr>
          <w:rFonts w:eastAsia="Calibri"/>
          <w:b/>
          <w:bCs/>
          <w:lang w:eastAsia="en-US"/>
        </w:rPr>
        <w:t>Мотивированный отказ</w:t>
      </w:r>
    </w:p>
    <w:p w:rsidR="0005470F" w:rsidRPr="00BD6B4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BD6B4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BD6B4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BD6B4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BD6B4F" w:rsidRDefault="0005470F" w:rsidP="0005470F">
      <w:pPr>
        <w:jc w:val="both"/>
        <w:rPr>
          <w:rFonts w:eastAsia="Calibri"/>
        </w:rPr>
      </w:pPr>
    </w:p>
    <w:p w:rsidR="0005470F" w:rsidRPr="00BD6B4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</w:rPr>
        <w:t>1.</w:t>
      </w:r>
      <w:r w:rsidRPr="00BD6B4F">
        <w:rPr>
          <w:rFonts w:eastAsia="Calibri"/>
        </w:rPr>
        <w:tab/>
      </w:r>
      <w:r w:rsidRPr="00BD6B4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BD6B4F">
        <w:rPr>
          <w:rFonts w:eastAsia="Calibri"/>
          <w:sz w:val="22"/>
          <w:szCs w:val="22"/>
        </w:rPr>
        <w:t>в ходе приемки поставленных товаров по Контракту от ___________ №____________, заключенному с________________________ обнаружены следующие недостатки:</w:t>
      </w:r>
    </w:p>
    <w:p w:rsidR="0005470F" w:rsidRPr="00BD6B4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BD6B4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BD6B4F" w:rsidRDefault="0005470F" w:rsidP="0005470F">
      <w:pPr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BD6B4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BD6B4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>Срок устранения Поставщиком обнаруженных недостатков___________ (_________) дня с даты подписания настоящего мотивированного отказа.</w:t>
      </w:r>
    </w:p>
    <w:p w:rsidR="0005470F" w:rsidRPr="00BD6B4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 xml:space="preserve">На основании выше изложенного </w:t>
      </w:r>
      <w:r w:rsidRPr="00BD6B4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BD6B4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BD6B4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BD6B4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BD6B4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BD6B4F" w:rsidTr="00855F85">
        <w:tc>
          <w:tcPr>
            <w:tcW w:w="4111" w:type="dxa"/>
          </w:tcPr>
          <w:p w:rsidR="0005470F" w:rsidRPr="00BD6B4F" w:rsidRDefault="009C7C6E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BD6B4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BD6B4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BD6B4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BD6B4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BD6B4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BD6B4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BD6B4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BD6B4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BD6B4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BD6B4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BD6B4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BD6B4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07D" w:rsidRDefault="00BE507D" w:rsidP="0005470F">
      <w:r>
        <w:separator/>
      </w:r>
    </w:p>
  </w:endnote>
  <w:endnote w:type="continuationSeparator" w:id="0">
    <w:p w:rsidR="00BE507D" w:rsidRDefault="00BE507D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07D" w:rsidRDefault="00BE507D" w:rsidP="0005470F">
      <w:r>
        <w:separator/>
      </w:r>
    </w:p>
  </w:footnote>
  <w:footnote w:type="continuationSeparator" w:id="0">
    <w:p w:rsidR="00BE507D" w:rsidRDefault="00BE507D" w:rsidP="0005470F">
      <w:r>
        <w:continuationSeparator/>
      </w:r>
    </w:p>
  </w:footnote>
  <w:footnote w:id="1">
    <w:p w:rsidR="00BE507D" w:rsidRDefault="00BE507D" w:rsidP="0005470F">
      <w:pPr>
        <w:tabs>
          <w:tab w:val="left" w:pos="426"/>
        </w:tabs>
        <w:ind w:firstLine="284"/>
      </w:pPr>
      <w:r w:rsidRPr="002D5E35">
        <w:rPr>
          <w:rStyle w:val="aa"/>
          <w:spacing w:val="-4"/>
          <w:sz w:val="16"/>
          <w:szCs w:val="16"/>
        </w:rPr>
        <w:footnoteRef/>
      </w:r>
      <w:r w:rsidRPr="002D5E35">
        <w:rPr>
          <w:spacing w:val="-4"/>
          <w:sz w:val="16"/>
          <w:szCs w:val="16"/>
        </w:rPr>
        <w:tab/>
        <w:t>Включается в случае начисления Исполнителю штрафных санкций, предусмотренных Контрактом.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 w15:restartNumberingAfterBreak="0">
    <w:nsid w:val="18CD3717"/>
    <w:multiLevelType w:val="hybridMultilevel"/>
    <w:tmpl w:val="789A2FB6"/>
    <w:lvl w:ilvl="0" w:tplc="ACC2343E">
      <w:start w:val="1"/>
      <w:numFmt w:val="decimal"/>
      <w:lvlText w:val="%1."/>
      <w:lvlJc w:val="left"/>
      <w:pPr>
        <w:ind w:left="987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5A7037A6"/>
    <w:multiLevelType w:val="multilevel"/>
    <w:tmpl w:val="E65AC7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9" w15:restartNumberingAfterBreak="0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30A1"/>
    <w:rsid w:val="0000321B"/>
    <w:rsid w:val="000039E6"/>
    <w:rsid w:val="00003E1A"/>
    <w:rsid w:val="00045D76"/>
    <w:rsid w:val="0005470F"/>
    <w:rsid w:val="000560CC"/>
    <w:rsid w:val="000577A4"/>
    <w:rsid w:val="0007382C"/>
    <w:rsid w:val="000801FA"/>
    <w:rsid w:val="000842A9"/>
    <w:rsid w:val="00087C2C"/>
    <w:rsid w:val="000B24C6"/>
    <w:rsid w:val="000B29B2"/>
    <w:rsid w:val="000C66E8"/>
    <w:rsid w:val="000D25AC"/>
    <w:rsid w:val="000E78D3"/>
    <w:rsid w:val="000F695F"/>
    <w:rsid w:val="00135203"/>
    <w:rsid w:val="00137221"/>
    <w:rsid w:val="0013792D"/>
    <w:rsid w:val="0014041A"/>
    <w:rsid w:val="001406F8"/>
    <w:rsid w:val="001419C4"/>
    <w:rsid w:val="00152AD9"/>
    <w:rsid w:val="001542E8"/>
    <w:rsid w:val="00166846"/>
    <w:rsid w:val="0019554E"/>
    <w:rsid w:val="001A03C1"/>
    <w:rsid w:val="001A6BE8"/>
    <w:rsid w:val="001B24D8"/>
    <w:rsid w:val="001B34AB"/>
    <w:rsid w:val="001D039C"/>
    <w:rsid w:val="001D76AD"/>
    <w:rsid w:val="00216147"/>
    <w:rsid w:val="002246CE"/>
    <w:rsid w:val="002262CF"/>
    <w:rsid w:val="00235DF6"/>
    <w:rsid w:val="00236B68"/>
    <w:rsid w:val="002450C0"/>
    <w:rsid w:val="002560ED"/>
    <w:rsid w:val="00257CBD"/>
    <w:rsid w:val="00260AED"/>
    <w:rsid w:val="00262976"/>
    <w:rsid w:val="00281B25"/>
    <w:rsid w:val="00282C58"/>
    <w:rsid w:val="00285CD2"/>
    <w:rsid w:val="00286D92"/>
    <w:rsid w:val="002C3295"/>
    <w:rsid w:val="002D40A5"/>
    <w:rsid w:val="002F3B5A"/>
    <w:rsid w:val="002F5DFC"/>
    <w:rsid w:val="00307CCD"/>
    <w:rsid w:val="00307E08"/>
    <w:rsid w:val="00314B14"/>
    <w:rsid w:val="00315C73"/>
    <w:rsid w:val="003403DC"/>
    <w:rsid w:val="00346AF5"/>
    <w:rsid w:val="00352A4A"/>
    <w:rsid w:val="00354ADE"/>
    <w:rsid w:val="003560AF"/>
    <w:rsid w:val="00365022"/>
    <w:rsid w:val="003670C7"/>
    <w:rsid w:val="00367B7A"/>
    <w:rsid w:val="003807F5"/>
    <w:rsid w:val="00382D48"/>
    <w:rsid w:val="003A444F"/>
    <w:rsid w:val="003B6501"/>
    <w:rsid w:val="003C2C33"/>
    <w:rsid w:val="003D2B61"/>
    <w:rsid w:val="003D588E"/>
    <w:rsid w:val="003D61BE"/>
    <w:rsid w:val="003E4151"/>
    <w:rsid w:val="003E59BA"/>
    <w:rsid w:val="003E7C55"/>
    <w:rsid w:val="003F2D16"/>
    <w:rsid w:val="003F3A37"/>
    <w:rsid w:val="00415496"/>
    <w:rsid w:val="00427D18"/>
    <w:rsid w:val="00442E88"/>
    <w:rsid w:val="00456335"/>
    <w:rsid w:val="00456CFF"/>
    <w:rsid w:val="004735AB"/>
    <w:rsid w:val="004921DD"/>
    <w:rsid w:val="00497F99"/>
    <w:rsid w:val="004A50D6"/>
    <w:rsid w:val="004B65ED"/>
    <w:rsid w:val="004D7A0C"/>
    <w:rsid w:val="004E08DB"/>
    <w:rsid w:val="004E5074"/>
    <w:rsid w:val="004E53E3"/>
    <w:rsid w:val="004F5059"/>
    <w:rsid w:val="00514757"/>
    <w:rsid w:val="00537A30"/>
    <w:rsid w:val="00553981"/>
    <w:rsid w:val="00556654"/>
    <w:rsid w:val="00583832"/>
    <w:rsid w:val="00592BE3"/>
    <w:rsid w:val="005C464F"/>
    <w:rsid w:val="005D433F"/>
    <w:rsid w:val="005E2927"/>
    <w:rsid w:val="005E53D4"/>
    <w:rsid w:val="005E6053"/>
    <w:rsid w:val="005F67D2"/>
    <w:rsid w:val="005F7782"/>
    <w:rsid w:val="005F7B7C"/>
    <w:rsid w:val="006030B6"/>
    <w:rsid w:val="00626A34"/>
    <w:rsid w:val="00633515"/>
    <w:rsid w:val="00680137"/>
    <w:rsid w:val="006A77D7"/>
    <w:rsid w:val="006C0E7A"/>
    <w:rsid w:val="006C6F82"/>
    <w:rsid w:val="006E20AF"/>
    <w:rsid w:val="006E58E7"/>
    <w:rsid w:val="006E5B39"/>
    <w:rsid w:val="006F58DE"/>
    <w:rsid w:val="00702AB0"/>
    <w:rsid w:val="00710A71"/>
    <w:rsid w:val="00724E03"/>
    <w:rsid w:val="00745328"/>
    <w:rsid w:val="00751F43"/>
    <w:rsid w:val="00780CF1"/>
    <w:rsid w:val="007845AD"/>
    <w:rsid w:val="007922CE"/>
    <w:rsid w:val="00794920"/>
    <w:rsid w:val="00795627"/>
    <w:rsid w:val="007A4460"/>
    <w:rsid w:val="007B4F7F"/>
    <w:rsid w:val="007C3D31"/>
    <w:rsid w:val="007C6935"/>
    <w:rsid w:val="007D0A34"/>
    <w:rsid w:val="007D2141"/>
    <w:rsid w:val="007D7670"/>
    <w:rsid w:val="007D7B1F"/>
    <w:rsid w:val="007E6427"/>
    <w:rsid w:val="008011B1"/>
    <w:rsid w:val="00807A2D"/>
    <w:rsid w:val="00812871"/>
    <w:rsid w:val="008138F1"/>
    <w:rsid w:val="00817173"/>
    <w:rsid w:val="00826632"/>
    <w:rsid w:val="00826DAD"/>
    <w:rsid w:val="00832833"/>
    <w:rsid w:val="00832F90"/>
    <w:rsid w:val="00835F2F"/>
    <w:rsid w:val="00836848"/>
    <w:rsid w:val="008506E0"/>
    <w:rsid w:val="00851414"/>
    <w:rsid w:val="0085450B"/>
    <w:rsid w:val="00855F85"/>
    <w:rsid w:val="008A0769"/>
    <w:rsid w:val="008A22D7"/>
    <w:rsid w:val="008A484F"/>
    <w:rsid w:val="008A6C45"/>
    <w:rsid w:val="008C3F0D"/>
    <w:rsid w:val="008D0351"/>
    <w:rsid w:val="008D1207"/>
    <w:rsid w:val="008D2B3D"/>
    <w:rsid w:val="008E199B"/>
    <w:rsid w:val="008F6EB9"/>
    <w:rsid w:val="008F719B"/>
    <w:rsid w:val="008F7629"/>
    <w:rsid w:val="009075A3"/>
    <w:rsid w:val="00915C47"/>
    <w:rsid w:val="009170EA"/>
    <w:rsid w:val="00921D46"/>
    <w:rsid w:val="00924DC7"/>
    <w:rsid w:val="009428E1"/>
    <w:rsid w:val="0094308C"/>
    <w:rsid w:val="009464A3"/>
    <w:rsid w:val="009707C0"/>
    <w:rsid w:val="00975BCF"/>
    <w:rsid w:val="00982966"/>
    <w:rsid w:val="0098632E"/>
    <w:rsid w:val="009B0178"/>
    <w:rsid w:val="009B3903"/>
    <w:rsid w:val="009C31B0"/>
    <w:rsid w:val="009C46B5"/>
    <w:rsid w:val="009C7C6E"/>
    <w:rsid w:val="009E1B84"/>
    <w:rsid w:val="009E4B88"/>
    <w:rsid w:val="009F5709"/>
    <w:rsid w:val="00A03DA9"/>
    <w:rsid w:val="00A12C7E"/>
    <w:rsid w:val="00A13AA5"/>
    <w:rsid w:val="00A13C79"/>
    <w:rsid w:val="00A204F8"/>
    <w:rsid w:val="00A476A9"/>
    <w:rsid w:val="00A5333F"/>
    <w:rsid w:val="00A53417"/>
    <w:rsid w:val="00A7078C"/>
    <w:rsid w:val="00A70D94"/>
    <w:rsid w:val="00A905D8"/>
    <w:rsid w:val="00A91138"/>
    <w:rsid w:val="00AA4450"/>
    <w:rsid w:val="00AB27AC"/>
    <w:rsid w:val="00AB597C"/>
    <w:rsid w:val="00AC2122"/>
    <w:rsid w:val="00AD5D3A"/>
    <w:rsid w:val="00B11677"/>
    <w:rsid w:val="00B310D1"/>
    <w:rsid w:val="00B34E48"/>
    <w:rsid w:val="00B5340B"/>
    <w:rsid w:val="00B71615"/>
    <w:rsid w:val="00B771D1"/>
    <w:rsid w:val="00B8053B"/>
    <w:rsid w:val="00B811A0"/>
    <w:rsid w:val="00B930F3"/>
    <w:rsid w:val="00BA4CB4"/>
    <w:rsid w:val="00BA62CD"/>
    <w:rsid w:val="00BB2688"/>
    <w:rsid w:val="00BB3341"/>
    <w:rsid w:val="00BC3F61"/>
    <w:rsid w:val="00BD6B4F"/>
    <w:rsid w:val="00BE507D"/>
    <w:rsid w:val="00BF20E1"/>
    <w:rsid w:val="00BF6763"/>
    <w:rsid w:val="00BF7ECF"/>
    <w:rsid w:val="00C021B7"/>
    <w:rsid w:val="00C04009"/>
    <w:rsid w:val="00C20A3B"/>
    <w:rsid w:val="00C308CA"/>
    <w:rsid w:val="00C4134B"/>
    <w:rsid w:val="00C50BAC"/>
    <w:rsid w:val="00C52489"/>
    <w:rsid w:val="00C600DE"/>
    <w:rsid w:val="00C704B1"/>
    <w:rsid w:val="00C772D9"/>
    <w:rsid w:val="00CA6297"/>
    <w:rsid w:val="00CA7456"/>
    <w:rsid w:val="00CB4EC0"/>
    <w:rsid w:val="00CB7F7A"/>
    <w:rsid w:val="00CC402E"/>
    <w:rsid w:val="00CC66BD"/>
    <w:rsid w:val="00CD161B"/>
    <w:rsid w:val="00CD1D2E"/>
    <w:rsid w:val="00CD3D5F"/>
    <w:rsid w:val="00CE570E"/>
    <w:rsid w:val="00D11FA0"/>
    <w:rsid w:val="00D14BE1"/>
    <w:rsid w:val="00D16CF3"/>
    <w:rsid w:val="00D403F2"/>
    <w:rsid w:val="00D42C85"/>
    <w:rsid w:val="00D4393A"/>
    <w:rsid w:val="00D45A49"/>
    <w:rsid w:val="00D57634"/>
    <w:rsid w:val="00D6407C"/>
    <w:rsid w:val="00D86FFE"/>
    <w:rsid w:val="00DE23B9"/>
    <w:rsid w:val="00DE426C"/>
    <w:rsid w:val="00DE7CF3"/>
    <w:rsid w:val="00DF00A8"/>
    <w:rsid w:val="00DF22D8"/>
    <w:rsid w:val="00E05241"/>
    <w:rsid w:val="00E13011"/>
    <w:rsid w:val="00E274F4"/>
    <w:rsid w:val="00E31E4D"/>
    <w:rsid w:val="00E54BA4"/>
    <w:rsid w:val="00E84621"/>
    <w:rsid w:val="00E84E21"/>
    <w:rsid w:val="00E9470F"/>
    <w:rsid w:val="00E96D10"/>
    <w:rsid w:val="00EA2A36"/>
    <w:rsid w:val="00EA6453"/>
    <w:rsid w:val="00EC69B5"/>
    <w:rsid w:val="00ED0B6D"/>
    <w:rsid w:val="00ED531C"/>
    <w:rsid w:val="00EF187A"/>
    <w:rsid w:val="00EF7F80"/>
    <w:rsid w:val="00F356B8"/>
    <w:rsid w:val="00F35AAF"/>
    <w:rsid w:val="00F42565"/>
    <w:rsid w:val="00F4280A"/>
    <w:rsid w:val="00F67DF6"/>
    <w:rsid w:val="00F845F6"/>
    <w:rsid w:val="00F925D9"/>
    <w:rsid w:val="00F95F78"/>
    <w:rsid w:val="00F97763"/>
    <w:rsid w:val="00FA14A1"/>
    <w:rsid w:val="00FA3878"/>
    <w:rsid w:val="00FB111C"/>
    <w:rsid w:val="00FD02C6"/>
    <w:rsid w:val="00FE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02988"/>
  <w15:docId w15:val="{1D9AAEB9-C4F6-4E4E-A4B9-11551A830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1"/>
    <w:link w:val="40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0">
    <w:name w:val="4. Текст Знак"/>
    <w:link w:val="4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314B14"/>
    <w:rPr>
      <w:rFonts w:ascii="Calibri" w:eastAsia="Times New Roman" w:hAnsi="Calibri" w:cs="Calibri"/>
      <w:lang w:eastAsia="ru-RU"/>
    </w:rPr>
  </w:style>
  <w:style w:type="paragraph" w:styleId="2">
    <w:name w:val="Body Text 2"/>
    <w:basedOn w:val="a"/>
    <w:link w:val="20"/>
    <w:rsid w:val="00D11F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11F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No Spacing"/>
    <w:qFormat/>
    <w:rsid w:val="00D11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BE50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3" Type="http://schemas.openxmlformats.org/officeDocument/2006/relationships/hyperlink" Target="https://zakupki44fz.ru/app/okpd2/22.23.12.140?utm_source=6735H" TargetMode="External"/><Relationship Id="rId18" Type="http://schemas.openxmlformats.org/officeDocument/2006/relationships/hyperlink" Target="https://petrovich.ru/catalog/7181/?vid=butylochnyi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antehnika-online.ru/rakoviny/iz_litevogo_mramora/" TargetMode="External"/><Relationship Id="rId7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2" Type="http://schemas.openxmlformats.org/officeDocument/2006/relationships/hyperlink" Target="https://zakupki44fz.ru/app/okpd2/23.42.10.150?utm_source=6735H" TargetMode="External"/><Relationship Id="rId17" Type="http://schemas.openxmlformats.org/officeDocument/2006/relationships/hyperlink" Target="https://zakupki44fz.ru/app/okpd2/23.42.10.130?utm_source=6735H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zakupki44fz.ru/app/okpd2/31.09.13.110?utm_source=6735H" TargetMode="External"/><Relationship Id="rId20" Type="http://schemas.openxmlformats.org/officeDocument/2006/relationships/hyperlink" Target="https://santehnika-online.ru/rakoviny/s_pravym_kryl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upki44fz.ru/app/okpd2/28.14.12.110?utm_source=6735H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zakupki44fz.ru/app/okpd2/25.99.11.191?utm_source=6735H" TargetMode="External"/><Relationship Id="rId23" Type="http://schemas.openxmlformats.org/officeDocument/2006/relationships/hyperlink" Target="https://santehnika-online.ru/rakoviny/stoleshnitsy/" TargetMode="External"/><Relationship Id="rId10" Type="http://schemas.openxmlformats.org/officeDocument/2006/relationships/hyperlink" Target="https://zakupki44fz.ru/app/okpd2/25.99.11.112?utm_source=6735H" TargetMode="External"/><Relationship Id="rId19" Type="http://schemas.openxmlformats.org/officeDocument/2006/relationships/hyperlink" Target="https://petrovich.ru/catalog/7181/?cvet=bela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44fz.ru/app/okpd2/20.30.11.120?utm_source=6735H" TargetMode="External"/><Relationship Id="rId14" Type="http://schemas.openxmlformats.org/officeDocument/2006/relationships/hyperlink" Target="https://zakupki44fz.ru/app/okpd2/23.19.12.140?utm_source=6735H" TargetMode="External"/><Relationship Id="rId22" Type="http://schemas.openxmlformats.org/officeDocument/2006/relationships/hyperlink" Target="https://santehnika-online.ru/rakoviny/bely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14</Pages>
  <Words>5186</Words>
  <Characters>29562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203</cp:revision>
  <cp:lastPrinted>2023-07-20T12:03:00Z</cp:lastPrinted>
  <dcterms:created xsi:type="dcterms:W3CDTF">2023-04-03T15:14:00Z</dcterms:created>
  <dcterms:modified xsi:type="dcterms:W3CDTF">2023-12-12T11:17:00Z</dcterms:modified>
</cp:coreProperties>
</file>