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A21EDF" w14:textId="77777777" w:rsidR="000F06B5" w:rsidRPr="000F06B5" w:rsidRDefault="000F06B5" w:rsidP="000F06B5">
      <w:pPr>
        <w:keepNext/>
        <w:keepLines/>
        <w:autoSpaceDE w:val="0"/>
        <w:autoSpaceDN w:val="0"/>
        <w:adjustRightInd w:val="0"/>
        <w:jc w:val="center"/>
        <w:rPr>
          <w:b/>
          <w:bCs/>
        </w:rPr>
      </w:pPr>
      <w:r w:rsidRPr="000F06B5">
        <w:rPr>
          <w:b/>
          <w:bCs/>
        </w:rPr>
        <w:t xml:space="preserve">Санкт-Петербургское государственное казенное учреждение </w:t>
      </w:r>
      <w:r w:rsidRPr="000F06B5">
        <w:rPr>
          <w:b/>
          <w:bCs/>
        </w:rPr>
        <w:br/>
        <w:t xml:space="preserve">«Управление информационных технологий и связи» </w:t>
      </w:r>
    </w:p>
    <w:p w14:paraId="6486FD25" w14:textId="77777777" w:rsidR="000F06B5" w:rsidRPr="000F06B5" w:rsidRDefault="000F06B5" w:rsidP="000F06B5">
      <w:pPr>
        <w:keepNext/>
        <w:keepLines/>
        <w:autoSpaceDE w:val="0"/>
        <w:autoSpaceDN w:val="0"/>
        <w:adjustRightInd w:val="0"/>
        <w:jc w:val="center"/>
        <w:rPr>
          <w:b/>
        </w:rPr>
      </w:pP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39"/>
        <w:gridCol w:w="708"/>
        <w:gridCol w:w="143"/>
        <w:gridCol w:w="850"/>
        <w:gridCol w:w="992"/>
        <w:gridCol w:w="350"/>
        <w:gridCol w:w="1918"/>
        <w:gridCol w:w="1097"/>
        <w:gridCol w:w="1098"/>
      </w:tblGrid>
      <w:tr w:rsidR="000F06B5" w:rsidRPr="000F06B5" w14:paraId="0575D2BD" w14:textId="77777777" w:rsidTr="00DE4AB7">
        <w:trPr>
          <w:cantSplit/>
          <w:trHeight w:val="729"/>
          <w:jc w:val="center"/>
        </w:trPr>
        <w:tc>
          <w:tcPr>
            <w:tcW w:w="949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29AA4DC2" w14:textId="77777777" w:rsidR="000F06B5" w:rsidRPr="000F06B5" w:rsidRDefault="000F06B5" w:rsidP="000F06B5">
            <w:pPr>
              <w:keepNext/>
              <w:keepLines/>
              <w:jc w:val="center"/>
              <w:rPr>
                <w:b/>
              </w:rPr>
            </w:pPr>
            <w:r w:rsidRPr="000F06B5">
              <w:rPr>
                <w:b/>
              </w:rPr>
              <w:t>Номер государственного контракта:</w:t>
            </w:r>
            <w:r w:rsidRPr="000F06B5">
              <w:t xml:space="preserve"> ___________________________</w:t>
            </w:r>
          </w:p>
        </w:tc>
      </w:tr>
      <w:tr w:rsidR="000F06B5" w:rsidRPr="000F06B5" w14:paraId="01EAD197" w14:textId="77777777" w:rsidTr="00DE4AB7">
        <w:trPr>
          <w:cantSplit/>
          <w:trHeight w:val="677"/>
          <w:jc w:val="center"/>
        </w:trPr>
        <w:tc>
          <w:tcPr>
            <w:tcW w:w="949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1422462C" w14:textId="77777777" w:rsidR="000F06B5" w:rsidRPr="000F06B5" w:rsidRDefault="000F06B5" w:rsidP="000F06B5">
            <w:pPr>
              <w:keepNext/>
              <w:keepLines/>
              <w:jc w:val="center"/>
              <w:rPr>
                <w:b/>
              </w:rPr>
            </w:pPr>
            <w:r w:rsidRPr="000F06B5">
              <w:rPr>
                <w:b/>
              </w:rPr>
              <w:t>Дата заключения государственного контракта:</w:t>
            </w:r>
            <w:r w:rsidRPr="000F06B5">
              <w:t xml:space="preserve"> «____» ____________ 202_____ г.</w:t>
            </w:r>
          </w:p>
        </w:tc>
      </w:tr>
      <w:tr w:rsidR="000F06B5" w:rsidRPr="000F06B5" w14:paraId="4AE60333" w14:textId="77777777" w:rsidTr="00DE4AB7">
        <w:trPr>
          <w:cantSplit/>
          <w:trHeight w:val="721"/>
          <w:jc w:val="center"/>
        </w:trPr>
        <w:tc>
          <w:tcPr>
            <w:tcW w:w="31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774BE6" w14:textId="77777777" w:rsidR="000F06B5" w:rsidRPr="000F06B5" w:rsidRDefault="000F06B5" w:rsidP="000F06B5">
            <w:pPr>
              <w:keepNext/>
              <w:keepLines/>
              <w:jc w:val="center"/>
              <w:rPr>
                <w:b/>
                <w:i/>
              </w:rPr>
            </w:pPr>
            <w:r w:rsidRPr="000F06B5">
              <w:rPr>
                <w:b/>
                <w:bCs/>
                <w:iCs/>
              </w:rPr>
              <w:t>Предмет государственного контракта</w:t>
            </w:r>
          </w:p>
        </w:tc>
        <w:tc>
          <w:tcPr>
            <w:tcW w:w="63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3A77952" w14:textId="77777777" w:rsidR="000F06B5" w:rsidRPr="000F06B5" w:rsidRDefault="000F06B5" w:rsidP="000F06B5">
            <w:pPr>
              <w:keepNext/>
              <w:keepLines/>
              <w:jc w:val="center"/>
              <w:rPr>
                <w:b/>
                <w:i/>
              </w:rPr>
            </w:pPr>
            <w:r w:rsidRPr="000F06B5">
              <w:rPr>
                <w:b/>
                <w:i/>
              </w:rPr>
              <w:t>Поставка оборудования для государственных нужд Санкт-Петербурга</w:t>
            </w:r>
          </w:p>
        </w:tc>
      </w:tr>
      <w:tr w:rsidR="000F06B5" w:rsidRPr="000F06B5" w14:paraId="395AE4D4" w14:textId="77777777" w:rsidTr="00DE4AB7">
        <w:trPr>
          <w:cantSplit/>
          <w:trHeight w:val="702"/>
          <w:jc w:val="center"/>
        </w:trPr>
        <w:tc>
          <w:tcPr>
            <w:tcW w:w="31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158F25" w14:textId="77777777" w:rsidR="000F06B5" w:rsidRPr="000F06B5" w:rsidRDefault="000F06B5" w:rsidP="000F06B5">
            <w:pPr>
              <w:keepNext/>
              <w:keepLines/>
              <w:jc w:val="center"/>
              <w:rPr>
                <w:b/>
                <w:bCs/>
                <w:iCs/>
              </w:rPr>
            </w:pPr>
            <w:r w:rsidRPr="000F06B5">
              <w:rPr>
                <w:b/>
                <w:bCs/>
                <w:iCs/>
              </w:rPr>
              <w:t>Цена государственного контракта</w:t>
            </w:r>
          </w:p>
        </w:tc>
        <w:tc>
          <w:tcPr>
            <w:tcW w:w="63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721738E" w14:textId="77777777" w:rsidR="000F06B5" w:rsidRPr="000F06B5" w:rsidRDefault="000F06B5" w:rsidP="000F06B5">
            <w:pPr>
              <w:keepNext/>
              <w:keepLines/>
              <w:jc w:val="center"/>
            </w:pPr>
          </w:p>
        </w:tc>
      </w:tr>
      <w:tr w:rsidR="000F06B5" w:rsidRPr="000F06B5" w14:paraId="0A10E413" w14:textId="77777777" w:rsidTr="00DE4AB7">
        <w:trPr>
          <w:cantSplit/>
          <w:trHeight w:val="443"/>
          <w:jc w:val="center"/>
        </w:trPr>
        <w:tc>
          <w:tcPr>
            <w:tcW w:w="50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097579" w14:textId="77777777" w:rsidR="000F06B5" w:rsidRPr="000F06B5" w:rsidRDefault="000F06B5" w:rsidP="000F06B5">
            <w:pPr>
              <w:keepNext/>
              <w:keepLines/>
              <w:jc w:val="center"/>
            </w:pPr>
            <w:r w:rsidRPr="000F06B5">
              <w:t xml:space="preserve">Финансирование: </w:t>
            </w:r>
            <w:r w:rsidRPr="000F06B5">
              <w:rPr>
                <w:i/>
              </w:rPr>
              <w:t>бюджетное</w:t>
            </w:r>
          </w:p>
        </w:tc>
        <w:tc>
          <w:tcPr>
            <w:tcW w:w="446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8ECA8B4" w14:textId="77777777" w:rsidR="000F06B5" w:rsidRPr="000F06B5" w:rsidRDefault="000F06B5" w:rsidP="000F06B5">
            <w:pPr>
              <w:keepNext/>
              <w:keepLines/>
              <w:jc w:val="center"/>
              <w:rPr>
                <w:bCs/>
              </w:rPr>
            </w:pPr>
            <w:r w:rsidRPr="000F06B5">
              <w:rPr>
                <w:bCs/>
              </w:rPr>
              <w:t>Год: 2023</w:t>
            </w:r>
          </w:p>
        </w:tc>
      </w:tr>
      <w:tr w:rsidR="000F06B5" w:rsidRPr="000F06B5" w14:paraId="0AB31340" w14:textId="77777777" w:rsidTr="000F06B5">
        <w:trPr>
          <w:trHeight w:val="553"/>
          <w:jc w:val="center"/>
        </w:trPr>
        <w:tc>
          <w:tcPr>
            <w:tcW w:w="2339" w:type="dxa"/>
            <w:tcBorders>
              <w:top w:val="single" w:sz="4" w:space="0" w:color="auto"/>
              <w:left w:val="single" w:sz="4" w:space="0" w:color="auto"/>
              <w:bottom w:val="single" w:sz="4" w:space="0" w:color="auto"/>
              <w:right w:val="single" w:sz="4" w:space="0" w:color="auto"/>
            </w:tcBorders>
            <w:shd w:val="clear" w:color="auto" w:fill="auto"/>
            <w:vAlign w:val="center"/>
          </w:tcPr>
          <w:p w14:paraId="450A68D8" w14:textId="77777777" w:rsidR="000F06B5" w:rsidRPr="000F06B5" w:rsidRDefault="000F06B5" w:rsidP="000F06B5">
            <w:pPr>
              <w:keepNext/>
              <w:keepLines/>
              <w:spacing w:line="276" w:lineRule="auto"/>
              <w:jc w:val="center"/>
              <w:rPr>
                <w:b/>
                <w:bCs/>
              </w:rPr>
            </w:pPr>
            <w:r w:rsidRPr="000F06B5">
              <w:rPr>
                <w:b/>
                <w:bCs/>
              </w:rPr>
              <w:t>Код раздела/подраздела</w:t>
            </w:r>
          </w:p>
        </w:tc>
        <w:tc>
          <w:tcPr>
            <w:tcW w:w="1701" w:type="dxa"/>
            <w:gridSpan w:val="3"/>
            <w:tcBorders>
              <w:top w:val="single" w:sz="4" w:space="0" w:color="auto"/>
              <w:left w:val="single" w:sz="4" w:space="0" w:color="auto"/>
              <w:right w:val="single" w:sz="4" w:space="0" w:color="auto"/>
            </w:tcBorders>
            <w:shd w:val="clear" w:color="auto" w:fill="auto"/>
            <w:vAlign w:val="center"/>
          </w:tcPr>
          <w:p w14:paraId="3B650C4C" w14:textId="77777777" w:rsidR="000F06B5" w:rsidRPr="000F06B5" w:rsidRDefault="000F06B5" w:rsidP="000F06B5">
            <w:pPr>
              <w:keepNext/>
              <w:keepLines/>
              <w:spacing w:line="276" w:lineRule="auto"/>
              <w:jc w:val="center"/>
              <w:rPr>
                <w:b/>
              </w:rPr>
            </w:pPr>
            <w:r w:rsidRPr="000F06B5">
              <w:rPr>
                <w:b/>
              </w:rPr>
              <w:t xml:space="preserve">Целевая статья </w:t>
            </w:r>
          </w:p>
        </w:tc>
        <w:tc>
          <w:tcPr>
            <w:tcW w:w="1342" w:type="dxa"/>
            <w:gridSpan w:val="2"/>
            <w:tcBorders>
              <w:top w:val="single" w:sz="4" w:space="0" w:color="auto"/>
              <w:left w:val="single" w:sz="4" w:space="0" w:color="auto"/>
              <w:right w:val="single" w:sz="4" w:space="0" w:color="auto"/>
            </w:tcBorders>
            <w:shd w:val="clear" w:color="auto" w:fill="auto"/>
            <w:vAlign w:val="center"/>
          </w:tcPr>
          <w:p w14:paraId="2E9593AE" w14:textId="77777777" w:rsidR="000F06B5" w:rsidRPr="000F06B5" w:rsidRDefault="000F06B5" w:rsidP="000F06B5">
            <w:pPr>
              <w:keepNext/>
              <w:keepLines/>
              <w:spacing w:line="276" w:lineRule="auto"/>
              <w:jc w:val="center"/>
              <w:rPr>
                <w:b/>
              </w:rPr>
            </w:pPr>
            <w:r w:rsidRPr="000F06B5">
              <w:rPr>
                <w:b/>
              </w:rPr>
              <w:t>Код вида расходов</w:t>
            </w:r>
          </w:p>
        </w:tc>
        <w:tc>
          <w:tcPr>
            <w:tcW w:w="1918" w:type="dxa"/>
            <w:tcBorders>
              <w:top w:val="single" w:sz="4" w:space="0" w:color="auto"/>
              <w:left w:val="single" w:sz="4" w:space="0" w:color="auto"/>
              <w:bottom w:val="single" w:sz="4" w:space="0" w:color="auto"/>
              <w:right w:val="single" w:sz="4" w:space="0" w:color="auto"/>
            </w:tcBorders>
            <w:shd w:val="clear" w:color="auto" w:fill="auto"/>
            <w:vAlign w:val="center"/>
          </w:tcPr>
          <w:p w14:paraId="3B4F4C68" w14:textId="77777777" w:rsidR="000F06B5" w:rsidRPr="000F06B5" w:rsidRDefault="000F06B5" w:rsidP="000F06B5">
            <w:pPr>
              <w:keepNext/>
              <w:keepLines/>
              <w:spacing w:line="276" w:lineRule="auto"/>
              <w:jc w:val="center"/>
              <w:rPr>
                <w:b/>
              </w:rPr>
            </w:pPr>
            <w:r w:rsidRPr="000F06B5">
              <w:rPr>
                <w:b/>
              </w:rPr>
              <w:t>КОСГУ</w:t>
            </w:r>
          </w:p>
        </w:tc>
        <w:tc>
          <w:tcPr>
            <w:tcW w:w="1097" w:type="dxa"/>
            <w:tcBorders>
              <w:top w:val="single" w:sz="4" w:space="0" w:color="auto"/>
              <w:left w:val="single" w:sz="4" w:space="0" w:color="auto"/>
              <w:bottom w:val="single" w:sz="4" w:space="0" w:color="auto"/>
              <w:right w:val="single" w:sz="4" w:space="0" w:color="auto"/>
            </w:tcBorders>
            <w:vAlign w:val="center"/>
          </w:tcPr>
          <w:p w14:paraId="6C331595" w14:textId="77777777" w:rsidR="000F06B5" w:rsidRPr="000F06B5" w:rsidRDefault="000F06B5" w:rsidP="000F06B5">
            <w:pPr>
              <w:keepNext/>
              <w:keepLines/>
              <w:spacing w:line="276" w:lineRule="auto"/>
              <w:jc w:val="center"/>
              <w:rPr>
                <w:b/>
              </w:rPr>
            </w:pPr>
            <w:r w:rsidRPr="000F06B5">
              <w:rPr>
                <w:b/>
              </w:rPr>
              <w:t>Код фонда</w:t>
            </w:r>
          </w:p>
        </w:tc>
        <w:tc>
          <w:tcPr>
            <w:tcW w:w="1098" w:type="dxa"/>
            <w:tcBorders>
              <w:top w:val="single" w:sz="4" w:space="0" w:color="auto"/>
              <w:left w:val="single" w:sz="4" w:space="0" w:color="auto"/>
              <w:bottom w:val="single" w:sz="4" w:space="0" w:color="auto"/>
              <w:right w:val="single" w:sz="4" w:space="0" w:color="auto"/>
            </w:tcBorders>
            <w:vAlign w:val="center"/>
          </w:tcPr>
          <w:p w14:paraId="7ECFF33B" w14:textId="77777777" w:rsidR="000F06B5" w:rsidRPr="000F06B5" w:rsidRDefault="000F06B5" w:rsidP="000F06B5">
            <w:pPr>
              <w:keepNext/>
              <w:keepLines/>
              <w:spacing w:line="276" w:lineRule="auto"/>
              <w:jc w:val="center"/>
              <w:rPr>
                <w:b/>
              </w:rPr>
            </w:pPr>
            <w:r w:rsidRPr="000F06B5">
              <w:rPr>
                <w:b/>
              </w:rPr>
              <w:t>Код запроса</w:t>
            </w:r>
          </w:p>
        </w:tc>
      </w:tr>
      <w:tr w:rsidR="000F06B5" w:rsidRPr="000F06B5" w14:paraId="575EF17D" w14:textId="77777777" w:rsidTr="000F06B5">
        <w:trPr>
          <w:trHeight w:val="419"/>
          <w:jc w:val="center"/>
        </w:trPr>
        <w:tc>
          <w:tcPr>
            <w:tcW w:w="2339" w:type="dxa"/>
            <w:tcBorders>
              <w:top w:val="single" w:sz="4" w:space="0" w:color="auto"/>
              <w:left w:val="single" w:sz="4" w:space="0" w:color="auto"/>
              <w:bottom w:val="single" w:sz="4" w:space="0" w:color="auto"/>
              <w:right w:val="single" w:sz="4" w:space="0" w:color="auto"/>
            </w:tcBorders>
            <w:shd w:val="clear" w:color="auto" w:fill="auto"/>
            <w:vAlign w:val="center"/>
          </w:tcPr>
          <w:p w14:paraId="12F6389F" w14:textId="77777777" w:rsidR="000F06B5" w:rsidRPr="000F06B5" w:rsidRDefault="000F06B5" w:rsidP="000F06B5">
            <w:pPr>
              <w:keepNext/>
              <w:keepLines/>
              <w:jc w:val="center"/>
              <w:rPr>
                <w:i/>
              </w:rPr>
            </w:pPr>
            <w:r w:rsidRPr="000F06B5">
              <w:rPr>
                <w:i/>
              </w:rPr>
              <w:t>0410</w:t>
            </w:r>
          </w:p>
        </w:tc>
        <w:tc>
          <w:tcPr>
            <w:tcW w:w="1701" w:type="dxa"/>
            <w:gridSpan w:val="3"/>
            <w:tcBorders>
              <w:left w:val="single" w:sz="4" w:space="0" w:color="auto"/>
              <w:bottom w:val="single" w:sz="4" w:space="0" w:color="auto"/>
              <w:right w:val="single" w:sz="4" w:space="0" w:color="auto"/>
            </w:tcBorders>
            <w:shd w:val="clear" w:color="auto" w:fill="auto"/>
            <w:vAlign w:val="center"/>
          </w:tcPr>
          <w:p w14:paraId="0AE6F259" w14:textId="77777777" w:rsidR="000F06B5" w:rsidRPr="000F06B5" w:rsidRDefault="000F06B5" w:rsidP="000F06B5">
            <w:pPr>
              <w:keepNext/>
              <w:keepLines/>
              <w:jc w:val="center"/>
              <w:rPr>
                <w:i/>
                <w:lang w:val="en-US"/>
              </w:rPr>
            </w:pPr>
            <w:r w:rsidRPr="000F06B5">
              <w:rPr>
                <w:i/>
                <w:lang w:val="en-US"/>
              </w:rPr>
              <w:t>1510096020</w:t>
            </w:r>
          </w:p>
        </w:tc>
        <w:tc>
          <w:tcPr>
            <w:tcW w:w="1342" w:type="dxa"/>
            <w:gridSpan w:val="2"/>
            <w:tcBorders>
              <w:left w:val="single" w:sz="4" w:space="0" w:color="auto"/>
              <w:bottom w:val="single" w:sz="4" w:space="0" w:color="auto"/>
              <w:right w:val="single" w:sz="4" w:space="0" w:color="auto"/>
            </w:tcBorders>
            <w:shd w:val="clear" w:color="auto" w:fill="auto"/>
            <w:vAlign w:val="center"/>
          </w:tcPr>
          <w:p w14:paraId="58EBF7DA" w14:textId="77777777" w:rsidR="000F06B5" w:rsidRPr="000F06B5" w:rsidRDefault="000F06B5" w:rsidP="000F06B5">
            <w:pPr>
              <w:keepNext/>
              <w:keepLines/>
              <w:jc w:val="center"/>
              <w:rPr>
                <w:i/>
                <w:lang w:val="en-US"/>
              </w:rPr>
            </w:pPr>
            <w:r w:rsidRPr="000F06B5">
              <w:rPr>
                <w:i/>
                <w:lang w:val="en-US"/>
              </w:rPr>
              <w:t>242</w:t>
            </w:r>
          </w:p>
        </w:tc>
        <w:tc>
          <w:tcPr>
            <w:tcW w:w="1918" w:type="dxa"/>
            <w:tcBorders>
              <w:top w:val="single" w:sz="4" w:space="0" w:color="auto"/>
              <w:left w:val="single" w:sz="4" w:space="0" w:color="auto"/>
              <w:bottom w:val="single" w:sz="4" w:space="0" w:color="auto"/>
              <w:right w:val="single" w:sz="4" w:space="0" w:color="auto"/>
            </w:tcBorders>
            <w:shd w:val="clear" w:color="auto" w:fill="auto"/>
            <w:vAlign w:val="center"/>
          </w:tcPr>
          <w:p w14:paraId="6F9056E3" w14:textId="77777777" w:rsidR="000F06B5" w:rsidRPr="000F06B5" w:rsidRDefault="000F06B5" w:rsidP="000F06B5">
            <w:pPr>
              <w:keepNext/>
              <w:keepLines/>
              <w:jc w:val="center"/>
              <w:rPr>
                <w:i/>
              </w:rPr>
            </w:pPr>
            <w:r w:rsidRPr="000F06B5">
              <w:rPr>
                <w:i/>
              </w:rPr>
              <w:t>346 - __ руб.</w:t>
            </w:r>
          </w:p>
        </w:tc>
        <w:tc>
          <w:tcPr>
            <w:tcW w:w="1097" w:type="dxa"/>
            <w:tcBorders>
              <w:top w:val="single" w:sz="4" w:space="0" w:color="auto"/>
              <w:left w:val="single" w:sz="4" w:space="0" w:color="auto"/>
              <w:bottom w:val="single" w:sz="4" w:space="0" w:color="auto"/>
              <w:right w:val="single" w:sz="4" w:space="0" w:color="auto"/>
            </w:tcBorders>
            <w:vAlign w:val="center"/>
          </w:tcPr>
          <w:p w14:paraId="0F622380" w14:textId="77777777" w:rsidR="000F06B5" w:rsidRPr="000F06B5" w:rsidRDefault="000F06B5" w:rsidP="000F06B5">
            <w:pPr>
              <w:keepNext/>
              <w:keepLines/>
              <w:jc w:val="center"/>
              <w:rPr>
                <w:i/>
              </w:rPr>
            </w:pPr>
            <w:r w:rsidRPr="000F06B5">
              <w:rPr>
                <w:i/>
              </w:rPr>
              <w:t>00</w:t>
            </w:r>
          </w:p>
        </w:tc>
        <w:tc>
          <w:tcPr>
            <w:tcW w:w="1098" w:type="dxa"/>
            <w:tcBorders>
              <w:top w:val="single" w:sz="4" w:space="0" w:color="auto"/>
              <w:left w:val="single" w:sz="4" w:space="0" w:color="auto"/>
              <w:bottom w:val="single" w:sz="4" w:space="0" w:color="auto"/>
              <w:right w:val="single" w:sz="4" w:space="0" w:color="auto"/>
            </w:tcBorders>
            <w:vAlign w:val="center"/>
          </w:tcPr>
          <w:p w14:paraId="42F8A1AB" w14:textId="77777777" w:rsidR="000F06B5" w:rsidRPr="000F06B5" w:rsidRDefault="000F06B5" w:rsidP="000F06B5">
            <w:pPr>
              <w:keepNext/>
              <w:keepLines/>
              <w:jc w:val="center"/>
              <w:rPr>
                <w:i/>
              </w:rPr>
            </w:pPr>
            <w:r w:rsidRPr="000F06B5">
              <w:rPr>
                <w:i/>
              </w:rPr>
              <w:t>0</w:t>
            </w:r>
          </w:p>
        </w:tc>
      </w:tr>
      <w:tr w:rsidR="000F06B5" w:rsidRPr="000F06B5" w14:paraId="301B7D99" w14:textId="77777777" w:rsidTr="00DE4AB7">
        <w:trPr>
          <w:jc w:val="center"/>
        </w:trPr>
        <w:tc>
          <w:tcPr>
            <w:tcW w:w="50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063367A" w14:textId="77777777" w:rsidR="000F06B5" w:rsidRPr="000F06B5" w:rsidRDefault="000F06B5" w:rsidP="000F06B5">
            <w:pPr>
              <w:keepNext/>
              <w:keepLines/>
              <w:jc w:val="center"/>
            </w:pPr>
            <w:r w:rsidRPr="000F06B5">
              <w:t xml:space="preserve">Способ определения поставщика </w:t>
            </w:r>
          </w:p>
          <w:p w14:paraId="292DE001" w14:textId="77777777" w:rsidR="000F06B5" w:rsidRPr="000F06B5" w:rsidRDefault="000F06B5" w:rsidP="000F06B5">
            <w:pPr>
              <w:keepNext/>
              <w:keepLines/>
              <w:jc w:val="center"/>
              <w:rPr>
                <w:i/>
              </w:rPr>
            </w:pPr>
            <w:r w:rsidRPr="000F06B5">
              <w:t>(подрядчика, исполнителя):</w:t>
            </w:r>
          </w:p>
        </w:tc>
        <w:tc>
          <w:tcPr>
            <w:tcW w:w="446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FF75F9A" w14:textId="77777777" w:rsidR="000F06B5" w:rsidRPr="000F06B5" w:rsidRDefault="000F06B5" w:rsidP="000F06B5">
            <w:pPr>
              <w:keepNext/>
              <w:keepLines/>
              <w:jc w:val="center"/>
              <w:rPr>
                <w:i/>
              </w:rPr>
            </w:pPr>
            <w:r w:rsidRPr="000F06B5">
              <w:rPr>
                <w:i/>
              </w:rPr>
              <w:t xml:space="preserve">Единственный Поставщик по пункту </w:t>
            </w:r>
            <w:r w:rsidRPr="000F06B5">
              <w:rPr>
                <w:i/>
              </w:rPr>
              <w:br/>
              <w:t>4 части 1 статьи 93 Федерального закона 44-ФЗ</w:t>
            </w:r>
          </w:p>
        </w:tc>
      </w:tr>
      <w:tr w:rsidR="000F06B5" w:rsidRPr="000F06B5" w14:paraId="4C780A33" w14:textId="77777777" w:rsidTr="00DE4AB7">
        <w:trPr>
          <w:trHeight w:val="717"/>
          <w:jc w:val="center"/>
        </w:trPr>
        <w:tc>
          <w:tcPr>
            <w:tcW w:w="30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E2A94" w14:textId="77777777" w:rsidR="000F06B5" w:rsidRPr="000F06B5" w:rsidRDefault="000F06B5" w:rsidP="000F06B5">
            <w:pPr>
              <w:keepNext/>
              <w:keepLines/>
              <w:jc w:val="center"/>
              <w:rPr>
                <w:b/>
              </w:rPr>
            </w:pPr>
            <w:r w:rsidRPr="000F06B5">
              <w:rPr>
                <w:b/>
              </w:rPr>
              <w:t>Идентификационный код закупки</w:t>
            </w:r>
          </w:p>
        </w:tc>
        <w:tc>
          <w:tcPr>
            <w:tcW w:w="644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A43AFF" w14:textId="77777777" w:rsidR="000F06B5" w:rsidRPr="000F06B5" w:rsidRDefault="000F06B5" w:rsidP="000F06B5">
            <w:pPr>
              <w:keepNext/>
              <w:keepLines/>
              <w:jc w:val="center"/>
              <w:rPr>
                <w:i/>
              </w:rPr>
            </w:pPr>
            <w:r w:rsidRPr="000F06B5">
              <w:rPr>
                <w:i/>
              </w:rPr>
              <w:t>232784244461078420100100060000000000</w:t>
            </w:r>
          </w:p>
        </w:tc>
      </w:tr>
      <w:tr w:rsidR="000F06B5" w:rsidRPr="000F06B5" w14:paraId="256DB64A" w14:textId="77777777" w:rsidTr="00DE4AB7">
        <w:trPr>
          <w:trHeight w:val="769"/>
          <w:jc w:val="center"/>
        </w:trPr>
        <w:tc>
          <w:tcPr>
            <w:tcW w:w="30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2C1DE5" w14:textId="77777777" w:rsidR="000F06B5" w:rsidRPr="000F06B5" w:rsidRDefault="000F06B5" w:rsidP="000F06B5">
            <w:pPr>
              <w:keepNext/>
              <w:keepLines/>
              <w:jc w:val="center"/>
              <w:rPr>
                <w:b/>
              </w:rPr>
            </w:pPr>
            <w:r w:rsidRPr="000F06B5">
              <w:rPr>
                <w:b/>
              </w:rPr>
              <w:t>Номер реестровой записи</w:t>
            </w:r>
          </w:p>
        </w:tc>
        <w:tc>
          <w:tcPr>
            <w:tcW w:w="644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B83AC17" w14:textId="77777777" w:rsidR="000F06B5" w:rsidRPr="000F06B5" w:rsidRDefault="000F06B5" w:rsidP="000F06B5">
            <w:pPr>
              <w:keepNext/>
              <w:keepLines/>
              <w:jc w:val="center"/>
              <w:rPr>
                <w:i/>
              </w:rPr>
            </w:pPr>
          </w:p>
        </w:tc>
      </w:tr>
    </w:tbl>
    <w:p w14:paraId="7CF6F6BE" w14:textId="77777777" w:rsidR="000F06B5" w:rsidRPr="000F06B5" w:rsidRDefault="000F06B5" w:rsidP="000F06B5">
      <w:pPr>
        <w:keepNext/>
        <w:keepLines/>
        <w:ind w:firstLine="567"/>
        <w:jc w:val="center"/>
        <w:rPr>
          <w:lang w:val="x-none"/>
        </w:rPr>
      </w:pPr>
    </w:p>
    <w:tbl>
      <w:tblPr>
        <w:tblW w:w="9481"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635"/>
        <w:gridCol w:w="4846"/>
      </w:tblGrid>
      <w:tr w:rsidR="000F06B5" w:rsidRPr="000F06B5" w14:paraId="2C136070" w14:textId="77777777" w:rsidTr="00DE4AB7">
        <w:trPr>
          <w:trHeight w:val="1869"/>
          <w:jc w:val="center"/>
        </w:trPr>
        <w:tc>
          <w:tcPr>
            <w:tcW w:w="463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964CA44" w14:textId="77777777" w:rsidR="000F06B5" w:rsidRPr="000F06B5" w:rsidRDefault="000F06B5" w:rsidP="000F06B5">
            <w:pPr>
              <w:keepNext/>
              <w:keepLines/>
              <w:autoSpaceDE w:val="0"/>
              <w:autoSpaceDN w:val="0"/>
              <w:adjustRightInd w:val="0"/>
              <w:ind w:firstLine="567"/>
              <w:jc w:val="center"/>
              <w:rPr>
                <w:color w:val="C0C0C0"/>
              </w:rPr>
            </w:pPr>
          </w:p>
        </w:tc>
        <w:tc>
          <w:tcPr>
            <w:tcW w:w="484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99D8C11" w14:textId="77777777" w:rsidR="000F06B5" w:rsidRPr="000F06B5" w:rsidRDefault="000F06B5" w:rsidP="000F06B5">
            <w:pPr>
              <w:keepNext/>
              <w:keepLines/>
              <w:autoSpaceDE w:val="0"/>
              <w:autoSpaceDN w:val="0"/>
              <w:adjustRightInd w:val="0"/>
              <w:ind w:firstLine="567"/>
              <w:jc w:val="center"/>
              <w:rPr>
                <w:color w:val="C0C0C0"/>
              </w:rPr>
            </w:pPr>
          </w:p>
        </w:tc>
      </w:tr>
      <w:tr w:rsidR="000F06B5" w:rsidRPr="000F06B5" w14:paraId="615B257E" w14:textId="77777777" w:rsidTr="00DE4AB7">
        <w:trPr>
          <w:trHeight w:val="3358"/>
          <w:jc w:val="center"/>
        </w:trPr>
        <w:tc>
          <w:tcPr>
            <w:tcW w:w="9481"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7E6770B1" w14:textId="77777777" w:rsidR="000F06B5" w:rsidRPr="000F06B5" w:rsidRDefault="000F06B5" w:rsidP="000F06B5">
            <w:pPr>
              <w:keepNext/>
              <w:keepLines/>
              <w:autoSpaceDE w:val="0"/>
              <w:autoSpaceDN w:val="0"/>
              <w:adjustRightInd w:val="0"/>
              <w:ind w:firstLine="567"/>
              <w:jc w:val="center"/>
              <w:rPr>
                <w:color w:val="C0C0C0"/>
              </w:rPr>
            </w:pPr>
          </w:p>
        </w:tc>
      </w:tr>
    </w:tbl>
    <w:p w14:paraId="00BA41E5" w14:textId="77777777" w:rsidR="000F06B5" w:rsidRPr="000F06B5" w:rsidRDefault="000F06B5" w:rsidP="000F06B5">
      <w:pPr>
        <w:keepNext/>
        <w:keepLines/>
        <w:autoSpaceDE w:val="0"/>
        <w:autoSpaceDN w:val="0"/>
        <w:adjustRightInd w:val="0"/>
        <w:spacing w:before="600"/>
        <w:jc w:val="center"/>
        <w:rPr>
          <w:b/>
          <w:bCs/>
        </w:rPr>
        <w:sectPr w:rsidR="000F06B5" w:rsidRPr="000F06B5" w:rsidSect="000F06B5">
          <w:type w:val="continuous"/>
          <w:pgSz w:w="11906" w:h="16838"/>
          <w:pgMar w:top="1134" w:right="567" w:bottom="1134" w:left="1701" w:header="709" w:footer="709" w:gutter="0"/>
          <w:cols w:space="708"/>
          <w:docGrid w:linePitch="360"/>
        </w:sectPr>
      </w:pPr>
    </w:p>
    <w:p w14:paraId="047EAFFB" w14:textId="77777777" w:rsidR="000F06B5" w:rsidRPr="000F06B5" w:rsidRDefault="000F06B5" w:rsidP="000F06B5">
      <w:pPr>
        <w:keepNext/>
        <w:keepLines/>
        <w:autoSpaceDE w:val="0"/>
        <w:autoSpaceDN w:val="0"/>
        <w:adjustRightInd w:val="0"/>
        <w:jc w:val="center"/>
        <w:rPr>
          <w:b/>
          <w:bCs/>
        </w:rPr>
      </w:pPr>
      <w:r w:rsidRPr="000F06B5">
        <w:rPr>
          <w:b/>
          <w:bCs/>
        </w:rPr>
        <w:lastRenderedPageBreak/>
        <w:t>ГОСУДАРСТВЕННЫЙ КОНТРАКТ №</w:t>
      </w:r>
      <w:r w:rsidRPr="000F06B5">
        <w:rPr>
          <w:b/>
          <w:bCs/>
          <w:lang w:val="en-US"/>
        </w:rPr>
        <w:t> </w:t>
      </w:r>
      <w:r w:rsidRPr="000F06B5">
        <w:rPr>
          <w:b/>
          <w:bCs/>
        </w:rPr>
        <w:t>_________</w:t>
      </w:r>
    </w:p>
    <w:p w14:paraId="0B31F619" w14:textId="77777777" w:rsidR="000F06B5" w:rsidRPr="000F06B5" w:rsidRDefault="000F06B5" w:rsidP="000F06B5">
      <w:pPr>
        <w:keepNext/>
        <w:keepLines/>
        <w:jc w:val="center"/>
        <w:rPr>
          <w:b/>
          <w:bCs/>
          <w:lang w:val="x-none" w:eastAsia="x-none"/>
        </w:rPr>
      </w:pPr>
    </w:p>
    <w:tbl>
      <w:tblPr>
        <w:tblW w:w="9889" w:type="dxa"/>
        <w:tblLayout w:type="fixed"/>
        <w:tblLook w:val="0000" w:firstRow="0" w:lastRow="0" w:firstColumn="0" w:lastColumn="0" w:noHBand="0" w:noVBand="0"/>
      </w:tblPr>
      <w:tblGrid>
        <w:gridCol w:w="5210"/>
        <w:gridCol w:w="4679"/>
      </w:tblGrid>
      <w:tr w:rsidR="000F06B5" w:rsidRPr="000F06B5" w14:paraId="5BF70D5F" w14:textId="77777777" w:rsidTr="00DE4AB7">
        <w:tc>
          <w:tcPr>
            <w:tcW w:w="5210" w:type="dxa"/>
          </w:tcPr>
          <w:p w14:paraId="16BAC7C0" w14:textId="77777777" w:rsidR="000F06B5" w:rsidRPr="000F06B5" w:rsidRDefault="000F06B5" w:rsidP="000F06B5">
            <w:pPr>
              <w:keepNext/>
              <w:keepLines/>
              <w:autoSpaceDE w:val="0"/>
              <w:autoSpaceDN w:val="0"/>
              <w:adjustRightInd w:val="0"/>
              <w:jc w:val="both"/>
            </w:pPr>
            <w:r w:rsidRPr="000F06B5">
              <w:t>Санкт-Петербург</w:t>
            </w:r>
          </w:p>
        </w:tc>
        <w:tc>
          <w:tcPr>
            <w:tcW w:w="4679" w:type="dxa"/>
          </w:tcPr>
          <w:p w14:paraId="168DE0D5" w14:textId="77777777" w:rsidR="000F06B5" w:rsidRPr="000F06B5" w:rsidRDefault="000F06B5" w:rsidP="000F06B5">
            <w:pPr>
              <w:keepNext/>
              <w:keepLines/>
              <w:autoSpaceDE w:val="0"/>
              <w:autoSpaceDN w:val="0"/>
              <w:adjustRightInd w:val="0"/>
              <w:ind w:right="-108"/>
              <w:jc w:val="right"/>
            </w:pPr>
            <w:r w:rsidRPr="000F06B5">
              <w:t>«___»________ 202___  г.</w:t>
            </w:r>
          </w:p>
        </w:tc>
      </w:tr>
    </w:tbl>
    <w:p w14:paraId="2FC8D82D" w14:textId="77777777" w:rsidR="000F06B5" w:rsidRPr="000F06B5" w:rsidRDefault="000F06B5" w:rsidP="000F06B5">
      <w:pPr>
        <w:keepNext/>
        <w:keepLines/>
        <w:autoSpaceDE w:val="0"/>
        <w:autoSpaceDN w:val="0"/>
        <w:adjustRightInd w:val="0"/>
        <w:jc w:val="center"/>
        <w:rPr>
          <w:b/>
        </w:rPr>
      </w:pPr>
    </w:p>
    <w:p w14:paraId="4719FA28" w14:textId="3D03B7D1" w:rsidR="000F06B5" w:rsidRPr="000F06B5" w:rsidRDefault="000F06B5" w:rsidP="000F06B5">
      <w:pPr>
        <w:keepNext/>
        <w:keepLines/>
        <w:widowControl w:val="0"/>
        <w:autoSpaceDE w:val="0"/>
        <w:autoSpaceDN w:val="0"/>
        <w:adjustRightInd w:val="0"/>
        <w:spacing w:before="120"/>
        <w:ind w:firstLine="567"/>
        <w:jc w:val="both"/>
        <w:rPr>
          <w:lang w:eastAsia="x-none"/>
        </w:rPr>
      </w:pPr>
      <w:r w:rsidRPr="000F06B5">
        <w:rPr>
          <w:b/>
          <w:bCs/>
          <w:lang w:val="x-none" w:eastAsia="x-none"/>
        </w:rPr>
        <w:t xml:space="preserve">Санкт-Петербургское государственное казенное учреждение «Управление информационных технологий и связи» </w:t>
      </w:r>
      <w:r w:rsidRPr="000F06B5">
        <w:rPr>
          <w:bCs/>
          <w:lang w:val="x-none" w:eastAsia="x-none"/>
        </w:rPr>
        <w:t>(далее – СПб ГКУ «УИТС»)</w:t>
      </w:r>
      <w:r w:rsidRPr="000F06B5">
        <w:rPr>
          <w:lang w:val="x-none" w:eastAsia="x-none"/>
        </w:rPr>
        <w:t xml:space="preserve">, именуемое </w:t>
      </w:r>
      <w:r>
        <w:rPr>
          <w:lang w:val="x-none" w:eastAsia="x-none"/>
        </w:rPr>
        <w:br/>
      </w:r>
      <w:r w:rsidRPr="000F06B5">
        <w:rPr>
          <w:lang w:val="x-none" w:eastAsia="x-none"/>
        </w:rPr>
        <w:t xml:space="preserve">в дальнейшем </w:t>
      </w:r>
      <w:r w:rsidRPr="000F06B5">
        <w:rPr>
          <w:b/>
          <w:bCs/>
          <w:lang w:val="x-none" w:eastAsia="x-none"/>
        </w:rPr>
        <w:t>«Государственный заказчик»</w:t>
      </w:r>
      <w:r w:rsidRPr="000F06B5">
        <w:rPr>
          <w:lang w:val="x-none" w:eastAsia="x-none"/>
        </w:rPr>
        <w:t xml:space="preserve">, в лице </w:t>
      </w:r>
      <w:r w:rsidRPr="000F06B5">
        <w:rPr>
          <w:lang w:eastAsia="x-none"/>
        </w:rPr>
        <w:t xml:space="preserve">первого заместителя </w:t>
      </w:r>
      <w:r w:rsidRPr="000F06B5">
        <w:rPr>
          <w:lang w:val="x-none" w:eastAsia="x-none"/>
        </w:rPr>
        <w:t>директора Лобанова Олега Сергеевича, действующего на основании Устава</w:t>
      </w:r>
      <w:r w:rsidRPr="000F06B5">
        <w:rPr>
          <w:lang w:eastAsia="x-none"/>
        </w:rPr>
        <w:t xml:space="preserve"> и доверенности от 09</w:t>
      </w:r>
      <w:r w:rsidRPr="000F06B5">
        <w:rPr>
          <w:lang w:val="x-none" w:eastAsia="x-none"/>
        </w:rPr>
        <w:t>.0</w:t>
      </w:r>
      <w:r w:rsidRPr="000F06B5">
        <w:rPr>
          <w:lang w:eastAsia="x-none"/>
        </w:rPr>
        <w:t>1</w:t>
      </w:r>
      <w:r w:rsidRPr="000F06B5">
        <w:rPr>
          <w:lang w:val="x-none" w:eastAsia="x-none"/>
        </w:rPr>
        <w:t>.202</w:t>
      </w:r>
      <w:r w:rsidRPr="000F06B5">
        <w:rPr>
          <w:lang w:eastAsia="x-none"/>
        </w:rPr>
        <w:t>3</w:t>
      </w:r>
      <w:r w:rsidRPr="000F06B5">
        <w:rPr>
          <w:lang w:val="x-none" w:eastAsia="x-none"/>
        </w:rPr>
        <w:t xml:space="preserve"> № </w:t>
      </w:r>
      <w:r w:rsidRPr="000F06B5">
        <w:rPr>
          <w:lang w:eastAsia="x-none"/>
        </w:rPr>
        <w:t>1</w:t>
      </w:r>
      <w:r w:rsidRPr="000F06B5">
        <w:rPr>
          <w:lang w:val="x-none" w:eastAsia="x-none"/>
        </w:rPr>
        <w:t>, с одной стороны и ____________________________, именуемое (</w:t>
      </w:r>
      <w:proofErr w:type="spellStart"/>
      <w:r w:rsidRPr="000F06B5">
        <w:rPr>
          <w:lang w:val="x-none" w:eastAsia="x-none"/>
        </w:rPr>
        <w:t>ый</w:t>
      </w:r>
      <w:proofErr w:type="spellEnd"/>
      <w:r w:rsidRPr="000F06B5">
        <w:rPr>
          <w:lang w:val="x-none" w:eastAsia="x-none"/>
        </w:rPr>
        <w:t>) в дальнейшем «</w:t>
      </w:r>
      <w:r w:rsidRPr="000F06B5">
        <w:rPr>
          <w:b/>
          <w:bCs/>
          <w:lang w:val="x-none" w:eastAsia="x-none"/>
        </w:rPr>
        <w:t>Поставщик»</w:t>
      </w:r>
      <w:r w:rsidRPr="000F06B5">
        <w:rPr>
          <w:lang w:val="x-none" w:eastAsia="x-none"/>
        </w:rPr>
        <w:t xml:space="preserve">, в лице ________________________, действующего на основании ________________, с другой стороны, именуемые в дальнейшем </w:t>
      </w:r>
      <w:r w:rsidRPr="000F06B5">
        <w:rPr>
          <w:b/>
          <w:lang w:val="x-none" w:eastAsia="x-none"/>
        </w:rPr>
        <w:t>«Стороны»</w:t>
      </w:r>
      <w:r w:rsidRPr="000F06B5">
        <w:rPr>
          <w:lang w:val="x-none" w:eastAsia="x-none"/>
        </w:rPr>
        <w:t xml:space="preserve">, путем определения единственного Поставщика на основании пункта </w:t>
      </w:r>
      <w:r w:rsidRPr="000F06B5">
        <w:rPr>
          <w:lang w:eastAsia="x-none"/>
        </w:rPr>
        <w:t>4</w:t>
      </w:r>
      <w:r w:rsidRPr="000F06B5">
        <w:rPr>
          <w:lang w:val="x-none" w:eastAsia="x-none"/>
        </w:rPr>
        <w:t xml:space="preserve"> части 1 статьи 93 Федерального закона </w:t>
      </w:r>
      <w:r w:rsidRPr="000F06B5">
        <w:rPr>
          <w:bCs/>
          <w:lang w:val="x-none" w:eastAsia="x-none"/>
        </w:rPr>
        <w:t xml:space="preserve">от 05.04.2013 </w:t>
      </w:r>
      <w:r w:rsidRPr="000F06B5">
        <w:rPr>
          <w:bCs/>
          <w:lang w:eastAsia="x-none"/>
        </w:rPr>
        <w:t xml:space="preserve">№ </w:t>
      </w:r>
      <w:r w:rsidRPr="000F06B5">
        <w:rPr>
          <w:lang w:val="x-none" w:eastAsia="x-none"/>
        </w:rPr>
        <w:t xml:space="preserve">44-ФЗ «О контрактной системе в сфере закупок товаров, работ, услуг для обеспечения государственных и муниципальных нужд» </w:t>
      </w:r>
      <w:r>
        <w:rPr>
          <w:lang w:val="x-none" w:eastAsia="x-none"/>
        </w:rPr>
        <w:br/>
      </w:r>
      <w:r w:rsidRPr="000F06B5">
        <w:rPr>
          <w:lang w:val="x-none" w:eastAsia="x-none"/>
        </w:rPr>
        <w:t xml:space="preserve">(далее – </w:t>
      </w:r>
      <w:r w:rsidRPr="000F06B5">
        <w:rPr>
          <w:bCs/>
          <w:lang w:val="x-none" w:eastAsia="x-none"/>
        </w:rPr>
        <w:t>Федеральный закон от 05.04.2013 № 44-ФЗ</w:t>
      </w:r>
      <w:r w:rsidRPr="000F06B5">
        <w:rPr>
          <w:lang w:val="x-none" w:eastAsia="x-none"/>
        </w:rPr>
        <w:t xml:space="preserve">), идентификационный код закупки </w:t>
      </w:r>
      <w:r w:rsidRPr="000F06B5">
        <w:rPr>
          <w:lang w:eastAsia="x-none"/>
        </w:rPr>
        <w:t>232784244461078420100100060000000000</w:t>
      </w:r>
      <w:r w:rsidRPr="000F06B5">
        <w:rPr>
          <w:lang w:val="x-none" w:eastAsia="x-none"/>
        </w:rPr>
        <w:t>, заключили настоящий государственный контракт (далее – Контракт) о нижеследующем.</w:t>
      </w:r>
    </w:p>
    <w:p w14:paraId="4A9EB921" w14:textId="77777777" w:rsidR="000F06B5" w:rsidRPr="000F06B5" w:rsidRDefault="000F06B5" w:rsidP="000F06B5">
      <w:pPr>
        <w:keepNext/>
        <w:widowControl w:val="0"/>
        <w:tabs>
          <w:tab w:val="left" w:pos="567"/>
        </w:tabs>
        <w:autoSpaceDE w:val="0"/>
        <w:autoSpaceDN w:val="0"/>
        <w:adjustRightInd w:val="0"/>
        <w:spacing w:before="120" w:after="120"/>
        <w:jc w:val="center"/>
        <w:rPr>
          <w:b/>
          <w:snapToGrid w:val="0"/>
        </w:rPr>
      </w:pPr>
      <w:r w:rsidRPr="000F06B5">
        <w:rPr>
          <w:b/>
          <w:snapToGrid w:val="0"/>
        </w:rPr>
        <w:t>1.</w:t>
      </w:r>
      <w:r w:rsidRPr="000F06B5">
        <w:rPr>
          <w:b/>
          <w:snapToGrid w:val="0"/>
        </w:rPr>
        <w:tab/>
        <w:t>ПРЕДМЕТ КОНТРАКТА</w:t>
      </w:r>
    </w:p>
    <w:p w14:paraId="463116B5" w14:textId="36614D1A" w:rsidR="000F06B5" w:rsidRPr="000F06B5" w:rsidRDefault="000F06B5" w:rsidP="000F06B5">
      <w:pPr>
        <w:keepNext/>
        <w:keepLines/>
        <w:widowControl w:val="0"/>
        <w:ind w:firstLine="567"/>
        <w:jc w:val="both"/>
        <w:rPr>
          <w:bCs/>
        </w:rPr>
      </w:pPr>
      <w:r w:rsidRPr="000F06B5">
        <w:rPr>
          <w:bCs/>
        </w:rPr>
        <w:t>1.1.</w:t>
      </w:r>
      <w:r w:rsidRPr="000F06B5">
        <w:rPr>
          <w:bCs/>
        </w:rPr>
        <w:tab/>
        <w:t xml:space="preserve">По Контракту Поставщик обязуется в установленный срок передать в пользу третьего лица (третьих лиц) (далее – Получатель товара), указанного Государственным заказчиком </w:t>
      </w:r>
      <w:r>
        <w:rPr>
          <w:bCs/>
        </w:rPr>
        <w:br/>
      </w:r>
      <w:r w:rsidRPr="000F06B5">
        <w:rPr>
          <w:bCs/>
        </w:rPr>
        <w:t>в приложении № 1 к Техническому заданию, являющемуся приложением № 1 к Контракту (далее – Техническое задание), оборудование для государственных нужд Санкт-Петербурга (далее – Товар), а Государственный заказчик обязуется оплатить поставленный Товар.</w:t>
      </w:r>
    </w:p>
    <w:p w14:paraId="6440F0EC" w14:textId="7537A34C" w:rsidR="000F06B5" w:rsidRPr="000F06B5" w:rsidRDefault="000F06B5" w:rsidP="000F06B5">
      <w:pPr>
        <w:keepNext/>
        <w:keepLines/>
        <w:widowControl w:val="0"/>
        <w:ind w:firstLine="567"/>
        <w:jc w:val="both"/>
        <w:rPr>
          <w:bCs/>
        </w:rPr>
      </w:pPr>
      <w:r w:rsidRPr="000F06B5">
        <w:rPr>
          <w:bCs/>
        </w:rPr>
        <w:t>1.2.</w:t>
      </w:r>
      <w:r w:rsidRPr="000F06B5">
        <w:rPr>
          <w:bCs/>
        </w:rPr>
        <w:tab/>
        <w:t>Количество, качество, технические характеристики, комплектность, ассортимент, место поставки и другие сведения определены Техническим заданием и сведениями, представленными в форме «Сведения о функциональных, технических и качественных, эксплуатационных характеристиках товаров», являющейся приложением № 2 к Техническому заданию.</w:t>
      </w:r>
    </w:p>
    <w:p w14:paraId="2A677F67" w14:textId="77777777" w:rsidR="000F06B5" w:rsidRPr="000F06B5" w:rsidRDefault="000F06B5" w:rsidP="000F06B5">
      <w:pPr>
        <w:keepNext/>
        <w:widowControl w:val="0"/>
        <w:tabs>
          <w:tab w:val="left" w:pos="567"/>
        </w:tabs>
        <w:autoSpaceDE w:val="0"/>
        <w:autoSpaceDN w:val="0"/>
        <w:adjustRightInd w:val="0"/>
        <w:spacing w:before="120" w:after="120"/>
        <w:jc w:val="center"/>
        <w:rPr>
          <w:b/>
          <w:bCs/>
        </w:rPr>
      </w:pPr>
      <w:r w:rsidRPr="000F06B5">
        <w:rPr>
          <w:b/>
          <w:bCs/>
        </w:rPr>
        <w:t>2.</w:t>
      </w:r>
      <w:r w:rsidRPr="000F06B5">
        <w:rPr>
          <w:b/>
          <w:bCs/>
        </w:rPr>
        <w:tab/>
        <w:t>ПОРЯДОК ПОСТАВКИ ТОВАРА</w:t>
      </w:r>
    </w:p>
    <w:p w14:paraId="5F8F5AF2" w14:textId="77777777" w:rsidR="000F06B5" w:rsidRPr="000F06B5" w:rsidRDefault="000F06B5" w:rsidP="000F06B5">
      <w:pPr>
        <w:keepNext/>
        <w:keepLines/>
        <w:widowControl w:val="0"/>
        <w:tabs>
          <w:tab w:val="left" w:pos="1418"/>
        </w:tabs>
        <w:ind w:firstLine="567"/>
        <w:jc w:val="both"/>
        <w:rPr>
          <w:bCs/>
        </w:rPr>
      </w:pPr>
      <w:r w:rsidRPr="000F06B5">
        <w:rPr>
          <w:bCs/>
        </w:rPr>
        <w:t>2.1.</w:t>
      </w:r>
      <w:r w:rsidRPr="000F06B5">
        <w:rPr>
          <w:bCs/>
        </w:rPr>
        <w:tab/>
        <w:t xml:space="preserve">Места поставки Товара по Контракту установлены в </w:t>
      </w:r>
      <w:r w:rsidRPr="000F06B5">
        <w:rPr>
          <w:bCs/>
          <w:color w:val="000000"/>
        </w:rPr>
        <w:t xml:space="preserve">пункте 4.1 раздела 4 </w:t>
      </w:r>
      <w:r w:rsidRPr="000F06B5">
        <w:rPr>
          <w:bCs/>
        </w:rPr>
        <w:t>Технического задания.</w:t>
      </w:r>
    </w:p>
    <w:p w14:paraId="19A0EF86" w14:textId="77777777" w:rsidR="000F06B5" w:rsidRPr="000F06B5" w:rsidRDefault="000F06B5" w:rsidP="000F06B5">
      <w:pPr>
        <w:keepNext/>
        <w:keepLines/>
        <w:widowControl w:val="0"/>
        <w:tabs>
          <w:tab w:val="left" w:pos="1418"/>
        </w:tabs>
        <w:ind w:firstLine="567"/>
        <w:jc w:val="both"/>
        <w:rPr>
          <w:bCs/>
        </w:rPr>
      </w:pPr>
      <w:r w:rsidRPr="000F06B5">
        <w:rPr>
          <w:bCs/>
        </w:rPr>
        <w:t>2.2.</w:t>
      </w:r>
      <w:r w:rsidRPr="000F06B5">
        <w:rPr>
          <w:bCs/>
        </w:rPr>
        <w:tab/>
        <w:t xml:space="preserve">Сроки поставки Товара по Контракту установлены в </w:t>
      </w:r>
      <w:r w:rsidRPr="000F06B5">
        <w:rPr>
          <w:bCs/>
          <w:color w:val="000000"/>
        </w:rPr>
        <w:t xml:space="preserve">пункте 4.2 раздела 4 </w:t>
      </w:r>
      <w:r w:rsidRPr="000F06B5">
        <w:rPr>
          <w:bCs/>
        </w:rPr>
        <w:t>Технического задания.</w:t>
      </w:r>
    </w:p>
    <w:p w14:paraId="4E11B9F3" w14:textId="77777777" w:rsidR="000F06B5" w:rsidRPr="000F06B5" w:rsidRDefault="000F06B5" w:rsidP="000F06B5">
      <w:pPr>
        <w:keepNext/>
        <w:widowControl w:val="0"/>
        <w:tabs>
          <w:tab w:val="left" w:pos="567"/>
        </w:tabs>
        <w:autoSpaceDE w:val="0"/>
        <w:autoSpaceDN w:val="0"/>
        <w:adjustRightInd w:val="0"/>
        <w:spacing w:before="120" w:after="120"/>
        <w:jc w:val="center"/>
        <w:rPr>
          <w:b/>
          <w:bCs/>
        </w:rPr>
      </w:pPr>
      <w:r w:rsidRPr="000F06B5">
        <w:rPr>
          <w:b/>
          <w:bCs/>
        </w:rPr>
        <w:t>3.</w:t>
      </w:r>
      <w:r w:rsidRPr="000F06B5">
        <w:rPr>
          <w:b/>
          <w:bCs/>
        </w:rPr>
        <w:tab/>
        <w:t>ЦЕНА КОНТРАКТА, ПОРЯДОК РАСЧЕТОВ (ПОРЯДОК И СРОКИ ОПЛАТЫ ТОВАРА), АВАНСИРОВАНИЕ, ОБЕСПЕЧЕНИЕ ИСПОЛНЕНИЯ КОНТРАКТА</w:t>
      </w:r>
    </w:p>
    <w:p w14:paraId="19178A0E" w14:textId="4DD7B0CA" w:rsidR="000F06B5" w:rsidRPr="000F06B5" w:rsidRDefault="000F06B5" w:rsidP="000F06B5">
      <w:pPr>
        <w:widowControl w:val="0"/>
        <w:tabs>
          <w:tab w:val="left" w:pos="567"/>
        </w:tabs>
        <w:autoSpaceDE w:val="0"/>
        <w:autoSpaceDN w:val="0"/>
        <w:adjustRightInd w:val="0"/>
        <w:ind w:firstLine="567"/>
        <w:jc w:val="both"/>
        <w:rPr>
          <w:bCs/>
        </w:rPr>
      </w:pPr>
      <w:r w:rsidRPr="000F06B5">
        <w:rPr>
          <w:bCs/>
        </w:rPr>
        <w:t>3.1.</w:t>
      </w:r>
      <w:r w:rsidRPr="000F06B5">
        <w:tab/>
        <w:t xml:space="preserve">Цена Контракта составляет _________ руб. (____________ </w:t>
      </w:r>
      <w:r w:rsidRPr="000F06B5">
        <w:rPr>
          <w:bCs/>
        </w:rPr>
        <w:t>рублей ____ копеек), в том числе НДС (20%) ____ руб. (___________ рублей _______копеек)</w:t>
      </w:r>
      <w:r w:rsidRPr="000F06B5">
        <w:rPr>
          <w:bCs/>
          <w:vertAlign w:val="superscript"/>
        </w:rPr>
        <w:footnoteReference w:id="2"/>
      </w:r>
      <w:r w:rsidRPr="000F06B5">
        <w:rPr>
          <w:bCs/>
        </w:rPr>
        <w:t>, и определяется Расчетом цены Контракта (приложение № 2 к Контракту), являющимся неотъемлемой частью Контракта.</w:t>
      </w:r>
    </w:p>
    <w:p w14:paraId="3717E858" w14:textId="67630065" w:rsidR="000F06B5" w:rsidRPr="000F06B5" w:rsidRDefault="000F06B5" w:rsidP="000F06B5">
      <w:pPr>
        <w:widowControl w:val="0"/>
        <w:tabs>
          <w:tab w:val="left" w:pos="1418"/>
        </w:tabs>
        <w:ind w:firstLine="567"/>
        <w:jc w:val="both"/>
        <w:rPr>
          <w:bCs/>
        </w:rPr>
      </w:pPr>
      <w:r w:rsidRPr="000F06B5">
        <w:rPr>
          <w:bCs/>
        </w:rPr>
        <w:t xml:space="preserve">В соответствии с пунктом 2 части 13 статьи 34 Федерального закона от 05.04.2013 </w:t>
      </w:r>
      <w:r>
        <w:rPr>
          <w:bCs/>
        </w:rPr>
        <w:br/>
      </w:r>
      <w:r w:rsidRPr="000F06B5">
        <w:rPr>
          <w:bCs/>
        </w:rPr>
        <w:t xml:space="preserve">№ 44-ФЗ сумма, подлежащая уплате Государственным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Pr>
          <w:bCs/>
        </w:rPr>
        <w:br/>
      </w:r>
      <w:r w:rsidRPr="000F06B5">
        <w:rPr>
          <w:bCs/>
        </w:rPr>
        <w:t>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Государственным заказчиком.</w:t>
      </w:r>
    </w:p>
    <w:p w14:paraId="2B3946B8" w14:textId="617147ED" w:rsidR="000F06B5" w:rsidRPr="000F06B5" w:rsidRDefault="000F06B5" w:rsidP="000F06B5">
      <w:pPr>
        <w:keepNext/>
        <w:keepLines/>
        <w:widowControl w:val="0"/>
        <w:tabs>
          <w:tab w:val="left" w:pos="1418"/>
        </w:tabs>
        <w:autoSpaceDN w:val="0"/>
        <w:ind w:firstLine="567"/>
        <w:jc w:val="both"/>
        <w:rPr>
          <w:bCs/>
        </w:rPr>
      </w:pPr>
      <w:r w:rsidRPr="000F06B5">
        <w:rPr>
          <w:bCs/>
        </w:rPr>
        <w:lastRenderedPageBreak/>
        <w:t>3.2.</w:t>
      </w:r>
      <w:r w:rsidRPr="000F06B5">
        <w:rPr>
          <w:bCs/>
        </w:rPr>
        <w:tab/>
        <w:t xml:space="preserve">Финансирование производится за счет средств, предусмотренных в бюджете Санкт-Петербурга на 2023 год в соответствии с Законом Санкт-Петербурга от 29.11.2022 </w:t>
      </w:r>
      <w:r>
        <w:rPr>
          <w:bCs/>
        </w:rPr>
        <w:br/>
      </w:r>
      <w:r w:rsidRPr="000F06B5">
        <w:rPr>
          <w:bCs/>
        </w:rPr>
        <w:t xml:space="preserve">№ 666-104 «О бюджете Санкт-Петербурга на 2023 год и на плановый период 2024 и 2025 годов», код раздела/подраздела 0410, код целевой статьи </w:t>
      </w:r>
      <w:r w:rsidRPr="000F06B5">
        <w:t xml:space="preserve">1510096020 </w:t>
      </w:r>
      <w:r w:rsidRPr="000F06B5">
        <w:rPr>
          <w:bCs/>
        </w:rPr>
        <w:t xml:space="preserve">«Расходы </w:t>
      </w:r>
      <w:r>
        <w:rPr>
          <w:bCs/>
        </w:rPr>
        <w:br/>
      </w:r>
      <w:r w:rsidRPr="000F06B5">
        <w:rPr>
          <w:bCs/>
        </w:rPr>
        <w:t>на обеспечение закупки средств автоматизации и программного обеспечения», код вида расходов 242</w:t>
      </w:r>
      <w:r w:rsidRPr="000F06B5">
        <w:rPr>
          <w:bCs/>
          <w:vertAlign w:val="superscript"/>
        </w:rPr>
        <w:footnoteReference w:id="3"/>
      </w:r>
      <w:r w:rsidRPr="000F06B5">
        <w:rPr>
          <w:bCs/>
        </w:rPr>
        <w:t>, КОСГУ 346 «Увеличение стоимости прочих материальных запасов» - _______ руб., код фонда 00, код запроса 0.</w:t>
      </w:r>
    </w:p>
    <w:p w14:paraId="4F5AD703" w14:textId="77777777" w:rsidR="000F06B5" w:rsidRPr="000F06B5" w:rsidRDefault="000F06B5" w:rsidP="000F06B5">
      <w:pPr>
        <w:keepNext/>
        <w:keepLines/>
        <w:widowControl w:val="0"/>
        <w:ind w:firstLine="567"/>
        <w:jc w:val="both"/>
        <w:rPr>
          <w:bCs/>
        </w:rPr>
      </w:pPr>
      <w:r w:rsidRPr="000F06B5">
        <w:rPr>
          <w:bCs/>
        </w:rPr>
        <w:t>3.3.</w:t>
      </w:r>
      <w:r w:rsidRPr="000F06B5">
        <w:rPr>
          <w:bCs/>
        </w:rPr>
        <w:tab/>
        <w:t xml:space="preserve">Цена Контракта является твердой и определяется на весь срок исполнения Контракта. </w:t>
      </w:r>
    </w:p>
    <w:p w14:paraId="6AF76395" w14:textId="4A4A7E8D" w:rsidR="000F06B5" w:rsidRPr="000F06B5" w:rsidRDefault="000F06B5" w:rsidP="000F06B5">
      <w:pPr>
        <w:keepNext/>
        <w:keepLines/>
        <w:widowControl w:val="0"/>
        <w:tabs>
          <w:tab w:val="left" w:pos="1418"/>
        </w:tabs>
        <w:ind w:firstLine="567"/>
        <w:jc w:val="both"/>
        <w:rPr>
          <w:bCs/>
        </w:rPr>
      </w:pPr>
      <w:r w:rsidRPr="000F06B5">
        <w:rPr>
          <w:bCs/>
        </w:rPr>
        <w:t>При заключении и исполнении Контракта изменение условий Контракта не допускается, за исключением случаев, предусмотренных</w:t>
      </w:r>
      <w:r w:rsidRPr="000F06B5">
        <w:rPr>
          <w:rFonts w:ascii="Arial" w:hAnsi="Arial" w:cs="Arial"/>
          <w:sz w:val="18"/>
          <w:szCs w:val="18"/>
        </w:rPr>
        <w:t xml:space="preserve"> </w:t>
      </w:r>
      <w:r w:rsidRPr="000F06B5">
        <w:rPr>
          <w:bCs/>
        </w:rPr>
        <w:t xml:space="preserve">статьями 34 и 95 Федерального закона </w:t>
      </w:r>
      <w:r>
        <w:rPr>
          <w:bCs/>
        </w:rPr>
        <w:br/>
      </w:r>
      <w:r w:rsidRPr="000F06B5">
        <w:rPr>
          <w:bCs/>
        </w:rPr>
        <w:t>от 05.04.2013 № 44-ФЗ.</w:t>
      </w:r>
    </w:p>
    <w:p w14:paraId="2FB42EA3" w14:textId="5854672A" w:rsidR="000F06B5" w:rsidRPr="000F06B5" w:rsidRDefault="000F06B5" w:rsidP="000F06B5">
      <w:pPr>
        <w:keepNext/>
        <w:keepLines/>
        <w:widowControl w:val="0"/>
        <w:ind w:firstLine="567"/>
        <w:jc w:val="both"/>
        <w:rPr>
          <w:bCs/>
        </w:rPr>
      </w:pPr>
      <w:r w:rsidRPr="000F06B5">
        <w:rPr>
          <w:bCs/>
        </w:rPr>
        <w:t>3.4.</w:t>
      </w:r>
      <w:r w:rsidRPr="000F06B5">
        <w:rPr>
          <w:bCs/>
        </w:rPr>
        <w:tab/>
        <w:t xml:space="preserve">Государственный заказчик осуществляет расчеты с Поставщиком путем безналичных перечислений в соответствии с утвержденными бюджетными ассигнованиями </w:t>
      </w:r>
      <w:r>
        <w:rPr>
          <w:bCs/>
        </w:rPr>
        <w:br/>
      </w:r>
      <w:r w:rsidRPr="000F06B5">
        <w:rPr>
          <w:bCs/>
        </w:rPr>
        <w:t>и в пределах лимитов бюджетных обязательств на основании подписанных Сторонами отчетных документов, указанных в пункте 3.5 Контракта и Техническом задании.</w:t>
      </w:r>
    </w:p>
    <w:p w14:paraId="2E6DDF15" w14:textId="03DC5C2F" w:rsidR="000F06B5" w:rsidRPr="000F06B5" w:rsidRDefault="000F06B5" w:rsidP="000F06B5">
      <w:pPr>
        <w:keepNext/>
        <w:keepLines/>
        <w:widowControl w:val="0"/>
        <w:ind w:firstLine="567"/>
        <w:jc w:val="both"/>
        <w:rPr>
          <w:lang w:eastAsia="x-none"/>
        </w:rPr>
      </w:pPr>
      <w:r w:rsidRPr="000F06B5">
        <w:rPr>
          <w:bCs/>
        </w:rPr>
        <w:t>3.5.</w:t>
      </w:r>
      <w:r w:rsidRPr="000F06B5">
        <w:rPr>
          <w:bCs/>
        </w:rPr>
        <w:tab/>
        <w:t xml:space="preserve">Оплата по Контракту производится Государственным заказчиком в безналичной форме по окончании исполнения Контракта за </w:t>
      </w:r>
      <w:r w:rsidRPr="000F06B5">
        <w:rPr>
          <w:lang w:eastAsia="x-none"/>
        </w:rPr>
        <w:t xml:space="preserve">поставленный Товар по результатам экспертизы и приемки, произведенной Государственным заказчиком, в соответствии </w:t>
      </w:r>
      <w:r>
        <w:rPr>
          <w:lang w:eastAsia="x-none"/>
        </w:rPr>
        <w:br/>
      </w:r>
      <w:r w:rsidRPr="000F06B5">
        <w:rPr>
          <w:lang w:eastAsia="x-none"/>
        </w:rPr>
        <w:t xml:space="preserve">с предоставленными Поставщиком товарной накладной (форма № ТОРГ-12), счетом, </w:t>
      </w:r>
      <w:r>
        <w:rPr>
          <w:lang w:eastAsia="x-none"/>
        </w:rPr>
        <w:br/>
      </w:r>
      <w:bookmarkStart w:id="0" w:name="_GoBack"/>
      <w:bookmarkEnd w:id="0"/>
      <w:r w:rsidRPr="000F06B5">
        <w:rPr>
          <w:lang w:eastAsia="x-none"/>
        </w:rPr>
        <w:t>счет-фактурой (при наличии) в течение 3 (трех) рабочих дней с даты утверждения Государственным заказчиком Акта приемочной комиссии.</w:t>
      </w:r>
    </w:p>
    <w:p w14:paraId="4814077D" w14:textId="77777777" w:rsidR="000F06B5" w:rsidRPr="000F06B5" w:rsidRDefault="000F06B5" w:rsidP="000F06B5">
      <w:pPr>
        <w:keepNext/>
        <w:keepLines/>
        <w:widowControl w:val="0"/>
        <w:ind w:firstLine="567"/>
        <w:jc w:val="both"/>
        <w:rPr>
          <w:bCs/>
        </w:rPr>
      </w:pPr>
      <w:r w:rsidRPr="000F06B5">
        <w:rPr>
          <w:bCs/>
        </w:rPr>
        <w:t>3.6.</w:t>
      </w:r>
      <w:r w:rsidRPr="000F06B5">
        <w:rPr>
          <w:bCs/>
        </w:rPr>
        <w:tab/>
        <w:t>Авансирование по Контракту не предусмотрено.</w:t>
      </w:r>
    </w:p>
    <w:p w14:paraId="43701E9A" w14:textId="37D24229" w:rsidR="000F06B5" w:rsidRPr="000F06B5" w:rsidRDefault="000F06B5" w:rsidP="000F06B5">
      <w:pPr>
        <w:keepNext/>
        <w:keepLines/>
        <w:widowControl w:val="0"/>
        <w:ind w:firstLine="567"/>
        <w:jc w:val="both"/>
        <w:rPr>
          <w:bCs/>
        </w:rPr>
      </w:pPr>
      <w:r w:rsidRPr="000F06B5">
        <w:rPr>
          <w:bCs/>
        </w:rPr>
        <w:t>3.7.</w:t>
      </w:r>
      <w:r w:rsidRPr="000F06B5">
        <w:rPr>
          <w:bCs/>
        </w:rPr>
        <w:tab/>
        <w:t xml:space="preserve">Государственный заказчик направляет поручение на оплату расходов </w:t>
      </w:r>
      <w:r>
        <w:rPr>
          <w:bCs/>
        </w:rPr>
        <w:br/>
      </w:r>
      <w:r w:rsidRPr="000F06B5">
        <w:rPr>
          <w:bCs/>
        </w:rPr>
        <w:t>за поставленный Товар в Комитет финансов Санкт-Петербурга для перечисления Казначейством денежных средств на счет Поставщика. Государственный заказчик считается надлежаще исполнившим свою обязанность по оплате с момента направления указанного поручения.</w:t>
      </w:r>
    </w:p>
    <w:p w14:paraId="3F52CBC4" w14:textId="77777777" w:rsidR="000F06B5" w:rsidRPr="000F06B5" w:rsidRDefault="000F06B5" w:rsidP="000F06B5">
      <w:pPr>
        <w:keepNext/>
        <w:keepLines/>
        <w:widowControl w:val="0"/>
        <w:ind w:firstLine="567"/>
        <w:jc w:val="both"/>
        <w:rPr>
          <w:bCs/>
        </w:rPr>
      </w:pPr>
      <w:r w:rsidRPr="000F06B5">
        <w:rPr>
          <w:bCs/>
        </w:rPr>
        <w:t>3.8.</w:t>
      </w:r>
      <w:r w:rsidRPr="000F06B5">
        <w:rPr>
          <w:bCs/>
        </w:rPr>
        <w:tab/>
        <w:t>Обеспечение исполнения Контракта не предусмотрено.</w:t>
      </w:r>
    </w:p>
    <w:p w14:paraId="66600587" w14:textId="77777777" w:rsidR="000F06B5" w:rsidRPr="000F06B5" w:rsidRDefault="000F06B5" w:rsidP="000F06B5">
      <w:pPr>
        <w:keepNext/>
        <w:widowControl w:val="0"/>
        <w:tabs>
          <w:tab w:val="left" w:pos="567"/>
        </w:tabs>
        <w:autoSpaceDE w:val="0"/>
        <w:autoSpaceDN w:val="0"/>
        <w:adjustRightInd w:val="0"/>
        <w:spacing w:before="120" w:after="120"/>
        <w:jc w:val="center"/>
        <w:rPr>
          <w:b/>
        </w:rPr>
      </w:pPr>
      <w:r w:rsidRPr="000F06B5">
        <w:rPr>
          <w:b/>
        </w:rPr>
        <w:t>4.</w:t>
      </w:r>
      <w:r w:rsidRPr="000F06B5">
        <w:rPr>
          <w:b/>
        </w:rPr>
        <w:tab/>
        <w:t>ПРАВА И ОБЯЗАННОСТИ СТОРОН</w:t>
      </w:r>
    </w:p>
    <w:p w14:paraId="0CC0F865" w14:textId="77777777" w:rsidR="000F06B5" w:rsidRPr="000F06B5" w:rsidRDefault="000F06B5" w:rsidP="000F06B5">
      <w:pPr>
        <w:widowControl w:val="0"/>
        <w:autoSpaceDE w:val="0"/>
        <w:autoSpaceDN w:val="0"/>
        <w:adjustRightInd w:val="0"/>
        <w:spacing w:before="120"/>
        <w:ind w:firstLine="567"/>
        <w:jc w:val="both"/>
        <w:rPr>
          <w:b/>
        </w:rPr>
      </w:pPr>
      <w:r w:rsidRPr="000F06B5">
        <w:rPr>
          <w:b/>
        </w:rPr>
        <w:t>4.1.</w:t>
      </w:r>
      <w:r w:rsidRPr="000F06B5">
        <w:rPr>
          <w:b/>
        </w:rPr>
        <w:tab/>
        <w:t>Государственный заказчик обязан:</w:t>
      </w:r>
    </w:p>
    <w:p w14:paraId="6205E0D4" w14:textId="77777777" w:rsidR="000F06B5" w:rsidRPr="000F06B5" w:rsidRDefault="000F06B5" w:rsidP="000F06B5">
      <w:pPr>
        <w:widowControl w:val="0"/>
        <w:ind w:firstLine="567"/>
        <w:jc w:val="both"/>
        <w:rPr>
          <w:bCs/>
        </w:rPr>
      </w:pPr>
      <w:r w:rsidRPr="000F06B5">
        <w:rPr>
          <w:bCs/>
        </w:rPr>
        <w:t>4.1.1.</w:t>
      </w:r>
      <w:r w:rsidRPr="000F06B5">
        <w:rPr>
          <w:bCs/>
        </w:rPr>
        <w:tab/>
        <w:t>Провести экспертизу и приемку Товара.</w:t>
      </w:r>
    </w:p>
    <w:p w14:paraId="168F1051" w14:textId="77777777" w:rsidR="000F06B5" w:rsidRPr="000F06B5" w:rsidRDefault="000F06B5" w:rsidP="000F06B5">
      <w:pPr>
        <w:widowControl w:val="0"/>
        <w:ind w:firstLine="567"/>
        <w:jc w:val="both"/>
        <w:rPr>
          <w:bCs/>
        </w:rPr>
      </w:pPr>
      <w:r w:rsidRPr="000F06B5">
        <w:rPr>
          <w:bCs/>
        </w:rPr>
        <w:t>4.1.2.</w:t>
      </w:r>
      <w:r w:rsidRPr="000F06B5">
        <w:rPr>
          <w:bCs/>
        </w:rPr>
        <w:tab/>
        <w:t xml:space="preserve">Осуществлять контроль за исполнением Поставщиком условий Контракта, </w:t>
      </w:r>
      <w:r w:rsidRPr="000F06B5">
        <w:rPr>
          <w:bCs/>
        </w:rPr>
        <w:br/>
        <w:t xml:space="preserve">в том числе за ходом поставки Товара и качеством Товара, соблюдением сроков поставки Товара и соответствием установленной Контрактом цене, не вмешиваясь при этом </w:t>
      </w:r>
      <w:r w:rsidRPr="000F06B5">
        <w:rPr>
          <w:bCs/>
        </w:rPr>
        <w:br/>
        <w:t>в оперативно-хозяйственную деятельность Поставщика.</w:t>
      </w:r>
    </w:p>
    <w:p w14:paraId="0971AB1A" w14:textId="77777777" w:rsidR="000F06B5" w:rsidRPr="000F06B5" w:rsidRDefault="000F06B5" w:rsidP="000F06B5">
      <w:pPr>
        <w:widowControl w:val="0"/>
        <w:ind w:firstLine="567"/>
        <w:jc w:val="both"/>
        <w:rPr>
          <w:bCs/>
        </w:rPr>
      </w:pPr>
      <w:r w:rsidRPr="000F06B5">
        <w:rPr>
          <w:bCs/>
        </w:rPr>
        <w:t>4.1.3.</w:t>
      </w:r>
      <w:r w:rsidRPr="000F06B5">
        <w:rPr>
          <w:bCs/>
        </w:rPr>
        <w:tab/>
        <w:t>Оплатить поставленный Поставщиком Товар на условиях Контракта.</w:t>
      </w:r>
    </w:p>
    <w:p w14:paraId="68BDB658" w14:textId="77777777" w:rsidR="000F06B5" w:rsidRPr="000F06B5" w:rsidRDefault="000F06B5" w:rsidP="000F06B5">
      <w:pPr>
        <w:widowControl w:val="0"/>
        <w:autoSpaceDE w:val="0"/>
        <w:autoSpaceDN w:val="0"/>
        <w:adjustRightInd w:val="0"/>
        <w:spacing w:before="120"/>
        <w:ind w:firstLine="567"/>
        <w:jc w:val="both"/>
        <w:rPr>
          <w:b/>
        </w:rPr>
      </w:pPr>
      <w:r w:rsidRPr="000F06B5">
        <w:rPr>
          <w:b/>
        </w:rPr>
        <w:t>4.2.</w:t>
      </w:r>
      <w:r w:rsidRPr="000F06B5">
        <w:rPr>
          <w:b/>
        </w:rPr>
        <w:tab/>
        <w:t>Поставщик обязан:</w:t>
      </w:r>
    </w:p>
    <w:p w14:paraId="51094D1F" w14:textId="77777777" w:rsidR="000F06B5" w:rsidRPr="000F06B5" w:rsidRDefault="000F06B5" w:rsidP="000F06B5">
      <w:pPr>
        <w:widowControl w:val="0"/>
        <w:ind w:firstLine="567"/>
        <w:jc w:val="both"/>
        <w:rPr>
          <w:bCs/>
        </w:rPr>
      </w:pPr>
      <w:r w:rsidRPr="000F06B5">
        <w:rPr>
          <w:bCs/>
        </w:rPr>
        <w:t>4.2.1.</w:t>
      </w:r>
      <w:r w:rsidRPr="000F06B5">
        <w:rPr>
          <w:bCs/>
        </w:rPr>
        <w:tab/>
        <w:t xml:space="preserve">Передать Государственному заказчику качественный Товар </w:t>
      </w:r>
      <w:r w:rsidRPr="000F06B5">
        <w:t>в количестве, указанном в Техническом задании</w:t>
      </w:r>
      <w:r w:rsidRPr="000F06B5">
        <w:rPr>
          <w:bCs/>
        </w:rPr>
        <w:t>, при обязательном присутствии Получателя товара.</w:t>
      </w:r>
    </w:p>
    <w:p w14:paraId="6CE08177" w14:textId="77777777" w:rsidR="000F06B5" w:rsidRPr="000F06B5" w:rsidRDefault="000F06B5" w:rsidP="000F06B5">
      <w:pPr>
        <w:widowControl w:val="0"/>
        <w:ind w:firstLine="567"/>
        <w:jc w:val="both"/>
        <w:rPr>
          <w:bCs/>
        </w:rPr>
      </w:pPr>
      <w:r w:rsidRPr="000F06B5">
        <w:rPr>
          <w:bCs/>
        </w:rPr>
        <w:t>4.2.2.</w:t>
      </w:r>
      <w:r w:rsidRPr="000F06B5">
        <w:rPr>
          <w:bCs/>
        </w:rPr>
        <w:tab/>
        <w:t>Не позднее 1 (одного) рабочего дня, следующего за днем заключения Контракта, предоставить</w:t>
      </w:r>
      <w:r w:rsidRPr="000F06B5">
        <w:rPr>
          <w:rFonts w:ascii="Arial" w:hAnsi="Arial" w:cs="Arial"/>
          <w:sz w:val="18"/>
          <w:szCs w:val="18"/>
        </w:rPr>
        <w:t xml:space="preserve"> </w:t>
      </w:r>
      <w:r w:rsidRPr="000F06B5">
        <w:rPr>
          <w:bCs/>
        </w:rPr>
        <w:t>Государственному заказчику:</w:t>
      </w:r>
    </w:p>
    <w:p w14:paraId="7BD39EF3" w14:textId="71D51FAE" w:rsidR="000F06B5" w:rsidRPr="000F06B5" w:rsidRDefault="000F06B5" w:rsidP="000F06B5">
      <w:pPr>
        <w:widowControl w:val="0"/>
        <w:ind w:firstLine="567"/>
        <w:jc w:val="both"/>
        <w:rPr>
          <w:bCs/>
        </w:rPr>
      </w:pPr>
      <w:r w:rsidRPr="000F06B5">
        <w:rPr>
          <w:bCs/>
        </w:rPr>
        <w:t xml:space="preserve">информацию о телефоне, факсе (при наличии), юридическом и фактическом адресе, адресе электронной почты Поставщика, на которые следует отправлять письма, заявления, уведомления, извещения, требования или иные юридически важные сообщения, связанные </w:t>
      </w:r>
      <w:r>
        <w:rPr>
          <w:bCs/>
        </w:rPr>
        <w:br/>
      </w:r>
      <w:r w:rsidRPr="000F06B5">
        <w:rPr>
          <w:bCs/>
        </w:rPr>
        <w:t>с исполнением Контракта;</w:t>
      </w:r>
    </w:p>
    <w:p w14:paraId="0085BFB3" w14:textId="182D54EB" w:rsidR="000F06B5" w:rsidRPr="000F06B5" w:rsidRDefault="000F06B5" w:rsidP="000F06B5">
      <w:pPr>
        <w:widowControl w:val="0"/>
        <w:ind w:firstLine="567"/>
        <w:jc w:val="both"/>
        <w:rPr>
          <w:bCs/>
        </w:rPr>
      </w:pPr>
      <w:r w:rsidRPr="000F06B5">
        <w:rPr>
          <w:bCs/>
        </w:rPr>
        <w:t xml:space="preserve">фамилию, имя и отчество (при наличии) представителей Поставщика, уполномоченных на совершение действий, связанных с исполнением Контракта, с приложением надлежащим образом оформленных доверенностей, адресов электронной почты и телефонов указанных </w:t>
      </w:r>
      <w:r w:rsidRPr="000F06B5">
        <w:rPr>
          <w:bCs/>
        </w:rPr>
        <w:lastRenderedPageBreak/>
        <w:t>лиц.</w:t>
      </w:r>
    </w:p>
    <w:p w14:paraId="2617ED67" w14:textId="77777777" w:rsidR="000F06B5" w:rsidRPr="000F06B5" w:rsidRDefault="000F06B5" w:rsidP="000F06B5">
      <w:pPr>
        <w:widowControl w:val="0"/>
        <w:ind w:firstLine="567"/>
        <w:jc w:val="both"/>
        <w:rPr>
          <w:bCs/>
        </w:rPr>
      </w:pPr>
      <w:r w:rsidRPr="000F06B5">
        <w:rPr>
          <w:bCs/>
        </w:rPr>
        <w:t>4.2.3.</w:t>
      </w:r>
      <w:r w:rsidRPr="000F06B5">
        <w:rPr>
          <w:bCs/>
        </w:rPr>
        <w:tab/>
        <w:t>Согласовать с Государственным заказчиком график поставки Товара в порядке и в сроки, предусмотренные Техническим заданием, при наличии соответствующего требования в Техническом задании.</w:t>
      </w:r>
    </w:p>
    <w:p w14:paraId="7EFB44CF" w14:textId="77777777" w:rsidR="000F06B5" w:rsidRPr="000F06B5" w:rsidRDefault="000F06B5" w:rsidP="000F06B5">
      <w:pPr>
        <w:widowControl w:val="0"/>
        <w:ind w:firstLine="567"/>
        <w:jc w:val="both"/>
        <w:rPr>
          <w:bCs/>
        </w:rPr>
      </w:pPr>
      <w:r w:rsidRPr="000F06B5">
        <w:rPr>
          <w:bCs/>
        </w:rPr>
        <w:t>4.2.4.</w:t>
      </w:r>
      <w:r w:rsidRPr="000F06B5">
        <w:rPr>
          <w:bCs/>
        </w:rPr>
        <w:tab/>
        <w:t>Произвести поставку и выгрузку Товара непосредственно по адресу (адресам), указанному в Техническом задании,</w:t>
      </w:r>
      <w:r w:rsidRPr="000F06B5">
        <w:rPr>
          <w:rFonts w:ascii="Arial" w:hAnsi="Arial" w:cs="Arial"/>
          <w:sz w:val="18"/>
          <w:szCs w:val="18"/>
        </w:rPr>
        <w:t xml:space="preserve"> </w:t>
      </w:r>
      <w:r w:rsidRPr="000F06B5">
        <w:rPr>
          <w:bCs/>
        </w:rPr>
        <w:t>а также транспортировку Товара до места хранения, указанного представителем Получателя.</w:t>
      </w:r>
    </w:p>
    <w:p w14:paraId="088BADFB" w14:textId="77777777" w:rsidR="000F06B5" w:rsidRPr="000F06B5" w:rsidRDefault="000F06B5" w:rsidP="000F06B5">
      <w:pPr>
        <w:widowControl w:val="0"/>
        <w:ind w:firstLine="567"/>
        <w:jc w:val="both"/>
        <w:rPr>
          <w:bCs/>
        </w:rPr>
      </w:pPr>
      <w:r w:rsidRPr="000F06B5">
        <w:rPr>
          <w:bCs/>
        </w:rPr>
        <w:t>4.2.5.</w:t>
      </w:r>
      <w:r w:rsidRPr="000F06B5">
        <w:rPr>
          <w:bCs/>
        </w:rPr>
        <w:tab/>
        <w:t>При выявлении недопоставки Товара восполнить недопоставленное количество Товара в сроки, установленные Рекламационным актом.</w:t>
      </w:r>
    </w:p>
    <w:p w14:paraId="719E19EC" w14:textId="59BE43BA" w:rsidR="000F06B5" w:rsidRPr="000F06B5" w:rsidRDefault="000F06B5" w:rsidP="000F06B5">
      <w:pPr>
        <w:widowControl w:val="0"/>
        <w:ind w:firstLine="567"/>
        <w:jc w:val="both"/>
        <w:rPr>
          <w:bCs/>
        </w:rPr>
      </w:pPr>
      <w:r w:rsidRPr="000F06B5">
        <w:rPr>
          <w:bCs/>
        </w:rPr>
        <w:t>4.2.6.</w:t>
      </w:r>
      <w:r w:rsidRPr="000F06B5">
        <w:rPr>
          <w:bCs/>
        </w:rPr>
        <w:tab/>
        <w:t>Заменить Товар ненадлежащего качества своими силами и за свой счет в сроки, установленные Рекламационным актом.</w:t>
      </w:r>
    </w:p>
    <w:p w14:paraId="59556539" w14:textId="77777777" w:rsidR="000F06B5" w:rsidRPr="000F06B5" w:rsidRDefault="000F06B5" w:rsidP="000F06B5">
      <w:pPr>
        <w:widowControl w:val="0"/>
        <w:ind w:firstLine="567"/>
        <w:jc w:val="both"/>
        <w:rPr>
          <w:bCs/>
        </w:rPr>
      </w:pPr>
      <w:r w:rsidRPr="000F06B5">
        <w:rPr>
          <w:bCs/>
        </w:rPr>
        <w:t>4.2.7.</w:t>
      </w:r>
      <w:r w:rsidRPr="000F06B5">
        <w:rPr>
          <w:bCs/>
        </w:rPr>
        <w:tab/>
        <w:t>Передать Государственному заказчику и Получателю одновременно с Товаром сопроводительные документы или их заверенные надлежащим образом копии, подтверждающие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Техническим заданием.</w:t>
      </w:r>
    </w:p>
    <w:p w14:paraId="3C192A87" w14:textId="77777777" w:rsidR="000F06B5" w:rsidRPr="000F06B5" w:rsidRDefault="000F06B5" w:rsidP="000F06B5">
      <w:pPr>
        <w:widowControl w:val="0"/>
        <w:ind w:firstLine="567"/>
        <w:jc w:val="both"/>
        <w:rPr>
          <w:bCs/>
        </w:rPr>
      </w:pPr>
      <w:r w:rsidRPr="000F06B5">
        <w:rPr>
          <w:bCs/>
        </w:rPr>
        <w:t>4.2.8.</w:t>
      </w:r>
      <w:r w:rsidRPr="000F06B5">
        <w:rPr>
          <w:bCs/>
        </w:rPr>
        <w:tab/>
        <w:t>Немедленно (в течение 1 (одного) рабочего дня) письменно информировать Государственного заказчика об обнаружении независящих от Поставщика обстоятельств, которые создают невозможность поставки Товара в срок.</w:t>
      </w:r>
    </w:p>
    <w:p w14:paraId="2C814952" w14:textId="77777777" w:rsidR="000F06B5" w:rsidRPr="000F06B5" w:rsidRDefault="000F06B5" w:rsidP="000F06B5">
      <w:pPr>
        <w:widowControl w:val="0"/>
        <w:ind w:firstLine="567"/>
        <w:jc w:val="both"/>
        <w:rPr>
          <w:bCs/>
        </w:rPr>
      </w:pPr>
      <w:r w:rsidRPr="000F06B5">
        <w:rPr>
          <w:bCs/>
        </w:rPr>
        <w:t>4.2.9.</w:t>
      </w:r>
      <w:r w:rsidRPr="000F06B5">
        <w:rPr>
          <w:bCs/>
        </w:rPr>
        <w:tab/>
        <w:t>Строго соблюдать установленные правила пропускного режима и правила внутреннего распорядка, установленные на объекте поставки Товара.</w:t>
      </w:r>
    </w:p>
    <w:p w14:paraId="76E6A52E" w14:textId="77777777" w:rsidR="000F06B5" w:rsidRPr="000F06B5" w:rsidRDefault="000F06B5" w:rsidP="000F06B5">
      <w:pPr>
        <w:widowControl w:val="0"/>
        <w:ind w:firstLine="567"/>
        <w:jc w:val="both"/>
        <w:rPr>
          <w:bCs/>
        </w:rPr>
      </w:pPr>
      <w:r w:rsidRPr="000F06B5">
        <w:rPr>
          <w:bCs/>
        </w:rPr>
        <w:t>4.2.10.</w:t>
      </w:r>
      <w:r w:rsidRPr="000F06B5">
        <w:rPr>
          <w:bCs/>
        </w:rPr>
        <w:tab/>
        <w:t>Соблюдать конфиденциальность и не разглашать полученную в ходе поставки Товара информацию третьим лицам.</w:t>
      </w:r>
    </w:p>
    <w:p w14:paraId="095BC01D" w14:textId="4BBE2C82" w:rsidR="000F06B5" w:rsidRPr="000F06B5" w:rsidRDefault="000F06B5" w:rsidP="000F06B5">
      <w:pPr>
        <w:widowControl w:val="0"/>
        <w:ind w:firstLine="567"/>
        <w:jc w:val="both"/>
        <w:rPr>
          <w:bCs/>
        </w:rPr>
      </w:pPr>
      <w:r w:rsidRPr="000F06B5">
        <w:rPr>
          <w:bCs/>
        </w:rPr>
        <w:t>4.2.11.</w:t>
      </w:r>
      <w:r w:rsidRPr="000F06B5">
        <w:rPr>
          <w:bCs/>
        </w:rPr>
        <w:tab/>
        <w:t xml:space="preserve">Письменно уведомлять Государственного заказчика в случае привлечения </w:t>
      </w:r>
      <w:r>
        <w:rPr>
          <w:bCs/>
        </w:rPr>
        <w:br/>
      </w:r>
      <w:r w:rsidRPr="000F06B5">
        <w:rPr>
          <w:bCs/>
        </w:rPr>
        <w:t>к поставке Товара соисполнителей в течение 5 (пяти) рабочих дней со дня подписания договора (дополнительного соглашения к договору) с соисполнителем с обязательным указанием в уведомлении следующей информации: наименование, фирменное наименование (при наличии), а также место нахождения соисполнителя, идентификационный номер налогоплательщика, дата заключения и номер договора (при наличии), предмет и цена договора с соисполнителем, включая сумму НДС или указание, что суммой НДС не облагается в случае применения соисполнителем упрощенной системы налогообложения, а также объем привлечения соисполнителя в процентах.</w:t>
      </w:r>
    </w:p>
    <w:p w14:paraId="1FE5C951" w14:textId="0E1815F3" w:rsidR="000F06B5" w:rsidRPr="000F06B5" w:rsidRDefault="000F06B5" w:rsidP="000F06B5">
      <w:pPr>
        <w:widowControl w:val="0"/>
        <w:ind w:firstLine="567"/>
        <w:jc w:val="both"/>
        <w:rPr>
          <w:bCs/>
        </w:rPr>
      </w:pPr>
      <w:r w:rsidRPr="000F06B5">
        <w:rPr>
          <w:bCs/>
        </w:rPr>
        <w:t xml:space="preserve">К соисполнителям предъявляются требования, предъявляемые к Поставщику </w:t>
      </w:r>
      <w:r>
        <w:rPr>
          <w:bCs/>
        </w:rPr>
        <w:br/>
      </w:r>
      <w:r w:rsidRPr="000F06B5">
        <w:rPr>
          <w:bCs/>
        </w:rPr>
        <w:t>в соответствии с действующим законодательством Российской Федерации. Поставщик несет полную ответственность за действия или бездействие привлекаемых им соисполнителей.</w:t>
      </w:r>
    </w:p>
    <w:p w14:paraId="4D68E56B" w14:textId="2E627F3B" w:rsidR="000F06B5" w:rsidRPr="000F06B5" w:rsidRDefault="000F06B5" w:rsidP="000F06B5">
      <w:pPr>
        <w:widowControl w:val="0"/>
        <w:ind w:firstLine="567"/>
        <w:jc w:val="both"/>
      </w:pPr>
      <w:r w:rsidRPr="000F06B5">
        <w:rPr>
          <w:bCs/>
        </w:rPr>
        <w:t>4.2.12.</w:t>
      </w:r>
      <w:r w:rsidRPr="000F06B5">
        <w:rPr>
          <w:bCs/>
        </w:rPr>
        <w:tab/>
        <w:t xml:space="preserve">Выполнять иные обязательства, в том числе качественные, количественные </w:t>
      </w:r>
      <w:r>
        <w:rPr>
          <w:bCs/>
        </w:rPr>
        <w:br/>
      </w:r>
      <w:r w:rsidRPr="000F06B5">
        <w:rPr>
          <w:bCs/>
        </w:rPr>
        <w:t>и иные требования к поставке Товара, установленные Техническим заданием.</w:t>
      </w:r>
    </w:p>
    <w:p w14:paraId="4C360E2A" w14:textId="77777777" w:rsidR="000F06B5" w:rsidRPr="000F06B5" w:rsidRDefault="000F06B5" w:rsidP="000F06B5">
      <w:pPr>
        <w:widowControl w:val="0"/>
        <w:spacing w:before="120"/>
        <w:ind w:firstLine="567"/>
        <w:jc w:val="both"/>
        <w:rPr>
          <w:bCs/>
        </w:rPr>
      </w:pPr>
      <w:r w:rsidRPr="000F06B5">
        <w:rPr>
          <w:b/>
          <w:bCs/>
        </w:rPr>
        <w:t>4.3.</w:t>
      </w:r>
      <w:r w:rsidRPr="000F06B5">
        <w:rPr>
          <w:bCs/>
        </w:rPr>
        <w:tab/>
      </w:r>
      <w:r w:rsidRPr="000F06B5">
        <w:rPr>
          <w:b/>
          <w:bCs/>
        </w:rPr>
        <w:t>Государственный заказчик, Получатель товара вправе</w:t>
      </w:r>
      <w:r w:rsidRPr="000F06B5">
        <w:rPr>
          <w:bCs/>
        </w:rPr>
        <w:t xml:space="preserve"> требовать надлежащего исполнения обязательств по Контракту.</w:t>
      </w:r>
    </w:p>
    <w:p w14:paraId="50CA485C" w14:textId="77777777" w:rsidR="000F06B5" w:rsidRPr="000F06B5" w:rsidRDefault="000F06B5" w:rsidP="000F06B5">
      <w:pPr>
        <w:widowControl w:val="0"/>
        <w:spacing w:before="120"/>
        <w:ind w:firstLine="567"/>
        <w:jc w:val="both"/>
        <w:rPr>
          <w:bCs/>
        </w:rPr>
      </w:pPr>
      <w:r w:rsidRPr="000F06B5">
        <w:rPr>
          <w:b/>
          <w:bCs/>
        </w:rPr>
        <w:t>4.4.</w:t>
      </w:r>
      <w:r w:rsidRPr="000F06B5">
        <w:rPr>
          <w:b/>
          <w:bCs/>
        </w:rPr>
        <w:tab/>
        <w:t>Государственный заказчик вправе</w:t>
      </w:r>
      <w:r w:rsidRPr="000F06B5">
        <w:rPr>
          <w:bCs/>
        </w:rPr>
        <w:t xml:space="preserve"> отказаться принимать Товар, поставка которого совершена с нарушением требований Контракта, а также в случае обнаружения недостатков, которые не могут быть устранены Поставщиком или Государственным заказчиком.</w:t>
      </w:r>
    </w:p>
    <w:p w14:paraId="7B46C8DC" w14:textId="77777777" w:rsidR="000F06B5" w:rsidRPr="000F06B5" w:rsidRDefault="000F06B5" w:rsidP="000F06B5">
      <w:pPr>
        <w:widowControl w:val="0"/>
        <w:spacing w:before="120"/>
        <w:ind w:firstLine="567"/>
        <w:jc w:val="both"/>
        <w:rPr>
          <w:b/>
          <w:bCs/>
        </w:rPr>
      </w:pPr>
      <w:r w:rsidRPr="000F06B5">
        <w:rPr>
          <w:b/>
          <w:bCs/>
        </w:rPr>
        <w:t>4.5.</w:t>
      </w:r>
      <w:r w:rsidRPr="000F06B5">
        <w:rPr>
          <w:b/>
          <w:bCs/>
        </w:rPr>
        <w:tab/>
        <w:t xml:space="preserve">Поставщик вправе: </w:t>
      </w:r>
    </w:p>
    <w:p w14:paraId="65949F26" w14:textId="77777777" w:rsidR="000F06B5" w:rsidRPr="000F06B5" w:rsidRDefault="000F06B5" w:rsidP="000F06B5">
      <w:pPr>
        <w:widowControl w:val="0"/>
        <w:ind w:left="-142" w:firstLine="709"/>
        <w:jc w:val="both"/>
        <w:rPr>
          <w:bCs/>
        </w:rPr>
      </w:pPr>
      <w:r w:rsidRPr="000F06B5">
        <w:rPr>
          <w:bCs/>
        </w:rPr>
        <w:t>4.5.1.</w:t>
      </w:r>
      <w:r w:rsidRPr="000F06B5">
        <w:rPr>
          <w:bCs/>
        </w:rPr>
        <w:tab/>
        <w:t>Досрочно по согласованию с Государственным заказчиком, Получателем товара поставить Товар.</w:t>
      </w:r>
    </w:p>
    <w:p w14:paraId="11AA5F22" w14:textId="77777777" w:rsidR="000F06B5" w:rsidRPr="000F06B5" w:rsidRDefault="000F06B5" w:rsidP="000F06B5">
      <w:pPr>
        <w:widowControl w:val="0"/>
        <w:ind w:left="-142" w:firstLine="709"/>
        <w:jc w:val="both"/>
        <w:rPr>
          <w:bCs/>
        </w:rPr>
      </w:pPr>
      <w:r w:rsidRPr="000F06B5">
        <w:rPr>
          <w:bCs/>
        </w:rPr>
        <w:t>4.5.2.</w:t>
      </w:r>
      <w:r w:rsidRPr="000F06B5">
        <w:rPr>
          <w:bCs/>
        </w:rPr>
        <w:tab/>
        <w:t>Требовать оплаты по настоящему Контракту в случае полного исполнения своих обязательств.</w:t>
      </w:r>
    </w:p>
    <w:p w14:paraId="50104529" w14:textId="77777777" w:rsidR="000F06B5" w:rsidRPr="000F06B5" w:rsidRDefault="000F06B5" w:rsidP="000F06B5">
      <w:pPr>
        <w:widowControl w:val="0"/>
        <w:tabs>
          <w:tab w:val="left" w:pos="567"/>
        </w:tabs>
        <w:autoSpaceDE w:val="0"/>
        <w:autoSpaceDN w:val="0"/>
        <w:adjustRightInd w:val="0"/>
        <w:spacing w:before="120"/>
        <w:jc w:val="center"/>
        <w:rPr>
          <w:b/>
        </w:rPr>
      </w:pPr>
      <w:r w:rsidRPr="000F06B5">
        <w:rPr>
          <w:b/>
        </w:rPr>
        <w:t>5.</w:t>
      </w:r>
      <w:r w:rsidRPr="000F06B5">
        <w:rPr>
          <w:b/>
        </w:rPr>
        <w:tab/>
        <w:t xml:space="preserve">ПОРЯДОК И СРОК ПРИЕМКИ ПОСТАВЛЕННОГО ТОВАРА. </w:t>
      </w:r>
    </w:p>
    <w:p w14:paraId="1B3A1D60" w14:textId="77777777" w:rsidR="000F06B5" w:rsidRPr="000F06B5" w:rsidRDefault="000F06B5" w:rsidP="000F06B5">
      <w:pPr>
        <w:widowControl w:val="0"/>
        <w:tabs>
          <w:tab w:val="left" w:pos="567"/>
        </w:tabs>
        <w:autoSpaceDE w:val="0"/>
        <w:autoSpaceDN w:val="0"/>
        <w:adjustRightInd w:val="0"/>
        <w:spacing w:after="120"/>
        <w:jc w:val="center"/>
        <w:rPr>
          <w:b/>
        </w:rPr>
      </w:pPr>
      <w:r w:rsidRPr="000F06B5">
        <w:rPr>
          <w:b/>
        </w:rPr>
        <w:t>ПОРЯДОК И СРОК ОФОРМЛЕНИЯ РЕЗУЛЬТАТОВ ТАКОЙ ПРИЕМКИ</w:t>
      </w:r>
    </w:p>
    <w:p w14:paraId="1F85996F" w14:textId="1AB8BEBC" w:rsidR="000F06B5" w:rsidRPr="000F06B5" w:rsidRDefault="000F06B5" w:rsidP="000F06B5">
      <w:pPr>
        <w:widowControl w:val="0"/>
        <w:autoSpaceDE w:val="0"/>
        <w:autoSpaceDN w:val="0"/>
        <w:adjustRightInd w:val="0"/>
        <w:ind w:firstLine="567"/>
        <w:jc w:val="both"/>
        <w:rPr>
          <w:bCs/>
        </w:rPr>
      </w:pPr>
      <w:r w:rsidRPr="000F06B5">
        <w:rPr>
          <w:bCs/>
        </w:rPr>
        <w:lastRenderedPageBreak/>
        <w:t>5.1.</w:t>
      </w:r>
      <w:r w:rsidRPr="000F06B5">
        <w:rPr>
          <w:bCs/>
        </w:rPr>
        <w:tab/>
        <w:t>Поставка Товара осуществляется по адресу (адресам), указанному в Техническом задании. Поставщик осуществляет разгрузку товара и доставку в помещение, указанное Государственным заказчиком, в присутствии представителя Получателя товара.</w:t>
      </w:r>
    </w:p>
    <w:p w14:paraId="635BFB95" w14:textId="3C79EF70" w:rsidR="000F06B5" w:rsidRPr="000F06B5" w:rsidRDefault="000F06B5" w:rsidP="000F06B5">
      <w:pPr>
        <w:widowControl w:val="0"/>
        <w:autoSpaceDE w:val="0"/>
        <w:autoSpaceDN w:val="0"/>
        <w:adjustRightInd w:val="0"/>
        <w:ind w:firstLine="567"/>
        <w:jc w:val="both"/>
        <w:rPr>
          <w:bCs/>
        </w:rPr>
      </w:pPr>
      <w:r w:rsidRPr="000F06B5">
        <w:rPr>
          <w:bCs/>
        </w:rPr>
        <w:t>5.2.</w:t>
      </w:r>
      <w:r w:rsidRPr="000F06B5">
        <w:rPr>
          <w:bCs/>
        </w:rPr>
        <w:tab/>
        <w:t xml:space="preserve">Одновременно с Товаром Поставщик представляет Государственному заказчику </w:t>
      </w:r>
      <w:r>
        <w:rPr>
          <w:bCs/>
        </w:rPr>
        <w:br/>
      </w:r>
      <w:r w:rsidRPr="000F06B5">
        <w:rPr>
          <w:bCs/>
        </w:rPr>
        <w:t>и Получателю счет-фактуру (при наличии) и товарную накладную по форме ТОРГ-12 в 3 (трех) экземплярах, а также документы, предусмотренные пунктом 4.2.7 Контракта.</w:t>
      </w:r>
    </w:p>
    <w:p w14:paraId="5ACF6F2D" w14:textId="77777777" w:rsidR="000F06B5" w:rsidRPr="000F06B5" w:rsidRDefault="000F06B5" w:rsidP="000F06B5">
      <w:pPr>
        <w:widowControl w:val="0"/>
        <w:autoSpaceDE w:val="0"/>
        <w:autoSpaceDN w:val="0"/>
        <w:adjustRightInd w:val="0"/>
        <w:ind w:firstLine="567"/>
        <w:jc w:val="both"/>
        <w:rPr>
          <w:bCs/>
        </w:rPr>
      </w:pPr>
      <w:r w:rsidRPr="000F06B5">
        <w:rPr>
          <w:bCs/>
        </w:rPr>
        <w:t>Передача Товара Поставщиком оформляется товарной накладной по форме ТОРГ-12.</w:t>
      </w:r>
    </w:p>
    <w:p w14:paraId="62E8E856" w14:textId="77777777" w:rsidR="000F06B5" w:rsidRPr="000F06B5" w:rsidRDefault="000F06B5" w:rsidP="000F06B5">
      <w:pPr>
        <w:widowControl w:val="0"/>
        <w:autoSpaceDE w:val="0"/>
        <w:autoSpaceDN w:val="0"/>
        <w:adjustRightInd w:val="0"/>
        <w:ind w:firstLine="567"/>
        <w:jc w:val="both"/>
        <w:rPr>
          <w:bCs/>
        </w:rPr>
      </w:pPr>
      <w:r w:rsidRPr="000F06B5">
        <w:rPr>
          <w:bCs/>
        </w:rPr>
        <w:t>В последний день поставки Товара Поставщик представляет Государственному заказчику счет.</w:t>
      </w:r>
    </w:p>
    <w:p w14:paraId="1C262707" w14:textId="5D7CE061" w:rsidR="000F06B5" w:rsidRPr="000F06B5" w:rsidRDefault="000F06B5" w:rsidP="000F06B5">
      <w:pPr>
        <w:widowControl w:val="0"/>
        <w:autoSpaceDE w:val="0"/>
        <w:autoSpaceDN w:val="0"/>
        <w:adjustRightInd w:val="0"/>
        <w:ind w:firstLine="567"/>
        <w:jc w:val="both"/>
        <w:rPr>
          <w:bCs/>
        </w:rPr>
      </w:pPr>
      <w:r w:rsidRPr="000F06B5">
        <w:rPr>
          <w:bCs/>
        </w:rPr>
        <w:t>5.3.</w:t>
      </w:r>
      <w:r w:rsidRPr="000F06B5">
        <w:rPr>
          <w:bCs/>
        </w:rPr>
        <w:tab/>
        <w:t>По окончании поставки Товара Государственный заказчик в течение 2 (двух) рабочих дней осуществляет приемку Товара, включая оформление результатов такой приемки.</w:t>
      </w:r>
    </w:p>
    <w:p w14:paraId="7EB3EDB6" w14:textId="77777777" w:rsidR="000F06B5" w:rsidRPr="000F06B5" w:rsidRDefault="000F06B5" w:rsidP="000F06B5">
      <w:pPr>
        <w:widowControl w:val="0"/>
        <w:autoSpaceDE w:val="0"/>
        <w:autoSpaceDN w:val="0"/>
        <w:adjustRightInd w:val="0"/>
        <w:ind w:firstLine="567"/>
        <w:jc w:val="both"/>
        <w:rPr>
          <w:bCs/>
        </w:rPr>
      </w:pPr>
      <w:r w:rsidRPr="000F06B5">
        <w:rPr>
          <w:bCs/>
        </w:rPr>
        <w:t xml:space="preserve">Для приемки Товара Государственным заказчиком создается приемочная комиссия. </w:t>
      </w:r>
    </w:p>
    <w:p w14:paraId="57B36BD5" w14:textId="77777777" w:rsidR="000F06B5" w:rsidRPr="000F06B5" w:rsidRDefault="000F06B5" w:rsidP="000F06B5">
      <w:pPr>
        <w:widowControl w:val="0"/>
        <w:autoSpaceDE w:val="0"/>
        <w:autoSpaceDN w:val="0"/>
        <w:adjustRightInd w:val="0"/>
        <w:ind w:firstLine="567"/>
        <w:jc w:val="both"/>
        <w:rPr>
          <w:bCs/>
        </w:rPr>
      </w:pPr>
      <w:r w:rsidRPr="000F06B5">
        <w:rPr>
          <w:bCs/>
        </w:rPr>
        <w:t>Приемка Товара Государственным заказчиком оформляется Актом приемочной комиссии.</w:t>
      </w:r>
    </w:p>
    <w:p w14:paraId="193CA904" w14:textId="77777777" w:rsidR="000F06B5" w:rsidRPr="000F06B5" w:rsidRDefault="000F06B5" w:rsidP="000F06B5">
      <w:pPr>
        <w:widowControl w:val="0"/>
        <w:autoSpaceDE w:val="0"/>
        <w:autoSpaceDN w:val="0"/>
        <w:adjustRightInd w:val="0"/>
        <w:ind w:firstLine="567"/>
        <w:jc w:val="both"/>
        <w:rPr>
          <w:bCs/>
        </w:rPr>
      </w:pPr>
      <w:r w:rsidRPr="000F06B5">
        <w:rPr>
          <w:bCs/>
        </w:rPr>
        <w:t>5.4.</w:t>
      </w:r>
      <w:r w:rsidRPr="000F06B5">
        <w:rPr>
          <w:bCs/>
        </w:rPr>
        <w:tab/>
        <w:t>Для проверки поставленного Товара в части его соответствия условиям Контракта Государственный заказчик проводит экспертизу в порядке, предусмотренном Федеральным законом от 05.04.2013 № 44-ФЗ.</w:t>
      </w:r>
      <w:r w:rsidRPr="000F06B5">
        <w:rPr>
          <w:rFonts w:eastAsia="Courier New"/>
          <w:lang w:bidi="ru-RU"/>
        </w:rPr>
        <w:t xml:space="preserve"> </w:t>
      </w:r>
      <w:r w:rsidRPr="000F06B5">
        <w:rPr>
          <w:bCs/>
          <w:lang w:bidi="ru-RU"/>
        </w:rPr>
        <w:t xml:space="preserve">Экспертиза осуществляется на основании товарных накладных по форме ТОРГ-12, Акта получения товара, документов </w:t>
      </w:r>
      <w:proofErr w:type="spellStart"/>
      <w:r w:rsidRPr="000F06B5">
        <w:rPr>
          <w:bCs/>
          <w:lang w:bidi="ru-RU"/>
        </w:rPr>
        <w:t>фотофиксации</w:t>
      </w:r>
      <w:proofErr w:type="spellEnd"/>
      <w:r w:rsidRPr="000F06B5">
        <w:rPr>
          <w:bCs/>
          <w:lang w:bidi="ru-RU"/>
        </w:rPr>
        <w:t xml:space="preserve"> (при наличии).</w:t>
      </w:r>
    </w:p>
    <w:p w14:paraId="472CC1BD" w14:textId="498063AE" w:rsidR="000F06B5" w:rsidRPr="000F06B5" w:rsidRDefault="000F06B5" w:rsidP="000F06B5">
      <w:pPr>
        <w:widowControl w:val="0"/>
        <w:autoSpaceDE w:val="0"/>
        <w:autoSpaceDN w:val="0"/>
        <w:adjustRightInd w:val="0"/>
        <w:ind w:firstLine="567"/>
        <w:jc w:val="both"/>
        <w:rPr>
          <w:bCs/>
          <w:lang w:eastAsia="x-none"/>
        </w:rPr>
      </w:pPr>
      <w:r w:rsidRPr="000F06B5">
        <w:rPr>
          <w:bCs/>
          <w:lang w:val="x-none" w:eastAsia="x-none"/>
        </w:rPr>
        <w:t>5.</w:t>
      </w:r>
      <w:r w:rsidRPr="000F06B5">
        <w:rPr>
          <w:bCs/>
          <w:lang w:eastAsia="x-none"/>
        </w:rPr>
        <w:t>5</w:t>
      </w:r>
      <w:r w:rsidRPr="000F06B5">
        <w:rPr>
          <w:bCs/>
          <w:lang w:val="x-none" w:eastAsia="x-none"/>
        </w:rPr>
        <w:t>.</w:t>
      </w:r>
      <w:r w:rsidRPr="000F06B5">
        <w:rPr>
          <w:bCs/>
          <w:lang w:val="x-none" w:eastAsia="x-none"/>
        </w:rPr>
        <w:tab/>
        <w:t xml:space="preserve">В случае обнаружения Государственным заказчиком, Получателем товара </w:t>
      </w:r>
      <w:r w:rsidRPr="000F06B5">
        <w:rPr>
          <w:bCs/>
          <w:lang w:eastAsia="x-none"/>
        </w:rPr>
        <w:t xml:space="preserve">при проведении контроля за исполнением Поставщиком условий Контракта, а также в процессе приемки поставленного Товара фактов несоответствия поставляемого Товара требованиям Контракта, фактов неисполнения или ненадлежащего исполнения Поставщиком обязательств, предусмотренных Контрактом, включая неисполнение или ненадлежащее исполнение Поставщиком гарантийных обязательств, составляется Рекламационный акт (приложение </w:t>
      </w:r>
      <w:r>
        <w:rPr>
          <w:bCs/>
          <w:lang w:eastAsia="x-none"/>
        </w:rPr>
        <w:br/>
      </w:r>
      <w:r w:rsidRPr="000F06B5">
        <w:rPr>
          <w:bCs/>
          <w:lang w:eastAsia="x-none"/>
        </w:rPr>
        <w:t xml:space="preserve">№ 3 к Контракту), в котором указываются положения Контракта, которые были нарушены, описание выявленных нарушений, срок их устранения, либо указывается, что нарушения являются неустранимыми. </w:t>
      </w:r>
    </w:p>
    <w:p w14:paraId="1B114DD9" w14:textId="77777777" w:rsidR="000F06B5" w:rsidRPr="000F06B5" w:rsidRDefault="000F06B5" w:rsidP="000F06B5">
      <w:pPr>
        <w:widowControl w:val="0"/>
        <w:autoSpaceDE w:val="0"/>
        <w:autoSpaceDN w:val="0"/>
        <w:adjustRightInd w:val="0"/>
        <w:ind w:firstLine="567"/>
        <w:jc w:val="both"/>
        <w:rPr>
          <w:bCs/>
        </w:rPr>
      </w:pPr>
      <w:r w:rsidRPr="000F06B5">
        <w:rPr>
          <w:bCs/>
        </w:rPr>
        <w:t>При отказе (уклонении) Поставщика от подписания Рекламационного акта данный факт фиксируется в нем Государственным заказчиком.</w:t>
      </w:r>
    </w:p>
    <w:p w14:paraId="01E43DAD" w14:textId="2DB7E11B" w:rsidR="000F06B5" w:rsidRPr="000F06B5" w:rsidRDefault="000F06B5" w:rsidP="000F06B5">
      <w:pPr>
        <w:widowControl w:val="0"/>
        <w:autoSpaceDE w:val="0"/>
        <w:autoSpaceDN w:val="0"/>
        <w:adjustRightInd w:val="0"/>
        <w:ind w:firstLine="567"/>
        <w:jc w:val="both"/>
        <w:rPr>
          <w:bCs/>
        </w:rPr>
      </w:pPr>
      <w:r w:rsidRPr="000F06B5">
        <w:rPr>
          <w:bCs/>
        </w:rPr>
        <w:t>5.6.</w:t>
      </w:r>
      <w:r w:rsidRPr="000F06B5">
        <w:rPr>
          <w:bCs/>
        </w:rPr>
        <w:tab/>
        <w:t>Поставщик обязан устранить все обнаруженные недостатки своими силами и за свой счет в сроки, указанные в Рекламационном акте.</w:t>
      </w:r>
    </w:p>
    <w:p w14:paraId="2C1EC009" w14:textId="02439E28" w:rsidR="000F06B5" w:rsidRPr="000F06B5" w:rsidRDefault="000F06B5" w:rsidP="000F06B5">
      <w:pPr>
        <w:widowControl w:val="0"/>
        <w:autoSpaceDE w:val="0"/>
        <w:autoSpaceDN w:val="0"/>
        <w:adjustRightInd w:val="0"/>
        <w:ind w:firstLine="567"/>
        <w:jc w:val="both"/>
        <w:rPr>
          <w:bCs/>
        </w:rPr>
      </w:pPr>
      <w:r w:rsidRPr="000F06B5">
        <w:rPr>
          <w:bCs/>
        </w:rPr>
        <w:t>5.7.</w:t>
      </w:r>
      <w:r w:rsidRPr="000F06B5">
        <w:rPr>
          <w:bCs/>
        </w:rPr>
        <w:tab/>
        <w:t xml:space="preserve">Устранение Поставщиком выявленных Государственным заказчиком, Получателем товара нарушений в сроки, указанные в Рекламационном акте, не освобождает Поставщика </w:t>
      </w:r>
      <w:r>
        <w:rPr>
          <w:bCs/>
        </w:rPr>
        <w:br/>
      </w:r>
      <w:r w:rsidRPr="000F06B5">
        <w:rPr>
          <w:bCs/>
        </w:rPr>
        <w:t xml:space="preserve">от уплаты неустойки, предусмотренной разделом 7 Контракта. </w:t>
      </w:r>
    </w:p>
    <w:p w14:paraId="32B9D6DD" w14:textId="77777777" w:rsidR="000F06B5" w:rsidRPr="000F06B5" w:rsidRDefault="000F06B5" w:rsidP="000F06B5">
      <w:pPr>
        <w:widowControl w:val="0"/>
        <w:ind w:firstLine="567"/>
        <w:jc w:val="both"/>
        <w:rPr>
          <w:bCs/>
        </w:rPr>
      </w:pPr>
      <w:r w:rsidRPr="000F06B5">
        <w:rPr>
          <w:bCs/>
        </w:rPr>
        <w:t>5.8.</w:t>
      </w:r>
      <w:r w:rsidRPr="000F06B5">
        <w:rPr>
          <w:bCs/>
        </w:rPr>
        <w:tab/>
        <w:t>Риски случайной гибели или случайного повреждения Товара, а также бремя его содержания переходят от Поставщика к Получателю товара с даты получения поставленного Товара, а в случае обнаружения в ходе приемки Товара недостатков – с даты устранения Поставщиком всех выявленных недостатков согласно составленному Рекламационному акту.</w:t>
      </w:r>
    </w:p>
    <w:p w14:paraId="1E74B29B" w14:textId="2CBEC5D2" w:rsidR="000F06B5" w:rsidRPr="000F06B5" w:rsidRDefault="000F06B5" w:rsidP="000F06B5">
      <w:pPr>
        <w:widowControl w:val="0"/>
        <w:ind w:firstLine="567"/>
        <w:jc w:val="both"/>
        <w:rPr>
          <w:bCs/>
        </w:rPr>
      </w:pPr>
      <w:r w:rsidRPr="000F06B5">
        <w:rPr>
          <w:bCs/>
        </w:rPr>
        <w:t>5.9.</w:t>
      </w:r>
      <w:r w:rsidRPr="000F06B5">
        <w:rPr>
          <w:bCs/>
        </w:rPr>
        <w:tab/>
        <w:t xml:space="preserve">Поставленный Товар переходит в оперативное управление Получателя товара </w:t>
      </w:r>
      <w:r>
        <w:rPr>
          <w:bCs/>
        </w:rPr>
        <w:br/>
      </w:r>
      <w:r w:rsidRPr="000F06B5">
        <w:rPr>
          <w:bCs/>
        </w:rPr>
        <w:t xml:space="preserve">и отражается на его балансе после получения Получателем товара от Государственного заказчика подтверждающих документов (извещения по форме 0504805 и акта </w:t>
      </w:r>
      <w:r>
        <w:rPr>
          <w:bCs/>
        </w:rPr>
        <w:br/>
      </w:r>
      <w:r w:rsidRPr="000F06B5">
        <w:rPr>
          <w:bCs/>
        </w:rPr>
        <w:t>о приеме-передаче объектов нефинансовых активов 0504101).</w:t>
      </w:r>
    </w:p>
    <w:p w14:paraId="7DF4A15F" w14:textId="77777777" w:rsidR="000F06B5" w:rsidRPr="000F06B5" w:rsidRDefault="000F06B5" w:rsidP="000F06B5">
      <w:pPr>
        <w:widowControl w:val="0"/>
        <w:autoSpaceDE w:val="0"/>
        <w:autoSpaceDN w:val="0"/>
        <w:adjustRightInd w:val="0"/>
        <w:spacing w:before="120"/>
        <w:jc w:val="center"/>
        <w:rPr>
          <w:b/>
        </w:rPr>
      </w:pPr>
      <w:r w:rsidRPr="000F06B5">
        <w:rPr>
          <w:b/>
          <w:bCs/>
        </w:rPr>
        <w:t>6.</w:t>
      </w:r>
      <w:r w:rsidRPr="000F06B5">
        <w:rPr>
          <w:b/>
          <w:bCs/>
        </w:rPr>
        <w:tab/>
      </w:r>
      <w:r w:rsidRPr="000F06B5">
        <w:rPr>
          <w:b/>
        </w:rPr>
        <w:t>ТРЕБОВАНИЯ К ГАРАНТИИ КАЧЕСТВА ТОВАРА, А ТАКЖЕ ТРЕБОВАНИЯ К ГАРАНТИЙНОМУ СРОКУ И (ИЛИ) ОБЪЕМУ ПРЕДОСТАВЛЕНИЯ ГАРАНТИЙ КАЧЕСТВА ТОВАРА, К ГАРАНТИЙНОМУ ОБСЛУЖИВАНИЮ ТОВАРА.</w:t>
      </w:r>
    </w:p>
    <w:p w14:paraId="2CDFBB24" w14:textId="77777777" w:rsidR="000F06B5" w:rsidRPr="000F06B5" w:rsidRDefault="000F06B5" w:rsidP="000F06B5">
      <w:pPr>
        <w:widowControl w:val="0"/>
        <w:autoSpaceDE w:val="0"/>
        <w:autoSpaceDN w:val="0"/>
        <w:adjustRightInd w:val="0"/>
        <w:jc w:val="center"/>
        <w:rPr>
          <w:b/>
          <w:bCs/>
        </w:rPr>
      </w:pPr>
      <w:r w:rsidRPr="000F06B5">
        <w:rPr>
          <w:b/>
        </w:rPr>
        <w:t xml:space="preserve">ПОРЯДОК И СРОКИ ПРЕДОСТАВЛЕНИЯ </w:t>
      </w:r>
      <w:r w:rsidRPr="000F06B5">
        <w:rPr>
          <w:b/>
          <w:bCs/>
        </w:rPr>
        <w:t xml:space="preserve">ОБЕСПЕЧЕНИЯ </w:t>
      </w:r>
    </w:p>
    <w:p w14:paraId="1E1B10D9" w14:textId="77777777" w:rsidR="000F06B5" w:rsidRPr="000F06B5" w:rsidRDefault="000F06B5" w:rsidP="000F06B5">
      <w:pPr>
        <w:widowControl w:val="0"/>
        <w:autoSpaceDE w:val="0"/>
        <w:autoSpaceDN w:val="0"/>
        <w:adjustRightInd w:val="0"/>
        <w:spacing w:after="120"/>
        <w:jc w:val="center"/>
        <w:rPr>
          <w:b/>
        </w:rPr>
      </w:pPr>
      <w:r w:rsidRPr="000F06B5">
        <w:rPr>
          <w:b/>
          <w:bCs/>
        </w:rPr>
        <w:t>ГАРАНТИЙНЫХ ОБЯЗАТЕЛЬСТВ</w:t>
      </w:r>
    </w:p>
    <w:p w14:paraId="0F62143A" w14:textId="41EB1152" w:rsidR="000F06B5" w:rsidRPr="000F06B5" w:rsidRDefault="000F06B5" w:rsidP="000F06B5">
      <w:pPr>
        <w:widowControl w:val="0"/>
        <w:ind w:firstLine="567"/>
        <w:jc w:val="both"/>
        <w:rPr>
          <w:bCs/>
        </w:rPr>
      </w:pPr>
      <w:r w:rsidRPr="000F06B5">
        <w:rPr>
          <w:bCs/>
        </w:rPr>
        <w:t>6.1.</w:t>
      </w:r>
      <w:r w:rsidRPr="000F06B5">
        <w:rPr>
          <w:bCs/>
        </w:rPr>
        <w:tab/>
        <w:t xml:space="preserve">Требования к гарантии качества товара, а также требования к гарантийному сроку </w:t>
      </w:r>
      <w:r>
        <w:rPr>
          <w:bCs/>
        </w:rPr>
        <w:br/>
      </w:r>
      <w:r w:rsidRPr="000F06B5">
        <w:rPr>
          <w:bCs/>
        </w:rPr>
        <w:t>и (или) объему предоставления гарантий его качества установлены в пункте 3.8 раздела 3 Технического задания.</w:t>
      </w:r>
    </w:p>
    <w:p w14:paraId="40AE9BCF" w14:textId="28823A16" w:rsidR="000F06B5" w:rsidRPr="000F06B5" w:rsidRDefault="000F06B5" w:rsidP="000F06B5">
      <w:pPr>
        <w:widowControl w:val="0"/>
        <w:ind w:firstLine="567"/>
        <w:jc w:val="both"/>
        <w:rPr>
          <w:bCs/>
        </w:rPr>
      </w:pPr>
      <w:r w:rsidRPr="000F06B5">
        <w:rPr>
          <w:bCs/>
        </w:rPr>
        <w:lastRenderedPageBreak/>
        <w:t>6.2.</w:t>
      </w:r>
      <w:r w:rsidRPr="000F06B5">
        <w:rPr>
          <w:bCs/>
        </w:rPr>
        <w:tab/>
        <w:t xml:space="preserve">Поставщик обязан поставить Товар в таре и упаковке, обеспечивающей его сохранность, товарный вид и предохраняющей от всякого рода повреждений при транспортировке. </w:t>
      </w:r>
    </w:p>
    <w:p w14:paraId="059C2A85" w14:textId="0DD0811B" w:rsidR="000F06B5" w:rsidRPr="000F06B5" w:rsidRDefault="000F06B5" w:rsidP="000F06B5">
      <w:pPr>
        <w:widowControl w:val="0"/>
        <w:ind w:firstLine="567"/>
        <w:jc w:val="both"/>
        <w:rPr>
          <w:bCs/>
        </w:rPr>
      </w:pPr>
      <w:r w:rsidRPr="000F06B5">
        <w:rPr>
          <w:bCs/>
        </w:rPr>
        <w:t>6.3.</w:t>
      </w:r>
      <w:r w:rsidRPr="000F06B5">
        <w:rPr>
          <w:bCs/>
        </w:rPr>
        <w:tab/>
        <w:t xml:space="preserve">Поставляемый Товар должен быть новым товаром (товаром, который не был </w:t>
      </w:r>
      <w:r>
        <w:rPr>
          <w:bCs/>
        </w:rPr>
        <w:br/>
      </w:r>
      <w:r w:rsidRPr="000F06B5">
        <w:rPr>
          <w:bCs/>
        </w:rPr>
        <w:t xml:space="preserve">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r>
        <w:rPr>
          <w:bCs/>
        </w:rPr>
        <w:br/>
      </w:r>
      <w:r w:rsidRPr="000F06B5">
        <w:rPr>
          <w:bCs/>
        </w:rPr>
        <w:t>в оригинальной упаковке без повреждений, с сохранением всех защитных знаков производителей.</w:t>
      </w:r>
    </w:p>
    <w:p w14:paraId="5317ED62" w14:textId="77777777" w:rsidR="000F06B5" w:rsidRPr="000F06B5" w:rsidRDefault="000F06B5" w:rsidP="000F06B5">
      <w:pPr>
        <w:widowControl w:val="0"/>
        <w:ind w:firstLine="567"/>
        <w:jc w:val="both"/>
        <w:rPr>
          <w:bCs/>
        </w:rPr>
      </w:pPr>
      <w:r w:rsidRPr="000F06B5">
        <w:rPr>
          <w:bCs/>
        </w:rPr>
        <w:t>6.4.</w:t>
      </w:r>
      <w:r w:rsidRPr="000F06B5">
        <w:rPr>
          <w:bCs/>
        </w:rPr>
        <w:tab/>
        <w:t xml:space="preserve">Поставщик несет ответственность за недостатки Товара, обнаруженные </w:t>
      </w:r>
      <w:r w:rsidRPr="000F06B5">
        <w:rPr>
          <w:bCs/>
        </w:rPr>
        <w:br/>
        <w:t>в течение гарантийного срока, установленного в Техническом задании, с даты поставки Товара, если не докажет, что они произошли вследствие нормального износа Товара, неправильной его эксплуатации.</w:t>
      </w:r>
    </w:p>
    <w:p w14:paraId="57FAA3DD" w14:textId="31F44A56" w:rsidR="000F06B5" w:rsidRPr="000F06B5" w:rsidRDefault="000F06B5" w:rsidP="000F06B5">
      <w:pPr>
        <w:widowControl w:val="0"/>
        <w:ind w:firstLine="567"/>
        <w:jc w:val="both"/>
        <w:rPr>
          <w:bCs/>
        </w:rPr>
      </w:pPr>
      <w:r w:rsidRPr="000F06B5">
        <w:rPr>
          <w:bCs/>
        </w:rPr>
        <w:t>6.5.</w:t>
      </w:r>
      <w:r w:rsidRPr="000F06B5">
        <w:rPr>
          <w:bCs/>
        </w:rPr>
        <w:tab/>
        <w:t xml:space="preserve">Если в течение гарантийного срока выявится, что качество Товара не соответствует требованиям Контракта, Технического задания, отраслевых норм и правил, Поставщик обязан безвозмездно устранить указанные недостатки в сроки, установленные Государственным заказчиком в соответствующем требовании, но не позднее 20 (двадцати) рабочих дней </w:t>
      </w:r>
      <w:r>
        <w:rPr>
          <w:bCs/>
        </w:rPr>
        <w:br/>
      </w:r>
      <w:r w:rsidRPr="000F06B5">
        <w:rPr>
          <w:bCs/>
        </w:rPr>
        <w:t>с момента поступления такого требования.</w:t>
      </w:r>
    </w:p>
    <w:p w14:paraId="456D3844" w14:textId="63C3D988" w:rsidR="000F06B5" w:rsidRPr="000F06B5" w:rsidRDefault="000F06B5" w:rsidP="000F06B5">
      <w:pPr>
        <w:widowControl w:val="0"/>
        <w:ind w:firstLine="567"/>
        <w:jc w:val="both"/>
        <w:rPr>
          <w:bCs/>
        </w:rPr>
      </w:pPr>
      <w:r w:rsidRPr="000F06B5">
        <w:rPr>
          <w:bCs/>
        </w:rPr>
        <w:t>6.6.</w:t>
      </w:r>
      <w:r w:rsidRPr="000F06B5">
        <w:rPr>
          <w:bCs/>
        </w:rPr>
        <w:tab/>
        <w:t xml:space="preserve">Иные требования, в том числе к объему предоставления гарантий качества Товара, </w:t>
      </w:r>
      <w:r>
        <w:rPr>
          <w:bCs/>
        </w:rPr>
        <w:br/>
      </w:r>
      <w:r w:rsidRPr="000F06B5">
        <w:rPr>
          <w:bCs/>
        </w:rPr>
        <w:t>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могут быть предусмотрены в Техническом задании.</w:t>
      </w:r>
    </w:p>
    <w:p w14:paraId="0A146086" w14:textId="77777777" w:rsidR="000F06B5" w:rsidRPr="000F06B5" w:rsidRDefault="000F06B5" w:rsidP="000F06B5">
      <w:pPr>
        <w:widowControl w:val="0"/>
        <w:ind w:firstLine="567"/>
        <w:jc w:val="both"/>
        <w:rPr>
          <w:bCs/>
        </w:rPr>
      </w:pPr>
      <w:r w:rsidRPr="000F06B5">
        <w:rPr>
          <w:bCs/>
        </w:rPr>
        <w:t>6.7.</w:t>
      </w:r>
      <w:r w:rsidRPr="000F06B5">
        <w:rPr>
          <w:bCs/>
        </w:rPr>
        <w:tab/>
        <w:t xml:space="preserve">Обеспечение гарантийных обязательств не предусмотрено. </w:t>
      </w:r>
    </w:p>
    <w:p w14:paraId="4AC7A3A9" w14:textId="77777777" w:rsidR="000F06B5" w:rsidRPr="000F06B5" w:rsidRDefault="000F06B5" w:rsidP="000F06B5">
      <w:pPr>
        <w:widowControl w:val="0"/>
        <w:autoSpaceDE w:val="0"/>
        <w:autoSpaceDN w:val="0"/>
        <w:adjustRightInd w:val="0"/>
        <w:spacing w:before="120" w:after="120"/>
        <w:jc w:val="center"/>
        <w:rPr>
          <w:b/>
          <w:bCs/>
          <w:lang w:val="x-none"/>
        </w:rPr>
      </w:pPr>
      <w:r w:rsidRPr="000F06B5">
        <w:rPr>
          <w:b/>
          <w:bCs/>
          <w:lang w:val="x-none"/>
        </w:rPr>
        <w:t>7.</w:t>
      </w:r>
      <w:r w:rsidRPr="000F06B5">
        <w:rPr>
          <w:b/>
          <w:bCs/>
        </w:rPr>
        <w:tab/>
      </w:r>
      <w:r w:rsidRPr="000F06B5">
        <w:rPr>
          <w:b/>
          <w:bCs/>
          <w:lang w:val="x-none"/>
        </w:rPr>
        <w:t xml:space="preserve">ОТВЕТСТВЕННОСТЬ СТОРОН </w:t>
      </w:r>
    </w:p>
    <w:p w14:paraId="67DE5FF6" w14:textId="5C09A1D8" w:rsidR="000F06B5" w:rsidRPr="000F06B5" w:rsidRDefault="000F06B5" w:rsidP="000F06B5">
      <w:pPr>
        <w:widowControl w:val="0"/>
        <w:tabs>
          <w:tab w:val="left" w:pos="1418"/>
        </w:tabs>
        <w:ind w:firstLine="567"/>
        <w:jc w:val="both"/>
        <w:rPr>
          <w:bCs/>
        </w:rPr>
      </w:pPr>
      <w:r w:rsidRPr="000F06B5">
        <w:rPr>
          <w:bCs/>
        </w:rPr>
        <w:t>7.1.</w:t>
      </w:r>
      <w:r w:rsidRPr="000F06B5">
        <w:rPr>
          <w:bCs/>
        </w:rPr>
        <w:tab/>
        <w:t>За неисполнение или ненадлежащее исполнение обязательств по Контракту Стороны несут гражданско-правовую ответственность в соответствии с действующим законодательством Российской Федерации в случаях и объемах, установленных статьей 34 Федерального закона от 05.04.2013 № 44-ФЗ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59144AD7" w14:textId="77777777" w:rsidR="000F06B5" w:rsidRPr="000F06B5" w:rsidRDefault="000F06B5" w:rsidP="000F06B5">
      <w:pPr>
        <w:widowControl w:val="0"/>
        <w:tabs>
          <w:tab w:val="left" w:pos="1418"/>
        </w:tabs>
        <w:ind w:firstLine="567"/>
        <w:jc w:val="both"/>
        <w:rPr>
          <w:bCs/>
        </w:rPr>
      </w:pPr>
      <w:r w:rsidRPr="000F06B5">
        <w:rPr>
          <w:bCs/>
        </w:rPr>
        <w:t>7.1.1.</w:t>
      </w:r>
      <w:r w:rsidRPr="000F06B5">
        <w:rPr>
          <w:bCs/>
        </w:rPr>
        <w:tab/>
        <w:t>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Государственный заказчик выплачивает Поставщику неустойку в виде штрафа в размере 1 000 (Одна тысяча) рублей</w:t>
      </w:r>
      <w:r w:rsidRPr="000F06B5">
        <w:rPr>
          <w:bCs/>
          <w:vertAlign w:val="superscript"/>
        </w:rPr>
        <w:footnoteReference w:id="4"/>
      </w:r>
      <w:r w:rsidRPr="000F06B5">
        <w:rPr>
          <w:bCs/>
        </w:rPr>
        <w:t>.</w:t>
      </w:r>
    </w:p>
    <w:p w14:paraId="7A87F836" w14:textId="77777777" w:rsidR="000F06B5" w:rsidRPr="000F06B5" w:rsidRDefault="000F06B5" w:rsidP="000F06B5">
      <w:pPr>
        <w:widowControl w:val="0"/>
        <w:tabs>
          <w:tab w:val="left" w:pos="1418"/>
        </w:tabs>
        <w:ind w:firstLine="567"/>
        <w:jc w:val="both"/>
        <w:rPr>
          <w:bCs/>
        </w:rPr>
      </w:pPr>
      <w:r w:rsidRPr="000F06B5">
        <w:rPr>
          <w:bCs/>
        </w:rPr>
        <w:t>7.1.2.</w:t>
      </w:r>
      <w:r w:rsidRPr="000F06B5">
        <w:rPr>
          <w:bCs/>
        </w:rPr>
        <w:tab/>
        <w:t>За каждый день просрочки исполнения Государственным заказчиком обязательства, предусмотренного Контрактом, начисляется пеня,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D4A3537" w14:textId="76A2BBC0" w:rsidR="000F06B5" w:rsidRPr="000F06B5" w:rsidRDefault="000F06B5" w:rsidP="000F06B5">
      <w:pPr>
        <w:widowControl w:val="0"/>
        <w:tabs>
          <w:tab w:val="left" w:pos="1418"/>
        </w:tabs>
        <w:ind w:firstLine="567"/>
        <w:jc w:val="both"/>
        <w:rPr>
          <w:bCs/>
        </w:rPr>
      </w:pPr>
      <w:r w:rsidRPr="000F06B5">
        <w:rPr>
          <w:bCs/>
        </w:rPr>
        <w:t>7.1.3.</w:t>
      </w:r>
      <w:r w:rsidRPr="000F06B5">
        <w:rPr>
          <w:bCs/>
        </w:rPr>
        <w:tab/>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Государственному заказчику неустойку в виде штрафа </w:t>
      </w:r>
      <w:r>
        <w:rPr>
          <w:bCs/>
        </w:rPr>
        <w:br/>
      </w:r>
      <w:r w:rsidRPr="000F06B5">
        <w:rPr>
          <w:bCs/>
        </w:rPr>
        <w:lastRenderedPageBreak/>
        <w:t>(за исключением случая, предусмотренного пунктом 7.1.4 Контракта) в размере 10 (десять) % цены Контракта</w:t>
      </w:r>
      <w:r w:rsidRPr="000F06B5">
        <w:rPr>
          <w:bCs/>
          <w:vertAlign w:val="superscript"/>
        </w:rPr>
        <w:footnoteReference w:id="5"/>
      </w:r>
      <w:r w:rsidRPr="000F06B5">
        <w:rPr>
          <w:bCs/>
        </w:rPr>
        <w:t>.</w:t>
      </w:r>
    </w:p>
    <w:p w14:paraId="32E853BA" w14:textId="37A25229" w:rsidR="000F06B5" w:rsidRPr="000F06B5" w:rsidRDefault="000F06B5" w:rsidP="000F06B5">
      <w:pPr>
        <w:widowControl w:val="0"/>
        <w:tabs>
          <w:tab w:val="left" w:pos="1418"/>
        </w:tabs>
        <w:ind w:firstLine="567"/>
        <w:jc w:val="both"/>
        <w:rPr>
          <w:bCs/>
        </w:rPr>
      </w:pPr>
      <w:r w:rsidRPr="000F06B5">
        <w:rPr>
          <w:bCs/>
        </w:rPr>
        <w:t xml:space="preserve">При этом замена некачественного Товара производится Поставщиком за свой счет </w:t>
      </w:r>
      <w:r>
        <w:rPr>
          <w:bCs/>
        </w:rPr>
        <w:br/>
      </w:r>
      <w:r w:rsidRPr="000F06B5">
        <w:rPr>
          <w:bCs/>
        </w:rPr>
        <w:t>в сроки, указанные в Рекламационном акте.</w:t>
      </w:r>
    </w:p>
    <w:p w14:paraId="15E0CAC2" w14:textId="7F8AD993" w:rsidR="000F06B5" w:rsidRPr="000F06B5" w:rsidRDefault="000F06B5" w:rsidP="000F06B5">
      <w:pPr>
        <w:widowControl w:val="0"/>
        <w:ind w:firstLine="567"/>
        <w:jc w:val="both"/>
        <w:rPr>
          <w:bCs/>
        </w:rPr>
      </w:pPr>
      <w:r w:rsidRPr="000F06B5">
        <w:rPr>
          <w:bCs/>
        </w:rPr>
        <w:t>7.1.4.</w:t>
      </w:r>
      <w:r w:rsidRPr="000F06B5">
        <w:rPr>
          <w:bCs/>
        </w:rPr>
        <w:ta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Государственному заказчику неустойку в виде штрафа в размере 1 000 (Одной тысячи) рублей</w:t>
      </w:r>
      <w:r w:rsidRPr="000F06B5">
        <w:rPr>
          <w:bCs/>
          <w:vertAlign w:val="superscript"/>
        </w:rPr>
        <w:footnoteReference w:id="6"/>
      </w:r>
      <w:r w:rsidRPr="000F06B5">
        <w:rPr>
          <w:bCs/>
        </w:rPr>
        <w:t>.</w:t>
      </w:r>
    </w:p>
    <w:p w14:paraId="6BCF3330" w14:textId="77777777" w:rsidR="000F06B5" w:rsidRPr="000F06B5" w:rsidRDefault="000F06B5" w:rsidP="000F06B5">
      <w:pPr>
        <w:widowControl w:val="0"/>
        <w:ind w:firstLine="567"/>
        <w:jc w:val="both"/>
        <w:rPr>
          <w:bCs/>
        </w:rPr>
      </w:pPr>
      <w:r w:rsidRPr="000F06B5">
        <w:rPr>
          <w:bCs/>
        </w:rPr>
        <w:t>7.1.5.</w:t>
      </w:r>
      <w:r w:rsidRPr="000F06B5">
        <w:rPr>
          <w:bCs/>
        </w:rPr>
        <w:tab/>
        <w:t xml:space="preserve">За каждый день просрочки исполнения Поставщиком обязательства (в том числе гарантийного обязательства), предусмотренного Контрактом, начисляется пеня </w:t>
      </w:r>
      <w:r w:rsidRPr="000F06B5">
        <w:rPr>
          <w:bCs/>
        </w:rPr>
        <w:br/>
        <w:t>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6EBB9EB" w14:textId="25B3D8A4" w:rsidR="000F06B5" w:rsidRPr="000F06B5" w:rsidRDefault="000F06B5" w:rsidP="000F06B5">
      <w:pPr>
        <w:widowControl w:val="0"/>
        <w:ind w:firstLine="567"/>
        <w:jc w:val="both"/>
        <w:rPr>
          <w:bCs/>
        </w:rPr>
      </w:pPr>
      <w:r w:rsidRPr="000F06B5">
        <w:rPr>
          <w:bCs/>
        </w:rPr>
        <w:t>7.1.6.</w:t>
      </w:r>
      <w:r w:rsidRPr="000F06B5">
        <w:rPr>
          <w:bCs/>
        </w:rPr>
        <w:tab/>
        <w:t xml:space="preserve">За задержку устранения нарушений, обнаруженных в процессе контроля </w:t>
      </w:r>
      <w:r>
        <w:rPr>
          <w:bCs/>
        </w:rPr>
        <w:br/>
      </w:r>
      <w:r w:rsidRPr="000F06B5">
        <w:rPr>
          <w:bCs/>
        </w:rPr>
        <w:t xml:space="preserve">за исполнением Поставщиком условий Контракта, а также в процессе экспертизы и приемки поставленных товаров, и зафиксированных в Рекламационном акте, начисляется пеня </w:t>
      </w:r>
      <w:r>
        <w:rPr>
          <w:bCs/>
        </w:rPr>
        <w:br/>
      </w:r>
      <w:r w:rsidRPr="000F06B5">
        <w:rPr>
          <w:bCs/>
        </w:rPr>
        <w:t xml:space="preserve">за каждый день просрочки до их устранения. Такая пеня определяется в соответствии </w:t>
      </w:r>
      <w:r>
        <w:rPr>
          <w:bCs/>
        </w:rPr>
        <w:br/>
      </w:r>
      <w:r w:rsidRPr="000F06B5">
        <w:rPr>
          <w:bCs/>
        </w:rPr>
        <w:t>с пунктом 7.1.5 Контракта.</w:t>
      </w:r>
    </w:p>
    <w:p w14:paraId="1C481B0E" w14:textId="22DB892D" w:rsidR="000F06B5" w:rsidRPr="000F06B5" w:rsidRDefault="000F06B5" w:rsidP="000F06B5">
      <w:pPr>
        <w:widowControl w:val="0"/>
        <w:ind w:firstLine="567"/>
        <w:jc w:val="both"/>
        <w:rPr>
          <w:bCs/>
        </w:rPr>
      </w:pPr>
      <w:r w:rsidRPr="000F06B5">
        <w:rPr>
          <w:bCs/>
        </w:rPr>
        <w:t>7.2.</w:t>
      </w:r>
      <w:r w:rsidRPr="000F06B5">
        <w:rPr>
          <w:bCs/>
        </w:rPr>
        <w:tab/>
        <w:t xml:space="preserve">Указанная в настоящем разделе неустойка взимается за каждое нарушение </w:t>
      </w:r>
      <w:r>
        <w:rPr>
          <w:bCs/>
        </w:rPr>
        <w:br/>
      </w:r>
      <w:r w:rsidRPr="000F06B5">
        <w:rPr>
          <w:bCs/>
        </w:rPr>
        <w:t>в отдельности.</w:t>
      </w:r>
    </w:p>
    <w:p w14:paraId="1542A1C9" w14:textId="77777777" w:rsidR="000F06B5" w:rsidRPr="000F06B5" w:rsidRDefault="000F06B5" w:rsidP="000F06B5">
      <w:pPr>
        <w:widowControl w:val="0"/>
        <w:ind w:firstLine="567"/>
        <w:jc w:val="both"/>
      </w:pPr>
      <w:r w:rsidRPr="000F06B5">
        <w:rPr>
          <w:bCs/>
        </w:rPr>
        <w:t>7.3.</w:t>
      </w:r>
      <w:r w:rsidRPr="000F06B5">
        <w:rPr>
          <w:bCs/>
        </w:rPr>
        <w:tab/>
      </w:r>
      <w:r w:rsidRPr="000F06B5">
        <w:t xml:space="preserve">Общая сумма начисленных штрафов за ненадлежащее исполнение Государственным заказчиком обязательств, предусмотренных Контрактом, не может превышать цену Контракта. </w:t>
      </w:r>
    </w:p>
    <w:p w14:paraId="38454A40" w14:textId="77777777" w:rsidR="000F06B5" w:rsidRPr="000F06B5" w:rsidRDefault="000F06B5" w:rsidP="000F06B5">
      <w:pPr>
        <w:widowControl w:val="0"/>
        <w:ind w:firstLine="567"/>
        <w:jc w:val="both"/>
        <w:rPr>
          <w:bCs/>
        </w:rPr>
      </w:pPr>
      <w:r w:rsidRPr="000F06B5">
        <w:t>7.4.</w:t>
      </w:r>
      <w:r w:rsidRPr="000F06B5">
        <w:tab/>
        <w:t xml:space="preserve">Общая сумма начисленных штрафов за неисполнение или ненадлежащее исполнение </w:t>
      </w:r>
      <w:r w:rsidRPr="000F06B5">
        <w:rPr>
          <w:bCs/>
        </w:rPr>
        <w:t xml:space="preserve">Поставщиком </w:t>
      </w:r>
      <w:r w:rsidRPr="000F06B5">
        <w:t>обязательств, предусмотренных Контрактом, не может превышать цену Контракта.</w:t>
      </w:r>
    </w:p>
    <w:p w14:paraId="553E55DC" w14:textId="23EEC1AB" w:rsidR="000F06B5" w:rsidRPr="000F06B5" w:rsidRDefault="000F06B5" w:rsidP="000F06B5">
      <w:pPr>
        <w:widowControl w:val="0"/>
        <w:ind w:firstLine="567"/>
        <w:jc w:val="both"/>
        <w:rPr>
          <w:bCs/>
        </w:rPr>
      </w:pPr>
      <w:r w:rsidRPr="000F06B5">
        <w:rPr>
          <w:bCs/>
        </w:rPr>
        <w:t>7.5.</w:t>
      </w:r>
      <w:r w:rsidRPr="000F06B5">
        <w:rPr>
          <w:bCs/>
        </w:rPr>
        <w:tab/>
        <w:t xml:space="preserve">Уплата неустоек (штрафов, пеней) за просрочку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w:t>
      </w:r>
      <w:r>
        <w:rPr>
          <w:bCs/>
        </w:rPr>
        <w:br/>
      </w:r>
      <w:r w:rsidRPr="000F06B5">
        <w:rPr>
          <w:bCs/>
        </w:rPr>
        <w:t xml:space="preserve">а также возмещение убытков, причиненных неисполнением или ненадлежащим исполнением Поставщиком обязательств, предусмотренных Контрактом, не освобождает Поставщика </w:t>
      </w:r>
      <w:r>
        <w:rPr>
          <w:bCs/>
        </w:rPr>
        <w:br/>
      </w:r>
      <w:r w:rsidRPr="000F06B5">
        <w:rPr>
          <w:bCs/>
        </w:rPr>
        <w:lastRenderedPageBreak/>
        <w:t>от исполнения этих обязательств в натуре.</w:t>
      </w:r>
    </w:p>
    <w:p w14:paraId="5370C63E" w14:textId="77777777" w:rsidR="000F06B5" w:rsidRPr="000F06B5" w:rsidRDefault="000F06B5" w:rsidP="000F06B5">
      <w:pPr>
        <w:widowControl w:val="0"/>
        <w:ind w:firstLine="567"/>
        <w:jc w:val="both"/>
        <w:rPr>
          <w:bCs/>
        </w:rPr>
      </w:pPr>
      <w:r w:rsidRPr="000F06B5">
        <w:rPr>
          <w:bCs/>
        </w:rPr>
        <w:t>7.6.</w:t>
      </w:r>
      <w:r w:rsidRPr="000F06B5">
        <w:rPr>
          <w:bCs/>
        </w:rPr>
        <w:tab/>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обязательство Поставщика по перечислению неустоек (штрафов, пеней) в доход бюджета Санкт-Петербурга возлагается на Государственного заказчика.</w:t>
      </w:r>
    </w:p>
    <w:p w14:paraId="287212E4" w14:textId="77777777" w:rsidR="000F06B5" w:rsidRPr="000F06B5" w:rsidRDefault="000F06B5" w:rsidP="000F06B5">
      <w:pPr>
        <w:widowControl w:val="0"/>
        <w:ind w:firstLine="567"/>
        <w:jc w:val="both"/>
        <w:rPr>
          <w:bCs/>
        </w:rPr>
      </w:pPr>
      <w:r w:rsidRPr="000F06B5">
        <w:rPr>
          <w:bCs/>
        </w:rPr>
        <w:t>7.7.</w:t>
      </w:r>
      <w:r w:rsidRPr="000F06B5">
        <w:rPr>
          <w:bCs/>
        </w:rPr>
        <w:tab/>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Государственный заказчик направляет Поставщику требование об уплате неустоек (штрафов, пеней).</w:t>
      </w:r>
    </w:p>
    <w:p w14:paraId="3B4B6A8D" w14:textId="77777777" w:rsidR="000F06B5" w:rsidRPr="000F06B5" w:rsidRDefault="000F06B5" w:rsidP="000F06B5">
      <w:pPr>
        <w:widowControl w:val="0"/>
        <w:ind w:firstLine="567"/>
        <w:jc w:val="both"/>
        <w:rPr>
          <w:bCs/>
        </w:rPr>
      </w:pPr>
      <w:r w:rsidRPr="000F06B5">
        <w:rPr>
          <w:bCs/>
        </w:rPr>
        <w:t>7.8.</w:t>
      </w:r>
      <w:r w:rsidRPr="000F06B5">
        <w:rPr>
          <w:bCs/>
        </w:rPr>
        <w:tab/>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Государственный заказчик вправе произвести оплату по Контракту путем выплаты Поставщику суммы, уменьшенной на размер начисленных неустоек (штрафов, пеней).</w:t>
      </w:r>
    </w:p>
    <w:p w14:paraId="57438620" w14:textId="77777777" w:rsidR="000F06B5" w:rsidRPr="000F06B5" w:rsidRDefault="000F06B5" w:rsidP="000F06B5">
      <w:pPr>
        <w:widowControl w:val="0"/>
        <w:tabs>
          <w:tab w:val="left" w:pos="1418"/>
        </w:tabs>
        <w:ind w:firstLine="567"/>
        <w:jc w:val="both"/>
        <w:rPr>
          <w:bCs/>
        </w:rPr>
      </w:pPr>
      <w:r w:rsidRPr="000F06B5">
        <w:rPr>
          <w:bCs/>
        </w:rPr>
        <w:t>7.9.</w:t>
      </w:r>
      <w:r w:rsidRPr="000F06B5">
        <w:rPr>
          <w:bCs/>
        </w:rPr>
        <w:tab/>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7D70D6" w14:textId="77777777" w:rsidR="000F06B5" w:rsidRPr="000F06B5" w:rsidRDefault="000F06B5" w:rsidP="000F06B5">
      <w:pPr>
        <w:widowControl w:val="0"/>
        <w:autoSpaceDE w:val="0"/>
        <w:autoSpaceDN w:val="0"/>
        <w:adjustRightInd w:val="0"/>
        <w:spacing w:before="120" w:after="120"/>
        <w:jc w:val="center"/>
        <w:rPr>
          <w:b/>
          <w:bCs/>
        </w:rPr>
      </w:pPr>
      <w:r w:rsidRPr="000F06B5">
        <w:rPr>
          <w:b/>
          <w:bCs/>
        </w:rPr>
        <w:t>8.</w:t>
      </w:r>
      <w:r w:rsidRPr="000F06B5">
        <w:rPr>
          <w:b/>
          <w:bCs/>
        </w:rPr>
        <w:tab/>
        <w:t>РАЗРЕШЕНИЕ СПОРОВ</w:t>
      </w:r>
    </w:p>
    <w:p w14:paraId="6B5E9B34" w14:textId="4EBAEEA7" w:rsidR="000F06B5" w:rsidRPr="000F06B5" w:rsidRDefault="000F06B5" w:rsidP="000F06B5">
      <w:pPr>
        <w:widowControl w:val="0"/>
        <w:ind w:firstLine="567"/>
        <w:jc w:val="both"/>
        <w:rPr>
          <w:bCs/>
        </w:rPr>
      </w:pPr>
      <w:r w:rsidRPr="000F06B5">
        <w:rPr>
          <w:bCs/>
        </w:rPr>
        <w:t>8.1.</w:t>
      </w:r>
      <w:r w:rsidRPr="000F06B5">
        <w:rPr>
          <w:bCs/>
        </w:rPr>
        <w:tab/>
        <w:t xml:space="preserve">Претензионный порядок досудебного урегулирования споров, вытекающих </w:t>
      </w:r>
      <w:r>
        <w:rPr>
          <w:bCs/>
        </w:rPr>
        <w:br/>
      </w:r>
      <w:r w:rsidRPr="000F06B5">
        <w:rPr>
          <w:bCs/>
        </w:rPr>
        <w:t>из Контракта, является для Сторон обязательным.</w:t>
      </w:r>
    </w:p>
    <w:p w14:paraId="27751573" w14:textId="77777777" w:rsidR="000F06B5" w:rsidRPr="000F06B5" w:rsidRDefault="000F06B5" w:rsidP="000F06B5">
      <w:pPr>
        <w:widowControl w:val="0"/>
        <w:ind w:firstLine="567"/>
        <w:jc w:val="both"/>
        <w:rPr>
          <w:bCs/>
        </w:rPr>
      </w:pPr>
      <w:r w:rsidRPr="000F06B5">
        <w:rPr>
          <w:bCs/>
        </w:rPr>
        <w:t>8.2.</w:t>
      </w:r>
      <w:r w:rsidRPr="000F06B5">
        <w:rPr>
          <w:bCs/>
        </w:rPr>
        <w:tab/>
        <w:t>В случае возникновения споров, вытекающих из Контракта, Сторона, считающая, что ее права нарушены, обязана направить другой Стороне письменную претензию.</w:t>
      </w:r>
    </w:p>
    <w:p w14:paraId="51C4A47C" w14:textId="53206461" w:rsidR="000F06B5" w:rsidRPr="000F06B5" w:rsidRDefault="000F06B5" w:rsidP="000F06B5">
      <w:pPr>
        <w:widowControl w:val="0"/>
        <w:ind w:firstLine="567"/>
        <w:jc w:val="both"/>
        <w:rPr>
          <w:bCs/>
        </w:rPr>
      </w:pPr>
      <w:r w:rsidRPr="000F06B5">
        <w:rPr>
          <w:bCs/>
        </w:rPr>
        <w:t>8.3.</w:t>
      </w:r>
      <w:r w:rsidRPr="000F06B5">
        <w:rPr>
          <w:bCs/>
        </w:rPr>
        <w:tab/>
        <w:t xml:space="preserve">Претензия должна содержать требования Стороны и их обоснование с указанием нарушенных другой Стороной норм законодательства и (или) условий Контракта </w:t>
      </w:r>
      <w:r>
        <w:rPr>
          <w:bCs/>
        </w:rPr>
        <w:br/>
      </w:r>
      <w:r w:rsidRPr="000F06B5">
        <w:rPr>
          <w:bCs/>
        </w:rPr>
        <w:t xml:space="preserve">и Технического задания. </w:t>
      </w:r>
    </w:p>
    <w:p w14:paraId="7FE6FC5D" w14:textId="77777777" w:rsidR="000F06B5" w:rsidRPr="000F06B5" w:rsidRDefault="000F06B5" w:rsidP="000F06B5">
      <w:pPr>
        <w:widowControl w:val="0"/>
        <w:ind w:firstLine="567"/>
        <w:jc w:val="both"/>
        <w:rPr>
          <w:bCs/>
        </w:rPr>
      </w:pPr>
      <w:r w:rsidRPr="000F06B5">
        <w:rPr>
          <w:bCs/>
        </w:rPr>
        <w:t>8.4.</w:t>
      </w:r>
      <w:r w:rsidRPr="000F06B5">
        <w:rPr>
          <w:bCs/>
        </w:rPr>
        <w:tab/>
        <w:t>Сторона, которая получила претензию, обязана ее рассмотреть и направить письменный мотивированный ответ другой Стороне.</w:t>
      </w:r>
    </w:p>
    <w:p w14:paraId="5B6C7B63" w14:textId="6E8FE2ED" w:rsidR="000F06B5" w:rsidRPr="000F06B5" w:rsidRDefault="000F06B5" w:rsidP="000F06B5">
      <w:pPr>
        <w:widowControl w:val="0"/>
        <w:ind w:firstLine="567"/>
        <w:jc w:val="both"/>
        <w:rPr>
          <w:bCs/>
        </w:rPr>
      </w:pPr>
      <w:r w:rsidRPr="000F06B5">
        <w:rPr>
          <w:bCs/>
        </w:rPr>
        <w:t>8.5.</w:t>
      </w:r>
      <w:r w:rsidRPr="000F06B5">
        <w:rPr>
          <w:bCs/>
        </w:rPr>
        <w:tab/>
        <w:t xml:space="preserve">Споры и разногласия, возникающие между Сторонами по Контракту или в связи </w:t>
      </w:r>
      <w:r>
        <w:rPr>
          <w:bCs/>
        </w:rPr>
        <w:br/>
      </w:r>
      <w:r w:rsidRPr="000F06B5">
        <w:rPr>
          <w:bCs/>
        </w:rPr>
        <w:t>с ним, неурегулированные в досудебном порядке, подлежат рассмотрению в Арбитражном суде города Санкт-Петербурга и Ленинградской области.</w:t>
      </w:r>
    </w:p>
    <w:p w14:paraId="6BC66BB0" w14:textId="77777777" w:rsidR="000F06B5" w:rsidRPr="000F06B5" w:rsidRDefault="000F06B5" w:rsidP="000F06B5">
      <w:pPr>
        <w:widowControl w:val="0"/>
        <w:autoSpaceDE w:val="0"/>
        <w:autoSpaceDN w:val="0"/>
        <w:adjustRightInd w:val="0"/>
        <w:spacing w:before="120" w:after="120"/>
        <w:jc w:val="center"/>
        <w:rPr>
          <w:b/>
          <w:bCs/>
        </w:rPr>
      </w:pPr>
      <w:r w:rsidRPr="000F06B5">
        <w:rPr>
          <w:b/>
          <w:bCs/>
        </w:rPr>
        <w:t>9.</w:t>
      </w:r>
      <w:r w:rsidRPr="000F06B5">
        <w:rPr>
          <w:b/>
          <w:bCs/>
        </w:rPr>
        <w:tab/>
        <w:t>РАСТОРЖЕНИЕ КОНТРАКТА</w:t>
      </w:r>
    </w:p>
    <w:p w14:paraId="361E4044" w14:textId="6D70D980" w:rsidR="000F06B5" w:rsidRPr="000F06B5" w:rsidRDefault="000F06B5" w:rsidP="000F06B5">
      <w:pPr>
        <w:widowControl w:val="0"/>
        <w:ind w:firstLine="567"/>
        <w:jc w:val="both"/>
        <w:rPr>
          <w:bCs/>
        </w:rPr>
      </w:pPr>
      <w:r w:rsidRPr="000F06B5">
        <w:rPr>
          <w:bCs/>
        </w:rPr>
        <w:t>9.1.</w:t>
      </w:r>
      <w:r w:rsidRPr="000F06B5">
        <w:rPr>
          <w:bCs/>
        </w:rPr>
        <w:tab/>
        <w:t xml:space="preserve">Контракт может быть расторгнут по соглашению Сторон, решению суда и в случае одностороннего отказа от исполнения Контракта в соответствии с Федеральным законом </w:t>
      </w:r>
      <w:r>
        <w:rPr>
          <w:bCs/>
        </w:rPr>
        <w:br/>
      </w:r>
      <w:r w:rsidRPr="000F06B5">
        <w:rPr>
          <w:bCs/>
        </w:rPr>
        <w:t>от 05.04.2013 № 44-ФЗ и гражданским законодательством Российской Федерации.</w:t>
      </w:r>
    </w:p>
    <w:p w14:paraId="419437F6" w14:textId="61060783" w:rsidR="000F06B5" w:rsidRPr="000F06B5" w:rsidRDefault="000F06B5" w:rsidP="000F06B5">
      <w:pPr>
        <w:widowControl w:val="0"/>
        <w:ind w:firstLine="567"/>
        <w:jc w:val="both"/>
        <w:rPr>
          <w:bCs/>
        </w:rPr>
      </w:pPr>
      <w:r w:rsidRPr="000F06B5">
        <w:rPr>
          <w:bCs/>
        </w:rPr>
        <w:t>9.2.</w:t>
      </w:r>
      <w:r w:rsidRPr="000F06B5">
        <w:rPr>
          <w:bCs/>
        </w:rPr>
        <w:tab/>
        <w:t xml:space="preserve">Государственный заказчик вправе в одностороннем порядке отказаться </w:t>
      </w:r>
      <w:r>
        <w:rPr>
          <w:bCs/>
        </w:rPr>
        <w:br/>
      </w:r>
      <w:r w:rsidRPr="000F06B5">
        <w:rPr>
          <w:bCs/>
        </w:rPr>
        <w:t>от исполнения Контракта в следующих случаях:</w:t>
      </w:r>
    </w:p>
    <w:p w14:paraId="6E33A83D" w14:textId="77777777" w:rsidR="000F06B5" w:rsidRPr="000F06B5" w:rsidRDefault="000F06B5" w:rsidP="000F06B5">
      <w:pPr>
        <w:widowControl w:val="0"/>
        <w:ind w:firstLine="567"/>
        <w:jc w:val="both"/>
        <w:rPr>
          <w:bCs/>
        </w:rPr>
      </w:pPr>
      <w:r w:rsidRPr="000F06B5">
        <w:rPr>
          <w:bCs/>
        </w:rPr>
        <w:t>9.2.1.</w:t>
      </w:r>
      <w:r w:rsidRPr="000F06B5">
        <w:rPr>
          <w:bCs/>
        </w:rPr>
        <w:tab/>
        <w:t>Поставка Товара ненадлежащего качества с недостатками, которые не могут быть устранены в приемлемый для Государственного заказчика срок.</w:t>
      </w:r>
    </w:p>
    <w:p w14:paraId="4ECA1E20" w14:textId="77777777" w:rsidR="000F06B5" w:rsidRPr="000F06B5" w:rsidRDefault="000F06B5" w:rsidP="000F06B5">
      <w:pPr>
        <w:widowControl w:val="0"/>
        <w:ind w:firstLine="567"/>
        <w:jc w:val="both"/>
        <w:rPr>
          <w:bCs/>
        </w:rPr>
      </w:pPr>
      <w:r w:rsidRPr="000F06B5">
        <w:rPr>
          <w:bCs/>
        </w:rPr>
        <w:t>9.2.2.</w:t>
      </w:r>
      <w:r w:rsidRPr="000F06B5">
        <w:rPr>
          <w:bCs/>
        </w:rPr>
        <w:tab/>
        <w:t>Неоднократное нарушение сроков поставки Товара.</w:t>
      </w:r>
    </w:p>
    <w:p w14:paraId="3AF2961B" w14:textId="77777777" w:rsidR="000F06B5" w:rsidRPr="000F06B5" w:rsidRDefault="000F06B5" w:rsidP="000F06B5">
      <w:pPr>
        <w:widowControl w:val="0"/>
        <w:ind w:firstLine="567"/>
        <w:jc w:val="both"/>
        <w:rPr>
          <w:bCs/>
        </w:rPr>
      </w:pPr>
      <w:r w:rsidRPr="000F06B5">
        <w:rPr>
          <w:bCs/>
        </w:rPr>
        <w:t>9.2.3.</w:t>
      </w:r>
      <w:r w:rsidRPr="000F06B5">
        <w:rPr>
          <w:bCs/>
        </w:rPr>
        <w:tab/>
        <w:t>Если Поставщик передал в нарушение Контракта Государственному заказчику меньшее количество Товара, чем определено Контрактом.</w:t>
      </w:r>
    </w:p>
    <w:p w14:paraId="0775538B" w14:textId="77777777" w:rsidR="000F06B5" w:rsidRPr="000F06B5" w:rsidRDefault="000F06B5" w:rsidP="000F06B5">
      <w:pPr>
        <w:widowControl w:val="0"/>
        <w:ind w:firstLine="567"/>
        <w:jc w:val="both"/>
        <w:rPr>
          <w:bCs/>
        </w:rPr>
      </w:pPr>
      <w:r w:rsidRPr="000F06B5">
        <w:rPr>
          <w:bCs/>
        </w:rPr>
        <w:t>9.2.4.</w:t>
      </w:r>
      <w:r w:rsidRPr="000F06B5">
        <w:rPr>
          <w:bCs/>
        </w:rPr>
        <w:tab/>
        <w:t>Существенное нарушение требований к качеству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3B12A4C8" w14:textId="77777777" w:rsidR="000F06B5" w:rsidRPr="000F06B5" w:rsidRDefault="000F06B5" w:rsidP="000F06B5">
      <w:pPr>
        <w:widowControl w:val="0"/>
        <w:autoSpaceDE w:val="0"/>
        <w:autoSpaceDN w:val="0"/>
        <w:adjustRightInd w:val="0"/>
        <w:spacing w:before="120" w:after="120"/>
        <w:jc w:val="center"/>
        <w:rPr>
          <w:b/>
        </w:rPr>
      </w:pPr>
      <w:r w:rsidRPr="000F06B5">
        <w:rPr>
          <w:b/>
        </w:rPr>
        <w:t>10.</w:t>
      </w:r>
      <w:r w:rsidRPr="000F06B5">
        <w:rPr>
          <w:b/>
        </w:rPr>
        <w:tab/>
        <w:t>СРОК ДЕЙСТВИЯ КОНТРАКТА</w:t>
      </w:r>
    </w:p>
    <w:p w14:paraId="554869B7" w14:textId="77777777" w:rsidR="000F06B5" w:rsidRPr="000F06B5" w:rsidRDefault="000F06B5" w:rsidP="000F06B5">
      <w:pPr>
        <w:widowControl w:val="0"/>
        <w:ind w:firstLine="567"/>
        <w:jc w:val="both"/>
        <w:rPr>
          <w:bCs/>
        </w:rPr>
      </w:pPr>
      <w:r w:rsidRPr="000F06B5">
        <w:rPr>
          <w:bCs/>
        </w:rPr>
        <w:t>10.1.</w:t>
      </w:r>
      <w:r w:rsidRPr="000F06B5">
        <w:rPr>
          <w:bCs/>
        </w:rPr>
        <w:tab/>
        <w:t xml:space="preserve">Контракт вступает в силу с момента заключения и действует до </w:t>
      </w:r>
      <w:r w:rsidRPr="000F06B5">
        <w:t>29.02.2024.</w:t>
      </w:r>
      <w:r w:rsidRPr="000F06B5">
        <w:rPr>
          <w:bCs/>
        </w:rPr>
        <w:t xml:space="preserve"> Окончание срока действия Контракта не освобождает Поставщика от исполнения </w:t>
      </w:r>
      <w:r w:rsidRPr="000F06B5">
        <w:rPr>
          <w:bCs/>
        </w:rPr>
        <w:lastRenderedPageBreak/>
        <w:t>гарантийных обязательств.</w:t>
      </w:r>
    </w:p>
    <w:p w14:paraId="560C823F" w14:textId="77777777" w:rsidR="000F06B5" w:rsidRPr="000F06B5" w:rsidRDefault="000F06B5" w:rsidP="000F06B5">
      <w:pPr>
        <w:widowControl w:val="0"/>
        <w:ind w:firstLine="567"/>
        <w:jc w:val="both"/>
        <w:rPr>
          <w:bCs/>
        </w:rPr>
      </w:pPr>
      <w:r w:rsidRPr="000F06B5">
        <w:rPr>
          <w:bCs/>
        </w:rPr>
        <w:t>10.2.</w:t>
      </w:r>
      <w:r w:rsidRPr="000F06B5">
        <w:rPr>
          <w:bCs/>
        </w:rPr>
        <w:tab/>
        <w:t>Контракт подлежит обязательной регистрации в Реестре контрактов в порядке, установленном действующим законодательством Российской Федерации.</w:t>
      </w:r>
    </w:p>
    <w:p w14:paraId="38ED92E3" w14:textId="77777777" w:rsidR="000F06B5" w:rsidRPr="000F06B5" w:rsidRDefault="000F06B5" w:rsidP="000F06B5">
      <w:pPr>
        <w:widowControl w:val="0"/>
        <w:autoSpaceDE w:val="0"/>
        <w:autoSpaceDN w:val="0"/>
        <w:adjustRightInd w:val="0"/>
        <w:spacing w:before="120" w:after="120"/>
        <w:jc w:val="center"/>
        <w:rPr>
          <w:b/>
        </w:rPr>
      </w:pPr>
      <w:r w:rsidRPr="000F06B5">
        <w:rPr>
          <w:b/>
        </w:rPr>
        <w:t>11.</w:t>
      </w:r>
      <w:r w:rsidRPr="000F06B5">
        <w:rPr>
          <w:b/>
        </w:rPr>
        <w:tab/>
        <w:t>ПРОЧИЕ УСЛОВИЯ</w:t>
      </w:r>
    </w:p>
    <w:p w14:paraId="0D28ECCE" w14:textId="01B2097A" w:rsidR="000F06B5" w:rsidRPr="000F06B5" w:rsidRDefault="000F06B5" w:rsidP="000F06B5">
      <w:pPr>
        <w:widowControl w:val="0"/>
        <w:tabs>
          <w:tab w:val="left" w:pos="1418"/>
        </w:tabs>
        <w:ind w:firstLine="567"/>
        <w:jc w:val="both"/>
        <w:rPr>
          <w:bCs/>
        </w:rPr>
      </w:pPr>
      <w:r w:rsidRPr="000F06B5">
        <w:rPr>
          <w:bCs/>
        </w:rPr>
        <w:t>11.1.</w:t>
      </w:r>
      <w:r w:rsidRPr="000F06B5">
        <w:rPr>
          <w:bCs/>
        </w:rPr>
        <w:tab/>
        <w:t xml:space="preserve">Изменение условий Контракта возможно в случае и порядке, предусмотренном Контрактом, законодательством Российской Федерации. Все изменения и дополнения </w:t>
      </w:r>
      <w:r>
        <w:rPr>
          <w:bCs/>
        </w:rPr>
        <w:br/>
      </w:r>
      <w:r w:rsidRPr="000F06B5">
        <w:rPr>
          <w:bCs/>
        </w:rPr>
        <w:t xml:space="preserve">к Контракту действительны лишь в том случае, если они заключены в письменной форме </w:t>
      </w:r>
      <w:r>
        <w:rPr>
          <w:bCs/>
        </w:rPr>
        <w:br/>
      </w:r>
      <w:r w:rsidRPr="000F06B5">
        <w:rPr>
          <w:bCs/>
        </w:rPr>
        <w:t>в виде дополнительного соглашения, подписаны Сторонами и внесены в Реестр контрактов.</w:t>
      </w:r>
    </w:p>
    <w:p w14:paraId="7611423F" w14:textId="0B33A2C1" w:rsidR="000F06B5" w:rsidRPr="000F06B5" w:rsidRDefault="000F06B5" w:rsidP="000F06B5">
      <w:pPr>
        <w:widowControl w:val="0"/>
        <w:ind w:firstLine="567"/>
        <w:jc w:val="both"/>
        <w:rPr>
          <w:bCs/>
        </w:rPr>
      </w:pPr>
      <w:r w:rsidRPr="000F06B5">
        <w:rPr>
          <w:bCs/>
        </w:rPr>
        <w:t>11.2.</w:t>
      </w:r>
      <w:r w:rsidRPr="000F06B5">
        <w:rPr>
          <w:bCs/>
        </w:rPr>
        <w:tab/>
        <w:t xml:space="preserve">В случае возникновения обстоятельств непреодолимой силы (землетрясение </w:t>
      </w:r>
      <w:r>
        <w:rPr>
          <w:bCs/>
        </w:rPr>
        <w:br/>
      </w:r>
      <w:r w:rsidRPr="000F06B5">
        <w:rPr>
          <w:bCs/>
        </w:rPr>
        <w:t>и другие природные бедствия), равно как война или военные действия, действия (бездействие) органов власти, препятствующие выполнению Контракта, имевшие место после его заключения и если эти обстоятельства непосредственно повлияли на исполнение Контракта, срок выполнения обязательств Сторон по Контракту отодвигается на период действия этих обстоятельств.</w:t>
      </w:r>
    </w:p>
    <w:p w14:paraId="0F27598F" w14:textId="0E3D2602" w:rsidR="000F06B5" w:rsidRPr="000F06B5" w:rsidRDefault="000F06B5" w:rsidP="000F06B5">
      <w:pPr>
        <w:widowControl w:val="0"/>
        <w:ind w:firstLine="567"/>
        <w:jc w:val="both"/>
        <w:rPr>
          <w:bCs/>
        </w:rPr>
      </w:pPr>
      <w:r w:rsidRPr="000F06B5">
        <w:rPr>
          <w:bCs/>
        </w:rPr>
        <w:t>11.3.</w:t>
      </w:r>
      <w:r w:rsidRPr="000F06B5">
        <w:rPr>
          <w:bCs/>
        </w:rPr>
        <w:tab/>
        <w:t xml:space="preserve">Поставщик незамедлительно извещает Государственного заказчика о начале </w:t>
      </w:r>
      <w:r>
        <w:rPr>
          <w:bCs/>
        </w:rPr>
        <w:br/>
      </w:r>
      <w:r w:rsidRPr="000F06B5">
        <w:rPr>
          <w:bCs/>
        </w:rPr>
        <w:t>и окончании действия обстоятельств непреодолимой силы, препятствующих исполнению Контракта.</w:t>
      </w:r>
    </w:p>
    <w:p w14:paraId="73A3815D" w14:textId="1ADA82BD" w:rsidR="000F06B5" w:rsidRPr="000F06B5" w:rsidRDefault="000F06B5" w:rsidP="000F06B5">
      <w:pPr>
        <w:widowControl w:val="0"/>
        <w:ind w:firstLine="567"/>
        <w:jc w:val="both"/>
        <w:rPr>
          <w:bCs/>
        </w:rPr>
      </w:pPr>
      <w:r w:rsidRPr="000F06B5">
        <w:rPr>
          <w:bCs/>
        </w:rPr>
        <w:t>11.4.</w:t>
      </w:r>
      <w:r w:rsidRPr="000F06B5">
        <w:rPr>
          <w:bCs/>
        </w:rPr>
        <w:tab/>
        <w:t xml:space="preserve">Обязанность доказать наличие обстоятельств непреодолимой силы лежит </w:t>
      </w:r>
      <w:r>
        <w:rPr>
          <w:bCs/>
        </w:rPr>
        <w:br/>
      </w:r>
      <w:r w:rsidRPr="000F06B5">
        <w:rPr>
          <w:bCs/>
        </w:rPr>
        <w:t>на Стороне, не выполнившей свои обязательства.</w:t>
      </w:r>
    </w:p>
    <w:p w14:paraId="62A6B263" w14:textId="3F02EDEA" w:rsidR="000F06B5" w:rsidRPr="000F06B5" w:rsidRDefault="000F06B5" w:rsidP="000F06B5">
      <w:pPr>
        <w:widowControl w:val="0"/>
        <w:ind w:firstLine="567"/>
        <w:jc w:val="both"/>
        <w:rPr>
          <w:bCs/>
        </w:rPr>
      </w:pPr>
      <w:r w:rsidRPr="000F06B5">
        <w:rPr>
          <w:bCs/>
        </w:rPr>
        <w:t>11.5.</w:t>
      </w:r>
      <w:r w:rsidRPr="000F06B5">
        <w:rPr>
          <w:bCs/>
        </w:rPr>
        <w:tab/>
        <w:t xml:space="preserve">В случае ликвидации Поставщика или проведения в отношении его процедуры признания несостоятельным (банкротом), последний обязан письменно уведомить Государственного заказчика о проведении ликвидации или проведении в отношении его процедуры признания несостоятельным (банкротом) не позднее 1 (одного) рабочего дня </w:t>
      </w:r>
      <w:r>
        <w:rPr>
          <w:bCs/>
        </w:rPr>
        <w:br/>
      </w:r>
      <w:r w:rsidRPr="000F06B5">
        <w:rPr>
          <w:bCs/>
        </w:rPr>
        <w:t>со дня принятия решения о начале проведения ликвидации или введения процедуры банкротства соответственно.</w:t>
      </w:r>
    </w:p>
    <w:p w14:paraId="3016657E" w14:textId="0A011E0C" w:rsidR="000F06B5" w:rsidRPr="000F06B5" w:rsidRDefault="000F06B5" w:rsidP="000F06B5">
      <w:pPr>
        <w:widowControl w:val="0"/>
        <w:ind w:firstLine="567"/>
        <w:jc w:val="both"/>
        <w:rPr>
          <w:bCs/>
        </w:rPr>
      </w:pPr>
      <w:r w:rsidRPr="000F06B5">
        <w:rPr>
          <w:bCs/>
        </w:rPr>
        <w:t>11.6.</w:t>
      </w:r>
      <w:r w:rsidRPr="000F06B5">
        <w:rPr>
          <w:bCs/>
        </w:rPr>
        <w:tab/>
        <w:t>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Государственного заказчика о приостановлении своей деятельности не позднее 1 (одного) рабочего дня со дня принятия решения о приостановлении деятельности Поставщика.</w:t>
      </w:r>
    </w:p>
    <w:p w14:paraId="66407155" w14:textId="27C183DD" w:rsidR="000F06B5" w:rsidRPr="000F06B5" w:rsidRDefault="000F06B5" w:rsidP="000F06B5">
      <w:pPr>
        <w:widowControl w:val="0"/>
        <w:ind w:firstLine="567"/>
        <w:jc w:val="both"/>
        <w:rPr>
          <w:bCs/>
        </w:rPr>
      </w:pPr>
      <w:r w:rsidRPr="000F06B5">
        <w:rPr>
          <w:bCs/>
        </w:rPr>
        <w:t>11.7.</w:t>
      </w:r>
      <w:r w:rsidRPr="000F06B5">
        <w:rPr>
          <w:bCs/>
        </w:rPr>
        <w:tab/>
        <w:t xml:space="preserve">В случае наложения государственными органами в установленном порядке ограничений, лишающих Поставщика возможности поставки Товара, Поставщик обязан письменно уведомить Государственного заказчика о таких обстоятельствах не позднее </w:t>
      </w:r>
      <w:r>
        <w:rPr>
          <w:bCs/>
        </w:rPr>
        <w:br/>
      </w:r>
      <w:r w:rsidRPr="000F06B5">
        <w:rPr>
          <w:bCs/>
        </w:rPr>
        <w:t>1 (одного) рабочего дня со дня возникновения данного обстоятельства.</w:t>
      </w:r>
    </w:p>
    <w:p w14:paraId="5148AC8F" w14:textId="77777777" w:rsidR="000F06B5" w:rsidRPr="000F06B5" w:rsidRDefault="000F06B5" w:rsidP="000F06B5">
      <w:pPr>
        <w:widowControl w:val="0"/>
        <w:ind w:firstLine="567"/>
        <w:jc w:val="both"/>
        <w:rPr>
          <w:bCs/>
        </w:rPr>
      </w:pPr>
      <w:r w:rsidRPr="000F06B5">
        <w:rPr>
          <w:bCs/>
        </w:rPr>
        <w:t>11.8.</w:t>
      </w:r>
      <w:r w:rsidRPr="000F06B5">
        <w:rPr>
          <w:bCs/>
        </w:rPr>
        <w:tab/>
        <w:t>В случае начала реорганизации Поставщика, он обязан письменно уведомить Государственного заказчика о начале своей реорганизации не позднее 1 (одного) рабочего дня со дня принятия решения о реорганизации Поставщика.</w:t>
      </w:r>
    </w:p>
    <w:p w14:paraId="6C10CC41" w14:textId="77777777" w:rsidR="000F06B5" w:rsidRPr="000F06B5" w:rsidRDefault="000F06B5" w:rsidP="000F06B5">
      <w:pPr>
        <w:widowControl w:val="0"/>
        <w:ind w:firstLine="567"/>
        <w:jc w:val="both"/>
        <w:rPr>
          <w:bCs/>
        </w:rPr>
      </w:pPr>
      <w:r w:rsidRPr="000F06B5">
        <w:rPr>
          <w:bCs/>
        </w:rPr>
        <w:t>11.9.</w:t>
      </w:r>
      <w:r w:rsidRPr="000F06B5">
        <w:rPr>
          <w:bCs/>
        </w:rPr>
        <w:tab/>
        <w:t xml:space="preserve">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Поставщика, Поставщик обязан письменно уведомить Государственного заказчика о таких изменениях не позднее 1 (одного) рабочего дня со дня изменения. </w:t>
      </w:r>
    </w:p>
    <w:p w14:paraId="5B78BF71" w14:textId="77777777" w:rsidR="000F06B5" w:rsidRPr="000F06B5" w:rsidRDefault="000F06B5" w:rsidP="000F06B5">
      <w:pPr>
        <w:widowControl w:val="0"/>
        <w:ind w:firstLine="567"/>
        <w:jc w:val="both"/>
        <w:rPr>
          <w:bCs/>
        </w:rPr>
      </w:pPr>
      <w:r w:rsidRPr="000F06B5">
        <w:rPr>
          <w:bCs/>
        </w:rPr>
        <w:t>11.10.</w:t>
      </w:r>
      <w:r w:rsidRPr="000F06B5">
        <w:rPr>
          <w:bCs/>
        </w:rPr>
        <w:tab/>
        <w:t>Перемена Поставщика не допускается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42552632" w14:textId="77777777" w:rsidR="000F06B5" w:rsidRPr="000F06B5" w:rsidRDefault="000F06B5" w:rsidP="000F06B5">
      <w:pPr>
        <w:tabs>
          <w:tab w:val="left" w:pos="1418"/>
        </w:tabs>
        <w:ind w:firstLine="567"/>
        <w:jc w:val="both"/>
        <w:rPr>
          <w:bCs/>
        </w:rPr>
      </w:pPr>
      <w:r w:rsidRPr="000F06B5">
        <w:rPr>
          <w:bCs/>
        </w:rPr>
        <w:t>11.11.</w:t>
      </w:r>
      <w:r w:rsidRPr="000F06B5">
        <w:rPr>
          <w:bCs/>
        </w:rPr>
        <w:tab/>
        <w:t>При исполнении своих обязательств, предусмотренных Контрактом,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7A72554" w14:textId="77777777" w:rsidR="000F06B5" w:rsidRPr="000F06B5" w:rsidRDefault="000F06B5" w:rsidP="000F06B5">
      <w:pPr>
        <w:tabs>
          <w:tab w:val="left" w:pos="1418"/>
        </w:tabs>
        <w:ind w:firstLine="567"/>
        <w:jc w:val="both"/>
        <w:rPr>
          <w:bCs/>
        </w:rPr>
      </w:pPr>
      <w:r w:rsidRPr="000F06B5">
        <w:rPr>
          <w:bCs/>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0F06B5">
        <w:rPr>
          <w:bCs/>
        </w:rPr>
        <w:t>иным образом</w:t>
      </w:r>
      <w:proofErr w:type="gramEnd"/>
      <w:r w:rsidRPr="000F06B5">
        <w:rPr>
          <w:bCs/>
        </w:rPr>
        <w:t xml:space="preserve"> связанным с государством, в целях </w:t>
      </w:r>
      <w:r w:rsidRPr="000F06B5">
        <w:rPr>
          <w:bCs/>
        </w:rPr>
        <w:lastRenderedPageBreak/>
        <w:t>неправомерного получения преимуществ для Сторон по Контракту, их аффилированных лиц, работников или посредников, действующих по Контракту;</w:t>
      </w:r>
    </w:p>
    <w:p w14:paraId="424FE733" w14:textId="6A2E3701" w:rsidR="000F06B5" w:rsidRPr="000F06B5" w:rsidRDefault="000F06B5" w:rsidP="000F06B5">
      <w:pPr>
        <w:tabs>
          <w:tab w:val="left" w:pos="1418"/>
        </w:tabs>
        <w:ind w:firstLine="567"/>
        <w:jc w:val="both"/>
        <w:rPr>
          <w:bCs/>
        </w:rPr>
      </w:pPr>
      <w:r w:rsidRPr="000F06B5">
        <w:rPr>
          <w:bCs/>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w:t>
      </w:r>
      <w:r>
        <w:rPr>
          <w:bCs/>
        </w:rPr>
        <w:br/>
      </w:r>
      <w:r w:rsidRPr="000F06B5">
        <w:rPr>
          <w:bCs/>
        </w:rPr>
        <w:t>в пользу стимулирующей стороны (предоставить неоправданные преимущества, предоставить какие-либо гарантии и т.д.);</w:t>
      </w:r>
    </w:p>
    <w:p w14:paraId="0E6567A5" w14:textId="77777777" w:rsidR="000F06B5" w:rsidRPr="000F06B5" w:rsidRDefault="000F06B5" w:rsidP="000F06B5">
      <w:pPr>
        <w:widowControl w:val="0"/>
        <w:tabs>
          <w:tab w:val="left" w:pos="1418"/>
        </w:tabs>
        <w:autoSpaceDE w:val="0"/>
        <w:autoSpaceDN w:val="0"/>
        <w:adjustRightInd w:val="0"/>
        <w:ind w:firstLine="567"/>
        <w:jc w:val="both"/>
        <w:rPr>
          <w:bCs/>
        </w:rPr>
      </w:pPr>
      <w:r w:rsidRPr="000F06B5">
        <w:rPr>
          <w:bCs/>
        </w:rPr>
        <w:t>не совершать иных действий, нарушающих антикоррупционное законодательство Российской Федерации.</w:t>
      </w:r>
    </w:p>
    <w:p w14:paraId="6345EFCB" w14:textId="77777777" w:rsidR="000F06B5" w:rsidRPr="000F06B5" w:rsidRDefault="000F06B5" w:rsidP="000F06B5">
      <w:pPr>
        <w:widowControl w:val="0"/>
        <w:tabs>
          <w:tab w:val="left" w:pos="1418"/>
          <w:tab w:val="left" w:pos="2552"/>
        </w:tabs>
        <w:ind w:firstLine="567"/>
        <w:jc w:val="both"/>
        <w:rPr>
          <w:bCs/>
        </w:rPr>
      </w:pPr>
      <w:r w:rsidRPr="000F06B5">
        <w:rPr>
          <w:bCs/>
        </w:rPr>
        <w:t>11.12.</w:t>
      </w:r>
      <w:r w:rsidRPr="000F06B5">
        <w:rPr>
          <w:bCs/>
        </w:rPr>
        <w:tab/>
        <w:t>Письма, заявления, уведомления, извещения, требования, претензии или иные юридически значимые сообщения, связанные с исполнением Контракта, направляются одним из следующих способов:</w:t>
      </w:r>
    </w:p>
    <w:p w14:paraId="0D0D2A32" w14:textId="46DB260D" w:rsidR="000F06B5" w:rsidRPr="000F06B5" w:rsidRDefault="000F06B5" w:rsidP="000F06B5">
      <w:pPr>
        <w:widowControl w:val="0"/>
        <w:tabs>
          <w:tab w:val="left" w:pos="1276"/>
          <w:tab w:val="left" w:pos="2552"/>
        </w:tabs>
        <w:ind w:firstLine="567"/>
        <w:jc w:val="both"/>
        <w:rPr>
          <w:bCs/>
        </w:rPr>
      </w:pPr>
      <w:r w:rsidRPr="000F06B5">
        <w:rPr>
          <w:bCs/>
        </w:rPr>
        <w:t>с нарочным (курьерской доставкой). Факт получения документа должен подтверждаться актом приема-передачи документов (распиской). Акт приема-передачи документов (расписка) должен содержать наименование документа и дату его получения, фамилию, имя и отчество (при наличии), должность и подпись лиц, передавших и получивших данный документ;</w:t>
      </w:r>
    </w:p>
    <w:p w14:paraId="4D1885C6" w14:textId="77777777" w:rsidR="000F06B5" w:rsidRPr="000F06B5" w:rsidRDefault="000F06B5" w:rsidP="000F06B5">
      <w:pPr>
        <w:widowControl w:val="0"/>
        <w:tabs>
          <w:tab w:val="left" w:pos="1276"/>
          <w:tab w:val="left" w:pos="2552"/>
        </w:tabs>
        <w:ind w:firstLine="567"/>
        <w:jc w:val="both"/>
        <w:rPr>
          <w:bCs/>
        </w:rPr>
      </w:pPr>
      <w:r w:rsidRPr="000F06B5">
        <w:rPr>
          <w:bCs/>
        </w:rPr>
        <w:t>заказным письмом с уведомлением о вручении;</w:t>
      </w:r>
    </w:p>
    <w:p w14:paraId="40D0CCF4" w14:textId="77777777" w:rsidR="000F06B5" w:rsidRPr="000F06B5" w:rsidRDefault="000F06B5" w:rsidP="000F06B5">
      <w:pPr>
        <w:widowControl w:val="0"/>
        <w:tabs>
          <w:tab w:val="left" w:pos="1276"/>
          <w:tab w:val="left" w:pos="2552"/>
        </w:tabs>
        <w:ind w:firstLine="567"/>
        <w:jc w:val="both"/>
        <w:rPr>
          <w:bCs/>
        </w:rPr>
      </w:pPr>
      <w:r w:rsidRPr="000F06B5">
        <w:rPr>
          <w:bCs/>
        </w:rPr>
        <w:t>ценным письмом с описью вложения и уведомлением о вручении;</w:t>
      </w:r>
    </w:p>
    <w:p w14:paraId="2553862F" w14:textId="77777777" w:rsidR="000F06B5" w:rsidRPr="000F06B5" w:rsidRDefault="000F06B5" w:rsidP="000F06B5">
      <w:pPr>
        <w:widowControl w:val="0"/>
        <w:tabs>
          <w:tab w:val="left" w:pos="1276"/>
          <w:tab w:val="left" w:pos="2552"/>
        </w:tabs>
        <w:ind w:firstLine="567"/>
        <w:jc w:val="both"/>
        <w:rPr>
          <w:bCs/>
        </w:rPr>
      </w:pPr>
      <w:r w:rsidRPr="000F06B5">
        <w:rPr>
          <w:bCs/>
        </w:rPr>
        <w:t>в порядке, установленном Техническим заданием.</w:t>
      </w:r>
    </w:p>
    <w:p w14:paraId="104F6EE0" w14:textId="000E7CEC" w:rsidR="000F06B5" w:rsidRPr="000F06B5" w:rsidRDefault="000F06B5" w:rsidP="000F06B5">
      <w:pPr>
        <w:widowControl w:val="0"/>
        <w:tabs>
          <w:tab w:val="left" w:pos="1276"/>
          <w:tab w:val="left" w:pos="2552"/>
        </w:tabs>
        <w:ind w:firstLine="567"/>
        <w:jc w:val="both"/>
        <w:rPr>
          <w:bCs/>
        </w:rPr>
      </w:pPr>
      <w:r w:rsidRPr="000F06B5">
        <w:rPr>
          <w:bCs/>
        </w:rPr>
        <w:t xml:space="preserve">Документы, предусмотренные пунктами 4.2.2, 4.2.8, 4.2.11, 11.5-11.9 Контракта, направляются вышеуказанными способами с одновременным направлением </w:t>
      </w:r>
      <w:r>
        <w:rPr>
          <w:bCs/>
        </w:rPr>
        <w:br/>
      </w:r>
      <w:r w:rsidRPr="000F06B5">
        <w:rPr>
          <w:bCs/>
        </w:rPr>
        <w:t>их по электронной почте или факсу.</w:t>
      </w:r>
    </w:p>
    <w:p w14:paraId="525D4AE2" w14:textId="77777777" w:rsidR="000F06B5" w:rsidRPr="000F06B5" w:rsidRDefault="000F06B5" w:rsidP="000F06B5">
      <w:pPr>
        <w:widowControl w:val="0"/>
        <w:tabs>
          <w:tab w:val="left" w:pos="1418"/>
          <w:tab w:val="left" w:pos="2552"/>
        </w:tabs>
        <w:ind w:firstLine="567"/>
        <w:jc w:val="both"/>
        <w:rPr>
          <w:bCs/>
        </w:rPr>
      </w:pPr>
      <w:r w:rsidRPr="000F06B5">
        <w:rPr>
          <w:bCs/>
        </w:rPr>
        <w:t>В случае необходимости копии любых документов могут направляться по электронной почте или факсу, при этом не исключается обязанность направления оригиналов таких документов вышеуказанными способами.</w:t>
      </w:r>
    </w:p>
    <w:p w14:paraId="600EB331" w14:textId="77777777" w:rsidR="000F06B5" w:rsidRPr="000F06B5" w:rsidRDefault="000F06B5" w:rsidP="000F06B5">
      <w:pPr>
        <w:widowControl w:val="0"/>
        <w:tabs>
          <w:tab w:val="left" w:pos="1418"/>
          <w:tab w:val="left" w:pos="2552"/>
        </w:tabs>
        <w:ind w:firstLine="567"/>
        <w:jc w:val="both"/>
        <w:rPr>
          <w:bCs/>
        </w:rPr>
      </w:pPr>
      <w:r w:rsidRPr="000F06B5">
        <w:rPr>
          <w:bCs/>
        </w:rPr>
        <w:t>11.13.</w:t>
      </w:r>
      <w:r w:rsidRPr="000F06B5">
        <w:rPr>
          <w:bCs/>
        </w:rPr>
        <w:tab/>
        <w:t>Контракт подписан каждой Стороной.</w:t>
      </w:r>
    </w:p>
    <w:p w14:paraId="2EFD38A4" w14:textId="77777777" w:rsidR="000F06B5" w:rsidRPr="000F06B5" w:rsidRDefault="000F06B5" w:rsidP="000F06B5">
      <w:pPr>
        <w:widowControl w:val="0"/>
        <w:tabs>
          <w:tab w:val="left" w:pos="1418"/>
          <w:tab w:val="left" w:pos="2552"/>
        </w:tabs>
        <w:ind w:firstLine="567"/>
        <w:jc w:val="both"/>
        <w:rPr>
          <w:bCs/>
        </w:rPr>
      </w:pPr>
      <w:r w:rsidRPr="000F06B5">
        <w:rPr>
          <w:bCs/>
        </w:rPr>
        <w:t>11.14.</w:t>
      </w:r>
      <w:r w:rsidRPr="000F06B5">
        <w:rPr>
          <w:bCs/>
        </w:rPr>
        <w:tab/>
        <w:t>Все, что не урегулировано Контрактом, регулируется действующим законодательством Российской Федерации.</w:t>
      </w:r>
    </w:p>
    <w:p w14:paraId="4372BD40" w14:textId="77777777" w:rsidR="000F06B5" w:rsidRPr="000F06B5" w:rsidRDefault="000F06B5" w:rsidP="000F06B5">
      <w:pPr>
        <w:widowControl w:val="0"/>
        <w:tabs>
          <w:tab w:val="left" w:pos="1418"/>
          <w:tab w:val="left" w:pos="2552"/>
        </w:tabs>
        <w:ind w:firstLine="567"/>
        <w:jc w:val="both"/>
        <w:rPr>
          <w:bCs/>
        </w:rPr>
      </w:pPr>
      <w:r w:rsidRPr="000F06B5">
        <w:rPr>
          <w:bCs/>
        </w:rPr>
        <w:t>11.15.</w:t>
      </w:r>
      <w:r w:rsidRPr="000F06B5">
        <w:rPr>
          <w:bCs/>
        </w:rPr>
        <w:tab/>
        <w:t>К Контракту прилагаются и являются его неотъемлемой частью:</w:t>
      </w:r>
    </w:p>
    <w:p w14:paraId="23D319A4" w14:textId="77777777" w:rsidR="000F06B5" w:rsidRPr="000F06B5" w:rsidRDefault="000F06B5" w:rsidP="000F06B5">
      <w:pPr>
        <w:widowControl w:val="0"/>
        <w:tabs>
          <w:tab w:val="left" w:pos="1276"/>
          <w:tab w:val="left" w:pos="2552"/>
        </w:tabs>
        <w:ind w:firstLine="567"/>
        <w:jc w:val="both"/>
        <w:rPr>
          <w:bCs/>
        </w:rPr>
      </w:pPr>
      <w:r w:rsidRPr="000F06B5">
        <w:rPr>
          <w:bCs/>
        </w:rPr>
        <w:t>Приложение № 1.</w:t>
      </w:r>
      <w:r w:rsidRPr="000F06B5">
        <w:rPr>
          <w:bCs/>
        </w:rPr>
        <w:tab/>
        <w:t>Техническое задание.</w:t>
      </w:r>
    </w:p>
    <w:p w14:paraId="748B76CD" w14:textId="77777777" w:rsidR="000F06B5" w:rsidRPr="000F06B5" w:rsidRDefault="000F06B5" w:rsidP="000F06B5">
      <w:pPr>
        <w:widowControl w:val="0"/>
        <w:tabs>
          <w:tab w:val="left" w:pos="1276"/>
          <w:tab w:val="left" w:pos="2552"/>
        </w:tabs>
        <w:ind w:firstLine="567"/>
        <w:jc w:val="both"/>
        <w:rPr>
          <w:bCs/>
        </w:rPr>
      </w:pPr>
      <w:r w:rsidRPr="000F06B5">
        <w:rPr>
          <w:bCs/>
        </w:rPr>
        <w:t>Приложение № 2.</w:t>
      </w:r>
      <w:r w:rsidRPr="000F06B5">
        <w:rPr>
          <w:bCs/>
        </w:rPr>
        <w:tab/>
        <w:t>Расчет цены Контракта.</w:t>
      </w:r>
    </w:p>
    <w:p w14:paraId="25598897" w14:textId="77777777" w:rsidR="000F06B5" w:rsidRPr="000F06B5" w:rsidRDefault="000F06B5" w:rsidP="000F06B5">
      <w:pPr>
        <w:widowControl w:val="0"/>
        <w:tabs>
          <w:tab w:val="left" w:pos="1276"/>
          <w:tab w:val="left" w:pos="2552"/>
        </w:tabs>
        <w:ind w:firstLine="567"/>
        <w:jc w:val="both"/>
        <w:rPr>
          <w:bCs/>
        </w:rPr>
      </w:pPr>
      <w:r w:rsidRPr="000F06B5">
        <w:rPr>
          <w:bCs/>
        </w:rPr>
        <w:t>Приложение № 3.</w:t>
      </w:r>
      <w:r w:rsidRPr="000F06B5">
        <w:rPr>
          <w:bCs/>
        </w:rPr>
        <w:tab/>
        <w:t>Форма Рекламационного акта.</w:t>
      </w:r>
    </w:p>
    <w:p w14:paraId="76D9D4E8" w14:textId="77777777" w:rsidR="000F06B5" w:rsidRPr="000F06B5" w:rsidRDefault="000F06B5" w:rsidP="000F06B5">
      <w:pPr>
        <w:widowControl w:val="0"/>
        <w:autoSpaceDE w:val="0"/>
        <w:autoSpaceDN w:val="0"/>
        <w:adjustRightInd w:val="0"/>
        <w:spacing w:before="120" w:after="120"/>
        <w:jc w:val="center"/>
        <w:rPr>
          <w:b/>
        </w:rPr>
      </w:pPr>
      <w:r w:rsidRPr="000F06B5">
        <w:rPr>
          <w:b/>
        </w:rPr>
        <w:t>12.</w:t>
      </w:r>
      <w:r w:rsidRPr="000F06B5">
        <w:rPr>
          <w:b/>
        </w:rPr>
        <w:tab/>
        <w:t>АДРЕСА, БАНКОВСКИЕ РЕКВИЗИТЫ И ПОДПИСИ СТОРОН</w:t>
      </w:r>
    </w:p>
    <w:tbl>
      <w:tblPr>
        <w:tblW w:w="9531" w:type="dxa"/>
        <w:tblLayout w:type="fixed"/>
        <w:tblLook w:val="0000" w:firstRow="0" w:lastRow="0" w:firstColumn="0" w:lastColumn="0" w:noHBand="0" w:noVBand="0"/>
      </w:tblPr>
      <w:tblGrid>
        <w:gridCol w:w="5211"/>
        <w:gridCol w:w="4320"/>
      </w:tblGrid>
      <w:tr w:rsidR="000F06B5" w:rsidRPr="000F06B5" w14:paraId="168A7AB4" w14:textId="77777777" w:rsidTr="00DE4AB7">
        <w:tc>
          <w:tcPr>
            <w:tcW w:w="5211" w:type="dxa"/>
          </w:tcPr>
          <w:p w14:paraId="1DC9B022" w14:textId="77777777" w:rsidR="000F06B5" w:rsidRPr="000F06B5" w:rsidRDefault="000F06B5" w:rsidP="000F06B5">
            <w:pPr>
              <w:widowControl w:val="0"/>
              <w:autoSpaceDE w:val="0"/>
              <w:autoSpaceDN w:val="0"/>
              <w:adjustRightInd w:val="0"/>
              <w:jc w:val="both"/>
              <w:rPr>
                <w:b/>
                <w:caps/>
              </w:rPr>
            </w:pPr>
            <w:r w:rsidRPr="000F06B5">
              <w:rPr>
                <w:b/>
                <w:caps/>
              </w:rPr>
              <w:t>Государственный заказчик</w:t>
            </w:r>
          </w:p>
          <w:p w14:paraId="5D76D8E6" w14:textId="77777777" w:rsidR="000F06B5" w:rsidRPr="000F06B5" w:rsidRDefault="000F06B5" w:rsidP="000F06B5">
            <w:pPr>
              <w:widowControl w:val="0"/>
              <w:autoSpaceDE w:val="0"/>
              <w:autoSpaceDN w:val="0"/>
              <w:adjustRightInd w:val="0"/>
              <w:jc w:val="both"/>
              <w:rPr>
                <w:b/>
                <w:caps/>
              </w:rPr>
            </w:pPr>
          </w:p>
          <w:p w14:paraId="336BD383" w14:textId="77777777" w:rsidR="000F06B5" w:rsidRPr="000F06B5" w:rsidRDefault="000F06B5" w:rsidP="000F06B5">
            <w:pPr>
              <w:widowControl w:val="0"/>
              <w:autoSpaceDE w:val="0"/>
              <w:autoSpaceDN w:val="0"/>
              <w:adjustRightInd w:val="0"/>
              <w:jc w:val="both"/>
              <w:outlineLvl w:val="0"/>
              <w:rPr>
                <w:b/>
              </w:rPr>
            </w:pPr>
            <w:r w:rsidRPr="000F06B5">
              <w:rPr>
                <w:b/>
              </w:rPr>
              <w:t>СПб ГКУ «УИТС»</w:t>
            </w:r>
          </w:p>
          <w:p w14:paraId="4A9E07E7" w14:textId="77777777" w:rsidR="000F06B5" w:rsidRPr="000F06B5" w:rsidRDefault="000F06B5" w:rsidP="000F06B5">
            <w:pPr>
              <w:widowControl w:val="0"/>
              <w:autoSpaceDE w:val="0"/>
              <w:autoSpaceDN w:val="0"/>
              <w:adjustRightInd w:val="0"/>
              <w:jc w:val="both"/>
              <w:outlineLvl w:val="0"/>
              <w:rPr>
                <w:b/>
              </w:rPr>
            </w:pPr>
          </w:p>
          <w:p w14:paraId="2BA2156A" w14:textId="77777777" w:rsidR="000F06B5" w:rsidRPr="000F06B5" w:rsidRDefault="000F06B5" w:rsidP="000F06B5">
            <w:pPr>
              <w:widowControl w:val="0"/>
              <w:autoSpaceDE w:val="0"/>
              <w:autoSpaceDN w:val="0"/>
              <w:adjustRightInd w:val="0"/>
              <w:rPr>
                <w:bCs/>
              </w:rPr>
            </w:pPr>
            <w:r w:rsidRPr="000F06B5">
              <w:fldChar w:fldCharType="begin"/>
            </w:r>
            <w:r w:rsidRPr="000F06B5">
              <w:instrText xml:space="preserve"> HYPERLINK "https://maps.google.com/?q=191124,+%D0%A1%D0%B0%D0%BD%D0%BA%D1%82-%D0%9F%D0%B5%D1%82%D0%B5%D1%80%D0%B1%D1%83%D1%80%D0%B3,+%D1%83%D0%BB.+%D0%9D%D0%BE%D0%B2%D0%B3%D0%BE%D1%80%D0%BE%D0%B4%D1%81%D0%BA%D0%B0%D1%8F,+%D0%B4%D0%BE%D0%BC+20&amp;entry=gmail&amp;source=g" </w:instrText>
            </w:r>
            <w:r w:rsidRPr="000F06B5">
              <w:fldChar w:fldCharType="separate"/>
            </w:r>
            <w:r w:rsidRPr="000F06B5">
              <w:rPr>
                <w:bCs/>
              </w:rPr>
              <w:t xml:space="preserve">191144, Санкт-Петербург, </w:t>
            </w:r>
            <w:r w:rsidRPr="000F06B5">
              <w:rPr>
                <w:bCs/>
              </w:rPr>
              <w:br/>
            </w:r>
            <w:proofErr w:type="spellStart"/>
            <w:r w:rsidRPr="000F06B5">
              <w:rPr>
                <w:bCs/>
              </w:rPr>
              <w:t>вн.тер.г</w:t>
            </w:r>
            <w:proofErr w:type="spellEnd"/>
            <w:r w:rsidRPr="000F06B5">
              <w:rPr>
                <w:bCs/>
              </w:rPr>
              <w:t>. муниципальный</w:t>
            </w:r>
          </w:p>
          <w:p w14:paraId="041C5DF3" w14:textId="77777777" w:rsidR="000F06B5" w:rsidRPr="000F06B5" w:rsidRDefault="000F06B5" w:rsidP="000F06B5">
            <w:pPr>
              <w:widowControl w:val="0"/>
              <w:autoSpaceDE w:val="0"/>
              <w:autoSpaceDN w:val="0"/>
              <w:adjustRightInd w:val="0"/>
              <w:rPr>
                <w:bCs/>
              </w:rPr>
            </w:pPr>
            <w:r w:rsidRPr="000F06B5">
              <w:rPr>
                <w:bCs/>
              </w:rPr>
              <w:t xml:space="preserve">округ </w:t>
            </w:r>
            <w:proofErr w:type="spellStart"/>
            <w:proofErr w:type="gramStart"/>
            <w:r w:rsidRPr="000F06B5">
              <w:rPr>
                <w:bCs/>
              </w:rPr>
              <w:t>Смольнинское</w:t>
            </w:r>
            <w:proofErr w:type="spellEnd"/>
            <w:r w:rsidRPr="000F06B5">
              <w:rPr>
                <w:bCs/>
              </w:rPr>
              <w:t>,</w:t>
            </w:r>
            <w:r w:rsidRPr="000F06B5">
              <w:rPr>
                <w:bCs/>
              </w:rPr>
              <w:br/>
              <w:t>ул</w:t>
            </w:r>
            <w:proofErr w:type="gramEnd"/>
            <w:r w:rsidRPr="000F06B5">
              <w:rPr>
                <w:bCs/>
              </w:rPr>
              <w:t>. Новгородская, дом 20</w:t>
            </w:r>
            <w:r w:rsidRPr="000F06B5">
              <w:rPr>
                <w:bCs/>
              </w:rPr>
              <w:fldChar w:fldCharType="end"/>
            </w:r>
            <w:r w:rsidRPr="000F06B5">
              <w:rPr>
                <w:bCs/>
              </w:rPr>
              <w:t xml:space="preserve">, литера А, </w:t>
            </w:r>
            <w:r w:rsidRPr="000F06B5">
              <w:rPr>
                <w:bCs/>
              </w:rPr>
              <w:br/>
              <w:t>часть пом. 2-Н</w:t>
            </w:r>
          </w:p>
          <w:p w14:paraId="4F4CEFF8" w14:textId="77777777" w:rsidR="000F06B5" w:rsidRPr="000F06B5" w:rsidRDefault="000F06B5" w:rsidP="000F06B5">
            <w:pPr>
              <w:widowControl w:val="0"/>
              <w:autoSpaceDE w:val="0"/>
              <w:autoSpaceDN w:val="0"/>
              <w:adjustRightInd w:val="0"/>
            </w:pPr>
            <w:r w:rsidRPr="000F06B5">
              <w:t>ИНН 7842444610</w:t>
            </w:r>
          </w:p>
          <w:p w14:paraId="559EDBE1" w14:textId="77777777" w:rsidR="000F06B5" w:rsidRPr="000F06B5" w:rsidRDefault="000F06B5" w:rsidP="000F06B5">
            <w:pPr>
              <w:widowControl w:val="0"/>
              <w:autoSpaceDE w:val="0"/>
              <w:autoSpaceDN w:val="0"/>
              <w:adjustRightInd w:val="0"/>
            </w:pPr>
            <w:r w:rsidRPr="000F06B5">
              <w:t>КПП 784201001</w:t>
            </w:r>
          </w:p>
          <w:p w14:paraId="4A6617F6" w14:textId="77777777" w:rsidR="000F06B5" w:rsidRPr="000F06B5" w:rsidRDefault="000F06B5" w:rsidP="000F06B5">
            <w:pPr>
              <w:widowControl w:val="0"/>
              <w:autoSpaceDE w:val="0"/>
              <w:autoSpaceDN w:val="0"/>
              <w:adjustRightInd w:val="0"/>
            </w:pPr>
            <w:r w:rsidRPr="000F06B5">
              <w:t>ОГРН 1117847006617</w:t>
            </w:r>
          </w:p>
          <w:p w14:paraId="49B20E4F" w14:textId="77777777" w:rsidR="000F06B5" w:rsidRPr="000F06B5" w:rsidRDefault="000F06B5" w:rsidP="000F06B5">
            <w:pPr>
              <w:widowControl w:val="0"/>
              <w:autoSpaceDE w:val="0"/>
              <w:autoSpaceDN w:val="0"/>
              <w:adjustRightInd w:val="0"/>
            </w:pPr>
            <w:r w:rsidRPr="000F06B5">
              <w:t>ОКПО 69251796</w:t>
            </w:r>
          </w:p>
          <w:p w14:paraId="4EDBD3A6" w14:textId="77777777" w:rsidR="000F06B5" w:rsidRPr="000F06B5" w:rsidRDefault="000F06B5" w:rsidP="000F06B5">
            <w:pPr>
              <w:widowControl w:val="0"/>
              <w:autoSpaceDE w:val="0"/>
              <w:autoSpaceDN w:val="0"/>
              <w:adjustRightInd w:val="0"/>
            </w:pPr>
            <w:r w:rsidRPr="000F06B5">
              <w:t xml:space="preserve">Получатель: УФК по г. Санкт-Петербургу (Комитет финансов Санкт-Петербурга </w:t>
            </w:r>
            <w:r w:rsidRPr="000F06B5">
              <w:br/>
              <w:t xml:space="preserve">Санкт-Петербургское государственное </w:t>
            </w:r>
            <w:r w:rsidRPr="000F06B5">
              <w:br/>
              <w:t>казенное учреждение «Управление информационных технологий и связи»,</w:t>
            </w:r>
            <w:r w:rsidRPr="000F06B5">
              <w:br/>
            </w:r>
            <w:r w:rsidRPr="000F06B5">
              <w:lastRenderedPageBreak/>
              <w:t xml:space="preserve"> л/с № 0710002)</w:t>
            </w:r>
          </w:p>
          <w:p w14:paraId="6253772C" w14:textId="77777777" w:rsidR="000F06B5" w:rsidRPr="000F06B5" w:rsidRDefault="000F06B5" w:rsidP="000F06B5">
            <w:pPr>
              <w:widowControl w:val="0"/>
              <w:autoSpaceDE w:val="0"/>
              <w:autoSpaceDN w:val="0"/>
              <w:adjustRightInd w:val="0"/>
            </w:pPr>
            <w:r w:rsidRPr="000F06B5">
              <w:t>Банк получателя: СЕВЕРО-ЗАПАДНОЕ ГУ БАНКА РОССИИ//УФК по г. Санкт-Петербургу</w:t>
            </w:r>
          </w:p>
          <w:p w14:paraId="370FB418" w14:textId="77777777" w:rsidR="000F06B5" w:rsidRPr="000F06B5" w:rsidRDefault="000F06B5" w:rsidP="000F06B5">
            <w:pPr>
              <w:widowControl w:val="0"/>
              <w:autoSpaceDE w:val="0"/>
              <w:autoSpaceDN w:val="0"/>
              <w:adjustRightInd w:val="0"/>
            </w:pPr>
            <w:r w:rsidRPr="000F06B5">
              <w:t>БИК 014030106</w:t>
            </w:r>
          </w:p>
          <w:p w14:paraId="707CBFC7" w14:textId="77777777" w:rsidR="000F06B5" w:rsidRPr="000F06B5" w:rsidRDefault="000F06B5" w:rsidP="000F06B5">
            <w:pPr>
              <w:widowControl w:val="0"/>
              <w:autoSpaceDE w:val="0"/>
              <w:autoSpaceDN w:val="0"/>
              <w:adjustRightInd w:val="0"/>
            </w:pPr>
            <w:proofErr w:type="spellStart"/>
            <w:r w:rsidRPr="000F06B5">
              <w:t>Р.сч</w:t>
            </w:r>
            <w:proofErr w:type="spellEnd"/>
            <w:r w:rsidRPr="000F06B5">
              <w:t>. 03221643400000007200</w:t>
            </w:r>
          </w:p>
          <w:p w14:paraId="7CD624EF" w14:textId="77777777" w:rsidR="000F06B5" w:rsidRPr="000F06B5" w:rsidRDefault="000F06B5" w:rsidP="000F06B5">
            <w:pPr>
              <w:widowControl w:val="0"/>
              <w:autoSpaceDE w:val="0"/>
              <w:autoSpaceDN w:val="0"/>
              <w:adjustRightInd w:val="0"/>
            </w:pPr>
            <w:r w:rsidRPr="000F06B5">
              <w:t xml:space="preserve">Кор. </w:t>
            </w:r>
            <w:proofErr w:type="spellStart"/>
            <w:r w:rsidRPr="000F06B5">
              <w:t>сч</w:t>
            </w:r>
            <w:proofErr w:type="spellEnd"/>
            <w:r w:rsidRPr="000F06B5">
              <w:t>. 40102810945370000005</w:t>
            </w:r>
          </w:p>
          <w:p w14:paraId="3E53D78A" w14:textId="77777777" w:rsidR="000F06B5" w:rsidRPr="000F06B5" w:rsidRDefault="000F06B5" w:rsidP="000F06B5">
            <w:pPr>
              <w:widowControl w:val="0"/>
              <w:autoSpaceDE w:val="0"/>
              <w:autoSpaceDN w:val="0"/>
              <w:adjustRightInd w:val="0"/>
            </w:pPr>
            <w:r w:rsidRPr="000F06B5">
              <w:t>ОКОПФ 75204</w:t>
            </w:r>
          </w:p>
          <w:p w14:paraId="3180A692" w14:textId="77777777" w:rsidR="000F06B5" w:rsidRPr="000F06B5" w:rsidRDefault="000F06B5" w:rsidP="000F06B5">
            <w:pPr>
              <w:widowControl w:val="0"/>
              <w:autoSpaceDE w:val="0"/>
              <w:autoSpaceDN w:val="0"/>
              <w:adjustRightInd w:val="0"/>
            </w:pPr>
            <w:r w:rsidRPr="000F06B5">
              <w:t>ОКТМО 40911000</w:t>
            </w:r>
          </w:p>
          <w:p w14:paraId="2F82F5EC" w14:textId="77777777" w:rsidR="000F06B5" w:rsidRPr="000F06B5" w:rsidRDefault="000F06B5" w:rsidP="000F06B5">
            <w:pPr>
              <w:widowControl w:val="0"/>
              <w:autoSpaceDE w:val="0"/>
              <w:autoSpaceDN w:val="0"/>
              <w:adjustRightInd w:val="0"/>
            </w:pPr>
            <w:r w:rsidRPr="000F06B5">
              <w:t>ОКОГУ 2300280</w:t>
            </w:r>
          </w:p>
          <w:p w14:paraId="4E213221" w14:textId="77777777" w:rsidR="000F06B5" w:rsidRPr="000F06B5" w:rsidRDefault="000F06B5" w:rsidP="000F06B5">
            <w:pPr>
              <w:widowControl w:val="0"/>
              <w:shd w:val="clear" w:color="auto" w:fill="FFFFFF"/>
              <w:spacing w:line="0" w:lineRule="atLeast"/>
              <w:ind w:left="20" w:right="20"/>
              <w:rPr>
                <w:lang w:eastAsia="en-US"/>
              </w:rPr>
            </w:pPr>
            <w:r w:rsidRPr="000F06B5">
              <w:rPr>
                <w:lang w:eastAsia="en-US"/>
              </w:rPr>
              <w:t>тел. 8 (812) 576-2264</w:t>
            </w:r>
          </w:p>
          <w:p w14:paraId="6A8CFC32" w14:textId="77777777" w:rsidR="000F06B5" w:rsidRPr="000F06B5" w:rsidRDefault="000F06B5" w:rsidP="000F06B5">
            <w:pPr>
              <w:widowControl w:val="0"/>
              <w:autoSpaceDE w:val="0"/>
              <w:autoSpaceDN w:val="0"/>
              <w:adjustRightInd w:val="0"/>
              <w:jc w:val="both"/>
              <w:outlineLvl w:val="0"/>
            </w:pPr>
            <w:r w:rsidRPr="000F06B5">
              <w:rPr>
                <w:lang w:val="en-US"/>
              </w:rPr>
              <w:t>e</w:t>
            </w:r>
            <w:r w:rsidRPr="000F06B5">
              <w:t>-</w:t>
            </w:r>
            <w:r w:rsidRPr="000F06B5">
              <w:rPr>
                <w:lang w:val="en-US"/>
              </w:rPr>
              <w:t>mail</w:t>
            </w:r>
            <w:r w:rsidRPr="000F06B5">
              <w:t xml:space="preserve">: </w:t>
            </w:r>
            <w:proofErr w:type="spellStart"/>
            <w:r w:rsidRPr="000F06B5">
              <w:rPr>
                <w:lang w:val="en-US"/>
              </w:rPr>
              <w:t>uits</w:t>
            </w:r>
            <w:proofErr w:type="spellEnd"/>
            <w:r w:rsidRPr="000F06B5">
              <w:t>@</w:t>
            </w:r>
            <w:proofErr w:type="spellStart"/>
            <w:r w:rsidRPr="000F06B5">
              <w:rPr>
                <w:lang w:val="en-US"/>
              </w:rPr>
              <w:t>uits</w:t>
            </w:r>
            <w:proofErr w:type="spellEnd"/>
            <w:r w:rsidRPr="000F06B5">
              <w:t>.</w:t>
            </w:r>
            <w:proofErr w:type="spellStart"/>
            <w:r w:rsidRPr="000F06B5">
              <w:rPr>
                <w:lang w:val="en-US"/>
              </w:rPr>
              <w:t>spb</w:t>
            </w:r>
            <w:proofErr w:type="spellEnd"/>
            <w:r w:rsidRPr="000F06B5">
              <w:t>.</w:t>
            </w:r>
            <w:proofErr w:type="spellStart"/>
            <w:r w:rsidRPr="000F06B5">
              <w:rPr>
                <w:lang w:val="en-US"/>
              </w:rPr>
              <w:t>ru</w:t>
            </w:r>
            <w:proofErr w:type="spellEnd"/>
          </w:p>
        </w:tc>
        <w:tc>
          <w:tcPr>
            <w:tcW w:w="4320" w:type="dxa"/>
          </w:tcPr>
          <w:p w14:paraId="3DB3ECB2" w14:textId="77777777" w:rsidR="000F06B5" w:rsidRPr="000F06B5" w:rsidRDefault="000F06B5" w:rsidP="000F06B5">
            <w:pPr>
              <w:widowControl w:val="0"/>
              <w:autoSpaceDE w:val="0"/>
              <w:autoSpaceDN w:val="0"/>
              <w:adjustRightInd w:val="0"/>
              <w:rPr>
                <w:caps/>
              </w:rPr>
            </w:pPr>
            <w:r w:rsidRPr="000F06B5">
              <w:rPr>
                <w:b/>
                <w:caps/>
              </w:rPr>
              <w:lastRenderedPageBreak/>
              <w:t>поставщик</w:t>
            </w:r>
          </w:p>
          <w:p w14:paraId="3A8C3D09" w14:textId="77777777" w:rsidR="000F06B5" w:rsidRPr="000F06B5" w:rsidRDefault="000F06B5" w:rsidP="000F06B5">
            <w:pPr>
              <w:widowControl w:val="0"/>
              <w:autoSpaceDE w:val="0"/>
              <w:autoSpaceDN w:val="0"/>
              <w:adjustRightInd w:val="0"/>
            </w:pPr>
          </w:p>
          <w:p w14:paraId="310E49FA" w14:textId="77777777" w:rsidR="000F06B5" w:rsidRPr="000F06B5" w:rsidRDefault="000F06B5" w:rsidP="000F06B5">
            <w:pPr>
              <w:widowControl w:val="0"/>
              <w:autoSpaceDE w:val="0"/>
              <w:autoSpaceDN w:val="0"/>
              <w:adjustRightInd w:val="0"/>
            </w:pPr>
          </w:p>
          <w:p w14:paraId="0C38CF25" w14:textId="77777777" w:rsidR="000F06B5" w:rsidRPr="000F06B5" w:rsidRDefault="000F06B5" w:rsidP="000F06B5">
            <w:pPr>
              <w:widowControl w:val="0"/>
              <w:autoSpaceDE w:val="0"/>
              <w:autoSpaceDN w:val="0"/>
              <w:adjustRightInd w:val="0"/>
            </w:pPr>
          </w:p>
          <w:p w14:paraId="7A6F7151" w14:textId="77777777" w:rsidR="000F06B5" w:rsidRPr="000F06B5" w:rsidRDefault="000F06B5" w:rsidP="000F06B5">
            <w:pPr>
              <w:widowControl w:val="0"/>
              <w:autoSpaceDE w:val="0"/>
              <w:autoSpaceDN w:val="0"/>
              <w:adjustRightInd w:val="0"/>
            </w:pPr>
            <w:r w:rsidRPr="000F06B5">
              <w:t>Юридический адрес: _______________________________</w:t>
            </w:r>
          </w:p>
          <w:p w14:paraId="205B1714" w14:textId="77777777" w:rsidR="000F06B5" w:rsidRPr="000F06B5" w:rsidRDefault="000F06B5" w:rsidP="000F06B5">
            <w:pPr>
              <w:widowControl w:val="0"/>
              <w:autoSpaceDE w:val="0"/>
              <w:autoSpaceDN w:val="0"/>
              <w:adjustRightInd w:val="0"/>
            </w:pPr>
            <w:r w:rsidRPr="000F06B5">
              <w:t>Фактический адрес:</w:t>
            </w:r>
          </w:p>
          <w:p w14:paraId="61912E69" w14:textId="77777777" w:rsidR="000F06B5" w:rsidRPr="000F06B5" w:rsidRDefault="000F06B5" w:rsidP="000F06B5">
            <w:pPr>
              <w:widowControl w:val="0"/>
              <w:autoSpaceDE w:val="0"/>
              <w:autoSpaceDN w:val="0"/>
              <w:adjustRightInd w:val="0"/>
            </w:pPr>
            <w:r w:rsidRPr="000F06B5">
              <w:t>_______________________________</w:t>
            </w:r>
          </w:p>
          <w:p w14:paraId="19AE4B50" w14:textId="77777777" w:rsidR="000F06B5" w:rsidRPr="000F06B5" w:rsidRDefault="000F06B5" w:rsidP="000F06B5">
            <w:pPr>
              <w:widowControl w:val="0"/>
              <w:autoSpaceDE w:val="0"/>
              <w:autoSpaceDN w:val="0"/>
              <w:adjustRightInd w:val="0"/>
            </w:pPr>
            <w:r w:rsidRPr="000F06B5">
              <w:t>ИНН __________________________</w:t>
            </w:r>
          </w:p>
          <w:p w14:paraId="4E8BF562" w14:textId="77777777" w:rsidR="000F06B5" w:rsidRPr="000F06B5" w:rsidRDefault="000F06B5" w:rsidP="000F06B5">
            <w:pPr>
              <w:widowControl w:val="0"/>
              <w:autoSpaceDE w:val="0"/>
              <w:autoSpaceDN w:val="0"/>
              <w:adjustRightInd w:val="0"/>
            </w:pPr>
            <w:r w:rsidRPr="000F06B5">
              <w:t>КПП __________________________</w:t>
            </w:r>
          </w:p>
          <w:p w14:paraId="6A5188B7" w14:textId="77777777" w:rsidR="000F06B5" w:rsidRPr="000F06B5" w:rsidRDefault="000F06B5" w:rsidP="000F06B5">
            <w:pPr>
              <w:widowControl w:val="0"/>
              <w:autoSpaceDE w:val="0"/>
              <w:autoSpaceDN w:val="0"/>
              <w:adjustRightInd w:val="0"/>
            </w:pPr>
            <w:r w:rsidRPr="000F06B5">
              <w:t>ОГРН__________________________</w:t>
            </w:r>
          </w:p>
          <w:p w14:paraId="54F6C5B2" w14:textId="77777777" w:rsidR="000F06B5" w:rsidRPr="000F06B5" w:rsidRDefault="000F06B5" w:rsidP="000F06B5">
            <w:pPr>
              <w:widowControl w:val="0"/>
              <w:autoSpaceDE w:val="0"/>
              <w:autoSpaceDN w:val="0"/>
              <w:adjustRightInd w:val="0"/>
            </w:pPr>
            <w:r w:rsidRPr="000F06B5">
              <w:t>ОКПО _________________________</w:t>
            </w:r>
          </w:p>
          <w:p w14:paraId="1A0B291D" w14:textId="77777777" w:rsidR="000F06B5" w:rsidRPr="000F06B5" w:rsidRDefault="000F06B5" w:rsidP="000F06B5">
            <w:pPr>
              <w:widowControl w:val="0"/>
              <w:autoSpaceDE w:val="0"/>
              <w:autoSpaceDN w:val="0"/>
              <w:adjustRightInd w:val="0"/>
            </w:pPr>
            <w:r w:rsidRPr="000F06B5">
              <w:t>р/с ____________________________</w:t>
            </w:r>
          </w:p>
          <w:p w14:paraId="39350325" w14:textId="77777777" w:rsidR="000F06B5" w:rsidRPr="000F06B5" w:rsidRDefault="000F06B5" w:rsidP="000F06B5">
            <w:pPr>
              <w:widowControl w:val="0"/>
              <w:autoSpaceDE w:val="0"/>
              <w:autoSpaceDN w:val="0"/>
              <w:adjustRightInd w:val="0"/>
            </w:pPr>
            <w:r w:rsidRPr="000F06B5">
              <w:t>наименование банка _____________</w:t>
            </w:r>
          </w:p>
          <w:p w14:paraId="41C67277" w14:textId="77777777" w:rsidR="000F06B5" w:rsidRPr="000F06B5" w:rsidRDefault="000F06B5" w:rsidP="000F06B5">
            <w:pPr>
              <w:widowControl w:val="0"/>
              <w:autoSpaceDE w:val="0"/>
              <w:autoSpaceDN w:val="0"/>
              <w:adjustRightInd w:val="0"/>
            </w:pPr>
            <w:r w:rsidRPr="000F06B5">
              <w:t>к/с ____________________________</w:t>
            </w:r>
          </w:p>
          <w:p w14:paraId="752218C4" w14:textId="77777777" w:rsidR="000F06B5" w:rsidRPr="000F06B5" w:rsidRDefault="000F06B5" w:rsidP="000F06B5">
            <w:pPr>
              <w:widowControl w:val="0"/>
              <w:autoSpaceDE w:val="0"/>
              <w:autoSpaceDN w:val="0"/>
              <w:adjustRightInd w:val="0"/>
            </w:pPr>
            <w:r w:rsidRPr="000F06B5">
              <w:t>БИК ___________________________</w:t>
            </w:r>
          </w:p>
          <w:p w14:paraId="381D19BB" w14:textId="77777777" w:rsidR="000F06B5" w:rsidRPr="000F06B5" w:rsidRDefault="000F06B5" w:rsidP="000F06B5">
            <w:pPr>
              <w:widowControl w:val="0"/>
              <w:autoSpaceDE w:val="0"/>
              <w:autoSpaceDN w:val="0"/>
              <w:adjustRightInd w:val="0"/>
              <w:outlineLvl w:val="0"/>
              <w:rPr>
                <w:bCs/>
                <w:kern w:val="32"/>
              </w:rPr>
            </w:pPr>
            <w:r w:rsidRPr="000F06B5">
              <w:rPr>
                <w:bCs/>
                <w:kern w:val="32"/>
              </w:rPr>
              <w:t>тел.: ___________________________</w:t>
            </w:r>
          </w:p>
          <w:p w14:paraId="4F70DE98" w14:textId="77777777" w:rsidR="000F06B5" w:rsidRPr="000F06B5" w:rsidRDefault="000F06B5" w:rsidP="000F06B5">
            <w:pPr>
              <w:widowControl w:val="0"/>
              <w:autoSpaceDE w:val="0"/>
              <w:autoSpaceDN w:val="0"/>
              <w:adjustRightInd w:val="0"/>
              <w:outlineLvl w:val="0"/>
              <w:rPr>
                <w:bCs/>
                <w:kern w:val="32"/>
              </w:rPr>
            </w:pPr>
            <w:r w:rsidRPr="000F06B5">
              <w:rPr>
                <w:bCs/>
                <w:kern w:val="32"/>
              </w:rPr>
              <w:t>факс: __________________________</w:t>
            </w:r>
          </w:p>
          <w:p w14:paraId="381847E2" w14:textId="77777777" w:rsidR="000F06B5" w:rsidRPr="000F06B5" w:rsidRDefault="000F06B5" w:rsidP="000F06B5">
            <w:pPr>
              <w:widowControl w:val="0"/>
              <w:autoSpaceDE w:val="0"/>
              <w:autoSpaceDN w:val="0"/>
              <w:adjustRightInd w:val="0"/>
            </w:pPr>
            <w:r w:rsidRPr="000F06B5">
              <w:rPr>
                <w:lang w:val="en-US"/>
              </w:rPr>
              <w:lastRenderedPageBreak/>
              <w:t>e</w:t>
            </w:r>
            <w:r w:rsidRPr="000F06B5">
              <w:t>-</w:t>
            </w:r>
            <w:r w:rsidRPr="000F06B5">
              <w:rPr>
                <w:lang w:val="en-US"/>
              </w:rPr>
              <w:t>mail</w:t>
            </w:r>
            <w:r w:rsidRPr="000F06B5">
              <w:t>:</w:t>
            </w:r>
          </w:p>
        </w:tc>
      </w:tr>
      <w:tr w:rsidR="000F06B5" w:rsidRPr="000F06B5" w14:paraId="4B069C01" w14:textId="77777777" w:rsidTr="00DE4AB7">
        <w:tc>
          <w:tcPr>
            <w:tcW w:w="5211" w:type="dxa"/>
          </w:tcPr>
          <w:p w14:paraId="5991F772" w14:textId="77777777" w:rsidR="000F06B5" w:rsidRPr="000F06B5" w:rsidRDefault="000F06B5" w:rsidP="000F06B5">
            <w:pPr>
              <w:widowControl w:val="0"/>
              <w:autoSpaceDE w:val="0"/>
              <w:autoSpaceDN w:val="0"/>
              <w:adjustRightInd w:val="0"/>
              <w:jc w:val="both"/>
              <w:rPr>
                <w:b/>
                <w:caps/>
              </w:rPr>
            </w:pPr>
          </w:p>
        </w:tc>
        <w:tc>
          <w:tcPr>
            <w:tcW w:w="4320" w:type="dxa"/>
          </w:tcPr>
          <w:p w14:paraId="4FCEC91F" w14:textId="77777777" w:rsidR="000F06B5" w:rsidRPr="000F06B5" w:rsidRDefault="000F06B5" w:rsidP="000F06B5">
            <w:pPr>
              <w:widowControl w:val="0"/>
              <w:autoSpaceDE w:val="0"/>
              <w:autoSpaceDN w:val="0"/>
              <w:adjustRightInd w:val="0"/>
              <w:rPr>
                <w:b/>
                <w:caps/>
              </w:rPr>
            </w:pPr>
          </w:p>
        </w:tc>
      </w:tr>
      <w:tr w:rsidR="000F06B5" w:rsidRPr="000F06B5" w14:paraId="339288C2" w14:textId="77777777" w:rsidTr="00DE4AB7">
        <w:tc>
          <w:tcPr>
            <w:tcW w:w="5211" w:type="dxa"/>
          </w:tcPr>
          <w:p w14:paraId="579BA1DC" w14:textId="77777777" w:rsidR="000F06B5" w:rsidRPr="000F06B5" w:rsidRDefault="000F06B5" w:rsidP="000F06B5">
            <w:pPr>
              <w:widowControl w:val="0"/>
              <w:autoSpaceDE w:val="0"/>
              <w:autoSpaceDN w:val="0"/>
              <w:adjustRightInd w:val="0"/>
              <w:rPr>
                <w:b/>
              </w:rPr>
            </w:pPr>
            <w:r w:rsidRPr="000F06B5">
              <w:rPr>
                <w:b/>
              </w:rPr>
              <w:t>Первый заместитель директора</w:t>
            </w:r>
            <w:r w:rsidRPr="000F06B5">
              <w:t xml:space="preserve"> </w:t>
            </w:r>
            <w:r w:rsidRPr="000F06B5">
              <w:br/>
            </w:r>
            <w:r w:rsidRPr="000F06B5">
              <w:rPr>
                <w:b/>
              </w:rPr>
              <w:t>СПб ГКУ «УИТС»</w:t>
            </w:r>
          </w:p>
          <w:p w14:paraId="089D6A6A" w14:textId="77777777" w:rsidR="000F06B5" w:rsidRPr="000F06B5" w:rsidRDefault="000F06B5" w:rsidP="000F06B5">
            <w:pPr>
              <w:widowControl w:val="0"/>
              <w:autoSpaceDE w:val="0"/>
              <w:autoSpaceDN w:val="0"/>
              <w:adjustRightInd w:val="0"/>
            </w:pPr>
          </w:p>
          <w:p w14:paraId="1A0810CB" w14:textId="77777777" w:rsidR="000F06B5" w:rsidRPr="000F06B5" w:rsidRDefault="000F06B5" w:rsidP="000F06B5">
            <w:pPr>
              <w:widowControl w:val="0"/>
              <w:autoSpaceDE w:val="0"/>
              <w:autoSpaceDN w:val="0"/>
              <w:adjustRightInd w:val="0"/>
              <w:rPr>
                <w:b/>
              </w:rPr>
            </w:pPr>
            <w:r w:rsidRPr="000F06B5">
              <w:rPr>
                <w:b/>
              </w:rPr>
              <w:t xml:space="preserve">_____________________ </w:t>
            </w:r>
            <w:proofErr w:type="spellStart"/>
            <w:r w:rsidRPr="000F06B5">
              <w:rPr>
                <w:b/>
              </w:rPr>
              <w:t>О.С.Лобанов</w:t>
            </w:r>
            <w:proofErr w:type="spellEnd"/>
          </w:p>
          <w:p w14:paraId="4278FCA2" w14:textId="77777777" w:rsidR="000F06B5" w:rsidRPr="000F06B5" w:rsidRDefault="000F06B5" w:rsidP="000F06B5">
            <w:pPr>
              <w:widowControl w:val="0"/>
              <w:autoSpaceDE w:val="0"/>
              <w:autoSpaceDN w:val="0"/>
              <w:adjustRightInd w:val="0"/>
            </w:pPr>
            <w:r w:rsidRPr="000F06B5">
              <w:t>М.П.</w:t>
            </w:r>
          </w:p>
        </w:tc>
        <w:tc>
          <w:tcPr>
            <w:tcW w:w="4320" w:type="dxa"/>
          </w:tcPr>
          <w:p w14:paraId="3680B83B" w14:textId="77777777" w:rsidR="000F06B5" w:rsidRPr="000F06B5" w:rsidRDefault="000F06B5" w:rsidP="000F06B5">
            <w:pPr>
              <w:widowControl w:val="0"/>
              <w:autoSpaceDE w:val="0"/>
              <w:autoSpaceDN w:val="0"/>
              <w:adjustRightInd w:val="0"/>
            </w:pPr>
          </w:p>
          <w:p w14:paraId="0328800F" w14:textId="77777777" w:rsidR="000F06B5" w:rsidRPr="000F06B5" w:rsidRDefault="000F06B5" w:rsidP="000F06B5">
            <w:pPr>
              <w:widowControl w:val="0"/>
              <w:autoSpaceDE w:val="0"/>
              <w:autoSpaceDN w:val="0"/>
              <w:adjustRightInd w:val="0"/>
            </w:pPr>
          </w:p>
          <w:p w14:paraId="43C58402" w14:textId="77777777" w:rsidR="000F06B5" w:rsidRPr="000F06B5" w:rsidRDefault="000F06B5" w:rsidP="000F06B5">
            <w:pPr>
              <w:widowControl w:val="0"/>
              <w:autoSpaceDE w:val="0"/>
              <w:autoSpaceDN w:val="0"/>
              <w:adjustRightInd w:val="0"/>
            </w:pPr>
          </w:p>
          <w:p w14:paraId="0B66224A" w14:textId="77777777" w:rsidR="000F06B5" w:rsidRPr="000F06B5" w:rsidRDefault="000F06B5" w:rsidP="000F06B5">
            <w:pPr>
              <w:widowControl w:val="0"/>
              <w:autoSpaceDE w:val="0"/>
              <w:autoSpaceDN w:val="0"/>
              <w:adjustRightInd w:val="0"/>
            </w:pPr>
            <w:r w:rsidRPr="000F06B5">
              <w:t>_______________________________</w:t>
            </w:r>
          </w:p>
          <w:p w14:paraId="683E2807" w14:textId="77777777" w:rsidR="000F06B5" w:rsidRPr="000F06B5" w:rsidRDefault="000F06B5" w:rsidP="000F06B5">
            <w:pPr>
              <w:widowControl w:val="0"/>
              <w:autoSpaceDE w:val="0"/>
              <w:autoSpaceDN w:val="0"/>
              <w:adjustRightInd w:val="0"/>
            </w:pPr>
            <w:r w:rsidRPr="000F06B5">
              <w:t>М.П.</w:t>
            </w:r>
          </w:p>
        </w:tc>
      </w:tr>
    </w:tbl>
    <w:p w14:paraId="238FA491" w14:textId="179549C1" w:rsidR="000F06B5" w:rsidRDefault="000F06B5" w:rsidP="003A0F4F">
      <w:pPr>
        <w:ind w:left="4820"/>
      </w:pPr>
      <w:r w:rsidRPr="000F06B5">
        <w:br w:type="page"/>
      </w:r>
    </w:p>
    <w:p w14:paraId="06C98CE1" w14:textId="77777777" w:rsidR="00041CFC" w:rsidRPr="00041CFC" w:rsidRDefault="00564277" w:rsidP="000F06B5">
      <w:pPr>
        <w:ind w:left="6237"/>
      </w:pPr>
      <w:r w:rsidRPr="00564277">
        <w:lastRenderedPageBreak/>
        <w:t xml:space="preserve">Приложение № 1 </w:t>
      </w:r>
      <w:r w:rsidRPr="00564277">
        <w:br/>
      </w:r>
      <w:r w:rsidR="00041CFC" w:rsidRPr="00041CFC">
        <w:t>к Государственному контракту № __________</w:t>
      </w:r>
    </w:p>
    <w:p w14:paraId="2C4CF829" w14:textId="7E9257E8" w:rsidR="00564277" w:rsidRPr="00564277" w:rsidRDefault="00041CFC" w:rsidP="000F06B5">
      <w:pPr>
        <w:ind w:left="6237"/>
      </w:pPr>
      <w:r w:rsidRPr="00041CFC">
        <w:t>от «____» ____________ 20</w:t>
      </w:r>
      <w:r w:rsidR="00643201">
        <w:t>2</w:t>
      </w:r>
      <w:r w:rsidRPr="00041CFC">
        <w:t>__ г.</w:t>
      </w:r>
    </w:p>
    <w:p w14:paraId="1FD90115" w14:textId="77777777" w:rsidR="00564277" w:rsidRPr="00892CF6" w:rsidRDefault="00564277" w:rsidP="00892CF6">
      <w:pPr>
        <w:pStyle w:val="ConsNormal"/>
        <w:widowControl w:val="0"/>
        <w:suppressLineNumbers/>
        <w:tabs>
          <w:tab w:val="left" w:pos="567"/>
        </w:tabs>
        <w:suppressAutoHyphens/>
        <w:ind w:right="0" w:firstLine="0"/>
        <w:rPr>
          <w:rFonts w:ascii="Times New Roman" w:hAnsi="Times New Roman" w:cs="Times New Roman"/>
          <w:sz w:val="24"/>
          <w:szCs w:val="24"/>
        </w:rPr>
      </w:pPr>
    </w:p>
    <w:p w14:paraId="630B4158" w14:textId="77777777" w:rsidR="00564277" w:rsidRPr="00564277" w:rsidRDefault="00564277" w:rsidP="00564277">
      <w:pPr>
        <w:jc w:val="center"/>
        <w:rPr>
          <w:b/>
        </w:rPr>
      </w:pPr>
      <w:r w:rsidRPr="00564277">
        <w:rPr>
          <w:b/>
        </w:rPr>
        <w:t>ТЕХНИЧЕСКОЕ ЗАДАНИЕ</w:t>
      </w:r>
    </w:p>
    <w:p w14:paraId="41D6A815" w14:textId="6FF7607D" w:rsidR="00564277" w:rsidRPr="00892CF6" w:rsidRDefault="00564277" w:rsidP="00892CF6">
      <w:pPr>
        <w:pStyle w:val="ConsNormal"/>
        <w:widowControl w:val="0"/>
        <w:suppressLineNumbers/>
        <w:tabs>
          <w:tab w:val="left" w:pos="567"/>
        </w:tabs>
        <w:suppressAutoHyphens/>
        <w:ind w:right="0" w:firstLine="0"/>
        <w:rPr>
          <w:rFonts w:ascii="Times New Roman" w:hAnsi="Times New Roman" w:cs="Times New Roman"/>
          <w:sz w:val="24"/>
          <w:szCs w:val="24"/>
        </w:rPr>
      </w:pPr>
    </w:p>
    <w:p w14:paraId="0DD55237" w14:textId="77777777" w:rsidR="00892CF6" w:rsidRPr="00892CF6" w:rsidRDefault="00892CF6" w:rsidP="00892CF6">
      <w:pPr>
        <w:pStyle w:val="ConsNormal"/>
        <w:widowControl w:val="0"/>
        <w:suppressLineNumbers/>
        <w:tabs>
          <w:tab w:val="left" w:pos="567"/>
        </w:tabs>
        <w:suppressAutoHyphens/>
        <w:ind w:right="0" w:firstLine="0"/>
        <w:jc w:val="center"/>
        <w:rPr>
          <w:rFonts w:ascii="Times New Roman" w:hAnsi="Times New Roman" w:cs="Times New Roman"/>
          <w:b/>
          <w:sz w:val="24"/>
          <w:szCs w:val="24"/>
        </w:rPr>
      </w:pPr>
      <w:r w:rsidRPr="00892CF6">
        <w:rPr>
          <w:rFonts w:ascii="Times New Roman" w:hAnsi="Times New Roman" w:cs="Times New Roman"/>
          <w:b/>
          <w:sz w:val="24"/>
          <w:szCs w:val="24"/>
        </w:rPr>
        <w:t>Термины и определения</w:t>
      </w:r>
    </w:p>
    <w:p w14:paraId="003D8AC2" w14:textId="77777777" w:rsidR="00892CF6" w:rsidRPr="00892CF6" w:rsidRDefault="00892CF6" w:rsidP="00892CF6">
      <w:pPr>
        <w:pStyle w:val="ConsNormal"/>
        <w:widowControl w:val="0"/>
        <w:suppressLineNumbers/>
        <w:tabs>
          <w:tab w:val="left" w:pos="567"/>
        </w:tabs>
        <w:suppressAutoHyphens/>
        <w:ind w:right="0" w:firstLine="0"/>
        <w:rPr>
          <w:rFonts w:ascii="Times New Roman" w:hAnsi="Times New Roman" w:cs="Times New Roman"/>
          <w:sz w:val="24"/>
          <w:szCs w:val="24"/>
        </w:rPr>
      </w:pPr>
    </w:p>
    <w:p w14:paraId="210D582E" w14:textId="7760191D" w:rsidR="00703D2D" w:rsidRDefault="00703D2D" w:rsidP="00703D2D">
      <w:pPr>
        <w:keepNext/>
        <w:widowControl w:val="0"/>
        <w:suppressLineNumbers/>
        <w:suppressAutoHyphens/>
        <w:autoSpaceDE w:val="0"/>
        <w:autoSpaceDN w:val="0"/>
        <w:adjustRightInd w:val="0"/>
        <w:ind w:firstLine="567"/>
        <w:jc w:val="both"/>
      </w:pPr>
      <w:r w:rsidRPr="00703D2D">
        <w:t>В настоящем документе применены следующие термины с соответствующими определениями:</w:t>
      </w:r>
    </w:p>
    <w:p w14:paraId="3CB073E2" w14:textId="77777777" w:rsidR="009506FF" w:rsidRPr="00703D2D" w:rsidRDefault="009506FF" w:rsidP="009506FF">
      <w:pPr>
        <w:keepNext/>
        <w:widowControl w:val="0"/>
        <w:suppressLineNumbers/>
        <w:suppressAutoHyphens/>
        <w:autoSpaceDE w:val="0"/>
        <w:autoSpaceDN w:val="0"/>
        <w:adjustRightInd w:val="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6"/>
        <w:gridCol w:w="7082"/>
      </w:tblGrid>
      <w:tr w:rsidR="00703D2D" w:rsidRPr="00564277" w14:paraId="22C5A759" w14:textId="77777777" w:rsidTr="00E60FBE">
        <w:trPr>
          <w:trHeight w:val="355"/>
          <w:tblHeader/>
        </w:trPr>
        <w:tc>
          <w:tcPr>
            <w:tcW w:w="1322" w:type="pct"/>
            <w:vAlign w:val="center"/>
          </w:tcPr>
          <w:p w14:paraId="17FC96B6" w14:textId="77777777" w:rsidR="00703D2D" w:rsidRPr="00703D2D" w:rsidRDefault="00703D2D" w:rsidP="00703D2D">
            <w:pPr>
              <w:keepNext/>
              <w:ind w:left="-108" w:right="-66"/>
              <w:jc w:val="center"/>
              <w:rPr>
                <w:b/>
                <w:bCs/>
                <w:color w:val="000000"/>
              </w:rPr>
            </w:pPr>
            <w:r w:rsidRPr="00703D2D">
              <w:rPr>
                <w:b/>
                <w:bCs/>
                <w:color w:val="000000"/>
              </w:rPr>
              <w:t>Термин</w:t>
            </w:r>
          </w:p>
        </w:tc>
        <w:tc>
          <w:tcPr>
            <w:tcW w:w="3678" w:type="pct"/>
            <w:vAlign w:val="center"/>
          </w:tcPr>
          <w:p w14:paraId="502E7EDC" w14:textId="77777777" w:rsidR="00703D2D" w:rsidRPr="00564277" w:rsidRDefault="00703D2D" w:rsidP="00E56B2D">
            <w:pPr>
              <w:jc w:val="center"/>
              <w:rPr>
                <w:b/>
                <w:color w:val="000000"/>
              </w:rPr>
            </w:pPr>
            <w:r w:rsidRPr="00564277">
              <w:rPr>
                <w:b/>
                <w:color w:val="000000"/>
              </w:rPr>
              <w:t>Определение</w:t>
            </w:r>
          </w:p>
        </w:tc>
      </w:tr>
      <w:tr w:rsidR="00703D2D" w:rsidRPr="00564277" w14:paraId="4A53B495" w14:textId="77777777" w:rsidTr="00E60FBE">
        <w:trPr>
          <w:tblHeader/>
        </w:trPr>
        <w:tc>
          <w:tcPr>
            <w:tcW w:w="1322" w:type="pct"/>
            <w:vAlign w:val="center"/>
          </w:tcPr>
          <w:p w14:paraId="13B1CA9D" w14:textId="77777777" w:rsidR="00703D2D" w:rsidRPr="00703D2D" w:rsidRDefault="00703D2D" w:rsidP="00703D2D">
            <w:pPr>
              <w:keepNext/>
              <w:ind w:left="-108" w:right="-66"/>
              <w:jc w:val="center"/>
              <w:rPr>
                <w:b/>
                <w:bCs/>
                <w:color w:val="000000"/>
              </w:rPr>
            </w:pPr>
            <w:r w:rsidRPr="00703D2D">
              <w:rPr>
                <w:b/>
                <w:bCs/>
                <w:color w:val="000000"/>
              </w:rPr>
              <w:t>1</w:t>
            </w:r>
          </w:p>
        </w:tc>
        <w:tc>
          <w:tcPr>
            <w:tcW w:w="3678" w:type="pct"/>
            <w:vAlign w:val="center"/>
          </w:tcPr>
          <w:p w14:paraId="26B6B53D" w14:textId="77777777" w:rsidR="00703D2D" w:rsidRPr="00564277" w:rsidRDefault="00703D2D" w:rsidP="00E56B2D">
            <w:pPr>
              <w:jc w:val="center"/>
              <w:rPr>
                <w:b/>
                <w:color w:val="000000"/>
              </w:rPr>
            </w:pPr>
            <w:r w:rsidRPr="00564277">
              <w:rPr>
                <w:b/>
                <w:color w:val="000000"/>
              </w:rPr>
              <w:t>2</w:t>
            </w:r>
          </w:p>
        </w:tc>
      </w:tr>
      <w:tr w:rsidR="0044185B" w:rsidRPr="00564277" w14:paraId="59986A6A" w14:textId="77777777" w:rsidTr="00E60FBE">
        <w:tc>
          <w:tcPr>
            <w:tcW w:w="1322" w:type="pct"/>
            <w:vAlign w:val="center"/>
          </w:tcPr>
          <w:p w14:paraId="0843A6A7" w14:textId="5DC845C7" w:rsidR="0044185B" w:rsidRPr="00703D2D" w:rsidRDefault="0044185B" w:rsidP="0044185B">
            <w:pPr>
              <w:keepNext/>
              <w:keepLines/>
              <w:jc w:val="center"/>
              <w:rPr>
                <w:color w:val="000000"/>
              </w:rPr>
            </w:pPr>
            <w:r>
              <w:rPr>
                <w:color w:val="000000"/>
              </w:rPr>
              <w:t>Государственный заказчик</w:t>
            </w:r>
          </w:p>
        </w:tc>
        <w:tc>
          <w:tcPr>
            <w:tcW w:w="3678" w:type="pct"/>
            <w:vAlign w:val="center"/>
          </w:tcPr>
          <w:p w14:paraId="265D0513" w14:textId="4AB36BB5" w:rsidR="0044185B" w:rsidRPr="00564277" w:rsidRDefault="0044185B" w:rsidP="0044185B">
            <w:pPr>
              <w:jc w:val="both"/>
              <w:rPr>
                <w:color w:val="000000"/>
              </w:rPr>
            </w:pPr>
            <w:r w:rsidRPr="00E60FBE">
              <w:rPr>
                <w:color w:val="000000"/>
              </w:rPr>
              <w:t>Санкт-Петербургское государственное казенное учреждение «Управление информационных технологий и связи»</w:t>
            </w:r>
          </w:p>
        </w:tc>
      </w:tr>
      <w:tr w:rsidR="0044185B" w:rsidRPr="00564277" w14:paraId="2628BDB4" w14:textId="77777777" w:rsidTr="00E60FBE">
        <w:tc>
          <w:tcPr>
            <w:tcW w:w="1322" w:type="pct"/>
            <w:vAlign w:val="center"/>
          </w:tcPr>
          <w:p w14:paraId="3C738673" w14:textId="79694CEA" w:rsidR="0044185B" w:rsidRPr="00E60FBE" w:rsidRDefault="0044185B" w:rsidP="0044185B">
            <w:pPr>
              <w:keepNext/>
              <w:keepLines/>
              <w:jc w:val="center"/>
              <w:rPr>
                <w:color w:val="000000"/>
              </w:rPr>
            </w:pPr>
            <w:r w:rsidRPr="00E60FBE">
              <w:rPr>
                <w:color w:val="000000"/>
              </w:rPr>
              <w:t>Закон</w:t>
            </w:r>
          </w:p>
        </w:tc>
        <w:tc>
          <w:tcPr>
            <w:tcW w:w="3678" w:type="pct"/>
            <w:vAlign w:val="center"/>
          </w:tcPr>
          <w:p w14:paraId="36F9BF32" w14:textId="57B8A26B" w:rsidR="0044185B" w:rsidRPr="00E60FBE" w:rsidRDefault="0044185B" w:rsidP="0044185B">
            <w:pPr>
              <w:jc w:val="both"/>
              <w:rPr>
                <w:color w:val="000000"/>
              </w:rPr>
            </w:pPr>
            <w:r w:rsidRPr="00E60FBE">
              <w:rPr>
                <w:color w:val="000000"/>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tc>
      </w:tr>
      <w:tr w:rsidR="00E60FBE" w:rsidRPr="00564277" w14:paraId="3DFDD80C" w14:textId="77777777" w:rsidTr="00E60FBE">
        <w:tc>
          <w:tcPr>
            <w:tcW w:w="1322" w:type="pct"/>
            <w:vAlign w:val="center"/>
          </w:tcPr>
          <w:p w14:paraId="351E9879" w14:textId="5850B1D8" w:rsidR="00E60FBE" w:rsidRPr="00E60FBE" w:rsidRDefault="00E60FBE" w:rsidP="00703D2D">
            <w:pPr>
              <w:keepNext/>
              <w:keepLines/>
              <w:jc w:val="center"/>
              <w:rPr>
                <w:color w:val="000000"/>
              </w:rPr>
            </w:pPr>
            <w:r w:rsidRPr="00E60FBE">
              <w:rPr>
                <w:color w:val="000000"/>
              </w:rPr>
              <w:t>Получатель товара</w:t>
            </w:r>
          </w:p>
        </w:tc>
        <w:tc>
          <w:tcPr>
            <w:tcW w:w="3678" w:type="pct"/>
            <w:vAlign w:val="center"/>
          </w:tcPr>
          <w:p w14:paraId="71CC1992" w14:textId="4865E8DD" w:rsidR="00E60FBE" w:rsidRPr="00FA7045" w:rsidRDefault="00986D65" w:rsidP="000C15E4">
            <w:pPr>
              <w:jc w:val="both"/>
              <w:rPr>
                <w:color w:val="000000"/>
                <w:highlight w:val="yellow"/>
              </w:rPr>
            </w:pPr>
            <w:r w:rsidRPr="00986D65">
              <w:rPr>
                <w:color w:val="000000"/>
              </w:rPr>
              <w:t>Согласно Приложению № 1 к Техническому заданию</w:t>
            </w:r>
          </w:p>
        </w:tc>
      </w:tr>
    </w:tbl>
    <w:p w14:paraId="17106EA1" w14:textId="77777777" w:rsidR="00892CF6" w:rsidRPr="00892CF6" w:rsidRDefault="00892CF6" w:rsidP="00892CF6">
      <w:pPr>
        <w:pStyle w:val="ConsNormal"/>
        <w:widowControl w:val="0"/>
        <w:suppressLineNumbers/>
        <w:tabs>
          <w:tab w:val="left" w:pos="567"/>
        </w:tabs>
        <w:suppressAutoHyphens/>
        <w:ind w:right="0" w:firstLine="0"/>
        <w:rPr>
          <w:rFonts w:ascii="Times New Roman" w:hAnsi="Times New Roman" w:cs="Times New Roman"/>
          <w:sz w:val="24"/>
          <w:szCs w:val="24"/>
        </w:rPr>
      </w:pPr>
    </w:p>
    <w:p w14:paraId="0DB77309" w14:textId="2DC26E5B" w:rsidR="00892CF6" w:rsidRPr="00892CF6" w:rsidRDefault="00892CF6" w:rsidP="00892CF6">
      <w:pPr>
        <w:pStyle w:val="ConsNormal"/>
        <w:widowControl w:val="0"/>
        <w:suppressLineNumbers/>
        <w:tabs>
          <w:tab w:val="left" w:pos="567"/>
        </w:tabs>
        <w:suppressAutoHyphens/>
        <w:ind w:right="0" w:firstLine="0"/>
        <w:jc w:val="center"/>
        <w:rPr>
          <w:rFonts w:ascii="Times New Roman" w:hAnsi="Times New Roman" w:cs="Times New Roman"/>
          <w:b/>
          <w:sz w:val="24"/>
          <w:szCs w:val="24"/>
        </w:rPr>
      </w:pPr>
      <w:r w:rsidRPr="00892CF6">
        <w:rPr>
          <w:rFonts w:ascii="Times New Roman" w:hAnsi="Times New Roman" w:cs="Times New Roman"/>
          <w:b/>
          <w:sz w:val="24"/>
          <w:szCs w:val="24"/>
        </w:rPr>
        <w:t>Сокращения и обозначения</w:t>
      </w:r>
    </w:p>
    <w:p w14:paraId="51C4CBA7" w14:textId="77777777" w:rsidR="00892CF6" w:rsidRPr="00892CF6" w:rsidRDefault="00892CF6" w:rsidP="00892CF6">
      <w:pPr>
        <w:pStyle w:val="ConsNormal"/>
        <w:widowControl w:val="0"/>
        <w:suppressLineNumbers/>
        <w:tabs>
          <w:tab w:val="left" w:pos="567"/>
        </w:tabs>
        <w:suppressAutoHyphens/>
        <w:ind w:right="0" w:firstLine="0"/>
        <w:rPr>
          <w:rFonts w:ascii="Times New Roman" w:hAnsi="Times New Roman" w:cs="Times New Roman"/>
          <w:sz w:val="24"/>
          <w:szCs w:val="24"/>
        </w:rPr>
      </w:pPr>
    </w:p>
    <w:p w14:paraId="05C5A608" w14:textId="585A72CD" w:rsidR="00892CF6" w:rsidRDefault="00892CF6" w:rsidP="00892CF6">
      <w:pPr>
        <w:keepNext/>
        <w:widowControl w:val="0"/>
        <w:suppressLineNumbers/>
        <w:suppressAutoHyphens/>
        <w:autoSpaceDE w:val="0"/>
        <w:autoSpaceDN w:val="0"/>
        <w:adjustRightInd w:val="0"/>
        <w:ind w:firstLine="567"/>
        <w:jc w:val="both"/>
      </w:pPr>
      <w:r w:rsidRPr="00E36A30">
        <w:t>В настоящем документе применены следующие сокращения (обозначения):</w:t>
      </w:r>
    </w:p>
    <w:p w14:paraId="20F30A2D" w14:textId="77777777" w:rsidR="009506FF" w:rsidRPr="00E36A30" w:rsidRDefault="009506FF" w:rsidP="009506FF">
      <w:pPr>
        <w:keepNext/>
        <w:widowControl w:val="0"/>
        <w:suppressLineNumbers/>
        <w:suppressAutoHyphens/>
        <w:autoSpaceDE w:val="0"/>
        <w:autoSpaceDN w:val="0"/>
        <w:adjustRightInd w:val="0"/>
        <w:jc w:val="both"/>
      </w:pPr>
    </w:p>
    <w:tbl>
      <w:tblPr>
        <w:tblStyle w:val="af8"/>
        <w:tblW w:w="5000" w:type="pct"/>
        <w:tblBorders>
          <w:bottom w:val="none" w:sz="0" w:space="0" w:color="auto"/>
        </w:tblBorders>
        <w:tblLook w:val="04A0" w:firstRow="1" w:lastRow="0" w:firstColumn="1" w:lastColumn="0" w:noHBand="0" w:noVBand="1"/>
      </w:tblPr>
      <w:tblGrid>
        <w:gridCol w:w="2263"/>
        <w:gridCol w:w="7365"/>
      </w:tblGrid>
      <w:tr w:rsidR="00892CF6" w:rsidRPr="00E36A30" w14:paraId="06BC2AC9" w14:textId="77777777" w:rsidTr="00892CF6">
        <w:trPr>
          <w:trHeight w:val="351"/>
          <w:tblHeader/>
        </w:trPr>
        <w:tc>
          <w:tcPr>
            <w:tcW w:w="1175" w:type="pct"/>
            <w:shd w:val="clear" w:color="auto" w:fill="auto"/>
            <w:vAlign w:val="center"/>
          </w:tcPr>
          <w:p w14:paraId="0A7F24A7" w14:textId="77777777" w:rsidR="00892CF6" w:rsidRPr="00E36A30" w:rsidRDefault="00892CF6" w:rsidP="00892CF6">
            <w:pPr>
              <w:keepNext/>
              <w:ind w:left="-108" w:right="-66"/>
              <w:jc w:val="center"/>
              <w:rPr>
                <w:rFonts w:ascii="Times New Roman" w:hAnsi="Times New Roman"/>
                <w:b/>
                <w:bCs/>
                <w:color w:val="000000"/>
              </w:rPr>
            </w:pPr>
            <w:r w:rsidRPr="00E36A30">
              <w:rPr>
                <w:rFonts w:ascii="Times New Roman" w:hAnsi="Times New Roman"/>
                <w:b/>
                <w:bCs/>
                <w:color w:val="000000"/>
              </w:rPr>
              <w:t>Сокращение (обозначение)</w:t>
            </w:r>
          </w:p>
        </w:tc>
        <w:tc>
          <w:tcPr>
            <w:tcW w:w="3825" w:type="pct"/>
            <w:shd w:val="clear" w:color="auto" w:fill="auto"/>
            <w:vAlign w:val="center"/>
          </w:tcPr>
          <w:p w14:paraId="4AADC06E" w14:textId="77777777" w:rsidR="00892CF6" w:rsidRPr="00E36A30" w:rsidRDefault="00892CF6" w:rsidP="00892CF6">
            <w:pPr>
              <w:keepNext/>
              <w:ind w:left="-108" w:right="-66"/>
              <w:jc w:val="center"/>
              <w:rPr>
                <w:rFonts w:ascii="Times New Roman" w:hAnsi="Times New Roman"/>
                <w:b/>
                <w:bCs/>
                <w:color w:val="000000"/>
              </w:rPr>
            </w:pPr>
            <w:r w:rsidRPr="00E36A30">
              <w:rPr>
                <w:rFonts w:ascii="Times New Roman" w:hAnsi="Times New Roman"/>
                <w:b/>
                <w:bCs/>
                <w:color w:val="000000"/>
              </w:rPr>
              <w:t>Значение сокращения (обозначения)</w:t>
            </w:r>
          </w:p>
        </w:tc>
      </w:tr>
      <w:tr w:rsidR="00892CF6" w:rsidRPr="00E36A30" w14:paraId="18508975" w14:textId="77777777" w:rsidTr="00892CF6">
        <w:tblPrEx>
          <w:tblBorders>
            <w:bottom w:val="single" w:sz="4" w:space="0" w:color="auto"/>
          </w:tblBorders>
        </w:tblPrEx>
        <w:trPr>
          <w:trHeight w:val="79"/>
          <w:tblHeader/>
        </w:trPr>
        <w:tc>
          <w:tcPr>
            <w:tcW w:w="1175" w:type="pct"/>
            <w:vAlign w:val="center"/>
          </w:tcPr>
          <w:p w14:paraId="7BC206EE" w14:textId="77777777" w:rsidR="00892CF6" w:rsidRPr="00E36A30" w:rsidRDefault="00892CF6" w:rsidP="00892CF6">
            <w:pPr>
              <w:keepNext/>
              <w:ind w:left="-108" w:right="-66"/>
              <w:jc w:val="center"/>
              <w:rPr>
                <w:rFonts w:ascii="Times New Roman" w:hAnsi="Times New Roman"/>
                <w:b/>
                <w:bCs/>
                <w:color w:val="000000"/>
              </w:rPr>
            </w:pPr>
            <w:r w:rsidRPr="00E36A30">
              <w:rPr>
                <w:rFonts w:ascii="Times New Roman" w:hAnsi="Times New Roman"/>
                <w:b/>
                <w:bCs/>
                <w:color w:val="000000"/>
              </w:rPr>
              <w:t>1</w:t>
            </w:r>
          </w:p>
        </w:tc>
        <w:tc>
          <w:tcPr>
            <w:tcW w:w="3825" w:type="pct"/>
            <w:vAlign w:val="center"/>
          </w:tcPr>
          <w:p w14:paraId="5D90D537" w14:textId="77777777" w:rsidR="00892CF6" w:rsidRPr="00E36A30" w:rsidRDefault="00892CF6" w:rsidP="00892CF6">
            <w:pPr>
              <w:keepNext/>
              <w:ind w:left="-108" w:right="-66"/>
              <w:jc w:val="center"/>
              <w:rPr>
                <w:rFonts w:ascii="Times New Roman" w:hAnsi="Times New Roman"/>
                <w:b/>
                <w:bCs/>
                <w:color w:val="000000"/>
              </w:rPr>
            </w:pPr>
            <w:r w:rsidRPr="00E36A30">
              <w:rPr>
                <w:rFonts w:ascii="Times New Roman" w:hAnsi="Times New Roman"/>
                <w:b/>
                <w:bCs/>
                <w:color w:val="000000"/>
              </w:rPr>
              <w:t>2</w:t>
            </w:r>
          </w:p>
        </w:tc>
      </w:tr>
      <w:tr w:rsidR="00892CF6" w:rsidRPr="00E36A30" w14:paraId="776734B6" w14:textId="77777777" w:rsidTr="00892CF6">
        <w:tblPrEx>
          <w:tblBorders>
            <w:bottom w:val="single" w:sz="4" w:space="0" w:color="auto"/>
          </w:tblBorders>
        </w:tblPrEx>
        <w:trPr>
          <w:trHeight w:val="340"/>
        </w:trPr>
        <w:tc>
          <w:tcPr>
            <w:tcW w:w="1175" w:type="pct"/>
            <w:vAlign w:val="center"/>
          </w:tcPr>
          <w:p w14:paraId="64B60540" w14:textId="77777777" w:rsidR="00892CF6" w:rsidRPr="00E36A30" w:rsidRDefault="00892CF6" w:rsidP="00892CF6">
            <w:pPr>
              <w:keepNext/>
              <w:keepLines/>
              <w:jc w:val="center"/>
              <w:rPr>
                <w:rFonts w:ascii="Times New Roman" w:hAnsi="Times New Roman"/>
                <w:color w:val="000000"/>
              </w:rPr>
            </w:pPr>
            <w:r w:rsidRPr="00E36A30">
              <w:rPr>
                <w:rFonts w:ascii="Times New Roman" w:hAnsi="Times New Roman"/>
                <w:color w:val="000000"/>
              </w:rPr>
              <w:t>ККН</w:t>
            </w:r>
          </w:p>
        </w:tc>
        <w:tc>
          <w:tcPr>
            <w:tcW w:w="3825" w:type="pct"/>
            <w:vAlign w:val="center"/>
          </w:tcPr>
          <w:p w14:paraId="35F4477C" w14:textId="77777777" w:rsidR="00892CF6" w:rsidRPr="00E36A30" w:rsidRDefault="00892CF6" w:rsidP="00892CF6">
            <w:pPr>
              <w:jc w:val="both"/>
              <w:rPr>
                <w:rFonts w:ascii="Times New Roman" w:hAnsi="Times New Roman"/>
                <w:color w:val="000000"/>
              </w:rPr>
            </w:pPr>
            <w:r w:rsidRPr="00E36A30">
              <w:rPr>
                <w:rFonts w:ascii="Times New Roman" w:hAnsi="Times New Roman"/>
                <w:color w:val="000000"/>
              </w:rPr>
              <w:t>Справочник конечных каталожных наименований</w:t>
            </w:r>
          </w:p>
        </w:tc>
      </w:tr>
      <w:tr w:rsidR="00892CF6" w:rsidRPr="00E36A30" w14:paraId="46F4F6EA" w14:textId="77777777" w:rsidTr="00892CF6">
        <w:tblPrEx>
          <w:tblBorders>
            <w:bottom w:val="single" w:sz="4" w:space="0" w:color="auto"/>
          </w:tblBorders>
        </w:tblPrEx>
        <w:trPr>
          <w:trHeight w:val="340"/>
        </w:trPr>
        <w:tc>
          <w:tcPr>
            <w:tcW w:w="1175" w:type="pct"/>
            <w:vAlign w:val="center"/>
          </w:tcPr>
          <w:p w14:paraId="4D5E340F" w14:textId="77777777" w:rsidR="00892CF6" w:rsidRPr="00E36A30" w:rsidRDefault="00892CF6" w:rsidP="00892CF6">
            <w:pPr>
              <w:keepNext/>
              <w:keepLines/>
              <w:jc w:val="center"/>
              <w:rPr>
                <w:rFonts w:ascii="Times New Roman" w:hAnsi="Times New Roman"/>
                <w:color w:val="000000"/>
              </w:rPr>
            </w:pPr>
            <w:r w:rsidRPr="00E36A30">
              <w:rPr>
                <w:rFonts w:ascii="Times New Roman" w:hAnsi="Times New Roman"/>
                <w:color w:val="000000"/>
              </w:rPr>
              <w:t>КОСГУ</w:t>
            </w:r>
          </w:p>
        </w:tc>
        <w:tc>
          <w:tcPr>
            <w:tcW w:w="3825" w:type="pct"/>
            <w:vAlign w:val="center"/>
          </w:tcPr>
          <w:p w14:paraId="32000CBA" w14:textId="77777777" w:rsidR="00892CF6" w:rsidRPr="00E36A30" w:rsidRDefault="00892CF6" w:rsidP="00892CF6">
            <w:pPr>
              <w:jc w:val="both"/>
              <w:rPr>
                <w:rFonts w:ascii="Times New Roman" w:hAnsi="Times New Roman"/>
                <w:color w:val="000000"/>
              </w:rPr>
            </w:pPr>
            <w:r w:rsidRPr="00E36A30">
              <w:rPr>
                <w:rFonts w:ascii="Times New Roman" w:hAnsi="Times New Roman"/>
                <w:color w:val="000000"/>
              </w:rPr>
              <w:t>Классификация операций сектора государственного управления</w:t>
            </w:r>
          </w:p>
        </w:tc>
      </w:tr>
      <w:tr w:rsidR="00892CF6" w:rsidRPr="00E36A30" w14:paraId="04E82C21" w14:textId="77777777" w:rsidTr="00892CF6">
        <w:tblPrEx>
          <w:tblBorders>
            <w:bottom w:val="single" w:sz="4" w:space="0" w:color="auto"/>
          </w:tblBorders>
        </w:tblPrEx>
        <w:trPr>
          <w:trHeight w:val="340"/>
        </w:trPr>
        <w:tc>
          <w:tcPr>
            <w:tcW w:w="1175" w:type="pct"/>
            <w:vAlign w:val="center"/>
          </w:tcPr>
          <w:p w14:paraId="3EB14374" w14:textId="77777777" w:rsidR="00892CF6" w:rsidRPr="00E36A30" w:rsidRDefault="00892CF6" w:rsidP="00892CF6">
            <w:pPr>
              <w:keepNext/>
              <w:keepLines/>
              <w:jc w:val="center"/>
              <w:rPr>
                <w:rFonts w:ascii="Times New Roman" w:hAnsi="Times New Roman"/>
                <w:color w:val="000000"/>
              </w:rPr>
            </w:pPr>
            <w:r w:rsidRPr="00E36A30">
              <w:rPr>
                <w:rFonts w:ascii="Times New Roman" w:hAnsi="Times New Roman"/>
                <w:color w:val="000000"/>
              </w:rPr>
              <w:t>КТРУ</w:t>
            </w:r>
          </w:p>
        </w:tc>
        <w:tc>
          <w:tcPr>
            <w:tcW w:w="3825" w:type="pct"/>
            <w:vAlign w:val="center"/>
          </w:tcPr>
          <w:p w14:paraId="317587D1" w14:textId="77777777" w:rsidR="00892CF6" w:rsidRPr="00E36A30" w:rsidRDefault="00892CF6" w:rsidP="00892CF6">
            <w:pPr>
              <w:jc w:val="both"/>
              <w:rPr>
                <w:rFonts w:ascii="Times New Roman" w:hAnsi="Times New Roman"/>
                <w:color w:val="000000"/>
              </w:rPr>
            </w:pPr>
            <w:r w:rsidRPr="00E36A30">
              <w:rPr>
                <w:rFonts w:ascii="Times New Roman" w:hAnsi="Times New Roman"/>
                <w:color w:val="000000"/>
              </w:rPr>
              <w:t>Каталог товаров, работ, услуг для обеспечения государственных и муниципальных нужд</w:t>
            </w:r>
          </w:p>
        </w:tc>
      </w:tr>
      <w:tr w:rsidR="00892CF6" w:rsidRPr="00E36A30" w14:paraId="31510B74" w14:textId="77777777" w:rsidTr="00892CF6">
        <w:tblPrEx>
          <w:tblBorders>
            <w:bottom w:val="single" w:sz="4" w:space="0" w:color="auto"/>
          </w:tblBorders>
        </w:tblPrEx>
        <w:trPr>
          <w:trHeight w:val="226"/>
        </w:trPr>
        <w:tc>
          <w:tcPr>
            <w:tcW w:w="1175" w:type="pct"/>
            <w:vAlign w:val="center"/>
          </w:tcPr>
          <w:p w14:paraId="7D3A6A50" w14:textId="36AEDBF5" w:rsidR="00892CF6" w:rsidRPr="00E36A30" w:rsidRDefault="00892CF6" w:rsidP="0068109B">
            <w:pPr>
              <w:keepNext/>
              <w:keepLines/>
              <w:jc w:val="center"/>
              <w:rPr>
                <w:rFonts w:ascii="Times New Roman" w:hAnsi="Times New Roman"/>
                <w:color w:val="000000"/>
              </w:rPr>
            </w:pPr>
            <w:r w:rsidRPr="00E36A30">
              <w:rPr>
                <w:rFonts w:ascii="Times New Roman" w:hAnsi="Times New Roman"/>
                <w:color w:val="000000"/>
              </w:rPr>
              <w:t>ОКВЭД2</w:t>
            </w:r>
          </w:p>
        </w:tc>
        <w:tc>
          <w:tcPr>
            <w:tcW w:w="3825" w:type="pct"/>
            <w:vAlign w:val="center"/>
          </w:tcPr>
          <w:p w14:paraId="450D7BBE" w14:textId="77777777" w:rsidR="00892CF6" w:rsidRPr="00E36A30" w:rsidRDefault="00892CF6" w:rsidP="00892CF6">
            <w:pPr>
              <w:jc w:val="both"/>
              <w:rPr>
                <w:rFonts w:ascii="Times New Roman" w:hAnsi="Times New Roman"/>
                <w:color w:val="000000"/>
              </w:rPr>
            </w:pPr>
            <w:r w:rsidRPr="00E36A30">
              <w:rPr>
                <w:rFonts w:ascii="Times New Roman" w:hAnsi="Times New Roman"/>
                <w:color w:val="000000"/>
              </w:rPr>
              <w:t>Общероссийский классификатор видов экономической деятельности</w:t>
            </w:r>
          </w:p>
        </w:tc>
      </w:tr>
      <w:tr w:rsidR="00892CF6" w:rsidRPr="00E36A30" w14:paraId="218606DF" w14:textId="77777777" w:rsidTr="00892CF6">
        <w:tblPrEx>
          <w:tblBorders>
            <w:bottom w:val="single" w:sz="4" w:space="0" w:color="auto"/>
          </w:tblBorders>
        </w:tblPrEx>
        <w:trPr>
          <w:trHeight w:val="96"/>
        </w:trPr>
        <w:tc>
          <w:tcPr>
            <w:tcW w:w="1175" w:type="pct"/>
            <w:vAlign w:val="center"/>
          </w:tcPr>
          <w:p w14:paraId="0D313C68" w14:textId="77777777" w:rsidR="00892CF6" w:rsidRPr="00E36A30" w:rsidRDefault="00892CF6" w:rsidP="00892CF6">
            <w:pPr>
              <w:keepNext/>
              <w:keepLines/>
              <w:jc w:val="center"/>
              <w:rPr>
                <w:rFonts w:ascii="Times New Roman" w:hAnsi="Times New Roman"/>
                <w:color w:val="000000"/>
              </w:rPr>
            </w:pPr>
            <w:r w:rsidRPr="00E36A30">
              <w:rPr>
                <w:rFonts w:ascii="Times New Roman" w:hAnsi="Times New Roman"/>
                <w:color w:val="000000"/>
              </w:rPr>
              <w:t>ОКПД2</w:t>
            </w:r>
          </w:p>
        </w:tc>
        <w:tc>
          <w:tcPr>
            <w:tcW w:w="3825" w:type="pct"/>
            <w:vAlign w:val="center"/>
          </w:tcPr>
          <w:p w14:paraId="34E71E66" w14:textId="77777777" w:rsidR="00892CF6" w:rsidRPr="00E36A30" w:rsidRDefault="00892CF6" w:rsidP="00892CF6">
            <w:pPr>
              <w:jc w:val="both"/>
              <w:rPr>
                <w:rFonts w:ascii="Times New Roman" w:hAnsi="Times New Roman"/>
                <w:color w:val="000000"/>
              </w:rPr>
            </w:pPr>
            <w:r w:rsidRPr="00E36A30">
              <w:rPr>
                <w:rFonts w:ascii="Times New Roman" w:hAnsi="Times New Roman"/>
                <w:color w:val="000000"/>
              </w:rPr>
              <w:t>Общероссийский классификатор продукции по видам экономической деятельности</w:t>
            </w:r>
          </w:p>
        </w:tc>
      </w:tr>
    </w:tbl>
    <w:p w14:paraId="033B9D47" w14:textId="77777777" w:rsidR="00703D2D" w:rsidRPr="009506FF" w:rsidRDefault="00703D2D" w:rsidP="009506FF"/>
    <w:p w14:paraId="2F98C638" w14:textId="2E57E2C8" w:rsidR="00564277" w:rsidRPr="00564277" w:rsidRDefault="00564277" w:rsidP="0051152A">
      <w:pPr>
        <w:pStyle w:val="ConsNormal"/>
        <w:widowControl w:val="0"/>
        <w:numPr>
          <w:ilvl w:val="0"/>
          <w:numId w:val="13"/>
        </w:numPr>
        <w:suppressLineNumbers/>
        <w:tabs>
          <w:tab w:val="left" w:pos="567"/>
        </w:tabs>
        <w:suppressAutoHyphens/>
        <w:ind w:left="0" w:right="0" w:firstLine="0"/>
        <w:jc w:val="center"/>
        <w:rPr>
          <w:b/>
        </w:rPr>
      </w:pPr>
      <w:r w:rsidRPr="00600CF4">
        <w:rPr>
          <w:rFonts w:ascii="Times New Roman" w:hAnsi="Times New Roman" w:cs="Times New Roman"/>
          <w:b/>
          <w:sz w:val="24"/>
          <w:szCs w:val="24"/>
        </w:rPr>
        <w:t>Информация об объекте закупки</w:t>
      </w:r>
    </w:p>
    <w:p w14:paraId="12F90F43" w14:textId="77777777" w:rsidR="00564277" w:rsidRPr="00564277" w:rsidRDefault="00564277" w:rsidP="009506FF">
      <w:pPr>
        <w:tabs>
          <w:tab w:val="left" w:pos="851"/>
          <w:tab w:val="left" w:pos="1134"/>
          <w:tab w:val="left" w:pos="1276"/>
        </w:tabs>
      </w:pPr>
    </w:p>
    <w:p w14:paraId="77CB4AAA" w14:textId="4EF47449" w:rsidR="00564277" w:rsidRPr="00DA494F" w:rsidRDefault="00564277" w:rsidP="009748C0">
      <w:pPr>
        <w:pStyle w:val="af5"/>
        <w:widowControl w:val="0"/>
        <w:numPr>
          <w:ilvl w:val="1"/>
          <w:numId w:val="13"/>
        </w:numPr>
        <w:suppressLineNumbers/>
        <w:tabs>
          <w:tab w:val="left" w:pos="1276"/>
        </w:tabs>
        <w:suppressAutoHyphens/>
        <w:spacing w:before="0" w:after="0"/>
        <w:ind w:left="0" w:firstLine="567"/>
        <w:contextualSpacing/>
        <w:rPr>
          <w:szCs w:val="24"/>
        </w:rPr>
      </w:pPr>
      <w:r w:rsidRPr="00DA494F">
        <w:rPr>
          <w:szCs w:val="24"/>
        </w:rPr>
        <w:t xml:space="preserve">Объектом закупки является право заключения государственного контракта </w:t>
      </w:r>
      <w:r w:rsidR="000F06B5">
        <w:rPr>
          <w:szCs w:val="24"/>
        </w:rPr>
        <w:br/>
      </w:r>
      <w:r w:rsidRPr="00F9431E">
        <w:rPr>
          <w:szCs w:val="24"/>
        </w:rPr>
        <w:t xml:space="preserve">на </w:t>
      </w:r>
      <w:r w:rsidR="007B42D8" w:rsidRPr="00F9431E">
        <w:rPr>
          <w:szCs w:val="24"/>
        </w:rPr>
        <w:t xml:space="preserve">поставку </w:t>
      </w:r>
      <w:r w:rsidR="004850F6">
        <w:rPr>
          <w:szCs w:val="24"/>
        </w:rPr>
        <w:t>оборудования</w:t>
      </w:r>
      <w:r w:rsidR="007B42D8" w:rsidRPr="00F9431E">
        <w:rPr>
          <w:szCs w:val="24"/>
        </w:rPr>
        <w:t xml:space="preserve"> для </w:t>
      </w:r>
      <w:r w:rsidR="00DE072C">
        <w:rPr>
          <w:szCs w:val="24"/>
        </w:rPr>
        <w:t xml:space="preserve">государственных </w:t>
      </w:r>
      <w:r w:rsidR="00F9431E" w:rsidRPr="00F9431E">
        <w:rPr>
          <w:szCs w:val="24"/>
        </w:rPr>
        <w:t xml:space="preserve">нужд </w:t>
      </w:r>
      <w:r w:rsidR="00F40A17">
        <w:rPr>
          <w:szCs w:val="24"/>
        </w:rPr>
        <w:t>Санкт-Петербурга</w:t>
      </w:r>
      <w:r w:rsidR="00DA494F" w:rsidRPr="007C55C6">
        <w:rPr>
          <w:szCs w:val="24"/>
        </w:rPr>
        <w:t xml:space="preserve"> </w:t>
      </w:r>
      <w:r w:rsidR="00856C67" w:rsidRPr="00DA494F">
        <w:rPr>
          <w:szCs w:val="24"/>
        </w:rPr>
        <w:t>(далее - контракт)</w:t>
      </w:r>
      <w:r w:rsidRPr="00DA494F">
        <w:rPr>
          <w:szCs w:val="24"/>
        </w:rPr>
        <w:t>.</w:t>
      </w:r>
    </w:p>
    <w:p w14:paraId="053BE254" w14:textId="77777777" w:rsidR="00564277" w:rsidRPr="00564277" w:rsidRDefault="00564277" w:rsidP="00564277"/>
    <w:p w14:paraId="65666D81" w14:textId="77777777" w:rsidR="00564277" w:rsidRPr="00E10C0D" w:rsidRDefault="00564277" w:rsidP="0051152A">
      <w:pPr>
        <w:pStyle w:val="ConsNormal"/>
        <w:widowControl w:val="0"/>
        <w:numPr>
          <w:ilvl w:val="0"/>
          <w:numId w:val="13"/>
        </w:numPr>
        <w:suppressLineNumbers/>
        <w:tabs>
          <w:tab w:val="left" w:pos="567"/>
        </w:tabs>
        <w:suppressAutoHyphens/>
        <w:ind w:left="0" w:right="0" w:firstLine="0"/>
        <w:jc w:val="center"/>
        <w:rPr>
          <w:rFonts w:ascii="Times New Roman" w:hAnsi="Times New Roman" w:cs="Times New Roman"/>
          <w:b/>
          <w:sz w:val="24"/>
          <w:szCs w:val="24"/>
        </w:rPr>
      </w:pPr>
      <w:r w:rsidRPr="00E10C0D">
        <w:rPr>
          <w:rFonts w:ascii="Times New Roman" w:hAnsi="Times New Roman" w:cs="Times New Roman"/>
          <w:b/>
          <w:sz w:val="24"/>
          <w:szCs w:val="24"/>
        </w:rPr>
        <w:t>Идентификационный код закупки. Источник финансирования закупки</w:t>
      </w:r>
    </w:p>
    <w:p w14:paraId="2583E886" w14:textId="77777777" w:rsidR="00564277" w:rsidRPr="00564277" w:rsidRDefault="00564277" w:rsidP="00564277"/>
    <w:p w14:paraId="507C1D6B" w14:textId="06C46401" w:rsidR="00564277" w:rsidRPr="005E66DE" w:rsidRDefault="00564277" w:rsidP="000F06B5">
      <w:pPr>
        <w:pStyle w:val="af5"/>
        <w:widowControl w:val="0"/>
        <w:numPr>
          <w:ilvl w:val="1"/>
          <w:numId w:val="13"/>
        </w:numPr>
        <w:suppressLineNumbers/>
        <w:tabs>
          <w:tab w:val="clear" w:pos="851"/>
          <w:tab w:val="left" w:pos="1276"/>
        </w:tabs>
        <w:suppressAutoHyphens/>
        <w:spacing w:before="0" w:after="0"/>
        <w:ind w:left="0" w:firstLine="567"/>
        <w:contextualSpacing/>
        <w:rPr>
          <w:szCs w:val="24"/>
        </w:rPr>
      </w:pPr>
      <w:r w:rsidRPr="00600CF4">
        <w:rPr>
          <w:szCs w:val="24"/>
        </w:rPr>
        <w:t xml:space="preserve">Идентификационный код закупки из позиции план-графика, в соответствии </w:t>
      </w:r>
      <w:r w:rsidRPr="00600CF4">
        <w:rPr>
          <w:szCs w:val="24"/>
        </w:rPr>
        <w:br/>
        <w:t xml:space="preserve">с которой осуществляется </w:t>
      </w:r>
      <w:r w:rsidRPr="005E66DE">
        <w:rPr>
          <w:szCs w:val="24"/>
        </w:rPr>
        <w:t xml:space="preserve">закупка: </w:t>
      </w:r>
      <w:r w:rsidR="000426EF" w:rsidRPr="000426EF">
        <w:rPr>
          <w:szCs w:val="24"/>
        </w:rPr>
        <w:t>232784244461078420100100060000000000</w:t>
      </w:r>
      <w:r w:rsidRPr="00E41BD3">
        <w:rPr>
          <w:szCs w:val="24"/>
        </w:rPr>
        <w:t>.</w:t>
      </w:r>
    </w:p>
    <w:p w14:paraId="44816950" w14:textId="77777777" w:rsidR="00564277" w:rsidRPr="00600CF4" w:rsidRDefault="00564277" w:rsidP="000F06B5">
      <w:pPr>
        <w:pStyle w:val="af5"/>
        <w:widowControl w:val="0"/>
        <w:numPr>
          <w:ilvl w:val="1"/>
          <w:numId w:val="13"/>
        </w:numPr>
        <w:suppressLineNumbers/>
        <w:tabs>
          <w:tab w:val="clear" w:pos="851"/>
          <w:tab w:val="left" w:pos="1276"/>
        </w:tabs>
        <w:suppressAutoHyphens/>
        <w:spacing w:before="0" w:after="0"/>
        <w:ind w:left="0" w:firstLine="567"/>
        <w:contextualSpacing/>
        <w:rPr>
          <w:szCs w:val="24"/>
        </w:rPr>
      </w:pPr>
      <w:r w:rsidRPr="00600CF4">
        <w:rPr>
          <w:szCs w:val="24"/>
        </w:rPr>
        <w:t xml:space="preserve">Источник финансирования закупки: </w:t>
      </w:r>
    </w:p>
    <w:p w14:paraId="33B1FAEE" w14:textId="3516B092" w:rsidR="00564277" w:rsidRPr="00564277" w:rsidRDefault="00564277" w:rsidP="000F06B5">
      <w:pPr>
        <w:widowControl w:val="0"/>
        <w:suppressLineNumbers/>
        <w:suppressAutoHyphens/>
        <w:autoSpaceDE w:val="0"/>
        <w:autoSpaceDN w:val="0"/>
        <w:adjustRightInd w:val="0"/>
        <w:ind w:firstLine="567"/>
        <w:jc w:val="both"/>
      </w:pPr>
      <w:r w:rsidRPr="0010465A">
        <w:t>бюджет Санкт-Петербурга на 202</w:t>
      </w:r>
      <w:r w:rsidR="00CA2644" w:rsidRPr="0010465A">
        <w:t>3</w:t>
      </w:r>
      <w:r w:rsidRPr="0010465A">
        <w:t xml:space="preserve"> год в соответствии с </w:t>
      </w:r>
      <w:r w:rsidR="00CA2644" w:rsidRPr="0010465A">
        <w:t xml:space="preserve">Законом Санкт-Петербурга </w:t>
      </w:r>
      <w:r w:rsidR="000F06B5">
        <w:br/>
      </w:r>
      <w:r w:rsidR="00CA2644" w:rsidRPr="0010465A">
        <w:t>от 2</w:t>
      </w:r>
      <w:r w:rsidR="000426EF">
        <w:t>9</w:t>
      </w:r>
      <w:r w:rsidR="00CA2644" w:rsidRPr="0010465A">
        <w:t>.11.2022 № 666-104 «О бюджете Санкт-Петербурга на 2023 год и на плановый период 2024 и 2025 годов»</w:t>
      </w:r>
      <w:r w:rsidRPr="0010465A">
        <w:t>;</w:t>
      </w:r>
    </w:p>
    <w:p w14:paraId="4DF44045" w14:textId="43899197" w:rsidR="00564277" w:rsidRPr="000C7E24" w:rsidRDefault="00564277" w:rsidP="000F06B5">
      <w:pPr>
        <w:widowControl w:val="0"/>
        <w:suppressLineNumbers/>
        <w:suppressAutoHyphens/>
        <w:autoSpaceDE w:val="0"/>
        <w:autoSpaceDN w:val="0"/>
        <w:adjustRightInd w:val="0"/>
        <w:ind w:firstLine="567"/>
        <w:jc w:val="both"/>
      </w:pPr>
      <w:r w:rsidRPr="000C7E24">
        <w:t>код раздела</w:t>
      </w:r>
      <w:r w:rsidR="0068109B" w:rsidRPr="000C7E24">
        <w:t>/подраздела</w:t>
      </w:r>
      <w:r w:rsidRPr="000C7E24">
        <w:t xml:space="preserve"> 0410;</w:t>
      </w:r>
    </w:p>
    <w:p w14:paraId="2E527FAB" w14:textId="67C91C0B" w:rsidR="00564277" w:rsidRPr="00C914EE" w:rsidRDefault="000C7E24" w:rsidP="000F06B5">
      <w:pPr>
        <w:widowControl w:val="0"/>
        <w:suppressLineNumbers/>
        <w:suppressAutoHyphens/>
        <w:autoSpaceDE w:val="0"/>
        <w:autoSpaceDN w:val="0"/>
        <w:adjustRightInd w:val="0"/>
        <w:ind w:firstLine="567"/>
        <w:jc w:val="both"/>
      </w:pPr>
      <w:r w:rsidRPr="000C7E24">
        <w:t xml:space="preserve">код целевой статьи </w:t>
      </w:r>
      <w:r w:rsidR="0010465A" w:rsidRPr="0010465A">
        <w:t xml:space="preserve">1510096020 «Расходы на обеспечение закупки средств автоматизации </w:t>
      </w:r>
      <w:r w:rsidR="0010465A" w:rsidRPr="0010465A">
        <w:lastRenderedPageBreak/>
        <w:t>и программного обеспечения»</w:t>
      </w:r>
      <w:r w:rsidR="00BE1F18" w:rsidRPr="000C7E24">
        <w:t>;</w:t>
      </w:r>
    </w:p>
    <w:p w14:paraId="5B7A8B63" w14:textId="57F1096C" w:rsidR="009C466C" w:rsidRPr="00C914EE" w:rsidRDefault="009C466C" w:rsidP="00E10C0D">
      <w:pPr>
        <w:keepNext/>
        <w:widowControl w:val="0"/>
        <w:suppressLineNumbers/>
        <w:suppressAutoHyphens/>
        <w:autoSpaceDE w:val="0"/>
        <w:autoSpaceDN w:val="0"/>
        <w:adjustRightInd w:val="0"/>
        <w:ind w:firstLine="567"/>
        <w:jc w:val="both"/>
      </w:pPr>
      <w:r w:rsidRPr="00C914EE">
        <w:t xml:space="preserve">код вида расходов </w:t>
      </w:r>
      <w:r w:rsidR="007E24E3" w:rsidRPr="00C914EE">
        <w:t>242</w:t>
      </w:r>
      <w:r w:rsidR="007E24E3" w:rsidRPr="00C914EE">
        <w:rPr>
          <w:rStyle w:val="af4"/>
        </w:rPr>
        <w:footnoteReference w:id="7"/>
      </w:r>
      <w:r w:rsidR="007E24E3" w:rsidRPr="00C914EE">
        <w:t>;</w:t>
      </w:r>
    </w:p>
    <w:p w14:paraId="1E7972B3" w14:textId="23CE8CAB" w:rsidR="00F40A17" w:rsidRPr="00C914EE" w:rsidRDefault="00F40A17" w:rsidP="00E10C0D">
      <w:pPr>
        <w:keepNext/>
        <w:widowControl w:val="0"/>
        <w:suppressLineNumbers/>
        <w:suppressAutoHyphens/>
        <w:autoSpaceDE w:val="0"/>
        <w:autoSpaceDN w:val="0"/>
        <w:adjustRightInd w:val="0"/>
        <w:ind w:firstLine="567"/>
        <w:jc w:val="both"/>
      </w:pPr>
      <w:r>
        <w:t>КОСГУ 346 «</w:t>
      </w:r>
      <w:r w:rsidR="000708C0" w:rsidRPr="000708C0">
        <w:t>Увеличение стоимости прочих материальных запасов</w:t>
      </w:r>
      <w:r>
        <w:t>»;</w:t>
      </w:r>
    </w:p>
    <w:p w14:paraId="1B6148B0" w14:textId="77777777" w:rsidR="000C7E24" w:rsidRDefault="00564277" w:rsidP="00E10C0D">
      <w:pPr>
        <w:keepNext/>
        <w:widowControl w:val="0"/>
        <w:suppressLineNumbers/>
        <w:suppressAutoHyphens/>
        <w:autoSpaceDE w:val="0"/>
        <w:autoSpaceDN w:val="0"/>
        <w:adjustRightInd w:val="0"/>
        <w:ind w:firstLine="567"/>
        <w:jc w:val="both"/>
      </w:pPr>
      <w:r w:rsidRPr="00C914EE">
        <w:t xml:space="preserve">код фонда </w:t>
      </w:r>
      <w:r w:rsidR="00A97EA3" w:rsidRPr="00C914EE">
        <w:t>00</w:t>
      </w:r>
      <w:r w:rsidR="000C7E24">
        <w:t>;</w:t>
      </w:r>
    </w:p>
    <w:p w14:paraId="1EF06814" w14:textId="520E3C1F" w:rsidR="00564277" w:rsidRPr="00C914EE" w:rsidRDefault="00564277" w:rsidP="00E10C0D">
      <w:pPr>
        <w:keepNext/>
        <w:widowControl w:val="0"/>
        <w:suppressLineNumbers/>
        <w:suppressAutoHyphens/>
        <w:autoSpaceDE w:val="0"/>
        <w:autoSpaceDN w:val="0"/>
        <w:adjustRightInd w:val="0"/>
        <w:ind w:firstLine="567"/>
        <w:jc w:val="both"/>
      </w:pPr>
      <w:r w:rsidRPr="00C914EE">
        <w:t xml:space="preserve">код запроса </w:t>
      </w:r>
      <w:r w:rsidR="00A97EA3" w:rsidRPr="00C914EE">
        <w:t>0</w:t>
      </w:r>
      <w:r w:rsidRPr="00C914EE">
        <w:t>.</w:t>
      </w:r>
    </w:p>
    <w:p w14:paraId="07D58FCD" w14:textId="77777777" w:rsidR="00564277" w:rsidRPr="009E3D0D" w:rsidRDefault="00564277" w:rsidP="00564277"/>
    <w:p w14:paraId="26FA585B" w14:textId="5F1DF640" w:rsidR="00564277" w:rsidRPr="004706A1" w:rsidRDefault="00564277" w:rsidP="0051152A">
      <w:pPr>
        <w:pStyle w:val="ConsNormal"/>
        <w:widowControl w:val="0"/>
        <w:numPr>
          <w:ilvl w:val="0"/>
          <w:numId w:val="13"/>
        </w:numPr>
        <w:suppressLineNumbers/>
        <w:tabs>
          <w:tab w:val="left" w:pos="567"/>
        </w:tabs>
        <w:suppressAutoHyphens/>
        <w:ind w:left="0" w:right="0" w:firstLine="0"/>
        <w:jc w:val="center"/>
        <w:rPr>
          <w:rFonts w:ascii="Times New Roman" w:hAnsi="Times New Roman" w:cs="Times New Roman"/>
          <w:b/>
          <w:sz w:val="24"/>
          <w:szCs w:val="24"/>
        </w:rPr>
      </w:pPr>
      <w:r w:rsidRPr="004706A1">
        <w:rPr>
          <w:rFonts w:ascii="Times New Roman" w:hAnsi="Times New Roman" w:cs="Times New Roman"/>
          <w:b/>
          <w:sz w:val="24"/>
          <w:szCs w:val="24"/>
        </w:rPr>
        <w:t xml:space="preserve">Наименование и описание объекта закупки с учетом требований, </w:t>
      </w:r>
      <w:r w:rsidRPr="004706A1">
        <w:rPr>
          <w:rFonts w:ascii="Times New Roman" w:hAnsi="Times New Roman" w:cs="Times New Roman"/>
          <w:b/>
          <w:sz w:val="24"/>
          <w:szCs w:val="24"/>
        </w:rPr>
        <w:br/>
        <w:t xml:space="preserve">предусмотренных статьей 33 Закона, а также требований </w:t>
      </w:r>
      <w:r w:rsidRPr="004706A1">
        <w:rPr>
          <w:rFonts w:ascii="Times New Roman" w:hAnsi="Times New Roman" w:cs="Times New Roman"/>
          <w:b/>
          <w:sz w:val="24"/>
          <w:szCs w:val="24"/>
        </w:rPr>
        <w:br/>
        <w:t>к техническим</w:t>
      </w:r>
      <w:r w:rsidR="00C63B52" w:rsidRPr="004706A1">
        <w:rPr>
          <w:rFonts w:ascii="Times New Roman" w:hAnsi="Times New Roman" w:cs="Times New Roman"/>
          <w:b/>
          <w:sz w:val="24"/>
          <w:szCs w:val="24"/>
        </w:rPr>
        <w:t xml:space="preserve">, </w:t>
      </w:r>
      <w:r w:rsidRPr="004706A1">
        <w:rPr>
          <w:rFonts w:ascii="Times New Roman" w:hAnsi="Times New Roman" w:cs="Times New Roman"/>
          <w:b/>
          <w:sz w:val="24"/>
          <w:szCs w:val="24"/>
        </w:rPr>
        <w:t>функциональным</w:t>
      </w:r>
      <w:r w:rsidR="00C63B52" w:rsidRPr="004706A1">
        <w:rPr>
          <w:rFonts w:ascii="Times New Roman" w:hAnsi="Times New Roman" w:cs="Times New Roman"/>
          <w:b/>
          <w:sz w:val="24"/>
          <w:szCs w:val="24"/>
        </w:rPr>
        <w:t xml:space="preserve"> и эксплуатационным</w:t>
      </w:r>
      <w:r w:rsidRPr="004706A1">
        <w:rPr>
          <w:rFonts w:ascii="Times New Roman" w:hAnsi="Times New Roman" w:cs="Times New Roman"/>
          <w:b/>
          <w:sz w:val="24"/>
          <w:szCs w:val="24"/>
        </w:rPr>
        <w:t xml:space="preserve"> характеристикам </w:t>
      </w:r>
      <w:r w:rsidR="00DF03EE" w:rsidRPr="004706A1">
        <w:rPr>
          <w:rFonts w:ascii="Times New Roman" w:hAnsi="Times New Roman" w:cs="Times New Roman"/>
          <w:b/>
          <w:sz w:val="24"/>
          <w:szCs w:val="24"/>
        </w:rPr>
        <w:t>товаров</w:t>
      </w:r>
      <w:r w:rsidRPr="004706A1">
        <w:rPr>
          <w:rFonts w:ascii="Times New Roman" w:hAnsi="Times New Roman" w:cs="Times New Roman"/>
          <w:b/>
          <w:sz w:val="24"/>
          <w:szCs w:val="24"/>
        </w:rPr>
        <w:t xml:space="preserve"> </w:t>
      </w:r>
      <w:r w:rsidR="00C63B52" w:rsidRPr="004706A1">
        <w:rPr>
          <w:rFonts w:ascii="Times New Roman" w:hAnsi="Times New Roman" w:cs="Times New Roman"/>
          <w:b/>
          <w:sz w:val="24"/>
          <w:szCs w:val="24"/>
        </w:rPr>
        <w:br/>
      </w:r>
      <w:r w:rsidRPr="004706A1">
        <w:rPr>
          <w:rFonts w:ascii="Times New Roman" w:hAnsi="Times New Roman" w:cs="Times New Roman"/>
          <w:b/>
          <w:sz w:val="24"/>
          <w:szCs w:val="24"/>
        </w:rPr>
        <w:t xml:space="preserve">в случае осуществления закупок в целях реализации национальных проектов, </w:t>
      </w:r>
      <w:r w:rsidRPr="004706A1">
        <w:rPr>
          <w:rFonts w:ascii="Times New Roman" w:hAnsi="Times New Roman" w:cs="Times New Roman"/>
          <w:b/>
          <w:sz w:val="24"/>
          <w:szCs w:val="24"/>
        </w:rPr>
        <w:br/>
        <w:t>предусмотренных каталогом товаров</w:t>
      </w:r>
      <w:r w:rsidR="00167C75">
        <w:rPr>
          <w:rFonts w:ascii="Times New Roman" w:hAnsi="Times New Roman" w:cs="Times New Roman"/>
          <w:b/>
          <w:sz w:val="24"/>
          <w:szCs w:val="24"/>
        </w:rPr>
        <w:t>,</w:t>
      </w:r>
      <w:r w:rsidRPr="004706A1">
        <w:rPr>
          <w:rFonts w:ascii="Times New Roman" w:hAnsi="Times New Roman" w:cs="Times New Roman"/>
          <w:b/>
          <w:sz w:val="24"/>
          <w:szCs w:val="24"/>
        </w:rPr>
        <w:t xml:space="preserve"> работ, услуг, </w:t>
      </w:r>
      <w:r w:rsidRPr="004706A1">
        <w:rPr>
          <w:rFonts w:ascii="Times New Roman" w:hAnsi="Times New Roman" w:cs="Times New Roman"/>
          <w:b/>
          <w:sz w:val="24"/>
          <w:szCs w:val="24"/>
        </w:rPr>
        <w:br/>
        <w:t>без установки дополнительных характеристик</w:t>
      </w:r>
    </w:p>
    <w:p w14:paraId="6D1C6D54" w14:textId="77777777" w:rsidR="00564277" w:rsidRPr="00564277" w:rsidRDefault="00564277" w:rsidP="00564277"/>
    <w:p w14:paraId="769B1A49" w14:textId="5C234DB7" w:rsidR="00564277" w:rsidRPr="00F9431E" w:rsidRDefault="00564277" w:rsidP="00F9431E">
      <w:pPr>
        <w:pStyle w:val="af5"/>
        <w:widowControl w:val="0"/>
        <w:numPr>
          <w:ilvl w:val="1"/>
          <w:numId w:val="13"/>
        </w:numPr>
        <w:suppressLineNumbers/>
        <w:tabs>
          <w:tab w:val="clear" w:pos="851"/>
          <w:tab w:val="left" w:pos="1276"/>
        </w:tabs>
        <w:suppressAutoHyphens/>
        <w:spacing w:before="0" w:after="0"/>
        <w:ind w:left="0" w:firstLine="567"/>
        <w:contextualSpacing/>
        <w:rPr>
          <w:szCs w:val="24"/>
        </w:rPr>
      </w:pPr>
      <w:r w:rsidRPr="00B62F5E">
        <w:rPr>
          <w:szCs w:val="24"/>
        </w:rPr>
        <w:t xml:space="preserve">Наименование объекта закупки: </w:t>
      </w:r>
      <w:r w:rsidR="00F9431E" w:rsidRPr="00F9431E">
        <w:rPr>
          <w:szCs w:val="24"/>
        </w:rPr>
        <w:t>поставк</w:t>
      </w:r>
      <w:r w:rsidR="00F9431E">
        <w:rPr>
          <w:szCs w:val="24"/>
        </w:rPr>
        <w:t>а</w:t>
      </w:r>
      <w:r w:rsidR="00F9431E" w:rsidRPr="00F9431E">
        <w:rPr>
          <w:szCs w:val="24"/>
        </w:rPr>
        <w:t xml:space="preserve"> </w:t>
      </w:r>
      <w:r w:rsidR="004850F6">
        <w:rPr>
          <w:szCs w:val="24"/>
        </w:rPr>
        <w:t>оборудования</w:t>
      </w:r>
      <w:r w:rsidR="00F9431E" w:rsidRPr="00F9431E">
        <w:rPr>
          <w:szCs w:val="24"/>
        </w:rPr>
        <w:t xml:space="preserve"> для </w:t>
      </w:r>
      <w:r w:rsidR="00DE072C">
        <w:rPr>
          <w:szCs w:val="24"/>
        </w:rPr>
        <w:t xml:space="preserve">государственных </w:t>
      </w:r>
      <w:r w:rsidR="00F9431E" w:rsidRPr="00F9431E">
        <w:rPr>
          <w:szCs w:val="24"/>
        </w:rPr>
        <w:t xml:space="preserve">нужд </w:t>
      </w:r>
      <w:r w:rsidR="00F40A17">
        <w:rPr>
          <w:szCs w:val="24"/>
        </w:rPr>
        <w:t>Санкт-Петербурга</w:t>
      </w:r>
      <w:r w:rsidR="009E3D0D" w:rsidRPr="00F9431E">
        <w:rPr>
          <w:szCs w:val="24"/>
        </w:rPr>
        <w:t>.</w:t>
      </w:r>
    </w:p>
    <w:p w14:paraId="07886F90" w14:textId="04DCA60F" w:rsidR="00564277" w:rsidRPr="00C03A7E" w:rsidRDefault="00564277" w:rsidP="007B42D8">
      <w:pPr>
        <w:pStyle w:val="af5"/>
        <w:widowControl w:val="0"/>
        <w:numPr>
          <w:ilvl w:val="1"/>
          <w:numId w:val="13"/>
        </w:numPr>
        <w:suppressLineNumbers/>
        <w:tabs>
          <w:tab w:val="clear" w:pos="851"/>
          <w:tab w:val="left" w:pos="1276"/>
        </w:tabs>
        <w:suppressAutoHyphens/>
        <w:spacing w:before="0" w:after="0"/>
        <w:ind w:left="0" w:firstLine="567"/>
        <w:contextualSpacing/>
        <w:rPr>
          <w:szCs w:val="24"/>
        </w:rPr>
      </w:pPr>
      <w:r w:rsidRPr="00C03A7E">
        <w:rPr>
          <w:szCs w:val="24"/>
        </w:rPr>
        <w:t>Код ОКПД2</w:t>
      </w:r>
      <w:r w:rsidR="003B7924" w:rsidRPr="00C03A7E">
        <w:rPr>
          <w:szCs w:val="24"/>
        </w:rPr>
        <w:t>:</w:t>
      </w:r>
      <w:r w:rsidRPr="00C03A7E">
        <w:rPr>
          <w:szCs w:val="24"/>
        </w:rPr>
        <w:t xml:space="preserve"> </w:t>
      </w:r>
      <w:r w:rsidR="00F40A17" w:rsidRPr="00F40A17">
        <w:rPr>
          <w:szCs w:val="24"/>
          <w:lang w:bidi="ru-RU"/>
        </w:rPr>
        <w:t>26.20.15.</w:t>
      </w:r>
      <w:r w:rsidR="005D25E9">
        <w:rPr>
          <w:szCs w:val="24"/>
          <w:lang w:bidi="ru-RU"/>
        </w:rPr>
        <w:t>000</w:t>
      </w:r>
      <w:r w:rsidR="009C4A90">
        <w:rPr>
          <w:szCs w:val="24"/>
          <w:lang w:bidi="ru-RU"/>
        </w:rPr>
        <w:t>.</w:t>
      </w:r>
    </w:p>
    <w:p w14:paraId="182C99F7" w14:textId="72E7AF88" w:rsidR="00564277" w:rsidRPr="004706A1" w:rsidRDefault="00564277" w:rsidP="0051152A">
      <w:pPr>
        <w:pStyle w:val="af5"/>
        <w:widowControl w:val="0"/>
        <w:numPr>
          <w:ilvl w:val="1"/>
          <w:numId w:val="13"/>
        </w:numPr>
        <w:suppressLineNumbers/>
        <w:tabs>
          <w:tab w:val="clear" w:pos="851"/>
          <w:tab w:val="left" w:pos="1276"/>
        </w:tabs>
        <w:suppressAutoHyphens/>
        <w:spacing w:before="0" w:after="0"/>
        <w:ind w:left="0" w:firstLine="567"/>
        <w:contextualSpacing/>
        <w:rPr>
          <w:szCs w:val="24"/>
        </w:rPr>
      </w:pPr>
      <w:r w:rsidRPr="004706A1">
        <w:rPr>
          <w:szCs w:val="24"/>
        </w:rPr>
        <w:t xml:space="preserve">Наименование федерального проекта, входящего в состав приоритетного национального проекта: </w:t>
      </w:r>
      <w:r w:rsidR="00F961D3">
        <w:rPr>
          <w:szCs w:val="24"/>
        </w:rPr>
        <w:t>не установлено</w:t>
      </w:r>
      <w:r w:rsidRPr="004706A1">
        <w:rPr>
          <w:szCs w:val="24"/>
        </w:rPr>
        <w:t>.</w:t>
      </w:r>
    </w:p>
    <w:p w14:paraId="021B6A7B" w14:textId="09987A1B" w:rsidR="00564277" w:rsidRPr="004706A1" w:rsidRDefault="00564277" w:rsidP="0051152A">
      <w:pPr>
        <w:pStyle w:val="af5"/>
        <w:widowControl w:val="0"/>
        <w:numPr>
          <w:ilvl w:val="1"/>
          <w:numId w:val="13"/>
        </w:numPr>
        <w:suppressLineNumbers/>
        <w:tabs>
          <w:tab w:val="clear" w:pos="851"/>
          <w:tab w:val="left" w:pos="1276"/>
        </w:tabs>
        <w:suppressAutoHyphens/>
        <w:spacing w:before="0" w:after="0"/>
        <w:ind w:left="0" w:firstLine="567"/>
        <w:contextualSpacing/>
        <w:rPr>
          <w:szCs w:val="24"/>
        </w:rPr>
      </w:pPr>
      <w:r w:rsidRPr="004706A1">
        <w:rPr>
          <w:szCs w:val="24"/>
        </w:rPr>
        <w:t>Правовые основания закупки:</w:t>
      </w:r>
    </w:p>
    <w:p w14:paraId="0B2BE7E5" w14:textId="2D71F57C" w:rsidR="009E3D0D" w:rsidRPr="0059167C" w:rsidRDefault="009E3D0D"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59167C">
        <w:rPr>
          <w:rFonts w:eastAsia="Times New Roman"/>
          <w:color w:val="auto"/>
          <w:szCs w:val="24"/>
        </w:rPr>
        <w:t>Федеральный закон от 30.03.1999 № 52-ФЗ «О санитарно-эпидемиологическом благополучии населения».</w:t>
      </w:r>
    </w:p>
    <w:p w14:paraId="2E6C0313" w14:textId="0908CE97" w:rsidR="009E3D0D" w:rsidRDefault="009E3D0D"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59167C">
        <w:rPr>
          <w:rFonts w:eastAsia="Times New Roman"/>
          <w:color w:val="auto"/>
          <w:szCs w:val="24"/>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31571AD2" w14:textId="686633A2" w:rsidR="009E3D0D" w:rsidRPr="00F40A17" w:rsidRDefault="009E3D0D"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F40A17">
        <w:rPr>
          <w:rFonts w:eastAsia="Times New Roman"/>
          <w:color w:val="auto"/>
          <w:szCs w:val="24"/>
        </w:rPr>
        <w:t xml:space="preserve">Постановление Правительства Российской Федерации от 08.02.2017 № 145 </w:t>
      </w:r>
      <w:r w:rsidR="000F06B5">
        <w:rPr>
          <w:rFonts w:eastAsia="Times New Roman"/>
          <w:color w:val="auto"/>
          <w:szCs w:val="24"/>
        </w:rPr>
        <w:br/>
      </w:r>
      <w:r w:rsidRPr="00F40A17">
        <w:rPr>
          <w:rFonts w:eastAsia="Times New Roman"/>
          <w:color w:val="auto"/>
          <w:szCs w:val="24"/>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14:paraId="7B7AB65F" w14:textId="33D7B328" w:rsidR="009E3D0D" w:rsidRDefault="009E3D0D" w:rsidP="00014F5C">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227AC4">
        <w:rPr>
          <w:rFonts w:eastAsia="Times New Roman"/>
          <w:color w:val="auto"/>
          <w:szCs w:val="24"/>
        </w:rPr>
        <w:t xml:space="preserve">Закон Санкт-Петербурга </w:t>
      </w:r>
      <w:r w:rsidR="00097B40" w:rsidRPr="00097B40">
        <w:rPr>
          <w:rFonts w:eastAsia="Times New Roman"/>
          <w:color w:val="auto"/>
          <w:szCs w:val="24"/>
        </w:rPr>
        <w:t xml:space="preserve">от 29.11.2022 № 666-104 </w:t>
      </w:r>
      <w:r w:rsidRPr="00227AC4">
        <w:rPr>
          <w:rFonts w:eastAsia="Times New Roman"/>
          <w:color w:val="auto"/>
          <w:szCs w:val="24"/>
        </w:rPr>
        <w:t>«О бюджете Санкт-Петербурга на 202</w:t>
      </w:r>
      <w:r w:rsidR="00097B40">
        <w:rPr>
          <w:rFonts w:eastAsia="Times New Roman"/>
          <w:color w:val="auto"/>
          <w:szCs w:val="24"/>
        </w:rPr>
        <w:t>3</w:t>
      </w:r>
      <w:r w:rsidRPr="00227AC4">
        <w:rPr>
          <w:rFonts w:eastAsia="Times New Roman"/>
          <w:color w:val="auto"/>
          <w:szCs w:val="24"/>
        </w:rPr>
        <w:t xml:space="preserve"> год и на плановый период 202</w:t>
      </w:r>
      <w:r w:rsidR="00097B40">
        <w:rPr>
          <w:rFonts w:eastAsia="Times New Roman"/>
          <w:color w:val="auto"/>
          <w:szCs w:val="24"/>
        </w:rPr>
        <w:t>4</w:t>
      </w:r>
      <w:r w:rsidRPr="00227AC4">
        <w:rPr>
          <w:rFonts w:eastAsia="Times New Roman"/>
          <w:color w:val="auto"/>
          <w:szCs w:val="24"/>
        </w:rPr>
        <w:t xml:space="preserve"> и 202</w:t>
      </w:r>
      <w:r w:rsidR="00097B40">
        <w:rPr>
          <w:rFonts w:eastAsia="Times New Roman"/>
          <w:color w:val="auto"/>
          <w:szCs w:val="24"/>
        </w:rPr>
        <w:t>5</w:t>
      </w:r>
      <w:r w:rsidRPr="00227AC4">
        <w:rPr>
          <w:rFonts w:eastAsia="Times New Roman"/>
          <w:color w:val="auto"/>
          <w:szCs w:val="24"/>
        </w:rPr>
        <w:t xml:space="preserve"> годов».</w:t>
      </w:r>
    </w:p>
    <w:p w14:paraId="5427B62D" w14:textId="3B192D1E" w:rsidR="009E3D0D" w:rsidRPr="002C24E6" w:rsidRDefault="009E3D0D"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2C24E6">
        <w:rPr>
          <w:rFonts w:eastAsia="Times New Roman"/>
          <w:color w:val="auto"/>
          <w:szCs w:val="24"/>
        </w:rPr>
        <w:t xml:space="preserve">Постановление Правительства Санкт-Петербурга от 27.04.2010 № 450 </w:t>
      </w:r>
      <w:r w:rsidR="000F06B5">
        <w:rPr>
          <w:rFonts w:eastAsia="Times New Roman"/>
          <w:color w:val="auto"/>
          <w:szCs w:val="24"/>
        </w:rPr>
        <w:br/>
      </w:r>
      <w:r w:rsidRPr="002C24E6">
        <w:rPr>
          <w:rFonts w:eastAsia="Times New Roman"/>
          <w:color w:val="auto"/>
          <w:szCs w:val="24"/>
        </w:rPr>
        <w:t>«О Комитете по информатизации и связи».</w:t>
      </w:r>
    </w:p>
    <w:p w14:paraId="1284BA76" w14:textId="14A2E467" w:rsidR="009E3D0D" w:rsidRPr="0059167C" w:rsidRDefault="009E3D0D"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59167C">
        <w:rPr>
          <w:rFonts w:eastAsia="Times New Roman"/>
          <w:color w:val="auto"/>
          <w:szCs w:val="24"/>
        </w:rPr>
        <w:t xml:space="preserve">Постановление Правительства Санкт-Петербурга от 10.10.2011 № 1420 </w:t>
      </w:r>
      <w:r w:rsidR="000F06B5">
        <w:rPr>
          <w:rFonts w:eastAsia="Times New Roman"/>
          <w:color w:val="auto"/>
          <w:szCs w:val="24"/>
        </w:rPr>
        <w:br/>
      </w:r>
      <w:r w:rsidRPr="0059167C">
        <w:rPr>
          <w:rFonts w:eastAsia="Times New Roman"/>
          <w:color w:val="auto"/>
          <w:szCs w:val="24"/>
        </w:rPr>
        <w:t xml:space="preserve">«О создании Санкт-Петербургского государственного казенного учреждения «Управление информационных технологий и связи» путем изменения </w:t>
      </w:r>
      <w:proofErr w:type="gramStart"/>
      <w:r w:rsidRPr="0059167C">
        <w:rPr>
          <w:rFonts w:eastAsia="Times New Roman"/>
          <w:color w:val="auto"/>
          <w:szCs w:val="24"/>
        </w:rPr>
        <w:t>типа</w:t>
      </w:r>
      <w:proofErr w:type="gramEnd"/>
      <w:r w:rsidRPr="0059167C">
        <w:rPr>
          <w:rFonts w:eastAsia="Times New Roman"/>
          <w:color w:val="auto"/>
          <w:szCs w:val="24"/>
        </w:rPr>
        <w:t xml:space="preserve"> существующего </w:t>
      </w:r>
      <w:r w:rsidRPr="0059167C">
        <w:rPr>
          <w:rFonts w:eastAsia="Times New Roman"/>
          <w:color w:val="auto"/>
          <w:szCs w:val="24"/>
        </w:rPr>
        <w:br/>
        <w:t>Санкт-Петербургского государственного учреждения «Управление информационных технологий и связи».</w:t>
      </w:r>
    </w:p>
    <w:p w14:paraId="08F1F9BE" w14:textId="77777777" w:rsidR="009E3D0D" w:rsidRDefault="009E3D0D"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59167C">
        <w:rPr>
          <w:rFonts w:eastAsia="Times New Roman"/>
          <w:color w:val="auto"/>
          <w:szCs w:val="24"/>
        </w:rPr>
        <w:t xml:space="preserve">Постановление Правительства Санкт-Петербурга от 30.12.2013 № 1095 </w:t>
      </w:r>
      <w:r w:rsidRPr="0059167C">
        <w:rPr>
          <w:rFonts w:eastAsia="Times New Roman"/>
          <w:color w:val="auto"/>
          <w:szCs w:val="24"/>
        </w:rPr>
        <w:br/>
        <w:t>«О системе закупок товаров, работ, услуг для обеспечения нужд Санкт-Петербурга».</w:t>
      </w:r>
    </w:p>
    <w:p w14:paraId="46069C54" w14:textId="52D058DD" w:rsidR="009E3D0D" w:rsidRPr="000C7E24" w:rsidRDefault="000C7E24"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0C7E24">
        <w:rPr>
          <w:rFonts w:eastAsia="Times New Roman"/>
          <w:color w:val="auto"/>
          <w:szCs w:val="24"/>
        </w:rPr>
        <w:t xml:space="preserve">Постановление Правительства Санкт-Петербурга от 23.06.2014 № 494 </w:t>
      </w:r>
      <w:r w:rsidRPr="000C7E24">
        <w:rPr>
          <w:rFonts w:eastAsia="Times New Roman"/>
          <w:color w:val="auto"/>
          <w:szCs w:val="24"/>
        </w:rPr>
        <w:br/>
        <w:t xml:space="preserve">«О государственной программе Санкт-Петербурга «Повышение эффективности государственного управления в Санкт-Петербурге» (пункт </w:t>
      </w:r>
      <w:r w:rsidR="007B42D8" w:rsidRPr="007B42D8">
        <w:rPr>
          <w:rFonts w:eastAsia="Times New Roman"/>
          <w:color w:val="auto"/>
          <w:szCs w:val="24"/>
        </w:rPr>
        <w:t>1.</w:t>
      </w:r>
      <w:r w:rsidR="0010465A">
        <w:rPr>
          <w:rFonts w:eastAsia="Times New Roman"/>
          <w:color w:val="auto"/>
          <w:szCs w:val="24"/>
        </w:rPr>
        <w:t>1</w:t>
      </w:r>
      <w:r w:rsidR="007B42D8" w:rsidRPr="007B42D8">
        <w:rPr>
          <w:rFonts w:eastAsia="Times New Roman"/>
          <w:color w:val="auto"/>
          <w:szCs w:val="24"/>
        </w:rPr>
        <w:t xml:space="preserve"> «</w:t>
      </w:r>
      <w:r w:rsidR="0010465A" w:rsidRPr="0010465A">
        <w:rPr>
          <w:rFonts w:eastAsia="Times New Roman"/>
          <w:color w:val="auto"/>
          <w:szCs w:val="24"/>
        </w:rPr>
        <w:t>Обеспечение закупки средств автоматизации и программного обеспечения</w:t>
      </w:r>
      <w:r w:rsidR="007B42D8" w:rsidRPr="007B42D8">
        <w:rPr>
          <w:rFonts w:eastAsia="Times New Roman"/>
          <w:color w:val="auto"/>
          <w:szCs w:val="24"/>
        </w:rPr>
        <w:t>»</w:t>
      </w:r>
      <w:r w:rsidRPr="000C7E24">
        <w:rPr>
          <w:rFonts w:eastAsia="Times New Roman"/>
          <w:color w:val="auto"/>
          <w:szCs w:val="24"/>
        </w:rPr>
        <w:t>, перечня мероприятий подпрограммы «Повышение качества предоставления государственных услуг и исполнения государственных функций»).</w:t>
      </w:r>
    </w:p>
    <w:p w14:paraId="06A82619" w14:textId="090940C7" w:rsidR="009E3D0D" w:rsidRDefault="009E3D0D"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59167C">
        <w:rPr>
          <w:rFonts w:eastAsia="Times New Roman"/>
          <w:color w:val="auto"/>
          <w:szCs w:val="24"/>
        </w:rPr>
        <w:t xml:space="preserve">Постановление Правительства Санкт-Петербурга от 18.05.2018 № 397 </w:t>
      </w:r>
      <w:r w:rsidRPr="0059167C">
        <w:rPr>
          <w:rFonts w:eastAsia="Times New Roman"/>
          <w:color w:val="auto"/>
          <w:szCs w:val="24"/>
        </w:rPr>
        <w:br/>
        <w:t>«Об изменении цели и предмета деятельности Санкт-Петербургского государственного казенного учреждения «Управление информационных технологий и связи».</w:t>
      </w:r>
    </w:p>
    <w:p w14:paraId="54C3C2F4" w14:textId="77777777" w:rsidR="00460EE1" w:rsidRPr="00E36A30" w:rsidRDefault="00460EE1" w:rsidP="00460EE1">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E36A30">
        <w:rPr>
          <w:rFonts w:eastAsia="Times New Roman"/>
          <w:color w:val="auto"/>
          <w:szCs w:val="24"/>
        </w:rPr>
        <w:t xml:space="preserve">Распоряжение Правительства Санкт-Петербурга от 30.07.2004 № 76-рп </w:t>
      </w:r>
      <w:r w:rsidRPr="00E36A30">
        <w:rPr>
          <w:rFonts w:eastAsia="Times New Roman"/>
          <w:color w:val="auto"/>
          <w:szCs w:val="24"/>
        </w:rPr>
        <w:br/>
        <w:t xml:space="preserve">«Об организации делопроизводства в исполнительных органах государственной власти </w:t>
      </w:r>
      <w:r w:rsidRPr="00E36A30">
        <w:rPr>
          <w:rFonts w:eastAsia="Times New Roman"/>
          <w:color w:val="auto"/>
          <w:szCs w:val="24"/>
        </w:rPr>
        <w:lastRenderedPageBreak/>
        <w:t>Санкт-Петербурга».</w:t>
      </w:r>
    </w:p>
    <w:p w14:paraId="1B68C51D" w14:textId="05E23C60" w:rsidR="009E3D0D" w:rsidRDefault="009E3D0D"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3A0F4F">
        <w:rPr>
          <w:rFonts w:eastAsia="Times New Roman"/>
          <w:color w:val="auto"/>
          <w:szCs w:val="24"/>
        </w:rPr>
        <w:t xml:space="preserve">Распоряжение Комитета по информатизации и связи от 09.01.2020 № 1-р </w:t>
      </w:r>
      <w:r w:rsidR="00A45535" w:rsidRPr="003A0F4F">
        <w:rPr>
          <w:rFonts w:eastAsia="Times New Roman"/>
          <w:color w:val="auto"/>
          <w:szCs w:val="24"/>
        </w:rPr>
        <w:br/>
      </w:r>
      <w:r w:rsidRPr="003A0F4F">
        <w:rPr>
          <w:rFonts w:eastAsia="Times New Roman"/>
          <w:color w:val="auto"/>
          <w:szCs w:val="24"/>
        </w:rPr>
        <w:t>«Об утверждении Перечня</w:t>
      </w:r>
      <w:r w:rsidRPr="004741BF">
        <w:rPr>
          <w:rFonts w:eastAsia="Times New Roman"/>
          <w:color w:val="auto"/>
          <w:szCs w:val="24"/>
        </w:rPr>
        <w:t xml:space="preserve"> отдельных видов товаров, работ, услуг, в отношении которых устанавливаются потребительские свойства (в том числе характеристика качества) и иные характеристики, имеющие влияние на цену отдельных видов товаров, работ, услуг, Комитета по информатизации и связи».</w:t>
      </w:r>
    </w:p>
    <w:p w14:paraId="6455CF04" w14:textId="5454A158" w:rsidR="00182EEE" w:rsidRPr="0010465A" w:rsidRDefault="000426EF" w:rsidP="00182EEE">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0426EF">
        <w:rPr>
          <w:rFonts w:eastAsia="Times New Roman"/>
          <w:color w:val="auto"/>
          <w:szCs w:val="24"/>
          <w:lang w:bidi="ru-RU"/>
        </w:rPr>
        <w:t xml:space="preserve">Распоряжение Комитета по информатизации и связи от 29.06.2022 № 125-р </w:t>
      </w:r>
      <w:r w:rsidR="000F06B5">
        <w:rPr>
          <w:rFonts w:eastAsia="Times New Roman"/>
          <w:color w:val="auto"/>
          <w:szCs w:val="24"/>
          <w:lang w:bidi="ru-RU"/>
        </w:rPr>
        <w:br/>
      </w:r>
      <w:r w:rsidRPr="000426EF">
        <w:rPr>
          <w:rFonts w:eastAsia="Times New Roman"/>
          <w:color w:val="auto"/>
          <w:szCs w:val="24"/>
          <w:lang w:bidi="ru-RU"/>
        </w:rPr>
        <w:t xml:space="preserve">«Об утверждении нормативных затрат на обеспечение функций Комитета по информатизации и связи и находящиеся в его ведении государственных казенных учреждений </w:t>
      </w:r>
      <w:r w:rsidR="000F06B5">
        <w:rPr>
          <w:rFonts w:eastAsia="Times New Roman"/>
          <w:color w:val="auto"/>
          <w:szCs w:val="24"/>
          <w:lang w:bidi="ru-RU"/>
        </w:rPr>
        <w:br/>
      </w:r>
      <w:r w:rsidRPr="000426EF">
        <w:rPr>
          <w:rFonts w:eastAsia="Times New Roman"/>
          <w:color w:val="auto"/>
          <w:szCs w:val="24"/>
          <w:lang w:bidi="ru-RU"/>
        </w:rPr>
        <w:t>Санкт-Петербурга на 2023 год и на плановый период 2024 и 2025 годов»</w:t>
      </w:r>
      <w:r w:rsidR="00182EEE" w:rsidRPr="0010465A">
        <w:rPr>
          <w:rFonts w:eastAsia="Times New Roman"/>
          <w:color w:val="auto"/>
          <w:szCs w:val="24"/>
        </w:rPr>
        <w:t>.</w:t>
      </w:r>
    </w:p>
    <w:p w14:paraId="1D5E9BD1" w14:textId="77777777" w:rsidR="009E3D0D" w:rsidRPr="0059167C" w:rsidRDefault="009E3D0D"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4741BF">
        <w:rPr>
          <w:rFonts w:eastAsia="Times New Roman"/>
          <w:color w:val="auto"/>
          <w:szCs w:val="24"/>
        </w:rPr>
        <w:t>У</w:t>
      </w:r>
      <w:r w:rsidRPr="0059167C">
        <w:rPr>
          <w:rFonts w:eastAsia="Times New Roman"/>
          <w:color w:val="auto"/>
          <w:szCs w:val="24"/>
        </w:rPr>
        <w:t>став Санкт-Петербургского государственного казенного учреждения «Управление информационных технологий и связи».</w:t>
      </w:r>
    </w:p>
    <w:p w14:paraId="3EF773D1" w14:textId="77777777" w:rsidR="009E3D0D" w:rsidRPr="004706A1" w:rsidRDefault="00564277" w:rsidP="0051152A">
      <w:pPr>
        <w:pStyle w:val="af5"/>
        <w:widowControl w:val="0"/>
        <w:numPr>
          <w:ilvl w:val="1"/>
          <w:numId w:val="13"/>
        </w:numPr>
        <w:suppressLineNumbers/>
        <w:tabs>
          <w:tab w:val="clear" w:pos="851"/>
          <w:tab w:val="left" w:pos="1276"/>
        </w:tabs>
        <w:suppressAutoHyphens/>
        <w:spacing w:before="0" w:after="0"/>
        <w:ind w:left="0" w:firstLine="567"/>
        <w:contextualSpacing/>
        <w:rPr>
          <w:szCs w:val="24"/>
        </w:rPr>
      </w:pPr>
      <w:r w:rsidRPr="004706A1">
        <w:rPr>
          <w:szCs w:val="24"/>
        </w:rPr>
        <w:t>Иные основания закупки:</w:t>
      </w:r>
    </w:p>
    <w:p w14:paraId="2FA0157F" w14:textId="0771872C" w:rsidR="00564277" w:rsidRPr="004706A1" w:rsidRDefault="009E3D0D"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4706A1">
        <w:rPr>
          <w:rFonts w:eastAsia="Times New Roman"/>
          <w:color w:val="auto"/>
          <w:szCs w:val="24"/>
        </w:rPr>
        <w:t>План-график закупок Санкт-Петербургского государственного казенного учреждения «Управление информационных технологий и связи» на 202</w:t>
      </w:r>
      <w:r w:rsidR="000426EF">
        <w:rPr>
          <w:rFonts w:eastAsia="Times New Roman"/>
          <w:color w:val="auto"/>
          <w:szCs w:val="24"/>
        </w:rPr>
        <w:t>3</w:t>
      </w:r>
      <w:r w:rsidRPr="004706A1">
        <w:rPr>
          <w:rFonts w:eastAsia="Times New Roman"/>
          <w:color w:val="auto"/>
          <w:szCs w:val="24"/>
        </w:rPr>
        <w:t xml:space="preserve"> год</w:t>
      </w:r>
      <w:r w:rsidR="0068109B">
        <w:rPr>
          <w:rFonts w:eastAsia="Times New Roman"/>
          <w:color w:val="auto"/>
          <w:szCs w:val="24"/>
        </w:rPr>
        <w:t xml:space="preserve"> и на плановый период 202</w:t>
      </w:r>
      <w:r w:rsidR="000426EF">
        <w:rPr>
          <w:rFonts w:eastAsia="Times New Roman"/>
          <w:color w:val="auto"/>
          <w:szCs w:val="24"/>
        </w:rPr>
        <w:t>4</w:t>
      </w:r>
      <w:r w:rsidR="0068109B">
        <w:rPr>
          <w:rFonts w:eastAsia="Times New Roman"/>
          <w:color w:val="auto"/>
          <w:szCs w:val="24"/>
        </w:rPr>
        <w:t>-202</w:t>
      </w:r>
      <w:r w:rsidR="000426EF">
        <w:rPr>
          <w:rFonts w:eastAsia="Times New Roman"/>
          <w:color w:val="auto"/>
          <w:szCs w:val="24"/>
        </w:rPr>
        <w:t>5</w:t>
      </w:r>
      <w:r w:rsidR="0068109B">
        <w:rPr>
          <w:rFonts w:eastAsia="Times New Roman"/>
          <w:color w:val="auto"/>
          <w:szCs w:val="24"/>
        </w:rPr>
        <w:t xml:space="preserve"> годов</w:t>
      </w:r>
      <w:r w:rsidRPr="004706A1">
        <w:rPr>
          <w:rFonts w:eastAsia="Times New Roman"/>
          <w:color w:val="auto"/>
          <w:szCs w:val="24"/>
        </w:rPr>
        <w:t>.</w:t>
      </w:r>
    </w:p>
    <w:p w14:paraId="6F49A8AF" w14:textId="7DD7964A" w:rsidR="00564277" w:rsidRPr="004706A1" w:rsidRDefault="00564277" w:rsidP="0051152A">
      <w:pPr>
        <w:pStyle w:val="af5"/>
        <w:widowControl w:val="0"/>
        <w:numPr>
          <w:ilvl w:val="1"/>
          <w:numId w:val="13"/>
        </w:numPr>
        <w:suppressLineNumbers/>
        <w:tabs>
          <w:tab w:val="clear" w:pos="851"/>
          <w:tab w:val="left" w:pos="1276"/>
        </w:tabs>
        <w:suppressAutoHyphens/>
        <w:spacing w:before="0" w:after="0"/>
        <w:ind w:left="0" w:firstLine="567"/>
        <w:contextualSpacing/>
        <w:rPr>
          <w:szCs w:val="24"/>
        </w:rPr>
      </w:pPr>
      <w:r w:rsidRPr="004706A1">
        <w:rPr>
          <w:szCs w:val="24"/>
        </w:rPr>
        <w:t xml:space="preserve">Требования </w:t>
      </w:r>
      <w:r w:rsidR="00DF03EE" w:rsidRPr="004706A1">
        <w:rPr>
          <w:szCs w:val="24"/>
        </w:rPr>
        <w:t xml:space="preserve">к </w:t>
      </w:r>
      <w:r w:rsidRPr="004706A1">
        <w:rPr>
          <w:szCs w:val="24"/>
        </w:rPr>
        <w:t xml:space="preserve">техническим, функциональным </w:t>
      </w:r>
      <w:r w:rsidR="0050392C" w:rsidRPr="004706A1">
        <w:rPr>
          <w:szCs w:val="24"/>
        </w:rPr>
        <w:t xml:space="preserve">и эксплуатационным </w:t>
      </w:r>
      <w:r w:rsidR="00DF03EE" w:rsidRPr="004706A1">
        <w:rPr>
          <w:szCs w:val="24"/>
        </w:rPr>
        <w:t>характеристикам товара</w:t>
      </w:r>
      <w:r w:rsidR="009E3D0D" w:rsidRPr="004706A1">
        <w:rPr>
          <w:szCs w:val="24"/>
        </w:rPr>
        <w:t xml:space="preserve">: </w:t>
      </w:r>
      <w:r w:rsidR="003F2A64">
        <w:rPr>
          <w:szCs w:val="24"/>
        </w:rPr>
        <w:t>согласно</w:t>
      </w:r>
      <w:r w:rsidR="009E3D0D" w:rsidRPr="004706A1">
        <w:rPr>
          <w:szCs w:val="24"/>
        </w:rPr>
        <w:t xml:space="preserve"> </w:t>
      </w:r>
      <w:r w:rsidR="00CE2224">
        <w:rPr>
          <w:szCs w:val="24"/>
        </w:rPr>
        <w:t>П</w:t>
      </w:r>
      <w:r w:rsidR="009E3D0D" w:rsidRPr="004706A1">
        <w:rPr>
          <w:szCs w:val="24"/>
        </w:rPr>
        <w:t>риложени</w:t>
      </w:r>
      <w:r w:rsidR="003F2A64">
        <w:rPr>
          <w:szCs w:val="24"/>
        </w:rPr>
        <w:t>ю</w:t>
      </w:r>
      <w:r w:rsidR="009E3D0D" w:rsidRPr="004706A1">
        <w:rPr>
          <w:szCs w:val="24"/>
        </w:rPr>
        <w:t xml:space="preserve"> № 2 к Техническому заданию.</w:t>
      </w:r>
    </w:p>
    <w:p w14:paraId="6F9C4D8F" w14:textId="5E853AA2" w:rsidR="00564277" w:rsidRPr="004706A1" w:rsidRDefault="00564277" w:rsidP="0051152A">
      <w:pPr>
        <w:pStyle w:val="af5"/>
        <w:widowControl w:val="0"/>
        <w:numPr>
          <w:ilvl w:val="1"/>
          <w:numId w:val="13"/>
        </w:numPr>
        <w:suppressLineNumbers/>
        <w:tabs>
          <w:tab w:val="clear" w:pos="851"/>
          <w:tab w:val="left" w:pos="1276"/>
        </w:tabs>
        <w:suppressAutoHyphens/>
        <w:spacing w:before="0" w:after="0"/>
        <w:ind w:left="0" w:firstLine="567"/>
        <w:contextualSpacing/>
        <w:rPr>
          <w:szCs w:val="24"/>
        </w:rPr>
      </w:pPr>
      <w:r w:rsidRPr="004706A1">
        <w:rPr>
          <w:szCs w:val="24"/>
        </w:rPr>
        <w:t xml:space="preserve">Требования к качеству </w:t>
      </w:r>
      <w:r w:rsidR="00DF03EE" w:rsidRPr="004706A1">
        <w:rPr>
          <w:szCs w:val="24"/>
        </w:rPr>
        <w:t>товара</w:t>
      </w:r>
      <w:r w:rsidR="004706A1">
        <w:rPr>
          <w:szCs w:val="24"/>
        </w:rPr>
        <w:t>:</w:t>
      </w:r>
    </w:p>
    <w:p w14:paraId="699C590F" w14:textId="08597DD5" w:rsidR="006B0672" w:rsidRPr="004706A1" w:rsidRDefault="006B0672"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4706A1">
        <w:rPr>
          <w:rFonts w:eastAsia="Times New Roman"/>
          <w:color w:val="auto"/>
          <w:szCs w:val="24"/>
        </w:rPr>
        <w:t xml:space="preserve">Поставщик обязан поставить </w:t>
      </w:r>
      <w:r w:rsidR="008B5DFA">
        <w:rPr>
          <w:rFonts w:eastAsia="Times New Roman"/>
          <w:color w:val="auto"/>
          <w:szCs w:val="24"/>
        </w:rPr>
        <w:t>т</w:t>
      </w:r>
      <w:r w:rsidRPr="004706A1">
        <w:rPr>
          <w:rFonts w:eastAsia="Times New Roman"/>
          <w:color w:val="auto"/>
          <w:szCs w:val="24"/>
        </w:rPr>
        <w:t>овар в таре и упаковке, обеспечивающей его сохранность, товарный вид и предохраняющей от всякого рода повреждений при транспортировке.</w:t>
      </w:r>
    </w:p>
    <w:p w14:paraId="2E1177BB" w14:textId="08A1FA25" w:rsidR="006B0672" w:rsidRPr="009B542C" w:rsidRDefault="006B0672"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4706A1">
        <w:rPr>
          <w:rFonts w:eastAsia="Times New Roman"/>
          <w:color w:val="auto"/>
          <w:szCs w:val="24"/>
        </w:rPr>
        <w:t xml:space="preserve">Все поставляемые товары должны быть новыми (товарами, которые не были </w:t>
      </w:r>
      <w:r w:rsidR="000F06B5">
        <w:rPr>
          <w:rFonts w:eastAsia="Times New Roman"/>
          <w:color w:val="auto"/>
          <w:szCs w:val="24"/>
        </w:rPr>
        <w:br/>
      </w:r>
      <w:r w:rsidRPr="004706A1">
        <w:rPr>
          <w:rFonts w:eastAsia="Times New Roman"/>
          <w:color w:val="auto"/>
          <w:szCs w:val="24"/>
        </w:rPr>
        <w:t>в упо</w:t>
      </w:r>
      <w:r w:rsidRPr="009B542C">
        <w:rPr>
          <w:rFonts w:eastAsia="Times New Roman"/>
          <w:color w:val="auto"/>
          <w:szCs w:val="24"/>
        </w:rPr>
        <w:t xml:space="preserve">треблении, в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w:t>
      </w:r>
      <w:r w:rsidRPr="009B542C">
        <w:rPr>
          <w:rFonts w:eastAsia="Times New Roman"/>
          <w:color w:val="auto"/>
          <w:szCs w:val="24"/>
        </w:rPr>
        <w:br/>
        <w:t>в оригинальной упаковке без повреждений, с сохранением всех защитных знаков производителей.</w:t>
      </w:r>
    </w:p>
    <w:p w14:paraId="6F2B0E42" w14:textId="00E647E9" w:rsidR="006B0672" w:rsidRPr="009B542C" w:rsidRDefault="006B0672"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9B542C">
        <w:rPr>
          <w:rFonts w:eastAsia="Times New Roman"/>
          <w:color w:val="auto"/>
          <w:szCs w:val="24"/>
        </w:rPr>
        <w:t xml:space="preserve">Поставщиком по требованию Государственного заказчика должна быть произведена демонстрация работоспособности товара, поставляемого по настоящему </w:t>
      </w:r>
      <w:r w:rsidR="00CE2224" w:rsidRPr="009B542C">
        <w:rPr>
          <w:rFonts w:eastAsia="Times New Roman"/>
          <w:color w:val="auto"/>
          <w:szCs w:val="24"/>
        </w:rPr>
        <w:t>к</w:t>
      </w:r>
      <w:r w:rsidRPr="009B542C">
        <w:rPr>
          <w:rFonts w:eastAsia="Times New Roman"/>
          <w:color w:val="auto"/>
          <w:szCs w:val="24"/>
        </w:rPr>
        <w:t>онтракту.</w:t>
      </w:r>
    </w:p>
    <w:p w14:paraId="5ADC6382" w14:textId="54B78AF9" w:rsidR="006B0672" w:rsidRPr="009B542C" w:rsidRDefault="006B0672" w:rsidP="0051152A">
      <w:pPr>
        <w:pStyle w:val="af5"/>
        <w:widowControl w:val="0"/>
        <w:numPr>
          <w:ilvl w:val="2"/>
          <w:numId w:val="13"/>
        </w:numPr>
        <w:suppressLineNumbers/>
        <w:tabs>
          <w:tab w:val="clear" w:pos="851"/>
          <w:tab w:val="left" w:pos="1276"/>
        </w:tabs>
        <w:suppressAutoHyphens/>
        <w:spacing w:before="0" w:after="0"/>
        <w:ind w:left="0" w:firstLine="567"/>
        <w:contextualSpacing/>
        <w:rPr>
          <w:b/>
        </w:rPr>
      </w:pPr>
      <w:r w:rsidRPr="009B542C">
        <w:rPr>
          <w:rFonts w:eastAsia="Times New Roman"/>
          <w:color w:val="auto"/>
          <w:szCs w:val="24"/>
        </w:rPr>
        <w:t xml:space="preserve">Поставляемый товар должен быть безопасным для жизни, здоровья людей, имущества Получателя товара и окружающей среды при обычных условиях его использования, хранения и транспортировки в соответствии с Федеральным законом </w:t>
      </w:r>
      <w:r w:rsidR="000F06B5">
        <w:rPr>
          <w:rFonts w:eastAsia="Times New Roman"/>
          <w:color w:val="auto"/>
          <w:szCs w:val="24"/>
        </w:rPr>
        <w:br/>
      </w:r>
      <w:r w:rsidRPr="009B542C">
        <w:rPr>
          <w:rFonts w:eastAsia="Times New Roman"/>
          <w:color w:val="auto"/>
          <w:szCs w:val="24"/>
        </w:rPr>
        <w:t>от 30.03.1999 № 52-ФЗ «О санитарно-эпидемиологическом благополучии населения».</w:t>
      </w:r>
    </w:p>
    <w:p w14:paraId="01AC4987" w14:textId="6A31F4F2" w:rsidR="00564277" w:rsidRPr="009B542C" w:rsidRDefault="00564277" w:rsidP="0051152A">
      <w:pPr>
        <w:pStyle w:val="af5"/>
        <w:widowControl w:val="0"/>
        <w:numPr>
          <w:ilvl w:val="1"/>
          <w:numId w:val="13"/>
        </w:numPr>
        <w:suppressLineNumbers/>
        <w:tabs>
          <w:tab w:val="clear" w:pos="851"/>
          <w:tab w:val="left" w:pos="1276"/>
        </w:tabs>
        <w:suppressAutoHyphens/>
        <w:spacing w:before="0" w:after="0"/>
        <w:ind w:left="0" w:firstLine="567"/>
        <w:contextualSpacing/>
        <w:rPr>
          <w:szCs w:val="24"/>
        </w:rPr>
      </w:pPr>
      <w:r w:rsidRPr="009B542C">
        <w:rPr>
          <w:szCs w:val="24"/>
        </w:rPr>
        <w:t xml:space="preserve">Требования к гарантии качества </w:t>
      </w:r>
      <w:r w:rsidR="00DF03EE" w:rsidRPr="009B542C">
        <w:rPr>
          <w:szCs w:val="24"/>
        </w:rPr>
        <w:t>товара</w:t>
      </w:r>
      <w:r w:rsidRPr="009B542C">
        <w:rPr>
          <w:szCs w:val="24"/>
        </w:rPr>
        <w:t>, а также требования к гарантийному сроку и (или) объему предоставления гарантий их качества</w:t>
      </w:r>
      <w:r w:rsidR="00DF03EE" w:rsidRPr="009B542C">
        <w:rPr>
          <w:szCs w:val="24"/>
        </w:rPr>
        <w:t>, к гарантийному обслуживанию товара, к расходам на эксплуатацию товара, к обязанности осуществления монтажа и наладки товара, к обучению лиц, осуществляющих использование и обсл</w:t>
      </w:r>
      <w:r w:rsidR="000878FD" w:rsidRPr="009B542C">
        <w:rPr>
          <w:szCs w:val="24"/>
        </w:rPr>
        <w:t>уживание товара</w:t>
      </w:r>
      <w:r w:rsidR="004706A1" w:rsidRPr="009B542C">
        <w:rPr>
          <w:szCs w:val="24"/>
        </w:rPr>
        <w:t>:</w:t>
      </w:r>
    </w:p>
    <w:p w14:paraId="41EACCAF" w14:textId="737498B4" w:rsidR="009E3D0D" w:rsidRPr="009B542C" w:rsidRDefault="009E3D0D"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9B542C">
        <w:rPr>
          <w:rFonts w:eastAsia="Times New Roman"/>
          <w:color w:val="auto"/>
          <w:szCs w:val="24"/>
        </w:rPr>
        <w:t>Гарантийный срок на поставляемы</w:t>
      </w:r>
      <w:r w:rsidR="00FD0D23">
        <w:rPr>
          <w:rFonts w:eastAsia="Times New Roman"/>
          <w:color w:val="auto"/>
          <w:szCs w:val="24"/>
        </w:rPr>
        <w:t>й</w:t>
      </w:r>
      <w:r w:rsidRPr="009B542C">
        <w:rPr>
          <w:rFonts w:eastAsia="Times New Roman"/>
          <w:color w:val="auto"/>
          <w:szCs w:val="24"/>
        </w:rPr>
        <w:t xml:space="preserve"> товар, указанны</w:t>
      </w:r>
      <w:r w:rsidR="00FD0D23">
        <w:rPr>
          <w:rFonts w:eastAsia="Times New Roman"/>
          <w:color w:val="auto"/>
          <w:szCs w:val="24"/>
        </w:rPr>
        <w:t>й</w:t>
      </w:r>
      <w:r w:rsidRPr="009B542C">
        <w:rPr>
          <w:rFonts w:eastAsia="Times New Roman"/>
          <w:color w:val="auto"/>
          <w:szCs w:val="24"/>
        </w:rPr>
        <w:t xml:space="preserve"> в Приложени</w:t>
      </w:r>
      <w:r w:rsidR="0092060F">
        <w:rPr>
          <w:rFonts w:eastAsia="Times New Roman"/>
          <w:color w:val="auto"/>
          <w:szCs w:val="24"/>
        </w:rPr>
        <w:t>и</w:t>
      </w:r>
      <w:r w:rsidRPr="009B542C">
        <w:rPr>
          <w:rFonts w:eastAsia="Times New Roman"/>
          <w:color w:val="auto"/>
          <w:szCs w:val="24"/>
        </w:rPr>
        <w:t xml:space="preserve"> № 2 </w:t>
      </w:r>
      <w:r w:rsidR="000F06B5">
        <w:rPr>
          <w:rFonts w:eastAsia="Times New Roman"/>
          <w:color w:val="auto"/>
          <w:szCs w:val="24"/>
        </w:rPr>
        <w:br/>
      </w:r>
      <w:r w:rsidRPr="009B542C">
        <w:rPr>
          <w:rFonts w:eastAsia="Times New Roman"/>
          <w:color w:val="auto"/>
          <w:szCs w:val="24"/>
        </w:rPr>
        <w:t xml:space="preserve">к Техническому заданию: с момента подписания </w:t>
      </w:r>
      <w:r w:rsidR="00167C75" w:rsidRPr="009B542C">
        <w:rPr>
          <w:rFonts w:eastAsia="Times New Roman"/>
          <w:color w:val="auto"/>
          <w:szCs w:val="24"/>
        </w:rPr>
        <w:t xml:space="preserve">Поставщиком </w:t>
      </w:r>
      <w:r w:rsidRPr="009B542C">
        <w:rPr>
          <w:rFonts w:eastAsia="Times New Roman"/>
          <w:color w:val="auto"/>
          <w:szCs w:val="24"/>
        </w:rPr>
        <w:t>и Получателем товара</w:t>
      </w:r>
      <w:r w:rsidR="003A420B">
        <w:rPr>
          <w:rFonts w:eastAsia="Times New Roman"/>
          <w:color w:val="auto"/>
          <w:szCs w:val="24"/>
        </w:rPr>
        <w:t xml:space="preserve"> </w:t>
      </w:r>
      <w:r w:rsidR="000F06B5">
        <w:rPr>
          <w:rFonts w:eastAsia="Times New Roman"/>
          <w:color w:val="auto"/>
          <w:szCs w:val="24"/>
        </w:rPr>
        <w:br/>
      </w:r>
      <w:r w:rsidR="003A420B" w:rsidRPr="009B542C">
        <w:rPr>
          <w:rFonts w:eastAsia="Times New Roman"/>
          <w:color w:val="auto"/>
          <w:szCs w:val="24"/>
        </w:rPr>
        <w:t xml:space="preserve">(далее – Стороны) </w:t>
      </w:r>
      <w:r w:rsidRPr="009B542C">
        <w:rPr>
          <w:rFonts w:eastAsia="Times New Roman"/>
          <w:color w:val="auto"/>
          <w:szCs w:val="24"/>
        </w:rPr>
        <w:t xml:space="preserve">товарной накладной в </w:t>
      </w:r>
      <w:r w:rsidR="003F2A64" w:rsidRPr="009B542C">
        <w:rPr>
          <w:rFonts w:eastAsia="Times New Roman"/>
          <w:color w:val="auto"/>
          <w:szCs w:val="24"/>
        </w:rPr>
        <w:t>3 (</w:t>
      </w:r>
      <w:r w:rsidRPr="009B542C">
        <w:rPr>
          <w:rFonts w:eastAsia="Times New Roman"/>
          <w:color w:val="auto"/>
          <w:szCs w:val="24"/>
        </w:rPr>
        <w:t>трех</w:t>
      </w:r>
      <w:r w:rsidR="003F2A64" w:rsidRPr="009B542C">
        <w:rPr>
          <w:rFonts w:eastAsia="Times New Roman"/>
          <w:color w:val="auto"/>
          <w:szCs w:val="24"/>
        </w:rPr>
        <w:t>)</w:t>
      </w:r>
      <w:r w:rsidRPr="009B542C">
        <w:rPr>
          <w:rFonts w:eastAsia="Times New Roman"/>
          <w:color w:val="auto"/>
          <w:szCs w:val="24"/>
        </w:rPr>
        <w:t xml:space="preserve"> экземплярах, по одному экземпляру для каждой из Сторон и для </w:t>
      </w:r>
      <w:r w:rsidR="003A420B">
        <w:rPr>
          <w:rFonts w:eastAsia="Times New Roman"/>
          <w:color w:val="auto"/>
          <w:szCs w:val="24"/>
        </w:rPr>
        <w:t>Государственного заказчика</w:t>
      </w:r>
      <w:r w:rsidRPr="009B542C">
        <w:rPr>
          <w:rFonts w:eastAsia="Times New Roman"/>
          <w:color w:val="auto"/>
          <w:szCs w:val="24"/>
        </w:rPr>
        <w:t xml:space="preserve">, </w:t>
      </w:r>
      <w:r w:rsidRPr="0010465A">
        <w:rPr>
          <w:rFonts w:eastAsia="Times New Roman"/>
          <w:color w:val="auto"/>
          <w:szCs w:val="24"/>
        </w:rPr>
        <w:t xml:space="preserve">до </w:t>
      </w:r>
      <w:r w:rsidR="009C4A90">
        <w:rPr>
          <w:rFonts w:eastAsia="Times New Roman"/>
          <w:color w:val="auto"/>
          <w:szCs w:val="24"/>
        </w:rPr>
        <w:t>30</w:t>
      </w:r>
      <w:r w:rsidRPr="0010465A">
        <w:rPr>
          <w:rFonts w:eastAsia="Times New Roman"/>
          <w:color w:val="auto"/>
          <w:szCs w:val="24"/>
        </w:rPr>
        <w:t>.</w:t>
      </w:r>
      <w:r w:rsidR="004026BC">
        <w:rPr>
          <w:rFonts w:eastAsia="Times New Roman"/>
          <w:color w:val="auto"/>
          <w:szCs w:val="24"/>
        </w:rPr>
        <w:t>01</w:t>
      </w:r>
      <w:r w:rsidR="004C7231" w:rsidRPr="0010465A">
        <w:rPr>
          <w:rFonts w:eastAsia="Times New Roman"/>
          <w:color w:val="auto"/>
          <w:szCs w:val="24"/>
        </w:rPr>
        <w:t>.202</w:t>
      </w:r>
      <w:r w:rsidR="004026BC">
        <w:rPr>
          <w:rFonts w:eastAsia="Times New Roman"/>
          <w:color w:val="auto"/>
          <w:szCs w:val="24"/>
        </w:rPr>
        <w:t>5</w:t>
      </w:r>
      <w:r w:rsidRPr="0010465A">
        <w:rPr>
          <w:rFonts w:eastAsia="Times New Roman"/>
          <w:color w:val="auto"/>
          <w:szCs w:val="24"/>
        </w:rPr>
        <w:t>.</w:t>
      </w:r>
    </w:p>
    <w:p w14:paraId="67BB3F85" w14:textId="3BB21639" w:rsidR="009E3D0D" w:rsidRPr="004706A1" w:rsidRDefault="009E3D0D"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4706A1">
        <w:rPr>
          <w:rFonts w:eastAsia="Times New Roman"/>
          <w:color w:val="auto"/>
          <w:szCs w:val="24"/>
        </w:rPr>
        <w:t xml:space="preserve">Дата подписания </w:t>
      </w:r>
      <w:r w:rsidR="003A420B" w:rsidRPr="003A420B">
        <w:rPr>
          <w:rFonts w:eastAsia="Times New Roman"/>
          <w:color w:val="auto"/>
          <w:szCs w:val="24"/>
        </w:rPr>
        <w:t xml:space="preserve">Поставщиком и Получателем товара </w:t>
      </w:r>
      <w:r w:rsidRPr="004706A1">
        <w:rPr>
          <w:rFonts w:eastAsia="Times New Roman"/>
          <w:color w:val="auto"/>
          <w:szCs w:val="24"/>
        </w:rPr>
        <w:t>товарной накладной является датой поставки товара и началом исчисления гарантийного срока.</w:t>
      </w:r>
    </w:p>
    <w:p w14:paraId="1580CB61" w14:textId="718D0CB5" w:rsidR="009E3D0D" w:rsidRPr="004706A1" w:rsidRDefault="009E3D0D"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4706A1">
        <w:rPr>
          <w:rFonts w:eastAsia="Times New Roman"/>
          <w:color w:val="auto"/>
          <w:szCs w:val="24"/>
        </w:rPr>
        <w:tab/>
        <w:t>Объем предоставления гарантии качества товара: в полном объеме на все товары, представленные в Приложении № 2 к Техническому заданию.</w:t>
      </w:r>
    </w:p>
    <w:p w14:paraId="0906F799" w14:textId="669B5EB4" w:rsidR="009E3D0D" w:rsidRPr="004706A1" w:rsidRDefault="009E3D0D"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4706A1">
        <w:rPr>
          <w:rFonts w:eastAsia="Times New Roman"/>
          <w:color w:val="auto"/>
          <w:szCs w:val="24"/>
        </w:rPr>
        <w:tab/>
        <w:t xml:space="preserve">При возникновении гарантийного случая транспортировка (при необходимости) товара в сервисный центр для ремонта и обратно осуществляется Поставщиком без дополнительной оплаты. На время гарантийного ремонта товара Поставщик в течение 5 (пяти) рабочих дней с момента уведомления о наступлении гарантийного случая по требованию </w:t>
      </w:r>
      <w:r w:rsidR="003F2A64">
        <w:rPr>
          <w:rFonts w:eastAsia="Times New Roman"/>
          <w:color w:val="auto"/>
          <w:szCs w:val="24"/>
        </w:rPr>
        <w:t>Получателя товара</w:t>
      </w:r>
      <w:r w:rsidRPr="004706A1">
        <w:rPr>
          <w:rFonts w:eastAsia="Times New Roman"/>
          <w:color w:val="auto"/>
          <w:szCs w:val="24"/>
        </w:rPr>
        <w:t xml:space="preserve"> предоставляет Получателю товара товар с аналогичными техническими характеристиками.</w:t>
      </w:r>
    </w:p>
    <w:p w14:paraId="6B555443" w14:textId="071DCBB6" w:rsidR="009E3D0D" w:rsidRPr="004706A1" w:rsidRDefault="009E3D0D"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4706A1">
        <w:rPr>
          <w:rFonts w:eastAsia="Times New Roman"/>
          <w:color w:val="auto"/>
          <w:szCs w:val="24"/>
        </w:rPr>
        <w:lastRenderedPageBreak/>
        <w:tab/>
        <w:t>Гарантийное обслуживание товара: при возникновении гарантийного случая ремонт товара осуществляется в сертифицированном сервисном центре.</w:t>
      </w:r>
    </w:p>
    <w:p w14:paraId="5E5D454C" w14:textId="27EF51B4" w:rsidR="006B0672" w:rsidRPr="00CE2224" w:rsidRDefault="000878FD" w:rsidP="0051152A">
      <w:pPr>
        <w:pStyle w:val="af5"/>
        <w:widowControl w:val="0"/>
        <w:numPr>
          <w:ilvl w:val="1"/>
          <w:numId w:val="13"/>
        </w:numPr>
        <w:suppressLineNumbers/>
        <w:tabs>
          <w:tab w:val="clear" w:pos="851"/>
          <w:tab w:val="left" w:pos="1276"/>
        </w:tabs>
        <w:suppressAutoHyphens/>
        <w:spacing w:before="0" w:after="0"/>
        <w:ind w:left="0" w:firstLine="567"/>
        <w:contextualSpacing/>
        <w:rPr>
          <w:szCs w:val="24"/>
        </w:rPr>
      </w:pPr>
      <w:r w:rsidRPr="004706A1">
        <w:rPr>
          <w:szCs w:val="24"/>
        </w:rPr>
        <w:t>Требования энергетической эффективности товаров</w:t>
      </w:r>
      <w:r w:rsidR="004706A1">
        <w:rPr>
          <w:szCs w:val="24"/>
        </w:rPr>
        <w:t>:</w:t>
      </w:r>
      <w:r w:rsidR="00CE2224" w:rsidRPr="00CE2224">
        <w:rPr>
          <w:rFonts w:eastAsia="Times New Roman"/>
          <w:color w:val="auto"/>
          <w:szCs w:val="24"/>
        </w:rPr>
        <w:t xml:space="preserve"> </w:t>
      </w:r>
      <w:r w:rsidR="00CE2224">
        <w:rPr>
          <w:rFonts w:eastAsia="Times New Roman"/>
          <w:color w:val="auto"/>
          <w:szCs w:val="24"/>
        </w:rPr>
        <w:t>не установлено</w:t>
      </w:r>
      <w:r w:rsidR="00CE2224" w:rsidRPr="004706A1">
        <w:rPr>
          <w:rFonts w:eastAsia="Times New Roman"/>
          <w:color w:val="auto"/>
          <w:szCs w:val="24"/>
        </w:rPr>
        <w:t>.</w:t>
      </w:r>
    </w:p>
    <w:p w14:paraId="719B3842" w14:textId="77777777" w:rsidR="00564277" w:rsidRPr="009506FF" w:rsidRDefault="00564277" w:rsidP="009506FF">
      <w:pPr>
        <w:rPr>
          <w:rFonts w:eastAsia="ヒラギノ角ゴ Pro W3"/>
        </w:rPr>
      </w:pPr>
    </w:p>
    <w:p w14:paraId="6ACA2A6B" w14:textId="745923FB" w:rsidR="00564277" w:rsidRDefault="000878FD" w:rsidP="0051152A">
      <w:pPr>
        <w:pStyle w:val="ConsNormal"/>
        <w:widowControl w:val="0"/>
        <w:numPr>
          <w:ilvl w:val="0"/>
          <w:numId w:val="13"/>
        </w:numPr>
        <w:suppressLineNumbers/>
        <w:tabs>
          <w:tab w:val="left" w:pos="567"/>
        </w:tabs>
        <w:suppressAutoHyphens/>
        <w:ind w:left="0" w:right="0" w:firstLine="0"/>
        <w:jc w:val="center"/>
        <w:rPr>
          <w:rFonts w:ascii="Times New Roman" w:hAnsi="Times New Roman" w:cs="Times New Roman"/>
          <w:b/>
          <w:sz w:val="24"/>
          <w:szCs w:val="24"/>
        </w:rPr>
      </w:pPr>
      <w:r w:rsidRPr="004706A1">
        <w:rPr>
          <w:rFonts w:ascii="Times New Roman" w:hAnsi="Times New Roman" w:cs="Times New Roman"/>
          <w:b/>
          <w:sz w:val="24"/>
          <w:szCs w:val="24"/>
        </w:rPr>
        <w:t>Количество и</w:t>
      </w:r>
      <w:r w:rsidR="00564277" w:rsidRPr="004706A1">
        <w:rPr>
          <w:rFonts w:ascii="Times New Roman" w:hAnsi="Times New Roman" w:cs="Times New Roman"/>
          <w:b/>
          <w:sz w:val="24"/>
          <w:szCs w:val="24"/>
        </w:rPr>
        <w:t xml:space="preserve"> место </w:t>
      </w:r>
      <w:r w:rsidR="00703D2D">
        <w:rPr>
          <w:rFonts w:ascii="Times New Roman" w:hAnsi="Times New Roman" w:cs="Times New Roman"/>
          <w:b/>
          <w:sz w:val="24"/>
          <w:szCs w:val="24"/>
        </w:rPr>
        <w:t>п</w:t>
      </w:r>
      <w:r w:rsidRPr="004706A1">
        <w:rPr>
          <w:rFonts w:ascii="Times New Roman" w:hAnsi="Times New Roman" w:cs="Times New Roman"/>
          <w:b/>
          <w:sz w:val="24"/>
          <w:szCs w:val="24"/>
        </w:rPr>
        <w:t>оставки товара</w:t>
      </w:r>
      <w:r w:rsidR="00564277" w:rsidRPr="004706A1">
        <w:rPr>
          <w:rFonts w:ascii="Times New Roman" w:hAnsi="Times New Roman" w:cs="Times New Roman"/>
          <w:b/>
          <w:sz w:val="24"/>
          <w:szCs w:val="24"/>
        </w:rPr>
        <w:t xml:space="preserve">, являющихся предметом контракта, сроки </w:t>
      </w:r>
      <w:r w:rsidRPr="004706A1">
        <w:rPr>
          <w:rFonts w:ascii="Times New Roman" w:hAnsi="Times New Roman" w:cs="Times New Roman"/>
          <w:b/>
          <w:sz w:val="24"/>
          <w:szCs w:val="24"/>
        </w:rPr>
        <w:t>поставки товара</w:t>
      </w:r>
    </w:p>
    <w:p w14:paraId="6FCB6DD0" w14:textId="77777777" w:rsidR="004706A1" w:rsidRPr="009506FF" w:rsidRDefault="004706A1" w:rsidP="004706A1">
      <w:pPr>
        <w:pStyle w:val="ConsNormal"/>
        <w:widowControl w:val="0"/>
        <w:suppressLineNumbers/>
        <w:tabs>
          <w:tab w:val="left" w:pos="567"/>
        </w:tabs>
        <w:suppressAutoHyphens/>
        <w:ind w:right="0" w:firstLine="0"/>
        <w:rPr>
          <w:rFonts w:ascii="Times New Roman" w:hAnsi="Times New Roman" w:cs="Times New Roman"/>
          <w:sz w:val="24"/>
          <w:szCs w:val="24"/>
        </w:rPr>
      </w:pPr>
    </w:p>
    <w:p w14:paraId="0BE1572D" w14:textId="77777777" w:rsidR="008F20FB" w:rsidRPr="00DF332A" w:rsidRDefault="008F20FB" w:rsidP="008F20FB">
      <w:pPr>
        <w:pStyle w:val="af5"/>
        <w:widowControl w:val="0"/>
        <w:numPr>
          <w:ilvl w:val="1"/>
          <w:numId w:val="13"/>
        </w:numPr>
        <w:suppressLineNumbers/>
        <w:tabs>
          <w:tab w:val="clear" w:pos="851"/>
          <w:tab w:val="left" w:pos="1276"/>
        </w:tabs>
        <w:suppressAutoHyphens/>
        <w:spacing w:before="0" w:after="0"/>
        <w:ind w:left="0" w:firstLine="567"/>
        <w:contextualSpacing/>
        <w:rPr>
          <w:szCs w:val="24"/>
        </w:rPr>
      </w:pPr>
      <w:r w:rsidRPr="00DF332A">
        <w:rPr>
          <w:szCs w:val="24"/>
        </w:rPr>
        <w:t xml:space="preserve">Количество и место поставки </w:t>
      </w:r>
      <w:r>
        <w:rPr>
          <w:szCs w:val="24"/>
        </w:rPr>
        <w:t>т</w:t>
      </w:r>
      <w:r w:rsidRPr="00DF332A">
        <w:rPr>
          <w:szCs w:val="24"/>
        </w:rPr>
        <w:t>овара: согласно Приложению № 1 к Техническому заданию.</w:t>
      </w:r>
    </w:p>
    <w:p w14:paraId="5EDA1357" w14:textId="1C15DA93" w:rsidR="008F20FB" w:rsidRPr="00DF332A" w:rsidRDefault="003F2A64" w:rsidP="008F20FB">
      <w:pPr>
        <w:pStyle w:val="af5"/>
        <w:widowControl w:val="0"/>
        <w:numPr>
          <w:ilvl w:val="1"/>
          <w:numId w:val="13"/>
        </w:numPr>
        <w:suppressLineNumbers/>
        <w:tabs>
          <w:tab w:val="clear" w:pos="851"/>
          <w:tab w:val="left" w:pos="1276"/>
        </w:tabs>
        <w:suppressAutoHyphens/>
        <w:spacing w:before="0" w:after="0"/>
        <w:ind w:left="0" w:firstLine="567"/>
        <w:contextualSpacing/>
        <w:rPr>
          <w:szCs w:val="24"/>
        </w:rPr>
      </w:pPr>
      <w:r>
        <w:rPr>
          <w:szCs w:val="24"/>
        </w:rPr>
        <w:t>С</w:t>
      </w:r>
      <w:r w:rsidR="008F20FB" w:rsidRPr="00DF332A">
        <w:rPr>
          <w:szCs w:val="24"/>
        </w:rPr>
        <w:t xml:space="preserve">роки (периоды) поставки </w:t>
      </w:r>
      <w:r w:rsidR="008F20FB">
        <w:rPr>
          <w:szCs w:val="24"/>
        </w:rPr>
        <w:t>т</w:t>
      </w:r>
      <w:r w:rsidR="008F20FB" w:rsidRPr="00DF332A">
        <w:rPr>
          <w:szCs w:val="24"/>
        </w:rPr>
        <w:t>овара:</w:t>
      </w:r>
    </w:p>
    <w:p w14:paraId="6F24E112" w14:textId="44A8132E" w:rsidR="008F20FB" w:rsidRPr="00DF332A" w:rsidRDefault="003F2A64" w:rsidP="008F20FB">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Pr>
          <w:rFonts w:eastAsia="Times New Roman"/>
          <w:color w:val="auto"/>
          <w:szCs w:val="24"/>
        </w:rPr>
        <w:t>н</w:t>
      </w:r>
      <w:r w:rsidR="008F20FB" w:rsidRPr="00DF332A">
        <w:rPr>
          <w:rFonts w:eastAsia="Times New Roman"/>
          <w:color w:val="auto"/>
          <w:szCs w:val="24"/>
        </w:rPr>
        <w:t xml:space="preserve">ачало поставки </w:t>
      </w:r>
      <w:r w:rsidR="008F20FB">
        <w:rPr>
          <w:rFonts w:eastAsia="Times New Roman"/>
          <w:color w:val="auto"/>
          <w:szCs w:val="24"/>
        </w:rPr>
        <w:t>т</w:t>
      </w:r>
      <w:r w:rsidR="008F20FB" w:rsidRPr="00DF332A">
        <w:rPr>
          <w:rFonts w:eastAsia="Times New Roman"/>
          <w:color w:val="auto"/>
          <w:szCs w:val="24"/>
        </w:rPr>
        <w:t xml:space="preserve">овара: </w:t>
      </w:r>
      <w:r w:rsidR="00856C67" w:rsidRPr="00421F02">
        <w:rPr>
          <w:rFonts w:eastAsia="Times New Roman"/>
          <w:color w:val="auto"/>
          <w:szCs w:val="24"/>
        </w:rPr>
        <w:t xml:space="preserve">не ранее </w:t>
      </w:r>
      <w:r w:rsidR="007B42D8">
        <w:rPr>
          <w:rFonts w:eastAsia="Times New Roman"/>
          <w:color w:val="auto"/>
          <w:szCs w:val="24"/>
        </w:rPr>
        <w:t>1</w:t>
      </w:r>
      <w:r w:rsidR="00856C67" w:rsidRPr="00421F02">
        <w:rPr>
          <w:rFonts w:eastAsia="Times New Roman"/>
          <w:color w:val="auto"/>
          <w:szCs w:val="24"/>
        </w:rPr>
        <w:t xml:space="preserve"> (</w:t>
      </w:r>
      <w:r w:rsidR="007B42D8">
        <w:rPr>
          <w:rFonts w:eastAsia="Times New Roman"/>
          <w:color w:val="auto"/>
          <w:szCs w:val="24"/>
        </w:rPr>
        <w:t>одного</w:t>
      </w:r>
      <w:r w:rsidR="00856C67" w:rsidRPr="00421F02">
        <w:rPr>
          <w:rFonts w:eastAsia="Times New Roman"/>
          <w:color w:val="auto"/>
          <w:szCs w:val="24"/>
        </w:rPr>
        <w:t>) рабоч</w:t>
      </w:r>
      <w:r w:rsidR="007B42D8">
        <w:rPr>
          <w:rFonts w:eastAsia="Times New Roman"/>
          <w:color w:val="auto"/>
          <w:szCs w:val="24"/>
        </w:rPr>
        <w:t>его</w:t>
      </w:r>
      <w:r w:rsidR="00856C67" w:rsidRPr="00421F02">
        <w:rPr>
          <w:rFonts w:eastAsia="Times New Roman"/>
          <w:color w:val="auto"/>
          <w:szCs w:val="24"/>
        </w:rPr>
        <w:t xml:space="preserve"> дн</w:t>
      </w:r>
      <w:r w:rsidR="007B42D8">
        <w:rPr>
          <w:rFonts w:eastAsia="Times New Roman"/>
          <w:color w:val="auto"/>
          <w:szCs w:val="24"/>
        </w:rPr>
        <w:t>я</w:t>
      </w:r>
      <w:r w:rsidR="00856C67" w:rsidRPr="00421F02">
        <w:rPr>
          <w:rFonts w:eastAsia="Times New Roman"/>
          <w:color w:val="auto"/>
          <w:szCs w:val="24"/>
        </w:rPr>
        <w:t xml:space="preserve"> от даты предоставления Государственному заказчику графика поставки товара</w:t>
      </w:r>
      <w:r w:rsidR="008F20FB" w:rsidRPr="00DF332A">
        <w:rPr>
          <w:rFonts w:eastAsia="Times New Roman"/>
          <w:color w:val="auto"/>
          <w:szCs w:val="24"/>
        </w:rPr>
        <w:t>.</w:t>
      </w:r>
    </w:p>
    <w:p w14:paraId="74DB6207" w14:textId="7F19C27B" w:rsidR="008F20FB" w:rsidRPr="0092060F" w:rsidRDefault="003F2A64" w:rsidP="008F20FB">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Pr>
          <w:rFonts w:eastAsia="Times New Roman"/>
          <w:color w:val="auto"/>
          <w:szCs w:val="24"/>
        </w:rPr>
        <w:t>о</w:t>
      </w:r>
      <w:r w:rsidR="008F20FB" w:rsidRPr="00DF332A">
        <w:rPr>
          <w:rFonts w:eastAsia="Times New Roman"/>
          <w:color w:val="auto"/>
          <w:szCs w:val="24"/>
        </w:rPr>
        <w:t xml:space="preserve">кончание поставки </w:t>
      </w:r>
      <w:r w:rsidR="008F20FB">
        <w:rPr>
          <w:rFonts w:eastAsia="Times New Roman"/>
          <w:color w:val="auto"/>
          <w:szCs w:val="24"/>
        </w:rPr>
        <w:t>т</w:t>
      </w:r>
      <w:r w:rsidR="008F20FB" w:rsidRPr="00DF332A">
        <w:rPr>
          <w:rFonts w:eastAsia="Times New Roman"/>
          <w:color w:val="auto"/>
          <w:szCs w:val="24"/>
        </w:rPr>
        <w:t xml:space="preserve">овара: </w:t>
      </w:r>
      <w:r w:rsidR="00856C67" w:rsidRPr="0010465A">
        <w:t xml:space="preserve">не позднее </w:t>
      </w:r>
      <w:r w:rsidR="00081EF1">
        <w:t>20</w:t>
      </w:r>
      <w:r w:rsidR="00856C67" w:rsidRPr="0018313F">
        <w:t>.</w:t>
      </w:r>
      <w:r w:rsidR="009C4A90">
        <w:t>12</w:t>
      </w:r>
      <w:r w:rsidR="00EE028F" w:rsidRPr="0018313F">
        <w:t>.</w:t>
      </w:r>
      <w:r w:rsidR="00856C67" w:rsidRPr="0018313F">
        <w:t>202</w:t>
      </w:r>
      <w:r w:rsidR="004850F6" w:rsidRPr="0018313F">
        <w:t>3</w:t>
      </w:r>
      <w:r w:rsidR="008F20FB" w:rsidRPr="0018313F">
        <w:rPr>
          <w:rFonts w:eastAsia="Times New Roman"/>
          <w:color w:val="auto"/>
          <w:szCs w:val="24"/>
        </w:rPr>
        <w:t>.</w:t>
      </w:r>
    </w:p>
    <w:p w14:paraId="1F4C955D" w14:textId="584D1713" w:rsidR="008F20FB" w:rsidRPr="00DF332A" w:rsidRDefault="008F20FB" w:rsidP="008F20FB">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DF332A">
        <w:rPr>
          <w:rFonts w:eastAsia="Times New Roman"/>
          <w:color w:val="auto"/>
          <w:szCs w:val="24"/>
        </w:rPr>
        <w:t xml:space="preserve">График поставки товара не позднее </w:t>
      </w:r>
      <w:r w:rsidR="007B42D8">
        <w:rPr>
          <w:rFonts w:eastAsia="Times New Roman"/>
          <w:color w:val="auto"/>
          <w:szCs w:val="24"/>
        </w:rPr>
        <w:t>1</w:t>
      </w:r>
      <w:r w:rsidRPr="00DF332A">
        <w:rPr>
          <w:rFonts w:eastAsia="Times New Roman"/>
          <w:color w:val="auto"/>
          <w:szCs w:val="24"/>
        </w:rPr>
        <w:t xml:space="preserve"> (</w:t>
      </w:r>
      <w:r w:rsidR="007B42D8">
        <w:rPr>
          <w:rFonts w:eastAsia="Times New Roman"/>
          <w:color w:val="auto"/>
          <w:szCs w:val="24"/>
        </w:rPr>
        <w:t>одного</w:t>
      </w:r>
      <w:r w:rsidRPr="00DF332A">
        <w:rPr>
          <w:rFonts w:eastAsia="Times New Roman"/>
          <w:color w:val="auto"/>
          <w:szCs w:val="24"/>
        </w:rPr>
        <w:t>) рабоч</w:t>
      </w:r>
      <w:r w:rsidR="007B42D8">
        <w:rPr>
          <w:rFonts w:eastAsia="Times New Roman"/>
          <w:color w:val="auto"/>
          <w:szCs w:val="24"/>
        </w:rPr>
        <w:t>его</w:t>
      </w:r>
      <w:r w:rsidRPr="00DF332A">
        <w:rPr>
          <w:rFonts w:eastAsia="Times New Roman"/>
          <w:color w:val="auto"/>
          <w:szCs w:val="24"/>
        </w:rPr>
        <w:t xml:space="preserve"> дн</w:t>
      </w:r>
      <w:r w:rsidR="007B42D8">
        <w:rPr>
          <w:rFonts w:eastAsia="Times New Roman"/>
          <w:color w:val="auto"/>
          <w:szCs w:val="24"/>
        </w:rPr>
        <w:t>я</w:t>
      </w:r>
      <w:r w:rsidRPr="00DF332A">
        <w:rPr>
          <w:rFonts w:eastAsia="Times New Roman"/>
          <w:color w:val="auto"/>
          <w:szCs w:val="24"/>
        </w:rPr>
        <w:t xml:space="preserve"> от даты заключения </w:t>
      </w:r>
      <w:r>
        <w:rPr>
          <w:rFonts w:eastAsia="Times New Roman"/>
          <w:color w:val="auto"/>
          <w:szCs w:val="24"/>
        </w:rPr>
        <w:t>к</w:t>
      </w:r>
      <w:r w:rsidRPr="00DF332A">
        <w:rPr>
          <w:rFonts w:eastAsia="Times New Roman"/>
          <w:color w:val="auto"/>
          <w:szCs w:val="24"/>
        </w:rPr>
        <w:t xml:space="preserve">онтракта направляется Поставщиком с адреса электронной почты, указанного в </w:t>
      </w:r>
      <w:r>
        <w:rPr>
          <w:rFonts w:eastAsia="Times New Roman"/>
          <w:color w:val="auto"/>
          <w:szCs w:val="24"/>
        </w:rPr>
        <w:t>к</w:t>
      </w:r>
      <w:r w:rsidRPr="00DF332A">
        <w:rPr>
          <w:rFonts w:eastAsia="Times New Roman"/>
          <w:color w:val="auto"/>
          <w:szCs w:val="24"/>
        </w:rPr>
        <w:t>онтракте, Государственному заказчику на адрес электронной почты postavka@uits.spb.ru. График поставки товара оформляется по форме согласно Приложению № 6 к Техническому заданию.</w:t>
      </w:r>
    </w:p>
    <w:p w14:paraId="580ADD23" w14:textId="77777777" w:rsidR="008F20FB" w:rsidRPr="00DF332A" w:rsidRDefault="008F20FB" w:rsidP="008F20FB">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DF332A">
        <w:rPr>
          <w:rFonts w:eastAsia="Times New Roman"/>
          <w:color w:val="auto"/>
          <w:szCs w:val="24"/>
        </w:rPr>
        <w:t>Время ожидания товара Получателем товара не должно превышать 2 (двух) часов от времени поставки товара, указанного в графике поставки товара.</w:t>
      </w:r>
    </w:p>
    <w:p w14:paraId="33D26514" w14:textId="5AFD5559" w:rsidR="008F20FB" w:rsidRPr="00DF332A" w:rsidRDefault="008F20FB" w:rsidP="008F20FB">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DF332A">
        <w:rPr>
          <w:rFonts w:eastAsia="Times New Roman"/>
          <w:color w:val="auto"/>
          <w:szCs w:val="24"/>
        </w:rPr>
        <w:t xml:space="preserve">Изменение графика поставки товара допускается при условии направления </w:t>
      </w:r>
      <w:r>
        <w:rPr>
          <w:rFonts w:eastAsia="Times New Roman"/>
          <w:color w:val="auto"/>
          <w:szCs w:val="24"/>
        </w:rPr>
        <w:t>одной из Сторон</w:t>
      </w:r>
      <w:r w:rsidRPr="00DF332A">
        <w:rPr>
          <w:rFonts w:eastAsia="Times New Roman"/>
          <w:color w:val="auto"/>
          <w:szCs w:val="24"/>
        </w:rPr>
        <w:t xml:space="preserve"> на адреса электронной почты, указанные в пункте 4.2.3 Технического задания, уведомлений о необходимости изменения графика поставки товара (с указанием причин его изменения) не позднее 1 (одного) рабочего дня до даты планируемой поставки.</w:t>
      </w:r>
    </w:p>
    <w:p w14:paraId="297C702E" w14:textId="3C0EC342" w:rsidR="008F20FB" w:rsidRPr="00DF332A" w:rsidRDefault="008F20FB" w:rsidP="008F20FB">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DF332A">
        <w:rPr>
          <w:rFonts w:eastAsia="Times New Roman"/>
          <w:color w:val="auto"/>
          <w:szCs w:val="24"/>
        </w:rPr>
        <w:tab/>
        <w:t xml:space="preserve">Поставка товара осуществляется в рабочие дни с 10 до 18 часов (в пятницу, </w:t>
      </w:r>
      <w:r w:rsidR="000F06B5">
        <w:rPr>
          <w:rFonts w:eastAsia="Times New Roman"/>
          <w:color w:val="auto"/>
          <w:szCs w:val="24"/>
        </w:rPr>
        <w:br/>
      </w:r>
      <w:r w:rsidRPr="00DF332A">
        <w:rPr>
          <w:rFonts w:eastAsia="Times New Roman"/>
          <w:color w:val="auto"/>
          <w:szCs w:val="24"/>
        </w:rPr>
        <w:t>а также в предпраздничные дни – до 17 часов) в соответствии с графиком поставки товара.</w:t>
      </w:r>
    </w:p>
    <w:p w14:paraId="32337AB9" w14:textId="77777777" w:rsidR="00564277" w:rsidRPr="00564277" w:rsidRDefault="00564277" w:rsidP="00564277"/>
    <w:p w14:paraId="6127A3A1" w14:textId="22FC45D1" w:rsidR="00564277" w:rsidRPr="00DF332A" w:rsidRDefault="00564277" w:rsidP="0051152A">
      <w:pPr>
        <w:pStyle w:val="ConsNormal"/>
        <w:widowControl w:val="0"/>
        <w:numPr>
          <w:ilvl w:val="0"/>
          <w:numId w:val="13"/>
        </w:numPr>
        <w:suppressLineNumbers/>
        <w:tabs>
          <w:tab w:val="left" w:pos="567"/>
        </w:tabs>
        <w:suppressAutoHyphens/>
        <w:ind w:left="0" w:right="0" w:firstLine="0"/>
        <w:jc w:val="center"/>
        <w:rPr>
          <w:rFonts w:ascii="Times New Roman" w:hAnsi="Times New Roman" w:cs="Times New Roman"/>
          <w:b/>
          <w:sz w:val="24"/>
          <w:szCs w:val="24"/>
        </w:rPr>
      </w:pPr>
      <w:r w:rsidRPr="00DF332A">
        <w:rPr>
          <w:rFonts w:ascii="Times New Roman" w:hAnsi="Times New Roman" w:cs="Times New Roman"/>
          <w:b/>
          <w:sz w:val="24"/>
          <w:szCs w:val="24"/>
        </w:rPr>
        <w:t>Перечень приложений к Техническому заданию</w:t>
      </w:r>
    </w:p>
    <w:p w14:paraId="48BD3D51" w14:textId="77777777" w:rsidR="00564277" w:rsidRPr="00564277" w:rsidRDefault="00564277" w:rsidP="00564277"/>
    <w:p w14:paraId="1EE6207F" w14:textId="7BFC8AED" w:rsidR="00564277" w:rsidRPr="00DF332A" w:rsidRDefault="00564277" w:rsidP="00735EBD">
      <w:pPr>
        <w:pStyle w:val="af5"/>
        <w:widowControl w:val="0"/>
        <w:numPr>
          <w:ilvl w:val="1"/>
          <w:numId w:val="13"/>
        </w:numPr>
        <w:suppressLineNumbers/>
        <w:tabs>
          <w:tab w:val="clear" w:pos="851"/>
          <w:tab w:val="left" w:pos="1276"/>
        </w:tabs>
        <w:suppressAutoHyphens/>
        <w:spacing w:before="0" w:after="0"/>
        <w:ind w:left="0" w:firstLine="567"/>
        <w:contextualSpacing/>
        <w:rPr>
          <w:szCs w:val="24"/>
        </w:rPr>
      </w:pPr>
      <w:r w:rsidRPr="00DF332A">
        <w:rPr>
          <w:szCs w:val="24"/>
        </w:rPr>
        <w:t>Приложение № 1.</w:t>
      </w:r>
      <w:r w:rsidR="00C40C49">
        <w:rPr>
          <w:szCs w:val="24"/>
        </w:rPr>
        <w:t xml:space="preserve"> </w:t>
      </w:r>
      <w:r w:rsidR="00615591" w:rsidRPr="00DF332A">
        <w:rPr>
          <w:szCs w:val="24"/>
        </w:rPr>
        <w:tab/>
      </w:r>
      <w:r w:rsidRPr="00DF332A">
        <w:rPr>
          <w:szCs w:val="24"/>
        </w:rPr>
        <w:t xml:space="preserve">Сведения о местах </w:t>
      </w:r>
      <w:r w:rsidR="00703D2D">
        <w:rPr>
          <w:szCs w:val="24"/>
        </w:rPr>
        <w:t>п</w:t>
      </w:r>
      <w:r w:rsidR="000878FD" w:rsidRPr="00DF332A">
        <w:rPr>
          <w:szCs w:val="24"/>
        </w:rPr>
        <w:t>оставки товаров</w:t>
      </w:r>
      <w:r w:rsidRPr="00DF332A">
        <w:rPr>
          <w:szCs w:val="24"/>
        </w:rPr>
        <w:t>.</w:t>
      </w:r>
    </w:p>
    <w:p w14:paraId="051CDE7C" w14:textId="369250C9" w:rsidR="00F431D6" w:rsidRDefault="00F431D6" w:rsidP="00735EBD">
      <w:pPr>
        <w:pStyle w:val="af5"/>
        <w:widowControl w:val="0"/>
        <w:numPr>
          <w:ilvl w:val="1"/>
          <w:numId w:val="13"/>
        </w:numPr>
        <w:suppressLineNumbers/>
        <w:tabs>
          <w:tab w:val="clear" w:pos="851"/>
          <w:tab w:val="left" w:pos="1276"/>
        </w:tabs>
        <w:suppressAutoHyphens/>
        <w:spacing w:before="0" w:after="0"/>
        <w:ind w:left="0" w:firstLine="567"/>
        <w:contextualSpacing/>
        <w:rPr>
          <w:szCs w:val="24"/>
        </w:rPr>
      </w:pPr>
      <w:r w:rsidRPr="00DF332A">
        <w:rPr>
          <w:szCs w:val="24"/>
        </w:rPr>
        <w:t>Приложение № 2.</w:t>
      </w:r>
      <w:r w:rsidRPr="00DF332A">
        <w:rPr>
          <w:szCs w:val="24"/>
        </w:rPr>
        <w:tab/>
      </w:r>
      <w:r w:rsidR="00C40C49">
        <w:rPr>
          <w:szCs w:val="24"/>
        </w:rPr>
        <w:t xml:space="preserve"> </w:t>
      </w:r>
      <w:r w:rsidR="00AB287C" w:rsidRPr="00AB287C">
        <w:rPr>
          <w:bCs/>
          <w:szCs w:val="24"/>
        </w:rPr>
        <w:t>Сведения о функциональных, технических и качественных, эксплуатационных характеристиках товаров</w:t>
      </w:r>
      <w:r w:rsidRPr="00DF332A">
        <w:rPr>
          <w:szCs w:val="24"/>
        </w:rPr>
        <w:t>.</w:t>
      </w:r>
    </w:p>
    <w:p w14:paraId="71A874C9" w14:textId="6F4C3E42" w:rsidR="00735EBD" w:rsidRPr="00735EBD" w:rsidRDefault="00735EBD" w:rsidP="00735EBD">
      <w:pPr>
        <w:pStyle w:val="af5"/>
        <w:widowControl w:val="0"/>
        <w:numPr>
          <w:ilvl w:val="1"/>
          <w:numId w:val="13"/>
        </w:numPr>
        <w:suppressLineNumbers/>
        <w:tabs>
          <w:tab w:val="left" w:pos="1276"/>
        </w:tabs>
        <w:suppressAutoHyphens/>
        <w:ind w:left="0" w:firstLine="567"/>
        <w:contextualSpacing/>
        <w:rPr>
          <w:szCs w:val="24"/>
        </w:rPr>
      </w:pPr>
      <w:r w:rsidRPr="00735EBD">
        <w:rPr>
          <w:szCs w:val="24"/>
        </w:rPr>
        <w:t>Приложение № 2.1</w:t>
      </w:r>
      <w:r w:rsidRPr="00735EBD">
        <w:rPr>
          <w:szCs w:val="24"/>
        </w:rPr>
        <w:tab/>
        <w:t xml:space="preserve"> Обоснование необходимости предоставления иной </w:t>
      </w:r>
      <w:r w:rsidR="000F06B5">
        <w:rPr>
          <w:szCs w:val="24"/>
        </w:rPr>
        <w:br/>
      </w:r>
      <w:r w:rsidRPr="00735EBD">
        <w:rPr>
          <w:szCs w:val="24"/>
        </w:rPr>
        <w:t>и дополнительной информации, предусмотренной пунктом 5 Правил использования КТРУ, утвержденных постановлением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14:paraId="0BB149E3" w14:textId="5AA0245B" w:rsidR="008D3C7E" w:rsidRPr="00DF332A" w:rsidRDefault="00564277" w:rsidP="00735EBD">
      <w:pPr>
        <w:pStyle w:val="af5"/>
        <w:widowControl w:val="0"/>
        <w:numPr>
          <w:ilvl w:val="1"/>
          <w:numId w:val="13"/>
        </w:numPr>
        <w:suppressLineNumbers/>
        <w:tabs>
          <w:tab w:val="clear" w:pos="851"/>
          <w:tab w:val="left" w:pos="1276"/>
        </w:tabs>
        <w:suppressAutoHyphens/>
        <w:spacing w:before="0" w:after="0"/>
        <w:ind w:left="0" w:firstLine="567"/>
        <w:contextualSpacing/>
        <w:rPr>
          <w:szCs w:val="24"/>
        </w:rPr>
      </w:pPr>
      <w:r w:rsidRPr="00DF332A">
        <w:rPr>
          <w:szCs w:val="24"/>
        </w:rPr>
        <w:t xml:space="preserve">Приложение № </w:t>
      </w:r>
      <w:r w:rsidR="00F431D6" w:rsidRPr="00DF332A">
        <w:rPr>
          <w:szCs w:val="24"/>
        </w:rPr>
        <w:t>3</w:t>
      </w:r>
      <w:r w:rsidRPr="00DF332A">
        <w:rPr>
          <w:szCs w:val="24"/>
        </w:rPr>
        <w:t>.</w:t>
      </w:r>
      <w:r w:rsidRPr="00DF332A">
        <w:rPr>
          <w:szCs w:val="24"/>
        </w:rPr>
        <w:tab/>
      </w:r>
      <w:r w:rsidR="008D3C7E" w:rsidRPr="00DF332A">
        <w:rPr>
          <w:szCs w:val="24"/>
        </w:rPr>
        <w:tab/>
      </w:r>
      <w:r w:rsidR="00C40C49">
        <w:rPr>
          <w:szCs w:val="24"/>
        </w:rPr>
        <w:t xml:space="preserve"> </w:t>
      </w:r>
      <w:r w:rsidR="008D3C7E" w:rsidRPr="00DF332A">
        <w:rPr>
          <w:szCs w:val="24"/>
        </w:rPr>
        <w:t>Перечень документов, передаваемых совместно с товаром.</w:t>
      </w:r>
    </w:p>
    <w:p w14:paraId="3166990C" w14:textId="404A51A4" w:rsidR="008D3C7E" w:rsidRPr="00DF332A" w:rsidRDefault="008D3C7E" w:rsidP="00735EBD">
      <w:pPr>
        <w:pStyle w:val="af5"/>
        <w:widowControl w:val="0"/>
        <w:numPr>
          <w:ilvl w:val="1"/>
          <w:numId w:val="13"/>
        </w:numPr>
        <w:suppressLineNumbers/>
        <w:tabs>
          <w:tab w:val="clear" w:pos="851"/>
          <w:tab w:val="left" w:pos="1276"/>
        </w:tabs>
        <w:suppressAutoHyphens/>
        <w:spacing w:before="0" w:after="0"/>
        <w:ind w:left="0" w:firstLine="567"/>
        <w:contextualSpacing/>
        <w:rPr>
          <w:szCs w:val="24"/>
        </w:rPr>
      </w:pPr>
      <w:r w:rsidRPr="00DF332A">
        <w:rPr>
          <w:szCs w:val="24"/>
        </w:rPr>
        <w:t>Приложение № 4.</w:t>
      </w:r>
      <w:r w:rsidRPr="00DF332A">
        <w:rPr>
          <w:szCs w:val="24"/>
        </w:rPr>
        <w:tab/>
      </w:r>
      <w:r w:rsidR="00C40C49">
        <w:rPr>
          <w:szCs w:val="24"/>
        </w:rPr>
        <w:t xml:space="preserve"> </w:t>
      </w:r>
      <w:r w:rsidRPr="00DF332A">
        <w:rPr>
          <w:szCs w:val="24"/>
        </w:rPr>
        <w:t>Акт получения товара (форм</w:t>
      </w:r>
      <w:r w:rsidR="00D41DAB">
        <w:rPr>
          <w:szCs w:val="24"/>
        </w:rPr>
        <w:t>а</w:t>
      </w:r>
      <w:r w:rsidRPr="00DF332A">
        <w:rPr>
          <w:szCs w:val="24"/>
        </w:rPr>
        <w:t>).</w:t>
      </w:r>
    </w:p>
    <w:p w14:paraId="19D0E8BB" w14:textId="608CCCE7" w:rsidR="008D3C7E" w:rsidRDefault="008D3C7E" w:rsidP="00735EBD">
      <w:pPr>
        <w:pStyle w:val="af5"/>
        <w:widowControl w:val="0"/>
        <w:numPr>
          <w:ilvl w:val="1"/>
          <w:numId w:val="13"/>
        </w:numPr>
        <w:suppressLineNumbers/>
        <w:tabs>
          <w:tab w:val="clear" w:pos="851"/>
          <w:tab w:val="left" w:pos="1276"/>
        </w:tabs>
        <w:suppressAutoHyphens/>
        <w:spacing w:before="0" w:after="0"/>
        <w:ind w:left="0" w:firstLine="567"/>
        <w:contextualSpacing/>
        <w:rPr>
          <w:szCs w:val="24"/>
        </w:rPr>
      </w:pPr>
      <w:r w:rsidRPr="00DF332A">
        <w:rPr>
          <w:szCs w:val="24"/>
        </w:rPr>
        <w:t>Приложение № 5.</w:t>
      </w:r>
      <w:r w:rsidRPr="00DF332A">
        <w:rPr>
          <w:szCs w:val="24"/>
        </w:rPr>
        <w:tab/>
      </w:r>
      <w:r w:rsidR="00C40C49">
        <w:rPr>
          <w:szCs w:val="24"/>
        </w:rPr>
        <w:t xml:space="preserve"> </w:t>
      </w:r>
      <w:r w:rsidRPr="00DF332A">
        <w:rPr>
          <w:szCs w:val="24"/>
        </w:rPr>
        <w:t>Гарантия Поставщика (форма).</w:t>
      </w:r>
    </w:p>
    <w:p w14:paraId="54E669A6" w14:textId="77777777" w:rsidR="008F20FB" w:rsidRPr="008F20FB" w:rsidRDefault="008F20FB" w:rsidP="00735EBD">
      <w:pPr>
        <w:pStyle w:val="af5"/>
        <w:widowControl w:val="0"/>
        <w:numPr>
          <w:ilvl w:val="1"/>
          <w:numId w:val="13"/>
        </w:numPr>
        <w:suppressLineNumbers/>
        <w:tabs>
          <w:tab w:val="clear" w:pos="851"/>
          <w:tab w:val="left" w:pos="1276"/>
        </w:tabs>
        <w:suppressAutoHyphens/>
        <w:spacing w:before="0" w:after="0"/>
        <w:ind w:left="0" w:firstLine="567"/>
        <w:contextualSpacing/>
        <w:rPr>
          <w:szCs w:val="24"/>
        </w:rPr>
      </w:pPr>
      <w:r w:rsidRPr="008F20FB">
        <w:rPr>
          <w:szCs w:val="24"/>
        </w:rPr>
        <w:t>Приложение № 6.</w:t>
      </w:r>
      <w:r w:rsidRPr="008F20FB">
        <w:rPr>
          <w:szCs w:val="24"/>
        </w:rPr>
        <w:tab/>
        <w:t xml:space="preserve"> График поставки товара (форма).</w:t>
      </w:r>
    </w:p>
    <w:p w14:paraId="149D9FF9" w14:textId="72398EFB" w:rsidR="008F20FB" w:rsidRDefault="008F20FB" w:rsidP="008F20FB">
      <w:pPr>
        <w:pStyle w:val="af5"/>
        <w:widowControl w:val="0"/>
        <w:suppressLineNumbers/>
        <w:tabs>
          <w:tab w:val="clear" w:pos="851"/>
          <w:tab w:val="left" w:pos="1276"/>
        </w:tabs>
        <w:suppressAutoHyphens/>
        <w:spacing w:before="0" w:after="0"/>
        <w:ind w:firstLine="0"/>
        <w:contextualSpacing/>
        <w:rPr>
          <w:szCs w:val="24"/>
        </w:rPr>
      </w:pPr>
    </w:p>
    <w:p w14:paraId="252F2BF8" w14:textId="1DB69B71" w:rsidR="00EA1161" w:rsidRDefault="00EA1161" w:rsidP="008F20FB">
      <w:pPr>
        <w:pStyle w:val="af5"/>
        <w:widowControl w:val="0"/>
        <w:suppressLineNumbers/>
        <w:tabs>
          <w:tab w:val="clear" w:pos="851"/>
          <w:tab w:val="left" w:pos="1276"/>
        </w:tabs>
        <w:suppressAutoHyphens/>
        <w:spacing w:before="0" w:after="0"/>
        <w:ind w:firstLine="0"/>
        <w:contextualSpacing/>
        <w:rPr>
          <w:szCs w:val="24"/>
        </w:rPr>
      </w:pPr>
    </w:p>
    <w:p w14:paraId="0176096F" w14:textId="77777777" w:rsidR="00EA1161" w:rsidRPr="00DF332A" w:rsidRDefault="00EA1161" w:rsidP="008F20FB">
      <w:pPr>
        <w:pStyle w:val="af5"/>
        <w:widowControl w:val="0"/>
        <w:suppressLineNumbers/>
        <w:tabs>
          <w:tab w:val="clear" w:pos="851"/>
          <w:tab w:val="left" w:pos="1276"/>
        </w:tabs>
        <w:suppressAutoHyphens/>
        <w:spacing w:before="0" w:after="0"/>
        <w:ind w:firstLine="0"/>
        <w:contextualSpacing/>
        <w:rPr>
          <w:szCs w:val="24"/>
        </w:rPr>
      </w:pPr>
    </w:p>
    <w:tbl>
      <w:tblPr>
        <w:tblW w:w="5000" w:type="pct"/>
        <w:tblCellMar>
          <w:left w:w="0" w:type="dxa"/>
          <w:right w:w="0" w:type="dxa"/>
        </w:tblCellMar>
        <w:tblLook w:val="04A0" w:firstRow="1" w:lastRow="0" w:firstColumn="1" w:lastColumn="0" w:noHBand="0" w:noVBand="1"/>
      </w:tblPr>
      <w:tblGrid>
        <w:gridCol w:w="7265"/>
        <w:gridCol w:w="2373"/>
      </w:tblGrid>
      <w:tr w:rsidR="004E1330" w:rsidRPr="004E1330" w14:paraId="0C9A4246" w14:textId="77777777" w:rsidTr="00BE7252">
        <w:tc>
          <w:tcPr>
            <w:tcW w:w="3769" w:type="pct"/>
            <w:shd w:val="clear" w:color="auto" w:fill="auto"/>
            <w:vAlign w:val="bottom"/>
          </w:tcPr>
          <w:p w14:paraId="485FA2EC" w14:textId="33E60B49" w:rsidR="00ED1DC6" w:rsidRDefault="004E1330" w:rsidP="00ED1DC6">
            <w:pPr>
              <w:rPr>
                <w:b/>
              </w:rPr>
            </w:pPr>
            <w:r w:rsidRPr="009E1A93">
              <w:rPr>
                <w:b/>
              </w:rPr>
              <w:t xml:space="preserve">Техническое задание подготовлено должностным лицом </w:t>
            </w:r>
            <w:r w:rsidRPr="009E1A93">
              <w:rPr>
                <w:b/>
              </w:rPr>
              <w:br/>
              <w:t>Контрактной службы СПб ГКУ «УИТС»</w:t>
            </w:r>
            <w:r w:rsidR="00A56D05">
              <w:rPr>
                <w:b/>
              </w:rPr>
              <w:t>:</w:t>
            </w:r>
          </w:p>
          <w:p w14:paraId="1B4BB49B" w14:textId="77777777" w:rsidR="00A56D05" w:rsidRDefault="00A56D05" w:rsidP="00ED1DC6">
            <w:pPr>
              <w:rPr>
                <w:b/>
              </w:rPr>
            </w:pPr>
          </w:p>
          <w:p w14:paraId="5A347F53" w14:textId="1354B1C4" w:rsidR="00564277" w:rsidRPr="009E1A93" w:rsidRDefault="007D0B38" w:rsidP="00BD322E">
            <w:pPr>
              <w:rPr>
                <w:b/>
              </w:rPr>
            </w:pPr>
            <w:r w:rsidRPr="007D0B38">
              <w:rPr>
                <w:b/>
              </w:rPr>
              <w:t xml:space="preserve">Начальник отдела экспертизы перечней потребностей </w:t>
            </w:r>
            <w:r w:rsidRPr="007D0B38">
              <w:rPr>
                <w:b/>
              </w:rPr>
              <w:br/>
              <w:t xml:space="preserve">и закупки товаров в сфере информатизации </w:t>
            </w:r>
            <w:r w:rsidRPr="007D0B38">
              <w:rPr>
                <w:b/>
              </w:rPr>
              <w:br/>
              <w:t>СПб ГКУ «УИТС»</w:t>
            </w:r>
          </w:p>
        </w:tc>
        <w:tc>
          <w:tcPr>
            <w:tcW w:w="1231" w:type="pct"/>
            <w:shd w:val="clear" w:color="auto" w:fill="auto"/>
            <w:vAlign w:val="bottom"/>
          </w:tcPr>
          <w:p w14:paraId="2B057D07" w14:textId="2C5AA8D6" w:rsidR="00564277" w:rsidRPr="004E1330" w:rsidRDefault="00982776" w:rsidP="00ED1DC6">
            <w:pPr>
              <w:jc w:val="right"/>
              <w:rPr>
                <w:b/>
              </w:rPr>
            </w:pPr>
            <w:proofErr w:type="spellStart"/>
            <w:r>
              <w:rPr>
                <w:b/>
              </w:rPr>
              <w:t>В.И.Таланов</w:t>
            </w:r>
            <w:proofErr w:type="spellEnd"/>
          </w:p>
        </w:tc>
      </w:tr>
    </w:tbl>
    <w:p w14:paraId="0271404B" w14:textId="77777777" w:rsidR="008D3C7E" w:rsidRDefault="008D3C7E" w:rsidP="008D3C7E">
      <w:pPr>
        <w:rPr>
          <w:b/>
          <w:sz w:val="26"/>
          <w:szCs w:val="26"/>
        </w:rPr>
        <w:sectPr w:rsidR="008D3C7E" w:rsidSect="000F06B5">
          <w:footerReference w:type="even" r:id="rId8"/>
          <w:type w:val="continuous"/>
          <w:pgSz w:w="11906" w:h="16838"/>
          <w:pgMar w:top="1134" w:right="567" w:bottom="1134" w:left="1701" w:header="709" w:footer="709" w:gutter="0"/>
          <w:cols w:space="708"/>
          <w:titlePg/>
          <w:docGrid w:linePitch="360"/>
        </w:sectPr>
      </w:pPr>
    </w:p>
    <w:p w14:paraId="405399C8" w14:textId="77777777" w:rsidR="008D3C7E" w:rsidRPr="00E9511C" w:rsidRDefault="008D3C7E" w:rsidP="008D3C7E">
      <w:pPr>
        <w:suppressLineNumbers/>
        <w:tabs>
          <w:tab w:val="right" w:pos="9355"/>
        </w:tabs>
        <w:suppressAutoHyphens/>
        <w:ind w:left="11907"/>
      </w:pPr>
      <w:r w:rsidRPr="00E9511C">
        <w:lastRenderedPageBreak/>
        <w:t>Приложение № 1</w:t>
      </w:r>
    </w:p>
    <w:p w14:paraId="623F5656" w14:textId="77777777" w:rsidR="008D3C7E" w:rsidRPr="00E9511C" w:rsidRDefault="008D3C7E" w:rsidP="008D3C7E">
      <w:pPr>
        <w:suppressLineNumbers/>
        <w:tabs>
          <w:tab w:val="right" w:pos="9355"/>
        </w:tabs>
        <w:suppressAutoHyphens/>
        <w:ind w:left="11907"/>
      </w:pPr>
      <w:r>
        <w:t>к Техническому заданию</w:t>
      </w:r>
    </w:p>
    <w:p w14:paraId="32E0026D" w14:textId="77777777" w:rsidR="008D3C7E" w:rsidRPr="00E9511C" w:rsidRDefault="008D3C7E" w:rsidP="00B41DA8">
      <w:pPr>
        <w:widowControl w:val="0"/>
        <w:suppressLineNumbers/>
        <w:tabs>
          <w:tab w:val="right" w:pos="9355"/>
        </w:tabs>
        <w:suppressAutoHyphens/>
        <w:ind w:left="11907"/>
      </w:pPr>
    </w:p>
    <w:p w14:paraId="56C9D9A0" w14:textId="749911C5" w:rsidR="008D3C7E" w:rsidRPr="00B6433D" w:rsidRDefault="008D3C7E" w:rsidP="00B41DA8">
      <w:pPr>
        <w:widowControl w:val="0"/>
        <w:suppressLineNumbers/>
        <w:tabs>
          <w:tab w:val="right" w:pos="9355"/>
        </w:tabs>
        <w:suppressAutoHyphens/>
        <w:jc w:val="center"/>
        <w:rPr>
          <w:b/>
        </w:rPr>
      </w:pPr>
      <w:r w:rsidRPr="00B6433D">
        <w:rPr>
          <w:b/>
        </w:rPr>
        <w:t xml:space="preserve">Сведения о местах </w:t>
      </w:r>
      <w:r w:rsidR="00703D2D" w:rsidRPr="00B6433D">
        <w:rPr>
          <w:b/>
        </w:rPr>
        <w:t>п</w:t>
      </w:r>
      <w:r w:rsidRPr="00B6433D">
        <w:rPr>
          <w:b/>
        </w:rPr>
        <w:t>оставки товар</w:t>
      </w:r>
      <w:r w:rsidR="00CE2224" w:rsidRPr="00B6433D">
        <w:rPr>
          <w:b/>
        </w:rPr>
        <w:t>ов</w:t>
      </w:r>
    </w:p>
    <w:p w14:paraId="18AEBAA6" w14:textId="77777777" w:rsidR="008D3C7E" w:rsidRPr="00E9511C" w:rsidRDefault="008D3C7E" w:rsidP="00B41DA8">
      <w:pPr>
        <w:widowControl w:val="0"/>
        <w:suppressLineNumbers/>
        <w:tabs>
          <w:tab w:val="right" w:pos="9355"/>
        </w:tabs>
        <w:suppressAutoHyphens/>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836"/>
        <w:gridCol w:w="2126"/>
        <w:gridCol w:w="1983"/>
        <w:gridCol w:w="1843"/>
        <w:gridCol w:w="2254"/>
        <w:gridCol w:w="1456"/>
        <w:gridCol w:w="1500"/>
      </w:tblGrid>
      <w:tr w:rsidR="00D36075" w:rsidRPr="000F06B5" w14:paraId="501EF839" w14:textId="77777777" w:rsidTr="00355436">
        <w:trPr>
          <w:trHeight w:val="284"/>
          <w:tblHeader/>
        </w:trPr>
        <w:tc>
          <w:tcPr>
            <w:tcW w:w="193" w:type="pct"/>
            <w:shd w:val="clear" w:color="auto" w:fill="auto"/>
            <w:vAlign w:val="center"/>
            <w:hideMark/>
          </w:tcPr>
          <w:p w14:paraId="023B3EE3" w14:textId="77777777" w:rsidR="00D36075" w:rsidRPr="000F06B5" w:rsidRDefault="00D36075" w:rsidP="00B41DA8">
            <w:pPr>
              <w:widowControl w:val="0"/>
              <w:suppressLineNumbers/>
              <w:tabs>
                <w:tab w:val="right" w:pos="9355"/>
              </w:tabs>
              <w:suppressAutoHyphens/>
              <w:jc w:val="center"/>
              <w:rPr>
                <w:b/>
                <w:sz w:val="20"/>
                <w:szCs w:val="20"/>
              </w:rPr>
            </w:pPr>
            <w:r w:rsidRPr="000F06B5">
              <w:rPr>
                <w:b/>
                <w:sz w:val="20"/>
                <w:szCs w:val="20"/>
              </w:rPr>
              <w:t>№ п/п</w:t>
            </w:r>
          </w:p>
        </w:tc>
        <w:tc>
          <w:tcPr>
            <w:tcW w:w="974" w:type="pct"/>
            <w:shd w:val="clear" w:color="auto" w:fill="auto"/>
            <w:vAlign w:val="center"/>
            <w:hideMark/>
          </w:tcPr>
          <w:p w14:paraId="35E83001" w14:textId="77777777" w:rsidR="00D36075" w:rsidRPr="000F06B5" w:rsidRDefault="00D36075" w:rsidP="00B41DA8">
            <w:pPr>
              <w:widowControl w:val="0"/>
              <w:suppressLineNumbers/>
              <w:tabs>
                <w:tab w:val="right" w:pos="9355"/>
              </w:tabs>
              <w:suppressAutoHyphens/>
              <w:jc w:val="center"/>
              <w:rPr>
                <w:b/>
                <w:sz w:val="20"/>
                <w:szCs w:val="20"/>
              </w:rPr>
            </w:pPr>
            <w:r w:rsidRPr="000F06B5">
              <w:rPr>
                <w:b/>
                <w:sz w:val="20"/>
                <w:szCs w:val="20"/>
              </w:rPr>
              <w:t>Полное наименование организации-Получателя товара</w:t>
            </w:r>
          </w:p>
        </w:tc>
        <w:tc>
          <w:tcPr>
            <w:tcW w:w="730" w:type="pct"/>
            <w:shd w:val="clear" w:color="auto" w:fill="auto"/>
            <w:vAlign w:val="center"/>
            <w:hideMark/>
          </w:tcPr>
          <w:p w14:paraId="27867048" w14:textId="77777777" w:rsidR="00D36075" w:rsidRPr="000F06B5" w:rsidRDefault="00D36075" w:rsidP="00B41DA8">
            <w:pPr>
              <w:widowControl w:val="0"/>
              <w:suppressLineNumbers/>
              <w:tabs>
                <w:tab w:val="right" w:pos="9355"/>
              </w:tabs>
              <w:suppressAutoHyphens/>
              <w:jc w:val="center"/>
              <w:rPr>
                <w:b/>
                <w:sz w:val="20"/>
                <w:szCs w:val="20"/>
              </w:rPr>
            </w:pPr>
            <w:r w:rsidRPr="000F06B5">
              <w:rPr>
                <w:b/>
                <w:sz w:val="20"/>
                <w:szCs w:val="20"/>
              </w:rPr>
              <w:t>Адрес поставки товара</w:t>
            </w:r>
          </w:p>
        </w:tc>
        <w:tc>
          <w:tcPr>
            <w:tcW w:w="681" w:type="pct"/>
            <w:vAlign w:val="center"/>
          </w:tcPr>
          <w:p w14:paraId="6B8E436F" w14:textId="77777777" w:rsidR="00D36075" w:rsidRPr="000F06B5" w:rsidRDefault="00D36075" w:rsidP="00B41DA8">
            <w:pPr>
              <w:widowControl w:val="0"/>
              <w:suppressLineNumbers/>
              <w:tabs>
                <w:tab w:val="right" w:pos="9355"/>
              </w:tabs>
              <w:suppressAutoHyphens/>
              <w:jc w:val="center"/>
              <w:rPr>
                <w:b/>
                <w:sz w:val="20"/>
                <w:szCs w:val="20"/>
              </w:rPr>
            </w:pPr>
            <w:r w:rsidRPr="000F06B5">
              <w:rPr>
                <w:b/>
                <w:sz w:val="20"/>
                <w:szCs w:val="20"/>
              </w:rPr>
              <w:t>Ф.И.О. представителя Получателя товара</w:t>
            </w:r>
          </w:p>
        </w:tc>
        <w:tc>
          <w:tcPr>
            <w:tcW w:w="633" w:type="pct"/>
            <w:vAlign w:val="center"/>
          </w:tcPr>
          <w:p w14:paraId="4BBDEBE4" w14:textId="77777777" w:rsidR="00D36075" w:rsidRPr="000F06B5" w:rsidRDefault="00D36075" w:rsidP="00B41DA8">
            <w:pPr>
              <w:widowControl w:val="0"/>
              <w:suppressLineNumbers/>
              <w:tabs>
                <w:tab w:val="right" w:pos="9355"/>
              </w:tabs>
              <w:suppressAutoHyphens/>
              <w:jc w:val="center"/>
              <w:rPr>
                <w:b/>
                <w:sz w:val="20"/>
                <w:szCs w:val="20"/>
              </w:rPr>
            </w:pPr>
            <w:r w:rsidRPr="000F06B5">
              <w:rPr>
                <w:b/>
                <w:sz w:val="20"/>
                <w:szCs w:val="20"/>
              </w:rPr>
              <w:t>Телефон представителя Получателя товара</w:t>
            </w:r>
          </w:p>
        </w:tc>
        <w:tc>
          <w:tcPr>
            <w:tcW w:w="774" w:type="pct"/>
            <w:vAlign w:val="center"/>
          </w:tcPr>
          <w:p w14:paraId="500F5954" w14:textId="77777777" w:rsidR="00D36075" w:rsidRPr="000F06B5" w:rsidRDefault="00D36075" w:rsidP="00B41DA8">
            <w:pPr>
              <w:widowControl w:val="0"/>
              <w:suppressLineNumbers/>
              <w:tabs>
                <w:tab w:val="right" w:pos="9355"/>
              </w:tabs>
              <w:suppressAutoHyphens/>
              <w:jc w:val="center"/>
              <w:rPr>
                <w:b/>
                <w:sz w:val="20"/>
                <w:szCs w:val="20"/>
              </w:rPr>
            </w:pPr>
            <w:r w:rsidRPr="000F06B5">
              <w:rPr>
                <w:b/>
                <w:sz w:val="20"/>
                <w:szCs w:val="20"/>
              </w:rPr>
              <w:t>Наименование товара</w:t>
            </w:r>
          </w:p>
        </w:tc>
        <w:tc>
          <w:tcPr>
            <w:tcW w:w="500" w:type="pct"/>
            <w:vAlign w:val="center"/>
          </w:tcPr>
          <w:p w14:paraId="4EF6F045" w14:textId="54325B19" w:rsidR="00D36075" w:rsidRPr="000F06B5" w:rsidRDefault="00D36075" w:rsidP="00B41DA8">
            <w:pPr>
              <w:widowControl w:val="0"/>
              <w:suppressLineNumbers/>
              <w:tabs>
                <w:tab w:val="right" w:pos="9355"/>
              </w:tabs>
              <w:suppressAutoHyphens/>
              <w:jc w:val="center"/>
              <w:rPr>
                <w:b/>
                <w:sz w:val="20"/>
                <w:szCs w:val="20"/>
              </w:rPr>
            </w:pPr>
            <w:r w:rsidRPr="000F06B5">
              <w:rPr>
                <w:b/>
                <w:sz w:val="20"/>
                <w:szCs w:val="20"/>
              </w:rPr>
              <w:t>Единица измерения</w:t>
            </w:r>
          </w:p>
        </w:tc>
        <w:tc>
          <w:tcPr>
            <w:tcW w:w="515" w:type="pct"/>
            <w:vAlign w:val="center"/>
          </w:tcPr>
          <w:p w14:paraId="77E2BAA3" w14:textId="73CE5DF2" w:rsidR="00D36075" w:rsidRPr="000F06B5" w:rsidRDefault="00D36075" w:rsidP="00B41DA8">
            <w:pPr>
              <w:widowControl w:val="0"/>
              <w:suppressLineNumbers/>
              <w:tabs>
                <w:tab w:val="right" w:pos="9355"/>
              </w:tabs>
              <w:suppressAutoHyphens/>
              <w:jc w:val="center"/>
              <w:rPr>
                <w:b/>
                <w:sz w:val="20"/>
                <w:szCs w:val="20"/>
              </w:rPr>
            </w:pPr>
            <w:r w:rsidRPr="000F06B5">
              <w:rPr>
                <w:b/>
                <w:sz w:val="20"/>
                <w:szCs w:val="20"/>
              </w:rPr>
              <w:t>Количество</w:t>
            </w:r>
          </w:p>
        </w:tc>
      </w:tr>
      <w:tr w:rsidR="00D36075" w:rsidRPr="000F06B5" w14:paraId="691BE649" w14:textId="77777777" w:rsidTr="00355436">
        <w:trPr>
          <w:trHeight w:val="284"/>
          <w:tblHeader/>
        </w:trPr>
        <w:tc>
          <w:tcPr>
            <w:tcW w:w="193" w:type="pct"/>
            <w:shd w:val="clear" w:color="auto" w:fill="auto"/>
            <w:vAlign w:val="center"/>
          </w:tcPr>
          <w:p w14:paraId="4F258A08" w14:textId="77777777" w:rsidR="00D36075" w:rsidRPr="000F06B5" w:rsidRDefault="00D36075" w:rsidP="00B41DA8">
            <w:pPr>
              <w:widowControl w:val="0"/>
              <w:suppressLineNumbers/>
              <w:tabs>
                <w:tab w:val="right" w:pos="9355"/>
              </w:tabs>
              <w:suppressAutoHyphens/>
              <w:jc w:val="center"/>
              <w:rPr>
                <w:b/>
                <w:sz w:val="20"/>
                <w:szCs w:val="20"/>
              </w:rPr>
            </w:pPr>
            <w:r w:rsidRPr="000F06B5">
              <w:rPr>
                <w:b/>
                <w:sz w:val="20"/>
                <w:szCs w:val="20"/>
              </w:rPr>
              <w:t>1</w:t>
            </w:r>
          </w:p>
        </w:tc>
        <w:tc>
          <w:tcPr>
            <w:tcW w:w="974" w:type="pct"/>
            <w:shd w:val="clear" w:color="auto" w:fill="auto"/>
            <w:vAlign w:val="center"/>
          </w:tcPr>
          <w:p w14:paraId="6E2D4140" w14:textId="77777777" w:rsidR="00D36075" w:rsidRPr="000F06B5" w:rsidRDefault="00D36075" w:rsidP="00B41DA8">
            <w:pPr>
              <w:widowControl w:val="0"/>
              <w:suppressLineNumbers/>
              <w:tabs>
                <w:tab w:val="right" w:pos="9355"/>
              </w:tabs>
              <w:suppressAutoHyphens/>
              <w:jc w:val="center"/>
              <w:rPr>
                <w:b/>
                <w:sz w:val="20"/>
                <w:szCs w:val="20"/>
              </w:rPr>
            </w:pPr>
            <w:r w:rsidRPr="000F06B5">
              <w:rPr>
                <w:b/>
                <w:sz w:val="20"/>
                <w:szCs w:val="20"/>
              </w:rPr>
              <w:t>2</w:t>
            </w:r>
          </w:p>
        </w:tc>
        <w:tc>
          <w:tcPr>
            <w:tcW w:w="730" w:type="pct"/>
            <w:shd w:val="clear" w:color="auto" w:fill="auto"/>
            <w:vAlign w:val="center"/>
          </w:tcPr>
          <w:p w14:paraId="592D271D" w14:textId="77777777" w:rsidR="00D36075" w:rsidRPr="000F06B5" w:rsidRDefault="00D36075" w:rsidP="00B41DA8">
            <w:pPr>
              <w:widowControl w:val="0"/>
              <w:suppressLineNumbers/>
              <w:tabs>
                <w:tab w:val="right" w:pos="9355"/>
              </w:tabs>
              <w:suppressAutoHyphens/>
              <w:jc w:val="center"/>
              <w:rPr>
                <w:b/>
                <w:sz w:val="20"/>
                <w:szCs w:val="20"/>
              </w:rPr>
            </w:pPr>
            <w:r w:rsidRPr="000F06B5">
              <w:rPr>
                <w:b/>
                <w:sz w:val="20"/>
                <w:szCs w:val="20"/>
              </w:rPr>
              <w:t>3</w:t>
            </w:r>
          </w:p>
        </w:tc>
        <w:tc>
          <w:tcPr>
            <w:tcW w:w="681" w:type="pct"/>
            <w:vAlign w:val="center"/>
          </w:tcPr>
          <w:p w14:paraId="34426EE9" w14:textId="77777777" w:rsidR="00D36075" w:rsidRPr="000F06B5" w:rsidRDefault="00D36075" w:rsidP="00B41DA8">
            <w:pPr>
              <w:widowControl w:val="0"/>
              <w:suppressLineNumbers/>
              <w:tabs>
                <w:tab w:val="right" w:pos="9355"/>
              </w:tabs>
              <w:suppressAutoHyphens/>
              <w:jc w:val="center"/>
              <w:rPr>
                <w:b/>
                <w:sz w:val="20"/>
                <w:szCs w:val="20"/>
              </w:rPr>
            </w:pPr>
            <w:r w:rsidRPr="000F06B5">
              <w:rPr>
                <w:b/>
                <w:sz w:val="20"/>
                <w:szCs w:val="20"/>
              </w:rPr>
              <w:t>4</w:t>
            </w:r>
          </w:p>
        </w:tc>
        <w:tc>
          <w:tcPr>
            <w:tcW w:w="633" w:type="pct"/>
            <w:vAlign w:val="center"/>
          </w:tcPr>
          <w:p w14:paraId="73A59F48" w14:textId="77777777" w:rsidR="00D36075" w:rsidRPr="000F06B5" w:rsidRDefault="00D36075" w:rsidP="00B41DA8">
            <w:pPr>
              <w:widowControl w:val="0"/>
              <w:suppressLineNumbers/>
              <w:tabs>
                <w:tab w:val="right" w:pos="9355"/>
              </w:tabs>
              <w:suppressAutoHyphens/>
              <w:jc w:val="center"/>
              <w:rPr>
                <w:b/>
                <w:sz w:val="20"/>
                <w:szCs w:val="20"/>
              </w:rPr>
            </w:pPr>
            <w:r w:rsidRPr="000F06B5">
              <w:rPr>
                <w:b/>
                <w:sz w:val="20"/>
                <w:szCs w:val="20"/>
              </w:rPr>
              <w:t>5</w:t>
            </w:r>
          </w:p>
        </w:tc>
        <w:tc>
          <w:tcPr>
            <w:tcW w:w="774" w:type="pct"/>
          </w:tcPr>
          <w:p w14:paraId="33DC87AA" w14:textId="77777777" w:rsidR="00D36075" w:rsidRPr="000F06B5" w:rsidRDefault="00D36075" w:rsidP="00B41DA8">
            <w:pPr>
              <w:widowControl w:val="0"/>
              <w:suppressLineNumbers/>
              <w:tabs>
                <w:tab w:val="right" w:pos="9355"/>
              </w:tabs>
              <w:suppressAutoHyphens/>
              <w:jc w:val="center"/>
              <w:rPr>
                <w:b/>
                <w:sz w:val="20"/>
                <w:szCs w:val="20"/>
              </w:rPr>
            </w:pPr>
            <w:r w:rsidRPr="000F06B5">
              <w:rPr>
                <w:b/>
                <w:sz w:val="20"/>
                <w:szCs w:val="20"/>
              </w:rPr>
              <w:t>6</w:t>
            </w:r>
          </w:p>
        </w:tc>
        <w:tc>
          <w:tcPr>
            <w:tcW w:w="500" w:type="pct"/>
            <w:vAlign w:val="center"/>
          </w:tcPr>
          <w:p w14:paraId="41FF7F44" w14:textId="2ADDAE37" w:rsidR="00D36075" w:rsidRPr="000F06B5" w:rsidRDefault="00D36075" w:rsidP="00B41DA8">
            <w:pPr>
              <w:widowControl w:val="0"/>
              <w:suppressLineNumbers/>
              <w:tabs>
                <w:tab w:val="right" w:pos="9355"/>
              </w:tabs>
              <w:suppressAutoHyphens/>
              <w:jc w:val="center"/>
              <w:rPr>
                <w:b/>
                <w:sz w:val="20"/>
                <w:szCs w:val="20"/>
              </w:rPr>
            </w:pPr>
            <w:r w:rsidRPr="000F06B5">
              <w:rPr>
                <w:b/>
                <w:sz w:val="20"/>
                <w:szCs w:val="20"/>
              </w:rPr>
              <w:t>7</w:t>
            </w:r>
          </w:p>
        </w:tc>
        <w:tc>
          <w:tcPr>
            <w:tcW w:w="515" w:type="pct"/>
            <w:tcBorders>
              <w:bottom w:val="single" w:sz="4" w:space="0" w:color="auto"/>
            </w:tcBorders>
          </w:tcPr>
          <w:p w14:paraId="2E4D5E00" w14:textId="37055FFD" w:rsidR="00D36075" w:rsidRPr="000F06B5" w:rsidRDefault="00D36075" w:rsidP="00B41DA8">
            <w:pPr>
              <w:widowControl w:val="0"/>
              <w:suppressLineNumbers/>
              <w:tabs>
                <w:tab w:val="right" w:pos="9355"/>
              </w:tabs>
              <w:suppressAutoHyphens/>
              <w:jc w:val="center"/>
              <w:rPr>
                <w:b/>
                <w:sz w:val="20"/>
                <w:szCs w:val="20"/>
              </w:rPr>
            </w:pPr>
            <w:r w:rsidRPr="000F06B5">
              <w:rPr>
                <w:b/>
                <w:sz w:val="20"/>
                <w:szCs w:val="20"/>
              </w:rPr>
              <w:t>8</w:t>
            </w:r>
          </w:p>
        </w:tc>
      </w:tr>
      <w:tr w:rsidR="009C4A90" w:rsidRPr="000F06B5" w14:paraId="7ED958BD" w14:textId="77777777" w:rsidTr="009C4A90">
        <w:trPr>
          <w:trHeight w:val="1303"/>
        </w:trPr>
        <w:tc>
          <w:tcPr>
            <w:tcW w:w="193" w:type="pct"/>
            <w:shd w:val="clear" w:color="auto" w:fill="auto"/>
            <w:noWrap/>
            <w:vAlign w:val="center"/>
          </w:tcPr>
          <w:p w14:paraId="5194F49A" w14:textId="111ED23B" w:rsidR="009C4A90" w:rsidRPr="000F06B5" w:rsidRDefault="009C4A90" w:rsidP="00FC26FC">
            <w:pPr>
              <w:widowControl w:val="0"/>
              <w:suppressLineNumbers/>
              <w:tabs>
                <w:tab w:val="right" w:pos="9355"/>
              </w:tabs>
              <w:suppressAutoHyphens/>
              <w:jc w:val="center"/>
              <w:rPr>
                <w:sz w:val="20"/>
                <w:szCs w:val="20"/>
              </w:rPr>
            </w:pPr>
            <w:r w:rsidRPr="000F06B5">
              <w:rPr>
                <w:sz w:val="20"/>
                <w:szCs w:val="20"/>
              </w:rPr>
              <w:t>1</w:t>
            </w:r>
          </w:p>
        </w:tc>
        <w:tc>
          <w:tcPr>
            <w:tcW w:w="974" w:type="pct"/>
            <w:tcBorders>
              <w:left w:val="single" w:sz="4" w:space="0" w:color="auto"/>
              <w:right w:val="single" w:sz="4" w:space="0" w:color="auto"/>
            </w:tcBorders>
            <w:shd w:val="clear" w:color="auto" w:fill="auto"/>
            <w:vAlign w:val="center"/>
          </w:tcPr>
          <w:p w14:paraId="5A789EAC" w14:textId="3532887B" w:rsidR="009C4A90" w:rsidRPr="000F06B5" w:rsidRDefault="009C4A90" w:rsidP="00FC26FC">
            <w:pPr>
              <w:widowControl w:val="0"/>
              <w:suppressLineNumbers/>
              <w:tabs>
                <w:tab w:val="right" w:pos="9355"/>
              </w:tabs>
              <w:suppressAutoHyphens/>
              <w:jc w:val="center"/>
              <w:rPr>
                <w:color w:val="000000"/>
                <w:sz w:val="20"/>
                <w:szCs w:val="20"/>
              </w:rPr>
            </w:pPr>
            <w:r w:rsidRPr="000F06B5">
              <w:rPr>
                <w:color w:val="000000"/>
                <w:sz w:val="20"/>
                <w:szCs w:val="20"/>
              </w:rPr>
              <w:t>Администрация Губернатора Санкт-Петербурга</w:t>
            </w:r>
          </w:p>
        </w:tc>
        <w:tc>
          <w:tcPr>
            <w:tcW w:w="730" w:type="pct"/>
            <w:tcBorders>
              <w:left w:val="single" w:sz="4" w:space="0" w:color="auto"/>
              <w:right w:val="single" w:sz="4" w:space="0" w:color="auto"/>
            </w:tcBorders>
            <w:shd w:val="clear" w:color="auto" w:fill="auto"/>
            <w:vAlign w:val="center"/>
          </w:tcPr>
          <w:p w14:paraId="606C0772" w14:textId="42F29A33" w:rsidR="009C4A90" w:rsidRPr="000F06B5" w:rsidRDefault="009C4A90" w:rsidP="00D04E83">
            <w:pPr>
              <w:widowControl w:val="0"/>
              <w:suppressLineNumbers/>
              <w:tabs>
                <w:tab w:val="right" w:pos="9355"/>
              </w:tabs>
              <w:suppressAutoHyphens/>
              <w:jc w:val="center"/>
              <w:rPr>
                <w:sz w:val="20"/>
                <w:szCs w:val="20"/>
              </w:rPr>
            </w:pPr>
            <w:r w:rsidRPr="000F06B5">
              <w:rPr>
                <w:sz w:val="20"/>
                <w:szCs w:val="20"/>
              </w:rPr>
              <w:t xml:space="preserve">Смольный проезд, д. 1, литера Б, </w:t>
            </w:r>
            <w:proofErr w:type="spellStart"/>
            <w:r w:rsidRPr="000F06B5">
              <w:rPr>
                <w:sz w:val="20"/>
                <w:szCs w:val="20"/>
              </w:rPr>
              <w:t>вн</w:t>
            </w:r>
            <w:proofErr w:type="spellEnd"/>
            <w:r w:rsidRPr="000F06B5">
              <w:rPr>
                <w:sz w:val="20"/>
                <w:szCs w:val="20"/>
              </w:rPr>
              <w:t xml:space="preserve">. тер. г. муниципальный округ </w:t>
            </w:r>
            <w:proofErr w:type="spellStart"/>
            <w:r w:rsidRPr="000F06B5">
              <w:rPr>
                <w:sz w:val="20"/>
                <w:szCs w:val="20"/>
              </w:rPr>
              <w:t>Смольнинское</w:t>
            </w:r>
            <w:proofErr w:type="spellEnd"/>
            <w:r w:rsidRPr="000F06B5">
              <w:rPr>
                <w:sz w:val="20"/>
                <w:szCs w:val="20"/>
              </w:rPr>
              <w:t>, Санкт-Петербург, 191060</w:t>
            </w:r>
          </w:p>
        </w:tc>
        <w:tc>
          <w:tcPr>
            <w:tcW w:w="681" w:type="pct"/>
            <w:vAlign w:val="center"/>
          </w:tcPr>
          <w:p w14:paraId="2B668DE3" w14:textId="4CCD808B" w:rsidR="009C4A90" w:rsidRPr="000F06B5" w:rsidRDefault="009C4A90" w:rsidP="00FC26FC">
            <w:pPr>
              <w:widowControl w:val="0"/>
              <w:suppressLineNumbers/>
              <w:tabs>
                <w:tab w:val="right" w:pos="9355"/>
              </w:tabs>
              <w:suppressAutoHyphens/>
              <w:jc w:val="center"/>
              <w:rPr>
                <w:sz w:val="20"/>
                <w:szCs w:val="20"/>
              </w:rPr>
            </w:pPr>
            <w:proofErr w:type="spellStart"/>
            <w:r w:rsidRPr="000F06B5">
              <w:rPr>
                <w:sz w:val="20"/>
                <w:szCs w:val="20"/>
              </w:rPr>
              <w:t>Патанин</w:t>
            </w:r>
            <w:proofErr w:type="spellEnd"/>
            <w:r w:rsidRPr="000F06B5">
              <w:rPr>
                <w:sz w:val="20"/>
                <w:szCs w:val="20"/>
              </w:rPr>
              <w:t xml:space="preserve"> Арсений </w:t>
            </w:r>
            <w:proofErr w:type="spellStart"/>
            <w:r w:rsidRPr="000F06B5">
              <w:rPr>
                <w:sz w:val="20"/>
                <w:szCs w:val="20"/>
              </w:rPr>
              <w:t>Агилович</w:t>
            </w:r>
            <w:proofErr w:type="spellEnd"/>
          </w:p>
        </w:tc>
        <w:tc>
          <w:tcPr>
            <w:tcW w:w="633" w:type="pct"/>
            <w:vAlign w:val="center"/>
          </w:tcPr>
          <w:p w14:paraId="185DFF68" w14:textId="6833729B" w:rsidR="009C4A90" w:rsidRPr="000F06B5" w:rsidRDefault="009C4A90" w:rsidP="00FC26FC">
            <w:pPr>
              <w:widowControl w:val="0"/>
              <w:suppressLineNumbers/>
              <w:tabs>
                <w:tab w:val="right" w:pos="9355"/>
              </w:tabs>
              <w:suppressAutoHyphens/>
              <w:jc w:val="center"/>
              <w:rPr>
                <w:sz w:val="20"/>
                <w:szCs w:val="20"/>
              </w:rPr>
            </w:pPr>
            <w:r w:rsidRPr="000F06B5">
              <w:rPr>
                <w:sz w:val="20"/>
                <w:szCs w:val="20"/>
              </w:rPr>
              <w:t>576-6692</w:t>
            </w:r>
          </w:p>
        </w:tc>
        <w:tc>
          <w:tcPr>
            <w:tcW w:w="774" w:type="pct"/>
            <w:tcBorders>
              <w:top w:val="single" w:sz="4" w:space="0" w:color="000000"/>
              <w:left w:val="single" w:sz="4" w:space="0" w:color="000000"/>
              <w:right w:val="single" w:sz="4" w:space="0" w:color="000000"/>
            </w:tcBorders>
            <w:shd w:val="clear" w:color="auto" w:fill="auto"/>
            <w:vAlign w:val="center"/>
          </w:tcPr>
          <w:p w14:paraId="691BE643" w14:textId="76861493" w:rsidR="009C4A90" w:rsidRPr="000F06B5" w:rsidRDefault="009C4A90" w:rsidP="002715BC">
            <w:pPr>
              <w:widowControl w:val="0"/>
              <w:suppressLineNumbers/>
              <w:tabs>
                <w:tab w:val="right" w:pos="9355"/>
              </w:tabs>
              <w:suppressAutoHyphens/>
              <w:jc w:val="center"/>
              <w:rPr>
                <w:sz w:val="20"/>
                <w:szCs w:val="20"/>
              </w:rPr>
            </w:pPr>
            <w:r w:rsidRPr="000F06B5">
              <w:rPr>
                <w:sz w:val="20"/>
                <w:szCs w:val="20"/>
              </w:rPr>
              <w:t>Системный блок</w:t>
            </w:r>
          </w:p>
        </w:tc>
        <w:tc>
          <w:tcPr>
            <w:tcW w:w="500" w:type="pct"/>
            <w:tcBorders>
              <w:right w:val="single" w:sz="4" w:space="0" w:color="auto"/>
            </w:tcBorders>
            <w:shd w:val="clear" w:color="auto" w:fill="auto"/>
            <w:vAlign w:val="center"/>
          </w:tcPr>
          <w:p w14:paraId="6E5D7BFE" w14:textId="6FC60CD7" w:rsidR="009C4A90" w:rsidRPr="000F06B5" w:rsidRDefault="009C4A90" w:rsidP="00FC26FC">
            <w:pPr>
              <w:widowControl w:val="0"/>
              <w:suppressLineNumbers/>
              <w:tabs>
                <w:tab w:val="right" w:pos="9355"/>
              </w:tabs>
              <w:suppressAutoHyphens/>
              <w:jc w:val="center"/>
              <w:rPr>
                <w:color w:val="000000"/>
                <w:sz w:val="20"/>
                <w:szCs w:val="20"/>
              </w:rPr>
            </w:pPr>
            <w:r w:rsidRPr="000F06B5">
              <w:rPr>
                <w:color w:val="000000"/>
                <w:sz w:val="20"/>
                <w:szCs w:val="20"/>
              </w:rPr>
              <w:t>шт.</w:t>
            </w:r>
          </w:p>
        </w:tc>
        <w:tc>
          <w:tcPr>
            <w:tcW w:w="515" w:type="pct"/>
            <w:tcBorders>
              <w:top w:val="single" w:sz="4" w:space="0" w:color="auto"/>
              <w:left w:val="single" w:sz="4" w:space="0" w:color="auto"/>
              <w:right w:val="single" w:sz="4" w:space="0" w:color="auto"/>
            </w:tcBorders>
            <w:shd w:val="clear" w:color="auto" w:fill="auto"/>
            <w:vAlign w:val="center"/>
          </w:tcPr>
          <w:p w14:paraId="136AAF72" w14:textId="0E8DACA7" w:rsidR="009C4A90" w:rsidRPr="000F06B5" w:rsidRDefault="009C4A90" w:rsidP="00FC26FC">
            <w:pPr>
              <w:widowControl w:val="0"/>
              <w:suppressLineNumbers/>
              <w:tabs>
                <w:tab w:val="right" w:pos="9355"/>
              </w:tabs>
              <w:suppressAutoHyphens/>
              <w:jc w:val="center"/>
              <w:rPr>
                <w:sz w:val="20"/>
                <w:szCs w:val="20"/>
              </w:rPr>
            </w:pPr>
            <w:r w:rsidRPr="000F06B5">
              <w:rPr>
                <w:sz w:val="20"/>
                <w:szCs w:val="20"/>
              </w:rPr>
              <w:t>2</w:t>
            </w:r>
          </w:p>
        </w:tc>
      </w:tr>
    </w:tbl>
    <w:p w14:paraId="29F59432" w14:textId="6D333448" w:rsidR="003F2A64" w:rsidRPr="003F2A64" w:rsidRDefault="00FE2AC6" w:rsidP="003F2A64">
      <w:pPr>
        <w:keepNext/>
        <w:keepLines/>
        <w:ind w:firstLine="567"/>
        <w:jc w:val="both"/>
      </w:pPr>
      <w:r w:rsidRPr="00FE2AC6">
        <w:t xml:space="preserve">Контактное лицо заказчика: </w:t>
      </w:r>
      <w:proofErr w:type="spellStart"/>
      <w:r w:rsidRPr="00FE2AC6">
        <w:t>Абилов</w:t>
      </w:r>
      <w:proofErr w:type="spellEnd"/>
      <w:r w:rsidRPr="00FE2AC6">
        <w:t xml:space="preserve"> Тимур </w:t>
      </w:r>
      <w:proofErr w:type="spellStart"/>
      <w:r w:rsidRPr="00FE2AC6">
        <w:t>Мухбирович</w:t>
      </w:r>
      <w:proofErr w:type="spellEnd"/>
      <w:r w:rsidRPr="00FE2AC6">
        <w:t xml:space="preserve">, тел. 576-3662, адрес электронной почты: postavka@uits.spb.ru, адрес: 191144, </w:t>
      </w:r>
      <w:r w:rsidRPr="00FE2AC6">
        <w:br/>
        <w:t xml:space="preserve">Санкт-Петербург, </w:t>
      </w:r>
      <w:proofErr w:type="spellStart"/>
      <w:r w:rsidRPr="00FE2AC6">
        <w:t>вн.тер.г</w:t>
      </w:r>
      <w:proofErr w:type="spellEnd"/>
      <w:r w:rsidRPr="00FE2AC6">
        <w:t xml:space="preserve">. муниципальный округ </w:t>
      </w:r>
      <w:proofErr w:type="spellStart"/>
      <w:r w:rsidRPr="00FE2AC6">
        <w:t>Смольнинское</w:t>
      </w:r>
      <w:proofErr w:type="spellEnd"/>
      <w:r w:rsidRPr="00FE2AC6">
        <w:t xml:space="preserve">, ул. Новгородская, д. 20, литера А, часть пом. 2-Н, кабинет: </w:t>
      </w:r>
      <w:r w:rsidR="00F9431E">
        <w:t>3174</w:t>
      </w:r>
      <w:r w:rsidR="003F2A64" w:rsidRPr="003F2A64">
        <w:t>.</w:t>
      </w:r>
    </w:p>
    <w:p w14:paraId="74DE772A" w14:textId="77777777" w:rsidR="008D3C7E" w:rsidRPr="00F91FF7" w:rsidRDefault="008D3C7E" w:rsidP="008D3C7E">
      <w:pPr>
        <w:keepNext/>
        <w:keepLines/>
        <w:ind w:firstLine="567"/>
        <w:rPr>
          <w:sz w:val="26"/>
          <w:szCs w:val="26"/>
        </w:rPr>
      </w:pPr>
    </w:p>
    <w:p w14:paraId="158E6E09" w14:textId="77777777" w:rsidR="008D3C7E" w:rsidRPr="00F91FF7" w:rsidRDefault="008D3C7E" w:rsidP="008D3C7E">
      <w:pPr>
        <w:keepNext/>
        <w:keepLines/>
        <w:ind w:firstLine="567"/>
        <w:rPr>
          <w:sz w:val="26"/>
          <w:szCs w:val="26"/>
        </w:rPr>
        <w:sectPr w:rsidR="008D3C7E" w:rsidRPr="00F91FF7" w:rsidSect="000F06B5">
          <w:pgSz w:w="16838" w:h="11906" w:orient="landscape"/>
          <w:pgMar w:top="1701" w:right="1134" w:bottom="567" w:left="1134" w:header="709" w:footer="709" w:gutter="0"/>
          <w:cols w:space="708"/>
          <w:docGrid w:linePitch="360"/>
        </w:sectPr>
      </w:pPr>
    </w:p>
    <w:p w14:paraId="142018C7" w14:textId="77777777" w:rsidR="008D3C7E" w:rsidRPr="00BD7BDB" w:rsidRDefault="008D3C7E" w:rsidP="008D3C7E">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left="11766"/>
      </w:pPr>
      <w:r w:rsidRPr="00BD7BDB">
        <w:lastRenderedPageBreak/>
        <w:t>Приложение № 2</w:t>
      </w:r>
    </w:p>
    <w:p w14:paraId="2E63450A" w14:textId="77777777" w:rsidR="008D3C7E" w:rsidRPr="00BD7BDB" w:rsidRDefault="008D3C7E" w:rsidP="008D3C7E">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left="11766"/>
      </w:pPr>
      <w:r w:rsidRPr="00BD7BDB">
        <w:t>к Техническому заданию</w:t>
      </w:r>
    </w:p>
    <w:p w14:paraId="315C53B2" w14:textId="77777777" w:rsidR="008D3C7E" w:rsidRPr="00BD7BDB" w:rsidRDefault="008D3C7E" w:rsidP="008D3C7E">
      <w:pPr>
        <w:suppressLineNumbers/>
        <w:suppressAutoHyphens/>
        <w:outlineLvl w:val="0"/>
      </w:pPr>
    </w:p>
    <w:p w14:paraId="3E039CF2" w14:textId="77777777" w:rsidR="008D3C7E" w:rsidRPr="00BD7BDB" w:rsidRDefault="008D3C7E" w:rsidP="008D3C7E">
      <w:pPr>
        <w:pStyle w:val="Af7"/>
        <w:widowControl w:val="0"/>
        <w:suppressLineNumber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jc w:val="center"/>
        <w:rPr>
          <w:rFonts w:ascii="Times New Roman" w:hAnsi="Times New Roman"/>
          <w:b/>
          <w:szCs w:val="24"/>
        </w:rPr>
      </w:pPr>
      <w:r w:rsidRPr="00BD7BDB">
        <w:rPr>
          <w:rFonts w:ascii="Times New Roman" w:hAnsi="Times New Roman"/>
          <w:b/>
          <w:szCs w:val="24"/>
        </w:rPr>
        <w:t>Сведения о функциональных, технических и качественных характеристиках, эксплуатационных характеристиках товара</w:t>
      </w:r>
    </w:p>
    <w:p w14:paraId="2BA8BC1E" w14:textId="77777777" w:rsidR="008D3C7E" w:rsidRPr="00BD7BDB" w:rsidRDefault="008D3C7E" w:rsidP="008D3C7E"/>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564"/>
        <w:gridCol w:w="1334"/>
        <w:gridCol w:w="1360"/>
        <w:gridCol w:w="1275"/>
        <w:gridCol w:w="993"/>
        <w:gridCol w:w="1043"/>
        <w:gridCol w:w="1083"/>
        <w:gridCol w:w="1275"/>
        <w:gridCol w:w="4074"/>
      </w:tblGrid>
      <w:tr w:rsidR="000F06B5" w:rsidRPr="000F06B5" w14:paraId="023E5DB6" w14:textId="77777777" w:rsidTr="000F06B5">
        <w:trPr>
          <w:trHeight w:val="113"/>
        </w:trPr>
        <w:tc>
          <w:tcPr>
            <w:tcW w:w="192" w:type="pct"/>
            <w:shd w:val="clear" w:color="auto" w:fill="auto"/>
            <w:vAlign w:val="center"/>
          </w:tcPr>
          <w:p w14:paraId="0D4FF3AC" w14:textId="77777777" w:rsidR="00404604" w:rsidRPr="000F06B5" w:rsidRDefault="00404604" w:rsidP="00B4478D">
            <w:pPr>
              <w:widowControl w:val="0"/>
              <w:suppressLineNumbers/>
              <w:suppressAutoHyphens/>
              <w:spacing w:line="276" w:lineRule="auto"/>
              <w:jc w:val="center"/>
              <w:outlineLvl w:val="0"/>
              <w:rPr>
                <w:b/>
                <w:sz w:val="20"/>
                <w:szCs w:val="20"/>
              </w:rPr>
            </w:pPr>
            <w:r w:rsidRPr="000F06B5">
              <w:rPr>
                <w:b/>
                <w:sz w:val="20"/>
                <w:szCs w:val="20"/>
              </w:rPr>
              <w:t>№ п/п</w:t>
            </w:r>
          </w:p>
        </w:tc>
        <w:tc>
          <w:tcPr>
            <w:tcW w:w="537" w:type="pct"/>
            <w:shd w:val="clear" w:color="auto" w:fill="auto"/>
            <w:vAlign w:val="center"/>
          </w:tcPr>
          <w:p w14:paraId="4F43C96B" w14:textId="77777777" w:rsidR="00404604" w:rsidRPr="000F06B5" w:rsidRDefault="00404604" w:rsidP="00B4478D">
            <w:pPr>
              <w:widowControl w:val="0"/>
              <w:suppressLineNumbers/>
              <w:suppressAutoHyphens/>
              <w:spacing w:line="276" w:lineRule="auto"/>
              <w:jc w:val="center"/>
              <w:outlineLvl w:val="0"/>
              <w:rPr>
                <w:b/>
                <w:sz w:val="20"/>
                <w:szCs w:val="20"/>
              </w:rPr>
            </w:pPr>
            <w:r w:rsidRPr="000F06B5">
              <w:rPr>
                <w:b/>
                <w:sz w:val="20"/>
                <w:szCs w:val="20"/>
              </w:rPr>
              <w:t>Наименование товара</w:t>
            </w:r>
          </w:p>
        </w:tc>
        <w:tc>
          <w:tcPr>
            <w:tcW w:w="458" w:type="pct"/>
            <w:vAlign w:val="center"/>
          </w:tcPr>
          <w:p w14:paraId="7692E470" w14:textId="77777777" w:rsidR="00404604" w:rsidRPr="000F06B5" w:rsidRDefault="00404604" w:rsidP="00B4478D">
            <w:pPr>
              <w:widowControl w:val="0"/>
              <w:suppressLineNumbers/>
              <w:suppressAutoHyphens/>
              <w:spacing w:line="276" w:lineRule="auto"/>
              <w:ind w:left="-113" w:right="-113"/>
              <w:jc w:val="center"/>
              <w:rPr>
                <w:b/>
                <w:sz w:val="20"/>
                <w:szCs w:val="20"/>
              </w:rPr>
            </w:pPr>
            <w:r w:rsidRPr="000F06B5">
              <w:rPr>
                <w:b/>
                <w:sz w:val="20"/>
                <w:szCs w:val="20"/>
              </w:rPr>
              <w:t>ККН</w:t>
            </w:r>
          </w:p>
        </w:tc>
        <w:tc>
          <w:tcPr>
            <w:tcW w:w="467" w:type="pct"/>
            <w:vAlign w:val="center"/>
          </w:tcPr>
          <w:p w14:paraId="7C529C70" w14:textId="77777777" w:rsidR="00404604" w:rsidRPr="000F06B5" w:rsidRDefault="00404604" w:rsidP="00B4478D">
            <w:pPr>
              <w:widowControl w:val="0"/>
              <w:suppressLineNumbers/>
              <w:suppressAutoHyphens/>
              <w:spacing w:line="276" w:lineRule="auto"/>
              <w:ind w:left="-113" w:right="-113"/>
              <w:jc w:val="center"/>
              <w:rPr>
                <w:b/>
                <w:sz w:val="20"/>
                <w:szCs w:val="20"/>
              </w:rPr>
            </w:pPr>
            <w:r w:rsidRPr="000F06B5">
              <w:rPr>
                <w:b/>
                <w:sz w:val="20"/>
                <w:szCs w:val="20"/>
              </w:rPr>
              <w:t>КТРУ</w:t>
            </w:r>
          </w:p>
        </w:tc>
        <w:tc>
          <w:tcPr>
            <w:tcW w:w="438" w:type="pct"/>
            <w:vAlign w:val="center"/>
          </w:tcPr>
          <w:p w14:paraId="0848695B" w14:textId="77777777" w:rsidR="00404604" w:rsidRPr="000F06B5" w:rsidRDefault="00404604" w:rsidP="00B4478D">
            <w:pPr>
              <w:widowControl w:val="0"/>
              <w:suppressLineNumbers/>
              <w:suppressAutoHyphens/>
              <w:spacing w:line="276" w:lineRule="auto"/>
              <w:ind w:left="-113" w:right="-113"/>
              <w:jc w:val="center"/>
              <w:rPr>
                <w:b/>
                <w:sz w:val="20"/>
                <w:szCs w:val="20"/>
              </w:rPr>
            </w:pPr>
            <w:r w:rsidRPr="000F06B5">
              <w:rPr>
                <w:b/>
                <w:sz w:val="20"/>
                <w:szCs w:val="20"/>
              </w:rPr>
              <w:t>ОКПД2</w:t>
            </w:r>
          </w:p>
        </w:tc>
        <w:tc>
          <w:tcPr>
            <w:tcW w:w="341" w:type="pct"/>
            <w:vAlign w:val="center"/>
          </w:tcPr>
          <w:p w14:paraId="5CFE747D" w14:textId="77777777" w:rsidR="00404604" w:rsidRPr="000F06B5" w:rsidRDefault="00404604" w:rsidP="00B4478D">
            <w:pPr>
              <w:widowControl w:val="0"/>
              <w:suppressLineNumbers/>
              <w:suppressAutoHyphens/>
              <w:spacing w:line="276" w:lineRule="auto"/>
              <w:ind w:left="-113" w:right="-113"/>
              <w:jc w:val="center"/>
              <w:rPr>
                <w:b/>
                <w:sz w:val="20"/>
                <w:szCs w:val="20"/>
              </w:rPr>
            </w:pPr>
            <w:r w:rsidRPr="000F06B5">
              <w:rPr>
                <w:b/>
                <w:sz w:val="20"/>
                <w:szCs w:val="20"/>
              </w:rPr>
              <w:t>ОКВЭД2</w:t>
            </w:r>
          </w:p>
        </w:tc>
        <w:tc>
          <w:tcPr>
            <w:tcW w:w="358" w:type="pct"/>
            <w:vAlign w:val="center"/>
          </w:tcPr>
          <w:p w14:paraId="28C7D49A" w14:textId="77777777" w:rsidR="00404604" w:rsidRPr="000F06B5" w:rsidRDefault="00404604" w:rsidP="00B4478D">
            <w:pPr>
              <w:widowControl w:val="0"/>
              <w:suppressLineNumbers/>
              <w:suppressAutoHyphens/>
              <w:spacing w:line="276" w:lineRule="auto"/>
              <w:ind w:left="-113" w:right="-113"/>
              <w:jc w:val="center"/>
              <w:rPr>
                <w:b/>
                <w:sz w:val="20"/>
                <w:szCs w:val="20"/>
              </w:rPr>
            </w:pPr>
            <w:r w:rsidRPr="000F06B5">
              <w:rPr>
                <w:b/>
                <w:sz w:val="20"/>
                <w:szCs w:val="20"/>
              </w:rPr>
              <w:t>Товарный знак</w:t>
            </w:r>
          </w:p>
        </w:tc>
        <w:tc>
          <w:tcPr>
            <w:tcW w:w="372" w:type="pct"/>
            <w:vAlign w:val="center"/>
          </w:tcPr>
          <w:p w14:paraId="1533CEB9" w14:textId="77777777" w:rsidR="00404604" w:rsidRPr="000F06B5" w:rsidRDefault="00404604" w:rsidP="00B4478D">
            <w:pPr>
              <w:widowControl w:val="0"/>
              <w:suppressLineNumbers/>
              <w:suppressAutoHyphens/>
              <w:spacing w:line="276" w:lineRule="auto"/>
              <w:ind w:left="-113" w:right="-113"/>
              <w:jc w:val="center"/>
              <w:rPr>
                <w:b/>
                <w:sz w:val="20"/>
                <w:szCs w:val="20"/>
              </w:rPr>
            </w:pPr>
            <w:r w:rsidRPr="000F06B5">
              <w:rPr>
                <w:b/>
                <w:sz w:val="20"/>
                <w:szCs w:val="20"/>
              </w:rPr>
              <w:t>Единица измерения</w:t>
            </w:r>
          </w:p>
        </w:tc>
        <w:tc>
          <w:tcPr>
            <w:tcW w:w="438" w:type="pct"/>
            <w:vAlign w:val="center"/>
          </w:tcPr>
          <w:p w14:paraId="7F8E3A36" w14:textId="77777777" w:rsidR="00404604" w:rsidRPr="000F06B5" w:rsidRDefault="00404604" w:rsidP="00B4478D">
            <w:pPr>
              <w:widowControl w:val="0"/>
              <w:suppressLineNumbers/>
              <w:suppressAutoHyphens/>
              <w:spacing w:line="276" w:lineRule="auto"/>
              <w:ind w:left="-113" w:right="-113"/>
              <w:jc w:val="center"/>
              <w:rPr>
                <w:b/>
                <w:sz w:val="20"/>
                <w:szCs w:val="20"/>
              </w:rPr>
            </w:pPr>
            <w:r w:rsidRPr="000F06B5">
              <w:rPr>
                <w:b/>
                <w:sz w:val="20"/>
                <w:szCs w:val="20"/>
              </w:rPr>
              <w:t>Количество</w:t>
            </w:r>
          </w:p>
        </w:tc>
        <w:tc>
          <w:tcPr>
            <w:tcW w:w="1399" w:type="pct"/>
            <w:shd w:val="clear" w:color="auto" w:fill="auto"/>
            <w:vAlign w:val="center"/>
          </w:tcPr>
          <w:p w14:paraId="0E5C33DD" w14:textId="77777777" w:rsidR="00404604" w:rsidRPr="000F06B5" w:rsidRDefault="00404604" w:rsidP="00B4478D">
            <w:pPr>
              <w:widowControl w:val="0"/>
              <w:suppressLineNumbers/>
              <w:suppressAutoHyphens/>
              <w:spacing w:line="276" w:lineRule="auto"/>
              <w:ind w:left="-113" w:right="-113"/>
              <w:jc w:val="center"/>
              <w:rPr>
                <w:b/>
                <w:sz w:val="20"/>
                <w:szCs w:val="20"/>
              </w:rPr>
            </w:pPr>
            <w:r w:rsidRPr="000F06B5">
              <w:rPr>
                <w:b/>
                <w:sz w:val="20"/>
                <w:szCs w:val="20"/>
              </w:rPr>
              <w:t>Сведения о функциональных, технических и качественных, эксплуатационных характеристиках товаров</w:t>
            </w:r>
          </w:p>
        </w:tc>
      </w:tr>
      <w:tr w:rsidR="000F06B5" w:rsidRPr="000F06B5" w14:paraId="2CE6AA26" w14:textId="77777777" w:rsidTr="000F06B5">
        <w:trPr>
          <w:trHeight w:val="113"/>
          <w:tblHeader/>
        </w:trPr>
        <w:tc>
          <w:tcPr>
            <w:tcW w:w="192" w:type="pct"/>
            <w:shd w:val="clear" w:color="auto" w:fill="auto"/>
            <w:noWrap/>
            <w:vAlign w:val="center"/>
          </w:tcPr>
          <w:p w14:paraId="2D9DB9FA" w14:textId="77777777" w:rsidR="00404604" w:rsidRPr="000F06B5" w:rsidRDefault="00404604" w:rsidP="00B4478D">
            <w:pPr>
              <w:spacing w:line="276" w:lineRule="auto"/>
              <w:jc w:val="center"/>
              <w:rPr>
                <w:b/>
                <w:bCs/>
                <w:sz w:val="20"/>
                <w:szCs w:val="20"/>
              </w:rPr>
            </w:pPr>
            <w:r w:rsidRPr="000F06B5">
              <w:rPr>
                <w:b/>
                <w:bCs/>
                <w:sz w:val="20"/>
                <w:szCs w:val="20"/>
              </w:rPr>
              <w:t>1</w:t>
            </w:r>
          </w:p>
        </w:tc>
        <w:tc>
          <w:tcPr>
            <w:tcW w:w="537" w:type="pct"/>
            <w:vAlign w:val="center"/>
          </w:tcPr>
          <w:p w14:paraId="16F481C5" w14:textId="77777777" w:rsidR="00404604" w:rsidRPr="000F06B5" w:rsidRDefault="00404604" w:rsidP="00B4478D">
            <w:pPr>
              <w:spacing w:line="276" w:lineRule="auto"/>
              <w:jc w:val="center"/>
              <w:rPr>
                <w:b/>
                <w:bCs/>
                <w:sz w:val="20"/>
                <w:szCs w:val="20"/>
              </w:rPr>
            </w:pPr>
            <w:r w:rsidRPr="000F06B5">
              <w:rPr>
                <w:b/>
                <w:bCs/>
                <w:sz w:val="20"/>
                <w:szCs w:val="20"/>
              </w:rPr>
              <w:t>2</w:t>
            </w:r>
          </w:p>
        </w:tc>
        <w:tc>
          <w:tcPr>
            <w:tcW w:w="458" w:type="pct"/>
            <w:vAlign w:val="center"/>
          </w:tcPr>
          <w:p w14:paraId="3D2313CB" w14:textId="77777777" w:rsidR="00404604" w:rsidRPr="000F06B5" w:rsidRDefault="00404604" w:rsidP="00B4478D">
            <w:pPr>
              <w:spacing w:line="276" w:lineRule="auto"/>
              <w:jc w:val="center"/>
              <w:rPr>
                <w:b/>
                <w:bCs/>
                <w:sz w:val="20"/>
                <w:szCs w:val="20"/>
              </w:rPr>
            </w:pPr>
            <w:r w:rsidRPr="000F06B5">
              <w:rPr>
                <w:b/>
                <w:bCs/>
                <w:sz w:val="20"/>
                <w:szCs w:val="20"/>
              </w:rPr>
              <w:t>3</w:t>
            </w:r>
          </w:p>
        </w:tc>
        <w:tc>
          <w:tcPr>
            <w:tcW w:w="467" w:type="pct"/>
            <w:vAlign w:val="center"/>
          </w:tcPr>
          <w:p w14:paraId="05BB398D" w14:textId="77777777" w:rsidR="00404604" w:rsidRPr="000F06B5" w:rsidRDefault="00404604" w:rsidP="00B4478D">
            <w:pPr>
              <w:spacing w:line="276" w:lineRule="auto"/>
              <w:jc w:val="center"/>
              <w:rPr>
                <w:b/>
                <w:bCs/>
                <w:sz w:val="20"/>
                <w:szCs w:val="20"/>
              </w:rPr>
            </w:pPr>
            <w:r w:rsidRPr="000F06B5">
              <w:rPr>
                <w:b/>
                <w:bCs/>
                <w:sz w:val="20"/>
                <w:szCs w:val="20"/>
              </w:rPr>
              <w:t>4</w:t>
            </w:r>
          </w:p>
        </w:tc>
        <w:tc>
          <w:tcPr>
            <w:tcW w:w="438" w:type="pct"/>
            <w:vAlign w:val="center"/>
          </w:tcPr>
          <w:p w14:paraId="7A9B91CA" w14:textId="77777777" w:rsidR="00404604" w:rsidRPr="000F06B5" w:rsidRDefault="00404604" w:rsidP="00B4478D">
            <w:pPr>
              <w:spacing w:line="276" w:lineRule="auto"/>
              <w:jc w:val="center"/>
              <w:rPr>
                <w:b/>
                <w:bCs/>
                <w:sz w:val="20"/>
                <w:szCs w:val="20"/>
              </w:rPr>
            </w:pPr>
            <w:r w:rsidRPr="000F06B5">
              <w:rPr>
                <w:b/>
                <w:bCs/>
                <w:sz w:val="20"/>
                <w:szCs w:val="20"/>
              </w:rPr>
              <w:t>5</w:t>
            </w:r>
          </w:p>
        </w:tc>
        <w:tc>
          <w:tcPr>
            <w:tcW w:w="341" w:type="pct"/>
            <w:vAlign w:val="center"/>
          </w:tcPr>
          <w:p w14:paraId="3D34DBBC" w14:textId="77777777" w:rsidR="00404604" w:rsidRPr="000F06B5" w:rsidRDefault="00404604" w:rsidP="00B4478D">
            <w:pPr>
              <w:spacing w:line="276" w:lineRule="auto"/>
              <w:jc w:val="center"/>
              <w:rPr>
                <w:b/>
                <w:bCs/>
                <w:sz w:val="20"/>
                <w:szCs w:val="20"/>
              </w:rPr>
            </w:pPr>
            <w:r w:rsidRPr="000F06B5">
              <w:rPr>
                <w:b/>
                <w:bCs/>
                <w:sz w:val="20"/>
                <w:szCs w:val="20"/>
              </w:rPr>
              <w:t>6</w:t>
            </w:r>
          </w:p>
        </w:tc>
        <w:tc>
          <w:tcPr>
            <w:tcW w:w="358" w:type="pct"/>
            <w:vAlign w:val="center"/>
          </w:tcPr>
          <w:p w14:paraId="2FDE7DC2" w14:textId="77777777" w:rsidR="00404604" w:rsidRPr="000F06B5" w:rsidRDefault="00404604" w:rsidP="00B4478D">
            <w:pPr>
              <w:spacing w:line="276" w:lineRule="auto"/>
              <w:jc w:val="center"/>
              <w:rPr>
                <w:b/>
                <w:bCs/>
                <w:sz w:val="20"/>
                <w:szCs w:val="20"/>
              </w:rPr>
            </w:pPr>
            <w:r w:rsidRPr="000F06B5">
              <w:rPr>
                <w:b/>
                <w:bCs/>
                <w:sz w:val="20"/>
                <w:szCs w:val="20"/>
              </w:rPr>
              <w:t>7</w:t>
            </w:r>
          </w:p>
        </w:tc>
        <w:tc>
          <w:tcPr>
            <w:tcW w:w="372" w:type="pct"/>
            <w:vAlign w:val="center"/>
          </w:tcPr>
          <w:p w14:paraId="058B59BE" w14:textId="77777777" w:rsidR="00404604" w:rsidRPr="000F06B5" w:rsidRDefault="00404604" w:rsidP="00B4478D">
            <w:pPr>
              <w:spacing w:line="276" w:lineRule="auto"/>
              <w:jc w:val="center"/>
              <w:rPr>
                <w:b/>
                <w:bCs/>
                <w:sz w:val="20"/>
                <w:szCs w:val="20"/>
              </w:rPr>
            </w:pPr>
            <w:r w:rsidRPr="000F06B5">
              <w:rPr>
                <w:b/>
                <w:bCs/>
                <w:sz w:val="20"/>
                <w:szCs w:val="20"/>
              </w:rPr>
              <w:t>8</w:t>
            </w:r>
          </w:p>
        </w:tc>
        <w:tc>
          <w:tcPr>
            <w:tcW w:w="438" w:type="pct"/>
            <w:vAlign w:val="center"/>
          </w:tcPr>
          <w:p w14:paraId="4DFE6E78" w14:textId="77777777" w:rsidR="00404604" w:rsidRPr="000F06B5" w:rsidRDefault="00404604" w:rsidP="00B4478D">
            <w:pPr>
              <w:spacing w:line="276" w:lineRule="auto"/>
              <w:jc w:val="center"/>
              <w:rPr>
                <w:b/>
                <w:bCs/>
                <w:sz w:val="20"/>
                <w:szCs w:val="20"/>
              </w:rPr>
            </w:pPr>
            <w:r w:rsidRPr="000F06B5">
              <w:rPr>
                <w:b/>
                <w:bCs/>
                <w:sz w:val="20"/>
                <w:szCs w:val="20"/>
              </w:rPr>
              <w:t>9</w:t>
            </w:r>
          </w:p>
        </w:tc>
        <w:tc>
          <w:tcPr>
            <w:tcW w:w="1399" w:type="pct"/>
            <w:vAlign w:val="center"/>
          </w:tcPr>
          <w:p w14:paraId="34E0BE06" w14:textId="77777777" w:rsidR="00404604" w:rsidRPr="000F06B5" w:rsidRDefault="00404604" w:rsidP="00B4478D">
            <w:pPr>
              <w:spacing w:line="276" w:lineRule="auto"/>
              <w:jc w:val="center"/>
              <w:rPr>
                <w:b/>
                <w:bCs/>
                <w:sz w:val="20"/>
                <w:szCs w:val="20"/>
              </w:rPr>
            </w:pPr>
            <w:r w:rsidRPr="000F06B5">
              <w:rPr>
                <w:b/>
                <w:bCs/>
                <w:sz w:val="20"/>
                <w:szCs w:val="20"/>
              </w:rPr>
              <w:t>10</w:t>
            </w:r>
          </w:p>
        </w:tc>
      </w:tr>
      <w:tr w:rsidR="000F06B5" w:rsidRPr="000F06B5" w14:paraId="3F6B48BF" w14:textId="77777777" w:rsidTr="000F06B5">
        <w:trPr>
          <w:trHeight w:val="1250"/>
          <w:tblHeader/>
        </w:trPr>
        <w:tc>
          <w:tcPr>
            <w:tcW w:w="192" w:type="pct"/>
            <w:shd w:val="clear" w:color="auto" w:fill="auto"/>
            <w:noWrap/>
            <w:vAlign w:val="center"/>
          </w:tcPr>
          <w:p w14:paraId="313A7F6F" w14:textId="77777777" w:rsidR="00FC26FC" w:rsidRPr="000F06B5" w:rsidRDefault="00FC26FC" w:rsidP="00DB295C">
            <w:pPr>
              <w:pStyle w:val="aff6"/>
              <w:numPr>
                <w:ilvl w:val="0"/>
                <w:numId w:val="19"/>
              </w:numPr>
              <w:spacing w:line="276" w:lineRule="auto"/>
              <w:jc w:val="center"/>
              <w:rPr>
                <w:bCs/>
                <w:sz w:val="20"/>
                <w:szCs w:val="20"/>
              </w:rPr>
            </w:pPr>
          </w:p>
        </w:tc>
        <w:tc>
          <w:tcPr>
            <w:tcW w:w="537" w:type="pct"/>
            <w:vAlign w:val="center"/>
          </w:tcPr>
          <w:p w14:paraId="2C3792CD" w14:textId="572A65FF" w:rsidR="00FC26FC" w:rsidRPr="000F06B5" w:rsidRDefault="00252A41" w:rsidP="00252A41">
            <w:pPr>
              <w:spacing w:line="276" w:lineRule="auto"/>
              <w:jc w:val="center"/>
              <w:rPr>
                <w:bCs/>
                <w:sz w:val="20"/>
                <w:szCs w:val="20"/>
              </w:rPr>
            </w:pPr>
            <w:r w:rsidRPr="000F06B5">
              <w:rPr>
                <w:bCs/>
                <w:sz w:val="20"/>
                <w:szCs w:val="20"/>
              </w:rPr>
              <w:t>Системный блок</w:t>
            </w:r>
          </w:p>
        </w:tc>
        <w:tc>
          <w:tcPr>
            <w:tcW w:w="458" w:type="pct"/>
            <w:vAlign w:val="center"/>
          </w:tcPr>
          <w:p w14:paraId="6B079544" w14:textId="5D21966C" w:rsidR="00FC26FC" w:rsidRPr="000F06B5" w:rsidRDefault="00252A41" w:rsidP="00AF0649">
            <w:pPr>
              <w:spacing w:line="276" w:lineRule="auto"/>
              <w:jc w:val="center"/>
              <w:rPr>
                <w:color w:val="000000"/>
                <w:sz w:val="20"/>
                <w:szCs w:val="20"/>
              </w:rPr>
            </w:pPr>
            <w:r w:rsidRPr="000F06B5">
              <w:rPr>
                <w:color w:val="000000"/>
                <w:sz w:val="20"/>
                <w:szCs w:val="20"/>
              </w:rPr>
              <w:t>26.20.15.</w:t>
            </w:r>
            <w:r w:rsidR="00AF0649" w:rsidRPr="000F06B5">
              <w:rPr>
                <w:color w:val="000000"/>
                <w:sz w:val="20"/>
                <w:szCs w:val="20"/>
              </w:rPr>
              <w:t>12</w:t>
            </w:r>
            <w:r w:rsidRPr="000F06B5">
              <w:rPr>
                <w:color w:val="000000"/>
                <w:sz w:val="20"/>
                <w:szCs w:val="20"/>
              </w:rPr>
              <w:t>0-10</w:t>
            </w:r>
            <w:r w:rsidR="00914F04" w:rsidRPr="000F06B5">
              <w:rPr>
                <w:color w:val="000000"/>
                <w:sz w:val="20"/>
                <w:szCs w:val="20"/>
              </w:rPr>
              <w:t>4</w:t>
            </w:r>
          </w:p>
        </w:tc>
        <w:tc>
          <w:tcPr>
            <w:tcW w:w="467" w:type="pct"/>
            <w:vAlign w:val="center"/>
          </w:tcPr>
          <w:p w14:paraId="1CF646E5" w14:textId="1D3085FC" w:rsidR="00FC26FC" w:rsidRPr="000F06B5" w:rsidRDefault="00252A41" w:rsidP="00252A41">
            <w:pPr>
              <w:spacing w:line="276" w:lineRule="auto"/>
              <w:jc w:val="center"/>
              <w:rPr>
                <w:color w:val="000000"/>
                <w:sz w:val="20"/>
                <w:szCs w:val="20"/>
              </w:rPr>
            </w:pPr>
            <w:r w:rsidRPr="000F06B5">
              <w:rPr>
                <w:bCs/>
                <w:sz w:val="20"/>
                <w:szCs w:val="20"/>
              </w:rPr>
              <w:t>26.20.15.000-0000002</w:t>
            </w:r>
            <w:r w:rsidR="00914F04" w:rsidRPr="000F06B5">
              <w:rPr>
                <w:bCs/>
                <w:sz w:val="20"/>
                <w:szCs w:val="20"/>
              </w:rPr>
              <w:t>6</w:t>
            </w:r>
          </w:p>
        </w:tc>
        <w:tc>
          <w:tcPr>
            <w:tcW w:w="438" w:type="pct"/>
            <w:shd w:val="clear" w:color="auto" w:fill="auto"/>
            <w:vAlign w:val="center"/>
          </w:tcPr>
          <w:p w14:paraId="2F0A75F7" w14:textId="3C7EA5D1" w:rsidR="00FC26FC" w:rsidRPr="000F06B5" w:rsidRDefault="00543EEB" w:rsidP="005D25E9">
            <w:pPr>
              <w:spacing w:line="276" w:lineRule="auto"/>
              <w:jc w:val="center"/>
              <w:rPr>
                <w:color w:val="000000"/>
                <w:sz w:val="20"/>
                <w:szCs w:val="20"/>
              </w:rPr>
            </w:pPr>
            <w:r w:rsidRPr="000F06B5">
              <w:rPr>
                <w:color w:val="000000"/>
                <w:sz w:val="20"/>
                <w:szCs w:val="20"/>
              </w:rPr>
              <w:t>26.20.15.</w:t>
            </w:r>
            <w:r w:rsidR="005D25E9" w:rsidRPr="000F06B5">
              <w:rPr>
                <w:color w:val="000000"/>
                <w:sz w:val="20"/>
                <w:szCs w:val="20"/>
              </w:rPr>
              <w:t>000</w:t>
            </w:r>
          </w:p>
        </w:tc>
        <w:tc>
          <w:tcPr>
            <w:tcW w:w="341" w:type="pct"/>
            <w:shd w:val="clear" w:color="auto" w:fill="auto"/>
            <w:vAlign w:val="center"/>
          </w:tcPr>
          <w:p w14:paraId="3F5C561A" w14:textId="57569425" w:rsidR="00FC26FC" w:rsidRPr="000F06B5" w:rsidRDefault="007A3F26" w:rsidP="00DB295C">
            <w:pPr>
              <w:spacing w:line="276" w:lineRule="auto"/>
              <w:jc w:val="center"/>
              <w:rPr>
                <w:color w:val="000000"/>
                <w:sz w:val="20"/>
                <w:szCs w:val="20"/>
              </w:rPr>
            </w:pPr>
            <w:r w:rsidRPr="000F06B5">
              <w:rPr>
                <w:color w:val="000000"/>
                <w:sz w:val="20"/>
                <w:szCs w:val="20"/>
              </w:rPr>
              <w:t>26.20</w:t>
            </w:r>
          </w:p>
        </w:tc>
        <w:tc>
          <w:tcPr>
            <w:tcW w:w="358" w:type="pct"/>
            <w:vAlign w:val="center"/>
          </w:tcPr>
          <w:p w14:paraId="54600753" w14:textId="52835BF2" w:rsidR="00FC26FC" w:rsidRPr="000F06B5" w:rsidRDefault="007A3F26" w:rsidP="00DB295C">
            <w:pPr>
              <w:spacing w:line="276" w:lineRule="auto"/>
              <w:jc w:val="center"/>
              <w:rPr>
                <w:color w:val="000000"/>
                <w:sz w:val="20"/>
                <w:szCs w:val="20"/>
              </w:rPr>
            </w:pPr>
            <w:r w:rsidRPr="000F06B5">
              <w:rPr>
                <w:color w:val="000000"/>
                <w:sz w:val="20"/>
                <w:szCs w:val="20"/>
              </w:rPr>
              <w:t>-</w:t>
            </w:r>
          </w:p>
        </w:tc>
        <w:tc>
          <w:tcPr>
            <w:tcW w:w="372" w:type="pct"/>
            <w:vAlign w:val="center"/>
          </w:tcPr>
          <w:p w14:paraId="0305D9DE" w14:textId="24C2C1B7" w:rsidR="00FC26FC" w:rsidRPr="000F06B5" w:rsidRDefault="007A3F26" w:rsidP="00DB295C">
            <w:pPr>
              <w:spacing w:line="276" w:lineRule="auto"/>
              <w:jc w:val="center"/>
              <w:rPr>
                <w:color w:val="000000"/>
                <w:sz w:val="20"/>
                <w:szCs w:val="20"/>
              </w:rPr>
            </w:pPr>
            <w:r w:rsidRPr="000F06B5">
              <w:rPr>
                <w:color w:val="000000"/>
                <w:sz w:val="20"/>
                <w:szCs w:val="20"/>
              </w:rPr>
              <w:t>шт.</w:t>
            </w:r>
          </w:p>
        </w:tc>
        <w:tc>
          <w:tcPr>
            <w:tcW w:w="438" w:type="pct"/>
            <w:vAlign w:val="center"/>
          </w:tcPr>
          <w:p w14:paraId="1283BD8B" w14:textId="5B82470D" w:rsidR="00FC26FC" w:rsidRPr="000F06B5" w:rsidRDefault="00252A41" w:rsidP="00DB295C">
            <w:pPr>
              <w:spacing w:line="276" w:lineRule="auto"/>
              <w:jc w:val="center"/>
              <w:rPr>
                <w:color w:val="000000"/>
                <w:sz w:val="20"/>
                <w:szCs w:val="20"/>
              </w:rPr>
            </w:pPr>
            <w:r w:rsidRPr="000F06B5">
              <w:rPr>
                <w:color w:val="000000"/>
                <w:sz w:val="20"/>
                <w:szCs w:val="20"/>
              </w:rPr>
              <w:t>2</w:t>
            </w:r>
          </w:p>
        </w:tc>
        <w:tc>
          <w:tcPr>
            <w:tcW w:w="1399" w:type="pct"/>
            <w:tcBorders>
              <w:top w:val="single" w:sz="4" w:space="0" w:color="auto"/>
              <w:left w:val="single" w:sz="4" w:space="0" w:color="auto"/>
              <w:bottom w:val="single" w:sz="4" w:space="0" w:color="auto"/>
              <w:right w:val="single" w:sz="4" w:space="0" w:color="auto"/>
            </w:tcBorders>
            <w:shd w:val="clear" w:color="auto" w:fill="auto"/>
            <w:vAlign w:val="center"/>
          </w:tcPr>
          <w:p w14:paraId="19B08B1E" w14:textId="74FCC154" w:rsidR="00252A41" w:rsidRPr="000F06B5" w:rsidRDefault="00252A41" w:rsidP="00BC0EFB">
            <w:pPr>
              <w:pStyle w:val="aff6"/>
              <w:numPr>
                <w:ilvl w:val="0"/>
                <w:numId w:val="32"/>
              </w:numPr>
              <w:ind w:left="0" w:firstLine="0"/>
              <w:rPr>
                <w:bCs/>
                <w:sz w:val="20"/>
                <w:szCs w:val="20"/>
              </w:rPr>
            </w:pPr>
            <w:r w:rsidRPr="000F06B5">
              <w:rPr>
                <w:bCs/>
                <w:sz w:val="20"/>
                <w:szCs w:val="20"/>
              </w:rPr>
              <w:t xml:space="preserve">Объем оперативной установленной памяти: ≥ </w:t>
            </w:r>
            <w:r w:rsidR="00914F04" w:rsidRPr="000F06B5">
              <w:rPr>
                <w:bCs/>
                <w:sz w:val="20"/>
                <w:szCs w:val="20"/>
              </w:rPr>
              <w:t>8</w:t>
            </w:r>
            <w:r w:rsidRPr="000F06B5">
              <w:rPr>
                <w:bCs/>
                <w:sz w:val="20"/>
                <w:szCs w:val="20"/>
              </w:rPr>
              <w:t xml:space="preserve"> ГБАЙТ</w:t>
            </w:r>
          </w:p>
          <w:p w14:paraId="24D5B3B3" w14:textId="77777777" w:rsidR="00252A41" w:rsidRPr="000F06B5" w:rsidRDefault="00252A41" w:rsidP="00BC0EFB">
            <w:pPr>
              <w:pStyle w:val="aff6"/>
              <w:numPr>
                <w:ilvl w:val="0"/>
                <w:numId w:val="32"/>
              </w:numPr>
              <w:ind w:left="0" w:firstLine="0"/>
              <w:rPr>
                <w:bCs/>
                <w:sz w:val="20"/>
                <w:szCs w:val="20"/>
              </w:rPr>
            </w:pPr>
            <w:r w:rsidRPr="000F06B5">
              <w:rPr>
                <w:bCs/>
                <w:sz w:val="20"/>
                <w:szCs w:val="20"/>
              </w:rPr>
              <w:t xml:space="preserve">Высота корпуса: </w:t>
            </w:r>
            <w:proofErr w:type="gramStart"/>
            <w:r w:rsidRPr="000F06B5">
              <w:rPr>
                <w:bCs/>
                <w:sz w:val="20"/>
                <w:szCs w:val="20"/>
              </w:rPr>
              <w:t>&lt; 400</w:t>
            </w:r>
            <w:proofErr w:type="gramEnd"/>
            <w:r w:rsidRPr="000F06B5">
              <w:rPr>
                <w:bCs/>
                <w:sz w:val="20"/>
                <w:szCs w:val="20"/>
              </w:rPr>
              <w:t xml:space="preserve"> ММ</w:t>
            </w:r>
          </w:p>
          <w:p w14:paraId="355B9D8A" w14:textId="77777777" w:rsidR="00252A41" w:rsidRPr="000F06B5" w:rsidRDefault="00252A41" w:rsidP="00BC0EFB">
            <w:pPr>
              <w:pStyle w:val="aff6"/>
              <w:numPr>
                <w:ilvl w:val="0"/>
                <w:numId w:val="32"/>
              </w:numPr>
              <w:ind w:left="0" w:firstLine="0"/>
              <w:rPr>
                <w:bCs/>
                <w:sz w:val="20"/>
                <w:szCs w:val="20"/>
              </w:rPr>
            </w:pPr>
            <w:r w:rsidRPr="000F06B5">
              <w:rPr>
                <w:bCs/>
                <w:sz w:val="20"/>
                <w:szCs w:val="20"/>
              </w:rPr>
              <w:t xml:space="preserve">Длина корпуса: </w:t>
            </w:r>
            <w:proofErr w:type="gramStart"/>
            <w:r w:rsidRPr="000F06B5">
              <w:rPr>
                <w:bCs/>
                <w:sz w:val="20"/>
                <w:szCs w:val="20"/>
              </w:rPr>
              <w:t>&lt; 400</w:t>
            </w:r>
            <w:proofErr w:type="gramEnd"/>
            <w:r w:rsidRPr="000F06B5">
              <w:rPr>
                <w:bCs/>
                <w:sz w:val="20"/>
                <w:szCs w:val="20"/>
              </w:rPr>
              <w:t xml:space="preserve"> ММ</w:t>
            </w:r>
          </w:p>
          <w:p w14:paraId="16B783DD" w14:textId="12D8C1BF" w:rsidR="00252A41" w:rsidRPr="000F06B5" w:rsidRDefault="00252A41" w:rsidP="00BC0EFB">
            <w:pPr>
              <w:pStyle w:val="aff6"/>
              <w:numPr>
                <w:ilvl w:val="0"/>
                <w:numId w:val="32"/>
              </w:numPr>
              <w:ind w:left="0" w:firstLine="0"/>
              <w:rPr>
                <w:bCs/>
                <w:sz w:val="20"/>
                <w:szCs w:val="20"/>
              </w:rPr>
            </w:pPr>
            <w:r w:rsidRPr="000F06B5">
              <w:rPr>
                <w:bCs/>
                <w:sz w:val="20"/>
                <w:szCs w:val="20"/>
              </w:rPr>
              <w:t>Интерфейс накопителя SSD: SATA</w:t>
            </w:r>
          </w:p>
          <w:p w14:paraId="194A68C3" w14:textId="77777777" w:rsidR="00252A41" w:rsidRPr="000F06B5" w:rsidRDefault="00252A41" w:rsidP="00BC0EFB">
            <w:pPr>
              <w:pStyle w:val="aff6"/>
              <w:numPr>
                <w:ilvl w:val="0"/>
                <w:numId w:val="32"/>
              </w:numPr>
              <w:ind w:left="0" w:firstLine="0"/>
              <w:rPr>
                <w:bCs/>
                <w:sz w:val="20"/>
                <w:szCs w:val="20"/>
              </w:rPr>
            </w:pPr>
            <w:r w:rsidRPr="000F06B5">
              <w:rPr>
                <w:bCs/>
                <w:sz w:val="20"/>
                <w:szCs w:val="20"/>
              </w:rPr>
              <w:t xml:space="preserve">Интерфейс слотов M.2 </w:t>
            </w:r>
            <w:proofErr w:type="spellStart"/>
            <w:r w:rsidRPr="000F06B5">
              <w:rPr>
                <w:bCs/>
                <w:sz w:val="20"/>
                <w:szCs w:val="20"/>
              </w:rPr>
              <w:t>Key</w:t>
            </w:r>
            <w:proofErr w:type="spellEnd"/>
            <w:r w:rsidRPr="000F06B5">
              <w:rPr>
                <w:bCs/>
                <w:sz w:val="20"/>
                <w:szCs w:val="20"/>
              </w:rPr>
              <w:t xml:space="preserve"> M: </w:t>
            </w:r>
            <w:proofErr w:type="spellStart"/>
            <w:r w:rsidRPr="000F06B5">
              <w:rPr>
                <w:bCs/>
                <w:sz w:val="20"/>
                <w:szCs w:val="20"/>
              </w:rPr>
              <w:t>PCIe</w:t>
            </w:r>
            <w:proofErr w:type="spellEnd"/>
            <w:r w:rsidRPr="000F06B5">
              <w:rPr>
                <w:bCs/>
                <w:sz w:val="20"/>
                <w:szCs w:val="20"/>
              </w:rPr>
              <w:t xml:space="preserve"> и SATA3</w:t>
            </w:r>
          </w:p>
          <w:p w14:paraId="56A1D283" w14:textId="77777777" w:rsidR="00252A41" w:rsidRPr="000F06B5" w:rsidRDefault="00252A41" w:rsidP="00BC0EFB">
            <w:pPr>
              <w:pStyle w:val="aff6"/>
              <w:numPr>
                <w:ilvl w:val="0"/>
                <w:numId w:val="32"/>
              </w:numPr>
              <w:ind w:left="0" w:firstLine="0"/>
              <w:rPr>
                <w:bCs/>
                <w:sz w:val="20"/>
                <w:szCs w:val="20"/>
              </w:rPr>
            </w:pPr>
            <w:r w:rsidRPr="000F06B5">
              <w:rPr>
                <w:bCs/>
                <w:sz w:val="20"/>
                <w:szCs w:val="20"/>
              </w:rPr>
              <w:t>Количество накопителей типа SSD: ≥ 1 ШТ</w:t>
            </w:r>
          </w:p>
          <w:p w14:paraId="1915C4FB" w14:textId="77777777" w:rsidR="00252A41" w:rsidRPr="000F06B5" w:rsidRDefault="00252A41" w:rsidP="00BC0EFB">
            <w:pPr>
              <w:pStyle w:val="aff6"/>
              <w:numPr>
                <w:ilvl w:val="0"/>
                <w:numId w:val="32"/>
              </w:numPr>
              <w:ind w:left="0" w:firstLine="0"/>
              <w:rPr>
                <w:bCs/>
                <w:sz w:val="20"/>
                <w:szCs w:val="20"/>
              </w:rPr>
            </w:pPr>
            <w:r w:rsidRPr="000F06B5">
              <w:rPr>
                <w:bCs/>
                <w:sz w:val="20"/>
                <w:szCs w:val="20"/>
              </w:rPr>
              <w:t xml:space="preserve">Количество портов </w:t>
            </w:r>
            <w:proofErr w:type="spellStart"/>
            <w:r w:rsidRPr="000F06B5">
              <w:rPr>
                <w:bCs/>
                <w:sz w:val="20"/>
                <w:szCs w:val="20"/>
              </w:rPr>
              <w:t>DisplayPort</w:t>
            </w:r>
            <w:proofErr w:type="spellEnd"/>
            <w:r w:rsidRPr="000F06B5">
              <w:rPr>
                <w:bCs/>
                <w:sz w:val="20"/>
                <w:szCs w:val="20"/>
              </w:rPr>
              <w:t>: ≥ 1 ШТ</w:t>
            </w:r>
          </w:p>
          <w:p w14:paraId="73329F68" w14:textId="77777777" w:rsidR="00252A41" w:rsidRPr="000F06B5" w:rsidRDefault="00252A41" w:rsidP="00BC0EFB">
            <w:pPr>
              <w:pStyle w:val="aff6"/>
              <w:numPr>
                <w:ilvl w:val="0"/>
                <w:numId w:val="32"/>
              </w:numPr>
              <w:ind w:left="0" w:firstLine="0"/>
              <w:rPr>
                <w:bCs/>
                <w:sz w:val="20"/>
                <w:szCs w:val="20"/>
              </w:rPr>
            </w:pPr>
            <w:r w:rsidRPr="000F06B5">
              <w:rPr>
                <w:bCs/>
                <w:sz w:val="20"/>
                <w:szCs w:val="20"/>
              </w:rPr>
              <w:t>Количество портов HDMI: ≥ 1 ШТ</w:t>
            </w:r>
          </w:p>
          <w:p w14:paraId="781A4AE5" w14:textId="77777777" w:rsidR="00252A41" w:rsidRPr="000F06B5" w:rsidRDefault="00252A41" w:rsidP="00BC0EFB">
            <w:pPr>
              <w:pStyle w:val="aff6"/>
              <w:numPr>
                <w:ilvl w:val="0"/>
                <w:numId w:val="32"/>
              </w:numPr>
              <w:ind w:left="0" w:firstLine="0"/>
              <w:rPr>
                <w:bCs/>
                <w:sz w:val="20"/>
                <w:szCs w:val="20"/>
              </w:rPr>
            </w:pPr>
            <w:r w:rsidRPr="000F06B5">
              <w:rPr>
                <w:bCs/>
                <w:sz w:val="20"/>
                <w:szCs w:val="20"/>
              </w:rPr>
              <w:t>Количество потоков процессора: ≥ 8 ШТ</w:t>
            </w:r>
          </w:p>
          <w:p w14:paraId="23B8259C" w14:textId="77777777" w:rsidR="00252A41" w:rsidRPr="000F06B5" w:rsidRDefault="00252A41" w:rsidP="00BC0EFB">
            <w:pPr>
              <w:pStyle w:val="aff6"/>
              <w:numPr>
                <w:ilvl w:val="0"/>
                <w:numId w:val="32"/>
              </w:numPr>
              <w:ind w:left="0" w:firstLine="0"/>
              <w:rPr>
                <w:bCs/>
                <w:sz w:val="20"/>
                <w:szCs w:val="20"/>
              </w:rPr>
            </w:pPr>
            <w:r w:rsidRPr="000F06B5">
              <w:rPr>
                <w:bCs/>
                <w:sz w:val="20"/>
                <w:szCs w:val="20"/>
              </w:rPr>
              <w:t>Количество слотов PCI-e x1: ≥ 1 ШТ</w:t>
            </w:r>
          </w:p>
          <w:p w14:paraId="6A87933B" w14:textId="77777777" w:rsidR="00252A41" w:rsidRPr="000F06B5" w:rsidRDefault="00252A41" w:rsidP="00BC0EFB">
            <w:pPr>
              <w:pStyle w:val="aff6"/>
              <w:numPr>
                <w:ilvl w:val="0"/>
                <w:numId w:val="32"/>
              </w:numPr>
              <w:ind w:left="0" w:firstLine="0"/>
              <w:rPr>
                <w:bCs/>
                <w:sz w:val="20"/>
                <w:szCs w:val="20"/>
              </w:rPr>
            </w:pPr>
            <w:r w:rsidRPr="000F06B5">
              <w:rPr>
                <w:bCs/>
                <w:sz w:val="20"/>
                <w:szCs w:val="20"/>
              </w:rPr>
              <w:t>Количество слотов PCI-e x16: ≥ 1 ШТ</w:t>
            </w:r>
          </w:p>
          <w:p w14:paraId="1898E928" w14:textId="77777777" w:rsidR="00252A41" w:rsidRPr="000F06B5" w:rsidRDefault="00252A41" w:rsidP="00BC0EFB">
            <w:pPr>
              <w:pStyle w:val="aff6"/>
              <w:numPr>
                <w:ilvl w:val="0"/>
                <w:numId w:val="32"/>
              </w:numPr>
              <w:ind w:left="0" w:firstLine="0"/>
              <w:rPr>
                <w:bCs/>
                <w:sz w:val="20"/>
                <w:szCs w:val="20"/>
              </w:rPr>
            </w:pPr>
            <w:r w:rsidRPr="000F06B5">
              <w:rPr>
                <w:bCs/>
                <w:sz w:val="20"/>
                <w:szCs w:val="20"/>
              </w:rPr>
              <w:t>Количество ядер процессора: ≥ 4 ШТ</w:t>
            </w:r>
          </w:p>
          <w:p w14:paraId="3D356B8A" w14:textId="77777777" w:rsidR="00252A41" w:rsidRPr="000F06B5" w:rsidRDefault="00252A41" w:rsidP="00BC0EFB">
            <w:pPr>
              <w:pStyle w:val="aff6"/>
              <w:numPr>
                <w:ilvl w:val="0"/>
                <w:numId w:val="32"/>
              </w:numPr>
              <w:ind w:left="0" w:firstLine="0"/>
              <w:rPr>
                <w:bCs/>
                <w:sz w:val="20"/>
                <w:szCs w:val="20"/>
              </w:rPr>
            </w:pPr>
            <w:r w:rsidRPr="000F06B5">
              <w:rPr>
                <w:bCs/>
                <w:sz w:val="20"/>
                <w:szCs w:val="20"/>
              </w:rPr>
              <w:t>Мощность блока питания: ≥ 300 ВТ</w:t>
            </w:r>
          </w:p>
          <w:p w14:paraId="456B55F7" w14:textId="77777777" w:rsidR="00252A41" w:rsidRPr="000F06B5" w:rsidRDefault="00252A41" w:rsidP="00BC0EFB">
            <w:pPr>
              <w:pStyle w:val="aff6"/>
              <w:numPr>
                <w:ilvl w:val="0"/>
                <w:numId w:val="32"/>
              </w:numPr>
              <w:ind w:left="0" w:firstLine="0"/>
              <w:rPr>
                <w:bCs/>
                <w:sz w:val="20"/>
                <w:szCs w:val="20"/>
              </w:rPr>
            </w:pPr>
            <w:r w:rsidRPr="000F06B5">
              <w:rPr>
                <w:bCs/>
                <w:sz w:val="20"/>
                <w:szCs w:val="20"/>
              </w:rPr>
              <w:t xml:space="preserve">Наличие входного </w:t>
            </w:r>
            <w:proofErr w:type="spellStart"/>
            <w:r w:rsidRPr="000F06B5">
              <w:rPr>
                <w:bCs/>
                <w:sz w:val="20"/>
                <w:szCs w:val="20"/>
              </w:rPr>
              <w:t>аудиоразъема</w:t>
            </w:r>
            <w:proofErr w:type="spellEnd"/>
            <w:r w:rsidRPr="000F06B5">
              <w:rPr>
                <w:bCs/>
                <w:sz w:val="20"/>
                <w:szCs w:val="20"/>
              </w:rPr>
              <w:t xml:space="preserve"> для микрофона: Да</w:t>
            </w:r>
          </w:p>
          <w:p w14:paraId="41CDAD7C" w14:textId="77777777" w:rsidR="00252A41" w:rsidRPr="000F06B5" w:rsidRDefault="00252A41" w:rsidP="00BC0EFB">
            <w:pPr>
              <w:pStyle w:val="aff6"/>
              <w:numPr>
                <w:ilvl w:val="0"/>
                <w:numId w:val="32"/>
              </w:numPr>
              <w:ind w:left="0" w:firstLine="0"/>
              <w:rPr>
                <w:bCs/>
                <w:sz w:val="20"/>
                <w:szCs w:val="20"/>
              </w:rPr>
            </w:pPr>
            <w:r w:rsidRPr="000F06B5">
              <w:rPr>
                <w:bCs/>
                <w:sz w:val="20"/>
                <w:szCs w:val="20"/>
              </w:rPr>
              <w:t xml:space="preserve">Наличие входного </w:t>
            </w:r>
            <w:proofErr w:type="spellStart"/>
            <w:r w:rsidRPr="000F06B5">
              <w:rPr>
                <w:bCs/>
                <w:sz w:val="20"/>
                <w:szCs w:val="20"/>
              </w:rPr>
              <w:t>аудиоразъема</w:t>
            </w:r>
            <w:proofErr w:type="spellEnd"/>
            <w:r w:rsidRPr="000F06B5">
              <w:rPr>
                <w:bCs/>
                <w:sz w:val="20"/>
                <w:szCs w:val="20"/>
              </w:rPr>
              <w:t xml:space="preserve"> для микрофона на передней панели: Да</w:t>
            </w:r>
          </w:p>
          <w:p w14:paraId="0A855633" w14:textId="77777777" w:rsidR="00252A41" w:rsidRPr="000F06B5" w:rsidRDefault="00252A41" w:rsidP="00BC0EFB">
            <w:pPr>
              <w:pStyle w:val="aff6"/>
              <w:numPr>
                <w:ilvl w:val="0"/>
                <w:numId w:val="32"/>
              </w:numPr>
              <w:ind w:left="0" w:firstLine="0"/>
              <w:rPr>
                <w:bCs/>
                <w:sz w:val="20"/>
                <w:szCs w:val="20"/>
              </w:rPr>
            </w:pPr>
            <w:r w:rsidRPr="000F06B5">
              <w:rPr>
                <w:bCs/>
                <w:sz w:val="20"/>
                <w:szCs w:val="20"/>
              </w:rPr>
              <w:t xml:space="preserve">Наличие выходного </w:t>
            </w:r>
            <w:proofErr w:type="spellStart"/>
            <w:r w:rsidRPr="000F06B5">
              <w:rPr>
                <w:bCs/>
                <w:sz w:val="20"/>
                <w:szCs w:val="20"/>
              </w:rPr>
              <w:t>аудиоразъема</w:t>
            </w:r>
            <w:proofErr w:type="spellEnd"/>
            <w:r w:rsidRPr="000F06B5">
              <w:rPr>
                <w:bCs/>
                <w:sz w:val="20"/>
                <w:szCs w:val="20"/>
              </w:rPr>
              <w:t>: Да</w:t>
            </w:r>
          </w:p>
          <w:p w14:paraId="3848A870" w14:textId="77777777" w:rsidR="00252A41" w:rsidRPr="000F06B5" w:rsidRDefault="00252A41" w:rsidP="00BC0EFB">
            <w:pPr>
              <w:pStyle w:val="aff6"/>
              <w:numPr>
                <w:ilvl w:val="0"/>
                <w:numId w:val="32"/>
              </w:numPr>
              <w:ind w:left="0" w:firstLine="0"/>
              <w:rPr>
                <w:bCs/>
                <w:sz w:val="20"/>
                <w:szCs w:val="20"/>
              </w:rPr>
            </w:pPr>
            <w:r w:rsidRPr="000F06B5">
              <w:rPr>
                <w:bCs/>
                <w:sz w:val="20"/>
                <w:szCs w:val="20"/>
              </w:rPr>
              <w:t xml:space="preserve">Наличие выходного </w:t>
            </w:r>
            <w:proofErr w:type="spellStart"/>
            <w:r w:rsidRPr="000F06B5">
              <w:rPr>
                <w:bCs/>
                <w:sz w:val="20"/>
                <w:szCs w:val="20"/>
              </w:rPr>
              <w:t>аудиоразъема</w:t>
            </w:r>
            <w:proofErr w:type="spellEnd"/>
            <w:r w:rsidRPr="000F06B5">
              <w:rPr>
                <w:bCs/>
                <w:sz w:val="20"/>
                <w:szCs w:val="20"/>
              </w:rPr>
              <w:t xml:space="preserve"> на передней панели: Да</w:t>
            </w:r>
          </w:p>
          <w:p w14:paraId="56729638" w14:textId="6A9942EF" w:rsidR="00252A41" w:rsidRPr="000F06B5" w:rsidRDefault="00775BD1" w:rsidP="00BC0EFB">
            <w:pPr>
              <w:pStyle w:val="aff6"/>
              <w:numPr>
                <w:ilvl w:val="0"/>
                <w:numId w:val="32"/>
              </w:numPr>
              <w:ind w:left="0" w:firstLine="0"/>
              <w:rPr>
                <w:bCs/>
                <w:sz w:val="20"/>
                <w:szCs w:val="20"/>
              </w:rPr>
            </w:pPr>
            <w:r w:rsidRPr="000F06B5">
              <w:rPr>
                <w:bCs/>
                <w:sz w:val="20"/>
                <w:szCs w:val="20"/>
              </w:rPr>
              <w:t xml:space="preserve">Наличие </w:t>
            </w:r>
            <w:proofErr w:type="gramStart"/>
            <w:r w:rsidRPr="000F06B5">
              <w:rPr>
                <w:bCs/>
                <w:sz w:val="20"/>
                <w:szCs w:val="20"/>
              </w:rPr>
              <w:t>графического контроллера</w:t>
            </w:r>
            <w:proofErr w:type="gramEnd"/>
            <w:r w:rsidRPr="000F06B5">
              <w:rPr>
                <w:bCs/>
                <w:sz w:val="20"/>
                <w:szCs w:val="20"/>
              </w:rPr>
              <w:t xml:space="preserve"> интегрированного в процессор</w:t>
            </w:r>
            <w:r w:rsidR="00252A41" w:rsidRPr="000F06B5">
              <w:rPr>
                <w:bCs/>
                <w:sz w:val="20"/>
                <w:szCs w:val="20"/>
              </w:rPr>
              <w:t>: Да</w:t>
            </w:r>
          </w:p>
          <w:p w14:paraId="04F9D1C4" w14:textId="77777777" w:rsidR="00252A41" w:rsidRPr="000F06B5" w:rsidRDefault="00252A41" w:rsidP="00BC0EFB">
            <w:pPr>
              <w:pStyle w:val="aff6"/>
              <w:numPr>
                <w:ilvl w:val="0"/>
                <w:numId w:val="32"/>
              </w:numPr>
              <w:ind w:left="0" w:firstLine="0"/>
              <w:rPr>
                <w:bCs/>
                <w:sz w:val="20"/>
                <w:szCs w:val="20"/>
              </w:rPr>
            </w:pPr>
            <w:r w:rsidRPr="000F06B5">
              <w:rPr>
                <w:bCs/>
                <w:sz w:val="20"/>
                <w:szCs w:val="20"/>
              </w:rPr>
              <w:t>Наличие интегрированного звукового контроллера: Да</w:t>
            </w:r>
          </w:p>
          <w:p w14:paraId="7EF1037F" w14:textId="77777777" w:rsidR="00252A41" w:rsidRPr="000F06B5" w:rsidRDefault="00252A41" w:rsidP="00BC0EFB">
            <w:pPr>
              <w:pStyle w:val="aff6"/>
              <w:numPr>
                <w:ilvl w:val="0"/>
                <w:numId w:val="32"/>
              </w:numPr>
              <w:ind w:left="0" w:firstLine="0"/>
              <w:rPr>
                <w:bCs/>
                <w:sz w:val="20"/>
                <w:szCs w:val="20"/>
              </w:rPr>
            </w:pPr>
            <w:r w:rsidRPr="000F06B5">
              <w:rPr>
                <w:bCs/>
                <w:sz w:val="20"/>
                <w:szCs w:val="20"/>
              </w:rPr>
              <w:t>Объем кэш памяти третьего уровня процессора (L3): ≥ 12 МБАЙТ</w:t>
            </w:r>
          </w:p>
          <w:p w14:paraId="7F202149" w14:textId="77777777" w:rsidR="00252A41" w:rsidRPr="000F06B5" w:rsidRDefault="00252A41" w:rsidP="00BC0EFB">
            <w:pPr>
              <w:pStyle w:val="aff6"/>
              <w:numPr>
                <w:ilvl w:val="0"/>
                <w:numId w:val="32"/>
              </w:numPr>
              <w:ind w:left="0" w:firstLine="0"/>
              <w:rPr>
                <w:bCs/>
                <w:sz w:val="20"/>
                <w:szCs w:val="20"/>
              </w:rPr>
            </w:pPr>
            <w:r w:rsidRPr="000F06B5">
              <w:rPr>
                <w:bCs/>
                <w:sz w:val="20"/>
                <w:szCs w:val="20"/>
              </w:rPr>
              <w:t>Объем накопителя SSD: ≥ 240 ГБАЙТ</w:t>
            </w:r>
          </w:p>
          <w:p w14:paraId="0EA9DAFE" w14:textId="77777777" w:rsidR="00252A41" w:rsidRPr="000F06B5" w:rsidRDefault="00252A41" w:rsidP="00BC0EFB">
            <w:pPr>
              <w:pStyle w:val="aff6"/>
              <w:numPr>
                <w:ilvl w:val="0"/>
                <w:numId w:val="32"/>
              </w:numPr>
              <w:ind w:left="0" w:firstLine="0"/>
              <w:rPr>
                <w:bCs/>
                <w:sz w:val="20"/>
                <w:szCs w:val="20"/>
              </w:rPr>
            </w:pPr>
            <w:r w:rsidRPr="000F06B5">
              <w:rPr>
                <w:bCs/>
                <w:sz w:val="20"/>
                <w:szCs w:val="20"/>
              </w:rPr>
              <w:t>Оптический привод: DVD-RW</w:t>
            </w:r>
          </w:p>
          <w:p w14:paraId="2543044A" w14:textId="77777777" w:rsidR="00252A41" w:rsidRPr="000F06B5" w:rsidRDefault="00252A41" w:rsidP="00BC0EFB">
            <w:pPr>
              <w:pStyle w:val="aff6"/>
              <w:numPr>
                <w:ilvl w:val="0"/>
                <w:numId w:val="32"/>
              </w:numPr>
              <w:ind w:left="0" w:firstLine="0"/>
              <w:rPr>
                <w:bCs/>
                <w:sz w:val="20"/>
                <w:szCs w:val="20"/>
              </w:rPr>
            </w:pPr>
            <w:r w:rsidRPr="000F06B5">
              <w:rPr>
                <w:bCs/>
                <w:sz w:val="20"/>
                <w:szCs w:val="20"/>
              </w:rPr>
              <w:lastRenderedPageBreak/>
              <w:t>Сетевой интерфейс 8P8C (RJ-45): ≥ 1 ШТ</w:t>
            </w:r>
          </w:p>
          <w:p w14:paraId="17083F56" w14:textId="77777777" w:rsidR="00252A41" w:rsidRPr="000F06B5" w:rsidRDefault="00252A41" w:rsidP="00BC0EFB">
            <w:pPr>
              <w:pStyle w:val="aff6"/>
              <w:numPr>
                <w:ilvl w:val="0"/>
                <w:numId w:val="32"/>
              </w:numPr>
              <w:ind w:left="0" w:firstLine="0"/>
              <w:rPr>
                <w:bCs/>
                <w:sz w:val="20"/>
                <w:szCs w:val="20"/>
              </w:rPr>
            </w:pPr>
            <w:r w:rsidRPr="000F06B5">
              <w:rPr>
                <w:bCs/>
                <w:sz w:val="20"/>
                <w:szCs w:val="20"/>
              </w:rPr>
              <w:t>Скорость передачи данных проводного сетевого контроллера: ≥ 1000 МБИТ/С</w:t>
            </w:r>
          </w:p>
          <w:p w14:paraId="32727F6A" w14:textId="77777777" w:rsidR="00252A41" w:rsidRPr="000F06B5" w:rsidRDefault="00252A41" w:rsidP="00BC0EFB">
            <w:pPr>
              <w:pStyle w:val="aff6"/>
              <w:numPr>
                <w:ilvl w:val="0"/>
                <w:numId w:val="32"/>
              </w:numPr>
              <w:ind w:left="0" w:firstLine="0"/>
              <w:rPr>
                <w:bCs/>
                <w:sz w:val="20"/>
                <w:szCs w:val="20"/>
              </w:rPr>
            </w:pPr>
            <w:r w:rsidRPr="000F06B5">
              <w:rPr>
                <w:bCs/>
                <w:sz w:val="20"/>
                <w:szCs w:val="20"/>
              </w:rPr>
              <w:t>Суммарное количество встроенных в корпус портов USB 2.0: ≥ 4 ШТ</w:t>
            </w:r>
          </w:p>
          <w:p w14:paraId="6D8ECFAF" w14:textId="77777777" w:rsidR="00252A41" w:rsidRPr="000F06B5" w:rsidRDefault="00252A41" w:rsidP="00BC0EFB">
            <w:pPr>
              <w:pStyle w:val="aff6"/>
              <w:numPr>
                <w:ilvl w:val="0"/>
                <w:numId w:val="32"/>
              </w:numPr>
              <w:ind w:left="0" w:firstLine="0"/>
              <w:rPr>
                <w:bCs/>
                <w:sz w:val="20"/>
                <w:szCs w:val="20"/>
              </w:rPr>
            </w:pPr>
            <w:r w:rsidRPr="000F06B5">
              <w:rPr>
                <w:bCs/>
                <w:sz w:val="20"/>
                <w:szCs w:val="20"/>
              </w:rPr>
              <w:t xml:space="preserve">Суммарное количество встроенных в корпус портов USB 3.2 </w:t>
            </w:r>
            <w:proofErr w:type="spellStart"/>
            <w:r w:rsidRPr="000F06B5">
              <w:rPr>
                <w:bCs/>
                <w:sz w:val="20"/>
                <w:szCs w:val="20"/>
              </w:rPr>
              <w:t>Gen</w:t>
            </w:r>
            <w:proofErr w:type="spellEnd"/>
            <w:r w:rsidRPr="000F06B5">
              <w:rPr>
                <w:bCs/>
                <w:sz w:val="20"/>
                <w:szCs w:val="20"/>
              </w:rPr>
              <w:t xml:space="preserve"> 1 (USB 3.1 </w:t>
            </w:r>
            <w:proofErr w:type="spellStart"/>
            <w:r w:rsidRPr="000F06B5">
              <w:rPr>
                <w:bCs/>
                <w:sz w:val="20"/>
                <w:szCs w:val="20"/>
              </w:rPr>
              <w:t>Gen</w:t>
            </w:r>
            <w:proofErr w:type="spellEnd"/>
            <w:r w:rsidRPr="000F06B5">
              <w:rPr>
                <w:bCs/>
                <w:sz w:val="20"/>
                <w:szCs w:val="20"/>
              </w:rPr>
              <w:t xml:space="preserve"> 1, USB 3.0) ≥ 2 ШТ</w:t>
            </w:r>
          </w:p>
          <w:p w14:paraId="1AC26609" w14:textId="28C46C44" w:rsidR="00252A41" w:rsidRPr="000F06B5" w:rsidRDefault="00252A41" w:rsidP="00BC0EFB">
            <w:pPr>
              <w:pStyle w:val="aff6"/>
              <w:numPr>
                <w:ilvl w:val="0"/>
                <w:numId w:val="32"/>
              </w:numPr>
              <w:ind w:left="0" w:firstLine="0"/>
              <w:rPr>
                <w:bCs/>
                <w:sz w:val="20"/>
                <w:szCs w:val="20"/>
              </w:rPr>
            </w:pPr>
            <w:r w:rsidRPr="000F06B5">
              <w:rPr>
                <w:bCs/>
                <w:sz w:val="20"/>
                <w:szCs w:val="20"/>
              </w:rPr>
              <w:t>Тактовая частота оперативной памяти: ≥ 2400 МГЦ</w:t>
            </w:r>
          </w:p>
          <w:p w14:paraId="2ED12BAE" w14:textId="77777777" w:rsidR="00252A41" w:rsidRPr="000F06B5" w:rsidRDefault="00252A41" w:rsidP="00BC0EFB">
            <w:pPr>
              <w:pStyle w:val="aff6"/>
              <w:numPr>
                <w:ilvl w:val="0"/>
                <w:numId w:val="32"/>
              </w:numPr>
              <w:ind w:left="0" w:firstLine="0"/>
              <w:rPr>
                <w:bCs/>
                <w:sz w:val="20"/>
                <w:szCs w:val="20"/>
              </w:rPr>
            </w:pPr>
            <w:r w:rsidRPr="000F06B5">
              <w:rPr>
                <w:bCs/>
                <w:sz w:val="20"/>
                <w:szCs w:val="20"/>
              </w:rPr>
              <w:t>Тип накопителя: SSD</w:t>
            </w:r>
          </w:p>
          <w:p w14:paraId="298585D5" w14:textId="77777777" w:rsidR="00252A41" w:rsidRPr="000F06B5" w:rsidRDefault="00252A41" w:rsidP="00BC0EFB">
            <w:pPr>
              <w:pStyle w:val="aff6"/>
              <w:numPr>
                <w:ilvl w:val="0"/>
                <w:numId w:val="32"/>
              </w:numPr>
              <w:ind w:left="0" w:firstLine="0"/>
              <w:rPr>
                <w:bCs/>
                <w:sz w:val="20"/>
                <w:szCs w:val="20"/>
              </w:rPr>
            </w:pPr>
            <w:r w:rsidRPr="000F06B5">
              <w:rPr>
                <w:bCs/>
                <w:sz w:val="20"/>
                <w:szCs w:val="20"/>
              </w:rPr>
              <w:t>Тип оперативной памяти: DDR4</w:t>
            </w:r>
          </w:p>
          <w:p w14:paraId="026C0B22" w14:textId="77777777" w:rsidR="00252A41" w:rsidRPr="000F06B5" w:rsidRDefault="00252A41" w:rsidP="00BC0EFB">
            <w:pPr>
              <w:pStyle w:val="aff6"/>
              <w:numPr>
                <w:ilvl w:val="0"/>
                <w:numId w:val="32"/>
              </w:numPr>
              <w:ind w:left="0" w:firstLine="0"/>
              <w:rPr>
                <w:bCs/>
                <w:sz w:val="20"/>
                <w:szCs w:val="20"/>
              </w:rPr>
            </w:pPr>
            <w:r w:rsidRPr="000F06B5">
              <w:rPr>
                <w:bCs/>
                <w:sz w:val="20"/>
                <w:szCs w:val="20"/>
              </w:rPr>
              <w:t xml:space="preserve">Тип порта видеовыхода: </w:t>
            </w:r>
            <w:proofErr w:type="spellStart"/>
            <w:r w:rsidRPr="000F06B5">
              <w:rPr>
                <w:bCs/>
                <w:sz w:val="20"/>
                <w:szCs w:val="20"/>
              </w:rPr>
              <w:t>DisplayPort</w:t>
            </w:r>
            <w:proofErr w:type="spellEnd"/>
            <w:r w:rsidRPr="000F06B5">
              <w:rPr>
                <w:bCs/>
                <w:sz w:val="20"/>
                <w:szCs w:val="20"/>
              </w:rPr>
              <w:t>; HDMI; VGA</w:t>
            </w:r>
          </w:p>
          <w:p w14:paraId="05F3C729" w14:textId="77777777" w:rsidR="00252A41" w:rsidRPr="000F06B5" w:rsidRDefault="00252A41" w:rsidP="00BC0EFB">
            <w:pPr>
              <w:pStyle w:val="aff6"/>
              <w:numPr>
                <w:ilvl w:val="0"/>
                <w:numId w:val="32"/>
              </w:numPr>
              <w:ind w:left="0" w:firstLine="0"/>
              <w:rPr>
                <w:bCs/>
                <w:sz w:val="20"/>
                <w:szCs w:val="20"/>
              </w:rPr>
            </w:pPr>
            <w:r w:rsidRPr="000F06B5">
              <w:rPr>
                <w:bCs/>
                <w:sz w:val="20"/>
                <w:szCs w:val="20"/>
              </w:rPr>
              <w:t>Форм-фактор SSD накопителя: M.2</w:t>
            </w:r>
          </w:p>
          <w:p w14:paraId="742C1F06" w14:textId="1CCD52E6" w:rsidR="00252A41" w:rsidRPr="000F06B5" w:rsidRDefault="00252A41" w:rsidP="00BC0EFB">
            <w:pPr>
              <w:pStyle w:val="aff6"/>
              <w:numPr>
                <w:ilvl w:val="0"/>
                <w:numId w:val="32"/>
              </w:numPr>
              <w:ind w:left="0" w:firstLine="0"/>
              <w:rPr>
                <w:bCs/>
                <w:sz w:val="20"/>
                <w:szCs w:val="20"/>
              </w:rPr>
            </w:pPr>
            <w:r w:rsidRPr="000F06B5">
              <w:rPr>
                <w:bCs/>
                <w:sz w:val="20"/>
                <w:szCs w:val="20"/>
              </w:rPr>
              <w:t>Частота процессора базовая: ≥ 3 ГГЦ</w:t>
            </w:r>
          </w:p>
          <w:p w14:paraId="186F9551" w14:textId="77777777" w:rsidR="00FC26FC" w:rsidRPr="000F06B5" w:rsidRDefault="00252A41" w:rsidP="00BC0EFB">
            <w:pPr>
              <w:pStyle w:val="aff6"/>
              <w:numPr>
                <w:ilvl w:val="0"/>
                <w:numId w:val="32"/>
              </w:numPr>
              <w:ind w:left="0" w:firstLine="0"/>
              <w:rPr>
                <w:bCs/>
                <w:sz w:val="20"/>
                <w:szCs w:val="20"/>
              </w:rPr>
            </w:pPr>
            <w:r w:rsidRPr="000F06B5">
              <w:rPr>
                <w:bCs/>
                <w:sz w:val="20"/>
                <w:szCs w:val="20"/>
              </w:rPr>
              <w:t xml:space="preserve">Ширина корпуса: </w:t>
            </w:r>
            <w:proofErr w:type="gramStart"/>
            <w:r w:rsidRPr="000F06B5">
              <w:rPr>
                <w:bCs/>
                <w:sz w:val="20"/>
                <w:szCs w:val="20"/>
              </w:rPr>
              <w:t>&lt; 150</w:t>
            </w:r>
            <w:proofErr w:type="gramEnd"/>
            <w:r w:rsidRPr="000F06B5">
              <w:rPr>
                <w:bCs/>
                <w:sz w:val="20"/>
                <w:szCs w:val="20"/>
              </w:rPr>
              <w:t xml:space="preserve"> ММ</w:t>
            </w:r>
          </w:p>
          <w:p w14:paraId="630B3132" w14:textId="36307B2A" w:rsidR="00D239E4" w:rsidRPr="000F06B5" w:rsidRDefault="00D239E4" w:rsidP="00BC0EFB">
            <w:pPr>
              <w:pStyle w:val="aff6"/>
              <w:numPr>
                <w:ilvl w:val="0"/>
                <w:numId w:val="32"/>
              </w:numPr>
              <w:ind w:left="0" w:firstLine="0"/>
              <w:rPr>
                <w:bCs/>
                <w:sz w:val="20"/>
                <w:szCs w:val="20"/>
              </w:rPr>
            </w:pPr>
            <w:r w:rsidRPr="000F06B5">
              <w:rPr>
                <w:bCs/>
                <w:sz w:val="20"/>
                <w:szCs w:val="20"/>
              </w:rPr>
              <w:t xml:space="preserve">Совместимость с программно-аппаратным комплексом «Соболь» </w:t>
            </w:r>
            <w:r w:rsidRPr="000F06B5">
              <w:rPr>
                <w:bCs/>
                <w:sz w:val="20"/>
                <w:szCs w:val="20"/>
                <w:lang w:val="en-US"/>
              </w:rPr>
              <w:t>PCIe</w:t>
            </w:r>
            <w:r w:rsidRPr="000F06B5">
              <w:rPr>
                <w:bCs/>
                <w:sz w:val="20"/>
                <w:szCs w:val="20"/>
              </w:rPr>
              <w:t xml:space="preserve">: Да </w:t>
            </w:r>
          </w:p>
        </w:tc>
      </w:tr>
    </w:tbl>
    <w:p w14:paraId="6985F681" w14:textId="2A166C85" w:rsidR="00E56B2D" w:rsidRDefault="00E56B2D" w:rsidP="00E56B2D">
      <w:pPr>
        <w:pStyle w:val="afff3"/>
        <w:keepNext/>
        <w:keepLines/>
        <w:spacing w:before="0"/>
        <w:ind w:firstLine="567"/>
        <w:jc w:val="left"/>
        <w:rPr>
          <w:spacing w:val="9"/>
          <w:sz w:val="26"/>
          <w:szCs w:val="26"/>
        </w:rPr>
      </w:pPr>
    </w:p>
    <w:p w14:paraId="4F7BCCB5" w14:textId="77777777" w:rsidR="009748C0" w:rsidRDefault="009748C0" w:rsidP="00E56B2D">
      <w:pPr>
        <w:pStyle w:val="afff3"/>
        <w:keepNext/>
        <w:keepLines/>
        <w:spacing w:before="0"/>
        <w:ind w:firstLine="567"/>
        <w:jc w:val="left"/>
        <w:rPr>
          <w:spacing w:val="9"/>
          <w:sz w:val="26"/>
          <w:szCs w:val="26"/>
        </w:rPr>
        <w:sectPr w:rsidR="009748C0" w:rsidSect="0079472C">
          <w:pgSz w:w="16838" w:h="11906" w:orient="landscape"/>
          <w:pgMar w:top="1134" w:right="567" w:bottom="1134" w:left="1701" w:header="709" w:footer="709" w:gutter="0"/>
          <w:cols w:space="708"/>
          <w:docGrid w:linePitch="360"/>
        </w:sectPr>
      </w:pPr>
    </w:p>
    <w:p w14:paraId="3C3F2D71" w14:textId="77777777" w:rsidR="00C60FA6" w:rsidRPr="00BD7BDB" w:rsidRDefault="00C60FA6" w:rsidP="00C60FA6">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left="11766"/>
      </w:pPr>
      <w:r w:rsidRPr="00BD7BDB">
        <w:lastRenderedPageBreak/>
        <w:t>Приложение № 2</w:t>
      </w:r>
      <w:r>
        <w:t>.1</w:t>
      </w:r>
    </w:p>
    <w:p w14:paraId="5EBF13F4" w14:textId="77777777" w:rsidR="00C60FA6" w:rsidRDefault="00C60FA6" w:rsidP="00C60FA6">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left="11766"/>
      </w:pPr>
      <w:r w:rsidRPr="00BD7BDB">
        <w:t>к Техническому заданию</w:t>
      </w:r>
    </w:p>
    <w:p w14:paraId="636D518E" w14:textId="77777777" w:rsidR="00C60FA6" w:rsidRDefault="00C60FA6" w:rsidP="00C60FA6">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rPr>
      </w:pPr>
      <w:r w:rsidRPr="00C15D9D">
        <w:rPr>
          <w:b/>
        </w:rPr>
        <w:t>Обоснование необходимости предоставления иной и дополнительной информации, предусмотренной пунктом 5 Правил использования КТРУ, утвержденных постановлением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14:paraId="73DE8D39" w14:textId="77777777" w:rsidR="00C60FA6" w:rsidRDefault="00C60FA6" w:rsidP="00C60FA6">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b/>
        </w:rPr>
      </w:pPr>
    </w:p>
    <w:p w14:paraId="3BDCBF57" w14:textId="77777777" w:rsidR="00C60FA6" w:rsidRDefault="00C60FA6" w:rsidP="00C60FA6">
      <w:pPr>
        <w:widowControl w:val="0"/>
        <w:suppressLineNumbers/>
        <w:tabs>
          <w:tab w:val="left" w:pos="993"/>
        </w:tabs>
        <w:suppressAutoHyphens/>
        <w:ind w:firstLine="567"/>
        <w:jc w:val="both"/>
      </w:pPr>
      <w:r>
        <w:t>В соответствии с частью 6 статьи 23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от 05.04.2013 № 44-ФЗ) и, руководствуясь Правилами формирования и ведения в единой информационной системе в сфере закупок КТРУ и Правилами использования КТРУ, утвержденными Постановлением Правительства Российской Федерации от 08.02.2017 № 145 (далее – ПП РФ от 08.02.2017 № 145), Государственный заказчик в соответствии с пунктом 6 Правил использования КТРУ представляет обоснование указанной дополнительной информации, дополнительных потребительских свойствах, в том числе функциональных, технических, качественных, эксплуатационных характеристик товара, работы, услуги в соответствии с положениями статьи 33 ФЗ от 05.04.2013 № 44-ФЗ, которые не предусмотрены в позиции КТРУ.</w:t>
      </w:r>
    </w:p>
    <w:p w14:paraId="1EA53B5C" w14:textId="77777777" w:rsidR="00C60FA6" w:rsidRDefault="00C60FA6" w:rsidP="00C60FA6">
      <w:pPr>
        <w:widowControl w:val="0"/>
        <w:suppressLineNumbers/>
        <w:tabs>
          <w:tab w:val="left" w:pos="993"/>
        </w:tabs>
        <w:suppressAutoHyphens/>
        <w:ind w:firstLine="567"/>
        <w:jc w:val="both"/>
      </w:pPr>
    </w:p>
    <w:p w14:paraId="43E2E83A" w14:textId="2599C04E" w:rsidR="00C60FA6" w:rsidRDefault="00C60FA6" w:rsidP="00C60FA6">
      <w:pPr>
        <w:widowControl w:val="0"/>
        <w:suppressLineNumbers/>
        <w:tabs>
          <w:tab w:val="left" w:pos="993"/>
        </w:tabs>
        <w:suppressAutoHyphens/>
        <w:ind w:firstLine="567"/>
        <w:jc w:val="both"/>
      </w:pPr>
      <w:r>
        <w:t xml:space="preserve">Предметом настоящей </w:t>
      </w:r>
      <w:r w:rsidRPr="00C15D9D">
        <w:t xml:space="preserve">закупки является право заключения государственного контракта на </w:t>
      </w:r>
      <w:r w:rsidRPr="00371A93">
        <w:t>поставк</w:t>
      </w:r>
      <w:r>
        <w:t>у</w:t>
      </w:r>
      <w:r w:rsidRPr="00371A93">
        <w:t xml:space="preserve"> оборудования </w:t>
      </w:r>
      <w:r w:rsidRPr="00C15D9D">
        <w:t xml:space="preserve">для нужд </w:t>
      </w:r>
      <w:r>
        <w:t>Администрации Губернатора Санкт-Петербурга</w:t>
      </w:r>
    </w:p>
    <w:p w14:paraId="72F3CE90" w14:textId="77777777" w:rsidR="00C60FA6" w:rsidRDefault="00C60FA6" w:rsidP="00C60FA6">
      <w:pPr>
        <w:widowControl w:val="0"/>
        <w:suppressLineNumbers/>
        <w:tabs>
          <w:tab w:val="left" w:pos="993"/>
        </w:tabs>
        <w:suppressAutoHyphens/>
        <w:ind w:firstLine="567"/>
        <w:jc w:val="both"/>
      </w:pPr>
    </w:p>
    <w:p w14:paraId="0E484DD2" w14:textId="77777777" w:rsidR="00C60FA6" w:rsidRDefault="00C60FA6" w:rsidP="00C60FA6">
      <w:pPr>
        <w:widowControl w:val="0"/>
        <w:suppressLineNumbers/>
        <w:tabs>
          <w:tab w:val="left" w:pos="993"/>
        </w:tabs>
        <w:suppressAutoHyphens/>
        <w:ind w:firstLine="567"/>
        <w:jc w:val="both"/>
      </w:pPr>
      <w:r>
        <w:t>Коды позиции (лотов) КТРУ:</w:t>
      </w:r>
    </w:p>
    <w:p w14:paraId="06DE2D29" w14:textId="4AD5C6DE" w:rsidR="00C60FA6" w:rsidRDefault="00C60FA6" w:rsidP="00735EBD">
      <w:pPr>
        <w:pStyle w:val="aff6"/>
        <w:widowControl w:val="0"/>
        <w:numPr>
          <w:ilvl w:val="0"/>
          <w:numId w:val="30"/>
        </w:numPr>
        <w:suppressLineNumbers/>
        <w:tabs>
          <w:tab w:val="left" w:pos="993"/>
        </w:tabs>
        <w:suppressAutoHyphens/>
        <w:jc w:val="both"/>
      </w:pPr>
      <w:r>
        <w:t xml:space="preserve">Системный блок (КТРУ: </w:t>
      </w:r>
      <w:r w:rsidR="00735EBD" w:rsidRPr="00735EBD">
        <w:t>26.20.15.000-00000026</w:t>
      </w:r>
      <w:r>
        <w:t>);</w:t>
      </w:r>
    </w:p>
    <w:p w14:paraId="14773665" w14:textId="51088BA9" w:rsidR="00C60FA6" w:rsidRDefault="00C60FA6" w:rsidP="00C60FA6">
      <w:pPr>
        <w:widowControl w:val="0"/>
        <w:suppressLineNumbers/>
        <w:tabs>
          <w:tab w:val="left" w:pos="993"/>
        </w:tabs>
        <w:suppressAutoHyphens/>
        <w:ind w:firstLine="567"/>
        <w:jc w:val="both"/>
      </w:pPr>
      <w:r>
        <w:t xml:space="preserve">Обстоятельство, обусловливающее внесение дополнительной информации, дополнительных потребительских свойств, в том числе функциональных, технических, качественных, эксплуатационных характеристик товара, работы, услуги в соответствии с положениями статьи 33 ФЗ от 05.04.2013 № 44-ФЗ, которые не предусмотрены в позиции КТРУ, </w:t>
      </w:r>
      <w:r w:rsidRPr="00F261EE">
        <w:t xml:space="preserve">в связи с недостаточностью описания по приведенным позициям ниже по сравнению с позициями КТРУ, для обеспечения полноты описания объекта закупки, которое позволит максимально качественно </w:t>
      </w:r>
      <w:r w:rsidR="000F06B5">
        <w:br/>
      </w:r>
      <w:r w:rsidRPr="00F261EE">
        <w:t xml:space="preserve">и рационально использовать выделенные бюджетные средства для обеспечения деятельности </w:t>
      </w:r>
      <w:r>
        <w:t>Государственного заказчика</w:t>
      </w:r>
      <w:r w:rsidRPr="00F261EE">
        <w:t xml:space="preserve"> в рамках планируемой закупки.</w:t>
      </w:r>
    </w:p>
    <w:p w14:paraId="3C6E7285" w14:textId="77777777" w:rsidR="00C60FA6" w:rsidRPr="00F261EE" w:rsidRDefault="00C60FA6" w:rsidP="00C60FA6">
      <w:pPr>
        <w:widowControl w:val="0"/>
        <w:suppressLineNumbers/>
        <w:tabs>
          <w:tab w:val="left" w:pos="993"/>
        </w:tabs>
        <w:suppressAutoHyphens/>
        <w:ind w:firstLine="567"/>
        <w:jc w:val="both"/>
        <w:rPr>
          <w:sz w:val="18"/>
        </w:rPr>
      </w:pPr>
    </w:p>
    <w:tbl>
      <w:tblPr>
        <w:tblStyle w:val="af8"/>
        <w:tblW w:w="0" w:type="auto"/>
        <w:tblLook w:val="04A0" w:firstRow="1" w:lastRow="0" w:firstColumn="1" w:lastColumn="0" w:noHBand="0" w:noVBand="1"/>
      </w:tblPr>
      <w:tblGrid>
        <w:gridCol w:w="960"/>
        <w:gridCol w:w="3004"/>
        <w:gridCol w:w="5387"/>
        <w:gridCol w:w="5069"/>
      </w:tblGrid>
      <w:tr w:rsidR="00C60FA6" w:rsidRPr="00C15D9D" w14:paraId="02A3BEC4" w14:textId="77777777" w:rsidTr="00C60FA6">
        <w:trPr>
          <w:trHeight w:val="300"/>
        </w:trPr>
        <w:tc>
          <w:tcPr>
            <w:tcW w:w="960" w:type="dxa"/>
            <w:noWrap/>
            <w:vAlign w:val="center"/>
            <w:hideMark/>
          </w:tcPr>
          <w:p w14:paraId="742C2A23" w14:textId="77777777" w:rsidR="00C60FA6" w:rsidRPr="00F261EE" w:rsidRDefault="00C60FA6" w:rsidP="00C60FA6">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rFonts w:ascii="Times New Roman" w:hAnsi="Times New Roman"/>
                <w:b/>
              </w:rPr>
            </w:pPr>
            <w:r w:rsidRPr="00F261EE">
              <w:rPr>
                <w:rFonts w:ascii="Times New Roman" w:hAnsi="Times New Roman"/>
                <w:b/>
              </w:rPr>
              <w:t>№ п/п</w:t>
            </w:r>
          </w:p>
        </w:tc>
        <w:tc>
          <w:tcPr>
            <w:tcW w:w="3004" w:type="dxa"/>
            <w:noWrap/>
            <w:vAlign w:val="center"/>
            <w:hideMark/>
          </w:tcPr>
          <w:p w14:paraId="5D59680A" w14:textId="77777777" w:rsidR="00C60FA6" w:rsidRPr="00F261EE" w:rsidRDefault="00C60FA6" w:rsidP="00C60FA6">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rFonts w:ascii="Times New Roman" w:hAnsi="Times New Roman"/>
                <w:b/>
              </w:rPr>
            </w:pPr>
            <w:r w:rsidRPr="00F261EE">
              <w:rPr>
                <w:rFonts w:ascii="Times New Roman" w:hAnsi="Times New Roman"/>
                <w:b/>
              </w:rPr>
              <w:t>Наименование товара, работы, услуги</w:t>
            </w:r>
          </w:p>
        </w:tc>
        <w:tc>
          <w:tcPr>
            <w:tcW w:w="5387" w:type="dxa"/>
            <w:noWrap/>
            <w:vAlign w:val="center"/>
            <w:hideMark/>
          </w:tcPr>
          <w:p w14:paraId="49F9340E" w14:textId="77777777" w:rsidR="00C60FA6" w:rsidRPr="00F261EE" w:rsidRDefault="00C60FA6" w:rsidP="00C60FA6">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rFonts w:ascii="Times New Roman" w:hAnsi="Times New Roman"/>
                <w:b/>
              </w:rPr>
            </w:pPr>
            <w:r w:rsidRPr="00F261EE">
              <w:rPr>
                <w:rFonts w:ascii="Times New Roman" w:hAnsi="Times New Roman"/>
                <w:b/>
              </w:rPr>
              <w:t>Характеристики товара, работы, услуги</w:t>
            </w:r>
          </w:p>
        </w:tc>
        <w:tc>
          <w:tcPr>
            <w:tcW w:w="5069" w:type="dxa"/>
            <w:vAlign w:val="center"/>
            <w:hideMark/>
          </w:tcPr>
          <w:p w14:paraId="784ED08E" w14:textId="77777777" w:rsidR="00C60FA6" w:rsidRPr="00F261EE" w:rsidRDefault="00C60FA6" w:rsidP="00C60FA6">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rFonts w:ascii="Times New Roman" w:hAnsi="Times New Roman"/>
                <w:b/>
                <w:bCs/>
              </w:rPr>
            </w:pPr>
            <w:r w:rsidRPr="00F261EE">
              <w:rPr>
                <w:rFonts w:ascii="Times New Roman" w:hAnsi="Times New Roman"/>
                <w:b/>
                <w:bCs/>
              </w:rPr>
              <w:t>Обоснование необходимости использования</w:t>
            </w:r>
          </w:p>
        </w:tc>
      </w:tr>
      <w:tr w:rsidR="00C60FA6" w:rsidRPr="00C15D9D" w14:paraId="667B5BCE" w14:textId="77777777" w:rsidTr="00C60FA6">
        <w:trPr>
          <w:trHeight w:val="300"/>
        </w:trPr>
        <w:tc>
          <w:tcPr>
            <w:tcW w:w="960" w:type="dxa"/>
            <w:noWrap/>
            <w:vAlign w:val="center"/>
            <w:hideMark/>
          </w:tcPr>
          <w:p w14:paraId="5EDA1D53" w14:textId="77777777" w:rsidR="00C60FA6" w:rsidRPr="00F261EE" w:rsidRDefault="00C60FA6" w:rsidP="00C60FA6">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rFonts w:ascii="Times New Roman" w:hAnsi="Times New Roman"/>
                <w:b/>
              </w:rPr>
            </w:pPr>
            <w:r w:rsidRPr="00F261EE">
              <w:rPr>
                <w:rFonts w:ascii="Times New Roman" w:hAnsi="Times New Roman"/>
                <w:b/>
              </w:rPr>
              <w:t>1</w:t>
            </w:r>
          </w:p>
        </w:tc>
        <w:tc>
          <w:tcPr>
            <w:tcW w:w="3004" w:type="dxa"/>
            <w:noWrap/>
            <w:vAlign w:val="center"/>
            <w:hideMark/>
          </w:tcPr>
          <w:p w14:paraId="70A3D4DD" w14:textId="77777777" w:rsidR="00C60FA6" w:rsidRPr="00F261EE" w:rsidRDefault="00C60FA6" w:rsidP="00C60FA6">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rFonts w:ascii="Times New Roman" w:hAnsi="Times New Roman"/>
                <w:b/>
              </w:rPr>
            </w:pPr>
            <w:r w:rsidRPr="00F261EE">
              <w:rPr>
                <w:rFonts w:ascii="Times New Roman" w:hAnsi="Times New Roman"/>
                <w:b/>
              </w:rPr>
              <w:t>2</w:t>
            </w:r>
          </w:p>
        </w:tc>
        <w:tc>
          <w:tcPr>
            <w:tcW w:w="5387" w:type="dxa"/>
            <w:noWrap/>
            <w:vAlign w:val="center"/>
            <w:hideMark/>
          </w:tcPr>
          <w:p w14:paraId="582A1FB7" w14:textId="77777777" w:rsidR="00C60FA6" w:rsidRPr="00F261EE" w:rsidRDefault="00C60FA6" w:rsidP="00C60FA6">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rFonts w:ascii="Times New Roman" w:hAnsi="Times New Roman"/>
                <w:b/>
              </w:rPr>
            </w:pPr>
            <w:r w:rsidRPr="00F261EE">
              <w:rPr>
                <w:rFonts w:ascii="Times New Roman" w:hAnsi="Times New Roman"/>
                <w:b/>
              </w:rPr>
              <w:t>3</w:t>
            </w:r>
          </w:p>
        </w:tc>
        <w:tc>
          <w:tcPr>
            <w:tcW w:w="5069" w:type="dxa"/>
            <w:vAlign w:val="center"/>
            <w:hideMark/>
          </w:tcPr>
          <w:p w14:paraId="630F8C04" w14:textId="77777777" w:rsidR="00C60FA6" w:rsidRPr="00F261EE" w:rsidRDefault="00C60FA6" w:rsidP="00C60FA6">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rFonts w:ascii="Times New Roman" w:hAnsi="Times New Roman"/>
                <w:b/>
                <w:bCs/>
              </w:rPr>
            </w:pPr>
            <w:r w:rsidRPr="00F261EE">
              <w:rPr>
                <w:rFonts w:ascii="Times New Roman" w:hAnsi="Times New Roman"/>
                <w:b/>
                <w:bCs/>
              </w:rPr>
              <w:t>4</w:t>
            </w:r>
          </w:p>
        </w:tc>
      </w:tr>
      <w:tr w:rsidR="000A11E9" w:rsidRPr="00C15D9D" w14:paraId="3587D171" w14:textId="77777777" w:rsidTr="006473ED">
        <w:trPr>
          <w:trHeight w:val="458"/>
        </w:trPr>
        <w:tc>
          <w:tcPr>
            <w:tcW w:w="960" w:type="dxa"/>
            <w:vMerge w:val="restart"/>
            <w:noWrap/>
            <w:vAlign w:val="center"/>
            <w:hideMark/>
          </w:tcPr>
          <w:p w14:paraId="1ECB105E" w14:textId="78C5E024" w:rsidR="000A11E9" w:rsidRPr="00F261EE" w:rsidRDefault="000A11E9" w:rsidP="00C60FA6">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rFonts w:ascii="Times New Roman" w:hAnsi="Times New Roman"/>
                <w:sz w:val="20"/>
                <w:szCs w:val="20"/>
              </w:rPr>
            </w:pPr>
            <w:r>
              <w:rPr>
                <w:rFonts w:ascii="Times New Roman" w:hAnsi="Times New Roman"/>
                <w:sz w:val="20"/>
                <w:szCs w:val="20"/>
              </w:rPr>
              <w:t>1</w:t>
            </w:r>
          </w:p>
        </w:tc>
        <w:tc>
          <w:tcPr>
            <w:tcW w:w="3004" w:type="dxa"/>
            <w:vMerge w:val="restart"/>
            <w:noWrap/>
            <w:vAlign w:val="center"/>
            <w:hideMark/>
          </w:tcPr>
          <w:p w14:paraId="6F3FA1B7" w14:textId="7FE20DA1" w:rsidR="000A11E9" w:rsidRPr="00F261EE" w:rsidRDefault="000A11E9" w:rsidP="00C60FA6">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rFonts w:ascii="Times New Roman" w:hAnsi="Times New Roman"/>
                <w:sz w:val="20"/>
                <w:szCs w:val="20"/>
              </w:rPr>
            </w:pPr>
            <w:r>
              <w:rPr>
                <w:rFonts w:ascii="Times New Roman" w:hAnsi="Times New Roman"/>
                <w:sz w:val="20"/>
                <w:szCs w:val="20"/>
              </w:rPr>
              <w:t>Системный блок</w:t>
            </w:r>
          </w:p>
        </w:tc>
        <w:tc>
          <w:tcPr>
            <w:tcW w:w="5387" w:type="dxa"/>
            <w:noWrap/>
            <w:vAlign w:val="center"/>
          </w:tcPr>
          <w:p w14:paraId="4013EA42" w14:textId="26D0199F" w:rsidR="000A11E9" w:rsidRPr="000A11E9" w:rsidRDefault="000A11E9" w:rsidP="000A11E9">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rFonts w:ascii="Times New Roman" w:hAnsi="Times New Roman"/>
                <w:bCs/>
                <w:sz w:val="20"/>
                <w:szCs w:val="20"/>
              </w:rPr>
            </w:pPr>
            <w:r w:rsidRPr="000A11E9">
              <w:rPr>
                <w:rFonts w:ascii="Times New Roman" w:hAnsi="Times New Roman"/>
                <w:bCs/>
                <w:sz w:val="20"/>
                <w:szCs w:val="20"/>
              </w:rPr>
              <w:t>10</w:t>
            </w:r>
            <w:r>
              <w:rPr>
                <w:rFonts w:ascii="Times New Roman" w:hAnsi="Times New Roman"/>
                <w:bCs/>
                <w:sz w:val="20"/>
                <w:szCs w:val="20"/>
              </w:rPr>
              <w:t>.</w:t>
            </w:r>
            <w:r w:rsidRPr="00D239E4">
              <w:rPr>
                <w:rFonts w:ascii="Times New Roman" w:hAnsi="Times New Roman"/>
                <w:bCs/>
                <w:sz w:val="20"/>
                <w:szCs w:val="20"/>
              </w:rPr>
              <w:tab/>
            </w:r>
            <w:r w:rsidRPr="000A11E9">
              <w:rPr>
                <w:rFonts w:ascii="Times New Roman" w:hAnsi="Times New Roman"/>
                <w:bCs/>
                <w:sz w:val="20"/>
                <w:szCs w:val="20"/>
              </w:rPr>
              <w:t>Количество слотов PCI-e x1: ≥ 1 ШТ</w:t>
            </w:r>
          </w:p>
          <w:p w14:paraId="772BD2D4" w14:textId="26E6B557" w:rsidR="000A11E9" w:rsidRPr="000A11E9" w:rsidRDefault="000A11E9" w:rsidP="00C60FA6">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rFonts w:ascii="Times New Roman" w:hAnsi="Times New Roman"/>
                <w:bCs/>
                <w:sz w:val="20"/>
                <w:szCs w:val="20"/>
              </w:rPr>
            </w:pPr>
            <w:r>
              <w:rPr>
                <w:rFonts w:ascii="Times New Roman" w:hAnsi="Times New Roman"/>
                <w:bCs/>
                <w:sz w:val="20"/>
                <w:szCs w:val="20"/>
              </w:rPr>
              <w:t>11.</w:t>
            </w:r>
            <w:r w:rsidRPr="00D239E4">
              <w:rPr>
                <w:rFonts w:ascii="Times New Roman" w:hAnsi="Times New Roman"/>
                <w:bCs/>
                <w:sz w:val="20"/>
                <w:szCs w:val="20"/>
              </w:rPr>
              <w:t xml:space="preserve"> </w:t>
            </w:r>
            <w:r w:rsidRPr="00D239E4">
              <w:rPr>
                <w:rFonts w:ascii="Times New Roman" w:hAnsi="Times New Roman"/>
                <w:bCs/>
                <w:sz w:val="20"/>
                <w:szCs w:val="20"/>
              </w:rPr>
              <w:tab/>
            </w:r>
            <w:r w:rsidRPr="000A11E9">
              <w:rPr>
                <w:rFonts w:ascii="Times New Roman" w:hAnsi="Times New Roman"/>
                <w:bCs/>
                <w:sz w:val="20"/>
                <w:szCs w:val="20"/>
              </w:rPr>
              <w:t>Количество слотов PCI-e x16: ≥ 1 ШТ</w:t>
            </w:r>
          </w:p>
        </w:tc>
        <w:tc>
          <w:tcPr>
            <w:tcW w:w="5069" w:type="dxa"/>
            <w:vAlign w:val="center"/>
          </w:tcPr>
          <w:p w14:paraId="6743F7D7" w14:textId="4EDF5E58" w:rsidR="000A11E9" w:rsidRPr="00A662BB" w:rsidRDefault="000A11E9" w:rsidP="00D239E4">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rFonts w:ascii="Times New Roman" w:hAnsi="Times New Roman"/>
                <w:sz w:val="20"/>
                <w:szCs w:val="20"/>
              </w:rPr>
            </w:pPr>
            <w:r w:rsidRPr="000A11E9">
              <w:rPr>
                <w:rFonts w:ascii="Times New Roman" w:hAnsi="Times New Roman"/>
                <w:sz w:val="20"/>
                <w:szCs w:val="20"/>
              </w:rPr>
              <w:t>КТРУ не предусматривает данн</w:t>
            </w:r>
            <w:r>
              <w:rPr>
                <w:rFonts w:ascii="Times New Roman" w:hAnsi="Times New Roman"/>
                <w:sz w:val="20"/>
                <w:szCs w:val="20"/>
              </w:rPr>
              <w:t>ые</w:t>
            </w:r>
            <w:r w:rsidRPr="000A11E9">
              <w:rPr>
                <w:rFonts w:ascii="Times New Roman" w:hAnsi="Times New Roman"/>
                <w:sz w:val="20"/>
                <w:szCs w:val="20"/>
              </w:rPr>
              <w:t xml:space="preserve"> характеристик</w:t>
            </w:r>
            <w:r>
              <w:rPr>
                <w:rFonts w:ascii="Times New Roman" w:hAnsi="Times New Roman"/>
                <w:sz w:val="20"/>
                <w:szCs w:val="20"/>
              </w:rPr>
              <w:t>и</w:t>
            </w:r>
            <w:r w:rsidRPr="000A11E9">
              <w:rPr>
                <w:rFonts w:ascii="Times New Roman" w:hAnsi="Times New Roman"/>
                <w:sz w:val="20"/>
                <w:szCs w:val="20"/>
              </w:rPr>
              <w:t>, котор</w:t>
            </w:r>
            <w:r>
              <w:rPr>
                <w:rFonts w:ascii="Times New Roman" w:hAnsi="Times New Roman"/>
                <w:sz w:val="20"/>
                <w:szCs w:val="20"/>
              </w:rPr>
              <w:t>ые</w:t>
            </w:r>
            <w:r w:rsidRPr="000A11E9">
              <w:rPr>
                <w:rFonts w:ascii="Times New Roman" w:hAnsi="Times New Roman"/>
                <w:sz w:val="20"/>
                <w:szCs w:val="20"/>
              </w:rPr>
              <w:t xml:space="preserve"> необходим</w:t>
            </w:r>
            <w:r>
              <w:rPr>
                <w:rFonts w:ascii="Times New Roman" w:hAnsi="Times New Roman"/>
                <w:sz w:val="20"/>
                <w:szCs w:val="20"/>
              </w:rPr>
              <w:t>ы</w:t>
            </w:r>
            <w:r w:rsidRPr="000A11E9">
              <w:rPr>
                <w:rFonts w:ascii="Times New Roman" w:hAnsi="Times New Roman"/>
                <w:sz w:val="20"/>
                <w:szCs w:val="20"/>
              </w:rPr>
              <w:t xml:space="preserve"> получателю товара для обеспечения</w:t>
            </w:r>
            <w:r>
              <w:rPr>
                <w:rFonts w:ascii="Times New Roman" w:hAnsi="Times New Roman"/>
                <w:sz w:val="20"/>
                <w:szCs w:val="20"/>
              </w:rPr>
              <w:t xml:space="preserve"> возможности установки дополнительных компонентов</w:t>
            </w:r>
          </w:p>
        </w:tc>
      </w:tr>
      <w:tr w:rsidR="000A11E9" w:rsidRPr="00C15D9D" w14:paraId="7F582E8B" w14:textId="77777777" w:rsidTr="00D239E4">
        <w:trPr>
          <w:trHeight w:val="457"/>
        </w:trPr>
        <w:tc>
          <w:tcPr>
            <w:tcW w:w="960" w:type="dxa"/>
            <w:vMerge/>
            <w:tcBorders>
              <w:bottom w:val="single" w:sz="4" w:space="0" w:color="auto"/>
            </w:tcBorders>
            <w:noWrap/>
            <w:vAlign w:val="center"/>
          </w:tcPr>
          <w:p w14:paraId="34F42078" w14:textId="77777777" w:rsidR="000A11E9" w:rsidRDefault="000A11E9" w:rsidP="00C60FA6">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sz w:val="20"/>
                <w:szCs w:val="20"/>
              </w:rPr>
            </w:pPr>
          </w:p>
        </w:tc>
        <w:tc>
          <w:tcPr>
            <w:tcW w:w="3004" w:type="dxa"/>
            <w:vMerge/>
            <w:tcBorders>
              <w:bottom w:val="single" w:sz="4" w:space="0" w:color="auto"/>
            </w:tcBorders>
            <w:noWrap/>
            <w:vAlign w:val="center"/>
          </w:tcPr>
          <w:p w14:paraId="148E6F71" w14:textId="77777777" w:rsidR="000A11E9" w:rsidRDefault="000A11E9" w:rsidP="00C60FA6">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sz w:val="20"/>
                <w:szCs w:val="20"/>
              </w:rPr>
            </w:pPr>
          </w:p>
        </w:tc>
        <w:tc>
          <w:tcPr>
            <w:tcW w:w="5387" w:type="dxa"/>
            <w:tcBorders>
              <w:bottom w:val="single" w:sz="4" w:space="0" w:color="auto"/>
            </w:tcBorders>
            <w:noWrap/>
            <w:vAlign w:val="center"/>
          </w:tcPr>
          <w:p w14:paraId="3755FF58" w14:textId="4EA915A1" w:rsidR="000A11E9" w:rsidRPr="000A11E9" w:rsidRDefault="00221560" w:rsidP="000A11E9">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bCs/>
                <w:sz w:val="20"/>
                <w:szCs w:val="20"/>
              </w:rPr>
            </w:pPr>
            <w:r>
              <w:rPr>
                <w:rFonts w:ascii="Times New Roman" w:hAnsi="Times New Roman"/>
                <w:bCs/>
                <w:sz w:val="20"/>
                <w:szCs w:val="20"/>
              </w:rPr>
              <w:t>34</w:t>
            </w:r>
            <w:r w:rsidR="000A11E9" w:rsidRPr="00D239E4">
              <w:rPr>
                <w:rFonts w:ascii="Times New Roman" w:hAnsi="Times New Roman"/>
                <w:bCs/>
                <w:sz w:val="20"/>
                <w:szCs w:val="20"/>
              </w:rPr>
              <w:t>.</w:t>
            </w:r>
            <w:r w:rsidR="000A11E9" w:rsidRPr="00D239E4">
              <w:rPr>
                <w:rFonts w:ascii="Times New Roman" w:hAnsi="Times New Roman"/>
                <w:bCs/>
                <w:sz w:val="20"/>
                <w:szCs w:val="20"/>
              </w:rPr>
              <w:tab/>
              <w:t xml:space="preserve">Совместимость с программно-аппаратным комплексом «Соболь» </w:t>
            </w:r>
            <w:proofErr w:type="spellStart"/>
            <w:r w:rsidR="000A11E9" w:rsidRPr="00D239E4">
              <w:rPr>
                <w:rFonts w:ascii="Times New Roman" w:hAnsi="Times New Roman"/>
                <w:bCs/>
                <w:sz w:val="20"/>
                <w:szCs w:val="20"/>
              </w:rPr>
              <w:t>PCIe</w:t>
            </w:r>
            <w:proofErr w:type="spellEnd"/>
            <w:r w:rsidR="000A11E9" w:rsidRPr="00D239E4">
              <w:rPr>
                <w:rFonts w:ascii="Times New Roman" w:hAnsi="Times New Roman"/>
                <w:bCs/>
                <w:sz w:val="20"/>
                <w:szCs w:val="20"/>
              </w:rPr>
              <w:t>: Да</w:t>
            </w:r>
          </w:p>
        </w:tc>
        <w:tc>
          <w:tcPr>
            <w:tcW w:w="5069" w:type="dxa"/>
            <w:vAlign w:val="center"/>
          </w:tcPr>
          <w:p w14:paraId="79319CC5" w14:textId="0AD19FA8" w:rsidR="000A11E9" w:rsidRPr="00F261EE" w:rsidRDefault="000A11E9" w:rsidP="00D239E4">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sz w:val="20"/>
                <w:szCs w:val="20"/>
              </w:rPr>
            </w:pPr>
            <w:r w:rsidRPr="00F261EE">
              <w:rPr>
                <w:rFonts w:ascii="Times New Roman" w:hAnsi="Times New Roman"/>
                <w:sz w:val="20"/>
                <w:szCs w:val="20"/>
              </w:rPr>
              <w:t xml:space="preserve">КТРУ не предусматривает данную характеристику, </w:t>
            </w:r>
            <w:r>
              <w:rPr>
                <w:rFonts w:ascii="Times New Roman" w:hAnsi="Times New Roman"/>
                <w:sz w:val="20"/>
                <w:szCs w:val="20"/>
              </w:rPr>
              <w:t xml:space="preserve">которая </w:t>
            </w:r>
            <w:r w:rsidRPr="00F261EE">
              <w:rPr>
                <w:rFonts w:ascii="Times New Roman" w:hAnsi="Times New Roman"/>
                <w:sz w:val="20"/>
                <w:szCs w:val="20"/>
              </w:rPr>
              <w:t>необходим</w:t>
            </w:r>
            <w:r>
              <w:rPr>
                <w:rFonts w:ascii="Times New Roman" w:hAnsi="Times New Roman"/>
                <w:sz w:val="20"/>
                <w:szCs w:val="20"/>
              </w:rPr>
              <w:t>а</w:t>
            </w:r>
            <w:r w:rsidRPr="00F261EE">
              <w:rPr>
                <w:rFonts w:ascii="Times New Roman" w:hAnsi="Times New Roman"/>
                <w:sz w:val="20"/>
                <w:szCs w:val="20"/>
              </w:rPr>
              <w:t xml:space="preserve"> </w:t>
            </w:r>
            <w:r>
              <w:rPr>
                <w:rFonts w:ascii="Times New Roman" w:hAnsi="Times New Roman"/>
                <w:sz w:val="20"/>
                <w:szCs w:val="20"/>
              </w:rPr>
              <w:t xml:space="preserve">получателю товара для обеспечения </w:t>
            </w:r>
            <w:r w:rsidRPr="00D239E4">
              <w:rPr>
                <w:rFonts w:ascii="Times New Roman" w:hAnsi="Times New Roman"/>
                <w:sz w:val="20"/>
                <w:szCs w:val="20"/>
              </w:rPr>
              <w:t>доверенн</w:t>
            </w:r>
            <w:r>
              <w:rPr>
                <w:rFonts w:ascii="Times New Roman" w:hAnsi="Times New Roman"/>
                <w:sz w:val="20"/>
                <w:szCs w:val="20"/>
              </w:rPr>
              <w:t>ой</w:t>
            </w:r>
            <w:r w:rsidRPr="00D239E4">
              <w:rPr>
                <w:rFonts w:ascii="Times New Roman" w:hAnsi="Times New Roman"/>
                <w:sz w:val="20"/>
                <w:szCs w:val="20"/>
              </w:rPr>
              <w:t xml:space="preserve"> загрузк</w:t>
            </w:r>
            <w:r>
              <w:rPr>
                <w:rFonts w:ascii="Times New Roman" w:hAnsi="Times New Roman"/>
                <w:sz w:val="20"/>
                <w:szCs w:val="20"/>
              </w:rPr>
              <w:t>и</w:t>
            </w:r>
            <w:r w:rsidRPr="00D239E4">
              <w:rPr>
                <w:rFonts w:ascii="Times New Roman" w:hAnsi="Times New Roman"/>
                <w:sz w:val="20"/>
                <w:szCs w:val="20"/>
              </w:rPr>
              <w:t xml:space="preserve"> операционной системы</w:t>
            </w:r>
            <w:r>
              <w:rPr>
                <w:rFonts w:ascii="Times New Roman" w:hAnsi="Times New Roman"/>
                <w:sz w:val="20"/>
                <w:szCs w:val="20"/>
              </w:rPr>
              <w:t>, которая будет использоваться на устройстве.</w:t>
            </w:r>
          </w:p>
        </w:tc>
      </w:tr>
    </w:tbl>
    <w:p w14:paraId="313ADA10" w14:textId="77777777" w:rsidR="00C60FA6" w:rsidRDefault="00C60FA6" w:rsidP="00C60FA6">
      <w:pPr>
        <w:pStyle w:val="afff3"/>
        <w:keepNext/>
        <w:keepLines/>
        <w:spacing w:before="0"/>
        <w:ind w:firstLine="567"/>
        <w:jc w:val="left"/>
        <w:rPr>
          <w:spacing w:val="9"/>
          <w:sz w:val="26"/>
          <w:szCs w:val="26"/>
        </w:rPr>
      </w:pPr>
    </w:p>
    <w:p w14:paraId="39CC6AAF" w14:textId="77777777" w:rsidR="00C60FA6" w:rsidRPr="001F7AFF" w:rsidRDefault="00C60FA6" w:rsidP="00C60FA6">
      <w:pPr>
        <w:pStyle w:val="afff3"/>
        <w:keepNext/>
        <w:keepLines/>
        <w:spacing w:before="0"/>
        <w:ind w:firstLine="567"/>
        <w:jc w:val="left"/>
        <w:rPr>
          <w:spacing w:val="9"/>
          <w:sz w:val="26"/>
          <w:szCs w:val="26"/>
        </w:rPr>
        <w:sectPr w:rsidR="00C60FA6" w:rsidRPr="001F7AFF" w:rsidSect="000F06B5">
          <w:pgSz w:w="16838" w:h="11906" w:orient="landscape"/>
          <w:pgMar w:top="1701" w:right="1134" w:bottom="567" w:left="1134" w:header="709" w:footer="709" w:gutter="0"/>
          <w:cols w:space="708"/>
          <w:docGrid w:linePitch="360"/>
        </w:sectPr>
      </w:pPr>
    </w:p>
    <w:p w14:paraId="751AC0E5" w14:textId="77777777" w:rsidR="008D3C7E" w:rsidRPr="00B3653D" w:rsidRDefault="008D3C7E" w:rsidP="008D3C7E">
      <w:pPr>
        <w:suppressLineNumbers/>
        <w:tabs>
          <w:tab w:val="left" w:pos="708"/>
          <w:tab w:val="left" w:pos="1416"/>
          <w:tab w:val="left" w:pos="2124"/>
          <w:tab w:val="left" w:pos="2832"/>
          <w:tab w:val="left" w:pos="3540"/>
          <w:tab w:val="left" w:pos="4248"/>
          <w:tab w:val="left" w:pos="4956"/>
          <w:tab w:val="left" w:pos="5664"/>
          <w:tab w:val="left" w:pos="7080"/>
          <w:tab w:val="left" w:pos="7788"/>
          <w:tab w:val="left" w:pos="8496"/>
          <w:tab w:val="left" w:pos="9132"/>
        </w:tabs>
        <w:suppressAutoHyphens/>
        <w:ind w:left="6946"/>
      </w:pPr>
      <w:r w:rsidRPr="00B3653D">
        <w:lastRenderedPageBreak/>
        <w:t>Приложение № 3</w:t>
      </w:r>
    </w:p>
    <w:p w14:paraId="1E6719F0" w14:textId="77777777" w:rsidR="008D3C7E" w:rsidRPr="00B3653D" w:rsidRDefault="008D3C7E" w:rsidP="008D3C7E">
      <w:pPr>
        <w:suppressLineNumbers/>
        <w:tabs>
          <w:tab w:val="left" w:pos="708"/>
          <w:tab w:val="left" w:pos="1416"/>
          <w:tab w:val="left" w:pos="2124"/>
          <w:tab w:val="left" w:pos="2832"/>
          <w:tab w:val="left" w:pos="3540"/>
          <w:tab w:val="left" w:pos="4248"/>
          <w:tab w:val="left" w:pos="4956"/>
          <w:tab w:val="left" w:pos="5664"/>
          <w:tab w:val="left" w:pos="7080"/>
          <w:tab w:val="left" w:pos="7788"/>
          <w:tab w:val="left" w:pos="8496"/>
          <w:tab w:val="left" w:pos="9132"/>
        </w:tabs>
        <w:suppressAutoHyphens/>
        <w:ind w:left="6946"/>
      </w:pPr>
      <w:r w:rsidRPr="00B3653D">
        <w:t>к Техническому заданию</w:t>
      </w:r>
    </w:p>
    <w:p w14:paraId="745AD2B1" w14:textId="77777777" w:rsidR="008D3C7E" w:rsidRPr="00B3653D" w:rsidRDefault="008D3C7E" w:rsidP="008D3C7E">
      <w:pPr>
        <w:suppressLineNumbers/>
        <w:suppressAutoHyphens/>
        <w:outlineLvl w:val="0"/>
      </w:pPr>
    </w:p>
    <w:p w14:paraId="5B51CD94" w14:textId="77777777" w:rsidR="008D3C7E" w:rsidRPr="00B3653D" w:rsidRDefault="008D3C7E" w:rsidP="008D3C7E">
      <w:pPr>
        <w:pStyle w:val="Af7"/>
        <w:keepNext/>
        <w:suppressLineNumber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firstLine="851"/>
        <w:jc w:val="center"/>
        <w:rPr>
          <w:rFonts w:ascii="Times New Roman" w:hAnsi="Times New Roman"/>
          <w:b/>
          <w:color w:val="auto"/>
          <w:szCs w:val="24"/>
        </w:rPr>
      </w:pPr>
      <w:r w:rsidRPr="00B3653D">
        <w:rPr>
          <w:rFonts w:ascii="Times New Roman" w:hAnsi="Times New Roman"/>
          <w:b/>
          <w:color w:val="auto"/>
          <w:szCs w:val="24"/>
        </w:rPr>
        <w:t>Перечень документов, передаваемых совместно с товаром</w:t>
      </w:r>
    </w:p>
    <w:p w14:paraId="38855D6D" w14:textId="20205FED" w:rsidR="008D3C7E" w:rsidRDefault="008D3C7E" w:rsidP="008D3C7E"/>
    <w:tbl>
      <w:tblPr>
        <w:tblStyle w:val="af8"/>
        <w:tblW w:w="0" w:type="auto"/>
        <w:tblLook w:val="04A0" w:firstRow="1" w:lastRow="0" w:firstColumn="1" w:lastColumn="0" w:noHBand="0" w:noVBand="1"/>
      </w:tblPr>
      <w:tblGrid>
        <w:gridCol w:w="503"/>
        <w:gridCol w:w="3404"/>
        <w:gridCol w:w="5664"/>
      </w:tblGrid>
      <w:tr w:rsidR="009748C0" w:rsidRPr="000F06B5" w14:paraId="2551E0CB" w14:textId="77777777" w:rsidTr="001624BE">
        <w:trPr>
          <w:trHeight w:val="57"/>
        </w:trPr>
        <w:tc>
          <w:tcPr>
            <w:tcW w:w="0" w:type="auto"/>
            <w:tcBorders>
              <w:top w:val="single" w:sz="4" w:space="0" w:color="auto"/>
              <w:left w:val="single" w:sz="4" w:space="0" w:color="auto"/>
              <w:bottom w:val="single" w:sz="4" w:space="0" w:color="auto"/>
              <w:right w:val="single" w:sz="4" w:space="0" w:color="auto"/>
            </w:tcBorders>
            <w:noWrap/>
            <w:vAlign w:val="center"/>
          </w:tcPr>
          <w:p w14:paraId="615A77BC" w14:textId="77777777" w:rsidR="009748C0" w:rsidRPr="000F06B5" w:rsidRDefault="009748C0" w:rsidP="009748C0">
            <w:pPr>
              <w:pStyle w:val="affff9"/>
              <w:jc w:val="center"/>
              <w:rPr>
                <w:rFonts w:ascii="Times New Roman" w:hAnsi="Times New Roman" w:cs="Times New Roman"/>
                <w:b/>
                <w:sz w:val="20"/>
                <w:szCs w:val="20"/>
              </w:rPr>
            </w:pPr>
            <w:r w:rsidRPr="000F06B5">
              <w:rPr>
                <w:rFonts w:ascii="Times New Roman" w:hAnsi="Times New Roman" w:cs="Times New Roman"/>
                <w:b/>
                <w:sz w:val="20"/>
                <w:szCs w:val="20"/>
              </w:rPr>
              <w:t xml:space="preserve">№ </w:t>
            </w:r>
            <w:r w:rsidRPr="000F06B5">
              <w:rPr>
                <w:rFonts w:ascii="Times New Roman" w:hAnsi="Times New Roman" w:cs="Times New Roman"/>
                <w:b/>
                <w:sz w:val="20"/>
                <w:szCs w:val="20"/>
              </w:rPr>
              <w:br/>
              <w:t>п/п</w:t>
            </w:r>
          </w:p>
        </w:tc>
        <w:tc>
          <w:tcPr>
            <w:tcW w:w="3404" w:type="dxa"/>
            <w:tcBorders>
              <w:top w:val="single" w:sz="4" w:space="0" w:color="auto"/>
              <w:left w:val="single" w:sz="4" w:space="0" w:color="auto"/>
              <w:bottom w:val="single" w:sz="4" w:space="0" w:color="auto"/>
              <w:right w:val="single" w:sz="4" w:space="0" w:color="auto"/>
            </w:tcBorders>
            <w:vAlign w:val="center"/>
          </w:tcPr>
          <w:p w14:paraId="66B040D6" w14:textId="77777777" w:rsidR="009748C0" w:rsidRPr="000F06B5" w:rsidRDefault="009748C0" w:rsidP="009748C0">
            <w:pPr>
              <w:suppressLineNumbers/>
              <w:tabs>
                <w:tab w:val="right" w:pos="14570"/>
              </w:tabs>
              <w:suppressAutoHyphens/>
              <w:jc w:val="center"/>
              <w:rPr>
                <w:rFonts w:ascii="Times New Roman" w:hAnsi="Times New Roman"/>
                <w:b/>
                <w:sz w:val="20"/>
                <w:szCs w:val="20"/>
              </w:rPr>
            </w:pPr>
            <w:r w:rsidRPr="000F06B5">
              <w:rPr>
                <w:rFonts w:ascii="Times New Roman" w:hAnsi="Times New Roman"/>
                <w:b/>
                <w:sz w:val="20"/>
                <w:szCs w:val="20"/>
              </w:rPr>
              <w:t>Наименование товара</w:t>
            </w:r>
          </w:p>
        </w:tc>
        <w:tc>
          <w:tcPr>
            <w:tcW w:w="5664" w:type="dxa"/>
            <w:tcBorders>
              <w:top w:val="single" w:sz="4" w:space="0" w:color="auto"/>
              <w:left w:val="single" w:sz="4" w:space="0" w:color="auto"/>
              <w:bottom w:val="single" w:sz="4" w:space="0" w:color="auto"/>
              <w:right w:val="single" w:sz="4" w:space="0" w:color="auto"/>
            </w:tcBorders>
            <w:vAlign w:val="center"/>
          </w:tcPr>
          <w:p w14:paraId="12B42DE8" w14:textId="77777777" w:rsidR="009748C0" w:rsidRPr="000F06B5" w:rsidRDefault="009748C0" w:rsidP="009748C0">
            <w:pPr>
              <w:suppressLineNumbers/>
              <w:tabs>
                <w:tab w:val="right" w:pos="14570"/>
              </w:tabs>
              <w:suppressAutoHyphens/>
              <w:jc w:val="center"/>
              <w:rPr>
                <w:rFonts w:ascii="Times New Roman" w:hAnsi="Times New Roman"/>
                <w:b/>
                <w:sz w:val="20"/>
                <w:szCs w:val="20"/>
              </w:rPr>
            </w:pPr>
            <w:r w:rsidRPr="000F06B5">
              <w:rPr>
                <w:rFonts w:ascii="Times New Roman" w:hAnsi="Times New Roman"/>
                <w:b/>
                <w:sz w:val="20"/>
                <w:szCs w:val="20"/>
              </w:rPr>
              <w:t>Документ</w:t>
            </w:r>
          </w:p>
        </w:tc>
      </w:tr>
      <w:tr w:rsidR="009748C0" w:rsidRPr="000F06B5" w14:paraId="36D1D40C" w14:textId="77777777" w:rsidTr="001624BE">
        <w:trPr>
          <w:trHeight w:val="57"/>
        </w:trPr>
        <w:tc>
          <w:tcPr>
            <w:tcW w:w="0" w:type="auto"/>
            <w:tcBorders>
              <w:top w:val="single" w:sz="4" w:space="0" w:color="auto"/>
              <w:left w:val="single" w:sz="4" w:space="0" w:color="auto"/>
              <w:bottom w:val="single" w:sz="4" w:space="0" w:color="auto"/>
              <w:right w:val="single" w:sz="4" w:space="0" w:color="auto"/>
            </w:tcBorders>
            <w:noWrap/>
            <w:vAlign w:val="center"/>
          </w:tcPr>
          <w:p w14:paraId="51299879" w14:textId="77777777" w:rsidR="009748C0" w:rsidRPr="000F06B5" w:rsidRDefault="009748C0" w:rsidP="009748C0">
            <w:pPr>
              <w:pStyle w:val="affff9"/>
              <w:jc w:val="center"/>
              <w:rPr>
                <w:rFonts w:ascii="Times New Roman" w:hAnsi="Times New Roman" w:cs="Times New Roman"/>
                <w:b/>
                <w:sz w:val="20"/>
                <w:szCs w:val="20"/>
              </w:rPr>
            </w:pPr>
            <w:r w:rsidRPr="000F06B5">
              <w:rPr>
                <w:rFonts w:ascii="Times New Roman" w:hAnsi="Times New Roman" w:cs="Times New Roman"/>
                <w:b/>
                <w:sz w:val="20"/>
                <w:szCs w:val="20"/>
              </w:rPr>
              <w:t>1</w:t>
            </w:r>
          </w:p>
        </w:tc>
        <w:tc>
          <w:tcPr>
            <w:tcW w:w="3404" w:type="dxa"/>
            <w:tcBorders>
              <w:top w:val="single" w:sz="4" w:space="0" w:color="auto"/>
              <w:left w:val="single" w:sz="4" w:space="0" w:color="auto"/>
              <w:bottom w:val="single" w:sz="4" w:space="0" w:color="auto"/>
              <w:right w:val="single" w:sz="4" w:space="0" w:color="auto"/>
            </w:tcBorders>
            <w:vAlign w:val="center"/>
          </w:tcPr>
          <w:p w14:paraId="43CB33CC" w14:textId="77777777" w:rsidR="009748C0" w:rsidRPr="000F06B5" w:rsidRDefault="009748C0" w:rsidP="009748C0">
            <w:pPr>
              <w:suppressLineNumbers/>
              <w:tabs>
                <w:tab w:val="right" w:pos="14570"/>
              </w:tabs>
              <w:suppressAutoHyphens/>
              <w:jc w:val="center"/>
              <w:rPr>
                <w:rFonts w:ascii="Times New Roman" w:hAnsi="Times New Roman"/>
                <w:b/>
                <w:sz w:val="20"/>
                <w:szCs w:val="20"/>
              </w:rPr>
            </w:pPr>
            <w:r w:rsidRPr="000F06B5">
              <w:rPr>
                <w:rFonts w:ascii="Times New Roman" w:hAnsi="Times New Roman"/>
                <w:b/>
                <w:sz w:val="20"/>
                <w:szCs w:val="20"/>
              </w:rPr>
              <w:t>2</w:t>
            </w:r>
          </w:p>
        </w:tc>
        <w:tc>
          <w:tcPr>
            <w:tcW w:w="5664" w:type="dxa"/>
            <w:tcBorders>
              <w:top w:val="single" w:sz="4" w:space="0" w:color="auto"/>
              <w:left w:val="single" w:sz="4" w:space="0" w:color="auto"/>
              <w:bottom w:val="single" w:sz="4" w:space="0" w:color="auto"/>
              <w:right w:val="single" w:sz="4" w:space="0" w:color="auto"/>
            </w:tcBorders>
            <w:vAlign w:val="center"/>
          </w:tcPr>
          <w:p w14:paraId="658EEAC7" w14:textId="77777777" w:rsidR="009748C0" w:rsidRPr="000F06B5" w:rsidRDefault="009748C0" w:rsidP="009748C0">
            <w:pPr>
              <w:suppressLineNumbers/>
              <w:tabs>
                <w:tab w:val="right" w:pos="14570"/>
              </w:tabs>
              <w:suppressAutoHyphens/>
              <w:jc w:val="center"/>
              <w:rPr>
                <w:rFonts w:ascii="Times New Roman" w:hAnsi="Times New Roman"/>
                <w:b/>
                <w:sz w:val="20"/>
                <w:szCs w:val="20"/>
              </w:rPr>
            </w:pPr>
            <w:r w:rsidRPr="000F06B5">
              <w:rPr>
                <w:rFonts w:ascii="Times New Roman" w:hAnsi="Times New Roman"/>
                <w:b/>
                <w:sz w:val="20"/>
                <w:szCs w:val="20"/>
              </w:rPr>
              <w:t>3</w:t>
            </w:r>
          </w:p>
        </w:tc>
      </w:tr>
      <w:tr w:rsidR="001624BE" w:rsidRPr="000F06B5" w14:paraId="7FCEF72C" w14:textId="77777777" w:rsidTr="00C60FA6">
        <w:trPr>
          <w:trHeight w:val="70"/>
        </w:trPr>
        <w:tc>
          <w:tcPr>
            <w:tcW w:w="0" w:type="auto"/>
            <w:vMerge w:val="restart"/>
            <w:noWrap/>
            <w:vAlign w:val="center"/>
          </w:tcPr>
          <w:p w14:paraId="05B5F36F" w14:textId="2F05190C" w:rsidR="001624BE" w:rsidRPr="000F06B5" w:rsidRDefault="00803DBD" w:rsidP="001624BE">
            <w:pPr>
              <w:pStyle w:val="affff9"/>
              <w:jc w:val="center"/>
              <w:rPr>
                <w:rFonts w:ascii="Times New Roman" w:hAnsi="Times New Roman" w:cs="Times New Roman"/>
                <w:sz w:val="20"/>
                <w:szCs w:val="20"/>
              </w:rPr>
            </w:pPr>
            <w:r w:rsidRPr="000F06B5">
              <w:rPr>
                <w:rFonts w:ascii="Times New Roman" w:hAnsi="Times New Roman" w:cs="Times New Roman"/>
                <w:sz w:val="20"/>
                <w:szCs w:val="20"/>
              </w:rPr>
              <w:t>1</w:t>
            </w:r>
          </w:p>
        </w:tc>
        <w:tc>
          <w:tcPr>
            <w:tcW w:w="3404" w:type="dxa"/>
            <w:vMerge w:val="restart"/>
            <w:vAlign w:val="center"/>
          </w:tcPr>
          <w:p w14:paraId="3048A20C" w14:textId="2DCDD921" w:rsidR="001624BE" w:rsidRPr="000F06B5" w:rsidRDefault="00C60FA6" w:rsidP="001624BE">
            <w:pPr>
              <w:suppressLineNumbers/>
              <w:tabs>
                <w:tab w:val="right" w:pos="14570"/>
              </w:tabs>
              <w:suppressAutoHyphens/>
              <w:jc w:val="center"/>
              <w:rPr>
                <w:rFonts w:ascii="Times New Roman" w:hAnsi="Times New Roman"/>
                <w:sz w:val="20"/>
                <w:szCs w:val="20"/>
              </w:rPr>
            </w:pPr>
            <w:r w:rsidRPr="000F06B5">
              <w:rPr>
                <w:rFonts w:ascii="Times New Roman" w:hAnsi="Times New Roman"/>
                <w:sz w:val="20"/>
                <w:szCs w:val="20"/>
              </w:rPr>
              <w:t>Системный блок</w:t>
            </w:r>
          </w:p>
        </w:tc>
        <w:tc>
          <w:tcPr>
            <w:tcW w:w="5664" w:type="dxa"/>
            <w:tcBorders>
              <w:top w:val="single" w:sz="4" w:space="0" w:color="auto"/>
              <w:bottom w:val="single" w:sz="4" w:space="0" w:color="auto"/>
            </w:tcBorders>
            <w:vAlign w:val="center"/>
          </w:tcPr>
          <w:p w14:paraId="6D7D6D17" w14:textId="77AB2958" w:rsidR="001624BE" w:rsidRPr="000F06B5" w:rsidRDefault="001624BE" w:rsidP="001624BE">
            <w:pPr>
              <w:suppressLineNumbers/>
              <w:tabs>
                <w:tab w:val="right" w:pos="14570"/>
              </w:tabs>
              <w:suppressAutoHyphens/>
              <w:jc w:val="both"/>
              <w:rPr>
                <w:sz w:val="20"/>
                <w:szCs w:val="20"/>
              </w:rPr>
            </w:pPr>
            <w:r w:rsidRPr="000F06B5">
              <w:rPr>
                <w:rFonts w:ascii="Times New Roman" w:hAnsi="Times New Roman"/>
                <w:sz w:val="20"/>
                <w:szCs w:val="20"/>
              </w:rPr>
              <w:t>Документы, подтверждающие гарантию</w:t>
            </w:r>
          </w:p>
        </w:tc>
      </w:tr>
      <w:tr w:rsidR="001624BE" w:rsidRPr="000F06B5" w14:paraId="4E112D2C" w14:textId="77777777" w:rsidTr="00C60FA6">
        <w:trPr>
          <w:trHeight w:val="70"/>
        </w:trPr>
        <w:tc>
          <w:tcPr>
            <w:tcW w:w="0" w:type="auto"/>
            <w:vMerge/>
            <w:noWrap/>
            <w:vAlign w:val="center"/>
          </w:tcPr>
          <w:p w14:paraId="41ED61DF" w14:textId="77777777" w:rsidR="001624BE" w:rsidRPr="000F06B5" w:rsidRDefault="001624BE" w:rsidP="001624BE">
            <w:pPr>
              <w:pStyle w:val="affff9"/>
              <w:jc w:val="center"/>
              <w:rPr>
                <w:rFonts w:ascii="Times New Roman" w:hAnsi="Times New Roman" w:cs="Times New Roman"/>
                <w:sz w:val="20"/>
                <w:szCs w:val="20"/>
              </w:rPr>
            </w:pPr>
          </w:p>
        </w:tc>
        <w:tc>
          <w:tcPr>
            <w:tcW w:w="3404" w:type="dxa"/>
            <w:vMerge/>
            <w:vAlign w:val="center"/>
          </w:tcPr>
          <w:p w14:paraId="4AD090D6" w14:textId="77777777" w:rsidR="001624BE" w:rsidRPr="000F06B5" w:rsidRDefault="001624BE" w:rsidP="001624BE">
            <w:pPr>
              <w:suppressLineNumbers/>
              <w:tabs>
                <w:tab w:val="right" w:pos="14570"/>
              </w:tabs>
              <w:suppressAutoHyphens/>
              <w:jc w:val="center"/>
              <w:rPr>
                <w:rFonts w:ascii="Times New Roman" w:hAnsi="Times New Roman"/>
                <w:sz w:val="20"/>
                <w:szCs w:val="20"/>
              </w:rPr>
            </w:pPr>
          </w:p>
        </w:tc>
        <w:tc>
          <w:tcPr>
            <w:tcW w:w="5664" w:type="dxa"/>
            <w:tcBorders>
              <w:top w:val="single" w:sz="4" w:space="0" w:color="auto"/>
              <w:bottom w:val="single" w:sz="4" w:space="0" w:color="auto"/>
            </w:tcBorders>
            <w:vAlign w:val="center"/>
          </w:tcPr>
          <w:p w14:paraId="3E514001" w14:textId="7C5E0BE0" w:rsidR="001624BE" w:rsidRPr="000F06B5" w:rsidRDefault="001624BE" w:rsidP="001624BE">
            <w:pPr>
              <w:suppressLineNumbers/>
              <w:tabs>
                <w:tab w:val="right" w:pos="14570"/>
              </w:tabs>
              <w:suppressAutoHyphens/>
              <w:jc w:val="both"/>
              <w:rPr>
                <w:sz w:val="20"/>
                <w:szCs w:val="20"/>
              </w:rPr>
            </w:pPr>
            <w:r w:rsidRPr="000F06B5">
              <w:rPr>
                <w:rFonts w:ascii="Times New Roman" w:hAnsi="Times New Roman"/>
                <w:sz w:val="20"/>
                <w:szCs w:val="20"/>
              </w:rPr>
              <w:t>Копия сертификата(</w:t>
            </w:r>
            <w:proofErr w:type="spellStart"/>
            <w:r w:rsidRPr="000F06B5">
              <w:rPr>
                <w:rFonts w:ascii="Times New Roman" w:hAnsi="Times New Roman"/>
                <w:sz w:val="20"/>
                <w:szCs w:val="20"/>
              </w:rPr>
              <w:t>ов</w:t>
            </w:r>
            <w:proofErr w:type="spellEnd"/>
            <w:r w:rsidRPr="000F06B5">
              <w:rPr>
                <w:rFonts w:ascii="Times New Roman" w:hAnsi="Times New Roman"/>
                <w:sz w:val="20"/>
                <w:szCs w:val="20"/>
              </w:rPr>
              <w:t>) соответствия</w:t>
            </w:r>
          </w:p>
        </w:tc>
      </w:tr>
      <w:tr w:rsidR="001624BE" w:rsidRPr="000F06B5" w14:paraId="3A28F56D" w14:textId="77777777" w:rsidTr="00C60FA6">
        <w:trPr>
          <w:trHeight w:val="70"/>
        </w:trPr>
        <w:tc>
          <w:tcPr>
            <w:tcW w:w="0" w:type="auto"/>
            <w:vMerge/>
            <w:noWrap/>
            <w:vAlign w:val="center"/>
          </w:tcPr>
          <w:p w14:paraId="03FEBD6A" w14:textId="77777777" w:rsidR="001624BE" w:rsidRPr="000F06B5" w:rsidRDefault="001624BE" w:rsidP="001624BE">
            <w:pPr>
              <w:pStyle w:val="affff9"/>
              <w:jc w:val="center"/>
              <w:rPr>
                <w:rFonts w:ascii="Times New Roman" w:hAnsi="Times New Roman" w:cs="Times New Roman"/>
                <w:sz w:val="20"/>
                <w:szCs w:val="20"/>
              </w:rPr>
            </w:pPr>
          </w:p>
        </w:tc>
        <w:tc>
          <w:tcPr>
            <w:tcW w:w="3404" w:type="dxa"/>
            <w:vMerge/>
            <w:vAlign w:val="center"/>
          </w:tcPr>
          <w:p w14:paraId="5EB54979" w14:textId="77777777" w:rsidR="001624BE" w:rsidRPr="000F06B5" w:rsidRDefault="001624BE" w:rsidP="001624BE">
            <w:pPr>
              <w:suppressLineNumbers/>
              <w:tabs>
                <w:tab w:val="right" w:pos="14570"/>
              </w:tabs>
              <w:suppressAutoHyphens/>
              <w:jc w:val="center"/>
              <w:rPr>
                <w:rFonts w:ascii="Times New Roman" w:hAnsi="Times New Roman"/>
                <w:sz w:val="20"/>
                <w:szCs w:val="20"/>
              </w:rPr>
            </w:pPr>
          </w:p>
        </w:tc>
        <w:tc>
          <w:tcPr>
            <w:tcW w:w="5664" w:type="dxa"/>
            <w:tcBorders>
              <w:top w:val="single" w:sz="4" w:space="0" w:color="auto"/>
              <w:bottom w:val="single" w:sz="4" w:space="0" w:color="auto"/>
            </w:tcBorders>
            <w:vAlign w:val="center"/>
          </w:tcPr>
          <w:p w14:paraId="6BD0891C" w14:textId="3EFA9AC5" w:rsidR="001624BE" w:rsidRPr="000F06B5" w:rsidRDefault="001624BE" w:rsidP="001624BE">
            <w:pPr>
              <w:suppressLineNumbers/>
              <w:tabs>
                <w:tab w:val="right" w:pos="14570"/>
              </w:tabs>
              <w:suppressAutoHyphens/>
              <w:jc w:val="both"/>
              <w:rPr>
                <w:sz w:val="20"/>
                <w:szCs w:val="20"/>
              </w:rPr>
            </w:pPr>
            <w:r w:rsidRPr="000F06B5">
              <w:rPr>
                <w:rFonts w:ascii="Times New Roman" w:hAnsi="Times New Roman"/>
                <w:bCs/>
                <w:sz w:val="20"/>
                <w:szCs w:val="20"/>
              </w:rPr>
              <w:t>Инструкция по эксплуатации (руководство пользователя)</w:t>
            </w:r>
          </w:p>
        </w:tc>
      </w:tr>
      <w:tr w:rsidR="001624BE" w:rsidRPr="000F06B5" w14:paraId="0A4454C3" w14:textId="77777777" w:rsidTr="00C60FA6">
        <w:trPr>
          <w:trHeight w:val="70"/>
        </w:trPr>
        <w:tc>
          <w:tcPr>
            <w:tcW w:w="0" w:type="auto"/>
            <w:vMerge/>
            <w:noWrap/>
            <w:vAlign w:val="center"/>
          </w:tcPr>
          <w:p w14:paraId="505C32FC" w14:textId="77777777" w:rsidR="001624BE" w:rsidRPr="000F06B5" w:rsidRDefault="001624BE" w:rsidP="001624BE">
            <w:pPr>
              <w:pStyle w:val="affff9"/>
              <w:jc w:val="center"/>
              <w:rPr>
                <w:rFonts w:ascii="Times New Roman" w:hAnsi="Times New Roman" w:cs="Times New Roman"/>
                <w:sz w:val="20"/>
                <w:szCs w:val="20"/>
              </w:rPr>
            </w:pPr>
          </w:p>
        </w:tc>
        <w:tc>
          <w:tcPr>
            <w:tcW w:w="3404" w:type="dxa"/>
            <w:vMerge/>
            <w:vAlign w:val="center"/>
          </w:tcPr>
          <w:p w14:paraId="7C1CC5F5" w14:textId="77777777" w:rsidR="001624BE" w:rsidRPr="000F06B5" w:rsidRDefault="001624BE" w:rsidP="001624BE">
            <w:pPr>
              <w:suppressLineNumbers/>
              <w:tabs>
                <w:tab w:val="right" w:pos="14570"/>
              </w:tabs>
              <w:suppressAutoHyphens/>
              <w:jc w:val="center"/>
              <w:rPr>
                <w:rFonts w:ascii="Times New Roman" w:hAnsi="Times New Roman"/>
                <w:sz w:val="20"/>
                <w:szCs w:val="20"/>
              </w:rPr>
            </w:pPr>
          </w:p>
        </w:tc>
        <w:tc>
          <w:tcPr>
            <w:tcW w:w="5664" w:type="dxa"/>
            <w:tcBorders>
              <w:top w:val="single" w:sz="4" w:space="0" w:color="auto"/>
              <w:bottom w:val="single" w:sz="4" w:space="0" w:color="auto"/>
            </w:tcBorders>
            <w:vAlign w:val="center"/>
          </w:tcPr>
          <w:p w14:paraId="76E35517" w14:textId="2F103DED" w:rsidR="001624BE" w:rsidRPr="000F06B5" w:rsidRDefault="001624BE" w:rsidP="001624BE">
            <w:pPr>
              <w:suppressLineNumbers/>
              <w:tabs>
                <w:tab w:val="right" w:pos="14570"/>
              </w:tabs>
              <w:suppressAutoHyphens/>
              <w:jc w:val="both"/>
              <w:rPr>
                <w:sz w:val="20"/>
                <w:szCs w:val="20"/>
              </w:rPr>
            </w:pPr>
            <w:r w:rsidRPr="000F06B5">
              <w:rPr>
                <w:rFonts w:ascii="Times New Roman" w:hAnsi="Times New Roman"/>
                <w:sz w:val="20"/>
                <w:szCs w:val="20"/>
              </w:rPr>
              <w:t>Акт получения товара</w:t>
            </w:r>
          </w:p>
        </w:tc>
      </w:tr>
    </w:tbl>
    <w:p w14:paraId="344F3231" w14:textId="77777777" w:rsidR="00811186" w:rsidRDefault="00811186" w:rsidP="00EC58A3">
      <w:pPr>
        <w:keepNext/>
        <w:keepLines/>
        <w:ind w:firstLine="567"/>
        <w:jc w:val="both"/>
      </w:pPr>
    </w:p>
    <w:p w14:paraId="23478A0B" w14:textId="77777777" w:rsidR="009748C0" w:rsidRDefault="009748C0" w:rsidP="009748C0">
      <w:pPr>
        <w:keepNext/>
        <w:keepLines/>
        <w:ind w:firstLine="567"/>
        <w:jc w:val="both"/>
      </w:pPr>
      <w:r>
        <w:t>Документы, подтверждающие гарантию:</w:t>
      </w:r>
    </w:p>
    <w:p w14:paraId="0A877ABA" w14:textId="726FEA91" w:rsidR="009748C0" w:rsidRDefault="009748C0" w:rsidP="009748C0">
      <w:pPr>
        <w:keepNext/>
        <w:keepLines/>
        <w:ind w:firstLine="567"/>
        <w:jc w:val="both"/>
      </w:pPr>
      <w:r>
        <w:t xml:space="preserve">гарантия Поставщика на все товары, перечисленные в Приложении № 2 к Техническому заданию, предоставляется Государственному заказчику по форме, представленной </w:t>
      </w:r>
      <w:r w:rsidR="000F06B5">
        <w:br/>
      </w:r>
      <w:r>
        <w:t>в Приложении № 5 к Техническому заданию;</w:t>
      </w:r>
    </w:p>
    <w:p w14:paraId="0A7BE3ED" w14:textId="226C8484" w:rsidR="009748C0" w:rsidRDefault="009748C0" w:rsidP="009748C0">
      <w:pPr>
        <w:keepNext/>
        <w:keepLines/>
        <w:ind w:firstLine="567"/>
        <w:jc w:val="both"/>
      </w:pPr>
      <w:r>
        <w:t>гарантия поставщика на все товары, перечисленные в соответствующем(их) пункте(ах) приложения № 2 к Техническому заданию, предоставляется Получателю товара по форме, представленной в приложении № 5 к Техническому заданию;</w:t>
      </w:r>
    </w:p>
    <w:p w14:paraId="4DE3B0F8" w14:textId="56055776" w:rsidR="009748C0" w:rsidRDefault="009748C0" w:rsidP="009748C0">
      <w:pPr>
        <w:keepNext/>
        <w:keepLines/>
        <w:ind w:firstLine="567"/>
        <w:jc w:val="both"/>
      </w:pPr>
      <w:r>
        <w:t xml:space="preserve">в случае наличия гарантии производителя товара, документы, подтверждающие гарантию производителя товара (гарантийный талон и др.), предоставляются </w:t>
      </w:r>
      <w:r w:rsidR="00093FA7">
        <w:t xml:space="preserve">каждому </w:t>
      </w:r>
      <w:r>
        <w:t>Получателю товара.</w:t>
      </w:r>
    </w:p>
    <w:p w14:paraId="33090AF0" w14:textId="77777777" w:rsidR="009748C0" w:rsidRDefault="009748C0" w:rsidP="009748C0">
      <w:pPr>
        <w:widowControl w:val="0"/>
        <w:ind w:firstLine="567"/>
        <w:jc w:val="both"/>
      </w:pPr>
      <w:r>
        <w:t>Копия сертификата соответствия (предоставляется, если товар подлежит обязательной сертификации):</w:t>
      </w:r>
    </w:p>
    <w:p w14:paraId="7CF561CA" w14:textId="2773D403" w:rsidR="009748C0" w:rsidRDefault="009748C0" w:rsidP="009748C0">
      <w:pPr>
        <w:widowControl w:val="0"/>
        <w:ind w:firstLine="567"/>
        <w:jc w:val="both"/>
      </w:pPr>
      <w:r>
        <w:t>копия сертификата соответствия предоставляется Получателю товара на каждое наименование товара, перечисленное в соответствующем(их) пункте(ах) Приложения № 2 к Техническому заданию;</w:t>
      </w:r>
    </w:p>
    <w:p w14:paraId="6CB582F5" w14:textId="25F92ECC" w:rsidR="009748C0" w:rsidRDefault="009748C0" w:rsidP="009748C0">
      <w:pPr>
        <w:widowControl w:val="0"/>
        <w:ind w:firstLine="567"/>
        <w:jc w:val="both"/>
      </w:pPr>
      <w:r>
        <w:t>копия сертификата соответствия в электронном виде в формате PDF предоставляются Государственному заказчику.</w:t>
      </w:r>
    </w:p>
    <w:p w14:paraId="0A6DE585" w14:textId="77777777" w:rsidR="009748C0" w:rsidRDefault="009748C0" w:rsidP="009748C0">
      <w:pPr>
        <w:widowControl w:val="0"/>
        <w:ind w:firstLine="567"/>
        <w:jc w:val="both"/>
      </w:pPr>
      <w:r>
        <w:t>Инструкция по эксплуатации (руководство пользователя):</w:t>
      </w:r>
    </w:p>
    <w:p w14:paraId="350AE42D" w14:textId="7F193A60" w:rsidR="009748C0" w:rsidRDefault="009748C0" w:rsidP="009748C0">
      <w:pPr>
        <w:widowControl w:val="0"/>
        <w:ind w:firstLine="567"/>
        <w:jc w:val="both"/>
      </w:pPr>
      <w:r>
        <w:t>инструкция по эксплуатации (руководство пользователя) предоставляется Получателю товара на каждую единицу товара из перечисленных в соответствующем(их) пункте(ах) Приложения № 2 к Техническому заданию;</w:t>
      </w:r>
    </w:p>
    <w:p w14:paraId="7DE06969" w14:textId="66196588" w:rsidR="009748C0" w:rsidRDefault="009748C0" w:rsidP="009748C0">
      <w:pPr>
        <w:widowControl w:val="0"/>
        <w:ind w:firstLine="567"/>
        <w:jc w:val="both"/>
      </w:pPr>
      <w:r>
        <w:t xml:space="preserve">копии инструкций по эксплуатации (руководств пользователя) в электронном виде </w:t>
      </w:r>
      <w:r w:rsidR="000F06B5">
        <w:br/>
      </w:r>
      <w:r>
        <w:t>в формате PDF предоставляются Государственному заказчику.</w:t>
      </w:r>
    </w:p>
    <w:p w14:paraId="2538E3E5" w14:textId="7758F083" w:rsidR="009748C0" w:rsidRDefault="009748C0" w:rsidP="009748C0">
      <w:pPr>
        <w:widowControl w:val="0"/>
        <w:ind w:firstLine="567"/>
        <w:jc w:val="both"/>
      </w:pPr>
      <w:r>
        <w:t>Акт получения товара по форме, представленной в Приложении № 4 к Техническому заданию, подписывается на месте поставки товара представителем Получателя товара в 3 (трех) экземплярах (для каждой из Сторон и для Получателя товара), после чего 1 (один) экземпляр передается Поставщиком товара Государственному заказчику.</w:t>
      </w:r>
    </w:p>
    <w:p w14:paraId="6766071A" w14:textId="4E70E50E" w:rsidR="00D238A7" w:rsidRPr="00B3653D" w:rsidRDefault="009748C0" w:rsidP="009748C0">
      <w:pPr>
        <w:widowControl w:val="0"/>
        <w:ind w:firstLine="567"/>
        <w:jc w:val="both"/>
      </w:pPr>
      <w:r>
        <w:t xml:space="preserve">Все документы должны быть выполнены на русском языке с учетом требований типовой инструкции по делопроизводству в исполнительных органах государственной власти </w:t>
      </w:r>
      <w:r w:rsidR="000F06B5">
        <w:br/>
      </w:r>
      <w:r>
        <w:t xml:space="preserve">Санкт-Петербурга, утвержденной распоряжением Правительства Санкт-Петербурга </w:t>
      </w:r>
      <w:r w:rsidR="000F06B5">
        <w:br/>
      </w:r>
      <w:r>
        <w:t>от 30.07.2004 № 76-рп «Об организации делопроизводства в исполнительных органах государственной власти Санкт-Петербурга».</w:t>
      </w:r>
    </w:p>
    <w:p w14:paraId="085304BB" w14:textId="77777777" w:rsidR="008D3C7E" w:rsidRPr="00B3653D" w:rsidRDefault="008D3C7E" w:rsidP="00557748">
      <w:pPr>
        <w:widowControl w:val="0"/>
        <w:rPr>
          <w:color w:val="000000"/>
        </w:rPr>
      </w:pPr>
    </w:p>
    <w:p w14:paraId="73E93054" w14:textId="77777777" w:rsidR="008D3C7E" w:rsidRDefault="008D3C7E" w:rsidP="008D3C7E">
      <w:pPr>
        <w:keepNext/>
        <w:rPr>
          <w:color w:val="000000"/>
          <w:sz w:val="26"/>
          <w:szCs w:val="26"/>
        </w:rPr>
        <w:sectPr w:rsidR="008D3C7E" w:rsidSect="000F06B5">
          <w:pgSz w:w="11906" w:h="16838"/>
          <w:pgMar w:top="1134" w:right="567" w:bottom="1134" w:left="1701" w:header="709" w:footer="709" w:gutter="0"/>
          <w:cols w:space="708"/>
          <w:docGrid w:linePitch="360"/>
        </w:sectPr>
      </w:pPr>
    </w:p>
    <w:p w14:paraId="53F001C6" w14:textId="77777777" w:rsidR="008D3C7E" w:rsidRPr="00EE318F" w:rsidRDefault="008D3C7E" w:rsidP="008D3C7E">
      <w:pPr>
        <w:suppressLineNumbers/>
        <w:tabs>
          <w:tab w:val="left" w:pos="708"/>
          <w:tab w:val="left" w:pos="1416"/>
          <w:tab w:val="left" w:pos="2124"/>
          <w:tab w:val="left" w:pos="2832"/>
          <w:tab w:val="left" w:pos="3540"/>
          <w:tab w:val="left" w:pos="4248"/>
          <w:tab w:val="left" w:pos="4956"/>
          <w:tab w:val="left" w:pos="5664"/>
          <w:tab w:val="left" w:pos="6663"/>
          <w:tab w:val="left" w:pos="7080"/>
          <w:tab w:val="left" w:pos="7513"/>
          <w:tab w:val="left" w:pos="8496"/>
          <w:tab w:val="left" w:pos="9132"/>
        </w:tabs>
        <w:suppressAutoHyphens/>
        <w:ind w:left="7088" w:hanging="142"/>
      </w:pPr>
      <w:r w:rsidRPr="00EE318F">
        <w:lastRenderedPageBreak/>
        <w:t xml:space="preserve">Приложение № </w:t>
      </w:r>
      <w:r>
        <w:t>4</w:t>
      </w:r>
    </w:p>
    <w:p w14:paraId="3980DB20" w14:textId="77777777" w:rsidR="008D3C7E" w:rsidRPr="00EE318F" w:rsidRDefault="008D3C7E" w:rsidP="008D3C7E">
      <w:pPr>
        <w:tabs>
          <w:tab w:val="left" w:pos="6663"/>
          <w:tab w:val="left" w:pos="7513"/>
        </w:tabs>
        <w:ind w:left="7088" w:hanging="142"/>
        <w:rPr>
          <w:color w:val="000000"/>
          <w:highlight w:val="yellow"/>
        </w:rPr>
      </w:pPr>
      <w:r w:rsidRPr="00EE318F">
        <w:t>к Техническому заданию</w:t>
      </w:r>
    </w:p>
    <w:p w14:paraId="50AC64CD" w14:textId="77777777" w:rsidR="00B40657" w:rsidRPr="00F62231" w:rsidRDefault="00B40657" w:rsidP="00B40657">
      <w:pPr>
        <w:jc w:val="center"/>
        <w:outlineLvl w:val="0"/>
        <w:rPr>
          <w:b/>
        </w:rPr>
      </w:pPr>
      <w:r w:rsidRPr="00F62231">
        <w:rPr>
          <w:b/>
        </w:rPr>
        <w:t xml:space="preserve">АКТ </w:t>
      </w:r>
    </w:p>
    <w:p w14:paraId="00A3EEEF" w14:textId="77777777" w:rsidR="00B40657" w:rsidRPr="00F62231" w:rsidRDefault="00B40657" w:rsidP="00B40657">
      <w:pPr>
        <w:jc w:val="center"/>
        <w:outlineLvl w:val="0"/>
        <w:rPr>
          <w:b/>
        </w:rPr>
      </w:pPr>
      <w:r w:rsidRPr="00F62231">
        <w:rPr>
          <w:b/>
        </w:rPr>
        <w:t>получения товара № ____/___</w:t>
      </w:r>
    </w:p>
    <w:p w14:paraId="2C11EDDD" w14:textId="77777777" w:rsidR="00B40657" w:rsidRPr="00F62231" w:rsidRDefault="00B40657" w:rsidP="00B40657">
      <w:pPr>
        <w:jc w:val="center"/>
        <w:outlineLvl w:val="0"/>
        <w:rPr>
          <w:b/>
        </w:rPr>
      </w:pPr>
      <w:r w:rsidRPr="00F62231">
        <w:rPr>
          <w:b/>
        </w:rPr>
        <w:t>по государственному контракту № _______________________ от ДД.ММ.ГГГГ</w:t>
      </w:r>
      <w:r w:rsidRPr="00F62231">
        <w:rPr>
          <w:b/>
        </w:rPr>
        <w:br/>
        <w:t>на_____________________________________________________________________</w:t>
      </w:r>
    </w:p>
    <w:p w14:paraId="46DF031D" w14:textId="77777777" w:rsidR="00B40657" w:rsidRPr="00F62231" w:rsidRDefault="00B40657" w:rsidP="00B40657">
      <w:pPr>
        <w:jc w:val="center"/>
        <w:rPr>
          <w:i/>
          <w:vertAlign w:val="superscript"/>
        </w:rPr>
      </w:pPr>
      <w:r w:rsidRPr="00F62231">
        <w:rPr>
          <w:i/>
          <w:vertAlign w:val="superscript"/>
        </w:rPr>
        <w:t>(предмет государственного контракта)</w:t>
      </w:r>
    </w:p>
    <w:p w14:paraId="74874DFB" w14:textId="77777777" w:rsidR="00B40657" w:rsidRPr="00F62231" w:rsidRDefault="00B40657" w:rsidP="00B40657">
      <w:pPr>
        <w:rPr>
          <w:noProof/>
        </w:rPr>
      </w:pPr>
    </w:p>
    <w:tbl>
      <w:tblPr>
        <w:tblStyle w:val="120"/>
        <w:tblW w:w="5148" w:type="pct"/>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6"/>
        <w:gridCol w:w="5037"/>
      </w:tblGrid>
      <w:tr w:rsidR="00B40657" w:rsidRPr="00F62231" w14:paraId="0A42E3A3" w14:textId="77777777" w:rsidTr="00B4478D">
        <w:tc>
          <w:tcPr>
            <w:tcW w:w="2462" w:type="pct"/>
          </w:tcPr>
          <w:p w14:paraId="05C781A2" w14:textId="77777777" w:rsidR="00B40657" w:rsidRPr="00F62231" w:rsidRDefault="00B40657" w:rsidP="00B4478D">
            <w:pPr>
              <w:ind w:left="34"/>
              <w:rPr>
                <w:rFonts w:ascii="Times New Roman" w:hAnsi="Times New Roman"/>
              </w:rPr>
            </w:pPr>
            <w:r w:rsidRPr="00F62231">
              <w:rPr>
                <w:rFonts w:ascii="Times New Roman" w:hAnsi="Times New Roman"/>
              </w:rPr>
              <w:t>Санкт-Петербург</w:t>
            </w:r>
          </w:p>
        </w:tc>
        <w:tc>
          <w:tcPr>
            <w:tcW w:w="2538" w:type="pct"/>
          </w:tcPr>
          <w:p w14:paraId="51C4E99C" w14:textId="77777777" w:rsidR="00B40657" w:rsidRPr="00F62231" w:rsidRDefault="00B40657" w:rsidP="00B4478D">
            <w:pPr>
              <w:ind w:left="34"/>
              <w:jc w:val="right"/>
              <w:rPr>
                <w:rFonts w:ascii="Times New Roman" w:hAnsi="Times New Roman"/>
              </w:rPr>
            </w:pPr>
            <w:r w:rsidRPr="00F62231">
              <w:rPr>
                <w:rFonts w:ascii="Times New Roman" w:hAnsi="Times New Roman"/>
              </w:rPr>
              <w:t>ДД.ММ.ГГГГ</w:t>
            </w:r>
          </w:p>
        </w:tc>
      </w:tr>
    </w:tbl>
    <w:p w14:paraId="43238F26" w14:textId="77777777" w:rsidR="00B40657" w:rsidRPr="00F62231" w:rsidRDefault="00B40657" w:rsidP="00B40657">
      <w:pPr>
        <w:rPr>
          <w:noProof/>
          <w:u w:val="single"/>
        </w:rPr>
      </w:pPr>
    </w:p>
    <w:p w14:paraId="463781B7" w14:textId="5A6B0C3A" w:rsidR="00B40657" w:rsidRPr="00791607" w:rsidRDefault="00B40657" w:rsidP="00791607">
      <w:pPr>
        <w:ind w:firstLine="567"/>
        <w:jc w:val="both"/>
        <w:rPr>
          <w:b/>
          <w:bCs/>
          <w:noProof/>
        </w:rPr>
      </w:pPr>
      <w:r w:rsidRPr="005258E2">
        <w:rPr>
          <w:noProof/>
        </w:rPr>
        <w:t>Санкт-Петербургское государственное казенное учреждение «Управление информационных технологий и связи», именуемое в дальнейшем «Государственный заказчик», в лице ___________________________________________</w:t>
      </w:r>
      <w:r w:rsidR="009748C0">
        <w:rPr>
          <w:noProof/>
        </w:rPr>
        <w:t>_________</w:t>
      </w:r>
      <w:r w:rsidRPr="005258E2">
        <w:rPr>
          <w:noProof/>
        </w:rPr>
        <w:t xml:space="preserve">, действующего </w:t>
      </w:r>
      <w:r w:rsidR="00131213" w:rsidRPr="001A7482">
        <w:rPr>
          <w:noProof/>
        </w:rPr>
        <w:t xml:space="preserve">на основании </w:t>
      </w:r>
      <w:r w:rsidRPr="005258E2">
        <w:rPr>
          <w:noProof/>
        </w:rPr>
        <w:t>________________</w:t>
      </w:r>
      <w:r w:rsidR="009748C0">
        <w:rPr>
          <w:noProof/>
        </w:rPr>
        <w:t>____________________________</w:t>
      </w:r>
      <w:r w:rsidRPr="005258E2">
        <w:rPr>
          <w:noProof/>
        </w:rPr>
        <w:t xml:space="preserve">________________________, </w:t>
      </w:r>
      <w:r w:rsidR="001624BE">
        <w:rPr>
          <w:bCs/>
          <w:noProof/>
        </w:rPr>
        <w:t>_______________________________________________________________________________</w:t>
      </w:r>
      <w:r w:rsidRPr="00791607">
        <w:rPr>
          <w:noProof/>
        </w:rPr>
        <w:t>, именуем</w:t>
      </w:r>
      <w:r w:rsidR="009748C0">
        <w:rPr>
          <w:noProof/>
        </w:rPr>
        <w:t>ый</w:t>
      </w:r>
      <w:r w:rsidRPr="00791607">
        <w:rPr>
          <w:noProof/>
        </w:rPr>
        <w:t xml:space="preserve"> в дальнейшем «Получатель», в лице _____________</w:t>
      </w:r>
      <w:r w:rsidR="00791607">
        <w:rPr>
          <w:noProof/>
        </w:rPr>
        <w:t>___________</w:t>
      </w:r>
      <w:r w:rsidR="009748C0">
        <w:rPr>
          <w:noProof/>
        </w:rPr>
        <w:t>______</w:t>
      </w:r>
      <w:r w:rsidR="00DB295C">
        <w:rPr>
          <w:noProof/>
        </w:rPr>
        <w:t>___________________</w:t>
      </w:r>
      <w:r w:rsidRPr="00791607">
        <w:rPr>
          <w:noProof/>
        </w:rPr>
        <w:t>_, действующего</w:t>
      </w:r>
      <w:r w:rsidRPr="005258E2">
        <w:rPr>
          <w:noProof/>
        </w:rPr>
        <w:t xml:space="preserve"> на основании ____________________________________</w:t>
      </w:r>
      <w:r w:rsidR="00DB295C">
        <w:rPr>
          <w:noProof/>
        </w:rPr>
        <w:t>________________</w:t>
      </w:r>
      <w:r w:rsidRPr="005258E2">
        <w:rPr>
          <w:noProof/>
        </w:rPr>
        <w:t xml:space="preserve">___, </w:t>
      </w:r>
      <w:r w:rsidR="000F06B5">
        <w:rPr>
          <w:noProof/>
        </w:rPr>
        <w:br/>
      </w:r>
      <w:r w:rsidRPr="005258E2">
        <w:rPr>
          <w:noProof/>
        </w:rPr>
        <w:t>и __________</w:t>
      </w:r>
      <w:r w:rsidR="00791607">
        <w:rPr>
          <w:noProof/>
        </w:rPr>
        <w:t>__________</w:t>
      </w:r>
      <w:r w:rsidRPr="005258E2">
        <w:rPr>
          <w:noProof/>
        </w:rPr>
        <w:t>_________________</w:t>
      </w:r>
      <w:r w:rsidR="009748C0">
        <w:rPr>
          <w:noProof/>
        </w:rPr>
        <w:t>__</w:t>
      </w:r>
      <w:r w:rsidRPr="005258E2">
        <w:rPr>
          <w:noProof/>
        </w:rPr>
        <w:t>, именуемое (ый) в дальнейшем «Поставщик», в лице _________</w:t>
      </w:r>
      <w:r w:rsidR="00E57795">
        <w:rPr>
          <w:noProof/>
        </w:rPr>
        <w:t>____________</w:t>
      </w:r>
      <w:r w:rsidRPr="005258E2">
        <w:rPr>
          <w:noProof/>
        </w:rPr>
        <w:t>_________________</w:t>
      </w:r>
      <w:r w:rsidR="009748C0">
        <w:rPr>
          <w:noProof/>
        </w:rPr>
        <w:t>______________________</w:t>
      </w:r>
      <w:r w:rsidRPr="005258E2">
        <w:rPr>
          <w:noProof/>
        </w:rPr>
        <w:t>_, действующего на основании ______________</w:t>
      </w:r>
      <w:r w:rsidR="00E57795">
        <w:rPr>
          <w:noProof/>
        </w:rPr>
        <w:t>____________________</w:t>
      </w:r>
      <w:r w:rsidRPr="005258E2">
        <w:rPr>
          <w:noProof/>
        </w:rPr>
        <w:t>______________, совместно именуемые Стороны составили настоящий акт о нижеследующем:</w:t>
      </w:r>
    </w:p>
    <w:p w14:paraId="5A782C4F" w14:textId="21780703" w:rsidR="00B40657" w:rsidRDefault="00B40657" w:rsidP="00B40657">
      <w:pPr>
        <w:numPr>
          <w:ilvl w:val="0"/>
          <w:numId w:val="14"/>
        </w:numPr>
        <w:tabs>
          <w:tab w:val="left" w:pos="993"/>
        </w:tabs>
        <w:ind w:left="0" w:firstLine="567"/>
        <w:jc w:val="both"/>
      </w:pPr>
      <w:r w:rsidRPr="005258E2">
        <w:t>Поставщик поставил, а Получатель принял в соответствии с условиями государственного контракта №___________________</w:t>
      </w:r>
      <w:r>
        <w:t xml:space="preserve"> </w:t>
      </w:r>
      <w:r w:rsidRPr="005258E2">
        <w:t>от ДД.ММ.ГГГГ на поставку ____________________________</w:t>
      </w:r>
      <w:r>
        <w:t xml:space="preserve"> (далее – Контракт)</w:t>
      </w:r>
      <w:r w:rsidRPr="005258E2">
        <w:t>, заключенного между Государственным заказчиком и Поставщиком, следующий товар:</w:t>
      </w:r>
    </w:p>
    <w:p w14:paraId="38DD183A" w14:textId="77777777" w:rsidR="00131213" w:rsidRDefault="00131213" w:rsidP="001A7482">
      <w:pPr>
        <w:tabs>
          <w:tab w:val="left" w:pos="993"/>
        </w:tabs>
        <w:ind w:left="567"/>
        <w:jc w:val="both"/>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2081"/>
        <w:gridCol w:w="1789"/>
        <w:gridCol w:w="1108"/>
        <w:gridCol w:w="693"/>
        <w:gridCol w:w="970"/>
        <w:gridCol w:w="846"/>
        <w:gridCol w:w="1369"/>
      </w:tblGrid>
      <w:tr w:rsidR="00131213" w:rsidRPr="000F06B5" w14:paraId="68661B6B" w14:textId="77777777" w:rsidTr="001A7482">
        <w:trPr>
          <w:trHeight w:val="1118"/>
        </w:trPr>
        <w:tc>
          <w:tcPr>
            <w:tcW w:w="298" w:type="pct"/>
            <w:tcBorders>
              <w:top w:val="single" w:sz="4" w:space="0" w:color="auto"/>
              <w:left w:val="single" w:sz="4" w:space="0" w:color="auto"/>
              <w:bottom w:val="single" w:sz="4" w:space="0" w:color="auto"/>
              <w:right w:val="single" w:sz="4" w:space="0" w:color="auto"/>
            </w:tcBorders>
            <w:vAlign w:val="center"/>
          </w:tcPr>
          <w:p w14:paraId="6C787A32" w14:textId="77777777" w:rsidR="00131213" w:rsidRPr="000F06B5" w:rsidRDefault="00131213" w:rsidP="00B4478D">
            <w:pPr>
              <w:tabs>
                <w:tab w:val="left" w:pos="0"/>
              </w:tabs>
              <w:jc w:val="center"/>
              <w:rPr>
                <w:b/>
                <w:sz w:val="20"/>
                <w:szCs w:val="20"/>
              </w:rPr>
            </w:pPr>
            <w:r w:rsidRPr="000F06B5">
              <w:rPr>
                <w:b/>
                <w:sz w:val="20"/>
                <w:szCs w:val="20"/>
              </w:rPr>
              <w:t>№ п/п</w:t>
            </w:r>
          </w:p>
        </w:tc>
        <w:tc>
          <w:tcPr>
            <w:tcW w:w="1105" w:type="pct"/>
            <w:tcBorders>
              <w:top w:val="single" w:sz="4" w:space="0" w:color="auto"/>
              <w:left w:val="single" w:sz="4" w:space="0" w:color="auto"/>
              <w:bottom w:val="single" w:sz="4" w:space="0" w:color="auto"/>
              <w:right w:val="single" w:sz="4" w:space="0" w:color="auto"/>
            </w:tcBorders>
            <w:vAlign w:val="center"/>
            <w:hideMark/>
          </w:tcPr>
          <w:p w14:paraId="64F4B218" w14:textId="77777777" w:rsidR="00131213" w:rsidRPr="000F06B5" w:rsidRDefault="00131213" w:rsidP="00B4478D">
            <w:pPr>
              <w:tabs>
                <w:tab w:val="left" w:pos="0"/>
              </w:tabs>
              <w:jc w:val="center"/>
              <w:rPr>
                <w:b/>
                <w:sz w:val="20"/>
                <w:szCs w:val="20"/>
              </w:rPr>
            </w:pPr>
            <w:r w:rsidRPr="000F06B5">
              <w:rPr>
                <w:b/>
                <w:sz w:val="20"/>
                <w:szCs w:val="20"/>
              </w:rPr>
              <w:t xml:space="preserve">Наименование товара </w:t>
            </w:r>
          </w:p>
          <w:p w14:paraId="1A612C25" w14:textId="77777777" w:rsidR="00131213" w:rsidRPr="000F06B5" w:rsidRDefault="00131213" w:rsidP="00B4478D">
            <w:pPr>
              <w:tabs>
                <w:tab w:val="left" w:pos="0"/>
              </w:tabs>
              <w:jc w:val="center"/>
              <w:rPr>
                <w:b/>
                <w:sz w:val="20"/>
                <w:szCs w:val="20"/>
              </w:rPr>
            </w:pPr>
            <w:r w:rsidRPr="000F06B5">
              <w:rPr>
                <w:b/>
                <w:sz w:val="20"/>
                <w:szCs w:val="20"/>
              </w:rPr>
              <w:t xml:space="preserve">(в соответствии </w:t>
            </w:r>
          </w:p>
          <w:p w14:paraId="1CE750B9" w14:textId="77777777" w:rsidR="00131213" w:rsidRPr="000F06B5" w:rsidRDefault="00131213" w:rsidP="00B4478D">
            <w:pPr>
              <w:tabs>
                <w:tab w:val="left" w:pos="0"/>
              </w:tabs>
              <w:jc w:val="center"/>
              <w:rPr>
                <w:b/>
                <w:sz w:val="20"/>
                <w:szCs w:val="20"/>
              </w:rPr>
            </w:pPr>
            <w:r w:rsidRPr="000F06B5">
              <w:rPr>
                <w:b/>
                <w:sz w:val="20"/>
                <w:szCs w:val="20"/>
              </w:rPr>
              <w:t xml:space="preserve">с Приложением </w:t>
            </w:r>
            <w:r w:rsidRPr="000F06B5">
              <w:rPr>
                <w:b/>
                <w:sz w:val="20"/>
                <w:szCs w:val="20"/>
              </w:rPr>
              <w:br/>
              <w:t>№ 2 к государственному контракту)</w:t>
            </w:r>
          </w:p>
        </w:tc>
        <w:tc>
          <w:tcPr>
            <w:tcW w:w="950" w:type="pct"/>
            <w:tcBorders>
              <w:top w:val="single" w:sz="4" w:space="0" w:color="auto"/>
              <w:left w:val="single" w:sz="4" w:space="0" w:color="auto"/>
              <w:bottom w:val="single" w:sz="4" w:space="0" w:color="auto"/>
              <w:right w:val="single" w:sz="4" w:space="0" w:color="auto"/>
            </w:tcBorders>
            <w:vAlign w:val="center"/>
          </w:tcPr>
          <w:p w14:paraId="71109568" w14:textId="77777777" w:rsidR="00131213" w:rsidRPr="000F06B5" w:rsidRDefault="00131213" w:rsidP="00B4478D">
            <w:pPr>
              <w:tabs>
                <w:tab w:val="left" w:pos="0"/>
              </w:tabs>
              <w:jc w:val="center"/>
              <w:rPr>
                <w:b/>
                <w:sz w:val="20"/>
                <w:szCs w:val="20"/>
              </w:rPr>
            </w:pPr>
            <w:r w:rsidRPr="000F06B5">
              <w:rPr>
                <w:b/>
                <w:sz w:val="20"/>
                <w:szCs w:val="20"/>
              </w:rPr>
              <w:t>Наименование страны происхождения товара</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440AC92" w14:textId="77777777" w:rsidR="00131213" w:rsidRPr="000F06B5" w:rsidRDefault="00131213" w:rsidP="00B4478D">
            <w:pPr>
              <w:tabs>
                <w:tab w:val="left" w:pos="0"/>
              </w:tabs>
              <w:jc w:val="center"/>
              <w:rPr>
                <w:b/>
                <w:sz w:val="20"/>
                <w:szCs w:val="20"/>
              </w:rPr>
            </w:pPr>
            <w:r w:rsidRPr="000F06B5">
              <w:rPr>
                <w:b/>
                <w:sz w:val="20"/>
                <w:szCs w:val="20"/>
              </w:rPr>
              <w:t>КОСГУ</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0292532" w14:textId="77777777" w:rsidR="00131213" w:rsidRPr="000F06B5" w:rsidRDefault="00131213" w:rsidP="00B4478D">
            <w:pPr>
              <w:tabs>
                <w:tab w:val="left" w:pos="0"/>
              </w:tabs>
              <w:jc w:val="center"/>
              <w:rPr>
                <w:b/>
                <w:sz w:val="20"/>
                <w:szCs w:val="20"/>
              </w:rPr>
            </w:pPr>
            <w:r w:rsidRPr="000F06B5">
              <w:rPr>
                <w:b/>
                <w:sz w:val="20"/>
                <w:szCs w:val="20"/>
              </w:rPr>
              <w:t>Ед. изм.</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84C5EF" w14:textId="77777777" w:rsidR="00131213" w:rsidRPr="000F06B5" w:rsidRDefault="00131213" w:rsidP="00B4478D">
            <w:pPr>
              <w:tabs>
                <w:tab w:val="left" w:pos="0"/>
              </w:tabs>
              <w:jc w:val="center"/>
              <w:rPr>
                <w:b/>
                <w:sz w:val="20"/>
                <w:szCs w:val="20"/>
              </w:rPr>
            </w:pPr>
            <w:r w:rsidRPr="000F06B5">
              <w:rPr>
                <w:b/>
                <w:sz w:val="20"/>
                <w:szCs w:val="20"/>
              </w:rPr>
              <w:t>Кол-во ед.</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71AA2256" w14:textId="77777777" w:rsidR="00131213" w:rsidRPr="000F06B5" w:rsidRDefault="00131213" w:rsidP="00B4478D">
            <w:pPr>
              <w:suppressLineNumbers/>
              <w:suppressAutoHyphens/>
              <w:jc w:val="center"/>
              <w:outlineLvl w:val="0"/>
              <w:rPr>
                <w:b/>
                <w:sz w:val="20"/>
                <w:szCs w:val="20"/>
              </w:rPr>
            </w:pPr>
            <w:r w:rsidRPr="000F06B5">
              <w:rPr>
                <w:b/>
                <w:sz w:val="20"/>
                <w:szCs w:val="20"/>
              </w:rPr>
              <w:t>Цена за ед.</w:t>
            </w:r>
          </w:p>
          <w:p w14:paraId="26F42625" w14:textId="77777777" w:rsidR="00131213" w:rsidRPr="000F06B5" w:rsidRDefault="00131213" w:rsidP="00B4478D">
            <w:pPr>
              <w:suppressLineNumbers/>
              <w:suppressAutoHyphens/>
              <w:jc w:val="center"/>
              <w:outlineLvl w:val="0"/>
              <w:rPr>
                <w:b/>
                <w:sz w:val="20"/>
                <w:szCs w:val="20"/>
              </w:rPr>
            </w:pPr>
            <w:r w:rsidRPr="000F06B5">
              <w:rPr>
                <w:b/>
                <w:sz w:val="20"/>
                <w:szCs w:val="20"/>
              </w:rPr>
              <w:t>с НДС (20%),</w:t>
            </w:r>
          </w:p>
          <w:p w14:paraId="7F68184D" w14:textId="77777777" w:rsidR="00131213" w:rsidRPr="000F06B5" w:rsidRDefault="00131213" w:rsidP="00B4478D">
            <w:pPr>
              <w:tabs>
                <w:tab w:val="left" w:pos="0"/>
              </w:tabs>
              <w:jc w:val="center"/>
              <w:rPr>
                <w:b/>
                <w:sz w:val="20"/>
                <w:szCs w:val="20"/>
              </w:rPr>
            </w:pPr>
            <w:r w:rsidRPr="000F06B5">
              <w:rPr>
                <w:b/>
                <w:sz w:val="20"/>
                <w:szCs w:val="20"/>
              </w:rPr>
              <w:t>руб.)</w:t>
            </w:r>
          </w:p>
        </w:tc>
        <w:tc>
          <w:tcPr>
            <w:tcW w:w="727" w:type="pct"/>
            <w:tcBorders>
              <w:top w:val="single" w:sz="4" w:space="0" w:color="auto"/>
              <w:left w:val="single" w:sz="4" w:space="0" w:color="auto"/>
              <w:bottom w:val="single" w:sz="4" w:space="0" w:color="auto"/>
              <w:right w:val="single" w:sz="4" w:space="0" w:color="auto"/>
            </w:tcBorders>
            <w:shd w:val="clear" w:color="auto" w:fill="auto"/>
            <w:vAlign w:val="center"/>
          </w:tcPr>
          <w:p w14:paraId="57795162" w14:textId="77777777" w:rsidR="00131213" w:rsidRPr="000F06B5" w:rsidRDefault="00131213" w:rsidP="00B4478D">
            <w:pPr>
              <w:suppressLineNumbers/>
              <w:suppressAutoHyphens/>
              <w:jc w:val="center"/>
              <w:outlineLvl w:val="0"/>
              <w:rPr>
                <w:b/>
                <w:sz w:val="20"/>
                <w:szCs w:val="20"/>
              </w:rPr>
            </w:pPr>
            <w:r w:rsidRPr="000F06B5">
              <w:rPr>
                <w:b/>
                <w:sz w:val="20"/>
                <w:szCs w:val="20"/>
              </w:rPr>
              <w:t>Стоимость</w:t>
            </w:r>
          </w:p>
          <w:p w14:paraId="64340FEA" w14:textId="77777777" w:rsidR="00131213" w:rsidRPr="000F06B5" w:rsidRDefault="00131213" w:rsidP="00B4478D">
            <w:pPr>
              <w:suppressLineNumbers/>
              <w:suppressAutoHyphens/>
              <w:jc w:val="center"/>
              <w:outlineLvl w:val="0"/>
              <w:rPr>
                <w:b/>
                <w:sz w:val="20"/>
                <w:szCs w:val="20"/>
              </w:rPr>
            </w:pPr>
            <w:r w:rsidRPr="000F06B5">
              <w:rPr>
                <w:b/>
                <w:sz w:val="20"/>
                <w:szCs w:val="20"/>
              </w:rPr>
              <w:t>с НДС (20%),</w:t>
            </w:r>
          </w:p>
          <w:p w14:paraId="3C5372C1" w14:textId="77777777" w:rsidR="00131213" w:rsidRPr="000F06B5" w:rsidRDefault="00131213" w:rsidP="00B4478D">
            <w:pPr>
              <w:tabs>
                <w:tab w:val="left" w:pos="0"/>
              </w:tabs>
              <w:jc w:val="center"/>
              <w:rPr>
                <w:b/>
                <w:sz w:val="20"/>
                <w:szCs w:val="20"/>
              </w:rPr>
            </w:pPr>
            <w:r w:rsidRPr="000F06B5">
              <w:rPr>
                <w:b/>
                <w:sz w:val="20"/>
                <w:szCs w:val="20"/>
              </w:rPr>
              <w:t>руб.</w:t>
            </w:r>
          </w:p>
        </w:tc>
      </w:tr>
      <w:tr w:rsidR="00131213" w:rsidRPr="000F06B5" w14:paraId="4DB7DB8E" w14:textId="77777777" w:rsidTr="001A7482">
        <w:tc>
          <w:tcPr>
            <w:tcW w:w="298" w:type="pct"/>
            <w:tcBorders>
              <w:top w:val="single" w:sz="4" w:space="0" w:color="auto"/>
              <w:left w:val="single" w:sz="4" w:space="0" w:color="auto"/>
              <w:bottom w:val="single" w:sz="4" w:space="0" w:color="auto"/>
              <w:right w:val="single" w:sz="4" w:space="0" w:color="auto"/>
            </w:tcBorders>
            <w:vAlign w:val="center"/>
            <w:hideMark/>
          </w:tcPr>
          <w:p w14:paraId="3036D8C0" w14:textId="77777777" w:rsidR="00131213" w:rsidRPr="000F06B5" w:rsidRDefault="00131213" w:rsidP="00B4478D">
            <w:pPr>
              <w:tabs>
                <w:tab w:val="left" w:pos="0"/>
              </w:tabs>
              <w:jc w:val="center"/>
              <w:rPr>
                <w:b/>
                <w:sz w:val="20"/>
                <w:szCs w:val="20"/>
              </w:rPr>
            </w:pPr>
            <w:r w:rsidRPr="000F06B5">
              <w:rPr>
                <w:b/>
                <w:sz w:val="20"/>
                <w:szCs w:val="20"/>
              </w:rPr>
              <w:t>1</w:t>
            </w:r>
          </w:p>
        </w:tc>
        <w:tc>
          <w:tcPr>
            <w:tcW w:w="1105" w:type="pct"/>
            <w:tcBorders>
              <w:top w:val="single" w:sz="4" w:space="0" w:color="auto"/>
              <w:left w:val="single" w:sz="4" w:space="0" w:color="auto"/>
              <w:bottom w:val="single" w:sz="4" w:space="0" w:color="auto"/>
              <w:right w:val="single" w:sz="4" w:space="0" w:color="auto"/>
            </w:tcBorders>
            <w:vAlign w:val="center"/>
          </w:tcPr>
          <w:p w14:paraId="43260169" w14:textId="77777777" w:rsidR="00131213" w:rsidRPr="000F06B5" w:rsidRDefault="00131213" w:rsidP="00B4478D">
            <w:pPr>
              <w:tabs>
                <w:tab w:val="left" w:pos="0"/>
              </w:tabs>
              <w:jc w:val="center"/>
              <w:rPr>
                <w:b/>
                <w:sz w:val="20"/>
                <w:szCs w:val="20"/>
              </w:rPr>
            </w:pPr>
            <w:r w:rsidRPr="000F06B5">
              <w:rPr>
                <w:b/>
                <w:sz w:val="20"/>
                <w:szCs w:val="20"/>
              </w:rPr>
              <w:t>2</w:t>
            </w:r>
          </w:p>
        </w:tc>
        <w:tc>
          <w:tcPr>
            <w:tcW w:w="950" w:type="pct"/>
            <w:tcBorders>
              <w:top w:val="single" w:sz="4" w:space="0" w:color="auto"/>
              <w:left w:val="single" w:sz="4" w:space="0" w:color="auto"/>
              <w:bottom w:val="single" w:sz="4" w:space="0" w:color="auto"/>
              <w:right w:val="single" w:sz="4" w:space="0" w:color="auto"/>
            </w:tcBorders>
            <w:vAlign w:val="center"/>
          </w:tcPr>
          <w:p w14:paraId="2410F3CF" w14:textId="77777777" w:rsidR="00131213" w:rsidRPr="000F06B5" w:rsidRDefault="00131213" w:rsidP="00B4478D">
            <w:pPr>
              <w:tabs>
                <w:tab w:val="left" w:pos="0"/>
              </w:tabs>
              <w:jc w:val="center"/>
              <w:rPr>
                <w:b/>
                <w:sz w:val="20"/>
                <w:szCs w:val="20"/>
              </w:rPr>
            </w:pPr>
            <w:r w:rsidRPr="000F06B5">
              <w:rPr>
                <w:b/>
                <w:sz w:val="20"/>
                <w:szCs w:val="20"/>
              </w:rPr>
              <w:t>3</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9661DCC" w14:textId="77777777" w:rsidR="00131213" w:rsidRPr="000F06B5" w:rsidRDefault="00131213" w:rsidP="00B4478D">
            <w:pPr>
              <w:tabs>
                <w:tab w:val="left" w:pos="0"/>
              </w:tabs>
              <w:jc w:val="center"/>
              <w:rPr>
                <w:b/>
                <w:sz w:val="20"/>
                <w:szCs w:val="20"/>
              </w:rPr>
            </w:pPr>
            <w:r w:rsidRPr="000F06B5">
              <w:rPr>
                <w:b/>
                <w:sz w:val="20"/>
                <w:szCs w:val="20"/>
              </w:rPr>
              <w:t>4</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D91ED88" w14:textId="77777777" w:rsidR="00131213" w:rsidRPr="000F06B5" w:rsidRDefault="00131213" w:rsidP="00B4478D">
            <w:pPr>
              <w:tabs>
                <w:tab w:val="left" w:pos="0"/>
              </w:tabs>
              <w:jc w:val="center"/>
              <w:rPr>
                <w:b/>
                <w:sz w:val="20"/>
                <w:szCs w:val="20"/>
              </w:rPr>
            </w:pPr>
            <w:r w:rsidRPr="000F06B5">
              <w:rPr>
                <w:b/>
                <w:sz w:val="20"/>
                <w:szCs w:val="20"/>
              </w:rPr>
              <w:t>5</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2524CC2" w14:textId="77777777" w:rsidR="00131213" w:rsidRPr="000F06B5" w:rsidRDefault="00131213" w:rsidP="00B4478D">
            <w:pPr>
              <w:tabs>
                <w:tab w:val="left" w:pos="0"/>
              </w:tabs>
              <w:jc w:val="center"/>
              <w:rPr>
                <w:b/>
                <w:sz w:val="20"/>
                <w:szCs w:val="20"/>
              </w:rPr>
            </w:pPr>
            <w:r w:rsidRPr="000F06B5">
              <w:rPr>
                <w:b/>
                <w:sz w:val="20"/>
                <w:szCs w:val="20"/>
              </w:rPr>
              <w:t>6</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2A57537E" w14:textId="77777777" w:rsidR="00131213" w:rsidRPr="000F06B5" w:rsidRDefault="00131213" w:rsidP="00B4478D">
            <w:pPr>
              <w:tabs>
                <w:tab w:val="left" w:pos="0"/>
              </w:tabs>
              <w:jc w:val="center"/>
              <w:rPr>
                <w:b/>
                <w:sz w:val="20"/>
                <w:szCs w:val="20"/>
              </w:rPr>
            </w:pPr>
            <w:r w:rsidRPr="000F06B5">
              <w:rPr>
                <w:b/>
                <w:sz w:val="20"/>
                <w:szCs w:val="20"/>
              </w:rPr>
              <w:t>7</w:t>
            </w:r>
          </w:p>
        </w:tc>
        <w:tc>
          <w:tcPr>
            <w:tcW w:w="727" w:type="pct"/>
            <w:tcBorders>
              <w:top w:val="single" w:sz="4" w:space="0" w:color="auto"/>
              <w:left w:val="single" w:sz="4" w:space="0" w:color="auto"/>
              <w:bottom w:val="single" w:sz="4" w:space="0" w:color="auto"/>
              <w:right w:val="single" w:sz="4" w:space="0" w:color="auto"/>
            </w:tcBorders>
            <w:shd w:val="clear" w:color="auto" w:fill="auto"/>
            <w:vAlign w:val="center"/>
          </w:tcPr>
          <w:p w14:paraId="732AD846" w14:textId="77777777" w:rsidR="00131213" w:rsidRPr="000F06B5" w:rsidRDefault="00131213" w:rsidP="00B4478D">
            <w:pPr>
              <w:tabs>
                <w:tab w:val="left" w:pos="0"/>
              </w:tabs>
              <w:jc w:val="center"/>
              <w:rPr>
                <w:b/>
                <w:sz w:val="20"/>
                <w:szCs w:val="20"/>
              </w:rPr>
            </w:pPr>
            <w:r w:rsidRPr="000F06B5">
              <w:rPr>
                <w:b/>
                <w:sz w:val="20"/>
                <w:szCs w:val="20"/>
              </w:rPr>
              <w:t>8</w:t>
            </w:r>
          </w:p>
        </w:tc>
      </w:tr>
      <w:tr w:rsidR="00131213" w:rsidRPr="000F06B5" w14:paraId="0DD26523" w14:textId="77777777" w:rsidTr="00B4478D">
        <w:tc>
          <w:tcPr>
            <w:tcW w:w="298" w:type="pct"/>
            <w:tcBorders>
              <w:top w:val="single" w:sz="4" w:space="0" w:color="auto"/>
              <w:left w:val="single" w:sz="4" w:space="0" w:color="auto"/>
              <w:bottom w:val="single" w:sz="4" w:space="0" w:color="auto"/>
              <w:right w:val="single" w:sz="4" w:space="0" w:color="auto"/>
            </w:tcBorders>
            <w:vAlign w:val="center"/>
          </w:tcPr>
          <w:p w14:paraId="216EC69B" w14:textId="77777777" w:rsidR="00131213" w:rsidRPr="000F06B5" w:rsidRDefault="00131213" w:rsidP="00B4478D">
            <w:pPr>
              <w:tabs>
                <w:tab w:val="left" w:pos="0"/>
              </w:tabs>
              <w:jc w:val="center"/>
              <w:rPr>
                <w:sz w:val="20"/>
                <w:szCs w:val="20"/>
              </w:rPr>
            </w:pPr>
            <w:r w:rsidRPr="000F06B5">
              <w:rPr>
                <w:sz w:val="20"/>
                <w:szCs w:val="20"/>
              </w:rPr>
              <w:t>1</w:t>
            </w:r>
          </w:p>
        </w:tc>
        <w:tc>
          <w:tcPr>
            <w:tcW w:w="1105" w:type="pct"/>
            <w:tcBorders>
              <w:top w:val="single" w:sz="4" w:space="0" w:color="auto"/>
              <w:left w:val="single" w:sz="4" w:space="0" w:color="auto"/>
              <w:bottom w:val="single" w:sz="4" w:space="0" w:color="auto"/>
              <w:right w:val="single" w:sz="4" w:space="0" w:color="auto"/>
            </w:tcBorders>
          </w:tcPr>
          <w:p w14:paraId="31C5F0FD" w14:textId="77777777" w:rsidR="00131213" w:rsidRPr="000F06B5" w:rsidRDefault="00131213" w:rsidP="00B4478D">
            <w:pPr>
              <w:tabs>
                <w:tab w:val="left" w:pos="0"/>
              </w:tabs>
              <w:rPr>
                <w:sz w:val="20"/>
                <w:szCs w:val="20"/>
              </w:rPr>
            </w:pPr>
          </w:p>
        </w:tc>
        <w:tc>
          <w:tcPr>
            <w:tcW w:w="950" w:type="pct"/>
            <w:tcBorders>
              <w:top w:val="single" w:sz="4" w:space="0" w:color="auto"/>
              <w:left w:val="single" w:sz="4" w:space="0" w:color="auto"/>
              <w:bottom w:val="single" w:sz="4" w:space="0" w:color="auto"/>
              <w:right w:val="single" w:sz="4" w:space="0" w:color="auto"/>
            </w:tcBorders>
            <w:vAlign w:val="center"/>
          </w:tcPr>
          <w:p w14:paraId="11BAFB18" w14:textId="77777777" w:rsidR="00131213" w:rsidRPr="000F06B5" w:rsidRDefault="00131213" w:rsidP="00B4478D">
            <w:pPr>
              <w:tabs>
                <w:tab w:val="left" w:pos="0"/>
              </w:tabs>
              <w:rPr>
                <w:sz w:val="20"/>
                <w:szCs w:val="20"/>
              </w:rPr>
            </w:pPr>
          </w:p>
        </w:tc>
        <w:tc>
          <w:tcPr>
            <w:tcW w:w="588" w:type="pct"/>
            <w:tcBorders>
              <w:top w:val="single" w:sz="4" w:space="0" w:color="auto"/>
              <w:left w:val="single" w:sz="4" w:space="0" w:color="auto"/>
              <w:bottom w:val="single" w:sz="4" w:space="0" w:color="auto"/>
              <w:right w:val="single" w:sz="4" w:space="0" w:color="auto"/>
            </w:tcBorders>
            <w:vAlign w:val="center"/>
          </w:tcPr>
          <w:p w14:paraId="4D3F91BF" w14:textId="77777777" w:rsidR="00131213" w:rsidRPr="000F06B5" w:rsidRDefault="00131213" w:rsidP="00B4478D">
            <w:pPr>
              <w:tabs>
                <w:tab w:val="left" w:pos="0"/>
              </w:tabs>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AC737E9" w14:textId="77777777" w:rsidR="00131213" w:rsidRPr="000F06B5" w:rsidRDefault="00131213" w:rsidP="00B4478D">
            <w:pPr>
              <w:tabs>
                <w:tab w:val="left" w:pos="0"/>
              </w:tabs>
              <w:rPr>
                <w:sz w:val="20"/>
                <w:szCs w:val="20"/>
              </w:rPr>
            </w:pPr>
          </w:p>
        </w:tc>
        <w:tc>
          <w:tcPr>
            <w:tcW w:w="515" w:type="pct"/>
            <w:tcBorders>
              <w:top w:val="single" w:sz="4" w:space="0" w:color="auto"/>
              <w:left w:val="single" w:sz="4" w:space="0" w:color="auto"/>
              <w:bottom w:val="single" w:sz="4" w:space="0" w:color="auto"/>
              <w:right w:val="single" w:sz="4" w:space="0" w:color="auto"/>
            </w:tcBorders>
          </w:tcPr>
          <w:p w14:paraId="67B8B238" w14:textId="77777777" w:rsidR="00131213" w:rsidRPr="000F06B5" w:rsidRDefault="00131213" w:rsidP="00B4478D">
            <w:pPr>
              <w:tabs>
                <w:tab w:val="left" w:pos="0"/>
              </w:tabs>
              <w:rPr>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339A009C" w14:textId="77777777" w:rsidR="00131213" w:rsidRPr="000F06B5" w:rsidRDefault="00131213" w:rsidP="00B4478D">
            <w:pPr>
              <w:tabs>
                <w:tab w:val="left" w:pos="0"/>
              </w:tabs>
              <w:rPr>
                <w:sz w:val="20"/>
                <w:szCs w:val="20"/>
              </w:rPr>
            </w:pPr>
          </w:p>
        </w:tc>
        <w:tc>
          <w:tcPr>
            <w:tcW w:w="727" w:type="pct"/>
            <w:tcBorders>
              <w:top w:val="single" w:sz="4" w:space="0" w:color="auto"/>
              <w:left w:val="single" w:sz="4" w:space="0" w:color="auto"/>
              <w:bottom w:val="single" w:sz="4" w:space="0" w:color="auto"/>
              <w:right w:val="single" w:sz="4" w:space="0" w:color="auto"/>
            </w:tcBorders>
            <w:vAlign w:val="center"/>
          </w:tcPr>
          <w:p w14:paraId="36163A96" w14:textId="77777777" w:rsidR="00131213" w:rsidRPr="000F06B5" w:rsidRDefault="00131213" w:rsidP="00B4478D">
            <w:pPr>
              <w:tabs>
                <w:tab w:val="left" w:pos="0"/>
              </w:tabs>
              <w:rPr>
                <w:sz w:val="20"/>
                <w:szCs w:val="20"/>
              </w:rPr>
            </w:pPr>
          </w:p>
        </w:tc>
      </w:tr>
      <w:tr w:rsidR="00131213" w:rsidRPr="000F06B5" w14:paraId="2F46FC93" w14:textId="77777777" w:rsidTr="00B4478D">
        <w:tc>
          <w:tcPr>
            <w:tcW w:w="298" w:type="pct"/>
            <w:tcBorders>
              <w:top w:val="single" w:sz="4" w:space="0" w:color="auto"/>
              <w:left w:val="single" w:sz="4" w:space="0" w:color="auto"/>
              <w:bottom w:val="single" w:sz="4" w:space="0" w:color="auto"/>
              <w:right w:val="single" w:sz="4" w:space="0" w:color="auto"/>
            </w:tcBorders>
            <w:vAlign w:val="center"/>
          </w:tcPr>
          <w:p w14:paraId="5B7E9E9E" w14:textId="77777777" w:rsidR="00131213" w:rsidRPr="000F06B5" w:rsidRDefault="00131213" w:rsidP="00B4478D">
            <w:pPr>
              <w:tabs>
                <w:tab w:val="left" w:pos="0"/>
              </w:tabs>
              <w:jc w:val="center"/>
              <w:rPr>
                <w:sz w:val="20"/>
                <w:szCs w:val="20"/>
              </w:rPr>
            </w:pPr>
            <w:r w:rsidRPr="000F06B5">
              <w:rPr>
                <w:sz w:val="20"/>
                <w:szCs w:val="20"/>
              </w:rPr>
              <w:t>2</w:t>
            </w:r>
          </w:p>
        </w:tc>
        <w:tc>
          <w:tcPr>
            <w:tcW w:w="1105" w:type="pct"/>
            <w:tcBorders>
              <w:top w:val="single" w:sz="4" w:space="0" w:color="auto"/>
              <w:left w:val="single" w:sz="4" w:space="0" w:color="auto"/>
              <w:bottom w:val="single" w:sz="4" w:space="0" w:color="auto"/>
              <w:right w:val="single" w:sz="4" w:space="0" w:color="auto"/>
            </w:tcBorders>
          </w:tcPr>
          <w:p w14:paraId="2398085D" w14:textId="77777777" w:rsidR="00131213" w:rsidRPr="000F06B5" w:rsidRDefault="00131213" w:rsidP="00B4478D">
            <w:pPr>
              <w:tabs>
                <w:tab w:val="left" w:pos="0"/>
              </w:tabs>
              <w:rPr>
                <w:sz w:val="20"/>
                <w:szCs w:val="20"/>
              </w:rPr>
            </w:pPr>
          </w:p>
        </w:tc>
        <w:tc>
          <w:tcPr>
            <w:tcW w:w="950" w:type="pct"/>
            <w:tcBorders>
              <w:top w:val="single" w:sz="4" w:space="0" w:color="auto"/>
              <w:left w:val="single" w:sz="4" w:space="0" w:color="auto"/>
              <w:bottom w:val="single" w:sz="4" w:space="0" w:color="auto"/>
              <w:right w:val="single" w:sz="4" w:space="0" w:color="auto"/>
            </w:tcBorders>
            <w:vAlign w:val="center"/>
          </w:tcPr>
          <w:p w14:paraId="1A85A005" w14:textId="77777777" w:rsidR="00131213" w:rsidRPr="000F06B5" w:rsidRDefault="00131213" w:rsidP="00B4478D">
            <w:pPr>
              <w:tabs>
                <w:tab w:val="left" w:pos="0"/>
              </w:tabs>
              <w:rPr>
                <w:sz w:val="20"/>
                <w:szCs w:val="20"/>
              </w:rPr>
            </w:pPr>
          </w:p>
        </w:tc>
        <w:tc>
          <w:tcPr>
            <w:tcW w:w="588" w:type="pct"/>
            <w:tcBorders>
              <w:top w:val="single" w:sz="4" w:space="0" w:color="auto"/>
              <w:left w:val="single" w:sz="4" w:space="0" w:color="auto"/>
              <w:bottom w:val="single" w:sz="4" w:space="0" w:color="auto"/>
              <w:right w:val="single" w:sz="4" w:space="0" w:color="auto"/>
            </w:tcBorders>
            <w:vAlign w:val="center"/>
          </w:tcPr>
          <w:p w14:paraId="13589731" w14:textId="77777777" w:rsidR="00131213" w:rsidRPr="000F06B5" w:rsidRDefault="00131213" w:rsidP="00B4478D">
            <w:pPr>
              <w:tabs>
                <w:tab w:val="left" w:pos="0"/>
              </w:tabs>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8ACEF31" w14:textId="77777777" w:rsidR="00131213" w:rsidRPr="000F06B5" w:rsidRDefault="00131213" w:rsidP="00B4478D">
            <w:pPr>
              <w:tabs>
                <w:tab w:val="left" w:pos="0"/>
              </w:tabs>
              <w:rPr>
                <w:sz w:val="20"/>
                <w:szCs w:val="20"/>
              </w:rPr>
            </w:pPr>
          </w:p>
        </w:tc>
        <w:tc>
          <w:tcPr>
            <w:tcW w:w="515" w:type="pct"/>
            <w:tcBorders>
              <w:top w:val="single" w:sz="4" w:space="0" w:color="auto"/>
              <w:left w:val="single" w:sz="4" w:space="0" w:color="auto"/>
              <w:bottom w:val="single" w:sz="4" w:space="0" w:color="auto"/>
              <w:right w:val="single" w:sz="4" w:space="0" w:color="auto"/>
            </w:tcBorders>
          </w:tcPr>
          <w:p w14:paraId="2D611414" w14:textId="77777777" w:rsidR="00131213" w:rsidRPr="000F06B5" w:rsidRDefault="00131213" w:rsidP="00B4478D">
            <w:pPr>
              <w:tabs>
                <w:tab w:val="left" w:pos="0"/>
              </w:tabs>
              <w:rPr>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004BFE9D" w14:textId="77777777" w:rsidR="00131213" w:rsidRPr="000F06B5" w:rsidRDefault="00131213" w:rsidP="00B4478D">
            <w:pPr>
              <w:tabs>
                <w:tab w:val="left" w:pos="0"/>
              </w:tabs>
              <w:rPr>
                <w:sz w:val="20"/>
                <w:szCs w:val="20"/>
              </w:rPr>
            </w:pPr>
          </w:p>
        </w:tc>
        <w:tc>
          <w:tcPr>
            <w:tcW w:w="727" w:type="pct"/>
            <w:tcBorders>
              <w:top w:val="single" w:sz="4" w:space="0" w:color="auto"/>
              <w:left w:val="single" w:sz="4" w:space="0" w:color="auto"/>
              <w:bottom w:val="single" w:sz="4" w:space="0" w:color="auto"/>
              <w:right w:val="single" w:sz="4" w:space="0" w:color="auto"/>
            </w:tcBorders>
            <w:vAlign w:val="center"/>
          </w:tcPr>
          <w:p w14:paraId="7E737B1D" w14:textId="77777777" w:rsidR="00131213" w:rsidRPr="000F06B5" w:rsidRDefault="00131213" w:rsidP="00B4478D">
            <w:pPr>
              <w:tabs>
                <w:tab w:val="left" w:pos="0"/>
              </w:tabs>
              <w:rPr>
                <w:sz w:val="20"/>
                <w:szCs w:val="20"/>
              </w:rPr>
            </w:pPr>
          </w:p>
        </w:tc>
      </w:tr>
      <w:tr w:rsidR="00131213" w:rsidRPr="000F06B5" w14:paraId="124EFA84" w14:textId="77777777" w:rsidTr="00B4478D">
        <w:tc>
          <w:tcPr>
            <w:tcW w:w="298" w:type="pct"/>
            <w:tcBorders>
              <w:top w:val="single" w:sz="4" w:space="0" w:color="auto"/>
              <w:left w:val="single" w:sz="4" w:space="0" w:color="auto"/>
              <w:bottom w:val="single" w:sz="4" w:space="0" w:color="auto"/>
              <w:right w:val="single" w:sz="4" w:space="0" w:color="auto"/>
            </w:tcBorders>
            <w:vAlign w:val="center"/>
          </w:tcPr>
          <w:p w14:paraId="515470FD" w14:textId="77777777" w:rsidR="00131213" w:rsidRPr="000F06B5" w:rsidRDefault="00131213" w:rsidP="00B4478D">
            <w:pPr>
              <w:tabs>
                <w:tab w:val="left" w:pos="0"/>
              </w:tabs>
              <w:jc w:val="center"/>
              <w:rPr>
                <w:sz w:val="20"/>
                <w:szCs w:val="20"/>
              </w:rPr>
            </w:pPr>
            <w:r w:rsidRPr="000F06B5">
              <w:rPr>
                <w:sz w:val="20"/>
                <w:szCs w:val="20"/>
              </w:rPr>
              <w:t>3</w:t>
            </w:r>
          </w:p>
        </w:tc>
        <w:tc>
          <w:tcPr>
            <w:tcW w:w="1105" w:type="pct"/>
            <w:tcBorders>
              <w:top w:val="single" w:sz="4" w:space="0" w:color="auto"/>
              <w:left w:val="single" w:sz="4" w:space="0" w:color="auto"/>
              <w:bottom w:val="single" w:sz="4" w:space="0" w:color="auto"/>
              <w:right w:val="single" w:sz="4" w:space="0" w:color="auto"/>
            </w:tcBorders>
          </w:tcPr>
          <w:p w14:paraId="2F7F6EBB" w14:textId="77777777" w:rsidR="00131213" w:rsidRPr="000F06B5" w:rsidRDefault="00131213" w:rsidP="00B4478D">
            <w:pPr>
              <w:tabs>
                <w:tab w:val="left" w:pos="0"/>
              </w:tabs>
              <w:rPr>
                <w:sz w:val="20"/>
                <w:szCs w:val="20"/>
              </w:rPr>
            </w:pPr>
          </w:p>
        </w:tc>
        <w:tc>
          <w:tcPr>
            <w:tcW w:w="950" w:type="pct"/>
            <w:tcBorders>
              <w:top w:val="single" w:sz="4" w:space="0" w:color="auto"/>
              <w:left w:val="single" w:sz="4" w:space="0" w:color="auto"/>
              <w:bottom w:val="single" w:sz="4" w:space="0" w:color="auto"/>
              <w:right w:val="single" w:sz="4" w:space="0" w:color="auto"/>
            </w:tcBorders>
            <w:vAlign w:val="center"/>
          </w:tcPr>
          <w:p w14:paraId="46C7C716" w14:textId="77777777" w:rsidR="00131213" w:rsidRPr="000F06B5" w:rsidRDefault="00131213" w:rsidP="00B4478D">
            <w:pPr>
              <w:tabs>
                <w:tab w:val="left" w:pos="0"/>
              </w:tabs>
              <w:rPr>
                <w:sz w:val="20"/>
                <w:szCs w:val="20"/>
              </w:rPr>
            </w:pPr>
          </w:p>
        </w:tc>
        <w:tc>
          <w:tcPr>
            <w:tcW w:w="588" w:type="pct"/>
            <w:tcBorders>
              <w:top w:val="single" w:sz="4" w:space="0" w:color="auto"/>
              <w:left w:val="single" w:sz="4" w:space="0" w:color="auto"/>
              <w:bottom w:val="single" w:sz="4" w:space="0" w:color="auto"/>
              <w:right w:val="single" w:sz="4" w:space="0" w:color="auto"/>
            </w:tcBorders>
            <w:vAlign w:val="center"/>
          </w:tcPr>
          <w:p w14:paraId="792D77F2" w14:textId="77777777" w:rsidR="00131213" w:rsidRPr="000F06B5" w:rsidRDefault="00131213" w:rsidP="00B4478D">
            <w:pPr>
              <w:tabs>
                <w:tab w:val="left" w:pos="0"/>
              </w:tabs>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05F80C3" w14:textId="77777777" w:rsidR="00131213" w:rsidRPr="000F06B5" w:rsidRDefault="00131213" w:rsidP="00B4478D">
            <w:pPr>
              <w:tabs>
                <w:tab w:val="left" w:pos="0"/>
              </w:tabs>
              <w:rPr>
                <w:sz w:val="20"/>
                <w:szCs w:val="20"/>
              </w:rPr>
            </w:pPr>
          </w:p>
        </w:tc>
        <w:tc>
          <w:tcPr>
            <w:tcW w:w="515" w:type="pct"/>
            <w:tcBorders>
              <w:top w:val="single" w:sz="4" w:space="0" w:color="auto"/>
              <w:left w:val="single" w:sz="4" w:space="0" w:color="auto"/>
              <w:bottom w:val="single" w:sz="4" w:space="0" w:color="auto"/>
              <w:right w:val="single" w:sz="4" w:space="0" w:color="auto"/>
            </w:tcBorders>
          </w:tcPr>
          <w:p w14:paraId="4ADBB0CD" w14:textId="77777777" w:rsidR="00131213" w:rsidRPr="000F06B5" w:rsidRDefault="00131213" w:rsidP="00B4478D">
            <w:pPr>
              <w:tabs>
                <w:tab w:val="left" w:pos="0"/>
              </w:tabs>
              <w:rPr>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691A7AE4" w14:textId="77777777" w:rsidR="00131213" w:rsidRPr="000F06B5" w:rsidRDefault="00131213" w:rsidP="00B4478D">
            <w:pPr>
              <w:tabs>
                <w:tab w:val="left" w:pos="0"/>
              </w:tabs>
              <w:rPr>
                <w:sz w:val="20"/>
                <w:szCs w:val="20"/>
              </w:rPr>
            </w:pPr>
          </w:p>
        </w:tc>
        <w:tc>
          <w:tcPr>
            <w:tcW w:w="727" w:type="pct"/>
            <w:tcBorders>
              <w:top w:val="single" w:sz="4" w:space="0" w:color="auto"/>
              <w:left w:val="single" w:sz="4" w:space="0" w:color="auto"/>
              <w:bottom w:val="single" w:sz="4" w:space="0" w:color="auto"/>
              <w:right w:val="single" w:sz="4" w:space="0" w:color="auto"/>
            </w:tcBorders>
            <w:vAlign w:val="center"/>
          </w:tcPr>
          <w:p w14:paraId="37E9758A" w14:textId="77777777" w:rsidR="00131213" w:rsidRPr="000F06B5" w:rsidRDefault="00131213" w:rsidP="00B4478D">
            <w:pPr>
              <w:tabs>
                <w:tab w:val="left" w:pos="0"/>
              </w:tabs>
              <w:rPr>
                <w:sz w:val="20"/>
                <w:szCs w:val="20"/>
              </w:rPr>
            </w:pPr>
          </w:p>
        </w:tc>
      </w:tr>
      <w:tr w:rsidR="00131213" w:rsidRPr="000F06B5" w14:paraId="5A2DA969" w14:textId="77777777" w:rsidTr="00B4478D">
        <w:tc>
          <w:tcPr>
            <w:tcW w:w="298" w:type="pct"/>
            <w:tcBorders>
              <w:top w:val="single" w:sz="4" w:space="0" w:color="auto"/>
              <w:left w:val="single" w:sz="4" w:space="0" w:color="auto"/>
              <w:bottom w:val="single" w:sz="4" w:space="0" w:color="auto"/>
              <w:right w:val="single" w:sz="4" w:space="0" w:color="auto"/>
            </w:tcBorders>
            <w:vAlign w:val="center"/>
          </w:tcPr>
          <w:p w14:paraId="7AED4316" w14:textId="77777777" w:rsidR="00131213" w:rsidRPr="000F06B5" w:rsidRDefault="00131213" w:rsidP="00B4478D">
            <w:pPr>
              <w:tabs>
                <w:tab w:val="left" w:pos="0"/>
              </w:tabs>
              <w:jc w:val="center"/>
              <w:rPr>
                <w:sz w:val="20"/>
                <w:szCs w:val="20"/>
              </w:rPr>
            </w:pPr>
            <w:r w:rsidRPr="000F06B5">
              <w:rPr>
                <w:sz w:val="20"/>
                <w:szCs w:val="20"/>
              </w:rPr>
              <w:t>4</w:t>
            </w:r>
          </w:p>
        </w:tc>
        <w:tc>
          <w:tcPr>
            <w:tcW w:w="1105" w:type="pct"/>
            <w:tcBorders>
              <w:top w:val="single" w:sz="4" w:space="0" w:color="auto"/>
              <w:left w:val="single" w:sz="4" w:space="0" w:color="auto"/>
              <w:bottom w:val="single" w:sz="4" w:space="0" w:color="auto"/>
              <w:right w:val="single" w:sz="4" w:space="0" w:color="auto"/>
            </w:tcBorders>
          </w:tcPr>
          <w:p w14:paraId="7B33987A" w14:textId="77777777" w:rsidR="00131213" w:rsidRPr="000F06B5" w:rsidRDefault="00131213" w:rsidP="00B4478D">
            <w:pPr>
              <w:tabs>
                <w:tab w:val="left" w:pos="0"/>
              </w:tabs>
              <w:rPr>
                <w:sz w:val="20"/>
                <w:szCs w:val="20"/>
              </w:rPr>
            </w:pPr>
          </w:p>
        </w:tc>
        <w:tc>
          <w:tcPr>
            <w:tcW w:w="950" w:type="pct"/>
            <w:tcBorders>
              <w:top w:val="single" w:sz="4" w:space="0" w:color="auto"/>
              <w:left w:val="single" w:sz="4" w:space="0" w:color="auto"/>
              <w:bottom w:val="single" w:sz="4" w:space="0" w:color="auto"/>
              <w:right w:val="single" w:sz="4" w:space="0" w:color="auto"/>
            </w:tcBorders>
            <w:vAlign w:val="center"/>
          </w:tcPr>
          <w:p w14:paraId="056D7955" w14:textId="77777777" w:rsidR="00131213" w:rsidRPr="000F06B5" w:rsidRDefault="00131213" w:rsidP="00B4478D">
            <w:pPr>
              <w:tabs>
                <w:tab w:val="left" w:pos="0"/>
              </w:tabs>
              <w:rPr>
                <w:sz w:val="20"/>
                <w:szCs w:val="20"/>
              </w:rPr>
            </w:pPr>
          </w:p>
        </w:tc>
        <w:tc>
          <w:tcPr>
            <w:tcW w:w="588" w:type="pct"/>
            <w:tcBorders>
              <w:top w:val="single" w:sz="4" w:space="0" w:color="auto"/>
              <w:left w:val="single" w:sz="4" w:space="0" w:color="auto"/>
              <w:bottom w:val="single" w:sz="4" w:space="0" w:color="auto"/>
              <w:right w:val="single" w:sz="4" w:space="0" w:color="auto"/>
            </w:tcBorders>
            <w:vAlign w:val="center"/>
          </w:tcPr>
          <w:p w14:paraId="53D472D7" w14:textId="77777777" w:rsidR="00131213" w:rsidRPr="000F06B5" w:rsidRDefault="00131213" w:rsidP="00B4478D">
            <w:pPr>
              <w:tabs>
                <w:tab w:val="left" w:pos="0"/>
              </w:tabs>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8468E74" w14:textId="77777777" w:rsidR="00131213" w:rsidRPr="000F06B5" w:rsidRDefault="00131213" w:rsidP="00B4478D">
            <w:pPr>
              <w:tabs>
                <w:tab w:val="left" w:pos="0"/>
              </w:tabs>
              <w:rPr>
                <w:sz w:val="20"/>
                <w:szCs w:val="20"/>
              </w:rPr>
            </w:pPr>
          </w:p>
        </w:tc>
        <w:tc>
          <w:tcPr>
            <w:tcW w:w="515" w:type="pct"/>
            <w:tcBorders>
              <w:top w:val="single" w:sz="4" w:space="0" w:color="auto"/>
              <w:left w:val="single" w:sz="4" w:space="0" w:color="auto"/>
              <w:bottom w:val="single" w:sz="4" w:space="0" w:color="auto"/>
              <w:right w:val="single" w:sz="4" w:space="0" w:color="auto"/>
            </w:tcBorders>
          </w:tcPr>
          <w:p w14:paraId="65D3C4A4" w14:textId="77777777" w:rsidR="00131213" w:rsidRPr="000F06B5" w:rsidRDefault="00131213" w:rsidP="00B4478D">
            <w:pPr>
              <w:tabs>
                <w:tab w:val="left" w:pos="0"/>
              </w:tabs>
              <w:rPr>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082BB2E1" w14:textId="77777777" w:rsidR="00131213" w:rsidRPr="000F06B5" w:rsidRDefault="00131213" w:rsidP="00B4478D">
            <w:pPr>
              <w:tabs>
                <w:tab w:val="left" w:pos="0"/>
              </w:tabs>
              <w:rPr>
                <w:sz w:val="20"/>
                <w:szCs w:val="20"/>
              </w:rPr>
            </w:pPr>
          </w:p>
        </w:tc>
        <w:tc>
          <w:tcPr>
            <w:tcW w:w="727" w:type="pct"/>
            <w:tcBorders>
              <w:top w:val="single" w:sz="4" w:space="0" w:color="auto"/>
              <w:left w:val="single" w:sz="4" w:space="0" w:color="auto"/>
              <w:bottom w:val="single" w:sz="4" w:space="0" w:color="auto"/>
              <w:right w:val="single" w:sz="4" w:space="0" w:color="auto"/>
            </w:tcBorders>
            <w:vAlign w:val="center"/>
          </w:tcPr>
          <w:p w14:paraId="0F7A196A" w14:textId="77777777" w:rsidR="00131213" w:rsidRPr="000F06B5" w:rsidRDefault="00131213" w:rsidP="00B4478D">
            <w:pPr>
              <w:tabs>
                <w:tab w:val="left" w:pos="0"/>
              </w:tabs>
              <w:rPr>
                <w:sz w:val="20"/>
                <w:szCs w:val="20"/>
              </w:rPr>
            </w:pPr>
          </w:p>
        </w:tc>
      </w:tr>
      <w:tr w:rsidR="00131213" w:rsidRPr="000F06B5" w14:paraId="36DD570F" w14:textId="77777777" w:rsidTr="00B4478D">
        <w:trPr>
          <w:trHeight w:val="272"/>
        </w:trPr>
        <w:tc>
          <w:tcPr>
            <w:tcW w:w="298" w:type="pct"/>
            <w:tcBorders>
              <w:top w:val="single" w:sz="4" w:space="0" w:color="auto"/>
              <w:left w:val="single" w:sz="4" w:space="0" w:color="auto"/>
              <w:bottom w:val="single" w:sz="4" w:space="0" w:color="auto"/>
              <w:right w:val="single" w:sz="4" w:space="0" w:color="auto"/>
            </w:tcBorders>
            <w:vAlign w:val="center"/>
          </w:tcPr>
          <w:p w14:paraId="25155312" w14:textId="77777777" w:rsidR="00131213" w:rsidRPr="000F06B5" w:rsidRDefault="00131213" w:rsidP="00B4478D">
            <w:pPr>
              <w:tabs>
                <w:tab w:val="left" w:pos="0"/>
              </w:tabs>
              <w:jc w:val="center"/>
              <w:rPr>
                <w:sz w:val="20"/>
                <w:szCs w:val="20"/>
              </w:rPr>
            </w:pPr>
          </w:p>
        </w:tc>
        <w:tc>
          <w:tcPr>
            <w:tcW w:w="3011" w:type="pct"/>
            <w:gridSpan w:val="4"/>
            <w:tcBorders>
              <w:top w:val="single" w:sz="4" w:space="0" w:color="auto"/>
              <w:left w:val="single" w:sz="4" w:space="0" w:color="auto"/>
              <w:bottom w:val="single" w:sz="4" w:space="0" w:color="auto"/>
              <w:right w:val="single" w:sz="4" w:space="0" w:color="auto"/>
            </w:tcBorders>
            <w:vAlign w:val="center"/>
          </w:tcPr>
          <w:p w14:paraId="3E20921C" w14:textId="77777777" w:rsidR="00131213" w:rsidRPr="000F06B5" w:rsidRDefault="00131213" w:rsidP="00B4478D">
            <w:pPr>
              <w:tabs>
                <w:tab w:val="left" w:pos="0"/>
              </w:tabs>
              <w:rPr>
                <w:sz w:val="20"/>
                <w:szCs w:val="20"/>
              </w:rPr>
            </w:pPr>
            <w:r w:rsidRPr="000F06B5">
              <w:rPr>
                <w:sz w:val="20"/>
                <w:szCs w:val="20"/>
              </w:rPr>
              <w:t>Итого:</w:t>
            </w:r>
          </w:p>
        </w:tc>
        <w:tc>
          <w:tcPr>
            <w:tcW w:w="515" w:type="pct"/>
            <w:tcBorders>
              <w:top w:val="single" w:sz="4" w:space="0" w:color="auto"/>
              <w:left w:val="single" w:sz="4" w:space="0" w:color="auto"/>
              <w:bottom w:val="single" w:sz="4" w:space="0" w:color="auto"/>
              <w:right w:val="single" w:sz="4" w:space="0" w:color="auto"/>
            </w:tcBorders>
            <w:vAlign w:val="center"/>
          </w:tcPr>
          <w:p w14:paraId="02921B56" w14:textId="77777777" w:rsidR="00131213" w:rsidRPr="000F06B5" w:rsidRDefault="00131213" w:rsidP="00B4478D">
            <w:pPr>
              <w:tabs>
                <w:tab w:val="left" w:pos="0"/>
              </w:tabs>
              <w:jc w:val="center"/>
              <w:rPr>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3A2F5995" w14:textId="77777777" w:rsidR="00131213" w:rsidRPr="000F06B5" w:rsidRDefault="00131213" w:rsidP="00B4478D">
            <w:pPr>
              <w:tabs>
                <w:tab w:val="left" w:pos="0"/>
              </w:tabs>
              <w:jc w:val="center"/>
              <w:rPr>
                <w:sz w:val="20"/>
                <w:szCs w:val="20"/>
              </w:rPr>
            </w:pPr>
          </w:p>
        </w:tc>
        <w:tc>
          <w:tcPr>
            <w:tcW w:w="727" w:type="pct"/>
            <w:tcBorders>
              <w:top w:val="single" w:sz="4" w:space="0" w:color="auto"/>
              <w:left w:val="single" w:sz="4" w:space="0" w:color="auto"/>
              <w:bottom w:val="single" w:sz="4" w:space="0" w:color="auto"/>
              <w:right w:val="single" w:sz="4" w:space="0" w:color="auto"/>
            </w:tcBorders>
            <w:vAlign w:val="center"/>
          </w:tcPr>
          <w:p w14:paraId="458C6A78" w14:textId="77777777" w:rsidR="00131213" w:rsidRPr="000F06B5" w:rsidRDefault="00131213" w:rsidP="00B4478D">
            <w:pPr>
              <w:tabs>
                <w:tab w:val="left" w:pos="0"/>
              </w:tabs>
              <w:jc w:val="center"/>
              <w:rPr>
                <w:sz w:val="20"/>
                <w:szCs w:val="20"/>
              </w:rPr>
            </w:pPr>
          </w:p>
        </w:tc>
      </w:tr>
    </w:tbl>
    <w:p w14:paraId="14F740AA" w14:textId="77777777" w:rsidR="00131213" w:rsidRPr="005258E2" w:rsidRDefault="00131213" w:rsidP="001A7482">
      <w:pPr>
        <w:tabs>
          <w:tab w:val="left" w:pos="993"/>
        </w:tabs>
        <w:ind w:left="567"/>
        <w:jc w:val="both"/>
      </w:pPr>
    </w:p>
    <w:p w14:paraId="5ED3B9B5" w14:textId="590A4C19" w:rsidR="00B40657" w:rsidRPr="00D966F8" w:rsidRDefault="00B40657" w:rsidP="00DB295C">
      <w:pPr>
        <w:numPr>
          <w:ilvl w:val="0"/>
          <w:numId w:val="14"/>
        </w:numPr>
        <w:tabs>
          <w:tab w:val="left" w:pos="993"/>
        </w:tabs>
        <w:ind w:left="0" w:firstLine="567"/>
        <w:jc w:val="both"/>
      </w:pPr>
      <w:r w:rsidRPr="00D966F8">
        <w:t>Товар поставлен по адресу: ______________________________________________.</w:t>
      </w:r>
    </w:p>
    <w:p w14:paraId="7B88364F" w14:textId="1707F616" w:rsidR="00B40657" w:rsidRPr="00D966F8" w:rsidRDefault="00B40657" w:rsidP="00B40657">
      <w:pPr>
        <w:tabs>
          <w:tab w:val="left" w:pos="993"/>
        </w:tabs>
        <w:ind w:firstLine="567"/>
        <w:jc w:val="both"/>
        <w:rPr>
          <w:i/>
          <w:vertAlign w:val="superscript"/>
        </w:rPr>
      </w:pPr>
      <w:r w:rsidRPr="00D966F8">
        <w:rPr>
          <w:noProof/>
          <w:vertAlign w:val="superscript"/>
        </w:rPr>
        <w:t xml:space="preserve">                                                                                </w:t>
      </w:r>
      <w:r w:rsidR="001A7482">
        <w:rPr>
          <w:noProof/>
          <w:vertAlign w:val="superscript"/>
        </w:rPr>
        <w:t xml:space="preserve">          </w:t>
      </w:r>
      <w:r w:rsidRPr="00D966F8">
        <w:rPr>
          <w:noProof/>
          <w:vertAlign w:val="superscript"/>
        </w:rPr>
        <w:t xml:space="preserve">                        </w:t>
      </w:r>
      <w:r w:rsidRPr="00D966F8">
        <w:rPr>
          <w:i/>
          <w:noProof/>
          <w:vertAlign w:val="superscript"/>
        </w:rPr>
        <w:t>(адрес места поставки товара)</w:t>
      </w:r>
    </w:p>
    <w:p w14:paraId="33986192" w14:textId="77777777" w:rsidR="00B40657" w:rsidRPr="00B40657" w:rsidRDefault="00B40657" w:rsidP="00DB295C">
      <w:pPr>
        <w:numPr>
          <w:ilvl w:val="0"/>
          <w:numId w:val="14"/>
        </w:numPr>
        <w:tabs>
          <w:tab w:val="left" w:pos="993"/>
        </w:tabs>
        <w:ind w:left="0" w:firstLine="567"/>
        <w:jc w:val="both"/>
      </w:pPr>
      <w:r w:rsidRPr="00B40657">
        <w:t>Количество, комплектность и качество товара проверены на месте поставки товара Получателем и Государственным заказчиком и соответствуют условиям Контракта.</w:t>
      </w:r>
    </w:p>
    <w:p w14:paraId="77E3F507" w14:textId="3B8A5267" w:rsidR="00B40657" w:rsidRPr="00D966F8" w:rsidRDefault="00B40657" w:rsidP="00DB295C">
      <w:pPr>
        <w:numPr>
          <w:ilvl w:val="0"/>
          <w:numId w:val="14"/>
        </w:numPr>
        <w:tabs>
          <w:tab w:val="left" w:pos="993"/>
        </w:tabs>
        <w:ind w:left="0" w:firstLine="567"/>
        <w:jc w:val="both"/>
      </w:pPr>
      <w:r w:rsidRPr="00D966F8">
        <w:t xml:space="preserve">Одновременно с товаром Получателю переданы следующие документы </w:t>
      </w:r>
      <w:r w:rsidR="000F06B5">
        <w:br/>
      </w:r>
      <w:r w:rsidRPr="00D966F8">
        <w:t>в соответствии с условиями Контракта: документ(ы), подтвержда</w:t>
      </w:r>
      <w:r w:rsidR="0093593A">
        <w:t>ющий(</w:t>
      </w:r>
      <w:proofErr w:type="spellStart"/>
      <w:r w:rsidR="0093593A">
        <w:t>ие</w:t>
      </w:r>
      <w:proofErr w:type="spellEnd"/>
      <w:r w:rsidR="0093593A">
        <w:t>) гарантию</w:t>
      </w:r>
      <w:r w:rsidRPr="00D966F8">
        <w:t>.</w:t>
      </w:r>
    </w:p>
    <w:p w14:paraId="7F3C0952" w14:textId="70F3BA47" w:rsidR="00B40657" w:rsidRPr="00D966F8" w:rsidRDefault="00B40657" w:rsidP="00DB295C">
      <w:pPr>
        <w:numPr>
          <w:ilvl w:val="0"/>
          <w:numId w:val="14"/>
        </w:numPr>
        <w:tabs>
          <w:tab w:val="left" w:pos="993"/>
        </w:tabs>
        <w:ind w:left="0" w:firstLine="567"/>
        <w:jc w:val="both"/>
      </w:pPr>
      <w:r w:rsidRPr="00D966F8">
        <w:t xml:space="preserve">Поставщик осуществил поставку нового товара (товар не был в употреблении, </w:t>
      </w:r>
      <w:r w:rsidR="000F06B5">
        <w:br/>
      </w:r>
      <w:r w:rsidRPr="00D966F8">
        <w:t xml:space="preserve">в ремонте, в том числе, не был восстановлен, у товара не была осуществлена замена составных частей, не были восстановлены потребительские свойства) с сохранением всех защитных знаков производителя в таре и упаковке, обеспечивающей его сохранность, товарный вид </w:t>
      </w:r>
      <w:r w:rsidR="000F06B5">
        <w:br/>
      </w:r>
      <w:r w:rsidRPr="00D966F8">
        <w:t>и предохраняющей товар от всякого рода повреждений при транспортировке.</w:t>
      </w:r>
    </w:p>
    <w:p w14:paraId="3D3E91B0" w14:textId="77777777" w:rsidR="00B40657" w:rsidRPr="00D966F8" w:rsidRDefault="00B40657" w:rsidP="00DB295C">
      <w:pPr>
        <w:numPr>
          <w:ilvl w:val="0"/>
          <w:numId w:val="14"/>
        </w:numPr>
        <w:tabs>
          <w:tab w:val="left" w:pos="993"/>
        </w:tabs>
        <w:ind w:left="0" w:firstLine="567"/>
        <w:jc w:val="both"/>
      </w:pPr>
      <w:r w:rsidRPr="00D966F8">
        <w:t xml:space="preserve">Получатель к поставленному товару, его количеству и комплектности, а также </w:t>
      </w:r>
      <w:r w:rsidRPr="00D966F8">
        <w:br/>
        <w:t>к таре и упаковке товара претензий не имеет.</w:t>
      </w:r>
    </w:p>
    <w:p w14:paraId="2467F35E" w14:textId="77777777" w:rsidR="00B40657" w:rsidRPr="00D966F8" w:rsidRDefault="00B40657" w:rsidP="00B40657">
      <w:pPr>
        <w:tabs>
          <w:tab w:val="left" w:pos="993"/>
        </w:tabs>
        <w:ind w:firstLine="709"/>
        <w:jc w:val="both"/>
      </w:pPr>
    </w:p>
    <w:p w14:paraId="42F01C3D" w14:textId="77777777" w:rsidR="00B40657" w:rsidRPr="00D966F8" w:rsidRDefault="00B40657" w:rsidP="00B40657">
      <w:pPr>
        <w:tabs>
          <w:tab w:val="left" w:pos="993"/>
        </w:tabs>
        <w:ind w:firstLine="709"/>
        <w:jc w:val="both"/>
      </w:pPr>
    </w:p>
    <w:p w14:paraId="107827C1" w14:textId="77777777" w:rsidR="00B40657" w:rsidRPr="00D966F8" w:rsidRDefault="00B40657" w:rsidP="00B40657">
      <w:pPr>
        <w:ind w:firstLine="567"/>
        <w:jc w:val="both"/>
      </w:pPr>
      <w:r w:rsidRPr="00D966F8">
        <w:t>Акт составлен в трех экземплярах:</w:t>
      </w:r>
    </w:p>
    <w:p w14:paraId="6C99D78D" w14:textId="77777777" w:rsidR="00B40657" w:rsidRPr="00D966F8" w:rsidRDefault="00B40657" w:rsidP="00B40657">
      <w:pPr>
        <w:ind w:firstLine="567"/>
        <w:jc w:val="both"/>
        <w:rPr>
          <w:i/>
          <w:vertAlign w:val="superscript"/>
        </w:rPr>
      </w:pPr>
      <w:r w:rsidRPr="00D966F8">
        <w:t>1 экземпляр Получателю – __________________________________________________;</w:t>
      </w:r>
      <w:r w:rsidRPr="00D966F8">
        <w:br/>
      </w:r>
      <w:r w:rsidRPr="00D966F8">
        <w:rPr>
          <w:i/>
          <w:vertAlign w:val="superscript"/>
        </w:rPr>
        <w:t xml:space="preserve">                                                                                                                  (полное наименование организации – Получателя)</w:t>
      </w:r>
    </w:p>
    <w:p w14:paraId="64EF1E27" w14:textId="77777777" w:rsidR="00B40657" w:rsidRPr="00D966F8" w:rsidRDefault="00B40657" w:rsidP="00B40657">
      <w:pPr>
        <w:ind w:firstLine="567"/>
        <w:jc w:val="both"/>
        <w:rPr>
          <w:i/>
          <w:vertAlign w:val="superscript"/>
        </w:rPr>
      </w:pPr>
      <w:r w:rsidRPr="00D966F8">
        <w:t>2 экземпляр Поставщику – __________________________________________________;</w:t>
      </w:r>
      <w:r w:rsidRPr="00D966F8">
        <w:br/>
      </w:r>
      <w:r w:rsidRPr="00D966F8">
        <w:rPr>
          <w:i/>
          <w:vertAlign w:val="superscript"/>
        </w:rPr>
        <w:t xml:space="preserve">                                                                                                                 (полное наименование организации – Поставщика)</w:t>
      </w:r>
    </w:p>
    <w:p w14:paraId="4464A798" w14:textId="77777777" w:rsidR="00B40657" w:rsidRPr="00D966F8" w:rsidRDefault="00B40657" w:rsidP="00B40657">
      <w:pPr>
        <w:ind w:firstLine="567"/>
        <w:jc w:val="both"/>
      </w:pPr>
      <w:r w:rsidRPr="00D966F8">
        <w:t>3 экземпляр Государственному заказчику – Санкт-Петербургскому государственному казенному учреждению «Управление информационных технологий и связи».</w:t>
      </w:r>
    </w:p>
    <w:p w14:paraId="647E3B7F" w14:textId="77777777" w:rsidR="00B40657" w:rsidRPr="00D966F8" w:rsidRDefault="00B40657" w:rsidP="00B40657">
      <w:pPr>
        <w:tabs>
          <w:tab w:val="num" w:pos="426"/>
        </w:tabs>
        <w:jc w:val="both"/>
      </w:pPr>
    </w:p>
    <w:p w14:paraId="59BD69B3" w14:textId="77777777" w:rsidR="00B40657" w:rsidRPr="00D966F8" w:rsidRDefault="00B40657" w:rsidP="00B40657">
      <w:pPr>
        <w:tabs>
          <w:tab w:val="num" w:pos="426"/>
        </w:tabs>
        <w:jc w:val="both"/>
      </w:pPr>
    </w:p>
    <w:tbl>
      <w:tblPr>
        <w:tblW w:w="5000" w:type="pct"/>
        <w:tblLook w:val="04A0" w:firstRow="1" w:lastRow="0" w:firstColumn="1" w:lastColumn="0" w:noHBand="0" w:noVBand="1"/>
      </w:tblPr>
      <w:tblGrid>
        <w:gridCol w:w="2997"/>
        <w:gridCol w:w="3001"/>
        <w:gridCol w:w="3192"/>
        <w:gridCol w:w="224"/>
        <w:gridCol w:w="224"/>
      </w:tblGrid>
      <w:tr w:rsidR="00B40657" w:rsidRPr="00EE318F" w14:paraId="6F17DAEF" w14:textId="77777777" w:rsidTr="00B4478D">
        <w:trPr>
          <w:trHeight w:val="511"/>
        </w:trPr>
        <w:tc>
          <w:tcPr>
            <w:tcW w:w="1555" w:type="pct"/>
            <w:shd w:val="clear" w:color="auto" w:fill="auto"/>
          </w:tcPr>
          <w:p w14:paraId="528CEDD0" w14:textId="77777777" w:rsidR="00B40657" w:rsidRPr="00EE318F" w:rsidRDefault="00B40657" w:rsidP="00B4478D">
            <w:r w:rsidRPr="00EE318F">
              <w:rPr>
                <w:b/>
              </w:rPr>
              <w:t>ПОСТАВЩИК</w:t>
            </w:r>
          </w:p>
        </w:tc>
        <w:tc>
          <w:tcPr>
            <w:tcW w:w="1557" w:type="pct"/>
            <w:shd w:val="clear" w:color="auto" w:fill="auto"/>
          </w:tcPr>
          <w:p w14:paraId="038C3316" w14:textId="77777777" w:rsidR="00B40657" w:rsidRPr="00EE318F" w:rsidRDefault="00B40657" w:rsidP="00B4478D">
            <w:pPr>
              <w:rPr>
                <w:b/>
              </w:rPr>
            </w:pPr>
            <w:r w:rsidRPr="00EE318F">
              <w:rPr>
                <w:b/>
              </w:rPr>
              <w:t>ПОЛУЧАТЕЛЬ</w:t>
            </w:r>
          </w:p>
          <w:p w14:paraId="34908366" w14:textId="77777777" w:rsidR="00B40657" w:rsidRPr="00EE318F" w:rsidRDefault="00B40657" w:rsidP="00B4478D"/>
        </w:tc>
        <w:tc>
          <w:tcPr>
            <w:tcW w:w="1656" w:type="pct"/>
          </w:tcPr>
          <w:p w14:paraId="270DA092" w14:textId="77777777" w:rsidR="00B40657" w:rsidRPr="00EE318F" w:rsidRDefault="00B40657" w:rsidP="00B4478D">
            <w:pPr>
              <w:rPr>
                <w:b/>
              </w:rPr>
            </w:pPr>
            <w:r w:rsidRPr="00EE318F">
              <w:rPr>
                <w:b/>
              </w:rPr>
              <w:t>ГОСУДАРСТВЕННЫЙ ЗАКАЗЧИК</w:t>
            </w:r>
          </w:p>
          <w:p w14:paraId="50D5C393" w14:textId="77777777" w:rsidR="00B40657" w:rsidRPr="00EE318F" w:rsidRDefault="00B40657" w:rsidP="00B4478D">
            <w:pPr>
              <w:rPr>
                <w:b/>
              </w:rPr>
            </w:pPr>
          </w:p>
        </w:tc>
        <w:tc>
          <w:tcPr>
            <w:tcW w:w="116" w:type="pct"/>
          </w:tcPr>
          <w:p w14:paraId="33BCC3A2" w14:textId="77777777" w:rsidR="00B40657" w:rsidRPr="00EE318F" w:rsidRDefault="00B40657" w:rsidP="00B4478D">
            <w:pPr>
              <w:rPr>
                <w:b/>
              </w:rPr>
            </w:pPr>
          </w:p>
        </w:tc>
        <w:tc>
          <w:tcPr>
            <w:tcW w:w="116" w:type="pct"/>
          </w:tcPr>
          <w:p w14:paraId="6BA9E089" w14:textId="77777777" w:rsidR="00B40657" w:rsidRPr="00EE318F" w:rsidRDefault="00B40657" w:rsidP="00B4478D">
            <w:pPr>
              <w:rPr>
                <w:b/>
              </w:rPr>
            </w:pPr>
          </w:p>
        </w:tc>
      </w:tr>
      <w:tr w:rsidR="00B40657" w:rsidRPr="00EE318F" w14:paraId="28266D1E" w14:textId="77777777" w:rsidTr="00B4478D">
        <w:trPr>
          <w:trHeight w:val="465"/>
        </w:trPr>
        <w:tc>
          <w:tcPr>
            <w:tcW w:w="1555" w:type="pct"/>
            <w:shd w:val="clear" w:color="auto" w:fill="auto"/>
          </w:tcPr>
          <w:p w14:paraId="0136E3B6" w14:textId="08E3306E" w:rsidR="00B40657" w:rsidRPr="00EE318F" w:rsidRDefault="00B40657" w:rsidP="00131213">
            <w:pPr>
              <w:jc w:val="center"/>
              <w:rPr>
                <w:i/>
              </w:rPr>
            </w:pPr>
            <w:r w:rsidRPr="00EE318F">
              <w:rPr>
                <w:i/>
              </w:rPr>
              <w:t xml:space="preserve">_____________________ </w:t>
            </w:r>
            <w:r w:rsidRPr="00EE318F">
              <w:rPr>
                <w:i/>
                <w:vertAlign w:val="superscript"/>
              </w:rPr>
              <w:t>(</w:t>
            </w:r>
            <w:r w:rsidR="00131213">
              <w:rPr>
                <w:i/>
                <w:vertAlign w:val="superscript"/>
              </w:rPr>
              <w:t>представитель</w:t>
            </w:r>
            <w:r w:rsidR="00131213" w:rsidRPr="00EE318F">
              <w:rPr>
                <w:i/>
                <w:vertAlign w:val="superscript"/>
              </w:rPr>
              <w:t xml:space="preserve"> </w:t>
            </w:r>
            <w:r w:rsidRPr="00EE318F">
              <w:rPr>
                <w:i/>
                <w:vertAlign w:val="superscript"/>
              </w:rPr>
              <w:t>организации – Поставщика)</w:t>
            </w:r>
          </w:p>
        </w:tc>
        <w:tc>
          <w:tcPr>
            <w:tcW w:w="1557" w:type="pct"/>
            <w:shd w:val="clear" w:color="auto" w:fill="auto"/>
          </w:tcPr>
          <w:p w14:paraId="31CA6B59" w14:textId="77777777" w:rsidR="00B40657" w:rsidRPr="00EE318F" w:rsidRDefault="00B40657" w:rsidP="00B4478D">
            <w:pPr>
              <w:jc w:val="center"/>
              <w:rPr>
                <w:i/>
              </w:rPr>
            </w:pPr>
            <w:r w:rsidRPr="00EE318F">
              <w:rPr>
                <w:i/>
              </w:rPr>
              <w:t xml:space="preserve">_____________________ </w:t>
            </w:r>
            <w:r w:rsidRPr="00EE318F">
              <w:rPr>
                <w:i/>
                <w:vertAlign w:val="superscript"/>
              </w:rPr>
              <w:t>(представитель организации – Получателя)</w:t>
            </w:r>
          </w:p>
        </w:tc>
        <w:tc>
          <w:tcPr>
            <w:tcW w:w="1656" w:type="pct"/>
          </w:tcPr>
          <w:p w14:paraId="3D8511F2" w14:textId="77777777" w:rsidR="00B40657" w:rsidRPr="00EE318F" w:rsidRDefault="00B40657" w:rsidP="00B4478D">
            <w:pPr>
              <w:jc w:val="center"/>
              <w:rPr>
                <w:i/>
              </w:rPr>
            </w:pPr>
            <w:r w:rsidRPr="00EE318F">
              <w:rPr>
                <w:i/>
              </w:rPr>
              <w:t xml:space="preserve">_____________________ </w:t>
            </w:r>
            <w:r w:rsidRPr="00EE318F">
              <w:rPr>
                <w:i/>
                <w:vertAlign w:val="superscript"/>
              </w:rPr>
              <w:t>(представитель организации – Государственного заказчика)</w:t>
            </w:r>
          </w:p>
        </w:tc>
        <w:tc>
          <w:tcPr>
            <w:tcW w:w="116" w:type="pct"/>
          </w:tcPr>
          <w:p w14:paraId="350E4360" w14:textId="77777777" w:rsidR="00B40657" w:rsidRPr="00EE318F" w:rsidRDefault="00B40657" w:rsidP="00B4478D">
            <w:pPr>
              <w:jc w:val="center"/>
              <w:rPr>
                <w:i/>
              </w:rPr>
            </w:pPr>
          </w:p>
        </w:tc>
        <w:tc>
          <w:tcPr>
            <w:tcW w:w="116" w:type="pct"/>
          </w:tcPr>
          <w:p w14:paraId="7F3B7C8F" w14:textId="77777777" w:rsidR="00B40657" w:rsidRPr="00EE318F" w:rsidRDefault="00B40657" w:rsidP="00B4478D">
            <w:pPr>
              <w:jc w:val="center"/>
              <w:rPr>
                <w:i/>
              </w:rPr>
            </w:pPr>
          </w:p>
        </w:tc>
      </w:tr>
      <w:tr w:rsidR="00B40657" w:rsidRPr="00EE318F" w14:paraId="66540CCB" w14:textId="77777777" w:rsidTr="00B4478D">
        <w:trPr>
          <w:trHeight w:val="374"/>
        </w:trPr>
        <w:tc>
          <w:tcPr>
            <w:tcW w:w="1555" w:type="pct"/>
            <w:shd w:val="clear" w:color="auto" w:fill="auto"/>
          </w:tcPr>
          <w:p w14:paraId="6534D26A" w14:textId="77777777" w:rsidR="00B40657" w:rsidRPr="00EE318F" w:rsidRDefault="00B40657" w:rsidP="00B4478D">
            <w:pPr>
              <w:jc w:val="center"/>
              <w:rPr>
                <w:i/>
              </w:rPr>
            </w:pPr>
          </w:p>
          <w:p w14:paraId="36792764" w14:textId="77777777" w:rsidR="00B40657" w:rsidRPr="00EE318F" w:rsidRDefault="00B40657" w:rsidP="00B4478D">
            <w:pPr>
              <w:jc w:val="center"/>
              <w:rPr>
                <w:i/>
              </w:rPr>
            </w:pPr>
            <w:r w:rsidRPr="00EE318F">
              <w:rPr>
                <w:i/>
              </w:rPr>
              <w:t xml:space="preserve">_____________________ </w:t>
            </w:r>
            <w:r w:rsidRPr="00EE318F">
              <w:rPr>
                <w:i/>
                <w:vertAlign w:val="superscript"/>
              </w:rPr>
              <w:t>(наименование организации – Поставщика)</w:t>
            </w:r>
          </w:p>
        </w:tc>
        <w:tc>
          <w:tcPr>
            <w:tcW w:w="1557" w:type="pct"/>
            <w:shd w:val="clear" w:color="auto" w:fill="auto"/>
          </w:tcPr>
          <w:p w14:paraId="60E8FCF8" w14:textId="77777777" w:rsidR="00B40657" w:rsidRPr="00EE318F" w:rsidRDefault="00B40657" w:rsidP="00B4478D">
            <w:pPr>
              <w:jc w:val="center"/>
              <w:rPr>
                <w:i/>
              </w:rPr>
            </w:pPr>
          </w:p>
          <w:p w14:paraId="653DA789" w14:textId="21F115D2" w:rsidR="00B40657" w:rsidRPr="00791607" w:rsidRDefault="001624BE" w:rsidP="001624BE">
            <w:pPr>
              <w:jc w:val="center"/>
              <w:rPr>
                <w:bCs/>
              </w:rPr>
            </w:pPr>
            <w:r w:rsidRPr="00EE318F">
              <w:rPr>
                <w:i/>
              </w:rPr>
              <w:t xml:space="preserve">_____________________ </w:t>
            </w:r>
            <w:r w:rsidRPr="00EE318F">
              <w:rPr>
                <w:i/>
                <w:vertAlign w:val="superscript"/>
              </w:rPr>
              <w:t xml:space="preserve">(наименование организации – </w:t>
            </w:r>
            <w:r>
              <w:rPr>
                <w:i/>
                <w:vertAlign w:val="superscript"/>
              </w:rPr>
              <w:t>Получателя</w:t>
            </w:r>
            <w:r w:rsidRPr="00EE318F">
              <w:rPr>
                <w:i/>
                <w:vertAlign w:val="superscript"/>
              </w:rPr>
              <w:t>)</w:t>
            </w:r>
          </w:p>
        </w:tc>
        <w:tc>
          <w:tcPr>
            <w:tcW w:w="1656" w:type="pct"/>
          </w:tcPr>
          <w:p w14:paraId="09510CC3" w14:textId="77777777" w:rsidR="00B40657" w:rsidRPr="00EE318F" w:rsidRDefault="00B40657" w:rsidP="00B4478D">
            <w:pPr>
              <w:jc w:val="center"/>
              <w:rPr>
                <w:i/>
              </w:rPr>
            </w:pPr>
          </w:p>
          <w:p w14:paraId="05634E17" w14:textId="5339D1E2" w:rsidR="00B40657" w:rsidRPr="00EE318F" w:rsidRDefault="00F33077" w:rsidP="001A7482">
            <w:pPr>
              <w:jc w:val="center"/>
              <w:rPr>
                <w:i/>
              </w:rPr>
            </w:pPr>
            <w:r w:rsidRPr="00F33077">
              <w:t>Санкт-Петербургское государственное казенное учреждение «Управление информационных технологий и связи»</w:t>
            </w:r>
          </w:p>
        </w:tc>
        <w:tc>
          <w:tcPr>
            <w:tcW w:w="116" w:type="pct"/>
          </w:tcPr>
          <w:p w14:paraId="4DB77324" w14:textId="77777777" w:rsidR="00B40657" w:rsidRPr="00EE318F" w:rsidRDefault="00B40657" w:rsidP="00B4478D">
            <w:pPr>
              <w:jc w:val="center"/>
              <w:rPr>
                <w:i/>
              </w:rPr>
            </w:pPr>
          </w:p>
        </w:tc>
        <w:tc>
          <w:tcPr>
            <w:tcW w:w="116" w:type="pct"/>
          </w:tcPr>
          <w:p w14:paraId="11C8FB0E" w14:textId="77777777" w:rsidR="00B40657" w:rsidRPr="00EE318F" w:rsidRDefault="00B40657" w:rsidP="00B4478D">
            <w:pPr>
              <w:jc w:val="center"/>
              <w:rPr>
                <w:i/>
              </w:rPr>
            </w:pPr>
          </w:p>
        </w:tc>
      </w:tr>
      <w:tr w:rsidR="00B40657" w:rsidRPr="00EE318F" w14:paraId="6CE04855" w14:textId="77777777" w:rsidTr="00B4478D">
        <w:trPr>
          <w:trHeight w:val="242"/>
        </w:trPr>
        <w:tc>
          <w:tcPr>
            <w:tcW w:w="1555" w:type="pct"/>
            <w:shd w:val="clear" w:color="auto" w:fill="auto"/>
          </w:tcPr>
          <w:p w14:paraId="417BB73D" w14:textId="77777777" w:rsidR="00B40657" w:rsidRPr="00EE318F" w:rsidRDefault="00B40657" w:rsidP="00B4478D"/>
        </w:tc>
        <w:tc>
          <w:tcPr>
            <w:tcW w:w="1557" w:type="pct"/>
            <w:shd w:val="clear" w:color="auto" w:fill="auto"/>
          </w:tcPr>
          <w:p w14:paraId="423183CA" w14:textId="77777777" w:rsidR="00B40657" w:rsidRPr="00EE318F" w:rsidRDefault="00B40657" w:rsidP="00B4478D">
            <w:pPr>
              <w:rPr>
                <w:i/>
              </w:rPr>
            </w:pPr>
          </w:p>
        </w:tc>
        <w:tc>
          <w:tcPr>
            <w:tcW w:w="1656" w:type="pct"/>
          </w:tcPr>
          <w:p w14:paraId="0099B40E" w14:textId="77777777" w:rsidR="00B40657" w:rsidRPr="00EE318F" w:rsidRDefault="00B40657" w:rsidP="00B4478D">
            <w:pPr>
              <w:rPr>
                <w:i/>
              </w:rPr>
            </w:pPr>
          </w:p>
        </w:tc>
        <w:tc>
          <w:tcPr>
            <w:tcW w:w="116" w:type="pct"/>
          </w:tcPr>
          <w:p w14:paraId="239D1E22" w14:textId="77777777" w:rsidR="00B40657" w:rsidRPr="00EE318F" w:rsidRDefault="00B40657" w:rsidP="00B4478D">
            <w:pPr>
              <w:rPr>
                <w:i/>
              </w:rPr>
            </w:pPr>
          </w:p>
        </w:tc>
        <w:tc>
          <w:tcPr>
            <w:tcW w:w="116" w:type="pct"/>
          </w:tcPr>
          <w:p w14:paraId="5D99B5CC" w14:textId="77777777" w:rsidR="00B40657" w:rsidRPr="00EE318F" w:rsidRDefault="00B40657" w:rsidP="00B4478D">
            <w:pPr>
              <w:rPr>
                <w:i/>
              </w:rPr>
            </w:pPr>
          </w:p>
        </w:tc>
      </w:tr>
      <w:tr w:rsidR="00B40657" w:rsidRPr="00EE318F" w14:paraId="41A88BFE" w14:textId="77777777" w:rsidTr="00B4478D">
        <w:trPr>
          <w:trHeight w:val="511"/>
        </w:trPr>
        <w:tc>
          <w:tcPr>
            <w:tcW w:w="1555" w:type="pct"/>
            <w:shd w:val="clear" w:color="auto" w:fill="auto"/>
          </w:tcPr>
          <w:p w14:paraId="7343D8B7" w14:textId="77777777" w:rsidR="00B40657" w:rsidRPr="00EE318F" w:rsidRDefault="00B40657" w:rsidP="00B4478D">
            <w:r w:rsidRPr="00EE318F">
              <w:t>_____________________</w:t>
            </w:r>
          </w:p>
          <w:p w14:paraId="0CDDDDCB" w14:textId="77777777" w:rsidR="00B40657" w:rsidRPr="00EE318F" w:rsidRDefault="00B40657" w:rsidP="00B4478D">
            <w:pPr>
              <w:rPr>
                <w:vertAlign w:val="superscript"/>
              </w:rPr>
            </w:pPr>
            <w:r w:rsidRPr="00EE318F">
              <w:rPr>
                <w:vertAlign w:val="superscript"/>
              </w:rPr>
              <w:t>М.П.        (подпись)                 (Ф.И.О.)</w:t>
            </w:r>
          </w:p>
        </w:tc>
        <w:tc>
          <w:tcPr>
            <w:tcW w:w="1557" w:type="pct"/>
            <w:shd w:val="clear" w:color="auto" w:fill="auto"/>
          </w:tcPr>
          <w:p w14:paraId="36926B38" w14:textId="77777777" w:rsidR="00B40657" w:rsidRPr="00EE318F" w:rsidRDefault="00B40657" w:rsidP="00B4478D">
            <w:r w:rsidRPr="00EE318F">
              <w:t>_____________________</w:t>
            </w:r>
          </w:p>
          <w:p w14:paraId="2A281F35" w14:textId="77777777" w:rsidR="00B40657" w:rsidRPr="00EE318F" w:rsidRDefault="00B40657" w:rsidP="00B4478D">
            <w:pPr>
              <w:rPr>
                <w:vertAlign w:val="superscript"/>
              </w:rPr>
            </w:pPr>
            <w:r w:rsidRPr="00EE318F">
              <w:rPr>
                <w:vertAlign w:val="superscript"/>
              </w:rPr>
              <w:t>М.П.        (подпись)                  (Ф.И.О.)</w:t>
            </w:r>
          </w:p>
        </w:tc>
        <w:tc>
          <w:tcPr>
            <w:tcW w:w="1656" w:type="pct"/>
          </w:tcPr>
          <w:p w14:paraId="60420241" w14:textId="77777777" w:rsidR="00B40657" w:rsidRPr="00EE318F" w:rsidRDefault="00B40657" w:rsidP="00B4478D">
            <w:r w:rsidRPr="00EE318F">
              <w:t>_____________________</w:t>
            </w:r>
          </w:p>
          <w:p w14:paraId="5F5D54D3" w14:textId="5929926F" w:rsidR="00B40657" w:rsidRPr="00EE318F" w:rsidRDefault="00B014A5" w:rsidP="00B4478D">
            <w:r>
              <w:rPr>
                <w:vertAlign w:val="superscript"/>
              </w:rPr>
              <w:t xml:space="preserve">       </w:t>
            </w:r>
            <w:r w:rsidR="00B40657" w:rsidRPr="00EE318F">
              <w:rPr>
                <w:vertAlign w:val="superscript"/>
              </w:rPr>
              <w:t xml:space="preserve">  (подпись)                  (Ф.И.О.)</w:t>
            </w:r>
          </w:p>
        </w:tc>
        <w:tc>
          <w:tcPr>
            <w:tcW w:w="116" w:type="pct"/>
          </w:tcPr>
          <w:p w14:paraId="1A8BFAFF" w14:textId="77777777" w:rsidR="00B40657" w:rsidRPr="00EE318F" w:rsidRDefault="00B40657" w:rsidP="00B4478D"/>
        </w:tc>
        <w:tc>
          <w:tcPr>
            <w:tcW w:w="116" w:type="pct"/>
          </w:tcPr>
          <w:p w14:paraId="0728C209" w14:textId="77777777" w:rsidR="00B40657" w:rsidRPr="00EE318F" w:rsidRDefault="00B40657" w:rsidP="00B4478D"/>
        </w:tc>
      </w:tr>
    </w:tbl>
    <w:p w14:paraId="15FA752A" w14:textId="4E789ABD" w:rsidR="00086A7D" w:rsidRDefault="00086A7D" w:rsidP="008D3C7E">
      <w:pPr>
        <w:keepNext/>
        <w:rPr>
          <w:color w:val="000000"/>
          <w:sz w:val="26"/>
          <w:szCs w:val="26"/>
        </w:rPr>
      </w:pPr>
    </w:p>
    <w:p w14:paraId="03D52253" w14:textId="77777777" w:rsidR="00B40657" w:rsidRDefault="00B40657" w:rsidP="008D3C7E">
      <w:pPr>
        <w:keepNext/>
        <w:rPr>
          <w:color w:val="000000"/>
          <w:sz w:val="26"/>
          <w:szCs w:val="26"/>
        </w:rPr>
        <w:sectPr w:rsidR="00B40657" w:rsidSect="00E56B2D">
          <w:pgSz w:w="11906" w:h="16838"/>
          <w:pgMar w:top="1134" w:right="567" w:bottom="1134" w:left="1701" w:header="709" w:footer="709" w:gutter="0"/>
          <w:cols w:space="708"/>
          <w:docGrid w:linePitch="360"/>
        </w:sectPr>
      </w:pPr>
    </w:p>
    <w:p w14:paraId="11EE5F7E" w14:textId="77777777" w:rsidR="007C41FE" w:rsidRPr="00A52AFC" w:rsidRDefault="007C41FE" w:rsidP="007C41FE">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left="11907"/>
      </w:pPr>
      <w:r w:rsidRPr="00A52AFC">
        <w:lastRenderedPageBreak/>
        <w:t xml:space="preserve">Приложение № </w:t>
      </w:r>
      <w:r>
        <w:t>5</w:t>
      </w:r>
    </w:p>
    <w:p w14:paraId="00D210FC" w14:textId="77777777" w:rsidR="007C41FE" w:rsidRPr="00A52AFC" w:rsidRDefault="007C41FE" w:rsidP="007C41FE">
      <w:pPr>
        <w:ind w:left="11907"/>
        <w:rPr>
          <w:color w:val="000000"/>
          <w:highlight w:val="yellow"/>
        </w:rPr>
      </w:pPr>
      <w:r w:rsidRPr="00A52AFC">
        <w:t>к Техническому заданию</w:t>
      </w:r>
    </w:p>
    <w:p w14:paraId="15E24D78" w14:textId="77777777" w:rsidR="007C41FE" w:rsidRPr="00A52AFC" w:rsidRDefault="007C41FE" w:rsidP="007C41FE">
      <w:pPr>
        <w:jc w:val="both"/>
        <w:rPr>
          <w:color w:val="000000"/>
          <w:highlight w:val="yellow"/>
        </w:rPr>
      </w:pPr>
    </w:p>
    <w:p w14:paraId="25C2B7BC" w14:textId="77777777" w:rsidR="007C41FE" w:rsidRPr="00A52AFC" w:rsidRDefault="007C41FE" w:rsidP="007C41FE">
      <w:pPr>
        <w:jc w:val="center"/>
        <w:outlineLvl w:val="0"/>
        <w:rPr>
          <w:b/>
        </w:rPr>
      </w:pPr>
      <w:r w:rsidRPr="00A52AFC">
        <w:rPr>
          <w:b/>
        </w:rPr>
        <w:t>Гарантия Поставщика</w:t>
      </w:r>
    </w:p>
    <w:p w14:paraId="3A0F5CAF" w14:textId="77777777" w:rsidR="007C41FE" w:rsidRPr="00A52AFC" w:rsidRDefault="007C41FE" w:rsidP="007C41FE">
      <w:pPr>
        <w:jc w:val="center"/>
        <w:rPr>
          <w:b/>
        </w:rPr>
      </w:pPr>
      <w:r w:rsidRPr="00A52AFC">
        <w:rPr>
          <w:b/>
        </w:rPr>
        <w:t>(форма)</w:t>
      </w:r>
    </w:p>
    <w:p w14:paraId="7A637C4D" w14:textId="77777777" w:rsidR="007C41FE" w:rsidRPr="00A52AFC" w:rsidRDefault="007C41FE" w:rsidP="007C41FE"/>
    <w:tbl>
      <w:tblPr>
        <w:tblStyle w:val="af8"/>
        <w:tblW w:w="5059" w:type="pct"/>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26"/>
        <w:gridCol w:w="7616"/>
      </w:tblGrid>
      <w:tr w:rsidR="007C41FE" w:rsidRPr="00A52AFC" w14:paraId="720B130D" w14:textId="77777777" w:rsidTr="00CF6497">
        <w:tc>
          <w:tcPr>
            <w:tcW w:w="2417" w:type="pct"/>
          </w:tcPr>
          <w:p w14:paraId="55A48C82" w14:textId="77777777" w:rsidR="007C41FE" w:rsidRPr="00A52AFC" w:rsidRDefault="007C41FE" w:rsidP="00086A7D">
            <w:pPr>
              <w:ind w:left="43"/>
              <w:rPr>
                <w:rFonts w:ascii="Times New Roman" w:hAnsi="Times New Roman"/>
              </w:rPr>
            </w:pPr>
            <w:r w:rsidRPr="00A52AFC">
              <w:rPr>
                <w:rFonts w:ascii="Times New Roman" w:hAnsi="Times New Roman"/>
              </w:rPr>
              <w:t>Санкт-Петербург</w:t>
            </w:r>
          </w:p>
        </w:tc>
        <w:tc>
          <w:tcPr>
            <w:tcW w:w="2583" w:type="pct"/>
          </w:tcPr>
          <w:p w14:paraId="24AF3EDB" w14:textId="77777777" w:rsidR="007C41FE" w:rsidRPr="003B1822" w:rsidRDefault="007C41FE" w:rsidP="00086A7D">
            <w:pPr>
              <w:ind w:left="43"/>
              <w:jc w:val="right"/>
              <w:rPr>
                <w:rFonts w:ascii="Times New Roman" w:hAnsi="Times New Roman"/>
              </w:rPr>
            </w:pPr>
            <w:r w:rsidRPr="003B1822">
              <w:rPr>
                <w:rFonts w:ascii="Times New Roman" w:hAnsi="Times New Roman"/>
              </w:rPr>
              <w:t>ДД.ММ.ГГГГ</w:t>
            </w:r>
          </w:p>
        </w:tc>
      </w:tr>
    </w:tbl>
    <w:p w14:paraId="2DE6BC1B" w14:textId="77777777" w:rsidR="007C41FE" w:rsidRPr="00A52AFC" w:rsidRDefault="007C41FE" w:rsidP="007C41FE">
      <w:pPr>
        <w:jc w:val="both"/>
      </w:pPr>
    </w:p>
    <w:p w14:paraId="559DCC1F" w14:textId="77777777" w:rsidR="002F32DA" w:rsidRPr="00CC33C2" w:rsidRDefault="002F32DA" w:rsidP="002F32DA">
      <w:pPr>
        <w:ind w:firstLine="567"/>
        <w:jc w:val="both"/>
      </w:pPr>
      <w:r w:rsidRPr="00CC33C2">
        <w:t>Настоящей гарантией ___________________________________ (далее – Поставщик) принимает на себя гарантийные обязательства</w:t>
      </w:r>
      <w:r>
        <w:br/>
        <w:t xml:space="preserve">                                                       </w:t>
      </w:r>
      <w:r w:rsidRPr="00CC33C2">
        <w:rPr>
          <w:i/>
          <w:vertAlign w:val="superscript"/>
        </w:rPr>
        <w:t>(полное наименование организации – Поставщика)</w:t>
      </w:r>
      <w:r w:rsidRPr="00CC33C2">
        <w:t xml:space="preserve"> </w:t>
      </w:r>
    </w:p>
    <w:p w14:paraId="21ACA884" w14:textId="315764DE" w:rsidR="002F32DA" w:rsidRPr="00CC33C2" w:rsidRDefault="002F32DA" w:rsidP="002F32DA">
      <w:pPr>
        <w:jc w:val="both"/>
      </w:pPr>
      <w:r w:rsidRPr="00CC33C2">
        <w:t xml:space="preserve">в соответствии с условиями государственного контракта № ___________________________ от </w:t>
      </w:r>
      <w:r w:rsidRPr="004F2362">
        <w:t>ДД.ММ.ГГГГ</w:t>
      </w:r>
      <w:r w:rsidRPr="00CC33C2">
        <w:t xml:space="preserve"> </w:t>
      </w:r>
      <w:r w:rsidRPr="00CC33C2">
        <w:br/>
        <w:t>на _________________________________________________________________________________________________ (далее – Контракт),</w:t>
      </w:r>
      <w:r>
        <w:br/>
      </w:r>
      <w:r w:rsidRPr="00CC33C2">
        <w:rPr>
          <w:i/>
          <w:vertAlign w:val="superscript"/>
        </w:rPr>
        <w:t xml:space="preserve">                                                                                                              (предмет государственного контракта)</w:t>
      </w:r>
      <w:r w:rsidRPr="00CC33C2">
        <w:rPr>
          <w:i/>
          <w:vertAlign w:val="superscript"/>
        </w:rPr>
        <w:tab/>
      </w:r>
      <w:r w:rsidRPr="00CC33C2">
        <w:rPr>
          <w:i/>
          <w:vertAlign w:val="superscript"/>
        </w:rPr>
        <w:br/>
      </w:r>
      <w:r w:rsidRPr="00CC33C2">
        <w:t xml:space="preserve">заключенного между Санкт-Петербургским государственным казенным учреждением «Управление информационных технологий и связи» </w:t>
      </w:r>
      <w:r w:rsidR="000F06B5">
        <w:br/>
      </w:r>
      <w:r w:rsidRPr="00CC33C2">
        <w:t>и Поставщиком.</w:t>
      </w:r>
    </w:p>
    <w:p w14:paraId="77C98EF7" w14:textId="3061871F" w:rsidR="002F32DA" w:rsidRPr="00CC33C2" w:rsidRDefault="002F32DA" w:rsidP="002F32DA">
      <w:pPr>
        <w:ind w:firstLine="567"/>
        <w:jc w:val="both"/>
      </w:pPr>
      <w:r w:rsidRPr="00CC33C2">
        <w:t xml:space="preserve">Поставщик обязуется предоставлять гарантийное обслуживание на весь поставленный товар, приведенный в таблице «Сведения </w:t>
      </w:r>
      <w:r w:rsidR="000F06B5">
        <w:br/>
      </w:r>
      <w:r w:rsidRPr="00CC33C2">
        <w:t>о поставленном товаре и гарантийном сроке», в полном объеме согласно условиям Контракта.</w:t>
      </w:r>
    </w:p>
    <w:p w14:paraId="3B4B1B79" w14:textId="77777777" w:rsidR="00F415D8" w:rsidRPr="00F415D8"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b/>
        </w:rPr>
      </w:pPr>
    </w:p>
    <w:p w14:paraId="135CFBFA" w14:textId="77777777" w:rsidR="002F32DA" w:rsidRPr="00CC33C2" w:rsidRDefault="002F32DA" w:rsidP="002F32DA">
      <w:pPr>
        <w:tabs>
          <w:tab w:val="left" w:pos="7290"/>
        </w:tabs>
        <w:spacing w:line="360" w:lineRule="auto"/>
        <w:jc w:val="center"/>
        <w:rPr>
          <w:b/>
        </w:rPr>
      </w:pPr>
      <w:r w:rsidRPr="00CC33C2">
        <w:rPr>
          <w:b/>
        </w:rPr>
        <w:t>Сведения о поставленном товаре и гарантийном сроке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373"/>
        <w:gridCol w:w="2117"/>
        <w:gridCol w:w="2455"/>
        <w:gridCol w:w="1986"/>
        <w:gridCol w:w="1561"/>
        <w:gridCol w:w="1546"/>
        <w:gridCol w:w="1960"/>
      </w:tblGrid>
      <w:tr w:rsidR="00F415D8" w:rsidRPr="000F06B5" w14:paraId="49C2521F" w14:textId="77777777" w:rsidTr="009A04A9">
        <w:trPr>
          <w:cantSplit/>
          <w:trHeight w:val="113"/>
          <w:tblHeader/>
        </w:trPr>
        <w:tc>
          <w:tcPr>
            <w:tcW w:w="193" w:type="pct"/>
            <w:shd w:val="clear" w:color="auto" w:fill="auto"/>
            <w:vAlign w:val="center"/>
          </w:tcPr>
          <w:p w14:paraId="34340A2E" w14:textId="77777777" w:rsidR="00F415D8" w:rsidRPr="000F06B5"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sz w:val="20"/>
                <w:szCs w:val="20"/>
              </w:rPr>
            </w:pPr>
            <w:r w:rsidRPr="000F06B5">
              <w:rPr>
                <w:b/>
                <w:bCs/>
                <w:sz w:val="20"/>
                <w:szCs w:val="20"/>
              </w:rPr>
              <w:t>№ п/п</w:t>
            </w:r>
          </w:p>
        </w:tc>
        <w:tc>
          <w:tcPr>
            <w:tcW w:w="815" w:type="pct"/>
            <w:shd w:val="clear" w:color="auto" w:fill="auto"/>
            <w:vAlign w:val="center"/>
          </w:tcPr>
          <w:p w14:paraId="4B7752C3" w14:textId="77777777" w:rsidR="00F415D8" w:rsidRPr="000F06B5"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sz w:val="20"/>
                <w:szCs w:val="20"/>
              </w:rPr>
            </w:pPr>
            <w:r w:rsidRPr="000F06B5">
              <w:rPr>
                <w:b/>
                <w:bCs/>
                <w:sz w:val="20"/>
                <w:szCs w:val="20"/>
              </w:rPr>
              <w:t xml:space="preserve">Полное наименование </w:t>
            </w:r>
            <w:r w:rsidRPr="000F06B5">
              <w:rPr>
                <w:b/>
                <w:bCs/>
                <w:sz w:val="20"/>
                <w:szCs w:val="20"/>
              </w:rPr>
              <w:br/>
              <w:t>организации – Получателя товара</w:t>
            </w:r>
          </w:p>
        </w:tc>
        <w:tc>
          <w:tcPr>
            <w:tcW w:w="727" w:type="pct"/>
            <w:shd w:val="clear" w:color="auto" w:fill="auto"/>
            <w:vAlign w:val="center"/>
          </w:tcPr>
          <w:p w14:paraId="3BAEEAB1" w14:textId="77777777" w:rsidR="00F415D8" w:rsidRPr="000F06B5"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sz w:val="20"/>
                <w:szCs w:val="20"/>
              </w:rPr>
            </w:pPr>
            <w:r w:rsidRPr="000F06B5">
              <w:rPr>
                <w:b/>
                <w:bCs/>
                <w:sz w:val="20"/>
                <w:szCs w:val="20"/>
              </w:rPr>
              <w:t>Адрес поставки товара</w:t>
            </w:r>
          </w:p>
        </w:tc>
        <w:tc>
          <w:tcPr>
            <w:tcW w:w="843" w:type="pct"/>
            <w:vAlign w:val="center"/>
          </w:tcPr>
          <w:p w14:paraId="406E58B3" w14:textId="77777777" w:rsidR="00F415D8" w:rsidRPr="000F06B5"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sz w:val="20"/>
                <w:szCs w:val="20"/>
              </w:rPr>
            </w:pPr>
            <w:r w:rsidRPr="000F06B5">
              <w:rPr>
                <w:b/>
                <w:sz w:val="20"/>
                <w:szCs w:val="20"/>
              </w:rPr>
              <w:t xml:space="preserve">Наименование товара </w:t>
            </w:r>
            <w:r w:rsidRPr="000F06B5">
              <w:rPr>
                <w:b/>
                <w:sz w:val="20"/>
                <w:szCs w:val="20"/>
              </w:rPr>
              <w:br/>
              <w:t xml:space="preserve">(в соответствии </w:t>
            </w:r>
            <w:r w:rsidRPr="000F06B5">
              <w:rPr>
                <w:b/>
                <w:sz w:val="20"/>
                <w:szCs w:val="20"/>
              </w:rPr>
              <w:br/>
              <w:t>с Приложением № 2 к государственному контракту)</w:t>
            </w:r>
          </w:p>
        </w:tc>
        <w:tc>
          <w:tcPr>
            <w:tcW w:w="682" w:type="pct"/>
            <w:vAlign w:val="center"/>
          </w:tcPr>
          <w:p w14:paraId="644DA10B" w14:textId="77777777" w:rsidR="00F415D8" w:rsidRPr="000F06B5"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sz w:val="20"/>
                <w:szCs w:val="20"/>
              </w:rPr>
            </w:pPr>
            <w:r w:rsidRPr="000F06B5">
              <w:rPr>
                <w:b/>
                <w:bCs/>
                <w:sz w:val="20"/>
                <w:szCs w:val="20"/>
              </w:rPr>
              <w:t>Наименование страны происхождения товара</w:t>
            </w:r>
          </w:p>
        </w:tc>
        <w:tc>
          <w:tcPr>
            <w:tcW w:w="536" w:type="pct"/>
            <w:vAlign w:val="center"/>
          </w:tcPr>
          <w:p w14:paraId="112810EB" w14:textId="77777777" w:rsidR="00F415D8" w:rsidRPr="000F06B5"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sz w:val="20"/>
                <w:szCs w:val="20"/>
              </w:rPr>
            </w:pPr>
            <w:r w:rsidRPr="000F06B5">
              <w:rPr>
                <w:b/>
                <w:bCs/>
                <w:sz w:val="20"/>
                <w:szCs w:val="20"/>
              </w:rPr>
              <w:t>Количество товара</w:t>
            </w:r>
          </w:p>
        </w:tc>
        <w:tc>
          <w:tcPr>
            <w:tcW w:w="531" w:type="pct"/>
            <w:vAlign w:val="center"/>
          </w:tcPr>
          <w:p w14:paraId="491DCCC1" w14:textId="77777777" w:rsidR="00F415D8" w:rsidRPr="000F06B5"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sz w:val="20"/>
                <w:szCs w:val="20"/>
              </w:rPr>
            </w:pPr>
            <w:r w:rsidRPr="000F06B5">
              <w:rPr>
                <w:b/>
                <w:sz w:val="20"/>
                <w:szCs w:val="20"/>
              </w:rPr>
              <w:t>Серийный номер</w:t>
            </w:r>
          </w:p>
        </w:tc>
        <w:tc>
          <w:tcPr>
            <w:tcW w:w="673" w:type="pct"/>
            <w:vAlign w:val="center"/>
          </w:tcPr>
          <w:p w14:paraId="1744E999" w14:textId="77777777" w:rsidR="00F415D8" w:rsidRPr="000F06B5"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sz w:val="20"/>
                <w:szCs w:val="20"/>
              </w:rPr>
            </w:pPr>
            <w:r w:rsidRPr="000F06B5">
              <w:rPr>
                <w:b/>
                <w:sz w:val="20"/>
                <w:szCs w:val="20"/>
              </w:rPr>
              <w:t>Гарантийный срок</w:t>
            </w:r>
          </w:p>
        </w:tc>
      </w:tr>
      <w:tr w:rsidR="00F415D8" w:rsidRPr="000F06B5" w14:paraId="7DB6EA7C" w14:textId="77777777" w:rsidTr="009A04A9">
        <w:trPr>
          <w:cantSplit/>
          <w:trHeight w:val="113"/>
          <w:tblHeader/>
        </w:trPr>
        <w:tc>
          <w:tcPr>
            <w:tcW w:w="193" w:type="pct"/>
            <w:shd w:val="clear" w:color="auto" w:fill="auto"/>
            <w:vAlign w:val="center"/>
            <w:hideMark/>
          </w:tcPr>
          <w:p w14:paraId="3ED54A4D" w14:textId="77777777" w:rsidR="00F415D8" w:rsidRPr="000F06B5" w:rsidRDefault="00F415D8" w:rsidP="00CF6497">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sz w:val="20"/>
                <w:szCs w:val="20"/>
              </w:rPr>
            </w:pPr>
            <w:r w:rsidRPr="000F06B5">
              <w:rPr>
                <w:b/>
                <w:bCs/>
                <w:sz w:val="20"/>
                <w:szCs w:val="20"/>
              </w:rPr>
              <w:t>1</w:t>
            </w:r>
          </w:p>
        </w:tc>
        <w:tc>
          <w:tcPr>
            <w:tcW w:w="815" w:type="pct"/>
            <w:shd w:val="clear" w:color="auto" w:fill="auto"/>
            <w:vAlign w:val="center"/>
            <w:hideMark/>
          </w:tcPr>
          <w:p w14:paraId="17903A0D" w14:textId="77777777" w:rsidR="00F415D8" w:rsidRPr="000F06B5" w:rsidRDefault="00F415D8" w:rsidP="00CF6497">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sz w:val="20"/>
                <w:szCs w:val="20"/>
              </w:rPr>
            </w:pPr>
            <w:r w:rsidRPr="000F06B5">
              <w:rPr>
                <w:b/>
                <w:bCs/>
                <w:sz w:val="20"/>
                <w:szCs w:val="20"/>
              </w:rPr>
              <w:t>2</w:t>
            </w:r>
          </w:p>
        </w:tc>
        <w:tc>
          <w:tcPr>
            <w:tcW w:w="727" w:type="pct"/>
            <w:shd w:val="clear" w:color="auto" w:fill="auto"/>
            <w:vAlign w:val="center"/>
            <w:hideMark/>
          </w:tcPr>
          <w:p w14:paraId="130FC28B" w14:textId="77777777" w:rsidR="00F415D8" w:rsidRPr="000F06B5" w:rsidRDefault="00F415D8" w:rsidP="00CF6497">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sz w:val="20"/>
                <w:szCs w:val="20"/>
              </w:rPr>
            </w:pPr>
            <w:r w:rsidRPr="000F06B5">
              <w:rPr>
                <w:b/>
                <w:bCs/>
                <w:sz w:val="20"/>
                <w:szCs w:val="20"/>
              </w:rPr>
              <w:t>3</w:t>
            </w:r>
          </w:p>
        </w:tc>
        <w:tc>
          <w:tcPr>
            <w:tcW w:w="843" w:type="pct"/>
          </w:tcPr>
          <w:p w14:paraId="5EA6FC5A" w14:textId="77777777" w:rsidR="00F415D8" w:rsidRPr="000F06B5" w:rsidRDefault="00F415D8" w:rsidP="00CF6497">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sz w:val="20"/>
                <w:szCs w:val="20"/>
              </w:rPr>
            </w:pPr>
            <w:r w:rsidRPr="000F06B5">
              <w:rPr>
                <w:b/>
                <w:bCs/>
                <w:sz w:val="20"/>
                <w:szCs w:val="20"/>
              </w:rPr>
              <w:t>4</w:t>
            </w:r>
          </w:p>
        </w:tc>
        <w:tc>
          <w:tcPr>
            <w:tcW w:w="682" w:type="pct"/>
            <w:vAlign w:val="center"/>
          </w:tcPr>
          <w:p w14:paraId="472BE8D4" w14:textId="77777777" w:rsidR="00F415D8" w:rsidRPr="000F06B5" w:rsidRDefault="00F415D8" w:rsidP="00CF6497">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sz w:val="20"/>
                <w:szCs w:val="20"/>
              </w:rPr>
            </w:pPr>
            <w:r w:rsidRPr="000F06B5">
              <w:rPr>
                <w:b/>
                <w:bCs/>
                <w:sz w:val="20"/>
                <w:szCs w:val="20"/>
              </w:rPr>
              <w:t>5</w:t>
            </w:r>
          </w:p>
        </w:tc>
        <w:tc>
          <w:tcPr>
            <w:tcW w:w="536" w:type="pct"/>
          </w:tcPr>
          <w:p w14:paraId="7A8FE893" w14:textId="77777777" w:rsidR="00F415D8" w:rsidRPr="000F06B5" w:rsidRDefault="00F415D8" w:rsidP="00CF6497">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sz w:val="20"/>
                <w:szCs w:val="20"/>
              </w:rPr>
            </w:pPr>
            <w:r w:rsidRPr="000F06B5">
              <w:rPr>
                <w:b/>
                <w:bCs/>
                <w:sz w:val="20"/>
                <w:szCs w:val="20"/>
              </w:rPr>
              <w:t>6</w:t>
            </w:r>
          </w:p>
        </w:tc>
        <w:tc>
          <w:tcPr>
            <w:tcW w:w="531" w:type="pct"/>
          </w:tcPr>
          <w:p w14:paraId="7DDA4E41" w14:textId="77777777" w:rsidR="00F415D8" w:rsidRPr="000F06B5" w:rsidRDefault="00F415D8" w:rsidP="00CF6497">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sz w:val="20"/>
                <w:szCs w:val="20"/>
              </w:rPr>
            </w:pPr>
            <w:r w:rsidRPr="000F06B5">
              <w:rPr>
                <w:b/>
                <w:bCs/>
                <w:sz w:val="20"/>
                <w:szCs w:val="20"/>
              </w:rPr>
              <w:t>7</w:t>
            </w:r>
          </w:p>
        </w:tc>
        <w:tc>
          <w:tcPr>
            <w:tcW w:w="673" w:type="pct"/>
          </w:tcPr>
          <w:p w14:paraId="3AF90162" w14:textId="77777777" w:rsidR="00F415D8" w:rsidRPr="000F06B5" w:rsidRDefault="00F415D8" w:rsidP="00CF6497">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sz w:val="20"/>
                <w:szCs w:val="20"/>
              </w:rPr>
            </w:pPr>
            <w:r w:rsidRPr="000F06B5">
              <w:rPr>
                <w:b/>
                <w:bCs/>
                <w:sz w:val="20"/>
                <w:szCs w:val="20"/>
              </w:rPr>
              <w:t>8</w:t>
            </w:r>
          </w:p>
        </w:tc>
      </w:tr>
      <w:tr w:rsidR="00F415D8" w:rsidRPr="000F06B5" w14:paraId="2E764598" w14:textId="77777777" w:rsidTr="009A04A9">
        <w:trPr>
          <w:cantSplit/>
          <w:trHeight w:val="113"/>
        </w:trPr>
        <w:tc>
          <w:tcPr>
            <w:tcW w:w="193" w:type="pct"/>
            <w:shd w:val="clear" w:color="auto" w:fill="auto"/>
            <w:vAlign w:val="center"/>
          </w:tcPr>
          <w:p w14:paraId="6D4E87BD" w14:textId="77777777" w:rsidR="00F415D8" w:rsidRPr="000F06B5"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bCs/>
                <w:sz w:val="20"/>
                <w:szCs w:val="20"/>
              </w:rPr>
            </w:pPr>
          </w:p>
        </w:tc>
        <w:tc>
          <w:tcPr>
            <w:tcW w:w="815" w:type="pct"/>
            <w:shd w:val="clear" w:color="auto" w:fill="auto"/>
            <w:vAlign w:val="center"/>
          </w:tcPr>
          <w:p w14:paraId="78BA3EB0" w14:textId="77777777" w:rsidR="00F415D8" w:rsidRPr="000F06B5"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sz w:val="20"/>
                <w:szCs w:val="20"/>
              </w:rPr>
            </w:pPr>
          </w:p>
        </w:tc>
        <w:tc>
          <w:tcPr>
            <w:tcW w:w="727" w:type="pct"/>
            <w:shd w:val="clear" w:color="auto" w:fill="auto"/>
            <w:vAlign w:val="center"/>
          </w:tcPr>
          <w:p w14:paraId="1C03EED6" w14:textId="77777777" w:rsidR="00F415D8" w:rsidRPr="000F06B5"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bCs/>
                <w:sz w:val="20"/>
                <w:szCs w:val="20"/>
              </w:rPr>
            </w:pPr>
          </w:p>
        </w:tc>
        <w:tc>
          <w:tcPr>
            <w:tcW w:w="843" w:type="pct"/>
            <w:vAlign w:val="center"/>
          </w:tcPr>
          <w:p w14:paraId="5DEE35D2" w14:textId="77777777" w:rsidR="00F415D8" w:rsidRPr="000F06B5"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sz w:val="20"/>
                <w:szCs w:val="20"/>
              </w:rPr>
            </w:pPr>
          </w:p>
        </w:tc>
        <w:tc>
          <w:tcPr>
            <w:tcW w:w="682" w:type="pct"/>
            <w:vAlign w:val="center"/>
          </w:tcPr>
          <w:p w14:paraId="1693AE54" w14:textId="77777777" w:rsidR="00F415D8" w:rsidRPr="000F06B5"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sz w:val="20"/>
                <w:szCs w:val="20"/>
              </w:rPr>
            </w:pPr>
          </w:p>
        </w:tc>
        <w:tc>
          <w:tcPr>
            <w:tcW w:w="536" w:type="pct"/>
            <w:vAlign w:val="center"/>
          </w:tcPr>
          <w:p w14:paraId="3A939BB7" w14:textId="77777777" w:rsidR="00F415D8" w:rsidRPr="000F06B5"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sz w:val="20"/>
                <w:szCs w:val="20"/>
              </w:rPr>
            </w:pPr>
          </w:p>
        </w:tc>
        <w:tc>
          <w:tcPr>
            <w:tcW w:w="531" w:type="pct"/>
            <w:vAlign w:val="center"/>
          </w:tcPr>
          <w:p w14:paraId="4BC99518" w14:textId="77777777" w:rsidR="00F415D8" w:rsidRPr="000F06B5"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sz w:val="20"/>
                <w:szCs w:val="20"/>
              </w:rPr>
            </w:pPr>
          </w:p>
        </w:tc>
        <w:tc>
          <w:tcPr>
            <w:tcW w:w="673" w:type="pct"/>
            <w:vAlign w:val="center"/>
          </w:tcPr>
          <w:p w14:paraId="0F699CDA" w14:textId="77777777" w:rsidR="00F415D8" w:rsidRPr="000F06B5" w:rsidRDefault="00F415D8" w:rsidP="00CF6497">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sz w:val="20"/>
                <w:szCs w:val="20"/>
              </w:rPr>
            </w:pPr>
            <w:r w:rsidRPr="000F06B5">
              <w:rPr>
                <w:sz w:val="20"/>
                <w:szCs w:val="20"/>
              </w:rPr>
              <w:t>с ДД.ММ.ГГГГ</w:t>
            </w:r>
          </w:p>
          <w:p w14:paraId="61B31695" w14:textId="77777777" w:rsidR="00F415D8" w:rsidRPr="000F06B5" w:rsidRDefault="00F415D8" w:rsidP="00CF6497">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sz w:val="20"/>
                <w:szCs w:val="20"/>
              </w:rPr>
            </w:pPr>
            <w:r w:rsidRPr="000F06B5">
              <w:rPr>
                <w:sz w:val="20"/>
                <w:szCs w:val="20"/>
              </w:rPr>
              <w:t>по ДД.ММ.ГГГГ</w:t>
            </w:r>
          </w:p>
        </w:tc>
      </w:tr>
      <w:tr w:rsidR="00F415D8" w:rsidRPr="000F06B5" w14:paraId="58B0A3A8" w14:textId="77777777" w:rsidTr="009A04A9">
        <w:trPr>
          <w:cantSplit/>
          <w:trHeight w:val="113"/>
        </w:trPr>
        <w:tc>
          <w:tcPr>
            <w:tcW w:w="193" w:type="pct"/>
            <w:shd w:val="clear" w:color="auto" w:fill="auto"/>
            <w:vAlign w:val="center"/>
          </w:tcPr>
          <w:p w14:paraId="0A58AE8A" w14:textId="77777777" w:rsidR="00F415D8" w:rsidRPr="000F06B5"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bCs/>
                <w:sz w:val="20"/>
                <w:szCs w:val="20"/>
              </w:rPr>
            </w:pPr>
          </w:p>
        </w:tc>
        <w:tc>
          <w:tcPr>
            <w:tcW w:w="815" w:type="pct"/>
            <w:shd w:val="clear" w:color="auto" w:fill="auto"/>
            <w:vAlign w:val="center"/>
          </w:tcPr>
          <w:p w14:paraId="072CA134" w14:textId="77777777" w:rsidR="00F415D8" w:rsidRPr="000F06B5"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sz w:val="20"/>
                <w:szCs w:val="20"/>
              </w:rPr>
            </w:pPr>
          </w:p>
        </w:tc>
        <w:tc>
          <w:tcPr>
            <w:tcW w:w="727" w:type="pct"/>
            <w:shd w:val="clear" w:color="auto" w:fill="auto"/>
            <w:vAlign w:val="center"/>
          </w:tcPr>
          <w:p w14:paraId="5630FCCA" w14:textId="77777777" w:rsidR="00F415D8" w:rsidRPr="000F06B5"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sz w:val="20"/>
                <w:szCs w:val="20"/>
              </w:rPr>
            </w:pPr>
          </w:p>
        </w:tc>
        <w:tc>
          <w:tcPr>
            <w:tcW w:w="843" w:type="pct"/>
            <w:vAlign w:val="center"/>
          </w:tcPr>
          <w:p w14:paraId="305EB45D" w14:textId="77777777" w:rsidR="00F415D8" w:rsidRPr="000F06B5"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sz w:val="20"/>
                <w:szCs w:val="20"/>
              </w:rPr>
            </w:pPr>
          </w:p>
        </w:tc>
        <w:tc>
          <w:tcPr>
            <w:tcW w:w="682" w:type="pct"/>
            <w:vAlign w:val="center"/>
          </w:tcPr>
          <w:p w14:paraId="3C3A2B9A" w14:textId="77777777" w:rsidR="00F415D8" w:rsidRPr="000F06B5"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sz w:val="20"/>
                <w:szCs w:val="20"/>
              </w:rPr>
            </w:pPr>
          </w:p>
        </w:tc>
        <w:tc>
          <w:tcPr>
            <w:tcW w:w="536" w:type="pct"/>
            <w:vAlign w:val="center"/>
          </w:tcPr>
          <w:p w14:paraId="1EA7884A" w14:textId="77777777" w:rsidR="00F415D8" w:rsidRPr="000F06B5"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sz w:val="20"/>
                <w:szCs w:val="20"/>
              </w:rPr>
            </w:pPr>
          </w:p>
        </w:tc>
        <w:tc>
          <w:tcPr>
            <w:tcW w:w="531" w:type="pct"/>
            <w:vAlign w:val="center"/>
          </w:tcPr>
          <w:p w14:paraId="1C245474" w14:textId="77777777" w:rsidR="00F415D8" w:rsidRPr="000F06B5"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sz w:val="20"/>
                <w:szCs w:val="20"/>
              </w:rPr>
            </w:pPr>
          </w:p>
        </w:tc>
        <w:tc>
          <w:tcPr>
            <w:tcW w:w="673" w:type="pct"/>
            <w:vAlign w:val="center"/>
          </w:tcPr>
          <w:p w14:paraId="38C8AA40" w14:textId="77777777" w:rsidR="00F415D8" w:rsidRPr="000F06B5" w:rsidRDefault="00F415D8" w:rsidP="00CF6497">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sz w:val="20"/>
                <w:szCs w:val="20"/>
              </w:rPr>
            </w:pPr>
            <w:r w:rsidRPr="000F06B5">
              <w:rPr>
                <w:sz w:val="20"/>
                <w:szCs w:val="20"/>
              </w:rPr>
              <w:t>с ДД.ММ.ГГГГ</w:t>
            </w:r>
          </w:p>
          <w:p w14:paraId="0538375D" w14:textId="77777777" w:rsidR="00F415D8" w:rsidRPr="000F06B5" w:rsidRDefault="00F415D8" w:rsidP="00CF6497">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sz w:val="20"/>
                <w:szCs w:val="20"/>
              </w:rPr>
            </w:pPr>
            <w:r w:rsidRPr="000F06B5">
              <w:rPr>
                <w:sz w:val="20"/>
                <w:szCs w:val="20"/>
              </w:rPr>
              <w:t>по ДД.ММ.ГГГГ</w:t>
            </w:r>
          </w:p>
        </w:tc>
      </w:tr>
    </w:tbl>
    <w:p w14:paraId="0B8338B4" w14:textId="77777777" w:rsidR="00F415D8" w:rsidRPr="00F415D8"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b/>
        </w:rPr>
      </w:pPr>
    </w:p>
    <w:p w14:paraId="44230E9B" w14:textId="77777777" w:rsidR="00F415D8" w:rsidRPr="00F415D8"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pPr>
      <w:r w:rsidRPr="00F415D8">
        <w:rPr>
          <w:b/>
        </w:rPr>
        <w:t>Руководитель организации – Поставщика</w:t>
      </w:r>
      <w:r w:rsidRPr="00F415D8">
        <w:tab/>
      </w:r>
      <w:r w:rsidRPr="00F415D8">
        <w:tab/>
      </w:r>
      <w:r w:rsidRPr="00F415D8">
        <w:tab/>
        <w:t xml:space="preserve">          ____________________________              ______________________</w:t>
      </w:r>
    </w:p>
    <w:p w14:paraId="0FF43983" w14:textId="376CEF2C" w:rsidR="00F415D8" w:rsidRPr="00F415D8"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pPr>
      <w:r w:rsidRPr="00F415D8">
        <w:rPr>
          <w:vertAlign w:val="superscript"/>
        </w:rPr>
        <w:t xml:space="preserve">                                                                                                                                                        </w:t>
      </w:r>
      <w:r w:rsidR="00871DEB">
        <w:rPr>
          <w:vertAlign w:val="superscript"/>
        </w:rPr>
        <w:t xml:space="preserve">                               </w:t>
      </w:r>
      <w:r w:rsidRPr="00F415D8">
        <w:rPr>
          <w:vertAlign w:val="superscript"/>
        </w:rPr>
        <w:t xml:space="preserve">      М.П.                        (подпись)                                                                     (ФИО)        </w:t>
      </w:r>
    </w:p>
    <w:p w14:paraId="74B9485F" w14:textId="77777777" w:rsidR="0089087C" w:rsidRDefault="0089087C" w:rsidP="007C41FE">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b/>
          <w:sz w:val="26"/>
          <w:szCs w:val="26"/>
        </w:rPr>
        <w:sectPr w:rsidR="0089087C" w:rsidSect="000F06B5">
          <w:pgSz w:w="16838" w:h="11906" w:orient="landscape"/>
          <w:pgMar w:top="1701" w:right="1134" w:bottom="567" w:left="1134" w:header="709" w:footer="709" w:gutter="0"/>
          <w:cols w:space="708"/>
          <w:docGrid w:linePitch="360"/>
        </w:sectPr>
      </w:pPr>
    </w:p>
    <w:p w14:paraId="55A51D44" w14:textId="77777777" w:rsidR="0089087C" w:rsidRPr="009C037F" w:rsidRDefault="0089087C" w:rsidP="0089087C">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left="11907"/>
      </w:pPr>
      <w:bookmarkStart w:id="1" w:name="OLE_LINK12"/>
      <w:r w:rsidRPr="009C037F">
        <w:lastRenderedPageBreak/>
        <w:t xml:space="preserve">Приложение № </w:t>
      </w:r>
      <w:r>
        <w:t>6</w:t>
      </w:r>
    </w:p>
    <w:p w14:paraId="3A609531" w14:textId="77777777" w:rsidR="0089087C" w:rsidRPr="009C037F" w:rsidRDefault="0089087C" w:rsidP="0089087C">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left="11907"/>
      </w:pPr>
      <w:r w:rsidRPr="009C037F">
        <w:t>к Техническому заданию</w:t>
      </w:r>
    </w:p>
    <w:p w14:paraId="26484A53" w14:textId="77777777" w:rsidR="0089087C" w:rsidRPr="009C037F" w:rsidRDefault="0089087C" w:rsidP="0089087C">
      <w:pPr>
        <w:suppressLineNumbers/>
        <w:suppressAutoHyphens/>
        <w:spacing w:line="300" w:lineRule="auto"/>
        <w:ind w:firstLine="567"/>
        <w:jc w:val="right"/>
        <w:outlineLvl w:val="0"/>
      </w:pPr>
    </w:p>
    <w:p w14:paraId="3E581D9B" w14:textId="77777777" w:rsidR="0089087C" w:rsidRPr="009C037F" w:rsidRDefault="0089087C" w:rsidP="0089087C">
      <w:pPr>
        <w:jc w:val="center"/>
        <w:outlineLvl w:val="0"/>
        <w:rPr>
          <w:b/>
        </w:rPr>
      </w:pPr>
      <w:r w:rsidRPr="009C037F">
        <w:rPr>
          <w:b/>
        </w:rPr>
        <w:t>График поставки товара</w:t>
      </w:r>
    </w:p>
    <w:p w14:paraId="557499C6" w14:textId="77777777" w:rsidR="0089087C" w:rsidRPr="009C037F" w:rsidRDefault="0089087C" w:rsidP="0089087C">
      <w:pPr>
        <w:jc w:val="center"/>
        <w:outlineLvl w:val="0"/>
        <w:rPr>
          <w:b/>
        </w:rPr>
      </w:pPr>
      <w:r w:rsidRPr="009C037F">
        <w:rPr>
          <w:b/>
        </w:rPr>
        <w:t>(форма)</w:t>
      </w:r>
    </w:p>
    <w:p w14:paraId="753C324B" w14:textId="77777777" w:rsidR="0089087C" w:rsidRPr="009C037F" w:rsidRDefault="0089087C" w:rsidP="0089087C">
      <w:pPr>
        <w:suppressLineNumbers/>
        <w:tabs>
          <w:tab w:val="right" w:pos="14570"/>
        </w:tabs>
        <w:suppressAutoHyphens/>
        <w:jc w:val="both"/>
        <w:rPr>
          <w:highlight w:val="yellow"/>
        </w:rPr>
      </w:pPr>
    </w:p>
    <w:p w14:paraId="216260A2" w14:textId="7FFC97E5" w:rsidR="0089087C" w:rsidRPr="009C037F" w:rsidRDefault="0089087C" w:rsidP="0089087C">
      <w:pPr>
        <w:suppressLineNumbers/>
        <w:tabs>
          <w:tab w:val="right" w:pos="14570"/>
        </w:tabs>
        <w:suppressAutoHyphens/>
        <w:ind w:firstLine="567"/>
        <w:jc w:val="both"/>
      </w:pPr>
      <w:r w:rsidRPr="009C037F">
        <w:t>Реквизиты (номер и дата) и предмет государственного контракта: ____________________________________________________________</w:t>
      </w:r>
    </w:p>
    <w:p w14:paraId="5621E438" w14:textId="77777777" w:rsidR="0089087C" w:rsidRPr="009C037F" w:rsidRDefault="0089087C" w:rsidP="0089087C">
      <w:pPr>
        <w:suppressLineNumbers/>
        <w:tabs>
          <w:tab w:val="right" w:pos="14570"/>
        </w:tabs>
        <w:suppressAutoHyphens/>
        <w:jc w:val="both"/>
      </w:pPr>
      <w:r w:rsidRPr="009C037F">
        <w:t>_________________________________________________________________________________________________________________________</w:t>
      </w:r>
    </w:p>
    <w:p w14:paraId="6D3D091D" w14:textId="77777777" w:rsidR="0089087C" w:rsidRPr="009C037F" w:rsidRDefault="0089087C" w:rsidP="0089087C">
      <w:pPr>
        <w:suppressLineNumbers/>
        <w:tabs>
          <w:tab w:val="right" w:pos="14570"/>
        </w:tabs>
        <w:suppressAutoHyphens/>
        <w:ind w:firstLine="567"/>
        <w:jc w:val="both"/>
      </w:pPr>
      <w:r w:rsidRPr="009C037F">
        <w:t xml:space="preserve">Поставщик: ____________________________________________________________, </w:t>
      </w:r>
      <w:r w:rsidRPr="009C037F">
        <w:rPr>
          <w:lang w:val="en-US"/>
        </w:rPr>
        <w:t>e</w:t>
      </w:r>
      <w:r w:rsidRPr="009C037F">
        <w:t>-</w:t>
      </w:r>
      <w:r w:rsidRPr="009C037F">
        <w:rPr>
          <w:lang w:val="en-US"/>
        </w:rPr>
        <w:t>mail</w:t>
      </w:r>
      <w:r w:rsidRPr="009C037F">
        <w:t xml:space="preserve"> _______________________________________</w:t>
      </w:r>
    </w:p>
    <w:p w14:paraId="59939665" w14:textId="185C3696" w:rsidR="0089087C" w:rsidRPr="009C037F" w:rsidRDefault="0089087C" w:rsidP="0089087C">
      <w:pPr>
        <w:suppressLineNumbers/>
        <w:tabs>
          <w:tab w:val="right" w:pos="14570"/>
        </w:tabs>
        <w:suppressAutoHyphens/>
        <w:ind w:firstLine="567"/>
        <w:jc w:val="both"/>
      </w:pPr>
      <w:r w:rsidRPr="009C037F">
        <w:t>Уполномоченный представитель Поставщика</w:t>
      </w:r>
      <w:r w:rsidRPr="009C037F">
        <w:rPr>
          <w:vertAlign w:val="superscript"/>
        </w:rPr>
        <w:footnoteReference w:id="8"/>
      </w:r>
      <w:r w:rsidRPr="009C037F">
        <w:t xml:space="preserve">: ФИО _______________________, </w:t>
      </w:r>
      <w:r w:rsidRPr="009C037F">
        <w:rPr>
          <w:lang w:val="en-US"/>
        </w:rPr>
        <w:t>e</w:t>
      </w:r>
      <w:r w:rsidRPr="009C037F">
        <w:t>-</w:t>
      </w:r>
      <w:r w:rsidRPr="009C037F">
        <w:rPr>
          <w:lang w:val="en-US"/>
        </w:rPr>
        <w:t>mail</w:t>
      </w:r>
      <w:r w:rsidRPr="009C037F">
        <w:t xml:space="preserve"> __________________моб. тел._______________</w:t>
      </w:r>
    </w:p>
    <w:p w14:paraId="0DFD7A16" w14:textId="77777777" w:rsidR="0089087C" w:rsidRPr="009C037F" w:rsidRDefault="0089087C" w:rsidP="0089087C">
      <w:pPr>
        <w:suppressLineNumbers/>
        <w:tabs>
          <w:tab w:val="right" w:pos="14570"/>
        </w:tabs>
        <w:suppressAutoHyphens/>
        <w:rPr>
          <w:highlight w:val="yellow"/>
        </w:rPr>
      </w:pPr>
    </w:p>
    <w:tbl>
      <w:tblPr>
        <w:tblStyle w:val="3d"/>
        <w:tblW w:w="5000" w:type="pct"/>
        <w:tblLook w:val="04A0" w:firstRow="1" w:lastRow="0" w:firstColumn="1" w:lastColumn="0" w:noHBand="0" w:noVBand="1"/>
      </w:tblPr>
      <w:tblGrid>
        <w:gridCol w:w="705"/>
        <w:gridCol w:w="1843"/>
        <w:gridCol w:w="2268"/>
        <w:gridCol w:w="1701"/>
        <w:gridCol w:w="1275"/>
        <w:gridCol w:w="2976"/>
        <w:gridCol w:w="2758"/>
        <w:gridCol w:w="1034"/>
      </w:tblGrid>
      <w:tr w:rsidR="0089087C" w:rsidRPr="000F06B5" w14:paraId="35C55B5C" w14:textId="77777777" w:rsidTr="00136D3C">
        <w:trPr>
          <w:trHeight w:val="315"/>
          <w:tblHeader/>
        </w:trPr>
        <w:tc>
          <w:tcPr>
            <w:tcW w:w="242" w:type="pct"/>
            <w:noWrap/>
            <w:vAlign w:val="center"/>
          </w:tcPr>
          <w:p w14:paraId="504145DA" w14:textId="77777777" w:rsidR="0089087C" w:rsidRPr="000F06B5" w:rsidRDefault="0089087C" w:rsidP="00136D3C">
            <w:pPr>
              <w:suppressLineNumbers/>
              <w:tabs>
                <w:tab w:val="right" w:pos="14570"/>
              </w:tabs>
              <w:suppressAutoHyphens/>
              <w:jc w:val="center"/>
              <w:rPr>
                <w:rFonts w:ascii="Times New Roman" w:hAnsi="Times New Roman"/>
                <w:b/>
                <w:sz w:val="20"/>
                <w:szCs w:val="20"/>
              </w:rPr>
            </w:pPr>
            <w:r w:rsidRPr="000F06B5">
              <w:rPr>
                <w:rFonts w:ascii="Times New Roman" w:hAnsi="Times New Roman"/>
                <w:b/>
                <w:sz w:val="20"/>
                <w:szCs w:val="20"/>
              </w:rPr>
              <w:t xml:space="preserve">№ </w:t>
            </w:r>
            <w:r w:rsidRPr="000F06B5">
              <w:rPr>
                <w:rFonts w:ascii="Times New Roman" w:hAnsi="Times New Roman"/>
                <w:b/>
                <w:sz w:val="20"/>
                <w:szCs w:val="20"/>
              </w:rPr>
              <w:br/>
              <w:t>п/п</w:t>
            </w:r>
          </w:p>
        </w:tc>
        <w:tc>
          <w:tcPr>
            <w:tcW w:w="633" w:type="pct"/>
            <w:vAlign w:val="center"/>
          </w:tcPr>
          <w:p w14:paraId="7321AE4F" w14:textId="77777777" w:rsidR="0089087C" w:rsidRPr="000F06B5" w:rsidRDefault="0089087C" w:rsidP="00136D3C">
            <w:pPr>
              <w:suppressLineNumbers/>
              <w:tabs>
                <w:tab w:val="right" w:pos="14570"/>
              </w:tabs>
              <w:suppressAutoHyphens/>
              <w:jc w:val="center"/>
              <w:rPr>
                <w:rFonts w:ascii="Times New Roman" w:hAnsi="Times New Roman"/>
                <w:b/>
                <w:sz w:val="20"/>
                <w:szCs w:val="20"/>
              </w:rPr>
            </w:pPr>
            <w:r w:rsidRPr="000F06B5">
              <w:rPr>
                <w:rFonts w:ascii="Times New Roman" w:hAnsi="Times New Roman"/>
                <w:b/>
                <w:sz w:val="20"/>
                <w:szCs w:val="20"/>
              </w:rPr>
              <w:t>Наименование организации – Получателя товара</w:t>
            </w:r>
          </w:p>
        </w:tc>
        <w:tc>
          <w:tcPr>
            <w:tcW w:w="779" w:type="pct"/>
            <w:vAlign w:val="center"/>
          </w:tcPr>
          <w:p w14:paraId="6E28FF0A" w14:textId="77777777" w:rsidR="0089087C" w:rsidRPr="000F06B5" w:rsidRDefault="0089087C" w:rsidP="00136D3C">
            <w:pPr>
              <w:suppressLineNumbers/>
              <w:tabs>
                <w:tab w:val="right" w:pos="14570"/>
              </w:tabs>
              <w:suppressAutoHyphens/>
              <w:jc w:val="center"/>
              <w:rPr>
                <w:rFonts w:ascii="Times New Roman" w:hAnsi="Times New Roman"/>
                <w:b/>
                <w:sz w:val="20"/>
                <w:szCs w:val="20"/>
              </w:rPr>
            </w:pPr>
            <w:r w:rsidRPr="000F06B5">
              <w:rPr>
                <w:rFonts w:ascii="Times New Roman" w:hAnsi="Times New Roman"/>
                <w:b/>
                <w:sz w:val="20"/>
                <w:szCs w:val="20"/>
              </w:rPr>
              <w:t>Адрес поставки товара</w:t>
            </w:r>
          </w:p>
        </w:tc>
        <w:tc>
          <w:tcPr>
            <w:tcW w:w="584" w:type="pct"/>
            <w:vAlign w:val="center"/>
          </w:tcPr>
          <w:p w14:paraId="35CD03AA" w14:textId="77777777" w:rsidR="0089087C" w:rsidRPr="000F06B5" w:rsidRDefault="0089087C" w:rsidP="00136D3C">
            <w:pPr>
              <w:suppressLineNumbers/>
              <w:tabs>
                <w:tab w:val="right" w:pos="14570"/>
              </w:tabs>
              <w:suppressAutoHyphens/>
              <w:jc w:val="center"/>
              <w:rPr>
                <w:rFonts w:ascii="Times New Roman" w:hAnsi="Times New Roman"/>
                <w:b/>
                <w:sz w:val="20"/>
                <w:szCs w:val="20"/>
              </w:rPr>
            </w:pPr>
            <w:r w:rsidRPr="000F06B5">
              <w:rPr>
                <w:rFonts w:ascii="Times New Roman" w:hAnsi="Times New Roman"/>
                <w:b/>
                <w:sz w:val="20"/>
                <w:szCs w:val="20"/>
              </w:rPr>
              <w:t>Дата поставки товара</w:t>
            </w:r>
          </w:p>
        </w:tc>
        <w:tc>
          <w:tcPr>
            <w:tcW w:w="438" w:type="pct"/>
            <w:vAlign w:val="center"/>
          </w:tcPr>
          <w:p w14:paraId="1512734B" w14:textId="77777777" w:rsidR="0089087C" w:rsidRPr="000F06B5" w:rsidRDefault="0089087C" w:rsidP="00136D3C">
            <w:pPr>
              <w:suppressLineNumbers/>
              <w:tabs>
                <w:tab w:val="right" w:pos="14570"/>
              </w:tabs>
              <w:suppressAutoHyphens/>
              <w:jc w:val="center"/>
              <w:rPr>
                <w:rFonts w:ascii="Times New Roman" w:hAnsi="Times New Roman"/>
                <w:b/>
                <w:sz w:val="20"/>
                <w:szCs w:val="20"/>
              </w:rPr>
            </w:pPr>
            <w:r w:rsidRPr="000F06B5">
              <w:rPr>
                <w:rFonts w:ascii="Times New Roman" w:hAnsi="Times New Roman"/>
                <w:b/>
                <w:sz w:val="20"/>
                <w:szCs w:val="20"/>
              </w:rPr>
              <w:t>Время поставки товара</w:t>
            </w:r>
          </w:p>
        </w:tc>
        <w:tc>
          <w:tcPr>
            <w:tcW w:w="1022" w:type="pct"/>
            <w:vAlign w:val="center"/>
          </w:tcPr>
          <w:p w14:paraId="7FDDB240" w14:textId="77777777" w:rsidR="0089087C" w:rsidRPr="000F06B5" w:rsidRDefault="0089087C" w:rsidP="00136D3C">
            <w:pPr>
              <w:suppressLineNumbers/>
              <w:tabs>
                <w:tab w:val="right" w:pos="14570"/>
              </w:tabs>
              <w:suppressAutoHyphens/>
              <w:jc w:val="center"/>
              <w:rPr>
                <w:rFonts w:ascii="Times New Roman" w:hAnsi="Times New Roman"/>
                <w:b/>
                <w:sz w:val="20"/>
                <w:szCs w:val="20"/>
              </w:rPr>
            </w:pPr>
            <w:r w:rsidRPr="000F06B5">
              <w:rPr>
                <w:rFonts w:ascii="Times New Roman" w:hAnsi="Times New Roman"/>
                <w:b/>
                <w:sz w:val="20"/>
                <w:szCs w:val="20"/>
              </w:rPr>
              <w:t xml:space="preserve">Наименование товара </w:t>
            </w:r>
            <w:r w:rsidRPr="000F06B5">
              <w:rPr>
                <w:rFonts w:ascii="Times New Roman" w:hAnsi="Times New Roman"/>
                <w:b/>
                <w:sz w:val="20"/>
                <w:szCs w:val="20"/>
              </w:rPr>
              <w:br/>
              <w:t xml:space="preserve">(в соответствии </w:t>
            </w:r>
            <w:r w:rsidRPr="000F06B5">
              <w:rPr>
                <w:rFonts w:ascii="Times New Roman" w:hAnsi="Times New Roman"/>
                <w:b/>
                <w:sz w:val="20"/>
                <w:szCs w:val="20"/>
              </w:rPr>
              <w:br/>
              <w:t xml:space="preserve">с Приложением № 2 </w:t>
            </w:r>
            <w:r w:rsidRPr="000F06B5">
              <w:rPr>
                <w:rFonts w:ascii="Times New Roman" w:hAnsi="Times New Roman"/>
                <w:b/>
                <w:sz w:val="20"/>
                <w:szCs w:val="20"/>
              </w:rPr>
              <w:br/>
              <w:t>к государственному контракту)</w:t>
            </w:r>
          </w:p>
        </w:tc>
        <w:tc>
          <w:tcPr>
            <w:tcW w:w="947" w:type="pct"/>
            <w:vAlign w:val="center"/>
          </w:tcPr>
          <w:p w14:paraId="770C2F51" w14:textId="77777777" w:rsidR="0089087C" w:rsidRPr="000F06B5" w:rsidRDefault="0089087C" w:rsidP="00136D3C">
            <w:pPr>
              <w:suppressLineNumbers/>
              <w:tabs>
                <w:tab w:val="right" w:pos="14570"/>
              </w:tabs>
              <w:suppressAutoHyphens/>
              <w:jc w:val="center"/>
              <w:rPr>
                <w:rFonts w:ascii="Times New Roman" w:hAnsi="Times New Roman"/>
                <w:b/>
                <w:sz w:val="20"/>
                <w:szCs w:val="20"/>
              </w:rPr>
            </w:pPr>
            <w:r w:rsidRPr="000F06B5">
              <w:rPr>
                <w:rFonts w:ascii="Times New Roman" w:hAnsi="Times New Roman"/>
                <w:b/>
                <w:sz w:val="20"/>
                <w:szCs w:val="20"/>
              </w:rPr>
              <w:t>Наименование страны происхождения товара</w:t>
            </w:r>
          </w:p>
        </w:tc>
        <w:tc>
          <w:tcPr>
            <w:tcW w:w="355" w:type="pct"/>
            <w:vAlign w:val="center"/>
          </w:tcPr>
          <w:p w14:paraId="29803030" w14:textId="77777777" w:rsidR="0089087C" w:rsidRPr="000F06B5" w:rsidRDefault="0089087C" w:rsidP="00136D3C">
            <w:pPr>
              <w:suppressLineNumbers/>
              <w:tabs>
                <w:tab w:val="right" w:pos="14570"/>
              </w:tabs>
              <w:suppressAutoHyphens/>
              <w:jc w:val="center"/>
              <w:rPr>
                <w:rFonts w:ascii="Times New Roman" w:hAnsi="Times New Roman"/>
                <w:b/>
                <w:sz w:val="20"/>
                <w:szCs w:val="20"/>
              </w:rPr>
            </w:pPr>
            <w:r w:rsidRPr="000F06B5">
              <w:rPr>
                <w:rFonts w:ascii="Times New Roman" w:hAnsi="Times New Roman"/>
                <w:b/>
                <w:sz w:val="20"/>
                <w:szCs w:val="20"/>
              </w:rPr>
              <w:t>Кол-во товара</w:t>
            </w:r>
          </w:p>
        </w:tc>
      </w:tr>
      <w:tr w:rsidR="0089087C" w:rsidRPr="000F06B5" w14:paraId="105D2BFA" w14:textId="77777777" w:rsidTr="00136D3C">
        <w:trPr>
          <w:trHeight w:val="315"/>
          <w:tblHeader/>
        </w:trPr>
        <w:tc>
          <w:tcPr>
            <w:tcW w:w="242" w:type="pct"/>
            <w:noWrap/>
            <w:vAlign w:val="center"/>
          </w:tcPr>
          <w:p w14:paraId="6F4E9B8E" w14:textId="77777777" w:rsidR="0089087C" w:rsidRPr="000F06B5" w:rsidRDefault="0089087C" w:rsidP="00136D3C">
            <w:pPr>
              <w:suppressLineNumbers/>
              <w:tabs>
                <w:tab w:val="right" w:pos="14570"/>
              </w:tabs>
              <w:suppressAutoHyphens/>
              <w:jc w:val="center"/>
              <w:rPr>
                <w:rFonts w:ascii="Times New Roman" w:hAnsi="Times New Roman"/>
                <w:b/>
                <w:sz w:val="20"/>
                <w:szCs w:val="20"/>
              </w:rPr>
            </w:pPr>
            <w:r w:rsidRPr="000F06B5">
              <w:rPr>
                <w:rFonts w:ascii="Times New Roman" w:hAnsi="Times New Roman"/>
                <w:b/>
                <w:sz w:val="20"/>
                <w:szCs w:val="20"/>
              </w:rPr>
              <w:t>1</w:t>
            </w:r>
          </w:p>
        </w:tc>
        <w:tc>
          <w:tcPr>
            <w:tcW w:w="633" w:type="pct"/>
            <w:vAlign w:val="center"/>
          </w:tcPr>
          <w:p w14:paraId="35B28D33" w14:textId="77777777" w:rsidR="0089087C" w:rsidRPr="000F06B5" w:rsidRDefault="0089087C" w:rsidP="00136D3C">
            <w:pPr>
              <w:suppressLineNumbers/>
              <w:tabs>
                <w:tab w:val="right" w:pos="14570"/>
              </w:tabs>
              <w:suppressAutoHyphens/>
              <w:jc w:val="center"/>
              <w:rPr>
                <w:rFonts w:ascii="Times New Roman" w:hAnsi="Times New Roman"/>
                <w:b/>
                <w:sz w:val="20"/>
                <w:szCs w:val="20"/>
              </w:rPr>
            </w:pPr>
            <w:r w:rsidRPr="000F06B5">
              <w:rPr>
                <w:rFonts w:ascii="Times New Roman" w:hAnsi="Times New Roman"/>
                <w:b/>
                <w:sz w:val="20"/>
                <w:szCs w:val="20"/>
              </w:rPr>
              <w:t>2</w:t>
            </w:r>
          </w:p>
        </w:tc>
        <w:tc>
          <w:tcPr>
            <w:tcW w:w="779" w:type="pct"/>
            <w:vAlign w:val="center"/>
          </w:tcPr>
          <w:p w14:paraId="1DDFA5B0" w14:textId="77777777" w:rsidR="0089087C" w:rsidRPr="000F06B5" w:rsidRDefault="0089087C" w:rsidP="00136D3C">
            <w:pPr>
              <w:suppressLineNumbers/>
              <w:tabs>
                <w:tab w:val="right" w:pos="14570"/>
              </w:tabs>
              <w:suppressAutoHyphens/>
              <w:jc w:val="center"/>
              <w:rPr>
                <w:rFonts w:ascii="Times New Roman" w:hAnsi="Times New Roman"/>
                <w:b/>
                <w:sz w:val="20"/>
                <w:szCs w:val="20"/>
              </w:rPr>
            </w:pPr>
            <w:r w:rsidRPr="000F06B5">
              <w:rPr>
                <w:rFonts w:ascii="Times New Roman" w:hAnsi="Times New Roman"/>
                <w:b/>
                <w:sz w:val="20"/>
                <w:szCs w:val="20"/>
              </w:rPr>
              <w:t>3</w:t>
            </w:r>
          </w:p>
        </w:tc>
        <w:tc>
          <w:tcPr>
            <w:tcW w:w="584" w:type="pct"/>
          </w:tcPr>
          <w:p w14:paraId="27E40158" w14:textId="77777777" w:rsidR="0089087C" w:rsidRPr="000F06B5" w:rsidRDefault="0089087C" w:rsidP="00136D3C">
            <w:pPr>
              <w:suppressLineNumbers/>
              <w:tabs>
                <w:tab w:val="right" w:pos="14570"/>
              </w:tabs>
              <w:suppressAutoHyphens/>
              <w:jc w:val="center"/>
              <w:rPr>
                <w:rFonts w:ascii="Times New Roman" w:hAnsi="Times New Roman"/>
                <w:b/>
                <w:sz w:val="20"/>
                <w:szCs w:val="20"/>
              </w:rPr>
            </w:pPr>
            <w:r w:rsidRPr="000F06B5">
              <w:rPr>
                <w:rFonts w:ascii="Times New Roman" w:hAnsi="Times New Roman"/>
                <w:b/>
                <w:sz w:val="20"/>
                <w:szCs w:val="20"/>
              </w:rPr>
              <w:t>4</w:t>
            </w:r>
          </w:p>
        </w:tc>
        <w:tc>
          <w:tcPr>
            <w:tcW w:w="438" w:type="pct"/>
          </w:tcPr>
          <w:p w14:paraId="71144D7B" w14:textId="77777777" w:rsidR="0089087C" w:rsidRPr="000F06B5" w:rsidRDefault="0089087C" w:rsidP="00136D3C">
            <w:pPr>
              <w:suppressLineNumbers/>
              <w:tabs>
                <w:tab w:val="right" w:pos="14570"/>
              </w:tabs>
              <w:suppressAutoHyphens/>
              <w:jc w:val="center"/>
              <w:rPr>
                <w:rFonts w:ascii="Times New Roman" w:hAnsi="Times New Roman"/>
                <w:b/>
                <w:sz w:val="20"/>
                <w:szCs w:val="20"/>
              </w:rPr>
            </w:pPr>
            <w:r w:rsidRPr="000F06B5">
              <w:rPr>
                <w:rFonts w:ascii="Times New Roman" w:hAnsi="Times New Roman"/>
                <w:b/>
                <w:sz w:val="20"/>
                <w:szCs w:val="20"/>
              </w:rPr>
              <w:t>5</w:t>
            </w:r>
          </w:p>
        </w:tc>
        <w:tc>
          <w:tcPr>
            <w:tcW w:w="1022" w:type="pct"/>
            <w:vAlign w:val="center"/>
          </w:tcPr>
          <w:p w14:paraId="32ED5096" w14:textId="77777777" w:rsidR="0089087C" w:rsidRPr="000F06B5" w:rsidRDefault="0089087C" w:rsidP="00136D3C">
            <w:pPr>
              <w:suppressLineNumbers/>
              <w:tabs>
                <w:tab w:val="right" w:pos="14570"/>
              </w:tabs>
              <w:suppressAutoHyphens/>
              <w:jc w:val="center"/>
              <w:rPr>
                <w:rFonts w:ascii="Times New Roman" w:hAnsi="Times New Roman"/>
                <w:b/>
                <w:sz w:val="20"/>
                <w:szCs w:val="20"/>
              </w:rPr>
            </w:pPr>
            <w:r w:rsidRPr="000F06B5">
              <w:rPr>
                <w:rFonts w:ascii="Times New Roman" w:hAnsi="Times New Roman"/>
                <w:b/>
                <w:sz w:val="20"/>
                <w:szCs w:val="20"/>
              </w:rPr>
              <w:t>6</w:t>
            </w:r>
          </w:p>
        </w:tc>
        <w:tc>
          <w:tcPr>
            <w:tcW w:w="947" w:type="pct"/>
            <w:vAlign w:val="center"/>
          </w:tcPr>
          <w:p w14:paraId="5539495B" w14:textId="77777777" w:rsidR="0089087C" w:rsidRPr="000F06B5" w:rsidRDefault="0089087C" w:rsidP="00136D3C">
            <w:pPr>
              <w:suppressLineNumbers/>
              <w:tabs>
                <w:tab w:val="right" w:pos="14570"/>
              </w:tabs>
              <w:suppressAutoHyphens/>
              <w:jc w:val="center"/>
              <w:rPr>
                <w:rFonts w:ascii="Times New Roman" w:hAnsi="Times New Roman"/>
                <w:b/>
                <w:sz w:val="20"/>
                <w:szCs w:val="20"/>
              </w:rPr>
            </w:pPr>
            <w:r w:rsidRPr="000F06B5">
              <w:rPr>
                <w:rFonts w:ascii="Times New Roman" w:hAnsi="Times New Roman"/>
                <w:b/>
                <w:sz w:val="20"/>
                <w:szCs w:val="20"/>
              </w:rPr>
              <w:t>7</w:t>
            </w:r>
          </w:p>
        </w:tc>
        <w:tc>
          <w:tcPr>
            <w:tcW w:w="355" w:type="pct"/>
          </w:tcPr>
          <w:p w14:paraId="11C0111C" w14:textId="77777777" w:rsidR="0089087C" w:rsidRPr="000F06B5" w:rsidRDefault="0089087C" w:rsidP="00136D3C">
            <w:pPr>
              <w:suppressLineNumbers/>
              <w:tabs>
                <w:tab w:val="right" w:pos="14570"/>
              </w:tabs>
              <w:suppressAutoHyphens/>
              <w:jc w:val="center"/>
              <w:rPr>
                <w:rFonts w:ascii="Times New Roman" w:hAnsi="Times New Roman"/>
                <w:b/>
                <w:sz w:val="20"/>
                <w:szCs w:val="20"/>
              </w:rPr>
            </w:pPr>
            <w:r w:rsidRPr="000F06B5">
              <w:rPr>
                <w:rFonts w:ascii="Times New Roman" w:hAnsi="Times New Roman"/>
                <w:b/>
                <w:sz w:val="20"/>
                <w:szCs w:val="20"/>
              </w:rPr>
              <w:t>8</w:t>
            </w:r>
          </w:p>
        </w:tc>
      </w:tr>
      <w:tr w:rsidR="0089087C" w:rsidRPr="000F06B5" w14:paraId="0678F87F" w14:textId="77777777" w:rsidTr="00136D3C">
        <w:trPr>
          <w:trHeight w:val="315"/>
          <w:tblHeader/>
        </w:trPr>
        <w:tc>
          <w:tcPr>
            <w:tcW w:w="242" w:type="pct"/>
            <w:noWrap/>
            <w:vAlign w:val="center"/>
          </w:tcPr>
          <w:p w14:paraId="616CD043" w14:textId="77777777" w:rsidR="0089087C" w:rsidRPr="000F06B5" w:rsidRDefault="0089087C" w:rsidP="00136D3C">
            <w:pPr>
              <w:suppressLineNumbers/>
              <w:tabs>
                <w:tab w:val="right" w:pos="14570"/>
              </w:tabs>
              <w:suppressAutoHyphens/>
              <w:jc w:val="center"/>
              <w:rPr>
                <w:rFonts w:ascii="Times New Roman" w:hAnsi="Times New Roman"/>
                <w:sz w:val="20"/>
                <w:szCs w:val="20"/>
              </w:rPr>
            </w:pPr>
            <w:r w:rsidRPr="000F06B5">
              <w:rPr>
                <w:rFonts w:ascii="Times New Roman" w:hAnsi="Times New Roman"/>
                <w:bCs/>
                <w:sz w:val="20"/>
                <w:szCs w:val="20"/>
              </w:rPr>
              <w:t>1</w:t>
            </w:r>
          </w:p>
        </w:tc>
        <w:tc>
          <w:tcPr>
            <w:tcW w:w="633" w:type="pct"/>
          </w:tcPr>
          <w:p w14:paraId="267E8E41" w14:textId="77777777" w:rsidR="0089087C" w:rsidRPr="000F06B5" w:rsidRDefault="0089087C" w:rsidP="00136D3C">
            <w:pPr>
              <w:suppressLineNumbers/>
              <w:tabs>
                <w:tab w:val="right" w:pos="14570"/>
              </w:tabs>
              <w:suppressAutoHyphens/>
              <w:rPr>
                <w:rFonts w:ascii="Times New Roman" w:hAnsi="Times New Roman"/>
                <w:sz w:val="20"/>
                <w:szCs w:val="20"/>
                <w:highlight w:val="yellow"/>
              </w:rPr>
            </w:pPr>
          </w:p>
        </w:tc>
        <w:tc>
          <w:tcPr>
            <w:tcW w:w="779" w:type="pct"/>
          </w:tcPr>
          <w:p w14:paraId="60242D60" w14:textId="77777777" w:rsidR="0089087C" w:rsidRPr="000F06B5" w:rsidRDefault="0089087C" w:rsidP="00136D3C">
            <w:pPr>
              <w:suppressLineNumbers/>
              <w:tabs>
                <w:tab w:val="right" w:pos="14570"/>
              </w:tabs>
              <w:suppressAutoHyphens/>
              <w:rPr>
                <w:rFonts w:ascii="Times New Roman" w:hAnsi="Times New Roman"/>
                <w:sz w:val="20"/>
                <w:szCs w:val="20"/>
                <w:highlight w:val="yellow"/>
              </w:rPr>
            </w:pPr>
          </w:p>
        </w:tc>
        <w:tc>
          <w:tcPr>
            <w:tcW w:w="584" w:type="pct"/>
          </w:tcPr>
          <w:p w14:paraId="66EDACF1" w14:textId="77777777" w:rsidR="0089087C" w:rsidRPr="000F06B5" w:rsidRDefault="0089087C" w:rsidP="00136D3C">
            <w:pPr>
              <w:suppressLineNumbers/>
              <w:tabs>
                <w:tab w:val="right" w:pos="14570"/>
              </w:tabs>
              <w:suppressAutoHyphens/>
              <w:rPr>
                <w:rFonts w:ascii="Times New Roman" w:hAnsi="Times New Roman"/>
                <w:sz w:val="20"/>
                <w:szCs w:val="20"/>
              </w:rPr>
            </w:pPr>
            <w:r w:rsidRPr="000F06B5">
              <w:rPr>
                <w:rFonts w:ascii="Times New Roman" w:hAnsi="Times New Roman"/>
                <w:sz w:val="20"/>
                <w:szCs w:val="20"/>
              </w:rPr>
              <w:t>ДД.ММ.ГГГГ</w:t>
            </w:r>
          </w:p>
        </w:tc>
        <w:tc>
          <w:tcPr>
            <w:tcW w:w="438" w:type="pct"/>
          </w:tcPr>
          <w:p w14:paraId="47107710" w14:textId="77777777" w:rsidR="0089087C" w:rsidRPr="000F06B5" w:rsidRDefault="0089087C" w:rsidP="00136D3C">
            <w:pPr>
              <w:suppressLineNumbers/>
              <w:tabs>
                <w:tab w:val="right" w:pos="14570"/>
              </w:tabs>
              <w:suppressAutoHyphens/>
              <w:jc w:val="center"/>
              <w:rPr>
                <w:rFonts w:ascii="Times New Roman" w:hAnsi="Times New Roman"/>
                <w:sz w:val="20"/>
                <w:szCs w:val="20"/>
              </w:rPr>
            </w:pPr>
            <w:r w:rsidRPr="000F06B5">
              <w:rPr>
                <w:rFonts w:ascii="Times New Roman" w:hAnsi="Times New Roman"/>
                <w:sz w:val="20"/>
                <w:szCs w:val="20"/>
              </w:rPr>
              <w:t>ЧЧ.ММ</w:t>
            </w:r>
          </w:p>
        </w:tc>
        <w:tc>
          <w:tcPr>
            <w:tcW w:w="1022" w:type="pct"/>
          </w:tcPr>
          <w:p w14:paraId="5DB46EA9" w14:textId="77777777" w:rsidR="0089087C" w:rsidRPr="000F06B5" w:rsidRDefault="0089087C" w:rsidP="00136D3C">
            <w:pPr>
              <w:suppressLineNumbers/>
              <w:tabs>
                <w:tab w:val="right" w:pos="14570"/>
              </w:tabs>
              <w:suppressAutoHyphens/>
              <w:jc w:val="center"/>
              <w:rPr>
                <w:rFonts w:ascii="Times New Roman" w:hAnsi="Times New Roman"/>
                <w:sz w:val="20"/>
                <w:szCs w:val="20"/>
                <w:highlight w:val="yellow"/>
              </w:rPr>
            </w:pPr>
          </w:p>
        </w:tc>
        <w:tc>
          <w:tcPr>
            <w:tcW w:w="947" w:type="pct"/>
            <w:vAlign w:val="center"/>
          </w:tcPr>
          <w:p w14:paraId="6E063F08" w14:textId="77777777" w:rsidR="0089087C" w:rsidRPr="000F06B5" w:rsidRDefault="0089087C" w:rsidP="00136D3C">
            <w:pPr>
              <w:suppressLineNumbers/>
              <w:tabs>
                <w:tab w:val="right" w:pos="14570"/>
              </w:tabs>
              <w:suppressAutoHyphens/>
              <w:jc w:val="center"/>
              <w:rPr>
                <w:rFonts w:ascii="Times New Roman" w:hAnsi="Times New Roman"/>
                <w:sz w:val="20"/>
                <w:szCs w:val="20"/>
                <w:highlight w:val="yellow"/>
              </w:rPr>
            </w:pPr>
          </w:p>
        </w:tc>
        <w:tc>
          <w:tcPr>
            <w:tcW w:w="355" w:type="pct"/>
          </w:tcPr>
          <w:p w14:paraId="00ACF67E" w14:textId="77777777" w:rsidR="0089087C" w:rsidRPr="000F06B5" w:rsidRDefault="0089087C" w:rsidP="00136D3C">
            <w:pPr>
              <w:suppressLineNumbers/>
              <w:tabs>
                <w:tab w:val="right" w:pos="14570"/>
              </w:tabs>
              <w:suppressAutoHyphens/>
              <w:jc w:val="center"/>
              <w:rPr>
                <w:rFonts w:ascii="Times New Roman" w:hAnsi="Times New Roman"/>
                <w:sz w:val="20"/>
                <w:szCs w:val="20"/>
                <w:highlight w:val="yellow"/>
              </w:rPr>
            </w:pPr>
          </w:p>
        </w:tc>
      </w:tr>
      <w:tr w:rsidR="0089087C" w:rsidRPr="000F06B5" w14:paraId="15CAB043" w14:textId="77777777" w:rsidTr="00136D3C">
        <w:trPr>
          <w:trHeight w:val="315"/>
          <w:tblHeader/>
        </w:trPr>
        <w:tc>
          <w:tcPr>
            <w:tcW w:w="242" w:type="pct"/>
            <w:noWrap/>
            <w:vAlign w:val="center"/>
          </w:tcPr>
          <w:p w14:paraId="69E1E6DE" w14:textId="77777777" w:rsidR="0089087C" w:rsidRPr="000F06B5" w:rsidRDefault="0089087C" w:rsidP="00136D3C">
            <w:pPr>
              <w:suppressLineNumbers/>
              <w:tabs>
                <w:tab w:val="right" w:pos="14570"/>
              </w:tabs>
              <w:suppressAutoHyphens/>
              <w:jc w:val="center"/>
              <w:rPr>
                <w:rFonts w:ascii="Times New Roman" w:hAnsi="Times New Roman"/>
                <w:bCs/>
                <w:sz w:val="20"/>
                <w:szCs w:val="20"/>
              </w:rPr>
            </w:pPr>
            <w:r w:rsidRPr="000F06B5">
              <w:rPr>
                <w:rFonts w:ascii="Times New Roman" w:hAnsi="Times New Roman"/>
                <w:bCs/>
                <w:sz w:val="20"/>
                <w:szCs w:val="20"/>
              </w:rPr>
              <w:t>2</w:t>
            </w:r>
          </w:p>
        </w:tc>
        <w:tc>
          <w:tcPr>
            <w:tcW w:w="633" w:type="pct"/>
          </w:tcPr>
          <w:p w14:paraId="1A62C9F8" w14:textId="77777777" w:rsidR="0089087C" w:rsidRPr="000F06B5" w:rsidRDefault="0089087C" w:rsidP="00136D3C">
            <w:pPr>
              <w:suppressLineNumbers/>
              <w:tabs>
                <w:tab w:val="right" w:pos="14570"/>
              </w:tabs>
              <w:suppressAutoHyphens/>
              <w:rPr>
                <w:rFonts w:ascii="Times New Roman" w:hAnsi="Times New Roman"/>
                <w:sz w:val="20"/>
                <w:szCs w:val="20"/>
                <w:highlight w:val="yellow"/>
              </w:rPr>
            </w:pPr>
          </w:p>
        </w:tc>
        <w:tc>
          <w:tcPr>
            <w:tcW w:w="779" w:type="pct"/>
          </w:tcPr>
          <w:p w14:paraId="5AEAF839" w14:textId="77777777" w:rsidR="0089087C" w:rsidRPr="000F06B5" w:rsidRDefault="0089087C" w:rsidP="00136D3C">
            <w:pPr>
              <w:suppressLineNumbers/>
              <w:tabs>
                <w:tab w:val="right" w:pos="14570"/>
              </w:tabs>
              <w:suppressAutoHyphens/>
              <w:rPr>
                <w:rFonts w:ascii="Times New Roman" w:hAnsi="Times New Roman"/>
                <w:sz w:val="20"/>
                <w:szCs w:val="20"/>
                <w:highlight w:val="yellow"/>
              </w:rPr>
            </w:pPr>
          </w:p>
        </w:tc>
        <w:tc>
          <w:tcPr>
            <w:tcW w:w="584" w:type="pct"/>
          </w:tcPr>
          <w:p w14:paraId="03418757" w14:textId="77777777" w:rsidR="0089087C" w:rsidRPr="000F06B5" w:rsidRDefault="0089087C" w:rsidP="00136D3C">
            <w:pPr>
              <w:suppressLineNumbers/>
              <w:tabs>
                <w:tab w:val="right" w:pos="14570"/>
              </w:tabs>
              <w:suppressAutoHyphens/>
              <w:rPr>
                <w:rFonts w:ascii="Times New Roman" w:hAnsi="Times New Roman"/>
                <w:sz w:val="20"/>
                <w:szCs w:val="20"/>
              </w:rPr>
            </w:pPr>
            <w:r w:rsidRPr="000F06B5">
              <w:rPr>
                <w:rFonts w:ascii="Times New Roman" w:hAnsi="Times New Roman"/>
                <w:sz w:val="20"/>
                <w:szCs w:val="20"/>
              </w:rPr>
              <w:t>ДД.ММ.ГГГГ</w:t>
            </w:r>
          </w:p>
        </w:tc>
        <w:tc>
          <w:tcPr>
            <w:tcW w:w="438" w:type="pct"/>
          </w:tcPr>
          <w:p w14:paraId="03F1C5EA" w14:textId="77777777" w:rsidR="0089087C" w:rsidRPr="000F06B5" w:rsidRDefault="0089087C" w:rsidP="00136D3C">
            <w:pPr>
              <w:suppressLineNumbers/>
              <w:tabs>
                <w:tab w:val="right" w:pos="14570"/>
              </w:tabs>
              <w:suppressAutoHyphens/>
              <w:jc w:val="center"/>
              <w:rPr>
                <w:rFonts w:ascii="Times New Roman" w:hAnsi="Times New Roman"/>
                <w:sz w:val="20"/>
                <w:szCs w:val="20"/>
              </w:rPr>
            </w:pPr>
            <w:r w:rsidRPr="000F06B5">
              <w:rPr>
                <w:rFonts w:ascii="Times New Roman" w:hAnsi="Times New Roman"/>
                <w:sz w:val="20"/>
                <w:szCs w:val="20"/>
              </w:rPr>
              <w:t>ЧЧ.ММ</w:t>
            </w:r>
          </w:p>
        </w:tc>
        <w:tc>
          <w:tcPr>
            <w:tcW w:w="1022" w:type="pct"/>
          </w:tcPr>
          <w:p w14:paraId="6D42430D" w14:textId="77777777" w:rsidR="0089087C" w:rsidRPr="000F06B5" w:rsidRDefault="0089087C" w:rsidP="00136D3C">
            <w:pPr>
              <w:suppressLineNumbers/>
              <w:tabs>
                <w:tab w:val="right" w:pos="14570"/>
              </w:tabs>
              <w:suppressAutoHyphens/>
              <w:jc w:val="center"/>
              <w:rPr>
                <w:rFonts w:ascii="Times New Roman" w:hAnsi="Times New Roman"/>
                <w:sz w:val="20"/>
                <w:szCs w:val="20"/>
                <w:highlight w:val="yellow"/>
              </w:rPr>
            </w:pPr>
          </w:p>
        </w:tc>
        <w:tc>
          <w:tcPr>
            <w:tcW w:w="947" w:type="pct"/>
            <w:vAlign w:val="center"/>
          </w:tcPr>
          <w:p w14:paraId="22133E87" w14:textId="77777777" w:rsidR="0089087C" w:rsidRPr="000F06B5" w:rsidRDefault="0089087C" w:rsidP="00136D3C">
            <w:pPr>
              <w:suppressLineNumbers/>
              <w:tabs>
                <w:tab w:val="right" w:pos="14570"/>
              </w:tabs>
              <w:suppressAutoHyphens/>
              <w:jc w:val="center"/>
              <w:rPr>
                <w:rFonts w:ascii="Times New Roman" w:hAnsi="Times New Roman"/>
                <w:sz w:val="20"/>
                <w:szCs w:val="20"/>
                <w:highlight w:val="yellow"/>
              </w:rPr>
            </w:pPr>
          </w:p>
        </w:tc>
        <w:tc>
          <w:tcPr>
            <w:tcW w:w="355" w:type="pct"/>
          </w:tcPr>
          <w:p w14:paraId="5752927D" w14:textId="77777777" w:rsidR="0089087C" w:rsidRPr="000F06B5" w:rsidRDefault="0089087C" w:rsidP="00136D3C">
            <w:pPr>
              <w:suppressLineNumbers/>
              <w:tabs>
                <w:tab w:val="right" w:pos="14570"/>
              </w:tabs>
              <w:suppressAutoHyphens/>
              <w:jc w:val="center"/>
              <w:rPr>
                <w:rFonts w:ascii="Times New Roman" w:hAnsi="Times New Roman"/>
                <w:sz w:val="20"/>
                <w:szCs w:val="20"/>
                <w:highlight w:val="yellow"/>
              </w:rPr>
            </w:pPr>
          </w:p>
        </w:tc>
      </w:tr>
      <w:tr w:rsidR="0089087C" w:rsidRPr="000F06B5" w14:paraId="744266D7" w14:textId="77777777" w:rsidTr="00136D3C">
        <w:trPr>
          <w:trHeight w:val="315"/>
          <w:tblHeader/>
        </w:trPr>
        <w:tc>
          <w:tcPr>
            <w:tcW w:w="242" w:type="pct"/>
            <w:noWrap/>
            <w:vAlign w:val="center"/>
          </w:tcPr>
          <w:p w14:paraId="1BD8AE91" w14:textId="77777777" w:rsidR="0089087C" w:rsidRPr="000F06B5" w:rsidRDefault="0089087C" w:rsidP="00136D3C">
            <w:pPr>
              <w:suppressLineNumbers/>
              <w:tabs>
                <w:tab w:val="right" w:pos="14570"/>
              </w:tabs>
              <w:suppressAutoHyphens/>
              <w:jc w:val="center"/>
              <w:rPr>
                <w:rFonts w:ascii="Times New Roman" w:hAnsi="Times New Roman"/>
                <w:bCs/>
                <w:sz w:val="20"/>
                <w:szCs w:val="20"/>
              </w:rPr>
            </w:pPr>
            <w:r w:rsidRPr="000F06B5">
              <w:rPr>
                <w:rFonts w:ascii="Times New Roman" w:hAnsi="Times New Roman"/>
                <w:bCs/>
                <w:sz w:val="20"/>
                <w:szCs w:val="20"/>
              </w:rPr>
              <w:t>3</w:t>
            </w:r>
          </w:p>
        </w:tc>
        <w:tc>
          <w:tcPr>
            <w:tcW w:w="633" w:type="pct"/>
          </w:tcPr>
          <w:p w14:paraId="62ADBB4D" w14:textId="77777777" w:rsidR="0089087C" w:rsidRPr="000F06B5" w:rsidRDefault="0089087C" w:rsidP="00136D3C">
            <w:pPr>
              <w:suppressLineNumbers/>
              <w:tabs>
                <w:tab w:val="right" w:pos="14570"/>
              </w:tabs>
              <w:suppressAutoHyphens/>
              <w:rPr>
                <w:rFonts w:ascii="Times New Roman" w:hAnsi="Times New Roman"/>
                <w:sz w:val="20"/>
                <w:szCs w:val="20"/>
                <w:highlight w:val="yellow"/>
              </w:rPr>
            </w:pPr>
          </w:p>
        </w:tc>
        <w:tc>
          <w:tcPr>
            <w:tcW w:w="779" w:type="pct"/>
          </w:tcPr>
          <w:p w14:paraId="3DF775E1" w14:textId="77777777" w:rsidR="0089087C" w:rsidRPr="000F06B5" w:rsidRDefault="0089087C" w:rsidP="00136D3C">
            <w:pPr>
              <w:suppressLineNumbers/>
              <w:tabs>
                <w:tab w:val="right" w:pos="14570"/>
              </w:tabs>
              <w:suppressAutoHyphens/>
              <w:rPr>
                <w:rFonts w:ascii="Times New Roman" w:hAnsi="Times New Roman"/>
                <w:sz w:val="20"/>
                <w:szCs w:val="20"/>
                <w:highlight w:val="yellow"/>
              </w:rPr>
            </w:pPr>
          </w:p>
        </w:tc>
        <w:tc>
          <w:tcPr>
            <w:tcW w:w="584" w:type="pct"/>
          </w:tcPr>
          <w:p w14:paraId="59720AB5" w14:textId="77777777" w:rsidR="0089087C" w:rsidRPr="000F06B5" w:rsidRDefault="0089087C" w:rsidP="00136D3C">
            <w:pPr>
              <w:suppressLineNumbers/>
              <w:tabs>
                <w:tab w:val="right" w:pos="14570"/>
              </w:tabs>
              <w:suppressAutoHyphens/>
              <w:rPr>
                <w:rFonts w:ascii="Times New Roman" w:hAnsi="Times New Roman"/>
                <w:sz w:val="20"/>
                <w:szCs w:val="20"/>
              </w:rPr>
            </w:pPr>
            <w:r w:rsidRPr="000F06B5">
              <w:rPr>
                <w:rFonts w:ascii="Times New Roman" w:hAnsi="Times New Roman"/>
                <w:sz w:val="20"/>
                <w:szCs w:val="20"/>
              </w:rPr>
              <w:t>ДД.ММ.ГГГГ</w:t>
            </w:r>
          </w:p>
        </w:tc>
        <w:tc>
          <w:tcPr>
            <w:tcW w:w="438" w:type="pct"/>
          </w:tcPr>
          <w:p w14:paraId="0711B705" w14:textId="77777777" w:rsidR="0089087C" w:rsidRPr="000F06B5" w:rsidRDefault="0089087C" w:rsidP="00136D3C">
            <w:pPr>
              <w:suppressLineNumbers/>
              <w:tabs>
                <w:tab w:val="right" w:pos="14570"/>
              </w:tabs>
              <w:suppressAutoHyphens/>
              <w:jc w:val="center"/>
              <w:rPr>
                <w:rFonts w:ascii="Times New Roman" w:hAnsi="Times New Roman"/>
                <w:sz w:val="20"/>
                <w:szCs w:val="20"/>
              </w:rPr>
            </w:pPr>
            <w:r w:rsidRPr="000F06B5">
              <w:rPr>
                <w:rFonts w:ascii="Times New Roman" w:hAnsi="Times New Roman"/>
                <w:sz w:val="20"/>
                <w:szCs w:val="20"/>
              </w:rPr>
              <w:t>ЧЧ.ММ</w:t>
            </w:r>
          </w:p>
        </w:tc>
        <w:tc>
          <w:tcPr>
            <w:tcW w:w="1022" w:type="pct"/>
          </w:tcPr>
          <w:p w14:paraId="4DA6F88F" w14:textId="77777777" w:rsidR="0089087C" w:rsidRPr="000F06B5" w:rsidRDefault="0089087C" w:rsidP="00136D3C">
            <w:pPr>
              <w:suppressLineNumbers/>
              <w:tabs>
                <w:tab w:val="right" w:pos="14570"/>
              </w:tabs>
              <w:suppressAutoHyphens/>
              <w:jc w:val="center"/>
              <w:rPr>
                <w:rFonts w:ascii="Times New Roman" w:hAnsi="Times New Roman"/>
                <w:sz w:val="20"/>
                <w:szCs w:val="20"/>
                <w:highlight w:val="yellow"/>
              </w:rPr>
            </w:pPr>
          </w:p>
        </w:tc>
        <w:tc>
          <w:tcPr>
            <w:tcW w:w="947" w:type="pct"/>
            <w:vAlign w:val="center"/>
          </w:tcPr>
          <w:p w14:paraId="199A5334" w14:textId="77777777" w:rsidR="0089087C" w:rsidRPr="000F06B5" w:rsidRDefault="0089087C" w:rsidP="00136D3C">
            <w:pPr>
              <w:suppressLineNumbers/>
              <w:tabs>
                <w:tab w:val="right" w:pos="14570"/>
              </w:tabs>
              <w:suppressAutoHyphens/>
              <w:jc w:val="center"/>
              <w:rPr>
                <w:rFonts w:ascii="Times New Roman" w:hAnsi="Times New Roman"/>
                <w:sz w:val="20"/>
                <w:szCs w:val="20"/>
                <w:highlight w:val="yellow"/>
              </w:rPr>
            </w:pPr>
          </w:p>
        </w:tc>
        <w:tc>
          <w:tcPr>
            <w:tcW w:w="355" w:type="pct"/>
          </w:tcPr>
          <w:p w14:paraId="5076AFC8" w14:textId="77777777" w:rsidR="0089087C" w:rsidRPr="000F06B5" w:rsidRDefault="0089087C" w:rsidP="00136D3C">
            <w:pPr>
              <w:suppressLineNumbers/>
              <w:tabs>
                <w:tab w:val="right" w:pos="14570"/>
              </w:tabs>
              <w:suppressAutoHyphens/>
              <w:jc w:val="center"/>
              <w:rPr>
                <w:rFonts w:ascii="Times New Roman" w:hAnsi="Times New Roman"/>
                <w:sz w:val="20"/>
                <w:szCs w:val="20"/>
                <w:highlight w:val="yellow"/>
              </w:rPr>
            </w:pPr>
          </w:p>
        </w:tc>
      </w:tr>
      <w:tr w:rsidR="0089087C" w:rsidRPr="000F06B5" w14:paraId="26F6AC3F" w14:textId="77777777" w:rsidTr="00136D3C">
        <w:trPr>
          <w:trHeight w:val="315"/>
          <w:tblHeader/>
        </w:trPr>
        <w:tc>
          <w:tcPr>
            <w:tcW w:w="242" w:type="pct"/>
            <w:noWrap/>
            <w:vAlign w:val="center"/>
          </w:tcPr>
          <w:p w14:paraId="3270487B" w14:textId="77777777" w:rsidR="0089087C" w:rsidRPr="000F06B5" w:rsidRDefault="0089087C" w:rsidP="00136D3C">
            <w:pPr>
              <w:suppressLineNumbers/>
              <w:tabs>
                <w:tab w:val="right" w:pos="14570"/>
              </w:tabs>
              <w:suppressAutoHyphens/>
              <w:jc w:val="center"/>
              <w:rPr>
                <w:rFonts w:ascii="Times New Roman" w:hAnsi="Times New Roman"/>
                <w:bCs/>
                <w:sz w:val="20"/>
                <w:szCs w:val="20"/>
              </w:rPr>
            </w:pPr>
            <w:r w:rsidRPr="000F06B5">
              <w:rPr>
                <w:rFonts w:ascii="Times New Roman" w:hAnsi="Times New Roman"/>
                <w:bCs/>
                <w:sz w:val="20"/>
                <w:szCs w:val="20"/>
              </w:rPr>
              <w:t>4</w:t>
            </w:r>
          </w:p>
        </w:tc>
        <w:tc>
          <w:tcPr>
            <w:tcW w:w="633" w:type="pct"/>
          </w:tcPr>
          <w:p w14:paraId="189972A0" w14:textId="77777777" w:rsidR="0089087C" w:rsidRPr="000F06B5" w:rsidRDefault="0089087C" w:rsidP="00136D3C">
            <w:pPr>
              <w:suppressLineNumbers/>
              <w:tabs>
                <w:tab w:val="right" w:pos="14570"/>
              </w:tabs>
              <w:suppressAutoHyphens/>
              <w:rPr>
                <w:rFonts w:ascii="Times New Roman" w:hAnsi="Times New Roman"/>
                <w:sz w:val="20"/>
                <w:szCs w:val="20"/>
                <w:highlight w:val="yellow"/>
              </w:rPr>
            </w:pPr>
          </w:p>
        </w:tc>
        <w:tc>
          <w:tcPr>
            <w:tcW w:w="779" w:type="pct"/>
          </w:tcPr>
          <w:p w14:paraId="51CF12BB" w14:textId="77777777" w:rsidR="0089087C" w:rsidRPr="000F06B5" w:rsidRDefault="0089087C" w:rsidP="00136D3C">
            <w:pPr>
              <w:suppressLineNumbers/>
              <w:tabs>
                <w:tab w:val="right" w:pos="14570"/>
              </w:tabs>
              <w:suppressAutoHyphens/>
              <w:rPr>
                <w:rFonts w:ascii="Times New Roman" w:hAnsi="Times New Roman"/>
                <w:sz w:val="20"/>
                <w:szCs w:val="20"/>
                <w:highlight w:val="yellow"/>
              </w:rPr>
            </w:pPr>
          </w:p>
        </w:tc>
        <w:tc>
          <w:tcPr>
            <w:tcW w:w="584" w:type="pct"/>
          </w:tcPr>
          <w:p w14:paraId="100E6907" w14:textId="77777777" w:rsidR="0089087C" w:rsidRPr="000F06B5" w:rsidRDefault="0089087C" w:rsidP="00136D3C">
            <w:pPr>
              <w:suppressLineNumbers/>
              <w:tabs>
                <w:tab w:val="right" w:pos="14570"/>
              </w:tabs>
              <w:suppressAutoHyphens/>
              <w:rPr>
                <w:rFonts w:ascii="Times New Roman" w:hAnsi="Times New Roman"/>
                <w:sz w:val="20"/>
                <w:szCs w:val="20"/>
              </w:rPr>
            </w:pPr>
            <w:r w:rsidRPr="000F06B5">
              <w:rPr>
                <w:rFonts w:ascii="Times New Roman" w:hAnsi="Times New Roman"/>
                <w:sz w:val="20"/>
                <w:szCs w:val="20"/>
              </w:rPr>
              <w:t>ДД.ММ.ГГГГ</w:t>
            </w:r>
          </w:p>
        </w:tc>
        <w:tc>
          <w:tcPr>
            <w:tcW w:w="438" w:type="pct"/>
          </w:tcPr>
          <w:p w14:paraId="13DFE3E6" w14:textId="77777777" w:rsidR="0089087C" w:rsidRPr="000F06B5" w:rsidRDefault="0089087C" w:rsidP="00136D3C">
            <w:pPr>
              <w:suppressLineNumbers/>
              <w:tabs>
                <w:tab w:val="right" w:pos="14570"/>
              </w:tabs>
              <w:suppressAutoHyphens/>
              <w:jc w:val="center"/>
              <w:rPr>
                <w:rFonts w:ascii="Times New Roman" w:hAnsi="Times New Roman"/>
                <w:sz w:val="20"/>
                <w:szCs w:val="20"/>
              </w:rPr>
            </w:pPr>
            <w:r w:rsidRPr="000F06B5">
              <w:rPr>
                <w:rFonts w:ascii="Times New Roman" w:hAnsi="Times New Roman"/>
                <w:sz w:val="20"/>
                <w:szCs w:val="20"/>
              </w:rPr>
              <w:t>ЧЧ.ММ</w:t>
            </w:r>
          </w:p>
        </w:tc>
        <w:tc>
          <w:tcPr>
            <w:tcW w:w="1022" w:type="pct"/>
          </w:tcPr>
          <w:p w14:paraId="0F36A46E" w14:textId="77777777" w:rsidR="0089087C" w:rsidRPr="000F06B5" w:rsidRDefault="0089087C" w:rsidP="00136D3C">
            <w:pPr>
              <w:suppressLineNumbers/>
              <w:tabs>
                <w:tab w:val="right" w:pos="14570"/>
              </w:tabs>
              <w:suppressAutoHyphens/>
              <w:jc w:val="center"/>
              <w:rPr>
                <w:rFonts w:ascii="Times New Roman" w:hAnsi="Times New Roman"/>
                <w:sz w:val="20"/>
                <w:szCs w:val="20"/>
                <w:highlight w:val="yellow"/>
              </w:rPr>
            </w:pPr>
          </w:p>
        </w:tc>
        <w:tc>
          <w:tcPr>
            <w:tcW w:w="947" w:type="pct"/>
            <w:vAlign w:val="center"/>
          </w:tcPr>
          <w:p w14:paraId="3E4EDA71" w14:textId="77777777" w:rsidR="0089087C" w:rsidRPr="000F06B5" w:rsidRDefault="0089087C" w:rsidP="00136D3C">
            <w:pPr>
              <w:suppressLineNumbers/>
              <w:tabs>
                <w:tab w:val="right" w:pos="14570"/>
              </w:tabs>
              <w:suppressAutoHyphens/>
              <w:jc w:val="center"/>
              <w:rPr>
                <w:rFonts w:ascii="Times New Roman" w:hAnsi="Times New Roman"/>
                <w:sz w:val="20"/>
                <w:szCs w:val="20"/>
                <w:highlight w:val="yellow"/>
              </w:rPr>
            </w:pPr>
          </w:p>
        </w:tc>
        <w:tc>
          <w:tcPr>
            <w:tcW w:w="355" w:type="pct"/>
          </w:tcPr>
          <w:p w14:paraId="721EE9A7" w14:textId="77777777" w:rsidR="0089087C" w:rsidRPr="000F06B5" w:rsidRDefault="0089087C" w:rsidP="00136D3C">
            <w:pPr>
              <w:suppressLineNumbers/>
              <w:tabs>
                <w:tab w:val="right" w:pos="14570"/>
              </w:tabs>
              <w:suppressAutoHyphens/>
              <w:jc w:val="center"/>
              <w:rPr>
                <w:rFonts w:ascii="Times New Roman" w:hAnsi="Times New Roman"/>
                <w:sz w:val="20"/>
                <w:szCs w:val="20"/>
                <w:highlight w:val="yellow"/>
              </w:rPr>
            </w:pPr>
          </w:p>
        </w:tc>
      </w:tr>
      <w:tr w:rsidR="0089087C" w:rsidRPr="000F06B5" w14:paraId="2B497AB9" w14:textId="77777777" w:rsidTr="00136D3C">
        <w:trPr>
          <w:trHeight w:val="315"/>
          <w:tblHeader/>
        </w:trPr>
        <w:tc>
          <w:tcPr>
            <w:tcW w:w="242" w:type="pct"/>
            <w:noWrap/>
            <w:vAlign w:val="center"/>
          </w:tcPr>
          <w:p w14:paraId="603ABB09" w14:textId="77777777" w:rsidR="0089087C" w:rsidRPr="000F06B5" w:rsidRDefault="0089087C" w:rsidP="00136D3C">
            <w:pPr>
              <w:suppressLineNumbers/>
              <w:tabs>
                <w:tab w:val="right" w:pos="14570"/>
              </w:tabs>
              <w:suppressAutoHyphens/>
              <w:jc w:val="center"/>
              <w:rPr>
                <w:rFonts w:ascii="Times New Roman" w:hAnsi="Times New Roman"/>
                <w:bCs/>
                <w:sz w:val="20"/>
                <w:szCs w:val="20"/>
              </w:rPr>
            </w:pPr>
            <w:r w:rsidRPr="000F06B5">
              <w:rPr>
                <w:rFonts w:ascii="Times New Roman" w:hAnsi="Times New Roman"/>
                <w:bCs/>
                <w:sz w:val="20"/>
                <w:szCs w:val="20"/>
              </w:rPr>
              <w:t>5</w:t>
            </w:r>
          </w:p>
        </w:tc>
        <w:tc>
          <w:tcPr>
            <w:tcW w:w="633" w:type="pct"/>
          </w:tcPr>
          <w:p w14:paraId="4826336B" w14:textId="77777777" w:rsidR="0089087C" w:rsidRPr="000F06B5" w:rsidRDefault="0089087C" w:rsidP="00136D3C">
            <w:pPr>
              <w:suppressLineNumbers/>
              <w:tabs>
                <w:tab w:val="right" w:pos="14570"/>
              </w:tabs>
              <w:suppressAutoHyphens/>
              <w:rPr>
                <w:rFonts w:ascii="Times New Roman" w:hAnsi="Times New Roman"/>
                <w:sz w:val="20"/>
                <w:szCs w:val="20"/>
                <w:highlight w:val="yellow"/>
              </w:rPr>
            </w:pPr>
          </w:p>
        </w:tc>
        <w:tc>
          <w:tcPr>
            <w:tcW w:w="779" w:type="pct"/>
          </w:tcPr>
          <w:p w14:paraId="7C8F5FF7" w14:textId="77777777" w:rsidR="0089087C" w:rsidRPr="000F06B5" w:rsidRDefault="0089087C" w:rsidP="00136D3C">
            <w:pPr>
              <w:suppressLineNumbers/>
              <w:tabs>
                <w:tab w:val="right" w:pos="14570"/>
              </w:tabs>
              <w:suppressAutoHyphens/>
              <w:rPr>
                <w:rFonts w:ascii="Times New Roman" w:hAnsi="Times New Roman"/>
                <w:sz w:val="20"/>
                <w:szCs w:val="20"/>
                <w:highlight w:val="yellow"/>
              </w:rPr>
            </w:pPr>
          </w:p>
        </w:tc>
        <w:tc>
          <w:tcPr>
            <w:tcW w:w="584" w:type="pct"/>
          </w:tcPr>
          <w:p w14:paraId="23618D9A" w14:textId="77777777" w:rsidR="0089087C" w:rsidRPr="000F06B5" w:rsidRDefault="0089087C" w:rsidP="00136D3C">
            <w:pPr>
              <w:suppressLineNumbers/>
              <w:tabs>
                <w:tab w:val="right" w:pos="14570"/>
              </w:tabs>
              <w:suppressAutoHyphens/>
              <w:rPr>
                <w:rFonts w:ascii="Times New Roman" w:hAnsi="Times New Roman"/>
                <w:sz w:val="20"/>
                <w:szCs w:val="20"/>
              </w:rPr>
            </w:pPr>
            <w:r w:rsidRPr="000F06B5">
              <w:rPr>
                <w:rFonts w:ascii="Times New Roman" w:hAnsi="Times New Roman"/>
                <w:sz w:val="20"/>
                <w:szCs w:val="20"/>
              </w:rPr>
              <w:t>ДД.ММ.ГГГГ</w:t>
            </w:r>
          </w:p>
        </w:tc>
        <w:tc>
          <w:tcPr>
            <w:tcW w:w="438" w:type="pct"/>
          </w:tcPr>
          <w:p w14:paraId="708224FC" w14:textId="77777777" w:rsidR="0089087C" w:rsidRPr="000F06B5" w:rsidRDefault="0089087C" w:rsidP="00136D3C">
            <w:pPr>
              <w:suppressLineNumbers/>
              <w:tabs>
                <w:tab w:val="right" w:pos="14570"/>
              </w:tabs>
              <w:suppressAutoHyphens/>
              <w:jc w:val="center"/>
              <w:rPr>
                <w:rFonts w:ascii="Times New Roman" w:hAnsi="Times New Roman"/>
                <w:sz w:val="20"/>
                <w:szCs w:val="20"/>
              </w:rPr>
            </w:pPr>
            <w:r w:rsidRPr="000F06B5">
              <w:rPr>
                <w:rFonts w:ascii="Times New Roman" w:hAnsi="Times New Roman"/>
                <w:sz w:val="20"/>
                <w:szCs w:val="20"/>
              </w:rPr>
              <w:t>ЧЧ.ММ</w:t>
            </w:r>
          </w:p>
        </w:tc>
        <w:tc>
          <w:tcPr>
            <w:tcW w:w="1022" w:type="pct"/>
          </w:tcPr>
          <w:p w14:paraId="4BD1C1CB" w14:textId="77777777" w:rsidR="0089087C" w:rsidRPr="000F06B5" w:rsidRDefault="0089087C" w:rsidP="00136D3C">
            <w:pPr>
              <w:suppressLineNumbers/>
              <w:tabs>
                <w:tab w:val="right" w:pos="14570"/>
              </w:tabs>
              <w:suppressAutoHyphens/>
              <w:jc w:val="center"/>
              <w:rPr>
                <w:rFonts w:ascii="Times New Roman" w:hAnsi="Times New Roman"/>
                <w:sz w:val="20"/>
                <w:szCs w:val="20"/>
                <w:highlight w:val="yellow"/>
              </w:rPr>
            </w:pPr>
          </w:p>
        </w:tc>
        <w:tc>
          <w:tcPr>
            <w:tcW w:w="947" w:type="pct"/>
            <w:vAlign w:val="center"/>
          </w:tcPr>
          <w:p w14:paraId="49047877" w14:textId="77777777" w:rsidR="0089087C" w:rsidRPr="000F06B5" w:rsidRDefault="0089087C" w:rsidP="00136D3C">
            <w:pPr>
              <w:suppressLineNumbers/>
              <w:tabs>
                <w:tab w:val="right" w:pos="14570"/>
              </w:tabs>
              <w:suppressAutoHyphens/>
              <w:jc w:val="center"/>
              <w:rPr>
                <w:rFonts w:ascii="Times New Roman" w:hAnsi="Times New Roman"/>
                <w:sz w:val="20"/>
                <w:szCs w:val="20"/>
                <w:highlight w:val="yellow"/>
              </w:rPr>
            </w:pPr>
          </w:p>
        </w:tc>
        <w:tc>
          <w:tcPr>
            <w:tcW w:w="355" w:type="pct"/>
          </w:tcPr>
          <w:p w14:paraId="4B8E4067" w14:textId="77777777" w:rsidR="0089087C" w:rsidRPr="000F06B5" w:rsidRDefault="0089087C" w:rsidP="00136D3C">
            <w:pPr>
              <w:suppressLineNumbers/>
              <w:tabs>
                <w:tab w:val="right" w:pos="14570"/>
              </w:tabs>
              <w:suppressAutoHyphens/>
              <w:jc w:val="center"/>
              <w:rPr>
                <w:rFonts w:ascii="Times New Roman" w:hAnsi="Times New Roman"/>
                <w:sz w:val="20"/>
                <w:szCs w:val="20"/>
                <w:highlight w:val="yellow"/>
              </w:rPr>
            </w:pPr>
          </w:p>
        </w:tc>
      </w:tr>
    </w:tbl>
    <w:p w14:paraId="3CF5D3BD" w14:textId="77777777" w:rsidR="0089087C" w:rsidRDefault="0089087C" w:rsidP="0089087C">
      <w:pPr>
        <w:suppressLineNumbers/>
        <w:tabs>
          <w:tab w:val="right" w:pos="14570"/>
        </w:tabs>
        <w:suppressAutoHyphens/>
        <w:rPr>
          <w:highlight w:val="yellow"/>
        </w:rPr>
      </w:pPr>
    </w:p>
    <w:p w14:paraId="3DC8CCE8" w14:textId="77777777" w:rsidR="0089087C" w:rsidRDefault="0089087C" w:rsidP="0089087C">
      <w:pPr>
        <w:suppressLineNumbers/>
        <w:tabs>
          <w:tab w:val="right" w:pos="14570"/>
        </w:tabs>
        <w:suppressAutoHyphens/>
        <w:rPr>
          <w:highlight w:val="yellow"/>
        </w:rPr>
      </w:pPr>
    </w:p>
    <w:p w14:paraId="5B69B28D" w14:textId="77777777" w:rsidR="0089087C" w:rsidRPr="009C037F" w:rsidRDefault="0089087C" w:rsidP="0089087C">
      <w:pPr>
        <w:suppressLineNumbers/>
        <w:tabs>
          <w:tab w:val="right" w:pos="14570"/>
        </w:tabs>
        <w:suppressAutoHyphens/>
        <w:rPr>
          <w:highlight w:val="yellow"/>
        </w:rPr>
      </w:pPr>
    </w:p>
    <w:bookmarkEnd w:id="1"/>
    <w:p w14:paraId="00F3B600" w14:textId="77777777" w:rsidR="0089087C" w:rsidRPr="009C037F" w:rsidRDefault="0089087C" w:rsidP="0089087C">
      <w:pPr>
        <w:ind w:firstLine="567"/>
      </w:pPr>
      <w:r w:rsidRPr="009C037F">
        <w:rPr>
          <w:b/>
        </w:rPr>
        <w:t>Руководитель организации – Поставщика</w:t>
      </w:r>
      <w:r w:rsidRPr="009C037F">
        <w:tab/>
      </w:r>
      <w:r w:rsidRPr="009C037F">
        <w:tab/>
      </w:r>
      <w:r w:rsidRPr="009C037F">
        <w:tab/>
      </w:r>
      <w:r>
        <w:t xml:space="preserve">          </w:t>
      </w:r>
      <w:r w:rsidRPr="009C037F">
        <w:t>_</w:t>
      </w:r>
      <w:r>
        <w:t>___</w:t>
      </w:r>
      <w:r w:rsidRPr="009C037F">
        <w:t xml:space="preserve">________________________              </w:t>
      </w:r>
      <w:r>
        <w:t>___</w:t>
      </w:r>
      <w:r w:rsidRPr="009C037F">
        <w:t>___________________</w:t>
      </w:r>
    </w:p>
    <w:p w14:paraId="2099CB42" w14:textId="77777777" w:rsidR="0089087C" w:rsidRPr="00564277" w:rsidRDefault="0089087C" w:rsidP="0089087C">
      <w:pPr>
        <w:keepNext/>
        <w:rPr>
          <w:b/>
          <w:sz w:val="26"/>
          <w:szCs w:val="26"/>
        </w:rPr>
      </w:pPr>
      <w:r w:rsidRPr="009C037F">
        <w:rPr>
          <w:vertAlign w:val="superscript"/>
        </w:rPr>
        <w:t xml:space="preserve">                                                                                                                                   </w:t>
      </w:r>
      <w:r>
        <w:rPr>
          <w:vertAlign w:val="superscript"/>
        </w:rPr>
        <w:t xml:space="preserve">       </w:t>
      </w:r>
      <w:r w:rsidRPr="009C037F">
        <w:rPr>
          <w:vertAlign w:val="superscript"/>
        </w:rPr>
        <w:t xml:space="preserve">  </w:t>
      </w:r>
      <w:r>
        <w:rPr>
          <w:vertAlign w:val="superscript"/>
        </w:rPr>
        <w:t xml:space="preserve">  </w:t>
      </w:r>
      <w:r w:rsidRPr="009C037F">
        <w:rPr>
          <w:vertAlign w:val="superscript"/>
        </w:rPr>
        <w:t xml:space="preserve">    </w:t>
      </w:r>
      <w:r>
        <w:rPr>
          <w:vertAlign w:val="superscript"/>
        </w:rPr>
        <w:t xml:space="preserve">           </w:t>
      </w:r>
      <w:r w:rsidRPr="009C037F">
        <w:rPr>
          <w:vertAlign w:val="superscript"/>
        </w:rPr>
        <w:t xml:space="preserve"> М.П.                        (подпись)                                                   </w:t>
      </w:r>
      <w:r>
        <w:rPr>
          <w:vertAlign w:val="superscript"/>
        </w:rPr>
        <w:t xml:space="preserve">     </w:t>
      </w:r>
      <w:r w:rsidRPr="009C037F">
        <w:rPr>
          <w:vertAlign w:val="superscript"/>
        </w:rPr>
        <w:t xml:space="preserve">             </w:t>
      </w:r>
      <w:r>
        <w:rPr>
          <w:vertAlign w:val="superscript"/>
        </w:rPr>
        <w:t>(ФИО)</w:t>
      </w:r>
      <w:r w:rsidRPr="009C037F">
        <w:rPr>
          <w:vertAlign w:val="superscript"/>
        </w:rPr>
        <w:t xml:space="preserve">        </w:t>
      </w:r>
    </w:p>
    <w:p w14:paraId="65993677" w14:textId="77777777" w:rsidR="000F06B5" w:rsidRDefault="000F06B5" w:rsidP="007C41FE">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b/>
          <w:sz w:val="26"/>
          <w:szCs w:val="26"/>
        </w:rPr>
        <w:sectPr w:rsidR="000F06B5" w:rsidSect="000F06B5">
          <w:pgSz w:w="16838" w:h="11906" w:orient="landscape"/>
          <w:pgMar w:top="1701" w:right="1134" w:bottom="567" w:left="1134" w:header="709" w:footer="709" w:gutter="0"/>
          <w:cols w:space="708"/>
          <w:docGrid w:linePitch="360"/>
        </w:sectPr>
      </w:pPr>
    </w:p>
    <w:p w14:paraId="5D65CA18" w14:textId="77777777" w:rsidR="000F06B5" w:rsidRPr="000F06B5" w:rsidRDefault="000F06B5" w:rsidP="000F06B5">
      <w:pPr>
        <w:widowControl w:val="0"/>
        <w:suppressLineNumbers/>
        <w:tabs>
          <w:tab w:val="right" w:pos="9355"/>
        </w:tabs>
        <w:suppressAutoHyphens/>
        <w:ind w:left="11199"/>
      </w:pPr>
      <w:r w:rsidRPr="000F06B5">
        <w:lastRenderedPageBreak/>
        <w:t>Приложение № 2</w:t>
      </w:r>
    </w:p>
    <w:p w14:paraId="2506DCCD" w14:textId="77777777" w:rsidR="000F06B5" w:rsidRPr="000F06B5" w:rsidRDefault="000F06B5" w:rsidP="000F06B5">
      <w:pPr>
        <w:widowControl w:val="0"/>
        <w:suppressLineNumbers/>
        <w:tabs>
          <w:tab w:val="right" w:pos="9355"/>
        </w:tabs>
        <w:suppressAutoHyphens/>
        <w:ind w:left="11199"/>
      </w:pPr>
      <w:r w:rsidRPr="000F06B5">
        <w:t xml:space="preserve">к Государственному контракту </w:t>
      </w:r>
    </w:p>
    <w:p w14:paraId="13517566" w14:textId="77777777" w:rsidR="000F06B5" w:rsidRPr="000F06B5" w:rsidRDefault="000F06B5" w:rsidP="000F06B5">
      <w:pPr>
        <w:widowControl w:val="0"/>
        <w:suppressLineNumbers/>
        <w:tabs>
          <w:tab w:val="right" w:pos="9355"/>
        </w:tabs>
        <w:suppressAutoHyphens/>
        <w:ind w:left="11199"/>
      </w:pPr>
      <w:r w:rsidRPr="000F06B5">
        <w:t>№ __________</w:t>
      </w:r>
    </w:p>
    <w:p w14:paraId="37118420" w14:textId="77777777" w:rsidR="000F06B5" w:rsidRPr="000F06B5" w:rsidRDefault="000F06B5" w:rsidP="000F06B5">
      <w:pPr>
        <w:widowControl w:val="0"/>
        <w:suppressLineNumbers/>
        <w:tabs>
          <w:tab w:val="right" w:pos="9355"/>
        </w:tabs>
        <w:suppressAutoHyphens/>
        <w:ind w:left="11199"/>
      </w:pPr>
      <w:r w:rsidRPr="000F06B5">
        <w:t>от «____» ___________ 20___ г.</w:t>
      </w:r>
    </w:p>
    <w:p w14:paraId="360690B3" w14:textId="77777777" w:rsidR="000F06B5" w:rsidRPr="000F06B5" w:rsidRDefault="000F06B5" w:rsidP="000F06B5">
      <w:pPr>
        <w:widowControl w:val="0"/>
        <w:suppressLineNumbers/>
        <w:tabs>
          <w:tab w:val="right" w:pos="9355"/>
        </w:tabs>
        <w:suppressAutoHyphens/>
        <w:ind w:left="11199"/>
      </w:pPr>
    </w:p>
    <w:p w14:paraId="34E9EB09" w14:textId="77777777" w:rsidR="000F06B5" w:rsidRPr="000F06B5" w:rsidRDefault="000F06B5" w:rsidP="000F06B5">
      <w:pPr>
        <w:suppressLineNumbers/>
        <w:suppressAutoHyphens/>
        <w:jc w:val="center"/>
        <w:outlineLvl w:val="0"/>
        <w:rPr>
          <w:b/>
        </w:rPr>
      </w:pPr>
      <w:r w:rsidRPr="000F06B5">
        <w:rPr>
          <w:b/>
        </w:rPr>
        <w:t>Расчет цены Контракта</w:t>
      </w:r>
    </w:p>
    <w:p w14:paraId="0CEA811A" w14:textId="77777777" w:rsidR="000F06B5" w:rsidRPr="000F06B5" w:rsidRDefault="000F06B5" w:rsidP="000F06B5">
      <w:pPr>
        <w:suppressLineNumbers/>
        <w:suppressAutoHyphens/>
        <w:outlineLvl w:val="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1"/>
        <w:gridCol w:w="1700"/>
        <w:gridCol w:w="1561"/>
        <w:gridCol w:w="1133"/>
        <w:gridCol w:w="1275"/>
        <w:gridCol w:w="1133"/>
        <w:gridCol w:w="1552"/>
        <w:gridCol w:w="990"/>
        <w:gridCol w:w="708"/>
        <w:gridCol w:w="874"/>
        <w:gridCol w:w="1567"/>
        <w:gridCol w:w="1506"/>
      </w:tblGrid>
      <w:tr w:rsidR="000F06B5" w:rsidRPr="000F06B5" w14:paraId="0018342C" w14:textId="77777777" w:rsidTr="000F06B5">
        <w:trPr>
          <w:trHeight w:val="57"/>
          <w:tblHeader/>
        </w:trPr>
        <w:tc>
          <w:tcPr>
            <w:tcW w:w="193" w:type="pct"/>
            <w:tcBorders>
              <w:top w:val="single" w:sz="4" w:space="0" w:color="auto"/>
              <w:left w:val="single" w:sz="4" w:space="0" w:color="auto"/>
              <w:bottom w:val="single" w:sz="4" w:space="0" w:color="auto"/>
              <w:right w:val="single" w:sz="4" w:space="0" w:color="auto"/>
            </w:tcBorders>
            <w:vAlign w:val="center"/>
          </w:tcPr>
          <w:p w14:paraId="1B678B34" w14:textId="77777777" w:rsidR="000F06B5" w:rsidRPr="000F06B5" w:rsidRDefault="000F06B5" w:rsidP="000F06B5">
            <w:pPr>
              <w:suppressLineNumbers/>
              <w:suppressAutoHyphens/>
              <w:jc w:val="center"/>
              <w:outlineLvl w:val="0"/>
              <w:rPr>
                <w:b/>
                <w:sz w:val="20"/>
                <w:szCs w:val="20"/>
              </w:rPr>
            </w:pPr>
            <w:r w:rsidRPr="000F06B5">
              <w:rPr>
                <w:b/>
                <w:sz w:val="20"/>
                <w:szCs w:val="20"/>
              </w:rPr>
              <w:t>№ п/п</w:t>
            </w:r>
          </w:p>
        </w:tc>
        <w:tc>
          <w:tcPr>
            <w:tcW w:w="584" w:type="pct"/>
            <w:tcBorders>
              <w:top w:val="single" w:sz="4" w:space="0" w:color="auto"/>
              <w:left w:val="single" w:sz="4" w:space="0" w:color="auto"/>
              <w:bottom w:val="single" w:sz="4" w:space="0" w:color="auto"/>
              <w:right w:val="single" w:sz="4" w:space="0" w:color="auto"/>
            </w:tcBorders>
            <w:vAlign w:val="center"/>
          </w:tcPr>
          <w:p w14:paraId="6E540BAD" w14:textId="77777777" w:rsidR="000F06B5" w:rsidRPr="000F06B5" w:rsidRDefault="000F06B5" w:rsidP="000F06B5">
            <w:pPr>
              <w:suppressLineNumbers/>
              <w:suppressAutoHyphens/>
              <w:jc w:val="center"/>
              <w:outlineLvl w:val="0"/>
              <w:rPr>
                <w:b/>
                <w:sz w:val="20"/>
                <w:szCs w:val="20"/>
              </w:rPr>
            </w:pPr>
            <w:r w:rsidRPr="000F06B5">
              <w:rPr>
                <w:b/>
                <w:sz w:val="20"/>
                <w:szCs w:val="20"/>
              </w:rPr>
              <w:t>Наименование товара</w:t>
            </w:r>
          </w:p>
        </w:tc>
        <w:tc>
          <w:tcPr>
            <w:tcW w:w="536" w:type="pct"/>
            <w:tcBorders>
              <w:top w:val="single" w:sz="4" w:space="0" w:color="auto"/>
              <w:left w:val="single" w:sz="4" w:space="0" w:color="auto"/>
              <w:bottom w:val="single" w:sz="4" w:space="0" w:color="auto"/>
              <w:right w:val="single" w:sz="4" w:space="0" w:color="auto"/>
            </w:tcBorders>
            <w:vAlign w:val="center"/>
          </w:tcPr>
          <w:p w14:paraId="2950D81F" w14:textId="77777777" w:rsidR="000F06B5" w:rsidRPr="000F06B5" w:rsidRDefault="000F06B5" w:rsidP="000F06B5">
            <w:pPr>
              <w:suppressLineNumbers/>
              <w:suppressAutoHyphens/>
              <w:jc w:val="center"/>
              <w:outlineLvl w:val="0"/>
              <w:rPr>
                <w:b/>
                <w:sz w:val="20"/>
                <w:szCs w:val="20"/>
              </w:rPr>
            </w:pPr>
            <w:r w:rsidRPr="000F06B5">
              <w:rPr>
                <w:b/>
                <w:sz w:val="20"/>
                <w:szCs w:val="20"/>
              </w:rPr>
              <w:t>КТРУ</w:t>
            </w:r>
          </w:p>
        </w:tc>
        <w:tc>
          <w:tcPr>
            <w:tcW w:w="389" w:type="pct"/>
            <w:tcBorders>
              <w:top w:val="single" w:sz="4" w:space="0" w:color="auto"/>
              <w:left w:val="single" w:sz="4" w:space="0" w:color="auto"/>
              <w:bottom w:val="single" w:sz="4" w:space="0" w:color="auto"/>
              <w:right w:val="single" w:sz="4" w:space="0" w:color="auto"/>
            </w:tcBorders>
            <w:vAlign w:val="center"/>
          </w:tcPr>
          <w:p w14:paraId="1D7FE2DF" w14:textId="77777777" w:rsidR="000F06B5" w:rsidRPr="000F06B5" w:rsidRDefault="000F06B5" w:rsidP="000F06B5">
            <w:pPr>
              <w:suppressLineNumbers/>
              <w:suppressAutoHyphens/>
              <w:ind w:left="-113" w:right="-113"/>
              <w:jc w:val="center"/>
              <w:outlineLvl w:val="0"/>
              <w:rPr>
                <w:b/>
                <w:sz w:val="20"/>
                <w:szCs w:val="20"/>
              </w:rPr>
            </w:pPr>
            <w:r w:rsidRPr="000F06B5">
              <w:rPr>
                <w:b/>
                <w:sz w:val="20"/>
                <w:szCs w:val="20"/>
              </w:rPr>
              <w:t>ККН</w:t>
            </w:r>
          </w:p>
        </w:tc>
        <w:tc>
          <w:tcPr>
            <w:tcW w:w="438" w:type="pct"/>
            <w:vAlign w:val="center"/>
          </w:tcPr>
          <w:p w14:paraId="4E2F5509" w14:textId="77777777" w:rsidR="000F06B5" w:rsidRPr="000F06B5" w:rsidRDefault="000F06B5" w:rsidP="000F06B5">
            <w:pPr>
              <w:suppressLineNumbers/>
              <w:suppressAutoHyphens/>
              <w:jc w:val="center"/>
              <w:outlineLvl w:val="0"/>
              <w:rPr>
                <w:b/>
                <w:sz w:val="20"/>
                <w:szCs w:val="20"/>
              </w:rPr>
            </w:pPr>
            <w:r w:rsidRPr="000F06B5">
              <w:rPr>
                <w:b/>
                <w:sz w:val="20"/>
                <w:szCs w:val="20"/>
              </w:rPr>
              <w:t>ОКПД2</w:t>
            </w:r>
          </w:p>
        </w:tc>
        <w:tc>
          <w:tcPr>
            <w:tcW w:w="389" w:type="pct"/>
            <w:vAlign w:val="center"/>
          </w:tcPr>
          <w:p w14:paraId="08DE13D0" w14:textId="77777777" w:rsidR="000F06B5" w:rsidRPr="000F06B5" w:rsidRDefault="000F06B5" w:rsidP="000F06B5">
            <w:pPr>
              <w:suppressLineNumbers/>
              <w:suppressAutoHyphens/>
              <w:jc w:val="center"/>
              <w:outlineLvl w:val="0"/>
              <w:rPr>
                <w:b/>
                <w:sz w:val="20"/>
                <w:szCs w:val="20"/>
              </w:rPr>
            </w:pPr>
            <w:r w:rsidRPr="000F06B5">
              <w:rPr>
                <w:b/>
                <w:sz w:val="20"/>
                <w:szCs w:val="20"/>
              </w:rPr>
              <w:t>ОКВЭД2</w:t>
            </w:r>
          </w:p>
        </w:tc>
        <w:tc>
          <w:tcPr>
            <w:tcW w:w="533" w:type="pct"/>
            <w:vAlign w:val="center"/>
          </w:tcPr>
          <w:p w14:paraId="4AAAC85C" w14:textId="77777777" w:rsidR="000F06B5" w:rsidRPr="000F06B5" w:rsidRDefault="000F06B5" w:rsidP="000F06B5">
            <w:pPr>
              <w:suppressLineNumbers/>
              <w:suppressAutoHyphens/>
              <w:ind w:left="-111" w:right="-111"/>
              <w:jc w:val="center"/>
              <w:outlineLvl w:val="0"/>
              <w:rPr>
                <w:b/>
                <w:sz w:val="20"/>
                <w:szCs w:val="20"/>
              </w:rPr>
            </w:pPr>
            <w:r w:rsidRPr="000F06B5">
              <w:rPr>
                <w:b/>
                <w:sz w:val="20"/>
                <w:szCs w:val="20"/>
              </w:rPr>
              <w:t>Наименование страны происхождения товара</w:t>
            </w:r>
          </w:p>
        </w:tc>
        <w:tc>
          <w:tcPr>
            <w:tcW w:w="340" w:type="pct"/>
            <w:tcBorders>
              <w:top w:val="single" w:sz="4" w:space="0" w:color="auto"/>
              <w:left w:val="single" w:sz="4" w:space="0" w:color="auto"/>
              <w:bottom w:val="single" w:sz="4" w:space="0" w:color="auto"/>
              <w:right w:val="single" w:sz="4" w:space="0" w:color="auto"/>
            </w:tcBorders>
            <w:vAlign w:val="center"/>
          </w:tcPr>
          <w:p w14:paraId="14D55B4C" w14:textId="77777777" w:rsidR="000F06B5" w:rsidRPr="000F06B5" w:rsidRDefault="000F06B5" w:rsidP="000F06B5">
            <w:pPr>
              <w:suppressLineNumbers/>
              <w:suppressAutoHyphens/>
              <w:ind w:left="-113" w:right="-113"/>
              <w:jc w:val="center"/>
              <w:outlineLvl w:val="0"/>
              <w:rPr>
                <w:b/>
                <w:sz w:val="20"/>
                <w:szCs w:val="20"/>
              </w:rPr>
            </w:pPr>
            <w:r w:rsidRPr="000F06B5">
              <w:rPr>
                <w:b/>
                <w:sz w:val="20"/>
                <w:szCs w:val="20"/>
              </w:rPr>
              <w:t>КОСГУ</w:t>
            </w:r>
          </w:p>
        </w:tc>
        <w:tc>
          <w:tcPr>
            <w:tcW w:w="243" w:type="pct"/>
            <w:tcBorders>
              <w:top w:val="single" w:sz="4" w:space="0" w:color="auto"/>
              <w:left w:val="single" w:sz="4" w:space="0" w:color="auto"/>
              <w:bottom w:val="single" w:sz="4" w:space="0" w:color="auto"/>
              <w:right w:val="single" w:sz="4" w:space="0" w:color="auto"/>
            </w:tcBorders>
            <w:vAlign w:val="center"/>
          </w:tcPr>
          <w:p w14:paraId="581C3F56" w14:textId="77777777" w:rsidR="000F06B5" w:rsidRPr="000F06B5" w:rsidRDefault="000F06B5" w:rsidP="000F06B5">
            <w:pPr>
              <w:suppressLineNumbers/>
              <w:suppressAutoHyphens/>
              <w:jc w:val="center"/>
              <w:outlineLvl w:val="0"/>
              <w:rPr>
                <w:b/>
                <w:sz w:val="20"/>
                <w:szCs w:val="20"/>
              </w:rPr>
            </w:pPr>
            <w:r w:rsidRPr="000F06B5">
              <w:rPr>
                <w:b/>
                <w:sz w:val="20"/>
                <w:szCs w:val="20"/>
              </w:rPr>
              <w:t>Ед. изм.</w:t>
            </w:r>
          </w:p>
        </w:tc>
        <w:tc>
          <w:tcPr>
            <w:tcW w:w="300" w:type="pct"/>
            <w:tcBorders>
              <w:top w:val="single" w:sz="4" w:space="0" w:color="auto"/>
              <w:left w:val="single" w:sz="4" w:space="0" w:color="auto"/>
              <w:bottom w:val="single" w:sz="4" w:space="0" w:color="auto"/>
              <w:right w:val="single" w:sz="4" w:space="0" w:color="auto"/>
            </w:tcBorders>
            <w:vAlign w:val="center"/>
          </w:tcPr>
          <w:p w14:paraId="4EB6A015" w14:textId="77777777" w:rsidR="000F06B5" w:rsidRPr="000F06B5" w:rsidRDefault="000F06B5" w:rsidP="000F06B5">
            <w:pPr>
              <w:suppressLineNumbers/>
              <w:suppressAutoHyphens/>
              <w:jc w:val="center"/>
              <w:outlineLvl w:val="0"/>
              <w:rPr>
                <w:b/>
                <w:sz w:val="20"/>
                <w:szCs w:val="20"/>
              </w:rPr>
            </w:pPr>
            <w:r w:rsidRPr="000F06B5">
              <w:rPr>
                <w:b/>
                <w:sz w:val="20"/>
                <w:szCs w:val="20"/>
              </w:rPr>
              <w:t>Количество</w:t>
            </w:r>
          </w:p>
        </w:tc>
        <w:tc>
          <w:tcPr>
            <w:tcW w:w="538" w:type="pct"/>
            <w:tcBorders>
              <w:top w:val="single" w:sz="4" w:space="0" w:color="auto"/>
              <w:left w:val="single" w:sz="4" w:space="0" w:color="auto"/>
              <w:bottom w:val="single" w:sz="4" w:space="0" w:color="auto"/>
              <w:right w:val="single" w:sz="4" w:space="0" w:color="auto"/>
            </w:tcBorders>
            <w:vAlign w:val="center"/>
          </w:tcPr>
          <w:p w14:paraId="4F28174D" w14:textId="77777777" w:rsidR="000F06B5" w:rsidRPr="000F06B5" w:rsidRDefault="000F06B5" w:rsidP="000F06B5">
            <w:pPr>
              <w:suppressLineNumbers/>
              <w:suppressAutoHyphens/>
              <w:jc w:val="center"/>
              <w:outlineLvl w:val="0"/>
              <w:rPr>
                <w:b/>
                <w:sz w:val="20"/>
                <w:szCs w:val="20"/>
              </w:rPr>
            </w:pPr>
            <w:r w:rsidRPr="000F06B5">
              <w:rPr>
                <w:b/>
                <w:sz w:val="20"/>
                <w:szCs w:val="20"/>
              </w:rPr>
              <w:t>Цена за ед.</w:t>
            </w:r>
          </w:p>
          <w:p w14:paraId="5012BE5D" w14:textId="77777777" w:rsidR="000F06B5" w:rsidRPr="000F06B5" w:rsidRDefault="000F06B5" w:rsidP="000F06B5">
            <w:pPr>
              <w:suppressLineNumbers/>
              <w:suppressAutoHyphens/>
              <w:jc w:val="center"/>
              <w:outlineLvl w:val="0"/>
              <w:rPr>
                <w:b/>
                <w:sz w:val="20"/>
                <w:szCs w:val="20"/>
              </w:rPr>
            </w:pPr>
            <w:r w:rsidRPr="000F06B5">
              <w:rPr>
                <w:b/>
                <w:sz w:val="20"/>
                <w:szCs w:val="20"/>
              </w:rPr>
              <w:t>с НДС (20%),</w:t>
            </w:r>
          </w:p>
          <w:p w14:paraId="7A1DC402" w14:textId="77777777" w:rsidR="000F06B5" w:rsidRPr="000F06B5" w:rsidRDefault="000F06B5" w:rsidP="000F06B5">
            <w:pPr>
              <w:suppressLineNumbers/>
              <w:suppressAutoHyphens/>
              <w:jc w:val="center"/>
              <w:outlineLvl w:val="0"/>
              <w:rPr>
                <w:b/>
                <w:sz w:val="20"/>
                <w:szCs w:val="20"/>
              </w:rPr>
            </w:pPr>
            <w:r w:rsidRPr="000F06B5">
              <w:rPr>
                <w:b/>
                <w:sz w:val="20"/>
                <w:szCs w:val="20"/>
              </w:rPr>
              <w:t>руб.)</w:t>
            </w:r>
          </w:p>
        </w:tc>
        <w:tc>
          <w:tcPr>
            <w:tcW w:w="517" w:type="pct"/>
            <w:tcBorders>
              <w:top w:val="single" w:sz="4" w:space="0" w:color="auto"/>
              <w:left w:val="single" w:sz="4" w:space="0" w:color="auto"/>
              <w:bottom w:val="single" w:sz="4" w:space="0" w:color="auto"/>
              <w:right w:val="single" w:sz="4" w:space="0" w:color="auto"/>
            </w:tcBorders>
            <w:vAlign w:val="center"/>
          </w:tcPr>
          <w:p w14:paraId="62F572D7" w14:textId="77777777" w:rsidR="000F06B5" w:rsidRPr="000F06B5" w:rsidRDefault="000F06B5" w:rsidP="000F06B5">
            <w:pPr>
              <w:suppressLineNumbers/>
              <w:suppressAutoHyphens/>
              <w:jc w:val="center"/>
              <w:outlineLvl w:val="0"/>
              <w:rPr>
                <w:b/>
                <w:sz w:val="20"/>
                <w:szCs w:val="20"/>
              </w:rPr>
            </w:pPr>
            <w:r w:rsidRPr="000F06B5">
              <w:rPr>
                <w:b/>
                <w:sz w:val="20"/>
                <w:szCs w:val="20"/>
              </w:rPr>
              <w:t>Стоимость</w:t>
            </w:r>
          </w:p>
          <w:p w14:paraId="7D439484" w14:textId="77777777" w:rsidR="000F06B5" w:rsidRPr="000F06B5" w:rsidRDefault="000F06B5" w:rsidP="000F06B5">
            <w:pPr>
              <w:suppressLineNumbers/>
              <w:suppressAutoHyphens/>
              <w:jc w:val="center"/>
              <w:outlineLvl w:val="0"/>
              <w:rPr>
                <w:b/>
                <w:sz w:val="20"/>
                <w:szCs w:val="20"/>
              </w:rPr>
            </w:pPr>
            <w:r w:rsidRPr="000F06B5">
              <w:rPr>
                <w:b/>
                <w:sz w:val="20"/>
                <w:szCs w:val="20"/>
              </w:rPr>
              <w:t>с НДС (20%),</w:t>
            </w:r>
          </w:p>
          <w:p w14:paraId="24A59A2B" w14:textId="77777777" w:rsidR="000F06B5" w:rsidRPr="000F06B5" w:rsidRDefault="000F06B5" w:rsidP="000F06B5">
            <w:pPr>
              <w:suppressLineNumbers/>
              <w:suppressAutoHyphens/>
              <w:jc w:val="center"/>
              <w:outlineLvl w:val="0"/>
              <w:rPr>
                <w:b/>
                <w:sz w:val="20"/>
                <w:szCs w:val="20"/>
              </w:rPr>
            </w:pPr>
            <w:r w:rsidRPr="000F06B5">
              <w:rPr>
                <w:b/>
                <w:sz w:val="20"/>
                <w:szCs w:val="20"/>
              </w:rPr>
              <w:t>руб.</w:t>
            </w:r>
          </w:p>
        </w:tc>
      </w:tr>
      <w:tr w:rsidR="000F06B5" w:rsidRPr="000F06B5" w14:paraId="43E73B8F" w14:textId="77777777" w:rsidTr="000F06B5">
        <w:trPr>
          <w:trHeight w:val="57"/>
          <w:tblHeader/>
        </w:trPr>
        <w:tc>
          <w:tcPr>
            <w:tcW w:w="193" w:type="pct"/>
            <w:tcBorders>
              <w:top w:val="single" w:sz="4" w:space="0" w:color="auto"/>
              <w:left w:val="single" w:sz="4" w:space="0" w:color="auto"/>
              <w:bottom w:val="single" w:sz="4" w:space="0" w:color="auto"/>
              <w:right w:val="single" w:sz="4" w:space="0" w:color="auto"/>
            </w:tcBorders>
            <w:vAlign w:val="center"/>
          </w:tcPr>
          <w:p w14:paraId="3B963993" w14:textId="77777777" w:rsidR="000F06B5" w:rsidRPr="000F06B5" w:rsidRDefault="000F06B5" w:rsidP="000F06B5">
            <w:pPr>
              <w:suppressLineNumbers/>
              <w:suppressAutoHyphens/>
              <w:jc w:val="center"/>
              <w:outlineLvl w:val="0"/>
              <w:rPr>
                <w:b/>
                <w:sz w:val="20"/>
                <w:szCs w:val="20"/>
              </w:rPr>
            </w:pPr>
            <w:r w:rsidRPr="000F06B5">
              <w:rPr>
                <w:b/>
                <w:sz w:val="20"/>
                <w:szCs w:val="20"/>
              </w:rPr>
              <w:t>1</w:t>
            </w:r>
          </w:p>
        </w:tc>
        <w:tc>
          <w:tcPr>
            <w:tcW w:w="584" w:type="pct"/>
            <w:tcBorders>
              <w:top w:val="single" w:sz="4" w:space="0" w:color="auto"/>
              <w:left w:val="single" w:sz="4" w:space="0" w:color="auto"/>
              <w:bottom w:val="single" w:sz="4" w:space="0" w:color="auto"/>
              <w:right w:val="single" w:sz="4" w:space="0" w:color="auto"/>
            </w:tcBorders>
            <w:vAlign w:val="center"/>
          </w:tcPr>
          <w:p w14:paraId="0D2BA216" w14:textId="77777777" w:rsidR="000F06B5" w:rsidRPr="000F06B5" w:rsidRDefault="000F06B5" w:rsidP="000F06B5">
            <w:pPr>
              <w:suppressLineNumbers/>
              <w:suppressAutoHyphens/>
              <w:jc w:val="center"/>
              <w:outlineLvl w:val="0"/>
              <w:rPr>
                <w:b/>
                <w:sz w:val="20"/>
                <w:szCs w:val="20"/>
              </w:rPr>
            </w:pPr>
            <w:r w:rsidRPr="000F06B5">
              <w:rPr>
                <w:b/>
                <w:sz w:val="20"/>
                <w:szCs w:val="20"/>
              </w:rPr>
              <w:t>2</w:t>
            </w:r>
          </w:p>
        </w:tc>
        <w:tc>
          <w:tcPr>
            <w:tcW w:w="536" w:type="pct"/>
            <w:tcBorders>
              <w:top w:val="single" w:sz="4" w:space="0" w:color="auto"/>
              <w:left w:val="single" w:sz="4" w:space="0" w:color="auto"/>
              <w:bottom w:val="single" w:sz="4" w:space="0" w:color="auto"/>
              <w:right w:val="single" w:sz="4" w:space="0" w:color="auto"/>
            </w:tcBorders>
            <w:vAlign w:val="center"/>
          </w:tcPr>
          <w:p w14:paraId="5DF5D366" w14:textId="77777777" w:rsidR="000F06B5" w:rsidRPr="000F06B5" w:rsidRDefault="000F06B5" w:rsidP="000F06B5">
            <w:pPr>
              <w:suppressLineNumbers/>
              <w:suppressAutoHyphens/>
              <w:jc w:val="center"/>
              <w:outlineLvl w:val="0"/>
              <w:rPr>
                <w:b/>
                <w:sz w:val="20"/>
                <w:szCs w:val="20"/>
              </w:rPr>
            </w:pPr>
            <w:r w:rsidRPr="000F06B5">
              <w:rPr>
                <w:b/>
                <w:sz w:val="20"/>
                <w:szCs w:val="20"/>
              </w:rPr>
              <w:t>3</w:t>
            </w:r>
          </w:p>
        </w:tc>
        <w:tc>
          <w:tcPr>
            <w:tcW w:w="389" w:type="pct"/>
            <w:tcBorders>
              <w:top w:val="single" w:sz="4" w:space="0" w:color="auto"/>
              <w:left w:val="single" w:sz="4" w:space="0" w:color="auto"/>
              <w:bottom w:val="single" w:sz="4" w:space="0" w:color="auto"/>
              <w:right w:val="single" w:sz="4" w:space="0" w:color="auto"/>
            </w:tcBorders>
            <w:vAlign w:val="center"/>
          </w:tcPr>
          <w:p w14:paraId="3ABBCCBE" w14:textId="77777777" w:rsidR="000F06B5" w:rsidRPr="000F06B5" w:rsidRDefault="000F06B5" w:rsidP="000F06B5">
            <w:pPr>
              <w:suppressLineNumbers/>
              <w:suppressAutoHyphens/>
              <w:jc w:val="center"/>
              <w:outlineLvl w:val="0"/>
              <w:rPr>
                <w:b/>
                <w:sz w:val="20"/>
                <w:szCs w:val="20"/>
              </w:rPr>
            </w:pPr>
            <w:r w:rsidRPr="000F06B5">
              <w:rPr>
                <w:b/>
                <w:sz w:val="20"/>
                <w:szCs w:val="20"/>
              </w:rPr>
              <w:t>4</w:t>
            </w:r>
          </w:p>
        </w:tc>
        <w:tc>
          <w:tcPr>
            <w:tcW w:w="438" w:type="pct"/>
            <w:tcBorders>
              <w:top w:val="single" w:sz="4" w:space="0" w:color="auto"/>
              <w:left w:val="single" w:sz="4" w:space="0" w:color="auto"/>
              <w:bottom w:val="single" w:sz="4" w:space="0" w:color="auto"/>
              <w:right w:val="single" w:sz="4" w:space="0" w:color="auto"/>
            </w:tcBorders>
            <w:vAlign w:val="center"/>
          </w:tcPr>
          <w:p w14:paraId="51AA62F3" w14:textId="77777777" w:rsidR="000F06B5" w:rsidRPr="000F06B5" w:rsidRDefault="000F06B5" w:rsidP="000F06B5">
            <w:pPr>
              <w:suppressLineNumbers/>
              <w:suppressAutoHyphens/>
              <w:jc w:val="center"/>
              <w:outlineLvl w:val="0"/>
              <w:rPr>
                <w:b/>
                <w:sz w:val="20"/>
                <w:szCs w:val="20"/>
              </w:rPr>
            </w:pPr>
            <w:r w:rsidRPr="000F06B5">
              <w:rPr>
                <w:b/>
                <w:sz w:val="20"/>
                <w:szCs w:val="20"/>
              </w:rPr>
              <w:t>5</w:t>
            </w:r>
          </w:p>
        </w:tc>
        <w:tc>
          <w:tcPr>
            <w:tcW w:w="389" w:type="pct"/>
            <w:tcBorders>
              <w:top w:val="single" w:sz="4" w:space="0" w:color="auto"/>
              <w:left w:val="single" w:sz="4" w:space="0" w:color="auto"/>
              <w:bottom w:val="single" w:sz="4" w:space="0" w:color="auto"/>
              <w:right w:val="single" w:sz="4" w:space="0" w:color="auto"/>
            </w:tcBorders>
            <w:vAlign w:val="center"/>
          </w:tcPr>
          <w:p w14:paraId="10A2DA86" w14:textId="77777777" w:rsidR="000F06B5" w:rsidRPr="000F06B5" w:rsidRDefault="000F06B5" w:rsidP="000F06B5">
            <w:pPr>
              <w:suppressLineNumbers/>
              <w:suppressAutoHyphens/>
              <w:jc w:val="center"/>
              <w:outlineLvl w:val="0"/>
              <w:rPr>
                <w:b/>
                <w:sz w:val="20"/>
                <w:szCs w:val="20"/>
              </w:rPr>
            </w:pPr>
            <w:r w:rsidRPr="000F06B5">
              <w:rPr>
                <w:b/>
                <w:sz w:val="20"/>
                <w:szCs w:val="20"/>
              </w:rPr>
              <w:t>6</w:t>
            </w:r>
          </w:p>
        </w:tc>
        <w:tc>
          <w:tcPr>
            <w:tcW w:w="533" w:type="pct"/>
            <w:tcBorders>
              <w:top w:val="single" w:sz="4" w:space="0" w:color="auto"/>
              <w:left w:val="single" w:sz="4" w:space="0" w:color="auto"/>
              <w:bottom w:val="single" w:sz="4" w:space="0" w:color="auto"/>
              <w:right w:val="single" w:sz="4" w:space="0" w:color="auto"/>
            </w:tcBorders>
            <w:vAlign w:val="center"/>
          </w:tcPr>
          <w:p w14:paraId="52A5FCC7" w14:textId="77777777" w:rsidR="000F06B5" w:rsidRPr="000F06B5" w:rsidRDefault="000F06B5" w:rsidP="000F06B5">
            <w:pPr>
              <w:suppressLineNumbers/>
              <w:suppressAutoHyphens/>
              <w:jc w:val="center"/>
              <w:outlineLvl w:val="0"/>
              <w:rPr>
                <w:b/>
                <w:sz w:val="20"/>
                <w:szCs w:val="20"/>
              </w:rPr>
            </w:pPr>
            <w:r w:rsidRPr="000F06B5">
              <w:rPr>
                <w:b/>
                <w:sz w:val="20"/>
                <w:szCs w:val="20"/>
              </w:rPr>
              <w:t>7</w:t>
            </w:r>
          </w:p>
        </w:tc>
        <w:tc>
          <w:tcPr>
            <w:tcW w:w="340" w:type="pct"/>
            <w:tcBorders>
              <w:top w:val="single" w:sz="4" w:space="0" w:color="auto"/>
              <w:left w:val="single" w:sz="4" w:space="0" w:color="auto"/>
              <w:bottom w:val="single" w:sz="4" w:space="0" w:color="auto"/>
              <w:right w:val="single" w:sz="4" w:space="0" w:color="auto"/>
            </w:tcBorders>
            <w:vAlign w:val="center"/>
          </w:tcPr>
          <w:p w14:paraId="44DF3DAD" w14:textId="77777777" w:rsidR="000F06B5" w:rsidRPr="000F06B5" w:rsidRDefault="000F06B5" w:rsidP="000F06B5">
            <w:pPr>
              <w:suppressLineNumbers/>
              <w:suppressAutoHyphens/>
              <w:jc w:val="center"/>
              <w:outlineLvl w:val="0"/>
              <w:rPr>
                <w:b/>
                <w:sz w:val="20"/>
                <w:szCs w:val="20"/>
              </w:rPr>
            </w:pPr>
            <w:r w:rsidRPr="000F06B5">
              <w:rPr>
                <w:b/>
                <w:sz w:val="20"/>
                <w:szCs w:val="20"/>
              </w:rPr>
              <w:t>8</w:t>
            </w:r>
          </w:p>
        </w:tc>
        <w:tc>
          <w:tcPr>
            <w:tcW w:w="243" w:type="pct"/>
            <w:tcBorders>
              <w:top w:val="single" w:sz="4" w:space="0" w:color="auto"/>
              <w:left w:val="single" w:sz="4" w:space="0" w:color="auto"/>
              <w:bottom w:val="single" w:sz="4" w:space="0" w:color="auto"/>
              <w:right w:val="single" w:sz="4" w:space="0" w:color="auto"/>
            </w:tcBorders>
            <w:vAlign w:val="center"/>
          </w:tcPr>
          <w:p w14:paraId="434DF874" w14:textId="77777777" w:rsidR="000F06B5" w:rsidRPr="000F06B5" w:rsidRDefault="000F06B5" w:rsidP="000F06B5">
            <w:pPr>
              <w:suppressLineNumbers/>
              <w:suppressAutoHyphens/>
              <w:jc w:val="center"/>
              <w:outlineLvl w:val="0"/>
              <w:rPr>
                <w:b/>
                <w:sz w:val="20"/>
                <w:szCs w:val="20"/>
              </w:rPr>
            </w:pPr>
            <w:r w:rsidRPr="000F06B5">
              <w:rPr>
                <w:b/>
                <w:sz w:val="20"/>
                <w:szCs w:val="20"/>
              </w:rPr>
              <w:t>9</w:t>
            </w:r>
          </w:p>
        </w:tc>
        <w:tc>
          <w:tcPr>
            <w:tcW w:w="300" w:type="pct"/>
            <w:tcBorders>
              <w:top w:val="single" w:sz="4" w:space="0" w:color="auto"/>
              <w:left w:val="single" w:sz="4" w:space="0" w:color="auto"/>
              <w:bottom w:val="single" w:sz="4" w:space="0" w:color="auto"/>
              <w:right w:val="single" w:sz="4" w:space="0" w:color="auto"/>
            </w:tcBorders>
            <w:vAlign w:val="center"/>
          </w:tcPr>
          <w:p w14:paraId="2141557B" w14:textId="77777777" w:rsidR="000F06B5" w:rsidRPr="000F06B5" w:rsidRDefault="000F06B5" w:rsidP="000F06B5">
            <w:pPr>
              <w:suppressLineNumbers/>
              <w:suppressAutoHyphens/>
              <w:jc w:val="center"/>
              <w:outlineLvl w:val="0"/>
              <w:rPr>
                <w:b/>
                <w:sz w:val="20"/>
                <w:szCs w:val="20"/>
              </w:rPr>
            </w:pPr>
            <w:r w:rsidRPr="000F06B5">
              <w:rPr>
                <w:b/>
                <w:sz w:val="20"/>
                <w:szCs w:val="20"/>
              </w:rPr>
              <w:t>10</w:t>
            </w:r>
          </w:p>
        </w:tc>
        <w:tc>
          <w:tcPr>
            <w:tcW w:w="538" w:type="pct"/>
            <w:tcBorders>
              <w:top w:val="single" w:sz="4" w:space="0" w:color="auto"/>
              <w:left w:val="single" w:sz="4" w:space="0" w:color="auto"/>
              <w:bottom w:val="single" w:sz="4" w:space="0" w:color="auto"/>
              <w:right w:val="single" w:sz="4" w:space="0" w:color="auto"/>
            </w:tcBorders>
            <w:vAlign w:val="center"/>
          </w:tcPr>
          <w:p w14:paraId="62791344" w14:textId="77777777" w:rsidR="000F06B5" w:rsidRPr="000F06B5" w:rsidRDefault="000F06B5" w:rsidP="000F06B5">
            <w:pPr>
              <w:suppressLineNumbers/>
              <w:suppressAutoHyphens/>
              <w:jc w:val="center"/>
              <w:outlineLvl w:val="0"/>
              <w:rPr>
                <w:b/>
                <w:sz w:val="20"/>
                <w:szCs w:val="20"/>
              </w:rPr>
            </w:pPr>
            <w:r w:rsidRPr="000F06B5">
              <w:rPr>
                <w:b/>
                <w:sz w:val="20"/>
                <w:szCs w:val="20"/>
              </w:rPr>
              <w:t>11</w:t>
            </w:r>
          </w:p>
        </w:tc>
        <w:tc>
          <w:tcPr>
            <w:tcW w:w="517" w:type="pct"/>
            <w:tcBorders>
              <w:top w:val="single" w:sz="4" w:space="0" w:color="auto"/>
              <w:left w:val="single" w:sz="4" w:space="0" w:color="auto"/>
              <w:bottom w:val="single" w:sz="4" w:space="0" w:color="auto"/>
              <w:right w:val="single" w:sz="4" w:space="0" w:color="auto"/>
            </w:tcBorders>
            <w:vAlign w:val="center"/>
          </w:tcPr>
          <w:p w14:paraId="59E511C3" w14:textId="77777777" w:rsidR="000F06B5" w:rsidRPr="000F06B5" w:rsidRDefault="000F06B5" w:rsidP="000F06B5">
            <w:pPr>
              <w:suppressLineNumbers/>
              <w:suppressAutoHyphens/>
              <w:jc w:val="center"/>
              <w:outlineLvl w:val="0"/>
              <w:rPr>
                <w:b/>
                <w:sz w:val="20"/>
                <w:szCs w:val="20"/>
              </w:rPr>
            </w:pPr>
            <w:r w:rsidRPr="000F06B5">
              <w:rPr>
                <w:b/>
                <w:sz w:val="20"/>
                <w:szCs w:val="20"/>
              </w:rPr>
              <w:t>12</w:t>
            </w:r>
          </w:p>
        </w:tc>
      </w:tr>
      <w:tr w:rsidR="000F06B5" w:rsidRPr="000F06B5" w14:paraId="6B9F1E62" w14:textId="77777777" w:rsidTr="000F06B5">
        <w:trPr>
          <w:trHeight w:val="57"/>
        </w:trPr>
        <w:tc>
          <w:tcPr>
            <w:tcW w:w="193" w:type="pct"/>
            <w:tcBorders>
              <w:top w:val="single" w:sz="4" w:space="0" w:color="auto"/>
              <w:left w:val="single" w:sz="4" w:space="0" w:color="auto"/>
              <w:bottom w:val="single" w:sz="4" w:space="0" w:color="auto"/>
              <w:right w:val="single" w:sz="4" w:space="0" w:color="auto"/>
            </w:tcBorders>
            <w:vAlign w:val="center"/>
          </w:tcPr>
          <w:p w14:paraId="18E4AF00" w14:textId="77777777" w:rsidR="000F06B5" w:rsidRPr="000F06B5" w:rsidRDefault="000F06B5" w:rsidP="000F06B5">
            <w:pPr>
              <w:suppressLineNumbers/>
              <w:suppressAutoHyphens/>
              <w:jc w:val="center"/>
              <w:outlineLvl w:val="0"/>
              <w:rPr>
                <w:sz w:val="20"/>
                <w:szCs w:val="20"/>
              </w:rPr>
            </w:pPr>
            <w:r w:rsidRPr="000F06B5">
              <w:rPr>
                <w:sz w:val="20"/>
                <w:szCs w:val="20"/>
              </w:rPr>
              <w:t>1</w:t>
            </w:r>
          </w:p>
        </w:tc>
        <w:tc>
          <w:tcPr>
            <w:tcW w:w="584" w:type="pct"/>
            <w:vAlign w:val="center"/>
          </w:tcPr>
          <w:p w14:paraId="181A4282" w14:textId="77777777" w:rsidR="000F06B5" w:rsidRPr="000F06B5" w:rsidRDefault="000F06B5" w:rsidP="000F06B5">
            <w:pPr>
              <w:suppressLineNumbers/>
              <w:suppressAutoHyphens/>
              <w:outlineLvl w:val="0"/>
              <w:rPr>
                <w:color w:val="000000"/>
                <w:sz w:val="20"/>
                <w:szCs w:val="20"/>
              </w:rPr>
            </w:pPr>
            <w:r w:rsidRPr="000F06B5">
              <w:rPr>
                <w:color w:val="000000"/>
                <w:sz w:val="20"/>
                <w:szCs w:val="20"/>
              </w:rPr>
              <w:t>Системный блок</w:t>
            </w:r>
          </w:p>
        </w:tc>
        <w:tc>
          <w:tcPr>
            <w:tcW w:w="536" w:type="pct"/>
            <w:vAlign w:val="center"/>
          </w:tcPr>
          <w:p w14:paraId="42762ED9" w14:textId="77777777" w:rsidR="000F06B5" w:rsidRPr="000F06B5" w:rsidRDefault="000F06B5" w:rsidP="000F06B5">
            <w:pPr>
              <w:suppressLineNumbers/>
              <w:suppressAutoHyphens/>
              <w:jc w:val="center"/>
              <w:outlineLvl w:val="0"/>
              <w:rPr>
                <w:sz w:val="20"/>
                <w:szCs w:val="20"/>
              </w:rPr>
            </w:pPr>
            <w:r w:rsidRPr="000F06B5">
              <w:rPr>
                <w:sz w:val="20"/>
                <w:szCs w:val="20"/>
              </w:rPr>
              <w:t>26.20.15.000-00000026</w:t>
            </w:r>
          </w:p>
        </w:tc>
        <w:tc>
          <w:tcPr>
            <w:tcW w:w="389" w:type="pct"/>
            <w:shd w:val="clear" w:color="auto" w:fill="auto"/>
            <w:vAlign w:val="center"/>
          </w:tcPr>
          <w:p w14:paraId="4AF00875" w14:textId="77777777" w:rsidR="000F06B5" w:rsidRPr="000F06B5" w:rsidRDefault="000F06B5" w:rsidP="000F06B5">
            <w:pPr>
              <w:suppressLineNumbers/>
              <w:suppressAutoHyphens/>
              <w:jc w:val="center"/>
              <w:outlineLvl w:val="0"/>
              <w:rPr>
                <w:sz w:val="20"/>
                <w:szCs w:val="20"/>
              </w:rPr>
            </w:pPr>
            <w:r w:rsidRPr="000F06B5">
              <w:rPr>
                <w:sz w:val="20"/>
                <w:szCs w:val="20"/>
              </w:rPr>
              <w:t>26.20.15.120-104</w:t>
            </w:r>
          </w:p>
        </w:tc>
        <w:tc>
          <w:tcPr>
            <w:tcW w:w="438" w:type="pct"/>
            <w:shd w:val="clear" w:color="auto" w:fill="auto"/>
            <w:vAlign w:val="center"/>
          </w:tcPr>
          <w:p w14:paraId="7581513C" w14:textId="77777777" w:rsidR="000F06B5" w:rsidRPr="000F06B5" w:rsidRDefault="000F06B5" w:rsidP="000F06B5">
            <w:pPr>
              <w:suppressLineNumbers/>
              <w:suppressAutoHyphens/>
              <w:jc w:val="center"/>
              <w:outlineLvl w:val="0"/>
              <w:rPr>
                <w:sz w:val="20"/>
                <w:szCs w:val="20"/>
              </w:rPr>
            </w:pPr>
            <w:r w:rsidRPr="000F06B5">
              <w:rPr>
                <w:sz w:val="20"/>
                <w:szCs w:val="20"/>
              </w:rPr>
              <w:t>26.20.15.000</w:t>
            </w:r>
          </w:p>
        </w:tc>
        <w:tc>
          <w:tcPr>
            <w:tcW w:w="389" w:type="pct"/>
            <w:shd w:val="clear" w:color="auto" w:fill="auto"/>
            <w:vAlign w:val="center"/>
          </w:tcPr>
          <w:p w14:paraId="7D1657BD" w14:textId="77777777" w:rsidR="000F06B5" w:rsidRPr="000F06B5" w:rsidRDefault="000F06B5" w:rsidP="000F06B5">
            <w:pPr>
              <w:suppressLineNumbers/>
              <w:suppressAutoHyphens/>
              <w:jc w:val="center"/>
              <w:outlineLvl w:val="0"/>
              <w:rPr>
                <w:sz w:val="20"/>
                <w:szCs w:val="20"/>
              </w:rPr>
            </w:pPr>
            <w:r w:rsidRPr="000F06B5">
              <w:rPr>
                <w:sz w:val="20"/>
                <w:szCs w:val="20"/>
              </w:rPr>
              <w:t>26.20</w:t>
            </w:r>
          </w:p>
        </w:tc>
        <w:tc>
          <w:tcPr>
            <w:tcW w:w="533" w:type="pct"/>
            <w:tcBorders>
              <w:top w:val="single" w:sz="4" w:space="0" w:color="auto"/>
              <w:left w:val="single" w:sz="4" w:space="0" w:color="auto"/>
              <w:bottom w:val="single" w:sz="4" w:space="0" w:color="auto"/>
              <w:right w:val="single" w:sz="4" w:space="0" w:color="auto"/>
            </w:tcBorders>
            <w:vAlign w:val="center"/>
          </w:tcPr>
          <w:p w14:paraId="5D30F20F" w14:textId="77777777" w:rsidR="000F06B5" w:rsidRPr="000F06B5" w:rsidRDefault="000F06B5" w:rsidP="000F06B5">
            <w:pPr>
              <w:suppressLineNumbers/>
              <w:suppressAutoHyphens/>
              <w:jc w:val="center"/>
              <w:outlineLvl w:val="0"/>
              <w:rPr>
                <w:sz w:val="20"/>
                <w:szCs w:val="20"/>
              </w:rPr>
            </w:pPr>
            <w:r w:rsidRPr="000F06B5">
              <w:rPr>
                <w:sz w:val="20"/>
                <w:szCs w:val="20"/>
              </w:rPr>
              <w:t>-</w:t>
            </w:r>
          </w:p>
        </w:tc>
        <w:tc>
          <w:tcPr>
            <w:tcW w:w="340" w:type="pct"/>
            <w:vAlign w:val="center"/>
          </w:tcPr>
          <w:p w14:paraId="39C301CA" w14:textId="77777777" w:rsidR="000F06B5" w:rsidRPr="000F06B5" w:rsidRDefault="000F06B5" w:rsidP="000F06B5">
            <w:pPr>
              <w:suppressLineNumbers/>
              <w:suppressAutoHyphens/>
              <w:jc w:val="center"/>
              <w:outlineLvl w:val="0"/>
              <w:rPr>
                <w:sz w:val="20"/>
                <w:szCs w:val="20"/>
              </w:rPr>
            </w:pPr>
            <w:r w:rsidRPr="000F06B5">
              <w:rPr>
                <w:sz w:val="20"/>
                <w:szCs w:val="20"/>
              </w:rPr>
              <w:t>346</w:t>
            </w:r>
          </w:p>
        </w:tc>
        <w:tc>
          <w:tcPr>
            <w:tcW w:w="243" w:type="pct"/>
            <w:shd w:val="clear" w:color="auto" w:fill="auto"/>
            <w:vAlign w:val="center"/>
          </w:tcPr>
          <w:p w14:paraId="09288225" w14:textId="77777777" w:rsidR="000F06B5" w:rsidRPr="000F06B5" w:rsidRDefault="000F06B5" w:rsidP="000F06B5">
            <w:pPr>
              <w:suppressLineNumbers/>
              <w:suppressAutoHyphens/>
              <w:jc w:val="center"/>
              <w:outlineLvl w:val="0"/>
              <w:rPr>
                <w:sz w:val="20"/>
                <w:szCs w:val="20"/>
              </w:rPr>
            </w:pPr>
            <w:r w:rsidRPr="000F06B5">
              <w:rPr>
                <w:sz w:val="20"/>
                <w:szCs w:val="20"/>
              </w:rPr>
              <w:t>шт.</w:t>
            </w:r>
          </w:p>
        </w:tc>
        <w:tc>
          <w:tcPr>
            <w:tcW w:w="300" w:type="pct"/>
            <w:tcBorders>
              <w:top w:val="nil"/>
              <w:left w:val="single" w:sz="8" w:space="0" w:color="auto"/>
              <w:bottom w:val="single" w:sz="4" w:space="0" w:color="auto"/>
              <w:right w:val="single" w:sz="8" w:space="0" w:color="auto"/>
            </w:tcBorders>
            <w:shd w:val="clear" w:color="auto" w:fill="auto"/>
            <w:vAlign w:val="center"/>
          </w:tcPr>
          <w:p w14:paraId="72157E29" w14:textId="77777777" w:rsidR="000F06B5" w:rsidRPr="000F06B5" w:rsidRDefault="000F06B5" w:rsidP="000F06B5">
            <w:pPr>
              <w:suppressLineNumbers/>
              <w:suppressAutoHyphens/>
              <w:jc w:val="center"/>
              <w:outlineLvl w:val="0"/>
              <w:rPr>
                <w:sz w:val="20"/>
                <w:szCs w:val="20"/>
              </w:rPr>
            </w:pPr>
            <w:r w:rsidRPr="000F06B5">
              <w:rPr>
                <w:sz w:val="20"/>
                <w:szCs w:val="20"/>
              </w:rPr>
              <w:t>2</w:t>
            </w:r>
          </w:p>
        </w:tc>
        <w:tc>
          <w:tcPr>
            <w:tcW w:w="538" w:type="pct"/>
            <w:tcBorders>
              <w:top w:val="single" w:sz="4" w:space="0" w:color="auto"/>
              <w:left w:val="nil"/>
              <w:bottom w:val="single" w:sz="4" w:space="0" w:color="auto"/>
              <w:right w:val="single" w:sz="4" w:space="0" w:color="auto"/>
            </w:tcBorders>
            <w:shd w:val="clear" w:color="auto" w:fill="auto"/>
            <w:vAlign w:val="center"/>
          </w:tcPr>
          <w:p w14:paraId="3D95D7FE" w14:textId="77777777" w:rsidR="000F06B5" w:rsidRPr="000F06B5" w:rsidRDefault="000F06B5" w:rsidP="000F06B5">
            <w:pPr>
              <w:suppressLineNumbers/>
              <w:suppressAutoHyphens/>
              <w:jc w:val="center"/>
              <w:outlineLvl w:val="0"/>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388BF0BC" w14:textId="77777777" w:rsidR="000F06B5" w:rsidRPr="000F06B5" w:rsidRDefault="000F06B5" w:rsidP="000F06B5">
            <w:pPr>
              <w:suppressLineNumbers/>
              <w:suppressAutoHyphens/>
              <w:jc w:val="center"/>
              <w:outlineLvl w:val="0"/>
              <w:rPr>
                <w:sz w:val="20"/>
                <w:szCs w:val="20"/>
              </w:rPr>
            </w:pPr>
          </w:p>
        </w:tc>
      </w:tr>
      <w:tr w:rsidR="000F06B5" w:rsidRPr="000F06B5" w14:paraId="7FF131E0" w14:textId="77777777" w:rsidTr="00DE4AB7">
        <w:trPr>
          <w:trHeight w:val="57"/>
        </w:trPr>
        <w:tc>
          <w:tcPr>
            <w:tcW w:w="4483" w:type="pct"/>
            <w:gridSpan w:val="11"/>
            <w:tcBorders>
              <w:top w:val="single" w:sz="4" w:space="0" w:color="auto"/>
              <w:left w:val="single" w:sz="4" w:space="0" w:color="auto"/>
              <w:bottom w:val="single" w:sz="4" w:space="0" w:color="auto"/>
              <w:right w:val="single" w:sz="4" w:space="0" w:color="auto"/>
            </w:tcBorders>
          </w:tcPr>
          <w:p w14:paraId="525D7762" w14:textId="77777777" w:rsidR="000F06B5" w:rsidRPr="000F06B5" w:rsidRDefault="000F06B5" w:rsidP="000F06B5">
            <w:pPr>
              <w:suppressLineNumbers/>
              <w:suppressAutoHyphens/>
              <w:outlineLvl w:val="0"/>
              <w:rPr>
                <w:b/>
                <w:sz w:val="20"/>
                <w:szCs w:val="20"/>
              </w:rPr>
            </w:pPr>
            <w:r w:rsidRPr="000F06B5">
              <w:rPr>
                <w:b/>
                <w:sz w:val="20"/>
                <w:szCs w:val="20"/>
              </w:rPr>
              <w:t>Итого с НДС (20%) с учетом проведения закупки в Электронном магазине</w:t>
            </w:r>
            <w:r w:rsidRPr="000F06B5">
              <w:rPr>
                <w:b/>
                <w:sz w:val="20"/>
                <w:szCs w:val="20"/>
                <w:vertAlign w:val="superscript"/>
              </w:rPr>
              <w:footnoteReference w:id="9"/>
            </w:r>
            <w:r w:rsidRPr="000F06B5">
              <w:rPr>
                <w:b/>
                <w:sz w:val="20"/>
                <w:szCs w:val="20"/>
              </w:rPr>
              <w:t>, руб.</w:t>
            </w:r>
          </w:p>
        </w:tc>
        <w:tc>
          <w:tcPr>
            <w:tcW w:w="517" w:type="pct"/>
            <w:tcBorders>
              <w:top w:val="single" w:sz="4" w:space="0" w:color="auto"/>
              <w:left w:val="single" w:sz="4" w:space="0" w:color="auto"/>
              <w:bottom w:val="single" w:sz="4" w:space="0" w:color="auto"/>
              <w:right w:val="single" w:sz="4" w:space="0" w:color="auto"/>
            </w:tcBorders>
            <w:vAlign w:val="center"/>
          </w:tcPr>
          <w:p w14:paraId="66B9C616" w14:textId="77777777" w:rsidR="000F06B5" w:rsidRPr="000F06B5" w:rsidRDefault="000F06B5" w:rsidP="000F06B5">
            <w:pPr>
              <w:suppressLineNumbers/>
              <w:suppressAutoHyphens/>
              <w:jc w:val="center"/>
              <w:outlineLvl w:val="0"/>
              <w:rPr>
                <w:b/>
                <w:sz w:val="20"/>
                <w:szCs w:val="20"/>
              </w:rPr>
            </w:pPr>
          </w:p>
        </w:tc>
      </w:tr>
      <w:tr w:rsidR="000F06B5" w:rsidRPr="000F06B5" w14:paraId="2C7C87F1" w14:textId="77777777" w:rsidTr="00DE4AB7">
        <w:trPr>
          <w:trHeight w:val="57"/>
        </w:trPr>
        <w:tc>
          <w:tcPr>
            <w:tcW w:w="4483" w:type="pct"/>
            <w:gridSpan w:val="11"/>
            <w:tcBorders>
              <w:top w:val="single" w:sz="4" w:space="0" w:color="auto"/>
              <w:left w:val="single" w:sz="4" w:space="0" w:color="auto"/>
              <w:bottom w:val="single" w:sz="4" w:space="0" w:color="auto"/>
              <w:right w:val="single" w:sz="4" w:space="0" w:color="auto"/>
            </w:tcBorders>
          </w:tcPr>
          <w:p w14:paraId="63135030" w14:textId="77777777" w:rsidR="000F06B5" w:rsidRPr="000F06B5" w:rsidRDefault="000F06B5" w:rsidP="000F06B5">
            <w:pPr>
              <w:suppressLineNumbers/>
              <w:suppressAutoHyphens/>
              <w:outlineLvl w:val="0"/>
              <w:rPr>
                <w:b/>
                <w:sz w:val="20"/>
                <w:szCs w:val="20"/>
              </w:rPr>
            </w:pPr>
            <w:r w:rsidRPr="000F06B5">
              <w:rPr>
                <w:b/>
                <w:sz w:val="20"/>
                <w:szCs w:val="20"/>
              </w:rPr>
              <w:t>В том числе НДС (20%), руб.</w:t>
            </w:r>
            <w:r w:rsidRPr="000F06B5">
              <w:rPr>
                <w:b/>
                <w:sz w:val="20"/>
                <w:szCs w:val="20"/>
                <w:vertAlign w:val="superscript"/>
              </w:rPr>
              <w:footnoteReference w:id="10"/>
            </w:r>
          </w:p>
        </w:tc>
        <w:tc>
          <w:tcPr>
            <w:tcW w:w="517" w:type="pct"/>
            <w:tcBorders>
              <w:top w:val="single" w:sz="4" w:space="0" w:color="auto"/>
              <w:left w:val="single" w:sz="4" w:space="0" w:color="auto"/>
              <w:bottom w:val="single" w:sz="4" w:space="0" w:color="auto"/>
              <w:right w:val="single" w:sz="4" w:space="0" w:color="auto"/>
            </w:tcBorders>
            <w:vAlign w:val="center"/>
          </w:tcPr>
          <w:p w14:paraId="76F83E57" w14:textId="77777777" w:rsidR="000F06B5" w:rsidRPr="000F06B5" w:rsidRDefault="000F06B5" w:rsidP="000F06B5">
            <w:pPr>
              <w:suppressLineNumbers/>
              <w:suppressAutoHyphens/>
              <w:jc w:val="center"/>
              <w:outlineLvl w:val="0"/>
              <w:rPr>
                <w:b/>
                <w:sz w:val="20"/>
                <w:szCs w:val="20"/>
              </w:rPr>
            </w:pPr>
          </w:p>
        </w:tc>
      </w:tr>
    </w:tbl>
    <w:p w14:paraId="2782FBDF" w14:textId="77777777" w:rsidR="000F06B5" w:rsidRDefault="000F06B5" w:rsidP="000F06B5">
      <w:pPr>
        <w:keepNext/>
        <w:widowControl w:val="0"/>
        <w:autoSpaceDE w:val="0"/>
        <w:autoSpaceDN w:val="0"/>
        <w:adjustRightInd w:val="0"/>
        <w:jc w:val="center"/>
        <w:outlineLvl w:val="3"/>
        <w:rPr>
          <w:b/>
        </w:rPr>
      </w:pPr>
    </w:p>
    <w:p w14:paraId="45C9CC49" w14:textId="77777777" w:rsidR="000F06B5" w:rsidRPr="000F06B5" w:rsidRDefault="000F06B5" w:rsidP="000F06B5">
      <w:pPr>
        <w:keepNext/>
        <w:widowControl w:val="0"/>
        <w:autoSpaceDE w:val="0"/>
        <w:autoSpaceDN w:val="0"/>
        <w:adjustRightInd w:val="0"/>
        <w:jc w:val="center"/>
        <w:outlineLvl w:val="3"/>
        <w:rPr>
          <w:b/>
        </w:rPr>
      </w:pPr>
    </w:p>
    <w:p w14:paraId="67056730" w14:textId="77777777" w:rsidR="000F06B5" w:rsidRPr="000F06B5" w:rsidRDefault="000F06B5" w:rsidP="000F06B5">
      <w:pPr>
        <w:keepNext/>
        <w:widowControl w:val="0"/>
        <w:autoSpaceDE w:val="0"/>
        <w:autoSpaceDN w:val="0"/>
        <w:adjustRightInd w:val="0"/>
        <w:jc w:val="center"/>
        <w:outlineLvl w:val="3"/>
        <w:rPr>
          <w:b/>
        </w:rPr>
      </w:pPr>
    </w:p>
    <w:p w14:paraId="55629A9F" w14:textId="77777777" w:rsidR="000F06B5" w:rsidRPr="000F06B5" w:rsidRDefault="000F06B5" w:rsidP="000F06B5">
      <w:pPr>
        <w:rPr>
          <w:sz w:val="2"/>
        </w:rPr>
      </w:pPr>
    </w:p>
    <w:p w14:paraId="42D2B122" w14:textId="77777777" w:rsidR="000F06B5" w:rsidRPr="000F06B5" w:rsidRDefault="000F06B5" w:rsidP="000F06B5">
      <w:pPr>
        <w:widowControl w:val="0"/>
        <w:autoSpaceDE w:val="0"/>
        <w:autoSpaceDN w:val="0"/>
        <w:adjustRightInd w:val="0"/>
        <w:rPr>
          <w:sz w:val="2"/>
        </w:rPr>
      </w:pPr>
    </w:p>
    <w:tbl>
      <w:tblPr>
        <w:tblW w:w="13825" w:type="dxa"/>
        <w:tblInd w:w="2127" w:type="dxa"/>
        <w:tblLayout w:type="fixed"/>
        <w:tblLook w:val="0000" w:firstRow="0" w:lastRow="0" w:firstColumn="0" w:lastColumn="0" w:noHBand="0" w:noVBand="0"/>
      </w:tblPr>
      <w:tblGrid>
        <w:gridCol w:w="7230"/>
        <w:gridCol w:w="6595"/>
      </w:tblGrid>
      <w:tr w:rsidR="000F06B5" w:rsidRPr="000F06B5" w14:paraId="0EA4EC49" w14:textId="77777777" w:rsidTr="000F06B5">
        <w:trPr>
          <w:trHeight w:val="1076"/>
        </w:trPr>
        <w:tc>
          <w:tcPr>
            <w:tcW w:w="7230" w:type="dxa"/>
          </w:tcPr>
          <w:p w14:paraId="27E24A5B" w14:textId="77777777" w:rsidR="000F06B5" w:rsidRPr="000F06B5" w:rsidRDefault="000F06B5" w:rsidP="000F06B5">
            <w:pPr>
              <w:widowControl w:val="0"/>
              <w:autoSpaceDE w:val="0"/>
              <w:autoSpaceDN w:val="0"/>
              <w:adjustRightInd w:val="0"/>
              <w:rPr>
                <w:b/>
              </w:rPr>
            </w:pPr>
            <w:r w:rsidRPr="000F06B5">
              <w:rPr>
                <w:rFonts w:cs="Arial"/>
                <w:b/>
                <w:caps/>
              </w:rPr>
              <w:t>Государственный</w:t>
            </w:r>
            <w:r w:rsidRPr="000F06B5">
              <w:rPr>
                <w:rFonts w:cs="Arial"/>
                <w:b/>
                <w:i/>
                <w:caps/>
              </w:rPr>
              <w:t xml:space="preserve"> </w:t>
            </w:r>
            <w:r w:rsidRPr="000F06B5">
              <w:rPr>
                <w:rFonts w:cs="Arial"/>
                <w:b/>
                <w:caps/>
              </w:rPr>
              <w:t>заказчик</w:t>
            </w:r>
          </w:p>
          <w:p w14:paraId="2F4B5934" w14:textId="77777777" w:rsidR="000F06B5" w:rsidRPr="000F06B5" w:rsidRDefault="000F06B5" w:rsidP="000F06B5">
            <w:pPr>
              <w:widowControl w:val="0"/>
              <w:autoSpaceDE w:val="0"/>
              <w:autoSpaceDN w:val="0"/>
              <w:adjustRightInd w:val="0"/>
              <w:rPr>
                <w:b/>
              </w:rPr>
            </w:pPr>
          </w:p>
          <w:p w14:paraId="78A9F90D" w14:textId="77777777" w:rsidR="000F06B5" w:rsidRPr="000F06B5" w:rsidRDefault="000F06B5" w:rsidP="000F06B5">
            <w:pPr>
              <w:widowControl w:val="0"/>
              <w:autoSpaceDE w:val="0"/>
              <w:autoSpaceDN w:val="0"/>
              <w:adjustRightInd w:val="0"/>
            </w:pPr>
            <w:r w:rsidRPr="000F06B5">
              <w:rPr>
                <w:b/>
              </w:rPr>
              <w:t>Первый заместитель директора</w:t>
            </w:r>
            <w:r w:rsidRPr="000F06B5">
              <w:t xml:space="preserve"> </w:t>
            </w:r>
          </w:p>
          <w:p w14:paraId="2BC46DC5" w14:textId="77777777" w:rsidR="000F06B5" w:rsidRPr="000F06B5" w:rsidRDefault="000F06B5" w:rsidP="000F06B5">
            <w:pPr>
              <w:widowControl w:val="0"/>
              <w:autoSpaceDE w:val="0"/>
              <w:autoSpaceDN w:val="0"/>
              <w:adjustRightInd w:val="0"/>
              <w:rPr>
                <w:b/>
              </w:rPr>
            </w:pPr>
            <w:r w:rsidRPr="000F06B5">
              <w:rPr>
                <w:b/>
              </w:rPr>
              <w:t>СПб ГКУ «УИТС»</w:t>
            </w:r>
          </w:p>
          <w:p w14:paraId="29B3F6C2" w14:textId="77777777" w:rsidR="000F06B5" w:rsidRPr="000F06B5" w:rsidRDefault="000F06B5" w:rsidP="000F06B5">
            <w:pPr>
              <w:widowControl w:val="0"/>
              <w:autoSpaceDE w:val="0"/>
              <w:autoSpaceDN w:val="0"/>
              <w:adjustRightInd w:val="0"/>
            </w:pPr>
          </w:p>
          <w:p w14:paraId="780E424C" w14:textId="77777777" w:rsidR="000F06B5" w:rsidRPr="000F06B5" w:rsidRDefault="000F06B5" w:rsidP="000F06B5">
            <w:pPr>
              <w:widowControl w:val="0"/>
              <w:autoSpaceDE w:val="0"/>
              <w:autoSpaceDN w:val="0"/>
              <w:adjustRightInd w:val="0"/>
              <w:rPr>
                <w:b/>
              </w:rPr>
            </w:pPr>
            <w:r w:rsidRPr="000F06B5">
              <w:rPr>
                <w:b/>
              </w:rPr>
              <w:t xml:space="preserve">_____________________ </w:t>
            </w:r>
            <w:proofErr w:type="spellStart"/>
            <w:r w:rsidRPr="000F06B5">
              <w:rPr>
                <w:b/>
              </w:rPr>
              <w:t>О.С.Лобанов</w:t>
            </w:r>
            <w:proofErr w:type="spellEnd"/>
          </w:p>
          <w:p w14:paraId="561244EF" w14:textId="77777777" w:rsidR="000F06B5" w:rsidRPr="000F06B5" w:rsidRDefault="000F06B5" w:rsidP="000F06B5">
            <w:pPr>
              <w:widowControl w:val="0"/>
              <w:autoSpaceDE w:val="0"/>
              <w:autoSpaceDN w:val="0"/>
              <w:adjustRightInd w:val="0"/>
            </w:pPr>
            <w:r w:rsidRPr="000F06B5">
              <w:rPr>
                <w:b/>
              </w:rPr>
              <w:t>М.П.</w:t>
            </w:r>
          </w:p>
        </w:tc>
        <w:tc>
          <w:tcPr>
            <w:tcW w:w="6595" w:type="dxa"/>
          </w:tcPr>
          <w:p w14:paraId="15EB7140" w14:textId="77777777" w:rsidR="000F06B5" w:rsidRPr="000F06B5" w:rsidRDefault="000F06B5" w:rsidP="000F06B5">
            <w:pPr>
              <w:widowControl w:val="0"/>
              <w:autoSpaceDE w:val="0"/>
              <w:autoSpaceDN w:val="0"/>
              <w:adjustRightInd w:val="0"/>
              <w:rPr>
                <w:b/>
              </w:rPr>
            </w:pPr>
            <w:r w:rsidRPr="000F06B5">
              <w:rPr>
                <w:b/>
              </w:rPr>
              <w:t>ПОСТАВЩИК</w:t>
            </w:r>
          </w:p>
          <w:p w14:paraId="0464515C" w14:textId="77777777" w:rsidR="000F06B5" w:rsidRPr="000F06B5" w:rsidRDefault="000F06B5" w:rsidP="000F06B5">
            <w:pPr>
              <w:widowControl w:val="0"/>
              <w:autoSpaceDE w:val="0"/>
              <w:autoSpaceDN w:val="0"/>
              <w:adjustRightInd w:val="0"/>
              <w:rPr>
                <w:b/>
              </w:rPr>
            </w:pPr>
          </w:p>
          <w:p w14:paraId="1791F73D" w14:textId="77777777" w:rsidR="000F06B5" w:rsidRPr="000F06B5" w:rsidRDefault="000F06B5" w:rsidP="000F06B5">
            <w:pPr>
              <w:widowControl w:val="0"/>
              <w:autoSpaceDE w:val="0"/>
              <w:autoSpaceDN w:val="0"/>
              <w:adjustRightInd w:val="0"/>
              <w:rPr>
                <w:b/>
              </w:rPr>
            </w:pPr>
          </w:p>
          <w:p w14:paraId="55C69735" w14:textId="77777777" w:rsidR="000F06B5" w:rsidRPr="000F06B5" w:rsidRDefault="000F06B5" w:rsidP="000F06B5">
            <w:pPr>
              <w:widowControl w:val="0"/>
              <w:autoSpaceDE w:val="0"/>
              <w:autoSpaceDN w:val="0"/>
              <w:adjustRightInd w:val="0"/>
              <w:rPr>
                <w:b/>
              </w:rPr>
            </w:pPr>
          </w:p>
          <w:p w14:paraId="3EA3A100" w14:textId="77777777" w:rsidR="000F06B5" w:rsidRPr="000F06B5" w:rsidRDefault="000F06B5" w:rsidP="000F06B5">
            <w:pPr>
              <w:widowControl w:val="0"/>
              <w:autoSpaceDE w:val="0"/>
              <w:autoSpaceDN w:val="0"/>
              <w:adjustRightInd w:val="0"/>
              <w:rPr>
                <w:b/>
              </w:rPr>
            </w:pPr>
          </w:p>
          <w:p w14:paraId="26644130" w14:textId="77777777" w:rsidR="000F06B5" w:rsidRPr="000F06B5" w:rsidRDefault="000F06B5" w:rsidP="000F06B5">
            <w:pPr>
              <w:widowControl w:val="0"/>
              <w:autoSpaceDE w:val="0"/>
              <w:autoSpaceDN w:val="0"/>
              <w:adjustRightInd w:val="0"/>
              <w:rPr>
                <w:b/>
              </w:rPr>
            </w:pPr>
            <w:r w:rsidRPr="000F06B5">
              <w:rPr>
                <w:b/>
              </w:rPr>
              <w:t xml:space="preserve">__________________ </w:t>
            </w:r>
          </w:p>
          <w:p w14:paraId="6F258D26" w14:textId="77777777" w:rsidR="000F06B5" w:rsidRPr="000F06B5" w:rsidRDefault="000F06B5" w:rsidP="000F06B5">
            <w:pPr>
              <w:widowControl w:val="0"/>
              <w:autoSpaceDE w:val="0"/>
              <w:autoSpaceDN w:val="0"/>
              <w:adjustRightInd w:val="0"/>
              <w:rPr>
                <w:b/>
              </w:rPr>
            </w:pPr>
            <w:r w:rsidRPr="000F06B5">
              <w:rPr>
                <w:b/>
              </w:rPr>
              <w:t>М.П.</w:t>
            </w:r>
          </w:p>
        </w:tc>
      </w:tr>
    </w:tbl>
    <w:p w14:paraId="68095B33" w14:textId="77777777" w:rsidR="000F06B5" w:rsidRPr="000F06B5" w:rsidRDefault="000F06B5" w:rsidP="000F06B5">
      <w:pPr>
        <w:widowControl w:val="0"/>
        <w:tabs>
          <w:tab w:val="left" w:pos="1050"/>
        </w:tabs>
        <w:autoSpaceDE w:val="0"/>
        <w:autoSpaceDN w:val="0"/>
        <w:adjustRightInd w:val="0"/>
        <w:rPr>
          <w:sz w:val="2"/>
        </w:rPr>
      </w:pPr>
    </w:p>
    <w:p w14:paraId="49FC9396" w14:textId="77777777" w:rsidR="000F06B5" w:rsidRPr="000F06B5" w:rsidRDefault="000F06B5" w:rsidP="000F06B5">
      <w:pPr>
        <w:widowControl w:val="0"/>
        <w:autoSpaceDE w:val="0"/>
        <w:autoSpaceDN w:val="0"/>
        <w:adjustRightInd w:val="0"/>
        <w:rPr>
          <w:sz w:val="2"/>
        </w:rPr>
      </w:pPr>
    </w:p>
    <w:p w14:paraId="79B6B615" w14:textId="77777777" w:rsidR="000F06B5" w:rsidRPr="000F06B5" w:rsidRDefault="000F06B5" w:rsidP="000F06B5">
      <w:pPr>
        <w:widowControl w:val="0"/>
        <w:autoSpaceDE w:val="0"/>
        <w:autoSpaceDN w:val="0"/>
        <w:adjustRightInd w:val="0"/>
        <w:rPr>
          <w:sz w:val="2"/>
        </w:rPr>
      </w:pPr>
    </w:p>
    <w:p w14:paraId="7174469A" w14:textId="77777777" w:rsidR="000F06B5" w:rsidRPr="000F06B5" w:rsidRDefault="000F06B5" w:rsidP="000F06B5">
      <w:pPr>
        <w:widowControl w:val="0"/>
        <w:autoSpaceDE w:val="0"/>
        <w:autoSpaceDN w:val="0"/>
        <w:adjustRightInd w:val="0"/>
        <w:rPr>
          <w:sz w:val="2"/>
        </w:rPr>
      </w:pPr>
    </w:p>
    <w:p w14:paraId="14C56F45" w14:textId="77777777" w:rsidR="000F06B5" w:rsidRPr="000F06B5" w:rsidRDefault="000F06B5" w:rsidP="000F06B5">
      <w:pPr>
        <w:widowControl w:val="0"/>
        <w:autoSpaceDE w:val="0"/>
        <w:autoSpaceDN w:val="0"/>
        <w:adjustRightInd w:val="0"/>
        <w:rPr>
          <w:sz w:val="2"/>
        </w:rPr>
      </w:pPr>
    </w:p>
    <w:p w14:paraId="754A5E23" w14:textId="77777777" w:rsidR="000F06B5" w:rsidRPr="000F06B5" w:rsidRDefault="000F06B5" w:rsidP="000F06B5">
      <w:pPr>
        <w:widowControl w:val="0"/>
        <w:autoSpaceDE w:val="0"/>
        <w:autoSpaceDN w:val="0"/>
        <w:adjustRightInd w:val="0"/>
        <w:rPr>
          <w:sz w:val="2"/>
        </w:rPr>
      </w:pPr>
    </w:p>
    <w:p w14:paraId="410A6E22" w14:textId="77777777" w:rsidR="000F06B5" w:rsidRPr="000F06B5" w:rsidRDefault="000F06B5" w:rsidP="000F06B5">
      <w:pPr>
        <w:widowControl w:val="0"/>
        <w:autoSpaceDE w:val="0"/>
        <w:autoSpaceDN w:val="0"/>
        <w:adjustRightInd w:val="0"/>
        <w:rPr>
          <w:sz w:val="2"/>
        </w:rPr>
      </w:pPr>
    </w:p>
    <w:p w14:paraId="482FED49" w14:textId="77777777" w:rsidR="000F06B5" w:rsidRPr="000F06B5" w:rsidRDefault="000F06B5" w:rsidP="000F06B5">
      <w:pPr>
        <w:widowControl w:val="0"/>
        <w:autoSpaceDE w:val="0"/>
        <w:autoSpaceDN w:val="0"/>
        <w:adjustRightInd w:val="0"/>
        <w:rPr>
          <w:sz w:val="2"/>
        </w:rPr>
      </w:pPr>
    </w:p>
    <w:p w14:paraId="71AEE8AD" w14:textId="77777777" w:rsidR="000F06B5" w:rsidRPr="000F06B5" w:rsidRDefault="000F06B5" w:rsidP="000F06B5">
      <w:pPr>
        <w:widowControl w:val="0"/>
        <w:autoSpaceDE w:val="0"/>
        <w:autoSpaceDN w:val="0"/>
        <w:adjustRightInd w:val="0"/>
        <w:rPr>
          <w:sz w:val="2"/>
        </w:rPr>
      </w:pPr>
    </w:p>
    <w:p w14:paraId="5E2128E9" w14:textId="77777777" w:rsidR="000F06B5" w:rsidRPr="000F06B5" w:rsidRDefault="000F06B5" w:rsidP="000F06B5">
      <w:pPr>
        <w:widowControl w:val="0"/>
        <w:autoSpaceDE w:val="0"/>
        <w:autoSpaceDN w:val="0"/>
        <w:adjustRightInd w:val="0"/>
        <w:rPr>
          <w:sz w:val="2"/>
        </w:rPr>
      </w:pPr>
    </w:p>
    <w:p w14:paraId="392B5A6C" w14:textId="77777777" w:rsidR="000F06B5" w:rsidRPr="000F06B5" w:rsidRDefault="000F06B5" w:rsidP="000F06B5">
      <w:pPr>
        <w:widowControl w:val="0"/>
        <w:autoSpaceDE w:val="0"/>
        <w:autoSpaceDN w:val="0"/>
        <w:adjustRightInd w:val="0"/>
        <w:rPr>
          <w:sz w:val="2"/>
        </w:rPr>
      </w:pPr>
    </w:p>
    <w:p w14:paraId="4F38AAAA" w14:textId="77777777" w:rsidR="000F06B5" w:rsidRPr="000F06B5" w:rsidRDefault="000F06B5" w:rsidP="000F06B5">
      <w:pPr>
        <w:widowControl w:val="0"/>
        <w:autoSpaceDE w:val="0"/>
        <w:autoSpaceDN w:val="0"/>
        <w:adjustRightInd w:val="0"/>
        <w:rPr>
          <w:sz w:val="2"/>
        </w:rPr>
      </w:pPr>
    </w:p>
    <w:p w14:paraId="4BF815E5" w14:textId="77777777" w:rsidR="000F06B5" w:rsidRPr="000F06B5" w:rsidRDefault="000F06B5" w:rsidP="000F06B5">
      <w:pPr>
        <w:widowControl w:val="0"/>
        <w:autoSpaceDE w:val="0"/>
        <w:autoSpaceDN w:val="0"/>
        <w:adjustRightInd w:val="0"/>
        <w:rPr>
          <w:sz w:val="2"/>
        </w:rPr>
      </w:pPr>
    </w:p>
    <w:p w14:paraId="076CDFBE" w14:textId="77777777" w:rsidR="000F06B5" w:rsidRPr="000F06B5" w:rsidRDefault="000F06B5" w:rsidP="000F06B5">
      <w:pPr>
        <w:widowControl w:val="0"/>
        <w:autoSpaceDE w:val="0"/>
        <w:autoSpaceDN w:val="0"/>
        <w:adjustRightInd w:val="0"/>
        <w:rPr>
          <w:sz w:val="2"/>
        </w:rPr>
      </w:pPr>
    </w:p>
    <w:p w14:paraId="76D01E90" w14:textId="77777777" w:rsidR="000F06B5" w:rsidRPr="000F06B5" w:rsidRDefault="000F06B5" w:rsidP="000F06B5">
      <w:pPr>
        <w:widowControl w:val="0"/>
        <w:autoSpaceDE w:val="0"/>
        <w:autoSpaceDN w:val="0"/>
        <w:adjustRightInd w:val="0"/>
        <w:rPr>
          <w:sz w:val="2"/>
        </w:rPr>
      </w:pPr>
    </w:p>
    <w:p w14:paraId="396974CE" w14:textId="77777777" w:rsidR="000F06B5" w:rsidRDefault="000F06B5" w:rsidP="007C41FE">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b/>
          <w:sz w:val="26"/>
          <w:szCs w:val="26"/>
        </w:rPr>
        <w:sectPr w:rsidR="000F06B5" w:rsidSect="000F06B5">
          <w:pgSz w:w="16838" w:h="11906" w:orient="landscape"/>
          <w:pgMar w:top="1701" w:right="1134" w:bottom="567" w:left="1134" w:header="709" w:footer="709" w:gutter="0"/>
          <w:cols w:space="708"/>
          <w:docGrid w:linePitch="360"/>
        </w:sectPr>
      </w:pPr>
    </w:p>
    <w:p w14:paraId="2855E37B" w14:textId="77777777" w:rsidR="000F06B5" w:rsidRPr="000F06B5" w:rsidRDefault="000F06B5" w:rsidP="000F06B5">
      <w:pPr>
        <w:keepNext/>
        <w:keepLines/>
        <w:overflowPunct w:val="0"/>
        <w:autoSpaceDE w:val="0"/>
        <w:autoSpaceDN w:val="0"/>
        <w:adjustRightInd w:val="0"/>
        <w:spacing w:before="60"/>
        <w:ind w:left="6237"/>
        <w:jc w:val="both"/>
        <w:textAlignment w:val="baseline"/>
      </w:pPr>
      <w:r w:rsidRPr="000F06B5">
        <w:lastRenderedPageBreak/>
        <w:t>Приложение № 3</w:t>
      </w:r>
    </w:p>
    <w:p w14:paraId="0204BFC0" w14:textId="77777777" w:rsidR="000F06B5" w:rsidRPr="000F06B5" w:rsidRDefault="000F06B5" w:rsidP="000F06B5">
      <w:pPr>
        <w:keepNext/>
        <w:widowControl w:val="0"/>
        <w:autoSpaceDE w:val="0"/>
        <w:autoSpaceDN w:val="0"/>
        <w:adjustRightInd w:val="0"/>
        <w:ind w:left="6237"/>
      </w:pPr>
      <w:r w:rsidRPr="000F06B5">
        <w:t xml:space="preserve">к государственному контракту </w:t>
      </w:r>
    </w:p>
    <w:p w14:paraId="0B3CE8F8" w14:textId="77777777" w:rsidR="000F06B5" w:rsidRPr="000F06B5" w:rsidRDefault="000F06B5" w:rsidP="000F06B5">
      <w:pPr>
        <w:keepNext/>
        <w:widowControl w:val="0"/>
        <w:autoSpaceDE w:val="0"/>
        <w:autoSpaceDN w:val="0"/>
        <w:adjustRightInd w:val="0"/>
        <w:ind w:left="6237"/>
      </w:pPr>
      <w:r w:rsidRPr="000F06B5">
        <w:t>№ _________</w:t>
      </w:r>
      <w:r w:rsidRPr="000F06B5">
        <w:br/>
        <w:t>от «____» __________ 202___ г.</w:t>
      </w:r>
    </w:p>
    <w:p w14:paraId="3AC218C2" w14:textId="77777777" w:rsidR="000F06B5" w:rsidRPr="000F06B5" w:rsidRDefault="000F06B5" w:rsidP="000F06B5">
      <w:pPr>
        <w:keepNext/>
        <w:widowControl w:val="0"/>
        <w:autoSpaceDE w:val="0"/>
        <w:autoSpaceDN w:val="0"/>
        <w:adjustRightInd w:val="0"/>
        <w:jc w:val="center"/>
        <w:rPr>
          <w:b/>
          <w:color w:val="000000"/>
        </w:rPr>
      </w:pPr>
    </w:p>
    <w:p w14:paraId="433CB0D2" w14:textId="77777777" w:rsidR="000F06B5" w:rsidRPr="000F06B5" w:rsidRDefault="000F06B5" w:rsidP="000F06B5">
      <w:pPr>
        <w:keepNext/>
        <w:widowControl w:val="0"/>
        <w:autoSpaceDE w:val="0"/>
        <w:autoSpaceDN w:val="0"/>
        <w:adjustRightInd w:val="0"/>
        <w:jc w:val="center"/>
        <w:rPr>
          <w:b/>
          <w:color w:val="000000"/>
        </w:rPr>
      </w:pPr>
      <w:r w:rsidRPr="000F06B5">
        <w:rPr>
          <w:b/>
          <w:color w:val="000000"/>
        </w:rPr>
        <w:t>ФОРМА</w:t>
      </w:r>
    </w:p>
    <w:p w14:paraId="0A58377E" w14:textId="77777777" w:rsidR="000F06B5" w:rsidRPr="000F06B5" w:rsidRDefault="000F06B5" w:rsidP="000F06B5">
      <w:pPr>
        <w:keepNext/>
        <w:widowControl w:val="0"/>
        <w:autoSpaceDE w:val="0"/>
        <w:autoSpaceDN w:val="0"/>
        <w:adjustRightInd w:val="0"/>
        <w:jc w:val="center"/>
        <w:rPr>
          <w:b/>
          <w:color w:val="000000"/>
        </w:rPr>
      </w:pPr>
    </w:p>
    <w:p w14:paraId="75559005" w14:textId="77777777" w:rsidR="000F06B5" w:rsidRPr="000F06B5" w:rsidRDefault="000F06B5" w:rsidP="000F06B5">
      <w:pPr>
        <w:keepNext/>
        <w:widowControl w:val="0"/>
        <w:autoSpaceDE w:val="0"/>
        <w:autoSpaceDN w:val="0"/>
        <w:adjustRightInd w:val="0"/>
        <w:jc w:val="center"/>
        <w:rPr>
          <w:b/>
          <w:color w:val="000000"/>
        </w:rPr>
      </w:pPr>
      <w:r w:rsidRPr="000F06B5">
        <w:rPr>
          <w:b/>
          <w:color w:val="000000"/>
        </w:rPr>
        <w:t>РЕКЛАМАЦИОННЫЙ АКТ № ______</w:t>
      </w:r>
    </w:p>
    <w:p w14:paraId="6E83194F" w14:textId="77777777" w:rsidR="000F06B5" w:rsidRPr="000F06B5" w:rsidRDefault="000F06B5" w:rsidP="000F06B5">
      <w:pPr>
        <w:keepNext/>
        <w:widowControl w:val="0"/>
        <w:autoSpaceDE w:val="0"/>
        <w:autoSpaceDN w:val="0"/>
        <w:adjustRightInd w:val="0"/>
        <w:jc w:val="center"/>
        <w:rPr>
          <w:b/>
          <w:color w:val="000000"/>
        </w:rPr>
      </w:pPr>
      <w:r w:rsidRPr="000F06B5">
        <w:rPr>
          <w:b/>
          <w:color w:val="000000"/>
        </w:rPr>
        <w:t xml:space="preserve">от </w:t>
      </w:r>
      <w:r w:rsidRPr="000F06B5">
        <w:rPr>
          <w:b/>
          <w:i/>
          <w:color w:val="000000"/>
        </w:rPr>
        <w:t>____________</w:t>
      </w:r>
    </w:p>
    <w:p w14:paraId="366ED187" w14:textId="77777777" w:rsidR="000F06B5" w:rsidRPr="000F06B5" w:rsidRDefault="000F06B5" w:rsidP="000F06B5">
      <w:pPr>
        <w:keepNext/>
        <w:widowControl w:val="0"/>
        <w:autoSpaceDE w:val="0"/>
        <w:autoSpaceDN w:val="0"/>
        <w:adjustRightInd w:val="0"/>
        <w:jc w:val="center"/>
        <w:rPr>
          <w:b/>
          <w:color w:val="000000"/>
        </w:rPr>
      </w:pPr>
      <w:r w:rsidRPr="000F06B5">
        <w:rPr>
          <w:b/>
          <w:color w:val="000000"/>
        </w:rPr>
        <w:t xml:space="preserve">по государственному контракту № ____ от ______ на поставку </w:t>
      </w:r>
    </w:p>
    <w:p w14:paraId="5468FC30" w14:textId="77777777" w:rsidR="000F06B5" w:rsidRPr="000F06B5" w:rsidRDefault="000F06B5" w:rsidP="000F06B5">
      <w:pPr>
        <w:keepNext/>
        <w:widowControl w:val="0"/>
        <w:autoSpaceDE w:val="0"/>
        <w:autoSpaceDN w:val="0"/>
        <w:adjustRightInd w:val="0"/>
        <w:jc w:val="center"/>
        <w:rPr>
          <w:b/>
          <w:color w:val="000000"/>
        </w:rPr>
      </w:pPr>
      <w:r w:rsidRPr="000F06B5">
        <w:rPr>
          <w:b/>
          <w:color w:val="000000"/>
        </w:rPr>
        <w:t xml:space="preserve"> ________</w:t>
      </w:r>
    </w:p>
    <w:p w14:paraId="5A9F969A" w14:textId="01511583" w:rsidR="000F06B5" w:rsidRPr="000F06B5" w:rsidRDefault="000F06B5" w:rsidP="000F06B5">
      <w:pPr>
        <w:keepNext/>
        <w:widowControl w:val="0"/>
        <w:tabs>
          <w:tab w:val="left" w:pos="1134"/>
        </w:tabs>
        <w:autoSpaceDE w:val="0"/>
        <w:autoSpaceDN w:val="0"/>
        <w:adjustRightInd w:val="0"/>
        <w:ind w:firstLine="567"/>
        <w:jc w:val="both"/>
        <w:rPr>
          <w:color w:val="000000"/>
        </w:rPr>
      </w:pPr>
      <w:r w:rsidRPr="000F06B5">
        <w:rPr>
          <w:color w:val="000000"/>
        </w:rPr>
        <w:t xml:space="preserve">Между Санкт-Петербургским государственным казенным учреждением «Управление информационных технологий и связи» (далее – Государственный заказчик) </w:t>
      </w:r>
      <w:r>
        <w:rPr>
          <w:color w:val="000000"/>
        </w:rPr>
        <w:br/>
      </w:r>
      <w:r w:rsidRPr="000F06B5">
        <w:rPr>
          <w:color w:val="000000"/>
        </w:rPr>
        <w:t xml:space="preserve">и __________________________ (далее – Поставщик) заключен государственный контракт </w:t>
      </w:r>
      <w:r>
        <w:rPr>
          <w:color w:val="000000"/>
        </w:rPr>
        <w:br/>
      </w:r>
      <w:r w:rsidRPr="000F06B5">
        <w:rPr>
          <w:color w:val="000000"/>
        </w:rPr>
        <w:t>от ______ № _______________ на поставку________________ (далее – Контракт).</w:t>
      </w:r>
    </w:p>
    <w:p w14:paraId="376171A1" w14:textId="77777777" w:rsidR="000F06B5" w:rsidRPr="000F06B5" w:rsidRDefault="000F06B5" w:rsidP="000F06B5">
      <w:pPr>
        <w:keepNext/>
        <w:widowControl w:val="0"/>
        <w:tabs>
          <w:tab w:val="left" w:pos="1134"/>
        </w:tabs>
        <w:autoSpaceDE w:val="0"/>
        <w:autoSpaceDN w:val="0"/>
        <w:adjustRightInd w:val="0"/>
        <w:ind w:firstLine="567"/>
        <w:jc w:val="both"/>
        <w:rPr>
          <w:color w:val="000000"/>
        </w:rPr>
      </w:pPr>
    </w:p>
    <w:p w14:paraId="3051059B" w14:textId="77777777" w:rsidR="000F06B5" w:rsidRPr="000F06B5" w:rsidRDefault="000F06B5" w:rsidP="000F06B5">
      <w:pPr>
        <w:keepNext/>
        <w:widowControl w:val="0"/>
        <w:numPr>
          <w:ilvl w:val="0"/>
          <w:numId w:val="38"/>
        </w:numPr>
        <w:tabs>
          <w:tab w:val="left" w:pos="567"/>
          <w:tab w:val="left" w:pos="1134"/>
        </w:tabs>
        <w:autoSpaceDE w:val="0"/>
        <w:autoSpaceDN w:val="0"/>
        <w:adjustRightInd w:val="0"/>
        <w:ind w:left="0" w:firstLine="567"/>
        <w:jc w:val="both"/>
      </w:pPr>
      <w:r w:rsidRPr="000F06B5">
        <w:t>Государственным заказчиком в процессе экспертизы и приемки поставленных товаров по Контракту (контроля за исполнением Поставщиком условий Контракта) обнаружены следующие нарушения: / (Государственным заказчиком в течение срока гарантийных обязательств обнаружены следующие недостатки):</w:t>
      </w:r>
    </w:p>
    <w:p w14:paraId="2F50D62A" w14:textId="77777777" w:rsidR="000F06B5" w:rsidRPr="000F06B5" w:rsidRDefault="000F06B5" w:rsidP="000F06B5">
      <w:pPr>
        <w:keepNext/>
        <w:widowControl w:val="0"/>
        <w:numPr>
          <w:ilvl w:val="1"/>
          <w:numId w:val="38"/>
        </w:numPr>
        <w:tabs>
          <w:tab w:val="left" w:pos="567"/>
          <w:tab w:val="left" w:pos="1134"/>
        </w:tabs>
        <w:autoSpaceDE w:val="0"/>
        <w:autoSpaceDN w:val="0"/>
        <w:adjustRightInd w:val="0"/>
        <w:ind w:left="0" w:firstLine="567"/>
        <w:jc w:val="both"/>
        <w:rPr>
          <w:i/>
        </w:rPr>
      </w:pPr>
      <w:r w:rsidRPr="000F06B5">
        <w:rPr>
          <w:i/>
        </w:rPr>
        <w:t>Приводятся положения Контракта и Технического задания, которые были нарушены, с указанием пункта Контракта и Технического задания.</w:t>
      </w:r>
    </w:p>
    <w:p w14:paraId="4B34CE57" w14:textId="77777777" w:rsidR="000F06B5" w:rsidRPr="000F06B5" w:rsidRDefault="000F06B5" w:rsidP="000F06B5">
      <w:pPr>
        <w:keepNext/>
        <w:widowControl w:val="0"/>
        <w:tabs>
          <w:tab w:val="left" w:pos="567"/>
          <w:tab w:val="left" w:pos="1134"/>
        </w:tabs>
        <w:autoSpaceDE w:val="0"/>
        <w:autoSpaceDN w:val="0"/>
        <w:adjustRightInd w:val="0"/>
        <w:ind w:firstLine="567"/>
        <w:jc w:val="both"/>
      </w:pPr>
      <w:r w:rsidRPr="000F06B5">
        <w:rPr>
          <w:i/>
        </w:rPr>
        <w:t>Описание нарушения/недостатка</w:t>
      </w:r>
      <w:r w:rsidRPr="000F06B5">
        <w:t>.</w:t>
      </w:r>
    </w:p>
    <w:p w14:paraId="43DCCB94" w14:textId="77777777" w:rsidR="000F06B5" w:rsidRPr="000F06B5" w:rsidRDefault="000F06B5" w:rsidP="000F06B5">
      <w:pPr>
        <w:keepNext/>
        <w:widowControl w:val="0"/>
        <w:tabs>
          <w:tab w:val="left" w:pos="567"/>
          <w:tab w:val="left" w:pos="1134"/>
        </w:tabs>
        <w:autoSpaceDE w:val="0"/>
        <w:autoSpaceDN w:val="0"/>
        <w:adjustRightInd w:val="0"/>
        <w:ind w:firstLine="567"/>
        <w:jc w:val="both"/>
      </w:pPr>
      <w:r w:rsidRPr="000F06B5">
        <w:t xml:space="preserve">Дата обнаружения нарушения/недостатка: </w:t>
      </w:r>
      <w:r w:rsidRPr="000F06B5">
        <w:rPr>
          <w:i/>
        </w:rPr>
        <w:t>ДД.ММ.ГГГГ.</w:t>
      </w:r>
    </w:p>
    <w:p w14:paraId="087ABCCB" w14:textId="77777777" w:rsidR="000F06B5" w:rsidRPr="000F06B5" w:rsidRDefault="000F06B5" w:rsidP="000F06B5">
      <w:pPr>
        <w:keepNext/>
        <w:widowControl w:val="0"/>
        <w:tabs>
          <w:tab w:val="left" w:pos="567"/>
          <w:tab w:val="left" w:pos="1134"/>
        </w:tabs>
        <w:autoSpaceDE w:val="0"/>
        <w:autoSpaceDN w:val="0"/>
        <w:adjustRightInd w:val="0"/>
        <w:ind w:firstLine="567"/>
        <w:jc w:val="both"/>
      </w:pPr>
      <w:r w:rsidRPr="000F06B5">
        <w:t>Срок устранения Поставщиком нарушения/недостатка: _____________________.</w:t>
      </w:r>
    </w:p>
    <w:p w14:paraId="67A96AEC" w14:textId="77777777" w:rsidR="000F06B5" w:rsidRPr="000F06B5" w:rsidRDefault="000F06B5" w:rsidP="000F06B5">
      <w:pPr>
        <w:keepNext/>
        <w:widowControl w:val="0"/>
        <w:tabs>
          <w:tab w:val="left" w:pos="567"/>
          <w:tab w:val="left" w:pos="1134"/>
        </w:tabs>
        <w:autoSpaceDE w:val="0"/>
        <w:autoSpaceDN w:val="0"/>
        <w:adjustRightInd w:val="0"/>
        <w:ind w:firstLine="567"/>
        <w:jc w:val="both"/>
        <w:rPr>
          <w:i/>
        </w:rPr>
      </w:pPr>
      <w:r w:rsidRPr="000F06B5">
        <w:t>1.2.</w:t>
      </w:r>
      <w:r w:rsidRPr="000F06B5">
        <w:tab/>
      </w:r>
      <w:r w:rsidRPr="000F06B5">
        <w:rPr>
          <w:i/>
        </w:rPr>
        <w:t>Приводятся положения Контракта и Технического задания, которые были нарушены, с указанием пункта Контракта и Технического задания.</w:t>
      </w:r>
    </w:p>
    <w:p w14:paraId="6977BBE5" w14:textId="77777777" w:rsidR="000F06B5" w:rsidRPr="000F06B5" w:rsidRDefault="000F06B5" w:rsidP="000F06B5">
      <w:pPr>
        <w:keepNext/>
        <w:widowControl w:val="0"/>
        <w:tabs>
          <w:tab w:val="left" w:pos="567"/>
          <w:tab w:val="left" w:pos="1134"/>
        </w:tabs>
        <w:autoSpaceDE w:val="0"/>
        <w:autoSpaceDN w:val="0"/>
        <w:adjustRightInd w:val="0"/>
        <w:ind w:firstLine="567"/>
        <w:jc w:val="both"/>
        <w:rPr>
          <w:i/>
        </w:rPr>
      </w:pPr>
      <w:r w:rsidRPr="000F06B5">
        <w:rPr>
          <w:i/>
        </w:rPr>
        <w:t>Описание нарушения/недостатка.</w:t>
      </w:r>
    </w:p>
    <w:p w14:paraId="31702A11" w14:textId="77777777" w:rsidR="000F06B5" w:rsidRPr="000F06B5" w:rsidRDefault="000F06B5" w:rsidP="000F06B5">
      <w:pPr>
        <w:keepNext/>
        <w:widowControl w:val="0"/>
        <w:tabs>
          <w:tab w:val="left" w:pos="567"/>
          <w:tab w:val="left" w:pos="1134"/>
        </w:tabs>
        <w:autoSpaceDE w:val="0"/>
        <w:autoSpaceDN w:val="0"/>
        <w:adjustRightInd w:val="0"/>
        <w:ind w:firstLine="567"/>
        <w:jc w:val="both"/>
        <w:rPr>
          <w:i/>
        </w:rPr>
      </w:pPr>
      <w:r w:rsidRPr="000F06B5">
        <w:t>Дата обнаружения нарушения/недостатка:</w:t>
      </w:r>
      <w:r w:rsidRPr="000F06B5">
        <w:rPr>
          <w:i/>
        </w:rPr>
        <w:t xml:space="preserve"> ДД.ММ.ГГГГ.</w:t>
      </w:r>
    </w:p>
    <w:p w14:paraId="370A9AE7" w14:textId="77777777" w:rsidR="000F06B5" w:rsidRPr="000F06B5" w:rsidRDefault="000F06B5" w:rsidP="000F06B5">
      <w:pPr>
        <w:keepNext/>
        <w:widowControl w:val="0"/>
        <w:tabs>
          <w:tab w:val="left" w:pos="567"/>
          <w:tab w:val="left" w:pos="1134"/>
        </w:tabs>
        <w:autoSpaceDE w:val="0"/>
        <w:autoSpaceDN w:val="0"/>
        <w:adjustRightInd w:val="0"/>
        <w:ind w:firstLine="567"/>
        <w:jc w:val="both"/>
      </w:pPr>
      <w:r w:rsidRPr="000F06B5">
        <w:t>Срок устранения Поставщиком нарушения/недостатка:</w:t>
      </w:r>
      <w:r w:rsidRPr="000F06B5">
        <w:rPr>
          <w:i/>
        </w:rPr>
        <w:t xml:space="preserve"> _____________________.</w:t>
      </w:r>
    </w:p>
    <w:p w14:paraId="2CE569C2" w14:textId="77777777" w:rsidR="000F06B5" w:rsidRPr="000F06B5" w:rsidRDefault="000F06B5" w:rsidP="000F06B5">
      <w:pPr>
        <w:keepNext/>
        <w:widowControl w:val="0"/>
        <w:tabs>
          <w:tab w:val="left" w:pos="567"/>
          <w:tab w:val="left" w:pos="1134"/>
        </w:tabs>
        <w:autoSpaceDE w:val="0"/>
        <w:autoSpaceDN w:val="0"/>
        <w:adjustRightInd w:val="0"/>
        <w:ind w:firstLine="567"/>
        <w:jc w:val="both"/>
      </w:pPr>
      <w:r w:rsidRPr="000F06B5">
        <w:t>1.3.</w:t>
      </w:r>
      <w:r w:rsidRPr="000F06B5">
        <w:tab/>
      </w:r>
      <w:r w:rsidRPr="000F06B5">
        <w:rPr>
          <w:i/>
        </w:rPr>
        <w:t>Приводятся положения Контракта и Технического задания, которые были нарушены, с указанием пункта Контракта и Технического задания.</w:t>
      </w:r>
    </w:p>
    <w:p w14:paraId="78170925" w14:textId="77777777" w:rsidR="000F06B5" w:rsidRPr="000F06B5" w:rsidRDefault="000F06B5" w:rsidP="000F06B5">
      <w:pPr>
        <w:keepNext/>
        <w:widowControl w:val="0"/>
        <w:tabs>
          <w:tab w:val="left" w:pos="567"/>
          <w:tab w:val="left" w:pos="1134"/>
        </w:tabs>
        <w:autoSpaceDE w:val="0"/>
        <w:autoSpaceDN w:val="0"/>
        <w:adjustRightInd w:val="0"/>
        <w:ind w:firstLine="567"/>
        <w:jc w:val="both"/>
      </w:pPr>
      <w:r w:rsidRPr="000F06B5">
        <w:rPr>
          <w:i/>
        </w:rPr>
        <w:t>Описание нарушения/недостатка</w:t>
      </w:r>
      <w:r w:rsidRPr="000F06B5">
        <w:t>.</w:t>
      </w:r>
    </w:p>
    <w:p w14:paraId="26C6D032" w14:textId="77777777" w:rsidR="000F06B5" w:rsidRPr="000F06B5" w:rsidRDefault="000F06B5" w:rsidP="000F06B5">
      <w:pPr>
        <w:keepNext/>
        <w:widowControl w:val="0"/>
        <w:tabs>
          <w:tab w:val="left" w:pos="567"/>
          <w:tab w:val="left" w:pos="1134"/>
        </w:tabs>
        <w:autoSpaceDE w:val="0"/>
        <w:autoSpaceDN w:val="0"/>
        <w:adjustRightInd w:val="0"/>
        <w:ind w:firstLine="567"/>
        <w:jc w:val="both"/>
      </w:pPr>
      <w:r w:rsidRPr="000F06B5">
        <w:t xml:space="preserve">Дата обнаружения нарушения/недостатка: </w:t>
      </w:r>
      <w:r w:rsidRPr="000F06B5">
        <w:rPr>
          <w:i/>
        </w:rPr>
        <w:t>ДД.ММ.ГГГГ.</w:t>
      </w:r>
    </w:p>
    <w:p w14:paraId="342DDC77" w14:textId="77777777" w:rsidR="000F06B5" w:rsidRPr="000F06B5" w:rsidRDefault="000F06B5" w:rsidP="000F06B5">
      <w:pPr>
        <w:keepNext/>
        <w:widowControl w:val="0"/>
        <w:tabs>
          <w:tab w:val="left" w:pos="1134"/>
        </w:tabs>
        <w:autoSpaceDE w:val="0"/>
        <w:autoSpaceDN w:val="0"/>
        <w:adjustRightInd w:val="0"/>
        <w:ind w:firstLine="567"/>
        <w:jc w:val="both"/>
      </w:pPr>
      <w:r w:rsidRPr="000F06B5">
        <w:t>Срок устранения Поставщиком нарушения/недостатка: _____________________.</w:t>
      </w:r>
    </w:p>
    <w:p w14:paraId="5E6F93F3" w14:textId="77777777" w:rsidR="000F06B5" w:rsidRPr="000F06B5" w:rsidRDefault="000F06B5" w:rsidP="000F06B5">
      <w:pPr>
        <w:keepNext/>
        <w:widowControl w:val="0"/>
        <w:tabs>
          <w:tab w:val="left" w:pos="1134"/>
        </w:tabs>
        <w:autoSpaceDE w:val="0"/>
        <w:autoSpaceDN w:val="0"/>
        <w:adjustRightInd w:val="0"/>
        <w:jc w:val="both"/>
        <w:rPr>
          <w:i/>
        </w:rPr>
      </w:pPr>
    </w:p>
    <w:p w14:paraId="798BBF7E" w14:textId="1DBDA3D8" w:rsidR="000F06B5" w:rsidRPr="000F06B5" w:rsidRDefault="000F06B5" w:rsidP="000F06B5">
      <w:pPr>
        <w:keepNext/>
        <w:widowControl w:val="0"/>
        <w:tabs>
          <w:tab w:val="left" w:pos="1134"/>
        </w:tabs>
        <w:autoSpaceDE w:val="0"/>
        <w:autoSpaceDN w:val="0"/>
        <w:adjustRightInd w:val="0"/>
        <w:ind w:firstLine="567"/>
        <w:jc w:val="both"/>
      </w:pPr>
      <w:r w:rsidRPr="000F06B5">
        <w:t>2.</w:t>
      </w:r>
      <w:r w:rsidRPr="000F06B5">
        <w:tab/>
        <w:t>Рекламационный акт составлен в _________________ экземплярах, по одному для каждой из Сторон.</w:t>
      </w:r>
    </w:p>
    <w:p w14:paraId="4E058FD7" w14:textId="77777777" w:rsidR="000F06B5" w:rsidRPr="000F06B5" w:rsidRDefault="000F06B5" w:rsidP="000F06B5">
      <w:pPr>
        <w:keepNext/>
        <w:widowControl w:val="0"/>
        <w:tabs>
          <w:tab w:val="left" w:pos="1134"/>
        </w:tabs>
        <w:autoSpaceDE w:val="0"/>
        <w:autoSpaceDN w:val="0"/>
        <w:adjustRightInd w:val="0"/>
        <w:jc w:val="both"/>
      </w:pPr>
    </w:p>
    <w:p w14:paraId="466BFA15" w14:textId="77777777" w:rsidR="000F06B5" w:rsidRPr="000F06B5" w:rsidRDefault="000F06B5" w:rsidP="000F06B5">
      <w:pPr>
        <w:keepNext/>
        <w:widowControl w:val="0"/>
        <w:tabs>
          <w:tab w:val="left" w:pos="1134"/>
        </w:tabs>
        <w:autoSpaceDE w:val="0"/>
        <w:autoSpaceDN w:val="0"/>
        <w:adjustRightInd w:val="0"/>
        <w:ind w:firstLine="567"/>
        <w:jc w:val="both"/>
      </w:pPr>
    </w:p>
    <w:tbl>
      <w:tblPr>
        <w:tblW w:w="9287" w:type="dxa"/>
        <w:tblInd w:w="108" w:type="dxa"/>
        <w:tblLook w:val="04A0" w:firstRow="1" w:lastRow="0" w:firstColumn="1" w:lastColumn="0" w:noHBand="0" w:noVBand="1"/>
      </w:tblPr>
      <w:tblGrid>
        <w:gridCol w:w="3190"/>
        <w:gridCol w:w="496"/>
        <w:gridCol w:w="2410"/>
        <w:gridCol w:w="284"/>
        <w:gridCol w:w="2411"/>
        <w:gridCol w:w="496"/>
      </w:tblGrid>
      <w:tr w:rsidR="000F06B5" w:rsidRPr="000F06B5" w14:paraId="25AF1311" w14:textId="77777777" w:rsidTr="00DE4AB7">
        <w:tc>
          <w:tcPr>
            <w:tcW w:w="3686" w:type="dxa"/>
            <w:gridSpan w:val="2"/>
            <w:shd w:val="clear" w:color="auto" w:fill="auto"/>
          </w:tcPr>
          <w:p w14:paraId="3765C7CE" w14:textId="77777777" w:rsidR="000F06B5" w:rsidRPr="000F06B5" w:rsidRDefault="000F06B5" w:rsidP="000F06B5">
            <w:pPr>
              <w:keepNext/>
              <w:widowControl w:val="0"/>
              <w:tabs>
                <w:tab w:val="left" w:pos="1134"/>
              </w:tabs>
              <w:autoSpaceDE w:val="0"/>
              <w:autoSpaceDN w:val="0"/>
              <w:adjustRightInd w:val="0"/>
              <w:jc w:val="both"/>
            </w:pPr>
            <w:r w:rsidRPr="000F06B5">
              <w:t>от Государственного заказчика</w:t>
            </w:r>
          </w:p>
          <w:p w14:paraId="56AEEAF3" w14:textId="77777777" w:rsidR="000F06B5" w:rsidRPr="000F06B5" w:rsidRDefault="000F06B5" w:rsidP="000F06B5">
            <w:pPr>
              <w:keepNext/>
              <w:widowControl w:val="0"/>
              <w:tabs>
                <w:tab w:val="left" w:pos="1134"/>
              </w:tabs>
              <w:autoSpaceDE w:val="0"/>
              <w:autoSpaceDN w:val="0"/>
              <w:adjustRightInd w:val="0"/>
              <w:jc w:val="both"/>
            </w:pPr>
          </w:p>
        </w:tc>
        <w:tc>
          <w:tcPr>
            <w:tcW w:w="2410" w:type="dxa"/>
            <w:shd w:val="clear" w:color="auto" w:fill="auto"/>
          </w:tcPr>
          <w:p w14:paraId="0F784033" w14:textId="77777777" w:rsidR="000F06B5" w:rsidRPr="000F06B5" w:rsidRDefault="000F06B5" w:rsidP="000F06B5">
            <w:pPr>
              <w:keepNext/>
              <w:widowControl w:val="0"/>
              <w:tabs>
                <w:tab w:val="left" w:pos="1134"/>
              </w:tabs>
              <w:autoSpaceDE w:val="0"/>
              <w:autoSpaceDN w:val="0"/>
              <w:adjustRightInd w:val="0"/>
              <w:jc w:val="both"/>
            </w:pPr>
            <w:r w:rsidRPr="000F06B5">
              <w:t>__________________</w:t>
            </w:r>
          </w:p>
        </w:tc>
        <w:tc>
          <w:tcPr>
            <w:tcW w:w="3191" w:type="dxa"/>
            <w:gridSpan w:val="3"/>
            <w:shd w:val="clear" w:color="auto" w:fill="auto"/>
          </w:tcPr>
          <w:p w14:paraId="1343A8CA" w14:textId="77777777" w:rsidR="000F06B5" w:rsidRPr="000F06B5" w:rsidRDefault="000F06B5" w:rsidP="000F06B5">
            <w:pPr>
              <w:keepNext/>
              <w:widowControl w:val="0"/>
              <w:tabs>
                <w:tab w:val="left" w:pos="1134"/>
              </w:tabs>
              <w:autoSpaceDE w:val="0"/>
              <w:autoSpaceDN w:val="0"/>
              <w:adjustRightInd w:val="0"/>
              <w:jc w:val="both"/>
            </w:pPr>
            <w:r w:rsidRPr="000F06B5">
              <w:t>_______________________</w:t>
            </w:r>
          </w:p>
        </w:tc>
      </w:tr>
      <w:tr w:rsidR="000F06B5" w:rsidRPr="000F06B5" w14:paraId="6F9AD317" w14:textId="77777777" w:rsidTr="00DE4AB7">
        <w:tc>
          <w:tcPr>
            <w:tcW w:w="3686" w:type="dxa"/>
            <w:gridSpan w:val="2"/>
            <w:shd w:val="clear" w:color="auto" w:fill="auto"/>
          </w:tcPr>
          <w:p w14:paraId="487B4A2B" w14:textId="77777777" w:rsidR="000F06B5" w:rsidRPr="000F06B5" w:rsidRDefault="000F06B5" w:rsidP="000F06B5">
            <w:pPr>
              <w:keepNext/>
              <w:widowControl w:val="0"/>
              <w:tabs>
                <w:tab w:val="left" w:pos="1134"/>
              </w:tabs>
              <w:autoSpaceDE w:val="0"/>
              <w:autoSpaceDN w:val="0"/>
              <w:adjustRightInd w:val="0"/>
              <w:jc w:val="both"/>
            </w:pPr>
            <w:r w:rsidRPr="000F06B5">
              <w:t xml:space="preserve">от Получателя товара </w:t>
            </w:r>
          </w:p>
          <w:p w14:paraId="3CD9290A" w14:textId="77777777" w:rsidR="000F06B5" w:rsidRPr="000F06B5" w:rsidRDefault="000F06B5" w:rsidP="000F06B5">
            <w:pPr>
              <w:keepNext/>
              <w:widowControl w:val="0"/>
              <w:tabs>
                <w:tab w:val="left" w:pos="1134"/>
              </w:tabs>
              <w:autoSpaceDE w:val="0"/>
              <w:autoSpaceDN w:val="0"/>
              <w:adjustRightInd w:val="0"/>
              <w:jc w:val="both"/>
            </w:pPr>
          </w:p>
        </w:tc>
        <w:tc>
          <w:tcPr>
            <w:tcW w:w="2410" w:type="dxa"/>
            <w:shd w:val="clear" w:color="auto" w:fill="auto"/>
          </w:tcPr>
          <w:p w14:paraId="7208412B" w14:textId="77777777" w:rsidR="000F06B5" w:rsidRPr="000F06B5" w:rsidRDefault="000F06B5" w:rsidP="000F06B5">
            <w:pPr>
              <w:keepNext/>
              <w:widowControl w:val="0"/>
              <w:tabs>
                <w:tab w:val="left" w:pos="1134"/>
              </w:tabs>
              <w:autoSpaceDE w:val="0"/>
              <w:autoSpaceDN w:val="0"/>
              <w:adjustRightInd w:val="0"/>
              <w:jc w:val="both"/>
            </w:pPr>
            <w:r w:rsidRPr="000F06B5">
              <w:t>__________________</w:t>
            </w:r>
          </w:p>
        </w:tc>
        <w:tc>
          <w:tcPr>
            <w:tcW w:w="3191" w:type="dxa"/>
            <w:gridSpan w:val="3"/>
            <w:shd w:val="clear" w:color="auto" w:fill="auto"/>
          </w:tcPr>
          <w:p w14:paraId="41B8F4F9" w14:textId="77777777" w:rsidR="000F06B5" w:rsidRPr="000F06B5" w:rsidRDefault="000F06B5" w:rsidP="000F06B5">
            <w:pPr>
              <w:keepNext/>
              <w:widowControl w:val="0"/>
              <w:tabs>
                <w:tab w:val="left" w:pos="1134"/>
              </w:tabs>
              <w:autoSpaceDE w:val="0"/>
              <w:autoSpaceDN w:val="0"/>
              <w:adjustRightInd w:val="0"/>
              <w:jc w:val="both"/>
            </w:pPr>
            <w:r w:rsidRPr="000F06B5">
              <w:t>_______________________</w:t>
            </w:r>
          </w:p>
        </w:tc>
      </w:tr>
      <w:tr w:rsidR="000F06B5" w:rsidRPr="000F06B5" w14:paraId="02FE1BC9" w14:textId="77777777" w:rsidTr="00DE4AB7">
        <w:tc>
          <w:tcPr>
            <w:tcW w:w="3686" w:type="dxa"/>
            <w:gridSpan w:val="2"/>
            <w:shd w:val="clear" w:color="auto" w:fill="auto"/>
          </w:tcPr>
          <w:p w14:paraId="21A10302" w14:textId="77777777" w:rsidR="000F06B5" w:rsidRPr="000F06B5" w:rsidRDefault="000F06B5" w:rsidP="000F06B5">
            <w:pPr>
              <w:keepNext/>
              <w:widowControl w:val="0"/>
              <w:tabs>
                <w:tab w:val="left" w:pos="1134"/>
              </w:tabs>
              <w:autoSpaceDE w:val="0"/>
              <w:autoSpaceDN w:val="0"/>
              <w:adjustRightInd w:val="0"/>
              <w:jc w:val="both"/>
            </w:pPr>
            <w:r w:rsidRPr="000F06B5">
              <w:t>от Поставщик</w:t>
            </w:r>
            <w:r w:rsidRPr="000F06B5">
              <w:rPr>
                <w:lang w:val="en-US"/>
              </w:rPr>
              <w:t>а</w:t>
            </w:r>
            <w:r w:rsidRPr="000F06B5">
              <w:t xml:space="preserve"> </w:t>
            </w:r>
          </w:p>
          <w:p w14:paraId="38FD1BB3" w14:textId="77777777" w:rsidR="000F06B5" w:rsidRPr="000F06B5" w:rsidRDefault="000F06B5" w:rsidP="000F06B5">
            <w:pPr>
              <w:keepNext/>
              <w:widowControl w:val="0"/>
              <w:tabs>
                <w:tab w:val="left" w:pos="1134"/>
              </w:tabs>
              <w:autoSpaceDE w:val="0"/>
              <w:autoSpaceDN w:val="0"/>
              <w:adjustRightInd w:val="0"/>
              <w:jc w:val="both"/>
            </w:pPr>
          </w:p>
        </w:tc>
        <w:tc>
          <w:tcPr>
            <w:tcW w:w="2410" w:type="dxa"/>
            <w:shd w:val="clear" w:color="auto" w:fill="auto"/>
          </w:tcPr>
          <w:p w14:paraId="611C6FCD" w14:textId="77777777" w:rsidR="000F06B5" w:rsidRPr="000F06B5" w:rsidRDefault="000F06B5" w:rsidP="000F06B5">
            <w:pPr>
              <w:keepNext/>
              <w:widowControl w:val="0"/>
              <w:tabs>
                <w:tab w:val="left" w:pos="1134"/>
              </w:tabs>
              <w:autoSpaceDE w:val="0"/>
              <w:autoSpaceDN w:val="0"/>
              <w:adjustRightInd w:val="0"/>
              <w:jc w:val="both"/>
            </w:pPr>
            <w:r w:rsidRPr="000F06B5">
              <w:t>__________________</w:t>
            </w:r>
          </w:p>
        </w:tc>
        <w:tc>
          <w:tcPr>
            <w:tcW w:w="3191" w:type="dxa"/>
            <w:gridSpan w:val="3"/>
            <w:shd w:val="clear" w:color="auto" w:fill="auto"/>
          </w:tcPr>
          <w:p w14:paraId="1AF9FA25" w14:textId="77777777" w:rsidR="000F06B5" w:rsidRPr="000F06B5" w:rsidRDefault="000F06B5" w:rsidP="000F06B5">
            <w:pPr>
              <w:keepNext/>
              <w:widowControl w:val="0"/>
              <w:tabs>
                <w:tab w:val="left" w:pos="1134"/>
              </w:tabs>
              <w:autoSpaceDE w:val="0"/>
              <w:autoSpaceDN w:val="0"/>
              <w:adjustRightInd w:val="0"/>
              <w:jc w:val="both"/>
            </w:pPr>
            <w:r w:rsidRPr="000F06B5">
              <w:t>_______________________</w:t>
            </w:r>
          </w:p>
        </w:tc>
      </w:tr>
      <w:tr w:rsidR="000F06B5" w:rsidRPr="000F06B5" w14:paraId="29FB205B" w14:textId="77777777" w:rsidTr="00DE4AB7">
        <w:trPr>
          <w:gridAfter w:val="1"/>
          <w:wAfter w:w="496" w:type="dxa"/>
        </w:trPr>
        <w:tc>
          <w:tcPr>
            <w:tcW w:w="3190" w:type="dxa"/>
            <w:shd w:val="clear" w:color="auto" w:fill="auto"/>
          </w:tcPr>
          <w:p w14:paraId="697CA64A" w14:textId="77777777" w:rsidR="000F06B5" w:rsidRPr="000F06B5" w:rsidRDefault="000F06B5" w:rsidP="000F06B5">
            <w:pPr>
              <w:keepNext/>
              <w:widowControl w:val="0"/>
              <w:tabs>
                <w:tab w:val="left" w:pos="1134"/>
              </w:tabs>
              <w:autoSpaceDE w:val="0"/>
              <w:autoSpaceDN w:val="0"/>
              <w:adjustRightInd w:val="0"/>
              <w:jc w:val="both"/>
            </w:pPr>
          </w:p>
        </w:tc>
        <w:tc>
          <w:tcPr>
            <w:tcW w:w="3190" w:type="dxa"/>
            <w:gridSpan w:val="3"/>
            <w:shd w:val="clear" w:color="auto" w:fill="auto"/>
          </w:tcPr>
          <w:p w14:paraId="6E044E88" w14:textId="77777777" w:rsidR="000F06B5" w:rsidRPr="000F06B5" w:rsidRDefault="000F06B5" w:rsidP="000F06B5">
            <w:pPr>
              <w:keepNext/>
              <w:widowControl w:val="0"/>
              <w:tabs>
                <w:tab w:val="left" w:pos="1134"/>
              </w:tabs>
              <w:autoSpaceDE w:val="0"/>
              <w:autoSpaceDN w:val="0"/>
              <w:adjustRightInd w:val="0"/>
              <w:jc w:val="both"/>
            </w:pPr>
          </w:p>
        </w:tc>
        <w:tc>
          <w:tcPr>
            <w:tcW w:w="2411" w:type="dxa"/>
            <w:shd w:val="clear" w:color="auto" w:fill="auto"/>
          </w:tcPr>
          <w:p w14:paraId="3645AC98" w14:textId="77777777" w:rsidR="000F06B5" w:rsidRPr="000F06B5" w:rsidRDefault="000F06B5" w:rsidP="000F06B5">
            <w:pPr>
              <w:keepNext/>
              <w:widowControl w:val="0"/>
              <w:tabs>
                <w:tab w:val="left" w:pos="1134"/>
              </w:tabs>
              <w:autoSpaceDE w:val="0"/>
              <w:autoSpaceDN w:val="0"/>
              <w:adjustRightInd w:val="0"/>
              <w:jc w:val="both"/>
            </w:pPr>
          </w:p>
        </w:tc>
      </w:tr>
    </w:tbl>
    <w:p w14:paraId="2215146F" w14:textId="77777777" w:rsidR="000F06B5" w:rsidRPr="000F06B5" w:rsidRDefault="000F06B5" w:rsidP="000F06B5">
      <w:pPr>
        <w:keepNext/>
        <w:widowControl w:val="0"/>
        <w:tabs>
          <w:tab w:val="left" w:pos="1134"/>
        </w:tabs>
        <w:autoSpaceDE w:val="0"/>
        <w:autoSpaceDN w:val="0"/>
        <w:adjustRightInd w:val="0"/>
        <w:ind w:firstLine="567"/>
        <w:jc w:val="both"/>
      </w:pPr>
    </w:p>
    <w:sectPr w:rsidR="000F06B5" w:rsidRPr="000F06B5" w:rsidSect="004A5E46">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DE27C0" w14:textId="77777777" w:rsidR="00494A37" w:rsidRDefault="00494A37">
      <w:r>
        <w:separator/>
      </w:r>
    </w:p>
  </w:endnote>
  <w:endnote w:type="continuationSeparator" w:id="0">
    <w:p w14:paraId="40A616E9" w14:textId="77777777" w:rsidR="00494A37" w:rsidRDefault="00494A37">
      <w:r>
        <w:continuationSeparator/>
      </w:r>
    </w:p>
  </w:endnote>
  <w:endnote w:type="continuationNotice" w:id="1">
    <w:p w14:paraId="5F72E6FB" w14:textId="77777777" w:rsidR="00494A37" w:rsidRDefault="00494A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ヒラギノ角ゴ Pro W3">
    <w:altName w:val="MS Gothic"/>
    <w:charset w:val="80"/>
    <w:family w:val="auto"/>
    <w:pitch w:val="variable"/>
    <w:sig w:usb0="E00002FF" w:usb1="7AC7FFFF" w:usb2="00000012" w:usb3="00000000" w:csb0="0002000D"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Times New Roman"/>
    <w:panose1 w:val="00000000000000000000"/>
    <w:charset w:val="00"/>
    <w:family w:val="swiss"/>
    <w:notTrueType/>
    <w:pitch w:val="variable"/>
    <w:sig w:usb0="00000003" w:usb1="00000000" w:usb2="00000000" w:usb3="00000000" w:csb0="00000001" w:csb1="00000000"/>
  </w:font>
  <w:font w:name="Baltica">
    <w:altName w:val="Times New Roman"/>
    <w:charset w:val="00"/>
    <w:family w:val="auto"/>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OfficinaSerifC">
    <w:altName w:val="Courier New"/>
    <w:panose1 w:val="00000000000000000000"/>
    <w:charset w:val="00"/>
    <w:family w:val="decorative"/>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2D47B2" w14:textId="77777777" w:rsidR="00914F04" w:rsidRDefault="00914F04" w:rsidP="001723F3">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14:paraId="72247637" w14:textId="77777777" w:rsidR="00914F04" w:rsidRDefault="00914F04" w:rsidP="00C34E3C">
    <w:pPr>
      <w:pStyle w:val="a5"/>
      <w:ind w:right="360"/>
    </w:pPr>
  </w:p>
  <w:p w14:paraId="7BD8142A" w14:textId="77777777" w:rsidR="00914F04" w:rsidRDefault="00914F0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2190D9" w14:textId="77777777" w:rsidR="00494A37" w:rsidRDefault="00494A37">
      <w:r>
        <w:separator/>
      </w:r>
    </w:p>
  </w:footnote>
  <w:footnote w:type="continuationSeparator" w:id="0">
    <w:p w14:paraId="7D085723" w14:textId="77777777" w:rsidR="00494A37" w:rsidRDefault="00494A37">
      <w:r>
        <w:continuationSeparator/>
      </w:r>
    </w:p>
  </w:footnote>
  <w:footnote w:type="continuationNotice" w:id="1">
    <w:p w14:paraId="5F64E53A" w14:textId="77777777" w:rsidR="00494A37" w:rsidRDefault="00494A37"/>
  </w:footnote>
  <w:footnote w:id="2">
    <w:p w14:paraId="553B2B55" w14:textId="77777777" w:rsidR="000F06B5" w:rsidRPr="005D0FB6" w:rsidRDefault="000F06B5" w:rsidP="000F06B5">
      <w:pPr>
        <w:pStyle w:val="af2"/>
        <w:spacing w:after="0"/>
        <w:ind w:firstLine="567"/>
      </w:pPr>
      <w:r w:rsidRPr="005D0FB6">
        <w:rPr>
          <w:rStyle w:val="af4"/>
        </w:rPr>
        <w:footnoteRef/>
      </w:r>
      <w:r w:rsidRPr="005D0FB6">
        <w:t xml:space="preserve"> НДС не указывается, в случае если Поставщик в соответствии с законодательством Российской Федерации не является плательщиком НДС.</w:t>
      </w:r>
    </w:p>
  </w:footnote>
  <w:footnote w:id="3">
    <w:p w14:paraId="59FA3AE3" w14:textId="77777777" w:rsidR="000F06B5" w:rsidRPr="005245C2" w:rsidRDefault="000F06B5" w:rsidP="000F06B5">
      <w:pPr>
        <w:pStyle w:val="af2"/>
        <w:spacing w:after="0"/>
        <w:ind w:firstLine="567"/>
      </w:pPr>
      <w:r w:rsidRPr="005245C2">
        <w:rPr>
          <w:rStyle w:val="af4"/>
        </w:rPr>
        <w:footnoteRef/>
      </w:r>
      <w:r w:rsidRPr="005245C2">
        <w:t xml:space="preserve"> Применение поставляемых товаров: товары применяются не в целях создания, развития, сопровождения и эксплуатации государственных информационных систем, а в общих целях.</w:t>
      </w:r>
    </w:p>
  </w:footnote>
  <w:footnote w:id="4">
    <w:p w14:paraId="6FB1FC97" w14:textId="77777777" w:rsidR="000F06B5" w:rsidRPr="00F722D3" w:rsidRDefault="000F06B5" w:rsidP="000F06B5">
      <w:pPr>
        <w:pStyle w:val="af2"/>
        <w:spacing w:after="0"/>
        <w:ind w:firstLine="567"/>
      </w:pPr>
      <w:r w:rsidRPr="00F722D3">
        <w:rPr>
          <w:rStyle w:val="af4"/>
        </w:rPr>
        <w:footnoteRef/>
      </w:r>
      <w:r w:rsidRPr="00F722D3">
        <w:t xml:space="preserve"> В соответствии с пунктом 9 Правил размер штрафа устанавливается в следующем порядке:</w:t>
      </w:r>
    </w:p>
    <w:p w14:paraId="1A341CCD" w14:textId="77777777" w:rsidR="000F06B5" w:rsidRPr="00F722D3" w:rsidRDefault="000F06B5" w:rsidP="000F06B5">
      <w:pPr>
        <w:pStyle w:val="af2"/>
        <w:spacing w:after="0"/>
        <w:ind w:firstLine="567"/>
      </w:pPr>
      <w:r w:rsidRPr="00F722D3">
        <w:t xml:space="preserve">а) 1000 рублей, если цена Контракта не превышает 3 млн. рублей (включительно); </w:t>
      </w:r>
    </w:p>
    <w:p w14:paraId="5C41A655" w14:textId="77777777" w:rsidR="000F06B5" w:rsidRPr="00F722D3" w:rsidRDefault="000F06B5" w:rsidP="000F06B5">
      <w:pPr>
        <w:pStyle w:val="af2"/>
        <w:spacing w:after="0"/>
        <w:ind w:firstLine="567"/>
      </w:pPr>
      <w:r w:rsidRPr="00F722D3">
        <w:t xml:space="preserve">б) 5000 рублей, если цена Контракта составляет от 3 млн. рублей до 50 млн. рублей (включительно); </w:t>
      </w:r>
    </w:p>
    <w:p w14:paraId="5D96FE1E" w14:textId="77777777" w:rsidR="000F06B5" w:rsidRPr="00F722D3" w:rsidRDefault="000F06B5" w:rsidP="000F06B5">
      <w:pPr>
        <w:pStyle w:val="af2"/>
        <w:spacing w:after="0"/>
        <w:ind w:firstLine="567"/>
      </w:pPr>
      <w:r w:rsidRPr="00F722D3">
        <w:t xml:space="preserve">в) 10000 рублей, если цена Контракта составляет от 50 млн. рублей до 100 млн. рублей (включительно); </w:t>
      </w:r>
    </w:p>
    <w:p w14:paraId="049FACAE" w14:textId="77777777" w:rsidR="000F06B5" w:rsidRPr="00F722D3" w:rsidRDefault="000F06B5" w:rsidP="000F06B5">
      <w:pPr>
        <w:pStyle w:val="af2"/>
        <w:spacing w:after="0"/>
        <w:ind w:firstLine="567"/>
      </w:pPr>
      <w:r w:rsidRPr="00F722D3">
        <w:t>г) 100000 рублей, если цена Контракта превышает 100 млн. рублей.</w:t>
      </w:r>
    </w:p>
  </w:footnote>
  <w:footnote w:id="5">
    <w:p w14:paraId="7CB03246" w14:textId="77777777" w:rsidR="000F06B5" w:rsidRPr="00F722D3" w:rsidRDefault="000F06B5" w:rsidP="000F06B5">
      <w:pPr>
        <w:pStyle w:val="af2"/>
        <w:spacing w:after="0"/>
        <w:ind w:firstLine="567"/>
      </w:pPr>
      <w:r w:rsidRPr="00F722D3">
        <w:rPr>
          <w:rStyle w:val="af4"/>
        </w:rPr>
        <w:footnoteRef/>
      </w:r>
      <w:r w:rsidRPr="00F722D3">
        <w:t xml:space="preserve"> В соответствии с пунктом 3 Правил размер штрафа устанавливается в следующем порядке:</w:t>
      </w:r>
    </w:p>
    <w:p w14:paraId="0E85A7EF" w14:textId="77777777" w:rsidR="000F06B5" w:rsidRPr="00F722D3" w:rsidRDefault="000F06B5" w:rsidP="000F06B5">
      <w:pPr>
        <w:pStyle w:val="af2"/>
        <w:spacing w:after="0"/>
        <w:ind w:firstLine="567"/>
      </w:pPr>
      <w:r w:rsidRPr="00F722D3">
        <w:t xml:space="preserve">а) 10 процентов цены Контракта (этапа) в случае, если цена Контракта (этапа) не превышает 3 млн. рублей; </w:t>
      </w:r>
    </w:p>
    <w:p w14:paraId="38884315" w14:textId="3E48275A" w:rsidR="000F06B5" w:rsidRPr="00F722D3" w:rsidRDefault="000F06B5" w:rsidP="000F06B5">
      <w:pPr>
        <w:pStyle w:val="af2"/>
        <w:spacing w:after="0"/>
        <w:ind w:firstLine="567"/>
      </w:pPr>
      <w:r w:rsidRPr="00F722D3">
        <w:t xml:space="preserve">б) 5 процентов цены Контракта (этапа) в случае, если цена Контракта (этапа) составляет от 3 млн. рублей до 50 млн. рублей (включительно); </w:t>
      </w:r>
    </w:p>
    <w:p w14:paraId="5E824C80" w14:textId="711A856E" w:rsidR="000F06B5" w:rsidRPr="00F722D3" w:rsidRDefault="000F06B5" w:rsidP="000F06B5">
      <w:pPr>
        <w:pStyle w:val="af2"/>
        <w:spacing w:after="0"/>
        <w:ind w:firstLine="567"/>
      </w:pPr>
      <w:r w:rsidRPr="00F722D3">
        <w:t>в) 1 процент цены Контракта (этапа) в случае, если цена Контракта (этапа) составляет от 50 млн. рублей до 100 млн. рублей (включительно);</w:t>
      </w:r>
    </w:p>
    <w:p w14:paraId="47BDBC77" w14:textId="77777777" w:rsidR="000F06B5" w:rsidRPr="00F722D3" w:rsidRDefault="000F06B5" w:rsidP="000F06B5">
      <w:pPr>
        <w:pStyle w:val="af2"/>
        <w:spacing w:after="0"/>
        <w:ind w:firstLine="567"/>
      </w:pPr>
      <w:r w:rsidRPr="00F722D3">
        <w:t>г) 0,5 процента цены Контракта (этапа) в случае, если цена Контракта (этапа) составляет от 100 млн. рублей до 500 млн. рублей (включительно);</w:t>
      </w:r>
    </w:p>
    <w:p w14:paraId="54F405A2" w14:textId="77777777" w:rsidR="000F06B5" w:rsidRPr="00F722D3" w:rsidRDefault="000F06B5" w:rsidP="000F06B5">
      <w:pPr>
        <w:pStyle w:val="af2"/>
        <w:spacing w:after="0"/>
        <w:ind w:firstLine="567"/>
      </w:pPr>
      <w:r w:rsidRPr="00F722D3">
        <w:t>д) 0,4 процента цены Контракта (этапа) в случае, если цена Контракта (этапа) составляет от 500 млн. рублей до 1 млрд. рублей (включительно);</w:t>
      </w:r>
    </w:p>
    <w:p w14:paraId="308900FA" w14:textId="77777777" w:rsidR="000F06B5" w:rsidRPr="00F722D3" w:rsidRDefault="000F06B5" w:rsidP="000F06B5">
      <w:pPr>
        <w:pStyle w:val="af2"/>
        <w:spacing w:after="0"/>
        <w:ind w:firstLine="567"/>
      </w:pPr>
      <w:r w:rsidRPr="00F722D3">
        <w:t>е) 0,3 процента цены Контракта (этапа) в случае, если цена Контракта (этапа) составляет от 1 млрд. рублей до 2 млрд. рублей (включительно);</w:t>
      </w:r>
    </w:p>
    <w:p w14:paraId="12F74A98" w14:textId="77777777" w:rsidR="000F06B5" w:rsidRPr="00F722D3" w:rsidRDefault="000F06B5" w:rsidP="000F06B5">
      <w:pPr>
        <w:pStyle w:val="af2"/>
        <w:spacing w:after="0"/>
        <w:ind w:firstLine="567"/>
      </w:pPr>
      <w:r w:rsidRPr="00F722D3">
        <w:t>ж) 0,25 процента цены Контракта (этапа) в случае, если цена Контракта (этапа) составляет от 2 млрд. рублей до 5 млрд. рублей (включительно);</w:t>
      </w:r>
    </w:p>
    <w:p w14:paraId="33F55F8B" w14:textId="77777777" w:rsidR="000F06B5" w:rsidRPr="00F722D3" w:rsidRDefault="000F06B5" w:rsidP="000F06B5">
      <w:pPr>
        <w:pStyle w:val="af2"/>
        <w:spacing w:after="0"/>
        <w:ind w:firstLine="567"/>
      </w:pPr>
      <w:r w:rsidRPr="00F722D3">
        <w:t>з) 0,2 процента цены Контракта (этапа) в случае, если цена Контракта (этапа) составляет от 5 млрд. рублей до 10 млрд. рублей (включительно);</w:t>
      </w:r>
    </w:p>
    <w:p w14:paraId="675F256B" w14:textId="77777777" w:rsidR="000F06B5" w:rsidRPr="00F722D3" w:rsidRDefault="000F06B5" w:rsidP="000F06B5">
      <w:pPr>
        <w:pStyle w:val="af2"/>
        <w:spacing w:after="0"/>
        <w:ind w:firstLine="567"/>
      </w:pPr>
      <w:r w:rsidRPr="00F722D3">
        <w:t>и) 0,1 процента цены Контракта (этапа) в случае, если цена Контракта (этапа) превышает 10 млрд. рублей.</w:t>
      </w:r>
    </w:p>
  </w:footnote>
  <w:footnote w:id="6">
    <w:p w14:paraId="482B767A" w14:textId="74625FDF" w:rsidR="000F06B5" w:rsidRPr="00F722D3" w:rsidRDefault="000F06B5" w:rsidP="000F06B5">
      <w:pPr>
        <w:pStyle w:val="af2"/>
        <w:spacing w:after="0"/>
        <w:ind w:firstLine="567"/>
      </w:pPr>
      <w:r w:rsidRPr="00F722D3">
        <w:rPr>
          <w:rStyle w:val="af4"/>
        </w:rPr>
        <w:footnoteRef/>
      </w:r>
      <w:r w:rsidRPr="00F722D3">
        <w:t xml:space="preserve"> В соответствии с пунктом 6 Правил размер штрафа устанавливается в следующем порядке:</w:t>
      </w:r>
    </w:p>
    <w:p w14:paraId="466D02C8" w14:textId="77777777" w:rsidR="000F06B5" w:rsidRPr="00F722D3" w:rsidRDefault="000F06B5" w:rsidP="000F06B5">
      <w:pPr>
        <w:ind w:firstLine="567"/>
        <w:jc w:val="both"/>
        <w:rPr>
          <w:sz w:val="20"/>
          <w:szCs w:val="20"/>
          <w:lang w:val="x-none" w:eastAsia="x-none"/>
        </w:rPr>
      </w:pPr>
      <w:r w:rsidRPr="00F722D3">
        <w:rPr>
          <w:sz w:val="20"/>
          <w:szCs w:val="20"/>
          <w:lang w:val="x-none" w:eastAsia="x-none"/>
        </w:rPr>
        <w:t xml:space="preserve">а) </w:t>
      </w:r>
      <w:r w:rsidRPr="00F722D3">
        <w:rPr>
          <w:sz w:val="20"/>
          <w:szCs w:val="20"/>
          <w:lang w:eastAsia="x-none"/>
        </w:rPr>
        <w:t>1000 рублей</w:t>
      </w:r>
      <w:r w:rsidRPr="00F722D3">
        <w:rPr>
          <w:sz w:val="20"/>
          <w:szCs w:val="20"/>
          <w:lang w:val="x-none" w:eastAsia="x-none"/>
        </w:rPr>
        <w:t xml:space="preserve">, если цена Контракта не превышает 3 млн. рублей; </w:t>
      </w:r>
    </w:p>
    <w:p w14:paraId="5F10920A" w14:textId="77777777" w:rsidR="000F06B5" w:rsidRPr="00F722D3" w:rsidRDefault="000F06B5" w:rsidP="000F06B5">
      <w:pPr>
        <w:ind w:firstLine="567"/>
        <w:jc w:val="both"/>
        <w:rPr>
          <w:sz w:val="20"/>
          <w:szCs w:val="20"/>
          <w:lang w:val="x-none" w:eastAsia="x-none"/>
        </w:rPr>
      </w:pPr>
      <w:r w:rsidRPr="00F722D3">
        <w:rPr>
          <w:sz w:val="20"/>
          <w:szCs w:val="20"/>
          <w:lang w:val="x-none" w:eastAsia="x-none"/>
        </w:rPr>
        <w:t xml:space="preserve">б) </w:t>
      </w:r>
      <w:r w:rsidRPr="00F722D3">
        <w:rPr>
          <w:sz w:val="20"/>
          <w:szCs w:val="20"/>
          <w:lang w:eastAsia="x-none"/>
        </w:rPr>
        <w:t>5000 рублей</w:t>
      </w:r>
      <w:r w:rsidRPr="00F722D3">
        <w:rPr>
          <w:sz w:val="20"/>
          <w:szCs w:val="20"/>
          <w:lang w:val="x-none" w:eastAsia="x-none"/>
        </w:rPr>
        <w:t>, если цена Контракта составляет от 3 млн. рублей до 50 млн. рублей</w:t>
      </w:r>
      <w:r w:rsidRPr="00F722D3">
        <w:rPr>
          <w:sz w:val="20"/>
          <w:szCs w:val="20"/>
          <w:lang w:eastAsia="x-none"/>
        </w:rPr>
        <w:t xml:space="preserve"> (включительно)</w:t>
      </w:r>
      <w:r w:rsidRPr="00F722D3">
        <w:rPr>
          <w:sz w:val="20"/>
          <w:szCs w:val="20"/>
          <w:lang w:val="x-none" w:eastAsia="x-none"/>
        </w:rPr>
        <w:t xml:space="preserve">; </w:t>
      </w:r>
    </w:p>
    <w:p w14:paraId="19BF6C3E" w14:textId="77777777" w:rsidR="000F06B5" w:rsidRPr="00F722D3" w:rsidRDefault="000F06B5" w:rsidP="000F06B5">
      <w:pPr>
        <w:ind w:firstLine="567"/>
        <w:jc w:val="both"/>
        <w:rPr>
          <w:sz w:val="20"/>
          <w:szCs w:val="20"/>
          <w:lang w:val="x-none" w:eastAsia="x-none"/>
        </w:rPr>
      </w:pPr>
      <w:r w:rsidRPr="00F722D3">
        <w:rPr>
          <w:sz w:val="20"/>
          <w:szCs w:val="20"/>
          <w:lang w:val="x-none" w:eastAsia="x-none"/>
        </w:rPr>
        <w:t>в) 10000 рублей, если цена Контракта составляет от 50 млн. рублей до 100 млн. рублей</w:t>
      </w:r>
      <w:r w:rsidRPr="00F722D3">
        <w:rPr>
          <w:sz w:val="20"/>
          <w:szCs w:val="20"/>
          <w:lang w:eastAsia="x-none"/>
        </w:rPr>
        <w:t xml:space="preserve"> (включительно)</w:t>
      </w:r>
      <w:r w:rsidRPr="00F722D3">
        <w:rPr>
          <w:sz w:val="20"/>
          <w:szCs w:val="20"/>
          <w:lang w:val="x-none" w:eastAsia="x-none"/>
        </w:rPr>
        <w:t xml:space="preserve">; </w:t>
      </w:r>
    </w:p>
    <w:p w14:paraId="53FF6116" w14:textId="7D04DABB" w:rsidR="000F06B5" w:rsidRPr="00F722D3" w:rsidRDefault="000F06B5" w:rsidP="000F06B5">
      <w:pPr>
        <w:pStyle w:val="af2"/>
        <w:spacing w:after="0"/>
        <w:ind w:firstLine="567"/>
      </w:pPr>
      <w:r w:rsidRPr="00F722D3">
        <w:rPr>
          <w:rFonts w:cs="Arial"/>
        </w:rPr>
        <w:t>г) 100000 рублей, если цена Контракта превышает 100 млн. рублей.</w:t>
      </w:r>
    </w:p>
  </w:footnote>
  <w:footnote w:id="7">
    <w:p w14:paraId="7800E876" w14:textId="220CDBF3" w:rsidR="00914F04" w:rsidRPr="001E0B05" w:rsidRDefault="00914F04" w:rsidP="000F06B5">
      <w:pPr>
        <w:pStyle w:val="af2"/>
        <w:spacing w:after="0"/>
      </w:pPr>
      <w:r>
        <w:rPr>
          <w:rStyle w:val="af4"/>
        </w:rPr>
        <w:footnoteRef/>
      </w:r>
      <w:r>
        <w:t xml:space="preserve"> Применение поставляемых товаров: </w:t>
      </w:r>
      <w:r w:rsidRPr="001E0B05">
        <w:t xml:space="preserve">товары применяются не в целях создания, развития, сопровождения </w:t>
      </w:r>
      <w:r w:rsidR="000F06B5">
        <w:br/>
      </w:r>
      <w:r w:rsidRPr="001E0B05">
        <w:t>и эксплуатации государственных информационных систем</w:t>
      </w:r>
      <w:r>
        <w:t>, а в общих целях.</w:t>
      </w:r>
    </w:p>
  </w:footnote>
  <w:footnote w:id="8">
    <w:p w14:paraId="471771BA" w14:textId="77777777" w:rsidR="00914F04" w:rsidRPr="009C037F" w:rsidRDefault="00914F04" w:rsidP="000F06B5">
      <w:pPr>
        <w:pStyle w:val="af2"/>
        <w:spacing w:after="0"/>
      </w:pPr>
      <w:r w:rsidRPr="009C037F">
        <w:rPr>
          <w:rStyle w:val="af4"/>
        </w:rPr>
        <w:footnoteRef/>
      </w:r>
      <w:r w:rsidRPr="009C037F">
        <w:t xml:space="preserve"> К графику поставки прилагается доверенность на уполномоченного представителя поставщика.</w:t>
      </w:r>
    </w:p>
  </w:footnote>
  <w:footnote w:id="9">
    <w:p w14:paraId="29317067" w14:textId="77777777" w:rsidR="000F06B5" w:rsidRPr="00F8620F" w:rsidRDefault="000F06B5" w:rsidP="000F06B5">
      <w:pPr>
        <w:pStyle w:val="af2"/>
        <w:spacing w:after="0"/>
        <w:ind w:firstLine="567"/>
      </w:pPr>
      <w:r w:rsidRPr="00725122">
        <w:rPr>
          <w:rStyle w:val="af4"/>
        </w:rPr>
        <w:footnoteRef/>
      </w:r>
      <w:r w:rsidRPr="00725122">
        <w:t xml:space="preserve"> Подсистема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p>
  </w:footnote>
  <w:footnote w:id="10">
    <w:p w14:paraId="68B1DD15" w14:textId="77777777" w:rsidR="000F06B5" w:rsidRPr="00952942" w:rsidRDefault="000F06B5" w:rsidP="000F06B5">
      <w:pPr>
        <w:pStyle w:val="af2"/>
        <w:spacing w:after="0"/>
        <w:ind w:firstLine="567"/>
      </w:pPr>
      <w:r w:rsidRPr="00952942">
        <w:rPr>
          <w:rStyle w:val="af4"/>
        </w:rPr>
        <w:footnoteRef/>
      </w:r>
      <w:r w:rsidRPr="00952942">
        <w:t xml:space="preserve"> </w:t>
      </w:r>
      <w:r>
        <w:t>НДС н</w:t>
      </w:r>
      <w:r w:rsidRPr="00952942">
        <w:t>е указывается, в случае если Поставщик в соответствии с законодательством Российской Федерации не является плательщиком НДС.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E4701EF8"/>
    <w:styleLink w:val="List11"/>
    <w:lvl w:ilvl="0">
      <w:start w:val="1"/>
      <w:numFmt w:val="decimal"/>
      <w:isLgl/>
      <w:lvlText w:val="%1."/>
      <w:lvlJc w:val="left"/>
      <w:pPr>
        <w:tabs>
          <w:tab w:val="num" w:pos="644"/>
        </w:tabs>
        <w:ind w:left="644" w:firstLine="927"/>
      </w:pPr>
      <w:rPr>
        <w:rFonts w:cs="Times New Roman" w:hint="default"/>
        <w:color w:val="000000"/>
        <w:position w:val="0"/>
        <w:sz w:val="18"/>
      </w:rPr>
    </w:lvl>
    <w:lvl w:ilvl="1">
      <w:start w:val="1"/>
      <w:numFmt w:val="decimal"/>
      <w:isLgl/>
      <w:lvlText w:val="%1.%2."/>
      <w:lvlJc w:val="left"/>
      <w:pPr>
        <w:tabs>
          <w:tab w:val="num" w:pos="1469"/>
        </w:tabs>
        <w:ind w:left="1469" w:firstLine="927"/>
      </w:pPr>
      <w:rPr>
        <w:rFonts w:cs="Times New Roman" w:hint="default"/>
        <w:color w:val="000000"/>
        <w:position w:val="0"/>
        <w:sz w:val="18"/>
      </w:rPr>
    </w:lvl>
    <w:lvl w:ilvl="2">
      <w:start w:val="1"/>
      <w:numFmt w:val="decimal"/>
      <w:isLgl/>
      <w:lvlText w:val="%1.%2.%3."/>
      <w:lvlJc w:val="left"/>
      <w:pPr>
        <w:tabs>
          <w:tab w:val="num" w:pos="1469"/>
        </w:tabs>
        <w:ind w:left="1469" w:firstLine="927"/>
      </w:pPr>
      <w:rPr>
        <w:rFonts w:cs="Times New Roman" w:hint="default"/>
        <w:color w:val="000000"/>
        <w:position w:val="0"/>
        <w:sz w:val="18"/>
      </w:rPr>
    </w:lvl>
    <w:lvl w:ilvl="3">
      <w:start w:val="1"/>
      <w:numFmt w:val="decimal"/>
      <w:isLgl/>
      <w:lvlText w:val="%1.%2.%3.%4."/>
      <w:lvlJc w:val="left"/>
      <w:pPr>
        <w:tabs>
          <w:tab w:val="num" w:pos="1469"/>
        </w:tabs>
        <w:ind w:left="1469" w:firstLine="927"/>
      </w:pPr>
      <w:rPr>
        <w:rFonts w:cs="Times New Roman" w:hint="default"/>
        <w:color w:val="000000"/>
        <w:position w:val="0"/>
        <w:sz w:val="18"/>
      </w:rPr>
    </w:lvl>
    <w:lvl w:ilvl="4">
      <w:start w:val="1"/>
      <w:numFmt w:val="decimal"/>
      <w:isLgl/>
      <w:lvlText w:val="%1.%2.%3.%4.%5."/>
      <w:lvlJc w:val="left"/>
      <w:pPr>
        <w:tabs>
          <w:tab w:val="num" w:pos="1469"/>
        </w:tabs>
        <w:ind w:left="1469" w:firstLine="927"/>
      </w:pPr>
      <w:rPr>
        <w:rFonts w:cs="Times New Roman" w:hint="default"/>
        <w:color w:val="000000"/>
        <w:position w:val="0"/>
        <w:sz w:val="18"/>
      </w:rPr>
    </w:lvl>
    <w:lvl w:ilvl="5">
      <w:start w:val="1"/>
      <w:numFmt w:val="decimal"/>
      <w:isLgl/>
      <w:lvlText w:val="%1.%2.%3.%4.%5.%6."/>
      <w:lvlJc w:val="left"/>
      <w:pPr>
        <w:tabs>
          <w:tab w:val="num" w:pos="1469"/>
        </w:tabs>
        <w:ind w:left="1469" w:firstLine="927"/>
      </w:pPr>
      <w:rPr>
        <w:rFonts w:cs="Times New Roman" w:hint="default"/>
        <w:color w:val="000000"/>
        <w:position w:val="0"/>
        <w:sz w:val="18"/>
      </w:rPr>
    </w:lvl>
    <w:lvl w:ilvl="6">
      <w:start w:val="1"/>
      <w:numFmt w:val="decimal"/>
      <w:isLgl/>
      <w:lvlText w:val="%1.%2.%3.%4.%5.%6.%7."/>
      <w:lvlJc w:val="left"/>
      <w:pPr>
        <w:tabs>
          <w:tab w:val="num" w:pos="1724"/>
        </w:tabs>
        <w:ind w:left="1724" w:firstLine="927"/>
      </w:pPr>
      <w:rPr>
        <w:rFonts w:cs="Times New Roman" w:hint="default"/>
        <w:color w:val="000000"/>
        <w:position w:val="0"/>
        <w:sz w:val="18"/>
      </w:rPr>
    </w:lvl>
    <w:lvl w:ilvl="7">
      <w:start w:val="1"/>
      <w:numFmt w:val="decimal"/>
      <w:isLgl/>
      <w:lvlText w:val="%1.%2.%3.%4.%5.%6.%7.%8."/>
      <w:lvlJc w:val="left"/>
      <w:pPr>
        <w:tabs>
          <w:tab w:val="num" w:pos="1724"/>
        </w:tabs>
        <w:ind w:left="1724" w:firstLine="927"/>
      </w:pPr>
      <w:rPr>
        <w:rFonts w:cs="Times New Roman" w:hint="default"/>
        <w:color w:val="000000"/>
        <w:position w:val="0"/>
        <w:sz w:val="18"/>
      </w:rPr>
    </w:lvl>
    <w:lvl w:ilvl="8">
      <w:start w:val="1"/>
      <w:numFmt w:val="decimal"/>
      <w:isLgl/>
      <w:lvlText w:val="%1.%2.%3.%4.%5.%6.%7.%8.%9."/>
      <w:lvlJc w:val="left"/>
      <w:pPr>
        <w:tabs>
          <w:tab w:val="num" w:pos="2084"/>
        </w:tabs>
        <w:ind w:left="2084" w:firstLine="927"/>
      </w:pPr>
      <w:rPr>
        <w:rFonts w:cs="Times New Roman" w:hint="default"/>
        <w:color w:val="000000"/>
        <w:position w:val="0"/>
        <w:sz w:val="18"/>
      </w:rPr>
    </w:lvl>
  </w:abstractNum>
  <w:abstractNum w:abstractNumId="1">
    <w:nsid w:val="00000009"/>
    <w:multiLevelType w:val="multilevel"/>
    <w:tmpl w:val="9868363C"/>
    <w:name w:val="WW8Num9"/>
    <w:lvl w:ilvl="0">
      <w:start w:val="1"/>
      <w:numFmt w:val="decimal"/>
      <w:lvlText w:val="%1."/>
      <w:lvlJc w:val="left"/>
      <w:pPr>
        <w:tabs>
          <w:tab w:val="num" w:pos="0"/>
        </w:tabs>
        <w:ind w:left="720" w:hanging="360"/>
      </w:pPr>
      <w:rPr>
        <w:rFonts w:ascii="Times New Roman" w:hAnsi="Times New Roman" w:cs="Times New Roman" w:hint="default"/>
        <w:b/>
        <w:sz w:val="28"/>
        <w:szCs w:val="28"/>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b w:val="0"/>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4320" w:hanging="180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abstractNum w:abstractNumId="2">
    <w:nsid w:val="02F21FAB"/>
    <w:multiLevelType w:val="hybridMultilevel"/>
    <w:tmpl w:val="FB3A8C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4C225D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AD71159"/>
    <w:multiLevelType w:val="hybridMultilevel"/>
    <w:tmpl w:val="FB3A8C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0985B07"/>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7">
    <w:nsid w:val="155F2202"/>
    <w:multiLevelType w:val="multilevel"/>
    <w:tmpl w:val="CE4A6956"/>
    <w:lvl w:ilvl="0">
      <w:start w:val="1"/>
      <w:numFmt w:val="bullet"/>
      <w:pStyle w:val="1212"/>
      <w:lvlText w:val="−"/>
      <w:lvlJc w:val="left"/>
      <w:pPr>
        <w:tabs>
          <w:tab w:val="num" w:pos="1418"/>
        </w:tabs>
        <w:ind w:left="1418" w:hanging="567"/>
      </w:pPr>
      <w:rPr>
        <w:rFonts w:ascii="Times New Roman" w:hAnsi="Times New Roman" w:cs="Times New Roman" w:hint="default"/>
        <w:sz w:val="24"/>
      </w:rPr>
    </w:lvl>
    <w:lvl w:ilvl="1">
      <w:start w:val="1"/>
      <w:numFmt w:val="bullet"/>
      <w:lvlText w:val=""/>
      <w:lvlJc w:val="left"/>
      <w:pPr>
        <w:tabs>
          <w:tab w:val="num" w:pos="1985"/>
        </w:tabs>
        <w:ind w:left="1985" w:hanging="567"/>
      </w:pPr>
      <w:rPr>
        <w:rFonts w:ascii="Symbol" w:hAnsi="Symbol" w:hint="default"/>
        <w:color w:val="auto"/>
      </w:rPr>
    </w:lvl>
    <w:lvl w:ilvl="2">
      <w:start w:val="1"/>
      <w:numFmt w:val="bullet"/>
      <w:lvlText w:val=""/>
      <w:lvlJc w:val="left"/>
      <w:pPr>
        <w:tabs>
          <w:tab w:val="num" w:pos="2552"/>
        </w:tabs>
        <w:ind w:left="2552" w:hanging="567"/>
      </w:pPr>
      <w:rPr>
        <w:rFonts w:ascii="Wingdings" w:hAnsi="Wingdings" w:hint="default"/>
      </w:rPr>
    </w:lvl>
    <w:lvl w:ilvl="3">
      <w:start w:val="1"/>
      <w:numFmt w:val="bullet"/>
      <w:lvlText w:val="o"/>
      <w:lvlJc w:val="left"/>
      <w:pPr>
        <w:tabs>
          <w:tab w:val="num" w:pos="3119"/>
        </w:tabs>
        <w:ind w:left="3119" w:hanging="567"/>
      </w:pPr>
      <w:rPr>
        <w:rFonts w:ascii="Courier New" w:hAnsi="Courier New" w:hint="default"/>
      </w:rPr>
    </w:lvl>
    <w:lvl w:ilvl="4">
      <w:start w:val="1"/>
      <w:numFmt w:val="bullet"/>
      <w:lvlText w:val=""/>
      <w:lvlJc w:val="left"/>
      <w:pPr>
        <w:tabs>
          <w:tab w:val="num" w:pos="3686"/>
        </w:tabs>
        <w:ind w:left="3686" w:hanging="567"/>
      </w:pPr>
      <w:rPr>
        <w:rFonts w:ascii="Symbol" w:hAnsi="Symbol" w:hint="default"/>
      </w:rPr>
    </w:lvl>
    <w:lvl w:ilvl="5">
      <w:start w:val="1"/>
      <w:numFmt w:val="bullet"/>
      <w:lvlText w:val=""/>
      <w:lvlJc w:val="left"/>
      <w:pPr>
        <w:tabs>
          <w:tab w:val="num" w:pos="4253"/>
        </w:tabs>
        <w:ind w:left="4253" w:hanging="567"/>
      </w:pPr>
      <w:rPr>
        <w:rFonts w:ascii="Wingdings" w:hAnsi="Wingdings" w:hint="default"/>
      </w:rPr>
    </w:lvl>
    <w:lvl w:ilvl="6">
      <w:start w:val="1"/>
      <w:numFmt w:val="bullet"/>
      <w:lvlText w:val="o"/>
      <w:lvlJc w:val="left"/>
      <w:pPr>
        <w:tabs>
          <w:tab w:val="num" w:pos="4820"/>
        </w:tabs>
        <w:ind w:left="4820" w:hanging="567"/>
      </w:pPr>
      <w:rPr>
        <w:rFonts w:ascii="Courier New" w:hAnsi="Courier New" w:hint="default"/>
      </w:rPr>
    </w:lvl>
    <w:lvl w:ilvl="7">
      <w:start w:val="1"/>
      <w:numFmt w:val="bullet"/>
      <w:lvlText w:val=""/>
      <w:lvlJc w:val="left"/>
      <w:pPr>
        <w:tabs>
          <w:tab w:val="num" w:pos="5387"/>
        </w:tabs>
        <w:ind w:left="5387" w:hanging="567"/>
      </w:pPr>
      <w:rPr>
        <w:rFonts w:ascii="Symbol" w:hAnsi="Symbol" w:hint="default"/>
      </w:rPr>
    </w:lvl>
    <w:lvl w:ilvl="8">
      <w:start w:val="1"/>
      <w:numFmt w:val="bullet"/>
      <w:lvlText w:val=""/>
      <w:lvlJc w:val="left"/>
      <w:pPr>
        <w:tabs>
          <w:tab w:val="num" w:pos="5954"/>
        </w:tabs>
        <w:ind w:left="5954" w:hanging="567"/>
      </w:pPr>
      <w:rPr>
        <w:rFonts w:ascii="Wingdings" w:hAnsi="Wingdings" w:hint="default"/>
      </w:rPr>
    </w:lvl>
  </w:abstractNum>
  <w:abstractNum w:abstractNumId="8">
    <w:nsid w:val="161B481D"/>
    <w:multiLevelType w:val="hybridMultilevel"/>
    <w:tmpl w:val="21784836"/>
    <w:lvl w:ilvl="0" w:tplc="D59445CC">
      <w:start w:val="1"/>
      <w:numFmt w:val="decimal"/>
      <w:lvlText w:val="%1."/>
      <w:lvlJc w:val="left"/>
      <w:pPr>
        <w:ind w:left="927" w:hanging="360"/>
      </w:pPr>
      <w:rPr>
        <w:i w:val="0"/>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C3A0F32"/>
    <w:multiLevelType w:val="hybridMultilevel"/>
    <w:tmpl w:val="303CFA0A"/>
    <w:lvl w:ilvl="0" w:tplc="5CA48734">
      <w:start w:val="3"/>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4F4E8D"/>
    <w:multiLevelType w:val="multilevel"/>
    <w:tmpl w:val="9274DEA2"/>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nsid w:val="23AA7A1A"/>
    <w:multiLevelType w:val="multilevel"/>
    <w:tmpl w:val="505C70AA"/>
    <w:lvl w:ilvl="0">
      <w:start w:val="1"/>
      <w:numFmt w:val="bullet"/>
      <w:pStyle w:val="1"/>
      <w:lvlText w:val=""/>
      <w:lvlJc w:val="left"/>
      <w:pPr>
        <w:tabs>
          <w:tab w:val="num" w:pos="720"/>
        </w:tabs>
        <w:ind w:left="720" w:hanging="360"/>
      </w:pPr>
      <w:rPr>
        <w:rFonts w:ascii="Symbol" w:hAnsi="Symbol"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12">
    <w:nsid w:val="2414506D"/>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A9719F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F021EC1"/>
    <w:multiLevelType w:val="hybridMultilevel"/>
    <w:tmpl w:val="FB3A8C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06A01A6"/>
    <w:multiLevelType w:val="multilevel"/>
    <w:tmpl w:val="A914DA6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pStyle w:val="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BC64BC8"/>
    <w:multiLevelType w:val="hybridMultilevel"/>
    <w:tmpl w:val="C3426A32"/>
    <w:lvl w:ilvl="0" w:tplc="D804BF4E">
      <w:start w:val="1"/>
      <w:numFmt w:val="decimal"/>
      <w:lvlText w:val="%1."/>
      <w:lvlJc w:val="left"/>
      <w:pPr>
        <w:ind w:left="3905" w:hanging="360"/>
      </w:pPr>
      <w:rPr>
        <w:rFonts w:hint="default"/>
      </w:rPr>
    </w:lvl>
    <w:lvl w:ilvl="1" w:tplc="946C5706">
      <w:start w:val="1"/>
      <w:numFmt w:val="decimal"/>
      <w:pStyle w:val="2"/>
      <w:lvlText w:val="2.%2."/>
      <w:lvlJc w:val="left"/>
      <w:pPr>
        <w:ind w:left="1647" w:hanging="360"/>
      </w:pPr>
      <w:rPr>
        <w:rFonts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42A45A1B"/>
    <w:multiLevelType w:val="multilevel"/>
    <w:tmpl w:val="0419001F"/>
    <w:styleLink w:val="211111"/>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438A37FD"/>
    <w:multiLevelType w:val="hybridMultilevel"/>
    <w:tmpl w:val="F8FEE2BA"/>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19">
    <w:nsid w:val="449E35BB"/>
    <w:multiLevelType w:val="hybridMultilevel"/>
    <w:tmpl w:val="FB3A8C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9853B1D"/>
    <w:multiLevelType w:val="hybridMultilevel"/>
    <w:tmpl w:val="0838C4F8"/>
    <w:lvl w:ilvl="0" w:tplc="FD64735E">
      <w:start w:val="1"/>
      <w:numFmt w:val="decimal"/>
      <w:lvlText w:val="%1."/>
      <w:lvlJc w:val="left"/>
      <w:pPr>
        <w:ind w:left="927" w:hanging="360"/>
      </w:pPr>
      <w:rPr>
        <w:i w:val="0"/>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BFF37C1"/>
    <w:multiLevelType w:val="hybridMultilevel"/>
    <w:tmpl w:val="FB3A8C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2374261"/>
    <w:multiLevelType w:val="hybridMultilevel"/>
    <w:tmpl w:val="6506092C"/>
    <w:lvl w:ilvl="0" w:tplc="04190005">
      <w:start w:val="1"/>
      <w:numFmt w:val="decimal"/>
      <w:lvlText w:val="%1."/>
      <w:lvlJc w:val="left"/>
      <w:pPr>
        <w:ind w:left="720" w:hanging="360"/>
      </w:pPr>
    </w:lvl>
    <w:lvl w:ilvl="1" w:tplc="1B4EE98C" w:tentative="1">
      <w:start w:val="1"/>
      <w:numFmt w:val="lowerLetter"/>
      <w:pStyle w:val="-2"/>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3">
    <w:nsid w:val="524D1512"/>
    <w:multiLevelType w:val="multilevel"/>
    <w:tmpl w:val="C4BC151C"/>
    <w:lvl w:ilvl="0">
      <w:start w:val="1"/>
      <w:numFmt w:val="decimal"/>
      <w:lvlText w:val="%1."/>
      <w:lvlJc w:val="left"/>
      <w:pPr>
        <w:ind w:left="1131" w:hanging="564"/>
      </w:pPr>
      <w:rPr>
        <w:rFonts w:hint="default"/>
        <w:i w:val="0"/>
      </w:rPr>
    </w:lvl>
    <w:lvl w:ilvl="1">
      <w:start w:val="1"/>
      <w:numFmt w:val="decimal"/>
      <w:isLgl/>
      <w:lvlText w:val="%1.%2."/>
      <w:lvlJc w:val="left"/>
      <w:pPr>
        <w:ind w:left="927" w:hanging="360"/>
      </w:pPr>
      <w:rPr>
        <w:rFonts w:hint="default"/>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544E6C09"/>
    <w:multiLevelType w:val="multilevel"/>
    <w:tmpl w:val="088A0BC0"/>
    <w:name w:val="Список 1"/>
    <w:lvl w:ilvl="0">
      <w:start w:val="1"/>
      <w:numFmt w:val="decimal"/>
      <w:lvlText w:val="%1."/>
      <w:lvlJc w:val="left"/>
      <w:pPr>
        <w:tabs>
          <w:tab w:val="num" w:pos="567"/>
        </w:tabs>
        <w:ind w:left="0" w:firstLine="567"/>
      </w:pPr>
      <w:rPr>
        <w:rFonts w:ascii="Times New Roman" w:hAnsi="Times New Roman" w:hint="default"/>
        <w:sz w:val="26"/>
      </w:rPr>
    </w:lvl>
    <w:lvl w:ilvl="1">
      <w:start w:val="1"/>
      <w:numFmt w:val="decimal"/>
      <w:lvlText w:val="%1.%2."/>
      <w:lvlJc w:val="left"/>
      <w:pPr>
        <w:ind w:left="0" w:firstLine="567"/>
      </w:pPr>
      <w:rPr>
        <w:rFonts w:hint="default"/>
      </w:rPr>
    </w:lvl>
    <w:lvl w:ilvl="2">
      <w:start w:val="1"/>
      <w:numFmt w:val="decimal"/>
      <w:suff w:val="space"/>
      <w:lvlText w:val="%1.%2.%3."/>
      <w:lvlJc w:val="left"/>
      <w:pPr>
        <w:ind w:left="567" w:firstLine="0"/>
      </w:pPr>
      <w:rPr>
        <w:rFonts w:hint="default"/>
      </w:rPr>
    </w:lvl>
    <w:lvl w:ilvl="3">
      <w:start w:val="1"/>
      <w:numFmt w:val="decimal"/>
      <w:suff w:val="space"/>
      <w:lvlText w:val="%1.%2.%3.%4."/>
      <w:lvlJc w:val="left"/>
      <w:pPr>
        <w:ind w:left="567" w:firstLine="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56473126"/>
    <w:multiLevelType w:val="singleLevel"/>
    <w:tmpl w:val="A8984FDE"/>
    <w:lvl w:ilvl="0">
      <w:start w:val="1"/>
      <w:numFmt w:val="bullet"/>
      <w:pStyle w:val="a0"/>
      <w:lvlText w:val=""/>
      <w:lvlJc w:val="left"/>
      <w:pPr>
        <w:tabs>
          <w:tab w:val="num" w:pos="360"/>
        </w:tabs>
        <w:ind w:left="360" w:hanging="360"/>
      </w:pPr>
      <w:rPr>
        <w:rFonts w:ascii="Symbol" w:hAnsi="Symbol" w:hint="default"/>
      </w:rPr>
    </w:lvl>
  </w:abstractNum>
  <w:abstractNum w:abstractNumId="26">
    <w:nsid w:val="58CD0BE9"/>
    <w:multiLevelType w:val="hybridMultilevel"/>
    <w:tmpl w:val="FB3A8C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A2C0BE2"/>
    <w:multiLevelType w:val="hybridMultilevel"/>
    <w:tmpl w:val="FB3A8C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D375249"/>
    <w:multiLevelType w:val="hybridMultilevel"/>
    <w:tmpl w:val="BC0496D6"/>
    <w:lvl w:ilvl="0" w:tplc="A50EBB40">
      <w:start w:val="1"/>
      <w:numFmt w:val="decimal"/>
      <w:pStyle w:val="11212"/>
      <w:lvlText w:val="%1."/>
      <w:lvlJc w:val="left"/>
      <w:pPr>
        <w:ind w:left="1211" w:hanging="360"/>
      </w:pPr>
      <w:rPr>
        <w:rFonts w:hint="default"/>
        <w:b w:val="0"/>
        <w:i w:val="0"/>
        <w:sz w:val="24"/>
      </w:rPr>
    </w:lvl>
    <w:lvl w:ilvl="1" w:tplc="FD4A8486" w:tentative="1">
      <w:start w:val="1"/>
      <w:numFmt w:val="lowerLetter"/>
      <w:lvlText w:val="%2."/>
      <w:lvlJc w:val="left"/>
      <w:pPr>
        <w:ind w:left="2291" w:hanging="360"/>
      </w:pPr>
    </w:lvl>
    <w:lvl w:ilvl="2" w:tplc="78283762" w:tentative="1">
      <w:start w:val="1"/>
      <w:numFmt w:val="lowerRoman"/>
      <w:lvlText w:val="%3."/>
      <w:lvlJc w:val="right"/>
      <w:pPr>
        <w:ind w:left="3011" w:hanging="180"/>
      </w:pPr>
    </w:lvl>
    <w:lvl w:ilvl="3" w:tplc="0734A882" w:tentative="1">
      <w:start w:val="1"/>
      <w:numFmt w:val="decimal"/>
      <w:lvlText w:val="%4."/>
      <w:lvlJc w:val="left"/>
      <w:pPr>
        <w:ind w:left="3731" w:hanging="360"/>
      </w:pPr>
    </w:lvl>
    <w:lvl w:ilvl="4" w:tplc="074E8C58" w:tentative="1">
      <w:start w:val="1"/>
      <w:numFmt w:val="lowerLetter"/>
      <w:lvlText w:val="%5."/>
      <w:lvlJc w:val="left"/>
      <w:pPr>
        <w:ind w:left="4451" w:hanging="360"/>
      </w:pPr>
    </w:lvl>
    <w:lvl w:ilvl="5" w:tplc="A9801CB4" w:tentative="1">
      <w:start w:val="1"/>
      <w:numFmt w:val="lowerRoman"/>
      <w:lvlText w:val="%6."/>
      <w:lvlJc w:val="right"/>
      <w:pPr>
        <w:ind w:left="5171" w:hanging="180"/>
      </w:pPr>
    </w:lvl>
    <w:lvl w:ilvl="6" w:tplc="8506C4D6" w:tentative="1">
      <w:start w:val="1"/>
      <w:numFmt w:val="decimal"/>
      <w:lvlText w:val="%7."/>
      <w:lvlJc w:val="left"/>
      <w:pPr>
        <w:ind w:left="5891" w:hanging="360"/>
      </w:pPr>
    </w:lvl>
    <w:lvl w:ilvl="7" w:tplc="DBE47DAC" w:tentative="1">
      <w:start w:val="1"/>
      <w:numFmt w:val="lowerLetter"/>
      <w:lvlText w:val="%8."/>
      <w:lvlJc w:val="left"/>
      <w:pPr>
        <w:ind w:left="6611" w:hanging="360"/>
      </w:pPr>
    </w:lvl>
    <w:lvl w:ilvl="8" w:tplc="A2063AF6" w:tentative="1">
      <w:start w:val="1"/>
      <w:numFmt w:val="lowerRoman"/>
      <w:lvlText w:val="%9."/>
      <w:lvlJc w:val="right"/>
      <w:pPr>
        <w:ind w:left="7331" w:hanging="180"/>
      </w:pPr>
    </w:lvl>
  </w:abstractNum>
  <w:abstractNum w:abstractNumId="29">
    <w:nsid w:val="5EB2109F"/>
    <w:multiLevelType w:val="hybridMultilevel"/>
    <w:tmpl w:val="FB3A8C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3A333D3"/>
    <w:multiLevelType w:val="hybridMultilevel"/>
    <w:tmpl w:val="44EEE5D8"/>
    <w:lvl w:ilvl="0" w:tplc="DEE45982">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1">
    <w:nsid w:val="648D464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79B648D"/>
    <w:multiLevelType w:val="multilevel"/>
    <w:tmpl w:val="687A733A"/>
    <w:lvl w:ilvl="0">
      <w:start w:val="1"/>
      <w:numFmt w:val="decimal"/>
      <w:pStyle w:val="10"/>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290" w:hanging="86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3">
    <w:nsid w:val="68110FCE"/>
    <w:multiLevelType w:val="multilevel"/>
    <w:tmpl w:val="814A89E0"/>
    <w:name w:val="m1"/>
    <w:lvl w:ilvl="0">
      <w:start w:val="1"/>
      <w:numFmt w:val="decimal"/>
      <w:pStyle w:val="11"/>
      <w:suff w:val="space"/>
      <w:lvlText w:val="%1"/>
      <w:lvlJc w:val="left"/>
      <w:pPr>
        <w:ind w:firstLine="851"/>
      </w:pPr>
      <w:rPr>
        <w:rFonts w:ascii="Times New Roman" w:hAnsi="Times New Roman" w:cs="Times New Roman" w:hint="default"/>
      </w:rPr>
    </w:lvl>
    <w:lvl w:ilvl="1">
      <w:start w:val="1"/>
      <w:numFmt w:val="decimal"/>
      <w:pStyle w:val="20"/>
      <w:suff w:val="space"/>
      <w:lvlText w:val="%1.%2"/>
      <w:lvlJc w:val="left"/>
      <w:pPr>
        <w:ind w:firstLine="851"/>
      </w:pPr>
      <w:rPr>
        <w:rFonts w:ascii="Times New Roman" w:hAnsi="Times New Roman" w:cs="Times New Roman" w:hint="default"/>
      </w:rPr>
    </w:lvl>
    <w:lvl w:ilvl="2">
      <w:start w:val="1"/>
      <w:numFmt w:val="decimal"/>
      <w:pStyle w:val="30"/>
      <w:suff w:val="space"/>
      <w:lvlText w:val="%1.%2.%3"/>
      <w:lvlJc w:val="left"/>
      <w:pPr>
        <w:ind w:firstLine="851"/>
      </w:pPr>
      <w:rPr>
        <w:rFonts w:ascii="Times New Roman" w:hAnsi="Times New Roman" w:cs="Times New Roman" w:hint="default"/>
      </w:rPr>
    </w:lvl>
    <w:lvl w:ilvl="3">
      <w:start w:val="1"/>
      <w:numFmt w:val="decimal"/>
      <w:pStyle w:val="4"/>
      <w:suff w:val="space"/>
      <w:lvlText w:val="%1.%2.%3.%4"/>
      <w:lvlJc w:val="left"/>
      <w:pPr>
        <w:ind w:firstLine="851"/>
      </w:pPr>
      <w:rPr>
        <w:rFonts w:ascii="Times New Roman" w:hAnsi="Times New Roman" w:cs="Times New Roman" w:hint="default"/>
      </w:rPr>
    </w:lvl>
    <w:lvl w:ilvl="4">
      <w:start w:val="1"/>
      <w:numFmt w:val="decimal"/>
      <w:pStyle w:val="5"/>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34">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33A53C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74443322"/>
    <w:multiLevelType w:val="multilevel"/>
    <w:tmpl w:val="8B3875F8"/>
    <w:lvl w:ilvl="0">
      <w:start w:val="1"/>
      <w:numFmt w:val="decimal"/>
      <w:lvlText w:val="%1."/>
      <w:lvlJc w:val="left"/>
      <w:pPr>
        <w:ind w:left="360" w:hanging="360"/>
      </w:pPr>
      <w:rPr>
        <w:rFonts w:ascii="Times New Roman" w:hAnsi="Times New Roman" w:cs="Times New Roman" w:hint="default"/>
        <w:b/>
        <w:color w:val="auto"/>
        <w:sz w:val="24"/>
        <w:szCs w:val="24"/>
      </w:rPr>
    </w:lvl>
    <w:lvl w:ilvl="1">
      <w:start w:val="1"/>
      <w:numFmt w:val="decimal"/>
      <w:lvlText w:val="%1.%2."/>
      <w:lvlJc w:val="left"/>
      <w:pPr>
        <w:ind w:left="792" w:hanging="432"/>
      </w:pPr>
      <w:rPr>
        <w:rFonts w:hint="default"/>
        <w:b w:val="0"/>
        <w:color w:val="auto"/>
        <w:sz w:val="24"/>
        <w:szCs w:val="24"/>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7E3E72D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7FC57EE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0"/>
  </w:num>
  <w:num w:numId="2">
    <w:abstractNumId w:val="6"/>
  </w:num>
  <w:num w:numId="3">
    <w:abstractNumId w:val="17"/>
  </w:num>
  <w:num w:numId="4">
    <w:abstractNumId w:val="34"/>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25"/>
  </w:num>
  <w:num w:numId="8">
    <w:abstractNumId w:val="0"/>
  </w:num>
  <w:num w:numId="9">
    <w:abstractNumId w:val="33"/>
  </w:num>
  <w:num w:numId="10">
    <w:abstractNumId w:val="32"/>
  </w:num>
  <w:num w:numId="11">
    <w:abstractNumId w:val="15"/>
  </w:num>
  <w:num w:numId="12">
    <w:abstractNumId w:val="16"/>
  </w:num>
  <w:num w:numId="13">
    <w:abstractNumId w:val="36"/>
  </w:num>
  <w:num w:numId="14">
    <w:abstractNumId w:val="8"/>
  </w:num>
  <w:num w:numId="15">
    <w:abstractNumId w:val="11"/>
  </w:num>
  <w:num w:numId="16">
    <w:abstractNumId w:val="28"/>
  </w:num>
  <w:num w:numId="17">
    <w:abstractNumId w:val="7"/>
  </w:num>
  <w:num w:numId="18">
    <w:abstractNumId w:val="20"/>
  </w:num>
  <w:num w:numId="19">
    <w:abstractNumId w:val="38"/>
  </w:num>
  <w:num w:numId="20">
    <w:abstractNumId w:val="14"/>
  </w:num>
  <w:num w:numId="21">
    <w:abstractNumId w:val="2"/>
  </w:num>
  <w:num w:numId="22">
    <w:abstractNumId w:val="4"/>
  </w:num>
  <w:num w:numId="23">
    <w:abstractNumId w:val="29"/>
  </w:num>
  <w:num w:numId="24">
    <w:abstractNumId w:val="27"/>
  </w:num>
  <w:num w:numId="25">
    <w:abstractNumId w:val="26"/>
  </w:num>
  <w:num w:numId="26">
    <w:abstractNumId w:val="5"/>
  </w:num>
  <w:num w:numId="27">
    <w:abstractNumId w:val="12"/>
  </w:num>
  <w:num w:numId="28">
    <w:abstractNumId w:val="19"/>
  </w:num>
  <w:num w:numId="29">
    <w:abstractNumId w:val="21"/>
  </w:num>
  <w:num w:numId="3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 w:numId="32">
    <w:abstractNumId w:val="35"/>
  </w:num>
  <w:num w:numId="33">
    <w:abstractNumId w:val="3"/>
  </w:num>
  <w:num w:numId="34">
    <w:abstractNumId w:val="37"/>
  </w:num>
  <w:num w:numId="35">
    <w:abstractNumId w:val="31"/>
  </w:num>
  <w:num w:numId="36">
    <w:abstractNumId w:val="30"/>
  </w:num>
  <w:num w:numId="37">
    <w:abstractNumId w:val="9"/>
  </w:num>
  <w:num w:numId="38">
    <w:abstractNumId w:val="2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7C4"/>
    <w:rsid w:val="000004B0"/>
    <w:rsid w:val="000008E4"/>
    <w:rsid w:val="00000E39"/>
    <w:rsid w:val="00000EF6"/>
    <w:rsid w:val="0000112B"/>
    <w:rsid w:val="000012FA"/>
    <w:rsid w:val="0000193F"/>
    <w:rsid w:val="00001CC6"/>
    <w:rsid w:val="00001F04"/>
    <w:rsid w:val="00002964"/>
    <w:rsid w:val="00003240"/>
    <w:rsid w:val="000033F0"/>
    <w:rsid w:val="00003765"/>
    <w:rsid w:val="00004200"/>
    <w:rsid w:val="00004267"/>
    <w:rsid w:val="00004365"/>
    <w:rsid w:val="00005A1F"/>
    <w:rsid w:val="00005E88"/>
    <w:rsid w:val="000061A7"/>
    <w:rsid w:val="00006672"/>
    <w:rsid w:val="000069B0"/>
    <w:rsid w:val="00006A0D"/>
    <w:rsid w:val="000101D3"/>
    <w:rsid w:val="00010874"/>
    <w:rsid w:val="00010F96"/>
    <w:rsid w:val="00011958"/>
    <w:rsid w:val="000119D9"/>
    <w:rsid w:val="00011C60"/>
    <w:rsid w:val="00012487"/>
    <w:rsid w:val="000124D3"/>
    <w:rsid w:val="000127BF"/>
    <w:rsid w:val="0001292D"/>
    <w:rsid w:val="00012DE7"/>
    <w:rsid w:val="00012FE5"/>
    <w:rsid w:val="00013D1E"/>
    <w:rsid w:val="00014883"/>
    <w:rsid w:val="00014F5C"/>
    <w:rsid w:val="00014FFE"/>
    <w:rsid w:val="000171AD"/>
    <w:rsid w:val="000178D0"/>
    <w:rsid w:val="00020521"/>
    <w:rsid w:val="00020840"/>
    <w:rsid w:val="00020B0D"/>
    <w:rsid w:val="000213C6"/>
    <w:rsid w:val="00021539"/>
    <w:rsid w:val="0002169C"/>
    <w:rsid w:val="00021768"/>
    <w:rsid w:val="00022690"/>
    <w:rsid w:val="000227BD"/>
    <w:rsid w:val="00022C62"/>
    <w:rsid w:val="00022C8F"/>
    <w:rsid w:val="00022E21"/>
    <w:rsid w:val="000230F9"/>
    <w:rsid w:val="00024629"/>
    <w:rsid w:val="00024895"/>
    <w:rsid w:val="000260B7"/>
    <w:rsid w:val="000268EC"/>
    <w:rsid w:val="00026EA3"/>
    <w:rsid w:val="00026EC3"/>
    <w:rsid w:val="00026F66"/>
    <w:rsid w:val="00027505"/>
    <w:rsid w:val="00027801"/>
    <w:rsid w:val="00027BCA"/>
    <w:rsid w:val="00027E7D"/>
    <w:rsid w:val="00030E4F"/>
    <w:rsid w:val="000319DD"/>
    <w:rsid w:val="000332DD"/>
    <w:rsid w:val="00033371"/>
    <w:rsid w:val="00033923"/>
    <w:rsid w:val="0003463D"/>
    <w:rsid w:val="0003490B"/>
    <w:rsid w:val="00034D41"/>
    <w:rsid w:val="00035197"/>
    <w:rsid w:val="00035425"/>
    <w:rsid w:val="00035768"/>
    <w:rsid w:val="00035D59"/>
    <w:rsid w:val="00035E18"/>
    <w:rsid w:val="000365CB"/>
    <w:rsid w:val="00036ABD"/>
    <w:rsid w:val="00037D83"/>
    <w:rsid w:val="00041CFC"/>
    <w:rsid w:val="00041D63"/>
    <w:rsid w:val="000423D4"/>
    <w:rsid w:val="00042410"/>
    <w:rsid w:val="000426EF"/>
    <w:rsid w:val="00042E1D"/>
    <w:rsid w:val="00043726"/>
    <w:rsid w:val="0004382C"/>
    <w:rsid w:val="0004455C"/>
    <w:rsid w:val="00046F18"/>
    <w:rsid w:val="00047C5C"/>
    <w:rsid w:val="00050A41"/>
    <w:rsid w:val="00050AFA"/>
    <w:rsid w:val="00050B2A"/>
    <w:rsid w:val="00050E8A"/>
    <w:rsid w:val="0005188F"/>
    <w:rsid w:val="00051895"/>
    <w:rsid w:val="000522C6"/>
    <w:rsid w:val="000524A9"/>
    <w:rsid w:val="0005256C"/>
    <w:rsid w:val="000528B9"/>
    <w:rsid w:val="00053B4E"/>
    <w:rsid w:val="000546A6"/>
    <w:rsid w:val="00054B14"/>
    <w:rsid w:val="00054D99"/>
    <w:rsid w:val="00055D62"/>
    <w:rsid w:val="0005628A"/>
    <w:rsid w:val="00056860"/>
    <w:rsid w:val="000569D5"/>
    <w:rsid w:val="00056DDD"/>
    <w:rsid w:val="00057766"/>
    <w:rsid w:val="0006031A"/>
    <w:rsid w:val="000614C8"/>
    <w:rsid w:val="00062167"/>
    <w:rsid w:val="00063B19"/>
    <w:rsid w:val="00063C94"/>
    <w:rsid w:val="00063DD5"/>
    <w:rsid w:val="000642EA"/>
    <w:rsid w:val="000646F3"/>
    <w:rsid w:val="000648A5"/>
    <w:rsid w:val="00064AB9"/>
    <w:rsid w:val="000651D3"/>
    <w:rsid w:val="000659B5"/>
    <w:rsid w:val="00065F9F"/>
    <w:rsid w:val="00066371"/>
    <w:rsid w:val="0006639A"/>
    <w:rsid w:val="000664D5"/>
    <w:rsid w:val="00066815"/>
    <w:rsid w:val="000672B1"/>
    <w:rsid w:val="00067311"/>
    <w:rsid w:val="000674D3"/>
    <w:rsid w:val="000679B6"/>
    <w:rsid w:val="000703E7"/>
    <w:rsid w:val="00070685"/>
    <w:rsid w:val="00070792"/>
    <w:rsid w:val="000708C0"/>
    <w:rsid w:val="00071548"/>
    <w:rsid w:val="00071714"/>
    <w:rsid w:val="000719A9"/>
    <w:rsid w:val="00071C16"/>
    <w:rsid w:val="00072398"/>
    <w:rsid w:val="0007250C"/>
    <w:rsid w:val="00072877"/>
    <w:rsid w:val="00073E37"/>
    <w:rsid w:val="000740A5"/>
    <w:rsid w:val="00074360"/>
    <w:rsid w:val="000748B2"/>
    <w:rsid w:val="00075D9B"/>
    <w:rsid w:val="00075EE9"/>
    <w:rsid w:val="000763B9"/>
    <w:rsid w:val="000763DF"/>
    <w:rsid w:val="000772C6"/>
    <w:rsid w:val="00077FF3"/>
    <w:rsid w:val="00080134"/>
    <w:rsid w:val="000804D3"/>
    <w:rsid w:val="00080A64"/>
    <w:rsid w:val="00081AD2"/>
    <w:rsid w:val="00081EC9"/>
    <w:rsid w:val="00081EF1"/>
    <w:rsid w:val="000825FA"/>
    <w:rsid w:val="00082936"/>
    <w:rsid w:val="00082CEF"/>
    <w:rsid w:val="000831A2"/>
    <w:rsid w:val="00084F10"/>
    <w:rsid w:val="0008567B"/>
    <w:rsid w:val="00085E8E"/>
    <w:rsid w:val="00086A7D"/>
    <w:rsid w:val="00086C85"/>
    <w:rsid w:val="00087025"/>
    <w:rsid w:val="000878FD"/>
    <w:rsid w:val="000900FC"/>
    <w:rsid w:val="000912FF"/>
    <w:rsid w:val="000917CB"/>
    <w:rsid w:val="00091928"/>
    <w:rsid w:val="000919C4"/>
    <w:rsid w:val="00092955"/>
    <w:rsid w:val="00092BBE"/>
    <w:rsid w:val="00092C93"/>
    <w:rsid w:val="00093065"/>
    <w:rsid w:val="0009343E"/>
    <w:rsid w:val="00093A7B"/>
    <w:rsid w:val="00093C20"/>
    <w:rsid w:val="00093EBD"/>
    <w:rsid w:val="00093FA7"/>
    <w:rsid w:val="00094BAD"/>
    <w:rsid w:val="00095391"/>
    <w:rsid w:val="000965C6"/>
    <w:rsid w:val="00096D9A"/>
    <w:rsid w:val="00096FA2"/>
    <w:rsid w:val="000971B6"/>
    <w:rsid w:val="0009746B"/>
    <w:rsid w:val="00097990"/>
    <w:rsid w:val="00097B40"/>
    <w:rsid w:val="000A06C7"/>
    <w:rsid w:val="000A11E9"/>
    <w:rsid w:val="000A230C"/>
    <w:rsid w:val="000A25A8"/>
    <w:rsid w:val="000A26BC"/>
    <w:rsid w:val="000A2D89"/>
    <w:rsid w:val="000A3086"/>
    <w:rsid w:val="000A36AA"/>
    <w:rsid w:val="000A3888"/>
    <w:rsid w:val="000A3EE3"/>
    <w:rsid w:val="000A4D28"/>
    <w:rsid w:val="000A68D1"/>
    <w:rsid w:val="000A70AE"/>
    <w:rsid w:val="000A7294"/>
    <w:rsid w:val="000A735D"/>
    <w:rsid w:val="000A73D1"/>
    <w:rsid w:val="000A73FF"/>
    <w:rsid w:val="000A7C69"/>
    <w:rsid w:val="000B045E"/>
    <w:rsid w:val="000B0633"/>
    <w:rsid w:val="000B0983"/>
    <w:rsid w:val="000B0F4F"/>
    <w:rsid w:val="000B16A1"/>
    <w:rsid w:val="000B1991"/>
    <w:rsid w:val="000B1A2E"/>
    <w:rsid w:val="000B1A54"/>
    <w:rsid w:val="000B1E78"/>
    <w:rsid w:val="000B2024"/>
    <w:rsid w:val="000B2132"/>
    <w:rsid w:val="000B2185"/>
    <w:rsid w:val="000B27E7"/>
    <w:rsid w:val="000B32B8"/>
    <w:rsid w:val="000B4172"/>
    <w:rsid w:val="000B5D48"/>
    <w:rsid w:val="000B624B"/>
    <w:rsid w:val="000B6774"/>
    <w:rsid w:val="000B6818"/>
    <w:rsid w:val="000B6DCD"/>
    <w:rsid w:val="000B7B6A"/>
    <w:rsid w:val="000C0180"/>
    <w:rsid w:val="000C03F5"/>
    <w:rsid w:val="000C054F"/>
    <w:rsid w:val="000C0C9C"/>
    <w:rsid w:val="000C0CDA"/>
    <w:rsid w:val="000C15E4"/>
    <w:rsid w:val="000C16A7"/>
    <w:rsid w:val="000C1D69"/>
    <w:rsid w:val="000C24C8"/>
    <w:rsid w:val="000C257B"/>
    <w:rsid w:val="000C2869"/>
    <w:rsid w:val="000C3822"/>
    <w:rsid w:val="000C3EAB"/>
    <w:rsid w:val="000C49EE"/>
    <w:rsid w:val="000C50E1"/>
    <w:rsid w:val="000C59DA"/>
    <w:rsid w:val="000C5CEF"/>
    <w:rsid w:val="000C60B9"/>
    <w:rsid w:val="000C6203"/>
    <w:rsid w:val="000C652A"/>
    <w:rsid w:val="000C74D8"/>
    <w:rsid w:val="000C7D94"/>
    <w:rsid w:val="000C7E24"/>
    <w:rsid w:val="000D0004"/>
    <w:rsid w:val="000D0E0F"/>
    <w:rsid w:val="000D162D"/>
    <w:rsid w:val="000D17E7"/>
    <w:rsid w:val="000D1BE1"/>
    <w:rsid w:val="000D1C95"/>
    <w:rsid w:val="000D2B02"/>
    <w:rsid w:val="000D39A7"/>
    <w:rsid w:val="000D3B44"/>
    <w:rsid w:val="000D439D"/>
    <w:rsid w:val="000D450A"/>
    <w:rsid w:val="000D4A2B"/>
    <w:rsid w:val="000D503D"/>
    <w:rsid w:val="000D5852"/>
    <w:rsid w:val="000D5900"/>
    <w:rsid w:val="000D5A04"/>
    <w:rsid w:val="000D5B47"/>
    <w:rsid w:val="000D6341"/>
    <w:rsid w:val="000D6574"/>
    <w:rsid w:val="000D7594"/>
    <w:rsid w:val="000E033B"/>
    <w:rsid w:val="000E0707"/>
    <w:rsid w:val="000E0909"/>
    <w:rsid w:val="000E0D43"/>
    <w:rsid w:val="000E1237"/>
    <w:rsid w:val="000E22B4"/>
    <w:rsid w:val="000E2D76"/>
    <w:rsid w:val="000E3261"/>
    <w:rsid w:val="000E3AB0"/>
    <w:rsid w:val="000E3B42"/>
    <w:rsid w:val="000E40E1"/>
    <w:rsid w:val="000E4BA3"/>
    <w:rsid w:val="000E5908"/>
    <w:rsid w:val="000E60CC"/>
    <w:rsid w:val="000E696B"/>
    <w:rsid w:val="000E6F32"/>
    <w:rsid w:val="000E7241"/>
    <w:rsid w:val="000E748D"/>
    <w:rsid w:val="000E75CF"/>
    <w:rsid w:val="000E7781"/>
    <w:rsid w:val="000F010E"/>
    <w:rsid w:val="000F06B5"/>
    <w:rsid w:val="000F214B"/>
    <w:rsid w:val="000F21E5"/>
    <w:rsid w:val="000F243D"/>
    <w:rsid w:val="000F3159"/>
    <w:rsid w:val="000F31E2"/>
    <w:rsid w:val="000F361E"/>
    <w:rsid w:val="000F3886"/>
    <w:rsid w:val="000F3B49"/>
    <w:rsid w:val="000F46C7"/>
    <w:rsid w:val="000F48D6"/>
    <w:rsid w:val="000F5307"/>
    <w:rsid w:val="000F5D5B"/>
    <w:rsid w:val="000F63E7"/>
    <w:rsid w:val="000F689C"/>
    <w:rsid w:val="000F6CAF"/>
    <w:rsid w:val="000F6D96"/>
    <w:rsid w:val="000F7522"/>
    <w:rsid w:val="000F7785"/>
    <w:rsid w:val="000F7BC3"/>
    <w:rsid w:val="0010002E"/>
    <w:rsid w:val="00100704"/>
    <w:rsid w:val="00100932"/>
    <w:rsid w:val="00100D5B"/>
    <w:rsid w:val="00101F96"/>
    <w:rsid w:val="001023F7"/>
    <w:rsid w:val="00102436"/>
    <w:rsid w:val="0010465A"/>
    <w:rsid w:val="00105156"/>
    <w:rsid w:val="00105284"/>
    <w:rsid w:val="001056CC"/>
    <w:rsid w:val="00106136"/>
    <w:rsid w:val="00106AEE"/>
    <w:rsid w:val="00106F16"/>
    <w:rsid w:val="00107267"/>
    <w:rsid w:val="001103F6"/>
    <w:rsid w:val="00110CEF"/>
    <w:rsid w:val="00110E75"/>
    <w:rsid w:val="00111454"/>
    <w:rsid w:val="001115D1"/>
    <w:rsid w:val="00112939"/>
    <w:rsid w:val="001136EC"/>
    <w:rsid w:val="00113C60"/>
    <w:rsid w:val="00113C92"/>
    <w:rsid w:val="00113F90"/>
    <w:rsid w:val="001141FC"/>
    <w:rsid w:val="0011446B"/>
    <w:rsid w:val="001148E7"/>
    <w:rsid w:val="001158A6"/>
    <w:rsid w:val="00115945"/>
    <w:rsid w:val="001159FC"/>
    <w:rsid w:val="0011656D"/>
    <w:rsid w:val="00117042"/>
    <w:rsid w:val="001170C0"/>
    <w:rsid w:val="0011755A"/>
    <w:rsid w:val="00117FB3"/>
    <w:rsid w:val="0012063A"/>
    <w:rsid w:val="001210E4"/>
    <w:rsid w:val="00121276"/>
    <w:rsid w:val="001218F0"/>
    <w:rsid w:val="00121ED3"/>
    <w:rsid w:val="00122305"/>
    <w:rsid w:val="00122689"/>
    <w:rsid w:val="0012287A"/>
    <w:rsid w:val="00122A20"/>
    <w:rsid w:val="00123ABE"/>
    <w:rsid w:val="00123C2A"/>
    <w:rsid w:val="001245D6"/>
    <w:rsid w:val="00125046"/>
    <w:rsid w:val="00125099"/>
    <w:rsid w:val="00125138"/>
    <w:rsid w:val="001254EE"/>
    <w:rsid w:val="0012557D"/>
    <w:rsid w:val="0012571C"/>
    <w:rsid w:val="001257C9"/>
    <w:rsid w:val="00125815"/>
    <w:rsid w:val="001258E6"/>
    <w:rsid w:val="00126828"/>
    <w:rsid w:val="00127588"/>
    <w:rsid w:val="00127676"/>
    <w:rsid w:val="00127823"/>
    <w:rsid w:val="001300BD"/>
    <w:rsid w:val="001305A0"/>
    <w:rsid w:val="00130BD1"/>
    <w:rsid w:val="0013119E"/>
    <w:rsid w:val="00131213"/>
    <w:rsid w:val="00132246"/>
    <w:rsid w:val="001322E0"/>
    <w:rsid w:val="00132382"/>
    <w:rsid w:val="00132576"/>
    <w:rsid w:val="00132BF0"/>
    <w:rsid w:val="001330F2"/>
    <w:rsid w:val="00133DA8"/>
    <w:rsid w:val="00133DEC"/>
    <w:rsid w:val="00134401"/>
    <w:rsid w:val="00134886"/>
    <w:rsid w:val="00134D3E"/>
    <w:rsid w:val="001355D0"/>
    <w:rsid w:val="0013657E"/>
    <w:rsid w:val="001369A7"/>
    <w:rsid w:val="00136D3C"/>
    <w:rsid w:val="001376FD"/>
    <w:rsid w:val="00137E13"/>
    <w:rsid w:val="0014056D"/>
    <w:rsid w:val="00140594"/>
    <w:rsid w:val="00140CF8"/>
    <w:rsid w:val="00140DBC"/>
    <w:rsid w:val="00142461"/>
    <w:rsid w:val="0014262F"/>
    <w:rsid w:val="001426A9"/>
    <w:rsid w:val="00142972"/>
    <w:rsid w:val="00143423"/>
    <w:rsid w:val="00143DDB"/>
    <w:rsid w:val="00143E39"/>
    <w:rsid w:val="00143F66"/>
    <w:rsid w:val="00144033"/>
    <w:rsid w:val="00144CF2"/>
    <w:rsid w:val="00145818"/>
    <w:rsid w:val="00146578"/>
    <w:rsid w:val="001475F1"/>
    <w:rsid w:val="001479AA"/>
    <w:rsid w:val="00147A6E"/>
    <w:rsid w:val="00147DA1"/>
    <w:rsid w:val="00150576"/>
    <w:rsid w:val="0015062F"/>
    <w:rsid w:val="001506D3"/>
    <w:rsid w:val="00151019"/>
    <w:rsid w:val="00151078"/>
    <w:rsid w:val="00151A3E"/>
    <w:rsid w:val="00151D9B"/>
    <w:rsid w:val="001528B4"/>
    <w:rsid w:val="00152A43"/>
    <w:rsid w:val="00153009"/>
    <w:rsid w:val="001534AA"/>
    <w:rsid w:val="00153842"/>
    <w:rsid w:val="00153A19"/>
    <w:rsid w:val="00154105"/>
    <w:rsid w:val="00154289"/>
    <w:rsid w:val="001546A2"/>
    <w:rsid w:val="0015554B"/>
    <w:rsid w:val="0015576A"/>
    <w:rsid w:val="00155A11"/>
    <w:rsid w:val="001561C0"/>
    <w:rsid w:val="0015660B"/>
    <w:rsid w:val="00156A07"/>
    <w:rsid w:val="00156BB5"/>
    <w:rsid w:val="001601B5"/>
    <w:rsid w:val="00160A0A"/>
    <w:rsid w:val="001619FD"/>
    <w:rsid w:val="00162120"/>
    <w:rsid w:val="001624BE"/>
    <w:rsid w:val="00162BAC"/>
    <w:rsid w:val="001632C0"/>
    <w:rsid w:val="00163AB8"/>
    <w:rsid w:val="00163AF6"/>
    <w:rsid w:val="00164497"/>
    <w:rsid w:val="00164D41"/>
    <w:rsid w:val="0016516B"/>
    <w:rsid w:val="0016547B"/>
    <w:rsid w:val="00165D00"/>
    <w:rsid w:val="00167C75"/>
    <w:rsid w:val="001723F3"/>
    <w:rsid w:val="00173768"/>
    <w:rsid w:val="00174796"/>
    <w:rsid w:val="00174ACC"/>
    <w:rsid w:val="001755AE"/>
    <w:rsid w:val="0017584D"/>
    <w:rsid w:val="00176CD5"/>
    <w:rsid w:val="00176E1C"/>
    <w:rsid w:val="0017774D"/>
    <w:rsid w:val="0018047A"/>
    <w:rsid w:val="001817E1"/>
    <w:rsid w:val="00181BB0"/>
    <w:rsid w:val="00181F53"/>
    <w:rsid w:val="00182025"/>
    <w:rsid w:val="001829AF"/>
    <w:rsid w:val="00182EC6"/>
    <w:rsid w:val="00182EEE"/>
    <w:rsid w:val="00182FFA"/>
    <w:rsid w:val="001830AB"/>
    <w:rsid w:val="0018313F"/>
    <w:rsid w:val="00183208"/>
    <w:rsid w:val="00183D98"/>
    <w:rsid w:val="0018446F"/>
    <w:rsid w:val="00184538"/>
    <w:rsid w:val="0018455A"/>
    <w:rsid w:val="00185BF9"/>
    <w:rsid w:val="00185CCE"/>
    <w:rsid w:val="0018737E"/>
    <w:rsid w:val="00190596"/>
    <w:rsid w:val="0019076E"/>
    <w:rsid w:val="00190EF4"/>
    <w:rsid w:val="001914A0"/>
    <w:rsid w:val="0019187E"/>
    <w:rsid w:val="001922C8"/>
    <w:rsid w:val="001922E2"/>
    <w:rsid w:val="00192533"/>
    <w:rsid w:val="00192552"/>
    <w:rsid w:val="00193211"/>
    <w:rsid w:val="001936AD"/>
    <w:rsid w:val="00193795"/>
    <w:rsid w:val="00193B26"/>
    <w:rsid w:val="00193F7A"/>
    <w:rsid w:val="00193FCB"/>
    <w:rsid w:val="00194433"/>
    <w:rsid w:val="001946D0"/>
    <w:rsid w:val="001948D8"/>
    <w:rsid w:val="00195E0C"/>
    <w:rsid w:val="00195F20"/>
    <w:rsid w:val="00196406"/>
    <w:rsid w:val="0019671C"/>
    <w:rsid w:val="0019695D"/>
    <w:rsid w:val="00197124"/>
    <w:rsid w:val="0019755B"/>
    <w:rsid w:val="0019758D"/>
    <w:rsid w:val="001A0E62"/>
    <w:rsid w:val="001A15CF"/>
    <w:rsid w:val="001A1CCA"/>
    <w:rsid w:val="001A1DB5"/>
    <w:rsid w:val="001A252E"/>
    <w:rsid w:val="001A2D77"/>
    <w:rsid w:val="001A2DF8"/>
    <w:rsid w:val="001A3141"/>
    <w:rsid w:val="001A37A4"/>
    <w:rsid w:val="001A38E0"/>
    <w:rsid w:val="001A3B6A"/>
    <w:rsid w:val="001A3FA1"/>
    <w:rsid w:val="001A437A"/>
    <w:rsid w:val="001A4B11"/>
    <w:rsid w:val="001A5F25"/>
    <w:rsid w:val="001A605D"/>
    <w:rsid w:val="001A6C57"/>
    <w:rsid w:val="001A6C7E"/>
    <w:rsid w:val="001A6D76"/>
    <w:rsid w:val="001A7482"/>
    <w:rsid w:val="001A7A78"/>
    <w:rsid w:val="001A7E13"/>
    <w:rsid w:val="001B00ED"/>
    <w:rsid w:val="001B04C0"/>
    <w:rsid w:val="001B07D8"/>
    <w:rsid w:val="001B15DB"/>
    <w:rsid w:val="001B1BC5"/>
    <w:rsid w:val="001B1D53"/>
    <w:rsid w:val="001B1E3B"/>
    <w:rsid w:val="001B1F55"/>
    <w:rsid w:val="001B2DF5"/>
    <w:rsid w:val="001B3011"/>
    <w:rsid w:val="001B44EC"/>
    <w:rsid w:val="001B4695"/>
    <w:rsid w:val="001B47B8"/>
    <w:rsid w:val="001B4890"/>
    <w:rsid w:val="001B4A77"/>
    <w:rsid w:val="001B4EFF"/>
    <w:rsid w:val="001B544E"/>
    <w:rsid w:val="001B634D"/>
    <w:rsid w:val="001B6798"/>
    <w:rsid w:val="001B6D30"/>
    <w:rsid w:val="001B6FF8"/>
    <w:rsid w:val="001B74D4"/>
    <w:rsid w:val="001B7AC4"/>
    <w:rsid w:val="001C0B8B"/>
    <w:rsid w:val="001C1123"/>
    <w:rsid w:val="001C2133"/>
    <w:rsid w:val="001C2260"/>
    <w:rsid w:val="001C332A"/>
    <w:rsid w:val="001C39C5"/>
    <w:rsid w:val="001C3C29"/>
    <w:rsid w:val="001C4476"/>
    <w:rsid w:val="001C46C8"/>
    <w:rsid w:val="001C4934"/>
    <w:rsid w:val="001C4B1E"/>
    <w:rsid w:val="001C4D36"/>
    <w:rsid w:val="001C4FA6"/>
    <w:rsid w:val="001C50CC"/>
    <w:rsid w:val="001C584B"/>
    <w:rsid w:val="001C5C1E"/>
    <w:rsid w:val="001C5F23"/>
    <w:rsid w:val="001C5FB9"/>
    <w:rsid w:val="001C6123"/>
    <w:rsid w:val="001C64AA"/>
    <w:rsid w:val="001C655A"/>
    <w:rsid w:val="001C66ED"/>
    <w:rsid w:val="001C7731"/>
    <w:rsid w:val="001C789C"/>
    <w:rsid w:val="001C7AAC"/>
    <w:rsid w:val="001D03D3"/>
    <w:rsid w:val="001D0466"/>
    <w:rsid w:val="001D0543"/>
    <w:rsid w:val="001D05DE"/>
    <w:rsid w:val="001D0C2E"/>
    <w:rsid w:val="001D1D37"/>
    <w:rsid w:val="001D200D"/>
    <w:rsid w:val="001D2C4F"/>
    <w:rsid w:val="001D2D20"/>
    <w:rsid w:val="001D2EEF"/>
    <w:rsid w:val="001D3204"/>
    <w:rsid w:val="001D325D"/>
    <w:rsid w:val="001D386E"/>
    <w:rsid w:val="001D39ED"/>
    <w:rsid w:val="001D3A2A"/>
    <w:rsid w:val="001D4082"/>
    <w:rsid w:val="001D408B"/>
    <w:rsid w:val="001D4148"/>
    <w:rsid w:val="001D4B8D"/>
    <w:rsid w:val="001D51A4"/>
    <w:rsid w:val="001D52E6"/>
    <w:rsid w:val="001D653B"/>
    <w:rsid w:val="001D68DD"/>
    <w:rsid w:val="001D79C8"/>
    <w:rsid w:val="001D7E62"/>
    <w:rsid w:val="001E0C2F"/>
    <w:rsid w:val="001E0C91"/>
    <w:rsid w:val="001E0CD0"/>
    <w:rsid w:val="001E0EB2"/>
    <w:rsid w:val="001E1DE4"/>
    <w:rsid w:val="001E1F52"/>
    <w:rsid w:val="001E25C1"/>
    <w:rsid w:val="001E3291"/>
    <w:rsid w:val="001E349F"/>
    <w:rsid w:val="001E3AA4"/>
    <w:rsid w:val="001E3BA7"/>
    <w:rsid w:val="001E468B"/>
    <w:rsid w:val="001E5015"/>
    <w:rsid w:val="001E56C3"/>
    <w:rsid w:val="001E56CC"/>
    <w:rsid w:val="001E5AE0"/>
    <w:rsid w:val="001E5F2C"/>
    <w:rsid w:val="001E6FA3"/>
    <w:rsid w:val="001E7CAA"/>
    <w:rsid w:val="001F0232"/>
    <w:rsid w:val="001F0278"/>
    <w:rsid w:val="001F0317"/>
    <w:rsid w:val="001F069E"/>
    <w:rsid w:val="001F06AD"/>
    <w:rsid w:val="001F0AEF"/>
    <w:rsid w:val="001F1AB8"/>
    <w:rsid w:val="001F2583"/>
    <w:rsid w:val="001F25FB"/>
    <w:rsid w:val="001F2C11"/>
    <w:rsid w:val="001F2C49"/>
    <w:rsid w:val="001F3837"/>
    <w:rsid w:val="001F3F3E"/>
    <w:rsid w:val="001F3FC4"/>
    <w:rsid w:val="001F50B9"/>
    <w:rsid w:val="001F53BC"/>
    <w:rsid w:val="001F661C"/>
    <w:rsid w:val="001F74C0"/>
    <w:rsid w:val="001F7AFF"/>
    <w:rsid w:val="001F7CEF"/>
    <w:rsid w:val="001F7E29"/>
    <w:rsid w:val="002007A2"/>
    <w:rsid w:val="00200946"/>
    <w:rsid w:val="00200C3B"/>
    <w:rsid w:val="00200F24"/>
    <w:rsid w:val="00201D6D"/>
    <w:rsid w:val="00202742"/>
    <w:rsid w:val="0020284D"/>
    <w:rsid w:val="0020295B"/>
    <w:rsid w:val="00203356"/>
    <w:rsid w:val="00203909"/>
    <w:rsid w:val="00203C62"/>
    <w:rsid w:val="00205869"/>
    <w:rsid w:val="00205D1A"/>
    <w:rsid w:val="00205DC2"/>
    <w:rsid w:val="00205F6D"/>
    <w:rsid w:val="00206093"/>
    <w:rsid w:val="00206703"/>
    <w:rsid w:val="00207887"/>
    <w:rsid w:val="00207CA5"/>
    <w:rsid w:val="00207E32"/>
    <w:rsid w:val="00207F19"/>
    <w:rsid w:val="002100C0"/>
    <w:rsid w:val="0021105D"/>
    <w:rsid w:val="00211175"/>
    <w:rsid w:val="00211A1F"/>
    <w:rsid w:val="002124F6"/>
    <w:rsid w:val="00212B2D"/>
    <w:rsid w:val="00212D7C"/>
    <w:rsid w:val="00212FA2"/>
    <w:rsid w:val="0021304E"/>
    <w:rsid w:val="002131DC"/>
    <w:rsid w:val="0021348B"/>
    <w:rsid w:val="00214D04"/>
    <w:rsid w:val="00214F70"/>
    <w:rsid w:val="0021576F"/>
    <w:rsid w:val="00215AD6"/>
    <w:rsid w:val="00215B65"/>
    <w:rsid w:val="00216043"/>
    <w:rsid w:val="002178C2"/>
    <w:rsid w:val="0021795A"/>
    <w:rsid w:val="00217EF1"/>
    <w:rsid w:val="00220DA8"/>
    <w:rsid w:val="00221560"/>
    <w:rsid w:val="00221626"/>
    <w:rsid w:val="00221959"/>
    <w:rsid w:val="00222960"/>
    <w:rsid w:val="00222BB3"/>
    <w:rsid w:val="00222DDB"/>
    <w:rsid w:val="00223481"/>
    <w:rsid w:val="00223754"/>
    <w:rsid w:val="00223F22"/>
    <w:rsid w:val="00224DF6"/>
    <w:rsid w:val="00224F8A"/>
    <w:rsid w:val="00225021"/>
    <w:rsid w:val="002250AE"/>
    <w:rsid w:val="002269D6"/>
    <w:rsid w:val="00227268"/>
    <w:rsid w:val="002305B4"/>
    <w:rsid w:val="00230658"/>
    <w:rsid w:val="00230E74"/>
    <w:rsid w:val="00231004"/>
    <w:rsid w:val="00231021"/>
    <w:rsid w:val="002314C0"/>
    <w:rsid w:val="00231684"/>
    <w:rsid w:val="00231C26"/>
    <w:rsid w:val="00231E8C"/>
    <w:rsid w:val="00232385"/>
    <w:rsid w:val="0023279E"/>
    <w:rsid w:val="0023367C"/>
    <w:rsid w:val="00233809"/>
    <w:rsid w:val="00233A7F"/>
    <w:rsid w:val="00234FEE"/>
    <w:rsid w:val="002350E5"/>
    <w:rsid w:val="002351AF"/>
    <w:rsid w:val="0023525E"/>
    <w:rsid w:val="0023570B"/>
    <w:rsid w:val="00235CB3"/>
    <w:rsid w:val="00235F0B"/>
    <w:rsid w:val="00236069"/>
    <w:rsid w:val="0023667B"/>
    <w:rsid w:val="00236794"/>
    <w:rsid w:val="002367F2"/>
    <w:rsid w:val="00236B13"/>
    <w:rsid w:val="00236E6D"/>
    <w:rsid w:val="002401C2"/>
    <w:rsid w:val="00240270"/>
    <w:rsid w:val="00240B0A"/>
    <w:rsid w:val="00240ECF"/>
    <w:rsid w:val="0024127C"/>
    <w:rsid w:val="00241B22"/>
    <w:rsid w:val="00242382"/>
    <w:rsid w:val="00243B96"/>
    <w:rsid w:val="00243C81"/>
    <w:rsid w:val="002444C8"/>
    <w:rsid w:val="0024498E"/>
    <w:rsid w:val="002451BC"/>
    <w:rsid w:val="0024530F"/>
    <w:rsid w:val="00245660"/>
    <w:rsid w:val="00245A69"/>
    <w:rsid w:val="00245D68"/>
    <w:rsid w:val="0024720F"/>
    <w:rsid w:val="00247916"/>
    <w:rsid w:val="00247D96"/>
    <w:rsid w:val="0025019B"/>
    <w:rsid w:val="00250F2A"/>
    <w:rsid w:val="00250FF6"/>
    <w:rsid w:val="0025118F"/>
    <w:rsid w:val="002512EF"/>
    <w:rsid w:val="002516E5"/>
    <w:rsid w:val="00251802"/>
    <w:rsid w:val="00251B38"/>
    <w:rsid w:val="00251B66"/>
    <w:rsid w:val="00251F9D"/>
    <w:rsid w:val="00252A41"/>
    <w:rsid w:val="002535D4"/>
    <w:rsid w:val="00254036"/>
    <w:rsid w:val="00255315"/>
    <w:rsid w:val="00257F9E"/>
    <w:rsid w:val="002604CE"/>
    <w:rsid w:val="002605EC"/>
    <w:rsid w:val="00260619"/>
    <w:rsid w:val="0026063E"/>
    <w:rsid w:val="0026097A"/>
    <w:rsid w:val="00260B72"/>
    <w:rsid w:val="0026115B"/>
    <w:rsid w:val="002612CA"/>
    <w:rsid w:val="002615A2"/>
    <w:rsid w:val="002622A4"/>
    <w:rsid w:val="00262665"/>
    <w:rsid w:val="00262829"/>
    <w:rsid w:val="002628ED"/>
    <w:rsid w:val="00263028"/>
    <w:rsid w:val="002632BC"/>
    <w:rsid w:val="00263EEB"/>
    <w:rsid w:val="0026491E"/>
    <w:rsid w:val="00264CE6"/>
    <w:rsid w:val="0026534E"/>
    <w:rsid w:val="00265A5E"/>
    <w:rsid w:val="00265B6D"/>
    <w:rsid w:val="00265BC5"/>
    <w:rsid w:val="00266CF8"/>
    <w:rsid w:val="002671F1"/>
    <w:rsid w:val="002676B2"/>
    <w:rsid w:val="002677B7"/>
    <w:rsid w:val="0027046B"/>
    <w:rsid w:val="00270536"/>
    <w:rsid w:val="00270569"/>
    <w:rsid w:val="00270E81"/>
    <w:rsid w:val="00271399"/>
    <w:rsid w:val="00271442"/>
    <w:rsid w:val="002715BC"/>
    <w:rsid w:val="0027181F"/>
    <w:rsid w:val="00272CFF"/>
    <w:rsid w:val="002736B8"/>
    <w:rsid w:val="00274029"/>
    <w:rsid w:val="00274524"/>
    <w:rsid w:val="002758BB"/>
    <w:rsid w:val="00275C32"/>
    <w:rsid w:val="00275D93"/>
    <w:rsid w:val="002764C3"/>
    <w:rsid w:val="00276D7E"/>
    <w:rsid w:val="00280555"/>
    <w:rsid w:val="00280636"/>
    <w:rsid w:val="0028071C"/>
    <w:rsid w:val="00280B84"/>
    <w:rsid w:val="00280CCC"/>
    <w:rsid w:val="00281B72"/>
    <w:rsid w:val="00282B4C"/>
    <w:rsid w:val="00282BFE"/>
    <w:rsid w:val="0028338C"/>
    <w:rsid w:val="002834DA"/>
    <w:rsid w:val="002840F1"/>
    <w:rsid w:val="002849E9"/>
    <w:rsid w:val="00285180"/>
    <w:rsid w:val="00285833"/>
    <w:rsid w:val="00285AAA"/>
    <w:rsid w:val="00285C53"/>
    <w:rsid w:val="00285EB6"/>
    <w:rsid w:val="002867ED"/>
    <w:rsid w:val="00286882"/>
    <w:rsid w:val="00286E6E"/>
    <w:rsid w:val="00287457"/>
    <w:rsid w:val="00287557"/>
    <w:rsid w:val="00287694"/>
    <w:rsid w:val="002876F3"/>
    <w:rsid w:val="002877C4"/>
    <w:rsid w:val="00287A41"/>
    <w:rsid w:val="00287A9D"/>
    <w:rsid w:val="00287D6F"/>
    <w:rsid w:val="00290BC4"/>
    <w:rsid w:val="00290C31"/>
    <w:rsid w:val="00291209"/>
    <w:rsid w:val="002916DE"/>
    <w:rsid w:val="00291C43"/>
    <w:rsid w:val="00291EF9"/>
    <w:rsid w:val="00291FB6"/>
    <w:rsid w:val="002929DD"/>
    <w:rsid w:val="002936BD"/>
    <w:rsid w:val="002937BA"/>
    <w:rsid w:val="00293968"/>
    <w:rsid w:val="00293B92"/>
    <w:rsid w:val="00294020"/>
    <w:rsid w:val="00294569"/>
    <w:rsid w:val="00294890"/>
    <w:rsid w:val="00294AC6"/>
    <w:rsid w:val="00296218"/>
    <w:rsid w:val="00296B8A"/>
    <w:rsid w:val="002971FB"/>
    <w:rsid w:val="00297D87"/>
    <w:rsid w:val="002A00FF"/>
    <w:rsid w:val="002A0476"/>
    <w:rsid w:val="002A20B2"/>
    <w:rsid w:val="002A2198"/>
    <w:rsid w:val="002A299D"/>
    <w:rsid w:val="002A2D56"/>
    <w:rsid w:val="002A2EFD"/>
    <w:rsid w:val="002A3021"/>
    <w:rsid w:val="002A346F"/>
    <w:rsid w:val="002A37D9"/>
    <w:rsid w:val="002A51AE"/>
    <w:rsid w:val="002A5621"/>
    <w:rsid w:val="002A634E"/>
    <w:rsid w:val="002A75C5"/>
    <w:rsid w:val="002A7645"/>
    <w:rsid w:val="002A7A04"/>
    <w:rsid w:val="002A7B83"/>
    <w:rsid w:val="002A7FE6"/>
    <w:rsid w:val="002B00A5"/>
    <w:rsid w:val="002B103C"/>
    <w:rsid w:val="002B1678"/>
    <w:rsid w:val="002B1D75"/>
    <w:rsid w:val="002B2552"/>
    <w:rsid w:val="002B291D"/>
    <w:rsid w:val="002B2E9D"/>
    <w:rsid w:val="002B3041"/>
    <w:rsid w:val="002B3B76"/>
    <w:rsid w:val="002B3CA1"/>
    <w:rsid w:val="002B3E3F"/>
    <w:rsid w:val="002B48E7"/>
    <w:rsid w:val="002B49DD"/>
    <w:rsid w:val="002B557D"/>
    <w:rsid w:val="002B59D2"/>
    <w:rsid w:val="002B6728"/>
    <w:rsid w:val="002B6DAF"/>
    <w:rsid w:val="002B762E"/>
    <w:rsid w:val="002B77E0"/>
    <w:rsid w:val="002C03F4"/>
    <w:rsid w:val="002C0576"/>
    <w:rsid w:val="002C08A6"/>
    <w:rsid w:val="002C0F24"/>
    <w:rsid w:val="002C180C"/>
    <w:rsid w:val="002C24E6"/>
    <w:rsid w:val="002C2865"/>
    <w:rsid w:val="002C32F9"/>
    <w:rsid w:val="002C3320"/>
    <w:rsid w:val="002C42F6"/>
    <w:rsid w:val="002C48C1"/>
    <w:rsid w:val="002C4AC6"/>
    <w:rsid w:val="002C5998"/>
    <w:rsid w:val="002C67F4"/>
    <w:rsid w:val="002C7EFC"/>
    <w:rsid w:val="002C7FA1"/>
    <w:rsid w:val="002D0E14"/>
    <w:rsid w:val="002D0F9E"/>
    <w:rsid w:val="002D130F"/>
    <w:rsid w:val="002D1BED"/>
    <w:rsid w:val="002D25A8"/>
    <w:rsid w:val="002D25E9"/>
    <w:rsid w:val="002D29E9"/>
    <w:rsid w:val="002D2F72"/>
    <w:rsid w:val="002D3443"/>
    <w:rsid w:val="002D415B"/>
    <w:rsid w:val="002D4C66"/>
    <w:rsid w:val="002D4E8C"/>
    <w:rsid w:val="002D5221"/>
    <w:rsid w:val="002D539F"/>
    <w:rsid w:val="002D58C1"/>
    <w:rsid w:val="002D594C"/>
    <w:rsid w:val="002D5A10"/>
    <w:rsid w:val="002D625B"/>
    <w:rsid w:val="002D6FF7"/>
    <w:rsid w:val="002D7154"/>
    <w:rsid w:val="002D7509"/>
    <w:rsid w:val="002E0F62"/>
    <w:rsid w:val="002E1652"/>
    <w:rsid w:val="002E1795"/>
    <w:rsid w:val="002E24C0"/>
    <w:rsid w:val="002E259E"/>
    <w:rsid w:val="002E2A53"/>
    <w:rsid w:val="002E2D37"/>
    <w:rsid w:val="002E3C33"/>
    <w:rsid w:val="002E3D4C"/>
    <w:rsid w:val="002E479A"/>
    <w:rsid w:val="002E5137"/>
    <w:rsid w:val="002E553B"/>
    <w:rsid w:val="002E55CE"/>
    <w:rsid w:val="002E60EA"/>
    <w:rsid w:val="002E6B5F"/>
    <w:rsid w:val="002E7584"/>
    <w:rsid w:val="002E7693"/>
    <w:rsid w:val="002E76D3"/>
    <w:rsid w:val="002E7A5C"/>
    <w:rsid w:val="002E7FCB"/>
    <w:rsid w:val="002F0025"/>
    <w:rsid w:val="002F059B"/>
    <w:rsid w:val="002F0EB3"/>
    <w:rsid w:val="002F16AB"/>
    <w:rsid w:val="002F2275"/>
    <w:rsid w:val="002F2B43"/>
    <w:rsid w:val="002F328C"/>
    <w:rsid w:val="002F32DA"/>
    <w:rsid w:val="002F3359"/>
    <w:rsid w:val="002F34D4"/>
    <w:rsid w:val="002F3E62"/>
    <w:rsid w:val="002F4944"/>
    <w:rsid w:val="002F4EA7"/>
    <w:rsid w:val="002F5F3A"/>
    <w:rsid w:val="002F6D70"/>
    <w:rsid w:val="002F6F12"/>
    <w:rsid w:val="002F6F97"/>
    <w:rsid w:val="002F70D3"/>
    <w:rsid w:val="002F7870"/>
    <w:rsid w:val="002F7903"/>
    <w:rsid w:val="003008D1"/>
    <w:rsid w:val="00300A05"/>
    <w:rsid w:val="00300FB9"/>
    <w:rsid w:val="00301142"/>
    <w:rsid w:val="003018B4"/>
    <w:rsid w:val="00301ED6"/>
    <w:rsid w:val="00302C05"/>
    <w:rsid w:val="00302D4C"/>
    <w:rsid w:val="00302D74"/>
    <w:rsid w:val="00303243"/>
    <w:rsid w:val="00303340"/>
    <w:rsid w:val="00303A79"/>
    <w:rsid w:val="00303B44"/>
    <w:rsid w:val="0030485A"/>
    <w:rsid w:val="00305261"/>
    <w:rsid w:val="00305D68"/>
    <w:rsid w:val="003065A0"/>
    <w:rsid w:val="003072B7"/>
    <w:rsid w:val="003078D6"/>
    <w:rsid w:val="00310542"/>
    <w:rsid w:val="00310608"/>
    <w:rsid w:val="003106A7"/>
    <w:rsid w:val="003106D1"/>
    <w:rsid w:val="00310800"/>
    <w:rsid w:val="0031133F"/>
    <w:rsid w:val="0031148A"/>
    <w:rsid w:val="00311F7C"/>
    <w:rsid w:val="00312025"/>
    <w:rsid w:val="0031230F"/>
    <w:rsid w:val="0031239F"/>
    <w:rsid w:val="003146B3"/>
    <w:rsid w:val="00314960"/>
    <w:rsid w:val="003152E7"/>
    <w:rsid w:val="00315731"/>
    <w:rsid w:val="00315AFD"/>
    <w:rsid w:val="00315B35"/>
    <w:rsid w:val="003165E6"/>
    <w:rsid w:val="00317295"/>
    <w:rsid w:val="003179DB"/>
    <w:rsid w:val="00317CD2"/>
    <w:rsid w:val="00320A85"/>
    <w:rsid w:val="00320AC1"/>
    <w:rsid w:val="00320DC4"/>
    <w:rsid w:val="0032154A"/>
    <w:rsid w:val="0032157C"/>
    <w:rsid w:val="00321757"/>
    <w:rsid w:val="00321A01"/>
    <w:rsid w:val="00321B78"/>
    <w:rsid w:val="00321F60"/>
    <w:rsid w:val="00322106"/>
    <w:rsid w:val="003227B6"/>
    <w:rsid w:val="0032295A"/>
    <w:rsid w:val="00322F29"/>
    <w:rsid w:val="00322FB9"/>
    <w:rsid w:val="00323014"/>
    <w:rsid w:val="00323197"/>
    <w:rsid w:val="00323E0C"/>
    <w:rsid w:val="00323E1E"/>
    <w:rsid w:val="00324934"/>
    <w:rsid w:val="00324983"/>
    <w:rsid w:val="00324ABA"/>
    <w:rsid w:val="00324D26"/>
    <w:rsid w:val="00325514"/>
    <w:rsid w:val="00325B4A"/>
    <w:rsid w:val="003265EE"/>
    <w:rsid w:val="003268CC"/>
    <w:rsid w:val="003270D1"/>
    <w:rsid w:val="00327394"/>
    <w:rsid w:val="00327528"/>
    <w:rsid w:val="00331093"/>
    <w:rsid w:val="0033156D"/>
    <w:rsid w:val="00331BC5"/>
    <w:rsid w:val="00331EBB"/>
    <w:rsid w:val="00332CC9"/>
    <w:rsid w:val="00333A79"/>
    <w:rsid w:val="00333B7C"/>
    <w:rsid w:val="0033409F"/>
    <w:rsid w:val="003341F0"/>
    <w:rsid w:val="00335391"/>
    <w:rsid w:val="003361EA"/>
    <w:rsid w:val="0033667D"/>
    <w:rsid w:val="00336B22"/>
    <w:rsid w:val="00336EE7"/>
    <w:rsid w:val="00337573"/>
    <w:rsid w:val="00337EAA"/>
    <w:rsid w:val="00337F4A"/>
    <w:rsid w:val="00340465"/>
    <w:rsid w:val="003407DB"/>
    <w:rsid w:val="003415CE"/>
    <w:rsid w:val="00341D30"/>
    <w:rsid w:val="003422C3"/>
    <w:rsid w:val="003432EF"/>
    <w:rsid w:val="00343453"/>
    <w:rsid w:val="0034455A"/>
    <w:rsid w:val="00344FA4"/>
    <w:rsid w:val="003453B9"/>
    <w:rsid w:val="00345D33"/>
    <w:rsid w:val="00347245"/>
    <w:rsid w:val="00347329"/>
    <w:rsid w:val="00347342"/>
    <w:rsid w:val="00347548"/>
    <w:rsid w:val="003479D3"/>
    <w:rsid w:val="00347BFC"/>
    <w:rsid w:val="0035024A"/>
    <w:rsid w:val="00350266"/>
    <w:rsid w:val="00350462"/>
    <w:rsid w:val="00351191"/>
    <w:rsid w:val="00351822"/>
    <w:rsid w:val="00351C5E"/>
    <w:rsid w:val="00352AC8"/>
    <w:rsid w:val="003533C7"/>
    <w:rsid w:val="00353672"/>
    <w:rsid w:val="0035382B"/>
    <w:rsid w:val="00353CA9"/>
    <w:rsid w:val="00354709"/>
    <w:rsid w:val="0035532F"/>
    <w:rsid w:val="00355436"/>
    <w:rsid w:val="00355934"/>
    <w:rsid w:val="00356080"/>
    <w:rsid w:val="00356397"/>
    <w:rsid w:val="00356905"/>
    <w:rsid w:val="00357216"/>
    <w:rsid w:val="00357BC5"/>
    <w:rsid w:val="00360D90"/>
    <w:rsid w:val="003612E0"/>
    <w:rsid w:val="00361B6A"/>
    <w:rsid w:val="00362189"/>
    <w:rsid w:val="003621B6"/>
    <w:rsid w:val="003625DC"/>
    <w:rsid w:val="00362939"/>
    <w:rsid w:val="003631B6"/>
    <w:rsid w:val="0036388C"/>
    <w:rsid w:val="00363D69"/>
    <w:rsid w:val="00363D7B"/>
    <w:rsid w:val="00364888"/>
    <w:rsid w:val="0036503F"/>
    <w:rsid w:val="0036505E"/>
    <w:rsid w:val="003651F9"/>
    <w:rsid w:val="00365AA6"/>
    <w:rsid w:val="00365FC1"/>
    <w:rsid w:val="00366082"/>
    <w:rsid w:val="003665E8"/>
    <w:rsid w:val="00366BCE"/>
    <w:rsid w:val="00366D72"/>
    <w:rsid w:val="003671BF"/>
    <w:rsid w:val="00367785"/>
    <w:rsid w:val="00367932"/>
    <w:rsid w:val="00367D7A"/>
    <w:rsid w:val="0037044F"/>
    <w:rsid w:val="00370972"/>
    <w:rsid w:val="00370C2A"/>
    <w:rsid w:val="00370E00"/>
    <w:rsid w:val="0037177D"/>
    <w:rsid w:val="00371DC6"/>
    <w:rsid w:val="0037221D"/>
    <w:rsid w:val="00372531"/>
    <w:rsid w:val="00372C09"/>
    <w:rsid w:val="00372D8D"/>
    <w:rsid w:val="00373827"/>
    <w:rsid w:val="00373CF1"/>
    <w:rsid w:val="00373DE2"/>
    <w:rsid w:val="003742BD"/>
    <w:rsid w:val="00375075"/>
    <w:rsid w:val="00375A13"/>
    <w:rsid w:val="00375B5D"/>
    <w:rsid w:val="00375BB4"/>
    <w:rsid w:val="00375C07"/>
    <w:rsid w:val="00375FC1"/>
    <w:rsid w:val="00376082"/>
    <w:rsid w:val="0037694A"/>
    <w:rsid w:val="00376B75"/>
    <w:rsid w:val="00377124"/>
    <w:rsid w:val="00377941"/>
    <w:rsid w:val="00381078"/>
    <w:rsid w:val="003816A0"/>
    <w:rsid w:val="00381838"/>
    <w:rsid w:val="00381999"/>
    <w:rsid w:val="00381C0D"/>
    <w:rsid w:val="00382127"/>
    <w:rsid w:val="00382A32"/>
    <w:rsid w:val="00382DFA"/>
    <w:rsid w:val="003830B0"/>
    <w:rsid w:val="00383446"/>
    <w:rsid w:val="003847E9"/>
    <w:rsid w:val="00385592"/>
    <w:rsid w:val="00385BCF"/>
    <w:rsid w:val="00385F63"/>
    <w:rsid w:val="003866D0"/>
    <w:rsid w:val="00386862"/>
    <w:rsid w:val="00386DCC"/>
    <w:rsid w:val="00387532"/>
    <w:rsid w:val="003875A2"/>
    <w:rsid w:val="00387DD6"/>
    <w:rsid w:val="003902CA"/>
    <w:rsid w:val="0039116F"/>
    <w:rsid w:val="00391CCC"/>
    <w:rsid w:val="00393A97"/>
    <w:rsid w:val="00394316"/>
    <w:rsid w:val="00394487"/>
    <w:rsid w:val="003946E2"/>
    <w:rsid w:val="0039579D"/>
    <w:rsid w:val="0039732B"/>
    <w:rsid w:val="003A07DB"/>
    <w:rsid w:val="003A0B8B"/>
    <w:rsid w:val="003A0F4F"/>
    <w:rsid w:val="003A0FCF"/>
    <w:rsid w:val="003A1332"/>
    <w:rsid w:val="003A1E02"/>
    <w:rsid w:val="003A2350"/>
    <w:rsid w:val="003A261F"/>
    <w:rsid w:val="003A26F0"/>
    <w:rsid w:val="003A29DA"/>
    <w:rsid w:val="003A2E05"/>
    <w:rsid w:val="003A3AB0"/>
    <w:rsid w:val="003A41EB"/>
    <w:rsid w:val="003A420B"/>
    <w:rsid w:val="003A4559"/>
    <w:rsid w:val="003A5C9C"/>
    <w:rsid w:val="003A5D3C"/>
    <w:rsid w:val="003A5E19"/>
    <w:rsid w:val="003A5FF4"/>
    <w:rsid w:val="003A66D8"/>
    <w:rsid w:val="003A7778"/>
    <w:rsid w:val="003A78F7"/>
    <w:rsid w:val="003A79F6"/>
    <w:rsid w:val="003B0101"/>
    <w:rsid w:val="003B245D"/>
    <w:rsid w:val="003B2639"/>
    <w:rsid w:val="003B29EF"/>
    <w:rsid w:val="003B503F"/>
    <w:rsid w:val="003B50BF"/>
    <w:rsid w:val="003B5B21"/>
    <w:rsid w:val="003B6149"/>
    <w:rsid w:val="003B62F5"/>
    <w:rsid w:val="003B7529"/>
    <w:rsid w:val="003B7924"/>
    <w:rsid w:val="003C0494"/>
    <w:rsid w:val="003C1085"/>
    <w:rsid w:val="003C109F"/>
    <w:rsid w:val="003C1473"/>
    <w:rsid w:val="003C1CF8"/>
    <w:rsid w:val="003C1EF8"/>
    <w:rsid w:val="003C26F2"/>
    <w:rsid w:val="003C2B6D"/>
    <w:rsid w:val="003C2E72"/>
    <w:rsid w:val="003C3423"/>
    <w:rsid w:val="003C356E"/>
    <w:rsid w:val="003C5FC8"/>
    <w:rsid w:val="003C644E"/>
    <w:rsid w:val="003C6EFA"/>
    <w:rsid w:val="003C7090"/>
    <w:rsid w:val="003C70B1"/>
    <w:rsid w:val="003C7172"/>
    <w:rsid w:val="003C7A1E"/>
    <w:rsid w:val="003C7AB5"/>
    <w:rsid w:val="003C7B17"/>
    <w:rsid w:val="003D03CB"/>
    <w:rsid w:val="003D07A6"/>
    <w:rsid w:val="003D0BAE"/>
    <w:rsid w:val="003D0E35"/>
    <w:rsid w:val="003D1916"/>
    <w:rsid w:val="003D19CB"/>
    <w:rsid w:val="003D38A2"/>
    <w:rsid w:val="003D3FC2"/>
    <w:rsid w:val="003D497F"/>
    <w:rsid w:val="003D51C7"/>
    <w:rsid w:val="003D5F71"/>
    <w:rsid w:val="003D6576"/>
    <w:rsid w:val="003D6922"/>
    <w:rsid w:val="003D6966"/>
    <w:rsid w:val="003D6C25"/>
    <w:rsid w:val="003D713E"/>
    <w:rsid w:val="003D78E9"/>
    <w:rsid w:val="003E02ED"/>
    <w:rsid w:val="003E0740"/>
    <w:rsid w:val="003E0799"/>
    <w:rsid w:val="003E0ABC"/>
    <w:rsid w:val="003E1AFC"/>
    <w:rsid w:val="003E2062"/>
    <w:rsid w:val="003E27A3"/>
    <w:rsid w:val="003E287C"/>
    <w:rsid w:val="003E3115"/>
    <w:rsid w:val="003E3291"/>
    <w:rsid w:val="003E38EA"/>
    <w:rsid w:val="003E3915"/>
    <w:rsid w:val="003E3B32"/>
    <w:rsid w:val="003E3BC9"/>
    <w:rsid w:val="003E43D6"/>
    <w:rsid w:val="003E497D"/>
    <w:rsid w:val="003E4AC9"/>
    <w:rsid w:val="003E52CC"/>
    <w:rsid w:val="003E5473"/>
    <w:rsid w:val="003E5648"/>
    <w:rsid w:val="003E5868"/>
    <w:rsid w:val="003E6441"/>
    <w:rsid w:val="003E6553"/>
    <w:rsid w:val="003E6BC0"/>
    <w:rsid w:val="003E76E2"/>
    <w:rsid w:val="003F0D93"/>
    <w:rsid w:val="003F20BA"/>
    <w:rsid w:val="003F2A64"/>
    <w:rsid w:val="003F2B84"/>
    <w:rsid w:val="003F3245"/>
    <w:rsid w:val="003F3CFB"/>
    <w:rsid w:val="003F3D54"/>
    <w:rsid w:val="003F4138"/>
    <w:rsid w:val="003F4152"/>
    <w:rsid w:val="003F4A9D"/>
    <w:rsid w:val="003F4B54"/>
    <w:rsid w:val="003F52EA"/>
    <w:rsid w:val="003F5E4C"/>
    <w:rsid w:val="003F68DC"/>
    <w:rsid w:val="003F73C5"/>
    <w:rsid w:val="003F749C"/>
    <w:rsid w:val="003F7537"/>
    <w:rsid w:val="003F7D4A"/>
    <w:rsid w:val="003F7D7A"/>
    <w:rsid w:val="004004AB"/>
    <w:rsid w:val="00400DA2"/>
    <w:rsid w:val="0040224F"/>
    <w:rsid w:val="004022D6"/>
    <w:rsid w:val="004026BC"/>
    <w:rsid w:val="00403210"/>
    <w:rsid w:val="00403350"/>
    <w:rsid w:val="0040369B"/>
    <w:rsid w:val="00403D94"/>
    <w:rsid w:val="00403E1C"/>
    <w:rsid w:val="00404604"/>
    <w:rsid w:val="00404701"/>
    <w:rsid w:val="004049D0"/>
    <w:rsid w:val="004050DB"/>
    <w:rsid w:val="00405343"/>
    <w:rsid w:val="0040534E"/>
    <w:rsid w:val="00405657"/>
    <w:rsid w:val="004062E1"/>
    <w:rsid w:val="0040707B"/>
    <w:rsid w:val="0040747F"/>
    <w:rsid w:val="004074C1"/>
    <w:rsid w:val="00407D9B"/>
    <w:rsid w:val="0041183D"/>
    <w:rsid w:val="0041206A"/>
    <w:rsid w:val="0041221E"/>
    <w:rsid w:val="004127A2"/>
    <w:rsid w:val="0041292B"/>
    <w:rsid w:val="004129A6"/>
    <w:rsid w:val="00412EFF"/>
    <w:rsid w:val="004132E2"/>
    <w:rsid w:val="004138EB"/>
    <w:rsid w:val="00413A6F"/>
    <w:rsid w:val="004146F5"/>
    <w:rsid w:val="004147B6"/>
    <w:rsid w:val="0041614D"/>
    <w:rsid w:val="004162C8"/>
    <w:rsid w:val="00416D1F"/>
    <w:rsid w:val="0041745F"/>
    <w:rsid w:val="00417BAB"/>
    <w:rsid w:val="00420026"/>
    <w:rsid w:val="00420D41"/>
    <w:rsid w:val="004211C5"/>
    <w:rsid w:val="004213ED"/>
    <w:rsid w:val="00421A0F"/>
    <w:rsid w:val="00421E82"/>
    <w:rsid w:val="00421FC9"/>
    <w:rsid w:val="00422062"/>
    <w:rsid w:val="00422268"/>
    <w:rsid w:val="004223F3"/>
    <w:rsid w:val="00422ED7"/>
    <w:rsid w:val="00422EE3"/>
    <w:rsid w:val="00423565"/>
    <w:rsid w:val="00423D83"/>
    <w:rsid w:val="004251A4"/>
    <w:rsid w:val="004252F8"/>
    <w:rsid w:val="0042531E"/>
    <w:rsid w:val="00426240"/>
    <w:rsid w:val="004267E5"/>
    <w:rsid w:val="00426820"/>
    <w:rsid w:val="0042694F"/>
    <w:rsid w:val="00426971"/>
    <w:rsid w:val="00427121"/>
    <w:rsid w:val="00430342"/>
    <w:rsid w:val="004304DB"/>
    <w:rsid w:val="00430EA8"/>
    <w:rsid w:val="0043146E"/>
    <w:rsid w:val="00431A79"/>
    <w:rsid w:val="00431CD4"/>
    <w:rsid w:val="00431EBD"/>
    <w:rsid w:val="004324E3"/>
    <w:rsid w:val="0043275B"/>
    <w:rsid w:val="0043399E"/>
    <w:rsid w:val="004348DB"/>
    <w:rsid w:val="00435D45"/>
    <w:rsid w:val="00435DB9"/>
    <w:rsid w:val="00436141"/>
    <w:rsid w:val="00436471"/>
    <w:rsid w:val="00436F48"/>
    <w:rsid w:val="00437CC2"/>
    <w:rsid w:val="00437E2E"/>
    <w:rsid w:val="00437F34"/>
    <w:rsid w:val="004403C7"/>
    <w:rsid w:val="00441015"/>
    <w:rsid w:val="004414ED"/>
    <w:rsid w:val="004416E7"/>
    <w:rsid w:val="004417E3"/>
    <w:rsid w:val="0044185B"/>
    <w:rsid w:val="004428DC"/>
    <w:rsid w:val="00442D4C"/>
    <w:rsid w:val="004433C7"/>
    <w:rsid w:val="00443AE5"/>
    <w:rsid w:val="004446D4"/>
    <w:rsid w:val="004448EF"/>
    <w:rsid w:val="00444D18"/>
    <w:rsid w:val="004450CC"/>
    <w:rsid w:val="004450F9"/>
    <w:rsid w:val="00445A5E"/>
    <w:rsid w:val="00445AD1"/>
    <w:rsid w:val="00445BCD"/>
    <w:rsid w:val="00446078"/>
    <w:rsid w:val="00446419"/>
    <w:rsid w:val="004466C2"/>
    <w:rsid w:val="00446EB9"/>
    <w:rsid w:val="0044719C"/>
    <w:rsid w:val="004478C8"/>
    <w:rsid w:val="00447C81"/>
    <w:rsid w:val="004500DE"/>
    <w:rsid w:val="004504AB"/>
    <w:rsid w:val="00451B9A"/>
    <w:rsid w:val="004523AA"/>
    <w:rsid w:val="004537C6"/>
    <w:rsid w:val="0045432F"/>
    <w:rsid w:val="004544F4"/>
    <w:rsid w:val="004544FB"/>
    <w:rsid w:val="0045465E"/>
    <w:rsid w:val="004548C1"/>
    <w:rsid w:val="004551AD"/>
    <w:rsid w:val="0045582B"/>
    <w:rsid w:val="00455F27"/>
    <w:rsid w:val="0045685E"/>
    <w:rsid w:val="00456DB7"/>
    <w:rsid w:val="00457226"/>
    <w:rsid w:val="0045779D"/>
    <w:rsid w:val="00460126"/>
    <w:rsid w:val="0046070A"/>
    <w:rsid w:val="00460B56"/>
    <w:rsid w:val="00460BAD"/>
    <w:rsid w:val="00460E20"/>
    <w:rsid w:val="00460EE1"/>
    <w:rsid w:val="004615C1"/>
    <w:rsid w:val="0046323D"/>
    <w:rsid w:val="00463EEF"/>
    <w:rsid w:val="004649F5"/>
    <w:rsid w:val="00464A06"/>
    <w:rsid w:val="00464BEF"/>
    <w:rsid w:val="00464EC7"/>
    <w:rsid w:val="00465217"/>
    <w:rsid w:val="004667FB"/>
    <w:rsid w:val="00466851"/>
    <w:rsid w:val="00466E9E"/>
    <w:rsid w:val="0046722C"/>
    <w:rsid w:val="00467283"/>
    <w:rsid w:val="004672B7"/>
    <w:rsid w:val="00467B73"/>
    <w:rsid w:val="00467BC6"/>
    <w:rsid w:val="00467E97"/>
    <w:rsid w:val="00467F0D"/>
    <w:rsid w:val="004706A1"/>
    <w:rsid w:val="004707E8"/>
    <w:rsid w:val="0047081C"/>
    <w:rsid w:val="00471380"/>
    <w:rsid w:val="00471C82"/>
    <w:rsid w:val="00472D40"/>
    <w:rsid w:val="00472EC5"/>
    <w:rsid w:val="00474029"/>
    <w:rsid w:val="004741DB"/>
    <w:rsid w:val="004750F1"/>
    <w:rsid w:val="00475706"/>
    <w:rsid w:val="004758BC"/>
    <w:rsid w:val="00475A5B"/>
    <w:rsid w:val="00475C5C"/>
    <w:rsid w:val="00476641"/>
    <w:rsid w:val="00476845"/>
    <w:rsid w:val="00476C23"/>
    <w:rsid w:val="00476F91"/>
    <w:rsid w:val="00476FD4"/>
    <w:rsid w:val="00477CF7"/>
    <w:rsid w:val="0048010B"/>
    <w:rsid w:val="00480178"/>
    <w:rsid w:val="00480240"/>
    <w:rsid w:val="0048087A"/>
    <w:rsid w:val="00481896"/>
    <w:rsid w:val="00481966"/>
    <w:rsid w:val="00482A62"/>
    <w:rsid w:val="00482CFC"/>
    <w:rsid w:val="00483F95"/>
    <w:rsid w:val="00483FB0"/>
    <w:rsid w:val="00484414"/>
    <w:rsid w:val="00484EDF"/>
    <w:rsid w:val="004850F6"/>
    <w:rsid w:val="00485204"/>
    <w:rsid w:val="0048556F"/>
    <w:rsid w:val="0048567B"/>
    <w:rsid w:val="00485853"/>
    <w:rsid w:val="004858DE"/>
    <w:rsid w:val="004862F3"/>
    <w:rsid w:val="00486493"/>
    <w:rsid w:val="00486571"/>
    <w:rsid w:val="00490DFB"/>
    <w:rsid w:val="0049111C"/>
    <w:rsid w:val="004925A0"/>
    <w:rsid w:val="004926EE"/>
    <w:rsid w:val="004926F1"/>
    <w:rsid w:val="00492AA0"/>
    <w:rsid w:val="00492BF8"/>
    <w:rsid w:val="00492EF7"/>
    <w:rsid w:val="00493DFC"/>
    <w:rsid w:val="00493FE3"/>
    <w:rsid w:val="0049457F"/>
    <w:rsid w:val="00494672"/>
    <w:rsid w:val="0049479A"/>
    <w:rsid w:val="00494A37"/>
    <w:rsid w:val="00494C72"/>
    <w:rsid w:val="00494F97"/>
    <w:rsid w:val="00495204"/>
    <w:rsid w:val="0049547F"/>
    <w:rsid w:val="004957A0"/>
    <w:rsid w:val="00495E1B"/>
    <w:rsid w:val="00495F3D"/>
    <w:rsid w:val="004962C3"/>
    <w:rsid w:val="00497D46"/>
    <w:rsid w:val="00497F44"/>
    <w:rsid w:val="004A107E"/>
    <w:rsid w:val="004A12A9"/>
    <w:rsid w:val="004A12BF"/>
    <w:rsid w:val="004A1919"/>
    <w:rsid w:val="004A1AC5"/>
    <w:rsid w:val="004A1E33"/>
    <w:rsid w:val="004A1FE2"/>
    <w:rsid w:val="004A24AA"/>
    <w:rsid w:val="004A2537"/>
    <w:rsid w:val="004A293C"/>
    <w:rsid w:val="004A2B75"/>
    <w:rsid w:val="004A2CE3"/>
    <w:rsid w:val="004A4394"/>
    <w:rsid w:val="004A5B77"/>
    <w:rsid w:val="004A5BFF"/>
    <w:rsid w:val="004A5F69"/>
    <w:rsid w:val="004A6915"/>
    <w:rsid w:val="004B233E"/>
    <w:rsid w:val="004B2B74"/>
    <w:rsid w:val="004B2C75"/>
    <w:rsid w:val="004B45CE"/>
    <w:rsid w:val="004B4EAE"/>
    <w:rsid w:val="004B50B1"/>
    <w:rsid w:val="004B5353"/>
    <w:rsid w:val="004B5F0A"/>
    <w:rsid w:val="004B63CA"/>
    <w:rsid w:val="004B6479"/>
    <w:rsid w:val="004B67C4"/>
    <w:rsid w:val="004B71ED"/>
    <w:rsid w:val="004B7306"/>
    <w:rsid w:val="004B78AF"/>
    <w:rsid w:val="004B78F2"/>
    <w:rsid w:val="004C0070"/>
    <w:rsid w:val="004C0093"/>
    <w:rsid w:val="004C00E3"/>
    <w:rsid w:val="004C0730"/>
    <w:rsid w:val="004C0BDE"/>
    <w:rsid w:val="004C0CA0"/>
    <w:rsid w:val="004C0E99"/>
    <w:rsid w:val="004C1290"/>
    <w:rsid w:val="004C1400"/>
    <w:rsid w:val="004C2898"/>
    <w:rsid w:val="004C2EB8"/>
    <w:rsid w:val="004C2FFB"/>
    <w:rsid w:val="004C3037"/>
    <w:rsid w:val="004C38E2"/>
    <w:rsid w:val="004C4BEE"/>
    <w:rsid w:val="004C4D0A"/>
    <w:rsid w:val="004C5459"/>
    <w:rsid w:val="004C5A04"/>
    <w:rsid w:val="004C5E37"/>
    <w:rsid w:val="004C5FCC"/>
    <w:rsid w:val="004C6925"/>
    <w:rsid w:val="004C6BDD"/>
    <w:rsid w:val="004C7030"/>
    <w:rsid w:val="004C70D8"/>
    <w:rsid w:val="004C71EB"/>
    <w:rsid w:val="004C7231"/>
    <w:rsid w:val="004C7608"/>
    <w:rsid w:val="004C7919"/>
    <w:rsid w:val="004D033D"/>
    <w:rsid w:val="004D0C30"/>
    <w:rsid w:val="004D113E"/>
    <w:rsid w:val="004D1463"/>
    <w:rsid w:val="004D20F6"/>
    <w:rsid w:val="004D26A8"/>
    <w:rsid w:val="004D2A16"/>
    <w:rsid w:val="004D3228"/>
    <w:rsid w:val="004D3994"/>
    <w:rsid w:val="004D39D2"/>
    <w:rsid w:val="004D3BF3"/>
    <w:rsid w:val="004D3E5D"/>
    <w:rsid w:val="004D5BDE"/>
    <w:rsid w:val="004D691D"/>
    <w:rsid w:val="004D709A"/>
    <w:rsid w:val="004D759E"/>
    <w:rsid w:val="004D78EF"/>
    <w:rsid w:val="004D7ED3"/>
    <w:rsid w:val="004D7F02"/>
    <w:rsid w:val="004D7F6A"/>
    <w:rsid w:val="004E010B"/>
    <w:rsid w:val="004E0682"/>
    <w:rsid w:val="004E0782"/>
    <w:rsid w:val="004E08A1"/>
    <w:rsid w:val="004E08E4"/>
    <w:rsid w:val="004E09B2"/>
    <w:rsid w:val="004E0D5D"/>
    <w:rsid w:val="004E0F55"/>
    <w:rsid w:val="004E1282"/>
    <w:rsid w:val="004E1315"/>
    <w:rsid w:val="004E1330"/>
    <w:rsid w:val="004E1AFB"/>
    <w:rsid w:val="004E1B07"/>
    <w:rsid w:val="004E1F41"/>
    <w:rsid w:val="004E203D"/>
    <w:rsid w:val="004E258A"/>
    <w:rsid w:val="004E2751"/>
    <w:rsid w:val="004E2BB7"/>
    <w:rsid w:val="004E311A"/>
    <w:rsid w:val="004E4256"/>
    <w:rsid w:val="004E46BA"/>
    <w:rsid w:val="004E47CF"/>
    <w:rsid w:val="004E7266"/>
    <w:rsid w:val="004E74BC"/>
    <w:rsid w:val="004E761B"/>
    <w:rsid w:val="004E769D"/>
    <w:rsid w:val="004E77A9"/>
    <w:rsid w:val="004E7825"/>
    <w:rsid w:val="004E7F19"/>
    <w:rsid w:val="004F103A"/>
    <w:rsid w:val="004F15BA"/>
    <w:rsid w:val="004F1FDB"/>
    <w:rsid w:val="004F355B"/>
    <w:rsid w:val="004F36FB"/>
    <w:rsid w:val="004F4F94"/>
    <w:rsid w:val="004F564A"/>
    <w:rsid w:val="004F675E"/>
    <w:rsid w:val="004F6C28"/>
    <w:rsid w:val="004F72B3"/>
    <w:rsid w:val="00501337"/>
    <w:rsid w:val="005016D8"/>
    <w:rsid w:val="005017C1"/>
    <w:rsid w:val="00501CB1"/>
    <w:rsid w:val="005020BC"/>
    <w:rsid w:val="0050267B"/>
    <w:rsid w:val="00502BB4"/>
    <w:rsid w:val="0050392C"/>
    <w:rsid w:val="00504DE8"/>
    <w:rsid w:val="00505014"/>
    <w:rsid w:val="00506045"/>
    <w:rsid w:val="00506371"/>
    <w:rsid w:val="00506388"/>
    <w:rsid w:val="00506798"/>
    <w:rsid w:val="00506CEE"/>
    <w:rsid w:val="00507689"/>
    <w:rsid w:val="0051152A"/>
    <w:rsid w:val="005126AA"/>
    <w:rsid w:val="00512881"/>
    <w:rsid w:val="0051295C"/>
    <w:rsid w:val="00512985"/>
    <w:rsid w:val="005136F9"/>
    <w:rsid w:val="005137E1"/>
    <w:rsid w:val="00514AEC"/>
    <w:rsid w:val="00515911"/>
    <w:rsid w:val="005167F4"/>
    <w:rsid w:val="00516BB7"/>
    <w:rsid w:val="00516F17"/>
    <w:rsid w:val="005170ED"/>
    <w:rsid w:val="005176A7"/>
    <w:rsid w:val="0051796E"/>
    <w:rsid w:val="00517C27"/>
    <w:rsid w:val="00517FF5"/>
    <w:rsid w:val="005204D6"/>
    <w:rsid w:val="00520947"/>
    <w:rsid w:val="0052147F"/>
    <w:rsid w:val="005226B7"/>
    <w:rsid w:val="005237E3"/>
    <w:rsid w:val="005243E3"/>
    <w:rsid w:val="00525B64"/>
    <w:rsid w:val="00525F2F"/>
    <w:rsid w:val="00526036"/>
    <w:rsid w:val="00526A43"/>
    <w:rsid w:val="00527A54"/>
    <w:rsid w:val="00530043"/>
    <w:rsid w:val="005300FD"/>
    <w:rsid w:val="005302A5"/>
    <w:rsid w:val="00530460"/>
    <w:rsid w:val="0053072A"/>
    <w:rsid w:val="005308DC"/>
    <w:rsid w:val="00531B68"/>
    <w:rsid w:val="00531D90"/>
    <w:rsid w:val="005326AA"/>
    <w:rsid w:val="00532F37"/>
    <w:rsid w:val="00533496"/>
    <w:rsid w:val="005334D4"/>
    <w:rsid w:val="0053353F"/>
    <w:rsid w:val="00533BB5"/>
    <w:rsid w:val="00533E86"/>
    <w:rsid w:val="0053479A"/>
    <w:rsid w:val="00534869"/>
    <w:rsid w:val="0053498B"/>
    <w:rsid w:val="00534C8D"/>
    <w:rsid w:val="00534DE2"/>
    <w:rsid w:val="00534DE9"/>
    <w:rsid w:val="00534FDC"/>
    <w:rsid w:val="00535C3B"/>
    <w:rsid w:val="00535E53"/>
    <w:rsid w:val="005360DF"/>
    <w:rsid w:val="00536106"/>
    <w:rsid w:val="00536699"/>
    <w:rsid w:val="00536A58"/>
    <w:rsid w:val="005371CB"/>
    <w:rsid w:val="0053793A"/>
    <w:rsid w:val="00537BF5"/>
    <w:rsid w:val="00537BFF"/>
    <w:rsid w:val="00537E45"/>
    <w:rsid w:val="005405B6"/>
    <w:rsid w:val="00540642"/>
    <w:rsid w:val="005416DD"/>
    <w:rsid w:val="005418D8"/>
    <w:rsid w:val="00541D97"/>
    <w:rsid w:val="00541F5B"/>
    <w:rsid w:val="005426C8"/>
    <w:rsid w:val="00542B76"/>
    <w:rsid w:val="00542F8A"/>
    <w:rsid w:val="00543150"/>
    <w:rsid w:val="00543C3C"/>
    <w:rsid w:val="00543D20"/>
    <w:rsid w:val="00543EEB"/>
    <w:rsid w:val="00544100"/>
    <w:rsid w:val="005444BD"/>
    <w:rsid w:val="00544AB3"/>
    <w:rsid w:val="00544BDD"/>
    <w:rsid w:val="00544EEE"/>
    <w:rsid w:val="00545731"/>
    <w:rsid w:val="005457AD"/>
    <w:rsid w:val="00545C5C"/>
    <w:rsid w:val="00546003"/>
    <w:rsid w:val="005476CB"/>
    <w:rsid w:val="00547708"/>
    <w:rsid w:val="00547A48"/>
    <w:rsid w:val="00547BAE"/>
    <w:rsid w:val="005506C3"/>
    <w:rsid w:val="005508E4"/>
    <w:rsid w:val="00551284"/>
    <w:rsid w:val="005513B2"/>
    <w:rsid w:val="005517E0"/>
    <w:rsid w:val="005518F0"/>
    <w:rsid w:val="00552BFC"/>
    <w:rsid w:val="0055352C"/>
    <w:rsid w:val="00553D85"/>
    <w:rsid w:val="0055405F"/>
    <w:rsid w:val="00554134"/>
    <w:rsid w:val="00554E50"/>
    <w:rsid w:val="005553FC"/>
    <w:rsid w:val="00555B03"/>
    <w:rsid w:val="00555FB5"/>
    <w:rsid w:val="00556A59"/>
    <w:rsid w:val="005571A5"/>
    <w:rsid w:val="00557748"/>
    <w:rsid w:val="00560292"/>
    <w:rsid w:val="0056133C"/>
    <w:rsid w:val="00561B4F"/>
    <w:rsid w:val="00561ECB"/>
    <w:rsid w:val="00562B2E"/>
    <w:rsid w:val="00563AA4"/>
    <w:rsid w:val="00564277"/>
    <w:rsid w:val="00564747"/>
    <w:rsid w:val="00564999"/>
    <w:rsid w:val="00566D9A"/>
    <w:rsid w:val="00567075"/>
    <w:rsid w:val="00567E93"/>
    <w:rsid w:val="00570624"/>
    <w:rsid w:val="005707E5"/>
    <w:rsid w:val="00570817"/>
    <w:rsid w:val="00570BC4"/>
    <w:rsid w:val="00571467"/>
    <w:rsid w:val="005715B0"/>
    <w:rsid w:val="00571801"/>
    <w:rsid w:val="00571A0B"/>
    <w:rsid w:val="0057289A"/>
    <w:rsid w:val="0057310A"/>
    <w:rsid w:val="00573AE5"/>
    <w:rsid w:val="005741BA"/>
    <w:rsid w:val="005742FD"/>
    <w:rsid w:val="00574558"/>
    <w:rsid w:val="005747D4"/>
    <w:rsid w:val="00574ACC"/>
    <w:rsid w:val="0057568A"/>
    <w:rsid w:val="00575B24"/>
    <w:rsid w:val="00576297"/>
    <w:rsid w:val="00576B24"/>
    <w:rsid w:val="00576C2E"/>
    <w:rsid w:val="00577392"/>
    <w:rsid w:val="005776E0"/>
    <w:rsid w:val="0057785B"/>
    <w:rsid w:val="00580820"/>
    <w:rsid w:val="00580A05"/>
    <w:rsid w:val="00580BF1"/>
    <w:rsid w:val="00580D6F"/>
    <w:rsid w:val="00580E70"/>
    <w:rsid w:val="00580F05"/>
    <w:rsid w:val="00581155"/>
    <w:rsid w:val="00581306"/>
    <w:rsid w:val="005814C9"/>
    <w:rsid w:val="005814DB"/>
    <w:rsid w:val="0058156B"/>
    <w:rsid w:val="005819FE"/>
    <w:rsid w:val="005829B2"/>
    <w:rsid w:val="005834C6"/>
    <w:rsid w:val="005839B6"/>
    <w:rsid w:val="005839DD"/>
    <w:rsid w:val="00583ED4"/>
    <w:rsid w:val="0058405F"/>
    <w:rsid w:val="005846B3"/>
    <w:rsid w:val="00584890"/>
    <w:rsid w:val="00584CA8"/>
    <w:rsid w:val="00584EA0"/>
    <w:rsid w:val="0058501F"/>
    <w:rsid w:val="0058545F"/>
    <w:rsid w:val="005856CC"/>
    <w:rsid w:val="00586013"/>
    <w:rsid w:val="005863C1"/>
    <w:rsid w:val="00587718"/>
    <w:rsid w:val="00590670"/>
    <w:rsid w:val="0059071D"/>
    <w:rsid w:val="00591030"/>
    <w:rsid w:val="005910E2"/>
    <w:rsid w:val="005913DE"/>
    <w:rsid w:val="00592156"/>
    <w:rsid w:val="00592551"/>
    <w:rsid w:val="005928CD"/>
    <w:rsid w:val="00592E3D"/>
    <w:rsid w:val="00593939"/>
    <w:rsid w:val="00593BE2"/>
    <w:rsid w:val="00593E28"/>
    <w:rsid w:val="005941F6"/>
    <w:rsid w:val="00594426"/>
    <w:rsid w:val="00594C75"/>
    <w:rsid w:val="00594EFC"/>
    <w:rsid w:val="00595261"/>
    <w:rsid w:val="005961CB"/>
    <w:rsid w:val="005962B5"/>
    <w:rsid w:val="00596AA1"/>
    <w:rsid w:val="005971C2"/>
    <w:rsid w:val="0059724A"/>
    <w:rsid w:val="00597D53"/>
    <w:rsid w:val="00597DAC"/>
    <w:rsid w:val="00597F16"/>
    <w:rsid w:val="005A044E"/>
    <w:rsid w:val="005A0D41"/>
    <w:rsid w:val="005A0E05"/>
    <w:rsid w:val="005A121D"/>
    <w:rsid w:val="005A15F8"/>
    <w:rsid w:val="005A181E"/>
    <w:rsid w:val="005A1A28"/>
    <w:rsid w:val="005A1A56"/>
    <w:rsid w:val="005A1FE8"/>
    <w:rsid w:val="005A21AC"/>
    <w:rsid w:val="005A24BC"/>
    <w:rsid w:val="005A2686"/>
    <w:rsid w:val="005A2FB7"/>
    <w:rsid w:val="005A3176"/>
    <w:rsid w:val="005A338D"/>
    <w:rsid w:val="005A3585"/>
    <w:rsid w:val="005A4113"/>
    <w:rsid w:val="005A4351"/>
    <w:rsid w:val="005A4966"/>
    <w:rsid w:val="005A4B4D"/>
    <w:rsid w:val="005A52CD"/>
    <w:rsid w:val="005A5B87"/>
    <w:rsid w:val="005A5E15"/>
    <w:rsid w:val="005A6549"/>
    <w:rsid w:val="005A6E4E"/>
    <w:rsid w:val="005A7639"/>
    <w:rsid w:val="005A7CEC"/>
    <w:rsid w:val="005B02EE"/>
    <w:rsid w:val="005B0980"/>
    <w:rsid w:val="005B0D8F"/>
    <w:rsid w:val="005B1455"/>
    <w:rsid w:val="005B20E3"/>
    <w:rsid w:val="005B2373"/>
    <w:rsid w:val="005B3051"/>
    <w:rsid w:val="005B309A"/>
    <w:rsid w:val="005B370E"/>
    <w:rsid w:val="005B40D0"/>
    <w:rsid w:val="005B52D4"/>
    <w:rsid w:val="005B5582"/>
    <w:rsid w:val="005B59DC"/>
    <w:rsid w:val="005B5C36"/>
    <w:rsid w:val="005B5E0B"/>
    <w:rsid w:val="005B65B8"/>
    <w:rsid w:val="005B6E6B"/>
    <w:rsid w:val="005B7063"/>
    <w:rsid w:val="005B726E"/>
    <w:rsid w:val="005C00A8"/>
    <w:rsid w:val="005C0A32"/>
    <w:rsid w:val="005C0B2E"/>
    <w:rsid w:val="005C1970"/>
    <w:rsid w:val="005C1C89"/>
    <w:rsid w:val="005C1F91"/>
    <w:rsid w:val="005C1FAD"/>
    <w:rsid w:val="005C2F7A"/>
    <w:rsid w:val="005C30E6"/>
    <w:rsid w:val="005C35A6"/>
    <w:rsid w:val="005C3D1F"/>
    <w:rsid w:val="005C4046"/>
    <w:rsid w:val="005C43B5"/>
    <w:rsid w:val="005C44F2"/>
    <w:rsid w:val="005C4637"/>
    <w:rsid w:val="005C5A9F"/>
    <w:rsid w:val="005C5C78"/>
    <w:rsid w:val="005C6A73"/>
    <w:rsid w:val="005C72E0"/>
    <w:rsid w:val="005D0AB4"/>
    <w:rsid w:val="005D194B"/>
    <w:rsid w:val="005D1A11"/>
    <w:rsid w:val="005D1A6A"/>
    <w:rsid w:val="005D1CB9"/>
    <w:rsid w:val="005D23F1"/>
    <w:rsid w:val="005D241D"/>
    <w:rsid w:val="005D25E9"/>
    <w:rsid w:val="005D260E"/>
    <w:rsid w:val="005D270C"/>
    <w:rsid w:val="005D2AA7"/>
    <w:rsid w:val="005D2E64"/>
    <w:rsid w:val="005D3760"/>
    <w:rsid w:val="005D3A39"/>
    <w:rsid w:val="005D3DF6"/>
    <w:rsid w:val="005D4304"/>
    <w:rsid w:val="005D4A11"/>
    <w:rsid w:val="005D505A"/>
    <w:rsid w:val="005D5B23"/>
    <w:rsid w:val="005D5F04"/>
    <w:rsid w:val="005D61A1"/>
    <w:rsid w:val="005D6343"/>
    <w:rsid w:val="005D6A22"/>
    <w:rsid w:val="005D6C8D"/>
    <w:rsid w:val="005D6C92"/>
    <w:rsid w:val="005D7A23"/>
    <w:rsid w:val="005E04AC"/>
    <w:rsid w:val="005E07F6"/>
    <w:rsid w:val="005E0801"/>
    <w:rsid w:val="005E0899"/>
    <w:rsid w:val="005E0B82"/>
    <w:rsid w:val="005E0FB0"/>
    <w:rsid w:val="005E130A"/>
    <w:rsid w:val="005E17A4"/>
    <w:rsid w:val="005E1A39"/>
    <w:rsid w:val="005E1D6F"/>
    <w:rsid w:val="005E253C"/>
    <w:rsid w:val="005E3352"/>
    <w:rsid w:val="005E3A2B"/>
    <w:rsid w:val="005E4EA5"/>
    <w:rsid w:val="005E5080"/>
    <w:rsid w:val="005E55C9"/>
    <w:rsid w:val="005E5616"/>
    <w:rsid w:val="005E6137"/>
    <w:rsid w:val="005E64A9"/>
    <w:rsid w:val="005E66DE"/>
    <w:rsid w:val="005E6D8C"/>
    <w:rsid w:val="005E7879"/>
    <w:rsid w:val="005E7EC0"/>
    <w:rsid w:val="005F0310"/>
    <w:rsid w:val="005F0C53"/>
    <w:rsid w:val="005F175D"/>
    <w:rsid w:val="005F1966"/>
    <w:rsid w:val="005F1FA1"/>
    <w:rsid w:val="005F20F3"/>
    <w:rsid w:val="005F21B2"/>
    <w:rsid w:val="005F220B"/>
    <w:rsid w:val="005F25A0"/>
    <w:rsid w:val="005F287B"/>
    <w:rsid w:val="005F2EFA"/>
    <w:rsid w:val="005F35A3"/>
    <w:rsid w:val="005F35AA"/>
    <w:rsid w:val="005F35F3"/>
    <w:rsid w:val="005F4BE3"/>
    <w:rsid w:val="005F4D65"/>
    <w:rsid w:val="005F5604"/>
    <w:rsid w:val="005F6551"/>
    <w:rsid w:val="005F70F2"/>
    <w:rsid w:val="005F731D"/>
    <w:rsid w:val="005F74F5"/>
    <w:rsid w:val="005F75E6"/>
    <w:rsid w:val="005F7D27"/>
    <w:rsid w:val="00600171"/>
    <w:rsid w:val="00600CF4"/>
    <w:rsid w:val="0060158B"/>
    <w:rsid w:val="00601720"/>
    <w:rsid w:val="00601ADE"/>
    <w:rsid w:val="006025D8"/>
    <w:rsid w:val="0060275D"/>
    <w:rsid w:val="00602BDA"/>
    <w:rsid w:val="00602D6E"/>
    <w:rsid w:val="006032C1"/>
    <w:rsid w:val="006034C3"/>
    <w:rsid w:val="006038EE"/>
    <w:rsid w:val="00603D34"/>
    <w:rsid w:val="006045E1"/>
    <w:rsid w:val="006056BA"/>
    <w:rsid w:val="0060622E"/>
    <w:rsid w:val="00606339"/>
    <w:rsid w:val="00606E34"/>
    <w:rsid w:val="00606E45"/>
    <w:rsid w:val="006079AE"/>
    <w:rsid w:val="006103E6"/>
    <w:rsid w:val="00610468"/>
    <w:rsid w:val="00610715"/>
    <w:rsid w:val="006108B9"/>
    <w:rsid w:val="006118EE"/>
    <w:rsid w:val="00611A29"/>
    <w:rsid w:val="00611AF6"/>
    <w:rsid w:val="00611C60"/>
    <w:rsid w:val="006132E4"/>
    <w:rsid w:val="0061522C"/>
    <w:rsid w:val="00615591"/>
    <w:rsid w:val="006161C4"/>
    <w:rsid w:val="00616A60"/>
    <w:rsid w:val="00617017"/>
    <w:rsid w:val="00620345"/>
    <w:rsid w:val="0062054C"/>
    <w:rsid w:val="00620681"/>
    <w:rsid w:val="006207D9"/>
    <w:rsid w:val="00620DB0"/>
    <w:rsid w:val="00621EFA"/>
    <w:rsid w:val="006222A0"/>
    <w:rsid w:val="0062245F"/>
    <w:rsid w:val="00622478"/>
    <w:rsid w:val="0062262F"/>
    <w:rsid w:val="006226BD"/>
    <w:rsid w:val="00622720"/>
    <w:rsid w:val="00622A1C"/>
    <w:rsid w:val="006241B3"/>
    <w:rsid w:val="00624216"/>
    <w:rsid w:val="00624B59"/>
    <w:rsid w:val="00624FA0"/>
    <w:rsid w:val="006251FF"/>
    <w:rsid w:val="006252E3"/>
    <w:rsid w:val="006260DA"/>
    <w:rsid w:val="00626727"/>
    <w:rsid w:val="00626CDF"/>
    <w:rsid w:val="00626DFD"/>
    <w:rsid w:val="00627236"/>
    <w:rsid w:val="0062757C"/>
    <w:rsid w:val="00627628"/>
    <w:rsid w:val="0063091C"/>
    <w:rsid w:val="006314EE"/>
    <w:rsid w:val="006323E4"/>
    <w:rsid w:val="00633601"/>
    <w:rsid w:val="0063456A"/>
    <w:rsid w:val="0063489B"/>
    <w:rsid w:val="00634B41"/>
    <w:rsid w:val="00634C3C"/>
    <w:rsid w:val="006353EE"/>
    <w:rsid w:val="00635D5D"/>
    <w:rsid w:val="00636763"/>
    <w:rsid w:val="00636A94"/>
    <w:rsid w:val="00636FD4"/>
    <w:rsid w:val="006379C2"/>
    <w:rsid w:val="006379DA"/>
    <w:rsid w:val="006401DE"/>
    <w:rsid w:val="00640229"/>
    <w:rsid w:val="0064139B"/>
    <w:rsid w:val="00641956"/>
    <w:rsid w:val="006421B5"/>
    <w:rsid w:val="00642E08"/>
    <w:rsid w:val="00642F54"/>
    <w:rsid w:val="00643201"/>
    <w:rsid w:val="00643922"/>
    <w:rsid w:val="00643E74"/>
    <w:rsid w:val="0064413A"/>
    <w:rsid w:val="0064481E"/>
    <w:rsid w:val="00644E3F"/>
    <w:rsid w:val="0064510F"/>
    <w:rsid w:val="00645538"/>
    <w:rsid w:val="00645AEF"/>
    <w:rsid w:val="00645B16"/>
    <w:rsid w:val="00645CB1"/>
    <w:rsid w:val="00646007"/>
    <w:rsid w:val="00646ED4"/>
    <w:rsid w:val="00646F71"/>
    <w:rsid w:val="00647946"/>
    <w:rsid w:val="00647A8E"/>
    <w:rsid w:val="00647D69"/>
    <w:rsid w:val="00650354"/>
    <w:rsid w:val="006505AB"/>
    <w:rsid w:val="006514B7"/>
    <w:rsid w:val="0065163B"/>
    <w:rsid w:val="0065337E"/>
    <w:rsid w:val="00653762"/>
    <w:rsid w:val="00653D0B"/>
    <w:rsid w:val="00653FF4"/>
    <w:rsid w:val="00654934"/>
    <w:rsid w:val="00654DBD"/>
    <w:rsid w:val="006551ED"/>
    <w:rsid w:val="00655CDB"/>
    <w:rsid w:val="00655E69"/>
    <w:rsid w:val="00655FB3"/>
    <w:rsid w:val="00660774"/>
    <w:rsid w:val="00661592"/>
    <w:rsid w:val="00661D13"/>
    <w:rsid w:val="00661DD5"/>
    <w:rsid w:val="0066287C"/>
    <w:rsid w:val="00662DBC"/>
    <w:rsid w:val="006630E9"/>
    <w:rsid w:val="006646D3"/>
    <w:rsid w:val="00664BEE"/>
    <w:rsid w:val="00665384"/>
    <w:rsid w:val="00666922"/>
    <w:rsid w:val="006677A7"/>
    <w:rsid w:val="0067037D"/>
    <w:rsid w:val="00670DAD"/>
    <w:rsid w:val="006710E3"/>
    <w:rsid w:val="00671267"/>
    <w:rsid w:val="00671534"/>
    <w:rsid w:val="00671EB9"/>
    <w:rsid w:val="00671F8C"/>
    <w:rsid w:val="00672C97"/>
    <w:rsid w:val="00673761"/>
    <w:rsid w:val="006737D6"/>
    <w:rsid w:val="006740C0"/>
    <w:rsid w:val="006741E3"/>
    <w:rsid w:val="00674446"/>
    <w:rsid w:val="0067451E"/>
    <w:rsid w:val="00675370"/>
    <w:rsid w:val="0067643F"/>
    <w:rsid w:val="00676826"/>
    <w:rsid w:val="00676FD2"/>
    <w:rsid w:val="006770A2"/>
    <w:rsid w:val="00677175"/>
    <w:rsid w:val="00677B9D"/>
    <w:rsid w:val="00677C3C"/>
    <w:rsid w:val="00680175"/>
    <w:rsid w:val="00680595"/>
    <w:rsid w:val="00680746"/>
    <w:rsid w:val="006807B6"/>
    <w:rsid w:val="00680810"/>
    <w:rsid w:val="00680BD7"/>
    <w:rsid w:val="0068109B"/>
    <w:rsid w:val="006810F1"/>
    <w:rsid w:val="00681276"/>
    <w:rsid w:val="006813BB"/>
    <w:rsid w:val="006819A3"/>
    <w:rsid w:val="00681CBB"/>
    <w:rsid w:val="00682C49"/>
    <w:rsid w:val="00682C76"/>
    <w:rsid w:val="00683759"/>
    <w:rsid w:val="00684638"/>
    <w:rsid w:val="00684701"/>
    <w:rsid w:val="0068485B"/>
    <w:rsid w:val="00684DE0"/>
    <w:rsid w:val="00685177"/>
    <w:rsid w:val="0068534C"/>
    <w:rsid w:val="00685540"/>
    <w:rsid w:val="0068595F"/>
    <w:rsid w:val="00686320"/>
    <w:rsid w:val="00687804"/>
    <w:rsid w:val="0069054F"/>
    <w:rsid w:val="00690841"/>
    <w:rsid w:val="00690900"/>
    <w:rsid w:val="00690F5D"/>
    <w:rsid w:val="006912F7"/>
    <w:rsid w:val="0069135E"/>
    <w:rsid w:val="00691AF0"/>
    <w:rsid w:val="00692342"/>
    <w:rsid w:val="0069295B"/>
    <w:rsid w:val="00692A5A"/>
    <w:rsid w:val="00692DC2"/>
    <w:rsid w:val="0069347D"/>
    <w:rsid w:val="00694115"/>
    <w:rsid w:val="00695949"/>
    <w:rsid w:val="00695D17"/>
    <w:rsid w:val="00695E59"/>
    <w:rsid w:val="006972E4"/>
    <w:rsid w:val="00697423"/>
    <w:rsid w:val="006A0786"/>
    <w:rsid w:val="006A0C7F"/>
    <w:rsid w:val="006A0D7D"/>
    <w:rsid w:val="006A0EC9"/>
    <w:rsid w:val="006A11D9"/>
    <w:rsid w:val="006A1CAF"/>
    <w:rsid w:val="006A21BA"/>
    <w:rsid w:val="006A29F2"/>
    <w:rsid w:val="006A2B28"/>
    <w:rsid w:val="006A2B4F"/>
    <w:rsid w:val="006A3366"/>
    <w:rsid w:val="006A437E"/>
    <w:rsid w:val="006A4B96"/>
    <w:rsid w:val="006A4CA1"/>
    <w:rsid w:val="006A4D22"/>
    <w:rsid w:val="006A4EE4"/>
    <w:rsid w:val="006A51CA"/>
    <w:rsid w:val="006A557B"/>
    <w:rsid w:val="006A59A4"/>
    <w:rsid w:val="006A5A6D"/>
    <w:rsid w:val="006A5BA5"/>
    <w:rsid w:val="006A603A"/>
    <w:rsid w:val="006A615B"/>
    <w:rsid w:val="006A74DC"/>
    <w:rsid w:val="006A77C5"/>
    <w:rsid w:val="006B0672"/>
    <w:rsid w:val="006B1ADE"/>
    <w:rsid w:val="006B2517"/>
    <w:rsid w:val="006B2B64"/>
    <w:rsid w:val="006B3A37"/>
    <w:rsid w:val="006B3DF7"/>
    <w:rsid w:val="006B463B"/>
    <w:rsid w:val="006B54A5"/>
    <w:rsid w:val="006B70E3"/>
    <w:rsid w:val="006B7213"/>
    <w:rsid w:val="006B7B48"/>
    <w:rsid w:val="006C0454"/>
    <w:rsid w:val="006C075A"/>
    <w:rsid w:val="006C1641"/>
    <w:rsid w:val="006C27B2"/>
    <w:rsid w:val="006C2E59"/>
    <w:rsid w:val="006C3064"/>
    <w:rsid w:val="006C3522"/>
    <w:rsid w:val="006C452A"/>
    <w:rsid w:val="006C4B21"/>
    <w:rsid w:val="006C4DA3"/>
    <w:rsid w:val="006C4F1B"/>
    <w:rsid w:val="006C4F47"/>
    <w:rsid w:val="006C5526"/>
    <w:rsid w:val="006C556D"/>
    <w:rsid w:val="006C574C"/>
    <w:rsid w:val="006C68FA"/>
    <w:rsid w:val="006C698D"/>
    <w:rsid w:val="006C6DF0"/>
    <w:rsid w:val="006C70D8"/>
    <w:rsid w:val="006C78E3"/>
    <w:rsid w:val="006D031C"/>
    <w:rsid w:val="006D04A8"/>
    <w:rsid w:val="006D08C2"/>
    <w:rsid w:val="006D0BB9"/>
    <w:rsid w:val="006D0DE6"/>
    <w:rsid w:val="006D0E27"/>
    <w:rsid w:val="006D0F27"/>
    <w:rsid w:val="006D21A8"/>
    <w:rsid w:val="006D25DB"/>
    <w:rsid w:val="006D32B2"/>
    <w:rsid w:val="006D4AAC"/>
    <w:rsid w:val="006D4CC7"/>
    <w:rsid w:val="006D5B22"/>
    <w:rsid w:val="006D6B35"/>
    <w:rsid w:val="006D6C27"/>
    <w:rsid w:val="006D6CF7"/>
    <w:rsid w:val="006D70C9"/>
    <w:rsid w:val="006D795E"/>
    <w:rsid w:val="006D79BD"/>
    <w:rsid w:val="006E0165"/>
    <w:rsid w:val="006E0527"/>
    <w:rsid w:val="006E079B"/>
    <w:rsid w:val="006E0876"/>
    <w:rsid w:val="006E100F"/>
    <w:rsid w:val="006E12D8"/>
    <w:rsid w:val="006E15C8"/>
    <w:rsid w:val="006E1FB2"/>
    <w:rsid w:val="006E2A55"/>
    <w:rsid w:val="006E4019"/>
    <w:rsid w:val="006E448A"/>
    <w:rsid w:val="006E46D4"/>
    <w:rsid w:val="006E4905"/>
    <w:rsid w:val="006E4A9F"/>
    <w:rsid w:val="006E4BAE"/>
    <w:rsid w:val="006E4C82"/>
    <w:rsid w:val="006E6050"/>
    <w:rsid w:val="006E6662"/>
    <w:rsid w:val="006E698B"/>
    <w:rsid w:val="006E6D7C"/>
    <w:rsid w:val="006E6EBC"/>
    <w:rsid w:val="006E6F1E"/>
    <w:rsid w:val="006F0EA9"/>
    <w:rsid w:val="006F0FD9"/>
    <w:rsid w:val="006F1B6D"/>
    <w:rsid w:val="006F1D96"/>
    <w:rsid w:val="006F22E1"/>
    <w:rsid w:val="006F2739"/>
    <w:rsid w:val="006F27AA"/>
    <w:rsid w:val="006F2ECB"/>
    <w:rsid w:val="006F2EE4"/>
    <w:rsid w:val="006F416B"/>
    <w:rsid w:val="006F4A31"/>
    <w:rsid w:val="006F4AF7"/>
    <w:rsid w:val="006F4BBE"/>
    <w:rsid w:val="006F51C3"/>
    <w:rsid w:val="006F543C"/>
    <w:rsid w:val="006F5C4E"/>
    <w:rsid w:val="006F6155"/>
    <w:rsid w:val="006F6468"/>
    <w:rsid w:val="006F69BD"/>
    <w:rsid w:val="006F6C84"/>
    <w:rsid w:val="006F70CF"/>
    <w:rsid w:val="006F76A0"/>
    <w:rsid w:val="007009B6"/>
    <w:rsid w:val="00700D3C"/>
    <w:rsid w:val="0070113F"/>
    <w:rsid w:val="007013B0"/>
    <w:rsid w:val="00701770"/>
    <w:rsid w:val="00701B61"/>
    <w:rsid w:val="00701D31"/>
    <w:rsid w:val="00702929"/>
    <w:rsid w:val="00703D2D"/>
    <w:rsid w:val="0070496B"/>
    <w:rsid w:val="00704F02"/>
    <w:rsid w:val="00705061"/>
    <w:rsid w:val="007050B5"/>
    <w:rsid w:val="007054EA"/>
    <w:rsid w:val="007057CF"/>
    <w:rsid w:val="0070581E"/>
    <w:rsid w:val="00705B81"/>
    <w:rsid w:val="00705F69"/>
    <w:rsid w:val="007061EC"/>
    <w:rsid w:val="0070796D"/>
    <w:rsid w:val="00707FA3"/>
    <w:rsid w:val="00710C39"/>
    <w:rsid w:val="00711913"/>
    <w:rsid w:val="00711A50"/>
    <w:rsid w:val="00712423"/>
    <w:rsid w:val="007128DC"/>
    <w:rsid w:val="00712B4B"/>
    <w:rsid w:val="00712CBA"/>
    <w:rsid w:val="00712D8C"/>
    <w:rsid w:val="00712F5B"/>
    <w:rsid w:val="00713919"/>
    <w:rsid w:val="00713C57"/>
    <w:rsid w:val="00715579"/>
    <w:rsid w:val="00715743"/>
    <w:rsid w:val="007166CD"/>
    <w:rsid w:val="007173DA"/>
    <w:rsid w:val="007176BA"/>
    <w:rsid w:val="0071777C"/>
    <w:rsid w:val="00717E37"/>
    <w:rsid w:val="00717F5E"/>
    <w:rsid w:val="00720641"/>
    <w:rsid w:val="00720BEC"/>
    <w:rsid w:val="00721BCA"/>
    <w:rsid w:val="00721D85"/>
    <w:rsid w:val="007220AB"/>
    <w:rsid w:val="007231FC"/>
    <w:rsid w:val="007235BB"/>
    <w:rsid w:val="007236E3"/>
    <w:rsid w:val="007237F2"/>
    <w:rsid w:val="007239A0"/>
    <w:rsid w:val="00723B17"/>
    <w:rsid w:val="00723B88"/>
    <w:rsid w:val="00724207"/>
    <w:rsid w:val="00724974"/>
    <w:rsid w:val="007249D1"/>
    <w:rsid w:val="00724AA0"/>
    <w:rsid w:val="00724D45"/>
    <w:rsid w:val="00725031"/>
    <w:rsid w:val="0072580A"/>
    <w:rsid w:val="00725AEF"/>
    <w:rsid w:val="00726752"/>
    <w:rsid w:val="00726E44"/>
    <w:rsid w:val="007278D0"/>
    <w:rsid w:val="00730F9E"/>
    <w:rsid w:val="00731453"/>
    <w:rsid w:val="007319DE"/>
    <w:rsid w:val="00731CD2"/>
    <w:rsid w:val="00732964"/>
    <w:rsid w:val="00732B69"/>
    <w:rsid w:val="007330F8"/>
    <w:rsid w:val="00733B41"/>
    <w:rsid w:val="007346D4"/>
    <w:rsid w:val="0073515B"/>
    <w:rsid w:val="00735743"/>
    <w:rsid w:val="00735931"/>
    <w:rsid w:val="00735EBD"/>
    <w:rsid w:val="00736276"/>
    <w:rsid w:val="007362FA"/>
    <w:rsid w:val="007363A7"/>
    <w:rsid w:val="00736968"/>
    <w:rsid w:val="0073705E"/>
    <w:rsid w:val="007371B3"/>
    <w:rsid w:val="00737277"/>
    <w:rsid w:val="00737C11"/>
    <w:rsid w:val="0074108F"/>
    <w:rsid w:val="00741262"/>
    <w:rsid w:val="00742143"/>
    <w:rsid w:val="007428C7"/>
    <w:rsid w:val="007429C4"/>
    <w:rsid w:val="007429F0"/>
    <w:rsid w:val="00742EC2"/>
    <w:rsid w:val="00743C2E"/>
    <w:rsid w:val="00744B02"/>
    <w:rsid w:val="00744C96"/>
    <w:rsid w:val="0074566C"/>
    <w:rsid w:val="00745965"/>
    <w:rsid w:val="00745DC6"/>
    <w:rsid w:val="00745E47"/>
    <w:rsid w:val="00745E62"/>
    <w:rsid w:val="007469CC"/>
    <w:rsid w:val="00746AD9"/>
    <w:rsid w:val="00746F3E"/>
    <w:rsid w:val="00747020"/>
    <w:rsid w:val="00747CF9"/>
    <w:rsid w:val="00747D2F"/>
    <w:rsid w:val="00750601"/>
    <w:rsid w:val="00750758"/>
    <w:rsid w:val="00750CE8"/>
    <w:rsid w:val="00750D07"/>
    <w:rsid w:val="00750EC9"/>
    <w:rsid w:val="00752107"/>
    <w:rsid w:val="007534BF"/>
    <w:rsid w:val="00753ECC"/>
    <w:rsid w:val="00754BE8"/>
    <w:rsid w:val="00755391"/>
    <w:rsid w:val="0075562F"/>
    <w:rsid w:val="0075580C"/>
    <w:rsid w:val="00755CE1"/>
    <w:rsid w:val="0075663A"/>
    <w:rsid w:val="00756A51"/>
    <w:rsid w:val="00760081"/>
    <w:rsid w:val="00760347"/>
    <w:rsid w:val="007603BD"/>
    <w:rsid w:val="00761582"/>
    <w:rsid w:val="00761F42"/>
    <w:rsid w:val="00762369"/>
    <w:rsid w:val="007627F8"/>
    <w:rsid w:val="00762BC4"/>
    <w:rsid w:val="00762EA3"/>
    <w:rsid w:val="00763477"/>
    <w:rsid w:val="00763DF0"/>
    <w:rsid w:val="00764A59"/>
    <w:rsid w:val="00765133"/>
    <w:rsid w:val="00765207"/>
    <w:rsid w:val="007652B4"/>
    <w:rsid w:val="00765377"/>
    <w:rsid w:val="007660B9"/>
    <w:rsid w:val="007664A5"/>
    <w:rsid w:val="00766B02"/>
    <w:rsid w:val="00767182"/>
    <w:rsid w:val="007676A6"/>
    <w:rsid w:val="00767E32"/>
    <w:rsid w:val="00770467"/>
    <w:rsid w:val="00770CC6"/>
    <w:rsid w:val="0077103B"/>
    <w:rsid w:val="00771684"/>
    <w:rsid w:val="00771948"/>
    <w:rsid w:val="0077199F"/>
    <w:rsid w:val="007719F5"/>
    <w:rsid w:val="007721E1"/>
    <w:rsid w:val="0077227D"/>
    <w:rsid w:val="007727BB"/>
    <w:rsid w:val="00772E77"/>
    <w:rsid w:val="00773B8D"/>
    <w:rsid w:val="00773EC0"/>
    <w:rsid w:val="00773F66"/>
    <w:rsid w:val="007740FA"/>
    <w:rsid w:val="007741FF"/>
    <w:rsid w:val="0077445D"/>
    <w:rsid w:val="00774904"/>
    <w:rsid w:val="00774D56"/>
    <w:rsid w:val="0077550A"/>
    <w:rsid w:val="00775B1E"/>
    <w:rsid w:val="00775BD1"/>
    <w:rsid w:val="00775E61"/>
    <w:rsid w:val="00775E9B"/>
    <w:rsid w:val="00776108"/>
    <w:rsid w:val="007762A4"/>
    <w:rsid w:val="00776C84"/>
    <w:rsid w:val="00777D84"/>
    <w:rsid w:val="00777EDA"/>
    <w:rsid w:val="00780F35"/>
    <w:rsid w:val="007815AA"/>
    <w:rsid w:val="007815B3"/>
    <w:rsid w:val="007822C4"/>
    <w:rsid w:val="007854F3"/>
    <w:rsid w:val="0078579F"/>
    <w:rsid w:val="00785855"/>
    <w:rsid w:val="00785B96"/>
    <w:rsid w:val="00786594"/>
    <w:rsid w:val="0078681F"/>
    <w:rsid w:val="00786C8B"/>
    <w:rsid w:val="00790A39"/>
    <w:rsid w:val="00790FA0"/>
    <w:rsid w:val="00791607"/>
    <w:rsid w:val="00791767"/>
    <w:rsid w:val="00791966"/>
    <w:rsid w:val="00792544"/>
    <w:rsid w:val="00792851"/>
    <w:rsid w:val="00792C8F"/>
    <w:rsid w:val="00792CD3"/>
    <w:rsid w:val="007932F0"/>
    <w:rsid w:val="007936C9"/>
    <w:rsid w:val="0079445E"/>
    <w:rsid w:val="0079472C"/>
    <w:rsid w:val="00794BCB"/>
    <w:rsid w:val="00794C97"/>
    <w:rsid w:val="00794CB9"/>
    <w:rsid w:val="00795307"/>
    <w:rsid w:val="0079534F"/>
    <w:rsid w:val="00795B68"/>
    <w:rsid w:val="007960D6"/>
    <w:rsid w:val="0079651F"/>
    <w:rsid w:val="00796C55"/>
    <w:rsid w:val="00796F72"/>
    <w:rsid w:val="00796FE0"/>
    <w:rsid w:val="0079747F"/>
    <w:rsid w:val="00797937"/>
    <w:rsid w:val="00797E97"/>
    <w:rsid w:val="00797FDB"/>
    <w:rsid w:val="007A045B"/>
    <w:rsid w:val="007A051F"/>
    <w:rsid w:val="007A078C"/>
    <w:rsid w:val="007A09B5"/>
    <w:rsid w:val="007A0F82"/>
    <w:rsid w:val="007A102A"/>
    <w:rsid w:val="007A230D"/>
    <w:rsid w:val="007A26C4"/>
    <w:rsid w:val="007A27A0"/>
    <w:rsid w:val="007A3F26"/>
    <w:rsid w:val="007A52B4"/>
    <w:rsid w:val="007A54A7"/>
    <w:rsid w:val="007A54D6"/>
    <w:rsid w:val="007A58DF"/>
    <w:rsid w:val="007A5B41"/>
    <w:rsid w:val="007A5B65"/>
    <w:rsid w:val="007A5D0E"/>
    <w:rsid w:val="007A61FC"/>
    <w:rsid w:val="007A63B3"/>
    <w:rsid w:val="007A668B"/>
    <w:rsid w:val="007A7164"/>
    <w:rsid w:val="007A741C"/>
    <w:rsid w:val="007A7483"/>
    <w:rsid w:val="007A783C"/>
    <w:rsid w:val="007B0A94"/>
    <w:rsid w:val="007B0D0C"/>
    <w:rsid w:val="007B1316"/>
    <w:rsid w:val="007B15FC"/>
    <w:rsid w:val="007B1740"/>
    <w:rsid w:val="007B1E74"/>
    <w:rsid w:val="007B24F5"/>
    <w:rsid w:val="007B2715"/>
    <w:rsid w:val="007B4272"/>
    <w:rsid w:val="007B4276"/>
    <w:rsid w:val="007B429B"/>
    <w:rsid w:val="007B42D8"/>
    <w:rsid w:val="007B4BB1"/>
    <w:rsid w:val="007B5005"/>
    <w:rsid w:val="007B5F57"/>
    <w:rsid w:val="007B6246"/>
    <w:rsid w:val="007B6587"/>
    <w:rsid w:val="007B687B"/>
    <w:rsid w:val="007B6C05"/>
    <w:rsid w:val="007B6EBA"/>
    <w:rsid w:val="007B72DE"/>
    <w:rsid w:val="007B74AF"/>
    <w:rsid w:val="007B7B0A"/>
    <w:rsid w:val="007C06F7"/>
    <w:rsid w:val="007C115A"/>
    <w:rsid w:val="007C1B43"/>
    <w:rsid w:val="007C1C29"/>
    <w:rsid w:val="007C34F6"/>
    <w:rsid w:val="007C3B40"/>
    <w:rsid w:val="007C3C25"/>
    <w:rsid w:val="007C41FE"/>
    <w:rsid w:val="007C4DFD"/>
    <w:rsid w:val="007C55C6"/>
    <w:rsid w:val="007C59FC"/>
    <w:rsid w:val="007C5AD7"/>
    <w:rsid w:val="007C6F31"/>
    <w:rsid w:val="007C7FA5"/>
    <w:rsid w:val="007D0482"/>
    <w:rsid w:val="007D07BC"/>
    <w:rsid w:val="007D0A45"/>
    <w:rsid w:val="007D0B38"/>
    <w:rsid w:val="007D0E85"/>
    <w:rsid w:val="007D0F01"/>
    <w:rsid w:val="007D187F"/>
    <w:rsid w:val="007D24D3"/>
    <w:rsid w:val="007D2BFB"/>
    <w:rsid w:val="007D30AB"/>
    <w:rsid w:val="007D35BE"/>
    <w:rsid w:val="007D4C56"/>
    <w:rsid w:val="007D502C"/>
    <w:rsid w:val="007D5802"/>
    <w:rsid w:val="007D5E0A"/>
    <w:rsid w:val="007D65E3"/>
    <w:rsid w:val="007D6848"/>
    <w:rsid w:val="007D7481"/>
    <w:rsid w:val="007D75C4"/>
    <w:rsid w:val="007D7A6F"/>
    <w:rsid w:val="007D7F85"/>
    <w:rsid w:val="007E0569"/>
    <w:rsid w:val="007E0595"/>
    <w:rsid w:val="007E134B"/>
    <w:rsid w:val="007E15B5"/>
    <w:rsid w:val="007E1C9E"/>
    <w:rsid w:val="007E214E"/>
    <w:rsid w:val="007E23DC"/>
    <w:rsid w:val="007E24E3"/>
    <w:rsid w:val="007E299B"/>
    <w:rsid w:val="007E2A55"/>
    <w:rsid w:val="007E3747"/>
    <w:rsid w:val="007E38C4"/>
    <w:rsid w:val="007E3B89"/>
    <w:rsid w:val="007E4498"/>
    <w:rsid w:val="007E4778"/>
    <w:rsid w:val="007E4B7D"/>
    <w:rsid w:val="007E5108"/>
    <w:rsid w:val="007E5C74"/>
    <w:rsid w:val="007E5C7A"/>
    <w:rsid w:val="007E5DD6"/>
    <w:rsid w:val="007E6088"/>
    <w:rsid w:val="007E6754"/>
    <w:rsid w:val="007E7389"/>
    <w:rsid w:val="007E7745"/>
    <w:rsid w:val="007E782C"/>
    <w:rsid w:val="007F02B4"/>
    <w:rsid w:val="007F05D4"/>
    <w:rsid w:val="007F093C"/>
    <w:rsid w:val="007F1396"/>
    <w:rsid w:val="007F187D"/>
    <w:rsid w:val="007F25FF"/>
    <w:rsid w:val="007F3295"/>
    <w:rsid w:val="007F3434"/>
    <w:rsid w:val="007F3E5A"/>
    <w:rsid w:val="007F40E3"/>
    <w:rsid w:val="007F4188"/>
    <w:rsid w:val="007F4356"/>
    <w:rsid w:val="007F47B1"/>
    <w:rsid w:val="007F50EB"/>
    <w:rsid w:val="007F5A74"/>
    <w:rsid w:val="007F5F7B"/>
    <w:rsid w:val="007F6287"/>
    <w:rsid w:val="007F6AB5"/>
    <w:rsid w:val="007F6C18"/>
    <w:rsid w:val="007F7E60"/>
    <w:rsid w:val="00800841"/>
    <w:rsid w:val="00801470"/>
    <w:rsid w:val="008018D7"/>
    <w:rsid w:val="00802046"/>
    <w:rsid w:val="008032C2"/>
    <w:rsid w:val="00803361"/>
    <w:rsid w:val="008034D3"/>
    <w:rsid w:val="008035A9"/>
    <w:rsid w:val="00803778"/>
    <w:rsid w:val="00803DBD"/>
    <w:rsid w:val="0080409E"/>
    <w:rsid w:val="00804254"/>
    <w:rsid w:val="00804497"/>
    <w:rsid w:val="00804511"/>
    <w:rsid w:val="0080458E"/>
    <w:rsid w:val="008059AB"/>
    <w:rsid w:val="00805D45"/>
    <w:rsid w:val="00805E61"/>
    <w:rsid w:val="00805E98"/>
    <w:rsid w:val="00805F61"/>
    <w:rsid w:val="008062AE"/>
    <w:rsid w:val="00806538"/>
    <w:rsid w:val="008075F7"/>
    <w:rsid w:val="0080783C"/>
    <w:rsid w:val="008079D0"/>
    <w:rsid w:val="0081059C"/>
    <w:rsid w:val="00810AFB"/>
    <w:rsid w:val="00810EEB"/>
    <w:rsid w:val="00811182"/>
    <w:rsid w:val="00811186"/>
    <w:rsid w:val="008113E4"/>
    <w:rsid w:val="00811B02"/>
    <w:rsid w:val="00811D67"/>
    <w:rsid w:val="008124D2"/>
    <w:rsid w:val="00813A65"/>
    <w:rsid w:val="0081452E"/>
    <w:rsid w:val="00814A8E"/>
    <w:rsid w:val="00814D8C"/>
    <w:rsid w:val="00814D92"/>
    <w:rsid w:val="008153E3"/>
    <w:rsid w:val="008167F3"/>
    <w:rsid w:val="00816BBA"/>
    <w:rsid w:val="008173F5"/>
    <w:rsid w:val="0081748C"/>
    <w:rsid w:val="00817BF9"/>
    <w:rsid w:val="0082066E"/>
    <w:rsid w:val="0082152B"/>
    <w:rsid w:val="00821910"/>
    <w:rsid w:val="00821EA3"/>
    <w:rsid w:val="008228EF"/>
    <w:rsid w:val="00822A0D"/>
    <w:rsid w:val="00824173"/>
    <w:rsid w:val="00824A4E"/>
    <w:rsid w:val="00824BC4"/>
    <w:rsid w:val="00826505"/>
    <w:rsid w:val="00826BC3"/>
    <w:rsid w:val="00826E0F"/>
    <w:rsid w:val="0083089C"/>
    <w:rsid w:val="00830B79"/>
    <w:rsid w:val="008319E6"/>
    <w:rsid w:val="008324F9"/>
    <w:rsid w:val="00834CC9"/>
    <w:rsid w:val="00834DEB"/>
    <w:rsid w:val="008350E7"/>
    <w:rsid w:val="008358A9"/>
    <w:rsid w:val="008363E0"/>
    <w:rsid w:val="00836455"/>
    <w:rsid w:val="0083662B"/>
    <w:rsid w:val="00836923"/>
    <w:rsid w:val="00836DD4"/>
    <w:rsid w:val="00836E92"/>
    <w:rsid w:val="00836EFA"/>
    <w:rsid w:val="00837131"/>
    <w:rsid w:val="0083753D"/>
    <w:rsid w:val="00837718"/>
    <w:rsid w:val="008377EB"/>
    <w:rsid w:val="0083783E"/>
    <w:rsid w:val="00837F48"/>
    <w:rsid w:val="00840323"/>
    <w:rsid w:val="00840899"/>
    <w:rsid w:val="00840C45"/>
    <w:rsid w:val="0084271D"/>
    <w:rsid w:val="008427EF"/>
    <w:rsid w:val="00843F88"/>
    <w:rsid w:val="00844458"/>
    <w:rsid w:val="008449F9"/>
    <w:rsid w:val="008451B0"/>
    <w:rsid w:val="008454AF"/>
    <w:rsid w:val="00845822"/>
    <w:rsid w:val="00845945"/>
    <w:rsid w:val="008459B9"/>
    <w:rsid w:val="00845F2F"/>
    <w:rsid w:val="008465D8"/>
    <w:rsid w:val="00846658"/>
    <w:rsid w:val="00846FCD"/>
    <w:rsid w:val="008470B2"/>
    <w:rsid w:val="008473C5"/>
    <w:rsid w:val="008476C5"/>
    <w:rsid w:val="00847C20"/>
    <w:rsid w:val="00850674"/>
    <w:rsid w:val="00850ADA"/>
    <w:rsid w:val="00850E01"/>
    <w:rsid w:val="00851037"/>
    <w:rsid w:val="00851506"/>
    <w:rsid w:val="008522CE"/>
    <w:rsid w:val="008539CD"/>
    <w:rsid w:val="008543EB"/>
    <w:rsid w:val="00856083"/>
    <w:rsid w:val="00856152"/>
    <w:rsid w:val="008562AD"/>
    <w:rsid w:val="00856377"/>
    <w:rsid w:val="0085641F"/>
    <w:rsid w:val="008565B4"/>
    <w:rsid w:val="00856C67"/>
    <w:rsid w:val="00856D07"/>
    <w:rsid w:val="00860395"/>
    <w:rsid w:val="00860C6C"/>
    <w:rsid w:val="00860E8A"/>
    <w:rsid w:val="0086131D"/>
    <w:rsid w:val="00861516"/>
    <w:rsid w:val="00861E3F"/>
    <w:rsid w:val="00862AF2"/>
    <w:rsid w:val="00862C34"/>
    <w:rsid w:val="0086330C"/>
    <w:rsid w:val="008638DD"/>
    <w:rsid w:val="00863A6D"/>
    <w:rsid w:val="008643BB"/>
    <w:rsid w:val="00864465"/>
    <w:rsid w:val="0086465E"/>
    <w:rsid w:val="00864FAC"/>
    <w:rsid w:val="008655DF"/>
    <w:rsid w:val="00865D67"/>
    <w:rsid w:val="0086617A"/>
    <w:rsid w:val="0086682F"/>
    <w:rsid w:val="008669DF"/>
    <w:rsid w:val="00867D5C"/>
    <w:rsid w:val="00867F90"/>
    <w:rsid w:val="00870A0C"/>
    <w:rsid w:val="00870F3F"/>
    <w:rsid w:val="008712F0"/>
    <w:rsid w:val="008715AA"/>
    <w:rsid w:val="00871DE8"/>
    <w:rsid w:val="00871DEB"/>
    <w:rsid w:val="0087220D"/>
    <w:rsid w:val="008726B4"/>
    <w:rsid w:val="008726FD"/>
    <w:rsid w:val="00872807"/>
    <w:rsid w:val="00872A76"/>
    <w:rsid w:val="00872FD0"/>
    <w:rsid w:val="008731CC"/>
    <w:rsid w:val="00874635"/>
    <w:rsid w:val="008749D9"/>
    <w:rsid w:val="00874BF5"/>
    <w:rsid w:val="00874EED"/>
    <w:rsid w:val="008752BA"/>
    <w:rsid w:val="00875AD3"/>
    <w:rsid w:val="00875BD7"/>
    <w:rsid w:val="00875C09"/>
    <w:rsid w:val="00876120"/>
    <w:rsid w:val="0087612E"/>
    <w:rsid w:val="00876375"/>
    <w:rsid w:val="00876781"/>
    <w:rsid w:val="00876C06"/>
    <w:rsid w:val="00877034"/>
    <w:rsid w:val="0088041A"/>
    <w:rsid w:val="008806B4"/>
    <w:rsid w:val="00880CF7"/>
    <w:rsid w:val="00881011"/>
    <w:rsid w:val="00881513"/>
    <w:rsid w:val="008819A0"/>
    <w:rsid w:val="008829F5"/>
    <w:rsid w:val="00882C30"/>
    <w:rsid w:val="00883CC9"/>
    <w:rsid w:val="008855AA"/>
    <w:rsid w:val="00885B95"/>
    <w:rsid w:val="00885CC9"/>
    <w:rsid w:val="00885DC6"/>
    <w:rsid w:val="008860A5"/>
    <w:rsid w:val="00886187"/>
    <w:rsid w:val="0088637F"/>
    <w:rsid w:val="0088644C"/>
    <w:rsid w:val="00886EAB"/>
    <w:rsid w:val="00887184"/>
    <w:rsid w:val="0088723D"/>
    <w:rsid w:val="00887A83"/>
    <w:rsid w:val="00887FB2"/>
    <w:rsid w:val="008903D6"/>
    <w:rsid w:val="0089087C"/>
    <w:rsid w:val="00891273"/>
    <w:rsid w:val="00891F69"/>
    <w:rsid w:val="00892869"/>
    <w:rsid w:val="00892895"/>
    <w:rsid w:val="008929D4"/>
    <w:rsid w:val="00892CF6"/>
    <w:rsid w:val="00892FD7"/>
    <w:rsid w:val="008930C1"/>
    <w:rsid w:val="00893344"/>
    <w:rsid w:val="008939DD"/>
    <w:rsid w:val="00893AE7"/>
    <w:rsid w:val="00893D86"/>
    <w:rsid w:val="00894562"/>
    <w:rsid w:val="0089552B"/>
    <w:rsid w:val="0089570D"/>
    <w:rsid w:val="0089579D"/>
    <w:rsid w:val="0089661F"/>
    <w:rsid w:val="00897DDE"/>
    <w:rsid w:val="008A02D4"/>
    <w:rsid w:val="008A099B"/>
    <w:rsid w:val="008A1E15"/>
    <w:rsid w:val="008A2926"/>
    <w:rsid w:val="008A3182"/>
    <w:rsid w:val="008A39E2"/>
    <w:rsid w:val="008A3D48"/>
    <w:rsid w:val="008A4742"/>
    <w:rsid w:val="008A5E28"/>
    <w:rsid w:val="008A6704"/>
    <w:rsid w:val="008A67D2"/>
    <w:rsid w:val="008A6A16"/>
    <w:rsid w:val="008A6D21"/>
    <w:rsid w:val="008A754A"/>
    <w:rsid w:val="008A7610"/>
    <w:rsid w:val="008A7B79"/>
    <w:rsid w:val="008B16D0"/>
    <w:rsid w:val="008B1A0B"/>
    <w:rsid w:val="008B2158"/>
    <w:rsid w:val="008B2388"/>
    <w:rsid w:val="008B2D17"/>
    <w:rsid w:val="008B2E16"/>
    <w:rsid w:val="008B351B"/>
    <w:rsid w:val="008B3540"/>
    <w:rsid w:val="008B37D5"/>
    <w:rsid w:val="008B3C5E"/>
    <w:rsid w:val="008B3D84"/>
    <w:rsid w:val="008B3F02"/>
    <w:rsid w:val="008B4013"/>
    <w:rsid w:val="008B4065"/>
    <w:rsid w:val="008B4139"/>
    <w:rsid w:val="008B4468"/>
    <w:rsid w:val="008B5DFA"/>
    <w:rsid w:val="008B5E69"/>
    <w:rsid w:val="008B6B22"/>
    <w:rsid w:val="008B7509"/>
    <w:rsid w:val="008B7559"/>
    <w:rsid w:val="008C037B"/>
    <w:rsid w:val="008C1B10"/>
    <w:rsid w:val="008C1E10"/>
    <w:rsid w:val="008C2216"/>
    <w:rsid w:val="008C2428"/>
    <w:rsid w:val="008C2D00"/>
    <w:rsid w:val="008C37E3"/>
    <w:rsid w:val="008C427D"/>
    <w:rsid w:val="008C44F0"/>
    <w:rsid w:val="008C4C16"/>
    <w:rsid w:val="008C5352"/>
    <w:rsid w:val="008C5AA6"/>
    <w:rsid w:val="008C5CA7"/>
    <w:rsid w:val="008C6223"/>
    <w:rsid w:val="008C636E"/>
    <w:rsid w:val="008C6804"/>
    <w:rsid w:val="008C7279"/>
    <w:rsid w:val="008D03B2"/>
    <w:rsid w:val="008D0623"/>
    <w:rsid w:val="008D1492"/>
    <w:rsid w:val="008D16CC"/>
    <w:rsid w:val="008D1EC4"/>
    <w:rsid w:val="008D2011"/>
    <w:rsid w:val="008D20A2"/>
    <w:rsid w:val="008D2124"/>
    <w:rsid w:val="008D2144"/>
    <w:rsid w:val="008D2322"/>
    <w:rsid w:val="008D23D8"/>
    <w:rsid w:val="008D28B7"/>
    <w:rsid w:val="008D2F95"/>
    <w:rsid w:val="008D2FD9"/>
    <w:rsid w:val="008D37EC"/>
    <w:rsid w:val="008D394E"/>
    <w:rsid w:val="008D3C7E"/>
    <w:rsid w:val="008D3D3C"/>
    <w:rsid w:val="008D3E0D"/>
    <w:rsid w:val="008D3E29"/>
    <w:rsid w:val="008D4F92"/>
    <w:rsid w:val="008D542C"/>
    <w:rsid w:val="008D5A1C"/>
    <w:rsid w:val="008D5D77"/>
    <w:rsid w:val="008D723C"/>
    <w:rsid w:val="008D7605"/>
    <w:rsid w:val="008D7870"/>
    <w:rsid w:val="008D7D5C"/>
    <w:rsid w:val="008D7FAC"/>
    <w:rsid w:val="008E0260"/>
    <w:rsid w:val="008E14DE"/>
    <w:rsid w:val="008E17F3"/>
    <w:rsid w:val="008E1E70"/>
    <w:rsid w:val="008E2301"/>
    <w:rsid w:val="008E27F2"/>
    <w:rsid w:val="008E29C1"/>
    <w:rsid w:val="008E2C53"/>
    <w:rsid w:val="008E3CFB"/>
    <w:rsid w:val="008E3D05"/>
    <w:rsid w:val="008E407D"/>
    <w:rsid w:val="008E421D"/>
    <w:rsid w:val="008E4670"/>
    <w:rsid w:val="008E494A"/>
    <w:rsid w:val="008E4DE2"/>
    <w:rsid w:val="008E4E9C"/>
    <w:rsid w:val="008E6302"/>
    <w:rsid w:val="008E6410"/>
    <w:rsid w:val="008E70BB"/>
    <w:rsid w:val="008E714E"/>
    <w:rsid w:val="008E7FFA"/>
    <w:rsid w:val="008F07E5"/>
    <w:rsid w:val="008F0B64"/>
    <w:rsid w:val="008F0E4D"/>
    <w:rsid w:val="008F13CD"/>
    <w:rsid w:val="008F1B46"/>
    <w:rsid w:val="008F1C12"/>
    <w:rsid w:val="008F20FB"/>
    <w:rsid w:val="008F284C"/>
    <w:rsid w:val="008F352D"/>
    <w:rsid w:val="008F3B08"/>
    <w:rsid w:val="008F5666"/>
    <w:rsid w:val="008F5A4C"/>
    <w:rsid w:val="008F621D"/>
    <w:rsid w:val="008F6B14"/>
    <w:rsid w:val="008F7010"/>
    <w:rsid w:val="008F7987"/>
    <w:rsid w:val="008F7D51"/>
    <w:rsid w:val="009002D2"/>
    <w:rsid w:val="00900508"/>
    <w:rsid w:val="0090072C"/>
    <w:rsid w:val="0090073F"/>
    <w:rsid w:val="00900A88"/>
    <w:rsid w:val="009010AD"/>
    <w:rsid w:val="00901389"/>
    <w:rsid w:val="0090171C"/>
    <w:rsid w:val="0090260D"/>
    <w:rsid w:val="00902A7C"/>
    <w:rsid w:val="00903696"/>
    <w:rsid w:val="00903FDE"/>
    <w:rsid w:val="00904A5C"/>
    <w:rsid w:val="00905729"/>
    <w:rsid w:val="00905891"/>
    <w:rsid w:val="0090664C"/>
    <w:rsid w:val="009068A4"/>
    <w:rsid w:val="00906CF4"/>
    <w:rsid w:val="0090708A"/>
    <w:rsid w:val="00907999"/>
    <w:rsid w:val="0091068E"/>
    <w:rsid w:val="00910814"/>
    <w:rsid w:val="00910F18"/>
    <w:rsid w:val="00910FF8"/>
    <w:rsid w:val="0091299C"/>
    <w:rsid w:val="00912BE8"/>
    <w:rsid w:val="0091401D"/>
    <w:rsid w:val="00914F04"/>
    <w:rsid w:val="00914FD0"/>
    <w:rsid w:val="00915F3E"/>
    <w:rsid w:val="00916265"/>
    <w:rsid w:val="00917FED"/>
    <w:rsid w:val="0092060F"/>
    <w:rsid w:val="0092064F"/>
    <w:rsid w:val="0092092C"/>
    <w:rsid w:val="00920B9B"/>
    <w:rsid w:val="00920D3D"/>
    <w:rsid w:val="00921732"/>
    <w:rsid w:val="009217E8"/>
    <w:rsid w:val="00921FC6"/>
    <w:rsid w:val="00921FC7"/>
    <w:rsid w:val="0092211E"/>
    <w:rsid w:val="00922A50"/>
    <w:rsid w:val="00923B1C"/>
    <w:rsid w:val="00924738"/>
    <w:rsid w:val="00924CF8"/>
    <w:rsid w:val="009255FC"/>
    <w:rsid w:val="00926C36"/>
    <w:rsid w:val="00926E8E"/>
    <w:rsid w:val="009273E4"/>
    <w:rsid w:val="009278A0"/>
    <w:rsid w:val="00930032"/>
    <w:rsid w:val="00930A14"/>
    <w:rsid w:val="00931C2C"/>
    <w:rsid w:val="00931E4B"/>
    <w:rsid w:val="00931F31"/>
    <w:rsid w:val="00932093"/>
    <w:rsid w:val="009329A2"/>
    <w:rsid w:val="00933144"/>
    <w:rsid w:val="009331DF"/>
    <w:rsid w:val="00933355"/>
    <w:rsid w:val="00933EFB"/>
    <w:rsid w:val="0093494C"/>
    <w:rsid w:val="00934E0E"/>
    <w:rsid w:val="00934F57"/>
    <w:rsid w:val="00935150"/>
    <w:rsid w:val="00935200"/>
    <w:rsid w:val="00935556"/>
    <w:rsid w:val="009357B4"/>
    <w:rsid w:val="0093593A"/>
    <w:rsid w:val="009378DA"/>
    <w:rsid w:val="00940F28"/>
    <w:rsid w:val="00941A83"/>
    <w:rsid w:val="00941F57"/>
    <w:rsid w:val="009423AC"/>
    <w:rsid w:val="009423B5"/>
    <w:rsid w:val="009423C0"/>
    <w:rsid w:val="00942C48"/>
    <w:rsid w:val="00943C0D"/>
    <w:rsid w:val="00943D07"/>
    <w:rsid w:val="00944260"/>
    <w:rsid w:val="00944911"/>
    <w:rsid w:val="009452FD"/>
    <w:rsid w:val="00945EF5"/>
    <w:rsid w:val="00946A83"/>
    <w:rsid w:val="0094734E"/>
    <w:rsid w:val="00947C58"/>
    <w:rsid w:val="00950063"/>
    <w:rsid w:val="009503BE"/>
    <w:rsid w:val="009506FF"/>
    <w:rsid w:val="0095083C"/>
    <w:rsid w:val="00951420"/>
    <w:rsid w:val="00951B19"/>
    <w:rsid w:val="00951BE6"/>
    <w:rsid w:val="00951D37"/>
    <w:rsid w:val="009524EC"/>
    <w:rsid w:val="0095261E"/>
    <w:rsid w:val="0095269F"/>
    <w:rsid w:val="009528B9"/>
    <w:rsid w:val="00952EFC"/>
    <w:rsid w:val="00952FCD"/>
    <w:rsid w:val="009534CD"/>
    <w:rsid w:val="0095430B"/>
    <w:rsid w:val="00954BB1"/>
    <w:rsid w:val="00954C89"/>
    <w:rsid w:val="00954D02"/>
    <w:rsid w:val="0095539B"/>
    <w:rsid w:val="00955405"/>
    <w:rsid w:val="00955B95"/>
    <w:rsid w:val="0095618C"/>
    <w:rsid w:val="00956472"/>
    <w:rsid w:val="00956D05"/>
    <w:rsid w:val="00956FD5"/>
    <w:rsid w:val="00957071"/>
    <w:rsid w:val="0095728F"/>
    <w:rsid w:val="00957C6F"/>
    <w:rsid w:val="0096002E"/>
    <w:rsid w:val="009600B3"/>
    <w:rsid w:val="009604FE"/>
    <w:rsid w:val="00960B67"/>
    <w:rsid w:val="00960F6D"/>
    <w:rsid w:val="00961A68"/>
    <w:rsid w:val="009621E8"/>
    <w:rsid w:val="00962792"/>
    <w:rsid w:val="009627AE"/>
    <w:rsid w:val="00962C34"/>
    <w:rsid w:val="009630D0"/>
    <w:rsid w:val="00963232"/>
    <w:rsid w:val="009635C1"/>
    <w:rsid w:val="009637B2"/>
    <w:rsid w:val="00965657"/>
    <w:rsid w:val="00965C1B"/>
    <w:rsid w:val="00966322"/>
    <w:rsid w:val="0096677B"/>
    <w:rsid w:val="00966FE8"/>
    <w:rsid w:val="00970238"/>
    <w:rsid w:val="00970481"/>
    <w:rsid w:val="009709C1"/>
    <w:rsid w:val="00970B8B"/>
    <w:rsid w:val="00970CC9"/>
    <w:rsid w:val="00970E40"/>
    <w:rsid w:val="009712D8"/>
    <w:rsid w:val="009718AB"/>
    <w:rsid w:val="00972523"/>
    <w:rsid w:val="009726EF"/>
    <w:rsid w:val="00972A7E"/>
    <w:rsid w:val="00972F96"/>
    <w:rsid w:val="0097304C"/>
    <w:rsid w:val="0097305A"/>
    <w:rsid w:val="009731D9"/>
    <w:rsid w:val="00973B70"/>
    <w:rsid w:val="00974493"/>
    <w:rsid w:val="009748C0"/>
    <w:rsid w:val="00974C2A"/>
    <w:rsid w:val="0097523A"/>
    <w:rsid w:val="0097595D"/>
    <w:rsid w:val="00975E7A"/>
    <w:rsid w:val="00975EB5"/>
    <w:rsid w:val="009766D4"/>
    <w:rsid w:val="009770F3"/>
    <w:rsid w:val="009776C2"/>
    <w:rsid w:val="00977A55"/>
    <w:rsid w:val="00977A7E"/>
    <w:rsid w:val="0098072F"/>
    <w:rsid w:val="00980AB9"/>
    <w:rsid w:val="00980F05"/>
    <w:rsid w:val="00981C49"/>
    <w:rsid w:val="00982493"/>
    <w:rsid w:val="009826F2"/>
    <w:rsid w:val="00982776"/>
    <w:rsid w:val="00982D0F"/>
    <w:rsid w:val="00982F92"/>
    <w:rsid w:val="00983BB9"/>
    <w:rsid w:val="00983F1F"/>
    <w:rsid w:val="00984617"/>
    <w:rsid w:val="009848F3"/>
    <w:rsid w:val="0098498F"/>
    <w:rsid w:val="00985B95"/>
    <w:rsid w:val="00985D61"/>
    <w:rsid w:val="00985E46"/>
    <w:rsid w:val="00986352"/>
    <w:rsid w:val="00986D65"/>
    <w:rsid w:val="00987476"/>
    <w:rsid w:val="009878AB"/>
    <w:rsid w:val="00987A67"/>
    <w:rsid w:val="00990B0D"/>
    <w:rsid w:val="00990C64"/>
    <w:rsid w:val="00990F1A"/>
    <w:rsid w:val="0099141E"/>
    <w:rsid w:val="00993177"/>
    <w:rsid w:val="00993762"/>
    <w:rsid w:val="00993D36"/>
    <w:rsid w:val="009943C9"/>
    <w:rsid w:val="009947D7"/>
    <w:rsid w:val="00994DCD"/>
    <w:rsid w:val="00994F28"/>
    <w:rsid w:val="0099502C"/>
    <w:rsid w:val="00995115"/>
    <w:rsid w:val="009954A8"/>
    <w:rsid w:val="009955D8"/>
    <w:rsid w:val="00995E7C"/>
    <w:rsid w:val="0099611A"/>
    <w:rsid w:val="009965D2"/>
    <w:rsid w:val="0099708D"/>
    <w:rsid w:val="009970FD"/>
    <w:rsid w:val="009975C6"/>
    <w:rsid w:val="009A04A9"/>
    <w:rsid w:val="009A0C60"/>
    <w:rsid w:val="009A0DC9"/>
    <w:rsid w:val="009A1117"/>
    <w:rsid w:val="009A1824"/>
    <w:rsid w:val="009A1D9A"/>
    <w:rsid w:val="009A1FBC"/>
    <w:rsid w:val="009A3463"/>
    <w:rsid w:val="009A38D3"/>
    <w:rsid w:val="009A3FB3"/>
    <w:rsid w:val="009A4233"/>
    <w:rsid w:val="009A42B3"/>
    <w:rsid w:val="009A43CF"/>
    <w:rsid w:val="009A54F7"/>
    <w:rsid w:val="009A5550"/>
    <w:rsid w:val="009A55C6"/>
    <w:rsid w:val="009A590C"/>
    <w:rsid w:val="009A6B9F"/>
    <w:rsid w:val="009A6D96"/>
    <w:rsid w:val="009A6EB0"/>
    <w:rsid w:val="009A7780"/>
    <w:rsid w:val="009A7D69"/>
    <w:rsid w:val="009A7E00"/>
    <w:rsid w:val="009B0588"/>
    <w:rsid w:val="009B0717"/>
    <w:rsid w:val="009B1B59"/>
    <w:rsid w:val="009B23E7"/>
    <w:rsid w:val="009B257F"/>
    <w:rsid w:val="009B2719"/>
    <w:rsid w:val="009B2788"/>
    <w:rsid w:val="009B2985"/>
    <w:rsid w:val="009B36D3"/>
    <w:rsid w:val="009B3F40"/>
    <w:rsid w:val="009B46C6"/>
    <w:rsid w:val="009B48D0"/>
    <w:rsid w:val="009B4BED"/>
    <w:rsid w:val="009B5303"/>
    <w:rsid w:val="009B542C"/>
    <w:rsid w:val="009B5866"/>
    <w:rsid w:val="009B58AB"/>
    <w:rsid w:val="009B5E2E"/>
    <w:rsid w:val="009B66E9"/>
    <w:rsid w:val="009B6F39"/>
    <w:rsid w:val="009B7CF3"/>
    <w:rsid w:val="009C02EC"/>
    <w:rsid w:val="009C1B6C"/>
    <w:rsid w:val="009C1F91"/>
    <w:rsid w:val="009C22EE"/>
    <w:rsid w:val="009C2DE9"/>
    <w:rsid w:val="009C3487"/>
    <w:rsid w:val="009C3D3B"/>
    <w:rsid w:val="009C466C"/>
    <w:rsid w:val="009C4A90"/>
    <w:rsid w:val="009C4DE3"/>
    <w:rsid w:val="009C55AA"/>
    <w:rsid w:val="009C5946"/>
    <w:rsid w:val="009C5C04"/>
    <w:rsid w:val="009C6586"/>
    <w:rsid w:val="009C694C"/>
    <w:rsid w:val="009C6950"/>
    <w:rsid w:val="009C698B"/>
    <w:rsid w:val="009C73B0"/>
    <w:rsid w:val="009C7F6B"/>
    <w:rsid w:val="009D092A"/>
    <w:rsid w:val="009D126B"/>
    <w:rsid w:val="009D1627"/>
    <w:rsid w:val="009D22CE"/>
    <w:rsid w:val="009D2757"/>
    <w:rsid w:val="009D2A6E"/>
    <w:rsid w:val="009D2F18"/>
    <w:rsid w:val="009D30CE"/>
    <w:rsid w:val="009D4AAB"/>
    <w:rsid w:val="009D5AEB"/>
    <w:rsid w:val="009D5D71"/>
    <w:rsid w:val="009D5DCA"/>
    <w:rsid w:val="009D5F60"/>
    <w:rsid w:val="009D769A"/>
    <w:rsid w:val="009D76EE"/>
    <w:rsid w:val="009D7C64"/>
    <w:rsid w:val="009E0363"/>
    <w:rsid w:val="009E0968"/>
    <w:rsid w:val="009E0F5C"/>
    <w:rsid w:val="009E1A93"/>
    <w:rsid w:val="009E2241"/>
    <w:rsid w:val="009E2BB9"/>
    <w:rsid w:val="009E2CDE"/>
    <w:rsid w:val="009E32F5"/>
    <w:rsid w:val="009E3532"/>
    <w:rsid w:val="009E357B"/>
    <w:rsid w:val="009E3D0D"/>
    <w:rsid w:val="009E3D77"/>
    <w:rsid w:val="009E3EF9"/>
    <w:rsid w:val="009E4276"/>
    <w:rsid w:val="009E452C"/>
    <w:rsid w:val="009E4E22"/>
    <w:rsid w:val="009E56C7"/>
    <w:rsid w:val="009E58C8"/>
    <w:rsid w:val="009E59FC"/>
    <w:rsid w:val="009E5E9E"/>
    <w:rsid w:val="009E6831"/>
    <w:rsid w:val="009E6F05"/>
    <w:rsid w:val="009E794D"/>
    <w:rsid w:val="009F075D"/>
    <w:rsid w:val="009F0B19"/>
    <w:rsid w:val="009F0E7F"/>
    <w:rsid w:val="009F214D"/>
    <w:rsid w:val="009F222C"/>
    <w:rsid w:val="009F2668"/>
    <w:rsid w:val="009F26C6"/>
    <w:rsid w:val="009F2819"/>
    <w:rsid w:val="009F2886"/>
    <w:rsid w:val="009F34B7"/>
    <w:rsid w:val="009F3B59"/>
    <w:rsid w:val="009F44AA"/>
    <w:rsid w:val="009F4AD0"/>
    <w:rsid w:val="009F4EC6"/>
    <w:rsid w:val="009F5E47"/>
    <w:rsid w:val="009F5EBC"/>
    <w:rsid w:val="009F678C"/>
    <w:rsid w:val="009F6BF1"/>
    <w:rsid w:val="009F6FBF"/>
    <w:rsid w:val="009F76FD"/>
    <w:rsid w:val="009F77AD"/>
    <w:rsid w:val="00A000D9"/>
    <w:rsid w:val="00A00556"/>
    <w:rsid w:val="00A0058B"/>
    <w:rsid w:val="00A01337"/>
    <w:rsid w:val="00A01DA2"/>
    <w:rsid w:val="00A020A1"/>
    <w:rsid w:val="00A02291"/>
    <w:rsid w:val="00A03399"/>
    <w:rsid w:val="00A0390A"/>
    <w:rsid w:val="00A03A72"/>
    <w:rsid w:val="00A03CA1"/>
    <w:rsid w:val="00A04281"/>
    <w:rsid w:val="00A04B65"/>
    <w:rsid w:val="00A05422"/>
    <w:rsid w:val="00A055E6"/>
    <w:rsid w:val="00A05841"/>
    <w:rsid w:val="00A05A03"/>
    <w:rsid w:val="00A05B12"/>
    <w:rsid w:val="00A05CD0"/>
    <w:rsid w:val="00A061E4"/>
    <w:rsid w:val="00A06827"/>
    <w:rsid w:val="00A07BAD"/>
    <w:rsid w:val="00A07CE6"/>
    <w:rsid w:val="00A07DD8"/>
    <w:rsid w:val="00A11281"/>
    <w:rsid w:val="00A120D7"/>
    <w:rsid w:val="00A156BB"/>
    <w:rsid w:val="00A1570D"/>
    <w:rsid w:val="00A159F6"/>
    <w:rsid w:val="00A15BEC"/>
    <w:rsid w:val="00A16ACF"/>
    <w:rsid w:val="00A16BC3"/>
    <w:rsid w:val="00A16EB6"/>
    <w:rsid w:val="00A2063B"/>
    <w:rsid w:val="00A20A80"/>
    <w:rsid w:val="00A211F1"/>
    <w:rsid w:val="00A21211"/>
    <w:rsid w:val="00A21961"/>
    <w:rsid w:val="00A22580"/>
    <w:rsid w:val="00A23F98"/>
    <w:rsid w:val="00A24236"/>
    <w:rsid w:val="00A2441F"/>
    <w:rsid w:val="00A2459C"/>
    <w:rsid w:val="00A24877"/>
    <w:rsid w:val="00A24C01"/>
    <w:rsid w:val="00A25278"/>
    <w:rsid w:val="00A253C3"/>
    <w:rsid w:val="00A25A7D"/>
    <w:rsid w:val="00A25CD3"/>
    <w:rsid w:val="00A25E18"/>
    <w:rsid w:val="00A25E1B"/>
    <w:rsid w:val="00A26CA0"/>
    <w:rsid w:val="00A26CE9"/>
    <w:rsid w:val="00A3039B"/>
    <w:rsid w:val="00A32114"/>
    <w:rsid w:val="00A32DAB"/>
    <w:rsid w:val="00A330F6"/>
    <w:rsid w:val="00A33710"/>
    <w:rsid w:val="00A33F71"/>
    <w:rsid w:val="00A34202"/>
    <w:rsid w:val="00A343B7"/>
    <w:rsid w:val="00A34BFB"/>
    <w:rsid w:val="00A34C52"/>
    <w:rsid w:val="00A35364"/>
    <w:rsid w:val="00A357BA"/>
    <w:rsid w:val="00A359C2"/>
    <w:rsid w:val="00A35FBF"/>
    <w:rsid w:val="00A36176"/>
    <w:rsid w:val="00A363E1"/>
    <w:rsid w:val="00A366D2"/>
    <w:rsid w:val="00A36F98"/>
    <w:rsid w:val="00A37B92"/>
    <w:rsid w:val="00A4000D"/>
    <w:rsid w:val="00A40831"/>
    <w:rsid w:val="00A40C18"/>
    <w:rsid w:val="00A40E11"/>
    <w:rsid w:val="00A414B3"/>
    <w:rsid w:val="00A41BC2"/>
    <w:rsid w:val="00A43B6D"/>
    <w:rsid w:val="00A44087"/>
    <w:rsid w:val="00A44265"/>
    <w:rsid w:val="00A44532"/>
    <w:rsid w:val="00A44A65"/>
    <w:rsid w:val="00A44ED1"/>
    <w:rsid w:val="00A45535"/>
    <w:rsid w:val="00A456CE"/>
    <w:rsid w:val="00A46D93"/>
    <w:rsid w:val="00A479F9"/>
    <w:rsid w:val="00A50CDD"/>
    <w:rsid w:val="00A52A13"/>
    <w:rsid w:val="00A54179"/>
    <w:rsid w:val="00A54997"/>
    <w:rsid w:val="00A5595A"/>
    <w:rsid w:val="00A56285"/>
    <w:rsid w:val="00A56289"/>
    <w:rsid w:val="00A56D05"/>
    <w:rsid w:val="00A56EB8"/>
    <w:rsid w:val="00A6060A"/>
    <w:rsid w:val="00A609A2"/>
    <w:rsid w:val="00A60D91"/>
    <w:rsid w:val="00A61053"/>
    <w:rsid w:val="00A61742"/>
    <w:rsid w:val="00A61D3C"/>
    <w:rsid w:val="00A61E0A"/>
    <w:rsid w:val="00A62291"/>
    <w:rsid w:val="00A62885"/>
    <w:rsid w:val="00A62AE5"/>
    <w:rsid w:val="00A62D06"/>
    <w:rsid w:val="00A62EA6"/>
    <w:rsid w:val="00A6315B"/>
    <w:rsid w:val="00A63F7B"/>
    <w:rsid w:val="00A65097"/>
    <w:rsid w:val="00A653E6"/>
    <w:rsid w:val="00A65898"/>
    <w:rsid w:val="00A65935"/>
    <w:rsid w:val="00A662BB"/>
    <w:rsid w:val="00A668D7"/>
    <w:rsid w:val="00A66912"/>
    <w:rsid w:val="00A6736A"/>
    <w:rsid w:val="00A705A2"/>
    <w:rsid w:val="00A70751"/>
    <w:rsid w:val="00A71702"/>
    <w:rsid w:val="00A71BC8"/>
    <w:rsid w:val="00A71D73"/>
    <w:rsid w:val="00A72655"/>
    <w:rsid w:val="00A7390E"/>
    <w:rsid w:val="00A73C9D"/>
    <w:rsid w:val="00A741B4"/>
    <w:rsid w:val="00A7492D"/>
    <w:rsid w:val="00A74F26"/>
    <w:rsid w:val="00A74F73"/>
    <w:rsid w:val="00A7544B"/>
    <w:rsid w:val="00A7564E"/>
    <w:rsid w:val="00A75651"/>
    <w:rsid w:val="00A75DED"/>
    <w:rsid w:val="00A7660F"/>
    <w:rsid w:val="00A769FD"/>
    <w:rsid w:val="00A77496"/>
    <w:rsid w:val="00A77BC6"/>
    <w:rsid w:val="00A80188"/>
    <w:rsid w:val="00A8025B"/>
    <w:rsid w:val="00A80BBA"/>
    <w:rsid w:val="00A80DFD"/>
    <w:rsid w:val="00A80E9A"/>
    <w:rsid w:val="00A80F59"/>
    <w:rsid w:val="00A815E3"/>
    <w:rsid w:val="00A81674"/>
    <w:rsid w:val="00A823A6"/>
    <w:rsid w:val="00A830BD"/>
    <w:rsid w:val="00A836EC"/>
    <w:rsid w:val="00A841D5"/>
    <w:rsid w:val="00A87922"/>
    <w:rsid w:val="00A87D30"/>
    <w:rsid w:val="00A87F21"/>
    <w:rsid w:val="00A90018"/>
    <w:rsid w:val="00A90BDD"/>
    <w:rsid w:val="00A90C2E"/>
    <w:rsid w:val="00A90E73"/>
    <w:rsid w:val="00A91328"/>
    <w:rsid w:val="00A9137F"/>
    <w:rsid w:val="00A91A9E"/>
    <w:rsid w:val="00A924A9"/>
    <w:rsid w:val="00A92B11"/>
    <w:rsid w:val="00A92D23"/>
    <w:rsid w:val="00A933D9"/>
    <w:rsid w:val="00A937D8"/>
    <w:rsid w:val="00A93D1D"/>
    <w:rsid w:val="00A94215"/>
    <w:rsid w:val="00A9448D"/>
    <w:rsid w:val="00A94BC7"/>
    <w:rsid w:val="00A94D24"/>
    <w:rsid w:val="00A94ED8"/>
    <w:rsid w:val="00A955F8"/>
    <w:rsid w:val="00A96225"/>
    <w:rsid w:val="00A9722F"/>
    <w:rsid w:val="00A97EA3"/>
    <w:rsid w:val="00AA01B6"/>
    <w:rsid w:val="00AA0DAD"/>
    <w:rsid w:val="00AA150F"/>
    <w:rsid w:val="00AA17C3"/>
    <w:rsid w:val="00AA1964"/>
    <w:rsid w:val="00AA1D1C"/>
    <w:rsid w:val="00AA1D99"/>
    <w:rsid w:val="00AA234E"/>
    <w:rsid w:val="00AA24E9"/>
    <w:rsid w:val="00AA2B14"/>
    <w:rsid w:val="00AA2D16"/>
    <w:rsid w:val="00AA3AEA"/>
    <w:rsid w:val="00AA3C5B"/>
    <w:rsid w:val="00AA4D38"/>
    <w:rsid w:val="00AA5377"/>
    <w:rsid w:val="00AA56E5"/>
    <w:rsid w:val="00AA58E2"/>
    <w:rsid w:val="00AA5C05"/>
    <w:rsid w:val="00AA6931"/>
    <w:rsid w:val="00AA6A24"/>
    <w:rsid w:val="00AB0F82"/>
    <w:rsid w:val="00AB103F"/>
    <w:rsid w:val="00AB1C08"/>
    <w:rsid w:val="00AB257F"/>
    <w:rsid w:val="00AB287C"/>
    <w:rsid w:val="00AB2AEE"/>
    <w:rsid w:val="00AB3DCA"/>
    <w:rsid w:val="00AB4428"/>
    <w:rsid w:val="00AB4BBA"/>
    <w:rsid w:val="00AB5174"/>
    <w:rsid w:val="00AB55C6"/>
    <w:rsid w:val="00AB64C4"/>
    <w:rsid w:val="00AB7992"/>
    <w:rsid w:val="00AB7B20"/>
    <w:rsid w:val="00AB7F1B"/>
    <w:rsid w:val="00AC0349"/>
    <w:rsid w:val="00AC037F"/>
    <w:rsid w:val="00AC0508"/>
    <w:rsid w:val="00AC1062"/>
    <w:rsid w:val="00AC14AF"/>
    <w:rsid w:val="00AC1FC4"/>
    <w:rsid w:val="00AC2342"/>
    <w:rsid w:val="00AC2ADB"/>
    <w:rsid w:val="00AC2B4D"/>
    <w:rsid w:val="00AC344D"/>
    <w:rsid w:val="00AC45FA"/>
    <w:rsid w:val="00AC475C"/>
    <w:rsid w:val="00AC4AA5"/>
    <w:rsid w:val="00AC5445"/>
    <w:rsid w:val="00AC61B5"/>
    <w:rsid w:val="00AC633E"/>
    <w:rsid w:val="00AC66F5"/>
    <w:rsid w:val="00AC6F90"/>
    <w:rsid w:val="00AC7E12"/>
    <w:rsid w:val="00AD0424"/>
    <w:rsid w:val="00AD0758"/>
    <w:rsid w:val="00AD0D62"/>
    <w:rsid w:val="00AD1593"/>
    <w:rsid w:val="00AD1CFC"/>
    <w:rsid w:val="00AD2020"/>
    <w:rsid w:val="00AD2214"/>
    <w:rsid w:val="00AD28DB"/>
    <w:rsid w:val="00AD2C57"/>
    <w:rsid w:val="00AD4E98"/>
    <w:rsid w:val="00AD4F1F"/>
    <w:rsid w:val="00AD5531"/>
    <w:rsid w:val="00AD5862"/>
    <w:rsid w:val="00AD65BC"/>
    <w:rsid w:val="00AD695E"/>
    <w:rsid w:val="00AD70C9"/>
    <w:rsid w:val="00AD7E06"/>
    <w:rsid w:val="00AE08CB"/>
    <w:rsid w:val="00AE0A22"/>
    <w:rsid w:val="00AE0E67"/>
    <w:rsid w:val="00AE1C0E"/>
    <w:rsid w:val="00AE1CB9"/>
    <w:rsid w:val="00AE2E9A"/>
    <w:rsid w:val="00AE2FF5"/>
    <w:rsid w:val="00AE3129"/>
    <w:rsid w:val="00AE3406"/>
    <w:rsid w:val="00AE363D"/>
    <w:rsid w:val="00AE3883"/>
    <w:rsid w:val="00AE3D41"/>
    <w:rsid w:val="00AE3E6B"/>
    <w:rsid w:val="00AE3EA6"/>
    <w:rsid w:val="00AE4783"/>
    <w:rsid w:val="00AE49B1"/>
    <w:rsid w:val="00AE5BE2"/>
    <w:rsid w:val="00AE64F3"/>
    <w:rsid w:val="00AE6B6A"/>
    <w:rsid w:val="00AE70B9"/>
    <w:rsid w:val="00AE718A"/>
    <w:rsid w:val="00AE732A"/>
    <w:rsid w:val="00AE73C8"/>
    <w:rsid w:val="00AE7BEB"/>
    <w:rsid w:val="00AF03AF"/>
    <w:rsid w:val="00AF0468"/>
    <w:rsid w:val="00AF05A5"/>
    <w:rsid w:val="00AF0649"/>
    <w:rsid w:val="00AF0773"/>
    <w:rsid w:val="00AF0D3A"/>
    <w:rsid w:val="00AF1062"/>
    <w:rsid w:val="00AF1432"/>
    <w:rsid w:val="00AF17C4"/>
    <w:rsid w:val="00AF210A"/>
    <w:rsid w:val="00AF2213"/>
    <w:rsid w:val="00AF2289"/>
    <w:rsid w:val="00AF28FF"/>
    <w:rsid w:val="00AF2A19"/>
    <w:rsid w:val="00AF32AE"/>
    <w:rsid w:val="00AF3567"/>
    <w:rsid w:val="00AF3BD0"/>
    <w:rsid w:val="00AF3FE6"/>
    <w:rsid w:val="00AF40F2"/>
    <w:rsid w:val="00AF46B7"/>
    <w:rsid w:val="00AF4A00"/>
    <w:rsid w:val="00AF4ABE"/>
    <w:rsid w:val="00AF63C8"/>
    <w:rsid w:val="00AF69C4"/>
    <w:rsid w:val="00AF7020"/>
    <w:rsid w:val="00AF73E8"/>
    <w:rsid w:val="00AF7B2F"/>
    <w:rsid w:val="00AF7C03"/>
    <w:rsid w:val="00B01261"/>
    <w:rsid w:val="00B014A5"/>
    <w:rsid w:val="00B01A58"/>
    <w:rsid w:val="00B022FA"/>
    <w:rsid w:val="00B02620"/>
    <w:rsid w:val="00B029D2"/>
    <w:rsid w:val="00B029DB"/>
    <w:rsid w:val="00B03D98"/>
    <w:rsid w:val="00B04363"/>
    <w:rsid w:val="00B044D8"/>
    <w:rsid w:val="00B047F6"/>
    <w:rsid w:val="00B04EF2"/>
    <w:rsid w:val="00B0532F"/>
    <w:rsid w:val="00B05928"/>
    <w:rsid w:val="00B05A1E"/>
    <w:rsid w:val="00B05DF5"/>
    <w:rsid w:val="00B05E6F"/>
    <w:rsid w:val="00B06082"/>
    <w:rsid w:val="00B065AD"/>
    <w:rsid w:val="00B104D4"/>
    <w:rsid w:val="00B10692"/>
    <w:rsid w:val="00B10E28"/>
    <w:rsid w:val="00B115CF"/>
    <w:rsid w:val="00B11CC1"/>
    <w:rsid w:val="00B11D1D"/>
    <w:rsid w:val="00B11F0C"/>
    <w:rsid w:val="00B11FCF"/>
    <w:rsid w:val="00B120C5"/>
    <w:rsid w:val="00B12F62"/>
    <w:rsid w:val="00B13418"/>
    <w:rsid w:val="00B13B47"/>
    <w:rsid w:val="00B13C34"/>
    <w:rsid w:val="00B1436C"/>
    <w:rsid w:val="00B1579A"/>
    <w:rsid w:val="00B15F3D"/>
    <w:rsid w:val="00B164FB"/>
    <w:rsid w:val="00B16E8A"/>
    <w:rsid w:val="00B17E2F"/>
    <w:rsid w:val="00B17EA3"/>
    <w:rsid w:val="00B20C39"/>
    <w:rsid w:val="00B20FAA"/>
    <w:rsid w:val="00B21122"/>
    <w:rsid w:val="00B211CB"/>
    <w:rsid w:val="00B21F52"/>
    <w:rsid w:val="00B2234C"/>
    <w:rsid w:val="00B22774"/>
    <w:rsid w:val="00B22A20"/>
    <w:rsid w:val="00B22EFA"/>
    <w:rsid w:val="00B23686"/>
    <w:rsid w:val="00B2387A"/>
    <w:rsid w:val="00B23887"/>
    <w:rsid w:val="00B238C8"/>
    <w:rsid w:val="00B24801"/>
    <w:rsid w:val="00B24EDA"/>
    <w:rsid w:val="00B24F03"/>
    <w:rsid w:val="00B24FDC"/>
    <w:rsid w:val="00B25461"/>
    <w:rsid w:val="00B2575E"/>
    <w:rsid w:val="00B26A2E"/>
    <w:rsid w:val="00B26CF1"/>
    <w:rsid w:val="00B26F2D"/>
    <w:rsid w:val="00B2702E"/>
    <w:rsid w:val="00B27879"/>
    <w:rsid w:val="00B27C50"/>
    <w:rsid w:val="00B27D81"/>
    <w:rsid w:val="00B308EC"/>
    <w:rsid w:val="00B3335C"/>
    <w:rsid w:val="00B333B9"/>
    <w:rsid w:val="00B33BAB"/>
    <w:rsid w:val="00B340AD"/>
    <w:rsid w:val="00B34479"/>
    <w:rsid w:val="00B34B03"/>
    <w:rsid w:val="00B35A4C"/>
    <w:rsid w:val="00B36D8C"/>
    <w:rsid w:val="00B36E03"/>
    <w:rsid w:val="00B37222"/>
    <w:rsid w:val="00B373AB"/>
    <w:rsid w:val="00B379BB"/>
    <w:rsid w:val="00B37E93"/>
    <w:rsid w:val="00B40657"/>
    <w:rsid w:val="00B412DD"/>
    <w:rsid w:val="00B41DA8"/>
    <w:rsid w:val="00B42CB0"/>
    <w:rsid w:val="00B4428A"/>
    <w:rsid w:val="00B4478D"/>
    <w:rsid w:val="00B44C5B"/>
    <w:rsid w:val="00B45475"/>
    <w:rsid w:val="00B45FCA"/>
    <w:rsid w:val="00B45FCF"/>
    <w:rsid w:val="00B461D0"/>
    <w:rsid w:val="00B47D0C"/>
    <w:rsid w:val="00B50139"/>
    <w:rsid w:val="00B504F1"/>
    <w:rsid w:val="00B50B85"/>
    <w:rsid w:val="00B5163D"/>
    <w:rsid w:val="00B51713"/>
    <w:rsid w:val="00B51B33"/>
    <w:rsid w:val="00B53EBF"/>
    <w:rsid w:val="00B549BC"/>
    <w:rsid w:val="00B54BE7"/>
    <w:rsid w:val="00B5558E"/>
    <w:rsid w:val="00B56622"/>
    <w:rsid w:val="00B5701B"/>
    <w:rsid w:val="00B60D12"/>
    <w:rsid w:val="00B61941"/>
    <w:rsid w:val="00B61A5D"/>
    <w:rsid w:val="00B6262F"/>
    <w:rsid w:val="00B62F5E"/>
    <w:rsid w:val="00B63EC3"/>
    <w:rsid w:val="00B6408B"/>
    <w:rsid w:val="00B6433D"/>
    <w:rsid w:val="00B6466B"/>
    <w:rsid w:val="00B6473F"/>
    <w:rsid w:val="00B654EE"/>
    <w:rsid w:val="00B65AE5"/>
    <w:rsid w:val="00B65F12"/>
    <w:rsid w:val="00B6669C"/>
    <w:rsid w:val="00B669D4"/>
    <w:rsid w:val="00B673D2"/>
    <w:rsid w:val="00B67EFC"/>
    <w:rsid w:val="00B705AF"/>
    <w:rsid w:val="00B70B5B"/>
    <w:rsid w:val="00B7135F"/>
    <w:rsid w:val="00B713FB"/>
    <w:rsid w:val="00B71EEA"/>
    <w:rsid w:val="00B72A09"/>
    <w:rsid w:val="00B72B30"/>
    <w:rsid w:val="00B7349D"/>
    <w:rsid w:val="00B73EAB"/>
    <w:rsid w:val="00B74361"/>
    <w:rsid w:val="00B74485"/>
    <w:rsid w:val="00B75E3E"/>
    <w:rsid w:val="00B765BB"/>
    <w:rsid w:val="00B7661B"/>
    <w:rsid w:val="00B77E1B"/>
    <w:rsid w:val="00B801A0"/>
    <w:rsid w:val="00B80AB8"/>
    <w:rsid w:val="00B814C0"/>
    <w:rsid w:val="00B81776"/>
    <w:rsid w:val="00B8228F"/>
    <w:rsid w:val="00B8250A"/>
    <w:rsid w:val="00B8277B"/>
    <w:rsid w:val="00B8307A"/>
    <w:rsid w:val="00B83213"/>
    <w:rsid w:val="00B83546"/>
    <w:rsid w:val="00B84DF4"/>
    <w:rsid w:val="00B85400"/>
    <w:rsid w:val="00B85A6C"/>
    <w:rsid w:val="00B85F3B"/>
    <w:rsid w:val="00B86D00"/>
    <w:rsid w:val="00B87A5D"/>
    <w:rsid w:val="00B87B94"/>
    <w:rsid w:val="00B87DD7"/>
    <w:rsid w:val="00B87E7F"/>
    <w:rsid w:val="00B905D8"/>
    <w:rsid w:val="00B91546"/>
    <w:rsid w:val="00B91581"/>
    <w:rsid w:val="00B91760"/>
    <w:rsid w:val="00B91CD6"/>
    <w:rsid w:val="00B924CA"/>
    <w:rsid w:val="00B92CB9"/>
    <w:rsid w:val="00B9341E"/>
    <w:rsid w:val="00B93B8A"/>
    <w:rsid w:val="00B93BE3"/>
    <w:rsid w:val="00B94422"/>
    <w:rsid w:val="00B948A5"/>
    <w:rsid w:val="00B95263"/>
    <w:rsid w:val="00B95722"/>
    <w:rsid w:val="00B95958"/>
    <w:rsid w:val="00B959CB"/>
    <w:rsid w:val="00B95D49"/>
    <w:rsid w:val="00B95DA8"/>
    <w:rsid w:val="00B95E7B"/>
    <w:rsid w:val="00B96140"/>
    <w:rsid w:val="00B965E0"/>
    <w:rsid w:val="00B9663F"/>
    <w:rsid w:val="00B96EDC"/>
    <w:rsid w:val="00B97AED"/>
    <w:rsid w:val="00BA16CF"/>
    <w:rsid w:val="00BA259E"/>
    <w:rsid w:val="00BA2D84"/>
    <w:rsid w:val="00BA2E9D"/>
    <w:rsid w:val="00BA3B85"/>
    <w:rsid w:val="00BA3BD1"/>
    <w:rsid w:val="00BA3DB1"/>
    <w:rsid w:val="00BA3E2E"/>
    <w:rsid w:val="00BA4959"/>
    <w:rsid w:val="00BA4F16"/>
    <w:rsid w:val="00BA581A"/>
    <w:rsid w:val="00BA656E"/>
    <w:rsid w:val="00BA6C30"/>
    <w:rsid w:val="00BA7040"/>
    <w:rsid w:val="00BA7A0F"/>
    <w:rsid w:val="00BA7E4F"/>
    <w:rsid w:val="00BB0203"/>
    <w:rsid w:val="00BB0BFD"/>
    <w:rsid w:val="00BB1037"/>
    <w:rsid w:val="00BB12D9"/>
    <w:rsid w:val="00BB1427"/>
    <w:rsid w:val="00BB1C48"/>
    <w:rsid w:val="00BB1DA0"/>
    <w:rsid w:val="00BB31D6"/>
    <w:rsid w:val="00BB3489"/>
    <w:rsid w:val="00BB36E2"/>
    <w:rsid w:val="00BB378C"/>
    <w:rsid w:val="00BB3FAC"/>
    <w:rsid w:val="00BB4A78"/>
    <w:rsid w:val="00BB5841"/>
    <w:rsid w:val="00BB58E1"/>
    <w:rsid w:val="00BB5B8E"/>
    <w:rsid w:val="00BB5DDF"/>
    <w:rsid w:val="00BB5E2B"/>
    <w:rsid w:val="00BB6076"/>
    <w:rsid w:val="00BB67B4"/>
    <w:rsid w:val="00BB6A3E"/>
    <w:rsid w:val="00BB6B4E"/>
    <w:rsid w:val="00BC0EFB"/>
    <w:rsid w:val="00BC0FD8"/>
    <w:rsid w:val="00BC14D2"/>
    <w:rsid w:val="00BC1861"/>
    <w:rsid w:val="00BC1BEB"/>
    <w:rsid w:val="00BC1D22"/>
    <w:rsid w:val="00BC241D"/>
    <w:rsid w:val="00BC30C4"/>
    <w:rsid w:val="00BC3437"/>
    <w:rsid w:val="00BC389F"/>
    <w:rsid w:val="00BC38A1"/>
    <w:rsid w:val="00BC3F37"/>
    <w:rsid w:val="00BC3F62"/>
    <w:rsid w:val="00BC42BC"/>
    <w:rsid w:val="00BC47C6"/>
    <w:rsid w:val="00BC4901"/>
    <w:rsid w:val="00BC517B"/>
    <w:rsid w:val="00BC57A5"/>
    <w:rsid w:val="00BC6023"/>
    <w:rsid w:val="00BC65EA"/>
    <w:rsid w:val="00BC674A"/>
    <w:rsid w:val="00BC7EC0"/>
    <w:rsid w:val="00BD0507"/>
    <w:rsid w:val="00BD140F"/>
    <w:rsid w:val="00BD1538"/>
    <w:rsid w:val="00BD2060"/>
    <w:rsid w:val="00BD24DE"/>
    <w:rsid w:val="00BD322E"/>
    <w:rsid w:val="00BD3359"/>
    <w:rsid w:val="00BD36F6"/>
    <w:rsid w:val="00BD3DDB"/>
    <w:rsid w:val="00BD3DE3"/>
    <w:rsid w:val="00BD412A"/>
    <w:rsid w:val="00BD448F"/>
    <w:rsid w:val="00BD5420"/>
    <w:rsid w:val="00BD5600"/>
    <w:rsid w:val="00BD651A"/>
    <w:rsid w:val="00BD698A"/>
    <w:rsid w:val="00BD6A89"/>
    <w:rsid w:val="00BD7658"/>
    <w:rsid w:val="00BE02AF"/>
    <w:rsid w:val="00BE0710"/>
    <w:rsid w:val="00BE1D7A"/>
    <w:rsid w:val="00BE1F18"/>
    <w:rsid w:val="00BE3300"/>
    <w:rsid w:val="00BE354A"/>
    <w:rsid w:val="00BE5796"/>
    <w:rsid w:val="00BE6977"/>
    <w:rsid w:val="00BE7252"/>
    <w:rsid w:val="00BE7F1D"/>
    <w:rsid w:val="00BF0DEA"/>
    <w:rsid w:val="00BF1362"/>
    <w:rsid w:val="00BF13F9"/>
    <w:rsid w:val="00BF16BC"/>
    <w:rsid w:val="00BF1E87"/>
    <w:rsid w:val="00BF1EA3"/>
    <w:rsid w:val="00BF3812"/>
    <w:rsid w:val="00BF3920"/>
    <w:rsid w:val="00BF4378"/>
    <w:rsid w:val="00BF5413"/>
    <w:rsid w:val="00BF5600"/>
    <w:rsid w:val="00BF580D"/>
    <w:rsid w:val="00BF5B99"/>
    <w:rsid w:val="00BF5D84"/>
    <w:rsid w:val="00BF6948"/>
    <w:rsid w:val="00BF7138"/>
    <w:rsid w:val="00BF7356"/>
    <w:rsid w:val="00BF7858"/>
    <w:rsid w:val="00C0003F"/>
    <w:rsid w:val="00C01259"/>
    <w:rsid w:val="00C012A3"/>
    <w:rsid w:val="00C0165F"/>
    <w:rsid w:val="00C01B68"/>
    <w:rsid w:val="00C01D85"/>
    <w:rsid w:val="00C02569"/>
    <w:rsid w:val="00C03A7E"/>
    <w:rsid w:val="00C03C99"/>
    <w:rsid w:val="00C04ABA"/>
    <w:rsid w:val="00C054FA"/>
    <w:rsid w:val="00C05963"/>
    <w:rsid w:val="00C06150"/>
    <w:rsid w:val="00C067D2"/>
    <w:rsid w:val="00C0689B"/>
    <w:rsid w:val="00C06EF7"/>
    <w:rsid w:val="00C06FC9"/>
    <w:rsid w:val="00C0765C"/>
    <w:rsid w:val="00C0795C"/>
    <w:rsid w:val="00C07BEE"/>
    <w:rsid w:val="00C1046F"/>
    <w:rsid w:val="00C106EF"/>
    <w:rsid w:val="00C10763"/>
    <w:rsid w:val="00C10F5B"/>
    <w:rsid w:val="00C1144F"/>
    <w:rsid w:val="00C11B81"/>
    <w:rsid w:val="00C11CD9"/>
    <w:rsid w:val="00C12B97"/>
    <w:rsid w:val="00C12D85"/>
    <w:rsid w:val="00C13067"/>
    <w:rsid w:val="00C13525"/>
    <w:rsid w:val="00C144D8"/>
    <w:rsid w:val="00C14CBF"/>
    <w:rsid w:val="00C14FE6"/>
    <w:rsid w:val="00C150F1"/>
    <w:rsid w:val="00C15683"/>
    <w:rsid w:val="00C159D1"/>
    <w:rsid w:val="00C168A4"/>
    <w:rsid w:val="00C20800"/>
    <w:rsid w:val="00C20E14"/>
    <w:rsid w:val="00C20EEB"/>
    <w:rsid w:val="00C212B2"/>
    <w:rsid w:val="00C21F8B"/>
    <w:rsid w:val="00C22052"/>
    <w:rsid w:val="00C238E4"/>
    <w:rsid w:val="00C23C0A"/>
    <w:rsid w:val="00C23C8B"/>
    <w:rsid w:val="00C2441B"/>
    <w:rsid w:val="00C24BE0"/>
    <w:rsid w:val="00C24C37"/>
    <w:rsid w:val="00C24F82"/>
    <w:rsid w:val="00C25255"/>
    <w:rsid w:val="00C25738"/>
    <w:rsid w:val="00C258DA"/>
    <w:rsid w:val="00C25F23"/>
    <w:rsid w:val="00C26AD1"/>
    <w:rsid w:val="00C272BE"/>
    <w:rsid w:val="00C27315"/>
    <w:rsid w:val="00C273B2"/>
    <w:rsid w:val="00C27669"/>
    <w:rsid w:val="00C27DD1"/>
    <w:rsid w:val="00C27E55"/>
    <w:rsid w:val="00C308E0"/>
    <w:rsid w:val="00C30B26"/>
    <w:rsid w:val="00C30F61"/>
    <w:rsid w:val="00C310A7"/>
    <w:rsid w:val="00C31288"/>
    <w:rsid w:val="00C3133D"/>
    <w:rsid w:val="00C3182A"/>
    <w:rsid w:val="00C31B2E"/>
    <w:rsid w:val="00C322FA"/>
    <w:rsid w:val="00C3256A"/>
    <w:rsid w:val="00C32F6F"/>
    <w:rsid w:val="00C338D7"/>
    <w:rsid w:val="00C342C4"/>
    <w:rsid w:val="00C34E3C"/>
    <w:rsid w:val="00C3615D"/>
    <w:rsid w:val="00C364F1"/>
    <w:rsid w:val="00C36656"/>
    <w:rsid w:val="00C368B3"/>
    <w:rsid w:val="00C37426"/>
    <w:rsid w:val="00C3761A"/>
    <w:rsid w:val="00C40263"/>
    <w:rsid w:val="00C40A75"/>
    <w:rsid w:val="00C40C49"/>
    <w:rsid w:val="00C4154C"/>
    <w:rsid w:val="00C426C0"/>
    <w:rsid w:val="00C428F5"/>
    <w:rsid w:val="00C42FA4"/>
    <w:rsid w:val="00C431D0"/>
    <w:rsid w:val="00C454CF"/>
    <w:rsid w:val="00C45734"/>
    <w:rsid w:val="00C45AE2"/>
    <w:rsid w:val="00C4676A"/>
    <w:rsid w:val="00C46B46"/>
    <w:rsid w:val="00C47845"/>
    <w:rsid w:val="00C50B35"/>
    <w:rsid w:val="00C525F7"/>
    <w:rsid w:val="00C52D88"/>
    <w:rsid w:val="00C538F2"/>
    <w:rsid w:val="00C545EE"/>
    <w:rsid w:val="00C55251"/>
    <w:rsid w:val="00C55598"/>
    <w:rsid w:val="00C5641A"/>
    <w:rsid w:val="00C56CF2"/>
    <w:rsid w:val="00C5738E"/>
    <w:rsid w:val="00C57682"/>
    <w:rsid w:val="00C57709"/>
    <w:rsid w:val="00C57A30"/>
    <w:rsid w:val="00C6001B"/>
    <w:rsid w:val="00C60193"/>
    <w:rsid w:val="00C601BC"/>
    <w:rsid w:val="00C60696"/>
    <w:rsid w:val="00C60FA6"/>
    <w:rsid w:val="00C61483"/>
    <w:rsid w:val="00C617C1"/>
    <w:rsid w:val="00C61974"/>
    <w:rsid w:val="00C619B6"/>
    <w:rsid w:val="00C61C9A"/>
    <w:rsid w:val="00C622E0"/>
    <w:rsid w:val="00C6241E"/>
    <w:rsid w:val="00C62C5F"/>
    <w:rsid w:val="00C62F8E"/>
    <w:rsid w:val="00C6383A"/>
    <w:rsid w:val="00C6391F"/>
    <w:rsid w:val="00C63AF3"/>
    <w:rsid w:val="00C63B52"/>
    <w:rsid w:val="00C63FC2"/>
    <w:rsid w:val="00C6413C"/>
    <w:rsid w:val="00C64405"/>
    <w:rsid w:val="00C64F7B"/>
    <w:rsid w:val="00C65646"/>
    <w:rsid w:val="00C65E53"/>
    <w:rsid w:val="00C67794"/>
    <w:rsid w:val="00C679F7"/>
    <w:rsid w:val="00C70917"/>
    <w:rsid w:val="00C70A8A"/>
    <w:rsid w:val="00C711BF"/>
    <w:rsid w:val="00C714D8"/>
    <w:rsid w:val="00C71727"/>
    <w:rsid w:val="00C71BF1"/>
    <w:rsid w:val="00C71CA4"/>
    <w:rsid w:val="00C7254C"/>
    <w:rsid w:val="00C72801"/>
    <w:rsid w:val="00C72B36"/>
    <w:rsid w:val="00C72E3A"/>
    <w:rsid w:val="00C72F17"/>
    <w:rsid w:val="00C72FFB"/>
    <w:rsid w:val="00C736F1"/>
    <w:rsid w:val="00C73A73"/>
    <w:rsid w:val="00C73AD5"/>
    <w:rsid w:val="00C7492B"/>
    <w:rsid w:val="00C749D1"/>
    <w:rsid w:val="00C74B75"/>
    <w:rsid w:val="00C75314"/>
    <w:rsid w:val="00C75E2B"/>
    <w:rsid w:val="00C75E74"/>
    <w:rsid w:val="00C76E9C"/>
    <w:rsid w:val="00C77220"/>
    <w:rsid w:val="00C77277"/>
    <w:rsid w:val="00C7787E"/>
    <w:rsid w:val="00C779B3"/>
    <w:rsid w:val="00C8009C"/>
    <w:rsid w:val="00C80666"/>
    <w:rsid w:val="00C81160"/>
    <w:rsid w:val="00C814F5"/>
    <w:rsid w:val="00C8263D"/>
    <w:rsid w:val="00C82EC2"/>
    <w:rsid w:val="00C8329F"/>
    <w:rsid w:val="00C8361D"/>
    <w:rsid w:val="00C83A87"/>
    <w:rsid w:val="00C84077"/>
    <w:rsid w:val="00C8434E"/>
    <w:rsid w:val="00C845EE"/>
    <w:rsid w:val="00C846F0"/>
    <w:rsid w:val="00C85229"/>
    <w:rsid w:val="00C85B3C"/>
    <w:rsid w:val="00C85D3B"/>
    <w:rsid w:val="00C85EDE"/>
    <w:rsid w:val="00C8610D"/>
    <w:rsid w:val="00C861AC"/>
    <w:rsid w:val="00C865C4"/>
    <w:rsid w:val="00C874BE"/>
    <w:rsid w:val="00C8776D"/>
    <w:rsid w:val="00C8798F"/>
    <w:rsid w:val="00C87F5D"/>
    <w:rsid w:val="00C905D5"/>
    <w:rsid w:val="00C90B00"/>
    <w:rsid w:val="00C914EE"/>
    <w:rsid w:val="00C915ED"/>
    <w:rsid w:val="00C91CEB"/>
    <w:rsid w:val="00C920BD"/>
    <w:rsid w:val="00C931C6"/>
    <w:rsid w:val="00C9378A"/>
    <w:rsid w:val="00C9486E"/>
    <w:rsid w:val="00C94AA4"/>
    <w:rsid w:val="00C97B09"/>
    <w:rsid w:val="00CA02E5"/>
    <w:rsid w:val="00CA07C6"/>
    <w:rsid w:val="00CA0A8B"/>
    <w:rsid w:val="00CA0BBB"/>
    <w:rsid w:val="00CA0E5C"/>
    <w:rsid w:val="00CA1215"/>
    <w:rsid w:val="00CA1421"/>
    <w:rsid w:val="00CA166D"/>
    <w:rsid w:val="00CA1700"/>
    <w:rsid w:val="00CA18C6"/>
    <w:rsid w:val="00CA1946"/>
    <w:rsid w:val="00CA22A3"/>
    <w:rsid w:val="00CA2644"/>
    <w:rsid w:val="00CA274D"/>
    <w:rsid w:val="00CA2CFA"/>
    <w:rsid w:val="00CA3584"/>
    <w:rsid w:val="00CA4726"/>
    <w:rsid w:val="00CA4A8C"/>
    <w:rsid w:val="00CA5A70"/>
    <w:rsid w:val="00CA61D5"/>
    <w:rsid w:val="00CA6EDB"/>
    <w:rsid w:val="00CA7138"/>
    <w:rsid w:val="00CA7973"/>
    <w:rsid w:val="00CB08A1"/>
    <w:rsid w:val="00CB152C"/>
    <w:rsid w:val="00CB1625"/>
    <w:rsid w:val="00CB16B5"/>
    <w:rsid w:val="00CB1BA4"/>
    <w:rsid w:val="00CB3A1C"/>
    <w:rsid w:val="00CB4207"/>
    <w:rsid w:val="00CB44C8"/>
    <w:rsid w:val="00CB5714"/>
    <w:rsid w:val="00CB581B"/>
    <w:rsid w:val="00CB5952"/>
    <w:rsid w:val="00CB5A89"/>
    <w:rsid w:val="00CB60A5"/>
    <w:rsid w:val="00CB6112"/>
    <w:rsid w:val="00CB68C1"/>
    <w:rsid w:val="00CB73A9"/>
    <w:rsid w:val="00CB7AE0"/>
    <w:rsid w:val="00CC09ED"/>
    <w:rsid w:val="00CC14A5"/>
    <w:rsid w:val="00CC2D8A"/>
    <w:rsid w:val="00CC30B6"/>
    <w:rsid w:val="00CC3188"/>
    <w:rsid w:val="00CC36C4"/>
    <w:rsid w:val="00CC4DDB"/>
    <w:rsid w:val="00CC5017"/>
    <w:rsid w:val="00CC5268"/>
    <w:rsid w:val="00CC5683"/>
    <w:rsid w:val="00CC5B86"/>
    <w:rsid w:val="00CC5F77"/>
    <w:rsid w:val="00CC659F"/>
    <w:rsid w:val="00CC7156"/>
    <w:rsid w:val="00CC7416"/>
    <w:rsid w:val="00CC74E7"/>
    <w:rsid w:val="00CC7734"/>
    <w:rsid w:val="00CC7796"/>
    <w:rsid w:val="00CC77F5"/>
    <w:rsid w:val="00CC7810"/>
    <w:rsid w:val="00CC7C1C"/>
    <w:rsid w:val="00CD000D"/>
    <w:rsid w:val="00CD07E4"/>
    <w:rsid w:val="00CD1AC9"/>
    <w:rsid w:val="00CD2298"/>
    <w:rsid w:val="00CD25DB"/>
    <w:rsid w:val="00CD2A92"/>
    <w:rsid w:val="00CD4545"/>
    <w:rsid w:val="00CD468F"/>
    <w:rsid w:val="00CD46CF"/>
    <w:rsid w:val="00CD4C0E"/>
    <w:rsid w:val="00CD4C66"/>
    <w:rsid w:val="00CD616B"/>
    <w:rsid w:val="00CD653F"/>
    <w:rsid w:val="00CD6723"/>
    <w:rsid w:val="00CD6A7D"/>
    <w:rsid w:val="00CD7673"/>
    <w:rsid w:val="00CD7CD9"/>
    <w:rsid w:val="00CD7F61"/>
    <w:rsid w:val="00CE074D"/>
    <w:rsid w:val="00CE089D"/>
    <w:rsid w:val="00CE0B19"/>
    <w:rsid w:val="00CE0DD4"/>
    <w:rsid w:val="00CE0F6F"/>
    <w:rsid w:val="00CE13B7"/>
    <w:rsid w:val="00CE14CF"/>
    <w:rsid w:val="00CE16D6"/>
    <w:rsid w:val="00CE18B9"/>
    <w:rsid w:val="00CE1CEB"/>
    <w:rsid w:val="00CE2224"/>
    <w:rsid w:val="00CE264F"/>
    <w:rsid w:val="00CE332F"/>
    <w:rsid w:val="00CE38AA"/>
    <w:rsid w:val="00CE4856"/>
    <w:rsid w:val="00CE4E7C"/>
    <w:rsid w:val="00CE5BCF"/>
    <w:rsid w:val="00CE5C34"/>
    <w:rsid w:val="00CE5F29"/>
    <w:rsid w:val="00CE6118"/>
    <w:rsid w:val="00CE6122"/>
    <w:rsid w:val="00CE713C"/>
    <w:rsid w:val="00CE757D"/>
    <w:rsid w:val="00CE7646"/>
    <w:rsid w:val="00CE7711"/>
    <w:rsid w:val="00CE79CD"/>
    <w:rsid w:val="00CE7F95"/>
    <w:rsid w:val="00CF02BB"/>
    <w:rsid w:val="00CF1C3C"/>
    <w:rsid w:val="00CF1DBA"/>
    <w:rsid w:val="00CF21AD"/>
    <w:rsid w:val="00CF246C"/>
    <w:rsid w:val="00CF2680"/>
    <w:rsid w:val="00CF2683"/>
    <w:rsid w:val="00CF2857"/>
    <w:rsid w:val="00CF2BD3"/>
    <w:rsid w:val="00CF2ED1"/>
    <w:rsid w:val="00CF2FBE"/>
    <w:rsid w:val="00CF44D7"/>
    <w:rsid w:val="00CF46FB"/>
    <w:rsid w:val="00CF4BE9"/>
    <w:rsid w:val="00CF4FA0"/>
    <w:rsid w:val="00CF581D"/>
    <w:rsid w:val="00CF630E"/>
    <w:rsid w:val="00CF6497"/>
    <w:rsid w:val="00CF6A30"/>
    <w:rsid w:val="00CF6DF3"/>
    <w:rsid w:val="00CF718E"/>
    <w:rsid w:val="00CF7213"/>
    <w:rsid w:val="00CF73B5"/>
    <w:rsid w:val="00CF79DD"/>
    <w:rsid w:val="00D01390"/>
    <w:rsid w:val="00D02063"/>
    <w:rsid w:val="00D0215D"/>
    <w:rsid w:val="00D023E4"/>
    <w:rsid w:val="00D02B86"/>
    <w:rsid w:val="00D030AD"/>
    <w:rsid w:val="00D0354B"/>
    <w:rsid w:val="00D036D8"/>
    <w:rsid w:val="00D0453A"/>
    <w:rsid w:val="00D04620"/>
    <w:rsid w:val="00D04E83"/>
    <w:rsid w:val="00D04FB5"/>
    <w:rsid w:val="00D05166"/>
    <w:rsid w:val="00D057D9"/>
    <w:rsid w:val="00D05D2B"/>
    <w:rsid w:val="00D05ED3"/>
    <w:rsid w:val="00D0645C"/>
    <w:rsid w:val="00D06789"/>
    <w:rsid w:val="00D06E6B"/>
    <w:rsid w:val="00D07218"/>
    <w:rsid w:val="00D07835"/>
    <w:rsid w:val="00D07A18"/>
    <w:rsid w:val="00D07F11"/>
    <w:rsid w:val="00D07F9D"/>
    <w:rsid w:val="00D101E5"/>
    <w:rsid w:val="00D11D36"/>
    <w:rsid w:val="00D11FDC"/>
    <w:rsid w:val="00D120FD"/>
    <w:rsid w:val="00D12168"/>
    <w:rsid w:val="00D12662"/>
    <w:rsid w:val="00D13339"/>
    <w:rsid w:val="00D13A9E"/>
    <w:rsid w:val="00D13CF0"/>
    <w:rsid w:val="00D13FDD"/>
    <w:rsid w:val="00D14AC1"/>
    <w:rsid w:val="00D14F9B"/>
    <w:rsid w:val="00D15218"/>
    <w:rsid w:val="00D1775B"/>
    <w:rsid w:val="00D17D8E"/>
    <w:rsid w:val="00D20F13"/>
    <w:rsid w:val="00D217F0"/>
    <w:rsid w:val="00D218C8"/>
    <w:rsid w:val="00D22507"/>
    <w:rsid w:val="00D23024"/>
    <w:rsid w:val="00D23503"/>
    <w:rsid w:val="00D238A7"/>
    <w:rsid w:val="00D239E4"/>
    <w:rsid w:val="00D23F53"/>
    <w:rsid w:val="00D2447D"/>
    <w:rsid w:val="00D24B3C"/>
    <w:rsid w:val="00D24B7D"/>
    <w:rsid w:val="00D258E8"/>
    <w:rsid w:val="00D25EDA"/>
    <w:rsid w:val="00D26273"/>
    <w:rsid w:val="00D2644A"/>
    <w:rsid w:val="00D26A16"/>
    <w:rsid w:val="00D270DC"/>
    <w:rsid w:val="00D272D0"/>
    <w:rsid w:val="00D27467"/>
    <w:rsid w:val="00D27721"/>
    <w:rsid w:val="00D27753"/>
    <w:rsid w:val="00D2782C"/>
    <w:rsid w:val="00D27B70"/>
    <w:rsid w:val="00D307BE"/>
    <w:rsid w:val="00D30C0F"/>
    <w:rsid w:val="00D30D6B"/>
    <w:rsid w:val="00D30DA3"/>
    <w:rsid w:val="00D313D8"/>
    <w:rsid w:val="00D3169B"/>
    <w:rsid w:val="00D31A81"/>
    <w:rsid w:val="00D32168"/>
    <w:rsid w:val="00D33326"/>
    <w:rsid w:val="00D3358C"/>
    <w:rsid w:val="00D3414C"/>
    <w:rsid w:val="00D34BC3"/>
    <w:rsid w:val="00D34BD1"/>
    <w:rsid w:val="00D34CEF"/>
    <w:rsid w:val="00D34E94"/>
    <w:rsid w:val="00D34F7F"/>
    <w:rsid w:val="00D356FF"/>
    <w:rsid w:val="00D35910"/>
    <w:rsid w:val="00D359C7"/>
    <w:rsid w:val="00D35B59"/>
    <w:rsid w:val="00D35BA3"/>
    <w:rsid w:val="00D36075"/>
    <w:rsid w:val="00D36A4B"/>
    <w:rsid w:val="00D373DD"/>
    <w:rsid w:val="00D37A75"/>
    <w:rsid w:val="00D40B72"/>
    <w:rsid w:val="00D40DD6"/>
    <w:rsid w:val="00D41DAB"/>
    <w:rsid w:val="00D41F7A"/>
    <w:rsid w:val="00D42384"/>
    <w:rsid w:val="00D423F1"/>
    <w:rsid w:val="00D42840"/>
    <w:rsid w:val="00D428FE"/>
    <w:rsid w:val="00D42ACE"/>
    <w:rsid w:val="00D42C14"/>
    <w:rsid w:val="00D439B4"/>
    <w:rsid w:val="00D43B47"/>
    <w:rsid w:val="00D448FC"/>
    <w:rsid w:val="00D44948"/>
    <w:rsid w:val="00D4503B"/>
    <w:rsid w:val="00D450FB"/>
    <w:rsid w:val="00D452EE"/>
    <w:rsid w:val="00D45477"/>
    <w:rsid w:val="00D456B0"/>
    <w:rsid w:val="00D45935"/>
    <w:rsid w:val="00D479AA"/>
    <w:rsid w:val="00D47C60"/>
    <w:rsid w:val="00D505BE"/>
    <w:rsid w:val="00D516E3"/>
    <w:rsid w:val="00D51BD1"/>
    <w:rsid w:val="00D51C5B"/>
    <w:rsid w:val="00D5240A"/>
    <w:rsid w:val="00D52941"/>
    <w:rsid w:val="00D52EE9"/>
    <w:rsid w:val="00D548CC"/>
    <w:rsid w:val="00D54B31"/>
    <w:rsid w:val="00D54CA3"/>
    <w:rsid w:val="00D5519A"/>
    <w:rsid w:val="00D55891"/>
    <w:rsid w:val="00D55F41"/>
    <w:rsid w:val="00D565B8"/>
    <w:rsid w:val="00D57CB8"/>
    <w:rsid w:val="00D57D16"/>
    <w:rsid w:val="00D60065"/>
    <w:rsid w:val="00D604E9"/>
    <w:rsid w:val="00D60553"/>
    <w:rsid w:val="00D6126A"/>
    <w:rsid w:val="00D61431"/>
    <w:rsid w:val="00D614CF"/>
    <w:rsid w:val="00D6165D"/>
    <w:rsid w:val="00D629C5"/>
    <w:rsid w:val="00D62B20"/>
    <w:rsid w:val="00D63523"/>
    <w:rsid w:val="00D6362D"/>
    <w:rsid w:val="00D63D99"/>
    <w:rsid w:val="00D647F1"/>
    <w:rsid w:val="00D6489C"/>
    <w:rsid w:val="00D64F2F"/>
    <w:rsid w:val="00D654F8"/>
    <w:rsid w:val="00D65CA1"/>
    <w:rsid w:val="00D65F30"/>
    <w:rsid w:val="00D66BAB"/>
    <w:rsid w:val="00D6740F"/>
    <w:rsid w:val="00D703C5"/>
    <w:rsid w:val="00D70D73"/>
    <w:rsid w:val="00D70F3B"/>
    <w:rsid w:val="00D7199C"/>
    <w:rsid w:val="00D71C1A"/>
    <w:rsid w:val="00D71E35"/>
    <w:rsid w:val="00D72DDB"/>
    <w:rsid w:val="00D74922"/>
    <w:rsid w:val="00D751DE"/>
    <w:rsid w:val="00D75A6C"/>
    <w:rsid w:val="00D75DC4"/>
    <w:rsid w:val="00D75EE0"/>
    <w:rsid w:val="00D76C30"/>
    <w:rsid w:val="00D772D6"/>
    <w:rsid w:val="00D80027"/>
    <w:rsid w:val="00D802C7"/>
    <w:rsid w:val="00D807BB"/>
    <w:rsid w:val="00D80AF9"/>
    <w:rsid w:val="00D80E4F"/>
    <w:rsid w:val="00D80E73"/>
    <w:rsid w:val="00D821A5"/>
    <w:rsid w:val="00D82C18"/>
    <w:rsid w:val="00D82F4F"/>
    <w:rsid w:val="00D830AC"/>
    <w:rsid w:val="00D835BB"/>
    <w:rsid w:val="00D83B7B"/>
    <w:rsid w:val="00D84725"/>
    <w:rsid w:val="00D84B21"/>
    <w:rsid w:val="00D84D33"/>
    <w:rsid w:val="00D856C6"/>
    <w:rsid w:val="00D85E7D"/>
    <w:rsid w:val="00D8655D"/>
    <w:rsid w:val="00D8693D"/>
    <w:rsid w:val="00D879F7"/>
    <w:rsid w:val="00D87AC3"/>
    <w:rsid w:val="00D903C6"/>
    <w:rsid w:val="00D90C3C"/>
    <w:rsid w:val="00D91411"/>
    <w:rsid w:val="00D91C1E"/>
    <w:rsid w:val="00D9238C"/>
    <w:rsid w:val="00D9242E"/>
    <w:rsid w:val="00D929C9"/>
    <w:rsid w:val="00D92BFB"/>
    <w:rsid w:val="00D92F90"/>
    <w:rsid w:val="00D930C0"/>
    <w:rsid w:val="00D94527"/>
    <w:rsid w:val="00D94620"/>
    <w:rsid w:val="00D94B1F"/>
    <w:rsid w:val="00D94FD9"/>
    <w:rsid w:val="00D951E8"/>
    <w:rsid w:val="00D952F1"/>
    <w:rsid w:val="00D95589"/>
    <w:rsid w:val="00D956CE"/>
    <w:rsid w:val="00D95B33"/>
    <w:rsid w:val="00D95B6F"/>
    <w:rsid w:val="00D95FBF"/>
    <w:rsid w:val="00D9667B"/>
    <w:rsid w:val="00D967BD"/>
    <w:rsid w:val="00D974AF"/>
    <w:rsid w:val="00D97B1B"/>
    <w:rsid w:val="00D97C73"/>
    <w:rsid w:val="00D97FBC"/>
    <w:rsid w:val="00D97FC8"/>
    <w:rsid w:val="00DA0424"/>
    <w:rsid w:val="00DA05B6"/>
    <w:rsid w:val="00DA0A1F"/>
    <w:rsid w:val="00DA0AE5"/>
    <w:rsid w:val="00DA0B03"/>
    <w:rsid w:val="00DA0BBE"/>
    <w:rsid w:val="00DA0CB7"/>
    <w:rsid w:val="00DA10AA"/>
    <w:rsid w:val="00DA1750"/>
    <w:rsid w:val="00DA1921"/>
    <w:rsid w:val="00DA19BE"/>
    <w:rsid w:val="00DA20B2"/>
    <w:rsid w:val="00DA2424"/>
    <w:rsid w:val="00DA27C2"/>
    <w:rsid w:val="00DA308D"/>
    <w:rsid w:val="00DA356B"/>
    <w:rsid w:val="00DA41AB"/>
    <w:rsid w:val="00DA494F"/>
    <w:rsid w:val="00DA4A19"/>
    <w:rsid w:val="00DA5AD9"/>
    <w:rsid w:val="00DA64C3"/>
    <w:rsid w:val="00DA6508"/>
    <w:rsid w:val="00DA72C2"/>
    <w:rsid w:val="00DA7371"/>
    <w:rsid w:val="00DA74C7"/>
    <w:rsid w:val="00DA76E4"/>
    <w:rsid w:val="00DA7CAE"/>
    <w:rsid w:val="00DA7CB1"/>
    <w:rsid w:val="00DA7DE8"/>
    <w:rsid w:val="00DA7DEA"/>
    <w:rsid w:val="00DB0319"/>
    <w:rsid w:val="00DB039E"/>
    <w:rsid w:val="00DB0437"/>
    <w:rsid w:val="00DB09C3"/>
    <w:rsid w:val="00DB0F70"/>
    <w:rsid w:val="00DB10B0"/>
    <w:rsid w:val="00DB162D"/>
    <w:rsid w:val="00DB1CBE"/>
    <w:rsid w:val="00DB24E3"/>
    <w:rsid w:val="00DB25C4"/>
    <w:rsid w:val="00DB295C"/>
    <w:rsid w:val="00DB3535"/>
    <w:rsid w:val="00DB3C12"/>
    <w:rsid w:val="00DB459F"/>
    <w:rsid w:val="00DB482A"/>
    <w:rsid w:val="00DB4B1E"/>
    <w:rsid w:val="00DB4BC3"/>
    <w:rsid w:val="00DB4CC3"/>
    <w:rsid w:val="00DB512E"/>
    <w:rsid w:val="00DB5AA2"/>
    <w:rsid w:val="00DB5E65"/>
    <w:rsid w:val="00DB6494"/>
    <w:rsid w:val="00DB6770"/>
    <w:rsid w:val="00DB71FC"/>
    <w:rsid w:val="00DB7554"/>
    <w:rsid w:val="00DB7796"/>
    <w:rsid w:val="00DB7BFD"/>
    <w:rsid w:val="00DB7DAC"/>
    <w:rsid w:val="00DC00DC"/>
    <w:rsid w:val="00DC056B"/>
    <w:rsid w:val="00DC0F33"/>
    <w:rsid w:val="00DC1658"/>
    <w:rsid w:val="00DC1B6F"/>
    <w:rsid w:val="00DC1B87"/>
    <w:rsid w:val="00DC2A9C"/>
    <w:rsid w:val="00DC2A9D"/>
    <w:rsid w:val="00DC3D39"/>
    <w:rsid w:val="00DC3D4C"/>
    <w:rsid w:val="00DC42A3"/>
    <w:rsid w:val="00DC4ACE"/>
    <w:rsid w:val="00DC530D"/>
    <w:rsid w:val="00DC56B2"/>
    <w:rsid w:val="00DC66D9"/>
    <w:rsid w:val="00DC6A23"/>
    <w:rsid w:val="00DC6C18"/>
    <w:rsid w:val="00DC6E70"/>
    <w:rsid w:val="00DC7D7C"/>
    <w:rsid w:val="00DD03C0"/>
    <w:rsid w:val="00DD0964"/>
    <w:rsid w:val="00DD0F46"/>
    <w:rsid w:val="00DD1AE7"/>
    <w:rsid w:val="00DD1EB4"/>
    <w:rsid w:val="00DD25ED"/>
    <w:rsid w:val="00DD26AB"/>
    <w:rsid w:val="00DD28D8"/>
    <w:rsid w:val="00DD3262"/>
    <w:rsid w:val="00DD35B6"/>
    <w:rsid w:val="00DD3AEA"/>
    <w:rsid w:val="00DD3EDE"/>
    <w:rsid w:val="00DD3EFE"/>
    <w:rsid w:val="00DD449B"/>
    <w:rsid w:val="00DD4573"/>
    <w:rsid w:val="00DD476F"/>
    <w:rsid w:val="00DD4E95"/>
    <w:rsid w:val="00DD51C9"/>
    <w:rsid w:val="00DD53A9"/>
    <w:rsid w:val="00DD5D44"/>
    <w:rsid w:val="00DD5F31"/>
    <w:rsid w:val="00DD751D"/>
    <w:rsid w:val="00DD7818"/>
    <w:rsid w:val="00DD7970"/>
    <w:rsid w:val="00DE0313"/>
    <w:rsid w:val="00DE0531"/>
    <w:rsid w:val="00DE072C"/>
    <w:rsid w:val="00DE079D"/>
    <w:rsid w:val="00DE0B85"/>
    <w:rsid w:val="00DE1070"/>
    <w:rsid w:val="00DE17A4"/>
    <w:rsid w:val="00DE2CF0"/>
    <w:rsid w:val="00DE3828"/>
    <w:rsid w:val="00DE3ABE"/>
    <w:rsid w:val="00DE3DD7"/>
    <w:rsid w:val="00DE3EEB"/>
    <w:rsid w:val="00DE43A0"/>
    <w:rsid w:val="00DE46B1"/>
    <w:rsid w:val="00DE4E70"/>
    <w:rsid w:val="00DE551E"/>
    <w:rsid w:val="00DE57A8"/>
    <w:rsid w:val="00DE5B46"/>
    <w:rsid w:val="00DE69CC"/>
    <w:rsid w:val="00DE7864"/>
    <w:rsid w:val="00DE7967"/>
    <w:rsid w:val="00DE7BA4"/>
    <w:rsid w:val="00DF03EE"/>
    <w:rsid w:val="00DF0594"/>
    <w:rsid w:val="00DF0BB0"/>
    <w:rsid w:val="00DF10E9"/>
    <w:rsid w:val="00DF154F"/>
    <w:rsid w:val="00DF15DB"/>
    <w:rsid w:val="00DF23BA"/>
    <w:rsid w:val="00DF2C4D"/>
    <w:rsid w:val="00DF3107"/>
    <w:rsid w:val="00DF332A"/>
    <w:rsid w:val="00DF3397"/>
    <w:rsid w:val="00DF40D5"/>
    <w:rsid w:val="00DF425F"/>
    <w:rsid w:val="00DF4887"/>
    <w:rsid w:val="00DF4A14"/>
    <w:rsid w:val="00DF555A"/>
    <w:rsid w:val="00DF56A6"/>
    <w:rsid w:val="00DF58EC"/>
    <w:rsid w:val="00DF5902"/>
    <w:rsid w:val="00DF5E1B"/>
    <w:rsid w:val="00DF5F06"/>
    <w:rsid w:val="00DF61C3"/>
    <w:rsid w:val="00DF65CA"/>
    <w:rsid w:val="00DF7B16"/>
    <w:rsid w:val="00DF7DF2"/>
    <w:rsid w:val="00E00E61"/>
    <w:rsid w:val="00E01361"/>
    <w:rsid w:val="00E01754"/>
    <w:rsid w:val="00E01786"/>
    <w:rsid w:val="00E026EF"/>
    <w:rsid w:val="00E02773"/>
    <w:rsid w:val="00E037EB"/>
    <w:rsid w:val="00E0496B"/>
    <w:rsid w:val="00E051B1"/>
    <w:rsid w:val="00E05295"/>
    <w:rsid w:val="00E05EF2"/>
    <w:rsid w:val="00E0662B"/>
    <w:rsid w:val="00E068F3"/>
    <w:rsid w:val="00E06CBB"/>
    <w:rsid w:val="00E077E7"/>
    <w:rsid w:val="00E0799B"/>
    <w:rsid w:val="00E07EBA"/>
    <w:rsid w:val="00E07FF4"/>
    <w:rsid w:val="00E1046C"/>
    <w:rsid w:val="00E10C0D"/>
    <w:rsid w:val="00E10ECB"/>
    <w:rsid w:val="00E11AB2"/>
    <w:rsid w:val="00E12598"/>
    <w:rsid w:val="00E12FE9"/>
    <w:rsid w:val="00E13AE4"/>
    <w:rsid w:val="00E13BE7"/>
    <w:rsid w:val="00E13BEC"/>
    <w:rsid w:val="00E14425"/>
    <w:rsid w:val="00E14E78"/>
    <w:rsid w:val="00E14F2C"/>
    <w:rsid w:val="00E15639"/>
    <w:rsid w:val="00E15865"/>
    <w:rsid w:val="00E15CA3"/>
    <w:rsid w:val="00E15E1B"/>
    <w:rsid w:val="00E15F23"/>
    <w:rsid w:val="00E161F4"/>
    <w:rsid w:val="00E20135"/>
    <w:rsid w:val="00E20549"/>
    <w:rsid w:val="00E208D4"/>
    <w:rsid w:val="00E21CD6"/>
    <w:rsid w:val="00E227CD"/>
    <w:rsid w:val="00E2343B"/>
    <w:rsid w:val="00E2471C"/>
    <w:rsid w:val="00E261C5"/>
    <w:rsid w:val="00E26403"/>
    <w:rsid w:val="00E2669C"/>
    <w:rsid w:val="00E26AE6"/>
    <w:rsid w:val="00E272EE"/>
    <w:rsid w:val="00E27DBE"/>
    <w:rsid w:val="00E30953"/>
    <w:rsid w:val="00E31F38"/>
    <w:rsid w:val="00E32792"/>
    <w:rsid w:val="00E3360C"/>
    <w:rsid w:val="00E34451"/>
    <w:rsid w:val="00E349BB"/>
    <w:rsid w:val="00E34A79"/>
    <w:rsid w:val="00E34F41"/>
    <w:rsid w:val="00E354AE"/>
    <w:rsid w:val="00E3551D"/>
    <w:rsid w:val="00E3587F"/>
    <w:rsid w:val="00E363F8"/>
    <w:rsid w:val="00E364B0"/>
    <w:rsid w:val="00E40D88"/>
    <w:rsid w:val="00E41348"/>
    <w:rsid w:val="00E41418"/>
    <w:rsid w:val="00E41658"/>
    <w:rsid w:val="00E41977"/>
    <w:rsid w:val="00E41BD3"/>
    <w:rsid w:val="00E4203E"/>
    <w:rsid w:val="00E4207B"/>
    <w:rsid w:val="00E42CA4"/>
    <w:rsid w:val="00E42DA0"/>
    <w:rsid w:val="00E42DBA"/>
    <w:rsid w:val="00E42E4F"/>
    <w:rsid w:val="00E43CB9"/>
    <w:rsid w:val="00E43D10"/>
    <w:rsid w:val="00E441C9"/>
    <w:rsid w:val="00E44293"/>
    <w:rsid w:val="00E4580A"/>
    <w:rsid w:val="00E459B4"/>
    <w:rsid w:val="00E45D29"/>
    <w:rsid w:val="00E45FA2"/>
    <w:rsid w:val="00E46F0C"/>
    <w:rsid w:val="00E472C5"/>
    <w:rsid w:val="00E47679"/>
    <w:rsid w:val="00E47AD6"/>
    <w:rsid w:val="00E509B6"/>
    <w:rsid w:val="00E512A0"/>
    <w:rsid w:val="00E51A32"/>
    <w:rsid w:val="00E52298"/>
    <w:rsid w:val="00E5242B"/>
    <w:rsid w:val="00E52E3B"/>
    <w:rsid w:val="00E52F2B"/>
    <w:rsid w:val="00E53202"/>
    <w:rsid w:val="00E53319"/>
    <w:rsid w:val="00E53A90"/>
    <w:rsid w:val="00E540A6"/>
    <w:rsid w:val="00E5445C"/>
    <w:rsid w:val="00E54B84"/>
    <w:rsid w:val="00E554C8"/>
    <w:rsid w:val="00E559C6"/>
    <w:rsid w:val="00E56487"/>
    <w:rsid w:val="00E56B2D"/>
    <w:rsid w:val="00E56CBE"/>
    <w:rsid w:val="00E57795"/>
    <w:rsid w:val="00E6015E"/>
    <w:rsid w:val="00E60D96"/>
    <w:rsid w:val="00E60FBE"/>
    <w:rsid w:val="00E61505"/>
    <w:rsid w:val="00E61563"/>
    <w:rsid w:val="00E62B90"/>
    <w:rsid w:val="00E63371"/>
    <w:rsid w:val="00E633BA"/>
    <w:rsid w:val="00E635C7"/>
    <w:rsid w:val="00E63B77"/>
    <w:rsid w:val="00E63E24"/>
    <w:rsid w:val="00E641E6"/>
    <w:rsid w:val="00E641F9"/>
    <w:rsid w:val="00E64CAA"/>
    <w:rsid w:val="00E64D38"/>
    <w:rsid w:val="00E65119"/>
    <w:rsid w:val="00E668A9"/>
    <w:rsid w:val="00E6691F"/>
    <w:rsid w:val="00E66B0E"/>
    <w:rsid w:val="00E67E8F"/>
    <w:rsid w:val="00E67F34"/>
    <w:rsid w:val="00E7078D"/>
    <w:rsid w:val="00E70DAE"/>
    <w:rsid w:val="00E720EA"/>
    <w:rsid w:val="00E72A08"/>
    <w:rsid w:val="00E73765"/>
    <w:rsid w:val="00E73DA6"/>
    <w:rsid w:val="00E74666"/>
    <w:rsid w:val="00E74BEF"/>
    <w:rsid w:val="00E74CF2"/>
    <w:rsid w:val="00E75F78"/>
    <w:rsid w:val="00E75FCC"/>
    <w:rsid w:val="00E7633F"/>
    <w:rsid w:val="00E763B6"/>
    <w:rsid w:val="00E76C8B"/>
    <w:rsid w:val="00E77242"/>
    <w:rsid w:val="00E7750F"/>
    <w:rsid w:val="00E8018A"/>
    <w:rsid w:val="00E809FE"/>
    <w:rsid w:val="00E8175F"/>
    <w:rsid w:val="00E81B49"/>
    <w:rsid w:val="00E81C39"/>
    <w:rsid w:val="00E821F1"/>
    <w:rsid w:val="00E832F8"/>
    <w:rsid w:val="00E8379D"/>
    <w:rsid w:val="00E83B20"/>
    <w:rsid w:val="00E83D54"/>
    <w:rsid w:val="00E83DE1"/>
    <w:rsid w:val="00E850FE"/>
    <w:rsid w:val="00E86488"/>
    <w:rsid w:val="00E86F82"/>
    <w:rsid w:val="00E8723F"/>
    <w:rsid w:val="00E87C0F"/>
    <w:rsid w:val="00E90149"/>
    <w:rsid w:val="00E90739"/>
    <w:rsid w:val="00E90807"/>
    <w:rsid w:val="00E90966"/>
    <w:rsid w:val="00E91ABE"/>
    <w:rsid w:val="00E92050"/>
    <w:rsid w:val="00E922E9"/>
    <w:rsid w:val="00E93C6C"/>
    <w:rsid w:val="00E93E29"/>
    <w:rsid w:val="00E942B0"/>
    <w:rsid w:val="00E94491"/>
    <w:rsid w:val="00E9500B"/>
    <w:rsid w:val="00E96377"/>
    <w:rsid w:val="00E96477"/>
    <w:rsid w:val="00E96A24"/>
    <w:rsid w:val="00EA01E6"/>
    <w:rsid w:val="00EA0818"/>
    <w:rsid w:val="00EA0D36"/>
    <w:rsid w:val="00EA0E6C"/>
    <w:rsid w:val="00EA1161"/>
    <w:rsid w:val="00EA14C1"/>
    <w:rsid w:val="00EA170B"/>
    <w:rsid w:val="00EA2434"/>
    <w:rsid w:val="00EA24C6"/>
    <w:rsid w:val="00EA2E0F"/>
    <w:rsid w:val="00EA3092"/>
    <w:rsid w:val="00EA30B8"/>
    <w:rsid w:val="00EA30DC"/>
    <w:rsid w:val="00EA354C"/>
    <w:rsid w:val="00EA37CB"/>
    <w:rsid w:val="00EA3F5B"/>
    <w:rsid w:val="00EA4465"/>
    <w:rsid w:val="00EA5B6B"/>
    <w:rsid w:val="00EA6906"/>
    <w:rsid w:val="00EA6AA7"/>
    <w:rsid w:val="00EA7610"/>
    <w:rsid w:val="00EA79C0"/>
    <w:rsid w:val="00EA7B73"/>
    <w:rsid w:val="00EA7FFA"/>
    <w:rsid w:val="00EB038A"/>
    <w:rsid w:val="00EB0CC3"/>
    <w:rsid w:val="00EB19BB"/>
    <w:rsid w:val="00EB222E"/>
    <w:rsid w:val="00EB3853"/>
    <w:rsid w:val="00EB395A"/>
    <w:rsid w:val="00EB41D0"/>
    <w:rsid w:val="00EB4898"/>
    <w:rsid w:val="00EB5644"/>
    <w:rsid w:val="00EB59E3"/>
    <w:rsid w:val="00EB5F16"/>
    <w:rsid w:val="00EB6491"/>
    <w:rsid w:val="00EB6A12"/>
    <w:rsid w:val="00EB70D6"/>
    <w:rsid w:val="00EB77C6"/>
    <w:rsid w:val="00EC0570"/>
    <w:rsid w:val="00EC076A"/>
    <w:rsid w:val="00EC0AE0"/>
    <w:rsid w:val="00EC1D5D"/>
    <w:rsid w:val="00EC25B6"/>
    <w:rsid w:val="00EC30DC"/>
    <w:rsid w:val="00EC327F"/>
    <w:rsid w:val="00EC39C3"/>
    <w:rsid w:val="00EC3FC5"/>
    <w:rsid w:val="00EC4B50"/>
    <w:rsid w:val="00EC4DEC"/>
    <w:rsid w:val="00EC58A3"/>
    <w:rsid w:val="00EC6246"/>
    <w:rsid w:val="00EC6D12"/>
    <w:rsid w:val="00EC6E0F"/>
    <w:rsid w:val="00EC7A7A"/>
    <w:rsid w:val="00ED0266"/>
    <w:rsid w:val="00ED08DE"/>
    <w:rsid w:val="00ED0C6F"/>
    <w:rsid w:val="00ED0E70"/>
    <w:rsid w:val="00ED1DC6"/>
    <w:rsid w:val="00ED1F58"/>
    <w:rsid w:val="00ED24C3"/>
    <w:rsid w:val="00ED316C"/>
    <w:rsid w:val="00ED3505"/>
    <w:rsid w:val="00ED36DA"/>
    <w:rsid w:val="00ED4583"/>
    <w:rsid w:val="00ED4B9A"/>
    <w:rsid w:val="00ED576D"/>
    <w:rsid w:val="00ED5FA8"/>
    <w:rsid w:val="00ED5FEB"/>
    <w:rsid w:val="00ED65CE"/>
    <w:rsid w:val="00EE028F"/>
    <w:rsid w:val="00EE0A29"/>
    <w:rsid w:val="00EE0F67"/>
    <w:rsid w:val="00EE1169"/>
    <w:rsid w:val="00EE1AC7"/>
    <w:rsid w:val="00EE1AEA"/>
    <w:rsid w:val="00EE1B4F"/>
    <w:rsid w:val="00EE23E5"/>
    <w:rsid w:val="00EE2987"/>
    <w:rsid w:val="00EE3493"/>
    <w:rsid w:val="00EE3545"/>
    <w:rsid w:val="00EE36E4"/>
    <w:rsid w:val="00EE3BEB"/>
    <w:rsid w:val="00EE471B"/>
    <w:rsid w:val="00EE47E3"/>
    <w:rsid w:val="00EE4879"/>
    <w:rsid w:val="00EE48DF"/>
    <w:rsid w:val="00EE48F7"/>
    <w:rsid w:val="00EE497E"/>
    <w:rsid w:val="00EE548A"/>
    <w:rsid w:val="00EE55C0"/>
    <w:rsid w:val="00EE5F78"/>
    <w:rsid w:val="00EE6123"/>
    <w:rsid w:val="00EE6876"/>
    <w:rsid w:val="00EE6E4F"/>
    <w:rsid w:val="00EE76C6"/>
    <w:rsid w:val="00EE7C6B"/>
    <w:rsid w:val="00EF02E9"/>
    <w:rsid w:val="00EF0451"/>
    <w:rsid w:val="00EF053F"/>
    <w:rsid w:val="00EF0965"/>
    <w:rsid w:val="00EF1343"/>
    <w:rsid w:val="00EF18AB"/>
    <w:rsid w:val="00EF231C"/>
    <w:rsid w:val="00EF316A"/>
    <w:rsid w:val="00EF3BB8"/>
    <w:rsid w:val="00EF3C0F"/>
    <w:rsid w:val="00EF3EBF"/>
    <w:rsid w:val="00EF3FA6"/>
    <w:rsid w:val="00EF43F7"/>
    <w:rsid w:val="00EF4C03"/>
    <w:rsid w:val="00EF5D30"/>
    <w:rsid w:val="00EF6690"/>
    <w:rsid w:val="00EF6C82"/>
    <w:rsid w:val="00EF71BE"/>
    <w:rsid w:val="00F00415"/>
    <w:rsid w:val="00F00F6B"/>
    <w:rsid w:val="00F00FD1"/>
    <w:rsid w:val="00F010AE"/>
    <w:rsid w:val="00F017D7"/>
    <w:rsid w:val="00F01C7B"/>
    <w:rsid w:val="00F0279A"/>
    <w:rsid w:val="00F02836"/>
    <w:rsid w:val="00F03305"/>
    <w:rsid w:val="00F0348B"/>
    <w:rsid w:val="00F0430B"/>
    <w:rsid w:val="00F04427"/>
    <w:rsid w:val="00F0450E"/>
    <w:rsid w:val="00F047AE"/>
    <w:rsid w:val="00F04A17"/>
    <w:rsid w:val="00F0510E"/>
    <w:rsid w:val="00F05C60"/>
    <w:rsid w:val="00F0601B"/>
    <w:rsid w:val="00F06500"/>
    <w:rsid w:val="00F06790"/>
    <w:rsid w:val="00F06977"/>
    <w:rsid w:val="00F0721F"/>
    <w:rsid w:val="00F0731E"/>
    <w:rsid w:val="00F0735D"/>
    <w:rsid w:val="00F07612"/>
    <w:rsid w:val="00F076A9"/>
    <w:rsid w:val="00F07827"/>
    <w:rsid w:val="00F07A89"/>
    <w:rsid w:val="00F07B68"/>
    <w:rsid w:val="00F10294"/>
    <w:rsid w:val="00F1094D"/>
    <w:rsid w:val="00F10D88"/>
    <w:rsid w:val="00F10F62"/>
    <w:rsid w:val="00F11540"/>
    <w:rsid w:val="00F1194B"/>
    <w:rsid w:val="00F13A00"/>
    <w:rsid w:val="00F176C9"/>
    <w:rsid w:val="00F17D18"/>
    <w:rsid w:val="00F20650"/>
    <w:rsid w:val="00F2074F"/>
    <w:rsid w:val="00F20997"/>
    <w:rsid w:val="00F20D5D"/>
    <w:rsid w:val="00F20DCC"/>
    <w:rsid w:val="00F20FE8"/>
    <w:rsid w:val="00F21D96"/>
    <w:rsid w:val="00F23179"/>
    <w:rsid w:val="00F24337"/>
    <w:rsid w:val="00F243FB"/>
    <w:rsid w:val="00F24CFF"/>
    <w:rsid w:val="00F24DF3"/>
    <w:rsid w:val="00F24E19"/>
    <w:rsid w:val="00F2508C"/>
    <w:rsid w:val="00F25473"/>
    <w:rsid w:val="00F2587C"/>
    <w:rsid w:val="00F26048"/>
    <w:rsid w:val="00F2680C"/>
    <w:rsid w:val="00F269FA"/>
    <w:rsid w:val="00F27204"/>
    <w:rsid w:val="00F274E0"/>
    <w:rsid w:val="00F27E27"/>
    <w:rsid w:val="00F27E55"/>
    <w:rsid w:val="00F27EA3"/>
    <w:rsid w:val="00F27FE7"/>
    <w:rsid w:val="00F30BCE"/>
    <w:rsid w:val="00F30D38"/>
    <w:rsid w:val="00F31102"/>
    <w:rsid w:val="00F31720"/>
    <w:rsid w:val="00F319BE"/>
    <w:rsid w:val="00F319F6"/>
    <w:rsid w:val="00F31E6E"/>
    <w:rsid w:val="00F3238B"/>
    <w:rsid w:val="00F32A2F"/>
    <w:rsid w:val="00F32F3F"/>
    <w:rsid w:val="00F33077"/>
    <w:rsid w:val="00F33785"/>
    <w:rsid w:val="00F34A0B"/>
    <w:rsid w:val="00F34D75"/>
    <w:rsid w:val="00F35BB7"/>
    <w:rsid w:val="00F36953"/>
    <w:rsid w:val="00F36A9C"/>
    <w:rsid w:val="00F376C8"/>
    <w:rsid w:val="00F37780"/>
    <w:rsid w:val="00F37ABA"/>
    <w:rsid w:val="00F40A17"/>
    <w:rsid w:val="00F41035"/>
    <w:rsid w:val="00F412AC"/>
    <w:rsid w:val="00F415D8"/>
    <w:rsid w:val="00F41BB7"/>
    <w:rsid w:val="00F429D0"/>
    <w:rsid w:val="00F42C1E"/>
    <w:rsid w:val="00F431D6"/>
    <w:rsid w:val="00F43283"/>
    <w:rsid w:val="00F43C8A"/>
    <w:rsid w:val="00F43FB0"/>
    <w:rsid w:val="00F44204"/>
    <w:rsid w:val="00F447D6"/>
    <w:rsid w:val="00F4492B"/>
    <w:rsid w:val="00F45092"/>
    <w:rsid w:val="00F456A0"/>
    <w:rsid w:val="00F45BA6"/>
    <w:rsid w:val="00F46563"/>
    <w:rsid w:val="00F47557"/>
    <w:rsid w:val="00F4776C"/>
    <w:rsid w:val="00F47B3A"/>
    <w:rsid w:val="00F5067F"/>
    <w:rsid w:val="00F51E1F"/>
    <w:rsid w:val="00F5327A"/>
    <w:rsid w:val="00F53603"/>
    <w:rsid w:val="00F53FE1"/>
    <w:rsid w:val="00F5407C"/>
    <w:rsid w:val="00F55D3C"/>
    <w:rsid w:val="00F55EDB"/>
    <w:rsid w:val="00F55FA4"/>
    <w:rsid w:val="00F5619F"/>
    <w:rsid w:val="00F56202"/>
    <w:rsid w:val="00F569EA"/>
    <w:rsid w:val="00F5743D"/>
    <w:rsid w:val="00F57915"/>
    <w:rsid w:val="00F57F01"/>
    <w:rsid w:val="00F608D3"/>
    <w:rsid w:val="00F60A86"/>
    <w:rsid w:val="00F611B2"/>
    <w:rsid w:val="00F61BEC"/>
    <w:rsid w:val="00F61D3B"/>
    <w:rsid w:val="00F62006"/>
    <w:rsid w:val="00F62503"/>
    <w:rsid w:val="00F62DF3"/>
    <w:rsid w:val="00F63019"/>
    <w:rsid w:val="00F632E0"/>
    <w:rsid w:val="00F6342E"/>
    <w:rsid w:val="00F63ACD"/>
    <w:rsid w:val="00F63CE0"/>
    <w:rsid w:val="00F65C48"/>
    <w:rsid w:val="00F65D07"/>
    <w:rsid w:val="00F65D10"/>
    <w:rsid w:val="00F662E9"/>
    <w:rsid w:val="00F669DE"/>
    <w:rsid w:val="00F66AD6"/>
    <w:rsid w:val="00F66AF7"/>
    <w:rsid w:val="00F672EA"/>
    <w:rsid w:val="00F677EC"/>
    <w:rsid w:val="00F67C47"/>
    <w:rsid w:val="00F70501"/>
    <w:rsid w:val="00F71583"/>
    <w:rsid w:val="00F71918"/>
    <w:rsid w:val="00F72A49"/>
    <w:rsid w:val="00F74C29"/>
    <w:rsid w:val="00F759CE"/>
    <w:rsid w:val="00F75A47"/>
    <w:rsid w:val="00F76082"/>
    <w:rsid w:val="00F76885"/>
    <w:rsid w:val="00F76FBB"/>
    <w:rsid w:val="00F7751C"/>
    <w:rsid w:val="00F80490"/>
    <w:rsid w:val="00F81967"/>
    <w:rsid w:val="00F81ADF"/>
    <w:rsid w:val="00F82689"/>
    <w:rsid w:val="00F82941"/>
    <w:rsid w:val="00F82A10"/>
    <w:rsid w:val="00F82C10"/>
    <w:rsid w:val="00F82C1E"/>
    <w:rsid w:val="00F82C2A"/>
    <w:rsid w:val="00F8318E"/>
    <w:rsid w:val="00F84898"/>
    <w:rsid w:val="00F84B2D"/>
    <w:rsid w:val="00F84F92"/>
    <w:rsid w:val="00F85910"/>
    <w:rsid w:val="00F85D1E"/>
    <w:rsid w:val="00F85E96"/>
    <w:rsid w:val="00F866A3"/>
    <w:rsid w:val="00F873DB"/>
    <w:rsid w:val="00F8777F"/>
    <w:rsid w:val="00F87ED3"/>
    <w:rsid w:val="00F902BA"/>
    <w:rsid w:val="00F9157A"/>
    <w:rsid w:val="00F91595"/>
    <w:rsid w:val="00F91FF8"/>
    <w:rsid w:val="00F921C8"/>
    <w:rsid w:val="00F92478"/>
    <w:rsid w:val="00F92630"/>
    <w:rsid w:val="00F929DC"/>
    <w:rsid w:val="00F92F3D"/>
    <w:rsid w:val="00F93549"/>
    <w:rsid w:val="00F93906"/>
    <w:rsid w:val="00F93BCB"/>
    <w:rsid w:val="00F940DD"/>
    <w:rsid w:val="00F941E6"/>
    <w:rsid w:val="00F9420C"/>
    <w:rsid w:val="00F9431E"/>
    <w:rsid w:val="00F943C4"/>
    <w:rsid w:val="00F9476C"/>
    <w:rsid w:val="00F948EC"/>
    <w:rsid w:val="00F94E89"/>
    <w:rsid w:val="00F951FA"/>
    <w:rsid w:val="00F961D3"/>
    <w:rsid w:val="00F965C8"/>
    <w:rsid w:val="00F966D4"/>
    <w:rsid w:val="00F9689D"/>
    <w:rsid w:val="00F97921"/>
    <w:rsid w:val="00F97BF6"/>
    <w:rsid w:val="00F97BF7"/>
    <w:rsid w:val="00F97FEC"/>
    <w:rsid w:val="00FA0356"/>
    <w:rsid w:val="00FA0650"/>
    <w:rsid w:val="00FA0E17"/>
    <w:rsid w:val="00FA12A4"/>
    <w:rsid w:val="00FA14E3"/>
    <w:rsid w:val="00FA1B03"/>
    <w:rsid w:val="00FA2888"/>
    <w:rsid w:val="00FA310D"/>
    <w:rsid w:val="00FA3C5E"/>
    <w:rsid w:val="00FA468A"/>
    <w:rsid w:val="00FA4842"/>
    <w:rsid w:val="00FA4C56"/>
    <w:rsid w:val="00FA4E98"/>
    <w:rsid w:val="00FA511C"/>
    <w:rsid w:val="00FA7045"/>
    <w:rsid w:val="00FA70F1"/>
    <w:rsid w:val="00FA7A1C"/>
    <w:rsid w:val="00FA7BEA"/>
    <w:rsid w:val="00FA7C1A"/>
    <w:rsid w:val="00FA7DD1"/>
    <w:rsid w:val="00FA7E97"/>
    <w:rsid w:val="00FB03AE"/>
    <w:rsid w:val="00FB13AC"/>
    <w:rsid w:val="00FB15B6"/>
    <w:rsid w:val="00FB17D7"/>
    <w:rsid w:val="00FB1927"/>
    <w:rsid w:val="00FB1F37"/>
    <w:rsid w:val="00FB2D4F"/>
    <w:rsid w:val="00FB3BC1"/>
    <w:rsid w:val="00FB41B0"/>
    <w:rsid w:val="00FB4E6B"/>
    <w:rsid w:val="00FB504B"/>
    <w:rsid w:val="00FB599B"/>
    <w:rsid w:val="00FB5C79"/>
    <w:rsid w:val="00FB60EB"/>
    <w:rsid w:val="00FB67C0"/>
    <w:rsid w:val="00FB7129"/>
    <w:rsid w:val="00FB73CC"/>
    <w:rsid w:val="00FC019A"/>
    <w:rsid w:val="00FC05F9"/>
    <w:rsid w:val="00FC0D46"/>
    <w:rsid w:val="00FC1718"/>
    <w:rsid w:val="00FC1B09"/>
    <w:rsid w:val="00FC1C18"/>
    <w:rsid w:val="00FC26FC"/>
    <w:rsid w:val="00FC28AA"/>
    <w:rsid w:val="00FC3AEF"/>
    <w:rsid w:val="00FC4992"/>
    <w:rsid w:val="00FC4FC6"/>
    <w:rsid w:val="00FC52AC"/>
    <w:rsid w:val="00FC544E"/>
    <w:rsid w:val="00FC57D1"/>
    <w:rsid w:val="00FC58DD"/>
    <w:rsid w:val="00FC7CBD"/>
    <w:rsid w:val="00FD0317"/>
    <w:rsid w:val="00FD0464"/>
    <w:rsid w:val="00FD0816"/>
    <w:rsid w:val="00FD0D23"/>
    <w:rsid w:val="00FD1190"/>
    <w:rsid w:val="00FD1244"/>
    <w:rsid w:val="00FD12C4"/>
    <w:rsid w:val="00FD139B"/>
    <w:rsid w:val="00FD16A3"/>
    <w:rsid w:val="00FD1AD5"/>
    <w:rsid w:val="00FD1AD7"/>
    <w:rsid w:val="00FD1C9C"/>
    <w:rsid w:val="00FD22AF"/>
    <w:rsid w:val="00FD2467"/>
    <w:rsid w:val="00FD2E9D"/>
    <w:rsid w:val="00FD3199"/>
    <w:rsid w:val="00FD3212"/>
    <w:rsid w:val="00FD3594"/>
    <w:rsid w:val="00FD4599"/>
    <w:rsid w:val="00FD46D7"/>
    <w:rsid w:val="00FD478F"/>
    <w:rsid w:val="00FD4DD5"/>
    <w:rsid w:val="00FD578F"/>
    <w:rsid w:val="00FD618F"/>
    <w:rsid w:val="00FD6722"/>
    <w:rsid w:val="00FD6F1B"/>
    <w:rsid w:val="00FD7A8E"/>
    <w:rsid w:val="00FE0BA9"/>
    <w:rsid w:val="00FE14E9"/>
    <w:rsid w:val="00FE1881"/>
    <w:rsid w:val="00FE1C35"/>
    <w:rsid w:val="00FE238F"/>
    <w:rsid w:val="00FE24F4"/>
    <w:rsid w:val="00FE2AC6"/>
    <w:rsid w:val="00FE2EF2"/>
    <w:rsid w:val="00FE32C6"/>
    <w:rsid w:val="00FE32C9"/>
    <w:rsid w:val="00FE3A19"/>
    <w:rsid w:val="00FE40B8"/>
    <w:rsid w:val="00FE52C5"/>
    <w:rsid w:val="00FE572D"/>
    <w:rsid w:val="00FE5BD7"/>
    <w:rsid w:val="00FE5BF5"/>
    <w:rsid w:val="00FE61D1"/>
    <w:rsid w:val="00FE635F"/>
    <w:rsid w:val="00FE69F6"/>
    <w:rsid w:val="00FE6C8F"/>
    <w:rsid w:val="00FE7089"/>
    <w:rsid w:val="00FE74DA"/>
    <w:rsid w:val="00FE793F"/>
    <w:rsid w:val="00FE7CA6"/>
    <w:rsid w:val="00FF0105"/>
    <w:rsid w:val="00FF06B7"/>
    <w:rsid w:val="00FF104E"/>
    <w:rsid w:val="00FF1C56"/>
    <w:rsid w:val="00FF21FA"/>
    <w:rsid w:val="00FF2973"/>
    <w:rsid w:val="00FF299C"/>
    <w:rsid w:val="00FF2B7C"/>
    <w:rsid w:val="00FF3828"/>
    <w:rsid w:val="00FF3C85"/>
    <w:rsid w:val="00FF4271"/>
    <w:rsid w:val="00FF4354"/>
    <w:rsid w:val="00FF458B"/>
    <w:rsid w:val="00FF4911"/>
    <w:rsid w:val="00FF4CE2"/>
    <w:rsid w:val="00FF6207"/>
    <w:rsid w:val="00FF65FB"/>
    <w:rsid w:val="00FF6BA8"/>
    <w:rsid w:val="00FF6DA1"/>
    <w:rsid w:val="00FF7D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DE056A5"/>
  <w15:docId w15:val="{84B0B60E-8986-4972-A84F-F17E75F0B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533BB5"/>
    <w:rPr>
      <w:sz w:val="24"/>
      <w:szCs w:val="24"/>
    </w:rPr>
  </w:style>
  <w:style w:type="paragraph" w:styleId="12">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Document Header1,Заголовок 1 Знак1 Знак1"/>
    <w:basedOn w:val="a1"/>
    <w:next w:val="a1"/>
    <w:link w:val="13"/>
    <w:qFormat/>
    <w:rsid w:val="00AC66F5"/>
    <w:pPr>
      <w:keepNext/>
      <w:keepLines/>
      <w:spacing w:before="120" w:after="120"/>
      <w:jc w:val="center"/>
      <w:outlineLvl w:val="0"/>
    </w:pPr>
    <w:rPr>
      <w:bCs/>
      <w:sz w:val="28"/>
      <w:szCs w:val="28"/>
    </w:rPr>
  </w:style>
  <w:style w:type="paragraph" w:styleId="21">
    <w:name w:val="heading 2"/>
    <w:aliases w:val="Заголовок 2а,EIA H2,- 1.1,Section,H2,OG Heading 2"/>
    <w:basedOn w:val="a1"/>
    <w:next w:val="a1"/>
    <w:link w:val="22"/>
    <w:qFormat/>
    <w:rsid w:val="002877C4"/>
    <w:pPr>
      <w:keepNext/>
      <w:keepLines/>
      <w:spacing w:before="200"/>
      <w:outlineLvl w:val="1"/>
    </w:pPr>
    <w:rPr>
      <w:rFonts w:ascii="Arial" w:hAnsi="Arial"/>
      <w:b/>
      <w:bCs/>
      <w:color w:val="4F81BD"/>
      <w:sz w:val="26"/>
      <w:szCs w:val="26"/>
    </w:rPr>
  </w:style>
  <w:style w:type="paragraph" w:styleId="31">
    <w:name w:val="heading 3"/>
    <w:basedOn w:val="a1"/>
    <w:next w:val="a1"/>
    <w:link w:val="32"/>
    <w:qFormat/>
    <w:rsid w:val="002877C4"/>
    <w:pPr>
      <w:keepNext/>
      <w:keepLines/>
      <w:spacing w:before="200"/>
      <w:outlineLvl w:val="2"/>
    </w:pPr>
    <w:rPr>
      <w:rFonts w:ascii="Arial" w:hAnsi="Arial"/>
      <w:b/>
      <w:bCs/>
      <w:color w:val="4F81BD"/>
    </w:rPr>
  </w:style>
  <w:style w:type="paragraph" w:styleId="40">
    <w:name w:val="heading 4"/>
    <w:basedOn w:val="a1"/>
    <w:next w:val="a1"/>
    <w:link w:val="41"/>
    <w:qFormat/>
    <w:rsid w:val="002877C4"/>
    <w:pPr>
      <w:keepNext/>
      <w:keepLines/>
      <w:spacing w:before="200"/>
      <w:outlineLvl w:val="3"/>
    </w:pPr>
    <w:rPr>
      <w:rFonts w:ascii="Arial" w:hAnsi="Arial"/>
      <w:b/>
      <w:bCs/>
      <w:i/>
      <w:iCs/>
      <w:color w:val="4F81BD"/>
    </w:rPr>
  </w:style>
  <w:style w:type="paragraph" w:styleId="50">
    <w:name w:val="heading 5"/>
    <w:basedOn w:val="a1"/>
    <w:next w:val="a1"/>
    <w:link w:val="51"/>
    <w:qFormat/>
    <w:rsid w:val="002877C4"/>
    <w:pPr>
      <w:keepNext/>
      <w:keepLines/>
      <w:spacing w:before="200"/>
      <w:outlineLvl w:val="4"/>
    </w:pPr>
    <w:rPr>
      <w:rFonts w:ascii="Arial" w:hAnsi="Arial"/>
      <w:color w:val="243F60"/>
    </w:rPr>
  </w:style>
  <w:style w:type="paragraph" w:styleId="60">
    <w:name w:val="heading 6"/>
    <w:basedOn w:val="a1"/>
    <w:next w:val="a1"/>
    <w:link w:val="61"/>
    <w:qFormat/>
    <w:rsid w:val="002877C4"/>
    <w:pPr>
      <w:keepNext/>
      <w:keepLines/>
      <w:spacing w:before="200"/>
      <w:outlineLvl w:val="5"/>
    </w:pPr>
    <w:rPr>
      <w:rFonts w:ascii="Arial" w:hAnsi="Arial"/>
      <w:i/>
      <w:iCs/>
      <w:color w:val="243F60"/>
    </w:rPr>
  </w:style>
  <w:style w:type="paragraph" w:styleId="7">
    <w:name w:val="heading 7"/>
    <w:basedOn w:val="a1"/>
    <w:next w:val="a1"/>
    <w:link w:val="70"/>
    <w:qFormat/>
    <w:rsid w:val="002877C4"/>
    <w:pPr>
      <w:keepNext/>
      <w:keepLines/>
      <w:spacing w:before="200"/>
      <w:outlineLvl w:val="6"/>
    </w:pPr>
    <w:rPr>
      <w:rFonts w:ascii="Arial" w:hAnsi="Arial"/>
      <w:i/>
      <w:iCs/>
      <w:color w:val="404040"/>
    </w:rPr>
  </w:style>
  <w:style w:type="paragraph" w:styleId="8">
    <w:name w:val="heading 8"/>
    <w:basedOn w:val="a1"/>
    <w:next w:val="a1"/>
    <w:link w:val="80"/>
    <w:qFormat/>
    <w:rsid w:val="002877C4"/>
    <w:pPr>
      <w:keepNext/>
      <w:keepLines/>
      <w:spacing w:before="200"/>
      <w:outlineLvl w:val="7"/>
    </w:pPr>
    <w:rPr>
      <w:rFonts w:ascii="Arial" w:hAnsi="Arial"/>
      <w:color w:val="4F81BD"/>
      <w:sz w:val="20"/>
      <w:szCs w:val="20"/>
    </w:rPr>
  </w:style>
  <w:style w:type="paragraph" w:styleId="9">
    <w:name w:val="heading 9"/>
    <w:basedOn w:val="a1"/>
    <w:next w:val="a1"/>
    <w:link w:val="90"/>
    <w:qFormat/>
    <w:rsid w:val="002877C4"/>
    <w:pPr>
      <w:keepNext/>
      <w:keepLines/>
      <w:spacing w:before="200"/>
      <w:outlineLvl w:val="8"/>
    </w:pPr>
    <w:rPr>
      <w:rFonts w:ascii="Arial" w:hAnsi="Arial"/>
      <w:i/>
      <w:iCs/>
      <w:color w:val="404040"/>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footer"/>
    <w:aliases w:val="РД Нижний колонтитул"/>
    <w:basedOn w:val="a1"/>
    <w:link w:val="a6"/>
    <w:uiPriority w:val="99"/>
    <w:rsid w:val="00C34E3C"/>
    <w:pPr>
      <w:tabs>
        <w:tab w:val="center" w:pos="4677"/>
        <w:tab w:val="right" w:pos="9355"/>
      </w:tabs>
    </w:pPr>
  </w:style>
  <w:style w:type="character" w:styleId="a7">
    <w:name w:val="page number"/>
    <w:basedOn w:val="a2"/>
    <w:rsid w:val="00C34E3C"/>
  </w:style>
  <w:style w:type="paragraph" w:styleId="a8">
    <w:name w:val="header"/>
    <w:aliases w:val="Верхний колонтитул1,Linie,header"/>
    <w:basedOn w:val="a1"/>
    <w:link w:val="a9"/>
    <w:uiPriority w:val="99"/>
    <w:qFormat/>
    <w:rsid w:val="00C34E3C"/>
    <w:pPr>
      <w:tabs>
        <w:tab w:val="center" w:pos="4677"/>
        <w:tab w:val="right" w:pos="9355"/>
      </w:tabs>
    </w:pPr>
  </w:style>
  <w:style w:type="character" w:customStyle="1" w:styleId="13">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2,Заголовок 1 Знак Знак3 Знак,Document Header1 Знак"/>
    <w:link w:val="12"/>
    <w:locked/>
    <w:rsid w:val="00AC66F5"/>
    <w:rPr>
      <w:bCs/>
      <w:sz w:val="28"/>
      <w:szCs w:val="28"/>
    </w:rPr>
  </w:style>
  <w:style w:type="character" w:customStyle="1" w:styleId="22">
    <w:name w:val="Заголовок 2 Знак"/>
    <w:aliases w:val="Заголовок 2а Знак,EIA H2 Знак,- 1.1 Знак,Section Знак,H2 Знак,OG Heading 2 Знак"/>
    <w:link w:val="21"/>
    <w:locked/>
    <w:rsid w:val="002877C4"/>
    <w:rPr>
      <w:rFonts w:ascii="Arial" w:hAnsi="Arial"/>
      <w:b/>
      <w:bCs/>
      <w:color w:val="4F81BD"/>
      <w:sz w:val="26"/>
      <w:szCs w:val="26"/>
      <w:lang w:val="ru-RU" w:eastAsia="ru-RU" w:bidi="ar-SA"/>
    </w:rPr>
  </w:style>
  <w:style w:type="character" w:customStyle="1" w:styleId="32">
    <w:name w:val="Заголовок 3 Знак"/>
    <w:link w:val="31"/>
    <w:locked/>
    <w:rsid w:val="002877C4"/>
    <w:rPr>
      <w:rFonts w:ascii="Arial" w:hAnsi="Arial"/>
      <w:b/>
      <w:bCs/>
      <w:color w:val="4F81BD"/>
      <w:sz w:val="24"/>
      <w:szCs w:val="24"/>
      <w:lang w:val="ru-RU" w:eastAsia="ru-RU" w:bidi="ar-SA"/>
    </w:rPr>
  </w:style>
  <w:style w:type="character" w:customStyle="1" w:styleId="41">
    <w:name w:val="Заголовок 4 Знак"/>
    <w:link w:val="40"/>
    <w:locked/>
    <w:rsid w:val="002877C4"/>
    <w:rPr>
      <w:rFonts w:ascii="Arial" w:hAnsi="Arial"/>
      <w:b/>
      <w:bCs/>
      <w:i/>
      <w:iCs/>
      <w:color w:val="4F81BD"/>
      <w:sz w:val="24"/>
      <w:szCs w:val="24"/>
      <w:lang w:val="ru-RU" w:eastAsia="ru-RU" w:bidi="ar-SA"/>
    </w:rPr>
  </w:style>
  <w:style w:type="character" w:customStyle="1" w:styleId="51">
    <w:name w:val="Заголовок 5 Знак"/>
    <w:link w:val="50"/>
    <w:locked/>
    <w:rsid w:val="002877C4"/>
    <w:rPr>
      <w:rFonts w:ascii="Arial" w:hAnsi="Arial"/>
      <w:color w:val="243F60"/>
      <w:sz w:val="24"/>
      <w:szCs w:val="24"/>
      <w:lang w:val="ru-RU" w:eastAsia="ru-RU" w:bidi="ar-SA"/>
    </w:rPr>
  </w:style>
  <w:style w:type="character" w:customStyle="1" w:styleId="61">
    <w:name w:val="Заголовок 6 Знак"/>
    <w:link w:val="60"/>
    <w:locked/>
    <w:rsid w:val="002877C4"/>
    <w:rPr>
      <w:rFonts w:ascii="Arial" w:hAnsi="Arial"/>
      <w:i/>
      <w:iCs/>
      <w:color w:val="243F60"/>
      <w:sz w:val="24"/>
      <w:szCs w:val="24"/>
      <w:lang w:val="ru-RU" w:eastAsia="ru-RU" w:bidi="ar-SA"/>
    </w:rPr>
  </w:style>
  <w:style w:type="character" w:customStyle="1" w:styleId="70">
    <w:name w:val="Заголовок 7 Знак"/>
    <w:link w:val="7"/>
    <w:locked/>
    <w:rsid w:val="002877C4"/>
    <w:rPr>
      <w:rFonts w:ascii="Arial" w:hAnsi="Arial"/>
      <w:i/>
      <w:iCs/>
      <w:color w:val="404040"/>
      <w:sz w:val="24"/>
      <w:szCs w:val="24"/>
      <w:lang w:val="ru-RU" w:eastAsia="ru-RU" w:bidi="ar-SA"/>
    </w:rPr>
  </w:style>
  <w:style w:type="character" w:customStyle="1" w:styleId="80">
    <w:name w:val="Заголовок 8 Знак"/>
    <w:link w:val="8"/>
    <w:locked/>
    <w:rsid w:val="002877C4"/>
    <w:rPr>
      <w:rFonts w:ascii="Arial" w:hAnsi="Arial"/>
      <w:color w:val="4F81BD"/>
      <w:lang w:val="ru-RU" w:eastAsia="ru-RU" w:bidi="ar-SA"/>
    </w:rPr>
  </w:style>
  <w:style w:type="character" w:customStyle="1" w:styleId="90">
    <w:name w:val="Заголовок 9 Знак"/>
    <w:link w:val="9"/>
    <w:locked/>
    <w:rsid w:val="002877C4"/>
    <w:rPr>
      <w:rFonts w:ascii="Arial" w:hAnsi="Arial"/>
      <w:i/>
      <w:iCs/>
      <w:color w:val="404040"/>
      <w:lang w:val="ru-RU" w:eastAsia="ru-RU" w:bidi="ar-SA"/>
    </w:rPr>
  </w:style>
  <w:style w:type="paragraph" w:styleId="aa">
    <w:name w:val="caption"/>
    <w:basedOn w:val="a1"/>
    <w:next w:val="a1"/>
    <w:qFormat/>
    <w:rsid w:val="002877C4"/>
    <w:rPr>
      <w:b/>
      <w:bCs/>
      <w:color w:val="4F81BD"/>
      <w:sz w:val="18"/>
      <w:szCs w:val="18"/>
    </w:rPr>
  </w:style>
  <w:style w:type="paragraph" w:styleId="ab">
    <w:name w:val="Title"/>
    <w:basedOn w:val="a1"/>
    <w:next w:val="a1"/>
    <w:link w:val="14"/>
    <w:qFormat/>
    <w:rsid w:val="002877C4"/>
    <w:pPr>
      <w:pBdr>
        <w:bottom w:val="single" w:sz="8" w:space="4" w:color="4F81BD"/>
      </w:pBdr>
      <w:spacing w:after="300"/>
      <w:contextualSpacing/>
    </w:pPr>
    <w:rPr>
      <w:rFonts w:ascii="Arial" w:hAnsi="Arial"/>
      <w:color w:val="17365D"/>
      <w:spacing w:val="5"/>
      <w:kern w:val="28"/>
      <w:sz w:val="52"/>
      <w:szCs w:val="52"/>
    </w:rPr>
  </w:style>
  <w:style w:type="character" w:customStyle="1" w:styleId="14">
    <w:name w:val="Название Знак1"/>
    <w:link w:val="ab"/>
    <w:locked/>
    <w:rsid w:val="002877C4"/>
    <w:rPr>
      <w:rFonts w:ascii="Arial" w:hAnsi="Arial"/>
      <w:color w:val="17365D"/>
      <w:spacing w:val="5"/>
      <w:kern w:val="28"/>
      <w:sz w:val="52"/>
      <w:szCs w:val="52"/>
      <w:lang w:val="ru-RU" w:eastAsia="ru-RU" w:bidi="ar-SA"/>
    </w:rPr>
  </w:style>
  <w:style w:type="paragraph" w:styleId="ac">
    <w:name w:val="Subtitle"/>
    <w:basedOn w:val="a1"/>
    <w:next w:val="a1"/>
    <w:link w:val="ad"/>
    <w:qFormat/>
    <w:rsid w:val="002877C4"/>
    <w:pPr>
      <w:numPr>
        <w:ilvl w:val="1"/>
      </w:numPr>
    </w:pPr>
    <w:rPr>
      <w:rFonts w:ascii="Arial" w:hAnsi="Arial"/>
      <w:i/>
      <w:iCs/>
      <w:color w:val="4F81BD"/>
      <w:spacing w:val="15"/>
    </w:rPr>
  </w:style>
  <w:style w:type="character" w:customStyle="1" w:styleId="ad">
    <w:name w:val="Подзаголовок Знак"/>
    <w:link w:val="ac"/>
    <w:locked/>
    <w:rsid w:val="002877C4"/>
    <w:rPr>
      <w:rFonts w:ascii="Arial" w:hAnsi="Arial"/>
      <w:i/>
      <w:iCs/>
      <w:color w:val="4F81BD"/>
      <w:spacing w:val="15"/>
      <w:sz w:val="24"/>
      <w:szCs w:val="24"/>
      <w:lang w:val="ru-RU" w:eastAsia="ru-RU" w:bidi="ar-SA"/>
    </w:rPr>
  </w:style>
  <w:style w:type="character" w:styleId="ae">
    <w:name w:val="Strong"/>
    <w:aliases w:val="Текст_"/>
    <w:uiPriority w:val="22"/>
    <w:qFormat/>
    <w:rsid w:val="002877C4"/>
    <w:rPr>
      <w:rFonts w:cs="Times New Roman"/>
      <w:b/>
      <w:bCs/>
    </w:rPr>
  </w:style>
  <w:style w:type="character" w:styleId="af">
    <w:name w:val="Emphasis"/>
    <w:uiPriority w:val="20"/>
    <w:qFormat/>
    <w:rsid w:val="002877C4"/>
    <w:rPr>
      <w:rFonts w:cs="Times New Roman"/>
      <w:i/>
      <w:iCs/>
    </w:rPr>
  </w:style>
  <w:style w:type="paragraph" w:customStyle="1" w:styleId="15">
    <w:name w:val="Без интервала1"/>
    <w:rsid w:val="002877C4"/>
    <w:rPr>
      <w:sz w:val="22"/>
      <w:szCs w:val="22"/>
      <w:lang w:eastAsia="en-US"/>
    </w:rPr>
  </w:style>
  <w:style w:type="paragraph" w:customStyle="1" w:styleId="16">
    <w:name w:val="Абзац списка1"/>
    <w:basedOn w:val="a1"/>
    <w:link w:val="ListParagraphChar"/>
    <w:rsid w:val="002877C4"/>
    <w:pPr>
      <w:ind w:left="720"/>
      <w:contextualSpacing/>
    </w:pPr>
  </w:style>
  <w:style w:type="paragraph" w:customStyle="1" w:styleId="210">
    <w:name w:val="Цитата 21"/>
    <w:basedOn w:val="a1"/>
    <w:next w:val="a1"/>
    <w:link w:val="QuoteChar"/>
    <w:rsid w:val="002877C4"/>
    <w:rPr>
      <w:i/>
      <w:iCs/>
      <w:color w:val="000000"/>
    </w:rPr>
  </w:style>
  <w:style w:type="character" w:customStyle="1" w:styleId="QuoteChar">
    <w:name w:val="Quote Char"/>
    <w:link w:val="210"/>
    <w:locked/>
    <w:rsid w:val="002877C4"/>
    <w:rPr>
      <w:i/>
      <w:iCs/>
      <w:color w:val="000000"/>
      <w:sz w:val="24"/>
      <w:szCs w:val="24"/>
      <w:lang w:val="ru-RU" w:eastAsia="ru-RU" w:bidi="ar-SA"/>
    </w:rPr>
  </w:style>
  <w:style w:type="paragraph" w:customStyle="1" w:styleId="17">
    <w:name w:val="Выделенная цитата1"/>
    <w:basedOn w:val="a1"/>
    <w:next w:val="a1"/>
    <w:link w:val="IntenseQuoteChar"/>
    <w:rsid w:val="002877C4"/>
    <w:pPr>
      <w:pBdr>
        <w:bottom w:val="single" w:sz="4" w:space="4" w:color="4F81BD"/>
      </w:pBdr>
      <w:spacing w:before="200" w:after="280"/>
      <w:ind w:left="936" w:right="936"/>
    </w:pPr>
    <w:rPr>
      <w:b/>
      <w:bCs/>
      <w:i/>
      <w:iCs/>
      <w:color w:val="4F81BD"/>
    </w:rPr>
  </w:style>
  <w:style w:type="character" w:customStyle="1" w:styleId="IntenseQuoteChar">
    <w:name w:val="Intense Quote Char"/>
    <w:link w:val="17"/>
    <w:locked/>
    <w:rsid w:val="002877C4"/>
    <w:rPr>
      <w:b/>
      <w:bCs/>
      <w:i/>
      <w:iCs/>
      <w:color w:val="4F81BD"/>
      <w:sz w:val="24"/>
      <w:szCs w:val="24"/>
      <w:lang w:val="ru-RU" w:eastAsia="ru-RU" w:bidi="ar-SA"/>
    </w:rPr>
  </w:style>
  <w:style w:type="character" w:customStyle="1" w:styleId="18">
    <w:name w:val="Слабое выделение1"/>
    <w:rsid w:val="002877C4"/>
    <w:rPr>
      <w:rFonts w:cs="Times New Roman"/>
      <w:i/>
      <w:iCs/>
      <w:color w:val="808080"/>
    </w:rPr>
  </w:style>
  <w:style w:type="character" w:customStyle="1" w:styleId="19">
    <w:name w:val="Сильное выделение1"/>
    <w:rsid w:val="002877C4"/>
    <w:rPr>
      <w:rFonts w:cs="Times New Roman"/>
      <w:b/>
      <w:bCs/>
      <w:i/>
      <w:iCs/>
      <w:color w:val="4F81BD"/>
    </w:rPr>
  </w:style>
  <w:style w:type="character" w:customStyle="1" w:styleId="1a">
    <w:name w:val="Слабая ссылка1"/>
    <w:rsid w:val="002877C4"/>
    <w:rPr>
      <w:rFonts w:cs="Times New Roman"/>
      <w:smallCaps/>
      <w:color w:val="C0504D"/>
      <w:u w:val="single"/>
    </w:rPr>
  </w:style>
  <w:style w:type="character" w:customStyle="1" w:styleId="1b">
    <w:name w:val="Сильная ссылка1"/>
    <w:rsid w:val="002877C4"/>
    <w:rPr>
      <w:rFonts w:cs="Times New Roman"/>
      <w:b/>
      <w:bCs/>
      <w:smallCaps/>
      <w:color w:val="C0504D"/>
      <w:spacing w:val="5"/>
      <w:u w:val="single"/>
    </w:rPr>
  </w:style>
  <w:style w:type="character" w:customStyle="1" w:styleId="1c">
    <w:name w:val="Название книги1"/>
    <w:rsid w:val="002877C4"/>
    <w:rPr>
      <w:rFonts w:cs="Times New Roman"/>
      <w:b/>
      <w:bCs/>
      <w:smallCaps/>
      <w:spacing w:val="5"/>
    </w:rPr>
  </w:style>
  <w:style w:type="paragraph" w:customStyle="1" w:styleId="1d">
    <w:name w:val="Заголовок оглавления1"/>
    <w:basedOn w:val="12"/>
    <w:next w:val="a1"/>
    <w:semiHidden/>
    <w:rsid w:val="002877C4"/>
    <w:pPr>
      <w:outlineLvl w:val="9"/>
    </w:pPr>
  </w:style>
  <w:style w:type="paragraph" w:styleId="af0">
    <w:name w:val="Body Text"/>
    <w:aliases w:val="Список 1,Body Text Char,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Знак"/>
    <w:basedOn w:val="a1"/>
    <w:link w:val="af1"/>
    <w:rsid w:val="002877C4"/>
    <w:pPr>
      <w:jc w:val="both"/>
    </w:pPr>
    <w:rPr>
      <w:sz w:val="28"/>
      <w:szCs w:val="28"/>
    </w:rPr>
  </w:style>
  <w:style w:type="character" w:customStyle="1" w:styleId="af1">
    <w:name w:val="Основной текст Знак"/>
    <w:aliases w:val="Список 1 Знак,Body Text Char Знак,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Знак Знак"/>
    <w:link w:val="af0"/>
    <w:locked/>
    <w:rsid w:val="002877C4"/>
    <w:rPr>
      <w:sz w:val="28"/>
      <w:szCs w:val="28"/>
      <w:lang w:val="ru-RU" w:eastAsia="ru-RU" w:bidi="ar-SA"/>
    </w:rPr>
  </w:style>
  <w:style w:type="paragraph" w:customStyle="1" w:styleId="ConsNormal">
    <w:name w:val="ConsNormal"/>
    <w:link w:val="ConsNormal0"/>
    <w:rsid w:val="002877C4"/>
    <w:pPr>
      <w:autoSpaceDE w:val="0"/>
      <w:autoSpaceDN w:val="0"/>
      <w:adjustRightInd w:val="0"/>
      <w:ind w:right="19772" w:firstLine="720"/>
    </w:pPr>
    <w:rPr>
      <w:rFonts w:ascii="Arial" w:hAnsi="Arial" w:cs="Arial"/>
      <w:sz w:val="22"/>
      <w:szCs w:val="22"/>
    </w:rPr>
  </w:style>
  <w:style w:type="paragraph" w:styleId="af2">
    <w:name w:val="footnote text"/>
    <w:aliases w:val="Знак21, Знак,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Знак15"/>
    <w:basedOn w:val="a1"/>
    <w:link w:val="af3"/>
    <w:qFormat/>
    <w:rsid w:val="002877C4"/>
    <w:pPr>
      <w:spacing w:after="60"/>
      <w:jc w:val="both"/>
    </w:pPr>
    <w:rPr>
      <w:sz w:val="20"/>
      <w:szCs w:val="20"/>
    </w:rPr>
  </w:style>
  <w:style w:type="character" w:customStyle="1" w:styleId="af3">
    <w:name w:val="Текст сноски Знак"/>
    <w:aliases w:val="Знак21 Знак, Знак Знак,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
    <w:link w:val="af2"/>
    <w:locked/>
    <w:rsid w:val="002877C4"/>
    <w:rPr>
      <w:lang w:val="ru-RU" w:eastAsia="ru-RU" w:bidi="ar-SA"/>
    </w:rPr>
  </w:style>
  <w:style w:type="character" w:customStyle="1" w:styleId="ConsNormal0">
    <w:name w:val="ConsNormal Знак"/>
    <w:link w:val="ConsNormal"/>
    <w:locked/>
    <w:rsid w:val="002877C4"/>
    <w:rPr>
      <w:rFonts w:ascii="Arial" w:hAnsi="Arial" w:cs="Arial"/>
      <w:sz w:val="22"/>
      <w:szCs w:val="22"/>
      <w:lang w:val="ru-RU" w:eastAsia="ru-RU" w:bidi="ar-SA"/>
    </w:rPr>
  </w:style>
  <w:style w:type="paragraph" w:customStyle="1" w:styleId="ConsPlusTitle">
    <w:name w:val="ConsPlusTitle"/>
    <w:rsid w:val="002877C4"/>
    <w:pPr>
      <w:autoSpaceDE w:val="0"/>
      <w:autoSpaceDN w:val="0"/>
      <w:adjustRightInd w:val="0"/>
    </w:pPr>
    <w:rPr>
      <w:b/>
      <w:bCs/>
      <w:sz w:val="24"/>
      <w:szCs w:val="24"/>
    </w:rPr>
  </w:style>
  <w:style w:type="character" w:styleId="af4">
    <w:name w:val="footnote reference"/>
    <w:aliases w:val="Знак сноски 1,Ciae niinee 1,Знак сноски-FN,Ciae niinee-FN,Ссылка на сноску 45,fr,Used by Word for Help footnote symbols,Referencia nota al pie,SUPERS"/>
    <w:rsid w:val="002877C4"/>
    <w:rPr>
      <w:vertAlign w:val="superscript"/>
    </w:rPr>
  </w:style>
  <w:style w:type="paragraph" w:customStyle="1" w:styleId="af5">
    <w:name w:val="Базовый"/>
    <w:rsid w:val="002877C4"/>
    <w:pPr>
      <w:tabs>
        <w:tab w:val="left" w:pos="851"/>
      </w:tabs>
      <w:spacing w:before="60" w:after="60"/>
      <w:ind w:firstLine="851"/>
      <w:jc w:val="both"/>
    </w:pPr>
    <w:rPr>
      <w:rFonts w:eastAsia="ヒラギノ角ゴ Pro W3"/>
      <w:color w:val="000000"/>
      <w:sz w:val="24"/>
    </w:rPr>
  </w:style>
  <w:style w:type="paragraph" w:customStyle="1" w:styleId="a">
    <w:name w:val="Пункты"/>
    <w:basedOn w:val="21"/>
    <w:link w:val="af6"/>
    <w:uiPriority w:val="99"/>
    <w:qFormat/>
    <w:rsid w:val="002877C4"/>
    <w:pPr>
      <w:keepLines w:val="0"/>
      <w:numPr>
        <w:ilvl w:val="1"/>
        <w:numId w:val="1"/>
      </w:numPr>
      <w:tabs>
        <w:tab w:val="left" w:pos="1134"/>
      </w:tabs>
      <w:spacing w:before="120"/>
      <w:jc w:val="both"/>
    </w:pPr>
    <w:rPr>
      <w:rFonts w:ascii="Times New Roman" w:hAnsi="Times New Roman"/>
      <w:b w:val="0"/>
      <w:iCs/>
      <w:color w:val="auto"/>
      <w:sz w:val="24"/>
      <w:szCs w:val="28"/>
    </w:rPr>
  </w:style>
  <w:style w:type="character" w:customStyle="1" w:styleId="af6">
    <w:name w:val="Пункты Знак"/>
    <w:link w:val="a"/>
    <w:uiPriority w:val="99"/>
    <w:locked/>
    <w:rsid w:val="002877C4"/>
    <w:rPr>
      <w:bCs/>
      <w:iCs/>
      <w:sz w:val="24"/>
      <w:szCs w:val="28"/>
    </w:rPr>
  </w:style>
  <w:style w:type="paragraph" w:customStyle="1" w:styleId="1e">
    <w:name w:val="Нижний колонтитул1"/>
    <w:rsid w:val="002877C4"/>
    <w:pPr>
      <w:tabs>
        <w:tab w:val="center" w:pos="4677"/>
        <w:tab w:val="right" w:pos="9355"/>
      </w:tabs>
    </w:pPr>
    <w:rPr>
      <w:rFonts w:eastAsia="ヒラギノ角ゴ Pro W3"/>
      <w:color w:val="000000"/>
      <w:sz w:val="24"/>
      <w:lang w:val="en-US"/>
    </w:rPr>
  </w:style>
  <w:style w:type="paragraph" w:customStyle="1" w:styleId="Af7">
    <w:name w:val="Текстовый блок A"/>
    <w:rsid w:val="002877C4"/>
    <w:rPr>
      <w:rFonts w:ascii="Helvetica" w:eastAsia="ヒラギノ角ゴ Pro W3" w:hAnsi="Helvetica"/>
      <w:color w:val="000000"/>
      <w:sz w:val="24"/>
    </w:rPr>
  </w:style>
  <w:style w:type="table" w:styleId="af8">
    <w:name w:val="Table Grid"/>
    <w:basedOn w:val="a3"/>
    <w:uiPriority w:val="59"/>
    <w:rsid w:val="002877C4"/>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3">
    <w:name w:val="Стиль3"/>
    <w:basedOn w:val="a1"/>
    <w:link w:val="34"/>
    <w:rsid w:val="002877C4"/>
    <w:pPr>
      <w:keepNext/>
      <w:widowControl w:val="0"/>
      <w:autoSpaceDE w:val="0"/>
      <w:autoSpaceDN w:val="0"/>
      <w:adjustRightInd w:val="0"/>
      <w:spacing w:before="240" w:after="240"/>
      <w:ind w:left="1004" w:hanging="720"/>
      <w:jc w:val="both"/>
      <w:outlineLvl w:val="2"/>
    </w:pPr>
    <w:rPr>
      <w:bCs/>
    </w:rPr>
  </w:style>
  <w:style w:type="paragraph" w:customStyle="1" w:styleId="42">
    <w:name w:val="Стиль4"/>
    <w:basedOn w:val="a1"/>
    <w:link w:val="43"/>
    <w:rsid w:val="002877C4"/>
    <w:pPr>
      <w:keepNext/>
      <w:widowControl w:val="0"/>
      <w:autoSpaceDE w:val="0"/>
      <w:autoSpaceDN w:val="0"/>
      <w:adjustRightInd w:val="0"/>
      <w:spacing w:before="120" w:after="120" w:line="276" w:lineRule="auto"/>
      <w:ind w:left="1080" w:hanging="1080"/>
      <w:jc w:val="both"/>
      <w:outlineLvl w:val="2"/>
    </w:pPr>
    <w:rPr>
      <w:bCs/>
    </w:rPr>
  </w:style>
  <w:style w:type="character" w:customStyle="1" w:styleId="34">
    <w:name w:val="Стиль3 Знак"/>
    <w:link w:val="33"/>
    <w:locked/>
    <w:rsid w:val="002877C4"/>
    <w:rPr>
      <w:bCs/>
      <w:sz w:val="24"/>
      <w:szCs w:val="24"/>
      <w:lang w:val="ru-RU" w:eastAsia="ru-RU" w:bidi="ar-SA"/>
    </w:rPr>
  </w:style>
  <w:style w:type="paragraph" w:customStyle="1" w:styleId="52">
    <w:name w:val="Стиль5"/>
    <w:basedOn w:val="a1"/>
    <w:link w:val="53"/>
    <w:rsid w:val="002877C4"/>
    <w:pPr>
      <w:widowControl w:val="0"/>
      <w:autoSpaceDE w:val="0"/>
      <w:autoSpaceDN w:val="0"/>
      <w:adjustRightInd w:val="0"/>
      <w:spacing w:before="200" w:after="120" w:line="276" w:lineRule="auto"/>
      <w:ind w:left="1506" w:hanging="1080"/>
      <w:jc w:val="both"/>
    </w:pPr>
  </w:style>
  <w:style w:type="character" w:customStyle="1" w:styleId="43">
    <w:name w:val="Стиль4 Знак"/>
    <w:link w:val="42"/>
    <w:locked/>
    <w:rsid w:val="002877C4"/>
    <w:rPr>
      <w:bCs/>
      <w:sz w:val="24"/>
      <w:szCs w:val="24"/>
      <w:lang w:val="ru-RU" w:eastAsia="ru-RU" w:bidi="ar-SA"/>
    </w:rPr>
  </w:style>
  <w:style w:type="character" w:customStyle="1" w:styleId="53">
    <w:name w:val="Стиль5 Знак"/>
    <w:link w:val="52"/>
    <w:locked/>
    <w:rsid w:val="002877C4"/>
    <w:rPr>
      <w:sz w:val="24"/>
      <w:szCs w:val="24"/>
      <w:lang w:val="ru-RU" w:eastAsia="ru-RU" w:bidi="ar-SA"/>
    </w:rPr>
  </w:style>
  <w:style w:type="paragraph" w:customStyle="1" w:styleId="6">
    <w:name w:val="Стиль6"/>
    <w:basedOn w:val="a1"/>
    <w:link w:val="62"/>
    <w:qFormat/>
    <w:rsid w:val="002877C4"/>
    <w:pPr>
      <w:widowControl w:val="0"/>
      <w:numPr>
        <w:numId w:val="2"/>
      </w:numPr>
      <w:tabs>
        <w:tab w:val="left" w:pos="0"/>
      </w:tabs>
      <w:autoSpaceDE w:val="0"/>
      <w:autoSpaceDN w:val="0"/>
      <w:adjustRightInd w:val="0"/>
      <w:spacing w:before="120" w:after="120" w:line="276" w:lineRule="auto"/>
      <w:contextualSpacing/>
      <w:jc w:val="both"/>
    </w:pPr>
  </w:style>
  <w:style w:type="character" w:customStyle="1" w:styleId="62">
    <w:name w:val="Стиль6 Знак"/>
    <w:link w:val="6"/>
    <w:locked/>
    <w:rsid w:val="002877C4"/>
    <w:rPr>
      <w:sz w:val="24"/>
      <w:szCs w:val="24"/>
    </w:rPr>
  </w:style>
  <w:style w:type="character" w:styleId="af9">
    <w:name w:val="annotation reference"/>
    <w:uiPriority w:val="99"/>
    <w:rsid w:val="002877C4"/>
    <w:rPr>
      <w:rFonts w:cs="Times New Roman"/>
      <w:sz w:val="16"/>
      <w:szCs w:val="16"/>
    </w:rPr>
  </w:style>
  <w:style w:type="paragraph" w:styleId="afa">
    <w:name w:val="annotation text"/>
    <w:basedOn w:val="a1"/>
    <w:link w:val="afb"/>
    <w:uiPriority w:val="99"/>
    <w:rsid w:val="002877C4"/>
    <w:rPr>
      <w:sz w:val="20"/>
      <w:szCs w:val="20"/>
    </w:rPr>
  </w:style>
  <w:style w:type="character" w:customStyle="1" w:styleId="afb">
    <w:name w:val="Текст примечания Знак"/>
    <w:link w:val="afa"/>
    <w:uiPriority w:val="99"/>
    <w:locked/>
    <w:rsid w:val="002877C4"/>
    <w:rPr>
      <w:lang w:val="ru-RU" w:eastAsia="ru-RU" w:bidi="ar-SA"/>
    </w:rPr>
  </w:style>
  <w:style w:type="paragraph" w:styleId="afc">
    <w:name w:val="annotation subject"/>
    <w:basedOn w:val="afa"/>
    <w:next w:val="afa"/>
    <w:link w:val="afd"/>
    <w:uiPriority w:val="99"/>
    <w:rsid w:val="002877C4"/>
    <w:rPr>
      <w:b/>
      <w:bCs/>
    </w:rPr>
  </w:style>
  <w:style w:type="character" w:customStyle="1" w:styleId="afd">
    <w:name w:val="Тема примечания Знак"/>
    <w:link w:val="afc"/>
    <w:uiPriority w:val="99"/>
    <w:locked/>
    <w:rsid w:val="002877C4"/>
    <w:rPr>
      <w:b/>
      <w:bCs/>
      <w:lang w:val="ru-RU" w:eastAsia="ru-RU" w:bidi="ar-SA"/>
    </w:rPr>
  </w:style>
  <w:style w:type="paragraph" w:styleId="afe">
    <w:name w:val="Balloon Text"/>
    <w:basedOn w:val="a1"/>
    <w:link w:val="aff"/>
    <w:uiPriority w:val="99"/>
    <w:rsid w:val="002877C4"/>
    <w:rPr>
      <w:rFonts w:ascii="Tahoma" w:hAnsi="Tahoma" w:cs="Tahoma"/>
      <w:sz w:val="16"/>
      <w:szCs w:val="16"/>
    </w:rPr>
  </w:style>
  <w:style w:type="character" w:customStyle="1" w:styleId="aff">
    <w:name w:val="Текст выноски Знак"/>
    <w:link w:val="afe"/>
    <w:uiPriority w:val="99"/>
    <w:locked/>
    <w:rsid w:val="002877C4"/>
    <w:rPr>
      <w:rFonts w:ascii="Tahoma" w:hAnsi="Tahoma" w:cs="Tahoma"/>
      <w:sz w:val="16"/>
      <w:szCs w:val="16"/>
      <w:lang w:val="ru-RU" w:eastAsia="ru-RU" w:bidi="ar-SA"/>
    </w:rPr>
  </w:style>
  <w:style w:type="character" w:customStyle="1" w:styleId="a6">
    <w:name w:val="Нижний колонтитул Знак"/>
    <w:aliases w:val="РД Нижний колонтитул Знак"/>
    <w:link w:val="a5"/>
    <w:uiPriority w:val="99"/>
    <w:locked/>
    <w:rsid w:val="002877C4"/>
    <w:rPr>
      <w:lang w:val="ru-RU" w:eastAsia="ru-RU" w:bidi="ar-SA"/>
    </w:rPr>
  </w:style>
  <w:style w:type="character" w:customStyle="1" w:styleId="a9">
    <w:name w:val="Верхний колонтитул Знак"/>
    <w:aliases w:val="Верхний колонтитул1 Знак,Linie Знак,header Знак"/>
    <w:link w:val="a8"/>
    <w:uiPriority w:val="99"/>
    <w:locked/>
    <w:rsid w:val="002877C4"/>
    <w:rPr>
      <w:lang w:val="ru-RU" w:eastAsia="ru-RU" w:bidi="ar-SA"/>
    </w:rPr>
  </w:style>
  <w:style w:type="paragraph" w:customStyle="1" w:styleId="1f">
    <w:name w:val="Рецензия1"/>
    <w:hidden/>
    <w:semiHidden/>
    <w:rsid w:val="002877C4"/>
    <w:rPr>
      <w:sz w:val="24"/>
      <w:szCs w:val="24"/>
    </w:rPr>
  </w:style>
  <w:style w:type="character" w:customStyle="1" w:styleId="ListParagraphChar">
    <w:name w:val="List Paragraph Char"/>
    <w:link w:val="16"/>
    <w:locked/>
    <w:rsid w:val="002877C4"/>
    <w:rPr>
      <w:sz w:val="24"/>
      <w:szCs w:val="24"/>
      <w:lang w:val="ru-RU" w:eastAsia="ru-RU" w:bidi="ar-SA"/>
    </w:rPr>
  </w:style>
  <w:style w:type="paragraph" w:customStyle="1" w:styleId="aff0">
    <w:name w:val="Таблица"/>
    <w:basedOn w:val="aa"/>
    <w:link w:val="aff1"/>
    <w:rsid w:val="002877C4"/>
    <w:pPr>
      <w:keepNext/>
      <w:spacing w:before="240" w:line="360" w:lineRule="auto"/>
      <w:ind w:firstLine="709"/>
    </w:pPr>
    <w:rPr>
      <w:b w:val="0"/>
      <w:noProof/>
      <w:color w:val="auto"/>
      <w:sz w:val="24"/>
      <w:szCs w:val="24"/>
    </w:rPr>
  </w:style>
  <w:style w:type="character" w:customStyle="1" w:styleId="aff1">
    <w:name w:val="Таблица Знак"/>
    <w:link w:val="aff0"/>
    <w:locked/>
    <w:rsid w:val="002877C4"/>
    <w:rPr>
      <w:bCs/>
      <w:noProof/>
      <w:sz w:val="24"/>
      <w:szCs w:val="24"/>
      <w:lang w:val="ru-RU" w:eastAsia="ru-RU" w:bidi="ar-SA"/>
    </w:rPr>
  </w:style>
  <w:style w:type="paragraph" w:customStyle="1" w:styleId="35">
    <w:name w:val="Обычный3"/>
    <w:rsid w:val="002877C4"/>
    <w:pPr>
      <w:widowControl w:val="0"/>
      <w:ind w:firstLine="567"/>
    </w:pPr>
    <w:rPr>
      <w:rFonts w:eastAsia="ヒラギノ角ゴ Pro W3"/>
      <w:color w:val="000000"/>
      <w:sz w:val="24"/>
    </w:rPr>
  </w:style>
  <w:style w:type="paragraph" w:styleId="aff2">
    <w:name w:val="Normal (Web)"/>
    <w:basedOn w:val="a1"/>
    <w:link w:val="aff3"/>
    <w:uiPriority w:val="99"/>
    <w:rsid w:val="002877C4"/>
    <w:pPr>
      <w:spacing w:before="100" w:beforeAutospacing="1" w:after="100" w:afterAutospacing="1"/>
    </w:pPr>
  </w:style>
  <w:style w:type="paragraph" w:customStyle="1" w:styleId="aff4">
    <w:name w:val="Норм красная"/>
    <w:basedOn w:val="a1"/>
    <w:rsid w:val="002877C4"/>
    <w:pPr>
      <w:ind w:firstLine="720"/>
      <w:jc w:val="both"/>
    </w:pPr>
    <w:rPr>
      <w:szCs w:val="20"/>
    </w:rPr>
  </w:style>
  <w:style w:type="paragraph" w:customStyle="1" w:styleId="ConsPlusNonformat">
    <w:name w:val="ConsPlusNonformat"/>
    <w:rsid w:val="002877C4"/>
    <w:pPr>
      <w:widowControl w:val="0"/>
      <w:autoSpaceDE w:val="0"/>
      <w:autoSpaceDN w:val="0"/>
      <w:adjustRightInd w:val="0"/>
    </w:pPr>
    <w:rPr>
      <w:rFonts w:ascii="Courier New" w:hAnsi="Courier New" w:cs="Courier New"/>
    </w:rPr>
  </w:style>
  <w:style w:type="numbering" w:customStyle="1" w:styleId="211111">
    <w:name w:val="Стиль211111"/>
    <w:rsid w:val="002877C4"/>
    <w:pPr>
      <w:numPr>
        <w:numId w:val="3"/>
      </w:numPr>
    </w:pPr>
  </w:style>
  <w:style w:type="numbering" w:customStyle="1" w:styleId="List51111">
    <w:name w:val="List51111"/>
    <w:rsid w:val="002877C4"/>
    <w:pPr>
      <w:numPr>
        <w:numId w:val="4"/>
      </w:numPr>
    </w:pPr>
  </w:style>
  <w:style w:type="character" w:customStyle="1" w:styleId="Bodytext">
    <w:name w:val="Body text_"/>
    <w:link w:val="1f0"/>
    <w:locked/>
    <w:rsid w:val="00724D45"/>
    <w:rPr>
      <w:sz w:val="21"/>
      <w:szCs w:val="21"/>
      <w:lang w:bidi="ar-SA"/>
    </w:rPr>
  </w:style>
  <w:style w:type="paragraph" w:customStyle="1" w:styleId="1f0">
    <w:name w:val="Основной текст1"/>
    <w:basedOn w:val="a1"/>
    <w:link w:val="Bodytext"/>
    <w:rsid w:val="00724D45"/>
    <w:pPr>
      <w:shd w:val="clear" w:color="auto" w:fill="FFFFFF"/>
      <w:spacing w:line="240" w:lineRule="atLeast"/>
      <w:ind w:hanging="3340"/>
    </w:pPr>
    <w:rPr>
      <w:sz w:val="21"/>
      <w:szCs w:val="21"/>
    </w:rPr>
  </w:style>
  <w:style w:type="paragraph" w:customStyle="1" w:styleId="Default">
    <w:name w:val="Default"/>
    <w:rsid w:val="00965C1B"/>
    <w:pPr>
      <w:autoSpaceDE w:val="0"/>
      <w:autoSpaceDN w:val="0"/>
      <w:adjustRightInd w:val="0"/>
    </w:pPr>
    <w:rPr>
      <w:rFonts w:ascii="Tahoma" w:hAnsi="Tahoma" w:cs="Tahoma"/>
      <w:color w:val="000000"/>
      <w:sz w:val="24"/>
      <w:szCs w:val="24"/>
    </w:rPr>
  </w:style>
  <w:style w:type="paragraph" w:customStyle="1" w:styleId="0">
    <w:name w:val="Обычный + Первая строка:  0"/>
    <w:aliases w:val="75 см,После:  6 пт,Междустр.интервал:  полуторн... Знак"/>
    <w:basedOn w:val="a1"/>
    <w:rsid w:val="0071777C"/>
    <w:pPr>
      <w:spacing w:before="120" w:after="120" w:line="360" w:lineRule="auto"/>
      <w:ind w:firstLine="425"/>
      <w:jc w:val="both"/>
    </w:pPr>
    <w:rPr>
      <w:rFonts w:ascii="Arial" w:hAnsi="Arial"/>
      <w:sz w:val="22"/>
      <w:szCs w:val="20"/>
    </w:rPr>
  </w:style>
  <w:style w:type="paragraph" w:styleId="aff5">
    <w:name w:val="Revision"/>
    <w:hidden/>
    <w:uiPriority w:val="99"/>
    <w:semiHidden/>
    <w:rsid w:val="004D7F02"/>
    <w:rPr>
      <w:sz w:val="24"/>
      <w:szCs w:val="24"/>
    </w:rPr>
  </w:style>
  <w:style w:type="paragraph" w:styleId="aff6">
    <w:name w:val="List Paragraph"/>
    <w:aliases w:val="ТЗ список,Абзац списка литеральный,Абзац списка с маркерами,Medium Grid 1 Accent 2,Цветной список - Акцент 11,List Paragraph,Таблица - текст,Наименование столбцов,Medium Grid 1 - Accent 21,Bullet List,FooterText,numbered"/>
    <w:basedOn w:val="a1"/>
    <w:link w:val="aff7"/>
    <w:uiPriority w:val="34"/>
    <w:qFormat/>
    <w:rsid w:val="00006672"/>
    <w:pPr>
      <w:ind w:left="720"/>
      <w:contextualSpacing/>
    </w:pPr>
  </w:style>
  <w:style w:type="character" w:customStyle="1" w:styleId="aff7">
    <w:name w:val="Абзац списка Знак"/>
    <w:aliases w:val="ТЗ список Знак,Абзац списка литеральный Знак,Абзац списка с маркерами Знак,Medium Grid 1 Accent 2 Знак,Цветной список - Акцент 11 Знак,List Paragraph Знак,Таблица - текст Знак,Наименование столбцов Знак,Medium Grid 1 - Accent 21 Знак"/>
    <w:link w:val="aff6"/>
    <w:uiPriority w:val="34"/>
    <w:qFormat/>
    <w:locked/>
    <w:rsid w:val="00006672"/>
    <w:rPr>
      <w:sz w:val="24"/>
      <w:szCs w:val="24"/>
    </w:rPr>
  </w:style>
  <w:style w:type="table" w:customStyle="1" w:styleId="1f1">
    <w:name w:val="Сетка таблицы1"/>
    <w:basedOn w:val="a3"/>
    <w:next w:val="af8"/>
    <w:uiPriority w:val="59"/>
    <w:rsid w:val="005B59D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ЗАГ1"/>
    <w:basedOn w:val="12"/>
    <w:link w:val="1f3"/>
    <w:autoRedefine/>
    <w:qFormat/>
    <w:rsid w:val="00BC30C4"/>
    <w:pPr>
      <w:widowControl w:val="0"/>
      <w:spacing w:before="240" w:line="360" w:lineRule="auto"/>
    </w:pPr>
    <w:rPr>
      <w:rFonts w:eastAsiaTheme="majorEastAsia" w:cstheme="majorBidi"/>
      <w:b/>
      <w:bCs w:val="0"/>
      <w:lang w:eastAsia="en-US"/>
    </w:rPr>
  </w:style>
  <w:style w:type="character" w:customStyle="1" w:styleId="1f3">
    <w:name w:val="ЗАГ1 Знак"/>
    <w:basedOn w:val="aff7"/>
    <w:link w:val="1f2"/>
    <w:rsid w:val="00BC30C4"/>
    <w:rPr>
      <w:rFonts w:eastAsiaTheme="majorEastAsia" w:cstheme="majorBidi"/>
      <w:sz w:val="28"/>
      <w:szCs w:val="28"/>
      <w:lang w:eastAsia="en-US"/>
    </w:rPr>
  </w:style>
  <w:style w:type="paragraph" w:styleId="aff8">
    <w:name w:val="endnote text"/>
    <w:basedOn w:val="a1"/>
    <w:link w:val="aff9"/>
    <w:uiPriority w:val="99"/>
    <w:unhideWhenUsed/>
    <w:rsid w:val="00930032"/>
    <w:rPr>
      <w:sz w:val="20"/>
      <w:szCs w:val="20"/>
    </w:rPr>
  </w:style>
  <w:style w:type="character" w:customStyle="1" w:styleId="aff9">
    <w:name w:val="Текст концевой сноски Знак"/>
    <w:basedOn w:val="a2"/>
    <w:link w:val="aff8"/>
    <w:uiPriority w:val="99"/>
    <w:rsid w:val="00930032"/>
  </w:style>
  <w:style w:type="character" w:styleId="affa">
    <w:name w:val="endnote reference"/>
    <w:basedOn w:val="a2"/>
    <w:uiPriority w:val="99"/>
    <w:unhideWhenUsed/>
    <w:rsid w:val="00930032"/>
    <w:rPr>
      <w:vertAlign w:val="superscript"/>
    </w:rPr>
  </w:style>
  <w:style w:type="paragraph" w:customStyle="1" w:styleId="ConsPlusNormal">
    <w:name w:val="ConsPlusNormal"/>
    <w:link w:val="ConsPlusNormal0"/>
    <w:rsid w:val="00B05928"/>
    <w:pPr>
      <w:autoSpaceDE w:val="0"/>
      <w:autoSpaceDN w:val="0"/>
      <w:adjustRightInd w:val="0"/>
    </w:pPr>
    <w:rPr>
      <w:sz w:val="28"/>
      <w:szCs w:val="28"/>
      <w:lang w:eastAsia="en-US"/>
    </w:rPr>
  </w:style>
  <w:style w:type="character" w:customStyle="1" w:styleId="-0">
    <w:name w:val="Нумерованный-ГИС Знак"/>
    <w:link w:val="-"/>
    <w:locked/>
    <w:rsid w:val="003C7172"/>
    <w:rPr>
      <w:sz w:val="26"/>
      <w:szCs w:val="26"/>
    </w:rPr>
  </w:style>
  <w:style w:type="paragraph" w:customStyle="1" w:styleId="-">
    <w:name w:val="Нумерованный-ГИС"/>
    <w:link w:val="-0"/>
    <w:qFormat/>
    <w:rsid w:val="003C7172"/>
    <w:pPr>
      <w:numPr>
        <w:numId w:val="5"/>
      </w:numPr>
      <w:spacing w:line="360" w:lineRule="auto"/>
      <w:jc w:val="both"/>
    </w:pPr>
    <w:rPr>
      <w:sz w:val="26"/>
      <w:szCs w:val="26"/>
    </w:rPr>
  </w:style>
  <w:style w:type="paragraph" w:styleId="affb">
    <w:name w:val="Document Map"/>
    <w:basedOn w:val="a1"/>
    <w:link w:val="affc"/>
    <w:unhideWhenUsed/>
    <w:rsid w:val="00AF46B7"/>
  </w:style>
  <w:style w:type="character" w:customStyle="1" w:styleId="affc">
    <w:name w:val="Схема документа Знак"/>
    <w:basedOn w:val="a2"/>
    <w:link w:val="affb"/>
    <w:rsid w:val="00AF46B7"/>
    <w:rPr>
      <w:sz w:val="24"/>
      <w:szCs w:val="24"/>
    </w:rPr>
  </w:style>
  <w:style w:type="paragraph" w:customStyle="1" w:styleId="headertext">
    <w:name w:val="headertext"/>
    <w:basedOn w:val="a1"/>
    <w:rsid w:val="00A414B3"/>
    <w:pPr>
      <w:spacing w:before="100" w:beforeAutospacing="1" w:after="100" w:afterAutospacing="1"/>
    </w:pPr>
  </w:style>
  <w:style w:type="paragraph" w:customStyle="1" w:styleId="formattext">
    <w:name w:val="formattext"/>
    <w:basedOn w:val="a1"/>
    <w:rsid w:val="00A414B3"/>
    <w:pPr>
      <w:spacing w:before="100" w:beforeAutospacing="1" w:after="100" w:afterAutospacing="1"/>
    </w:pPr>
  </w:style>
  <w:style w:type="character" w:styleId="affd">
    <w:name w:val="Hyperlink"/>
    <w:basedOn w:val="a2"/>
    <w:uiPriority w:val="99"/>
    <w:unhideWhenUsed/>
    <w:rsid w:val="00DD3AEA"/>
    <w:rPr>
      <w:color w:val="0000FF"/>
      <w:u w:val="single"/>
    </w:rPr>
  </w:style>
  <w:style w:type="numbering" w:customStyle="1" w:styleId="1f4">
    <w:name w:val="Нет списка1"/>
    <w:next w:val="a4"/>
    <w:uiPriority w:val="99"/>
    <w:semiHidden/>
    <w:unhideWhenUsed/>
    <w:rsid w:val="00DC56B2"/>
  </w:style>
  <w:style w:type="paragraph" w:customStyle="1" w:styleId="affe">
    <w:basedOn w:val="a1"/>
    <w:next w:val="ab"/>
    <w:link w:val="afff"/>
    <w:qFormat/>
    <w:rsid w:val="00DC56B2"/>
    <w:pPr>
      <w:jc w:val="center"/>
    </w:pPr>
    <w:rPr>
      <w:sz w:val="28"/>
      <w:lang w:val="x-none"/>
    </w:rPr>
  </w:style>
  <w:style w:type="character" w:customStyle="1" w:styleId="afff">
    <w:name w:val="Название Знак"/>
    <w:link w:val="affe"/>
    <w:rsid w:val="00DC56B2"/>
    <w:rPr>
      <w:sz w:val="28"/>
      <w:szCs w:val="24"/>
      <w:lang w:val="x-none" w:eastAsia="ru-RU" w:bidi="ar-SA"/>
    </w:rPr>
  </w:style>
  <w:style w:type="paragraph" w:styleId="afff0">
    <w:name w:val="Body Text Indent"/>
    <w:basedOn w:val="a1"/>
    <w:link w:val="afff1"/>
    <w:unhideWhenUsed/>
    <w:rsid w:val="00DC56B2"/>
    <w:pPr>
      <w:widowControl w:val="0"/>
      <w:autoSpaceDE w:val="0"/>
      <w:autoSpaceDN w:val="0"/>
      <w:adjustRightInd w:val="0"/>
      <w:spacing w:after="120"/>
      <w:ind w:left="283"/>
    </w:pPr>
    <w:rPr>
      <w:rFonts w:ascii="Arial" w:hAnsi="Arial"/>
      <w:sz w:val="18"/>
      <w:szCs w:val="18"/>
      <w:lang w:val="x-none" w:eastAsia="x-none"/>
    </w:rPr>
  </w:style>
  <w:style w:type="character" w:customStyle="1" w:styleId="afff1">
    <w:name w:val="Основной текст с отступом Знак"/>
    <w:basedOn w:val="a2"/>
    <w:link w:val="afff0"/>
    <w:rsid w:val="00DC56B2"/>
    <w:rPr>
      <w:rFonts w:ascii="Arial" w:hAnsi="Arial"/>
      <w:sz w:val="18"/>
      <w:szCs w:val="18"/>
      <w:lang w:val="x-none" w:eastAsia="x-none"/>
    </w:rPr>
  </w:style>
  <w:style w:type="paragraph" w:customStyle="1" w:styleId="WW-">
    <w:name w:val="WW-Базовый"/>
    <w:rsid w:val="00DC56B2"/>
    <w:pPr>
      <w:widowControl w:val="0"/>
      <w:suppressAutoHyphens/>
    </w:pPr>
    <w:rPr>
      <w:rFonts w:eastAsia="ヒラギノ角ゴ Pro W3"/>
      <w:color w:val="000000"/>
      <w:kern w:val="1"/>
      <w:sz w:val="24"/>
      <w:lang w:eastAsia="hi-IN" w:bidi="hi-IN"/>
    </w:rPr>
  </w:style>
  <w:style w:type="paragraph" w:customStyle="1" w:styleId="Heading">
    <w:name w:val="Heading"/>
    <w:rsid w:val="00DC56B2"/>
    <w:pPr>
      <w:widowControl w:val="0"/>
      <w:suppressAutoHyphens/>
    </w:pPr>
    <w:rPr>
      <w:rFonts w:ascii="Arial" w:eastAsia="ヒラギノ角ゴ Pro W3" w:hAnsi="Arial"/>
      <w:b/>
      <w:color w:val="000000"/>
      <w:kern w:val="1"/>
      <w:sz w:val="22"/>
      <w:lang w:eastAsia="hi-IN" w:bidi="hi-IN"/>
    </w:rPr>
  </w:style>
  <w:style w:type="paragraph" w:styleId="36">
    <w:name w:val="Body Text 3"/>
    <w:basedOn w:val="a1"/>
    <w:link w:val="37"/>
    <w:rsid w:val="00DC56B2"/>
    <w:pPr>
      <w:widowControl w:val="0"/>
      <w:autoSpaceDE w:val="0"/>
      <w:autoSpaceDN w:val="0"/>
      <w:adjustRightInd w:val="0"/>
      <w:spacing w:after="120"/>
    </w:pPr>
    <w:rPr>
      <w:rFonts w:ascii="Arial" w:hAnsi="Arial" w:cs="Arial"/>
      <w:sz w:val="16"/>
      <w:szCs w:val="16"/>
    </w:rPr>
  </w:style>
  <w:style w:type="character" w:customStyle="1" w:styleId="37">
    <w:name w:val="Основной текст 3 Знак"/>
    <w:basedOn w:val="a2"/>
    <w:link w:val="36"/>
    <w:rsid w:val="00DC56B2"/>
    <w:rPr>
      <w:rFonts w:ascii="Arial" w:hAnsi="Arial" w:cs="Arial"/>
      <w:sz w:val="16"/>
      <w:szCs w:val="16"/>
    </w:rPr>
  </w:style>
  <w:style w:type="paragraph" w:styleId="afff2">
    <w:name w:val="Block Text"/>
    <w:basedOn w:val="a1"/>
    <w:rsid w:val="00DC56B2"/>
    <w:pPr>
      <w:widowControl w:val="0"/>
      <w:ind w:left="540" w:right="180" w:hanging="540"/>
      <w:jc w:val="both"/>
    </w:pPr>
    <w:rPr>
      <w:snapToGrid w:val="0"/>
      <w:sz w:val="20"/>
      <w:szCs w:val="20"/>
    </w:rPr>
  </w:style>
  <w:style w:type="paragraph" w:customStyle="1" w:styleId="1f5">
    <w:name w:val="Стиль1"/>
    <w:basedOn w:val="a1"/>
    <w:rsid w:val="00DC56B2"/>
    <w:pPr>
      <w:keepNext/>
      <w:keepLines/>
      <w:widowControl w:val="0"/>
      <w:suppressLineNumbers/>
      <w:tabs>
        <w:tab w:val="num" w:pos="432"/>
      </w:tabs>
      <w:suppressAutoHyphens/>
      <w:spacing w:after="60"/>
      <w:ind w:left="432" w:hanging="432"/>
    </w:pPr>
    <w:rPr>
      <w:b/>
      <w:sz w:val="28"/>
    </w:rPr>
  </w:style>
  <w:style w:type="paragraph" w:customStyle="1" w:styleId="afff3">
    <w:name w:val="_обычный"/>
    <w:basedOn w:val="a1"/>
    <w:link w:val="afff4"/>
    <w:rsid w:val="00DC56B2"/>
    <w:pPr>
      <w:overflowPunct w:val="0"/>
      <w:autoSpaceDE w:val="0"/>
      <w:autoSpaceDN w:val="0"/>
      <w:adjustRightInd w:val="0"/>
      <w:spacing w:before="60"/>
      <w:jc w:val="both"/>
      <w:textAlignment w:val="baseline"/>
    </w:pPr>
    <w:rPr>
      <w:szCs w:val="20"/>
    </w:rPr>
  </w:style>
  <w:style w:type="character" w:customStyle="1" w:styleId="afff4">
    <w:name w:val="_обычный Знак"/>
    <w:link w:val="afff3"/>
    <w:rsid w:val="00DC56B2"/>
    <w:rPr>
      <w:sz w:val="24"/>
    </w:rPr>
  </w:style>
  <w:style w:type="paragraph" w:customStyle="1" w:styleId="afff5">
    <w:name w:val="_Список_марк"/>
    <w:rsid w:val="00DC56B2"/>
    <w:pPr>
      <w:tabs>
        <w:tab w:val="left" w:pos="1116"/>
      </w:tabs>
      <w:spacing w:before="60" w:after="60"/>
      <w:jc w:val="both"/>
    </w:pPr>
    <w:rPr>
      <w:rFonts w:eastAsia="ヒラギノ角ゴ Pro W3"/>
      <w:color w:val="000000"/>
      <w:sz w:val="24"/>
    </w:rPr>
  </w:style>
  <w:style w:type="character" w:customStyle="1" w:styleId="FontStyle34">
    <w:name w:val="Font Style34"/>
    <w:uiPriority w:val="99"/>
    <w:rsid w:val="00DC56B2"/>
    <w:rPr>
      <w:rFonts w:ascii="Times New Roman" w:hAnsi="Times New Roman"/>
      <w:color w:val="000000"/>
      <w:sz w:val="22"/>
    </w:rPr>
  </w:style>
  <w:style w:type="character" w:styleId="afff6">
    <w:name w:val="FollowedHyperlink"/>
    <w:uiPriority w:val="99"/>
    <w:unhideWhenUsed/>
    <w:rsid w:val="00DC56B2"/>
    <w:rPr>
      <w:color w:val="800080"/>
      <w:u w:val="single"/>
    </w:rPr>
  </w:style>
  <w:style w:type="paragraph" w:customStyle="1" w:styleId="font5">
    <w:name w:val="font5"/>
    <w:basedOn w:val="a1"/>
    <w:rsid w:val="00DC56B2"/>
    <w:pPr>
      <w:spacing w:before="100" w:beforeAutospacing="1" w:after="100" w:afterAutospacing="1"/>
    </w:pPr>
    <w:rPr>
      <w:b/>
      <w:bCs/>
      <w:color w:val="000000"/>
      <w:sz w:val="22"/>
      <w:szCs w:val="22"/>
    </w:rPr>
  </w:style>
  <w:style w:type="paragraph" w:customStyle="1" w:styleId="font6">
    <w:name w:val="font6"/>
    <w:basedOn w:val="a1"/>
    <w:rsid w:val="00DC56B2"/>
    <w:pPr>
      <w:spacing w:before="100" w:beforeAutospacing="1" w:after="100" w:afterAutospacing="1"/>
    </w:pPr>
    <w:rPr>
      <w:color w:val="000000"/>
      <w:sz w:val="22"/>
      <w:szCs w:val="22"/>
    </w:rPr>
  </w:style>
  <w:style w:type="paragraph" w:customStyle="1" w:styleId="xl65">
    <w:name w:val="xl65"/>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66">
    <w:name w:val="xl66"/>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67">
    <w:name w:val="xl67"/>
    <w:basedOn w:val="a1"/>
    <w:rsid w:val="00DC56B2"/>
    <w:pPr>
      <w:spacing w:before="100" w:beforeAutospacing="1" w:after="100" w:afterAutospacing="1"/>
    </w:pPr>
    <w:rPr>
      <w:sz w:val="20"/>
      <w:szCs w:val="20"/>
    </w:rPr>
  </w:style>
  <w:style w:type="paragraph" w:customStyle="1" w:styleId="xl68">
    <w:name w:val="xl68"/>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9">
    <w:name w:val="xl69"/>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70">
    <w:name w:val="xl70"/>
    <w:basedOn w:val="a1"/>
    <w:rsid w:val="00DC56B2"/>
    <w:pPr>
      <w:spacing w:before="100" w:beforeAutospacing="1" w:after="100" w:afterAutospacing="1"/>
    </w:pPr>
    <w:rPr>
      <w:b/>
      <w:bCs/>
    </w:rPr>
  </w:style>
  <w:style w:type="paragraph" w:customStyle="1" w:styleId="xl71">
    <w:name w:val="xl71"/>
    <w:basedOn w:val="a1"/>
    <w:rsid w:val="00DC56B2"/>
    <w:pPr>
      <w:spacing w:before="100" w:beforeAutospacing="1" w:after="100" w:afterAutospacing="1"/>
    </w:pPr>
  </w:style>
  <w:style w:type="paragraph" w:customStyle="1" w:styleId="xl72">
    <w:name w:val="xl72"/>
    <w:basedOn w:val="a1"/>
    <w:rsid w:val="00DC56B2"/>
    <w:pPr>
      <w:spacing w:before="100" w:beforeAutospacing="1" w:after="100" w:afterAutospacing="1"/>
    </w:pPr>
    <w:rPr>
      <w:sz w:val="16"/>
      <w:szCs w:val="16"/>
    </w:rPr>
  </w:style>
  <w:style w:type="paragraph" w:customStyle="1" w:styleId="xl73">
    <w:name w:val="xl73"/>
    <w:basedOn w:val="a1"/>
    <w:rsid w:val="00DC56B2"/>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4">
    <w:name w:val="xl74"/>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5">
    <w:name w:val="xl75"/>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76">
    <w:name w:val="xl76"/>
    <w:basedOn w:val="a1"/>
    <w:rsid w:val="00DC56B2"/>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7">
    <w:name w:val="xl77"/>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78">
    <w:name w:val="xl78"/>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9">
    <w:name w:val="xl79"/>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0">
    <w:name w:val="xl80"/>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1">
    <w:name w:val="xl81"/>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3">
    <w:name w:val="xl83"/>
    <w:basedOn w:val="a1"/>
    <w:rsid w:val="00DC56B2"/>
    <w:pPr>
      <w:pBdr>
        <w:top w:val="single" w:sz="4" w:space="0" w:color="auto"/>
        <w:left w:val="single" w:sz="4" w:space="0" w:color="auto"/>
        <w:right w:val="single" w:sz="4" w:space="0" w:color="auto"/>
      </w:pBdr>
      <w:spacing w:before="100" w:beforeAutospacing="1" w:after="100" w:afterAutospacing="1"/>
      <w:textAlignment w:val="center"/>
    </w:pPr>
    <w:rPr>
      <w:b/>
      <w:bCs/>
    </w:rPr>
  </w:style>
  <w:style w:type="paragraph" w:customStyle="1" w:styleId="xl84">
    <w:name w:val="xl84"/>
    <w:basedOn w:val="a1"/>
    <w:rsid w:val="00DC56B2"/>
    <w:pPr>
      <w:pBdr>
        <w:top w:val="single" w:sz="4" w:space="0" w:color="auto"/>
        <w:left w:val="single" w:sz="4" w:space="0" w:color="auto"/>
      </w:pBdr>
      <w:spacing w:before="100" w:beforeAutospacing="1" w:after="100" w:afterAutospacing="1"/>
      <w:textAlignment w:val="center"/>
    </w:pPr>
    <w:rPr>
      <w:b/>
      <w:bCs/>
    </w:rPr>
  </w:style>
  <w:style w:type="paragraph" w:customStyle="1" w:styleId="xl85">
    <w:name w:val="xl85"/>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86">
    <w:name w:val="xl86"/>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7">
    <w:name w:val="xl87"/>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8">
    <w:name w:val="xl88"/>
    <w:basedOn w:val="a1"/>
    <w:rsid w:val="00DC56B2"/>
    <w:pPr>
      <w:spacing w:before="100" w:beforeAutospacing="1" w:after="100" w:afterAutospacing="1"/>
      <w:jc w:val="center"/>
      <w:textAlignment w:val="top"/>
    </w:pPr>
    <w:rPr>
      <w:sz w:val="20"/>
      <w:szCs w:val="20"/>
    </w:rPr>
  </w:style>
  <w:style w:type="paragraph" w:customStyle="1" w:styleId="xl89">
    <w:name w:val="xl89"/>
    <w:basedOn w:val="a1"/>
    <w:rsid w:val="00DC56B2"/>
    <w:pPr>
      <w:spacing w:before="100" w:beforeAutospacing="1" w:after="100" w:afterAutospacing="1"/>
    </w:pPr>
    <w:rPr>
      <w:color w:val="FF0000"/>
    </w:rPr>
  </w:style>
  <w:style w:type="paragraph" w:customStyle="1" w:styleId="xl90">
    <w:name w:val="xl90"/>
    <w:basedOn w:val="a1"/>
    <w:rsid w:val="00DC56B2"/>
    <w:pPr>
      <w:spacing w:before="100" w:beforeAutospacing="1" w:after="100" w:afterAutospacing="1"/>
    </w:pPr>
    <w:rPr>
      <w:b/>
      <w:bCs/>
      <w:color w:val="4F81BD"/>
    </w:rPr>
  </w:style>
  <w:style w:type="paragraph" w:customStyle="1" w:styleId="xl91">
    <w:name w:val="xl91"/>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2">
    <w:name w:val="xl92"/>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3">
    <w:name w:val="xl93"/>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rPr>
  </w:style>
  <w:style w:type="paragraph" w:customStyle="1" w:styleId="xl94">
    <w:name w:val="xl94"/>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95">
    <w:name w:val="xl95"/>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96">
    <w:name w:val="xl96"/>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7">
    <w:name w:val="xl97"/>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8">
    <w:name w:val="xl98"/>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99">
    <w:name w:val="xl99"/>
    <w:basedOn w:val="a1"/>
    <w:rsid w:val="00DC56B2"/>
    <w:pPr>
      <w:spacing w:before="100" w:beforeAutospacing="1" w:after="100" w:afterAutospacing="1"/>
      <w:jc w:val="center"/>
      <w:textAlignment w:val="top"/>
    </w:pPr>
    <w:rPr>
      <w:sz w:val="20"/>
      <w:szCs w:val="20"/>
    </w:rPr>
  </w:style>
  <w:style w:type="paragraph" w:customStyle="1" w:styleId="xl100">
    <w:name w:val="xl100"/>
    <w:basedOn w:val="a1"/>
    <w:rsid w:val="00DC56B2"/>
    <w:pPr>
      <w:spacing w:before="100" w:beforeAutospacing="1" w:after="100" w:afterAutospacing="1"/>
      <w:jc w:val="center"/>
      <w:textAlignment w:val="top"/>
    </w:pPr>
    <w:rPr>
      <w:sz w:val="20"/>
      <w:szCs w:val="20"/>
    </w:rPr>
  </w:style>
  <w:style w:type="paragraph" w:customStyle="1" w:styleId="xl101">
    <w:name w:val="xl101"/>
    <w:basedOn w:val="a1"/>
    <w:rsid w:val="00DC56B2"/>
    <w:pPr>
      <w:spacing w:before="100" w:beforeAutospacing="1" w:after="100" w:afterAutospacing="1"/>
      <w:textAlignment w:val="top"/>
    </w:pPr>
    <w:rPr>
      <w:sz w:val="20"/>
      <w:szCs w:val="20"/>
    </w:rPr>
  </w:style>
  <w:style w:type="paragraph" w:customStyle="1" w:styleId="xl102">
    <w:name w:val="xl102"/>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03">
    <w:name w:val="xl103"/>
    <w:basedOn w:val="a1"/>
    <w:rsid w:val="00DC56B2"/>
    <w:pPr>
      <w:spacing w:before="100" w:beforeAutospacing="1" w:after="100" w:afterAutospacing="1"/>
      <w:jc w:val="both"/>
      <w:textAlignment w:val="center"/>
    </w:pPr>
  </w:style>
  <w:style w:type="paragraph" w:customStyle="1" w:styleId="xl104">
    <w:name w:val="xl104"/>
    <w:basedOn w:val="a1"/>
    <w:rsid w:val="00DC56B2"/>
    <w:pPr>
      <w:spacing w:before="100" w:beforeAutospacing="1" w:after="100" w:afterAutospacing="1"/>
    </w:pPr>
    <w:rPr>
      <w:b/>
      <w:bCs/>
    </w:rPr>
  </w:style>
  <w:style w:type="paragraph" w:customStyle="1" w:styleId="xl105">
    <w:name w:val="xl105"/>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106">
    <w:name w:val="xl106"/>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7">
    <w:name w:val="xl107"/>
    <w:basedOn w:val="a1"/>
    <w:rsid w:val="00DC56B2"/>
    <w:pPr>
      <w:pBdr>
        <w:left w:val="single" w:sz="4" w:space="0" w:color="auto"/>
      </w:pBdr>
      <w:spacing w:before="100" w:beforeAutospacing="1" w:after="100" w:afterAutospacing="1"/>
      <w:textAlignment w:val="center"/>
    </w:pPr>
  </w:style>
  <w:style w:type="paragraph" w:customStyle="1" w:styleId="xl108">
    <w:name w:val="xl108"/>
    <w:basedOn w:val="a1"/>
    <w:rsid w:val="00DC56B2"/>
    <w:pPr>
      <w:pBdr>
        <w:left w:val="single" w:sz="4" w:space="0" w:color="auto"/>
        <w:bottom w:val="single" w:sz="4" w:space="0" w:color="auto"/>
      </w:pBdr>
      <w:spacing w:before="100" w:beforeAutospacing="1" w:after="100" w:afterAutospacing="1"/>
      <w:textAlignment w:val="center"/>
    </w:pPr>
  </w:style>
  <w:style w:type="paragraph" w:customStyle="1" w:styleId="xl109">
    <w:name w:val="xl109"/>
    <w:basedOn w:val="a1"/>
    <w:rsid w:val="00DC56B2"/>
    <w:pPr>
      <w:pBdr>
        <w:left w:val="single" w:sz="4" w:space="0" w:color="auto"/>
        <w:right w:val="single" w:sz="4" w:space="0" w:color="auto"/>
      </w:pBdr>
      <w:spacing w:before="100" w:beforeAutospacing="1" w:after="100" w:afterAutospacing="1"/>
      <w:textAlignment w:val="center"/>
    </w:pPr>
  </w:style>
  <w:style w:type="paragraph" w:customStyle="1" w:styleId="xl110">
    <w:name w:val="xl110"/>
    <w:basedOn w:val="a1"/>
    <w:rsid w:val="00DC56B2"/>
    <w:pPr>
      <w:pBdr>
        <w:left w:val="single" w:sz="4" w:space="0" w:color="auto"/>
        <w:right w:val="single" w:sz="4" w:space="0" w:color="auto"/>
      </w:pBdr>
      <w:spacing w:before="100" w:beforeAutospacing="1" w:after="100" w:afterAutospacing="1"/>
      <w:textAlignment w:val="center"/>
    </w:pPr>
  </w:style>
  <w:style w:type="paragraph" w:customStyle="1" w:styleId="xl111">
    <w:name w:val="xl111"/>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112">
    <w:name w:val="xl112"/>
    <w:basedOn w:val="a1"/>
    <w:rsid w:val="00DC56B2"/>
    <w:pPr>
      <w:spacing w:before="100" w:beforeAutospacing="1" w:after="100" w:afterAutospacing="1"/>
      <w:jc w:val="center"/>
      <w:textAlignment w:val="top"/>
    </w:pPr>
    <w:rPr>
      <w:b/>
      <w:bCs/>
      <w:sz w:val="20"/>
      <w:szCs w:val="20"/>
    </w:rPr>
  </w:style>
  <w:style w:type="paragraph" w:customStyle="1" w:styleId="xl113">
    <w:name w:val="xl113"/>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114">
    <w:name w:val="xl114"/>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5">
    <w:name w:val="xl115"/>
    <w:basedOn w:val="a1"/>
    <w:rsid w:val="00DC56B2"/>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16">
    <w:name w:val="xl116"/>
    <w:basedOn w:val="a1"/>
    <w:rsid w:val="00DC56B2"/>
    <w:pPr>
      <w:pBdr>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17">
    <w:name w:val="xl117"/>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8">
    <w:name w:val="xl118"/>
    <w:basedOn w:val="a1"/>
    <w:rsid w:val="00DC56B2"/>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19">
    <w:name w:val="xl119"/>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rPr>
  </w:style>
  <w:style w:type="paragraph" w:customStyle="1" w:styleId="xl120">
    <w:name w:val="xl120"/>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121">
    <w:name w:val="xl121"/>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rPr>
  </w:style>
  <w:style w:type="paragraph" w:customStyle="1" w:styleId="xl122">
    <w:name w:val="xl122"/>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3">
    <w:name w:val="xl123"/>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4">
    <w:name w:val="xl124"/>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5">
    <w:name w:val="xl125"/>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6">
    <w:name w:val="xl126"/>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rPr>
  </w:style>
  <w:style w:type="paragraph" w:customStyle="1" w:styleId="xl127">
    <w:name w:val="xl127"/>
    <w:basedOn w:val="a1"/>
    <w:rsid w:val="00DC56B2"/>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8">
    <w:name w:val="xl128"/>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9">
    <w:name w:val="xl129"/>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0"/>
      <w:szCs w:val="20"/>
    </w:rPr>
  </w:style>
  <w:style w:type="paragraph" w:customStyle="1" w:styleId="xl130">
    <w:name w:val="xl130"/>
    <w:basedOn w:val="a1"/>
    <w:rsid w:val="00DC56B2"/>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1">
    <w:name w:val="xl131"/>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2">
    <w:name w:val="xl132"/>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3">
    <w:name w:val="xl133"/>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4">
    <w:name w:val="xl134"/>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sz w:val="20"/>
      <w:szCs w:val="20"/>
    </w:rPr>
  </w:style>
  <w:style w:type="paragraph" w:customStyle="1" w:styleId="xl135">
    <w:name w:val="xl135"/>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6">
    <w:name w:val="xl136"/>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7">
    <w:name w:val="xl137"/>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138">
    <w:name w:val="xl138"/>
    <w:basedOn w:val="a1"/>
    <w:rsid w:val="00DC56B2"/>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139">
    <w:name w:val="xl139"/>
    <w:basedOn w:val="a1"/>
    <w:rsid w:val="00DC56B2"/>
    <w:pPr>
      <w:pBdr>
        <w:left w:val="single" w:sz="4" w:space="0" w:color="auto"/>
        <w:right w:val="single" w:sz="4" w:space="0" w:color="auto"/>
      </w:pBdr>
      <w:spacing w:before="100" w:beforeAutospacing="1" w:after="100" w:afterAutospacing="1"/>
      <w:jc w:val="center"/>
      <w:textAlignment w:val="top"/>
    </w:pPr>
  </w:style>
  <w:style w:type="paragraph" w:customStyle="1" w:styleId="xl140">
    <w:name w:val="xl140"/>
    <w:basedOn w:val="a1"/>
    <w:rsid w:val="00DC56B2"/>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41">
    <w:name w:val="xl141"/>
    <w:basedOn w:val="a1"/>
    <w:rsid w:val="00DC56B2"/>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2">
    <w:name w:val="xl142"/>
    <w:basedOn w:val="a1"/>
    <w:rsid w:val="00DC56B2"/>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3">
    <w:name w:val="xl143"/>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4">
    <w:name w:val="xl144"/>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5">
    <w:name w:val="xl145"/>
    <w:basedOn w:val="a1"/>
    <w:rsid w:val="00DC56B2"/>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46">
    <w:name w:val="xl146"/>
    <w:basedOn w:val="a1"/>
    <w:rsid w:val="00DC56B2"/>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147">
    <w:name w:val="xl147"/>
    <w:basedOn w:val="a1"/>
    <w:rsid w:val="00DC56B2"/>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48">
    <w:name w:val="xl148"/>
    <w:basedOn w:val="a1"/>
    <w:rsid w:val="00DC56B2"/>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9">
    <w:name w:val="xl149"/>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numbering" w:customStyle="1" w:styleId="110">
    <w:name w:val="Нет списка11"/>
    <w:next w:val="a4"/>
    <w:uiPriority w:val="99"/>
    <w:semiHidden/>
    <w:unhideWhenUsed/>
    <w:rsid w:val="00DC56B2"/>
  </w:style>
  <w:style w:type="character" w:styleId="afff7">
    <w:name w:val="Intense Reference"/>
    <w:uiPriority w:val="32"/>
    <w:qFormat/>
    <w:rsid w:val="00DC56B2"/>
    <w:rPr>
      <w:b/>
      <w:bCs/>
      <w:smallCaps/>
      <w:color w:val="C0504D"/>
      <w:spacing w:val="5"/>
      <w:u w:val="single"/>
    </w:rPr>
  </w:style>
  <w:style w:type="paragraph" w:customStyle="1" w:styleId="FORMATTEXT0">
    <w:name w:val=".FORMATTEXT"/>
    <w:uiPriority w:val="99"/>
    <w:rsid w:val="00DC56B2"/>
    <w:pPr>
      <w:widowControl w:val="0"/>
      <w:autoSpaceDE w:val="0"/>
      <w:autoSpaceDN w:val="0"/>
      <w:adjustRightInd w:val="0"/>
    </w:pPr>
    <w:rPr>
      <w:sz w:val="24"/>
      <w:szCs w:val="24"/>
    </w:rPr>
  </w:style>
  <w:style w:type="paragraph" w:customStyle="1" w:styleId="afff8">
    <w:name w:val="a"/>
    <w:basedOn w:val="a1"/>
    <w:rsid w:val="00DC56B2"/>
    <w:pPr>
      <w:spacing w:before="100" w:beforeAutospacing="1" w:after="100" w:afterAutospacing="1"/>
    </w:pPr>
    <w:rPr>
      <w:rFonts w:eastAsia="Calibri"/>
    </w:rPr>
  </w:style>
  <w:style w:type="character" w:customStyle="1" w:styleId="voting">
    <w:name w:val="voting"/>
    <w:rsid w:val="00DC56B2"/>
  </w:style>
  <w:style w:type="character" w:customStyle="1" w:styleId="b-pricesnum">
    <w:name w:val="b-prices__num"/>
    <w:rsid w:val="00DC56B2"/>
  </w:style>
  <w:style w:type="character" w:customStyle="1" w:styleId="FontStyle32">
    <w:name w:val="Font Style32"/>
    <w:uiPriority w:val="99"/>
    <w:rsid w:val="00DC56B2"/>
    <w:rPr>
      <w:rFonts w:ascii="Times New Roman" w:hAnsi="Times New Roman" w:cs="Times New Roman"/>
      <w:b/>
      <w:bCs/>
      <w:color w:val="000000"/>
      <w:sz w:val="22"/>
      <w:szCs w:val="22"/>
    </w:rPr>
  </w:style>
  <w:style w:type="character" w:customStyle="1" w:styleId="130">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
    <w:rsid w:val="00DC56B2"/>
    <w:rPr>
      <w:rFonts w:ascii="Arial" w:hAnsi="Arial" w:cs="Arial"/>
      <w:b/>
      <w:bCs/>
      <w:kern w:val="32"/>
      <w:sz w:val="32"/>
      <w:szCs w:val="32"/>
      <w:lang w:eastAsia="ru-RU"/>
    </w:rPr>
  </w:style>
  <w:style w:type="paragraph" w:customStyle="1" w:styleId="1f6">
    <w:name w:val="Обычный1"/>
    <w:link w:val="CharChar"/>
    <w:uiPriority w:val="99"/>
    <w:rsid w:val="00DC56B2"/>
    <w:pPr>
      <w:widowControl w:val="0"/>
    </w:pPr>
    <w:rPr>
      <w:rFonts w:ascii="Arial" w:hAnsi="Arial"/>
      <w:color w:val="000000"/>
      <w:sz w:val="18"/>
    </w:rPr>
  </w:style>
  <w:style w:type="character" w:customStyle="1" w:styleId="CharChar">
    <w:name w:val="Обычный Char Char"/>
    <w:link w:val="1f6"/>
    <w:uiPriority w:val="99"/>
    <w:locked/>
    <w:rsid w:val="00DC56B2"/>
    <w:rPr>
      <w:rFonts w:ascii="Arial" w:hAnsi="Arial"/>
      <w:color w:val="000000"/>
      <w:sz w:val="18"/>
    </w:rPr>
  </w:style>
  <w:style w:type="character" w:customStyle="1" w:styleId="afff9">
    <w:name w:val="Базовый текст Знак"/>
    <w:link w:val="afffa"/>
    <w:locked/>
    <w:rsid w:val="00DC56B2"/>
    <w:rPr>
      <w:color w:val="000000"/>
      <w:sz w:val="24"/>
    </w:rPr>
  </w:style>
  <w:style w:type="paragraph" w:customStyle="1" w:styleId="afffa">
    <w:name w:val="Базовый текст"/>
    <w:link w:val="afff9"/>
    <w:rsid w:val="00DC56B2"/>
    <w:pPr>
      <w:widowControl w:val="0"/>
      <w:spacing w:after="120"/>
      <w:ind w:firstLine="720"/>
      <w:jc w:val="both"/>
    </w:pPr>
    <w:rPr>
      <w:color w:val="000000"/>
      <w:sz w:val="24"/>
    </w:rPr>
  </w:style>
  <w:style w:type="paragraph" w:customStyle="1" w:styleId="Style4">
    <w:name w:val="Style4"/>
    <w:basedOn w:val="a1"/>
    <w:uiPriority w:val="99"/>
    <w:rsid w:val="00DC56B2"/>
    <w:pPr>
      <w:widowControl w:val="0"/>
      <w:autoSpaceDE w:val="0"/>
      <w:autoSpaceDN w:val="0"/>
      <w:adjustRightInd w:val="0"/>
      <w:spacing w:line="256" w:lineRule="exact"/>
      <w:ind w:firstLine="720"/>
    </w:pPr>
  </w:style>
  <w:style w:type="character" w:customStyle="1" w:styleId="FontStyle15">
    <w:name w:val="Font Style15"/>
    <w:uiPriority w:val="99"/>
    <w:rsid w:val="00DC56B2"/>
    <w:rPr>
      <w:rFonts w:ascii="Times New Roman" w:hAnsi="Times New Roman" w:cs="Times New Roman"/>
      <w:i/>
      <w:iCs/>
      <w:sz w:val="20"/>
      <w:szCs w:val="20"/>
    </w:rPr>
  </w:style>
  <w:style w:type="paragraph" w:customStyle="1" w:styleId="Style6">
    <w:name w:val="Style6"/>
    <w:basedOn w:val="a1"/>
    <w:uiPriority w:val="99"/>
    <w:rsid w:val="00DC56B2"/>
    <w:pPr>
      <w:widowControl w:val="0"/>
      <w:autoSpaceDE w:val="0"/>
      <w:autoSpaceDN w:val="0"/>
      <w:adjustRightInd w:val="0"/>
    </w:pPr>
  </w:style>
  <w:style w:type="numbering" w:customStyle="1" w:styleId="23">
    <w:name w:val="Нет списка2"/>
    <w:next w:val="a4"/>
    <w:uiPriority w:val="99"/>
    <w:semiHidden/>
    <w:unhideWhenUsed/>
    <w:rsid w:val="00DC56B2"/>
  </w:style>
  <w:style w:type="paragraph" w:customStyle="1" w:styleId="xl63">
    <w:name w:val="xl63"/>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64">
    <w:name w:val="xl64"/>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50">
    <w:name w:val="xl150"/>
    <w:basedOn w:val="a1"/>
    <w:rsid w:val="00DC56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1">
    <w:name w:val="xl151"/>
    <w:basedOn w:val="a1"/>
    <w:rsid w:val="00DC56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52">
    <w:name w:val="xl152"/>
    <w:basedOn w:val="a1"/>
    <w:rsid w:val="00DC56B2"/>
    <w:pPr>
      <w:shd w:val="clear" w:color="000000" w:fill="FFFFFF"/>
      <w:spacing w:before="100" w:beforeAutospacing="1" w:after="100" w:afterAutospacing="1"/>
    </w:pPr>
    <w:rPr>
      <w:sz w:val="20"/>
      <w:szCs w:val="20"/>
    </w:rPr>
  </w:style>
  <w:style w:type="paragraph" w:customStyle="1" w:styleId="xl153">
    <w:name w:val="xl153"/>
    <w:basedOn w:val="a1"/>
    <w:rsid w:val="00DC56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4">
    <w:name w:val="xl154"/>
    <w:basedOn w:val="a1"/>
    <w:rsid w:val="00DC56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5">
    <w:name w:val="xl155"/>
    <w:basedOn w:val="a1"/>
    <w:rsid w:val="00DC56B2"/>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rPr>
  </w:style>
  <w:style w:type="paragraph" w:customStyle="1" w:styleId="xl156">
    <w:name w:val="xl156"/>
    <w:basedOn w:val="a1"/>
    <w:rsid w:val="00DC56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20"/>
      <w:szCs w:val="20"/>
    </w:rPr>
  </w:style>
  <w:style w:type="paragraph" w:customStyle="1" w:styleId="xl157">
    <w:name w:val="xl157"/>
    <w:basedOn w:val="a1"/>
    <w:rsid w:val="00DC56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20"/>
      <w:szCs w:val="20"/>
    </w:rPr>
  </w:style>
  <w:style w:type="paragraph" w:customStyle="1" w:styleId="xl158">
    <w:name w:val="xl158"/>
    <w:basedOn w:val="a1"/>
    <w:rsid w:val="00DC56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59">
    <w:name w:val="xl159"/>
    <w:basedOn w:val="a1"/>
    <w:rsid w:val="00DC56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60">
    <w:name w:val="xl160"/>
    <w:basedOn w:val="a1"/>
    <w:rsid w:val="00DC56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61">
    <w:name w:val="xl161"/>
    <w:basedOn w:val="a1"/>
    <w:rsid w:val="00DC56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b/>
      <w:bCs/>
      <w:sz w:val="20"/>
      <w:szCs w:val="20"/>
    </w:rPr>
  </w:style>
  <w:style w:type="paragraph" w:customStyle="1" w:styleId="xl162">
    <w:name w:val="xl162"/>
    <w:basedOn w:val="a1"/>
    <w:rsid w:val="00DC56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sz w:val="20"/>
      <w:szCs w:val="20"/>
    </w:rPr>
  </w:style>
  <w:style w:type="paragraph" w:customStyle="1" w:styleId="xl163">
    <w:name w:val="xl163"/>
    <w:basedOn w:val="a1"/>
    <w:rsid w:val="00DC56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164">
    <w:name w:val="xl164"/>
    <w:basedOn w:val="a1"/>
    <w:rsid w:val="00DC56B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b/>
      <w:bCs/>
      <w:sz w:val="20"/>
      <w:szCs w:val="20"/>
    </w:rPr>
  </w:style>
  <w:style w:type="paragraph" w:customStyle="1" w:styleId="xl165">
    <w:name w:val="xl165"/>
    <w:basedOn w:val="a1"/>
    <w:rsid w:val="00DC56B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b/>
      <w:bCs/>
      <w:sz w:val="20"/>
      <w:szCs w:val="20"/>
    </w:rPr>
  </w:style>
  <w:style w:type="paragraph" w:customStyle="1" w:styleId="xl166">
    <w:name w:val="xl166"/>
    <w:basedOn w:val="a1"/>
    <w:rsid w:val="00DC56B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b/>
      <w:bCs/>
      <w:sz w:val="20"/>
      <w:szCs w:val="20"/>
    </w:rPr>
  </w:style>
  <w:style w:type="paragraph" w:customStyle="1" w:styleId="xl167">
    <w:name w:val="xl167"/>
    <w:basedOn w:val="a1"/>
    <w:rsid w:val="00DC56B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68">
    <w:name w:val="xl168"/>
    <w:basedOn w:val="a1"/>
    <w:rsid w:val="00DC56B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69">
    <w:name w:val="xl169"/>
    <w:basedOn w:val="a1"/>
    <w:rsid w:val="00DC56B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70">
    <w:name w:val="xl170"/>
    <w:basedOn w:val="a1"/>
    <w:rsid w:val="00DC56B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sz w:val="20"/>
      <w:szCs w:val="20"/>
    </w:rPr>
  </w:style>
  <w:style w:type="paragraph" w:customStyle="1" w:styleId="xl171">
    <w:name w:val="xl171"/>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rPr>
  </w:style>
  <w:style w:type="paragraph" w:customStyle="1" w:styleId="xl172">
    <w:name w:val="xl172"/>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rPr>
  </w:style>
  <w:style w:type="paragraph" w:customStyle="1" w:styleId="xl173">
    <w:name w:val="xl173"/>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4">
    <w:name w:val="xl174"/>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5">
    <w:name w:val="xl175"/>
    <w:basedOn w:val="a1"/>
    <w:rsid w:val="00DC56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176">
    <w:name w:val="xl176"/>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7">
    <w:name w:val="xl177"/>
    <w:basedOn w:val="a1"/>
    <w:rsid w:val="00DC56B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78">
    <w:name w:val="xl178"/>
    <w:basedOn w:val="a1"/>
    <w:rsid w:val="00DC56B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79">
    <w:name w:val="xl179"/>
    <w:basedOn w:val="a1"/>
    <w:rsid w:val="00DC56B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0">
    <w:name w:val="xl180"/>
    <w:basedOn w:val="a1"/>
    <w:rsid w:val="00DC56B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1">
    <w:name w:val="xl181"/>
    <w:basedOn w:val="a1"/>
    <w:rsid w:val="00DC56B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2">
    <w:name w:val="xl182"/>
    <w:basedOn w:val="a1"/>
    <w:rsid w:val="00DC56B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3">
    <w:name w:val="xl183"/>
    <w:basedOn w:val="a1"/>
    <w:rsid w:val="00DC56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84">
    <w:name w:val="xl184"/>
    <w:basedOn w:val="a1"/>
    <w:rsid w:val="00DC56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5">
    <w:name w:val="xl185"/>
    <w:basedOn w:val="a1"/>
    <w:rsid w:val="00DC56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6">
    <w:name w:val="xl186"/>
    <w:basedOn w:val="a1"/>
    <w:rsid w:val="00DC56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b/>
      <w:bCs/>
      <w:sz w:val="20"/>
      <w:szCs w:val="20"/>
    </w:rPr>
  </w:style>
  <w:style w:type="paragraph" w:customStyle="1" w:styleId="xl187">
    <w:name w:val="xl187"/>
    <w:basedOn w:val="a1"/>
    <w:rsid w:val="00DC56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8">
    <w:name w:val="xl188"/>
    <w:basedOn w:val="a1"/>
    <w:rsid w:val="00DC56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89">
    <w:name w:val="xl189"/>
    <w:basedOn w:val="a1"/>
    <w:rsid w:val="00DC56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90">
    <w:name w:val="xl190"/>
    <w:basedOn w:val="a1"/>
    <w:rsid w:val="00DC56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1">
    <w:name w:val="xl191"/>
    <w:basedOn w:val="a1"/>
    <w:rsid w:val="00DC56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2">
    <w:name w:val="xl192"/>
    <w:basedOn w:val="a1"/>
    <w:rsid w:val="00DC56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3">
    <w:name w:val="xl193"/>
    <w:basedOn w:val="a1"/>
    <w:rsid w:val="00DC56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94">
    <w:name w:val="xl194"/>
    <w:basedOn w:val="a1"/>
    <w:rsid w:val="00DC56B2"/>
    <w:pPr>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5">
    <w:name w:val="xl195"/>
    <w:basedOn w:val="a1"/>
    <w:rsid w:val="00DC56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6">
    <w:name w:val="xl196"/>
    <w:basedOn w:val="a1"/>
    <w:rsid w:val="00DC56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7">
    <w:name w:val="xl197"/>
    <w:basedOn w:val="a1"/>
    <w:rsid w:val="00DC56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98">
    <w:name w:val="xl198"/>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99">
    <w:name w:val="xl199"/>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200">
    <w:name w:val="xl200"/>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201">
    <w:name w:val="xl201"/>
    <w:basedOn w:val="a1"/>
    <w:rsid w:val="00DC56B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sz w:val="20"/>
      <w:szCs w:val="20"/>
    </w:rPr>
  </w:style>
  <w:style w:type="paragraph" w:customStyle="1" w:styleId="xl202">
    <w:name w:val="xl202"/>
    <w:basedOn w:val="a1"/>
    <w:rsid w:val="00DC56B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203">
    <w:name w:val="xl203"/>
    <w:basedOn w:val="a1"/>
    <w:rsid w:val="00DC56B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sz w:val="20"/>
      <w:szCs w:val="20"/>
    </w:rPr>
  </w:style>
  <w:style w:type="paragraph" w:customStyle="1" w:styleId="xl204">
    <w:name w:val="xl204"/>
    <w:basedOn w:val="a1"/>
    <w:rsid w:val="00DC56B2"/>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5">
    <w:name w:val="xl205"/>
    <w:basedOn w:val="a1"/>
    <w:rsid w:val="00DC56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6">
    <w:name w:val="xl206"/>
    <w:basedOn w:val="a1"/>
    <w:rsid w:val="00DC56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7">
    <w:name w:val="xl207"/>
    <w:basedOn w:val="a1"/>
    <w:rsid w:val="00DC56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208">
    <w:name w:val="xl208"/>
    <w:basedOn w:val="a1"/>
    <w:rsid w:val="00DC56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sz w:val="20"/>
      <w:szCs w:val="20"/>
    </w:rPr>
  </w:style>
  <w:style w:type="paragraph" w:customStyle="1" w:styleId="xl209">
    <w:name w:val="xl209"/>
    <w:basedOn w:val="a1"/>
    <w:rsid w:val="00DC56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10">
    <w:name w:val="xl210"/>
    <w:basedOn w:val="a1"/>
    <w:rsid w:val="00DC56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11">
    <w:name w:val="xl211"/>
    <w:basedOn w:val="a1"/>
    <w:rsid w:val="00DC56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212">
    <w:name w:val="xl212"/>
    <w:basedOn w:val="a1"/>
    <w:rsid w:val="00DC56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sz w:val="20"/>
      <w:szCs w:val="20"/>
    </w:rPr>
  </w:style>
  <w:style w:type="paragraph" w:customStyle="1" w:styleId="xl213">
    <w:name w:val="xl213"/>
    <w:basedOn w:val="a1"/>
    <w:rsid w:val="00DC56B2"/>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4">
    <w:name w:val="xl214"/>
    <w:basedOn w:val="a1"/>
    <w:rsid w:val="00DC56B2"/>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5">
    <w:name w:val="xl215"/>
    <w:basedOn w:val="a1"/>
    <w:rsid w:val="00DC56B2"/>
    <w:pPr>
      <w:pBdr>
        <w:left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6">
    <w:name w:val="xl216"/>
    <w:basedOn w:val="a1"/>
    <w:rsid w:val="00DC56B2"/>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7">
    <w:name w:val="xl217"/>
    <w:basedOn w:val="a1"/>
    <w:rsid w:val="00DC56B2"/>
    <w:pPr>
      <w:pBdr>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8">
    <w:name w:val="xl218"/>
    <w:basedOn w:val="a1"/>
    <w:rsid w:val="00DC56B2"/>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9">
    <w:name w:val="xl219"/>
    <w:basedOn w:val="a1"/>
    <w:rsid w:val="00DC56B2"/>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20">
    <w:name w:val="xl220"/>
    <w:basedOn w:val="a1"/>
    <w:rsid w:val="00DC56B2"/>
    <w:pPr>
      <w:pBdr>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21">
    <w:name w:val="xl221"/>
    <w:basedOn w:val="a1"/>
    <w:rsid w:val="00DC56B2"/>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table" w:customStyle="1" w:styleId="24">
    <w:name w:val="Сетка таблицы2"/>
    <w:basedOn w:val="a3"/>
    <w:next w:val="af8"/>
    <w:rsid w:val="00DC56B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List Bullet"/>
    <w:basedOn w:val="afffb"/>
    <w:rsid w:val="00DC56B2"/>
    <w:pPr>
      <w:widowControl/>
      <w:numPr>
        <w:numId w:val="7"/>
      </w:numPr>
      <w:tabs>
        <w:tab w:val="clear" w:pos="360"/>
      </w:tabs>
      <w:autoSpaceDE/>
      <w:autoSpaceDN/>
      <w:adjustRightInd/>
      <w:ind w:right="36"/>
      <w:contextualSpacing w:val="0"/>
      <w:jc w:val="both"/>
    </w:pPr>
    <w:rPr>
      <w:rFonts w:ascii="Times New Roman" w:hAnsi="Times New Roman" w:cs="Times New Roman"/>
      <w:sz w:val="28"/>
      <w:szCs w:val="20"/>
    </w:rPr>
  </w:style>
  <w:style w:type="paragraph" w:styleId="afffb">
    <w:name w:val="List"/>
    <w:basedOn w:val="a1"/>
    <w:rsid w:val="00DC56B2"/>
    <w:pPr>
      <w:widowControl w:val="0"/>
      <w:autoSpaceDE w:val="0"/>
      <w:autoSpaceDN w:val="0"/>
      <w:adjustRightInd w:val="0"/>
      <w:ind w:left="283" w:hanging="283"/>
      <w:contextualSpacing/>
    </w:pPr>
    <w:rPr>
      <w:rFonts w:ascii="Arial" w:hAnsi="Arial" w:cs="Arial"/>
      <w:sz w:val="18"/>
      <w:szCs w:val="18"/>
    </w:rPr>
  </w:style>
  <w:style w:type="numbering" w:customStyle="1" w:styleId="38">
    <w:name w:val="Нет списка3"/>
    <w:next w:val="a4"/>
    <w:uiPriority w:val="99"/>
    <w:semiHidden/>
    <w:rsid w:val="00DC56B2"/>
  </w:style>
  <w:style w:type="paragraph" w:customStyle="1" w:styleId="Head2">
    <w:name w:val="Head2"/>
    <w:basedOn w:val="a1"/>
    <w:rsid w:val="00DC56B2"/>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1"/>
    <w:rsid w:val="00DC56B2"/>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1"/>
    <w:rsid w:val="00DC56B2"/>
    <w:pPr>
      <w:framePr w:w="4899" w:h="3726" w:hSpace="181" w:wrap="around" w:vAnchor="page" w:hAnchor="page" w:x="1418" w:y="1068"/>
      <w:spacing w:line="300" w:lineRule="atLeast"/>
      <w:jc w:val="center"/>
    </w:pPr>
    <w:rPr>
      <w:rFonts w:ascii="NTTimes/Cyrillic" w:hAnsi="NTTimes/Cyrillic"/>
      <w:i/>
      <w:sz w:val="16"/>
      <w:szCs w:val="20"/>
    </w:rPr>
  </w:style>
  <w:style w:type="paragraph" w:styleId="25">
    <w:name w:val="Body Text 2"/>
    <w:basedOn w:val="a1"/>
    <w:link w:val="26"/>
    <w:rsid w:val="00DC56B2"/>
    <w:pPr>
      <w:spacing w:after="120" w:line="480" w:lineRule="auto"/>
      <w:jc w:val="both"/>
    </w:pPr>
    <w:rPr>
      <w:rFonts w:ascii="Baltica" w:hAnsi="Baltica"/>
      <w:szCs w:val="20"/>
      <w:lang w:val="x-none" w:eastAsia="x-none"/>
    </w:rPr>
  </w:style>
  <w:style w:type="character" w:customStyle="1" w:styleId="26">
    <w:name w:val="Основной текст 2 Знак"/>
    <w:basedOn w:val="a2"/>
    <w:link w:val="25"/>
    <w:rsid w:val="00DC56B2"/>
    <w:rPr>
      <w:rFonts w:ascii="Baltica" w:hAnsi="Baltica"/>
      <w:sz w:val="24"/>
      <w:lang w:val="x-none" w:eastAsia="x-none"/>
    </w:rPr>
  </w:style>
  <w:style w:type="paragraph" w:customStyle="1" w:styleId="BodyTextIndent31">
    <w:name w:val="Body Text Indent 31"/>
    <w:basedOn w:val="a1"/>
    <w:rsid w:val="00DC56B2"/>
    <w:pPr>
      <w:spacing w:line="312" w:lineRule="auto"/>
      <w:ind w:left="-142"/>
      <w:jc w:val="both"/>
    </w:pPr>
    <w:rPr>
      <w:sz w:val="28"/>
      <w:szCs w:val="20"/>
    </w:rPr>
  </w:style>
  <w:style w:type="paragraph" w:styleId="27">
    <w:name w:val="Body Text Indent 2"/>
    <w:basedOn w:val="a1"/>
    <w:link w:val="28"/>
    <w:uiPriority w:val="99"/>
    <w:rsid w:val="00DC56B2"/>
    <w:pPr>
      <w:spacing w:after="120" w:line="480" w:lineRule="auto"/>
      <w:ind w:left="283"/>
      <w:jc w:val="both"/>
    </w:pPr>
    <w:rPr>
      <w:rFonts w:ascii="Baltica" w:hAnsi="Baltica"/>
      <w:szCs w:val="20"/>
      <w:lang w:val="x-none" w:eastAsia="x-none"/>
    </w:rPr>
  </w:style>
  <w:style w:type="character" w:customStyle="1" w:styleId="28">
    <w:name w:val="Основной текст с отступом 2 Знак"/>
    <w:basedOn w:val="a2"/>
    <w:link w:val="27"/>
    <w:uiPriority w:val="99"/>
    <w:rsid w:val="00DC56B2"/>
    <w:rPr>
      <w:rFonts w:ascii="Baltica" w:hAnsi="Baltica"/>
      <w:sz w:val="24"/>
      <w:lang w:val="x-none" w:eastAsia="x-none"/>
    </w:rPr>
  </w:style>
  <w:style w:type="paragraph" w:styleId="39">
    <w:name w:val="Body Text Indent 3"/>
    <w:basedOn w:val="a1"/>
    <w:link w:val="3a"/>
    <w:rsid w:val="00DC56B2"/>
    <w:pPr>
      <w:spacing w:after="120" w:line="240" w:lineRule="atLeast"/>
      <w:ind w:left="283"/>
      <w:jc w:val="both"/>
    </w:pPr>
    <w:rPr>
      <w:rFonts w:ascii="Baltica" w:hAnsi="Baltica"/>
      <w:sz w:val="16"/>
      <w:szCs w:val="16"/>
      <w:lang w:val="x-none" w:eastAsia="x-none"/>
    </w:rPr>
  </w:style>
  <w:style w:type="character" w:customStyle="1" w:styleId="3a">
    <w:name w:val="Основной текст с отступом 3 Знак"/>
    <w:basedOn w:val="a2"/>
    <w:link w:val="39"/>
    <w:rsid w:val="00DC56B2"/>
    <w:rPr>
      <w:rFonts w:ascii="Baltica" w:hAnsi="Baltica"/>
      <w:sz w:val="16"/>
      <w:szCs w:val="16"/>
      <w:lang w:val="x-none" w:eastAsia="x-none"/>
    </w:rPr>
  </w:style>
  <w:style w:type="character" w:customStyle="1" w:styleId="spelle">
    <w:name w:val="spelle"/>
    <w:rsid w:val="00DC56B2"/>
  </w:style>
  <w:style w:type="paragraph" w:customStyle="1" w:styleId="afffc">
    <w:name w:val="Шапка таблицы"/>
    <w:basedOn w:val="a1"/>
    <w:rsid w:val="00DC56B2"/>
    <w:pPr>
      <w:spacing w:before="60" w:after="60"/>
      <w:jc w:val="center"/>
    </w:pPr>
    <w:rPr>
      <w:rFonts w:ascii="Arial" w:hAnsi="Arial"/>
      <w:b/>
      <w:sz w:val="20"/>
    </w:rPr>
  </w:style>
  <w:style w:type="paragraph" w:customStyle="1" w:styleId="ConsNonformat">
    <w:name w:val="ConsNonformat"/>
    <w:rsid w:val="00DC56B2"/>
    <w:pPr>
      <w:widowControl w:val="0"/>
      <w:autoSpaceDE w:val="0"/>
      <w:autoSpaceDN w:val="0"/>
      <w:adjustRightInd w:val="0"/>
      <w:ind w:right="19772"/>
    </w:pPr>
    <w:rPr>
      <w:rFonts w:ascii="Courier New" w:hAnsi="Courier New" w:cs="Courier New"/>
    </w:rPr>
  </w:style>
  <w:style w:type="paragraph" w:customStyle="1" w:styleId="29">
    <w:name w:val="Стиль2"/>
    <w:basedOn w:val="2a"/>
    <w:rsid w:val="00DC56B2"/>
    <w:pPr>
      <w:keepNext/>
      <w:keepLines/>
      <w:suppressLineNumbers/>
      <w:tabs>
        <w:tab w:val="clear" w:pos="432"/>
        <w:tab w:val="num" w:pos="1836"/>
      </w:tabs>
      <w:suppressAutoHyphens/>
      <w:autoSpaceDE/>
      <w:autoSpaceDN/>
      <w:adjustRightInd/>
      <w:spacing w:after="60"/>
      <w:ind w:left="1836" w:hanging="576"/>
      <w:jc w:val="both"/>
    </w:pPr>
    <w:rPr>
      <w:rFonts w:ascii="Times New Roman" w:hAnsi="Times New Roman" w:cs="Times New Roman"/>
      <w:b/>
      <w:sz w:val="24"/>
      <w:szCs w:val="20"/>
    </w:rPr>
  </w:style>
  <w:style w:type="paragraph" w:styleId="2a">
    <w:name w:val="List Number 2"/>
    <w:basedOn w:val="a1"/>
    <w:rsid w:val="00DC56B2"/>
    <w:pPr>
      <w:widowControl w:val="0"/>
      <w:tabs>
        <w:tab w:val="num" w:pos="432"/>
      </w:tabs>
      <w:autoSpaceDE w:val="0"/>
      <w:autoSpaceDN w:val="0"/>
      <w:adjustRightInd w:val="0"/>
      <w:ind w:left="432" w:hanging="432"/>
    </w:pPr>
    <w:rPr>
      <w:rFonts w:ascii="Arial" w:hAnsi="Arial" w:cs="Arial"/>
      <w:sz w:val="18"/>
      <w:szCs w:val="18"/>
    </w:rPr>
  </w:style>
  <w:style w:type="paragraph" w:customStyle="1" w:styleId="2b">
    <w:name w:val="Обычный2"/>
    <w:rsid w:val="00DC56B2"/>
    <w:rPr>
      <w:rFonts w:ascii="Tms Rmn" w:hAnsi="Tms Rmn"/>
    </w:rPr>
  </w:style>
  <w:style w:type="paragraph" w:customStyle="1" w:styleId="310">
    <w:name w:val="Основной текст 31"/>
    <w:basedOn w:val="a1"/>
    <w:rsid w:val="00DC56B2"/>
    <w:pPr>
      <w:tabs>
        <w:tab w:val="left" w:pos="426"/>
      </w:tabs>
      <w:jc w:val="both"/>
    </w:pPr>
    <w:rPr>
      <w:rFonts w:ascii="Arial" w:hAnsi="Arial"/>
      <w:szCs w:val="20"/>
    </w:rPr>
  </w:style>
  <w:style w:type="paragraph" w:customStyle="1" w:styleId="-4">
    <w:name w:val="Подпункт - 4 ур"/>
    <w:basedOn w:val="-00"/>
    <w:rsid w:val="00DC56B2"/>
    <w:pPr>
      <w:ind w:left="0" w:firstLine="0"/>
    </w:pPr>
  </w:style>
  <w:style w:type="paragraph" w:customStyle="1" w:styleId="-00">
    <w:name w:val="Абзац ненумерованный - 0 ур"/>
    <w:rsid w:val="00DC56B2"/>
    <w:pPr>
      <w:spacing w:before="60" w:after="60"/>
      <w:ind w:left="284" w:right="170" w:firstLine="851"/>
      <w:jc w:val="both"/>
    </w:pPr>
    <w:rPr>
      <w:sz w:val="28"/>
      <w:szCs w:val="28"/>
    </w:rPr>
  </w:style>
  <w:style w:type="paragraph" w:customStyle="1" w:styleId="-1">
    <w:name w:val="Раздел - 1 ур"/>
    <w:next w:val="-2"/>
    <w:rsid w:val="00DC56B2"/>
    <w:pPr>
      <w:keepNext/>
      <w:pageBreakBefore/>
      <w:suppressAutoHyphens/>
      <w:spacing w:after="240"/>
      <w:ind w:right="170"/>
    </w:pPr>
    <w:rPr>
      <w:rFonts w:ascii="Arial" w:hAnsi="Arial"/>
      <w:b/>
      <w:sz w:val="28"/>
      <w:szCs w:val="28"/>
    </w:rPr>
  </w:style>
  <w:style w:type="paragraph" w:customStyle="1" w:styleId="-2">
    <w:name w:val="Пункт раздела - 2 ур"/>
    <w:basedOn w:val="-00"/>
    <w:rsid w:val="00DC56B2"/>
    <w:pPr>
      <w:numPr>
        <w:ilvl w:val="1"/>
        <w:numId w:val="6"/>
      </w:numPr>
    </w:pPr>
  </w:style>
  <w:style w:type="paragraph" w:customStyle="1" w:styleId="--4">
    <w:name w:val="Подпункт - заголовок - 4 ур"/>
    <w:basedOn w:val="-4"/>
    <w:next w:val="-00"/>
    <w:rsid w:val="00DC56B2"/>
    <w:pPr>
      <w:keepNext/>
      <w:suppressAutoHyphens/>
      <w:ind w:firstLine="851"/>
      <w:jc w:val="left"/>
    </w:pPr>
    <w:rPr>
      <w:i/>
    </w:rPr>
  </w:style>
  <w:style w:type="paragraph" w:styleId="2c">
    <w:name w:val="List Bullet 2"/>
    <w:basedOn w:val="a1"/>
    <w:autoRedefine/>
    <w:rsid w:val="00DC56B2"/>
    <w:pPr>
      <w:widowControl w:val="0"/>
      <w:tabs>
        <w:tab w:val="num" w:pos="643"/>
      </w:tabs>
      <w:autoSpaceDE w:val="0"/>
      <w:autoSpaceDN w:val="0"/>
      <w:adjustRightInd w:val="0"/>
      <w:ind w:left="643" w:hanging="360"/>
    </w:pPr>
    <w:rPr>
      <w:rFonts w:ascii="Arial" w:hAnsi="Arial" w:cs="Arial"/>
      <w:sz w:val="18"/>
      <w:szCs w:val="18"/>
    </w:rPr>
  </w:style>
  <w:style w:type="paragraph" w:styleId="3b">
    <w:name w:val="List Bullet 3"/>
    <w:basedOn w:val="a1"/>
    <w:autoRedefine/>
    <w:rsid w:val="00DC56B2"/>
    <w:pPr>
      <w:widowControl w:val="0"/>
      <w:tabs>
        <w:tab w:val="num" w:pos="926"/>
      </w:tabs>
      <w:autoSpaceDE w:val="0"/>
      <w:autoSpaceDN w:val="0"/>
      <w:adjustRightInd w:val="0"/>
      <w:ind w:left="926" w:hanging="360"/>
    </w:pPr>
    <w:rPr>
      <w:rFonts w:ascii="Arial" w:hAnsi="Arial" w:cs="Arial"/>
      <w:sz w:val="18"/>
      <w:szCs w:val="18"/>
    </w:rPr>
  </w:style>
  <w:style w:type="paragraph" w:styleId="44">
    <w:name w:val="List Bullet 4"/>
    <w:basedOn w:val="a1"/>
    <w:autoRedefine/>
    <w:rsid w:val="00DC56B2"/>
    <w:pPr>
      <w:widowControl w:val="0"/>
      <w:tabs>
        <w:tab w:val="num" w:pos="1209"/>
      </w:tabs>
      <w:autoSpaceDE w:val="0"/>
      <w:autoSpaceDN w:val="0"/>
      <w:adjustRightInd w:val="0"/>
      <w:ind w:left="1209" w:hanging="360"/>
    </w:pPr>
    <w:rPr>
      <w:rFonts w:ascii="Arial" w:hAnsi="Arial" w:cs="Arial"/>
      <w:sz w:val="18"/>
      <w:szCs w:val="18"/>
    </w:rPr>
  </w:style>
  <w:style w:type="paragraph" w:styleId="54">
    <w:name w:val="List Bullet 5"/>
    <w:basedOn w:val="a1"/>
    <w:autoRedefine/>
    <w:rsid w:val="00DC56B2"/>
    <w:pPr>
      <w:tabs>
        <w:tab w:val="num" w:pos="1492"/>
      </w:tabs>
      <w:ind w:left="1492" w:hanging="360"/>
    </w:pPr>
  </w:style>
  <w:style w:type="paragraph" w:styleId="afffd">
    <w:name w:val="List Number"/>
    <w:basedOn w:val="a1"/>
    <w:rsid w:val="00DC56B2"/>
    <w:pPr>
      <w:widowControl w:val="0"/>
      <w:tabs>
        <w:tab w:val="num" w:pos="360"/>
      </w:tabs>
      <w:autoSpaceDE w:val="0"/>
      <w:autoSpaceDN w:val="0"/>
      <w:adjustRightInd w:val="0"/>
      <w:ind w:left="360" w:hanging="360"/>
    </w:pPr>
    <w:rPr>
      <w:rFonts w:ascii="Arial" w:hAnsi="Arial" w:cs="Arial"/>
      <w:sz w:val="18"/>
      <w:szCs w:val="18"/>
    </w:rPr>
  </w:style>
  <w:style w:type="paragraph" w:customStyle="1" w:styleId="afffe">
    <w:name w:val="Заголовок таблицы"/>
    <w:basedOn w:val="a1"/>
    <w:next w:val="a1"/>
    <w:rsid w:val="00DC56B2"/>
    <w:pPr>
      <w:spacing w:before="240" w:after="60" w:line="360" w:lineRule="auto"/>
      <w:ind w:left="284" w:right="284"/>
    </w:pPr>
    <w:rPr>
      <w:rFonts w:ascii="Arial" w:hAnsi="Arial"/>
      <w:b/>
      <w:sz w:val="22"/>
    </w:rPr>
  </w:style>
  <w:style w:type="paragraph" w:customStyle="1" w:styleId="FR1">
    <w:name w:val="FR1"/>
    <w:rsid w:val="00DC56B2"/>
    <w:pPr>
      <w:widowControl w:val="0"/>
      <w:autoSpaceDE w:val="0"/>
      <w:autoSpaceDN w:val="0"/>
      <w:adjustRightInd w:val="0"/>
      <w:jc w:val="both"/>
    </w:pPr>
    <w:rPr>
      <w:rFonts w:ascii="Arial" w:hAnsi="Arial" w:cs="Arial"/>
      <w:noProof/>
    </w:rPr>
  </w:style>
  <w:style w:type="paragraph" w:customStyle="1" w:styleId="FR2">
    <w:name w:val="FR2"/>
    <w:rsid w:val="00DC56B2"/>
    <w:pPr>
      <w:widowControl w:val="0"/>
      <w:autoSpaceDE w:val="0"/>
      <w:autoSpaceDN w:val="0"/>
      <w:adjustRightInd w:val="0"/>
      <w:ind w:left="1880" w:right="2400"/>
    </w:pPr>
    <w:rPr>
      <w:b/>
      <w:bCs/>
      <w:sz w:val="16"/>
      <w:szCs w:val="16"/>
    </w:rPr>
  </w:style>
  <w:style w:type="paragraph" w:customStyle="1" w:styleId="ConsPlusCell">
    <w:name w:val="ConsPlusCell"/>
    <w:rsid w:val="00DC56B2"/>
    <w:pPr>
      <w:tabs>
        <w:tab w:val="num" w:pos="947"/>
      </w:tabs>
      <w:autoSpaceDE w:val="0"/>
      <w:autoSpaceDN w:val="0"/>
      <w:adjustRightInd w:val="0"/>
    </w:pPr>
    <w:rPr>
      <w:rFonts w:ascii="Arial" w:hAnsi="Arial" w:cs="Arial"/>
    </w:rPr>
  </w:style>
  <w:style w:type="paragraph" w:styleId="affff">
    <w:name w:val="Date"/>
    <w:basedOn w:val="a1"/>
    <w:next w:val="a1"/>
    <w:link w:val="affff0"/>
    <w:rsid w:val="00DC56B2"/>
    <w:pPr>
      <w:spacing w:after="60"/>
      <w:jc w:val="both"/>
    </w:pPr>
    <w:rPr>
      <w:szCs w:val="20"/>
      <w:lang w:val="x-none" w:eastAsia="x-none"/>
    </w:rPr>
  </w:style>
  <w:style w:type="character" w:customStyle="1" w:styleId="affff0">
    <w:name w:val="Дата Знак"/>
    <w:basedOn w:val="a2"/>
    <w:link w:val="affff"/>
    <w:rsid w:val="00DC56B2"/>
    <w:rPr>
      <w:sz w:val="24"/>
      <w:lang w:val="x-none" w:eastAsia="x-none"/>
    </w:rPr>
  </w:style>
  <w:style w:type="paragraph" w:customStyle="1" w:styleId="Affff1">
    <w:name w:val="AОбычный"/>
    <w:basedOn w:val="a1"/>
    <w:rsid w:val="00DC56B2"/>
    <w:pPr>
      <w:widowControl w:val="0"/>
      <w:ind w:firstLine="720"/>
      <w:jc w:val="both"/>
    </w:pPr>
    <w:rPr>
      <w:sz w:val="28"/>
      <w:szCs w:val="20"/>
    </w:rPr>
  </w:style>
  <w:style w:type="paragraph" w:styleId="HTML">
    <w:name w:val="HTML Preformatted"/>
    <w:basedOn w:val="a1"/>
    <w:link w:val="HTML0"/>
    <w:uiPriority w:val="99"/>
    <w:rsid w:val="00DC56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lang w:val="x-none" w:eastAsia="x-none"/>
    </w:rPr>
  </w:style>
  <w:style w:type="character" w:customStyle="1" w:styleId="HTML0">
    <w:name w:val="Стандартный HTML Знак"/>
    <w:basedOn w:val="a2"/>
    <w:link w:val="HTML"/>
    <w:uiPriority w:val="99"/>
    <w:rsid w:val="00DC56B2"/>
    <w:rPr>
      <w:rFonts w:ascii="Courier New" w:hAnsi="Courier New"/>
      <w:color w:val="000000"/>
      <w:lang w:val="x-none" w:eastAsia="x-none"/>
    </w:rPr>
  </w:style>
  <w:style w:type="paragraph" w:customStyle="1" w:styleId="1f7">
    <w:name w:val="Знак1"/>
    <w:basedOn w:val="a1"/>
    <w:rsid w:val="00DC56B2"/>
    <w:pPr>
      <w:widowControl w:val="0"/>
      <w:adjustRightInd w:val="0"/>
      <w:spacing w:after="160" w:line="240" w:lineRule="exact"/>
      <w:jc w:val="right"/>
    </w:pPr>
    <w:rPr>
      <w:rFonts w:ascii="Arial" w:hAnsi="Arial" w:cs="Arial"/>
      <w:sz w:val="20"/>
      <w:szCs w:val="20"/>
      <w:lang w:val="en-GB" w:eastAsia="en-US"/>
    </w:rPr>
  </w:style>
  <w:style w:type="numbering" w:customStyle="1" w:styleId="List11">
    <w:name w:val="List 11"/>
    <w:rsid w:val="00DC56B2"/>
    <w:pPr>
      <w:numPr>
        <w:numId w:val="8"/>
      </w:numPr>
    </w:pPr>
  </w:style>
  <w:style w:type="paragraph" w:styleId="1f8">
    <w:name w:val="toc 1"/>
    <w:basedOn w:val="a1"/>
    <w:next w:val="a1"/>
    <w:autoRedefine/>
    <w:uiPriority w:val="39"/>
    <w:rsid w:val="00DC56B2"/>
    <w:pPr>
      <w:widowControl w:val="0"/>
      <w:autoSpaceDE w:val="0"/>
      <w:autoSpaceDN w:val="0"/>
      <w:adjustRightInd w:val="0"/>
    </w:pPr>
    <w:rPr>
      <w:rFonts w:ascii="Arial" w:hAnsi="Arial" w:cs="Arial"/>
      <w:sz w:val="18"/>
      <w:szCs w:val="18"/>
    </w:rPr>
  </w:style>
  <w:style w:type="paragraph" w:customStyle="1" w:styleId="11">
    <w:name w:val="#ЗАГ1"/>
    <w:next w:val="a1"/>
    <w:uiPriority w:val="99"/>
    <w:rsid w:val="00DC56B2"/>
    <w:pPr>
      <w:keepNext/>
      <w:numPr>
        <w:numId w:val="9"/>
      </w:numPr>
      <w:suppressAutoHyphens/>
      <w:spacing w:before="240" w:line="360" w:lineRule="auto"/>
      <w:jc w:val="both"/>
    </w:pPr>
    <w:rPr>
      <w:b/>
      <w:bCs/>
      <w:spacing w:val="30"/>
      <w:sz w:val="28"/>
      <w:szCs w:val="28"/>
    </w:rPr>
  </w:style>
  <w:style w:type="paragraph" w:customStyle="1" w:styleId="20">
    <w:name w:val="#ЗАГ2"/>
    <w:next w:val="a1"/>
    <w:uiPriority w:val="99"/>
    <w:rsid w:val="00DC56B2"/>
    <w:pPr>
      <w:numPr>
        <w:ilvl w:val="1"/>
        <w:numId w:val="9"/>
      </w:numPr>
      <w:spacing w:line="360" w:lineRule="auto"/>
      <w:jc w:val="both"/>
    </w:pPr>
    <w:rPr>
      <w:sz w:val="26"/>
      <w:szCs w:val="26"/>
    </w:rPr>
  </w:style>
  <w:style w:type="paragraph" w:customStyle="1" w:styleId="30">
    <w:name w:val="#ЗАГ3"/>
    <w:next w:val="a1"/>
    <w:uiPriority w:val="99"/>
    <w:rsid w:val="00DC56B2"/>
    <w:pPr>
      <w:numPr>
        <w:ilvl w:val="2"/>
        <w:numId w:val="9"/>
      </w:numPr>
      <w:spacing w:line="360" w:lineRule="auto"/>
      <w:ind w:firstLine="1021"/>
      <w:jc w:val="both"/>
    </w:pPr>
    <w:rPr>
      <w:sz w:val="26"/>
      <w:szCs w:val="26"/>
    </w:rPr>
  </w:style>
  <w:style w:type="paragraph" w:customStyle="1" w:styleId="5">
    <w:name w:val="#ЗАГ5"/>
    <w:next w:val="a1"/>
    <w:uiPriority w:val="99"/>
    <w:rsid w:val="00DC56B2"/>
    <w:pPr>
      <w:keepNext/>
      <w:keepLines/>
      <w:numPr>
        <w:ilvl w:val="4"/>
        <w:numId w:val="9"/>
      </w:numPr>
      <w:suppressAutoHyphens/>
      <w:spacing w:before="120" w:after="60"/>
    </w:pPr>
    <w:rPr>
      <w:b/>
      <w:bCs/>
      <w:spacing w:val="30"/>
      <w:sz w:val="26"/>
      <w:szCs w:val="26"/>
    </w:rPr>
  </w:style>
  <w:style w:type="paragraph" w:customStyle="1" w:styleId="4">
    <w:name w:val="#ЗАГ4"/>
    <w:basedOn w:val="a1"/>
    <w:uiPriority w:val="99"/>
    <w:rsid w:val="00DC56B2"/>
    <w:pPr>
      <w:numPr>
        <w:ilvl w:val="3"/>
        <w:numId w:val="9"/>
      </w:numPr>
      <w:spacing w:line="360" w:lineRule="auto"/>
      <w:ind w:firstLine="1134"/>
    </w:pPr>
    <w:rPr>
      <w:sz w:val="26"/>
      <w:szCs w:val="26"/>
    </w:rPr>
  </w:style>
  <w:style w:type="paragraph" w:customStyle="1" w:styleId="-3">
    <w:name w:val="#Х-текст"/>
    <w:uiPriority w:val="99"/>
    <w:rsid w:val="00DC56B2"/>
    <w:pPr>
      <w:spacing w:line="360" w:lineRule="auto"/>
      <w:jc w:val="both"/>
    </w:pPr>
    <w:rPr>
      <w:sz w:val="26"/>
      <w:szCs w:val="26"/>
    </w:rPr>
  </w:style>
  <w:style w:type="numbering" w:customStyle="1" w:styleId="45">
    <w:name w:val="Нет списка4"/>
    <w:next w:val="a4"/>
    <w:uiPriority w:val="99"/>
    <w:semiHidden/>
    <w:unhideWhenUsed/>
    <w:rsid w:val="00DC56B2"/>
  </w:style>
  <w:style w:type="table" w:customStyle="1" w:styleId="111">
    <w:name w:val="Сетка таблицы11"/>
    <w:basedOn w:val="a3"/>
    <w:next w:val="af8"/>
    <w:uiPriority w:val="39"/>
    <w:rsid w:val="00DC56B2"/>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1">
    <w:name w:val="Стиль2111111"/>
    <w:rsid w:val="00DC56B2"/>
  </w:style>
  <w:style w:type="numbering" w:customStyle="1" w:styleId="List511111">
    <w:name w:val="List511111"/>
    <w:rsid w:val="00DC56B2"/>
  </w:style>
  <w:style w:type="table" w:customStyle="1" w:styleId="1110">
    <w:name w:val="Сетка таблицы111"/>
    <w:basedOn w:val="a3"/>
    <w:next w:val="af8"/>
    <w:uiPriority w:val="59"/>
    <w:rsid w:val="00DC56B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d">
    <w:name w:val="Основной текст (2)_"/>
    <w:link w:val="2e"/>
    <w:rsid w:val="00DC56B2"/>
    <w:rPr>
      <w:shd w:val="clear" w:color="auto" w:fill="FFFFFF"/>
    </w:rPr>
  </w:style>
  <w:style w:type="paragraph" w:customStyle="1" w:styleId="2e">
    <w:name w:val="Основной текст (2)"/>
    <w:basedOn w:val="a1"/>
    <w:link w:val="2d"/>
    <w:rsid w:val="00DC56B2"/>
    <w:pPr>
      <w:widowControl w:val="0"/>
      <w:shd w:val="clear" w:color="auto" w:fill="FFFFFF"/>
      <w:spacing w:before="300" w:line="264" w:lineRule="exact"/>
      <w:ind w:hanging="1660"/>
      <w:jc w:val="both"/>
    </w:pPr>
    <w:rPr>
      <w:sz w:val="20"/>
      <w:szCs w:val="20"/>
    </w:rPr>
  </w:style>
  <w:style w:type="numbering" w:customStyle="1" w:styleId="55">
    <w:name w:val="Нет списка5"/>
    <w:next w:val="a4"/>
    <w:uiPriority w:val="99"/>
    <w:semiHidden/>
    <w:unhideWhenUsed/>
    <w:rsid w:val="00DC56B2"/>
  </w:style>
  <w:style w:type="table" w:customStyle="1" w:styleId="211">
    <w:name w:val="Сетка таблицы21"/>
    <w:basedOn w:val="a3"/>
    <w:next w:val="af8"/>
    <w:uiPriority w:val="39"/>
    <w:rsid w:val="00DC56B2"/>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11">
    <w:name w:val="Стиль21111111"/>
    <w:rsid w:val="00DC56B2"/>
  </w:style>
  <w:style w:type="numbering" w:customStyle="1" w:styleId="List5111111">
    <w:name w:val="List5111111"/>
    <w:rsid w:val="00DC56B2"/>
  </w:style>
  <w:style w:type="table" w:customStyle="1" w:styleId="120">
    <w:name w:val="Сетка таблицы12"/>
    <w:basedOn w:val="a3"/>
    <w:next w:val="af8"/>
    <w:uiPriority w:val="59"/>
    <w:rsid w:val="00DC56B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ИАЦ. Заголовок 1"/>
    <w:basedOn w:val="12"/>
    <w:link w:val="1f9"/>
    <w:autoRedefine/>
    <w:qFormat/>
    <w:rsid w:val="00DC56B2"/>
    <w:pPr>
      <w:keepLines w:val="0"/>
      <w:widowControl w:val="0"/>
      <w:numPr>
        <w:numId w:val="10"/>
      </w:numPr>
      <w:tabs>
        <w:tab w:val="left" w:pos="993"/>
      </w:tabs>
      <w:autoSpaceDE w:val="0"/>
      <w:autoSpaceDN w:val="0"/>
      <w:adjustRightInd w:val="0"/>
      <w:spacing w:before="60" w:after="60"/>
      <w:ind w:left="0" w:firstLine="567"/>
      <w:contextualSpacing/>
      <w:jc w:val="both"/>
    </w:pPr>
    <w:rPr>
      <w:b/>
      <w:kern w:val="32"/>
      <w:sz w:val="24"/>
      <w:szCs w:val="26"/>
      <w:lang w:val="en-US" w:eastAsia="en-US"/>
    </w:rPr>
  </w:style>
  <w:style w:type="character" w:customStyle="1" w:styleId="1f9">
    <w:name w:val="ИАЦ. Заголовок 1 Знак"/>
    <w:link w:val="10"/>
    <w:rsid w:val="00DC56B2"/>
    <w:rPr>
      <w:b/>
      <w:bCs/>
      <w:kern w:val="32"/>
      <w:sz w:val="24"/>
      <w:szCs w:val="26"/>
      <w:lang w:val="en-US" w:eastAsia="en-US"/>
    </w:rPr>
  </w:style>
  <w:style w:type="paragraph" w:customStyle="1" w:styleId="3">
    <w:name w:val="ИАЦ. Заголовок 3"/>
    <w:basedOn w:val="31"/>
    <w:link w:val="3c"/>
    <w:autoRedefine/>
    <w:qFormat/>
    <w:rsid w:val="00DC56B2"/>
    <w:pPr>
      <w:keepLines w:val="0"/>
      <w:numPr>
        <w:ilvl w:val="2"/>
        <w:numId w:val="11"/>
      </w:numPr>
      <w:tabs>
        <w:tab w:val="left" w:pos="1418"/>
        <w:tab w:val="left" w:pos="1701"/>
      </w:tabs>
      <w:spacing w:before="60" w:after="60"/>
      <w:contextualSpacing/>
      <w:jc w:val="both"/>
    </w:pPr>
    <w:rPr>
      <w:rFonts w:ascii="Times New Roman" w:hAnsi="Times New Roman"/>
      <w:b w:val="0"/>
      <w:color w:val="auto"/>
      <w:szCs w:val="26"/>
      <w:lang w:eastAsia="en-US"/>
    </w:rPr>
  </w:style>
  <w:style w:type="character" w:customStyle="1" w:styleId="3c">
    <w:name w:val="ИАЦ. Заголовок 3 Знак"/>
    <w:link w:val="3"/>
    <w:rsid w:val="00DC56B2"/>
    <w:rPr>
      <w:bCs/>
      <w:sz w:val="24"/>
      <w:szCs w:val="26"/>
      <w:lang w:eastAsia="en-US"/>
    </w:rPr>
  </w:style>
  <w:style w:type="paragraph" w:customStyle="1" w:styleId="affff2">
    <w:name w:val="ИАЦ. Основной текст"/>
    <w:basedOn w:val="aff6"/>
    <w:link w:val="affff3"/>
    <w:autoRedefine/>
    <w:qFormat/>
    <w:rsid w:val="00DC56B2"/>
    <w:pPr>
      <w:widowControl w:val="0"/>
      <w:tabs>
        <w:tab w:val="left" w:pos="567"/>
      </w:tabs>
      <w:autoSpaceDE w:val="0"/>
      <w:autoSpaceDN w:val="0"/>
      <w:adjustRightInd w:val="0"/>
      <w:ind w:left="-142" w:firstLine="568"/>
      <w:jc w:val="both"/>
    </w:pPr>
    <w:rPr>
      <w:szCs w:val="26"/>
      <w:lang w:eastAsia="en-US"/>
    </w:rPr>
  </w:style>
  <w:style w:type="character" w:customStyle="1" w:styleId="affff3">
    <w:name w:val="ИАЦ. Основной текст Знак"/>
    <w:link w:val="affff2"/>
    <w:rsid w:val="00DC56B2"/>
    <w:rPr>
      <w:sz w:val="24"/>
      <w:szCs w:val="26"/>
      <w:lang w:eastAsia="en-US"/>
    </w:rPr>
  </w:style>
  <w:style w:type="paragraph" w:customStyle="1" w:styleId="2f">
    <w:name w:val="ИАЦ. Заголовок 2"/>
    <w:basedOn w:val="21"/>
    <w:link w:val="2f0"/>
    <w:autoRedefine/>
    <w:qFormat/>
    <w:rsid w:val="00DC56B2"/>
    <w:pPr>
      <w:widowControl w:val="0"/>
      <w:tabs>
        <w:tab w:val="left" w:pos="1276"/>
      </w:tabs>
      <w:autoSpaceDE w:val="0"/>
      <w:autoSpaceDN w:val="0"/>
      <w:adjustRightInd w:val="0"/>
      <w:spacing w:before="0"/>
      <w:ind w:left="567" w:hanging="141"/>
      <w:contextualSpacing/>
      <w:jc w:val="both"/>
    </w:pPr>
    <w:rPr>
      <w:rFonts w:ascii="Times New Roman" w:hAnsi="Times New Roman"/>
      <w:b w:val="0"/>
      <w:iCs/>
      <w:color w:val="000000"/>
      <w:sz w:val="24"/>
      <w:lang w:eastAsia="en-US"/>
    </w:rPr>
  </w:style>
  <w:style w:type="character" w:customStyle="1" w:styleId="2f0">
    <w:name w:val="ИАЦ. Заголовок 2 Знак"/>
    <w:link w:val="2f"/>
    <w:rsid w:val="00DC56B2"/>
    <w:rPr>
      <w:bCs/>
      <w:iCs/>
      <w:color w:val="000000"/>
      <w:sz w:val="24"/>
      <w:szCs w:val="26"/>
      <w:lang w:eastAsia="en-US"/>
    </w:rPr>
  </w:style>
  <w:style w:type="paragraph" w:customStyle="1" w:styleId="46">
    <w:name w:val="ИАЦ. Заголовок 4"/>
    <w:basedOn w:val="40"/>
    <w:link w:val="47"/>
    <w:autoRedefine/>
    <w:qFormat/>
    <w:rsid w:val="00DC56B2"/>
    <w:pPr>
      <w:keepNext w:val="0"/>
      <w:keepLines w:val="0"/>
      <w:widowControl w:val="0"/>
      <w:tabs>
        <w:tab w:val="left" w:pos="1560"/>
        <w:tab w:val="left" w:pos="2340"/>
      </w:tabs>
      <w:autoSpaceDE w:val="0"/>
      <w:autoSpaceDN w:val="0"/>
      <w:adjustRightInd w:val="0"/>
      <w:spacing w:before="0"/>
      <w:ind w:left="567" w:hanging="141"/>
      <w:contextualSpacing/>
      <w:jc w:val="both"/>
    </w:pPr>
    <w:rPr>
      <w:rFonts w:ascii="Times New Roman" w:hAnsi="Times New Roman"/>
      <w:b w:val="0"/>
      <w:i w:val="0"/>
      <w:iCs w:val="0"/>
      <w:color w:val="auto"/>
      <w:szCs w:val="26"/>
      <w:lang w:eastAsia="en-US"/>
    </w:rPr>
  </w:style>
  <w:style w:type="character" w:customStyle="1" w:styleId="47">
    <w:name w:val="ИАЦ. Заголовок 4 Знак"/>
    <w:link w:val="46"/>
    <w:rsid w:val="00DC56B2"/>
    <w:rPr>
      <w:bCs/>
      <w:sz w:val="24"/>
      <w:szCs w:val="26"/>
      <w:lang w:eastAsia="en-US"/>
    </w:rPr>
  </w:style>
  <w:style w:type="character" w:customStyle="1" w:styleId="z-label">
    <w:name w:val="z-label"/>
    <w:rsid w:val="00DC56B2"/>
  </w:style>
  <w:style w:type="character" w:customStyle="1" w:styleId="form-title">
    <w:name w:val="form-title"/>
    <w:rsid w:val="00DC56B2"/>
  </w:style>
  <w:style w:type="paragraph" w:customStyle="1" w:styleId="affff4">
    <w:name w:val="ГОСТ_Основной текст"/>
    <w:link w:val="affff5"/>
    <w:autoRedefine/>
    <w:uiPriority w:val="99"/>
    <w:qFormat/>
    <w:rsid w:val="00DC56B2"/>
    <w:pPr>
      <w:contextualSpacing/>
      <w:jc w:val="both"/>
    </w:pPr>
    <w:rPr>
      <w:rFonts w:eastAsia="Calibri"/>
      <w:sz w:val="28"/>
      <w:szCs w:val="24"/>
      <w:lang w:eastAsia="en-US"/>
    </w:rPr>
  </w:style>
  <w:style w:type="character" w:customStyle="1" w:styleId="affff5">
    <w:name w:val="ГОСТ_Основной текст Знак"/>
    <w:link w:val="affff4"/>
    <w:uiPriority w:val="99"/>
    <w:rsid w:val="00DC56B2"/>
    <w:rPr>
      <w:rFonts w:eastAsia="Calibri"/>
      <w:sz w:val="28"/>
      <w:szCs w:val="24"/>
      <w:lang w:eastAsia="en-US"/>
    </w:rPr>
  </w:style>
  <w:style w:type="paragraph" w:customStyle="1" w:styleId="affff6">
    <w:name w:val="ГОС Т_Таблицы"/>
    <w:basedOn w:val="affff4"/>
    <w:next w:val="affff4"/>
    <w:link w:val="affff7"/>
    <w:autoRedefine/>
    <w:qFormat/>
    <w:rsid w:val="00DC56B2"/>
    <w:pPr>
      <w:widowControl w:val="0"/>
      <w:jc w:val="center"/>
    </w:pPr>
    <w:rPr>
      <w:sz w:val="24"/>
      <w:szCs w:val="26"/>
    </w:rPr>
  </w:style>
  <w:style w:type="character" w:customStyle="1" w:styleId="affff7">
    <w:name w:val="ГОС Т_Таблицы Знак"/>
    <w:link w:val="affff6"/>
    <w:rsid w:val="00DC56B2"/>
    <w:rPr>
      <w:rFonts w:eastAsia="Calibri"/>
      <w:sz w:val="24"/>
      <w:szCs w:val="26"/>
      <w:lang w:eastAsia="en-US"/>
    </w:rPr>
  </w:style>
  <w:style w:type="paragraph" w:customStyle="1" w:styleId="affff8">
    <w:name w:val="ИАЦ.Текст"/>
    <w:basedOn w:val="a1"/>
    <w:qFormat/>
    <w:rsid w:val="00DC56B2"/>
    <w:pPr>
      <w:widowControl w:val="0"/>
      <w:ind w:firstLine="567"/>
      <w:contextualSpacing/>
      <w:jc w:val="both"/>
    </w:pPr>
    <w:rPr>
      <w:rFonts w:eastAsia="MS Mincho"/>
      <w:sz w:val="26"/>
      <w:szCs w:val="26"/>
      <w:lang w:eastAsia="en-US"/>
    </w:rPr>
  </w:style>
  <w:style w:type="paragraph" w:customStyle="1" w:styleId="2">
    <w:name w:val="О2"/>
    <w:basedOn w:val="a1"/>
    <w:rsid w:val="00DC56B2"/>
    <w:pPr>
      <w:widowControl w:val="0"/>
      <w:numPr>
        <w:ilvl w:val="1"/>
        <w:numId w:val="12"/>
      </w:numPr>
      <w:spacing w:line="240" w:lineRule="atLeast"/>
      <w:jc w:val="both"/>
    </w:pPr>
    <w:rPr>
      <w:szCs w:val="20"/>
      <w:lang w:val="en-US" w:eastAsia="en-US"/>
    </w:rPr>
  </w:style>
  <w:style w:type="paragraph" w:styleId="affff9">
    <w:name w:val="No Spacing"/>
    <w:link w:val="affffa"/>
    <w:uiPriority w:val="1"/>
    <w:qFormat/>
    <w:rsid w:val="008D3C7E"/>
    <w:pPr>
      <w:widowControl w:val="0"/>
      <w:autoSpaceDE w:val="0"/>
      <w:autoSpaceDN w:val="0"/>
      <w:adjustRightInd w:val="0"/>
    </w:pPr>
    <w:rPr>
      <w:rFonts w:ascii="Arial" w:hAnsi="Arial" w:cs="Arial"/>
      <w:sz w:val="18"/>
      <w:szCs w:val="18"/>
    </w:rPr>
  </w:style>
  <w:style w:type="table" w:customStyle="1" w:styleId="3d">
    <w:name w:val="Сетка таблицы3"/>
    <w:basedOn w:val="a3"/>
    <w:next w:val="af8"/>
    <w:uiPriority w:val="59"/>
    <w:rsid w:val="008D3C7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8">
    <w:name w:val="Сетка таблицы4"/>
    <w:basedOn w:val="a3"/>
    <w:next w:val="af8"/>
    <w:uiPriority w:val="59"/>
    <w:rsid w:val="000831A2"/>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
    <w:name w:val="Нет списка6"/>
    <w:next w:val="a4"/>
    <w:uiPriority w:val="99"/>
    <w:semiHidden/>
    <w:unhideWhenUsed/>
    <w:rsid w:val="007E0569"/>
  </w:style>
  <w:style w:type="table" w:customStyle="1" w:styleId="56">
    <w:name w:val="Сетка таблицы5"/>
    <w:basedOn w:val="a3"/>
    <w:next w:val="af8"/>
    <w:uiPriority w:val="59"/>
    <w:rsid w:val="007E0569"/>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701">
    <w:name w:val="xl701"/>
    <w:basedOn w:val="a1"/>
    <w:rsid w:val="007E0569"/>
    <w:pPr>
      <w:spacing w:before="100" w:beforeAutospacing="1" w:after="100" w:afterAutospacing="1"/>
    </w:pPr>
    <w:rPr>
      <w:sz w:val="20"/>
      <w:szCs w:val="20"/>
    </w:rPr>
  </w:style>
  <w:style w:type="paragraph" w:customStyle="1" w:styleId="xl702">
    <w:name w:val="xl702"/>
    <w:basedOn w:val="a1"/>
    <w:rsid w:val="007E0569"/>
    <w:pPr>
      <w:spacing w:before="100" w:beforeAutospacing="1" w:after="100" w:afterAutospacing="1"/>
      <w:jc w:val="center"/>
      <w:textAlignment w:val="center"/>
    </w:pPr>
    <w:rPr>
      <w:sz w:val="20"/>
      <w:szCs w:val="20"/>
    </w:rPr>
  </w:style>
  <w:style w:type="paragraph" w:customStyle="1" w:styleId="xl703">
    <w:name w:val="xl703"/>
    <w:basedOn w:val="a1"/>
    <w:rsid w:val="007E0569"/>
    <w:pPr>
      <w:spacing w:before="100" w:beforeAutospacing="1" w:after="100" w:afterAutospacing="1"/>
      <w:textAlignment w:val="center"/>
    </w:pPr>
    <w:rPr>
      <w:sz w:val="20"/>
      <w:szCs w:val="20"/>
    </w:rPr>
  </w:style>
  <w:style w:type="paragraph" w:customStyle="1" w:styleId="xl704">
    <w:name w:val="xl704"/>
    <w:basedOn w:val="a1"/>
    <w:rsid w:val="007E0569"/>
    <w:pPr>
      <w:spacing w:before="100" w:beforeAutospacing="1" w:after="100" w:afterAutospacing="1"/>
      <w:jc w:val="center"/>
      <w:textAlignment w:val="center"/>
    </w:pPr>
    <w:rPr>
      <w:sz w:val="20"/>
      <w:szCs w:val="20"/>
    </w:rPr>
  </w:style>
  <w:style w:type="paragraph" w:customStyle="1" w:styleId="xl705">
    <w:name w:val="xl705"/>
    <w:basedOn w:val="a1"/>
    <w:rsid w:val="007E0569"/>
    <w:pPr>
      <w:spacing w:before="100" w:beforeAutospacing="1" w:after="100" w:afterAutospacing="1"/>
      <w:textAlignment w:val="center"/>
    </w:pPr>
    <w:rPr>
      <w:sz w:val="20"/>
      <w:szCs w:val="20"/>
    </w:rPr>
  </w:style>
  <w:style w:type="paragraph" w:customStyle="1" w:styleId="xl706">
    <w:name w:val="xl706"/>
    <w:basedOn w:val="a1"/>
    <w:rsid w:val="007E056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07">
    <w:name w:val="xl707"/>
    <w:basedOn w:val="a1"/>
    <w:rsid w:val="007E0569"/>
    <w:pPr>
      <w:spacing w:before="100" w:beforeAutospacing="1" w:after="100" w:afterAutospacing="1"/>
    </w:pPr>
    <w:rPr>
      <w:sz w:val="20"/>
      <w:szCs w:val="20"/>
    </w:rPr>
  </w:style>
  <w:style w:type="paragraph" w:customStyle="1" w:styleId="xl708">
    <w:name w:val="xl708"/>
    <w:basedOn w:val="a1"/>
    <w:rsid w:val="007E0569"/>
    <w:pPr>
      <w:spacing w:before="100" w:beforeAutospacing="1" w:after="100" w:afterAutospacing="1"/>
      <w:jc w:val="right"/>
      <w:textAlignment w:val="center"/>
    </w:pPr>
    <w:rPr>
      <w:sz w:val="20"/>
      <w:szCs w:val="20"/>
    </w:rPr>
  </w:style>
  <w:style w:type="paragraph" w:customStyle="1" w:styleId="xl709">
    <w:name w:val="xl709"/>
    <w:basedOn w:val="a1"/>
    <w:rsid w:val="007E05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710">
    <w:name w:val="xl710"/>
    <w:basedOn w:val="a1"/>
    <w:rsid w:val="007E0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1">
    <w:name w:val="xl711"/>
    <w:basedOn w:val="a1"/>
    <w:rsid w:val="007E056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12">
    <w:name w:val="xl712"/>
    <w:basedOn w:val="a1"/>
    <w:rsid w:val="007E0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13">
    <w:name w:val="xl713"/>
    <w:basedOn w:val="a1"/>
    <w:rsid w:val="007E05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714">
    <w:name w:val="xl714"/>
    <w:basedOn w:val="a1"/>
    <w:rsid w:val="007E0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15">
    <w:name w:val="xl715"/>
    <w:basedOn w:val="a1"/>
    <w:rsid w:val="007E0569"/>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716">
    <w:name w:val="xl716"/>
    <w:basedOn w:val="a1"/>
    <w:rsid w:val="007E0569"/>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717">
    <w:name w:val="xl717"/>
    <w:basedOn w:val="a1"/>
    <w:rsid w:val="007E0569"/>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18">
    <w:name w:val="xl718"/>
    <w:basedOn w:val="a1"/>
    <w:rsid w:val="007E0569"/>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719">
    <w:name w:val="xl719"/>
    <w:basedOn w:val="a1"/>
    <w:rsid w:val="007E0569"/>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20">
    <w:name w:val="xl720"/>
    <w:basedOn w:val="a1"/>
    <w:rsid w:val="007E0569"/>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1"/>
    <w:rsid w:val="007E0569"/>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2">
    <w:name w:val="xl722"/>
    <w:basedOn w:val="a1"/>
    <w:rsid w:val="007E0569"/>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3">
    <w:name w:val="xl723"/>
    <w:basedOn w:val="a1"/>
    <w:rsid w:val="007E0569"/>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724">
    <w:name w:val="xl724"/>
    <w:basedOn w:val="a1"/>
    <w:rsid w:val="007E0569"/>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725">
    <w:name w:val="xl725"/>
    <w:basedOn w:val="a1"/>
    <w:rsid w:val="007E0569"/>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6">
    <w:name w:val="xl726"/>
    <w:basedOn w:val="a1"/>
    <w:rsid w:val="007E0569"/>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7">
    <w:name w:val="xl727"/>
    <w:basedOn w:val="a1"/>
    <w:rsid w:val="007E0569"/>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728">
    <w:name w:val="xl728"/>
    <w:basedOn w:val="a1"/>
    <w:rsid w:val="007E0569"/>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29">
    <w:name w:val="xl729"/>
    <w:basedOn w:val="a1"/>
    <w:rsid w:val="007E0569"/>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numbering" w:customStyle="1" w:styleId="121">
    <w:name w:val="Нет списка12"/>
    <w:next w:val="a4"/>
    <w:uiPriority w:val="99"/>
    <w:semiHidden/>
    <w:unhideWhenUsed/>
    <w:rsid w:val="007E0569"/>
  </w:style>
  <w:style w:type="table" w:customStyle="1" w:styleId="131">
    <w:name w:val="Сетка таблицы13"/>
    <w:basedOn w:val="a3"/>
    <w:next w:val="af8"/>
    <w:uiPriority w:val="59"/>
    <w:rsid w:val="007E0569"/>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1">
    <w:name w:val="s1"/>
    <w:basedOn w:val="a2"/>
    <w:rsid w:val="007E0569"/>
  </w:style>
  <w:style w:type="character" w:customStyle="1" w:styleId="FontStyle19">
    <w:name w:val="Font Style19"/>
    <w:basedOn w:val="a2"/>
    <w:rsid w:val="007E0569"/>
    <w:rPr>
      <w:rFonts w:ascii="Times New Roman" w:hAnsi="Times New Roman" w:cs="Times New Roman"/>
      <w:b/>
      <w:bCs/>
      <w:sz w:val="16"/>
      <w:szCs w:val="16"/>
    </w:rPr>
  </w:style>
  <w:style w:type="paragraph" w:customStyle="1" w:styleId="Style10">
    <w:name w:val="Style10"/>
    <w:basedOn w:val="a1"/>
    <w:uiPriority w:val="99"/>
    <w:rsid w:val="007E0569"/>
    <w:pPr>
      <w:widowControl w:val="0"/>
      <w:autoSpaceDE w:val="0"/>
      <w:autoSpaceDN w:val="0"/>
      <w:adjustRightInd w:val="0"/>
    </w:pPr>
    <w:rPr>
      <w:rFonts w:eastAsiaTheme="minorHAnsi"/>
      <w:lang w:eastAsia="en-US"/>
    </w:rPr>
  </w:style>
  <w:style w:type="paragraph" w:customStyle="1" w:styleId="Style11">
    <w:name w:val="Style11"/>
    <w:basedOn w:val="a1"/>
    <w:rsid w:val="007E0569"/>
    <w:pPr>
      <w:widowControl w:val="0"/>
      <w:autoSpaceDE w:val="0"/>
      <w:autoSpaceDN w:val="0"/>
      <w:adjustRightInd w:val="0"/>
    </w:pPr>
    <w:rPr>
      <w:rFonts w:eastAsiaTheme="minorHAnsi"/>
      <w:lang w:eastAsia="en-US"/>
    </w:rPr>
  </w:style>
  <w:style w:type="character" w:customStyle="1" w:styleId="FontStyle20">
    <w:name w:val="Font Style20"/>
    <w:basedOn w:val="a2"/>
    <w:rsid w:val="007E0569"/>
    <w:rPr>
      <w:rFonts w:ascii="Times New Roman" w:hAnsi="Times New Roman" w:cs="Times New Roman"/>
      <w:sz w:val="16"/>
      <w:szCs w:val="16"/>
    </w:rPr>
  </w:style>
  <w:style w:type="paragraph" w:customStyle="1" w:styleId="Style1">
    <w:name w:val="Style1"/>
    <w:basedOn w:val="a1"/>
    <w:rsid w:val="007E0569"/>
    <w:pPr>
      <w:widowControl w:val="0"/>
      <w:autoSpaceDE w:val="0"/>
      <w:autoSpaceDN w:val="0"/>
      <w:adjustRightInd w:val="0"/>
    </w:pPr>
    <w:rPr>
      <w:rFonts w:eastAsiaTheme="minorHAnsi"/>
      <w:lang w:eastAsia="en-US"/>
    </w:rPr>
  </w:style>
  <w:style w:type="character" w:customStyle="1" w:styleId="FontStyle24">
    <w:name w:val="Font Style24"/>
    <w:basedOn w:val="a2"/>
    <w:rsid w:val="007E0569"/>
    <w:rPr>
      <w:rFonts w:ascii="Times New Roman" w:hAnsi="Times New Roman" w:cs="Times New Roman"/>
      <w:b/>
      <w:bCs/>
      <w:sz w:val="8"/>
      <w:szCs w:val="8"/>
    </w:rPr>
  </w:style>
  <w:style w:type="character" w:customStyle="1" w:styleId="FontStyle25">
    <w:name w:val="Font Style25"/>
    <w:basedOn w:val="a2"/>
    <w:rsid w:val="007E0569"/>
    <w:rPr>
      <w:rFonts w:ascii="Times New Roman" w:hAnsi="Times New Roman" w:cs="Times New Roman"/>
      <w:spacing w:val="-20"/>
      <w:sz w:val="22"/>
      <w:szCs w:val="22"/>
    </w:rPr>
  </w:style>
  <w:style w:type="character" w:customStyle="1" w:styleId="FontStyle26">
    <w:name w:val="Font Style26"/>
    <w:basedOn w:val="a2"/>
    <w:rsid w:val="007E0569"/>
    <w:rPr>
      <w:rFonts w:ascii="Times New Roman" w:hAnsi="Times New Roman" w:cs="Times New Roman"/>
      <w:sz w:val="14"/>
      <w:szCs w:val="14"/>
    </w:rPr>
  </w:style>
  <w:style w:type="paragraph" w:customStyle="1" w:styleId="Style12">
    <w:name w:val="Style12"/>
    <w:basedOn w:val="a1"/>
    <w:rsid w:val="007E0569"/>
    <w:pPr>
      <w:widowControl w:val="0"/>
      <w:autoSpaceDE w:val="0"/>
      <w:autoSpaceDN w:val="0"/>
      <w:adjustRightInd w:val="0"/>
    </w:pPr>
    <w:rPr>
      <w:rFonts w:eastAsiaTheme="minorHAnsi"/>
      <w:lang w:eastAsia="en-US"/>
    </w:rPr>
  </w:style>
  <w:style w:type="character" w:customStyle="1" w:styleId="FontStyle28">
    <w:name w:val="Font Style28"/>
    <w:basedOn w:val="a2"/>
    <w:rsid w:val="007E0569"/>
    <w:rPr>
      <w:rFonts w:ascii="Times New Roman" w:hAnsi="Times New Roman" w:cs="Times New Roman"/>
      <w:b/>
      <w:bCs/>
      <w:sz w:val="8"/>
      <w:szCs w:val="8"/>
    </w:rPr>
  </w:style>
  <w:style w:type="character" w:customStyle="1" w:styleId="FontStyle29">
    <w:name w:val="Font Style29"/>
    <w:basedOn w:val="a2"/>
    <w:rsid w:val="007E0569"/>
    <w:rPr>
      <w:rFonts w:ascii="Times New Roman" w:hAnsi="Times New Roman" w:cs="Times New Roman"/>
      <w:sz w:val="14"/>
      <w:szCs w:val="14"/>
    </w:rPr>
  </w:style>
  <w:style w:type="paragraph" w:customStyle="1" w:styleId="Style7">
    <w:name w:val="Style7"/>
    <w:basedOn w:val="a1"/>
    <w:rsid w:val="007E0569"/>
    <w:pPr>
      <w:widowControl w:val="0"/>
      <w:autoSpaceDE w:val="0"/>
      <w:autoSpaceDN w:val="0"/>
      <w:adjustRightInd w:val="0"/>
      <w:spacing w:line="324" w:lineRule="exact"/>
      <w:ind w:firstLine="710"/>
      <w:jc w:val="both"/>
    </w:pPr>
    <w:rPr>
      <w:rFonts w:eastAsiaTheme="minorHAnsi"/>
      <w:lang w:eastAsia="en-US"/>
    </w:rPr>
  </w:style>
  <w:style w:type="character" w:customStyle="1" w:styleId="FontStyle22">
    <w:name w:val="Font Style22"/>
    <w:basedOn w:val="a2"/>
    <w:rsid w:val="007E0569"/>
    <w:rPr>
      <w:rFonts w:ascii="Times New Roman" w:hAnsi="Times New Roman" w:cs="Times New Roman"/>
      <w:b/>
      <w:bCs/>
      <w:sz w:val="22"/>
      <w:szCs w:val="22"/>
    </w:rPr>
  </w:style>
  <w:style w:type="paragraph" w:customStyle="1" w:styleId="Style3">
    <w:name w:val="Style3"/>
    <w:basedOn w:val="a1"/>
    <w:uiPriority w:val="99"/>
    <w:rsid w:val="007E0569"/>
    <w:pPr>
      <w:widowControl w:val="0"/>
      <w:autoSpaceDE w:val="0"/>
      <w:autoSpaceDN w:val="0"/>
      <w:adjustRightInd w:val="0"/>
    </w:pPr>
    <w:rPr>
      <w:rFonts w:eastAsiaTheme="minorHAnsi"/>
      <w:lang w:eastAsia="en-US"/>
    </w:rPr>
  </w:style>
  <w:style w:type="paragraph" w:customStyle="1" w:styleId="Style5">
    <w:name w:val="Style5"/>
    <w:basedOn w:val="a1"/>
    <w:uiPriority w:val="99"/>
    <w:rsid w:val="007E0569"/>
    <w:pPr>
      <w:widowControl w:val="0"/>
      <w:autoSpaceDE w:val="0"/>
      <w:autoSpaceDN w:val="0"/>
      <w:adjustRightInd w:val="0"/>
      <w:spacing w:line="274" w:lineRule="exact"/>
      <w:jc w:val="both"/>
    </w:pPr>
    <w:rPr>
      <w:rFonts w:eastAsiaTheme="minorHAnsi"/>
      <w:lang w:eastAsia="en-US"/>
    </w:rPr>
  </w:style>
  <w:style w:type="paragraph" w:customStyle="1" w:styleId="Style8">
    <w:name w:val="Style8"/>
    <w:basedOn w:val="a1"/>
    <w:uiPriority w:val="99"/>
    <w:rsid w:val="007E0569"/>
    <w:pPr>
      <w:widowControl w:val="0"/>
      <w:autoSpaceDE w:val="0"/>
      <w:autoSpaceDN w:val="0"/>
      <w:adjustRightInd w:val="0"/>
      <w:spacing w:line="275" w:lineRule="exact"/>
    </w:pPr>
    <w:rPr>
      <w:rFonts w:eastAsiaTheme="minorHAnsi"/>
      <w:lang w:eastAsia="en-US"/>
    </w:rPr>
  </w:style>
  <w:style w:type="paragraph" w:customStyle="1" w:styleId="Style9">
    <w:name w:val="Style9"/>
    <w:basedOn w:val="a1"/>
    <w:rsid w:val="007E0569"/>
    <w:pPr>
      <w:widowControl w:val="0"/>
      <w:autoSpaceDE w:val="0"/>
      <w:autoSpaceDN w:val="0"/>
      <w:adjustRightInd w:val="0"/>
    </w:pPr>
    <w:rPr>
      <w:rFonts w:eastAsiaTheme="minorHAnsi"/>
      <w:lang w:eastAsia="en-US"/>
    </w:rPr>
  </w:style>
  <w:style w:type="paragraph" w:customStyle="1" w:styleId="Style14">
    <w:name w:val="Style14"/>
    <w:basedOn w:val="a1"/>
    <w:rsid w:val="007E0569"/>
    <w:pPr>
      <w:widowControl w:val="0"/>
      <w:autoSpaceDE w:val="0"/>
      <w:autoSpaceDN w:val="0"/>
      <w:adjustRightInd w:val="0"/>
      <w:spacing w:line="274" w:lineRule="exact"/>
    </w:pPr>
    <w:rPr>
      <w:rFonts w:eastAsiaTheme="minorHAnsi"/>
      <w:lang w:eastAsia="en-US"/>
    </w:rPr>
  </w:style>
  <w:style w:type="paragraph" w:customStyle="1" w:styleId="Style15">
    <w:name w:val="Style15"/>
    <w:basedOn w:val="a1"/>
    <w:rsid w:val="007E0569"/>
    <w:pPr>
      <w:widowControl w:val="0"/>
      <w:autoSpaceDE w:val="0"/>
      <w:autoSpaceDN w:val="0"/>
      <w:adjustRightInd w:val="0"/>
      <w:spacing w:line="278" w:lineRule="exact"/>
      <w:jc w:val="both"/>
    </w:pPr>
    <w:rPr>
      <w:rFonts w:eastAsiaTheme="minorHAnsi"/>
      <w:lang w:eastAsia="en-US"/>
    </w:rPr>
  </w:style>
  <w:style w:type="paragraph" w:customStyle="1" w:styleId="Style19">
    <w:name w:val="Style19"/>
    <w:basedOn w:val="a1"/>
    <w:rsid w:val="007E0569"/>
    <w:pPr>
      <w:widowControl w:val="0"/>
      <w:autoSpaceDE w:val="0"/>
      <w:autoSpaceDN w:val="0"/>
      <w:adjustRightInd w:val="0"/>
      <w:spacing w:line="276" w:lineRule="exact"/>
    </w:pPr>
    <w:rPr>
      <w:rFonts w:eastAsiaTheme="minorHAnsi"/>
      <w:lang w:eastAsia="en-US"/>
    </w:rPr>
  </w:style>
  <w:style w:type="character" w:customStyle="1" w:styleId="iceouttxt">
    <w:name w:val="iceouttxt"/>
    <w:basedOn w:val="a2"/>
    <w:uiPriority w:val="99"/>
    <w:rsid w:val="007E0569"/>
    <w:rPr>
      <w:rFonts w:cs="Times New Roman"/>
    </w:rPr>
  </w:style>
  <w:style w:type="paragraph" w:styleId="3e">
    <w:name w:val="List Number 3"/>
    <w:basedOn w:val="a1"/>
    <w:rsid w:val="007E0569"/>
    <w:pPr>
      <w:tabs>
        <w:tab w:val="num" w:pos="926"/>
      </w:tabs>
      <w:spacing w:after="60"/>
      <w:ind w:left="926" w:hanging="360"/>
      <w:jc w:val="both"/>
    </w:pPr>
    <w:rPr>
      <w:rFonts w:eastAsiaTheme="minorHAnsi"/>
      <w:lang w:eastAsia="en-US"/>
    </w:rPr>
  </w:style>
  <w:style w:type="paragraph" w:styleId="49">
    <w:name w:val="List Number 4"/>
    <w:basedOn w:val="a1"/>
    <w:rsid w:val="007E0569"/>
    <w:pPr>
      <w:tabs>
        <w:tab w:val="num" w:pos="1209"/>
      </w:tabs>
      <w:spacing w:after="60"/>
      <w:ind w:left="1209" w:hanging="360"/>
      <w:jc w:val="both"/>
    </w:pPr>
    <w:rPr>
      <w:rFonts w:eastAsiaTheme="minorHAnsi"/>
      <w:lang w:eastAsia="en-US"/>
    </w:rPr>
  </w:style>
  <w:style w:type="paragraph" w:styleId="57">
    <w:name w:val="List Number 5"/>
    <w:basedOn w:val="a1"/>
    <w:rsid w:val="007E0569"/>
    <w:pPr>
      <w:tabs>
        <w:tab w:val="num" w:pos="1492"/>
      </w:tabs>
      <w:spacing w:after="60"/>
      <w:ind w:left="1492" w:hanging="360"/>
      <w:jc w:val="both"/>
    </w:pPr>
    <w:rPr>
      <w:rFonts w:eastAsiaTheme="minorHAnsi"/>
      <w:lang w:eastAsia="en-US"/>
    </w:rPr>
  </w:style>
  <w:style w:type="paragraph" w:customStyle="1" w:styleId="affffb">
    <w:name w:val="Раздел"/>
    <w:basedOn w:val="a1"/>
    <w:rsid w:val="007E0569"/>
    <w:pPr>
      <w:tabs>
        <w:tab w:val="num" w:pos="1440"/>
      </w:tabs>
      <w:spacing w:before="120" w:after="120"/>
      <w:ind w:left="720" w:hanging="720"/>
      <w:jc w:val="center"/>
    </w:pPr>
    <w:rPr>
      <w:rFonts w:ascii="Arial Narrow" w:eastAsiaTheme="minorHAnsi" w:hAnsi="Arial Narrow" w:cs="Arial Narrow"/>
      <w:b/>
      <w:bCs/>
      <w:sz w:val="28"/>
      <w:szCs w:val="28"/>
      <w:lang w:eastAsia="en-US"/>
    </w:rPr>
  </w:style>
  <w:style w:type="paragraph" w:customStyle="1" w:styleId="affffc">
    <w:name w:val="Часть"/>
    <w:basedOn w:val="a1"/>
    <w:rsid w:val="007E0569"/>
    <w:pPr>
      <w:spacing w:after="60"/>
      <w:jc w:val="center"/>
    </w:pPr>
    <w:rPr>
      <w:rFonts w:ascii="Arial" w:eastAsiaTheme="minorHAnsi" w:hAnsi="Arial" w:cs="Arial"/>
      <w:b/>
      <w:bCs/>
      <w:caps/>
      <w:sz w:val="32"/>
      <w:szCs w:val="32"/>
      <w:lang w:eastAsia="en-US"/>
    </w:rPr>
  </w:style>
  <w:style w:type="paragraph" w:customStyle="1" w:styleId="3f">
    <w:name w:val="Раздел 3"/>
    <w:basedOn w:val="a1"/>
    <w:rsid w:val="007E0569"/>
    <w:pPr>
      <w:tabs>
        <w:tab w:val="num" w:pos="360"/>
      </w:tabs>
      <w:spacing w:before="120" w:after="120"/>
      <w:ind w:left="360" w:hanging="360"/>
      <w:jc w:val="center"/>
    </w:pPr>
    <w:rPr>
      <w:rFonts w:eastAsiaTheme="minorHAnsi"/>
      <w:b/>
      <w:bCs/>
      <w:lang w:eastAsia="en-US"/>
    </w:rPr>
  </w:style>
  <w:style w:type="paragraph" w:customStyle="1" w:styleId="affffd">
    <w:name w:val="Условия контракта"/>
    <w:basedOn w:val="a1"/>
    <w:rsid w:val="007E0569"/>
    <w:pPr>
      <w:tabs>
        <w:tab w:val="num" w:pos="567"/>
      </w:tabs>
      <w:spacing w:before="240" w:after="120"/>
      <w:ind w:left="567" w:hanging="567"/>
      <w:jc w:val="both"/>
    </w:pPr>
    <w:rPr>
      <w:rFonts w:eastAsiaTheme="minorHAnsi"/>
      <w:b/>
      <w:bCs/>
      <w:lang w:eastAsia="en-US"/>
    </w:rPr>
  </w:style>
  <w:style w:type="paragraph" w:customStyle="1" w:styleId="Instruction">
    <w:name w:val="Instruction"/>
    <w:basedOn w:val="25"/>
    <w:rsid w:val="007E0569"/>
    <w:pPr>
      <w:tabs>
        <w:tab w:val="num" w:pos="360"/>
      </w:tabs>
      <w:spacing w:before="180" w:after="60" w:line="240" w:lineRule="auto"/>
      <w:ind w:left="360" w:hanging="360"/>
    </w:pPr>
    <w:rPr>
      <w:rFonts w:ascii="Times New Roman" w:eastAsiaTheme="minorHAnsi" w:hAnsi="Times New Roman"/>
      <w:b/>
      <w:bCs/>
      <w:szCs w:val="24"/>
      <w:lang w:val="ru-RU" w:eastAsia="en-US"/>
    </w:rPr>
  </w:style>
  <w:style w:type="paragraph" w:customStyle="1" w:styleId="affffe">
    <w:name w:val="Тендерные данные"/>
    <w:basedOn w:val="a1"/>
    <w:rsid w:val="007E0569"/>
    <w:pPr>
      <w:tabs>
        <w:tab w:val="left" w:pos="1985"/>
      </w:tabs>
      <w:spacing w:before="120" w:after="60"/>
      <w:jc w:val="both"/>
    </w:pPr>
    <w:rPr>
      <w:rFonts w:eastAsiaTheme="minorHAnsi"/>
      <w:b/>
      <w:bCs/>
      <w:lang w:eastAsia="en-US"/>
    </w:rPr>
  </w:style>
  <w:style w:type="paragraph" w:styleId="3f0">
    <w:name w:val="toc 3"/>
    <w:basedOn w:val="a1"/>
    <w:next w:val="a1"/>
    <w:autoRedefine/>
    <w:uiPriority w:val="39"/>
    <w:rsid w:val="007E0569"/>
    <w:pPr>
      <w:tabs>
        <w:tab w:val="left" w:pos="900"/>
        <w:tab w:val="right" w:leader="dot" w:pos="15832"/>
      </w:tabs>
      <w:ind w:left="426" w:right="648"/>
    </w:pPr>
    <w:rPr>
      <w:rFonts w:eastAsiaTheme="minorHAnsi"/>
      <w:iCs/>
      <w:noProof/>
      <w:sz w:val="20"/>
      <w:szCs w:val="20"/>
      <w:lang w:eastAsia="en-US"/>
    </w:rPr>
  </w:style>
  <w:style w:type="paragraph" w:styleId="2f1">
    <w:name w:val="toc 2"/>
    <w:basedOn w:val="a1"/>
    <w:next w:val="a1"/>
    <w:autoRedefine/>
    <w:uiPriority w:val="39"/>
    <w:rsid w:val="007E0569"/>
    <w:pPr>
      <w:tabs>
        <w:tab w:val="left" w:pos="960"/>
        <w:tab w:val="right" w:leader="dot" w:pos="10065"/>
      </w:tabs>
      <w:ind w:left="900" w:hanging="660"/>
    </w:pPr>
    <w:rPr>
      <w:rFonts w:eastAsiaTheme="minorHAnsi"/>
      <w:smallCaps/>
      <w:sz w:val="20"/>
      <w:szCs w:val="20"/>
      <w:lang w:eastAsia="en-US"/>
    </w:rPr>
  </w:style>
  <w:style w:type="paragraph" w:customStyle="1" w:styleId="afffff">
    <w:name w:val="Îáû÷íûé"/>
    <w:rsid w:val="007E0569"/>
  </w:style>
  <w:style w:type="paragraph" w:customStyle="1" w:styleId="afffff0">
    <w:name w:val="Íîðìàëüíûé"/>
    <w:rsid w:val="007E0569"/>
    <w:rPr>
      <w:rFonts w:ascii="Courier" w:hAnsi="Courier" w:cs="Courier"/>
      <w:sz w:val="24"/>
      <w:szCs w:val="24"/>
      <w:lang w:val="en-GB"/>
    </w:rPr>
  </w:style>
  <w:style w:type="paragraph" w:customStyle="1" w:styleId="afffff1">
    <w:name w:val="Подраздел"/>
    <w:basedOn w:val="a1"/>
    <w:rsid w:val="007E0569"/>
    <w:pPr>
      <w:suppressAutoHyphens/>
      <w:spacing w:before="240" w:after="120"/>
      <w:jc w:val="center"/>
    </w:pPr>
    <w:rPr>
      <w:rFonts w:ascii="TimesDL" w:eastAsiaTheme="minorHAnsi" w:hAnsi="TimesDL" w:cs="TimesDL"/>
      <w:b/>
      <w:bCs/>
      <w:smallCaps/>
      <w:spacing w:val="-2"/>
      <w:lang w:eastAsia="en-US"/>
    </w:rPr>
  </w:style>
  <w:style w:type="paragraph" w:styleId="afffff2">
    <w:name w:val="Plain Text"/>
    <w:basedOn w:val="a1"/>
    <w:link w:val="afffff3"/>
    <w:rsid w:val="007E0569"/>
    <w:rPr>
      <w:rFonts w:ascii="Courier New" w:eastAsiaTheme="minorHAnsi" w:hAnsi="Courier New"/>
      <w:sz w:val="20"/>
      <w:szCs w:val="20"/>
      <w:lang w:val="x-none" w:eastAsia="x-none"/>
    </w:rPr>
  </w:style>
  <w:style w:type="character" w:customStyle="1" w:styleId="afffff3">
    <w:name w:val="Текст Знак"/>
    <w:basedOn w:val="a2"/>
    <w:link w:val="afffff2"/>
    <w:rsid w:val="007E0569"/>
    <w:rPr>
      <w:rFonts w:ascii="Courier New" w:eastAsiaTheme="minorHAnsi" w:hAnsi="Courier New"/>
      <w:lang w:val="x-none" w:eastAsia="x-none"/>
    </w:rPr>
  </w:style>
  <w:style w:type="character" w:customStyle="1" w:styleId="aff3">
    <w:name w:val="Обычный (веб) Знак"/>
    <w:link w:val="aff2"/>
    <w:uiPriority w:val="99"/>
    <w:rsid w:val="007E0569"/>
    <w:rPr>
      <w:sz w:val="24"/>
      <w:szCs w:val="24"/>
    </w:rPr>
  </w:style>
  <w:style w:type="character" w:customStyle="1" w:styleId="afffff4">
    <w:name w:val="Основной шрифт"/>
    <w:rsid w:val="007E0569"/>
  </w:style>
  <w:style w:type="paragraph" w:styleId="HTML1">
    <w:name w:val="HTML Address"/>
    <w:basedOn w:val="a1"/>
    <w:link w:val="HTML2"/>
    <w:rsid w:val="007E0569"/>
    <w:pPr>
      <w:spacing w:after="60"/>
      <w:jc w:val="both"/>
    </w:pPr>
    <w:rPr>
      <w:rFonts w:eastAsiaTheme="minorHAnsi"/>
      <w:i/>
      <w:iCs/>
      <w:lang w:eastAsia="en-US"/>
    </w:rPr>
  </w:style>
  <w:style w:type="character" w:customStyle="1" w:styleId="HTML2">
    <w:name w:val="Адрес HTML Знак"/>
    <w:basedOn w:val="a2"/>
    <w:link w:val="HTML1"/>
    <w:rsid w:val="007E0569"/>
    <w:rPr>
      <w:rFonts w:eastAsiaTheme="minorHAnsi"/>
      <w:i/>
      <w:iCs/>
      <w:sz w:val="24"/>
      <w:szCs w:val="24"/>
      <w:lang w:eastAsia="en-US"/>
    </w:rPr>
  </w:style>
  <w:style w:type="paragraph" w:styleId="afffff5">
    <w:name w:val="envelope address"/>
    <w:basedOn w:val="a1"/>
    <w:rsid w:val="007E0569"/>
    <w:pPr>
      <w:framePr w:w="7920" w:h="1980" w:hRule="exact" w:hSpace="180" w:wrap="auto" w:hAnchor="page" w:xAlign="center" w:yAlign="bottom"/>
      <w:spacing w:after="60"/>
      <w:ind w:left="2880"/>
      <w:jc w:val="both"/>
    </w:pPr>
    <w:rPr>
      <w:rFonts w:ascii="Arial" w:eastAsiaTheme="minorHAnsi" w:hAnsi="Arial" w:cs="Arial"/>
      <w:lang w:eastAsia="en-US"/>
    </w:rPr>
  </w:style>
  <w:style w:type="character" w:styleId="HTML3">
    <w:name w:val="HTML Acronym"/>
    <w:basedOn w:val="a2"/>
    <w:rsid w:val="007E0569"/>
  </w:style>
  <w:style w:type="paragraph" w:styleId="afffff6">
    <w:name w:val="Note Heading"/>
    <w:basedOn w:val="a1"/>
    <w:next w:val="a1"/>
    <w:link w:val="afffff7"/>
    <w:rsid w:val="007E0569"/>
    <w:pPr>
      <w:spacing w:after="60"/>
      <w:jc w:val="both"/>
    </w:pPr>
    <w:rPr>
      <w:rFonts w:eastAsiaTheme="minorHAnsi"/>
      <w:lang w:eastAsia="en-US"/>
    </w:rPr>
  </w:style>
  <w:style w:type="character" w:customStyle="1" w:styleId="afffff7">
    <w:name w:val="Заголовок записки Знак"/>
    <w:basedOn w:val="a2"/>
    <w:link w:val="afffff6"/>
    <w:rsid w:val="007E0569"/>
    <w:rPr>
      <w:rFonts w:eastAsiaTheme="minorHAnsi"/>
      <w:sz w:val="24"/>
      <w:szCs w:val="24"/>
      <w:lang w:eastAsia="en-US"/>
    </w:rPr>
  </w:style>
  <w:style w:type="character" w:styleId="HTML4">
    <w:name w:val="HTML Keyboard"/>
    <w:rsid w:val="007E0569"/>
    <w:rPr>
      <w:rFonts w:ascii="Courier New" w:hAnsi="Courier New" w:cs="Courier New"/>
      <w:sz w:val="20"/>
      <w:szCs w:val="20"/>
    </w:rPr>
  </w:style>
  <w:style w:type="character" w:styleId="HTML5">
    <w:name w:val="HTML Code"/>
    <w:rsid w:val="007E0569"/>
    <w:rPr>
      <w:rFonts w:ascii="Courier New" w:hAnsi="Courier New" w:cs="Courier New"/>
      <w:sz w:val="20"/>
      <w:szCs w:val="20"/>
    </w:rPr>
  </w:style>
  <w:style w:type="paragraph" w:styleId="afffff8">
    <w:name w:val="Body Text First Indent"/>
    <w:basedOn w:val="af0"/>
    <w:link w:val="afffff9"/>
    <w:rsid w:val="007E0569"/>
    <w:pPr>
      <w:spacing w:after="120"/>
      <w:ind w:firstLine="210"/>
    </w:pPr>
    <w:rPr>
      <w:rFonts w:eastAsiaTheme="minorHAnsi"/>
      <w:sz w:val="24"/>
      <w:szCs w:val="24"/>
      <w:lang w:eastAsia="en-US"/>
    </w:rPr>
  </w:style>
  <w:style w:type="character" w:customStyle="1" w:styleId="afffff9">
    <w:name w:val="Красная строка Знак"/>
    <w:basedOn w:val="af1"/>
    <w:link w:val="afffff8"/>
    <w:rsid w:val="007E0569"/>
    <w:rPr>
      <w:rFonts w:eastAsiaTheme="minorHAnsi"/>
      <w:sz w:val="24"/>
      <w:szCs w:val="24"/>
      <w:lang w:val="ru-RU" w:eastAsia="en-US" w:bidi="ar-SA"/>
    </w:rPr>
  </w:style>
  <w:style w:type="paragraph" w:styleId="2f2">
    <w:name w:val="Body Text First Indent 2"/>
    <w:basedOn w:val="25"/>
    <w:link w:val="2f3"/>
    <w:rsid w:val="007E0569"/>
    <w:pPr>
      <w:spacing w:line="240" w:lineRule="auto"/>
      <w:ind w:left="283" w:firstLine="210"/>
    </w:pPr>
    <w:rPr>
      <w:rFonts w:ascii="Times New Roman" w:eastAsiaTheme="minorHAnsi" w:hAnsi="Times New Roman"/>
      <w:szCs w:val="24"/>
      <w:lang w:val="ru-RU" w:eastAsia="en-US"/>
    </w:rPr>
  </w:style>
  <w:style w:type="character" w:customStyle="1" w:styleId="2f3">
    <w:name w:val="Красная строка 2 Знак"/>
    <w:basedOn w:val="afff1"/>
    <w:link w:val="2f2"/>
    <w:rsid w:val="007E0569"/>
    <w:rPr>
      <w:rFonts w:ascii="Arial" w:eastAsiaTheme="minorHAnsi" w:hAnsi="Arial"/>
      <w:sz w:val="24"/>
      <w:szCs w:val="24"/>
      <w:lang w:val="x-none" w:eastAsia="en-US"/>
    </w:rPr>
  </w:style>
  <w:style w:type="character" w:styleId="afffffa">
    <w:name w:val="line number"/>
    <w:basedOn w:val="a2"/>
    <w:rsid w:val="007E0569"/>
  </w:style>
  <w:style w:type="character" w:styleId="HTML6">
    <w:name w:val="HTML Sample"/>
    <w:rsid w:val="007E0569"/>
    <w:rPr>
      <w:rFonts w:ascii="Courier New" w:hAnsi="Courier New" w:cs="Courier New"/>
    </w:rPr>
  </w:style>
  <w:style w:type="paragraph" w:styleId="2f4">
    <w:name w:val="envelope return"/>
    <w:basedOn w:val="a1"/>
    <w:rsid w:val="007E0569"/>
    <w:pPr>
      <w:spacing w:after="60"/>
      <w:jc w:val="both"/>
    </w:pPr>
    <w:rPr>
      <w:rFonts w:ascii="Arial" w:eastAsiaTheme="minorHAnsi" w:hAnsi="Arial" w:cs="Arial"/>
      <w:sz w:val="20"/>
      <w:szCs w:val="20"/>
      <w:lang w:eastAsia="en-US"/>
    </w:rPr>
  </w:style>
  <w:style w:type="paragraph" w:styleId="afffffb">
    <w:name w:val="Normal Indent"/>
    <w:basedOn w:val="a1"/>
    <w:rsid w:val="007E0569"/>
    <w:pPr>
      <w:spacing w:after="60"/>
      <w:ind w:left="708"/>
      <w:jc w:val="both"/>
    </w:pPr>
    <w:rPr>
      <w:rFonts w:eastAsiaTheme="minorHAnsi"/>
      <w:lang w:eastAsia="en-US"/>
    </w:rPr>
  </w:style>
  <w:style w:type="character" w:styleId="HTML7">
    <w:name w:val="HTML Definition"/>
    <w:rsid w:val="007E0569"/>
    <w:rPr>
      <w:i/>
      <w:iCs/>
    </w:rPr>
  </w:style>
  <w:style w:type="character" w:styleId="HTML8">
    <w:name w:val="HTML Variable"/>
    <w:rsid w:val="007E0569"/>
    <w:rPr>
      <w:i/>
      <w:iCs/>
    </w:rPr>
  </w:style>
  <w:style w:type="character" w:styleId="HTML9">
    <w:name w:val="HTML Typewriter"/>
    <w:rsid w:val="007E0569"/>
    <w:rPr>
      <w:rFonts w:ascii="Courier New" w:hAnsi="Courier New" w:cs="Courier New"/>
      <w:sz w:val="20"/>
      <w:szCs w:val="20"/>
    </w:rPr>
  </w:style>
  <w:style w:type="paragraph" w:styleId="afffffc">
    <w:name w:val="Signature"/>
    <w:basedOn w:val="a1"/>
    <w:link w:val="afffffd"/>
    <w:rsid w:val="007E0569"/>
    <w:pPr>
      <w:spacing w:after="60"/>
      <w:ind w:left="4252"/>
      <w:jc w:val="both"/>
    </w:pPr>
    <w:rPr>
      <w:rFonts w:eastAsiaTheme="minorHAnsi"/>
      <w:lang w:eastAsia="en-US"/>
    </w:rPr>
  </w:style>
  <w:style w:type="character" w:customStyle="1" w:styleId="afffffd">
    <w:name w:val="Подпись Знак"/>
    <w:basedOn w:val="a2"/>
    <w:link w:val="afffffc"/>
    <w:rsid w:val="007E0569"/>
    <w:rPr>
      <w:rFonts w:eastAsiaTheme="minorHAnsi"/>
      <w:sz w:val="24"/>
      <w:szCs w:val="24"/>
      <w:lang w:eastAsia="en-US"/>
    </w:rPr>
  </w:style>
  <w:style w:type="paragraph" w:styleId="afffffe">
    <w:name w:val="Salutation"/>
    <w:basedOn w:val="a1"/>
    <w:next w:val="a1"/>
    <w:link w:val="affffff"/>
    <w:rsid w:val="007E0569"/>
    <w:pPr>
      <w:spacing w:after="60"/>
      <w:jc w:val="both"/>
    </w:pPr>
    <w:rPr>
      <w:rFonts w:eastAsiaTheme="minorHAnsi"/>
      <w:lang w:eastAsia="en-US"/>
    </w:rPr>
  </w:style>
  <w:style w:type="character" w:customStyle="1" w:styleId="affffff">
    <w:name w:val="Приветствие Знак"/>
    <w:basedOn w:val="a2"/>
    <w:link w:val="afffffe"/>
    <w:rsid w:val="007E0569"/>
    <w:rPr>
      <w:rFonts w:eastAsiaTheme="minorHAnsi"/>
      <w:sz w:val="24"/>
      <w:szCs w:val="24"/>
      <w:lang w:eastAsia="en-US"/>
    </w:rPr>
  </w:style>
  <w:style w:type="paragraph" w:styleId="affffff0">
    <w:name w:val="List Continue"/>
    <w:basedOn w:val="a1"/>
    <w:rsid w:val="007E0569"/>
    <w:pPr>
      <w:spacing w:after="120"/>
      <w:ind w:left="283"/>
      <w:jc w:val="both"/>
    </w:pPr>
    <w:rPr>
      <w:rFonts w:eastAsiaTheme="minorHAnsi"/>
      <w:lang w:eastAsia="en-US"/>
    </w:rPr>
  </w:style>
  <w:style w:type="paragraph" w:styleId="2f5">
    <w:name w:val="List Continue 2"/>
    <w:basedOn w:val="a1"/>
    <w:rsid w:val="007E0569"/>
    <w:pPr>
      <w:spacing w:after="120"/>
      <w:ind w:left="566"/>
      <w:jc w:val="both"/>
    </w:pPr>
    <w:rPr>
      <w:rFonts w:eastAsiaTheme="minorHAnsi"/>
      <w:lang w:eastAsia="en-US"/>
    </w:rPr>
  </w:style>
  <w:style w:type="paragraph" w:styleId="3f1">
    <w:name w:val="List Continue 3"/>
    <w:basedOn w:val="a1"/>
    <w:rsid w:val="007E0569"/>
    <w:pPr>
      <w:spacing w:after="120"/>
      <w:ind w:left="849"/>
      <w:jc w:val="both"/>
    </w:pPr>
    <w:rPr>
      <w:rFonts w:eastAsiaTheme="minorHAnsi"/>
      <w:lang w:eastAsia="en-US"/>
    </w:rPr>
  </w:style>
  <w:style w:type="paragraph" w:styleId="4a">
    <w:name w:val="List Continue 4"/>
    <w:basedOn w:val="a1"/>
    <w:rsid w:val="007E0569"/>
    <w:pPr>
      <w:spacing w:after="120"/>
      <w:ind w:left="1132"/>
      <w:jc w:val="both"/>
    </w:pPr>
    <w:rPr>
      <w:rFonts w:eastAsiaTheme="minorHAnsi"/>
      <w:lang w:eastAsia="en-US"/>
    </w:rPr>
  </w:style>
  <w:style w:type="paragraph" w:styleId="58">
    <w:name w:val="List Continue 5"/>
    <w:basedOn w:val="a1"/>
    <w:rsid w:val="007E0569"/>
    <w:pPr>
      <w:spacing w:after="120"/>
      <w:ind w:left="1415"/>
      <w:jc w:val="both"/>
    </w:pPr>
    <w:rPr>
      <w:rFonts w:eastAsiaTheme="minorHAnsi"/>
      <w:lang w:eastAsia="en-US"/>
    </w:rPr>
  </w:style>
  <w:style w:type="paragraph" w:styleId="affffff1">
    <w:name w:val="Closing"/>
    <w:basedOn w:val="a1"/>
    <w:link w:val="affffff2"/>
    <w:rsid w:val="007E0569"/>
    <w:pPr>
      <w:spacing w:after="60"/>
      <w:ind w:left="4252"/>
      <w:jc w:val="both"/>
    </w:pPr>
    <w:rPr>
      <w:rFonts w:eastAsiaTheme="minorHAnsi"/>
      <w:lang w:eastAsia="en-US"/>
    </w:rPr>
  </w:style>
  <w:style w:type="character" w:customStyle="1" w:styleId="affffff2">
    <w:name w:val="Прощание Знак"/>
    <w:basedOn w:val="a2"/>
    <w:link w:val="affffff1"/>
    <w:rsid w:val="007E0569"/>
    <w:rPr>
      <w:rFonts w:eastAsiaTheme="minorHAnsi"/>
      <w:sz w:val="24"/>
      <w:szCs w:val="24"/>
      <w:lang w:eastAsia="en-US"/>
    </w:rPr>
  </w:style>
  <w:style w:type="paragraph" w:styleId="2f6">
    <w:name w:val="List 2"/>
    <w:basedOn w:val="a1"/>
    <w:rsid w:val="007E0569"/>
    <w:pPr>
      <w:spacing w:after="60"/>
      <w:ind w:left="566" w:hanging="283"/>
      <w:jc w:val="both"/>
    </w:pPr>
    <w:rPr>
      <w:rFonts w:eastAsiaTheme="minorHAnsi"/>
      <w:lang w:eastAsia="en-US"/>
    </w:rPr>
  </w:style>
  <w:style w:type="paragraph" w:styleId="3f2">
    <w:name w:val="List 3"/>
    <w:basedOn w:val="a1"/>
    <w:rsid w:val="007E0569"/>
    <w:pPr>
      <w:spacing w:after="60"/>
      <w:ind w:left="849" w:hanging="283"/>
      <w:jc w:val="both"/>
    </w:pPr>
    <w:rPr>
      <w:rFonts w:eastAsiaTheme="minorHAnsi"/>
      <w:lang w:eastAsia="en-US"/>
    </w:rPr>
  </w:style>
  <w:style w:type="paragraph" w:styleId="4b">
    <w:name w:val="List 4"/>
    <w:basedOn w:val="a1"/>
    <w:rsid w:val="007E0569"/>
    <w:pPr>
      <w:spacing w:after="60"/>
      <w:ind w:left="1132" w:hanging="283"/>
      <w:jc w:val="both"/>
    </w:pPr>
    <w:rPr>
      <w:rFonts w:eastAsiaTheme="minorHAnsi"/>
      <w:lang w:eastAsia="en-US"/>
    </w:rPr>
  </w:style>
  <w:style w:type="paragraph" w:styleId="59">
    <w:name w:val="List 5"/>
    <w:basedOn w:val="a1"/>
    <w:rsid w:val="007E0569"/>
    <w:pPr>
      <w:spacing w:after="60"/>
      <w:ind w:left="1415" w:hanging="283"/>
      <w:jc w:val="both"/>
    </w:pPr>
    <w:rPr>
      <w:rFonts w:eastAsiaTheme="minorHAnsi"/>
      <w:lang w:eastAsia="en-US"/>
    </w:rPr>
  </w:style>
  <w:style w:type="character" w:styleId="HTMLa">
    <w:name w:val="HTML Cite"/>
    <w:rsid w:val="007E0569"/>
    <w:rPr>
      <w:i/>
      <w:iCs/>
    </w:rPr>
  </w:style>
  <w:style w:type="paragraph" w:styleId="affffff3">
    <w:name w:val="Message Header"/>
    <w:basedOn w:val="a1"/>
    <w:link w:val="affffff4"/>
    <w:rsid w:val="007E0569"/>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heme="minorHAnsi" w:hAnsi="Arial" w:cs="Arial"/>
      <w:lang w:eastAsia="en-US"/>
    </w:rPr>
  </w:style>
  <w:style w:type="character" w:customStyle="1" w:styleId="affffff4">
    <w:name w:val="Шапка Знак"/>
    <w:basedOn w:val="a2"/>
    <w:link w:val="affffff3"/>
    <w:rsid w:val="007E0569"/>
    <w:rPr>
      <w:rFonts w:ascii="Arial" w:eastAsiaTheme="minorHAnsi" w:hAnsi="Arial" w:cs="Arial"/>
      <w:sz w:val="24"/>
      <w:szCs w:val="24"/>
      <w:shd w:val="pct20" w:color="auto" w:fill="auto"/>
      <w:lang w:eastAsia="en-US"/>
    </w:rPr>
  </w:style>
  <w:style w:type="paragraph" w:styleId="affffff5">
    <w:name w:val="E-mail Signature"/>
    <w:basedOn w:val="a1"/>
    <w:link w:val="affffff6"/>
    <w:rsid w:val="007E0569"/>
    <w:pPr>
      <w:spacing w:after="60"/>
      <w:jc w:val="both"/>
    </w:pPr>
    <w:rPr>
      <w:rFonts w:eastAsiaTheme="minorHAnsi"/>
      <w:lang w:eastAsia="en-US"/>
    </w:rPr>
  </w:style>
  <w:style w:type="character" w:customStyle="1" w:styleId="affffff6">
    <w:name w:val="Электронная подпись Знак"/>
    <w:basedOn w:val="a2"/>
    <w:link w:val="affffff5"/>
    <w:rsid w:val="007E0569"/>
    <w:rPr>
      <w:rFonts w:eastAsiaTheme="minorHAnsi"/>
      <w:sz w:val="24"/>
      <w:szCs w:val="24"/>
      <w:lang w:eastAsia="en-US"/>
    </w:rPr>
  </w:style>
  <w:style w:type="paragraph" w:styleId="4c">
    <w:name w:val="toc 4"/>
    <w:basedOn w:val="a1"/>
    <w:next w:val="a1"/>
    <w:autoRedefine/>
    <w:uiPriority w:val="39"/>
    <w:rsid w:val="007E0569"/>
    <w:pPr>
      <w:tabs>
        <w:tab w:val="left" w:pos="1440"/>
        <w:tab w:val="right" w:leader="dot" w:pos="15806"/>
      </w:tabs>
      <w:ind w:left="426"/>
    </w:pPr>
    <w:rPr>
      <w:rFonts w:eastAsiaTheme="minorHAnsi"/>
      <w:sz w:val="18"/>
      <w:szCs w:val="18"/>
      <w:lang w:eastAsia="en-US"/>
    </w:rPr>
  </w:style>
  <w:style w:type="paragraph" w:styleId="5a">
    <w:name w:val="toc 5"/>
    <w:basedOn w:val="a1"/>
    <w:next w:val="a1"/>
    <w:autoRedefine/>
    <w:semiHidden/>
    <w:rsid w:val="007E0569"/>
    <w:pPr>
      <w:ind w:left="960"/>
    </w:pPr>
    <w:rPr>
      <w:rFonts w:eastAsiaTheme="minorHAnsi"/>
      <w:sz w:val="18"/>
      <w:szCs w:val="18"/>
      <w:lang w:eastAsia="en-US"/>
    </w:rPr>
  </w:style>
  <w:style w:type="paragraph" w:styleId="64">
    <w:name w:val="toc 6"/>
    <w:basedOn w:val="a1"/>
    <w:next w:val="a1"/>
    <w:autoRedefine/>
    <w:semiHidden/>
    <w:rsid w:val="007E0569"/>
    <w:pPr>
      <w:ind w:left="1200"/>
    </w:pPr>
    <w:rPr>
      <w:rFonts w:eastAsiaTheme="minorHAnsi"/>
      <w:sz w:val="18"/>
      <w:szCs w:val="18"/>
      <w:lang w:eastAsia="en-US"/>
    </w:rPr>
  </w:style>
  <w:style w:type="paragraph" w:styleId="71">
    <w:name w:val="toc 7"/>
    <w:basedOn w:val="a1"/>
    <w:next w:val="a1"/>
    <w:autoRedefine/>
    <w:semiHidden/>
    <w:rsid w:val="007E0569"/>
    <w:pPr>
      <w:ind w:left="1440"/>
    </w:pPr>
    <w:rPr>
      <w:rFonts w:eastAsiaTheme="minorHAnsi"/>
      <w:sz w:val="18"/>
      <w:szCs w:val="18"/>
      <w:lang w:eastAsia="en-US"/>
    </w:rPr>
  </w:style>
  <w:style w:type="paragraph" w:styleId="81">
    <w:name w:val="toc 8"/>
    <w:basedOn w:val="a1"/>
    <w:next w:val="a1"/>
    <w:autoRedefine/>
    <w:semiHidden/>
    <w:rsid w:val="007E0569"/>
    <w:pPr>
      <w:ind w:left="1680"/>
    </w:pPr>
    <w:rPr>
      <w:rFonts w:eastAsiaTheme="minorHAnsi"/>
      <w:sz w:val="18"/>
      <w:szCs w:val="18"/>
      <w:lang w:eastAsia="en-US"/>
    </w:rPr>
  </w:style>
  <w:style w:type="paragraph" w:styleId="91">
    <w:name w:val="toc 9"/>
    <w:basedOn w:val="a1"/>
    <w:next w:val="a1"/>
    <w:autoRedefine/>
    <w:semiHidden/>
    <w:rsid w:val="007E0569"/>
    <w:pPr>
      <w:ind w:left="1920"/>
    </w:pPr>
    <w:rPr>
      <w:rFonts w:eastAsiaTheme="minorHAnsi"/>
      <w:sz w:val="18"/>
      <w:szCs w:val="18"/>
      <w:lang w:eastAsia="en-US"/>
    </w:rPr>
  </w:style>
  <w:style w:type="paragraph" w:customStyle="1" w:styleId="2-1">
    <w:name w:val="содержание2-1"/>
    <w:basedOn w:val="31"/>
    <w:next w:val="a1"/>
    <w:rsid w:val="007E0569"/>
    <w:pPr>
      <w:keepNext w:val="0"/>
      <w:keepLines w:val="0"/>
      <w:tabs>
        <w:tab w:val="left" w:pos="993"/>
      </w:tabs>
      <w:spacing w:before="480"/>
      <w:ind w:firstLine="567"/>
      <w:jc w:val="both"/>
    </w:pPr>
    <w:rPr>
      <w:rFonts w:ascii="Times New Roman" w:eastAsiaTheme="minorHAnsi" w:hAnsi="Times New Roman"/>
      <w:bCs w:val="0"/>
      <w:color w:val="auto"/>
      <w:lang w:eastAsia="en-US"/>
    </w:rPr>
  </w:style>
  <w:style w:type="paragraph" w:customStyle="1" w:styleId="212">
    <w:name w:val="Заголовок 2.1"/>
    <w:basedOn w:val="12"/>
    <w:rsid w:val="007E0569"/>
    <w:pPr>
      <w:widowControl w:val="0"/>
      <w:suppressLineNumbers/>
      <w:tabs>
        <w:tab w:val="num" w:pos="432"/>
      </w:tabs>
      <w:suppressAutoHyphens/>
      <w:spacing w:before="240" w:after="60"/>
      <w:ind w:left="432" w:hanging="432"/>
    </w:pPr>
    <w:rPr>
      <w:rFonts w:eastAsiaTheme="minorHAnsi"/>
      <w:b/>
      <w:caps/>
      <w:kern w:val="28"/>
      <w:sz w:val="36"/>
      <w:szCs w:val="36"/>
      <w:lang w:eastAsia="en-US"/>
    </w:rPr>
  </w:style>
  <w:style w:type="paragraph" w:customStyle="1" w:styleId="2-11">
    <w:name w:val="содержание2-11"/>
    <w:basedOn w:val="a1"/>
    <w:rsid w:val="007E0569"/>
    <w:pPr>
      <w:spacing w:after="60"/>
      <w:jc w:val="both"/>
    </w:pPr>
    <w:rPr>
      <w:rFonts w:eastAsiaTheme="minorHAnsi"/>
      <w:lang w:eastAsia="en-US"/>
    </w:rPr>
  </w:style>
  <w:style w:type="character" w:customStyle="1" w:styleId="1fa">
    <w:name w:val="Знак Знак1"/>
    <w:rsid w:val="007E0569"/>
    <w:rPr>
      <w:sz w:val="24"/>
      <w:szCs w:val="24"/>
      <w:lang w:val="ru-RU" w:eastAsia="ru-RU"/>
    </w:rPr>
  </w:style>
  <w:style w:type="paragraph" w:customStyle="1" w:styleId="affffff7">
    <w:name w:val="Таблица заголовок"/>
    <w:basedOn w:val="a1"/>
    <w:rsid w:val="007E0569"/>
    <w:pPr>
      <w:spacing w:before="120" w:after="120" w:line="360" w:lineRule="auto"/>
      <w:jc w:val="right"/>
    </w:pPr>
    <w:rPr>
      <w:rFonts w:eastAsiaTheme="minorHAnsi"/>
      <w:b/>
      <w:bCs/>
      <w:sz w:val="28"/>
      <w:szCs w:val="28"/>
      <w:lang w:eastAsia="en-US"/>
    </w:rPr>
  </w:style>
  <w:style w:type="paragraph" w:customStyle="1" w:styleId="affffff8">
    <w:name w:val="текст таблицы"/>
    <w:basedOn w:val="a1"/>
    <w:rsid w:val="007E0569"/>
    <w:pPr>
      <w:spacing w:before="120"/>
      <w:ind w:right="-102"/>
    </w:pPr>
    <w:rPr>
      <w:rFonts w:eastAsiaTheme="minorHAnsi"/>
      <w:lang w:eastAsia="en-US"/>
    </w:rPr>
  </w:style>
  <w:style w:type="paragraph" w:customStyle="1" w:styleId="affffff9">
    <w:name w:val="Пункт Знак"/>
    <w:basedOn w:val="a1"/>
    <w:rsid w:val="007E0569"/>
    <w:pPr>
      <w:tabs>
        <w:tab w:val="num" w:pos="1134"/>
        <w:tab w:val="left" w:pos="1701"/>
      </w:tabs>
      <w:snapToGrid w:val="0"/>
      <w:spacing w:line="360" w:lineRule="auto"/>
      <w:ind w:left="1134" w:hanging="567"/>
      <w:jc w:val="both"/>
    </w:pPr>
    <w:rPr>
      <w:rFonts w:eastAsiaTheme="minorHAnsi"/>
      <w:sz w:val="28"/>
      <w:szCs w:val="28"/>
      <w:lang w:eastAsia="en-US"/>
    </w:rPr>
  </w:style>
  <w:style w:type="paragraph" w:customStyle="1" w:styleId="affffffa">
    <w:name w:val="Словарная статья"/>
    <w:basedOn w:val="a1"/>
    <w:next w:val="a1"/>
    <w:rsid w:val="007E0569"/>
    <w:pPr>
      <w:autoSpaceDE w:val="0"/>
      <w:autoSpaceDN w:val="0"/>
      <w:adjustRightInd w:val="0"/>
      <w:ind w:right="118"/>
      <w:jc w:val="both"/>
    </w:pPr>
    <w:rPr>
      <w:rFonts w:ascii="Arial" w:eastAsiaTheme="minorHAnsi" w:hAnsi="Arial" w:cs="Arial"/>
      <w:sz w:val="20"/>
      <w:szCs w:val="20"/>
      <w:lang w:eastAsia="en-US"/>
    </w:rPr>
  </w:style>
  <w:style w:type="paragraph" w:customStyle="1" w:styleId="affffffb">
    <w:name w:val="Комментарий пользователя"/>
    <w:basedOn w:val="a1"/>
    <w:next w:val="a1"/>
    <w:rsid w:val="007E0569"/>
    <w:pPr>
      <w:autoSpaceDE w:val="0"/>
      <w:autoSpaceDN w:val="0"/>
      <w:adjustRightInd w:val="0"/>
      <w:ind w:left="170"/>
    </w:pPr>
    <w:rPr>
      <w:rFonts w:ascii="Arial" w:eastAsiaTheme="minorHAnsi" w:hAnsi="Arial" w:cs="Arial"/>
      <w:i/>
      <w:iCs/>
      <w:color w:val="000080"/>
      <w:sz w:val="20"/>
      <w:szCs w:val="20"/>
      <w:lang w:eastAsia="en-US"/>
    </w:rPr>
  </w:style>
  <w:style w:type="character" w:customStyle="1" w:styleId="3f3">
    <w:name w:val="Стиль3 Знак Знак"/>
    <w:rsid w:val="007E0569"/>
    <w:rPr>
      <w:sz w:val="24"/>
      <w:szCs w:val="24"/>
      <w:lang w:val="ru-RU" w:eastAsia="ru-RU"/>
    </w:rPr>
  </w:style>
  <w:style w:type="character" w:customStyle="1" w:styleId="labelbodytext1">
    <w:name w:val="label_body_text_1"/>
    <w:basedOn w:val="a2"/>
    <w:rsid w:val="007E0569"/>
  </w:style>
  <w:style w:type="paragraph" w:customStyle="1" w:styleId="1DocumentHeader1">
    <w:name w:val="Заголовок 1.Document Header1"/>
    <w:basedOn w:val="a1"/>
    <w:next w:val="a1"/>
    <w:rsid w:val="007E0569"/>
    <w:pPr>
      <w:keepNext/>
      <w:spacing w:before="240" w:after="60"/>
      <w:jc w:val="center"/>
      <w:outlineLvl w:val="0"/>
    </w:pPr>
    <w:rPr>
      <w:rFonts w:eastAsiaTheme="minorHAnsi"/>
      <w:kern w:val="28"/>
      <w:sz w:val="36"/>
      <w:szCs w:val="36"/>
      <w:lang w:eastAsia="en-US"/>
    </w:rPr>
  </w:style>
  <w:style w:type="character" w:customStyle="1" w:styleId="ConsPlusNormal0">
    <w:name w:val="ConsPlusNormal Знак"/>
    <w:link w:val="ConsPlusNormal"/>
    <w:locked/>
    <w:rsid w:val="007E0569"/>
    <w:rPr>
      <w:sz w:val="28"/>
      <w:szCs w:val="28"/>
      <w:lang w:eastAsia="en-US"/>
    </w:rPr>
  </w:style>
  <w:style w:type="character" w:customStyle="1" w:styleId="112">
    <w:name w:val="Знак Знак11"/>
    <w:rsid w:val="007E0569"/>
    <w:rPr>
      <w:sz w:val="24"/>
      <w:szCs w:val="24"/>
      <w:lang w:val="ru-RU" w:eastAsia="ru-RU"/>
    </w:rPr>
  </w:style>
  <w:style w:type="paragraph" w:customStyle="1" w:styleId="200">
    <w:name w:val="20"/>
    <w:basedOn w:val="a1"/>
    <w:rsid w:val="007E0569"/>
    <w:pPr>
      <w:spacing w:before="104" w:after="104"/>
      <w:ind w:left="104" w:right="104"/>
    </w:pPr>
    <w:rPr>
      <w:rFonts w:eastAsiaTheme="minorHAnsi"/>
      <w:lang w:eastAsia="en-US"/>
    </w:rPr>
  </w:style>
  <w:style w:type="paragraph" w:customStyle="1" w:styleId="affffffc">
    <w:name w:val="Пункт"/>
    <w:basedOn w:val="a1"/>
    <w:rsid w:val="007E0569"/>
    <w:pPr>
      <w:tabs>
        <w:tab w:val="num" w:pos="1980"/>
      </w:tabs>
      <w:ind w:left="1404" w:hanging="504"/>
      <w:jc w:val="both"/>
    </w:pPr>
    <w:rPr>
      <w:rFonts w:eastAsiaTheme="minorHAnsi"/>
      <w:lang w:eastAsia="en-US"/>
    </w:rPr>
  </w:style>
  <w:style w:type="paragraph" w:customStyle="1" w:styleId="affffffd">
    <w:name w:val="Подпункт"/>
    <w:basedOn w:val="affffffc"/>
    <w:rsid w:val="007E0569"/>
    <w:pPr>
      <w:tabs>
        <w:tab w:val="clear" w:pos="1980"/>
        <w:tab w:val="num" w:pos="2520"/>
      </w:tabs>
      <w:ind w:left="1728" w:hanging="648"/>
    </w:pPr>
  </w:style>
  <w:style w:type="paragraph" w:customStyle="1" w:styleId="affffffe">
    <w:name w:val="Таблица шапка"/>
    <w:basedOn w:val="a1"/>
    <w:rsid w:val="007E0569"/>
    <w:pPr>
      <w:keepNext/>
      <w:spacing w:before="40" w:after="40"/>
      <w:ind w:left="57" w:right="57"/>
    </w:pPr>
    <w:rPr>
      <w:rFonts w:eastAsiaTheme="minorHAnsi"/>
      <w:sz w:val="18"/>
      <w:szCs w:val="18"/>
      <w:lang w:eastAsia="en-US"/>
    </w:rPr>
  </w:style>
  <w:style w:type="paragraph" w:customStyle="1" w:styleId="afffffff">
    <w:name w:val="Таблица текст"/>
    <w:basedOn w:val="a1"/>
    <w:rsid w:val="007E0569"/>
    <w:pPr>
      <w:spacing w:before="40" w:after="40"/>
      <w:ind w:left="57" w:right="57"/>
    </w:pPr>
    <w:rPr>
      <w:rFonts w:eastAsiaTheme="minorHAnsi"/>
      <w:sz w:val="22"/>
      <w:szCs w:val="22"/>
      <w:lang w:eastAsia="en-US"/>
    </w:rPr>
  </w:style>
  <w:style w:type="paragraph" w:customStyle="1" w:styleId="afffffff0">
    <w:name w:val="пункт"/>
    <w:basedOn w:val="a1"/>
    <w:rsid w:val="007E0569"/>
    <w:pPr>
      <w:tabs>
        <w:tab w:val="num" w:pos="1135"/>
      </w:tabs>
      <w:spacing w:before="60" w:after="60"/>
      <w:ind w:left="-283" w:firstLine="567"/>
    </w:pPr>
    <w:rPr>
      <w:rFonts w:eastAsiaTheme="minorHAnsi"/>
      <w:lang w:eastAsia="en-US"/>
    </w:rPr>
  </w:style>
  <w:style w:type="character" w:customStyle="1" w:styleId="DeltaViewInsertion">
    <w:name w:val="DeltaView Insertion"/>
    <w:rsid w:val="007E0569"/>
    <w:rPr>
      <w:color w:val="0000FF"/>
      <w:spacing w:val="0"/>
      <w:u w:val="double"/>
    </w:rPr>
  </w:style>
  <w:style w:type="paragraph" w:customStyle="1" w:styleId="1fb">
    <w:name w:val="1"/>
    <w:basedOn w:val="a1"/>
    <w:rsid w:val="007E0569"/>
    <w:pPr>
      <w:spacing w:after="160" w:line="240" w:lineRule="exact"/>
    </w:pPr>
    <w:rPr>
      <w:rFonts w:eastAsia="Calibri"/>
      <w:sz w:val="20"/>
      <w:szCs w:val="20"/>
      <w:lang w:eastAsia="zh-CN"/>
    </w:rPr>
  </w:style>
  <w:style w:type="paragraph" w:customStyle="1" w:styleId="230">
    <w:name w:val="Знак Знак23 Знак Знак Знак Знак Знак Знак Знак"/>
    <w:basedOn w:val="a1"/>
    <w:next w:val="21"/>
    <w:autoRedefine/>
    <w:rsid w:val="007E0569"/>
    <w:pPr>
      <w:spacing w:after="160" w:line="240" w:lineRule="exact"/>
    </w:pPr>
    <w:rPr>
      <w:rFonts w:eastAsia="Calibri"/>
      <w:sz w:val="20"/>
      <w:szCs w:val="20"/>
      <w:lang w:eastAsia="zh-CN"/>
    </w:rPr>
  </w:style>
  <w:style w:type="paragraph" w:customStyle="1" w:styleId="y5all1">
    <w:name w:val="y5_all1"/>
    <w:basedOn w:val="a1"/>
    <w:rsid w:val="007E0569"/>
    <w:pPr>
      <w:spacing w:before="100" w:beforeAutospacing="1" w:after="100" w:afterAutospacing="1"/>
    </w:pPr>
    <w:rPr>
      <w:rFonts w:eastAsiaTheme="minorHAnsi"/>
      <w:vanish/>
      <w:lang w:eastAsia="en-US"/>
    </w:rPr>
  </w:style>
  <w:style w:type="paragraph" w:customStyle="1" w:styleId="afffffff1">
    <w:name w:val="Знак Знак Знак Знак Знак Знак Знак"/>
    <w:basedOn w:val="a1"/>
    <w:rsid w:val="007E0569"/>
    <w:pPr>
      <w:spacing w:after="160" w:line="240" w:lineRule="exact"/>
    </w:pPr>
    <w:rPr>
      <w:rFonts w:ascii="Verdana" w:eastAsiaTheme="minorHAnsi" w:hAnsi="Verdana"/>
      <w:lang w:val="en-US" w:eastAsia="en-US"/>
    </w:rPr>
  </w:style>
  <w:style w:type="paragraph" w:customStyle="1" w:styleId="Zag">
    <w:name w:val="Zag"/>
    <w:basedOn w:val="a1"/>
    <w:rsid w:val="007E0569"/>
    <w:pPr>
      <w:suppressAutoHyphens/>
      <w:autoSpaceDE w:val="0"/>
      <w:autoSpaceDN w:val="0"/>
      <w:adjustRightInd w:val="0"/>
      <w:spacing w:line="160" w:lineRule="atLeast"/>
      <w:jc w:val="center"/>
      <w:textAlignment w:val="center"/>
    </w:pPr>
    <w:rPr>
      <w:rFonts w:ascii="OfficinaSerifC" w:eastAsiaTheme="minorHAnsi" w:hAnsi="OfficinaSerifC" w:cs="OfficinaSerifC"/>
      <w:b/>
      <w:bCs/>
      <w:color w:val="000000"/>
      <w:w w:val="98"/>
      <w:sz w:val="16"/>
      <w:szCs w:val="16"/>
      <w:lang w:eastAsia="en-US"/>
    </w:rPr>
  </w:style>
  <w:style w:type="paragraph" w:customStyle="1" w:styleId="Podzag">
    <w:name w:val="Podzag"/>
    <w:basedOn w:val="a1"/>
    <w:rsid w:val="007E0569"/>
    <w:pPr>
      <w:suppressAutoHyphens/>
      <w:autoSpaceDE w:val="0"/>
      <w:autoSpaceDN w:val="0"/>
      <w:adjustRightInd w:val="0"/>
      <w:spacing w:line="160" w:lineRule="atLeast"/>
      <w:jc w:val="center"/>
      <w:textAlignment w:val="center"/>
    </w:pPr>
    <w:rPr>
      <w:rFonts w:ascii="OfficinaSerifC" w:eastAsiaTheme="minorHAnsi" w:hAnsi="OfficinaSerifC" w:cs="OfficinaSerifC"/>
      <w:color w:val="000000"/>
      <w:w w:val="98"/>
      <w:sz w:val="16"/>
      <w:szCs w:val="16"/>
      <w:lang w:eastAsia="en-US"/>
    </w:rPr>
  </w:style>
  <w:style w:type="paragraph" w:customStyle="1" w:styleId="TELO">
    <w:name w:val="TELO"/>
    <w:basedOn w:val="a1"/>
    <w:rsid w:val="007E0569"/>
    <w:pPr>
      <w:suppressAutoHyphens/>
      <w:autoSpaceDE w:val="0"/>
      <w:autoSpaceDN w:val="0"/>
      <w:adjustRightInd w:val="0"/>
      <w:jc w:val="both"/>
      <w:textAlignment w:val="center"/>
    </w:pPr>
    <w:rPr>
      <w:rFonts w:ascii="OfficinaSerifC" w:eastAsiaTheme="minorHAnsi" w:hAnsi="OfficinaSerifC" w:cs="OfficinaSerifC"/>
      <w:color w:val="000000"/>
      <w:w w:val="99"/>
      <w:sz w:val="10"/>
      <w:szCs w:val="10"/>
      <w:lang w:eastAsia="en-US"/>
    </w:rPr>
  </w:style>
  <w:style w:type="paragraph" w:customStyle="1" w:styleId="VREZ">
    <w:name w:val="VREZ"/>
    <w:basedOn w:val="TELO"/>
    <w:rsid w:val="007E0569"/>
    <w:pPr>
      <w:keepLines/>
      <w:pBdr>
        <w:bottom w:val="single" w:sz="72" w:space="0" w:color="000000"/>
      </w:pBdr>
      <w:spacing w:before="57" w:after="40"/>
    </w:pPr>
    <w:rPr>
      <w:b/>
      <w:bCs/>
      <w:color w:val="FFFFFF"/>
      <w:spacing w:val="-1"/>
      <w:sz w:val="12"/>
      <w:szCs w:val="12"/>
    </w:rPr>
  </w:style>
  <w:style w:type="paragraph" w:customStyle="1" w:styleId="213">
    <w:name w:val="Основной текст с отступом 21"/>
    <w:basedOn w:val="a1"/>
    <w:rsid w:val="007E0569"/>
    <w:pPr>
      <w:widowControl w:val="0"/>
      <w:suppressAutoHyphens/>
      <w:ind w:firstLine="720"/>
      <w:jc w:val="both"/>
    </w:pPr>
    <w:rPr>
      <w:rFonts w:ascii="Arial" w:eastAsia="Lucida Sans Unicode" w:hAnsi="Arial"/>
      <w:kern w:val="1"/>
      <w:sz w:val="2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rsid w:val="007E0569"/>
    <w:pPr>
      <w:spacing w:before="100" w:beforeAutospacing="1" w:after="100" w:afterAutospacing="1"/>
    </w:pPr>
    <w:rPr>
      <w:rFonts w:ascii="Tahoma" w:eastAsiaTheme="minorHAnsi" w:hAnsi="Tahoma"/>
      <w:sz w:val="20"/>
      <w:szCs w:val="20"/>
      <w:lang w:val="en-US" w:eastAsia="en-US"/>
    </w:rPr>
  </w:style>
  <w:style w:type="paragraph" w:customStyle="1" w:styleId="214">
    <w:name w:val="Основной текст 21"/>
    <w:basedOn w:val="a1"/>
    <w:rsid w:val="007E0569"/>
    <w:pPr>
      <w:spacing w:line="360" w:lineRule="auto"/>
    </w:pPr>
    <w:rPr>
      <w:rFonts w:eastAsiaTheme="minorHAnsi"/>
      <w:szCs w:val="20"/>
      <w:lang w:eastAsia="en-US"/>
    </w:rPr>
  </w:style>
  <w:style w:type="character" w:customStyle="1" w:styleId="4d">
    <w:name w:val="Основной текст4"/>
    <w:basedOn w:val="a2"/>
    <w:rsid w:val="007E0569"/>
    <w:rPr>
      <w:rFonts w:ascii="Times New Roman" w:eastAsia="Times New Roman" w:hAnsi="Times New Roman" w:cs="Times New Roman"/>
      <w:b w:val="0"/>
      <w:bCs w:val="0"/>
      <w:i w:val="0"/>
      <w:iCs w:val="0"/>
      <w:smallCaps w:val="0"/>
      <w:strike w:val="0"/>
      <w:spacing w:val="0"/>
      <w:sz w:val="22"/>
      <w:szCs w:val="22"/>
    </w:rPr>
  </w:style>
  <w:style w:type="character" w:customStyle="1" w:styleId="1fc">
    <w:name w:val="Заголовок №1"/>
    <w:basedOn w:val="a2"/>
    <w:rsid w:val="007E0569"/>
    <w:rPr>
      <w:rFonts w:ascii="Times New Roman" w:eastAsia="Times New Roman" w:hAnsi="Times New Roman" w:cs="Times New Roman"/>
      <w:b w:val="0"/>
      <w:bCs w:val="0"/>
      <w:i w:val="0"/>
      <w:iCs w:val="0"/>
      <w:smallCaps w:val="0"/>
      <w:strike w:val="0"/>
      <w:spacing w:val="0"/>
      <w:sz w:val="22"/>
      <w:szCs w:val="22"/>
    </w:rPr>
  </w:style>
  <w:style w:type="character" w:customStyle="1" w:styleId="5b">
    <w:name w:val="Основной текст (5)_"/>
    <w:basedOn w:val="a2"/>
    <w:rsid w:val="007E0569"/>
    <w:rPr>
      <w:rFonts w:ascii="Times New Roman" w:eastAsia="Times New Roman" w:hAnsi="Times New Roman" w:cs="Times New Roman"/>
      <w:b w:val="0"/>
      <w:bCs w:val="0"/>
      <w:i w:val="0"/>
      <w:iCs w:val="0"/>
      <w:smallCaps w:val="0"/>
      <w:strike w:val="0"/>
      <w:spacing w:val="0"/>
      <w:sz w:val="22"/>
      <w:szCs w:val="22"/>
    </w:rPr>
  </w:style>
  <w:style w:type="character" w:customStyle="1" w:styleId="afffffff2">
    <w:name w:val="Основной текст_"/>
    <w:basedOn w:val="a2"/>
    <w:link w:val="5c"/>
    <w:rsid w:val="007E0569"/>
    <w:rPr>
      <w:shd w:val="clear" w:color="auto" w:fill="FFFFFF"/>
    </w:rPr>
  </w:style>
  <w:style w:type="paragraph" w:customStyle="1" w:styleId="5c">
    <w:name w:val="Основной текст5"/>
    <w:basedOn w:val="a1"/>
    <w:link w:val="afffffff2"/>
    <w:rsid w:val="007E0569"/>
    <w:pPr>
      <w:shd w:val="clear" w:color="auto" w:fill="FFFFFF"/>
      <w:spacing w:line="274" w:lineRule="exact"/>
    </w:pPr>
    <w:rPr>
      <w:sz w:val="20"/>
      <w:szCs w:val="20"/>
    </w:rPr>
  </w:style>
  <w:style w:type="character" w:customStyle="1" w:styleId="1fd">
    <w:name w:val="Заголовок №1_"/>
    <w:basedOn w:val="a2"/>
    <w:rsid w:val="007E0569"/>
    <w:rPr>
      <w:rFonts w:ascii="Times New Roman" w:eastAsia="Times New Roman" w:hAnsi="Times New Roman" w:cs="Times New Roman"/>
      <w:b w:val="0"/>
      <w:bCs w:val="0"/>
      <w:i w:val="0"/>
      <w:iCs w:val="0"/>
      <w:smallCaps w:val="0"/>
      <w:strike w:val="0"/>
      <w:spacing w:val="0"/>
      <w:sz w:val="22"/>
      <w:szCs w:val="22"/>
    </w:rPr>
  </w:style>
  <w:style w:type="character" w:customStyle="1" w:styleId="1fe">
    <w:name w:val="Заголовок №1 + Не полужирный"/>
    <w:basedOn w:val="1fd"/>
    <w:rsid w:val="007E0569"/>
    <w:rPr>
      <w:rFonts w:ascii="Times New Roman" w:eastAsia="Times New Roman" w:hAnsi="Times New Roman" w:cs="Times New Roman"/>
      <w:b/>
      <w:bCs/>
      <w:i w:val="0"/>
      <w:iCs w:val="0"/>
      <w:smallCaps w:val="0"/>
      <w:strike w:val="0"/>
      <w:spacing w:val="0"/>
      <w:sz w:val="22"/>
      <w:szCs w:val="22"/>
    </w:rPr>
  </w:style>
  <w:style w:type="character" w:customStyle="1" w:styleId="5d">
    <w:name w:val="Основной текст (5)"/>
    <w:basedOn w:val="5b"/>
    <w:rsid w:val="007E0569"/>
    <w:rPr>
      <w:rFonts w:ascii="Times New Roman" w:eastAsia="Times New Roman" w:hAnsi="Times New Roman" w:cs="Times New Roman"/>
      <w:b w:val="0"/>
      <w:bCs w:val="0"/>
      <w:i w:val="0"/>
      <w:iCs w:val="0"/>
      <w:smallCaps w:val="0"/>
      <w:strike w:val="0"/>
      <w:spacing w:val="0"/>
      <w:sz w:val="22"/>
      <w:szCs w:val="22"/>
    </w:rPr>
  </w:style>
  <w:style w:type="character" w:customStyle="1" w:styleId="115pt">
    <w:name w:val="Основной текст + 11;5 pt"/>
    <w:basedOn w:val="afffffff2"/>
    <w:rsid w:val="007E0569"/>
    <w:rPr>
      <w:sz w:val="23"/>
      <w:szCs w:val="23"/>
      <w:shd w:val="clear" w:color="auto" w:fill="FFFFFF"/>
    </w:rPr>
  </w:style>
  <w:style w:type="paragraph" w:customStyle="1" w:styleId="afffffff3">
    <w:name w:val="Нормальный"/>
    <w:rsid w:val="007E0569"/>
    <w:pPr>
      <w:widowControl w:val="0"/>
    </w:pPr>
  </w:style>
  <w:style w:type="paragraph" w:customStyle="1" w:styleId="afffffff4">
    <w:name w:val="Абзац"/>
    <w:basedOn w:val="a1"/>
    <w:rsid w:val="007E0569"/>
    <w:pPr>
      <w:spacing w:before="120"/>
      <w:ind w:firstLine="709"/>
      <w:jc w:val="both"/>
    </w:pPr>
    <w:rPr>
      <w:rFonts w:eastAsiaTheme="minorHAnsi"/>
      <w:lang w:eastAsia="en-US"/>
    </w:rPr>
  </w:style>
  <w:style w:type="character" w:customStyle="1" w:styleId="apple-converted-space">
    <w:name w:val="apple-converted-space"/>
    <w:basedOn w:val="a2"/>
    <w:rsid w:val="007E0569"/>
  </w:style>
  <w:style w:type="paragraph" w:customStyle="1" w:styleId="1">
    <w:name w:val="маркер 1"/>
    <w:basedOn w:val="a1"/>
    <w:link w:val="1ff"/>
    <w:qFormat/>
    <w:rsid w:val="007E0569"/>
    <w:pPr>
      <w:numPr>
        <w:numId w:val="15"/>
      </w:numPr>
      <w:spacing w:before="120" w:after="120" w:line="276" w:lineRule="auto"/>
    </w:pPr>
    <w:rPr>
      <w:rFonts w:eastAsiaTheme="minorHAnsi"/>
      <w:lang w:eastAsia="en-US"/>
    </w:rPr>
  </w:style>
  <w:style w:type="character" w:customStyle="1" w:styleId="1ff">
    <w:name w:val="маркер 1 Знак"/>
    <w:basedOn w:val="a2"/>
    <w:link w:val="1"/>
    <w:rsid w:val="007E0569"/>
    <w:rPr>
      <w:rFonts w:eastAsiaTheme="minorHAnsi"/>
      <w:sz w:val="24"/>
      <w:szCs w:val="24"/>
      <w:lang w:eastAsia="en-US"/>
    </w:rPr>
  </w:style>
  <w:style w:type="paragraph" w:customStyle="1" w:styleId="afffffff5">
    <w:name w:val="ГС_Основной_текст"/>
    <w:rsid w:val="007E0569"/>
    <w:pPr>
      <w:spacing w:before="60" w:after="60" w:line="276" w:lineRule="auto"/>
      <w:ind w:firstLine="567"/>
    </w:pPr>
    <w:rPr>
      <w:snapToGrid w:val="0"/>
      <w:sz w:val="24"/>
      <w:szCs w:val="24"/>
    </w:rPr>
  </w:style>
  <w:style w:type="paragraph" w:customStyle="1" w:styleId="122">
    <w:name w:val="ГОСТ Обычный 12"/>
    <w:link w:val="123"/>
    <w:rsid w:val="007E0569"/>
    <w:pPr>
      <w:spacing w:line="360" w:lineRule="auto"/>
      <w:ind w:firstLine="851"/>
      <w:jc w:val="both"/>
    </w:pPr>
    <w:rPr>
      <w:rFonts w:eastAsia="Calibri"/>
      <w:sz w:val="24"/>
      <w:szCs w:val="24"/>
    </w:rPr>
  </w:style>
  <w:style w:type="character" w:customStyle="1" w:styleId="123">
    <w:name w:val="ГОСТ Обычный 12 Знак"/>
    <w:link w:val="122"/>
    <w:locked/>
    <w:rsid w:val="007E0569"/>
    <w:rPr>
      <w:rFonts w:eastAsia="Calibri"/>
      <w:sz w:val="24"/>
      <w:szCs w:val="24"/>
    </w:rPr>
  </w:style>
  <w:style w:type="paragraph" w:customStyle="1" w:styleId="bodytext0">
    <w:name w:val="bodytext"/>
    <w:basedOn w:val="a1"/>
    <w:rsid w:val="007E0569"/>
    <w:pPr>
      <w:spacing w:before="100" w:beforeAutospacing="1" w:after="100" w:afterAutospacing="1"/>
    </w:pPr>
    <w:rPr>
      <w:rFonts w:eastAsiaTheme="minorHAnsi"/>
      <w:lang w:eastAsia="en-US"/>
    </w:rPr>
  </w:style>
  <w:style w:type="paragraph" w:customStyle="1" w:styleId="info">
    <w:name w:val="info"/>
    <w:basedOn w:val="a1"/>
    <w:rsid w:val="007E0569"/>
    <w:pPr>
      <w:spacing w:before="100" w:beforeAutospacing="1" w:after="100" w:afterAutospacing="1"/>
    </w:pPr>
    <w:rPr>
      <w:rFonts w:eastAsiaTheme="minorHAnsi"/>
      <w:lang w:eastAsia="en-US"/>
    </w:rPr>
  </w:style>
  <w:style w:type="paragraph" w:customStyle="1" w:styleId="12120">
    <w:name w:val="Абзац 12пт 1.2 интервала"/>
    <w:basedOn w:val="a1"/>
    <w:link w:val="12121"/>
    <w:qFormat/>
    <w:rsid w:val="007E0569"/>
    <w:pPr>
      <w:keepLines/>
      <w:widowControl w:val="0"/>
      <w:autoSpaceDE w:val="0"/>
      <w:autoSpaceDN w:val="0"/>
      <w:adjustRightInd w:val="0"/>
      <w:spacing w:before="60" w:after="60" w:line="288" w:lineRule="auto"/>
      <w:ind w:firstLine="851"/>
      <w:jc w:val="both"/>
    </w:pPr>
    <w:rPr>
      <w:rFonts w:eastAsiaTheme="minorHAnsi"/>
      <w:szCs w:val="20"/>
      <w:lang w:eastAsia="en-US"/>
    </w:rPr>
  </w:style>
  <w:style w:type="character" w:customStyle="1" w:styleId="12121">
    <w:name w:val="Абзац 12пт 1.2 интервала Знак"/>
    <w:basedOn w:val="a2"/>
    <w:link w:val="12120"/>
    <w:rsid w:val="007E0569"/>
    <w:rPr>
      <w:rFonts w:eastAsiaTheme="minorHAnsi"/>
      <w:sz w:val="24"/>
      <w:lang w:eastAsia="en-US"/>
    </w:rPr>
  </w:style>
  <w:style w:type="paragraph" w:customStyle="1" w:styleId="11212">
    <w:name w:val="Абзац1ур 12пт 1.2 интервала"/>
    <w:basedOn w:val="12"/>
    <w:qFormat/>
    <w:rsid w:val="007E0569"/>
    <w:pPr>
      <w:keepNext w:val="0"/>
      <w:widowControl w:val="0"/>
      <w:numPr>
        <w:numId w:val="16"/>
      </w:numPr>
      <w:tabs>
        <w:tab w:val="left" w:pos="1276"/>
      </w:tabs>
      <w:suppressAutoHyphens/>
      <w:autoSpaceDE w:val="0"/>
      <w:autoSpaceDN w:val="0"/>
      <w:adjustRightInd w:val="0"/>
      <w:spacing w:before="60" w:after="60" w:line="288" w:lineRule="auto"/>
      <w:jc w:val="left"/>
    </w:pPr>
    <w:rPr>
      <w:rFonts w:eastAsiaTheme="majorEastAsia" w:cstheme="majorBidi"/>
      <w:sz w:val="24"/>
      <w:lang w:eastAsia="en-US"/>
    </w:rPr>
  </w:style>
  <w:style w:type="paragraph" w:customStyle="1" w:styleId="1212">
    <w:name w:val="АбзацМ 12пт 1.2 интервала"/>
    <w:basedOn w:val="12120"/>
    <w:link w:val="12122"/>
    <w:qFormat/>
    <w:rsid w:val="007E0569"/>
    <w:pPr>
      <w:numPr>
        <w:numId w:val="17"/>
      </w:numPr>
    </w:pPr>
  </w:style>
  <w:style w:type="character" w:customStyle="1" w:styleId="12122">
    <w:name w:val="АбзацМ 12пт 1.2 интервала Знак"/>
    <w:basedOn w:val="12121"/>
    <w:link w:val="1212"/>
    <w:rsid w:val="007E0569"/>
    <w:rPr>
      <w:rFonts w:eastAsiaTheme="minorHAnsi"/>
      <w:sz w:val="24"/>
      <w:lang w:eastAsia="en-US"/>
    </w:rPr>
  </w:style>
  <w:style w:type="paragraph" w:customStyle="1" w:styleId="western">
    <w:name w:val="western"/>
    <w:basedOn w:val="a1"/>
    <w:rsid w:val="007E0569"/>
    <w:pPr>
      <w:spacing w:before="100" w:beforeAutospacing="1" w:after="100" w:afterAutospacing="1"/>
    </w:pPr>
    <w:rPr>
      <w:rFonts w:eastAsiaTheme="minorHAnsi"/>
      <w:lang w:eastAsia="en-US"/>
    </w:rPr>
  </w:style>
  <w:style w:type="paragraph" w:customStyle="1" w:styleId="msonormal0">
    <w:name w:val="msonormal"/>
    <w:basedOn w:val="a1"/>
    <w:rsid w:val="007E0569"/>
    <w:pPr>
      <w:spacing w:before="100" w:beforeAutospacing="1" w:after="100" w:afterAutospacing="1"/>
    </w:pPr>
  </w:style>
  <w:style w:type="paragraph" w:styleId="afffffff6">
    <w:name w:val="TOC Heading"/>
    <w:basedOn w:val="12"/>
    <w:next w:val="a1"/>
    <w:uiPriority w:val="39"/>
    <w:semiHidden/>
    <w:unhideWhenUsed/>
    <w:qFormat/>
    <w:rsid w:val="007E0569"/>
    <w:pPr>
      <w:spacing w:before="480" w:after="0" w:line="276" w:lineRule="auto"/>
      <w:jc w:val="left"/>
      <w:outlineLvl w:val="9"/>
    </w:pPr>
    <w:rPr>
      <w:rFonts w:asciiTheme="majorHAnsi" w:eastAsiaTheme="majorEastAsia" w:hAnsiTheme="majorHAnsi" w:cstheme="majorBidi"/>
      <w:b/>
      <w:color w:val="365F91" w:themeColor="accent1" w:themeShade="BF"/>
    </w:rPr>
  </w:style>
  <w:style w:type="character" w:customStyle="1" w:styleId="affffa">
    <w:name w:val="Без интервала Знак"/>
    <w:link w:val="affff9"/>
    <w:uiPriority w:val="1"/>
    <w:locked/>
    <w:rsid w:val="007E0569"/>
    <w:rPr>
      <w:rFonts w:ascii="Arial" w:hAnsi="Arial" w:cs="Arial"/>
      <w:sz w:val="18"/>
      <w:szCs w:val="18"/>
    </w:rPr>
  </w:style>
  <w:style w:type="character" w:customStyle="1" w:styleId="propertyname">
    <w:name w:val="property_name"/>
    <w:basedOn w:val="a2"/>
    <w:rsid w:val="007E0569"/>
  </w:style>
  <w:style w:type="character" w:customStyle="1" w:styleId="113">
    <w:name w:val="Основной текст + 11"/>
    <w:aliases w:val="5 pt"/>
    <w:rsid w:val="007E0569"/>
    <w:rPr>
      <w:rFonts w:ascii="Times New Roman" w:hAnsi="Times New Roman" w:cs="Times New Roman"/>
      <w:sz w:val="23"/>
      <w:szCs w:val="23"/>
      <w:shd w:val="clear" w:color="auto" w:fill="FFFFFF"/>
    </w:rPr>
  </w:style>
  <w:style w:type="character" w:customStyle="1" w:styleId="1ff0">
    <w:name w:val="Текст выноски Знак1"/>
    <w:basedOn w:val="a2"/>
    <w:uiPriority w:val="99"/>
    <w:semiHidden/>
    <w:rsid w:val="007E0569"/>
    <w:rPr>
      <w:rFonts w:ascii="Segoe UI" w:hAnsi="Segoe UI" w:cs="Segoe UI"/>
      <w:sz w:val="18"/>
      <w:szCs w:val="18"/>
    </w:rPr>
  </w:style>
  <w:style w:type="table" w:customStyle="1" w:styleId="250">
    <w:name w:val="Сетка таблицы25"/>
    <w:basedOn w:val="a3"/>
    <w:next w:val="af8"/>
    <w:uiPriority w:val="59"/>
    <w:rsid w:val="007E056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3"/>
    <w:next w:val="af8"/>
    <w:uiPriority w:val="59"/>
    <w:rsid w:val="007E0569"/>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
    <w:name w:val="Сетка таблицы31"/>
    <w:basedOn w:val="a3"/>
    <w:next w:val="af8"/>
    <w:uiPriority w:val="59"/>
    <w:rsid w:val="007E0569"/>
    <w:rPr>
      <w:rFonts w:asciiTheme="minorHAnsi" w:eastAsia="Calibri" w:hAnsiTheme="minorHAns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608329">
      <w:bodyDiv w:val="1"/>
      <w:marLeft w:val="0"/>
      <w:marRight w:val="0"/>
      <w:marTop w:val="0"/>
      <w:marBottom w:val="0"/>
      <w:divBdr>
        <w:top w:val="none" w:sz="0" w:space="0" w:color="auto"/>
        <w:left w:val="none" w:sz="0" w:space="0" w:color="auto"/>
        <w:bottom w:val="none" w:sz="0" w:space="0" w:color="auto"/>
        <w:right w:val="none" w:sz="0" w:space="0" w:color="auto"/>
      </w:divBdr>
    </w:div>
    <w:div w:id="45225683">
      <w:bodyDiv w:val="1"/>
      <w:marLeft w:val="0"/>
      <w:marRight w:val="0"/>
      <w:marTop w:val="0"/>
      <w:marBottom w:val="0"/>
      <w:divBdr>
        <w:top w:val="none" w:sz="0" w:space="0" w:color="auto"/>
        <w:left w:val="none" w:sz="0" w:space="0" w:color="auto"/>
        <w:bottom w:val="none" w:sz="0" w:space="0" w:color="auto"/>
        <w:right w:val="none" w:sz="0" w:space="0" w:color="auto"/>
      </w:divBdr>
    </w:div>
    <w:div w:id="126627197">
      <w:bodyDiv w:val="1"/>
      <w:marLeft w:val="0"/>
      <w:marRight w:val="0"/>
      <w:marTop w:val="0"/>
      <w:marBottom w:val="0"/>
      <w:divBdr>
        <w:top w:val="none" w:sz="0" w:space="0" w:color="auto"/>
        <w:left w:val="none" w:sz="0" w:space="0" w:color="auto"/>
        <w:bottom w:val="none" w:sz="0" w:space="0" w:color="auto"/>
        <w:right w:val="none" w:sz="0" w:space="0" w:color="auto"/>
      </w:divBdr>
    </w:div>
    <w:div w:id="128086790">
      <w:bodyDiv w:val="1"/>
      <w:marLeft w:val="0"/>
      <w:marRight w:val="0"/>
      <w:marTop w:val="0"/>
      <w:marBottom w:val="0"/>
      <w:divBdr>
        <w:top w:val="none" w:sz="0" w:space="0" w:color="auto"/>
        <w:left w:val="none" w:sz="0" w:space="0" w:color="auto"/>
        <w:bottom w:val="none" w:sz="0" w:space="0" w:color="auto"/>
        <w:right w:val="none" w:sz="0" w:space="0" w:color="auto"/>
      </w:divBdr>
    </w:div>
    <w:div w:id="309746843">
      <w:bodyDiv w:val="1"/>
      <w:marLeft w:val="0"/>
      <w:marRight w:val="0"/>
      <w:marTop w:val="0"/>
      <w:marBottom w:val="0"/>
      <w:divBdr>
        <w:top w:val="none" w:sz="0" w:space="0" w:color="auto"/>
        <w:left w:val="none" w:sz="0" w:space="0" w:color="auto"/>
        <w:bottom w:val="none" w:sz="0" w:space="0" w:color="auto"/>
        <w:right w:val="none" w:sz="0" w:space="0" w:color="auto"/>
      </w:divBdr>
    </w:div>
    <w:div w:id="549270431">
      <w:bodyDiv w:val="1"/>
      <w:marLeft w:val="0"/>
      <w:marRight w:val="0"/>
      <w:marTop w:val="0"/>
      <w:marBottom w:val="0"/>
      <w:divBdr>
        <w:top w:val="none" w:sz="0" w:space="0" w:color="auto"/>
        <w:left w:val="none" w:sz="0" w:space="0" w:color="auto"/>
        <w:bottom w:val="none" w:sz="0" w:space="0" w:color="auto"/>
        <w:right w:val="none" w:sz="0" w:space="0" w:color="auto"/>
      </w:divBdr>
    </w:div>
    <w:div w:id="670304253">
      <w:bodyDiv w:val="1"/>
      <w:marLeft w:val="0"/>
      <w:marRight w:val="0"/>
      <w:marTop w:val="0"/>
      <w:marBottom w:val="0"/>
      <w:divBdr>
        <w:top w:val="none" w:sz="0" w:space="0" w:color="auto"/>
        <w:left w:val="none" w:sz="0" w:space="0" w:color="auto"/>
        <w:bottom w:val="none" w:sz="0" w:space="0" w:color="auto"/>
        <w:right w:val="none" w:sz="0" w:space="0" w:color="auto"/>
      </w:divBdr>
    </w:div>
    <w:div w:id="689796147">
      <w:bodyDiv w:val="1"/>
      <w:marLeft w:val="0"/>
      <w:marRight w:val="0"/>
      <w:marTop w:val="0"/>
      <w:marBottom w:val="0"/>
      <w:divBdr>
        <w:top w:val="none" w:sz="0" w:space="0" w:color="auto"/>
        <w:left w:val="none" w:sz="0" w:space="0" w:color="auto"/>
        <w:bottom w:val="none" w:sz="0" w:space="0" w:color="auto"/>
        <w:right w:val="none" w:sz="0" w:space="0" w:color="auto"/>
      </w:divBdr>
    </w:div>
    <w:div w:id="693728356">
      <w:bodyDiv w:val="1"/>
      <w:marLeft w:val="0"/>
      <w:marRight w:val="0"/>
      <w:marTop w:val="0"/>
      <w:marBottom w:val="0"/>
      <w:divBdr>
        <w:top w:val="none" w:sz="0" w:space="0" w:color="auto"/>
        <w:left w:val="none" w:sz="0" w:space="0" w:color="auto"/>
        <w:bottom w:val="none" w:sz="0" w:space="0" w:color="auto"/>
        <w:right w:val="none" w:sz="0" w:space="0" w:color="auto"/>
      </w:divBdr>
    </w:div>
    <w:div w:id="726687098">
      <w:bodyDiv w:val="1"/>
      <w:marLeft w:val="0"/>
      <w:marRight w:val="0"/>
      <w:marTop w:val="0"/>
      <w:marBottom w:val="0"/>
      <w:divBdr>
        <w:top w:val="none" w:sz="0" w:space="0" w:color="auto"/>
        <w:left w:val="none" w:sz="0" w:space="0" w:color="auto"/>
        <w:bottom w:val="none" w:sz="0" w:space="0" w:color="auto"/>
        <w:right w:val="none" w:sz="0" w:space="0" w:color="auto"/>
      </w:divBdr>
    </w:div>
    <w:div w:id="807822815">
      <w:bodyDiv w:val="1"/>
      <w:marLeft w:val="0"/>
      <w:marRight w:val="0"/>
      <w:marTop w:val="0"/>
      <w:marBottom w:val="0"/>
      <w:divBdr>
        <w:top w:val="none" w:sz="0" w:space="0" w:color="auto"/>
        <w:left w:val="none" w:sz="0" w:space="0" w:color="auto"/>
        <w:bottom w:val="none" w:sz="0" w:space="0" w:color="auto"/>
        <w:right w:val="none" w:sz="0" w:space="0" w:color="auto"/>
      </w:divBdr>
    </w:div>
    <w:div w:id="827869730">
      <w:bodyDiv w:val="1"/>
      <w:marLeft w:val="0"/>
      <w:marRight w:val="0"/>
      <w:marTop w:val="0"/>
      <w:marBottom w:val="0"/>
      <w:divBdr>
        <w:top w:val="none" w:sz="0" w:space="0" w:color="auto"/>
        <w:left w:val="none" w:sz="0" w:space="0" w:color="auto"/>
        <w:bottom w:val="none" w:sz="0" w:space="0" w:color="auto"/>
        <w:right w:val="none" w:sz="0" w:space="0" w:color="auto"/>
      </w:divBdr>
    </w:div>
    <w:div w:id="870609987">
      <w:bodyDiv w:val="1"/>
      <w:marLeft w:val="0"/>
      <w:marRight w:val="0"/>
      <w:marTop w:val="0"/>
      <w:marBottom w:val="0"/>
      <w:divBdr>
        <w:top w:val="none" w:sz="0" w:space="0" w:color="auto"/>
        <w:left w:val="none" w:sz="0" w:space="0" w:color="auto"/>
        <w:bottom w:val="none" w:sz="0" w:space="0" w:color="auto"/>
        <w:right w:val="none" w:sz="0" w:space="0" w:color="auto"/>
      </w:divBdr>
    </w:div>
    <w:div w:id="999968542">
      <w:bodyDiv w:val="1"/>
      <w:marLeft w:val="0"/>
      <w:marRight w:val="0"/>
      <w:marTop w:val="0"/>
      <w:marBottom w:val="0"/>
      <w:divBdr>
        <w:top w:val="none" w:sz="0" w:space="0" w:color="auto"/>
        <w:left w:val="none" w:sz="0" w:space="0" w:color="auto"/>
        <w:bottom w:val="none" w:sz="0" w:space="0" w:color="auto"/>
        <w:right w:val="none" w:sz="0" w:space="0" w:color="auto"/>
      </w:divBdr>
    </w:div>
    <w:div w:id="1075323557">
      <w:bodyDiv w:val="1"/>
      <w:marLeft w:val="0"/>
      <w:marRight w:val="0"/>
      <w:marTop w:val="0"/>
      <w:marBottom w:val="0"/>
      <w:divBdr>
        <w:top w:val="none" w:sz="0" w:space="0" w:color="auto"/>
        <w:left w:val="none" w:sz="0" w:space="0" w:color="auto"/>
        <w:bottom w:val="none" w:sz="0" w:space="0" w:color="auto"/>
        <w:right w:val="none" w:sz="0" w:space="0" w:color="auto"/>
      </w:divBdr>
    </w:div>
    <w:div w:id="1237010627">
      <w:bodyDiv w:val="1"/>
      <w:marLeft w:val="0"/>
      <w:marRight w:val="0"/>
      <w:marTop w:val="0"/>
      <w:marBottom w:val="0"/>
      <w:divBdr>
        <w:top w:val="none" w:sz="0" w:space="0" w:color="auto"/>
        <w:left w:val="none" w:sz="0" w:space="0" w:color="auto"/>
        <w:bottom w:val="none" w:sz="0" w:space="0" w:color="auto"/>
        <w:right w:val="none" w:sz="0" w:space="0" w:color="auto"/>
      </w:divBdr>
    </w:div>
    <w:div w:id="1554461123">
      <w:bodyDiv w:val="1"/>
      <w:marLeft w:val="0"/>
      <w:marRight w:val="0"/>
      <w:marTop w:val="0"/>
      <w:marBottom w:val="0"/>
      <w:divBdr>
        <w:top w:val="none" w:sz="0" w:space="0" w:color="auto"/>
        <w:left w:val="none" w:sz="0" w:space="0" w:color="auto"/>
        <w:bottom w:val="none" w:sz="0" w:space="0" w:color="auto"/>
        <w:right w:val="none" w:sz="0" w:space="0" w:color="auto"/>
      </w:divBdr>
      <w:divsChild>
        <w:div w:id="623464698">
          <w:marLeft w:val="0"/>
          <w:marRight w:val="0"/>
          <w:marTop w:val="0"/>
          <w:marBottom w:val="0"/>
          <w:divBdr>
            <w:top w:val="none" w:sz="0" w:space="0" w:color="auto"/>
            <w:left w:val="none" w:sz="0" w:space="0" w:color="auto"/>
            <w:bottom w:val="none" w:sz="0" w:space="0" w:color="auto"/>
            <w:right w:val="none" w:sz="0" w:space="0" w:color="auto"/>
          </w:divBdr>
        </w:div>
      </w:divsChild>
    </w:div>
    <w:div w:id="1597247309">
      <w:bodyDiv w:val="1"/>
      <w:marLeft w:val="0"/>
      <w:marRight w:val="0"/>
      <w:marTop w:val="0"/>
      <w:marBottom w:val="0"/>
      <w:divBdr>
        <w:top w:val="none" w:sz="0" w:space="0" w:color="auto"/>
        <w:left w:val="none" w:sz="0" w:space="0" w:color="auto"/>
        <w:bottom w:val="none" w:sz="0" w:space="0" w:color="auto"/>
        <w:right w:val="none" w:sz="0" w:space="0" w:color="auto"/>
      </w:divBdr>
    </w:div>
    <w:div w:id="1626277958">
      <w:bodyDiv w:val="1"/>
      <w:marLeft w:val="0"/>
      <w:marRight w:val="0"/>
      <w:marTop w:val="0"/>
      <w:marBottom w:val="0"/>
      <w:divBdr>
        <w:top w:val="none" w:sz="0" w:space="0" w:color="auto"/>
        <w:left w:val="none" w:sz="0" w:space="0" w:color="auto"/>
        <w:bottom w:val="none" w:sz="0" w:space="0" w:color="auto"/>
        <w:right w:val="none" w:sz="0" w:space="0" w:color="auto"/>
      </w:divBdr>
    </w:div>
    <w:div w:id="1657996598">
      <w:bodyDiv w:val="1"/>
      <w:marLeft w:val="0"/>
      <w:marRight w:val="0"/>
      <w:marTop w:val="0"/>
      <w:marBottom w:val="0"/>
      <w:divBdr>
        <w:top w:val="none" w:sz="0" w:space="0" w:color="auto"/>
        <w:left w:val="none" w:sz="0" w:space="0" w:color="auto"/>
        <w:bottom w:val="none" w:sz="0" w:space="0" w:color="auto"/>
        <w:right w:val="none" w:sz="0" w:space="0" w:color="auto"/>
      </w:divBdr>
    </w:div>
    <w:div w:id="1667904000">
      <w:bodyDiv w:val="1"/>
      <w:marLeft w:val="0"/>
      <w:marRight w:val="0"/>
      <w:marTop w:val="0"/>
      <w:marBottom w:val="0"/>
      <w:divBdr>
        <w:top w:val="none" w:sz="0" w:space="0" w:color="auto"/>
        <w:left w:val="none" w:sz="0" w:space="0" w:color="auto"/>
        <w:bottom w:val="none" w:sz="0" w:space="0" w:color="auto"/>
        <w:right w:val="none" w:sz="0" w:space="0" w:color="auto"/>
      </w:divBdr>
    </w:div>
    <w:div w:id="1761293758">
      <w:bodyDiv w:val="1"/>
      <w:marLeft w:val="0"/>
      <w:marRight w:val="0"/>
      <w:marTop w:val="0"/>
      <w:marBottom w:val="0"/>
      <w:divBdr>
        <w:top w:val="none" w:sz="0" w:space="0" w:color="auto"/>
        <w:left w:val="none" w:sz="0" w:space="0" w:color="auto"/>
        <w:bottom w:val="none" w:sz="0" w:space="0" w:color="auto"/>
        <w:right w:val="none" w:sz="0" w:space="0" w:color="auto"/>
      </w:divBdr>
    </w:div>
    <w:div w:id="1770808429">
      <w:bodyDiv w:val="1"/>
      <w:marLeft w:val="0"/>
      <w:marRight w:val="0"/>
      <w:marTop w:val="0"/>
      <w:marBottom w:val="0"/>
      <w:divBdr>
        <w:top w:val="none" w:sz="0" w:space="0" w:color="auto"/>
        <w:left w:val="none" w:sz="0" w:space="0" w:color="auto"/>
        <w:bottom w:val="none" w:sz="0" w:space="0" w:color="auto"/>
        <w:right w:val="none" w:sz="0" w:space="0" w:color="auto"/>
      </w:divBdr>
    </w:div>
    <w:div w:id="1788894244">
      <w:bodyDiv w:val="1"/>
      <w:marLeft w:val="0"/>
      <w:marRight w:val="0"/>
      <w:marTop w:val="0"/>
      <w:marBottom w:val="0"/>
      <w:divBdr>
        <w:top w:val="none" w:sz="0" w:space="0" w:color="auto"/>
        <w:left w:val="none" w:sz="0" w:space="0" w:color="auto"/>
        <w:bottom w:val="none" w:sz="0" w:space="0" w:color="auto"/>
        <w:right w:val="none" w:sz="0" w:space="0" w:color="auto"/>
      </w:divBdr>
      <w:divsChild>
        <w:div w:id="1047267418">
          <w:marLeft w:val="0"/>
          <w:marRight w:val="0"/>
          <w:marTop w:val="150"/>
          <w:marBottom w:val="150"/>
          <w:divBdr>
            <w:top w:val="none" w:sz="0" w:space="0" w:color="auto"/>
            <w:left w:val="none" w:sz="0" w:space="0" w:color="auto"/>
            <w:bottom w:val="none" w:sz="0" w:space="0" w:color="auto"/>
            <w:right w:val="none" w:sz="0" w:space="0" w:color="auto"/>
          </w:divBdr>
        </w:div>
      </w:divsChild>
    </w:div>
    <w:div w:id="1794983807">
      <w:bodyDiv w:val="1"/>
      <w:marLeft w:val="0"/>
      <w:marRight w:val="0"/>
      <w:marTop w:val="0"/>
      <w:marBottom w:val="0"/>
      <w:divBdr>
        <w:top w:val="none" w:sz="0" w:space="0" w:color="auto"/>
        <w:left w:val="none" w:sz="0" w:space="0" w:color="auto"/>
        <w:bottom w:val="none" w:sz="0" w:space="0" w:color="auto"/>
        <w:right w:val="none" w:sz="0" w:space="0" w:color="auto"/>
      </w:divBdr>
    </w:div>
    <w:div w:id="1835074455">
      <w:bodyDiv w:val="1"/>
      <w:marLeft w:val="0"/>
      <w:marRight w:val="0"/>
      <w:marTop w:val="0"/>
      <w:marBottom w:val="0"/>
      <w:divBdr>
        <w:top w:val="none" w:sz="0" w:space="0" w:color="auto"/>
        <w:left w:val="none" w:sz="0" w:space="0" w:color="auto"/>
        <w:bottom w:val="none" w:sz="0" w:space="0" w:color="auto"/>
        <w:right w:val="none" w:sz="0" w:space="0" w:color="auto"/>
      </w:divBdr>
    </w:div>
    <w:div w:id="1927419074">
      <w:bodyDiv w:val="1"/>
      <w:marLeft w:val="0"/>
      <w:marRight w:val="0"/>
      <w:marTop w:val="0"/>
      <w:marBottom w:val="0"/>
      <w:divBdr>
        <w:top w:val="none" w:sz="0" w:space="0" w:color="auto"/>
        <w:left w:val="none" w:sz="0" w:space="0" w:color="auto"/>
        <w:bottom w:val="none" w:sz="0" w:space="0" w:color="auto"/>
        <w:right w:val="none" w:sz="0" w:space="0" w:color="auto"/>
      </w:divBdr>
    </w:div>
    <w:div w:id="2001349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E3A458-3026-4F20-95BE-735F1A953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8808</Words>
  <Characters>50207</Characters>
  <Application>Microsoft Office Word</Application>
  <DocSecurity>0</DocSecurity>
  <Lines>418</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58898</CharactersWithSpaces>
  <SharedDoc>false</SharedDoc>
  <HLinks>
    <vt:vector size="6" baseType="variant">
      <vt:variant>
        <vt:i4>7864432</vt:i4>
      </vt:variant>
      <vt:variant>
        <vt:i4>0</vt:i4>
      </vt:variant>
      <vt:variant>
        <vt:i4>0</vt:i4>
      </vt:variant>
      <vt:variant>
        <vt:i4>5</vt:i4>
      </vt:variant>
      <vt:variant>
        <vt:lpwstr>http://mirsud.spb.ru/catalog/99/26</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Александра Ивановна Славич</dc:creator>
  <cp:lastModifiedBy>Александра Ивановна Славич</cp:lastModifiedBy>
  <cp:revision>2</cp:revision>
  <cp:lastPrinted>2020-01-22T08:19:00Z</cp:lastPrinted>
  <dcterms:created xsi:type="dcterms:W3CDTF">2023-12-12T07:56:00Z</dcterms:created>
  <dcterms:modified xsi:type="dcterms:W3CDTF">2023-12-12T07:56:00Z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