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B283F" w14:textId="77777777" w:rsidR="00024D3F" w:rsidRDefault="00AD3634">
      <w:pPr>
        <w:jc w:val="center"/>
      </w:pPr>
      <w:r>
        <w:rPr>
          <w:sz w:val="36"/>
        </w:rPr>
        <w:t>Лист согласования</w:t>
      </w:r>
    </w:p>
    <w:p w14:paraId="30F3B834" w14:textId="77777777" w:rsidR="00024D3F" w:rsidRDefault="00AD3634">
      <w:r>
        <w:rPr>
          <w:rFonts w:ascii="DejaVu Serif Condensed" w:hAnsi="DejaVu Serif Condensed"/>
          <w:sz w:val="18"/>
        </w:rPr>
        <w:t>Номер заявки: ТЗ-231127-243232</w:t>
      </w:r>
    </w:p>
    <w:p w14:paraId="10EE6907" w14:textId="77777777" w:rsidR="00024D3F" w:rsidRDefault="00AD3634">
      <w:r>
        <w:rPr>
          <w:rFonts w:ascii="DejaVu Serif Condensed" w:hAnsi="DejaVu Serif Condensed"/>
          <w:sz w:val="18"/>
        </w:rPr>
        <w:t>Название заявки: Оказание услуг связи (интернет)</w:t>
      </w:r>
    </w:p>
    <w:p w14:paraId="253FE59F" w14:textId="77777777" w:rsidR="00024D3F" w:rsidRDefault="00AD3634">
      <w:r>
        <w:rPr>
          <w:rFonts w:ascii="DejaVu Serif Condensed" w:hAnsi="DejaVu Serif Condensed"/>
          <w:sz w:val="18"/>
        </w:rPr>
        <w:t xml:space="preserve">Тип заявки: Типы заявок (2024) → Технические задания для согласования самостоятельных закупок - 2024 → Закупка услуг в сфере связи (ГБУ) → Закупка услуг </w:t>
      </w:r>
      <w:r>
        <w:rPr>
          <w:rFonts w:ascii="DejaVu Serif Condensed" w:hAnsi="DejaVu Serif Condensed"/>
          <w:sz w:val="18"/>
        </w:rPr>
        <w:t>связи</w:t>
      </w:r>
    </w:p>
    <w:p w14:paraId="1F58C175" w14:textId="77777777" w:rsidR="00024D3F" w:rsidRDefault="00AD3634">
      <w:r>
        <w:rPr>
          <w:rFonts w:ascii="DejaVu Serif Condensed" w:hAnsi="DejaVu Serif Condensed"/>
          <w:sz w:val="18"/>
        </w:rPr>
        <w:t>Сумма заявки: 48 000,00 р.</w:t>
      </w:r>
    </w:p>
    <w:p w14:paraId="2B025DED" w14:textId="77777777" w:rsidR="00024D3F" w:rsidRDefault="00024D3F"/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 w:firstRow="1" w:lastRow="0" w:firstColumn="1" w:lastColumn="0" w:noHBand="0" w:noVBand="1"/>
      </w:tblPr>
      <w:tblGrid>
        <w:gridCol w:w="483"/>
        <w:gridCol w:w="1330"/>
        <w:gridCol w:w="1609"/>
        <w:gridCol w:w="4023"/>
        <w:gridCol w:w="1473"/>
        <w:gridCol w:w="3320"/>
      </w:tblGrid>
      <w:tr w:rsidR="00024D3F" w14:paraId="1367EDD0" w14:textId="77777777">
        <w:tc>
          <w:tcPr>
            <w:tcW w:w="505" w:type="dxa"/>
            <w:shd w:val="clear" w:color="auto" w:fill="FFFFFF"/>
          </w:tcPr>
          <w:p w14:paraId="14DA1E53" w14:textId="77777777" w:rsidR="00024D3F" w:rsidRDefault="00AD3634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94" w:type="dxa"/>
            <w:shd w:val="clear" w:color="auto" w:fill="FFFFFF"/>
          </w:tcPr>
          <w:p w14:paraId="0ECA05BC" w14:textId="77777777" w:rsidR="00024D3F" w:rsidRDefault="00AD3634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44" w:type="dxa"/>
            <w:shd w:val="clear" w:color="auto" w:fill="FFFFFF"/>
          </w:tcPr>
          <w:p w14:paraId="774ABDE2" w14:textId="77777777" w:rsidR="00024D3F" w:rsidRDefault="00AD3634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4253" w:type="dxa"/>
            <w:shd w:val="clear" w:color="auto" w:fill="FFFFFF"/>
          </w:tcPr>
          <w:p w14:paraId="096376F9" w14:textId="77777777" w:rsidR="00024D3F" w:rsidRDefault="00AD3634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Организация/группа/пользователь</w:t>
            </w:r>
          </w:p>
        </w:tc>
        <w:tc>
          <w:tcPr>
            <w:tcW w:w="1534" w:type="dxa"/>
            <w:shd w:val="clear" w:color="auto" w:fill="FFFFFF"/>
          </w:tcPr>
          <w:p w14:paraId="47D7E947" w14:textId="77777777" w:rsidR="00024D3F" w:rsidRDefault="00AD3634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3957" w:type="dxa"/>
            <w:shd w:val="clear" w:color="auto" w:fill="FFFFFF"/>
          </w:tcPr>
          <w:p w14:paraId="411D12D3" w14:textId="77777777" w:rsidR="00024D3F" w:rsidRDefault="00AD3634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 w:rsidR="00024D3F" w14:paraId="0A56D4F8" w14:textId="77777777">
        <w:tc>
          <w:tcPr>
            <w:tcW w:w="505" w:type="dxa"/>
            <w:shd w:val="clear" w:color="auto" w:fill="FFFFFF"/>
          </w:tcPr>
          <w:p w14:paraId="151B1124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94" w:type="dxa"/>
            <w:shd w:val="clear" w:color="auto" w:fill="FFFFFF"/>
          </w:tcPr>
          <w:p w14:paraId="4A6D5DFB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27.11.2023 16:03:09</w:t>
            </w:r>
          </w:p>
        </w:tc>
        <w:tc>
          <w:tcPr>
            <w:tcW w:w="1644" w:type="dxa"/>
            <w:shd w:val="clear" w:color="auto" w:fill="FFFFFF"/>
          </w:tcPr>
          <w:p w14:paraId="60BB4019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Сайфутдинова Фануза Зарифовна</w:t>
            </w:r>
          </w:p>
        </w:tc>
        <w:tc>
          <w:tcPr>
            <w:tcW w:w="4253" w:type="dxa"/>
            <w:shd w:val="clear" w:color="auto" w:fill="FFFFFF"/>
          </w:tcPr>
          <w:p w14:paraId="0A96D7BA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 xml:space="preserve">Государственное бюджетное дошкольное образовательное учреждение детский сад №9 комбинированного вида </w:t>
            </w:r>
            <w:r>
              <w:rPr>
                <w:rFonts w:ascii="DejaVu Serif Condensed" w:hAnsi="DejaVu Serif Condensed"/>
                <w:sz w:val="18"/>
              </w:rPr>
              <w:t>Московского района Санкт-Петербурга</w:t>
            </w:r>
          </w:p>
        </w:tc>
        <w:tc>
          <w:tcPr>
            <w:tcW w:w="1534" w:type="dxa"/>
            <w:shd w:val="clear" w:color="auto" w:fill="FFFFFF"/>
          </w:tcPr>
          <w:p w14:paraId="57DEA979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14:paraId="14187BEC" w14:textId="77777777" w:rsidR="00024D3F" w:rsidRDefault="00024D3F"/>
        </w:tc>
      </w:tr>
      <w:tr w:rsidR="00024D3F" w14:paraId="7154B788" w14:textId="77777777">
        <w:tc>
          <w:tcPr>
            <w:tcW w:w="505" w:type="dxa"/>
            <w:shd w:val="clear" w:color="auto" w:fill="FFFFFF"/>
          </w:tcPr>
          <w:p w14:paraId="4034E577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94" w:type="dxa"/>
            <w:shd w:val="clear" w:color="auto" w:fill="FFFFFF"/>
          </w:tcPr>
          <w:p w14:paraId="4853E8FC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27.11.2023 17:58:50</w:t>
            </w:r>
          </w:p>
        </w:tc>
        <w:tc>
          <w:tcPr>
            <w:tcW w:w="1644" w:type="dxa"/>
            <w:shd w:val="clear" w:color="auto" w:fill="FFFFFF"/>
          </w:tcPr>
          <w:p w14:paraId="561DF4D2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Касаткин Артём Вячеславович</w:t>
            </w:r>
          </w:p>
        </w:tc>
        <w:tc>
          <w:tcPr>
            <w:tcW w:w="4253" w:type="dxa"/>
            <w:shd w:val="clear" w:color="auto" w:fill="FFFFFF"/>
          </w:tcPr>
          <w:p w14:paraId="5645FDFF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(ИОГВ) Администрация Московского района Санкт-Петербурга</w:t>
            </w:r>
          </w:p>
        </w:tc>
        <w:tc>
          <w:tcPr>
            <w:tcW w:w="1534" w:type="dxa"/>
            <w:shd w:val="clear" w:color="auto" w:fill="FFFFFF"/>
          </w:tcPr>
          <w:p w14:paraId="562DF414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14:paraId="3BF9984E" w14:textId="77777777" w:rsidR="00024D3F" w:rsidRDefault="00024D3F"/>
        </w:tc>
      </w:tr>
      <w:tr w:rsidR="00024D3F" w14:paraId="7D36B36B" w14:textId="77777777">
        <w:tc>
          <w:tcPr>
            <w:tcW w:w="505" w:type="dxa"/>
            <w:shd w:val="clear" w:color="auto" w:fill="FFFFFF"/>
          </w:tcPr>
          <w:p w14:paraId="5A11DC62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94" w:type="dxa"/>
            <w:shd w:val="clear" w:color="auto" w:fill="FFFFFF"/>
          </w:tcPr>
          <w:p w14:paraId="7A407EBA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28.11.2023 10:44:33</w:t>
            </w:r>
          </w:p>
        </w:tc>
        <w:tc>
          <w:tcPr>
            <w:tcW w:w="1644" w:type="dxa"/>
            <w:shd w:val="clear" w:color="auto" w:fill="FFFFFF"/>
          </w:tcPr>
          <w:p w14:paraId="174AB1B0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Чекмарев Михаил Александрович</w:t>
            </w:r>
          </w:p>
        </w:tc>
        <w:tc>
          <w:tcPr>
            <w:tcW w:w="4253" w:type="dxa"/>
            <w:shd w:val="clear" w:color="auto" w:fill="FFFFFF"/>
          </w:tcPr>
          <w:p w14:paraId="278F7A31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Эксперты в области связи</w:t>
            </w:r>
          </w:p>
        </w:tc>
        <w:tc>
          <w:tcPr>
            <w:tcW w:w="1534" w:type="dxa"/>
            <w:shd w:val="clear" w:color="auto" w:fill="FFFFFF"/>
          </w:tcPr>
          <w:p w14:paraId="464F67B1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14:paraId="6F49CC7C" w14:textId="77777777" w:rsidR="00024D3F" w:rsidRDefault="00024D3F"/>
        </w:tc>
      </w:tr>
      <w:tr w:rsidR="00024D3F" w14:paraId="1792BB3A" w14:textId="77777777">
        <w:tc>
          <w:tcPr>
            <w:tcW w:w="505" w:type="dxa"/>
            <w:shd w:val="clear" w:color="auto" w:fill="FFFFFF"/>
          </w:tcPr>
          <w:p w14:paraId="368E122C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94" w:type="dxa"/>
            <w:shd w:val="clear" w:color="auto" w:fill="FFFFFF"/>
          </w:tcPr>
          <w:p w14:paraId="035BF708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28.11.2023 14:08:10</w:t>
            </w:r>
          </w:p>
        </w:tc>
        <w:tc>
          <w:tcPr>
            <w:tcW w:w="1644" w:type="dxa"/>
            <w:shd w:val="clear" w:color="auto" w:fill="FFFFFF"/>
          </w:tcPr>
          <w:p w14:paraId="7A20A799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Михайлова Дарья Михайловна</w:t>
            </w:r>
          </w:p>
        </w:tc>
        <w:tc>
          <w:tcPr>
            <w:tcW w:w="4253" w:type="dxa"/>
            <w:shd w:val="clear" w:color="auto" w:fill="FFFFFF"/>
          </w:tcPr>
          <w:p w14:paraId="51CA938A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Согласование КИС</w:t>
            </w:r>
          </w:p>
        </w:tc>
        <w:tc>
          <w:tcPr>
            <w:tcW w:w="1534" w:type="dxa"/>
            <w:shd w:val="clear" w:color="auto" w:fill="FFFFFF"/>
          </w:tcPr>
          <w:p w14:paraId="638AF1D1" w14:textId="77777777" w:rsidR="00024D3F" w:rsidRDefault="00AD3634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957" w:type="dxa"/>
            <w:shd w:val="clear" w:color="auto" w:fill="FFFFFF"/>
          </w:tcPr>
          <w:p w14:paraId="646BD336" w14:textId="77777777" w:rsidR="00024D3F" w:rsidRDefault="00024D3F"/>
        </w:tc>
      </w:tr>
    </w:tbl>
    <w:p w14:paraId="7325562A" w14:textId="77777777" w:rsidR="00000000" w:rsidRDefault="00AD3634"/>
    <w:sectPr w:rsidR="00000000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DejaVu Serif Condensed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D3F"/>
    <w:rsid w:val="00034616"/>
    <w:rsid w:val="0006063C"/>
    <w:rsid w:val="0015074B"/>
    <w:rsid w:val="0029639D"/>
    <w:rsid w:val="00326F90"/>
    <w:rsid w:val="00AA1D8D"/>
    <w:rsid w:val="00AD3634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E5FC0B"/>
  <w14:defaultImageDpi w14:val="300"/>
  <w15:docId w15:val="{FBDB574A-3D28-4528-87AA-9BEC813E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Елена</cp:lastModifiedBy>
  <cp:revision>2</cp:revision>
  <dcterms:created xsi:type="dcterms:W3CDTF">2023-12-13T08:39:00Z</dcterms:created>
  <dcterms:modified xsi:type="dcterms:W3CDTF">2023-12-13T08:39:00Z</dcterms:modified>
  <cp:category/>
</cp:coreProperties>
</file>