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2308E" w14:textId="4F55DEFF" w:rsidR="005E0187" w:rsidRPr="005E0187" w:rsidRDefault="00475AB0" w:rsidP="002330A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w:t>
      </w:r>
      <w:r w:rsidR="002872A2" w:rsidRPr="002872A2">
        <w:rPr>
          <w:rFonts w:ascii="Times New Roman" w:eastAsia="Times New Roman" w:hAnsi="Times New Roman" w:cs="Times New Roman"/>
          <w:b/>
          <w:sz w:val="24"/>
          <w:szCs w:val="24"/>
        </w:rPr>
        <w:t xml:space="preserve">онтракт </w:t>
      </w:r>
      <w:r w:rsidR="00CE52CA" w:rsidRPr="00CE52CA">
        <w:rPr>
          <w:rFonts w:ascii="Times New Roman" w:eastAsia="Times New Roman" w:hAnsi="Times New Roman" w:cs="Times New Roman"/>
          <w:sz w:val="24"/>
          <w:szCs w:val="28"/>
        </w:rPr>
        <w:t>№</w:t>
      </w:r>
      <w:r w:rsidR="00CE52CA" w:rsidRPr="00CE52CA">
        <w:rPr>
          <w:rFonts w:ascii="Times New Roman" w:eastAsia="Times New Roman" w:hAnsi="Times New Roman" w:cs="Times New Roman"/>
          <w:b/>
          <w:sz w:val="24"/>
          <w:szCs w:val="28"/>
        </w:rPr>
        <w:t>65-2023/</w:t>
      </w:r>
      <w:r w:rsidR="00454353">
        <w:rPr>
          <w:rFonts w:ascii="Times New Roman" w:eastAsia="Times New Roman" w:hAnsi="Times New Roman" w:cs="Times New Roman"/>
          <w:b/>
          <w:sz w:val="24"/>
          <w:szCs w:val="28"/>
        </w:rPr>
        <w:t>ИГР</w:t>
      </w:r>
    </w:p>
    <w:p w14:paraId="492DB29E" w14:textId="77777777" w:rsidR="00D535C2" w:rsidRDefault="00D535C2" w:rsidP="005E0187">
      <w:pPr>
        <w:spacing w:after="200" w:line="240" w:lineRule="auto"/>
        <w:jc w:val="both"/>
        <w:rPr>
          <w:rFonts w:ascii="Times New Roman" w:eastAsia="Times New Roman" w:hAnsi="Times New Roman" w:cs="Times New Roman"/>
          <w:sz w:val="24"/>
          <w:szCs w:val="24"/>
        </w:rPr>
      </w:pPr>
    </w:p>
    <w:p w14:paraId="792A3AFA" w14:textId="7E939321" w:rsidR="005E0187" w:rsidRPr="00403742" w:rsidRDefault="005E0187" w:rsidP="005E0187">
      <w:pPr>
        <w:spacing w:after="200" w:line="240" w:lineRule="auto"/>
        <w:jc w:val="both"/>
        <w:rPr>
          <w:rFonts w:ascii="Times New Roman" w:eastAsia="Times New Roman" w:hAnsi="Times New Roman" w:cs="Times New Roman"/>
          <w:sz w:val="24"/>
          <w:szCs w:val="24"/>
        </w:rPr>
      </w:pPr>
      <w:r w:rsidRPr="00403742">
        <w:rPr>
          <w:rFonts w:ascii="Times New Roman" w:eastAsia="Times New Roman" w:hAnsi="Times New Roman" w:cs="Times New Roman"/>
          <w:sz w:val="24"/>
          <w:szCs w:val="24"/>
        </w:rPr>
        <w:t>Санкт – Петербург</w:t>
      </w:r>
      <w:r w:rsidRPr="00403742">
        <w:rPr>
          <w:rFonts w:ascii="Times New Roman" w:eastAsia="Times New Roman" w:hAnsi="Times New Roman" w:cs="Times New Roman"/>
          <w:sz w:val="24"/>
          <w:szCs w:val="24"/>
        </w:rPr>
        <w:tab/>
      </w:r>
      <w:r w:rsidRPr="00403742">
        <w:rPr>
          <w:rFonts w:ascii="Times New Roman" w:eastAsia="Times New Roman" w:hAnsi="Times New Roman" w:cs="Times New Roman"/>
          <w:sz w:val="24"/>
          <w:szCs w:val="24"/>
        </w:rPr>
        <w:tab/>
      </w:r>
      <w:r w:rsidRPr="00403742">
        <w:rPr>
          <w:rFonts w:ascii="Times New Roman" w:eastAsia="Times New Roman" w:hAnsi="Times New Roman" w:cs="Times New Roman"/>
          <w:sz w:val="24"/>
          <w:szCs w:val="24"/>
        </w:rPr>
        <w:tab/>
      </w:r>
      <w:r w:rsidRPr="00403742">
        <w:rPr>
          <w:rFonts w:ascii="Times New Roman" w:eastAsia="Times New Roman" w:hAnsi="Times New Roman" w:cs="Times New Roman"/>
          <w:sz w:val="24"/>
          <w:szCs w:val="24"/>
        </w:rPr>
        <w:tab/>
      </w:r>
      <w:r w:rsidRPr="00403742">
        <w:rPr>
          <w:rFonts w:ascii="Times New Roman" w:eastAsia="Times New Roman" w:hAnsi="Times New Roman" w:cs="Times New Roman"/>
          <w:sz w:val="24"/>
          <w:szCs w:val="24"/>
        </w:rPr>
        <w:tab/>
      </w:r>
      <w:r w:rsidRPr="00403742">
        <w:rPr>
          <w:rFonts w:ascii="Times New Roman" w:eastAsia="Times New Roman" w:hAnsi="Times New Roman" w:cs="Times New Roman"/>
          <w:sz w:val="24"/>
          <w:szCs w:val="24"/>
        </w:rPr>
        <w:tab/>
      </w:r>
      <w:r w:rsidRPr="00403742">
        <w:rPr>
          <w:rFonts w:ascii="Times New Roman" w:eastAsia="Times New Roman" w:hAnsi="Times New Roman" w:cs="Times New Roman"/>
          <w:sz w:val="24"/>
          <w:szCs w:val="24"/>
        </w:rPr>
        <w:tab/>
        <w:t xml:space="preserve">       </w:t>
      </w:r>
      <w:r w:rsidR="007B6470">
        <w:rPr>
          <w:rFonts w:ascii="Times New Roman" w:eastAsia="Times New Roman" w:hAnsi="Times New Roman" w:cs="Times New Roman"/>
          <w:sz w:val="24"/>
          <w:szCs w:val="24"/>
        </w:rPr>
        <w:t xml:space="preserve">           </w:t>
      </w:r>
      <w:r w:rsidRPr="00403742">
        <w:rPr>
          <w:rFonts w:ascii="Times New Roman" w:eastAsia="Times New Roman" w:hAnsi="Times New Roman" w:cs="Times New Roman"/>
          <w:sz w:val="24"/>
          <w:szCs w:val="24"/>
        </w:rPr>
        <w:t xml:space="preserve"> «</w:t>
      </w:r>
      <w:r w:rsidR="00476129">
        <w:rPr>
          <w:rFonts w:ascii="Times New Roman" w:eastAsia="Times New Roman" w:hAnsi="Times New Roman" w:cs="Times New Roman"/>
          <w:sz w:val="24"/>
          <w:szCs w:val="24"/>
        </w:rPr>
        <w:t xml:space="preserve">  </w:t>
      </w:r>
      <w:r w:rsidRPr="00403742">
        <w:rPr>
          <w:rFonts w:ascii="Times New Roman" w:eastAsia="Times New Roman" w:hAnsi="Times New Roman" w:cs="Times New Roman"/>
          <w:sz w:val="24"/>
          <w:szCs w:val="24"/>
        </w:rPr>
        <w:t xml:space="preserve">» </w:t>
      </w:r>
      <w:r w:rsidR="00221A04">
        <w:rPr>
          <w:rFonts w:ascii="Times New Roman" w:eastAsia="Times New Roman" w:hAnsi="Times New Roman" w:cs="Times New Roman"/>
          <w:sz w:val="24"/>
          <w:szCs w:val="24"/>
        </w:rPr>
        <w:t xml:space="preserve">             </w:t>
      </w:r>
      <w:r w:rsidRPr="00403742">
        <w:rPr>
          <w:rFonts w:ascii="Times New Roman" w:eastAsia="Times New Roman" w:hAnsi="Times New Roman" w:cs="Times New Roman"/>
          <w:sz w:val="24"/>
          <w:szCs w:val="24"/>
        </w:rPr>
        <w:t xml:space="preserve"> 20</w:t>
      </w:r>
      <w:r w:rsidR="00B321E5">
        <w:rPr>
          <w:rFonts w:ascii="Times New Roman" w:eastAsia="Times New Roman" w:hAnsi="Times New Roman" w:cs="Times New Roman"/>
          <w:sz w:val="24"/>
          <w:szCs w:val="24"/>
        </w:rPr>
        <w:t>23</w:t>
      </w:r>
      <w:r w:rsidRPr="00403742">
        <w:rPr>
          <w:rFonts w:ascii="Times New Roman" w:eastAsia="Times New Roman" w:hAnsi="Times New Roman" w:cs="Times New Roman"/>
          <w:sz w:val="24"/>
          <w:szCs w:val="24"/>
        </w:rPr>
        <w:t xml:space="preserve"> г.</w:t>
      </w:r>
    </w:p>
    <w:p w14:paraId="64257205" w14:textId="0197E8E9" w:rsidR="00D535C2" w:rsidRPr="00FA315C" w:rsidRDefault="00FA315C" w:rsidP="00FA315C">
      <w:pPr>
        <w:pStyle w:val="ConsPlusNonformat"/>
        <w:ind w:firstLine="567"/>
        <w:jc w:val="both"/>
        <w:rPr>
          <w:rFonts w:ascii="Times New Roman" w:hAnsi="Times New Roman"/>
          <w:b/>
          <w:color w:val="000000"/>
          <w:sz w:val="24"/>
          <w:szCs w:val="24"/>
        </w:rPr>
      </w:pPr>
      <w:r w:rsidRPr="00BD1D8C">
        <w:rPr>
          <w:rFonts w:ascii="Times New Roman" w:eastAsia="Calibri" w:hAnsi="Times New Roman" w:cs="Times New Roman"/>
          <w:noProof/>
          <w:sz w:val="22"/>
          <w:szCs w:val="22"/>
          <w:lang w:eastAsia="en-US"/>
        </w:rPr>
        <w:t xml:space="preserve">Государственное бюджетное дошкольное образовательное учреждение детский сад № 65 Кировского района Санкт-Петербурга,  именуемая в дальнейшем «Заказчик», в лице </w:t>
      </w:r>
      <w:r w:rsidRPr="00BD1D8C">
        <w:rPr>
          <w:rFonts w:ascii="Times New Roman" w:eastAsia="Calibri" w:hAnsi="Times New Roman" w:cs="Times New Roman"/>
          <w:b/>
          <w:noProof/>
          <w:sz w:val="22"/>
          <w:szCs w:val="22"/>
          <w:lang w:eastAsia="en-US"/>
        </w:rPr>
        <w:t>заведующего</w:t>
      </w:r>
      <w:r w:rsidRPr="00BD1D8C">
        <w:rPr>
          <w:rFonts w:ascii="Times New Roman" w:eastAsia="Calibri" w:hAnsi="Times New Roman" w:cs="Times New Roman"/>
          <w:noProof/>
          <w:sz w:val="22"/>
          <w:szCs w:val="22"/>
          <w:lang w:eastAsia="en-US"/>
        </w:rPr>
        <w:t xml:space="preserve"> </w:t>
      </w:r>
      <w:r w:rsidRPr="00BD1D8C">
        <w:rPr>
          <w:rFonts w:ascii="Times New Roman" w:eastAsia="Calibri" w:hAnsi="Times New Roman" w:cs="Times New Roman"/>
          <w:b/>
          <w:noProof/>
          <w:sz w:val="22"/>
          <w:szCs w:val="22"/>
          <w:lang w:eastAsia="en-US"/>
        </w:rPr>
        <w:t>Алиевой Елены Андреевны</w:t>
      </w:r>
      <w:r>
        <w:rPr>
          <w:rFonts w:ascii="Times New Roman" w:eastAsia="Calibri" w:hAnsi="Times New Roman" w:cs="Times New Roman"/>
          <w:noProof/>
          <w:sz w:val="22"/>
          <w:szCs w:val="22"/>
          <w:lang w:eastAsia="en-US"/>
        </w:rPr>
        <w:t xml:space="preserve">, </w:t>
      </w:r>
      <w:r w:rsidRPr="00BD1D8C">
        <w:rPr>
          <w:rFonts w:ascii="Times New Roman" w:eastAsia="Calibri" w:hAnsi="Times New Roman" w:cs="Times New Roman"/>
          <w:noProof/>
          <w:sz w:val="22"/>
          <w:szCs w:val="22"/>
          <w:lang w:eastAsia="en-US"/>
        </w:rPr>
        <w:t>действующего на основании Устава с одной стороны</w:t>
      </w:r>
      <w:r w:rsidR="0028373C" w:rsidRPr="0028373C">
        <w:rPr>
          <w:rFonts w:ascii="Times New Roman" w:hAnsi="Times New Roman"/>
          <w:color w:val="000000"/>
          <w:sz w:val="24"/>
          <w:szCs w:val="24"/>
        </w:rPr>
        <w:t>,</w:t>
      </w:r>
      <w:r>
        <w:rPr>
          <w:rFonts w:ascii="Times New Roman" w:hAnsi="Times New Roman"/>
          <w:b/>
          <w:color w:val="000000"/>
          <w:sz w:val="24"/>
          <w:szCs w:val="24"/>
        </w:rPr>
        <w:t xml:space="preserve"> </w:t>
      </w:r>
      <w:r w:rsidR="00C55943">
        <w:rPr>
          <w:rFonts w:ascii="Times New Roman" w:hAnsi="Times New Roman" w:cs="Times New Roman"/>
          <w:sz w:val="24"/>
          <w:szCs w:val="24"/>
        </w:rPr>
        <w:t xml:space="preserve">и </w:t>
      </w:r>
      <w:r w:rsidR="00221A04">
        <w:rPr>
          <w:rFonts w:ascii="Times New Roman" w:hAnsi="Times New Roman" w:cs="Times New Roman"/>
          <w:sz w:val="24"/>
          <w:szCs w:val="24"/>
        </w:rPr>
        <w:t>____________________________________________</w:t>
      </w:r>
      <w:r w:rsidR="00D535C2" w:rsidRPr="00403742">
        <w:rPr>
          <w:rFonts w:ascii="Times New Roman" w:eastAsia="Calibri" w:hAnsi="Times New Roman" w:cs="Times New Roman"/>
          <w:sz w:val="24"/>
          <w:szCs w:val="24"/>
          <w:lang w:eastAsia="zh-CN"/>
        </w:rPr>
        <w:t>,</w:t>
      </w:r>
      <w:r w:rsidR="00221A04">
        <w:rPr>
          <w:rFonts w:ascii="Times New Roman" w:eastAsia="Calibri" w:hAnsi="Times New Roman" w:cs="Times New Roman"/>
          <w:sz w:val="24"/>
          <w:szCs w:val="24"/>
          <w:lang w:eastAsia="zh-CN"/>
        </w:rPr>
        <w:t xml:space="preserve">       </w:t>
      </w:r>
      <w:r w:rsidR="00D535C2" w:rsidRPr="00403742">
        <w:rPr>
          <w:rFonts w:ascii="Times New Roman" w:eastAsia="Calibri" w:hAnsi="Times New Roman" w:cs="Times New Roman"/>
          <w:sz w:val="24"/>
          <w:szCs w:val="24"/>
          <w:lang w:eastAsia="zh-CN"/>
        </w:rPr>
        <w:t>в</w:t>
      </w:r>
      <w:r w:rsidR="00221A04">
        <w:rPr>
          <w:rFonts w:ascii="Times New Roman" w:eastAsia="Calibri" w:hAnsi="Times New Roman" w:cs="Times New Roman"/>
          <w:sz w:val="24"/>
          <w:szCs w:val="24"/>
          <w:lang w:eastAsia="zh-CN"/>
        </w:rPr>
        <w:t xml:space="preserve"> </w:t>
      </w:r>
      <w:r w:rsidR="00D535C2" w:rsidRPr="00403742">
        <w:rPr>
          <w:rFonts w:ascii="Times New Roman" w:eastAsia="Calibri" w:hAnsi="Times New Roman" w:cs="Times New Roman"/>
          <w:sz w:val="24"/>
          <w:szCs w:val="24"/>
          <w:lang w:eastAsia="zh-CN"/>
        </w:rPr>
        <w:t>лице</w:t>
      </w:r>
      <w:r w:rsidR="00476129">
        <w:rPr>
          <w:rFonts w:ascii="Times New Roman" w:eastAsia="Calibri" w:hAnsi="Times New Roman" w:cs="Times New Roman"/>
          <w:sz w:val="24"/>
          <w:szCs w:val="24"/>
          <w:lang w:eastAsia="zh-CN"/>
        </w:rPr>
        <w:t xml:space="preserve"> </w:t>
      </w:r>
      <w:r w:rsidR="00221A04">
        <w:rPr>
          <w:rFonts w:ascii="Times New Roman" w:eastAsia="Calibri" w:hAnsi="Times New Roman" w:cs="Times New Roman"/>
          <w:sz w:val="24"/>
          <w:szCs w:val="24"/>
          <w:lang w:eastAsia="zh-CN"/>
        </w:rPr>
        <w:t>_______________________________</w:t>
      </w:r>
      <w:r w:rsidR="00D535C2" w:rsidRPr="00403742">
        <w:rPr>
          <w:rFonts w:ascii="Times New Roman" w:eastAsia="Calibri" w:hAnsi="Times New Roman" w:cs="Times New Roman"/>
          <w:sz w:val="24"/>
          <w:szCs w:val="24"/>
          <w:lang w:eastAsia="zh-CN"/>
        </w:rPr>
        <w:t xml:space="preserve">, действующего на основании </w:t>
      </w:r>
      <w:r w:rsidR="00221A04">
        <w:rPr>
          <w:rFonts w:ascii="Times New Roman" w:eastAsia="Calibri" w:hAnsi="Times New Roman" w:cs="Times New Roman"/>
          <w:sz w:val="24"/>
          <w:szCs w:val="24"/>
          <w:lang w:eastAsia="zh-CN"/>
        </w:rPr>
        <w:t>_______</w:t>
      </w:r>
      <w:r w:rsidR="00D535C2" w:rsidRPr="00403742">
        <w:rPr>
          <w:rFonts w:ascii="Times New Roman" w:eastAsia="Calibri" w:hAnsi="Times New Roman" w:cs="Times New Roman"/>
          <w:sz w:val="24"/>
          <w:szCs w:val="24"/>
          <w:lang w:eastAsia="zh-CN"/>
        </w:rPr>
        <w:t xml:space="preserve">, именуемое в дальнейшем Поставщик, </w:t>
      </w:r>
      <w:r w:rsidR="00D535C2" w:rsidRPr="00403742">
        <w:rPr>
          <w:rFonts w:ascii="Times New Roman" w:hAnsi="Times New Roman" w:cs="Times New Roman"/>
          <w:sz w:val="24"/>
          <w:szCs w:val="24"/>
        </w:rPr>
        <w:t xml:space="preserve">с другой стороны (далее - стороны),   в   соответствии   с   требованиями Федерального  </w:t>
      </w:r>
      <w:hyperlink r:id="rId8" w:history="1">
        <w:r w:rsidR="00D535C2" w:rsidRPr="00403742">
          <w:rPr>
            <w:rFonts w:ascii="Times New Roman" w:hAnsi="Times New Roman" w:cs="Times New Roman"/>
            <w:sz w:val="24"/>
            <w:szCs w:val="24"/>
          </w:rPr>
          <w:t>закона</w:t>
        </w:r>
      </w:hyperlink>
      <w:r w:rsidR="00D535C2" w:rsidRPr="00403742">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w:t>
      </w:r>
      <w:r w:rsidR="00403742" w:rsidRPr="00403742">
        <w:rPr>
          <w:rFonts w:ascii="Times New Roman" w:hAnsi="Times New Roman" w:cs="Times New Roman"/>
          <w:sz w:val="24"/>
          <w:szCs w:val="24"/>
        </w:rPr>
        <w:t xml:space="preserve">- Федеральный  закон  </w:t>
      </w:r>
      <w:r w:rsidR="00F00AF6">
        <w:rPr>
          <w:rFonts w:ascii="Times New Roman" w:hAnsi="Times New Roman" w:cs="Times New Roman"/>
          <w:sz w:val="24"/>
          <w:szCs w:val="24"/>
        </w:rPr>
        <w:t>№</w:t>
      </w:r>
      <w:r w:rsidR="00403742" w:rsidRPr="00403742">
        <w:rPr>
          <w:rFonts w:ascii="Times New Roman" w:hAnsi="Times New Roman" w:cs="Times New Roman"/>
          <w:sz w:val="24"/>
          <w:szCs w:val="24"/>
        </w:rPr>
        <w:t xml:space="preserve">44-ФЗ) </w:t>
      </w:r>
      <w:r w:rsidR="00D535C2" w:rsidRPr="00403742">
        <w:rPr>
          <w:rFonts w:ascii="Times New Roman" w:hAnsi="Times New Roman" w:cs="Times New Roman"/>
          <w:sz w:val="24"/>
          <w:szCs w:val="24"/>
        </w:rPr>
        <w:t>заключили  настоящий   контракт (далее - контракт) о нижеследующем.</w:t>
      </w:r>
    </w:p>
    <w:p w14:paraId="0B94048F" w14:textId="77777777" w:rsidR="005E0187" w:rsidRPr="005E0187" w:rsidRDefault="005E0187" w:rsidP="005E0187">
      <w:pPr>
        <w:suppressAutoHyphens/>
        <w:spacing w:after="0" w:line="240" w:lineRule="auto"/>
        <w:ind w:firstLine="709"/>
        <w:jc w:val="both"/>
        <w:rPr>
          <w:rFonts w:ascii="Times New Roman" w:eastAsia="Calibri" w:hAnsi="Times New Roman" w:cs="Times New Roman"/>
          <w:sz w:val="24"/>
          <w:szCs w:val="24"/>
          <w:lang w:eastAsia="zh-CN"/>
        </w:rPr>
      </w:pPr>
    </w:p>
    <w:p w14:paraId="487F9427" w14:textId="77777777" w:rsidR="005E0187" w:rsidRPr="005E0187" w:rsidRDefault="005E0187" w:rsidP="005E0187">
      <w:pPr>
        <w:numPr>
          <w:ilvl w:val="0"/>
          <w:numId w:val="1"/>
        </w:numPr>
        <w:autoSpaceDE w:val="0"/>
        <w:autoSpaceDN w:val="0"/>
        <w:adjustRightInd w:val="0"/>
        <w:spacing w:after="0" w:line="240" w:lineRule="auto"/>
        <w:jc w:val="center"/>
        <w:rPr>
          <w:rFonts w:ascii="Times New Roman" w:eastAsia="Calibri" w:hAnsi="Times New Roman" w:cs="Times New Roman"/>
          <w:b/>
          <w:bCs/>
          <w:color w:val="000000"/>
          <w:kern w:val="1"/>
          <w:sz w:val="24"/>
          <w:szCs w:val="24"/>
          <w:lang w:eastAsia="zh-CN"/>
        </w:rPr>
      </w:pPr>
      <w:r w:rsidRPr="005E0187">
        <w:rPr>
          <w:rFonts w:ascii="Times New Roman" w:eastAsia="Calibri" w:hAnsi="Times New Roman" w:cs="Times New Roman"/>
          <w:b/>
          <w:bCs/>
          <w:color w:val="000000"/>
          <w:kern w:val="1"/>
          <w:sz w:val="24"/>
          <w:szCs w:val="24"/>
          <w:lang w:eastAsia="zh-CN"/>
        </w:rPr>
        <w:t xml:space="preserve">Предмет </w:t>
      </w:r>
      <w:r w:rsidR="005B2753">
        <w:rPr>
          <w:rFonts w:ascii="Times New Roman" w:eastAsia="Calibri" w:hAnsi="Times New Roman" w:cs="Times New Roman"/>
          <w:b/>
          <w:bCs/>
          <w:color w:val="000000"/>
          <w:kern w:val="1"/>
          <w:sz w:val="24"/>
          <w:szCs w:val="24"/>
          <w:lang w:eastAsia="zh-CN"/>
        </w:rPr>
        <w:t>к</w:t>
      </w:r>
      <w:r w:rsidRPr="005E0187">
        <w:rPr>
          <w:rFonts w:ascii="Times New Roman" w:eastAsia="Calibri" w:hAnsi="Times New Roman" w:cs="Times New Roman"/>
          <w:b/>
          <w:bCs/>
          <w:color w:val="000000"/>
          <w:kern w:val="1"/>
          <w:sz w:val="24"/>
          <w:szCs w:val="24"/>
          <w:lang w:eastAsia="zh-CN"/>
        </w:rPr>
        <w:t>онтракта</w:t>
      </w:r>
    </w:p>
    <w:p w14:paraId="61636A77" w14:textId="727E8427" w:rsidR="002330AC" w:rsidRPr="00F23E88" w:rsidRDefault="002330AC" w:rsidP="002330AC">
      <w:pPr>
        <w:pStyle w:val="31"/>
        <w:tabs>
          <w:tab w:val="left" w:pos="-5103"/>
        </w:tabs>
        <w:spacing w:after="0" w:line="240" w:lineRule="auto"/>
        <w:ind w:firstLine="567"/>
        <w:jc w:val="both"/>
        <w:rPr>
          <w:rFonts w:ascii="Times New Roman" w:eastAsia="Times New Roman" w:hAnsi="Times New Roman" w:cs="Times New Roman"/>
          <w:sz w:val="24"/>
          <w:szCs w:val="24"/>
          <w:lang w:eastAsia="ru-RU"/>
        </w:rPr>
      </w:pPr>
      <w:r w:rsidRPr="00F23E88">
        <w:rPr>
          <w:rFonts w:ascii="Times New Roman" w:eastAsia="Times New Roman" w:hAnsi="Times New Roman" w:cs="Times New Roman"/>
          <w:sz w:val="24"/>
          <w:szCs w:val="24"/>
          <w:lang w:eastAsia="ru-RU"/>
        </w:rPr>
        <w:t xml:space="preserve">1.1. </w:t>
      </w:r>
      <w:r w:rsidR="00031D51" w:rsidRPr="00031D51">
        <w:rPr>
          <w:rFonts w:ascii="Times New Roman" w:eastAsia="Times New Roman" w:hAnsi="Times New Roman" w:cs="Times New Roman"/>
          <w:sz w:val="24"/>
          <w:szCs w:val="24"/>
          <w:lang w:eastAsia="ru-RU"/>
        </w:rPr>
        <w:t xml:space="preserve">В соответствии с Контрактом Поставщик обязуется в порядке и сроки, предусмотренные Контрактом, осуществить </w:t>
      </w:r>
      <w:r w:rsidR="00D81208">
        <w:rPr>
          <w:rFonts w:ascii="Times New Roman" w:eastAsia="Times New Roman" w:hAnsi="Times New Roman" w:cs="Times New Roman"/>
          <w:sz w:val="24"/>
          <w:szCs w:val="24"/>
          <w:lang w:eastAsia="ru-RU"/>
        </w:rPr>
        <w:t xml:space="preserve">поставку </w:t>
      </w:r>
      <w:r w:rsidR="00454353">
        <w:rPr>
          <w:rFonts w:ascii="Times New Roman" w:eastAsia="Times New Roman" w:hAnsi="Times New Roman" w:cs="Times New Roman"/>
          <w:sz w:val="24"/>
          <w:szCs w:val="24"/>
          <w:lang w:eastAsia="ru-RU"/>
        </w:rPr>
        <w:t>игрушек</w:t>
      </w:r>
      <w:r w:rsidR="00D31BCB">
        <w:rPr>
          <w:rFonts w:ascii="Times New Roman" w:eastAsia="Times New Roman" w:hAnsi="Times New Roman" w:cs="Times New Roman"/>
          <w:sz w:val="24"/>
          <w:szCs w:val="24"/>
          <w:lang w:eastAsia="ru-RU"/>
        </w:rPr>
        <w:t xml:space="preserve"> </w:t>
      </w:r>
      <w:r w:rsidR="00FA315C">
        <w:rPr>
          <w:rFonts w:ascii="Times New Roman" w:eastAsia="Times New Roman" w:hAnsi="Times New Roman" w:cs="Times New Roman"/>
          <w:sz w:val="24"/>
          <w:szCs w:val="24"/>
          <w:lang w:eastAsia="ru-RU"/>
        </w:rPr>
        <w:t>для нужд ГБДОУ детский сад №65</w:t>
      </w:r>
      <w:r w:rsidR="00383B6D" w:rsidRPr="00383B6D">
        <w:rPr>
          <w:rFonts w:ascii="Times New Roman" w:eastAsia="Times New Roman" w:hAnsi="Times New Roman" w:cs="Times New Roman"/>
          <w:sz w:val="24"/>
          <w:szCs w:val="24"/>
          <w:lang w:eastAsia="ru-RU"/>
        </w:rPr>
        <w:t xml:space="preserve"> </w:t>
      </w:r>
      <w:r w:rsidR="00FA315C" w:rsidRPr="00BD1D8C">
        <w:rPr>
          <w:rFonts w:ascii="Times New Roman" w:eastAsia="Calibri" w:hAnsi="Times New Roman" w:cs="Times New Roman"/>
          <w:noProof/>
          <w:sz w:val="22"/>
          <w:szCs w:val="22"/>
        </w:rPr>
        <w:t>Кировского района Санкт-Петербурга</w:t>
      </w:r>
      <w:r w:rsidRPr="00F23E88">
        <w:rPr>
          <w:rFonts w:ascii="Times New Roman" w:eastAsia="Times New Roman" w:hAnsi="Times New Roman" w:cs="Times New Roman"/>
          <w:sz w:val="24"/>
          <w:szCs w:val="24"/>
          <w:lang w:eastAsia="ru-RU"/>
        </w:rPr>
        <w:t xml:space="preserve"> (далее – </w:t>
      </w:r>
      <w:r w:rsidR="00BE5612">
        <w:rPr>
          <w:rFonts w:ascii="Times New Roman" w:eastAsia="Times New Roman" w:hAnsi="Times New Roman" w:cs="Times New Roman"/>
          <w:sz w:val="24"/>
          <w:szCs w:val="24"/>
          <w:lang w:eastAsia="ru-RU"/>
        </w:rPr>
        <w:t>т</w:t>
      </w:r>
      <w:r w:rsidRPr="00F23E88">
        <w:rPr>
          <w:rFonts w:ascii="Times New Roman" w:eastAsia="Times New Roman" w:hAnsi="Times New Roman" w:cs="Times New Roman"/>
          <w:sz w:val="24"/>
          <w:szCs w:val="24"/>
          <w:lang w:eastAsia="ru-RU"/>
        </w:rPr>
        <w:t>овар)</w:t>
      </w:r>
      <w:r w:rsidR="000248B7" w:rsidRPr="00F23E88">
        <w:rPr>
          <w:rFonts w:ascii="Times New Roman" w:eastAsia="Times New Roman" w:hAnsi="Times New Roman" w:cs="Times New Roman"/>
          <w:sz w:val="24"/>
          <w:szCs w:val="24"/>
          <w:lang w:eastAsia="ru-RU"/>
        </w:rPr>
        <w:t>,</w:t>
      </w:r>
      <w:r w:rsidR="00031D51" w:rsidRPr="00031D51">
        <w:rPr>
          <w:rFonts w:ascii="Times New Roman" w:eastAsia="Times New Roman" w:hAnsi="Times New Roman" w:cs="Times New Roman"/>
          <w:sz w:val="24"/>
          <w:szCs w:val="24"/>
          <w:lang w:eastAsia="ru-RU"/>
        </w:rPr>
        <w:t xml:space="preserve"> в соответствии со Спецификацией (</w:t>
      </w:r>
      <w:hyperlink w:anchor="P389" w:history="1">
        <w:r w:rsidR="00031D51" w:rsidRPr="00031D51">
          <w:rPr>
            <w:rFonts w:ascii="Times New Roman" w:eastAsia="Times New Roman" w:hAnsi="Times New Roman" w:cs="Times New Roman"/>
            <w:sz w:val="24"/>
            <w:szCs w:val="24"/>
            <w:lang w:eastAsia="ru-RU"/>
          </w:rPr>
          <w:t xml:space="preserve">приложение </w:t>
        </w:r>
        <w:r w:rsidR="00031D51">
          <w:rPr>
            <w:rFonts w:ascii="Times New Roman" w:eastAsia="Times New Roman" w:hAnsi="Times New Roman" w:cs="Times New Roman"/>
            <w:sz w:val="24"/>
            <w:szCs w:val="24"/>
            <w:lang w:eastAsia="ru-RU"/>
          </w:rPr>
          <w:t>№</w:t>
        </w:r>
        <w:r w:rsidR="00031D51" w:rsidRPr="00031D51">
          <w:rPr>
            <w:rFonts w:ascii="Times New Roman" w:eastAsia="Times New Roman" w:hAnsi="Times New Roman" w:cs="Times New Roman"/>
            <w:sz w:val="24"/>
            <w:szCs w:val="24"/>
            <w:lang w:eastAsia="ru-RU"/>
          </w:rPr>
          <w:t xml:space="preserve"> 1</w:t>
        </w:r>
      </w:hyperlink>
      <w:r w:rsidR="00031D51" w:rsidRPr="00031D51">
        <w:rPr>
          <w:rFonts w:ascii="Times New Roman" w:eastAsia="Times New Roman" w:hAnsi="Times New Roman" w:cs="Times New Roman"/>
          <w:sz w:val="24"/>
          <w:szCs w:val="24"/>
          <w:lang w:eastAsia="ru-RU"/>
        </w:rPr>
        <w:t xml:space="preserve"> к Контракту) и надлежащим образом оказать услуги по доставке, разгрузке, </w:t>
      </w:r>
      <w:r w:rsidR="000248B7" w:rsidRPr="00F23E88">
        <w:rPr>
          <w:rFonts w:ascii="Times New Roman" w:eastAsia="Times New Roman" w:hAnsi="Times New Roman" w:cs="Times New Roman"/>
          <w:sz w:val="24"/>
          <w:szCs w:val="24"/>
          <w:lang w:eastAsia="ru-RU"/>
        </w:rPr>
        <w:t xml:space="preserve"> а </w:t>
      </w:r>
      <w:r w:rsidRPr="00F23E88">
        <w:rPr>
          <w:rFonts w:ascii="Times New Roman" w:eastAsia="Times New Roman" w:hAnsi="Times New Roman" w:cs="Times New Roman"/>
          <w:sz w:val="24"/>
          <w:szCs w:val="24"/>
          <w:lang w:eastAsia="ru-RU"/>
        </w:rPr>
        <w:t xml:space="preserve">Заказчик обязуется обеспечить оплату поставленного </w:t>
      </w:r>
      <w:r w:rsidR="00BE5612">
        <w:rPr>
          <w:rFonts w:ascii="Times New Roman" w:eastAsia="Times New Roman" w:hAnsi="Times New Roman" w:cs="Times New Roman"/>
          <w:sz w:val="24"/>
          <w:szCs w:val="24"/>
          <w:lang w:eastAsia="ru-RU"/>
        </w:rPr>
        <w:t>т</w:t>
      </w:r>
      <w:r w:rsidRPr="00F23E88">
        <w:rPr>
          <w:rFonts w:ascii="Times New Roman" w:eastAsia="Times New Roman" w:hAnsi="Times New Roman" w:cs="Times New Roman"/>
          <w:sz w:val="24"/>
          <w:szCs w:val="24"/>
          <w:lang w:eastAsia="ru-RU"/>
        </w:rPr>
        <w:t>овара.</w:t>
      </w:r>
    </w:p>
    <w:p w14:paraId="3DF85051" w14:textId="77777777" w:rsidR="00267B50" w:rsidRPr="00FA315C" w:rsidRDefault="002330AC" w:rsidP="00FA315C">
      <w:pPr>
        <w:pStyle w:val="af"/>
        <w:widowControl w:val="0"/>
        <w:numPr>
          <w:ilvl w:val="0"/>
          <w:numId w:val="29"/>
        </w:numPr>
        <w:spacing w:after="0" w:line="240" w:lineRule="auto"/>
        <w:jc w:val="both"/>
        <w:rPr>
          <w:rFonts w:ascii="Times New Roman" w:hAnsi="Times New Roman" w:cs="Times New Roman"/>
        </w:rPr>
      </w:pPr>
      <w:r w:rsidRPr="00FB4414">
        <w:rPr>
          <w:rFonts w:ascii="Times New Roman" w:eastAsia="Times New Roman" w:hAnsi="Times New Roman" w:cs="Times New Roman"/>
          <w:sz w:val="24"/>
          <w:szCs w:val="24"/>
          <w:lang w:eastAsia="ru-RU"/>
        </w:rPr>
        <w:t xml:space="preserve">1.2 Место поставки </w:t>
      </w:r>
      <w:r w:rsidR="00BE5612">
        <w:rPr>
          <w:rFonts w:ascii="Times New Roman" w:eastAsia="Times New Roman" w:hAnsi="Times New Roman" w:cs="Times New Roman"/>
          <w:sz w:val="24"/>
          <w:szCs w:val="24"/>
          <w:lang w:eastAsia="ru-RU"/>
        </w:rPr>
        <w:t>т</w:t>
      </w:r>
      <w:r w:rsidRPr="00FB4414">
        <w:rPr>
          <w:rFonts w:ascii="Times New Roman" w:eastAsia="Times New Roman" w:hAnsi="Times New Roman" w:cs="Times New Roman"/>
          <w:sz w:val="24"/>
          <w:szCs w:val="24"/>
          <w:lang w:eastAsia="ru-RU"/>
        </w:rPr>
        <w:t xml:space="preserve">овара: </w:t>
      </w:r>
      <w:r w:rsidR="00FA315C" w:rsidRPr="00BE6F50">
        <w:rPr>
          <w:rFonts w:ascii="Times New Roman" w:hAnsi="Times New Roman" w:cs="Times New Roman"/>
          <w:noProof/>
        </w:rPr>
        <w:t>198303, Санкт-Петербург, пр Марша</w:t>
      </w:r>
      <w:r w:rsidR="00FA315C">
        <w:rPr>
          <w:rFonts w:ascii="Times New Roman" w:hAnsi="Times New Roman" w:cs="Times New Roman"/>
          <w:noProof/>
        </w:rPr>
        <w:t>ла Жукова, д. 26 к. 2 , литера А</w:t>
      </w:r>
    </w:p>
    <w:p w14:paraId="7A2DFB47" w14:textId="77777777" w:rsidR="000248B7" w:rsidRDefault="002330AC" w:rsidP="002B0A24">
      <w:pPr>
        <w:spacing w:after="0" w:line="240" w:lineRule="auto"/>
        <w:ind w:firstLine="567"/>
        <w:jc w:val="both"/>
        <w:outlineLvl w:val="0"/>
        <w:rPr>
          <w:rFonts w:ascii="Times New Roman" w:eastAsia="Times New Roman" w:hAnsi="Times New Roman" w:cs="Times New Roman"/>
          <w:sz w:val="24"/>
          <w:szCs w:val="24"/>
          <w:lang w:eastAsia="ru-RU"/>
        </w:rPr>
      </w:pPr>
      <w:r w:rsidRPr="00FB4414">
        <w:rPr>
          <w:rFonts w:ascii="Times New Roman" w:eastAsia="Times New Roman" w:hAnsi="Times New Roman" w:cs="Times New Roman"/>
          <w:sz w:val="24"/>
          <w:szCs w:val="24"/>
          <w:lang w:eastAsia="ru-RU"/>
        </w:rPr>
        <w:t>1.3.</w:t>
      </w:r>
      <w:r w:rsidR="000248B7" w:rsidRPr="000248B7">
        <w:rPr>
          <w:rFonts w:ascii="Times New Roman" w:eastAsia="Times New Roman" w:hAnsi="Times New Roman" w:cs="Times New Roman"/>
          <w:sz w:val="24"/>
          <w:szCs w:val="24"/>
          <w:lang w:eastAsia="ru-RU"/>
        </w:rPr>
        <w:t>Поставщик осуществляет поставку товара в соответствии с условиями настоящего</w:t>
      </w:r>
      <w:r w:rsidR="00D87E77">
        <w:rPr>
          <w:rFonts w:ascii="Times New Roman" w:eastAsia="Times New Roman" w:hAnsi="Times New Roman" w:cs="Times New Roman"/>
          <w:sz w:val="24"/>
          <w:szCs w:val="24"/>
          <w:lang w:eastAsia="ru-RU"/>
        </w:rPr>
        <w:t xml:space="preserve"> Контракта, а также Приложением № 1</w:t>
      </w:r>
      <w:r w:rsidR="000248B7" w:rsidRPr="000248B7">
        <w:rPr>
          <w:rFonts w:ascii="Times New Roman" w:eastAsia="Times New Roman" w:hAnsi="Times New Roman" w:cs="Times New Roman"/>
          <w:sz w:val="24"/>
          <w:szCs w:val="24"/>
          <w:lang w:eastAsia="ru-RU"/>
        </w:rPr>
        <w:t xml:space="preserve"> к настоящему </w:t>
      </w:r>
      <w:r w:rsidR="005B2753">
        <w:rPr>
          <w:rFonts w:ascii="Times New Roman" w:eastAsia="Times New Roman" w:hAnsi="Times New Roman" w:cs="Times New Roman"/>
          <w:sz w:val="24"/>
          <w:szCs w:val="24"/>
          <w:lang w:eastAsia="ru-RU"/>
        </w:rPr>
        <w:t>к</w:t>
      </w:r>
      <w:r w:rsidR="000248B7" w:rsidRPr="000248B7">
        <w:rPr>
          <w:rFonts w:ascii="Times New Roman" w:eastAsia="Times New Roman" w:hAnsi="Times New Roman" w:cs="Times New Roman"/>
          <w:sz w:val="24"/>
          <w:szCs w:val="24"/>
          <w:lang w:eastAsia="ru-RU"/>
        </w:rPr>
        <w:t>онтракту.</w:t>
      </w:r>
    </w:p>
    <w:p w14:paraId="510DDA6A" w14:textId="77777777" w:rsidR="002330AC" w:rsidRPr="00F23E88" w:rsidRDefault="00253D64" w:rsidP="002330AC">
      <w:pPr>
        <w:pStyle w:val="31"/>
        <w:tabs>
          <w:tab w:val="left" w:pos="-5103"/>
        </w:tabs>
        <w:spacing w:after="0" w:line="240" w:lineRule="auto"/>
        <w:ind w:firstLine="567"/>
        <w:jc w:val="both"/>
        <w:rPr>
          <w:rFonts w:ascii="Times New Roman" w:eastAsia="Times New Roman" w:hAnsi="Times New Roman" w:cs="Times New Roman"/>
          <w:sz w:val="24"/>
          <w:szCs w:val="24"/>
          <w:lang w:eastAsia="ru-RU"/>
        </w:rPr>
      </w:pPr>
      <w:r w:rsidRPr="00F23E88">
        <w:rPr>
          <w:rFonts w:ascii="Times New Roman" w:eastAsia="Times New Roman" w:hAnsi="Times New Roman" w:cs="Times New Roman"/>
          <w:sz w:val="24"/>
          <w:szCs w:val="24"/>
          <w:lang w:eastAsia="ru-RU"/>
        </w:rPr>
        <w:t xml:space="preserve">1.4 Ассортимент, количество, цена </w:t>
      </w:r>
      <w:r w:rsidR="00BE5612">
        <w:rPr>
          <w:rFonts w:ascii="Times New Roman" w:eastAsia="Times New Roman" w:hAnsi="Times New Roman" w:cs="Times New Roman"/>
          <w:sz w:val="24"/>
          <w:szCs w:val="24"/>
          <w:lang w:eastAsia="ru-RU"/>
        </w:rPr>
        <w:t>т</w:t>
      </w:r>
      <w:r w:rsidRPr="00F23E88">
        <w:rPr>
          <w:rFonts w:ascii="Times New Roman" w:eastAsia="Times New Roman" w:hAnsi="Times New Roman" w:cs="Times New Roman"/>
          <w:sz w:val="24"/>
          <w:szCs w:val="24"/>
          <w:lang w:eastAsia="ru-RU"/>
        </w:rPr>
        <w:t xml:space="preserve">овара, требования к техническим, функциональным характеристикам товара </w:t>
      </w:r>
      <w:r w:rsidR="002330AC" w:rsidRPr="00F23E88">
        <w:rPr>
          <w:rFonts w:ascii="Times New Roman" w:eastAsia="Times New Roman" w:hAnsi="Times New Roman" w:cs="Times New Roman"/>
          <w:sz w:val="24"/>
          <w:szCs w:val="24"/>
          <w:lang w:eastAsia="ru-RU"/>
        </w:rPr>
        <w:t>определяется в спецификации (Приложени</w:t>
      </w:r>
      <w:r w:rsidR="00774559" w:rsidRPr="00F23E88">
        <w:rPr>
          <w:rFonts w:ascii="Times New Roman" w:eastAsia="Times New Roman" w:hAnsi="Times New Roman" w:cs="Times New Roman"/>
          <w:sz w:val="24"/>
          <w:szCs w:val="24"/>
          <w:lang w:eastAsia="ru-RU"/>
        </w:rPr>
        <w:t>е</w:t>
      </w:r>
      <w:r w:rsidR="002330AC" w:rsidRPr="00F23E88">
        <w:rPr>
          <w:rFonts w:ascii="Times New Roman" w:eastAsia="Times New Roman" w:hAnsi="Times New Roman" w:cs="Times New Roman"/>
          <w:sz w:val="24"/>
          <w:szCs w:val="24"/>
          <w:lang w:eastAsia="ru-RU"/>
        </w:rPr>
        <w:t xml:space="preserve"> №1) к настоящему контракту.</w:t>
      </w:r>
    </w:p>
    <w:p w14:paraId="1B80E5A8" w14:textId="239145E9" w:rsidR="002330AC" w:rsidRPr="005E0187" w:rsidRDefault="002330AC" w:rsidP="00200E74">
      <w:pPr>
        <w:pStyle w:val="31"/>
        <w:tabs>
          <w:tab w:val="left" w:pos="-5103"/>
        </w:tabs>
        <w:spacing w:after="0" w:line="240" w:lineRule="auto"/>
        <w:ind w:firstLine="567"/>
        <w:jc w:val="both"/>
        <w:rPr>
          <w:rFonts w:ascii="Times New Roman" w:eastAsia="Times New Roman" w:hAnsi="Times New Roman" w:cs="Times New Roman"/>
          <w:b/>
          <w:sz w:val="24"/>
          <w:szCs w:val="24"/>
        </w:rPr>
      </w:pPr>
      <w:r w:rsidRPr="00FB4414">
        <w:rPr>
          <w:rFonts w:ascii="Times New Roman" w:eastAsia="Times New Roman" w:hAnsi="Times New Roman" w:cs="Times New Roman"/>
          <w:sz w:val="24"/>
          <w:szCs w:val="24"/>
          <w:lang w:eastAsia="ru-RU"/>
        </w:rPr>
        <w:t>1.5.</w:t>
      </w:r>
      <w:r w:rsidRPr="00F23E88">
        <w:rPr>
          <w:rFonts w:ascii="Times New Roman" w:eastAsia="Times New Roman" w:hAnsi="Times New Roman" w:cs="Times New Roman"/>
          <w:sz w:val="24"/>
          <w:szCs w:val="24"/>
          <w:lang w:eastAsia="ru-RU"/>
        </w:rPr>
        <w:t xml:space="preserve"> Идентификационный код закупки</w:t>
      </w:r>
      <w:r w:rsidR="000258BE">
        <w:rPr>
          <w:rFonts w:ascii="Times New Roman" w:eastAsia="Times New Roman" w:hAnsi="Times New Roman" w:cs="Times New Roman"/>
          <w:sz w:val="24"/>
          <w:szCs w:val="24"/>
          <w:lang w:eastAsia="ru-RU"/>
        </w:rPr>
        <w:t xml:space="preserve">: </w:t>
      </w:r>
      <w:r w:rsidR="00454353" w:rsidRPr="00454353">
        <w:rPr>
          <w:rFonts w:ascii="Tahoma" w:hAnsi="Tahoma" w:cs="Tahoma"/>
          <w:color w:val="000000"/>
          <w:sz w:val="18"/>
          <w:szCs w:val="18"/>
          <w:shd w:val="clear" w:color="auto" w:fill="F1F1F1"/>
        </w:rPr>
        <w:t>232780514538678050100100050000000244</w:t>
      </w:r>
    </w:p>
    <w:p w14:paraId="3AF72D02" w14:textId="77777777" w:rsidR="005E0187" w:rsidRPr="00FE193E" w:rsidRDefault="005E0187" w:rsidP="00FE193E">
      <w:pPr>
        <w:pStyle w:val="af"/>
        <w:numPr>
          <w:ilvl w:val="0"/>
          <w:numId w:val="1"/>
        </w:numPr>
        <w:spacing w:after="0" w:line="240" w:lineRule="auto"/>
        <w:jc w:val="center"/>
        <w:rPr>
          <w:rFonts w:ascii="Times New Roman" w:eastAsia="Times New Roman" w:hAnsi="Times New Roman" w:cs="Times New Roman"/>
          <w:b/>
          <w:sz w:val="24"/>
          <w:szCs w:val="24"/>
        </w:rPr>
      </w:pPr>
      <w:r w:rsidRPr="00E24BBF">
        <w:rPr>
          <w:rFonts w:ascii="Times New Roman" w:eastAsia="Times New Roman" w:hAnsi="Times New Roman" w:cs="Times New Roman"/>
          <w:b/>
          <w:sz w:val="24"/>
          <w:szCs w:val="24"/>
        </w:rPr>
        <w:t>С</w:t>
      </w:r>
      <w:r w:rsidR="002330AC">
        <w:rPr>
          <w:rFonts w:ascii="Times New Roman" w:eastAsia="Times New Roman" w:hAnsi="Times New Roman" w:cs="Times New Roman"/>
          <w:b/>
          <w:sz w:val="24"/>
          <w:szCs w:val="24"/>
        </w:rPr>
        <w:t>рок поставки товара</w:t>
      </w:r>
    </w:p>
    <w:p w14:paraId="37866A70" w14:textId="3E88B2DA" w:rsidR="00D17574" w:rsidRPr="00D17574" w:rsidRDefault="00D17574" w:rsidP="00D17574">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17574">
        <w:rPr>
          <w:rFonts w:ascii="Times New Roman" w:eastAsia="Times New Roman" w:hAnsi="Times New Roman" w:cs="Times New Roman"/>
          <w:sz w:val="24"/>
          <w:szCs w:val="24"/>
          <w:lang w:eastAsia="ru-RU"/>
        </w:rPr>
        <w:t xml:space="preserve">2.1. Поставка </w:t>
      </w:r>
      <w:r w:rsidR="00BE5612">
        <w:rPr>
          <w:rFonts w:ascii="Times New Roman" w:eastAsia="Times New Roman" w:hAnsi="Times New Roman" w:cs="Times New Roman"/>
          <w:sz w:val="24"/>
          <w:szCs w:val="24"/>
          <w:lang w:eastAsia="ru-RU"/>
        </w:rPr>
        <w:t>т</w:t>
      </w:r>
      <w:r w:rsidRPr="00D17574">
        <w:rPr>
          <w:rFonts w:ascii="Times New Roman" w:eastAsia="Times New Roman" w:hAnsi="Times New Roman" w:cs="Times New Roman"/>
          <w:sz w:val="24"/>
          <w:szCs w:val="24"/>
          <w:lang w:eastAsia="ru-RU"/>
        </w:rPr>
        <w:t xml:space="preserve">овара осуществляется: </w:t>
      </w:r>
      <w:r w:rsidR="004F3BC1">
        <w:rPr>
          <w:rFonts w:ascii="Times New Roman" w:eastAsia="Times New Roman" w:hAnsi="Times New Roman" w:cs="Times New Roman"/>
          <w:sz w:val="24"/>
          <w:szCs w:val="24"/>
          <w:lang w:eastAsia="ru-RU"/>
        </w:rPr>
        <w:t xml:space="preserve">в течение в течение </w:t>
      </w:r>
      <w:r w:rsidR="00454353">
        <w:rPr>
          <w:rFonts w:ascii="Times New Roman" w:eastAsia="Times New Roman" w:hAnsi="Times New Roman" w:cs="Times New Roman"/>
          <w:sz w:val="24"/>
          <w:szCs w:val="24"/>
          <w:lang w:eastAsia="ru-RU"/>
        </w:rPr>
        <w:t>10</w:t>
      </w:r>
      <w:r w:rsidR="004F3BC1">
        <w:rPr>
          <w:rFonts w:ascii="Times New Roman" w:eastAsia="Times New Roman" w:hAnsi="Times New Roman" w:cs="Times New Roman"/>
          <w:sz w:val="24"/>
          <w:szCs w:val="24"/>
          <w:lang w:eastAsia="ru-RU"/>
        </w:rPr>
        <w:t xml:space="preserve"> (</w:t>
      </w:r>
      <w:r w:rsidR="00454353">
        <w:rPr>
          <w:rFonts w:ascii="Times New Roman" w:eastAsia="Times New Roman" w:hAnsi="Times New Roman" w:cs="Times New Roman"/>
          <w:sz w:val="24"/>
          <w:szCs w:val="24"/>
          <w:lang w:eastAsia="ru-RU"/>
        </w:rPr>
        <w:t>десяти</w:t>
      </w:r>
      <w:r w:rsidR="004F3BC1">
        <w:rPr>
          <w:rFonts w:ascii="Times New Roman" w:eastAsia="Times New Roman" w:hAnsi="Times New Roman" w:cs="Times New Roman"/>
          <w:sz w:val="24"/>
          <w:szCs w:val="24"/>
          <w:lang w:eastAsia="ru-RU"/>
        </w:rPr>
        <w:t>) календарных</w:t>
      </w:r>
      <w:r w:rsidR="00267B50" w:rsidRPr="00267B50">
        <w:rPr>
          <w:rFonts w:ascii="Times New Roman" w:eastAsia="Times New Roman" w:hAnsi="Times New Roman" w:cs="Times New Roman"/>
          <w:sz w:val="24"/>
          <w:szCs w:val="24"/>
          <w:lang w:eastAsia="ru-RU"/>
        </w:rPr>
        <w:t xml:space="preserve"> дней со дня получения заявки, единовременно, силами и средствами Поставщика.</w:t>
      </w:r>
    </w:p>
    <w:p w14:paraId="3AAE13D1" w14:textId="77777777" w:rsidR="00FE3270" w:rsidRDefault="00D17574" w:rsidP="00D17574">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17574">
        <w:rPr>
          <w:rFonts w:ascii="Times New Roman" w:eastAsia="Times New Roman" w:hAnsi="Times New Roman" w:cs="Times New Roman"/>
          <w:sz w:val="24"/>
          <w:szCs w:val="24"/>
          <w:lang w:eastAsia="ru-RU"/>
        </w:rPr>
        <w:t xml:space="preserve">2.2. Поставка </w:t>
      </w:r>
      <w:r w:rsidR="00BE5612">
        <w:rPr>
          <w:rFonts w:ascii="Times New Roman" w:eastAsia="Times New Roman" w:hAnsi="Times New Roman" w:cs="Times New Roman"/>
          <w:sz w:val="24"/>
          <w:szCs w:val="24"/>
          <w:lang w:eastAsia="ru-RU"/>
        </w:rPr>
        <w:t>т</w:t>
      </w:r>
      <w:r w:rsidRPr="00D17574">
        <w:rPr>
          <w:rFonts w:ascii="Times New Roman" w:eastAsia="Times New Roman" w:hAnsi="Times New Roman" w:cs="Times New Roman"/>
          <w:sz w:val="24"/>
          <w:szCs w:val="24"/>
          <w:lang w:eastAsia="ru-RU"/>
        </w:rPr>
        <w:t>овара осуществляется по рабочим дням в часы работы Заказчика (с 11.00 до 17.00 перерыв с 13.00 до 14.00) с предварительным письменным уведомлением Заказчика не менее чем за 2 дня.</w:t>
      </w:r>
    </w:p>
    <w:p w14:paraId="433B1D8E" w14:textId="77777777" w:rsidR="003E16BA" w:rsidRPr="004B3F62" w:rsidRDefault="003E16BA" w:rsidP="00461546">
      <w:pPr>
        <w:pStyle w:val="af"/>
        <w:autoSpaceDE w:val="0"/>
        <w:autoSpaceDN w:val="0"/>
        <w:adjustRightInd w:val="0"/>
        <w:spacing w:after="0" w:line="240" w:lineRule="auto"/>
        <w:ind w:left="987"/>
        <w:jc w:val="both"/>
        <w:rPr>
          <w:color w:val="000000"/>
          <w:sz w:val="24"/>
          <w:szCs w:val="24"/>
        </w:rPr>
      </w:pPr>
    </w:p>
    <w:p w14:paraId="4DE9A840" w14:textId="77777777" w:rsidR="00461546" w:rsidRPr="003E16BA" w:rsidRDefault="00461546" w:rsidP="0046154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w:t>
      </w:r>
      <w:r w:rsidRPr="003E16BA">
        <w:rPr>
          <w:rFonts w:ascii="Times New Roman" w:hAnsi="Times New Roman" w:cs="Times New Roman"/>
          <w:b/>
          <w:sz w:val="24"/>
          <w:szCs w:val="24"/>
        </w:rPr>
        <w:t xml:space="preserve">. Цена </w:t>
      </w:r>
      <w:r w:rsidR="00D028A5">
        <w:rPr>
          <w:rFonts w:ascii="Times New Roman" w:hAnsi="Times New Roman" w:cs="Times New Roman"/>
          <w:b/>
          <w:sz w:val="24"/>
          <w:szCs w:val="24"/>
        </w:rPr>
        <w:t>к</w:t>
      </w:r>
      <w:r w:rsidRPr="003E16BA">
        <w:rPr>
          <w:rFonts w:ascii="Times New Roman" w:hAnsi="Times New Roman" w:cs="Times New Roman"/>
          <w:b/>
          <w:sz w:val="24"/>
          <w:szCs w:val="24"/>
        </w:rPr>
        <w:t>онтракта и порядок расчетов</w:t>
      </w:r>
    </w:p>
    <w:p w14:paraId="17E88D06" w14:textId="004CD113" w:rsidR="00461546" w:rsidRDefault="00461546" w:rsidP="00461546">
      <w:pPr>
        <w:pStyle w:val="21"/>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3</w:t>
      </w:r>
      <w:r w:rsidR="00FA315C">
        <w:rPr>
          <w:rFonts w:ascii="Times New Roman" w:hAnsi="Times New Roman" w:cs="Times New Roman"/>
          <w:sz w:val="24"/>
          <w:szCs w:val="24"/>
        </w:rPr>
        <w:t>.1.</w:t>
      </w:r>
      <w:r w:rsidRPr="003E16BA">
        <w:rPr>
          <w:rFonts w:ascii="Times New Roman" w:hAnsi="Times New Roman" w:cs="Times New Roman"/>
          <w:sz w:val="24"/>
          <w:szCs w:val="24"/>
        </w:rPr>
        <w:t>Цена контракта составляет</w:t>
      </w:r>
      <w:r w:rsidR="009E33B5">
        <w:rPr>
          <w:rFonts w:ascii="Times New Roman" w:hAnsi="Times New Roman" w:cs="Times New Roman"/>
          <w:sz w:val="24"/>
          <w:szCs w:val="24"/>
        </w:rPr>
        <w:t xml:space="preserve"> ______</w:t>
      </w:r>
      <w:r w:rsidRPr="003E16BA">
        <w:rPr>
          <w:rFonts w:ascii="Times New Roman" w:hAnsi="Times New Roman" w:cs="Times New Roman"/>
          <w:sz w:val="24"/>
          <w:szCs w:val="24"/>
        </w:rPr>
        <w:t xml:space="preserve"> </w:t>
      </w:r>
      <w:r w:rsidR="009E33B5">
        <w:rPr>
          <w:rFonts w:ascii="Times New Roman" w:hAnsi="Times New Roman" w:cs="Times New Roman"/>
          <w:sz w:val="24"/>
          <w:szCs w:val="24"/>
        </w:rPr>
        <w:t>(</w:t>
      </w:r>
      <w:r w:rsidR="009E33B5">
        <w:rPr>
          <w:rFonts w:ascii="Times New Roman" w:hAnsi="Times New Roman" w:cs="Times New Roman"/>
          <w:szCs w:val="24"/>
        </w:rPr>
        <w:t>____________________________________</w:t>
      </w:r>
      <w:r w:rsidR="003114FA">
        <w:rPr>
          <w:rFonts w:ascii="Times New Roman" w:hAnsi="Times New Roman" w:cs="Times New Roman"/>
          <w:sz w:val="24"/>
          <w:szCs w:val="24"/>
        </w:rPr>
        <w:t>)</w:t>
      </w:r>
      <w:r w:rsidRPr="003E16BA">
        <w:rPr>
          <w:rFonts w:ascii="Times New Roman" w:hAnsi="Times New Roman" w:cs="Times New Roman"/>
          <w:sz w:val="24"/>
          <w:szCs w:val="24"/>
        </w:rPr>
        <w:t xml:space="preserve">. </w:t>
      </w:r>
      <w:r w:rsidR="00454353">
        <w:rPr>
          <w:rFonts w:ascii="Times New Roman" w:hAnsi="Times New Roman" w:cs="Times New Roman"/>
          <w:sz w:val="24"/>
          <w:szCs w:val="24"/>
        </w:rPr>
        <w:t xml:space="preserve">00 </w:t>
      </w:r>
      <w:r w:rsidR="003114FA">
        <w:rPr>
          <w:rFonts w:ascii="Times New Roman" w:hAnsi="Times New Roman" w:cs="Times New Roman"/>
          <w:sz w:val="24"/>
          <w:szCs w:val="24"/>
        </w:rPr>
        <w:t>копеек</w:t>
      </w:r>
      <w:r w:rsidRPr="003E16BA">
        <w:rPr>
          <w:rFonts w:ascii="Times New Roman" w:hAnsi="Times New Roman" w:cs="Times New Roman"/>
          <w:sz w:val="24"/>
          <w:szCs w:val="24"/>
        </w:rPr>
        <w:t>, НДС</w:t>
      </w:r>
      <w:r w:rsidR="00D519D1">
        <w:rPr>
          <w:rFonts w:ascii="Times New Roman" w:hAnsi="Times New Roman" w:cs="Times New Roman"/>
          <w:sz w:val="24"/>
          <w:szCs w:val="24"/>
        </w:rPr>
        <w:t xml:space="preserve"> </w:t>
      </w:r>
      <w:r w:rsidR="009E33B5">
        <w:rPr>
          <w:rFonts w:ascii="Times New Roman" w:hAnsi="Times New Roman" w:cs="Times New Roman"/>
          <w:sz w:val="24"/>
          <w:szCs w:val="24"/>
        </w:rPr>
        <w:t>____________</w:t>
      </w:r>
    </w:p>
    <w:p w14:paraId="4F76D6A0" w14:textId="77777777" w:rsidR="0092487D" w:rsidRDefault="00FE3270" w:rsidP="0092487D">
      <w:pPr>
        <w:spacing w:after="0" w:line="240" w:lineRule="auto"/>
        <w:ind w:firstLine="709"/>
        <w:jc w:val="both"/>
        <w:rPr>
          <w:rFonts w:ascii="Times New Roman" w:hAnsi="Times New Roman" w:cs="Times New Roman"/>
          <w:sz w:val="24"/>
          <w:szCs w:val="24"/>
        </w:rPr>
      </w:pPr>
      <w:r w:rsidRPr="003E16BA">
        <w:rPr>
          <w:rFonts w:ascii="Times New Roman" w:hAnsi="Times New Roman" w:cs="Times New Roman"/>
          <w:sz w:val="24"/>
          <w:szCs w:val="24"/>
        </w:rPr>
        <w:t>В цену контракта включены все расходы на перевозку, разгрузку, перенос товара,</w:t>
      </w:r>
      <w:r w:rsidR="00FA315C">
        <w:rPr>
          <w:rFonts w:ascii="Times New Roman" w:hAnsi="Times New Roman" w:cs="Times New Roman"/>
          <w:sz w:val="24"/>
          <w:szCs w:val="24"/>
        </w:rPr>
        <w:t xml:space="preserve"> </w:t>
      </w:r>
      <w:r w:rsidRPr="003E16BA">
        <w:rPr>
          <w:rFonts w:ascii="Times New Roman" w:hAnsi="Times New Roman" w:cs="Times New Roman"/>
          <w:sz w:val="24"/>
          <w:szCs w:val="24"/>
        </w:rPr>
        <w:t>страхование, уплату таможенных пошлин, налогов и других обязат</w:t>
      </w:r>
      <w:r>
        <w:rPr>
          <w:rFonts w:ascii="Times New Roman" w:hAnsi="Times New Roman" w:cs="Times New Roman"/>
          <w:sz w:val="24"/>
          <w:szCs w:val="24"/>
        </w:rPr>
        <w:t xml:space="preserve">ельных платежей, </w:t>
      </w:r>
      <w:r w:rsidRPr="003E16BA">
        <w:rPr>
          <w:rFonts w:ascii="Times New Roman" w:hAnsi="Times New Roman" w:cs="Times New Roman"/>
          <w:sz w:val="24"/>
          <w:szCs w:val="24"/>
        </w:rPr>
        <w:t>а также прочие ра</w:t>
      </w:r>
      <w:r>
        <w:rPr>
          <w:rFonts w:ascii="Times New Roman" w:hAnsi="Times New Roman" w:cs="Times New Roman"/>
          <w:sz w:val="24"/>
          <w:szCs w:val="24"/>
        </w:rPr>
        <w:t xml:space="preserve">сходы, связанные с исполнением </w:t>
      </w:r>
      <w:r w:rsidRPr="003E16BA">
        <w:rPr>
          <w:rFonts w:ascii="Times New Roman" w:hAnsi="Times New Roman" w:cs="Times New Roman"/>
          <w:sz w:val="24"/>
          <w:szCs w:val="24"/>
        </w:rPr>
        <w:t>контракта.</w:t>
      </w:r>
    </w:p>
    <w:p w14:paraId="1D14A1DA" w14:textId="77777777" w:rsidR="00461546" w:rsidRPr="003E16BA" w:rsidRDefault="00461546" w:rsidP="00C0349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Pr="003E16BA">
        <w:rPr>
          <w:rFonts w:ascii="Times New Roman" w:hAnsi="Times New Roman" w:cs="Times New Roman"/>
          <w:sz w:val="24"/>
          <w:szCs w:val="24"/>
        </w:rPr>
        <w:t>.</w:t>
      </w:r>
      <w:r w:rsidR="00C0349D">
        <w:rPr>
          <w:rFonts w:ascii="Times New Roman" w:hAnsi="Times New Roman" w:cs="Times New Roman"/>
          <w:sz w:val="24"/>
          <w:szCs w:val="24"/>
        </w:rPr>
        <w:t xml:space="preserve">2 </w:t>
      </w:r>
      <w:r w:rsidRPr="003E16BA">
        <w:rPr>
          <w:rFonts w:ascii="Times New Roman" w:hAnsi="Times New Roman" w:cs="Times New Roman"/>
          <w:sz w:val="24"/>
          <w:szCs w:val="24"/>
        </w:rPr>
        <w:t>Цена контракта является твердой и определяется на весь срок исполнения контракта.</w:t>
      </w:r>
    </w:p>
    <w:p w14:paraId="3B91E6FC" w14:textId="77777777" w:rsidR="00461546" w:rsidRDefault="00461546" w:rsidP="00461546">
      <w:pPr>
        <w:pStyle w:val="21"/>
        <w:spacing w:after="0" w:line="240" w:lineRule="auto"/>
        <w:ind w:left="0" w:firstLine="567"/>
        <w:jc w:val="both"/>
        <w:rPr>
          <w:rFonts w:ascii="Times New Roman" w:hAnsi="Times New Roman" w:cs="Times New Roman"/>
          <w:sz w:val="24"/>
          <w:szCs w:val="24"/>
        </w:rPr>
      </w:pPr>
      <w:r w:rsidRPr="003E16BA">
        <w:rPr>
          <w:rFonts w:ascii="Times New Roman" w:hAnsi="Times New Roman" w:cs="Times New Roman"/>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w:t>
      </w:r>
      <w:r w:rsidRPr="00700FBE">
        <w:rPr>
          <w:rFonts w:ascii="Times New Roman" w:hAnsi="Times New Roman" w:cs="Times New Roman"/>
          <w:sz w:val="24"/>
          <w:szCs w:val="24"/>
        </w:rPr>
        <w:t xml:space="preserve">подлежат уплате в бюджеты бюджетной системы Российской Федерации Заказчиком. </w:t>
      </w:r>
    </w:p>
    <w:p w14:paraId="675733A0" w14:textId="77777777" w:rsidR="00C868A4" w:rsidRPr="00C868A4" w:rsidRDefault="00C868A4" w:rsidP="00C868A4">
      <w:pPr>
        <w:pStyle w:val="21"/>
        <w:spacing w:after="0" w:line="240" w:lineRule="auto"/>
        <w:ind w:left="0" w:firstLine="567"/>
        <w:jc w:val="both"/>
        <w:rPr>
          <w:rFonts w:ascii="Times New Roman" w:eastAsia="Times New Roman" w:hAnsi="Times New Roman" w:cs="Times New Roman"/>
          <w:sz w:val="24"/>
          <w:szCs w:val="24"/>
        </w:rPr>
      </w:pPr>
      <w:r w:rsidRPr="00C868A4">
        <w:rPr>
          <w:rFonts w:ascii="Times New Roman" w:eastAsia="Times New Roman" w:hAnsi="Times New Roman" w:cs="Times New Roman"/>
          <w:sz w:val="24"/>
          <w:szCs w:val="24"/>
        </w:rPr>
        <w:t>3.</w:t>
      </w:r>
      <w:r w:rsidR="00D4374E">
        <w:rPr>
          <w:rFonts w:ascii="Times New Roman" w:eastAsia="Times New Roman" w:hAnsi="Times New Roman" w:cs="Times New Roman"/>
          <w:sz w:val="24"/>
          <w:szCs w:val="24"/>
        </w:rPr>
        <w:t>3</w:t>
      </w:r>
      <w:r w:rsidRPr="00C868A4">
        <w:rPr>
          <w:rFonts w:ascii="Times New Roman" w:eastAsia="Times New Roman" w:hAnsi="Times New Roman" w:cs="Times New Roman"/>
          <w:sz w:val="24"/>
          <w:szCs w:val="24"/>
        </w:rPr>
        <w:t>. Авансирование не предусмотрено.</w:t>
      </w:r>
    </w:p>
    <w:p w14:paraId="1764786A" w14:textId="77777777" w:rsidR="009A03C3" w:rsidRDefault="00461546" w:rsidP="009A03C3">
      <w:pPr>
        <w:pStyle w:val="21"/>
        <w:tabs>
          <w:tab w:val="left" w:pos="851"/>
          <w:tab w:val="left" w:pos="993"/>
        </w:tabs>
        <w:spacing w:after="0" w:line="240" w:lineRule="auto"/>
        <w:ind w:left="0" w:firstLine="567"/>
        <w:jc w:val="both"/>
        <w:rPr>
          <w:rFonts w:ascii="Times New Roman" w:eastAsia="Times New Roman" w:hAnsi="Times New Roman" w:cs="Times New Roman"/>
          <w:sz w:val="24"/>
          <w:szCs w:val="24"/>
        </w:rPr>
      </w:pPr>
      <w:r w:rsidRPr="00700FBE">
        <w:rPr>
          <w:rFonts w:ascii="Times New Roman" w:hAnsi="Times New Roman" w:cs="Times New Roman"/>
          <w:sz w:val="24"/>
          <w:szCs w:val="24"/>
        </w:rPr>
        <w:t>3.</w:t>
      </w:r>
      <w:r w:rsidR="00D4374E">
        <w:rPr>
          <w:rFonts w:ascii="Times New Roman" w:hAnsi="Times New Roman" w:cs="Times New Roman"/>
          <w:sz w:val="24"/>
          <w:szCs w:val="24"/>
        </w:rPr>
        <w:t>4</w:t>
      </w:r>
      <w:r w:rsidRPr="00700FBE">
        <w:rPr>
          <w:rFonts w:ascii="Times New Roman" w:hAnsi="Times New Roman" w:cs="Times New Roman"/>
          <w:sz w:val="24"/>
          <w:szCs w:val="24"/>
        </w:rPr>
        <w:t>.</w:t>
      </w:r>
      <w:r w:rsidR="00C868A4" w:rsidRPr="00C868A4">
        <w:rPr>
          <w:rFonts w:ascii="Times New Roman" w:eastAsia="Times New Roman" w:hAnsi="Times New Roman" w:cs="Times New Roman"/>
          <w:sz w:val="24"/>
          <w:szCs w:val="24"/>
        </w:rPr>
        <w:t xml:space="preserve">Оплата </w:t>
      </w:r>
      <w:r w:rsidR="00C868A4">
        <w:rPr>
          <w:rFonts w:ascii="Times New Roman" w:eastAsia="Times New Roman" w:hAnsi="Times New Roman" w:cs="Times New Roman"/>
          <w:sz w:val="24"/>
          <w:szCs w:val="24"/>
        </w:rPr>
        <w:t xml:space="preserve">за </w:t>
      </w:r>
      <w:r w:rsidR="00C55943">
        <w:rPr>
          <w:rFonts w:ascii="Times New Roman" w:eastAsia="Times New Roman" w:hAnsi="Times New Roman" w:cs="Times New Roman"/>
          <w:sz w:val="24"/>
          <w:szCs w:val="24"/>
        </w:rPr>
        <w:t xml:space="preserve">полностью </w:t>
      </w:r>
      <w:r w:rsidR="00C868A4">
        <w:rPr>
          <w:rFonts w:ascii="Times New Roman" w:eastAsia="Times New Roman" w:hAnsi="Times New Roman" w:cs="Times New Roman"/>
          <w:sz w:val="24"/>
          <w:szCs w:val="24"/>
        </w:rPr>
        <w:t>поставленный товар</w:t>
      </w:r>
      <w:r w:rsidR="00C868A4" w:rsidRPr="00C868A4">
        <w:rPr>
          <w:rFonts w:ascii="Times New Roman" w:eastAsia="Times New Roman" w:hAnsi="Times New Roman" w:cs="Times New Roman"/>
          <w:sz w:val="24"/>
          <w:szCs w:val="24"/>
        </w:rPr>
        <w:t xml:space="preserve"> по </w:t>
      </w:r>
      <w:r w:rsidR="00D028A5">
        <w:rPr>
          <w:rFonts w:ascii="Times New Roman" w:eastAsia="Times New Roman" w:hAnsi="Times New Roman" w:cs="Times New Roman"/>
          <w:sz w:val="24"/>
          <w:szCs w:val="24"/>
        </w:rPr>
        <w:t>к</w:t>
      </w:r>
      <w:r w:rsidR="00C868A4" w:rsidRPr="00C868A4">
        <w:rPr>
          <w:rFonts w:ascii="Times New Roman" w:eastAsia="Times New Roman" w:hAnsi="Times New Roman" w:cs="Times New Roman"/>
          <w:sz w:val="24"/>
          <w:szCs w:val="24"/>
        </w:rPr>
        <w:t xml:space="preserve">онтракту осуществляется Заказчиком в безналичной форме путем перечисления денежных средств на расчетный счет </w:t>
      </w:r>
      <w:r w:rsidR="00C868A4">
        <w:rPr>
          <w:rFonts w:ascii="Times New Roman" w:eastAsia="Times New Roman" w:hAnsi="Times New Roman" w:cs="Times New Roman"/>
          <w:sz w:val="24"/>
          <w:szCs w:val="24"/>
        </w:rPr>
        <w:t>Поставщика</w:t>
      </w:r>
      <w:r w:rsidR="00C868A4" w:rsidRPr="00C868A4">
        <w:rPr>
          <w:rFonts w:ascii="Times New Roman" w:eastAsia="Times New Roman" w:hAnsi="Times New Roman" w:cs="Times New Roman"/>
          <w:sz w:val="24"/>
          <w:szCs w:val="24"/>
        </w:rPr>
        <w:t xml:space="preserve">, </w:t>
      </w:r>
      <w:r w:rsidR="00C868A4" w:rsidRPr="00C868A4">
        <w:rPr>
          <w:rFonts w:ascii="Times New Roman" w:eastAsia="Times New Roman" w:hAnsi="Times New Roman" w:cs="Times New Roman"/>
          <w:sz w:val="24"/>
          <w:szCs w:val="24"/>
        </w:rPr>
        <w:lastRenderedPageBreak/>
        <w:t xml:space="preserve">указанный в </w:t>
      </w:r>
      <w:r w:rsidR="00D028A5">
        <w:rPr>
          <w:rFonts w:ascii="Times New Roman" w:eastAsia="Times New Roman" w:hAnsi="Times New Roman" w:cs="Times New Roman"/>
          <w:sz w:val="24"/>
          <w:szCs w:val="24"/>
        </w:rPr>
        <w:t>к</w:t>
      </w:r>
      <w:r w:rsidR="00C868A4" w:rsidRPr="00C868A4">
        <w:rPr>
          <w:rFonts w:ascii="Times New Roman" w:eastAsia="Times New Roman" w:hAnsi="Times New Roman" w:cs="Times New Roman"/>
          <w:sz w:val="24"/>
          <w:szCs w:val="24"/>
        </w:rPr>
        <w:t>онтракте,</w:t>
      </w:r>
      <w:r w:rsidR="00C0349D">
        <w:rPr>
          <w:rFonts w:ascii="Times New Roman" w:eastAsia="Times New Roman" w:hAnsi="Times New Roman" w:cs="Times New Roman"/>
          <w:sz w:val="24"/>
          <w:szCs w:val="24"/>
        </w:rPr>
        <w:t xml:space="preserve"> </w:t>
      </w:r>
      <w:r w:rsidR="00FA315C">
        <w:rPr>
          <w:rFonts w:ascii="Times New Roman" w:eastAsia="Times New Roman" w:hAnsi="Times New Roman" w:cs="Times New Roman"/>
          <w:sz w:val="24"/>
          <w:szCs w:val="24"/>
        </w:rPr>
        <w:t xml:space="preserve">на основании </w:t>
      </w:r>
      <w:r w:rsidR="00C55943" w:rsidRPr="00C55943">
        <w:rPr>
          <w:rFonts w:ascii="Times New Roman" w:eastAsia="Times New Roman" w:hAnsi="Times New Roman" w:cs="Times New Roman"/>
          <w:sz w:val="24"/>
          <w:szCs w:val="24"/>
        </w:rPr>
        <w:t xml:space="preserve">представленных Поставщиком документов </w:t>
      </w:r>
      <w:r w:rsidR="00C55943">
        <w:rPr>
          <w:rFonts w:ascii="Times New Roman" w:eastAsia="Times New Roman" w:hAnsi="Times New Roman" w:cs="Times New Roman"/>
          <w:sz w:val="24"/>
          <w:szCs w:val="24"/>
        </w:rPr>
        <w:t>на оплату: счета, счета-фактуры</w:t>
      </w:r>
      <w:r w:rsidR="00C55943" w:rsidRPr="00C511DE">
        <w:rPr>
          <w:rStyle w:val="a5"/>
        </w:rPr>
        <w:footnoteReference w:id="1"/>
      </w:r>
      <w:r w:rsidR="00C55943" w:rsidRPr="00C55943">
        <w:rPr>
          <w:rFonts w:ascii="Times New Roman" w:eastAsia="Times New Roman" w:hAnsi="Times New Roman" w:cs="Times New Roman"/>
          <w:sz w:val="24"/>
          <w:szCs w:val="24"/>
        </w:rPr>
        <w:t>, товарно-</w:t>
      </w:r>
      <w:r w:rsidR="00C55943" w:rsidRPr="009A03C3">
        <w:rPr>
          <w:rFonts w:ascii="Times New Roman" w:eastAsia="Times New Roman" w:hAnsi="Times New Roman" w:cs="Times New Roman"/>
          <w:sz w:val="24"/>
          <w:szCs w:val="24"/>
        </w:rPr>
        <w:t xml:space="preserve">транспортной (товарной) накладной и акта сдачи-приемки товара, подписанных Заказчиком и Поставщиком, </w:t>
      </w:r>
      <w:r w:rsidR="000E37EE" w:rsidRPr="000E37EE">
        <w:rPr>
          <w:rFonts w:ascii="Times New Roman" w:eastAsia="Times New Roman" w:hAnsi="Times New Roman" w:cs="Times New Roman"/>
          <w:sz w:val="24"/>
          <w:szCs w:val="24"/>
          <w:lang w:eastAsia="ru-RU"/>
        </w:rPr>
        <w:t xml:space="preserve">в течение </w:t>
      </w:r>
      <w:r w:rsidR="00816C66">
        <w:rPr>
          <w:rFonts w:ascii="Times New Roman" w:eastAsia="Times New Roman" w:hAnsi="Times New Roman" w:cs="Times New Roman"/>
          <w:sz w:val="24"/>
          <w:szCs w:val="24"/>
          <w:lang w:eastAsia="ru-RU"/>
        </w:rPr>
        <w:t>10 (десяти) рабочих</w:t>
      </w:r>
      <w:r w:rsidR="009F0271">
        <w:rPr>
          <w:rFonts w:ascii="Times New Roman" w:eastAsia="Times New Roman" w:hAnsi="Times New Roman" w:cs="Times New Roman"/>
          <w:sz w:val="24"/>
          <w:szCs w:val="24"/>
          <w:lang w:eastAsia="ru-RU"/>
        </w:rPr>
        <w:t xml:space="preserve"> дней</w:t>
      </w:r>
      <w:r w:rsidR="00C0349D">
        <w:rPr>
          <w:rFonts w:ascii="Times New Roman" w:eastAsia="Times New Roman" w:hAnsi="Times New Roman" w:cs="Times New Roman"/>
          <w:sz w:val="24"/>
          <w:szCs w:val="24"/>
          <w:lang w:eastAsia="ru-RU"/>
        </w:rPr>
        <w:t xml:space="preserve"> </w:t>
      </w:r>
      <w:r w:rsidR="000E37EE" w:rsidRPr="000E37EE">
        <w:rPr>
          <w:rFonts w:ascii="Times New Roman" w:eastAsia="Times New Roman" w:hAnsi="Times New Roman" w:cs="Times New Roman"/>
          <w:sz w:val="24"/>
          <w:szCs w:val="24"/>
          <w:lang w:eastAsia="ru-RU"/>
        </w:rPr>
        <w:t>с даты подписания Заказчиком акта  сдачи-приемки товара.</w:t>
      </w:r>
    </w:p>
    <w:p w14:paraId="046C3495" w14:textId="77777777" w:rsidR="00C868A4" w:rsidRDefault="00C868A4" w:rsidP="009A03C3">
      <w:pPr>
        <w:pStyle w:val="21"/>
        <w:tabs>
          <w:tab w:val="left" w:pos="851"/>
          <w:tab w:val="left" w:pos="993"/>
        </w:tabs>
        <w:spacing w:after="0" w:line="240" w:lineRule="auto"/>
        <w:ind w:left="0" w:firstLine="567"/>
        <w:jc w:val="both"/>
        <w:rPr>
          <w:rFonts w:ascii="Times New Roman" w:eastAsia="Times New Roman" w:hAnsi="Times New Roman" w:cs="Times New Roman"/>
          <w:sz w:val="24"/>
          <w:szCs w:val="24"/>
        </w:rPr>
      </w:pPr>
      <w:r w:rsidRPr="00C868A4">
        <w:rPr>
          <w:rFonts w:ascii="Times New Roman" w:eastAsia="Times New Roman" w:hAnsi="Times New Roman" w:cs="Times New Roman"/>
          <w:sz w:val="24"/>
          <w:szCs w:val="24"/>
        </w:rPr>
        <w:t>Днем исполнения обязательств Заказчиком по оплате считается дата списания денежных средств со счета Заказчика.</w:t>
      </w:r>
    </w:p>
    <w:p w14:paraId="4629E2D7" w14:textId="77777777" w:rsidR="00C868A4" w:rsidRPr="00C868A4" w:rsidRDefault="00C868A4" w:rsidP="00C868A4">
      <w:pPr>
        <w:pStyle w:val="21"/>
        <w:tabs>
          <w:tab w:val="left" w:pos="851"/>
          <w:tab w:val="left" w:pos="993"/>
        </w:tabs>
        <w:spacing w:after="0" w:line="240" w:lineRule="auto"/>
        <w:ind w:left="0" w:firstLine="567"/>
        <w:jc w:val="both"/>
        <w:rPr>
          <w:rFonts w:ascii="Times New Roman" w:eastAsia="Times New Roman" w:hAnsi="Times New Roman" w:cs="Times New Roman"/>
          <w:sz w:val="24"/>
          <w:szCs w:val="24"/>
        </w:rPr>
      </w:pPr>
      <w:r w:rsidRPr="00C868A4">
        <w:rPr>
          <w:rFonts w:ascii="Times New Roman" w:eastAsia="Times New Roman" w:hAnsi="Times New Roman" w:cs="Times New Roman"/>
          <w:sz w:val="24"/>
          <w:szCs w:val="24"/>
        </w:rPr>
        <w:t>3.</w:t>
      </w:r>
      <w:r w:rsidR="00D4374E">
        <w:rPr>
          <w:rFonts w:ascii="Times New Roman" w:eastAsia="Times New Roman" w:hAnsi="Times New Roman" w:cs="Times New Roman"/>
          <w:sz w:val="24"/>
          <w:szCs w:val="24"/>
        </w:rPr>
        <w:t>5</w:t>
      </w:r>
      <w:r w:rsidRPr="00C868A4">
        <w:rPr>
          <w:rFonts w:ascii="Times New Roman" w:eastAsia="Times New Roman" w:hAnsi="Times New Roman" w:cs="Times New Roman"/>
          <w:sz w:val="24"/>
          <w:szCs w:val="24"/>
        </w:rPr>
        <w:t>.</w:t>
      </w:r>
      <w:r w:rsidRPr="00C868A4">
        <w:rPr>
          <w:rFonts w:ascii="Times New Roman" w:eastAsia="Times New Roman" w:hAnsi="Times New Roman" w:cs="Times New Roman"/>
          <w:sz w:val="24"/>
          <w:szCs w:val="24"/>
        </w:rPr>
        <w:tab/>
        <w:t xml:space="preserve">В случае неисполнения </w:t>
      </w:r>
      <w:r w:rsidR="004C0918">
        <w:rPr>
          <w:rFonts w:ascii="Times New Roman" w:eastAsia="Times New Roman" w:hAnsi="Times New Roman" w:cs="Times New Roman"/>
          <w:sz w:val="24"/>
          <w:szCs w:val="24"/>
        </w:rPr>
        <w:t>Поставщиком</w:t>
      </w:r>
      <w:r w:rsidRPr="00C868A4">
        <w:rPr>
          <w:rFonts w:ascii="Times New Roman" w:eastAsia="Times New Roman" w:hAnsi="Times New Roman" w:cs="Times New Roman"/>
          <w:sz w:val="24"/>
          <w:szCs w:val="24"/>
        </w:rPr>
        <w:t xml:space="preserve"> требования Заказчика об уплате неустоек (штрафов, пеней), Заказчик вправе произвести оплату работ по </w:t>
      </w:r>
      <w:r w:rsidR="00D028A5">
        <w:rPr>
          <w:rFonts w:ascii="Times New Roman" w:eastAsia="Times New Roman" w:hAnsi="Times New Roman" w:cs="Times New Roman"/>
          <w:sz w:val="24"/>
          <w:szCs w:val="24"/>
        </w:rPr>
        <w:t>к</w:t>
      </w:r>
      <w:r w:rsidRPr="00C868A4">
        <w:rPr>
          <w:rFonts w:ascii="Times New Roman" w:eastAsia="Times New Roman" w:hAnsi="Times New Roman" w:cs="Times New Roman"/>
          <w:sz w:val="24"/>
          <w:szCs w:val="24"/>
        </w:rPr>
        <w:t xml:space="preserve">онтракту с удержанием суммы неустойки (штрафа, пени), рассчитанной в соответствии с условиями настоящего </w:t>
      </w:r>
      <w:r w:rsidR="00D028A5">
        <w:rPr>
          <w:rFonts w:ascii="Times New Roman" w:eastAsia="Times New Roman" w:hAnsi="Times New Roman" w:cs="Times New Roman"/>
          <w:sz w:val="24"/>
          <w:szCs w:val="24"/>
        </w:rPr>
        <w:t>к</w:t>
      </w:r>
      <w:r w:rsidRPr="00C868A4">
        <w:rPr>
          <w:rFonts w:ascii="Times New Roman" w:eastAsia="Times New Roman" w:hAnsi="Times New Roman" w:cs="Times New Roman"/>
          <w:sz w:val="24"/>
          <w:szCs w:val="24"/>
        </w:rPr>
        <w:t>онтракта.</w:t>
      </w:r>
    </w:p>
    <w:p w14:paraId="4FF01A1C" w14:textId="77777777" w:rsidR="00C868A4" w:rsidRPr="00C868A4" w:rsidRDefault="00C868A4" w:rsidP="00C868A4">
      <w:pPr>
        <w:pStyle w:val="21"/>
        <w:tabs>
          <w:tab w:val="left" w:pos="851"/>
          <w:tab w:val="left" w:pos="993"/>
        </w:tabs>
        <w:spacing w:after="0" w:line="240" w:lineRule="auto"/>
        <w:ind w:left="0" w:firstLine="567"/>
        <w:jc w:val="both"/>
        <w:rPr>
          <w:rFonts w:ascii="Times New Roman" w:eastAsia="Times New Roman" w:hAnsi="Times New Roman" w:cs="Times New Roman"/>
          <w:sz w:val="24"/>
          <w:szCs w:val="24"/>
        </w:rPr>
      </w:pPr>
      <w:r w:rsidRPr="00C868A4">
        <w:rPr>
          <w:rFonts w:ascii="Times New Roman" w:eastAsia="Times New Roman" w:hAnsi="Times New Roman" w:cs="Times New Roman"/>
          <w:sz w:val="24"/>
          <w:szCs w:val="24"/>
        </w:rPr>
        <w:t>3.</w:t>
      </w:r>
      <w:r w:rsidR="00D4374E">
        <w:rPr>
          <w:rFonts w:ascii="Times New Roman" w:eastAsia="Times New Roman" w:hAnsi="Times New Roman" w:cs="Times New Roman"/>
          <w:sz w:val="24"/>
          <w:szCs w:val="24"/>
        </w:rPr>
        <w:t>6</w:t>
      </w:r>
      <w:r w:rsidRPr="00C868A4">
        <w:rPr>
          <w:rFonts w:ascii="Times New Roman" w:eastAsia="Times New Roman" w:hAnsi="Times New Roman" w:cs="Times New Roman"/>
          <w:sz w:val="24"/>
          <w:szCs w:val="24"/>
        </w:rPr>
        <w:t>.</w:t>
      </w:r>
      <w:r w:rsidRPr="00C868A4">
        <w:rPr>
          <w:rFonts w:ascii="Times New Roman" w:eastAsia="Times New Roman" w:hAnsi="Times New Roman" w:cs="Times New Roman"/>
          <w:sz w:val="24"/>
          <w:szCs w:val="24"/>
        </w:rPr>
        <w:tab/>
        <w:t xml:space="preserve">Расчеты по </w:t>
      </w:r>
      <w:r w:rsidR="00D028A5">
        <w:rPr>
          <w:rFonts w:ascii="Times New Roman" w:eastAsia="Times New Roman" w:hAnsi="Times New Roman" w:cs="Times New Roman"/>
          <w:sz w:val="24"/>
          <w:szCs w:val="24"/>
        </w:rPr>
        <w:t>к</w:t>
      </w:r>
      <w:r w:rsidRPr="00C868A4">
        <w:rPr>
          <w:rFonts w:ascii="Times New Roman" w:eastAsia="Times New Roman" w:hAnsi="Times New Roman" w:cs="Times New Roman"/>
          <w:sz w:val="24"/>
          <w:szCs w:val="24"/>
        </w:rPr>
        <w:t xml:space="preserve">онтракту осуществляются в соответствии с правилами безналичных расчетов платежными поручениями с учетом казначейской системы оплаты. </w:t>
      </w:r>
    </w:p>
    <w:p w14:paraId="4926935D" w14:textId="77777777" w:rsidR="00C0349D" w:rsidRPr="000974B5" w:rsidRDefault="00C868A4" w:rsidP="000974B5">
      <w:pPr>
        <w:pStyle w:val="21"/>
        <w:tabs>
          <w:tab w:val="left" w:pos="851"/>
          <w:tab w:val="left" w:pos="993"/>
        </w:tabs>
        <w:spacing w:after="0" w:line="240" w:lineRule="auto"/>
        <w:ind w:left="0" w:firstLine="567"/>
        <w:jc w:val="both"/>
        <w:rPr>
          <w:rFonts w:ascii="Times New Roman" w:hAnsi="Times New Roman"/>
          <w:bCs/>
          <w:sz w:val="24"/>
          <w:szCs w:val="24"/>
        </w:rPr>
      </w:pPr>
      <w:r w:rsidRPr="00C868A4">
        <w:rPr>
          <w:rFonts w:ascii="Times New Roman" w:eastAsia="Times New Roman" w:hAnsi="Times New Roman" w:cs="Times New Roman"/>
          <w:sz w:val="24"/>
          <w:szCs w:val="24"/>
        </w:rPr>
        <w:t>3.</w:t>
      </w:r>
      <w:r w:rsidR="00D4374E">
        <w:rPr>
          <w:rFonts w:ascii="Times New Roman" w:eastAsia="Times New Roman" w:hAnsi="Times New Roman" w:cs="Times New Roman"/>
          <w:sz w:val="24"/>
          <w:szCs w:val="24"/>
        </w:rPr>
        <w:t>7</w:t>
      </w:r>
      <w:r w:rsidRPr="00C868A4">
        <w:rPr>
          <w:rFonts w:ascii="Times New Roman" w:eastAsia="Times New Roman" w:hAnsi="Times New Roman" w:cs="Times New Roman"/>
          <w:sz w:val="24"/>
          <w:szCs w:val="24"/>
        </w:rPr>
        <w:t>. Источник финансирования</w:t>
      </w:r>
      <w:r w:rsidR="00CF33E8">
        <w:rPr>
          <w:rFonts w:ascii="Times New Roman" w:eastAsia="Times New Roman" w:hAnsi="Times New Roman" w:cs="Times New Roman"/>
          <w:sz w:val="24"/>
          <w:szCs w:val="24"/>
        </w:rPr>
        <w:t>:</w:t>
      </w:r>
      <w:r w:rsidR="00C0349D">
        <w:rPr>
          <w:rFonts w:ascii="Times New Roman" w:eastAsia="Times New Roman" w:hAnsi="Times New Roman" w:cs="Times New Roman"/>
          <w:sz w:val="24"/>
          <w:szCs w:val="24"/>
        </w:rPr>
        <w:t xml:space="preserve"> </w:t>
      </w:r>
      <w:r w:rsidR="000974B5" w:rsidRPr="000974B5">
        <w:rPr>
          <w:rFonts w:ascii="Times New Roman" w:hAnsi="Times New Roman"/>
          <w:bCs/>
          <w:sz w:val="24"/>
          <w:szCs w:val="24"/>
        </w:rP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67F045E7" w14:textId="77777777" w:rsidR="000974B5" w:rsidRPr="000974B5" w:rsidRDefault="000974B5" w:rsidP="000974B5">
      <w:pPr>
        <w:pStyle w:val="21"/>
        <w:tabs>
          <w:tab w:val="left" w:pos="851"/>
          <w:tab w:val="left" w:pos="993"/>
        </w:tabs>
        <w:spacing w:after="0" w:line="240" w:lineRule="auto"/>
        <w:ind w:left="0" w:firstLine="567"/>
        <w:jc w:val="both"/>
        <w:rPr>
          <w:rFonts w:ascii="Times New Roman" w:hAnsi="Times New Roman" w:cs="Times New Roman"/>
          <w:sz w:val="24"/>
          <w:szCs w:val="24"/>
        </w:rPr>
      </w:pPr>
    </w:p>
    <w:p w14:paraId="07B69712" w14:textId="77777777" w:rsidR="00461546" w:rsidRPr="00700FBE" w:rsidRDefault="00297623" w:rsidP="00461546">
      <w:pPr>
        <w:tabs>
          <w:tab w:val="left" w:pos="426"/>
        </w:tabs>
        <w:spacing w:after="0" w:line="240" w:lineRule="auto"/>
        <w:ind w:firstLine="360"/>
        <w:jc w:val="center"/>
        <w:rPr>
          <w:rFonts w:ascii="Times New Roman" w:hAnsi="Times New Roman" w:cs="Times New Roman"/>
          <w:b/>
          <w:sz w:val="24"/>
          <w:szCs w:val="24"/>
        </w:rPr>
      </w:pPr>
      <w:r>
        <w:rPr>
          <w:rFonts w:ascii="Times New Roman" w:hAnsi="Times New Roman" w:cs="Times New Roman"/>
          <w:b/>
          <w:sz w:val="24"/>
          <w:szCs w:val="24"/>
        </w:rPr>
        <w:t xml:space="preserve">4. Права и </w:t>
      </w:r>
      <w:r w:rsidR="003A22B6">
        <w:rPr>
          <w:rFonts w:ascii="Times New Roman" w:hAnsi="Times New Roman" w:cs="Times New Roman"/>
          <w:b/>
          <w:sz w:val="24"/>
          <w:szCs w:val="24"/>
        </w:rPr>
        <w:t>о</w:t>
      </w:r>
      <w:r w:rsidR="00461546" w:rsidRPr="00700FBE">
        <w:rPr>
          <w:rFonts w:ascii="Times New Roman" w:hAnsi="Times New Roman" w:cs="Times New Roman"/>
          <w:b/>
          <w:sz w:val="24"/>
          <w:szCs w:val="24"/>
        </w:rPr>
        <w:t>бязанности сторон</w:t>
      </w:r>
    </w:p>
    <w:p w14:paraId="02CE5374" w14:textId="77777777" w:rsidR="00461546" w:rsidRPr="004C0918" w:rsidRDefault="0092487D" w:rsidP="00461546">
      <w:pPr>
        <w:tabs>
          <w:tab w:val="left" w:pos="426"/>
        </w:tabs>
        <w:spacing w:after="0" w:line="240" w:lineRule="auto"/>
        <w:ind w:firstLine="567"/>
        <w:jc w:val="both"/>
        <w:rPr>
          <w:rFonts w:ascii="Times New Roman" w:eastAsia="Times New Roman" w:hAnsi="Times New Roman" w:cs="Times New Roman"/>
          <w:b/>
          <w:sz w:val="24"/>
          <w:szCs w:val="24"/>
          <w:lang w:eastAsia="ru-RU"/>
        </w:rPr>
      </w:pPr>
      <w:r w:rsidRPr="004C0918">
        <w:rPr>
          <w:rFonts w:ascii="Times New Roman" w:eastAsia="Times New Roman" w:hAnsi="Times New Roman" w:cs="Times New Roman"/>
          <w:b/>
          <w:sz w:val="24"/>
          <w:szCs w:val="24"/>
          <w:lang w:eastAsia="ru-RU"/>
        </w:rPr>
        <w:t xml:space="preserve">4.1. </w:t>
      </w:r>
      <w:r w:rsidR="00461546" w:rsidRPr="004C0918">
        <w:rPr>
          <w:rFonts w:ascii="Times New Roman" w:eastAsia="Times New Roman" w:hAnsi="Times New Roman" w:cs="Times New Roman"/>
          <w:b/>
          <w:sz w:val="24"/>
          <w:szCs w:val="24"/>
          <w:lang w:eastAsia="ru-RU"/>
        </w:rPr>
        <w:t>Заказчик обязан:</w:t>
      </w:r>
    </w:p>
    <w:p w14:paraId="40642850" w14:textId="77777777" w:rsidR="00461546" w:rsidRPr="00700FBE" w:rsidRDefault="00461546" w:rsidP="00461546">
      <w:pPr>
        <w:spacing w:after="0" w:line="240" w:lineRule="auto"/>
        <w:ind w:firstLine="567"/>
        <w:jc w:val="both"/>
        <w:rPr>
          <w:rFonts w:ascii="Times New Roman" w:eastAsia="Times New Roman" w:hAnsi="Times New Roman" w:cs="Times New Roman"/>
          <w:color w:val="000000"/>
          <w:sz w:val="24"/>
          <w:szCs w:val="24"/>
        </w:rPr>
      </w:pPr>
      <w:r w:rsidRPr="00700FBE">
        <w:rPr>
          <w:rFonts w:ascii="Times New Roman" w:eastAsia="Times New Roman" w:hAnsi="Times New Roman" w:cs="Times New Roman"/>
          <w:sz w:val="24"/>
          <w:szCs w:val="24"/>
          <w:lang w:eastAsia="ru-RU"/>
        </w:rPr>
        <w:t>4.1</w:t>
      </w:r>
      <w:r w:rsidR="0092487D">
        <w:rPr>
          <w:rFonts w:ascii="Times New Roman" w:eastAsia="Times New Roman" w:hAnsi="Times New Roman" w:cs="Times New Roman"/>
          <w:sz w:val="24"/>
          <w:szCs w:val="24"/>
          <w:lang w:eastAsia="ru-RU"/>
        </w:rPr>
        <w:t xml:space="preserve">.1. </w:t>
      </w:r>
      <w:r w:rsidR="002F07E5" w:rsidRPr="00041B34">
        <w:rPr>
          <w:rFonts w:ascii="Times New Roman" w:eastAsia="Times New Roman" w:hAnsi="Times New Roman" w:cs="Times New Roman"/>
          <w:sz w:val="24"/>
          <w:szCs w:val="24"/>
          <w:lang w:eastAsia="ru-RU"/>
        </w:rPr>
        <w:t xml:space="preserve">Принять поставленный товар в порядке и в сроки, установленные настоящим контрактом, </w:t>
      </w:r>
      <w:r w:rsidR="003D4F08" w:rsidRPr="003D4F08">
        <w:rPr>
          <w:rFonts w:ascii="Times New Roman" w:eastAsia="Times New Roman" w:hAnsi="Times New Roman" w:cs="Times New Roman"/>
          <w:sz w:val="24"/>
          <w:szCs w:val="24"/>
          <w:lang w:eastAsia="ru-RU"/>
        </w:rPr>
        <w:t>с подписанием товарно-транспортной (товарной) накладной и акта сдачи-приемки товара.</w:t>
      </w:r>
    </w:p>
    <w:p w14:paraId="5D6B4E1E" w14:textId="77777777" w:rsidR="00461546" w:rsidRPr="00700FBE" w:rsidRDefault="0092487D" w:rsidP="00461546">
      <w:pPr>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4.1.2. </w:t>
      </w:r>
      <w:r w:rsidR="002F07E5" w:rsidRPr="00041B34">
        <w:rPr>
          <w:rFonts w:ascii="Times New Roman" w:eastAsia="Times New Roman" w:hAnsi="Times New Roman" w:cs="Times New Roman"/>
          <w:sz w:val="24"/>
          <w:szCs w:val="24"/>
          <w:lang w:eastAsia="ru-RU"/>
        </w:rPr>
        <w:t>Оплатить Поставщику поставленный товар в соответствии с условиями настоящего контракта.</w:t>
      </w:r>
    </w:p>
    <w:p w14:paraId="78A0C98F" w14:textId="77777777" w:rsidR="00B24951" w:rsidRPr="00041B34" w:rsidRDefault="00461546" w:rsidP="00B24951">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700FBE">
        <w:rPr>
          <w:rFonts w:ascii="Times New Roman" w:eastAsia="Times New Roman" w:hAnsi="Times New Roman" w:cs="Times New Roman"/>
          <w:sz w:val="24"/>
          <w:szCs w:val="24"/>
        </w:rPr>
        <w:t>4.1.</w:t>
      </w:r>
      <w:r w:rsidR="009E1B27">
        <w:rPr>
          <w:rFonts w:ascii="Times New Roman" w:eastAsia="Times New Roman" w:hAnsi="Times New Roman" w:cs="Times New Roman"/>
          <w:sz w:val="24"/>
          <w:szCs w:val="24"/>
        </w:rPr>
        <w:t>3</w:t>
      </w:r>
      <w:r w:rsidRPr="00700FBE">
        <w:rPr>
          <w:rFonts w:ascii="Times New Roman" w:eastAsia="Times New Roman" w:hAnsi="Times New Roman" w:cs="Times New Roman"/>
          <w:sz w:val="24"/>
          <w:szCs w:val="24"/>
        </w:rPr>
        <w:t xml:space="preserve">. </w:t>
      </w:r>
      <w:r w:rsidR="00B24951" w:rsidRPr="00041B34">
        <w:rPr>
          <w:rFonts w:ascii="Times New Roman" w:eastAsia="Times New Roman" w:hAnsi="Times New Roman" w:cs="Times New Roman"/>
          <w:sz w:val="24"/>
          <w:szCs w:val="24"/>
          <w:lang w:eastAsia="ru-RU"/>
        </w:rPr>
        <w:t>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4B616C08" w14:textId="77777777" w:rsidR="00B24951" w:rsidRDefault="00B24951" w:rsidP="00B24951">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041B34">
        <w:rPr>
          <w:rFonts w:ascii="Times New Roman" w:eastAsia="Times New Roman" w:hAnsi="Times New Roman" w:cs="Times New Roman"/>
          <w:sz w:val="24"/>
          <w:szCs w:val="24"/>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Федеральным законом №44-ФЗ.</w:t>
      </w:r>
    </w:p>
    <w:p w14:paraId="737A5D1F" w14:textId="77777777" w:rsidR="00461546" w:rsidRPr="004C0918" w:rsidRDefault="0092487D" w:rsidP="00B24951">
      <w:pPr>
        <w:tabs>
          <w:tab w:val="left" w:pos="426"/>
        </w:tabs>
        <w:spacing w:after="0" w:line="240" w:lineRule="auto"/>
        <w:ind w:firstLine="567"/>
        <w:jc w:val="both"/>
        <w:rPr>
          <w:rFonts w:ascii="Times New Roman" w:eastAsia="Times New Roman" w:hAnsi="Times New Roman" w:cs="Times New Roman"/>
          <w:b/>
          <w:sz w:val="24"/>
          <w:szCs w:val="24"/>
          <w:lang w:eastAsia="ru-RU"/>
        </w:rPr>
      </w:pPr>
      <w:r w:rsidRPr="004C0918">
        <w:rPr>
          <w:rFonts w:ascii="Times New Roman" w:eastAsia="Times New Roman" w:hAnsi="Times New Roman" w:cs="Times New Roman"/>
          <w:b/>
          <w:sz w:val="24"/>
          <w:szCs w:val="24"/>
          <w:lang w:eastAsia="ru-RU"/>
        </w:rPr>
        <w:t xml:space="preserve">4.2. </w:t>
      </w:r>
      <w:r w:rsidR="003A1654" w:rsidRPr="004C0918">
        <w:rPr>
          <w:rFonts w:ascii="Times New Roman" w:eastAsia="Times New Roman" w:hAnsi="Times New Roman" w:cs="Times New Roman"/>
          <w:b/>
          <w:sz w:val="24"/>
          <w:szCs w:val="24"/>
          <w:lang w:eastAsia="ru-RU"/>
        </w:rPr>
        <w:t>Поставщик</w:t>
      </w:r>
      <w:r w:rsidR="00461546" w:rsidRPr="004C0918">
        <w:rPr>
          <w:rFonts w:ascii="Times New Roman" w:eastAsia="Times New Roman" w:hAnsi="Times New Roman" w:cs="Times New Roman"/>
          <w:b/>
          <w:sz w:val="24"/>
          <w:szCs w:val="24"/>
          <w:lang w:eastAsia="ru-RU"/>
        </w:rPr>
        <w:t xml:space="preserve"> обязан:</w:t>
      </w:r>
    </w:p>
    <w:p w14:paraId="385375E2" w14:textId="1559CEC4" w:rsidR="00CF33E8" w:rsidRDefault="0092487D" w:rsidP="00CF33E8">
      <w:pPr>
        <w:spacing w:after="0" w:line="240" w:lineRule="auto"/>
        <w:ind w:firstLine="567"/>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lang w:eastAsia="ru-RU"/>
        </w:rPr>
        <w:t xml:space="preserve">4.2.1. </w:t>
      </w:r>
      <w:r w:rsidR="00C5380B" w:rsidRPr="00041B34">
        <w:rPr>
          <w:rFonts w:ascii="Times New Roman" w:eastAsia="Times New Roman" w:hAnsi="Times New Roman" w:cs="Times New Roman"/>
          <w:sz w:val="24"/>
          <w:szCs w:val="24"/>
          <w:lang w:eastAsia="ru-RU"/>
        </w:rPr>
        <w:t>Поставить Товар Заказчику в соответствии с условиями настоящего контракта, произвести разгрузку, перенос товара в помещение, указанное Заказчиком</w:t>
      </w:r>
      <w:r w:rsidR="00CF33E8">
        <w:rPr>
          <w:rFonts w:ascii="Times New Roman" w:eastAsia="Times New Roman" w:hAnsi="Times New Roman" w:cs="Times New Roman"/>
          <w:sz w:val="24"/>
          <w:szCs w:val="24"/>
          <w:lang w:eastAsia="ru-RU"/>
        </w:rPr>
        <w:t>,</w:t>
      </w:r>
      <w:r w:rsidR="00B34798">
        <w:rPr>
          <w:rFonts w:ascii="Times New Roman" w:eastAsia="Times New Roman" w:hAnsi="Times New Roman" w:cs="Times New Roman"/>
          <w:sz w:val="24"/>
          <w:szCs w:val="24"/>
          <w:lang w:eastAsia="ru-RU"/>
        </w:rPr>
        <w:t xml:space="preserve"> </w:t>
      </w:r>
      <w:r w:rsidR="00CF33E8">
        <w:rPr>
          <w:rFonts w:ascii="Times New Roman" w:eastAsia="Times New Roman" w:hAnsi="Times New Roman" w:cs="Times New Roman"/>
          <w:sz w:val="24"/>
          <w:szCs w:val="24"/>
          <w:lang w:eastAsia="ru-RU"/>
        </w:rPr>
        <w:t>а так</w:t>
      </w:r>
      <w:r w:rsidR="006C5F68">
        <w:rPr>
          <w:rFonts w:ascii="Times New Roman" w:eastAsia="Times New Roman" w:hAnsi="Times New Roman" w:cs="Times New Roman"/>
          <w:sz w:val="24"/>
          <w:szCs w:val="24"/>
          <w:lang w:eastAsia="ru-RU"/>
        </w:rPr>
        <w:t xml:space="preserve"> </w:t>
      </w:r>
      <w:r w:rsidR="00CF33E8">
        <w:rPr>
          <w:rFonts w:ascii="Times New Roman" w:eastAsia="Times New Roman" w:hAnsi="Times New Roman" w:cs="Times New Roman"/>
          <w:sz w:val="24"/>
          <w:szCs w:val="24"/>
          <w:lang w:eastAsia="ru-RU"/>
        </w:rPr>
        <w:t>же осуществить установку</w:t>
      </w:r>
      <w:r w:rsidR="00CF33E8" w:rsidRPr="00041B34">
        <w:rPr>
          <w:rFonts w:ascii="Times New Roman" w:eastAsia="Times New Roman" w:hAnsi="Times New Roman" w:cs="Times New Roman"/>
          <w:sz w:val="24"/>
          <w:szCs w:val="24"/>
          <w:lang w:eastAsia="ru-RU"/>
        </w:rPr>
        <w:t>.</w:t>
      </w:r>
    </w:p>
    <w:p w14:paraId="74DE303F" w14:textId="77777777" w:rsidR="00C5380B" w:rsidRDefault="00461546" w:rsidP="00461546">
      <w:pPr>
        <w:spacing w:after="0" w:line="240" w:lineRule="auto"/>
        <w:ind w:firstLine="567"/>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4.2</w:t>
      </w:r>
      <w:r w:rsidR="0092487D">
        <w:rPr>
          <w:rFonts w:ascii="Times New Roman" w:eastAsia="Times New Roman" w:hAnsi="Times New Roman" w:cs="Times New Roman"/>
          <w:color w:val="000000" w:themeColor="text1"/>
          <w:sz w:val="24"/>
          <w:szCs w:val="24"/>
        </w:rPr>
        <w:t xml:space="preserve">.2. </w:t>
      </w:r>
      <w:r w:rsidR="00C5380B" w:rsidRPr="00041B34">
        <w:rPr>
          <w:rFonts w:ascii="Times New Roman" w:eastAsia="Times New Roman" w:hAnsi="Times New Roman" w:cs="Times New Roman"/>
          <w:color w:val="000000"/>
          <w:sz w:val="24"/>
          <w:szCs w:val="24"/>
          <w:lang w:eastAsia="ru-RU"/>
        </w:rPr>
        <w:t>Поставить Товар в комплекте с документацией, относящейся к качеству и безопасности товара.</w:t>
      </w:r>
    </w:p>
    <w:p w14:paraId="0AEDD63A" w14:textId="77777777" w:rsidR="00C5380B" w:rsidRPr="00041B34" w:rsidRDefault="00461546" w:rsidP="00C5380B">
      <w:pPr>
        <w:tabs>
          <w:tab w:val="left" w:pos="426"/>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themeColor="text1"/>
          <w:sz w:val="24"/>
          <w:szCs w:val="24"/>
        </w:rPr>
        <w:t>4</w:t>
      </w:r>
      <w:r>
        <w:rPr>
          <w:rFonts w:ascii="Times New Roman" w:eastAsia="Times New Roman" w:hAnsi="Times New Roman" w:cs="Times New Roman"/>
          <w:color w:val="000000"/>
          <w:sz w:val="24"/>
          <w:szCs w:val="24"/>
        </w:rPr>
        <w:t>.2</w:t>
      </w:r>
      <w:r w:rsidR="0092487D">
        <w:rPr>
          <w:rFonts w:ascii="Times New Roman" w:eastAsia="Times New Roman" w:hAnsi="Times New Roman" w:cs="Times New Roman"/>
          <w:color w:val="000000"/>
          <w:sz w:val="24"/>
          <w:szCs w:val="24"/>
        </w:rPr>
        <w:t xml:space="preserve">.3. </w:t>
      </w:r>
      <w:r w:rsidR="00C5380B" w:rsidRPr="00041B34">
        <w:rPr>
          <w:rFonts w:ascii="Times New Roman" w:eastAsia="Times New Roman" w:hAnsi="Times New Roman" w:cs="Times New Roman"/>
          <w:color w:val="000000"/>
          <w:sz w:val="24"/>
          <w:szCs w:val="24"/>
          <w:lang w:eastAsia="ru-RU"/>
        </w:rPr>
        <w:t>При выявлении недопоставки Товара восполнить недопоставленное количество Товара в течение 5 дней с момента обнаружения недопоставки.</w:t>
      </w:r>
    </w:p>
    <w:p w14:paraId="614033ED" w14:textId="77777777" w:rsidR="00C5380B" w:rsidRDefault="00461546" w:rsidP="00C5380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themeColor="text1"/>
          <w:sz w:val="24"/>
          <w:szCs w:val="24"/>
        </w:rPr>
        <w:t>4.2</w:t>
      </w:r>
      <w:r w:rsidR="0092487D">
        <w:rPr>
          <w:rFonts w:ascii="Times New Roman" w:eastAsia="Times New Roman" w:hAnsi="Times New Roman" w:cs="Times New Roman"/>
          <w:color w:val="000000" w:themeColor="text1"/>
          <w:sz w:val="24"/>
          <w:szCs w:val="24"/>
        </w:rPr>
        <w:t xml:space="preserve">.4. </w:t>
      </w:r>
      <w:r w:rsidR="00C5380B" w:rsidRPr="00041B34">
        <w:rPr>
          <w:rFonts w:ascii="Times New Roman" w:eastAsia="Times New Roman" w:hAnsi="Times New Roman" w:cs="Times New Roman"/>
          <w:color w:val="000000"/>
          <w:sz w:val="24"/>
          <w:szCs w:val="24"/>
          <w:lang w:eastAsia="ru-RU"/>
        </w:rPr>
        <w:t>Предоставлять Заказчику</w:t>
      </w:r>
      <w:r w:rsidR="00C5380B" w:rsidRPr="00041B34">
        <w:rPr>
          <w:rFonts w:ascii="Times New Roman" w:eastAsia="Times New Roman" w:hAnsi="Times New Roman" w:cs="Times New Roman"/>
          <w:sz w:val="24"/>
          <w:szCs w:val="24"/>
          <w:lang w:eastAsia="ru-RU"/>
        </w:rPr>
        <w:t xml:space="preserve">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14:paraId="77150886" w14:textId="77777777" w:rsidR="00C5380B" w:rsidRDefault="00C5380B" w:rsidP="00C5380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41B34">
        <w:rPr>
          <w:rFonts w:ascii="Times New Roman" w:eastAsia="Times New Roman" w:hAnsi="Times New Roman" w:cs="Times New Roman"/>
          <w:sz w:val="24"/>
          <w:szCs w:val="24"/>
          <w:lang w:eastAsia="ru-RU"/>
        </w:rPr>
        <w:t>О сложностях, возникающих при исполнении контракта, Поставщик обязан незамедлительно уведомить Заказчика.</w:t>
      </w:r>
    </w:p>
    <w:p w14:paraId="7CF4FF6D" w14:textId="77777777" w:rsidR="00297623" w:rsidRPr="004C0918" w:rsidRDefault="00297623" w:rsidP="00C5380B">
      <w:pPr>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sidRPr="004C0918">
        <w:rPr>
          <w:rFonts w:ascii="Times New Roman" w:eastAsia="Times New Roman" w:hAnsi="Times New Roman" w:cs="Times New Roman"/>
          <w:b/>
          <w:sz w:val="24"/>
          <w:szCs w:val="24"/>
          <w:lang w:eastAsia="ru-RU"/>
        </w:rPr>
        <w:t xml:space="preserve">4.3. Заказчик вправе: </w:t>
      </w:r>
    </w:p>
    <w:p w14:paraId="5DF7F773" w14:textId="77777777" w:rsidR="00297623" w:rsidRPr="00041B34" w:rsidRDefault="00297623" w:rsidP="00297623">
      <w:pPr>
        <w:tabs>
          <w:tab w:val="left" w:pos="42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4.3.1. </w:t>
      </w:r>
      <w:r w:rsidRPr="00041B34">
        <w:rPr>
          <w:rFonts w:ascii="Times New Roman" w:eastAsia="Times New Roman" w:hAnsi="Times New Roman" w:cs="Times New Roman"/>
          <w:sz w:val="24"/>
          <w:szCs w:val="24"/>
          <w:lang w:eastAsia="ru-RU"/>
        </w:rPr>
        <w:t>Требовать от Поставщика надлежащего выполнения обяза</w:t>
      </w:r>
      <w:r>
        <w:rPr>
          <w:rFonts w:ascii="Times New Roman" w:eastAsia="Times New Roman" w:hAnsi="Times New Roman" w:cs="Times New Roman"/>
          <w:sz w:val="24"/>
          <w:szCs w:val="24"/>
          <w:lang w:eastAsia="ru-RU"/>
        </w:rPr>
        <w:t>тельств по настоящему контракту.</w:t>
      </w:r>
    </w:p>
    <w:p w14:paraId="0CDCE48D" w14:textId="77777777" w:rsidR="00297623" w:rsidRPr="00041B34" w:rsidRDefault="00297623" w:rsidP="00297623">
      <w:pPr>
        <w:tabs>
          <w:tab w:val="left" w:pos="42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041B34">
        <w:rPr>
          <w:rFonts w:ascii="Times New Roman" w:eastAsia="Times New Roman" w:hAnsi="Times New Roman" w:cs="Times New Roman"/>
          <w:sz w:val="24"/>
          <w:szCs w:val="24"/>
          <w:lang w:eastAsia="ru-RU"/>
        </w:rPr>
        <w:t>.3.2. Запрашивать у Поставщика информацию об исполнен</w:t>
      </w:r>
      <w:r>
        <w:rPr>
          <w:rFonts w:ascii="Times New Roman" w:eastAsia="Times New Roman" w:hAnsi="Times New Roman" w:cs="Times New Roman"/>
          <w:sz w:val="24"/>
          <w:szCs w:val="24"/>
          <w:lang w:eastAsia="ru-RU"/>
        </w:rPr>
        <w:t>ии им обязательств по контракту.</w:t>
      </w:r>
    </w:p>
    <w:p w14:paraId="1138ACAC" w14:textId="77777777" w:rsidR="00297623" w:rsidRPr="00041B34" w:rsidRDefault="00297623" w:rsidP="00297623">
      <w:pPr>
        <w:tabs>
          <w:tab w:val="left" w:pos="42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041B34">
        <w:rPr>
          <w:rFonts w:ascii="Times New Roman" w:eastAsia="Times New Roman" w:hAnsi="Times New Roman" w:cs="Times New Roman"/>
          <w:sz w:val="24"/>
          <w:szCs w:val="24"/>
          <w:lang w:eastAsia="ru-RU"/>
        </w:rPr>
        <w:t>.3.3.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w:t>
      </w:r>
      <w:r w:rsidR="003C750F">
        <w:rPr>
          <w:rFonts w:ascii="Times New Roman" w:eastAsia="Times New Roman" w:hAnsi="Times New Roman" w:cs="Times New Roman"/>
          <w:sz w:val="24"/>
          <w:szCs w:val="24"/>
          <w:lang w:eastAsia="ru-RU"/>
        </w:rPr>
        <w:t>тветствии с условиями контракта.</w:t>
      </w:r>
    </w:p>
    <w:p w14:paraId="464505D8" w14:textId="77777777" w:rsidR="003C750F" w:rsidRPr="00041B34" w:rsidRDefault="00297623" w:rsidP="003C750F">
      <w:pPr>
        <w:tabs>
          <w:tab w:val="left" w:pos="42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041B34">
        <w:rPr>
          <w:rFonts w:ascii="Times New Roman" w:eastAsia="Times New Roman" w:hAnsi="Times New Roman" w:cs="Times New Roman"/>
          <w:sz w:val="24"/>
          <w:szCs w:val="24"/>
          <w:lang w:eastAsia="ru-RU"/>
        </w:rPr>
        <w:t>.3.4. Осуществлять выборочную проверк</w:t>
      </w:r>
      <w:r w:rsidR="003C750F">
        <w:rPr>
          <w:rFonts w:ascii="Times New Roman" w:eastAsia="Times New Roman" w:hAnsi="Times New Roman" w:cs="Times New Roman"/>
          <w:sz w:val="24"/>
          <w:szCs w:val="24"/>
          <w:lang w:eastAsia="ru-RU"/>
        </w:rPr>
        <w:t>у качества поставляемого Товара.</w:t>
      </w:r>
    </w:p>
    <w:p w14:paraId="60FE149F" w14:textId="77777777" w:rsidR="00297623" w:rsidRDefault="00297623" w:rsidP="00297623">
      <w:pPr>
        <w:tabs>
          <w:tab w:val="left" w:pos="42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041B34">
        <w:rPr>
          <w:rFonts w:ascii="Times New Roman" w:eastAsia="Times New Roman" w:hAnsi="Times New Roman" w:cs="Times New Roman"/>
          <w:sz w:val="24"/>
          <w:szCs w:val="24"/>
          <w:lang w:eastAsia="ru-RU"/>
        </w:rPr>
        <w:t xml:space="preserve">.3.5. </w:t>
      </w:r>
      <w:r w:rsidR="004D6CF4" w:rsidRPr="004D6CF4">
        <w:rPr>
          <w:rFonts w:ascii="Times New Roman" w:eastAsia="Times New Roman" w:hAnsi="Times New Roman" w:cs="Times New Roman"/>
          <w:sz w:val="24"/>
          <w:szCs w:val="24"/>
          <w:lang w:eastAsia="ru-RU"/>
        </w:rPr>
        <w:t>Требовать от Поставщика своевременного устранения недостатков, выявленных как в ходе приемки, так и в течение гарантийного периода</w:t>
      </w:r>
      <w:r w:rsidR="004D6CF4">
        <w:rPr>
          <w:rFonts w:ascii="Times New Roman" w:eastAsia="Times New Roman" w:hAnsi="Times New Roman" w:cs="Times New Roman"/>
          <w:sz w:val="24"/>
          <w:szCs w:val="24"/>
          <w:lang w:eastAsia="ru-RU"/>
        </w:rPr>
        <w:t xml:space="preserve"> за его счет.</w:t>
      </w:r>
    </w:p>
    <w:p w14:paraId="0E69F9D9" w14:textId="77777777" w:rsidR="00297623" w:rsidRPr="00041B34" w:rsidRDefault="00297623" w:rsidP="00297623">
      <w:pPr>
        <w:tabs>
          <w:tab w:val="left" w:pos="42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4</w:t>
      </w:r>
      <w:r w:rsidRPr="00041B34">
        <w:rPr>
          <w:rFonts w:ascii="Times New Roman" w:eastAsia="Times New Roman" w:hAnsi="Times New Roman" w:cs="Times New Roman"/>
          <w:sz w:val="24"/>
          <w:szCs w:val="24"/>
          <w:lang w:eastAsia="ru-RU"/>
        </w:rPr>
        <w:t>.3.6. Отказаться от приемки Товара, не соответствующего условиям контракта, и потребовать безвозмездного устранения недостатков;</w:t>
      </w:r>
    </w:p>
    <w:p w14:paraId="12A2A465" w14:textId="77777777" w:rsidR="00297623" w:rsidRPr="00041B34" w:rsidRDefault="00297623" w:rsidP="00297623">
      <w:pPr>
        <w:tabs>
          <w:tab w:val="left" w:pos="42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041B34">
        <w:rPr>
          <w:rFonts w:ascii="Times New Roman" w:eastAsia="Times New Roman" w:hAnsi="Times New Roman" w:cs="Times New Roman"/>
          <w:sz w:val="24"/>
          <w:szCs w:val="24"/>
          <w:lang w:eastAsia="ru-RU"/>
        </w:rPr>
        <w:t>.3.7.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048970C4" w14:textId="77777777" w:rsidR="00297623" w:rsidRPr="00041B34" w:rsidRDefault="00297623" w:rsidP="00297623">
      <w:pPr>
        <w:tabs>
          <w:tab w:val="left" w:pos="42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041B34">
        <w:rPr>
          <w:rFonts w:ascii="Times New Roman" w:eastAsia="Times New Roman" w:hAnsi="Times New Roman" w:cs="Times New Roman"/>
          <w:sz w:val="24"/>
          <w:szCs w:val="24"/>
          <w:lang w:eastAsia="ru-RU"/>
        </w:rPr>
        <w:t>.3.8. Требовать возмещения убытков, причиненных по вине Поставщика, в соответствии с действующим законодательством Российской Федерации;</w:t>
      </w:r>
    </w:p>
    <w:p w14:paraId="27B7B9EA" w14:textId="77777777" w:rsidR="00297623" w:rsidRDefault="00297623" w:rsidP="00297623">
      <w:pPr>
        <w:tabs>
          <w:tab w:val="left" w:pos="42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041B34">
        <w:rPr>
          <w:rFonts w:ascii="Times New Roman" w:eastAsia="Times New Roman" w:hAnsi="Times New Roman" w:cs="Times New Roman"/>
          <w:sz w:val="24"/>
          <w:szCs w:val="24"/>
          <w:lang w:eastAsia="ru-RU"/>
        </w:rPr>
        <w:t>.3.9.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№44-ФЗ.</w:t>
      </w:r>
    </w:p>
    <w:p w14:paraId="4E640E03" w14:textId="77777777" w:rsidR="004C0918" w:rsidRPr="00D4174D" w:rsidRDefault="004C0918" w:rsidP="00297623">
      <w:pPr>
        <w:tabs>
          <w:tab w:val="left" w:pos="426"/>
        </w:tabs>
        <w:spacing w:after="0" w:line="240" w:lineRule="auto"/>
        <w:ind w:firstLine="567"/>
        <w:jc w:val="both"/>
        <w:rPr>
          <w:rFonts w:ascii="Times New Roman" w:eastAsia="Times New Roman" w:hAnsi="Times New Roman" w:cs="Times New Roman"/>
          <w:b/>
          <w:sz w:val="24"/>
          <w:szCs w:val="24"/>
          <w:lang w:eastAsia="ru-RU"/>
        </w:rPr>
      </w:pPr>
      <w:r w:rsidRPr="00D4174D">
        <w:rPr>
          <w:rFonts w:ascii="Times New Roman" w:eastAsia="Times New Roman" w:hAnsi="Times New Roman" w:cs="Times New Roman"/>
          <w:b/>
          <w:sz w:val="24"/>
          <w:szCs w:val="24"/>
          <w:lang w:eastAsia="ru-RU"/>
        </w:rPr>
        <w:t>4.4. Поставщик вправе:</w:t>
      </w:r>
    </w:p>
    <w:p w14:paraId="6F7A7848" w14:textId="77777777" w:rsidR="004C0918" w:rsidRPr="00FF0B34" w:rsidRDefault="004C0918" w:rsidP="00FF0B34">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FF0B34">
        <w:rPr>
          <w:rFonts w:ascii="Times New Roman" w:eastAsia="Times New Roman" w:hAnsi="Times New Roman" w:cs="Times New Roman"/>
          <w:sz w:val="24"/>
          <w:szCs w:val="24"/>
          <w:lang w:eastAsia="ru-RU"/>
        </w:rPr>
        <w:t xml:space="preserve">4.4.1. Требовать от Заказчика информацию и документы, необходимые для </w:t>
      </w:r>
      <w:r w:rsidR="00002AC3">
        <w:rPr>
          <w:rFonts w:ascii="Times New Roman" w:eastAsia="Times New Roman" w:hAnsi="Times New Roman" w:cs="Times New Roman"/>
          <w:sz w:val="24"/>
          <w:szCs w:val="24"/>
          <w:lang w:eastAsia="ru-RU"/>
        </w:rPr>
        <w:t>поставки товара</w:t>
      </w:r>
      <w:r w:rsidRPr="00FF0B34">
        <w:rPr>
          <w:rFonts w:ascii="Times New Roman" w:eastAsia="Times New Roman" w:hAnsi="Times New Roman" w:cs="Times New Roman"/>
          <w:sz w:val="24"/>
          <w:szCs w:val="24"/>
          <w:lang w:eastAsia="ru-RU"/>
        </w:rPr>
        <w:t>.</w:t>
      </w:r>
    </w:p>
    <w:p w14:paraId="48655146" w14:textId="77777777" w:rsidR="004C0918" w:rsidRPr="00FF0B34" w:rsidRDefault="004C0918" w:rsidP="00FF0B34">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FF0B34">
        <w:rPr>
          <w:rFonts w:ascii="Times New Roman" w:eastAsia="Times New Roman" w:hAnsi="Times New Roman" w:cs="Times New Roman"/>
          <w:sz w:val="24"/>
          <w:szCs w:val="24"/>
          <w:lang w:eastAsia="ru-RU"/>
        </w:rPr>
        <w:t>4.4.2. Требовать своевременного подписания Заказчиком документа о приемке.</w:t>
      </w:r>
    </w:p>
    <w:p w14:paraId="71EBD2A7" w14:textId="77777777" w:rsidR="004C0918" w:rsidRPr="00FF0B34" w:rsidRDefault="004C0918" w:rsidP="00FF0B34">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FF0B34">
        <w:rPr>
          <w:rFonts w:ascii="Times New Roman" w:eastAsia="Times New Roman" w:hAnsi="Times New Roman" w:cs="Times New Roman"/>
          <w:sz w:val="24"/>
          <w:szCs w:val="24"/>
          <w:lang w:eastAsia="ru-RU"/>
        </w:rPr>
        <w:t xml:space="preserve">4.4.3. Требовать своевременной оплаты </w:t>
      </w:r>
      <w:r w:rsidR="00002AC3">
        <w:rPr>
          <w:rFonts w:ascii="Times New Roman" w:eastAsia="Times New Roman" w:hAnsi="Times New Roman" w:cs="Times New Roman"/>
          <w:sz w:val="24"/>
          <w:szCs w:val="24"/>
          <w:lang w:eastAsia="ru-RU"/>
        </w:rPr>
        <w:t>поставленного товара</w:t>
      </w:r>
      <w:r w:rsidRPr="00FF0B34">
        <w:rPr>
          <w:rFonts w:ascii="Times New Roman" w:eastAsia="Times New Roman" w:hAnsi="Times New Roman" w:cs="Times New Roman"/>
          <w:sz w:val="24"/>
          <w:szCs w:val="24"/>
          <w:lang w:eastAsia="ru-RU"/>
        </w:rPr>
        <w:t>.</w:t>
      </w:r>
    </w:p>
    <w:p w14:paraId="7EFD43E7" w14:textId="77777777" w:rsidR="004C0918" w:rsidRDefault="004C0918" w:rsidP="00297623">
      <w:pPr>
        <w:tabs>
          <w:tab w:val="left" w:pos="426"/>
        </w:tabs>
        <w:spacing w:after="0" w:line="240" w:lineRule="auto"/>
        <w:ind w:firstLine="567"/>
        <w:jc w:val="both"/>
        <w:rPr>
          <w:rFonts w:ascii="Times New Roman" w:eastAsia="Times New Roman" w:hAnsi="Times New Roman" w:cs="Times New Roman"/>
          <w:sz w:val="24"/>
          <w:szCs w:val="24"/>
          <w:lang w:eastAsia="ru-RU"/>
        </w:rPr>
      </w:pPr>
    </w:p>
    <w:p w14:paraId="55230335" w14:textId="77777777" w:rsidR="003E16BA" w:rsidRDefault="003E16BA" w:rsidP="003E16BA">
      <w:pPr>
        <w:spacing w:after="0" w:line="240" w:lineRule="auto"/>
        <w:ind w:firstLine="567"/>
        <w:jc w:val="center"/>
        <w:rPr>
          <w:rFonts w:ascii="Times New Roman" w:hAnsi="Times New Roman" w:cs="Times New Roman"/>
          <w:b/>
          <w:sz w:val="24"/>
          <w:szCs w:val="24"/>
        </w:rPr>
      </w:pPr>
      <w:r w:rsidRPr="00700FBE">
        <w:rPr>
          <w:rFonts w:ascii="Times New Roman" w:hAnsi="Times New Roman" w:cs="Times New Roman"/>
          <w:b/>
          <w:sz w:val="24"/>
          <w:szCs w:val="24"/>
        </w:rPr>
        <w:t>5</w:t>
      </w:r>
      <w:r w:rsidR="00FE193E" w:rsidRPr="00700FBE">
        <w:rPr>
          <w:rFonts w:ascii="Times New Roman" w:hAnsi="Times New Roman" w:cs="Times New Roman"/>
          <w:b/>
          <w:sz w:val="24"/>
          <w:szCs w:val="24"/>
        </w:rPr>
        <w:t xml:space="preserve">. Порядок сдачи и </w:t>
      </w:r>
      <w:r w:rsidR="00240BCA">
        <w:rPr>
          <w:rFonts w:ascii="Times New Roman" w:hAnsi="Times New Roman" w:cs="Times New Roman"/>
          <w:b/>
          <w:sz w:val="24"/>
          <w:szCs w:val="24"/>
        </w:rPr>
        <w:t>приемки товара</w:t>
      </w:r>
    </w:p>
    <w:p w14:paraId="3B3EDFB2" w14:textId="45ECB3EC" w:rsidR="001D3AE3" w:rsidRPr="001D3AE3" w:rsidRDefault="00F23E88" w:rsidP="00F23E88">
      <w:pPr>
        <w:pStyle w:val="31"/>
        <w:tabs>
          <w:tab w:val="left" w:pos="-5103"/>
          <w:tab w:val="left" w:pos="709"/>
          <w:tab w:val="left" w:pos="851"/>
          <w:tab w:val="left" w:pos="993"/>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 </w:t>
      </w:r>
      <w:r w:rsidR="001D3AE3" w:rsidRPr="001D3AE3">
        <w:rPr>
          <w:rFonts w:ascii="Times New Roman" w:eastAsia="Times New Roman" w:hAnsi="Times New Roman" w:cs="Times New Roman"/>
          <w:sz w:val="24"/>
          <w:szCs w:val="24"/>
          <w:lang w:eastAsia="ru-RU"/>
        </w:rPr>
        <w:t xml:space="preserve">При приемке </w:t>
      </w:r>
      <w:r w:rsidR="001D3AE3" w:rsidRPr="00F23E88">
        <w:rPr>
          <w:rFonts w:ascii="Times New Roman" w:eastAsia="Times New Roman" w:hAnsi="Times New Roman" w:cs="Times New Roman"/>
          <w:sz w:val="24"/>
          <w:szCs w:val="24"/>
          <w:lang w:eastAsia="ru-RU"/>
        </w:rPr>
        <w:t>поставленного товара</w:t>
      </w:r>
      <w:r w:rsidR="001D3AE3" w:rsidRPr="001D3AE3">
        <w:rPr>
          <w:rFonts w:ascii="Times New Roman" w:eastAsia="Times New Roman" w:hAnsi="Times New Roman" w:cs="Times New Roman"/>
          <w:sz w:val="24"/>
          <w:szCs w:val="24"/>
          <w:lang w:eastAsia="ru-RU"/>
        </w:rPr>
        <w:t xml:space="preserve"> Заказчик проверяет их соответствие требованиям, установленным в Приложении № </w:t>
      </w:r>
      <w:r w:rsidR="00715635">
        <w:rPr>
          <w:rFonts w:ascii="Times New Roman" w:eastAsia="Times New Roman" w:hAnsi="Times New Roman" w:cs="Times New Roman"/>
          <w:sz w:val="24"/>
          <w:szCs w:val="24"/>
          <w:lang w:eastAsia="ru-RU"/>
        </w:rPr>
        <w:t>1</w:t>
      </w:r>
      <w:r w:rsidR="001D3AE3" w:rsidRPr="001D3AE3">
        <w:rPr>
          <w:rFonts w:ascii="Times New Roman" w:eastAsia="Times New Roman" w:hAnsi="Times New Roman" w:cs="Times New Roman"/>
          <w:sz w:val="24"/>
          <w:szCs w:val="24"/>
          <w:lang w:eastAsia="ru-RU"/>
        </w:rPr>
        <w:t xml:space="preserve"> к настоящему контракту. </w:t>
      </w:r>
      <w:r w:rsidR="004F4358" w:rsidRPr="004F4358">
        <w:rPr>
          <w:rFonts w:ascii="Times New Roman" w:eastAsia="Times New Roman" w:hAnsi="Times New Roman" w:cs="Times New Roman"/>
          <w:sz w:val="24"/>
          <w:szCs w:val="24"/>
          <w:lang w:eastAsia="ru-RU"/>
        </w:rPr>
        <w:t>Заказчик осуществляет приемку Товара, в том числе, в части соответствия его количества, комплектности, объема требованиям, установленным контрактом.</w:t>
      </w:r>
      <w:r w:rsidR="00B34798">
        <w:rPr>
          <w:rFonts w:ascii="Times New Roman" w:eastAsia="Times New Roman" w:hAnsi="Times New Roman" w:cs="Times New Roman"/>
          <w:sz w:val="24"/>
          <w:szCs w:val="24"/>
          <w:lang w:eastAsia="ru-RU"/>
        </w:rPr>
        <w:t xml:space="preserve"> </w:t>
      </w:r>
      <w:r w:rsidR="00162C2A" w:rsidRPr="00162C2A">
        <w:rPr>
          <w:rFonts w:ascii="Times New Roman" w:eastAsia="Times New Roman" w:hAnsi="Times New Roman" w:cs="Times New Roman"/>
          <w:sz w:val="24"/>
          <w:szCs w:val="24"/>
          <w:lang w:eastAsia="ru-RU"/>
        </w:rPr>
        <w:t>Приемка Това</w:t>
      </w:r>
      <w:r w:rsidR="00162C2A">
        <w:rPr>
          <w:rFonts w:ascii="Times New Roman" w:eastAsia="Times New Roman" w:hAnsi="Times New Roman" w:cs="Times New Roman"/>
          <w:sz w:val="24"/>
          <w:szCs w:val="24"/>
          <w:lang w:eastAsia="ru-RU"/>
        </w:rPr>
        <w:t xml:space="preserve">ра осуществляется Заказчиком в </w:t>
      </w:r>
      <w:r w:rsidR="00CF33E8">
        <w:rPr>
          <w:rFonts w:ascii="Times New Roman" w:eastAsia="Times New Roman" w:hAnsi="Times New Roman" w:cs="Times New Roman"/>
          <w:sz w:val="24"/>
          <w:szCs w:val="24"/>
          <w:lang w:eastAsia="ru-RU"/>
        </w:rPr>
        <w:t>течение 5</w:t>
      </w:r>
      <w:r w:rsidR="00162C2A" w:rsidRPr="00162C2A">
        <w:rPr>
          <w:rFonts w:ascii="Times New Roman" w:eastAsia="Times New Roman" w:hAnsi="Times New Roman" w:cs="Times New Roman"/>
          <w:sz w:val="24"/>
          <w:szCs w:val="24"/>
          <w:lang w:eastAsia="ru-RU"/>
        </w:rPr>
        <w:t xml:space="preserve"> р</w:t>
      </w:r>
      <w:r w:rsidR="00162C2A">
        <w:rPr>
          <w:rFonts w:ascii="Times New Roman" w:eastAsia="Times New Roman" w:hAnsi="Times New Roman" w:cs="Times New Roman"/>
          <w:sz w:val="24"/>
          <w:szCs w:val="24"/>
          <w:lang w:eastAsia="ru-RU"/>
        </w:rPr>
        <w:t xml:space="preserve">абочих дней с момента поставки </w:t>
      </w:r>
      <w:r w:rsidR="00162C2A" w:rsidRPr="00162C2A">
        <w:rPr>
          <w:rFonts w:ascii="Times New Roman" w:eastAsia="Times New Roman" w:hAnsi="Times New Roman" w:cs="Times New Roman"/>
          <w:sz w:val="24"/>
          <w:szCs w:val="24"/>
          <w:lang w:eastAsia="ru-RU"/>
        </w:rPr>
        <w:t>товара.</w:t>
      </w:r>
    </w:p>
    <w:p w14:paraId="76188887" w14:textId="77777777" w:rsidR="00162C2A" w:rsidRPr="00162C2A" w:rsidRDefault="00162C2A" w:rsidP="00162C2A">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5.2. </w:t>
      </w:r>
      <w:r w:rsidRPr="00162C2A">
        <w:rPr>
          <w:rFonts w:ascii="Times New Roman" w:eastAsia="Times New Roman" w:hAnsi="Times New Roman" w:cs="Times New Roman"/>
          <w:sz w:val="24"/>
          <w:szCs w:val="24"/>
          <w:lang w:eastAsia="ru-RU"/>
        </w:rPr>
        <w:t>О выявленных недостатках Товара Заказчик должен незамедлительно известить Поставщика. В случ</w:t>
      </w:r>
      <w:r>
        <w:rPr>
          <w:rFonts w:ascii="Times New Roman" w:eastAsia="Times New Roman" w:hAnsi="Times New Roman" w:cs="Times New Roman"/>
          <w:sz w:val="24"/>
          <w:szCs w:val="24"/>
          <w:lang w:eastAsia="ru-RU"/>
        </w:rPr>
        <w:t xml:space="preserve">ае отказа Заказчика от приемки </w:t>
      </w:r>
      <w:r w:rsidRPr="00162C2A">
        <w:rPr>
          <w:rFonts w:ascii="Times New Roman" w:eastAsia="Times New Roman" w:hAnsi="Times New Roman" w:cs="Times New Roman"/>
          <w:sz w:val="24"/>
          <w:szCs w:val="24"/>
          <w:lang w:eastAsia="ru-RU"/>
        </w:rPr>
        <w:t>Товара Заказчик направляет Поставщику письменный мотивированный отказ в срок, установленный для приемки товара в п.5.1 контракта.</w:t>
      </w:r>
    </w:p>
    <w:p w14:paraId="263A8D38" w14:textId="77777777" w:rsidR="00162C2A" w:rsidRPr="00162C2A" w:rsidRDefault="00162C2A" w:rsidP="00162C2A">
      <w:pPr>
        <w:widowControl w:val="0"/>
        <w:spacing w:after="0" w:line="240" w:lineRule="auto"/>
        <w:ind w:firstLine="567"/>
        <w:jc w:val="both"/>
        <w:rPr>
          <w:rFonts w:ascii="Times New Roman" w:eastAsia="Times New Roman" w:hAnsi="Times New Roman" w:cs="Times New Roman"/>
          <w:sz w:val="24"/>
          <w:szCs w:val="24"/>
          <w:lang w:eastAsia="ru-RU"/>
        </w:rPr>
      </w:pPr>
      <w:r w:rsidRPr="00162C2A">
        <w:rPr>
          <w:rFonts w:ascii="Times New Roman" w:eastAsia="Times New Roman" w:hAnsi="Times New Roman" w:cs="Times New Roman"/>
          <w:sz w:val="24"/>
          <w:szCs w:val="24"/>
          <w:lang w:eastAsia="ru-RU"/>
        </w:rPr>
        <w:t>5.3.По окончании сдачи-приемки Товара Заказчик подписывает товарно-транспортную (товарную) накладную и акт сдачи-приемки товара в срок, указанный в п.5.1 контракта.</w:t>
      </w:r>
    </w:p>
    <w:p w14:paraId="2F485FA8" w14:textId="77777777" w:rsidR="00162C2A" w:rsidRPr="00162C2A" w:rsidRDefault="00162C2A" w:rsidP="00162C2A">
      <w:pPr>
        <w:widowControl w:val="0"/>
        <w:spacing w:after="0" w:line="240" w:lineRule="auto"/>
        <w:ind w:firstLine="567"/>
        <w:jc w:val="both"/>
        <w:rPr>
          <w:rFonts w:ascii="Times New Roman" w:eastAsia="Times New Roman" w:hAnsi="Times New Roman" w:cs="Times New Roman"/>
          <w:sz w:val="24"/>
          <w:szCs w:val="24"/>
          <w:lang w:eastAsia="ru-RU"/>
        </w:rPr>
      </w:pPr>
      <w:r w:rsidRPr="00162C2A">
        <w:rPr>
          <w:rFonts w:ascii="Times New Roman" w:eastAsia="Times New Roman" w:hAnsi="Times New Roman" w:cs="Times New Roman"/>
          <w:sz w:val="24"/>
          <w:szCs w:val="24"/>
          <w:lang w:eastAsia="ru-RU"/>
        </w:rPr>
        <w:t>5.4</w:t>
      </w:r>
      <w:r w:rsidR="00037DE8">
        <w:rPr>
          <w:rFonts w:ascii="Times New Roman" w:eastAsia="Times New Roman" w:hAnsi="Times New Roman" w:cs="Times New Roman"/>
          <w:sz w:val="24"/>
          <w:szCs w:val="24"/>
          <w:lang w:eastAsia="ru-RU"/>
        </w:rPr>
        <w:t xml:space="preserve">.Право собственности на товар </w:t>
      </w:r>
      <w:r w:rsidRPr="00162C2A">
        <w:rPr>
          <w:rFonts w:ascii="Times New Roman" w:eastAsia="Times New Roman" w:hAnsi="Times New Roman" w:cs="Times New Roman"/>
          <w:sz w:val="24"/>
          <w:szCs w:val="24"/>
          <w:lang w:eastAsia="ru-RU"/>
        </w:rPr>
        <w:t>переходит к Заказчику с момента поставки товара и подписания Заказчиком и Поставщиком акта сдачи-приемки товара.</w:t>
      </w:r>
    </w:p>
    <w:p w14:paraId="068A805C" w14:textId="77777777" w:rsidR="001D3AE3" w:rsidRPr="001D3AE3" w:rsidRDefault="001D3AE3" w:rsidP="00F23E88">
      <w:pPr>
        <w:pStyle w:val="31"/>
        <w:tabs>
          <w:tab w:val="left" w:pos="-5103"/>
          <w:tab w:val="left" w:pos="709"/>
          <w:tab w:val="left" w:pos="851"/>
          <w:tab w:val="left" w:pos="993"/>
        </w:tabs>
        <w:spacing w:after="0" w:line="240" w:lineRule="auto"/>
        <w:ind w:firstLine="567"/>
        <w:jc w:val="both"/>
        <w:rPr>
          <w:rFonts w:ascii="Times New Roman" w:eastAsia="Times New Roman" w:hAnsi="Times New Roman" w:cs="Times New Roman"/>
          <w:sz w:val="24"/>
          <w:szCs w:val="24"/>
          <w:lang w:eastAsia="ru-RU"/>
        </w:rPr>
      </w:pPr>
      <w:r w:rsidRPr="001D3AE3">
        <w:rPr>
          <w:rFonts w:ascii="Times New Roman" w:eastAsia="Times New Roman" w:hAnsi="Times New Roman" w:cs="Times New Roman"/>
          <w:sz w:val="24"/>
          <w:szCs w:val="24"/>
          <w:lang w:eastAsia="ru-RU"/>
        </w:rPr>
        <w:t>5.</w:t>
      </w:r>
      <w:r w:rsidR="00037DE8">
        <w:rPr>
          <w:rFonts w:ascii="Times New Roman" w:eastAsia="Times New Roman" w:hAnsi="Times New Roman" w:cs="Times New Roman"/>
          <w:sz w:val="24"/>
          <w:szCs w:val="24"/>
          <w:lang w:eastAsia="ru-RU"/>
        </w:rPr>
        <w:t>5</w:t>
      </w:r>
      <w:r w:rsidRPr="001D3AE3">
        <w:rPr>
          <w:rFonts w:ascii="Times New Roman" w:eastAsia="Times New Roman" w:hAnsi="Times New Roman" w:cs="Times New Roman"/>
          <w:sz w:val="24"/>
          <w:szCs w:val="24"/>
          <w:lang w:eastAsia="ru-RU"/>
        </w:rPr>
        <w:t xml:space="preserve">. Заказчик проводит экспертизу результатов исполнения обязательств </w:t>
      </w:r>
      <w:r w:rsidRPr="00F23E88">
        <w:rPr>
          <w:rFonts w:ascii="Times New Roman" w:eastAsia="Times New Roman" w:hAnsi="Times New Roman" w:cs="Times New Roman"/>
          <w:sz w:val="24"/>
          <w:szCs w:val="24"/>
          <w:lang w:eastAsia="ru-RU"/>
        </w:rPr>
        <w:t>Поставщиком</w:t>
      </w:r>
      <w:r w:rsidRPr="001D3AE3">
        <w:rPr>
          <w:rFonts w:ascii="Times New Roman" w:eastAsia="Times New Roman" w:hAnsi="Times New Roman" w:cs="Times New Roman"/>
          <w:sz w:val="24"/>
          <w:szCs w:val="24"/>
          <w:lang w:eastAsia="ru-RU"/>
        </w:rPr>
        <w:t xml:space="preserve"> по настоящему контракту на предмет соответствия </w:t>
      </w:r>
      <w:r w:rsidRPr="00F23E88">
        <w:rPr>
          <w:rFonts w:ascii="Times New Roman" w:eastAsia="Times New Roman" w:hAnsi="Times New Roman" w:cs="Times New Roman"/>
          <w:sz w:val="24"/>
          <w:szCs w:val="24"/>
          <w:lang w:eastAsia="ru-RU"/>
        </w:rPr>
        <w:t>поставленного товара</w:t>
      </w:r>
      <w:r w:rsidRPr="001D3AE3">
        <w:rPr>
          <w:rFonts w:ascii="Times New Roman" w:eastAsia="Times New Roman" w:hAnsi="Times New Roman" w:cs="Times New Roman"/>
          <w:sz w:val="24"/>
          <w:szCs w:val="24"/>
          <w:lang w:eastAsia="ru-RU"/>
        </w:rPr>
        <w:t xml:space="preserve">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0A6AF21D" w14:textId="77777777" w:rsidR="001D3AE3" w:rsidRPr="001D3AE3" w:rsidRDefault="001D3AE3" w:rsidP="00F23E88">
      <w:pPr>
        <w:pStyle w:val="31"/>
        <w:tabs>
          <w:tab w:val="left" w:pos="-5103"/>
          <w:tab w:val="left" w:pos="709"/>
          <w:tab w:val="left" w:pos="851"/>
          <w:tab w:val="left" w:pos="993"/>
        </w:tabs>
        <w:spacing w:after="0" w:line="240" w:lineRule="auto"/>
        <w:ind w:firstLine="567"/>
        <w:jc w:val="both"/>
        <w:rPr>
          <w:rFonts w:ascii="Times New Roman" w:eastAsia="Times New Roman" w:hAnsi="Times New Roman" w:cs="Times New Roman"/>
          <w:sz w:val="24"/>
          <w:szCs w:val="24"/>
          <w:lang w:eastAsia="ru-RU"/>
        </w:rPr>
      </w:pPr>
      <w:r w:rsidRPr="001D3AE3">
        <w:rPr>
          <w:rFonts w:ascii="Times New Roman" w:eastAsia="Times New Roman" w:hAnsi="Times New Roman" w:cs="Times New Roman"/>
          <w:sz w:val="24"/>
          <w:szCs w:val="24"/>
          <w:lang w:eastAsia="ru-RU"/>
        </w:rPr>
        <w:t xml:space="preserve">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 </w:t>
      </w:r>
    </w:p>
    <w:p w14:paraId="43D6E7D9" w14:textId="77777777" w:rsidR="001D3AE3" w:rsidRPr="001D3AE3" w:rsidRDefault="001D3AE3" w:rsidP="00F23E88">
      <w:pPr>
        <w:pStyle w:val="31"/>
        <w:tabs>
          <w:tab w:val="left" w:pos="-5103"/>
          <w:tab w:val="left" w:pos="709"/>
          <w:tab w:val="left" w:pos="851"/>
          <w:tab w:val="left" w:pos="993"/>
        </w:tabs>
        <w:spacing w:after="0" w:line="240" w:lineRule="auto"/>
        <w:ind w:firstLine="567"/>
        <w:jc w:val="both"/>
        <w:rPr>
          <w:rFonts w:ascii="Times New Roman" w:eastAsia="Times New Roman" w:hAnsi="Times New Roman" w:cs="Times New Roman"/>
          <w:sz w:val="24"/>
          <w:szCs w:val="24"/>
          <w:lang w:eastAsia="ru-RU"/>
        </w:rPr>
      </w:pPr>
      <w:r w:rsidRPr="001D3AE3">
        <w:rPr>
          <w:rFonts w:ascii="Times New Roman" w:eastAsia="Times New Roman" w:hAnsi="Times New Roman" w:cs="Times New Roman"/>
          <w:sz w:val="24"/>
          <w:szCs w:val="24"/>
          <w:lang w:eastAsia="ru-RU"/>
        </w:rPr>
        <w:t>5.</w:t>
      </w:r>
      <w:r w:rsidR="00260B73">
        <w:rPr>
          <w:rFonts w:ascii="Times New Roman" w:eastAsia="Times New Roman" w:hAnsi="Times New Roman" w:cs="Times New Roman"/>
          <w:sz w:val="24"/>
          <w:szCs w:val="24"/>
          <w:lang w:eastAsia="ru-RU"/>
        </w:rPr>
        <w:t>6</w:t>
      </w:r>
      <w:r w:rsidRPr="001D3AE3">
        <w:rPr>
          <w:rFonts w:ascii="Times New Roman" w:eastAsia="Times New Roman" w:hAnsi="Times New Roman" w:cs="Times New Roman"/>
          <w:sz w:val="24"/>
          <w:szCs w:val="24"/>
          <w:lang w:eastAsia="ru-RU"/>
        </w:rPr>
        <w:t xml:space="preserve">. В случае установления по результатам экспертизы факта </w:t>
      </w:r>
      <w:r w:rsidRPr="00F23E88">
        <w:rPr>
          <w:rFonts w:ascii="Times New Roman" w:eastAsia="Times New Roman" w:hAnsi="Times New Roman" w:cs="Times New Roman"/>
          <w:sz w:val="24"/>
          <w:szCs w:val="24"/>
          <w:lang w:eastAsia="ru-RU"/>
        </w:rPr>
        <w:t>поставленного товара</w:t>
      </w:r>
      <w:r w:rsidRPr="001D3AE3">
        <w:rPr>
          <w:rFonts w:ascii="Times New Roman" w:eastAsia="Times New Roman" w:hAnsi="Times New Roman" w:cs="Times New Roman"/>
          <w:sz w:val="24"/>
          <w:szCs w:val="24"/>
          <w:lang w:eastAsia="ru-RU"/>
        </w:rPr>
        <w:t xml:space="preserve"> ненадлежащего качества </w:t>
      </w:r>
      <w:r w:rsidRPr="00F23E88">
        <w:rPr>
          <w:rFonts w:ascii="Times New Roman" w:eastAsia="Times New Roman" w:hAnsi="Times New Roman" w:cs="Times New Roman"/>
          <w:sz w:val="24"/>
          <w:szCs w:val="24"/>
          <w:lang w:eastAsia="ru-RU"/>
        </w:rPr>
        <w:t>Поставщик</w:t>
      </w:r>
      <w:r w:rsidRPr="001D3AE3">
        <w:rPr>
          <w:rFonts w:ascii="Times New Roman" w:eastAsia="Times New Roman" w:hAnsi="Times New Roman" w:cs="Times New Roman"/>
          <w:sz w:val="24"/>
          <w:szCs w:val="24"/>
          <w:lang w:eastAsia="ru-RU"/>
        </w:rPr>
        <w:t xml:space="preserve">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26895B35" w14:textId="77777777" w:rsidR="00AA6317" w:rsidRDefault="00AA6317" w:rsidP="003E16BA">
      <w:pPr>
        <w:spacing w:after="0" w:line="240" w:lineRule="auto"/>
        <w:ind w:firstLine="567"/>
        <w:jc w:val="center"/>
        <w:rPr>
          <w:rFonts w:ascii="Times New Roman" w:hAnsi="Times New Roman" w:cs="Times New Roman"/>
          <w:b/>
          <w:sz w:val="24"/>
          <w:szCs w:val="24"/>
        </w:rPr>
      </w:pPr>
    </w:p>
    <w:p w14:paraId="7E7CBEE4" w14:textId="77777777" w:rsidR="003E16BA" w:rsidRDefault="003E16BA" w:rsidP="003E16BA">
      <w:pPr>
        <w:spacing w:after="0" w:line="240" w:lineRule="auto"/>
        <w:ind w:firstLine="567"/>
        <w:jc w:val="center"/>
        <w:rPr>
          <w:rFonts w:ascii="Times New Roman" w:hAnsi="Times New Roman" w:cs="Times New Roman"/>
          <w:b/>
          <w:sz w:val="24"/>
          <w:szCs w:val="24"/>
        </w:rPr>
      </w:pPr>
      <w:r w:rsidRPr="00700FBE">
        <w:rPr>
          <w:rFonts w:ascii="Times New Roman" w:hAnsi="Times New Roman" w:cs="Times New Roman"/>
          <w:b/>
          <w:sz w:val="24"/>
          <w:szCs w:val="24"/>
        </w:rPr>
        <w:t>6.</w:t>
      </w:r>
      <w:r w:rsidR="00240BCA">
        <w:rPr>
          <w:rFonts w:ascii="Times New Roman" w:hAnsi="Times New Roman" w:cs="Times New Roman"/>
          <w:b/>
          <w:sz w:val="24"/>
          <w:szCs w:val="24"/>
        </w:rPr>
        <w:t xml:space="preserve">  Качество и безопасность товара</w:t>
      </w:r>
    </w:p>
    <w:p w14:paraId="12B42B57" w14:textId="77777777" w:rsidR="00730ED8" w:rsidRPr="00730ED8" w:rsidRDefault="00730ED8" w:rsidP="00BB07E3">
      <w:pPr>
        <w:tabs>
          <w:tab w:val="left" w:pos="851"/>
          <w:tab w:val="left" w:pos="1134"/>
        </w:tabs>
        <w:spacing w:after="0" w:line="240" w:lineRule="auto"/>
        <w:ind w:left="142" w:firstLine="567"/>
        <w:jc w:val="both"/>
        <w:rPr>
          <w:rFonts w:ascii="Times New Roman" w:hAnsi="Times New Roman" w:cs="Times New Roman"/>
          <w:sz w:val="24"/>
          <w:szCs w:val="24"/>
        </w:rPr>
      </w:pPr>
      <w:r>
        <w:rPr>
          <w:rFonts w:ascii="Times New Roman" w:hAnsi="Times New Roman" w:cs="Times New Roman"/>
          <w:sz w:val="24"/>
          <w:szCs w:val="24"/>
        </w:rPr>
        <w:t>6</w:t>
      </w:r>
      <w:r w:rsidRPr="00730ED8">
        <w:rPr>
          <w:rFonts w:ascii="Times New Roman" w:hAnsi="Times New Roman" w:cs="Times New Roman"/>
          <w:sz w:val="24"/>
          <w:szCs w:val="24"/>
        </w:rPr>
        <w:t xml:space="preserve">.1.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w:t>
      </w:r>
      <w:r w:rsidR="00D028A5">
        <w:rPr>
          <w:rFonts w:ascii="Times New Roman" w:hAnsi="Times New Roman" w:cs="Times New Roman"/>
          <w:sz w:val="24"/>
          <w:szCs w:val="24"/>
        </w:rPr>
        <w:t>к</w:t>
      </w:r>
      <w:r w:rsidRPr="00730ED8">
        <w:rPr>
          <w:rFonts w:ascii="Times New Roman" w:hAnsi="Times New Roman" w:cs="Times New Roman"/>
          <w:sz w:val="24"/>
          <w:szCs w:val="24"/>
        </w:rPr>
        <w:t>онтрактом.</w:t>
      </w:r>
    </w:p>
    <w:p w14:paraId="24EF5B7C" w14:textId="77777777" w:rsidR="00730ED8" w:rsidRPr="00730ED8" w:rsidRDefault="00730ED8" w:rsidP="00BB07E3">
      <w:pPr>
        <w:tabs>
          <w:tab w:val="left" w:pos="851"/>
          <w:tab w:val="left" w:pos="1134"/>
        </w:tabs>
        <w:spacing w:after="0" w:line="240" w:lineRule="auto"/>
        <w:ind w:left="142" w:firstLine="567"/>
        <w:jc w:val="both"/>
        <w:rPr>
          <w:rFonts w:ascii="Times New Roman" w:hAnsi="Times New Roman" w:cs="Times New Roman"/>
          <w:sz w:val="24"/>
          <w:szCs w:val="24"/>
        </w:rPr>
      </w:pPr>
      <w:r>
        <w:rPr>
          <w:rFonts w:ascii="Times New Roman" w:hAnsi="Times New Roman" w:cs="Times New Roman"/>
          <w:sz w:val="24"/>
          <w:szCs w:val="24"/>
        </w:rPr>
        <w:t>6</w:t>
      </w:r>
      <w:r w:rsidRPr="00730ED8">
        <w:rPr>
          <w:rFonts w:ascii="Times New Roman" w:hAnsi="Times New Roman" w:cs="Times New Roman"/>
          <w:sz w:val="24"/>
          <w:szCs w:val="24"/>
        </w:rPr>
        <w:t>.2.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D956457" w14:textId="77777777" w:rsidR="00730ED8" w:rsidRPr="00730ED8" w:rsidRDefault="00730ED8" w:rsidP="00BB07E3">
      <w:pPr>
        <w:tabs>
          <w:tab w:val="left" w:pos="851"/>
          <w:tab w:val="left" w:pos="1134"/>
        </w:tabs>
        <w:spacing w:after="0" w:line="240" w:lineRule="auto"/>
        <w:ind w:left="142" w:firstLine="567"/>
        <w:jc w:val="both"/>
        <w:rPr>
          <w:rFonts w:ascii="Times New Roman" w:hAnsi="Times New Roman" w:cs="Times New Roman"/>
          <w:sz w:val="24"/>
          <w:szCs w:val="24"/>
        </w:rPr>
      </w:pPr>
      <w:r w:rsidRPr="00730ED8">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7370B3D" w14:textId="77777777" w:rsidR="00730ED8" w:rsidRPr="00730ED8" w:rsidRDefault="00730ED8" w:rsidP="00BB07E3">
      <w:pPr>
        <w:tabs>
          <w:tab w:val="left" w:pos="851"/>
          <w:tab w:val="left" w:pos="1134"/>
        </w:tabs>
        <w:spacing w:after="0" w:line="240" w:lineRule="auto"/>
        <w:ind w:left="142" w:firstLine="567"/>
        <w:jc w:val="both"/>
        <w:rPr>
          <w:rFonts w:ascii="Times New Roman" w:hAnsi="Times New Roman" w:cs="Times New Roman"/>
          <w:sz w:val="24"/>
          <w:szCs w:val="24"/>
        </w:rPr>
      </w:pPr>
      <w:r>
        <w:rPr>
          <w:rFonts w:ascii="Times New Roman" w:hAnsi="Times New Roman" w:cs="Times New Roman"/>
          <w:sz w:val="24"/>
          <w:szCs w:val="24"/>
        </w:rPr>
        <w:lastRenderedPageBreak/>
        <w:t>6</w:t>
      </w:r>
      <w:r w:rsidRPr="00730ED8">
        <w:rPr>
          <w:rFonts w:ascii="Times New Roman" w:hAnsi="Times New Roman" w:cs="Times New Roman"/>
          <w:sz w:val="24"/>
          <w:szCs w:val="24"/>
        </w:rPr>
        <w:t>.3. Товар должен быть упакован и замаркирован в соответствии с действующими стандартами.</w:t>
      </w:r>
    </w:p>
    <w:p w14:paraId="55B6EE63" w14:textId="77777777" w:rsidR="00730ED8" w:rsidRPr="00730ED8" w:rsidRDefault="00730ED8" w:rsidP="00BB07E3">
      <w:pPr>
        <w:tabs>
          <w:tab w:val="left" w:pos="851"/>
          <w:tab w:val="left" w:pos="1134"/>
        </w:tabs>
        <w:spacing w:after="0" w:line="240" w:lineRule="auto"/>
        <w:ind w:left="142" w:firstLine="567"/>
        <w:jc w:val="both"/>
        <w:rPr>
          <w:rFonts w:ascii="Times New Roman" w:hAnsi="Times New Roman" w:cs="Times New Roman"/>
          <w:sz w:val="24"/>
          <w:szCs w:val="24"/>
        </w:rPr>
      </w:pPr>
      <w:r w:rsidRPr="00730ED8">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5E433E3" w14:textId="77777777" w:rsidR="00C5299D" w:rsidRPr="00C5299D" w:rsidRDefault="00C5299D" w:rsidP="00C5299D">
      <w:pPr>
        <w:tabs>
          <w:tab w:val="left" w:pos="851"/>
          <w:tab w:val="left" w:pos="1134"/>
        </w:tabs>
        <w:spacing w:after="0" w:line="240" w:lineRule="auto"/>
        <w:ind w:left="142" w:firstLine="567"/>
        <w:jc w:val="both"/>
        <w:rPr>
          <w:rFonts w:ascii="Times New Roman" w:hAnsi="Times New Roman" w:cs="Times New Roman"/>
          <w:sz w:val="24"/>
          <w:szCs w:val="24"/>
        </w:rPr>
      </w:pPr>
      <w:r w:rsidRPr="00C5299D">
        <w:rPr>
          <w:rFonts w:ascii="Times New Roman" w:hAnsi="Times New Roman" w:cs="Times New Roman"/>
          <w:sz w:val="24"/>
          <w:szCs w:val="24"/>
        </w:rPr>
        <w:t>6.4.</w:t>
      </w:r>
      <w:r w:rsidRPr="00C5299D">
        <w:rPr>
          <w:rFonts w:ascii="Times New Roman" w:hAnsi="Times New Roman" w:cs="Times New Roman"/>
          <w:sz w:val="24"/>
          <w:szCs w:val="24"/>
        </w:rPr>
        <w:tab/>
        <w:t xml:space="preserve">Качество Товара, поставляемого по настоящему </w:t>
      </w:r>
      <w:r w:rsidR="00A80CA6">
        <w:rPr>
          <w:rFonts w:ascii="Times New Roman" w:hAnsi="Times New Roman" w:cs="Times New Roman"/>
          <w:sz w:val="24"/>
          <w:szCs w:val="24"/>
        </w:rPr>
        <w:t>к</w:t>
      </w:r>
      <w:r w:rsidRPr="00C5299D">
        <w:rPr>
          <w:rFonts w:ascii="Times New Roman" w:hAnsi="Times New Roman" w:cs="Times New Roman"/>
          <w:sz w:val="24"/>
          <w:szCs w:val="24"/>
        </w:rPr>
        <w:t xml:space="preserve">онтракту, должно подтверждаться сертификатами соответствия либо иными документами в соответствии </w:t>
      </w:r>
      <w:r w:rsidRPr="00C5299D">
        <w:rPr>
          <w:rFonts w:ascii="Times New Roman" w:hAnsi="Times New Roman" w:cs="Times New Roman"/>
          <w:sz w:val="24"/>
          <w:szCs w:val="24"/>
        </w:rPr>
        <w:br/>
        <w:t xml:space="preserve">с действующим законодательством. </w:t>
      </w:r>
    </w:p>
    <w:p w14:paraId="7EA78931" w14:textId="77777777" w:rsidR="00C5299D" w:rsidRPr="00C5299D" w:rsidRDefault="00C5299D" w:rsidP="00C5299D">
      <w:pPr>
        <w:tabs>
          <w:tab w:val="left" w:pos="851"/>
          <w:tab w:val="left" w:pos="1134"/>
        </w:tabs>
        <w:spacing w:after="0" w:line="240" w:lineRule="auto"/>
        <w:ind w:left="142" w:firstLine="567"/>
        <w:jc w:val="both"/>
        <w:rPr>
          <w:rFonts w:ascii="Times New Roman" w:hAnsi="Times New Roman" w:cs="Times New Roman"/>
          <w:sz w:val="24"/>
          <w:szCs w:val="24"/>
        </w:rPr>
      </w:pPr>
      <w:r w:rsidRPr="00C5299D">
        <w:rPr>
          <w:rFonts w:ascii="Times New Roman" w:hAnsi="Times New Roman" w:cs="Times New Roman"/>
          <w:sz w:val="24"/>
          <w:szCs w:val="24"/>
        </w:rPr>
        <w:t>6.5</w:t>
      </w:r>
      <w:r w:rsidRPr="00C5299D">
        <w:rPr>
          <w:rFonts w:ascii="Times New Roman" w:hAnsi="Times New Roman" w:cs="Times New Roman"/>
          <w:sz w:val="24"/>
          <w:szCs w:val="24"/>
        </w:rPr>
        <w:tab/>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14:paraId="7C47150F" w14:textId="77777777" w:rsidR="00C5299D" w:rsidRPr="00C5299D" w:rsidRDefault="00C5299D" w:rsidP="00C5299D">
      <w:pPr>
        <w:tabs>
          <w:tab w:val="left" w:pos="851"/>
          <w:tab w:val="left" w:pos="1134"/>
        </w:tabs>
        <w:spacing w:after="0" w:line="240" w:lineRule="auto"/>
        <w:ind w:left="142" w:firstLine="567"/>
        <w:jc w:val="both"/>
        <w:rPr>
          <w:rFonts w:ascii="Times New Roman" w:hAnsi="Times New Roman" w:cs="Times New Roman"/>
          <w:sz w:val="24"/>
          <w:szCs w:val="24"/>
        </w:rPr>
      </w:pPr>
      <w:r w:rsidRPr="00C5299D">
        <w:rPr>
          <w:rFonts w:ascii="Times New Roman" w:hAnsi="Times New Roman" w:cs="Times New Roman"/>
          <w:sz w:val="24"/>
          <w:szCs w:val="24"/>
        </w:rPr>
        <w:t>6.6.</w:t>
      </w:r>
      <w:r w:rsidRPr="00C5299D">
        <w:rPr>
          <w:rFonts w:ascii="Times New Roman" w:hAnsi="Times New Roman" w:cs="Times New Roman"/>
          <w:sz w:val="24"/>
          <w:szCs w:val="24"/>
        </w:rPr>
        <w:tab/>
        <w:t xml:space="preserve">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на качественный в течение </w:t>
      </w:r>
      <w:r>
        <w:rPr>
          <w:rFonts w:ascii="Times New Roman" w:hAnsi="Times New Roman" w:cs="Times New Roman"/>
          <w:sz w:val="24"/>
          <w:szCs w:val="24"/>
        </w:rPr>
        <w:t>5</w:t>
      </w:r>
      <w:r w:rsidRPr="00C5299D">
        <w:rPr>
          <w:rFonts w:ascii="Times New Roman" w:hAnsi="Times New Roman" w:cs="Times New Roman"/>
          <w:sz w:val="24"/>
          <w:szCs w:val="24"/>
        </w:rPr>
        <w:t xml:space="preserve"> дней с момента получения претензии Заказчика. При возникновении разногласий по вопросам качества товара или несоответствия его условиям контракта Поставщик несет все связанные </w:t>
      </w:r>
      <w:r w:rsidRPr="00C5299D">
        <w:rPr>
          <w:rFonts w:ascii="Times New Roman" w:hAnsi="Times New Roman" w:cs="Times New Roman"/>
          <w:sz w:val="24"/>
          <w:szCs w:val="24"/>
        </w:rPr>
        <w:br/>
        <w:t>с экспертизой расходы.</w:t>
      </w:r>
    </w:p>
    <w:p w14:paraId="4DFFCED1" w14:textId="77777777" w:rsidR="00C5299D" w:rsidRDefault="00126FFA" w:rsidP="00BB07E3">
      <w:pPr>
        <w:tabs>
          <w:tab w:val="left" w:pos="851"/>
          <w:tab w:val="left" w:pos="1134"/>
        </w:tabs>
        <w:spacing w:after="0" w:line="240" w:lineRule="auto"/>
        <w:ind w:left="142" w:firstLine="567"/>
        <w:jc w:val="both"/>
        <w:rPr>
          <w:rFonts w:ascii="Times New Roman" w:hAnsi="Times New Roman" w:cs="Times New Roman"/>
          <w:sz w:val="24"/>
          <w:szCs w:val="24"/>
        </w:rPr>
      </w:pPr>
      <w:r w:rsidRPr="00126FFA">
        <w:rPr>
          <w:rFonts w:ascii="Times New Roman" w:hAnsi="Times New Roman" w:cs="Times New Roman"/>
          <w:sz w:val="24"/>
          <w:szCs w:val="24"/>
        </w:rPr>
        <w:t>6.7.</w:t>
      </w:r>
      <w:r w:rsidRPr="00126FFA">
        <w:rPr>
          <w:rFonts w:ascii="Times New Roman" w:hAnsi="Times New Roman" w:cs="Times New Roman"/>
          <w:sz w:val="24"/>
          <w:szCs w:val="24"/>
        </w:rPr>
        <w:tab/>
      </w:r>
      <w:r>
        <w:rPr>
          <w:rFonts w:ascii="Times New Roman" w:hAnsi="Times New Roman" w:cs="Times New Roman"/>
          <w:sz w:val="24"/>
          <w:szCs w:val="24"/>
        </w:rPr>
        <w:t xml:space="preserve">Объем </w:t>
      </w:r>
      <w:r w:rsidRPr="00126FFA">
        <w:rPr>
          <w:rFonts w:ascii="Times New Roman" w:hAnsi="Times New Roman" w:cs="Times New Roman"/>
          <w:sz w:val="24"/>
          <w:szCs w:val="24"/>
        </w:rPr>
        <w:t xml:space="preserve">предоставления гарантии качества на товар устанавливается </w:t>
      </w:r>
      <w:r w:rsidRPr="00126FFA">
        <w:rPr>
          <w:rFonts w:ascii="Times New Roman" w:hAnsi="Times New Roman" w:cs="Times New Roman"/>
          <w:sz w:val="24"/>
          <w:szCs w:val="24"/>
        </w:rPr>
        <w:br/>
      </w:r>
      <w:r>
        <w:rPr>
          <w:rFonts w:ascii="Times New Roman" w:hAnsi="Times New Roman" w:cs="Times New Roman"/>
          <w:sz w:val="24"/>
          <w:szCs w:val="24"/>
        </w:rPr>
        <w:t xml:space="preserve">в соответствии с </w:t>
      </w:r>
      <w:r w:rsidRPr="00126FFA">
        <w:rPr>
          <w:rFonts w:ascii="Times New Roman" w:hAnsi="Times New Roman" w:cs="Times New Roman"/>
          <w:sz w:val="24"/>
          <w:szCs w:val="24"/>
        </w:rPr>
        <w:t>документацией производителя Товара (далее - гарантия производителя на товар). Представление гарантии производителя на товар осуществляется</w:t>
      </w:r>
      <w:r w:rsidR="000258BE">
        <w:rPr>
          <w:rFonts w:ascii="Times New Roman" w:hAnsi="Times New Roman" w:cs="Times New Roman"/>
          <w:sz w:val="24"/>
          <w:szCs w:val="24"/>
        </w:rPr>
        <w:t xml:space="preserve"> </w:t>
      </w:r>
      <w:r w:rsidRPr="00126FFA">
        <w:rPr>
          <w:rFonts w:ascii="Times New Roman" w:hAnsi="Times New Roman" w:cs="Times New Roman"/>
          <w:sz w:val="24"/>
          <w:szCs w:val="24"/>
        </w:rPr>
        <w:t>Поставщиком вместе с товаром</w:t>
      </w:r>
      <w:r>
        <w:rPr>
          <w:rFonts w:ascii="Times New Roman" w:hAnsi="Times New Roman" w:cs="Times New Roman"/>
          <w:sz w:val="24"/>
          <w:szCs w:val="24"/>
        </w:rPr>
        <w:t xml:space="preserve">. </w:t>
      </w:r>
      <w:r w:rsidR="00DE1EFD" w:rsidRPr="00DE1EFD">
        <w:rPr>
          <w:rFonts w:ascii="Times New Roman" w:hAnsi="Times New Roman" w:cs="Times New Roman"/>
          <w:sz w:val="24"/>
          <w:szCs w:val="24"/>
        </w:rPr>
        <w:t>Срок действия гарантии производителя на товар должен быть не менее 12 месяцев.</w:t>
      </w:r>
    </w:p>
    <w:p w14:paraId="69AE1731" w14:textId="77777777" w:rsidR="00730ED8" w:rsidRPr="00730ED8" w:rsidRDefault="00730ED8" w:rsidP="00BB07E3">
      <w:pPr>
        <w:tabs>
          <w:tab w:val="left" w:pos="851"/>
          <w:tab w:val="left" w:pos="1134"/>
        </w:tabs>
        <w:spacing w:after="0" w:line="240" w:lineRule="auto"/>
        <w:ind w:left="142" w:firstLine="567"/>
        <w:jc w:val="both"/>
        <w:rPr>
          <w:rFonts w:ascii="Times New Roman" w:hAnsi="Times New Roman" w:cs="Times New Roman"/>
          <w:sz w:val="24"/>
          <w:szCs w:val="24"/>
        </w:rPr>
      </w:pPr>
      <w:r>
        <w:rPr>
          <w:rFonts w:ascii="Times New Roman" w:hAnsi="Times New Roman" w:cs="Times New Roman"/>
          <w:sz w:val="24"/>
          <w:szCs w:val="24"/>
        </w:rPr>
        <w:t>6</w:t>
      </w:r>
      <w:r w:rsidRPr="00730ED8">
        <w:rPr>
          <w:rFonts w:ascii="Times New Roman" w:hAnsi="Times New Roman" w:cs="Times New Roman"/>
          <w:sz w:val="24"/>
          <w:szCs w:val="24"/>
        </w:rPr>
        <w:t>.</w:t>
      </w:r>
      <w:r w:rsidR="00126FFA">
        <w:rPr>
          <w:rFonts w:ascii="Times New Roman" w:hAnsi="Times New Roman" w:cs="Times New Roman"/>
          <w:sz w:val="24"/>
          <w:szCs w:val="24"/>
        </w:rPr>
        <w:t>8</w:t>
      </w:r>
      <w:r w:rsidRPr="00730ED8">
        <w:rPr>
          <w:rFonts w:ascii="Times New Roman" w:hAnsi="Times New Roman" w:cs="Times New Roman"/>
          <w:sz w:val="24"/>
          <w:szCs w:val="24"/>
        </w:rPr>
        <w:t>. Поставщик гарантирует поставить товар в срок в соответствии с условиями контракта и сдать Заказчику. Поставщик информирует представителя Заказчика о готовности к передаче товара. Заказчик обязан обеспечить прием поступающей от Поставщика информации.</w:t>
      </w:r>
    </w:p>
    <w:p w14:paraId="56BCA8E3" w14:textId="77777777" w:rsidR="00730ED8" w:rsidRPr="00730ED8" w:rsidRDefault="00730ED8" w:rsidP="00BB07E3">
      <w:pPr>
        <w:tabs>
          <w:tab w:val="left" w:pos="851"/>
          <w:tab w:val="left" w:pos="1134"/>
        </w:tabs>
        <w:spacing w:after="0" w:line="240" w:lineRule="auto"/>
        <w:ind w:left="142" w:firstLine="567"/>
        <w:jc w:val="both"/>
        <w:rPr>
          <w:rFonts w:ascii="Times New Roman" w:hAnsi="Times New Roman" w:cs="Times New Roman"/>
          <w:sz w:val="24"/>
          <w:szCs w:val="24"/>
        </w:rPr>
      </w:pPr>
      <w:r w:rsidRPr="00730ED8">
        <w:rPr>
          <w:rFonts w:ascii="Times New Roman" w:hAnsi="Times New Roman" w:cs="Times New Roman"/>
          <w:sz w:val="24"/>
          <w:szCs w:val="24"/>
        </w:rPr>
        <w:t>Транспортировка товара осуществляется силами Поставщика вручную или с применением собственных погрузочно-разгрузочных средств и приспособлений. Для выполнения работ Поставщик за свой счет обеспечивает работников необходимым подъемно-транспортным оборудованием (тележки, носилки и т. д.).</w:t>
      </w:r>
    </w:p>
    <w:p w14:paraId="1EA7F07F" w14:textId="77777777" w:rsidR="00730ED8" w:rsidRPr="00730ED8" w:rsidRDefault="00730ED8" w:rsidP="00BB07E3">
      <w:pPr>
        <w:tabs>
          <w:tab w:val="left" w:pos="851"/>
          <w:tab w:val="left" w:pos="1134"/>
        </w:tabs>
        <w:spacing w:after="0" w:line="240" w:lineRule="auto"/>
        <w:ind w:left="142" w:firstLine="567"/>
        <w:jc w:val="both"/>
        <w:rPr>
          <w:rFonts w:ascii="Times New Roman" w:hAnsi="Times New Roman" w:cs="Times New Roman"/>
          <w:sz w:val="24"/>
          <w:szCs w:val="24"/>
        </w:rPr>
      </w:pPr>
      <w:r w:rsidRPr="00730ED8">
        <w:rPr>
          <w:rFonts w:ascii="Times New Roman" w:hAnsi="Times New Roman" w:cs="Times New Roman"/>
          <w:sz w:val="24"/>
          <w:szCs w:val="24"/>
        </w:rPr>
        <w:t xml:space="preserve">Поставляемый товар должен быть соответствующим образом маркирован и упакован, упаковка поставляемых товара соответствует действующим стандартам и обеспечивает сохранность товара при транспортировке, отгрузке и хранении. Упаковка не содержит вскрытий, вмятин, порезов, следов воздействия влаги. Поставщик </w:t>
      </w:r>
      <w:r w:rsidR="00C02910">
        <w:rPr>
          <w:rFonts w:ascii="Times New Roman" w:hAnsi="Times New Roman" w:cs="Times New Roman"/>
          <w:sz w:val="24"/>
          <w:szCs w:val="24"/>
        </w:rPr>
        <w:t xml:space="preserve">после окончания </w:t>
      </w:r>
      <w:r w:rsidRPr="00730ED8">
        <w:rPr>
          <w:rFonts w:ascii="Times New Roman" w:hAnsi="Times New Roman" w:cs="Times New Roman"/>
          <w:sz w:val="24"/>
          <w:szCs w:val="24"/>
        </w:rPr>
        <w:t>поставк</w:t>
      </w:r>
      <w:r w:rsidR="00C02910">
        <w:rPr>
          <w:rFonts w:ascii="Times New Roman" w:hAnsi="Times New Roman" w:cs="Times New Roman"/>
          <w:sz w:val="24"/>
          <w:szCs w:val="24"/>
        </w:rPr>
        <w:t>и</w:t>
      </w:r>
      <w:r w:rsidRPr="00730ED8">
        <w:rPr>
          <w:rFonts w:ascii="Times New Roman" w:hAnsi="Times New Roman" w:cs="Times New Roman"/>
          <w:sz w:val="24"/>
          <w:szCs w:val="24"/>
        </w:rPr>
        <w:t xml:space="preserve"> товара вывозит весь использованный упаковочный материал и утилизирует его на своей территории.</w:t>
      </w:r>
    </w:p>
    <w:p w14:paraId="2BC1FE6C" w14:textId="77777777" w:rsidR="00730ED8" w:rsidRPr="00730ED8" w:rsidRDefault="00730ED8" w:rsidP="00BB07E3">
      <w:pPr>
        <w:tabs>
          <w:tab w:val="left" w:pos="851"/>
          <w:tab w:val="left" w:pos="1134"/>
        </w:tabs>
        <w:spacing w:after="0" w:line="240" w:lineRule="auto"/>
        <w:ind w:left="142" w:firstLine="567"/>
        <w:jc w:val="both"/>
        <w:rPr>
          <w:rFonts w:ascii="Times New Roman" w:hAnsi="Times New Roman" w:cs="Times New Roman"/>
          <w:sz w:val="24"/>
          <w:szCs w:val="24"/>
        </w:rPr>
      </w:pPr>
      <w:r w:rsidRPr="00730ED8">
        <w:rPr>
          <w:rFonts w:ascii="Times New Roman" w:hAnsi="Times New Roman" w:cs="Times New Roman"/>
          <w:sz w:val="24"/>
          <w:szCs w:val="24"/>
        </w:rPr>
        <w:t xml:space="preserve">В соответствии с частью 2 статьи 456 Гражданского кодекса РФ Поставщик обязан одновременно с передачей товара передать Заказчику принадлежности товара, а также относящиеся к товару документы, предусмотренные законом и иными правовыми актами. Товар должен быть снабжен русифицированной документацией. Если поставляемый товар, а также его конструктивные элементы подлежат обязательной сертификации либо декларации о соответствии требованиям в рамках требований, установленных постановлением Правительства РФ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в данном случае </w:t>
      </w:r>
      <w:r w:rsidR="00347D30">
        <w:rPr>
          <w:rFonts w:ascii="Times New Roman" w:hAnsi="Times New Roman" w:cs="Times New Roman"/>
          <w:sz w:val="24"/>
          <w:szCs w:val="24"/>
        </w:rPr>
        <w:t>Поставщик</w:t>
      </w:r>
      <w:r w:rsidRPr="00730ED8">
        <w:rPr>
          <w:rFonts w:ascii="Times New Roman" w:hAnsi="Times New Roman" w:cs="Times New Roman"/>
          <w:sz w:val="24"/>
          <w:szCs w:val="24"/>
        </w:rPr>
        <w:t xml:space="preserve"> обязуется предоставить сертификат соответствия продукции или декларацию о соответствии, в соответствии с требованиями, предусмотренными законодательством Российской Федерации о техническом регулировании. Копии таких сертификатов или деклараций будут приложены к сопроводительной документации на каждую единицу поставляемого товара и переданы Заказчику.</w:t>
      </w:r>
    </w:p>
    <w:p w14:paraId="4C4A373F" w14:textId="77777777" w:rsidR="00730ED8" w:rsidRPr="00730ED8" w:rsidRDefault="00730ED8" w:rsidP="00BB07E3">
      <w:pPr>
        <w:tabs>
          <w:tab w:val="left" w:pos="851"/>
          <w:tab w:val="left" w:pos="1134"/>
        </w:tabs>
        <w:spacing w:after="0" w:line="240" w:lineRule="auto"/>
        <w:ind w:left="142" w:firstLine="567"/>
        <w:jc w:val="both"/>
        <w:rPr>
          <w:rFonts w:ascii="Times New Roman" w:hAnsi="Times New Roman" w:cs="Times New Roman"/>
          <w:sz w:val="24"/>
          <w:szCs w:val="24"/>
        </w:rPr>
      </w:pPr>
      <w:r w:rsidRPr="00730ED8">
        <w:rPr>
          <w:rFonts w:ascii="Times New Roman" w:hAnsi="Times New Roman" w:cs="Times New Roman"/>
          <w:sz w:val="24"/>
          <w:szCs w:val="24"/>
        </w:rPr>
        <w:t>В процессе поставк</w:t>
      </w:r>
      <w:r>
        <w:rPr>
          <w:rFonts w:ascii="Times New Roman" w:hAnsi="Times New Roman" w:cs="Times New Roman"/>
          <w:sz w:val="24"/>
          <w:szCs w:val="24"/>
        </w:rPr>
        <w:t>и</w:t>
      </w:r>
      <w:r w:rsidRPr="00730ED8">
        <w:rPr>
          <w:rFonts w:ascii="Times New Roman" w:hAnsi="Times New Roman" w:cs="Times New Roman"/>
          <w:sz w:val="24"/>
          <w:szCs w:val="24"/>
        </w:rPr>
        <w:t xml:space="preserve"> товара Поставщик несет полную материальную ответственность за сохранность имущества Заказчика, а также за нанесение материального ущерба </w:t>
      </w:r>
      <w:r w:rsidRPr="00730ED8">
        <w:rPr>
          <w:rFonts w:ascii="Times New Roman" w:hAnsi="Times New Roman" w:cs="Times New Roman"/>
          <w:sz w:val="24"/>
          <w:szCs w:val="24"/>
        </w:rPr>
        <w:lastRenderedPageBreak/>
        <w:t>имуществу Заказчика и (или) третьих лиц, в соответствии с действующим законодательством.</w:t>
      </w:r>
    </w:p>
    <w:p w14:paraId="563646B3" w14:textId="77777777" w:rsidR="00730ED8" w:rsidRPr="00730ED8" w:rsidRDefault="00730ED8" w:rsidP="00BB07E3">
      <w:pPr>
        <w:tabs>
          <w:tab w:val="left" w:pos="851"/>
          <w:tab w:val="left" w:pos="1134"/>
        </w:tabs>
        <w:spacing w:after="0" w:line="240" w:lineRule="auto"/>
        <w:ind w:left="142" w:firstLine="567"/>
        <w:jc w:val="both"/>
        <w:rPr>
          <w:rFonts w:ascii="Times New Roman" w:hAnsi="Times New Roman" w:cs="Times New Roman"/>
          <w:sz w:val="24"/>
          <w:szCs w:val="24"/>
        </w:rPr>
      </w:pPr>
      <w:r w:rsidRPr="00730ED8">
        <w:rPr>
          <w:rFonts w:ascii="Times New Roman" w:hAnsi="Times New Roman" w:cs="Times New Roman"/>
          <w:sz w:val="24"/>
          <w:szCs w:val="24"/>
        </w:rPr>
        <w:t xml:space="preserve">В случае обнаружения Заказчиком повреждения товара при поставке, Поставщик своими силами и без увеличения стоимости обязуется в согласованный с Заказчиком срок устранить недостатки товара или возместить расходы на их исправление Заказчиком или третьим лицом. </w:t>
      </w:r>
    </w:p>
    <w:p w14:paraId="7B43208F" w14:textId="77777777" w:rsidR="00642380" w:rsidRDefault="00730ED8" w:rsidP="00BB07E3">
      <w:pPr>
        <w:tabs>
          <w:tab w:val="left" w:pos="851"/>
          <w:tab w:val="left" w:pos="1134"/>
        </w:tabs>
        <w:spacing w:after="0" w:line="240" w:lineRule="auto"/>
        <w:ind w:left="142" w:firstLine="567"/>
        <w:jc w:val="both"/>
        <w:rPr>
          <w:rFonts w:ascii="Times New Roman" w:hAnsi="Times New Roman" w:cs="Times New Roman"/>
          <w:sz w:val="24"/>
          <w:szCs w:val="24"/>
        </w:rPr>
      </w:pPr>
      <w:r w:rsidRPr="00730ED8">
        <w:rPr>
          <w:rFonts w:ascii="Times New Roman" w:hAnsi="Times New Roman" w:cs="Times New Roman"/>
          <w:sz w:val="24"/>
          <w:szCs w:val="24"/>
        </w:rPr>
        <w:t>В процессе поставк</w:t>
      </w:r>
      <w:r>
        <w:rPr>
          <w:rFonts w:ascii="Times New Roman" w:hAnsi="Times New Roman" w:cs="Times New Roman"/>
          <w:sz w:val="24"/>
          <w:szCs w:val="24"/>
        </w:rPr>
        <w:t>и</w:t>
      </w:r>
      <w:r w:rsidRPr="00730ED8">
        <w:rPr>
          <w:rFonts w:ascii="Times New Roman" w:hAnsi="Times New Roman" w:cs="Times New Roman"/>
          <w:sz w:val="24"/>
          <w:szCs w:val="24"/>
        </w:rPr>
        <w:t xml:space="preserve"> товара Поставщик несет полную ответственность за соблюдение работниками Поставщика правил техники безопасности на территории Заказчика.</w:t>
      </w:r>
    </w:p>
    <w:p w14:paraId="5944FE7E" w14:textId="77777777" w:rsidR="00715635" w:rsidRDefault="00715635" w:rsidP="00FE193E">
      <w:pPr>
        <w:spacing w:after="0" w:line="240" w:lineRule="auto"/>
        <w:ind w:firstLine="709"/>
        <w:jc w:val="center"/>
        <w:rPr>
          <w:rFonts w:ascii="Times New Roman" w:hAnsi="Times New Roman" w:cs="Times New Roman"/>
          <w:b/>
          <w:sz w:val="24"/>
          <w:szCs w:val="24"/>
        </w:rPr>
      </w:pPr>
    </w:p>
    <w:p w14:paraId="46E3FB05" w14:textId="77777777" w:rsidR="003E16BA" w:rsidRDefault="000E47AC" w:rsidP="00FE193E">
      <w:pPr>
        <w:spacing w:after="0" w:line="240" w:lineRule="auto"/>
        <w:ind w:firstLine="709"/>
        <w:jc w:val="center"/>
        <w:rPr>
          <w:rFonts w:ascii="Times New Roman" w:eastAsia="Times New Roman" w:hAnsi="Times New Roman" w:cs="Times New Roman"/>
          <w:b/>
          <w:sz w:val="24"/>
          <w:szCs w:val="24"/>
        </w:rPr>
      </w:pPr>
      <w:r>
        <w:rPr>
          <w:rFonts w:ascii="Times New Roman" w:hAnsi="Times New Roman" w:cs="Times New Roman"/>
          <w:b/>
          <w:sz w:val="24"/>
          <w:szCs w:val="24"/>
        </w:rPr>
        <w:t>7</w:t>
      </w:r>
      <w:r w:rsidR="00FE193E">
        <w:rPr>
          <w:rFonts w:ascii="Times New Roman" w:hAnsi="Times New Roman" w:cs="Times New Roman"/>
          <w:b/>
          <w:sz w:val="24"/>
          <w:szCs w:val="24"/>
        </w:rPr>
        <w:t xml:space="preserve">. </w:t>
      </w:r>
      <w:r w:rsidR="00FE193E" w:rsidRPr="005E0187">
        <w:rPr>
          <w:rFonts w:ascii="Times New Roman" w:eastAsia="Times New Roman" w:hAnsi="Times New Roman" w:cs="Times New Roman"/>
          <w:b/>
          <w:sz w:val="24"/>
          <w:szCs w:val="24"/>
        </w:rPr>
        <w:t>Ответственность сторон и иные последствия нарушения обязательств</w:t>
      </w:r>
    </w:p>
    <w:p w14:paraId="3321C117" w14:textId="77777777" w:rsidR="001C4151" w:rsidRPr="001C4151" w:rsidRDefault="000E47AC" w:rsidP="001C4151">
      <w:pPr>
        <w:tabs>
          <w:tab w:val="left" w:pos="851"/>
        </w:tabs>
        <w:spacing w:after="0" w:line="240" w:lineRule="auto"/>
        <w:ind w:right="3" w:firstLine="567"/>
        <w:jc w:val="both"/>
        <w:rPr>
          <w:rFonts w:ascii="Times New Roman" w:eastAsia="Times New Roman" w:hAnsi="Times New Roman" w:cs="Times New Roman"/>
          <w:sz w:val="24"/>
        </w:rPr>
      </w:pPr>
      <w:r>
        <w:rPr>
          <w:rFonts w:ascii="Times New Roman" w:eastAsia="Times New Roman" w:hAnsi="Times New Roman" w:cs="Times New Roman"/>
          <w:sz w:val="24"/>
        </w:rPr>
        <w:t>7</w:t>
      </w:r>
      <w:r w:rsidR="001C4151" w:rsidRPr="001C4151">
        <w:rPr>
          <w:rFonts w:ascii="Times New Roman" w:eastAsia="Times New Roman" w:hAnsi="Times New Roman" w:cs="Times New Roman"/>
          <w:sz w:val="24"/>
        </w:rPr>
        <w:t xml:space="preserve">.1. Стороны несут ответственность за неисполнение или ненадлежащее исполнение обязательств по настоящему </w:t>
      </w:r>
      <w:r w:rsidR="00D028A5">
        <w:rPr>
          <w:rFonts w:ascii="Times New Roman" w:eastAsia="Times New Roman" w:hAnsi="Times New Roman" w:cs="Times New Roman"/>
          <w:sz w:val="24"/>
        </w:rPr>
        <w:t>к</w:t>
      </w:r>
      <w:r w:rsidR="001C4151" w:rsidRPr="001C4151">
        <w:rPr>
          <w:rFonts w:ascii="Times New Roman" w:eastAsia="Times New Roman" w:hAnsi="Times New Roman" w:cs="Times New Roman"/>
          <w:sz w:val="24"/>
        </w:rPr>
        <w:t>онтракту в соответствии с действующим законодательством Российской Федерации.</w:t>
      </w:r>
    </w:p>
    <w:p w14:paraId="30F953C4" w14:textId="77777777" w:rsidR="001C4151" w:rsidRDefault="000E47AC" w:rsidP="001C4151">
      <w:pPr>
        <w:tabs>
          <w:tab w:val="left" w:pos="851"/>
        </w:tabs>
        <w:spacing w:after="0" w:line="240" w:lineRule="auto"/>
        <w:ind w:right="3" w:firstLine="567"/>
        <w:jc w:val="both"/>
        <w:rPr>
          <w:rFonts w:ascii="Times New Roman" w:eastAsia="Times New Roman" w:hAnsi="Times New Roman" w:cs="Times New Roman"/>
          <w:sz w:val="24"/>
        </w:rPr>
      </w:pPr>
      <w:r>
        <w:rPr>
          <w:rFonts w:ascii="Times New Roman" w:eastAsia="Times New Roman" w:hAnsi="Times New Roman" w:cs="Times New Roman"/>
          <w:sz w:val="24"/>
        </w:rPr>
        <w:t>7</w:t>
      </w:r>
      <w:r w:rsidR="001C4151" w:rsidRPr="001C4151">
        <w:rPr>
          <w:rFonts w:ascii="Times New Roman" w:eastAsia="Times New Roman" w:hAnsi="Times New Roman" w:cs="Times New Roman"/>
          <w:sz w:val="24"/>
        </w:rPr>
        <w:t xml:space="preserve">.2. Неустойка по </w:t>
      </w:r>
      <w:r w:rsidR="00D028A5">
        <w:rPr>
          <w:rFonts w:ascii="Times New Roman" w:eastAsia="Times New Roman" w:hAnsi="Times New Roman" w:cs="Times New Roman"/>
          <w:sz w:val="24"/>
        </w:rPr>
        <w:t>к</w:t>
      </w:r>
      <w:r w:rsidR="001C4151" w:rsidRPr="001C4151">
        <w:rPr>
          <w:rFonts w:ascii="Times New Roman" w:eastAsia="Times New Roman" w:hAnsi="Times New Roman" w:cs="Times New Roman"/>
          <w:sz w:val="24"/>
        </w:rPr>
        <w:t>онтракту выплачивается только на основании обоснованного письменного требования Стороны.</w:t>
      </w:r>
    </w:p>
    <w:p w14:paraId="680F59D2" w14:textId="77777777" w:rsidR="009F1621" w:rsidRPr="004C4167" w:rsidRDefault="009F1621" w:rsidP="009F1621">
      <w:pPr>
        <w:tabs>
          <w:tab w:val="left" w:pos="851"/>
        </w:tabs>
        <w:spacing w:after="0" w:line="240" w:lineRule="auto"/>
        <w:ind w:right="3" w:firstLine="567"/>
        <w:jc w:val="both"/>
        <w:rPr>
          <w:rFonts w:ascii="Times New Roman" w:eastAsia="Times New Roman" w:hAnsi="Times New Roman" w:cs="Times New Roman"/>
          <w:b/>
          <w:sz w:val="24"/>
        </w:rPr>
      </w:pPr>
      <w:r w:rsidRPr="004C4167">
        <w:rPr>
          <w:rFonts w:ascii="Times New Roman" w:eastAsia="Times New Roman" w:hAnsi="Times New Roman" w:cs="Times New Roman"/>
          <w:b/>
          <w:sz w:val="24"/>
          <w:szCs w:val="24"/>
          <w:lang w:eastAsia="ru-RU"/>
        </w:rPr>
        <w:t>7.3. Ответственность Заказчика:</w:t>
      </w:r>
    </w:p>
    <w:p w14:paraId="2FF5C267" w14:textId="77777777" w:rsidR="009F1621" w:rsidRDefault="009F1621" w:rsidP="0056695F">
      <w:pPr>
        <w:tabs>
          <w:tab w:val="left" w:pos="1134"/>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7.3.1. </w:t>
      </w:r>
      <w:r w:rsidR="0056695F" w:rsidRPr="0056695F">
        <w:rPr>
          <w:rFonts w:ascii="Times New Roman" w:eastAsia="Times New Roman" w:hAnsi="Times New Roman" w:cs="Times New Roman"/>
          <w:sz w:val="24"/>
          <w:szCs w:val="24"/>
          <w:lang w:eastAsia="ru-RU"/>
        </w:rPr>
        <w:t xml:space="preserve">В случае просрочки исполнения заказчиком обязательств, предусмотренных </w:t>
      </w:r>
      <w:r w:rsidR="0056695F">
        <w:rPr>
          <w:rFonts w:ascii="Times New Roman" w:eastAsia="Times New Roman" w:hAnsi="Times New Roman" w:cs="Times New Roman"/>
          <w:sz w:val="24"/>
          <w:szCs w:val="24"/>
          <w:lang w:eastAsia="ru-RU"/>
        </w:rPr>
        <w:t xml:space="preserve">настоящим </w:t>
      </w:r>
      <w:r w:rsidR="0056695F" w:rsidRPr="0056695F">
        <w:rPr>
          <w:rFonts w:ascii="Times New Roman" w:eastAsia="Times New Roman" w:hAnsi="Times New Roman" w:cs="Times New Roman"/>
          <w:sz w:val="24"/>
          <w:szCs w:val="24"/>
          <w:lang w:eastAsia="ru-RU"/>
        </w:rPr>
        <w:t>контрактом, а также в иных случаях неисполнени</w:t>
      </w:r>
      <w:r w:rsidR="004C720C">
        <w:rPr>
          <w:rFonts w:ascii="Times New Roman" w:eastAsia="Times New Roman" w:hAnsi="Times New Roman" w:cs="Times New Roman"/>
          <w:sz w:val="24"/>
          <w:szCs w:val="24"/>
          <w:lang w:eastAsia="ru-RU"/>
        </w:rPr>
        <w:t>я или ненадлежащего исполнения З</w:t>
      </w:r>
      <w:r w:rsidR="0056695F" w:rsidRPr="0056695F">
        <w:rPr>
          <w:rFonts w:ascii="Times New Roman" w:eastAsia="Times New Roman" w:hAnsi="Times New Roman" w:cs="Times New Roman"/>
          <w:sz w:val="24"/>
          <w:szCs w:val="24"/>
          <w:lang w:eastAsia="ru-RU"/>
        </w:rPr>
        <w:t xml:space="preserve">аказчиком обязательств, предусмотренных контрактом, </w:t>
      </w:r>
      <w:r w:rsidR="00E478C0">
        <w:rPr>
          <w:rFonts w:ascii="Times New Roman" w:eastAsia="Times New Roman" w:hAnsi="Times New Roman" w:cs="Times New Roman"/>
          <w:sz w:val="24"/>
          <w:szCs w:val="24"/>
          <w:lang w:eastAsia="ru-RU"/>
        </w:rPr>
        <w:t>П</w:t>
      </w:r>
      <w:r w:rsidR="0056695F" w:rsidRPr="0056695F">
        <w:rPr>
          <w:rFonts w:ascii="Times New Roman" w:eastAsia="Times New Roman" w:hAnsi="Times New Roman" w:cs="Times New Roman"/>
          <w:sz w:val="24"/>
          <w:szCs w:val="24"/>
          <w:lang w:eastAsia="ru-RU"/>
        </w:rPr>
        <w:t xml:space="preserve">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22FBF97" w14:textId="77777777" w:rsidR="009F1621" w:rsidRPr="00291BCA" w:rsidRDefault="009F1621" w:rsidP="009F1621">
      <w:pPr>
        <w:tabs>
          <w:tab w:val="left" w:pos="1134"/>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7.3.2. </w:t>
      </w:r>
      <w:r w:rsidRPr="00291BCA">
        <w:rPr>
          <w:rFonts w:ascii="Times New Roman" w:eastAsia="Times New Roman" w:hAnsi="Times New Roman" w:cs="Times New Roman"/>
          <w:sz w:val="24"/>
          <w:szCs w:val="24"/>
          <w:lang w:eastAsia="ru-RU"/>
        </w:rPr>
        <w:t xml:space="preserve">За каждый факт неисполнения Заказчиком обязательств, предусмотренных </w:t>
      </w:r>
      <w:r w:rsidR="00A80CA6">
        <w:rPr>
          <w:rFonts w:ascii="Times New Roman" w:eastAsia="Times New Roman" w:hAnsi="Times New Roman" w:cs="Times New Roman"/>
          <w:sz w:val="24"/>
          <w:szCs w:val="24"/>
          <w:lang w:eastAsia="ru-RU"/>
        </w:rPr>
        <w:t>к</w:t>
      </w:r>
      <w:r w:rsidRPr="00291BCA">
        <w:rPr>
          <w:rFonts w:ascii="Times New Roman" w:eastAsia="Times New Roman" w:hAnsi="Times New Roman" w:cs="Times New Roman"/>
          <w:sz w:val="24"/>
          <w:szCs w:val="24"/>
          <w:lang w:eastAsia="ru-RU"/>
        </w:rPr>
        <w:t xml:space="preserve">онтрактом, </w:t>
      </w:r>
      <w:r w:rsidR="007B6C29" w:rsidRPr="007B6C29">
        <w:rPr>
          <w:rFonts w:ascii="Times New Roman" w:eastAsia="Times New Roman" w:hAnsi="Times New Roman" w:cs="Times New Roman"/>
          <w:sz w:val="24"/>
          <w:szCs w:val="24"/>
          <w:lang w:eastAsia="ru-RU"/>
        </w:rPr>
        <w:t>за исключением просрочки исполнения обязательств, предусмотренных контрактом</w:t>
      </w:r>
      <w:r w:rsidRPr="00291BCA">
        <w:rPr>
          <w:rFonts w:ascii="Times New Roman" w:eastAsia="Times New Roman" w:hAnsi="Times New Roman" w:cs="Times New Roman"/>
          <w:sz w:val="24"/>
          <w:szCs w:val="24"/>
          <w:lang w:eastAsia="ru-RU"/>
        </w:rPr>
        <w:t xml:space="preserve">, </w:t>
      </w:r>
      <w:r w:rsidR="00BE5612">
        <w:rPr>
          <w:rFonts w:ascii="Times New Roman" w:eastAsia="Times New Roman" w:hAnsi="Times New Roman" w:cs="Times New Roman"/>
          <w:sz w:val="24"/>
          <w:szCs w:val="24"/>
          <w:lang w:eastAsia="ru-RU"/>
        </w:rPr>
        <w:t>Поставщик</w:t>
      </w:r>
      <w:r w:rsidRPr="00291BCA">
        <w:rPr>
          <w:rFonts w:ascii="Times New Roman" w:eastAsia="Times New Roman" w:hAnsi="Times New Roman" w:cs="Times New Roman"/>
          <w:sz w:val="24"/>
          <w:szCs w:val="24"/>
          <w:lang w:eastAsia="ru-RU"/>
        </w:rPr>
        <w:t xml:space="preserve"> вправе потребовать уплаты штрафа, рассчитанного в соответствии с Постановлением Правительства Российской Федерации от 30.08.2017 N 1042 (далее – Правила). Размер штрафа устанавливается </w:t>
      </w:r>
      <w:r w:rsidR="00A80CA6">
        <w:rPr>
          <w:rFonts w:ascii="Times New Roman" w:eastAsia="Times New Roman" w:hAnsi="Times New Roman" w:cs="Times New Roman"/>
          <w:sz w:val="24"/>
          <w:szCs w:val="24"/>
          <w:lang w:eastAsia="ru-RU"/>
        </w:rPr>
        <w:t>к</w:t>
      </w:r>
      <w:r w:rsidRPr="00291BCA">
        <w:rPr>
          <w:rFonts w:ascii="Times New Roman" w:eastAsia="Times New Roman" w:hAnsi="Times New Roman" w:cs="Times New Roman"/>
          <w:sz w:val="24"/>
          <w:szCs w:val="24"/>
          <w:lang w:eastAsia="ru-RU"/>
        </w:rPr>
        <w:t>онтрактом в следующем порядке:</w:t>
      </w:r>
    </w:p>
    <w:p w14:paraId="7CD5B2FB" w14:textId="77777777" w:rsidR="009F1621" w:rsidRPr="00291BCA" w:rsidRDefault="009F1621" w:rsidP="004C4167">
      <w:pPr>
        <w:spacing w:after="0"/>
        <w:ind w:firstLine="709"/>
        <w:jc w:val="both"/>
        <w:rPr>
          <w:rFonts w:ascii="Times New Roman" w:eastAsia="Times New Roman" w:hAnsi="Times New Roman" w:cs="Times New Roman"/>
          <w:sz w:val="24"/>
          <w:szCs w:val="24"/>
          <w:lang w:eastAsia="ru-RU"/>
        </w:rPr>
      </w:pPr>
      <w:r w:rsidRPr="00291BCA">
        <w:rPr>
          <w:rFonts w:ascii="Times New Roman" w:eastAsia="Times New Roman" w:hAnsi="Times New Roman" w:cs="Times New Roman"/>
          <w:sz w:val="24"/>
          <w:szCs w:val="24"/>
          <w:lang w:eastAsia="ru-RU"/>
        </w:rPr>
        <w:t xml:space="preserve">- 1000 рублей, если цена </w:t>
      </w:r>
      <w:r w:rsidR="00A80CA6">
        <w:rPr>
          <w:rFonts w:ascii="Times New Roman" w:eastAsia="Times New Roman" w:hAnsi="Times New Roman" w:cs="Times New Roman"/>
          <w:sz w:val="24"/>
          <w:szCs w:val="24"/>
          <w:lang w:eastAsia="ru-RU"/>
        </w:rPr>
        <w:t>к</w:t>
      </w:r>
      <w:r w:rsidRPr="00291BCA">
        <w:rPr>
          <w:rFonts w:ascii="Times New Roman" w:eastAsia="Times New Roman" w:hAnsi="Times New Roman" w:cs="Times New Roman"/>
          <w:sz w:val="24"/>
          <w:szCs w:val="24"/>
          <w:lang w:eastAsia="ru-RU"/>
        </w:rPr>
        <w:t xml:space="preserve">онтракта не превышает 3 млн. рублей (включительно). </w:t>
      </w:r>
    </w:p>
    <w:p w14:paraId="2D40510E" w14:textId="77777777" w:rsidR="009F1621" w:rsidRPr="004C4167" w:rsidRDefault="009F1621" w:rsidP="004C4167">
      <w:pPr>
        <w:tabs>
          <w:tab w:val="left" w:pos="993"/>
        </w:tabs>
        <w:spacing w:after="0" w:line="276" w:lineRule="auto"/>
        <w:ind w:left="567"/>
        <w:jc w:val="both"/>
        <w:rPr>
          <w:rFonts w:ascii="Times New Roman" w:eastAsia="Times New Roman" w:hAnsi="Times New Roman" w:cs="Times New Roman"/>
          <w:b/>
          <w:sz w:val="24"/>
          <w:szCs w:val="24"/>
          <w:lang w:eastAsia="ru-RU"/>
        </w:rPr>
      </w:pPr>
      <w:r w:rsidRPr="004C4167">
        <w:rPr>
          <w:rFonts w:ascii="Times New Roman" w:eastAsia="Times New Roman" w:hAnsi="Times New Roman" w:cs="Times New Roman"/>
          <w:b/>
          <w:sz w:val="24"/>
          <w:szCs w:val="24"/>
          <w:lang w:eastAsia="ru-RU"/>
        </w:rPr>
        <w:t xml:space="preserve">7.4. Ответственность </w:t>
      </w:r>
      <w:r w:rsidR="004C724F">
        <w:rPr>
          <w:rFonts w:ascii="Times New Roman" w:eastAsia="Times New Roman" w:hAnsi="Times New Roman" w:cs="Times New Roman"/>
          <w:b/>
          <w:sz w:val="24"/>
          <w:szCs w:val="24"/>
          <w:lang w:eastAsia="ru-RU"/>
        </w:rPr>
        <w:t>Поставщика</w:t>
      </w:r>
      <w:r w:rsidRPr="004C4167">
        <w:rPr>
          <w:rFonts w:ascii="Times New Roman" w:eastAsia="Times New Roman" w:hAnsi="Times New Roman" w:cs="Times New Roman"/>
          <w:b/>
          <w:sz w:val="24"/>
          <w:szCs w:val="24"/>
          <w:lang w:eastAsia="ru-RU"/>
        </w:rPr>
        <w:t>:</w:t>
      </w:r>
    </w:p>
    <w:p w14:paraId="17725909" w14:textId="77777777" w:rsidR="0056695F" w:rsidRPr="00291BCA" w:rsidRDefault="009F1621" w:rsidP="009F1621">
      <w:pPr>
        <w:tabs>
          <w:tab w:val="left" w:pos="127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7.4.1. </w:t>
      </w:r>
      <w:r w:rsidRPr="00291BCA">
        <w:rPr>
          <w:rFonts w:ascii="Times New Roman" w:eastAsia="Times New Roman" w:hAnsi="Times New Roman" w:cs="Times New Roman"/>
          <w:sz w:val="24"/>
          <w:szCs w:val="24"/>
          <w:lang w:eastAsia="ru-RU"/>
        </w:rPr>
        <w:t xml:space="preserve">В случае просрочки исполнения </w:t>
      </w:r>
      <w:r w:rsidR="00E478C0">
        <w:rPr>
          <w:rFonts w:ascii="Times New Roman" w:eastAsia="Times New Roman" w:hAnsi="Times New Roman" w:cs="Times New Roman"/>
          <w:sz w:val="24"/>
          <w:szCs w:val="24"/>
          <w:lang w:eastAsia="ru-RU"/>
        </w:rPr>
        <w:t>П</w:t>
      </w:r>
      <w:r w:rsidRPr="00291BCA">
        <w:rPr>
          <w:rFonts w:ascii="Times New Roman" w:eastAsia="Times New Roman" w:hAnsi="Times New Roman" w:cs="Times New Roman"/>
          <w:sz w:val="24"/>
          <w:szCs w:val="24"/>
          <w:lang w:eastAsia="ru-RU"/>
        </w:rPr>
        <w:t xml:space="preserve">оставщиком (подрядчиком, исполнителем) обязательств (в том числе гарантийного обязательства), предусмотренных контрактом, Заказчик направляет </w:t>
      </w:r>
      <w:r w:rsidR="00E478C0">
        <w:rPr>
          <w:rFonts w:ascii="Times New Roman" w:eastAsia="Times New Roman" w:hAnsi="Times New Roman" w:cs="Times New Roman"/>
          <w:sz w:val="24"/>
          <w:szCs w:val="24"/>
          <w:lang w:eastAsia="ru-RU"/>
        </w:rPr>
        <w:t>П</w:t>
      </w:r>
      <w:r w:rsidRPr="00291BCA">
        <w:rPr>
          <w:rFonts w:ascii="Times New Roman" w:eastAsia="Times New Roman" w:hAnsi="Times New Roman" w:cs="Times New Roman"/>
          <w:sz w:val="24"/>
          <w:szCs w:val="24"/>
          <w:lang w:eastAsia="ru-RU"/>
        </w:rPr>
        <w:t xml:space="preserve">оставщику (подрядчику, исполнителю) требование об уплате пеней. </w:t>
      </w:r>
      <w:r w:rsidR="0056695F" w:rsidRPr="0056695F">
        <w:rPr>
          <w:rFonts w:ascii="Times New Roman" w:eastAsia="Times New Roman" w:hAnsi="Times New Roman" w:cs="Times New Roman"/>
          <w:sz w:val="24"/>
          <w:szCs w:val="24"/>
          <w:lang w:eastAsia="ru-RU"/>
        </w:rPr>
        <w:t xml:space="preserve">Пеня начисляется за каждый день просрочки исполнения </w:t>
      </w:r>
      <w:r w:rsidR="00E478C0">
        <w:rPr>
          <w:rFonts w:ascii="Times New Roman" w:eastAsia="Times New Roman" w:hAnsi="Times New Roman" w:cs="Times New Roman"/>
          <w:sz w:val="24"/>
          <w:szCs w:val="24"/>
          <w:lang w:eastAsia="ru-RU"/>
        </w:rPr>
        <w:t>П</w:t>
      </w:r>
      <w:r w:rsidR="0056695F" w:rsidRPr="0056695F">
        <w:rPr>
          <w:rFonts w:ascii="Times New Roman" w:eastAsia="Times New Roman" w:hAnsi="Times New Roman" w:cs="Times New Roman"/>
          <w:sz w:val="24"/>
          <w:szCs w:val="24"/>
          <w:lang w:eastAsia="ru-RU"/>
        </w:rPr>
        <w:t xml:space="preserve">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478C0">
        <w:rPr>
          <w:rFonts w:ascii="Times New Roman" w:eastAsia="Times New Roman" w:hAnsi="Times New Roman" w:cs="Times New Roman"/>
          <w:sz w:val="24"/>
          <w:szCs w:val="24"/>
          <w:lang w:eastAsia="ru-RU"/>
        </w:rPr>
        <w:t>П</w:t>
      </w:r>
      <w:r w:rsidR="0056695F" w:rsidRPr="0056695F">
        <w:rPr>
          <w:rFonts w:ascii="Times New Roman" w:eastAsia="Times New Roman" w:hAnsi="Times New Roman" w:cs="Times New Roman"/>
          <w:sz w:val="24"/>
          <w:szCs w:val="24"/>
          <w:lang w:eastAsia="ru-RU"/>
        </w:rPr>
        <w:t>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18CE64AC" w14:textId="77777777" w:rsidR="009F1621" w:rsidRPr="00291BCA" w:rsidRDefault="009F1621" w:rsidP="00CD361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7.4.2. </w:t>
      </w:r>
      <w:r w:rsidRPr="00291BCA">
        <w:rPr>
          <w:rFonts w:ascii="Times New Roman" w:eastAsia="Times New Roman" w:hAnsi="Times New Roman" w:cs="Times New Roman"/>
          <w:sz w:val="24"/>
          <w:szCs w:val="24"/>
          <w:lang w:eastAsia="ru-RU"/>
        </w:rPr>
        <w:t xml:space="preserve">За каждый факт неисполнения или ненадлежащего исполнения </w:t>
      </w:r>
      <w:r w:rsidR="004A5D8E">
        <w:rPr>
          <w:rFonts w:ascii="Times New Roman" w:eastAsia="Times New Roman" w:hAnsi="Times New Roman" w:cs="Times New Roman"/>
          <w:sz w:val="24"/>
          <w:szCs w:val="24"/>
          <w:lang w:eastAsia="ru-RU"/>
        </w:rPr>
        <w:t>П</w:t>
      </w:r>
      <w:r w:rsidR="00182F05" w:rsidRPr="00CD3619">
        <w:rPr>
          <w:rFonts w:ascii="Times New Roman" w:eastAsia="Times New Roman" w:hAnsi="Times New Roman" w:cs="Times New Roman"/>
          <w:sz w:val="24"/>
          <w:szCs w:val="24"/>
          <w:lang w:eastAsia="ru-RU"/>
        </w:rPr>
        <w:t>оставщиком (подрядчиком, исполнителем)</w:t>
      </w:r>
      <w:r w:rsidRPr="00291BCA">
        <w:rPr>
          <w:rFonts w:ascii="Times New Roman" w:eastAsia="Times New Roman" w:hAnsi="Times New Roman" w:cs="Times New Roman"/>
          <w:sz w:val="24"/>
          <w:szCs w:val="24"/>
          <w:lang w:eastAsia="ru-RU"/>
        </w:rPr>
        <w:t xml:space="preserve"> обязательств, предусмотренных </w:t>
      </w:r>
      <w:r w:rsidR="00182F05">
        <w:rPr>
          <w:rFonts w:ascii="Times New Roman" w:eastAsia="Times New Roman" w:hAnsi="Times New Roman" w:cs="Times New Roman"/>
          <w:sz w:val="24"/>
          <w:szCs w:val="24"/>
          <w:lang w:eastAsia="ru-RU"/>
        </w:rPr>
        <w:t>к</w:t>
      </w:r>
      <w:r w:rsidRPr="00291BCA">
        <w:rPr>
          <w:rFonts w:ascii="Times New Roman" w:eastAsia="Times New Roman" w:hAnsi="Times New Roman" w:cs="Times New Roman"/>
          <w:sz w:val="24"/>
          <w:szCs w:val="24"/>
          <w:lang w:eastAsia="ru-RU"/>
        </w:rPr>
        <w:t xml:space="preserve">онтрактом, </w:t>
      </w:r>
      <w:r w:rsidR="00182F05" w:rsidRPr="00182F05">
        <w:rPr>
          <w:rFonts w:ascii="Times New Roman" w:eastAsia="Times New Roman" w:hAnsi="Times New Roman" w:cs="Times New Roman"/>
          <w:sz w:val="24"/>
          <w:szCs w:val="24"/>
          <w:lang w:eastAsia="ru-RU"/>
        </w:rPr>
        <w:t>за исключением просрочки исполнения обязательств (в том числе гарантийного обязательства), предусмотренных контрактом</w:t>
      </w:r>
      <w:r w:rsidRPr="00291BCA">
        <w:rPr>
          <w:rFonts w:ascii="Times New Roman" w:eastAsia="Times New Roman" w:hAnsi="Times New Roman" w:cs="Times New Roman"/>
          <w:sz w:val="24"/>
          <w:szCs w:val="24"/>
          <w:lang w:eastAsia="ru-RU"/>
        </w:rPr>
        <w:t xml:space="preserve">, Заказчик направляет </w:t>
      </w:r>
      <w:r w:rsidR="004A5D8E">
        <w:rPr>
          <w:rFonts w:ascii="Times New Roman" w:eastAsia="Times New Roman" w:hAnsi="Times New Roman" w:cs="Times New Roman"/>
          <w:sz w:val="24"/>
          <w:szCs w:val="24"/>
          <w:lang w:eastAsia="ru-RU"/>
        </w:rPr>
        <w:t>П</w:t>
      </w:r>
      <w:r w:rsidRPr="00291BCA">
        <w:rPr>
          <w:rFonts w:ascii="Times New Roman" w:eastAsia="Times New Roman" w:hAnsi="Times New Roman" w:cs="Times New Roman"/>
          <w:sz w:val="24"/>
          <w:szCs w:val="24"/>
          <w:lang w:eastAsia="ru-RU"/>
        </w:rPr>
        <w:t xml:space="preserve">оставщику (подрядчику, исполнителю) требование об уплате штрафа. Размер штрафа устанавливается </w:t>
      </w:r>
      <w:r w:rsidR="00C57400">
        <w:rPr>
          <w:rFonts w:ascii="Times New Roman" w:eastAsia="Times New Roman" w:hAnsi="Times New Roman" w:cs="Times New Roman"/>
          <w:sz w:val="24"/>
          <w:szCs w:val="24"/>
          <w:lang w:eastAsia="ru-RU"/>
        </w:rPr>
        <w:t>к</w:t>
      </w:r>
      <w:r w:rsidRPr="00291BCA">
        <w:rPr>
          <w:rFonts w:ascii="Times New Roman" w:eastAsia="Times New Roman" w:hAnsi="Times New Roman" w:cs="Times New Roman"/>
          <w:sz w:val="24"/>
          <w:szCs w:val="24"/>
          <w:lang w:eastAsia="ru-RU"/>
        </w:rPr>
        <w:t xml:space="preserve">онтрактом в следующем </w:t>
      </w:r>
      <w:hyperlink r:id="rId9" w:anchor="dst100018" w:history="1">
        <w:r w:rsidRPr="00291BCA">
          <w:rPr>
            <w:rFonts w:ascii="Times New Roman" w:eastAsia="Times New Roman" w:hAnsi="Times New Roman" w:cs="Times New Roman"/>
            <w:sz w:val="24"/>
            <w:szCs w:val="24"/>
            <w:lang w:eastAsia="ru-RU"/>
          </w:rPr>
          <w:t>порядке</w:t>
        </w:r>
      </w:hyperlink>
      <w:r w:rsidRPr="00291BCA">
        <w:rPr>
          <w:rFonts w:ascii="Times New Roman" w:eastAsia="Times New Roman" w:hAnsi="Times New Roman" w:cs="Times New Roman"/>
          <w:sz w:val="24"/>
          <w:szCs w:val="24"/>
          <w:lang w:eastAsia="ru-RU"/>
        </w:rPr>
        <w:t xml:space="preserve"> определенном Правилами: </w:t>
      </w:r>
    </w:p>
    <w:p w14:paraId="40F8C904" w14:textId="77777777" w:rsidR="009F1621" w:rsidRDefault="009F1621" w:rsidP="009F1621">
      <w:pPr>
        <w:pStyle w:val="af"/>
        <w:tabs>
          <w:tab w:val="left" w:pos="1276"/>
        </w:tabs>
        <w:spacing w:after="0" w:line="240" w:lineRule="auto"/>
        <w:ind w:left="0" w:firstLine="567"/>
        <w:jc w:val="both"/>
        <w:rPr>
          <w:rFonts w:ascii="Times New Roman" w:eastAsia="Times New Roman" w:hAnsi="Times New Roman" w:cs="Times New Roman"/>
          <w:sz w:val="24"/>
          <w:szCs w:val="24"/>
          <w:lang w:eastAsia="ru-RU"/>
        </w:rPr>
      </w:pPr>
      <w:r w:rsidRPr="00291BCA">
        <w:rPr>
          <w:rFonts w:ascii="Times New Roman" w:eastAsia="Times New Roman" w:hAnsi="Times New Roman" w:cs="Times New Roman"/>
          <w:sz w:val="24"/>
          <w:szCs w:val="24"/>
          <w:lang w:eastAsia="ru-RU"/>
        </w:rPr>
        <w:t xml:space="preserve">- 10 процентов цены </w:t>
      </w:r>
      <w:r w:rsidR="00182F05">
        <w:rPr>
          <w:rFonts w:ascii="Times New Roman" w:eastAsia="Times New Roman" w:hAnsi="Times New Roman" w:cs="Times New Roman"/>
          <w:sz w:val="24"/>
          <w:szCs w:val="24"/>
          <w:lang w:eastAsia="ru-RU"/>
        </w:rPr>
        <w:t>к</w:t>
      </w:r>
      <w:r w:rsidRPr="00291BCA">
        <w:rPr>
          <w:rFonts w:ascii="Times New Roman" w:eastAsia="Times New Roman" w:hAnsi="Times New Roman" w:cs="Times New Roman"/>
          <w:sz w:val="24"/>
          <w:szCs w:val="24"/>
          <w:lang w:eastAsia="ru-RU"/>
        </w:rPr>
        <w:t xml:space="preserve">онтракта (этапа) в случае, если цена </w:t>
      </w:r>
      <w:r w:rsidR="00C57400">
        <w:rPr>
          <w:rFonts w:ascii="Times New Roman" w:eastAsia="Times New Roman" w:hAnsi="Times New Roman" w:cs="Times New Roman"/>
          <w:sz w:val="24"/>
          <w:szCs w:val="24"/>
          <w:lang w:eastAsia="ru-RU"/>
        </w:rPr>
        <w:t>к</w:t>
      </w:r>
      <w:r w:rsidRPr="00291BCA">
        <w:rPr>
          <w:rFonts w:ascii="Times New Roman" w:eastAsia="Times New Roman" w:hAnsi="Times New Roman" w:cs="Times New Roman"/>
          <w:sz w:val="24"/>
          <w:szCs w:val="24"/>
          <w:lang w:eastAsia="ru-RU"/>
        </w:rPr>
        <w:t>онтракта (этапа) не превышает 3 млн. рублей;</w:t>
      </w:r>
    </w:p>
    <w:p w14:paraId="23447094" w14:textId="77777777" w:rsidR="002B4D50" w:rsidRDefault="009F1621" w:rsidP="002B4D50">
      <w:pPr>
        <w:pStyle w:val="af"/>
        <w:tabs>
          <w:tab w:val="left" w:pos="1276"/>
        </w:tabs>
        <w:spacing w:after="0" w:line="240" w:lineRule="auto"/>
        <w:ind w:left="0" w:firstLine="567"/>
        <w:jc w:val="both"/>
        <w:rPr>
          <w:rFonts w:ascii="Times New Roman" w:hAnsi="Times New Roman" w:cs="Times New Roman"/>
          <w:sz w:val="24"/>
          <w:szCs w:val="24"/>
        </w:rPr>
      </w:pPr>
      <w:r>
        <w:rPr>
          <w:rFonts w:ascii="Times New Roman" w:eastAsia="Times New Roman" w:hAnsi="Times New Roman" w:cs="Times New Roman"/>
          <w:sz w:val="24"/>
          <w:szCs w:val="24"/>
          <w:lang w:eastAsia="ru-RU"/>
        </w:rPr>
        <w:lastRenderedPageBreak/>
        <w:t>7.4.</w:t>
      </w:r>
      <w:r w:rsidR="006B42C2">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 xml:space="preserve">. </w:t>
      </w:r>
      <w:r w:rsidRPr="00291BCA">
        <w:rPr>
          <w:rFonts w:ascii="Times New Roman" w:eastAsia="Times New Roman" w:hAnsi="Times New Roman" w:cs="Times New Roman"/>
          <w:sz w:val="24"/>
          <w:szCs w:val="24"/>
          <w:lang w:eastAsia="ru-RU"/>
        </w:rPr>
        <w:t xml:space="preserve">За каждый факт неисполнения или ненадлежащего исполнения </w:t>
      </w:r>
      <w:r w:rsidR="004A5D8E">
        <w:rPr>
          <w:rFonts w:ascii="Times New Roman" w:eastAsia="Times New Roman" w:hAnsi="Times New Roman" w:cs="Times New Roman"/>
          <w:sz w:val="24"/>
          <w:szCs w:val="24"/>
          <w:lang w:eastAsia="ru-RU"/>
        </w:rPr>
        <w:t>П</w:t>
      </w:r>
      <w:r w:rsidR="00CD3619" w:rsidRPr="00CD3619">
        <w:rPr>
          <w:rFonts w:ascii="Times New Roman" w:eastAsia="Times New Roman" w:hAnsi="Times New Roman" w:cs="Times New Roman"/>
          <w:sz w:val="24"/>
          <w:szCs w:val="24"/>
          <w:lang w:eastAsia="ru-RU"/>
        </w:rPr>
        <w:t>оставщиком (подрядчиком, исполнителем)</w:t>
      </w:r>
      <w:r w:rsidR="00CD3619">
        <w:rPr>
          <w:rFonts w:ascii="Times New Roman" w:eastAsia="Times New Roman" w:hAnsi="Times New Roman" w:cs="Times New Roman"/>
          <w:sz w:val="24"/>
          <w:szCs w:val="24"/>
          <w:lang w:eastAsia="ru-RU"/>
        </w:rPr>
        <w:t xml:space="preserve"> обязательств</w:t>
      </w:r>
      <w:r w:rsidRPr="00291BCA">
        <w:rPr>
          <w:rFonts w:ascii="Times New Roman" w:eastAsia="Times New Roman" w:hAnsi="Times New Roman" w:cs="Times New Roman"/>
          <w:sz w:val="24"/>
          <w:szCs w:val="24"/>
          <w:lang w:eastAsia="ru-RU"/>
        </w:rPr>
        <w:t>, предусмотренн</w:t>
      </w:r>
      <w:r w:rsidR="00CD3619">
        <w:rPr>
          <w:rFonts w:ascii="Times New Roman" w:eastAsia="Times New Roman" w:hAnsi="Times New Roman" w:cs="Times New Roman"/>
          <w:sz w:val="24"/>
          <w:szCs w:val="24"/>
          <w:lang w:eastAsia="ru-RU"/>
        </w:rPr>
        <w:t>ых</w:t>
      </w:r>
      <w:r w:rsidR="00FA315C">
        <w:rPr>
          <w:rFonts w:ascii="Times New Roman" w:eastAsia="Times New Roman" w:hAnsi="Times New Roman" w:cs="Times New Roman"/>
          <w:sz w:val="24"/>
          <w:szCs w:val="24"/>
          <w:lang w:eastAsia="ru-RU"/>
        </w:rPr>
        <w:t xml:space="preserve"> </w:t>
      </w:r>
      <w:r w:rsidR="00C57400">
        <w:rPr>
          <w:rFonts w:ascii="Times New Roman" w:eastAsia="Times New Roman" w:hAnsi="Times New Roman" w:cs="Times New Roman"/>
          <w:sz w:val="24"/>
          <w:szCs w:val="24"/>
          <w:lang w:eastAsia="ru-RU"/>
        </w:rPr>
        <w:t>к</w:t>
      </w:r>
      <w:r w:rsidRPr="00291BCA">
        <w:rPr>
          <w:rFonts w:ascii="Times New Roman" w:eastAsia="Times New Roman" w:hAnsi="Times New Roman" w:cs="Times New Roman"/>
          <w:sz w:val="24"/>
          <w:szCs w:val="24"/>
          <w:lang w:eastAsia="ru-RU"/>
        </w:rPr>
        <w:t>онтрактом, которое не имеет стоимостного выражения</w:t>
      </w:r>
      <w:r w:rsidRPr="00721F76">
        <w:rPr>
          <w:rFonts w:ascii="Times New Roman" w:eastAsia="Times New Roman" w:hAnsi="Times New Roman" w:cs="Times New Roman"/>
          <w:sz w:val="24"/>
          <w:szCs w:val="24"/>
          <w:lang w:eastAsia="ru-RU"/>
        </w:rPr>
        <w:t xml:space="preserve">, </w:t>
      </w:r>
      <w:r w:rsidR="002B4D50" w:rsidRPr="002B4D50">
        <w:rPr>
          <w:rFonts w:ascii="Times New Roman" w:eastAsia="Times New Roman" w:hAnsi="Times New Roman" w:cs="Times New Roman"/>
          <w:sz w:val="24"/>
          <w:szCs w:val="24"/>
          <w:lang w:eastAsia="ru-RU"/>
        </w:rPr>
        <w:t>размер штрафа устанавливается (при наличии в контракте таких обязательств) в следующем порядке:</w:t>
      </w:r>
    </w:p>
    <w:p w14:paraId="139F943E" w14:textId="77777777" w:rsidR="002B4D50" w:rsidRDefault="002B4D50" w:rsidP="00642380">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2B4D50">
        <w:rPr>
          <w:rFonts w:ascii="Times New Roman" w:eastAsia="Times New Roman" w:hAnsi="Times New Roman" w:cs="Times New Roman"/>
          <w:sz w:val="24"/>
          <w:szCs w:val="24"/>
          <w:lang w:eastAsia="ru-RU"/>
        </w:rPr>
        <w:t xml:space="preserve">1000 рублей, если цена контракта не превышает 3 млн. рублей; </w:t>
      </w:r>
    </w:p>
    <w:p w14:paraId="6C06C405" w14:textId="77777777" w:rsidR="00642380" w:rsidRDefault="000E47AC" w:rsidP="00642380">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FE193E">
        <w:rPr>
          <w:rFonts w:ascii="Times New Roman" w:eastAsia="Times New Roman" w:hAnsi="Times New Roman" w:cs="Times New Roman"/>
          <w:sz w:val="24"/>
          <w:szCs w:val="24"/>
          <w:lang w:eastAsia="ru-RU"/>
        </w:rPr>
        <w:t>.5</w:t>
      </w:r>
      <w:r w:rsidR="00FE193E" w:rsidRPr="005E0187">
        <w:rPr>
          <w:rFonts w:ascii="Times New Roman" w:eastAsia="Times New Roman" w:hAnsi="Times New Roman" w:cs="Times New Roman"/>
          <w:sz w:val="24"/>
          <w:szCs w:val="24"/>
          <w:lang w:eastAsia="ru-RU"/>
        </w:rPr>
        <w:t xml:space="preserve">. </w:t>
      </w:r>
      <w:r w:rsidR="007D664F" w:rsidRPr="007D664F">
        <w:rPr>
          <w:rFonts w:ascii="Times New Roman" w:eastAsia="Times New Roman" w:hAnsi="Times New Roman" w:cs="Times New Roman"/>
          <w:sz w:val="24"/>
          <w:szCs w:val="24"/>
          <w:lang w:eastAsia="ru-RU"/>
        </w:rPr>
        <w:t xml:space="preserve">Общая сумма </w:t>
      </w:r>
      <w:r w:rsidR="007D664F" w:rsidRPr="005E0187">
        <w:rPr>
          <w:rFonts w:ascii="Times New Roman" w:eastAsia="Times New Roman" w:hAnsi="Times New Roman" w:cs="Times New Roman"/>
          <w:sz w:val="24"/>
          <w:szCs w:val="24"/>
        </w:rPr>
        <w:t>начисленной неустойки (штрафов, пе</w:t>
      </w:r>
      <w:r w:rsidR="007D664F">
        <w:rPr>
          <w:rFonts w:ascii="Times New Roman" w:eastAsia="Times New Roman" w:hAnsi="Times New Roman" w:cs="Times New Roman"/>
          <w:sz w:val="24"/>
          <w:szCs w:val="24"/>
        </w:rPr>
        <w:t>ни)</w:t>
      </w:r>
      <w:r w:rsidR="007D664F" w:rsidRPr="007D664F">
        <w:rPr>
          <w:rFonts w:ascii="Times New Roman" w:eastAsia="Times New Roman" w:hAnsi="Times New Roman" w:cs="Times New Roman"/>
          <w:sz w:val="24"/>
          <w:szCs w:val="24"/>
          <w:lang w:eastAsia="ru-RU"/>
        </w:rPr>
        <w:t xml:space="preserve"> за неисполнение или ненадлежащее исполнение </w:t>
      </w:r>
      <w:r w:rsidR="004A5D8E">
        <w:rPr>
          <w:rFonts w:ascii="Times New Roman" w:eastAsia="Times New Roman" w:hAnsi="Times New Roman" w:cs="Times New Roman"/>
          <w:sz w:val="24"/>
          <w:szCs w:val="24"/>
          <w:lang w:eastAsia="ru-RU"/>
        </w:rPr>
        <w:t>П</w:t>
      </w:r>
      <w:r w:rsidR="007D664F" w:rsidRPr="007D664F">
        <w:rPr>
          <w:rFonts w:ascii="Times New Roman" w:eastAsia="Times New Roman" w:hAnsi="Times New Roman" w:cs="Times New Roman"/>
          <w:sz w:val="24"/>
          <w:szCs w:val="24"/>
          <w:lang w:eastAsia="ru-RU"/>
        </w:rPr>
        <w:t>оставщиком (подрядчиком, исполнителем) обязательств, предусмотренных контрактом, не может превышать цену контракта.</w:t>
      </w:r>
    </w:p>
    <w:p w14:paraId="5A9AE82E" w14:textId="77777777" w:rsidR="00642380" w:rsidRDefault="000E47AC" w:rsidP="008B3A87">
      <w:pPr>
        <w:tabs>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FE193E" w:rsidRPr="005E0187">
        <w:rPr>
          <w:rFonts w:ascii="Times New Roman" w:eastAsia="Times New Roman" w:hAnsi="Times New Roman" w:cs="Times New Roman"/>
          <w:sz w:val="24"/>
          <w:szCs w:val="24"/>
        </w:rPr>
        <w:t>.</w:t>
      </w:r>
      <w:r w:rsidR="00FE193E">
        <w:rPr>
          <w:rFonts w:ascii="Times New Roman" w:eastAsia="Times New Roman" w:hAnsi="Times New Roman" w:cs="Times New Roman"/>
          <w:sz w:val="24"/>
          <w:szCs w:val="24"/>
        </w:rPr>
        <w:t>6</w:t>
      </w:r>
      <w:r w:rsidR="00FE193E" w:rsidRPr="005E0187">
        <w:rPr>
          <w:rFonts w:ascii="Times New Roman" w:eastAsia="Times New Roman" w:hAnsi="Times New Roman" w:cs="Times New Roman"/>
          <w:sz w:val="24"/>
          <w:szCs w:val="24"/>
        </w:rPr>
        <w:t>. Общая сумма начисленной неустойки (штрафов, пе</w:t>
      </w:r>
      <w:r w:rsidR="00FE193E">
        <w:rPr>
          <w:rFonts w:ascii="Times New Roman" w:eastAsia="Times New Roman" w:hAnsi="Times New Roman" w:cs="Times New Roman"/>
          <w:sz w:val="24"/>
          <w:szCs w:val="24"/>
        </w:rPr>
        <w:t>ни) за ненадлежащее исполнение З</w:t>
      </w:r>
      <w:r w:rsidR="00FE193E" w:rsidRPr="005E0187">
        <w:rPr>
          <w:rFonts w:ascii="Times New Roman" w:eastAsia="Times New Roman" w:hAnsi="Times New Roman" w:cs="Times New Roman"/>
          <w:sz w:val="24"/>
          <w:szCs w:val="24"/>
        </w:rPr>
        <w:t xml:space="preserve">аказчиком обязательств, предусмотренных </w:t>
      </w:r>
      <w:r w:rsidR="00D028A5">
        <w:rPr>
          <w:rFonts w:ascii="Times New Roman" w:eastAsia="Times New Roman" w:hAnsi="Times New Roman" w:cs="Times New Roman"/>
          <w:sz w:val="24"/>
          <w:szCs w:val="24"/>
        </w:rPr>
        <w:t>к</w:t>
      </w:r>
      <w:r w:rsidR="00FE193E">
        <w:rPr>
          <w:rFonts w:ascii="Times New Roman" w:eastAsia="Times New Roman" w:hAnsi="Times New Roman" w:cs="Times New Roman"/>
          <w:sz w:val="24"/>
          <w:szCs w:val="24"/>
        </w:rPr>
        <w:t>онтракт</w:t>
      </w:r>
      <w:r w:rsidR="00FE193E" w:rsidRPr="005E0187">
        <w:rPr>
          <w:rFonts w:ascii="Times New Roman" w:eastAsia="Times New Roman" w:hAnsi="Times New Roman" w:cs="Times New Roman"/>
          <w:sz w:val="24"/>
          <w:szCs w:val="24"/>
        </w:rPr>
        <w:t xml:space="preserve">ом, не может превышать цену </w:t>
      </w:r>
      <w:r w:rsidR="00D028A5">
        <w:rPr>
          <w:rFonts w:ascii="Times New Roman" w:eastAsia="Times New Roman" w:hAnsi="Times New Roman" w:cs="Times New Roman"/>
          <w:sz w:val="24"/>
          <w:szCs w:val="24"/>
        </w:rPr>
        <w:t>к</w:t>
      </w:r>
      <w:r w:rsidR="00FE193E">
        <w:rPr>
          <w:rFonts w:ascii="Times New Roman" w:eastAsia="Times New Roman" w:hAnsi="Times New Roman" w:cs="Times New Roman"/>
          <w:sz w:val="24"/>
          <w:szCs w:val="24"/>
        </w:rPr>
        <w:t>онтракт</w:t>
      </w:r>
      <w:r w:rsidR="00FE193E" w:rsidRPr="005E0187">
        <w:rPr>
          <w:rFonts w:ascii="Times New Roman" w:eastAsia="Times New Roman" w:hAnsi="Times New Roman" w:cs="Times New Roman"/>
          <w:sz w:val="24"/>
          <w:szCs w:val="24"/>
        </w:rPr>
        <w:t>а.</w:t>
      </w:r>
    </w:p>
    <w:p w14:paraId="03CA0A00" w14:textId="77777777" w:rsidR="00FE193E" w:rsidRPr="005E0187" w:rsidRDefault="000E47AC" w:rsidP="008B3A87">
      <w:pPr>
        <w:tabs>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FE193E" w:rsidRPr="005E0187">
        <w:rPr>
          <w:rFonts w:ascii="Times New Roman" w:eastAsia="Times New Roman" w:hAnsi="Times New Roman" w:cs="Times New Roman"/>
          <w:sz w:val="24"/>
          <w:szCs w:val="24"/>
        </w:rPr>
        <w:t>.</w:t>
      </w:r>
      <w:r w:rsidR="001C4151">
        <w:rPr>
          <w:rFonts w:ascii="Times New Roman" w:eastAsia="Times New Roman" w:hAnsi="Times New Roman" w:cs="Times New Roman"/>
          <w:sz w:val="24"/>
          <w:szCs w:val="24"/>
        </w:rPr>
        <w:t>7</w:t>
      </w:r>
      <w:r w:rsidR="00FE193E" w:rsidRPr="005E0187">
        <w:rPr>
          <w:rFonts w:ascii="Times New Roman" w:eastAsia="Times New Roman" w:hAnsi="Times New Roman" w:cs="Times New Roman"/>
          <w:sz w:val="24"/>
          <w:szCs w:val="24"/>
        </w:rPr>
        <w:t xml:space="preserve">.Факт неисполнения или ненадлежащего исполнения </w:t>
      </w:r>
      <w:r w:rsidR="008018BB">
        <w:rPr>
          <w:rFonts w:ascii="Times New Roman" w:eastAsia="Times New Roman" w:hAnsi="Times New Roman" w:cs="Times New Roman"/>
          <w:sz w:val="24"/>
          <w:szCs w:val="24"/>
        </w:rPr>
        <w:t>Поставщиком</w:t>
      </w:r>
      <w:r w:rsidR="00FE193E" w:rsidRPr="005E0187">
        <w:rPr>
          <w:rFonts w:ascii="Times New Roman" w:eastAsia="Times New Roman" w:hAnsi="Times New Roman" w:cs="Times New Roman"/>
          <w:sz w:val="24"/>
          <w:szCs w:val="24"/>
        </w:rPr>
        <w:t xml:space="preserve"> обязательств по настоящему </w:t>
      </w:r>
      <w:r w:rsidR="00D028A5">
        <w:rPr>
          <w:rFonts w:ascii="Times New Roman" w:eastAsia="Times New Roman" w:hAnsi="Times New Roman" w:cs="Times New Roman"/>
          <w:sz w:val="24"/>
          <w:szCs w:val="24"/>
        </w:rPr>
        <w:t>к</w:t>
      </w:r>
      <w:r w:rsidR="00FE193E">
        <w:rPr>
          <w:rFonts w:ascii="Times New Roman" w:eastAsia="Times New Roman" w:hAnsi="Times New Roman" w:cs="Times New Roman"/>
          <w:sz w:val="24"/>
          <w:szCs w:val="24"/>
        </w:rPr>
        <w:t>онтракт</w:t>
      </w:r>
      <w:r w:rsidR="00FE193E" w:rsidRPr="005E0187">
        <w:rPr>
          <w:rFonts w:ascii="Times New Roman" w:eastAsia="Times New Roman" w:hAnsi="Times New Roman" w:cs="Times New Roman"/>
          <w:sz w:val="24"/>
          <w:szCs w:val="24"/>
        </w:rPr>
        <w:t xml:space="preserve">у, а также расчет пени, штрафа определяется в акте </w:t>
      </w:r>
      <w:r w:rsidR="008018BB">
        <w:rPr>
          <w:rFonts w:ascii="Times New Roman" w:eastAsia="Times New Roman" w:hAnsi="Times New Roman" w:cs="Times New Roman"/>
          <w:sz w:val="24"/>
          <w:szCs w:val="24"/>
        </w:rPr>
        <w:t>сдачи-приемки товара</w:t>
      </w:r>
      <w:r w:rsidR="00FE193E" w:rsidRPr="005E0187">
        <w:rPr>
          <w:rFonts w:ascii="Times New Roman" w:eastAsia="Times New Roman" w:hAnsi="Times New Roman" w:cs="Times New Roman"/>
          <w:sz w:val="24"/>
          <w:szCs w:val="24"/>
        </w:rPr>
        <w:t xml:space="preserve"> и в заявлении Заказчика о прекращении обязательства зачетом встречного однородного требования.</w:t>
      </w:r>
    </w:p>
    <w:p w14:paraId="78EE5AF1" w14:textId="77777777" w:rsidR="00642380" w:rsidRPr="00F02776" w:rsidRDefault="00FE193E" w:rsidP="008B3A87">
      <w:pPr>
        <w:tabs>
          <w:tab w:val="left" w:pos="993"/>
        </w:tabs>
        <w:spacing w:after="0" w:line="240" w:lineRule="auto"/>
        <w:ind w:firstLine="567"/>
        <w:jc w:val="both"/>
        <w:rPr>
          <w:rFonts w:ascii="Times New Roman" w:eastAsia="Times New Roman" w:hAnsi="Times New Roman" w:cs="Times New Roman"/>
          <w:sz w:val="24"/>
          <w:szCs w:val="24"/>
        </w:rPr>
      </w:pPr>
      <w:r w:rsidRPr="005E0187">
        <w:rPr>
          <w:rFonts w:ascii="Times New Roman" w:eastAsia="Times New Roman" w:hAnsi="Times New Roman" w:cs="Times New Roman"/>
          <w:sz w:val="24"/>
          <w:szCs w:val="24"/>
        </w:rPr>
        <w:t xml:space="preserve">Заказчик направляет </w:t>
      </w:r>
      <w:r w:rsidR="00FB73BD">
        <w:rPr>
          <w:rFonts w:ascii="Times New Roman" w:eastAsia="Times New Roman" w:hAnsi="Times New Roman" w:cs="Times New Roman"/>
          <w:sz w:val="24"/>
          <w:szCs w:val="24"/>
        </w:rPr>
        <w:t>Поставщику</w:t>
      </w:r>
      <w:r w:rsidRPr="005E0187">
        <w:rPr>
          <w:rFonts w:ascii="Times New Roman" w:eastAsia="Times New Roman" w:hAnsi="Times New Roman" w:cs="Times New Roman"/>
          <w:sz w:val="24"/>
          <w:szCs w:val="24"/>
        </w:rPr>
        <w:t xml:space="preserve"> заявление о прекращении обязательства зачетом встр</w:t>
      </w:r>
      <w:r w:rsidR="00642380">
        <w:rPr>
          <w:rFonts w:ascii="Times New Roman" w:eastAsia="Times New Roman" w:hAnsi="Times New Roman" w:cs="Times New Roman"/>
          <w:sz w:val="24"/>
          <w:szCs w:val="24"/>
        </w:rPr>
        <w:t xml:space="preserve">ечного </w:t>
      </w:r>
      <w:r w:rsidR="00642380" w:rsidRPr="00F02776">
        <w:rPr>
          <w:rFonts w:ascii="Times New Roman" w:eastAsia="Times New Roman" w:hAnsi="Times New Roman" w:cs="Times New Roman"/>
          <w:sz w:val="24"/>
          <w:szCs w:val="24"/>
        </w:rPr>
        <w:t xml:space="preserve">однородного требования. </w:t>
      </w:r>
    </w:p>
    <w:p w14:paraId="6B23D18D" w14:textId="77777777" w:rsidR="00FE193E" w:rsidRPr="00F02776" w:rsidRDefault="000E47AC" w:rsidP="008B3A87">
      <w:pPr>
        <w:tabs>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FE193E" w:rsidRPr="00F02776">
        <w:rPr>
          <w:rFonts w:ascii="Times New Roman" w:eastAsia="Times New Roman" w:hAnsi="Times New Roman" w:cs="Times New Roman"/>
          <w:sz w:val="24"/>
          <w:szCs w:val="24"/>
        </w:rPr>
        <w:t>.</w:t>
      </w:r>
      <w:r w:rsidR="001C4151" w:rsidRPr="00F02776">
        <w:rPr>
          <w:rFonts w:ascii="Times New Roman" w:eastAsia="Times New Roman" w:hAnsi="Times New Roman" w:cs="Times New Roman"/>
          <w:sz w:val="24"/>
          <w:szCs w:val="24"/>
        </w:rPr>
        <w:t>8</w:t>
      </w:r>
      <w:r w:rsidR="00FE193E" w:rsidRPr="00F02776">
        <w:rPr>
          <w:rFonts w:ascii="Times New Roman" w:eastAsia="Times New Roman" w:hAnsi="Times New Roman" w:cs="Times New Roman"/>
          <w:sz w:val="24"/>
          <w:szCs w:val="24"/>
        </w:rPr>
        <w:t>.</w:t>
      </w:r>
      <w:r w:rsidR="00FE193E" w:rsidRPr="00F02776">
        <w:rPr>
          <w:rFonts w:ascii="Times New Roman" w:eastAsia="Times New Roman" w:hAnsi="Times New Roman" w:cs="Times New Roman"/>
          <w:sz w:val="24"/>
          <w:szCs w:val="24"/>
        </w:rPr>
        <w:tab/>
        <w:t xml:space="preserve">Уплата пени, штрафа за просрочку или иное ненадлежащее исполнение обязательств по </w:t>
      </w:r>
      <w:r w:rsidR="00D028A5">
        <w:rPr>
          <w:rFonts w:ascii="Times New Roman" w:eastAsia="Times New Roman" w:hAnsi="Times New Roman" w:cs="Times New Roman"/>
          <w:sz w:val="24"/>
          <w:szCs w:val="24"/>
        </w:rPr>
        <w:t>к</w:t>
      </w:r>
      <w:r w:rsidR="00FE193E" w:rsidRPr="00F02776">
        <w:rPr>
          <w:rFonts w:ascii="Times New Roman" w:eastAsia="Times New Roman" w:hAnsi="Times New Roman" w:cs="Times New Roman"/>
          <w:sz w:val="24"/>
          <w:szCs w:val="24"/>
        </w:rPr>
        <w:t xml:space="preserve">онтракту, а также возмещение убытков, причиненных ненадлежащим исполнением обязательств, не освобождает </w:t>
      </w:r>
      <w:r w:rsidR="00FB73BD" w:rsidRPr="00F02776">
        <w:rPr>
          <w:rFonts w:ascii="Times New Roman" w:eastAsia="Times New Roman" w:hAnsi="Times New Roman" w:cs="Times New Roman"/>
          <w:sz w:val="24"/>
          <w:szCs w:val="24"/>
        </w:rPr>
        <w:t>Поставщика</w:t>
      </w:r>
      <w:r w:rsidR="00FE193E" w:rsidRPr="00F02776">
        <w:rPr>
          <w:rFonts w:ascii="Times New Roman" w:eastAsia="Times New Roman" w:hAnsi="Times New Roman" w:cs="Times New Roman"/>
          <w:sz w:val="24"/>
          <w:szCs w:val="24"/>
        </w:rPr>
        <w:t xml:space="preserve"> от исполнения этих обязательств. Пени, штраф взимается за каждое нарушение в отдельности. </w:t>
      </w:r>
    </w:p>
    <w:p w14:paraId="582AEDC1" w14:textId="77777777" w:rsidR="00F02776" w:rsidRDefault="000E47AC" w:rsidP="008B3A87">
      <w:pPr>
        <w:tabs>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F02776" w:rsidRPr="008B3A87">
        <w:rPr>
          <w:rFonts w:ascii="Times New Roman" w:eastAsia="Times New Roman" w:hAnsi="Times New Roman" w:cs="Times New Roman"/>
          <w:sz w:val="24"/>
          <w:szCs w:val="24"/>
        </w:rPr>
        <w:t xml:space="preserve">.9. Сторона освобождается от уплаты неустойки, если докажет, что нарушение обязательства, предусмотренного </w:t>
      </w:r>
      <w:r w:rsidR="00D028A5">
        <w:rPr>
          <w:rFonts w:ascii="Times New Roman" w:eastAsia="Times New Roman" w:hAnsi="Times New Roman" w:cs="Times New Roman"/>
          <w:sz w:val="24"/>
          <w:szCs w:val="24"/>
        </w:rPr>
        <w:t>к</w:t>
      </w:r>
      <w:r w:rsidR="00F02776" w:rsidRPr="008B3A87">
        <w:rPr>
          <w:rFonts w:ascii="Times New Roman" w:eastAsia="Times New Roman" w:hAnsi="Times New Roman" w:cs="Times New Roman"/>
          <w:sz w:val="24"/>
          <w:szCs w:val="24"/>
        </w:rPr>
        <w:t>онтрактом, произошло вследствие непреодолимой силы или по вине другой стороны.</w:t>
      </w:r>
    </w:p>
    <w:p w14:paraId="01EFF5BC" w14:textId="77777777" w:rsidR="004557AB" w:rsidRDefault="004557AB" w:rsidP="008B3A87">
      <w:pPr>
        <w:tabs>
          <w:tab w:val="left" w:pos="993"/>
        </w:tabs>
        <w:spacing w:after="0" w:line="240" w:lineRule="auto"/>
        <w:ind w:firstLine="567"/>
        <w:jc w:val="both"/>
        <w:rPr>
          <w:rFonts w:ascii="Times New Roman" w:eastAsia="Times New Roman" w:hAnsi="Times New Roman" w:cs="Times New Roman"/>
          <w:sz w:val="24"/>
          <w:szCs w:val="24"/>
        </w:rPr>
      </w:pPr>
    </w:p>
    <w:p w14:paraId="6DB2E0FF" w14:textId="77777777" w:rsidR="00031D51" w:rsidRPr="00031D51" w:rsidRDefault="00031D51" w:rsidP="00031D51">
      <w:pPr>
        <w:pStyle w:val="af"/>
        <w:numPr>
          <w:ilvl w:val="0"/>
          <w:numId w:val="22"/>
        </w:numPr>
        <w:tabs>
          <w:tab w:val="left" w:pos="993"/>
        </w:tabs>
        <w:spacing w:after="0" w:line="240" w:lineRule="auto"/>
        <w:ind w:left="0" w:firstLine="567"/>
        <w:jc w:val="center"/>
        <w:rPr>
          <w:rFonts w:ascii="Times New Roman" w:eastAsia="Times New Roman" w:hAnsi="Times New Roman"/>
          <w:b/>
        </w:rPr>
      </w:pPr>
      <w:r w:rsidRPr="00031D51">
        <w:rPr>
          <w:rFonts w:ascii="Times New Roman" w:eastAsia="Times New Roman" w:hAnsi="Times New Roman"/>
          <w:b/>
        </w:rPr>
        <w:t>Гарантии</w:t>
      </w:r>
    </w:p>
    <w:p w14:paraId="026E7D38" w14:textId="77777777" w:rsidR="00031D51" w:rsidRPr="00031D51" w:rsidRDefault="00031D51" w:rsidP="00031D51">
      <w:pPr>
        <w:tabs>
          <w:tab w:val="left" w:pos="993"/>
        </w:tabs>
        <w:spacing w:after="0" w:line="240" w:lineRule="auto"/>
        <w:ind w:firstLine="567"/>
        <w:jc w:val="both"/>
        <w:rPr>
          <w:rFonts w:ascii="Times New Roman" w:eastAsia="Times New Roman" w:hAnsi="Times New Roman" w:cs="Times New Roman"/>
          <w:sz w:val="24"/>
          <w:szCs w:val="24"/>
        </w:rPr>
      </w:pPr>
      <w:r w:rsidRPr="00031D51">
        <w:rPr>
          <w:rFonts w:ascii="Times New Roman" w:eastAsia="Times New Roman" w:hAnsi="Times New Roman" w:cs="Times New Roman"/>
          <w:sz w:val="24"/>
          <w:szCs w:val="24"/>
        </w:rPr>
        <w:t xml:space="preserve">8.1. Поставщик гарантирует, что </w:t>
      </w:r>
      <w:r>
        <w:rPr>
          <w:rFonts w:ascii="Times New Roman" w:eastAsia="Times New Roman" w:hAnsi="Times New Roman" w:cs="Times New Roman"/>
          <w:sz w:val="24"/>
          <w:szCs w:val="24"/>
        </w:rPr>
        <w:t>товар, поставлен</w:t>
      </w:r>
      <w:r w:rsidRPr="00031D51">
        <w:rPr>
          <w:rFonts w:ascii="Times New Roman" w:eastAsia="Times New Roman" w:hAnsi="Times New Roman" w:cs="Times New Roman"/>
          <w:sz w:val="24"/>
          <w:szCs w:val="24"/>
        </w:rPr>
        <w:t xml:space="preserve"> в соответствии с Контрактом, является новым, неиспользованным, серийно выпускаемым.</w:t>
      </w:r>
    </w:p>
    <w:p w14:paraId="63C68B02" w14:textId="77777777" w:rsidR="00031D51" w:rsidRPr="00031D51" w:rsidRDefault="00031D51" w:rsidP="00031D51">
      <w:pPr>
        <w:tabs>
          <w:tab w:val="left" w:pos="993"/>
        </w:tabs>
        <w:spacing w:after="0" w:line="240" w:lineRule="auto"/>
        <w:ind w:firstLine="567"/>
        <w:jc w:val="both"/>
        <w:rPr>
          <w:rFonts w:ascii="Times New Roman" w:eastAsia="Times New Roman" w:hAnsi="Times New Roman" w:cs="Times New Roman"/>
          <w:sz w:val="24"/>
          <w:szCs w:val="24"/>
        </w:rPr>
      </w:pPr>
      <w:r w:rsidRPr="00031D51">
        <w:rPr>
          <w:rFonts w:ascii="Times New Roman" w:eastAsia="Times New Roman" w:hAnsi="Times New Roman" w:cs="Times New Roman"/>
          <w:sz w:val="24"/>
          <w:szCs w:val="24"/>
        </w:rPr>
        <w:t xml:space="preserve">Поставщик гарантирует, что </w:t>
      </w:r>
      <w:r>
        <w:rPr>
          <w:rFonts w:ascii="Times New Roman" w:eastAsia="Times New Roman" w:hAnsi="Times New Roman" w:cs="Times New Roman"/>
          <w:sz w:val="24"/>
          <w:szCs w:val="24"/>
        </w:rPr>
        <w:t>товар, поставленный</w:t>
      </w:r>
      <w:r w:rsidRPr="00031D51">
        <w:rPr>
          <w:rFonts w:ascii="Times New Roman" w:eastAsia="Times New Roman" w:hAnsi="Times New Roman" w:cs="Times New Roman"/>
          <w:sz w:val="24"/>
          <w:szCs w:val="24"/>
        </w:rPr>
        <w:t xml:space="preserve"> по Контракту, не имеет дефектов, связанных с конструкцией, материалами или функционированием при штатном использовании </w:t>
      </w:r>
      <w:r>
        <w:rPr>
          <w:rFonts w:ascii="Times New Roman" w:eastAsia="Times New Roman" w:hAnsi="Times New Roman" w:cs="Times New Roman"/>
          <w:sz w:val="24"/>
          <w:szCs w:val="24"/>
        </w:rPr>
        <w:t>товара</w:t>
      </w:r>
      <w:r w:rsidRPr="00031D51">
        <w:rPr>
          <w:rFonts w:ascii="Times New Roman" w:eastAsia="Times New Roman" w:hAnsi="Times New Roman" w:cs="Times New Roman"/>
          <w:sz w:val="24"/>
          <w:szCs w:val="24"/>
        </w:rPr>
        <w:t xml:space="preserve"> в соответствии со Спецификацией (</w:t>
      </w:r>
      <w:hyperlink w:anchor="P389" w:history="1">
        <w:r w:rsidRPr="00031D51">
          <w:rPr>
            <w:rFonts w:ascii="Times New Roman" w:eastAsia="Times New Roman" w:hAnsi="Times New Roman" w:cs="Times New Roman"/>
            <w:sz w:val="24"/>
            <w:szCs w:val="24"/>
          </w:rPr>
          <w:t>приложение N 1</w:t>
        </w:r>
      </w:hyperlink>
      <w:r w:rsidRPr="00031D51">
        <w:rPr>
          <w:rFonts w:ascii="Times New Roman" w:eastAsia="Times New Roman" w:hAnsi="Times New Roman" w:cs="Times New Roman"/>
          <w:sz w:val="24"/>
          <w:szCs w:val="24"/>
        </w:rPr>
        <w:t xml:space="preserve"> к Контракту), технической и (или) эксплуатационной документацией производителя (изготовителя) </w:t>
      </w:r>
      <w:r>
        <w:rPr>
          <w:rFonts w:ascii="Times New Roman" w:eastAsia="Times New Roman" w:hAnsi="Times New Roman" w:cs="Times New Roman"/>
          <w:sz w:val="24"/>
          <w:szCs w:val="24"/>
        </w:rPr>
        <w:t>товара</w:t>
      </w:r>
      <w:r w:rsidRPr="00031D51">
        <w:rPr>
          <w:rFonts w:ascii="Times New Roman" w:eastAsia="Times New Roman" w:hAnsi="Times New Roman" w:cs="Times New Roman"/>
          <w:sz w:val="24"/>
          <w:szCs w:val="24"/>
        </w:rPr>
        <w:t>.</w:t>
      </w:r>
    </w:p>
    <w:p w14:paraId="52CFB860" w14:textId="77777777" w:rsidR="00031D51" w:rsidRPr="00031D51" w:rsidRDefault="00031D51" w:rsidP="00031D51">
      <w:pPr>
        <w:tabs>
          <w:tab w:val="left" w:pos="993"/>
        </w:tabs>
        <w:spacing w:after="0" w:line="240" w:lineRule="auto"/>
        <w:ind w:firstLine="567"/>
        <w:jc w:val="both"/>
        <w:rPr>
          <w:rFonts w:ascii="Times New Roman" w:eastAsia="Times New Roman" w:hAnsi="Times New Roman" w:cs="Times New Roman"/>
          <w:sz w:val="24"/>
          <w:szCs w:val="24"/>
        </w:rPr>
      </w:pPr>
      <w:r w:rsidRPr="00031D51">
        <w:rPr>
          <w:rFonts w:ascii="Times New Roman" w:eastAsia="Times New Roman" w:hAnsi="Times New Roman" w:cs="Times New Roman"/>
          <w:sz w:val="24"/>
          <w:szCs w:val="24"/>
        </w:rPr>
        <w:t xml:space="preserve">8.2. Поставщик предоставляет Заказчику гарантии производителя (изготовителя) </w:t>
      </w:r>
      <w:r>
        <w:rPr>
          <w:rFonts w:ascii="Times New Roman" w:eastAsia="Times New Roman" w:hAnsi="Times New Roman" w:cs="Times New Roman"/>
          <w:sz w:val="24"/>
          <w:szCs w:val="24"/>
        </w:rPr>
        <w:t>товара,</w:t>
      </w:r>
      <w:r w:rsidRPr="00031D51">
        <w:rPr>
          <w:rFonts w:ascii="Times New Roman" w:eastAsia="Times New Roman" w:hAnsi="Times New Roman" w:cs="Times New Roman"/>
          <w:sz w:val="24"/>
          <w:szCs w:val="24"/>
        </w:rPr>
        <w:t xml:space="preserve">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w:t>
      </w:r>
      <w:r>
        <w:rPr>
          <w:rFonts w:ascii="Times New Roman" w:eastAsia="Times New Roman" w:hAnsi="Times New Roman" w:cs="Times New Roman"/>
          <w:sz w:val="24"/>
          <w:szCs w:val="24"/>
        </w:rPr>
        <w:t>товара</w:t>
      </w:r>
      <w:r w:rsidRPr="00031D51">
        <w:rPr>
          <w:rFonts w:ascii="Times New Roman" w:eastAsia="Times New Roman" w:hAnsi="Times New Roman" w:cs="Times New Roman"/>
          <w:sz w:val="24"/>
          <w:szCs w:val="24"/>
        </w:rPr>
        <w:t xml:space="preserve">, а также надлежащее качество </w:t>
      </w:r>
      <w:r>
        <w:rPr>
          <w:rFonts w:ascii="Times New Roman" w:eastAsia="Times New Roman" w:hAnsi="Times New Roman" w:cs="Times New Roman"/>
          <w:sz w:val="24"/>
          <w:szCs w:val="24"/>
        </w:rPr>
        <w:t>товара.</w:t>
      </w:r>
    </w:p>
    <w:p w14:paraId="05E113E5" w14:textId="77777777" w:rsidR="00031D51" w:rsidRPr="00031D51" w:rsidRDefault="00031D51" w:rsidP="00031D51">
      <w:pPr>
        <w:tabs>
          <w:tab w:val="left" w:pos="993"/>
        </w:tabs>
        <w:spacing w:after="0" w:line="240" w:lineRule="auto"/>
        <w:ind w:firstLine="567"/>
        <w:jc w:val="both"/>
        <w:rPr>
          <w:rFonts w:ascii="Times New Roman" w:eastAsia="Times New Roman" w:hAnsi="Times New Roman" w:cs="Times New Roman"/>
          <w:sz w:val="24"/>
          <w:szCs w:val="24"/>
        </w:rPr>
      </w:pPr>
      <w:r w:rsidRPr="00031D51">
        <w:rPr>
          <w:rFonts w:ascii="Times New Roman" w:eastAsia="Times New Roman" w:hAnsi="Times New Roman" w:cs="Times New Roman"/>
          <w:sz w:val="24"/>
          <w:szCs w:val="24"/>
        </w:rPr>
        <w:t xml:space="preserve">8.3. Поставщик гарантирует полное соответствие поставляемого </w:t>
      </w:r>
      <w:r>
        <w:rPr>
          <w:rFonts w:ascii="Times New Roman" w:eastAsia="Times New Roman" w:hAnsi="Times New Roman" w:cs="Times New Roman"/>
          <w:sz w:val="24"/>
          <w:szCs w:val="24"/>
        </w:rPr>
        <w:t>товара</w:t>
      </w:r>
      <w:r w:rsidRPr="00031D51">
        <w:rPr>
          <w:rFonts w:ascii="Times New Roman" w:eastAsia="Times New Roman" w:hAnsi="Times New Roman" w:cs="Times New Roman"/>
          <w:sz w:val="24"/>
          <w:szCs w:val="24"/>
        </w:rPr>
        <w:t xml:space="preserve">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26C4E394" w14:textId="77777777" w:rsidR="00031D51" w:rsidRPr="00031D51" w:rsidRDefault="00031D51" w:rsidP="00031D51">
      <w:pPr>
        <w:tabs>
          <w:tab w:val="left" w:pos="993"/>
        </w:tabs>
        <w:spacing w:after="0" w:line="240" w:lineRule="auto"/>
        <w:ind w:firstLine="567"/>
        <w:jc w:val="both"/>
        <w:rPr>
          <w:rFonts w:ascii="Times New Roman" w:eastAsia="Times New Roman" w:hAnsi="Times New Roman" w:cs="Times New Roman"/>
          <w:sz w:val="24"/>
          <w:szCs w:val="24"/>
        </w:rPr>
      </w:pPr>
      <w:r w:rsidRPr="00031D51">
        <w:rPr>
          <w:rFonts w:ascii="Times New Roman" w:eastAsia="Times New Roman" w:hAnsi="Times New Roman" w:cs="Times New Roman"/>
          <w:sz w:val="24"/>
          <w:szCs w:val="24"/>
        </w:rPr>
        <w:t>8.4. Гара</w:t>
      </w:r>
      <w:r w:rsidR="00AD5F60">
        <w:rPr>
          <w:rFonts w:ascii="Times New Roman" w:eastAsia="Times New Roman" w:hAnsi="Times New Roman" w:cs="Times New Roman"/>
          <w:sz w:val="24"/>
          <w:szCs w:val="24"/>
        </w:rPr>
        <w:t xml:space="preserve">нтия Поставщика на поставленный товар </w:t>
      </w:r>
      <w:r w:rsidRPr="00031D51">
        <w:rPr>
          <w:rFonts w:ascii="Times New Roman" w:eastAsia="Times New Roman" w:hAnsi="Times New Roman" w:cs="Times New Roman"/>
          <w:sz w:val="24"/>
          <w:szCs w:val="24"/>
        </w:rPr>
        <w:t xml:space="preserve">составляет </w:t>
      </w:r>
      <w:r w:rsidR="00AD5F60">
        <w:rPr>
          <w:rFonts w:ascii="Times New Roman" w:eastAsia="Times New Roman" w:hAnsi="Times New Roman" w:cs="Times New Roman"/>
          <w:sz w:val="24"/>
          <w:szCs w:val="24"/>
        </w:rPr>
        <w:t>не менее 12</w:t>
      </w:r>
      <w:r w:rsidRPr="00031D51">
        <w:rPr>
          <w:rFonts w:ascii="Times New Roman" w:eastAsia="Times New Roman" w:hAnsi="Times New Roman" w:cs="Times New Roman"/>
          <w:sz w:val="24"/>
          <w:szCs w:val="24"/>
        </w:rPr>
        <w:t xml:space="preserve"> месяцев. Гарантия производителя на </w:t>
      </w:r>
      <w:r w:rsidR="00AD5F60">
        <w:rPr>
          <w:rFonts w:ascii="Times New Roman" w:eastAsia="Times New Roman" w:hAnsi="Times New Roman" w:cs="Times New Roman"/>
          <w:sz w:val="24"/>
          <w:szCs w:val="24"/>
        </w:rPr>
        <w:t>товар</w:t>
      </w:r>
      <w:r w:rsidRPr="00031D51">
        <w:rPr>
          <w:rFonts w:ascii="Times New Roman" w:eastAsia="Times New Roman" w:hAnsi="Times New Roman" w:cs="Times New Roman"/>
          <w:sz w:val="24"/>
          <w:szCs w:val="24"/>
        </w:rPr>
        <w:t xml:space="preserve"> составляет </w:t>
      </w:r>
      <w:r w:rsidR="00AD5F60">
        <w:rPr>
          <w:rFonts w:ascii="Times New Roman" w:eastAsia="Times New Roman" w:hAnsi="Times New Roman" w:cs="Times New Roman"/>
          <w:sz w:val="24"/>
          <w:szCs w:val="24"/>
        </w:rPr>
        <w:t>не менее 12</w:t>
      </w:r>
      <w:r w:rsidRPr="00031D51">
        <w:rPr>
          <w:rFonts w:ascii="Times New Roman" w:eastAsia="Times New Roman" w:hAnsi="Times New Roman" w:cs="Times New Roman"/>
          <w:sz w:val="24"/>
          <w:szCs w:val="24"/>
        </w:rPr>
        <w:t xml:space="preserve"> месяцев. Гарантийный срок начинает исчисляться со дня подписания соответствующего Акта ввода </w:t>
      </w:r>
      <w:r w:rsidR="00AD5F60">
        <w:rPr>
          <w:rFonts w:ascii="Times New Roman" w:eastAsia="Times New Roman" w:hAnsi="Times New Roman" w:cs="Times New Roman"/>
          <w:sz w:val="24"/>
          <w:szCs w:val="24"/>
        </w:rPr>
        <w:t>товара</w:t>
      </w:r>
      <w:r w:rsidRPr="00031D51">
        <w:rPr>
          <w:rFonts w:ascii="Times New Roman" w:eastAsia="Times New Roman" w:hAnsi="Times New Roman" w:cs="Times New Roman"/>
          <w:sz w:val="24"/>
          <w:szCs w:val="24"/>
        </w:rPr>
        <w:t xml:space="preserve"> в эксплуатацию, оказания Услуг по обучению правилам эксплуатации и инструктажу специалистов.</w:t>
      </w:r>
    </w:p>
    <w:p w14:paraId="6A5B5EC2" w14:textId="77777777" w:rsidR="00031D51" w:rsidRPr="00031D51" w:rsidRDefault="00031D51" w:rsidP="00031D51">
      <w:pPr>
        <w:tabs>
          <w:tab w:val="left" w:pos="993"/>
        </w:tabs>
        <w:spacing w:after="0" w:line="240" w:lineRule="auto"/>
        <w:ind w:firstLine="567"/>
        <w:jc w:val="both"/>
        <w:rPr>
          <w:rFonts w:ascii="Times New Roman" w:eastAsia="Times New Roman" w:hAnsi="Times New Roman" w:cs="Times New Roman"/>
          <w:sz w:val="24"/>
          <w:szCs w:val="24"/>
        </w:rPr>
      </w:pPr>
      <w:r w:rsidRPr="00031D51">
        <w:rPr>
          <w:rFonts w:ascii="Times New Roman" w:eastAsia="Times New Roman" w:hAnsi="Times New Roman" w:cs="Times New Roman"/>
          <w:sz w:val="24"/>
          <w:szCs w:val="24"/>
        </w:rPr>
        <w:t>8.5. Неисправн</w:t>
      </w:r>
      <w:r w:rsidR="003D5171">
        <w:rPr>
          <w:rFonts w:ascii="Times New Roman" w:eastAsia="Times New Roman" w:hAnsi="Times New Roman" w:cs="Times New Roman"/>
          <w:sz w:val="24"/>
          <w:szCs w:val="24"/>
        </w:rPr>
        <w:t>ый</w:t>
      </w:r>
      <w:r w:rsidRPr="00031D51">
        <w:rPr>
          <w:rFonts w:ascii="Times New Roman" w:eastAsia="Times New Roman" w:hAnsi="Times New Roman" w:cs="Times New Roman"/>
          <w:sz w:val="24"/>
          <w:szCs w:val="24"/>
        </w:rPr>
        <w:t xml:space="preserve"> или дефектн</w:t>
      </w:r>
      <w:r w:rsidR="003D5171">
        <w:rPr>
          <w:rFonts w:ascii="Times New Roman" w:eastAsia="Times New Roman" w:hAnsi="Times New Roman" w:cs="Times New Roman"/>
          <w:sz w:val="24"/>
          <w:szCs w:val="24"/>
        </w:rPr>
        <w:t>ый</w:t>
      </w:r>
      <w:r w:rsidR="00FA315C">
        <w:rPr>
          <w:rFonts w:ascii="Times New Roman" w:eastAsia="Times New Roman" w:hAnsi="Times New Roman" w:cs="Times New Roman"/>
          <w:sz w:val="24"/>
          <w:szCs w:val="24"/>
        </w:rPr>
        <w:t xml:space="preserve"> </w:t>
      </w:r>
      <w:r w:rsidR="003D5171">
        <w:rPr>
          <w:rFonts w:ascii="Times New Roman" w:eastAsia="Times New Roman" w:hAnsi="Times New Roman" w:cs="Times New Roman"/>
          <w:sz w:val="24"/>
          <w:szCs w:val="24"/>
        </w:rPr>
        <w:t>товар будет возвращен</w:t>
      </w:r>
      <w:r w:rsidRPr="00031D51">
        <w:rPr>
          <w:rFonts w:ascii="Times New Roman" w:eastAsia="Times New Roman" w:hAnsi="Times New Roman" w:cs="Times New Roman"/>
          <w:sz w:val="24"/>
          <w:szCs w:val="24"/>
        </w:rPr>
        <w:t xml:space="preserve"> Поставщику за его счет в сроки, согласованные Заказчиком (Получателем) и Поставщиком. В случае замены или исправления дефектного </w:t>
      </w:r>
      <w:r w:rsidR="003D5171">
        <w:rPr>
          <w:rFonts w:ascii="Times New Roman" w:eastAsia="Times New Roman" w:hAnsi="Times New Roman" w:cs="Times New Roman"/>
          <w:sz w:val="24"/>
          <w:szCs w:val="24"/>
        </w:rPr>
        <w:t>товара</w:t>
      </w:r>
      <w:r w:rsidRPr="00031D51">
        <w:rPr>
          <w:rFonts w:ascii="Times New Roman" w:eastAsia="Times New Roman" w:hAnsi="Times New Roman" w:cs="Times New Roman"/>
          <w:sz w:val="24"/>
          <w:szCs w:val="24"/>
        </w:rPr>
        <w:t xml:space="preserve"> гарантийный срок на </w:t>
      </w:r>
      <w:r w:rsidR="003D5171">
        <w:rPr>
          <w:rFonts w:ascii="Times New Roman" w:eastAsia="Times New Roman" w:hAnsi="Times New Roman" w:cs="Times New Roman"/>
          <w:sz w:val="24"/>
          <w:szCs w:val="24"/>
        </w:rPr>
        <w:t>данный товар</w:t>
      </w:r>
      <w:r w:rsidRPr="00031D51">
        <w:rPr>
          <w:rFonts w:ascii="Times New Roman" w:eastAsia="Times New Roman" w:hAnsi="Times New Roman" w:cs="Times New Roman"/>
          <w:sz w:val="24"/>
          <w:szCs w:val="24"/>
        </w:rPr>
        <w:t xml:space="preserve"> продлевается.</w:t>
      </w:r>
    </w:p>
    <w:p w14:paraId="4E4F28F2" w14:textId="77777777" w:rsidR="00031D51" w:rsidRPr="00031D51" w:rsidRDefault="00031D51" w:rsidP="00031D51">
      <w:pPr>
        <w:tabs>
          <w:tab w:val="left" w:pos="993"/>
        </w:tabs>
        <w:spacing w:after="0" w:line="240" w:lineRule="auto"/>
        <w:ind w:firstLine="567"/>
        <w:jc w:val="both"/>
        <w:rPr>
          <w:rFonts w:ascii="Times New Roman" w:eastAsia="Times New Roman" w:hAnsi="Times New Roman" w:cs="Times New Roman"/>
          <w:sz w:val="24"/>
          <w:szCs w:val="24"/>
        </w:rPr>
      </w:pPr>
      <w:r w:rsidRPr="00031D51">
        <w:rPr>
          <w:rFonts w:ascii="Times New Roman" w:eastAsia="Times New Roman" w:hAnsi="Times New Roman" w:cs="Times New Roman"/>
          <w:sz w:val="24"/>
          <w:szCs w:val="24"/>
        </w:rPr>
        <w:t xml:space="preserve">8.6. Поставщик не несет гарантийной ответственности за неполадки и неисправности </w:t>
      </w:r>
      <w:r w:rsidR="003D5171">
        <w:rPr>
          <w:rFonts w:ascii="Times New Roman" w:eastAsia="Times New Roman" w:hAnsi="Times New Roman" w:cs="Times New Roman"/>
          <w:sz w:val="24"/>
          <w:szCs w:val="24"/>
        </w:rPr>
        <w:t>товара</w:t>
      </w:r>
      <w:r w:rsidRPr="00031D51">
        <w:rPr>
          <w:rFonts w:ascii="Times New Roman" w:eastAsia="Times New Roman" w:hAnsi="Times New Roman" w:cs="Times New Roman"/>
          <w:sz w:val="24"/>
          <w:szCs w:val="24"/>
        </w:rPr>
        <w:t>, если они произошли:</w:t>
      </w:r>
    </w:p>
    <w:p w14:paraId="4DE2980A" w14:textId="77777777" w:rsidR="00031D51" w:rsidRPr="00031D51" w:rsidRDefault="00031D51" w:rsidP="00031D51">
      <w:pPr>
        <w:tabs>
          <w:tab w:val="left" w:pos="993"/>
        </w:tabs>
        <w:spacing w:after="0" w:line="240" w:lineRule="auto"/>
        <w:ind w:firstLine="567"/>
        <w:jc w:val="both"/>
        <w:rPr>
          <w:rFonts w:ascii="Times New Roman" w:eastAsia="Times New Roman" w:hAnsi="Times New Roman" w:cs="Times New Roman"/>
          <w:sz w:val="24"/>
          <w:szCs w:val="24"/>
        </w:rPr>
      </w:pPr>
      <w:r w:rsidRPr="00031D51">
        <w:rPr>
          <w:rFonts w:ascii="Times New Roman" w:eastAsia="Times New Roman" w:hAnsi="Times New Roman" w:cs="Times New Roman"/>
          <w:sz w:val="24"/>
          <w:szCs w:val="24"/>
        </w:rPr>
        <w:t xml:space="preserve">а) в результате внесения Заказчиком или третьей стороной модификаций или изменений </w:t>
      </w:r>
      <w:r w:rsidR="003D5171">
        <w:rPr>
          <w:rFonts w:ascii="Times New Roman" w:eastAsia="Times New Roman" w:hAnsi="Times New Roman" w:cs="Times New Roman"/>
          <w:sz w:val="24"/>
          <w:szCs w:val="24"/>
        </w:rPr>
        <w:t>товара</w:t>
      </w:r>
      <w:r w:rsidRPr="00031D51">
        <w:rPr>
          <w:rFonts w:ascii="Times New Roman" w:eastAsia="Times New Roman" w:hAnsi="Times New Roman" w:cs="Times New Roman"/>
          <w:sz w:val="24"/>
          <w:szCs w:val="24"/>
        </w:rPr>
        <w:t xml:space="preserve"> без письменного согласия Поставщика;</w:t>
      </w:r>
    </w:p>
    <w:p w14:paraId="08EFA675" w14:textId="77777777" w:rsidR="00031D51" w:rsidRPr="00031D51" w:rsidRDefault="00031D51" w:rsidP="00031D51">
      <w:pPr>
        <w:tabs>
          <w:tab w:val="left" w:pos="993"/>
        </w:tabs>
        <w:spacing w:after="0" w:line="240" w:lineRule="auto"/>
        <w:ind w:firstLine="567"/>
        <w:jc w:val="both"/>
        <w:rPr>
          <w:rFonts w:ascii="Times New Roman" w:eastAsia="Times New Roman" w:hAnsi="Times New Roman" w:cs="Times New Roman"/>
          <w:sz w:val="24"/>
          <w:szCs w:val="24"/>
        </w:rPr>
      </w:pPr>
      <w:r w:rsidRPr="00031D51">
        <w:rPr>
          <w:rFonts w:ascii="Times New Roman" w:eastAsia="Times New Roman" w:hAnsi="Times New Roman" w:cs="Times New Roman"/>
          <w:sz w:val="24"/>
          <w:szCs w:val="24"/>
        </w:rPr>
        <w:t xml:space="preserve">б) в результате нарушения правил эксплуатации и обслуживания </w:t>
      </w:r>
      <w:r w:rsidR="003D5171">
        <w:rPr>
          <w:rFonts w:ascii="Times New Roman" w:eastAsia="Times New Roman" w:hAnsi="Times New Roman" w:cs="Times New Roman"/>
          <w:sz w:val="24"/>
          <w:szCs w:val="24"/>
        </w:rPr>
        <w:t>товара</w:t>
      </w:r>
      <w:r w:rsidRPr="00031D51">
        <w:rPr>
          <w:rFonts w:ascii="Times New Roman" w:eastAsia="Times New Roman" w:hAnsi="Times New Roman" w:cs="Times New Roman"/>
          <w:sz w:val="24"/>
          <w:szCs w:val="24"/>
        </w:rPr>
        <w:t xml:space="preserve">, предусмотренных технической и (или) эксплуатационной документацией производителя (изготовителя) </w:t>
      </w:r>
      <w:r w:rsidR="003D5171">
        <w:rPr>
          <w:rFonts w:ascii="Times New Roman" w:eastAsia="Times New Roman" w:hAnsi="Times New Roman" w:cs="Times New Roman"/>
          <w:sz w:val="24"/>
          <w:szCs w:val="24"/>
        </w:rPr>
        <w:t>товара</w:t>
      </w:r>
      <w:r w:rsidRPr="00031D51">
        <w:rPr>
          <w:rFonts w:ascii="Times New Roman" w:eastAsia="Times New Roman" w:hAnsi="Times New Roman" w:cs="Times New Roman"/>
          <w:sz w:val="24"/>
          <w:szCs w:val="24"/>
        </w:rPr>
        <w:t>.</w:t>
      </w:r>
    </w:p>
    <w:p w14:paraId="6CD17C6A" w14:textId="77777777" w:rsidR="00031D51" w:rsidRPr="00031D51" w:rsidRDefault="00031D51" w:rsidP="00031D51">
      <w:pPr>
        <w:pStyle w:val="af"/>
        <w:tabs>
          <w:tab w:val="left" w:pos="993"/>
        </w:tabs>
        <w:spacing w:after="0" w:line="240" w:lineRule="auto"/>
        <w:ind w:left="2062"/>
        <w:jc w:val="both"/>
        <w:rPr>
          <w:rFonts w:ascii="Times New Roman" w:eastAsia="Times New Roman" w:hAnsi="Times New Roman" w:cs="Times New Roman"/>
          <w:sz w:val="24"/>
          <w:szCs w:val="24"/>
        </w:rPr>
      </w:pPr>
    </w:p>
    <w:p w14:paraId="3B9EEB44" w14:textId="77777777" w:rsidR="003E16BA" w:rsidRDefault="003E16BA" w:rsidP="009F1621">
      <w:pPr>
        <w:pStyle w:val="af"/>
        <w:numPr>
          <w:ilvl w:val="0"/>
          <w:numId w:val="22"/>
        </w:numPr>
        <w:tabs>
          <w:tab w:val="left" w:pos="993"/>
        </w:tabs>
        <w:spacing w:after="0" w:line="240" w:lineRule="auto"/>
        <w:ind w:left="0" w:firstLine="567"/>
        <w:jc w:val="center"/>
        <w:rPr>
          <w:rFonts w:ascii="Times New Roman" w:hAnsi="Times New Roman" w:cs="Times New Roman"/>
          <w:b/>
          <w:sz w:val="24"/>
          <w:szCs w:val="24"/>
        </w:rPr>
      </w:pPr>
      <w:r w:rsidRPr="000E47AC">
        <w:rPr>
          <w:rFonts w:ascii="Times New Roman" w:eastAsia="Times New Roman" w:hAnsi="Times New Roman"/>
          <w:b/>
        </w:rPr>
        <w:lastRenderedPageBreak/>
        <w:t>Порядок</w:t>
      </w:r>
      <w:r w:rsidRPr="0018301F">
        <w:rPr>
          <w:rFonts w:ascii="Times New Roman" w:hAnsi="Times New Roman" w:cs="Times New Roman"/>
          <w:b/>
          <w:sz w:val="24"/>
          <w:szCs w:val="24"/>
        </w:rPr>
        <w:t xml:space="preserve"> рассмотрения споров </w:t>
      </w:r>
    </w:p>
    <w:p w14:paraId="5AB453D0" w14:textId="77777777" w:rsidR="0018301F" w:rsidRDefault="0018301F" w:rsidP="000E47AC">
      <w:pPr>
        <w:pStyle w:val="af"/>
        <w:numPr>
          <w:ilvl w:val="1"/>
          <w:numId w:val="22"/>
        </w:numPr>
        <w:tabs>
          <w:tab w:val="left" w:pos="709"/>
          <w:tab w:val="left" w:pos="851"/>
          <w:tab w:val="left" w:pos="993"/>
        </w:tabs>
        <w:spacing w:after="0" w:line="240" w:lineRule="auto"/>
        <w:ind w:left="0" w:firstLine="567"/>
        <w:jc w:val="both"/>
        <w:rPr>
          <w:rFonts w:ascii="Times New Roman" w:eastAsia="Times New Roman" w:hAnsi="Times New Roman" w:cs="Times New Roman"/>
          <w:sz w:val="24"/>
          <w:szCs w:val="24"/>
          <w:lang w:eastAsia="ru-RU"/>
        </w:rPr>
      </w:pPr>
      <w:r w:rsidRPr="0018301F">
        <w:rPr>
          <w:rFonts w:ascii="Times New Roman" w:eastAsia="Times New Roman" w:hAnsi="Times New Roman" w:cs="Times New Roman"/>
          <w:sz w:val="24"/>
          <w:szCs w:val="24"/>
          <w:lang w:eastAsia="ru-RU"/>
        </w:rPr>
        <w:t xml:space="preserve">Все споры и разногласия, которые могут возникнуть из </w:t>
      </w:r>
      <w:r w:rsidR="00D028A5">
        <w:rPr>
          <w:rFonts w:ascii="Times New Roman" w:eastAsia="Times New Roman" w:hAnsi="Times New Roman" w:cs="Times New Roman"/>
          <w:sz w:val="24"/>
          <w:szCs w:val="24"/>
          <w:lang w:eastAsia="ru-RU"/>
        </w:rPr>
        <w:t>к</w:t>
      </w:r>
      <w:r w:rsidRPr="0018301F">
        <w:rPr>
          <w:rFonts w:ascii="Times New Roman" w:eastAsia="Times New Roman" w:hAnsi="Times New Roman" w:cs="Times New Roman"/>
          <w:sz w:val="24"/>
          <w:szCs w:val="24"/>
          <w:lang w:eastAsia="ru-RU"/>
        </w:rPr>
        <w:t>онтракта между Сторонами, будут разрешаться путем переговоров, в том числе в претензионном порядке.</w:t>
      </w:r>
    </w:p>
    <w:p w14:paraId="530030AC" w14:textId="77777777" w:rsidR="0018301F" w:rsidRDefault="0018301F" w:rsidP="000E47AC">
      <w:pPr>
        <w:pStyle w:val="af"/>
        <w:numPr>
          <w:ilvl w:val="1"/>
          <w:numId w:val="22"/>
        </w:numPr>
        <w:tabs>
          <w:tab w:val="left" w:pos="709"/>
          <w:tab w:val="left" w:pos="851"/>
          <w:tab w:val="left" w:pos="993"/>
        </w:tabs>
        <w:spacing w:after="0" w:line="240" w:lineRule="auto"/>
        <w:ind w:left="0" w:firstLine="567"/>
        <w:jc w:val="both"/>
        <w:rPr>
          <w:rFonts w:ascii="Times New Roman" w:eastAsia="Times New Roman" w:hAnsi="Times New Roman" w:cs="Times New Roman"/>
          <w:sz w:val="24"/>
          <w:szCs w:val="24"/>
          <w:lang w:eastAsia="ru-RU"/>
        </w:rPr>
      </w:pPr>
      <w:r w:rsidRPr="0018301F">
        <w:rPr>
          <w:rFonts w:ascii="Times New Roman" w:eastAsia="Times New Roman" w:hAnsi="Times New Roman" w:cs="Times New Roman"/>
          <w:sz w:val="24"/>
          <w:szCs w:val="24"/>
          <w:lang w:eastAsia="ru-RU"/>
        </w:rPr>
        <w:t xml:space="preserve">Претензия оформляется в письменной форме. В претензии перечисляются допущенные при исполнении </w:t>
      </w:r>
      <w:r w:rsidR="00D028A5">
        <w:rPr>
          <w:rFonts w:ascii="Times New Roman" w:eastAsia="Times New Roman" w:hAnsi="Times New Roman" w:cs="Times New Roman"/>
          <w:sz w:val="24"/>
          <w:szCs w:val="24"/>
          <w:lang w:eastAsia="ru-RU"/>
        </w:rPr>
        <w:t>к</w:t>
      </w:r>
      <w:r w:rsidRPr="0018301F">
        <w:rPr>
          <w:rFonts w:ascii="Times New Roman" w:eastAsia="Times New Roman" w:hAnsi="Times New Roman" w:cs="Times New Roman"/>
          <w:sz w:val="24"/>
          <w:szCs w:val="24"/>
          <w:lang w:eastAsia="ru-RU"/>
        </w:rPr>
        <w:t xml:space="preserve">онтракта нарушения со ссылкой на соответствующие положения </w:t>
      </w:r>
      <w:r w:rsidR="00D028A5">
        <w:rPr>
          <w:rFonts w:ascii="Times New Roman" w:eastAsia="Times New Roman" w:hAnsi="Times New Roman" w:cs="Times New Roman"/>
          <w:sz w:val="24"/>
          <w:szCs w:val="24"/>
          <w:lang w:eastAsia="ru-RU"/>
        </w:rPr>
        <w:t>к</w:t>
      </w:r>
      <w:r w:rsidRPr="0018301F">
        <w:rPr>
          <w:rFonts w:ascii="Times New Roman" w:eastAsia="Times New Roman" w:hAnsi="Times New Roman" w:cs="Times New Roman"/>
          <w:sz w:val="24"/>
          <w:szCs w:val="24"/>
          <w:lang w:eastAsia="ru-RU"/>
        </w:rPr>
        <w:t>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95815B8" w14:textId="77777777" w:rsidR="0018301F" w:rsidRDefault="0018301F" w:rsidP="000E47AC">
      <w:pPr>
        <w:pStyle w:val="af"/>
        <w:numPr>
          <w:ilvl w:val="1"/>
          <w:numId w:val="22"/>
        </w:numPr>
        <w:tabs>
          <w:tab w:val="left" w:pos="709"/>
          <w:tab w:val="left" w:pos="851"/>
          <w:tab w:val="left" w:pos="993"/>
        </w:tabs>
        <w:spacing w:after="0" w:line="240" w:lineRule="auto"/>
        <w:ind w:left="0" w:firstLine="567"/>
        <w:jc w:val="both"/>
        <w:rPr>
          <w:rFonts w:ascii="Times New Roman" w:eastAsia="Times New Roman" w:hAnsi="Times New Roman" w:cs="Times New Roman"/>
          <w:sz w:val="24"/>
          <w:szCs w:val="24"/>
          <w:lang w:eastAsia="ru-RU"/>
        </w:rPr>
      </w:pPr>
      <w:r w:rsidRPr="0018301F">
        <w:rPr>
          <w:rFonts w:ascii="Times New Roman" w:eastAsia="Times New Roman" w:hAnsi="Times New Roman" w:cs="Times New Roman"/>
          <w:sz w:val="24"/>
          <w:szCs w:val="24"/>
          <w:lang w:eastAsia="ru-RU"/>
        </w:rPr>
        <w:t>Срок рассмотрения претензии не может превышать 10 (десять)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53460883" w14:textId="77777777" w:rsidR="0018301F" w:rsidRDefault="0018301F" w:rsidP="000E47AC">
      <w:pPr>
        <w:pStyle w:val="af"/>
        <w:numPr>
          <w:ilvl w:val="1"/>
          <w:numId w:val="22"/>
        </w:numPr>
        <w:tabs>
          <w:tab w:val="left" w:pos="709"/>
          <w:tab w:val="left" w:pos="851"/>
          <w:tab w:val="left" w:pos="993"/>
        </w:tabs>
        <w:spacing w:after="0" w:line="240" w:lineRule="auto"/>
        <w:ind w:left="0" w:firstLine="567"/>
        <w:jc w:val="both"/>
        <w:rPr>
          <w:rFonts w:ascii="Times New Roman" w:eastAsia="Times New Roman" w:hAnsi="Times New Roman" w:cs="Times New Roman"/>
          <w:sz w:val="24"/>
          <w:szCs w:val="24"/>
          <w:lang w:eastAsia="ru-RU"/>
        </w:rPr>
      </w:pPr>
      <w:r w:rsidRPr="0018301F">
        <w:rPr>
          <w:rFonts w:ascii="Times New Roman" w:eastAsia="Times New Roman" w:hAnsi="Times New Roman" w:cs="Times New Roman"/>
          <w:sz w:val="24"/>
          <w:szCs w:val="24"/>
          <w:lang w:eastAsia="ru-RU"/>
        </w:rPr>
        <w:t>При не урегулировании Сторонами спора в досудебном порядке, спор разрешается в Арбитражном суде города Санкт-Петербурга и Ленинградской области.</w:t>
      </w:r>
    </w:p>
    <w:p w14:paraId="40C16D2B" w14:textId="77777777" w:rsidR="0018301F" w:rsidRPr="0018301F" w:rsidRDefault="0018301F" w:rsidP="0018301F">
      <w:pPr>
        <w:tabs>
          <w:tab w:val="left" w:pos="709"/>
          <w:tab w:val="left" w:pos="851"/>
          <w:tab w:val="left" w:pos="993"/>
        </w:tabs>
        <w:spacing w:after="0" w:line="240" w:lineRule="auto"/>
        <w:jc w:val="both"/>
        <w:rPr>
          <w:rFonts w:ascii="Times New Roman" w:eastAsia="Times New Roman" w:hAnsi="Times New Roman" w:cs="Times New Roman"/>
          <w:sz w:val="24"/>
          <w:szCs w:val="24"/>
          <w:lang w:eastAsia="ru-RU"/>
        </w:rPr>
      </w:pPr>
    </w:p>
    <w:p w14:paraId="5785F3D2" w14:textId="77777777" w:rsidR="003E16BA" w:rsidRPr="00ED2460" w:rsidRDefault="003E16BA" w:rsidP="00BE0CB9">
      <w:pPr>
        <w:pStyle w:val="af"/>
        <w:numPr>
          <w:ilvl w:val="0"/>
          <w:numId w:val="22"/>
        </w:numPr>
        <w:tabs>
          <w:tab w:val="left" w:pos="426"/>
        </w:tabs>
        <w:spacing w:after="0" w:line="240" w:lineRule="auto"/>
        <w:rPr>
          <w:rFonts w:ascii="Times New Roman" w:hAnsi="Times New Roman" w:cs="Times New Roman"/>
          <w:b/>
          <w:sz w:val="24"/>
          <w:szCs w:val="24"/>
        </w:rPr>
      </w:pPr>
      <w:r w:rsidRPr="00BE0CB9">
        <w:rPr>
          <w:rFonts w:ascii="Times New Roman" w:eastAsia="Times New Roman" w:hAnsi="Times New Roman"/>
          <w:b/>
        </w:rPr>
        <w:t>С</w:t>
      </w:r>
      <w:r w:rsidRPr="00ED2460">
        <w:rPr>
          <w:rFonts w:ascii="Times New Roman" w:hAnsi="Times New Roman" w:cs="Times New Roman"/>
          <w:b/>
          <w:sz w:val="24"/>
          <w:szCs w:val="24"/>
        </w:rPr>
        <w:t xml:space="preserve">рок действия </w:t>
      </w:r>
      <w:r w:rsidR="00D028A5">
        <w:rPr>
          <w:rFonts w:ascii="Times New Roman" w:hAnsi="Times New Roman" w:cs="Times New Roman"/>
          <w:b/>
          <w:sz w:val="24"/>
          <w:szCs w:val="24"/>
        </w:rPr>
        <w:t>к</w:t>
      </w:r>
      <w:r w:rsidRPr="00ED2460">
        <w:rPr>
          <w:rFonts w:ascii="Times New Roman" w:hAnsi="Times New Roman" w:cs="Times New Roman"/>
          <w:b/>
          <w:sz w:val="24"/>
          <w:szCs w:val="24"/>
        </w:rPr>
        <w:t>онтракта и порядок его прекращения</w:t>
      </w:r>
    </w:p>
    <w:p w14:paraId="48E79A07" w14:textId="77777777" w:rsidR="00FE193E" w:rsidRPr="00DD690B" w:rsidRDefault="00FE31AC" w:rsidP="00FE193E">
      <w:pPr>
        <w:spacing w:after="0" w:line="240" w:lineRule="auto"/>
        <w:ind w:firstLine="709"/>
        <w:jc w:val="both"/>
        <w:rPr>
          <w:rFonts w:ascii="Times New Roman" w:eastAsia="Calibri" w:hAnsi="Times New Roman" w:cs="Times New Roman"/>
          <w:sz w:val="24"/>
          <w:szCs w:val="24"/>
          <w:lang w:eastAsia="zh-CN"/>
        </w:rPr>
      </w:pPr>
      <w:r>
        <w:rPr>
          <w:rFonts w:ascii="Times New Roman" w:eastAsia="Times New Roman" w:hAnsi="Times New Roman" w:cs="Times New Roman"/>
          <w:sz w:val="24"/>
          <w:szCs w:val="24"/>
          <w:lang w:eastAsia="ru-RU"/>
        </w:rPr>
        <w:t>10</w:t>
      </w:r>
      <w:r w:rsidR="003E16BA" w:rsidRPr="003E16BA">
        <w:rPr>
          <w:rFonts w:ascii="Times New Roman" w:hAnsi="Times New Roman" w:cs="Times New Roman"/>
          <w:sz w:val="24"/>
          <w:szCs w:val="24"/>
        </w:rPr>
        <w:t>.1.</w:t>
      </w:r>
      <w:r w:rsidR="003E16BA" w:rsidRPr="003E16BA">
        <w:rPr>
          <w:rFonts w:ascii="Times New Roman" w:hAnsi="Times New Roman" w:cs="Times New Roman"/>
          <w:sz w:val="24"/>
          <w:szCs w:val="24"/>
        </w:rPr>
        <w:tab/>
      </w:r>
      <w:r w:rsidR="00FE193E" w:rsidRPr="005E0187">
        <w:rPr>
          <w:rFonts w:ascii="Times New Roman" w:eastAsia="Calibri" w:hAnsi="Times New Roman" w:cs="Times New Roman"/>
          <w:sz w:val="24"/>
          <w:szCs w:val="24"/>
          <w:lang w:eastAsia="zh-CN"/>
        </w:rPr>
        <w:t xml:space="preserve">Настоящий </w:t>
      </w:r>
      <w:r w:rsidR="00D028A5">
        <w:rPr>
          <w:rFonts w:ascii="Times New Roman" w:eastAsia="Calibri" w:hAnsi="Times New Roman" w:cs="Times New Roman"/>
          <w:sz w:val="24"/>
          <w:szCs w:val="24"/>
          <w:lang w:eastAsia="zh-CN"/>
        </w:rPr>
        <w:t>к</w:t>
      </w:r>
      <w:r w:rsidR="00FE193E">
        <w:rPr>
          <w:rFonts w:ascii="Times New Roman" w:eastAsia="Calibri" w:hAnsi="Times New Roman" w:cs="Times New Roman"/>
          <w:sz w:val="24"/>
          <w:szCs w:val="24"/>
          <w:lang w:eastAsia="zh-CN"/>
        </w:rPr>
        <w:t>онтракт</w:t>
      </w:r>
      <w:r w:rsidR="00FE193E" w:rsidRPr="005E0187">
        <w:rPr>
          <w:rFonts w:ascii="Times New Roman" w:eastAsia="Calibri" w:hAnsi="Times New Roman" w:cs="Times New Roman"/>
          <w:sz w:val="24"/>
          <w:szCs w:val="24"/>
          <w:lang w:eastAsia="zh-CN"/>
        </w:rPr>
        <w:t xml:space="preserve"> вступает в силу и считается заключенным с момента его подписания обеими сторонами </w:t>
      </w:r>
      <w:r w:rsidR="00166DEB">
        <w:rPr>
          <w:rFonts w:ascii="Times New Roman" w:eastAsia="Calibri" w:hAnsi="Times New Roman" w:cs="Times New Roman"/>
          <w:sz w:val="24"/>
          <w:szCs w:val="24"/>
          <w:lang w:eastAsia="zh-CN"/>
        </w:rPr>
        <w:t xml:space="preserve">усиленными электронными подписями </w:t>
      </w:r>
      <w:r w:rsidR="00FE193E" w:rsidRPr="005E0187">
        <w:rPr>
          <w:rFonts w:ascii="Times New Roman" w:eastAsia="Calibri" w:hAnsi="Times New Roman" w:cs="Times New Roman"/>
          <w:sz w:val="24"/>
          <w:szCs w:val="24"/>
          <w:lang w:eastAsia="zh-CN"/>
        </w:rPr>
        <w:t xml:space="preserve">и действует до момента выполнения </w:t>
      </w:r>
      <w:r w:rsidR="00FE193E" w:rsidRPr="00356A39">
        <w:rPr>
          <w:rFonts w:ascii="Times New Roman" w:eastAsia="Calibri" w:hAnsi="Times New Roman" w:cs="Times New Roman"/>
          <w:sz w:val="24"/>
          <w:szCs w:val="24"/>
          <w:lang w:eastAsia="zh-CN"/>
        </w:rPr>
        <w:t>с</w:t>
      </w:r>
      <w:r w:rsidR="00FE193E" w:rsidRPr="005E0187">
        <w:rPr>
          <w:rFonts w:ascii="Times New Roman" w:eastAsia="Calibri" w:hAnsi="Times New Roman" w:cs="Times New Roman"/>
          <w:sz w:val="24"/>
          <w:szCs w:val="24"/>
          <w:lang w:eastAsia="zh-CN"/>
        </w:rPr>
        <w:t xml:space="preserve">торонами своих обязательств по </w:t>
      </w:r>
      <w:r w:rsidR="00D028A5">
        <w:rPr>
          <w:rFonts w:ascii="Times New Roman" w:eastAsia="Calibri" w:hAnsi="Times New Roman" w:cs="Times New Roman"/>
          <w:sz w:val="24"/>
          <w:szCs w:val="24"/>
          <w:lang w:eastAsia="zh-CN"/>
        </w:rPr>
        <w:t>к</w:t>
      </w:r>
      <w:r w:rsidR="00FE193E">
        <w:rPr>
          <w:rFonts w:ascii="Times New Roman" w:eastAsia="Calibri" w:hAnsi="Times New Roman" w:cs="Times New Roman"/>
          <w:sz w:val="24"/>
          <w:szCs w:val="24"/>
          <w:lang w:eastAsia="zh-CN"/>
        </w:rPr>
        <w:t>онтракт</w:t>
      </w:r>
      <w:r w:rsidR="00FE193E" w:rsidRPr="005E0187">
        <w:rPr>
          <w:rFonts w:ascii="Times New Roman" w:eastAsia="Calibri" w:hAnsi="Times New Roman" w:cs="Times New Roman"/>
          <w:sz w:val="24"/>
          <w:szCs w:val="24"/>
          <w:lang w:eastAsia="zh-CN"/>
        </w:rPr>
        <w:t xml:space="preserve">у, </w:t>
      </w:r>
      <w:r w:rsidR="00FE193E" w:rsidRPr="00DD690B">
        <w:rPr>
          <w:rFonts w:ascii="Times New Roman" w:eastAsia="Calibri" w:hAnsi="Times New Roman" w:cs="Times New Roman"/>
          <w:sz w:val="24"/>
          <w:szCs w:val="24"/>
          <w:lang w:eastAsia="zh-CN"/>
        </w:rPr>
        <w:t xml:space="preserve">но не позднее 31 </w:t>
      </w:r>
      <w:r w:rsidR="00FE193E">
        <w:rPr>
          <w:rFonts w:ascii="Times New Roman" w:eastAsia="Calibri" w:hAnsi="Times New Roman" w:cs="Times New Roman"/>
          <w:sz w:val="24"/>
          <w:szCs w:val="24"/>
          <w:lang w:eastAsia="zh-CN"/>
        </w:rPr>
        <w:t>декабря</w:t>
      </w:r>
      <w:r w:rsidR="00FE193E" w:rsidRPr="00DD690B">
        <w:rPr>
          <w:rFonts w:ascii="Times New Roman" w:eastAsia="Calibri" w:hAnsi="Times New Roman" w:cs="Times New Roman"/>
          <w:sz w:val="24"/>
          <w:szCs w:val="24"/>
          <w:lang w:eastAsia="zh-CN"/>
        </w:rPr>
        <w:t xml:space="preserve"> 20</w:t>
      </w:r>
      <w:r w:rsidR="00BF086F">
        <w:rPr>
          <w:rFonts w:ascii="Times New Roman" w:eastAsia="Calibri" w:hAnsi="Times New Roman" w:cs="Times New Roman"/>
          <w:sz w:val="24"/>
          <w:szCs w:val="24"/>
          <w:lang w:eastAsia="zh-CN"/>
        </w:rPr>
        <w:t>23</w:t>
      </w:r>
      <w:r w:rsidR="00FE193E" w:rsidRPr="00DD690B">
        <w:rPr>
          <w:rFonts w:ascii="Times New Roman" w:eastAsia="Calibri" w:hAnsi="Times New Roman" w:cs="Times New Roman"/>
          <w:sz w:val="24"/>
          <w:szCs w:val="24"/>
          <w:lang w:eastAsia="zh-CN"/>
        </w:rPr>
        <w:t xml:space="preserve"> г. (включительно).</w:t>
      </w:r>
    </w:p>
    <w:p w14:paraId="780CD71B" w14:textId="77777777" w:rsidR="00FE193E" w:rsidRPr="005E0187" w:rsidRDefault="00FE193E" w:rsidP="00FE193E">
      <w:pPr>
        <w:suppressAutoHyphens/>
        <w:spacing w:after="0" w:line="240" w:lineRule="auto"/>
        <w:ind w:firstLine="709"/>
        <w:jc w:val="both"/>
        <w:rPr>
          <w:rFonts w:ascii="Times New Roman" w:eastAsia="Calibri" w:hAnsi="Times New Roman" w:cs="Times New Roman"/>
          <w:sz w:val="24"/>
          <w:szCs w:val="24"/>
          <w:lang w:eastAsia="zh-CN"/>
        </w:rPr>
      </w:pPr>
      <w:r w:rsidRPr="005E0187">
        <w:rPr>
          <w:rFonts w:ascii="Times New Roman" w:eastAsia="Calibri" w:hAnsi="Times New Roman" w:cs="Times New Roman"/>
          <w:sz w:val="24"/>
          <w:szCs w:val="24"/>
          <w:lang w:eastAsia="zh-CN"/>
        </w:rPr>
        <w:t xml:space="preserve">Окончание срока действия настоящего </w:t>
      </w:r>
      <w:r w:rsidR="00D028A5">
        <w:rPr>
          <w:rFonts w:ascii="Times New Roman" w:eastAsia="Calibri" w:hAnsi="Times New Roman" w:cs="Times New Roman"/>
          <w:sz w:val="24"/>
          <w:szCs w:val="24"/>
          <w:lang w:eastAsia="zh-CN"/>
        </w:rPr>
        <w:t>к</w:t>
      </w:r>
      <w:r>
        <w:rPr>
          <w:rFonts w:ascii="Times New Roman" w:eastAsia="Calibri" w:hAnsi="Times New Roman" w:cs="Times New Roman"/>
          <w:sz w:val="24"/>
          <w:szCs w:val="24"/>
          <w:lang w:eastAsia="zh-CN"/>
        </w:rPr>
        <w:t>онтракт</w:t>
      </w:r>
      <w:r w:rsidRPr="005E0187">
        <w:rPr>
          <w:rFonts w:ascii="Times New Roman" w:eastAsia="Calibri" w:hAnsi="Times New Roman" w:cs="Times New Roman"/>
          <w:sz w:val="24"/>
          <w:szCs w:val="24"/>
          <w:lang w:eastAsia="zh-CN"/>
        </w:rPr>
        <w:t xml:space="preserve">а влечет прекращение обязательств сторон по </w:t>
      </w:r>
      <w:r w:rsidR="00D028A5">
        <w:rPr>
          <w:rFonts w:ascii="Times New Roman" w:eastAsia="Calibri" w:hAnsi="Times New Roman" w:cs="Times New Roman"/>
          <w:sz w:val="24"/>
          <w:szCs w:val="24"/>
          <w:lang w:eastAsia="zh-CN"/>
        </w:rPr>
        <w:t>к</w:t>
      </w:r>
      <w:r>
        <w:rPr>
          <w:rFonts w:ascii="Times New Roman" w:eastAsia="Calibri" w:hAnsi="Times New Roman" w:cs="Times New Roman"/>
          <w:sz w:val="24"/>
          <w:szCs w:val="24"/>
          <w:lang w:eastAsia="zh-CN"/>
        </w:rPr>
        <w:t>онтракт</w:t>
      </w:r>
      <w:r w:rsidR="00507DDA">
        <w:rPr>
          <w:rFonts w:ascii="Times New Roman" w:eastAsia="Calibri" w:hAnsi="Times New Roman" w:cs="Times New Roman"/>
          <w:sz w:val="24"/>
          <w:szCs w:val="24"/>
          <w:lang w:eastAsia="zh-CN"/>
        </w:rPr>
        <w:t xml:space="preserve">у, за исключением раздела </w:t>
      </w:r>
      <w:r w:rsidR="0009341C">
        <w:rPr>
          <w:rFonts w:ascii="Times New Roman" w:eastAsia="Calibri" w:hAnsi="Times New Roman" w:cs="Times New Roman"/>
          <w:sz w:val="24"/>
          <w:szCs w:val="24"/>
          <w:lang w:eastAsia="zh-CN"/>
        </w:rPr>
        <w:t>7</w:t>
      </w:r>
      <w:r w:rsidRPr="005E0187">
        <w:rPr>
          <w:rFonts w:ascii="Times New Roman" w:eastAsia="Calibri" w:hAnsi="Times New Roman" w:cs="Times New Roman"/>
          <w:sz w:val="24"/>
          <w:szCs w:val="24"/>
          <w:lang w:eastAsia="zh-CN"/>
        </w:rPr>
        <w:t xml:space="preserve"> настоящего </w:t>
      </w:r>
      <w:r w:rsidR="00D028A5">
        <w:rPr>
          <w:rFonts w:ascii="Times New Roman" w:eastAsia="Calibri" w:hAnsi="Times New Roman" w:cs="Times New Roman"/>
          <w:sz w:val="24"/>
          <w:szCs w:val="24"/>
          <w:lang w:eastAsia="zh-CN"/>
        </w:rPr>
        <w:t>к</w:t>
      </w:r>
      <w:r>
        <w:rPr>
          <w:rFonts w:ascii="Times New Roman" w:eastAsia="Calibri" w:hAnsi="Times New Roman" w:cs="Times New Roman"/>
          <w:sz w:val="24"/>
          <w:szCs w:val="24"/>
          <w:lang w:eastAsia="zh-CN"/>
        </w:rPr>
        <w:t>онтракт</w:t>
      </w:r>
      <w:r w:rsidRPr="005E0187">
        <w:rPr>
          <w:rFonts w:ascii="Times New Roman" w:eastAsia="Calibri" w:hAnsi="Times New Roman" w:cs="Times New Roman"/>
          <w:sz w:val="24"/>
          <w:szCs w:val="24"/>
          <w:lang w:eastAsia="zh-CN"/>
        </w:rPr>
        <w:t>а (Ответственность сторон и иные последствия нарушения обязательств).</w:t>
      </w:r>
    </w:p>
    <w:p w14:paraId="1FA51B79" w14:textId="77777777" w:rsidR="00DF6BFF" w:rsidRPr="00DF6BFF" w:rsidRDefault="00FE31AC" w:rsidP="00DF6BFF">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FE193E" w:rsidRPr="005E0187">
        <w:rPr>
          <w:rFonts w:ascii="Times New Roman" w:eastAsia="Times New Roman" w:hAnsi="Times New Roman" w:cs="Times New Roman"/>
          <w:sz w:val="24"/>
          <w:szCs w:val="24"/>
        </w:rPr>
        <w:t>.2.</w:t>
      </w:r>
      <w:r w:rsidR="00FE193E" w:rsidRPr="005E0187">
        <w:rPr>
          <w:rFonts w:ascii="Times New Roman" w:eastAsia="Times New Roman" w:hAnsi="Times New Roman" w:cs="Times New Roman"/>
          <w:sz w:val="24"/>
          <w:szCs w:val="24"/>
        </w:rPr>
        <w:tab/>
        <w:t xml:space="preserve">Настоящий </w:t>
      </w:r>
      <w:r w:rsidR="00D028A5">
        <w:rPr>
          <w:rFonts w:ascii="Times New Roman" w:eastAsia="Times New Roman" w:hAnsi="Times New Roman" w:cs="Times New Roman"/>
          <w:sz w:val="24"/>
          <w:szCs w:val="24"/>
        </w:rPr>
        <w:t>к</w:t>
      </w:r>
      <w:r w:rsidR="00FE193E">
        <w:rPr>
          <w:rFonts w:ascii="Times New Roman" w:eastAsia="Times New Roman" w:hAnsi="Times New Roman" w:cs="Times New Roman"/>
          <w:sz w:val="24"/>
          <w:szCs w:val="24"/>
        </w:rPr>
        <w:t>онтракт</w:t>
      </w:r>
      <w:r w:rsidR="00FE193E" w:rsidRPr="005E0187">
        <w:rPr>
          <w:rFonts w:ascii="Times New Roman" w:eastAsia="Times New Roman" w:hAnsi="Times New Roman" w:cs="Times New Roman"/>
          <w:sz w:val="24"/>
          <w:szCs w:val="24"/>
        </w:rPr>
        <w:t xml:space="preserve"> может быть расторгнут по соглашению сторон, </w:t>
      </w:r>
      <w:r w:rsidR="00FE193E" w:rsidRPr="005E0187">
        <w:rPr>
          <w:rFonts w:ascii="Times New Roman" w:eastAsia="Times New Roman" w:hAnsi="Times New Roman" w:cs="Times New Roman"/>
          <w:sz w:val="24"/>
          <w:szCs w:val="24"/>
        </w:rPr>
        <w:br/>
        <w:t xml:space="preserve">по решению суда или в связи с односторонним отказом </w:t>
      </w:r>
      <w:r w:rsidR="00FE193E" w:rsidRPr="00356A39">
        <w:rPr>
          <w:rFonts w:ascii="Times New Roman" w:eastAsia="Times New Roman" w:hAnsi="Times New Roman" w:cs="Times New Roman"/>
          <w:sz w:val="24"/>
          <w:szCs w:val="24"/>
        </w:rPr>
        <w:t>стороны</w:t>
      </w:r>
      <w:r w:rsidR="00FE193E" w:rsidRPr="005E0187">
        <w:rPr>
          <w:rFonts w:ascii="Times New Roman" w:eastAsia="Times New Roman" w:hAnsi="Times New Roman" w:cs="Times New Roman"/>
          <w:sz w:val="24"/>
          <w:szCs w:val="24"/>
        </w:rPr>
        <w:t xml:space="preserve"> от исполнения </w:t>
      </w:r>
      <w:r w:rsidR="00D028A5">
        <w:rPr>
          <w:rFonts w:ascii="Times New Roman" w:eastAsia="Times New Roman" w:hAnsi="Times New Roman" w:cs="Times New Roman"/>
          <w:sz w:val="24"/>
          <w:szCs w:val="24"/>
        </w:rPr>
        <w:t>к</w:t>
      </w:r>
      <w:r w:rsidR="00FE193E">
        <w:rPr>
          <w:rFonts w:ascii="Times New Roman" w:eastAsia="Times New Roman" w:hAnsi="Times New Roman" w:cs="Times New Roman"/>
          <w:sz w:val="24"/>
          <w:szCs w:val="24"/>
        </w:rPr>
        <w:t>онтракт</w:t>
      </w:r>
      <w:r w:rsidR="00507DDA">
        <w:rPr>
          <w:rFonts w:ascii="Times New Roman" w:eastAsia="Times New Roman" w:hAnsi="Times New Roman" w:cs="Times New Roman"/>
          <w:sz w:val="24"/>
          <w:szCs w:val="24"/>
        </w:rPr>
        <w:t xml:space="preserve">а, </w:t>
      </w:r>
      <w:r w:rsidR="00DF6BFF" w:rsidRPr="00DF6BFF">
        <w:rPr>
          <w:rFonts w:ascii="Times New Roman" w:eastAsia="Times New Roman" w:hAnsi="Times New Roman" w:cs="Times New Roman"/>
          <w:sz w:val="24"/>
          <w:szCs w:val="24"/>
        </w:rPr>
        <w:t>в соответствии со ст. 95 Федерального закона №44-ФЗ, в том числе:</w:t>
      </w:r>
    </w:p>
    <w:p w14:paraId="1C1BC3C1" w14:textId="77777777" w:rsidR="00DF6BFF" w:rsidRPr="00DF6BFF" w:rsidRDefault="00FE31AC" w:rsidP="00DF6BFF">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DF6BFF">
        <w:rPr>
          <w:rFonts w:ascii="Times New Roman" w:eastAsia="Times New Roman" w:hAnsi="Times New Roman" w:cs="Times New Roman"/>
          <w:sz w:val="24"/>
          <w:szCs w:val="24"/>
        </w:rPr>
        <w:t>.2</w:t>
      </w:r>
      <w:r w:rsidR="00DF6BFF" w:rsidRPr="00DF6BFF">
        <w:rPr>
          <w:rFonts w:ascii="Times New Roman" w:eastAsia="Times New Roman" w:hAnsi="Times New Roman" w:cs="Times New Roman"/>
          <w:sz w:val="24"/>
          <w:szCs w:val="24"/>
        </w:rPr>
        <w:t>.1.</w:t>
      </w:r>
      <w:r w:rsidR="00DF6BFF" w:rsidRPr="00DF6BFF">
        <w:rPr>
          <w:rFonts w:ascii="Times New Roman" w:eastAsia="Times New Roman" w:hAnsi="Times New Roman" w:cs="Times New Roman"/>
          <w:sz w:val="24"/>
          <w:szCs w:val="24"/>
        </w:rPr>
        <w:tab/>
        <w:t>В случае нарушения Поставщиком срока поставки товара более                                   чем на 3 календарных дня;</w:t>
      </w:r>
    </w:p>
    <w:p w14:paraId="703191EF" w14:textId="77777777" w:rsidR="00DF6BFF" w:rsidRPr="00DF6BFF" w:rsidRDefault="00FE31AC" w:rsidP="00167CF2">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DF6BFF">
        <w:rPr>
          <w:rFonts w:ascii="Times New Roman" w:eastAsia="Times New Roman" w:hAnsi="Times New Roman" w:cs="Times New Roman"/>
          <w:sz w:val="24"/>
          <w:szCs w:val="24"/>
        </w:rPr>
        <w:t>.2</w:t>
      </w:r>
      <w:r w:rsidR="00DF6BFF" w:rsidRPr="00DF6BFF">
        <w:rPr>
          <w:rFonts w:ascii="Times New Roman" w:eastAsia="Times New Roman" w:hAnsi="Times New Roman" w:cs="Times New Roman"/>
          <w:sz w:val="24"/>
          <w:szCs w:val="24"/>
        </w:rPr>
        <w:t>.2. В случае несоответствия качества това</w:t>
      </w:r>
      <w:r w:rsidR="00167CF2">
        <w:rPr>
          <w:rFonts w:ascii="Times New Roman" w:eastAsia="Times New Roman" w:hAnsi="Times New Roman" w:cs="Times New Roman"/>
          <w:sz w:val="24"/>
          <w:szCs w:val="24"/>
        </w:rPr>
        <w:t xml:space="preserve">ра требованиям законодательства                     </w:t>
      </w:r>
      <w:r w:rsidR="00DF6BFF" w:rsidRPr="00DF6BFF">
        <w:rPr>
          <w:rFonts w:ascii="Times New Roman" w:eastAsia="Times New Roman" w:hAnsi="Times New Roman" w:cs="Times New Roman"/>
          <w:sz w:val="24"/>
          <w:szCs w:val="24"/>
        </w:rPr>
        <w:t>и (или) требованиям, указанным в контракте;</w:t>
      </w:r>
    </w:p>
    <w:p w14:paraId="38B88153" w14:textId="77777777" w:rsidR="00DF6BFF" w:rsidRPr="00DF6BFF" w:rsidRDefault="00FE31AC" w:rsidP="00DF6BFF">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DF6BFF">
        <w:rPr>
          <w:rFonts w:ascii="Times New Roman" w:eastAsia="Times New Roman" w:hAnsi="Times New Roman" w:cs="Times New Roman"/>
          <w:sz w:val="24"/>
          <w:szCs w:val="24"/>
        </w:rPr>
        <w:t>.2</w:t>
      </w:r>
      <w:r w:rsidR="00DF6BFF" w:rsidRPr="00DF6BFF">
        <w:rPr>
          <w:rFonts w:ascii="Times New Roman" w:eastAsia="Times New Roman" w:hAnsi="Times New Roman" w:cs="Times New Roman"/>
          <w:sz w:val="24"/>
          <w:szCs w:val="24"/>
        </w:rPr>
        <w:t>.3.</w:t>
      </w:r>
      <w:r w:rsidR="00DF6BFF" w:rsidRPr="00DF6BFF">
        <w:rPr>
          <w:rFonts w:ascii="Times New Roman" w:eastAsia="Times New Roman" w:hAnsi="Times New Roman" w:cs="Times New Roman"/>
          <w:sz w:val="24"/>
          <w:szCs w:val="24"/>
        </w:rPr>
        <w:tab/>
        <w:t>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14:paraId="19461E9A" w14:textId="77777777" w:rsidR="00FE193E" w:rsidRDefault="00FE31AC" w:rsidP="00DF6BFF">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DF6BFF">
        <w:rPr>
          <w:rFonts w:ascii="Times New Roman" w:eastAsia="Times New Roman" w:hAnsi="Times New Roman" w:cs="Times New Roman"/>
          <w:sz w:val="24"/>
          <w:szCs w:val="24"/>
        </w:rPr>
        <w:t>.2</w:t>
      </w:r>
      <w:r w:rsidR="00DF6BFF" w:rsidRPr="00DF6BFF">
        <w:rPr>
          <w:rFonts w:ascii="Times New Roman" w:eastAsia="Times New Roman" w:hAnsi="Times New Roman" w:cs="Times New Roman"/>
          <w:sz w:val="24"/>
          <w:szCs w:val="24"/>
        </w:rPr>
        <w:t>.4.</w:t>
      </w:r>
      <w:r w:rsidR="00DF6BFF" w:rsidRPr="00DF6BFF">
        <w:rPr>
          <w:rFonts w:ascii="Times New Roman" w:eastAsia="Times New Roman" w:hAnsi="Times New Roman" w:cs="Times New Roman"/>
          <w:sz w:val="24"/>
          <w:szCs w:val="24"/>
        </w:rPr>
        <w:tab/>
        <w:t>По другим основаниям, предусмотренным гражданским законодательством.</w:t>
      </w:r>
    </w:p>
    <w:p w14:paraId="3210BE6E" w14:textId="77777777" w:rsidR="00B00375" w:rsidRPr="00B00375" w:rsidRDefault="00FE31AC" w:rsidP="00690B28">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FE193E" w:rsidRPr="00542702">
        <w:rPr>
          <w:rFonts w:ascii="Times New Roman" w:eastAsia="Times New Roman" w:hAnsi="Times New Roman" w:cs="Times New Roman"/>
          <w:sz w:val="24"/>
          <w:szCs w:val="24"/>
        </w:rPr>
        <w:t xml:space="preserve">.3. </w:t>
      </w:r>
      <w:r w:rsidR="00B00375" w:rsidRPr="00B00375">
        <w:rPr>
          <w:rFonts w:ascii="Times New Roman" w:eastAsia="Times New Roman" w:hAnsi="Times New Roman" w:cs="Times New Roman"/>
          <w:sz w:val="24"/>
          <w:szCs w:val="24"/>
        </w:rPr>
        <w:t xml:space="preserve">В случае принятия </w:t>
      </w:r>
      <w:r w:rsidR="00BE0CB9">
        <w:rPr>
          <w:rFonts w:ascii="Times New Roman" w:eastAsia="Times New Roman" w:hAnsi="Times New Roman" w:cs="Times New Roman"/>
          <w:sz w:val="24"/>
          <w:szCs w:val="24"/>
        </w:rPr>
        <w:t xml:space="preserve">заказчиком предусмотренного п. </w:t>
      </w:r>
      <w:r w:rsidR="00B44CC6">
        <w:rPr>
          <w:rFonts w:ascii="Times New Roman" w:eastAsia="Times New Roman" w:hAnsi="Times New Roman" w:cs="Times New Roman"/>
          <w:sz w:val="24"/>
          <w:szCs w:val="24"/>
        </w:rPr>
        <w:t>10</w:t>
      </w:r>
      <w:r w:rsidR="00690B28">
        <w:rPr>
          <w:rFonts w:ascii="Times New Roman" w:eastAsia="Times New Roman" w:hAnsi="Times New Roman" w:cs="Times New Roman"/>
          <w:sz w:val="24"/>
          <w:szCs w:val="24"/>
        </w:rPr>
        <w:t xml:space="preserve">.2 </w:t>
      </w:r>
      <w:r w:rsidR="00B00375" w:rsidRPr="00B00375">
        <w:rPr>
          <w:rFonts w:ascii="Times New Roman" w:eastAsia="Times New Roman" w:hAnsi="Times New Roman" w:cs="Times New Roman"/>
          <w:sz w:val="24"/>
          <w:szCs w:val="24"/>
        </w:rPr>
        <w:t>контракта решения об одностороннем отказе от исполнения контракта, заключенного по результатам осуществлени</w:t>
      </w:r>
      <w:r w:rsidR="00B00375">
        <w:rPr>
          <w:rFonts w:ascii="Times New Roman" w:eastAsia="Times New Roman" w:hAnsi="Times New Roman" w:cs="Times New Roman"/>
          <w:sz w:val="24"/>
          <w:szCs w:val="24"/>
        </w:rPr>
        <w:t>я</w:t>
      </w:r>
      <w:r w:rsidR="00B00375" w:rsidRPr="00B00375">
        <w:rPr>
          <w:rFonts w:ascii="Times New Roman" w:eastAsia="Times New Roman" w:hAnsi="Times New Roman" w:cs="Times New Roman"/>
          <w:sz w:val="24"/>
          <w:szCs w:val="24"/>
        </w:rPr>
        <w:t xml:space="preserve"> закупок, предусмотренных статьей 93 </w:t>
      </w:r>
      <w:r w:rsidR="00B00375" w:rsidRPr="00DF6BFF">
        <w:rPr>
          <w:rFonts w:ascii="Times New Roman" w:eastAsia="Times New Roman" w:hAnsi="Times New Roman" w:cs="Times New Roman"/>
          <w:sz w:val="24"/>
          <w:szCs w:val="24"/>
        </w:rPr>
        <w:t>Федерального закона №44-ФЗ</w:t>
      </w:r>
      <w:r w:rsidR="00B00375" w:rsidRPr="00B00375">
        <w:rPr>
          <w:rFonts w:ascii="Times New Roman" w:eastAsia="Times New Roman" w:hAnsi="Times New Roman" w:cs="Times New Roman"/>
          <w:sz w:val="24"/>
          <w:szCs w:val="24"/>
        </w:rPr>
        <w:t xml:space="preserve">, такое решение передается лицу, имеющему право действовать от имени </w:t>
      </w:r>
      <w:r w:rsidR="004A5D8E">
        <w:rPr>
          <w:rFonts w:ascii="Times New Roman" w:eastAsia="Times New Roman" w:hAnsi="Times New Roman" w:cs="Times New Roman"/>
          <w:sz w:val="24"/>
          <w:szCs w:val="24"/>
        </w:rPr>
        <w:t>П</w:t>
      </w:r>
      <w:r w:rsidR="00B00375" w:rsidRPr="00B00375">
        <w:rPr>
          <w:rFonts w:ascii="Times New Roman" w:eastAsia="Times New Roman" w:hAnsi="Times New Roman" w:cs="Times New Roman"/>
          <w:sz w:val="24"/>
          <w:szCs w:val="24"/>
        </w:rPr>
        <w:t xml:space="preserve">оставщика (подрядчика, исполнителя), лично под расписку или направляется </w:t>
      </w:r>
      <w:r w:rsidR="004A5D8E">
        <w:rPr>
          <w:rFonts w:ascii="Times New Roman" w:eastAsia="Times New Roman" w:hAnsi="Times New Roman" w:cs="Times New Roman"/>
          <w:sz w:val="24"/>
          <w:szCs w:val="24"/>
        </w:rPr>
        <w:t>П</w:t>
      </w:r>
      <w:r w:rsidR="00B00375" w:rsidRPr="00B00375">
        <w:rPr>
          <w:rFonts w:ascii="Times New Roman" w:eastAsia="Times New Roman" w:hAnsi="Times New Roman" w:cs="Times New Roman"/>
          <w:sz w:val="24"/>
          <w:szCs w:val="24"/>
        </w:rPr>
        <w:t>оставщику (подрядчику, исполнителю) с соблюдением требований законодательства Российской Федерации о г</w:t>
      </w:r>
      <w:r w:rsidR="004A5D8E">
        <w:rPr>
          <w:rFonts w:ascii="Times New Roman" w:eastAsia="Times New Roman" w:hAnsi="Times New Roman" w:cs="Times New Roman"/>
          <w:sz w:val="24"/>
          <w:szCs w:val="24"/>
        </w:rPr>
        <w:t>осударственной тайне по адресу П</w:t>
      </w:r>
      <w:r w:rsidR="00B00375" w:rsidRPr="00B00375">
        <w:rPr>
          <w:rFonts w:ascii="Times New Roman" w:eastAsia="Times New Roman" w:hAnsi="Times New Roman" w:cs="Times New Roman"/>
          <w:sz w:val="24"/>
          <w:szCs w:val="24"/>
        </w:rPr>
        <w:t xml:space="preserve">оставщика (подрядчика, исполнителя), указанному в контракте. Выполнение заказчиком требований </w:t>
      </w:r>
      <w:r w:rsidR="00715635">
        <w:rPr>
          <w:rFonts w:ascii="Times New Roman" w:eastAsia="Times New Roman" w:hAnsi="Times New Roman" w:cs="Times New Roman"/>
          <w:sz w:val="24"/>
          <w:szCs w:val="24"/>
        </w:rPr>
        <w:t>настоящего пункта</w:t>
      </w:r>
      <w:r w:rsidR="00B00375" w:rsidRPr="00B00375">
        <w:rPr>
          <w:rFonts w:ascii="Times New Roman" w:eastAsia="Times New Roman" w:hAnsi="Times New Roman" w:cs="Times New Roman"/>
          <w:sz w:val="24"/>
          <w:szCs w:val="24"/>
        </w:rPr>
        <w:t xml:space="preserve"> счи</w:t>
      </w:r>
      <w:r w:rsidR="004A5D8E">
        <w:rPr>
          <w:rFonts w:ascii="Times New Roman" w:eastAsia="Times New Roman" w:hAnsi="Times New Roman" w:cs="Times New Roman"/>
          <w:sz w:val="24"/>
          <w:szCs w:val="24"/>
        </w:rPr>
        <w:t>тается надлежащим уведомлением П</w:t>
      </w:r>
      <w:r w:rsidR="00B00375" w:rsidRPr="00B00375">
        <w:rPr>
          <w:rFonts w:ascii="Times New Roman" w:eastAsia="Times New Roman" w:hAnsi="Times New Roman" w:cs="Times New Roman"/>
          <w:sz w:val="24"/>
          <w:szCs w:val="24"/>
        </w:rPr>
        <w:t>оставщика (подрядчика, исполнителя) об одностороннем отказе от исполнения контракта. Датой такого надлежащего уведомления считается:</w:t>
      </w:r>
    </w:p>
    <w:p w14:paraId="47665C8D" w14:textId="77777777" w:rsidR="00B00375" w:rsidRPr="00B00375" w:rsidRDefault="00B00375" w:rsidP="00B00375">
      <w:pPr>
        <w:shd w:val="clear" w:color="auto" w:fill="FFFFFF"/>
        <w:suppressAutoHyphens/>
        <w:spacing w:after="0" w:line="240" w:lineRule="auto"/>
        <w:ind w:firstLine="540"/>
        <w:jc w:val="both"/>
        <w:rPr>
          <w:rFonts w:ascii="Times New Roman" w:eastAsia="Times New Roman" w:hAnsi="Times New Roman" w:cs="Times New Roman"/>
          <w:sz w:val="24"/>
          <w:szCs w:val="24"/>
        </w:rPr>
      </w:pPr>
      <w:r w:rsidRPr="00B00375">
        <w:rPr>
          <w:rFonts w:ascii="Times New Roman" w:eastAsia="Times New Roman" w:hAnsi="Times New Roman" w:cs="Times New Roman"/>
          <w:sz w:val="24"/>
          <w:szCs w:val="24"/>
        </w:rPr>
        <w:t>1) дата, указанная лицом, имею</w:t>
      </w:r>
      <w:r w:rsidR="004A5D8E">
        <w:rPr>
          <w:rFonts w:ascii="Times New Roman" w:eastAsia="Times New Roman" w:hAnsi="Times New Roman" w:cs="Times New Roman"/>
          <w:sz w:val="24"/>
          <w:szCs w:val="24"/>
        </w:rPr>
        <w:t>щим право действовать от имени П</w:t>
      </w:r>
      <w:r w:rsidRPr="00B00375">
        <w:rPr>
          <w:rFonts w:ascii="Times New Roman" w:eastAsia="Times New Roman" w:hAnsi="Times New Roman" w:cs="Times New Roman"/>
          <w:sz w:val="24"/>
          <w:szCs w:val="24"/>
        </w:rPr>
        <w:t>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w:t>
      </w:r>
    </w:p>
    <w:p w14:paraId="3CF957DA" w14:textId="77777777" w:rsidR="00B00375" w:rsidRDefault="00B00375" w:rsidP="00B00375">
      <w:pPr>
        <w:shd w:val="clear" w:color="auto" w:fill="FFFFFF"/>
        <w:suppressAutoHyphens/>
        <w:spacing w:after="0" w:line="240" w:lineRule="auto"/>
        <w:ind w:firstLine="540"/>
        <w:jc w:val="both"/>
        <w:rPr>
          <w:rFonts w:ascii="Times New Roman" w:eastAsia="Times New Roman" w:hAnsi="Times New Roman" w:cs="Times New Roman"/>
          <w:sz w:val="24"/>
          <w:szCs w:val="24"/>
        </w:rPr>
      </w:pPr>
      <w:r w:rsidRPr="00B00375">
        <w:rPr>
          <w:rFonts w:ascii="Times New Roman" w:eastAsia="Times New Roman" w:hAnsi="Times New Roman" w:cs="Times New Roman"/>
          <w:sz w:val="24"/>
          <w:szCs w:val="24"/>
        </w:rPr>
        <w:t>2) дата получения заказ</w:t>
      </w:r>
      <w:r w:rsidR="004A5D8E">
        <w:rPr>
          <w:rFonts w:ascii="Times New Roman" w:eastAsia="Times New Roman" w:hAnsi="Times New Roman" w:cs="Times New Roman"/>
          <w:sz w:val="24"/>
          <w:szCs w:val="24"/>
        </w:rPr>
        <w:t>чиком подтверждения о вручении П</w:t>
      </w:r>
      <w:r w:rsidRPr="00B00375">
        <w:rPr>
          <w:rFonts w:ascii="Times New Roman" w:eastAsia="Times New Roman" w:hAnsi="Times New Roman" w:cs="Times New Roman"/>
          <w:sz w:val="24"/>
          <w:szCs w:val="24"/>
        </w:rPr>
        <w:t>оставщику (подрядчику, исполнителю) заказного письма, предусмотренного настоящей частью, либо дата получения заказ</w:t>
      </w:r>
      <w:r w:rsidR="004A5D8E">
        <w:rPr>
          <w:rFonts w:ascii="Times New Roman" w:eastAsia="Times New Roman" w:hAnsi="Times New Roman" w:cs="Times New Roman"/>
          <w:sz w:val="24"/>
          <w:szCs w:val="24"/>
        </w:rPr>
        <w:t>чиком информации об отсутствии П</w:t>
      </w:r>
      <w:r w:rsidRPr="00B00375">
        <w:rPr>
          <w:rFonts w:ascii="Times New Roman" w:eastAsia="Times New Roman" w:hAnsi="Times New Roman" w:cs="Times New Roman"/>
          <w:sz w:val="24"/>
          <w:szCs w:val="24"/>
        </w:rPr>
        <w:t>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4AC1CBD" w14:textId="77777777" w:rsidR="00542702" w:rsidRPr="00542702" w:rsidRDefault="00FE31AC" w:rsidP="00542702">
      <w:pPr>
        <w:tabs>
          <w:tab w:val="left" w:pos="851"/>
          <w:tab w:val="left" w:pos="993"/>
          <w:tab w:val="left" w:pos="127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10</w:t>
      </w:r>
      <w:r w:rsidR="00542702" w:rsidRPr="00542702">
        <w:rPr>
          <w:rFonts w:ascii="Times New Roman" w:eastAsia="Times New Roman" w:hAnsi="Times New Roman" w:cs="Times New Roman"/>
          <w:sz w:val="24"/>
          <w:szCs w:val="24"/>
        </w:rPr>
        <w:t>.</w:t>
      </w:r>
      <w:r w:rsidR="00420647">
        <w:rPr>
          <w:rFonts w:ascii="Times New Roman" w:eastAsia="Times New Roman" w:hAnsi="Times New Roman" w:cs="Times New Roman"/>
          <w:sz w:val="24"/>
          <w:szCs w:val="24"/>
        </w:rPr>
        <w:t>4</w:t>
      </w:r>
      <w:r w:rsidR="00542702" w:rsidRPr="00542702">
        <w:rPr>
          <w:rFonts w:ascii="Times New Roman" w:eastAsia="Times New Roman" w:hAnsi="Times New Roman" w:cs="Times New Roman"/>
          <w:sz w:val="24"/>
          <w:szCs w:val="24"/>
        </w:rPr>
        <w:t xml:space="preserve">. Решение заказчика об одностороннем отказе от исполнения </w:t>
      </w:r>
      <w:r w:rsidR="00D028A5">
        <w:rPr>
          <w:rFonts w:ascii="Times New Roman" w:eastAsia="Times New Roman" w:hAnsi="Times New Roman" w:cs="Times New Roman"/>
          <w:sz w:val="24"/>
          <w:szCs w:val="24"/>
        </w:rPr>
        <w:t>к</w:t>
      </w:r>
      <w:r w:rsidR="00542702" w:rsidRPr="00542702">
        <w:rPr>
          <w:rFonts w:ascii="Times New Roman" w:eastAsia="Times New Roman" w:hAnsi="Times New Roman" w:cs="Times New Roman"/>
          <w:sz w:val="24"/>
          <w:szCs w:val="24"/>
        </w:rPr>
        <w:t xml:space="preserve">онтракта вступает в силу и </w:t>
      </w:r>
      <w:r w:rsidR="00D028A5">
        <w:rPr>
          <w:rFonts w:ascii="Times New Roman" w:eastAsia="Times New Roman" w:hAnsi="Times New Roman" w:cs="Times New Roman"/>
          <w:sz w:val="24"/>
          <w:szCs w:val="24"/>
        </w:rPr>
        <w:t>к</w:t>
      </w:r>
      <w:r w:rsidR="00542702" w:rsidRPr="00542702">
        <w:rPr>
          <w:rFonts w:ascii="Times New Roman" w:eastAsia="Times New Roman" w:hAnsi="Times New Roman" w:cs="Times New Roman"/>
          <w:sz w:val="24"/>
          <w:szCs w:val="24"/>
        </w:rPr>
        <w:t>онтракт считается расторгнутым через десять дней с даты надл</w:t>
      </w:r>
      <w:r w:rsidR="004A5D8E">
        <w:rPr>
          <w:rFonts w:ascii="Times New Roman" w:eastAsia="Times New Roman" w:hAnsi="Times New Roman" w:cs="Times New Roman"/>
          <w:sz w:val="24"/>
          <w:szCs w:val="24"/>
        </w:rPr>
        <w:t>ежащего уведомления заказчиком П</w:t>
      </w:r>
      <w:r w:rsidR="00542702" w:rsidRPr="00542702">
        <w:rPr>
          <w:rFonts w:ascii="Times New Roman" w:eastAsia="Times New Roman" w:hAnsi="Times New Roman" w:cs="Times New Roman"/>
          <w:sz w:val="24"/>
          <w:szCs w:val="24"/>
        </w:rPr>
        <w:t xml:space="preserve">оставщика (подрядчика, исполнителя) об одностороннем отказе от исполнения </w:t>
      </w:r>
      <w:r w:rsidR="00D028A5">
        <w:rPr>
          <w:rFonts w:ascii="Times New Roman" w:eastAsia="Times New Roman" w:hAnsi="Times New Roman" w:cs="Times New Roman"/>
          <w:sz w:val="24"/>
          <w:szCs w:val="24"/>
        </w:rPr>
        <w:t>к</w:t>
      </w:r>
      <w:r w:rsidR="00542702" w:rsidRPr="00542702">
        <w:rPr>
          <w:rFonts w:ascii="Times New Roman" w:eastAsia="Times New Roman" w:hAnsi="Times New Roman" w:cs="Times New Roman"/>
          <w:sz w:val="24"/>
          <w:szCs w:val="24"/>
        </w:rPr>
        <w:t>онтракта.</w:t>
      </w:r>
    </w:p>
    <w:p w14:paraId="19D750A2" w14:textId="77777777" w:rsidR="00542702" w:rsidRPr="00542702" w:rsidRDefault="00FE31AC" w:rsidP="00542702">
      <w:pPr>
        <w:tabs>
          <w:tab w:val="left" w:pos="851"/>
          <w:tab w:val="left" w:pos="993"/>
          <w:tab w:val="left" w:pos="127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542702" w:rsidRPr="00542702">
        <w:rPr>
          <w:rFonts w:ascii="Times New Roman" w:eastAsia="Times New Roman" w:hAnsi="Times New Roman" w:cs="Times New Roman"/>
          <w:sz w:val="24"/>
          <w:szCs w:val="24"/>
        </w:rPr>
        <w:t>.</w:t>
      </w:r>
      <w:r w:rsidR="00420647">
        <w:rPr>
          <w:rFonts w:ascii="Times New Roman" w:eastAsia="Times New Roman" w:hAnsi="Times New Roman" w:cs="Times New Roman"/>
          <w:sz w:val="24"/>
          <w:szCs w:val="24"/>
        </w:rPr>
        <w:t>5</w:t>
      </w:r>
      <w:r w:rsidR="00542702" w:rsidRPr="00542702">
        <w:rPr>
          <w:rFonts w:ascii="Times New Roman" w:eastAsia="Times New Roman" w:hAnsi="Times New Roman" w:cs="Times New Roman"/>
          <w:sz w:val="24"/>
          <w:szCs w:val="24"/>
        </w:rPr>
        <w:t xml:space="preserve">. Если до расторжения </w:t>
      </w:r>
      <w:r w:rsidR="00D028A5">
        <w:rPr>
          <w:rFonts w:ascii="Times New Roman" w:eastAsia="Times New Roman" w:hAnsi="Times New Roman" w:cs="Times New Roman"/>
          <w:sz w:val="24"/>
          <w:szCs w:val="24"/>
        </w:rPr>
        <w:t>к</w:t>
      </w:r>
      <w:r w:rsidR="004A5D8E">
        <w:rPr>
          <w:rFonts w:ascii="Times New Roman" w:eastAsia="Times New Roman" w:hAnsi="Times New Roman" w:cs="Times New Roman"/>
          <w:sz w:val="24"/>
          <w:szCs w:val="24"/>
        </w:rPr>
        <w:t>онтракта П</w:t>
      </w:r>
      <w:r w:rsidR="00542702" w:rsidRPr="00542702">
        <w:rPr>
          <w:rFonts w:ascii="Times New Roman" w:eastAsia="Times New Roman" w:hAnsi="Times New Roman" w:cs="Times New Roman"/>
          <w:sz w:val="24"/>
          <w:szCs w:val="24"/>
        </w:rPr>
        <w:t xml:space="preserve">оставщик (подрядчик, исполнитель) частично исполнил обязательства, предусмотренные </w:t>
      </w:r>
      <w:r w:rsidR="00D028A5">
        <w:rPr>
          <w:rFonts w:ascii="Times New Roman" w:eastAsia="Times New Roman" w:hAnsi="Times New Roman" w:cs="Times New Roman"/>
          <w:sz w:val="24"/>
          <w:szCs w:val="24"/>
        </w:rPr>
        <w:t>к</w:t>
      </w:r>
      <w:r w:rsidR="00542702" w:rsidRPr="00542702">
        <w:rPr>
          <w:rFonts w:ascii="Times New Roman" w:eastAsia="Times New Roman" w:hAnsi="Times New Roman" w:cs="Times New Roman"/>
          <w:sz w:val="24"/>
          <w:szCs w:val="24"/>
        </w:rPr>
        <w:t xml:space="preserve">онтрактом, при заключении нового </w:t>
      </w:r>
      <w:r w:rsidR="00D028A5">
        <w:rPr>
          <w:rFonts w:ascii="Times New Roman" w:eastAsia="Times New Roman" w:hAnsi="Times New Roman" w:cs="Times New Roman"/>
          <w:sz w:val="24"/>
          <w:szCs w:val="24"/>
        </w:rPr>
        <w:t>к</w:t>
      </w:r>
      <w:r w:rsidR="00542702" w:rsidRPr="00542702">
        <w:rPr>
          <w:rFonts w:ascii="Times New Roman" w:eastAsia="Times New Roman" w:hAnsi="Times New Roman" w:cs="Times New Roman"/>
          <w:sz w:val="24"/>
          <w:szCs w:val="24"/>
        </w:rPr>
        <w:t xml:space="preserve">онтракта, </w:t>
      </w:r>
      <w:r w:rsidR="003C2965" w:rsidRPr="00542702">
        <w:rPr>
          <w:rFonts w:ascii="Times New Roman" w:eastAsia="Times New Roman" w:hAnsi="Times New Roman" w:cs="Times New Roman"/>
          <w:sz w:val="24"/>
          <w:szCs w:val="24"/>
        </w:rPr>
        <w:t>по основаниям,</w:t>
      </w:r>
      <w:r w:rsidR="00542702" w:rsidRPr="00542702">
        <w:rPr>
          <w:rFonts w:ascii="Times New Roman" w:eastAsia="Times New Roman" w:hAnsi="Times New Roman" w:cs="Times New Roman"/>
          <w:sz w:val="24"/>
          <w:szCs w:val="24"/>
        </w:rPr>
        <w:t xml:space="preserve"> предусмотренным ч. 17 ст. 95 </w:t>
      </w:r>
      <w:r w:rsidR="00542702" w:rsidRPr="00542702">
        <w:rPr>
          <w:rFonts w:ascii="Times New Roman" w:eastAsia="Times New Roman" w:hAnsi="Times New Roman" w:cs="Times New Roman"/>
          <w:bCs/>
          <w:sz w:val="24"/>
          <w:szCs w:val="24"/>
          <w:shd w:val="clear" w:color="auto" w:fill="FFFFFF"/>
        </w:rPr>
        <w:t>Федерального закона №44-ФЗ,</w:t>
      </w:r>
      <w:r w:rsidR="00542702" w:rsidRPr="00542702">
        <w:rPr>
          <w:rFonts w:ascii="Times New Roman" w:eastAsia="Times New Roman" w:hAnsi="Times New Roman" w:cs="Times New Roman"/>
          <w:sz w:val="24"/>
          <w:szCs w:val="24"/>
        </w:rPr>
        <w:t xml:space="preserve">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w:t>
      </w:r>
      <w:r w:rsidR="00D028A5">
        <w:rPr>
          <w:rFonts w:ascii="Times New Roman" w:eastAsia="Times New Roman" w:hAnsi="Times New Roman" w:cs="Times New Roman"/>
          <w:sz w:val="24"/>
          <w:szCs w:val="24"/>
        </w:rPr>
        <w:t>к</w:t>
      </w:r>
      <w:r w:rsidR="00542702" w:rsidRPr="00542702">
        <w:rPr>
          <w:rFonts w:ascii="Times New Roman" w:eastAsia="Times New Roman" w:hAnsi="Times New Roman" w:cs="Times New Roman"/>
          <w:sz w:val="24"/>
          <w:szCs w:val="24"/>
        </w:rPr>
        <w:t xml:space="preserve">онтракту. При этом цена </w:t>
      </w:r>
      <w:r w:rsidR="00D028A5">
        <w:rPr>
          <w:rFonts w:ascii="Times New Roman" w:eastAsia="Times New Roman" w:hAnsi="Times New Roman" w:cs="Times New Roman"/>
          <w:sz w:val="24"/>
          <w:szCs w:val="24"/>
        </w:rPr>
        <w:t>к</w:t>
      </w:r>
      <w:r w:rsidR="00542702" w:rsidRPr="00542702">
        <w:rPr>
          <w:rFonts w:ascii="Times New Roman" w:eastAsia="Times New Roman" w:hAnsi="Times New Roman" w:cs="Times New Roman"/>
          <w:sz w:val="24"/>
          <w:szCs w:val="24"/>
        </w:rPr>
        <w:t>онтракта, должна быть уменьшена пропорционально количеству поставленного товара, объему выполненной работы или оказанной услуги.</w:t>
      </w:r>
    </w:p>
    <w:p w14:paraId="743D25C0" w14:textId="77777777" w:rsidR="00542702" w:rsidRDefault="00FE31AC" w:rsidP="00542702">
      <w:pPr>
        <w:tabs>
          <w:tab w:val="left" w:pos="851"/>
          <w:tab w:val="left" w:pos="993"/>
          <w:tab w:val="left" w:pos="127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542702" w:rsidRPr="00542702">
        <w:rPr>
          <w:rFonts w:ascii="Times New Roman" w:eastAsia="Times New Roman" w:hAnsi="Times New Roman" w:cs="Times New Roman"/>
          <w:sz w:val="24"/>
          <w:szCs w:val="24"/>
        </w:rPr>
        <w:t>.</w:t>
      </w:r>
      <w:r w:rsidR="00420647">
        <w:rPr>
          <w:rFonts w:ascii="Times New Roman" w:eastAsia="Times New Roman" w:hAnsi="Times New Roman" w:cs="Times New Roman"/>
          <w:sz w:val="24"/>
          <w:szCs w:val="24"/>
        </w:rPr>
        <w:t>6</w:t>
      </w:r>
      <w:r w:rsidR="00542702" w:rsidRPr="00542702">
        <w:rPr>
          <w:rFonts w:ascii="Times New Roman" w:eastAsia="Times New Roman" w:hAnsi="Times New Roman" w:cs="Times New Roman"/>
          <w:sz w:val="24"/>
          <w:szCs w:val="24"/>
        </w:rPr>
        <w:t xml:space="preserve">. Заказчик обязан отменить не вступившее в силу решение об одностороннем отказе от исполнения </w:t>
      </w:r>
      <w:r w:rsidR="00D028A5">
        <w:rPr>
          <w:rFonts w:ascii="Times New Roman" w:eastAsia="Times New Roman" w:hAnsi="Times New Roman" w:cs="Times New Roman"/>
          <w:sz w:val="24"/>
          <w:szCs w:val="24"/>
        </w:rPr>
        <w:t>к</w:t>
      </w:r>
      <w:r w:rsidR="00542702" w:rsidRPr="00542702">
        <w:rPr>
          <w:rFonts w:ascii="Times New Roman" w:eastAsia="Times New Roman" w:hAnsi="Times New Roman" w:cs="Times New Roman"/>
          <w:sz w:val="24"/>
          <w:szCs w:val="24"/>
        </w:rPr>
        <w:t xml:space="preserve">онтракта, если в течение десятидневного срока с даты надлежащего </w:t>
      </w:r>
      <w:r w:rsidR="004A5D8E">
        <w:rPr>
          <w:rFonts w:ascii="Times New Roman" w:eastAsia="Times New Roman" w:hAnsi="Times New Roman" w:cs="Times New Roman"/>
          <w:sz w:val="24"/>
          <w:szCs w:val="24"/>
        </w:rPr>
        <w:t>уведомления П</w:t>
      </w:r>
      <w:r w:rsidR="00542702" w:rsidRPr="00542702">
        <w:rPr>
          <w:rFonts w:ascii="Times New Roman" w:eastAsia="Times New Roman" w:hAnsi="Times New Roman" w:cs="Times New Roman"/>
          <w:sz w:val="24"/>
          <w:szCs w:val="24"/>
        </w:rPr>
        <w:t xml:space="preserve">оставщика (подрядчика, исполнителя) о принятом решении об одностороннем отказе от исполнения </w:t>
      </w:r>
      <w:r w:rsidR="00D028A5">
        <w:rPr>
          <w:rFonts w:ascii="Times New Roman" w:eastAsia="Times New Roman" w:hAnsi="Times New Roman" w:cs="Times New Roman"/>
          <w:sz w:val="24"/>
          <w:szCs w:val="24"/>
        </w:rPr>
        <w:t>к</w:t>
      </w:r>
      <w:r w:rsidR="00542702" w:rsidRPr="00542702">
        <w:rPr>
          <w:rFonts w:ascii="Times New Roman" w:eastAsia="Times New Roman" w:hAnsi="Times New Roman" w:cs="Times New Roman"/>
          <w:sz w:val="24"/>
          <w:szCs w:val="24"/>
        </w:rPr>
        <w:t xml:space="preserve">онтракта устранено нарушение условий </w:t>
      </w:r>
      <w:r w:rsidR="00D028A5">
        <w:rPr>
          <w:rFonts w:ascii="Times New Roman" w:eastAsia="Times New Roman" w:hAnsi="Times New Roman" w:cs="Times New Roman"/>
          <w:sz w:val="24"/>
          <w:szCs w:val="24"/>
        </w:rPr>
        <w:t>к</w:t>
      </w:r>
      <w:r w:rsidR="00542702" w:rsidRPr="00542702">
        <w:rPr>
          <w:rFonts w:ascii="Times New Roman" w:eastAsia="Times New Roman" w:hAnsi="Times New Roman" w:cs="Times New Roman"/>
          <w:sz w:val="24"/>
          <w:szCs w:val="24"/>
        </w:rPr>
        <w:t xml:space="preserve">онтракта, послужившее основанием для принятия указанного решения, а также заказчику компенсированы затраты на проведение экспертизы в соответствии </w:t>
      </w:r>
      <w:r w:rsidR="000E2E5D">
        <w:rPr>
          <w:rFonts w:ascii="Times New Roman" w:eastAsia="Times New Roman" w:hAnsi="Times New Roman" w:cs="Times New Roman"/>
          <w:sz w:val="24"/>
          <w:szCs w:val="24"/>
        </w:rPr>
        <w:t>с п.</w:t>
      </w:r>
      <w:r w:rsidR="00542702" w:rsidRPr="00542702">
        <w:rPr>
          <w:rFonts w:ascii="Times New Roman" w:eastAsia="Times New Roman" w:hAnsi="Times New Roman" w:cs="Times New Roman"/>
          <w:sz w:val="24"/>
          <w:szCs w:val="24"/>
        </w:rPr>
        <w:t xml:space="preserve">5.7. </w:t>
      </w:r>
      <w:r w:rsidR="00D028A5">
        <w:rPr>
          <w:rFonts w:ascii="Times New Roman" w:eastAsia="Times New Roman" w:hAnsi="Times New Roman" w:cs="Times New Roman"/>
          <w:sz w:val="24"/>
          <w:szCs w:val="24"/>
        </w:rPr>
        <w:t>к</w:t>
      </w:r>
      <w:r w:rsidR="00542702" w:rsidRPr="00542702">
        <w:rPr>
          <w:rFonts w:ascii="Times New Roman" w:eastAsia="Times New Roman" w:hAnsi="Times New Roman" w:cs="Times New Roman"/>
          <w:sz w:val="24"/>
          <w:szCs w:val="24"/>
        </w:rPr>
        <w:t>онтракта. Данное правило не применяется</w:t>
      </w:r>
      <w:r w:rsidR="004A5D8E">
        <w:rPr>
          <w:rFonts w:ascii="Times New Roman" w:eastAsia="Times New Roman" w:hAnsi="Times New Roman" w:cs="Times New Roman"/>
          <w:sz w:val="24"/>
          <w:szCs w:val="24"/>
        </w:rPr>
        <w:t xml:space="preserve"> в случае повторного нарушения П</w:t>
      </w:r>
      <w:r w:rsidR="00542702" w:rsidRPr="00542702">
        <w:rPr>
          <w:rFonts w:ascii="Times New Roman" w:eastAsia="Times New Roman" w:hAnsi="Times New Roman" w:cs="Times New Roman"/>
          <w:sz w:val="24"/>
          <w:szCs w:val="24"/>
        </w:rPr>
        <w:t xml:space="preserve">оставщиком (подрядчиком, исполнителем) условий </w:t>
      </w:r>
      <w:r w:rsidR="00D028A5">
        <w:rPr>
          <w:rFonts w:ascii="Times New Roman" w:eastAsia="Times New Roman" w:hAnsi="Times New Roman" w:cs="Times New Roman"/>
          <w:sz w:val="24"/>
          <w:szCs w:val="24"/>
        </w:rPr>
        <w:t>к</w:t>
      </w:r>
      <w:r w:rsidR="00542702" w:rsidRPr="00542702">
        <w:rPr>
          <w:rFonts w:ascii="Times New Roman" w:eastAsia="Times New Roman" w:hAnsi="Times New Roman" w:cs="Times New Roman"/>
          <w:sz w:val="24"/>
          <w:szCs w:val="24"/>
        </w:rPr>
        <w:t xml:space="preserve">онтракта, которые в соответствии с гражданским законодательством являются основанием для одностороннего отказа заказчика от исполнения </w:t>
      </w:r>
      <w:r w:rsidR="00D028A5">
        <w:rPr>
          <w:rFonts w:ascii="Times New Roman" w:eastAsia="Times New Roman" w:hAnsi="Times New Roman" w:cs="Times New Roman"/>
          <w:sz w:val="24"/>
          <w:szCs w:val="24"/>
        </w:rPr>
        <w:t>к</w:t>
      </w:r>
      <w:r w:rsidR="00542702" w:rsidRPr="00542702">
        <w:rPr>
          <w:rFonts w:ascii="Times New Roman" w:eastAsia="Times New Roman" w:hAnsi="Times New Roman" w:cs="Times New Roman"/>
          <w:sz w:val="24"/>
          <w:szCs w:val="24"/>
        </w:rPr>
        <w:t>онтракта.</w:t>
      </w:r>
    </w:p>
    <w:p w14:paraId="68DE1ADA" w14:textId="77777777" w:rsidR="00B00375" w:rsidRPr="00542702" w:rsidRDefault="00FE31AC" w:rsidP="00542702">
      <w:pPr>
        <w:tabs>
          <w:tab w:val="left" w:pos="851"/>
          <w:tab w:val="left" w:pos="993"/>
          <w:tab w:val="left" w:pos="127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B00375">
        <w:rPr>
          <w:rFonts w:ascii="Times New Roman" w:eastAsia="Times New Roman" w:hAnsi="Times New Roman" w:cs="Times New Roman"/>
          <w:sz w:val="24"/>
          <w:szCs w:val="24"/>
        </w:rPr>
        <w:t>.</w:t>
      </w:r>
      <w:r w:rsidR="00420647">
        <w:rPr>
          <w:rFonts w:ascii="Times New Roman" w:eastAsia="Times New Roman" w:hAnsi="Times New Roman" w:cs="Times New Roman"/>
          <w:sz w:val="24"/>
          <w:szCs w:val="24"/>
        </w:rPr>
        <w:t>7</w:t>
      </w:r>
      <w:r w:rsidR="00B00375">
        <w:rPr>
          <w:rFonts w:ascii="Times New Roman" w:eastAsia="Times New Roman" w:hAnsi="Times New Roman" w:cs="Times New Roman"/>
          <w:sz w:val="24"/>
          <w:szCs w:val="24"/>
        </w:rPr>
        <w:t xml:space="preserve">. </w:t>
      </w:r>
      <w:r w:rsidR="00B00375" w:rsidRPr="00B00375">
        <w:rPr>
          <w:rFonts w:ascii="Times New Roman" w:eastAsia="Times New Roman" w:hAnsi="Times New Roman" w:cs="Times New Roman"/>
          <w:sz w:val="24"/>
          <w:szCs w:val="24"/>
        </w:rPr>
        <w:t>В случае отмены заказчиком не вступившего в силу решения об одностороннем отказе от исполнения контракта, заключенного при осуществлении зак</w:t>
      </w:r>
      <w:r w:rsidR="00B00375">
        <w:rPr>
          <w:rFonts w:ascii="Times New Roman" w:eastAsia="Times New Roman" w:hAnsi="Times New Roman" w:cs="Times New Roman"/>
          <w:sz w:val="24"/>
          <w:szCs w:val="24"/>
        </w:rPr>
        <w:t xml:space="preserve">упок, предусмотренных статьей 93 </w:t>
      </w:r>
      <w:r w:rsidR="00B00375" w:rsidRPr="00542702">
        <w:rPr>
          <w:rFonts w:ascii="Times New Roman" w:eastAsia="Times New Roman" w:hAnsi="Times New Roman" w:cs="Times New Roman"/>
          <w:bCs/>
          <w:sz w:val="24"/>
          <w:szCs w:val="24"/>
          <w:shd w:val="clear" w:color="auto" w:fill="FFFFFF"/>
        </w:rPr>
        <w:t>Федерального закона №44-ФЗ</w:t>
      </w:r>
      <w:r w:rsidR="00B00375" w:rsidRPr="00B00375">
        <w:rPr>
          <w:rFonts w:ascii="Times New Roman" w:eastAsia="Times New Roman" w:hAnsi="Times New Roman" w:cs="Times New Roman"/>
          <w:sz w:val="24"/>
          <w:szCs w:val="24"/>
        </w:rPr>
        <w:t>, заказчик не позднее трех рабочих дней, следующих за днем такой отмены, передает лицу, имеющ</w:t>
      </w:r>
      <w:r w:rsidR="004A5D8E">
        <w:rPr>
          <w:rFonts w:ascii="Times New Roman" w:eastAsia="Times New Roman" w:hAnsi="Times New Roman" w:cs="Times New Roman"/>
          <w:sz w:val="24"/>
          <w:szCs w:val="24"/>
        </w:rPr>
        <w:t>ему право действовать от имени П</w:t>
      </w:r>
      <w:r w:rsidR="00B00375" w:rsidRPr="00B00375">
        <w:rPr>
          <w:rFonts w:ascii="Times New Roman" w:eastAsia="Times New Roman" w:hAnsi="Times New Roman" w:cs="Times New Roman"/>
          <w:sz w:val="24"/>
          <w:szCs w:val="24"/>
        </w:rPr>
        <w:t>оставщика (подрядчика, исполнителя), лич</w:t>
      </w:r>
      <w:r w:rsidR="004A5D8E">
        <w:rPr>
          <w:rFonts w:ascii="Times New Roman" w:eastAsia="Times New Roman" w:hAnsi="Times New Roman" w:cs="Times New Roman"/>
          <w:sz w:val="24"/>
          <w:szCs w:val="24"/>
        </w:rPr>
        <w:t>но под расписку или направляет П</w:t>
      </w:r>
      <w:r w:rsidR="00B00375" w:rsidRPr="00B00375">
        <w:rPr>
          <w:rFonts w:ascii="Times New Roman" w:eastAsia="Times New Roman" w:hAnsi="Times New Roman" w:cs="Times New Roman"/>
          <w:sz w:val="24"/>
          <w:szCs w:val="24"/>
        </w:rPr>
        <w:t>оставщику (подрядчику, исполнителю) с соблюдением требований законодательства Российской Федерации о г</w:t>
      </w:r>
      <w:r w:rsidR="004A5D8E">
        <w:rPr>
          <w:rFonts w:ascii="Times New Roman" w:eastAsia="Times New Roman" w:hAnsi="Times New Roman" w:cs="Times New Roman"/>
          <w:sz w:val="24"/>
          <w:szCs w:val="24"/>
        </w:rPr>
        <w:t>осударственной тайне по адресу П</w:t>
      </w:r>
      <w:r w:rsidR="00B00375" w:rsidRPr="00B00375">
        <w:rPr>
          <w:rFonts w:ascii="Times New Roman" w:eastAsia="Times New Roman" w:hAnsi="Times New Roman" w:cs="Times New Roman"/>
          <w:sz w:val="24"/>
          <w:szCs w:val="24"/>
        </w:rPr>
        <w:t>оставщика (подрядчика, исполнителя), указанному в контракте, уведомление об отмене решения об одностороннем отказе от исполнения контракта.</w:t>
      </w:r>
    </w:p>
    <w:p w14:paraId="2BB910D0" w14:textId="77777777" w:rsidR="00542702" w:rsidRPr="00542702" w:rsidRDefault="00FE31AC" w:rsidP="00542702">
      <w:pPr>
        <w:tabs>
          <w:tab w:val="left" w:pos="851"/>
          <w:tab w:val="left" w:pos="993"/>
          <w:tab w:val="left" w:pos="127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542702" w:rsidRPr="00542702">
        <w:rPr>
          <w:rFonts w:ascii="Times New Roman" w:eastAsia="Times New Roman" w:hAnsi="Times New Roman" w:cs="Times New Roman"/>
          <w:sz w:val="24"/>
          <w:szCs w:val="24"/>
        </w:rPr>
        <w:t>.</w:t>
      </w:r>
      <w:r w:rsidR="00420647">
        <w:rPr>
          <w:rFonts w:ascii="Times New Roman" w:eastAsia="Times New Roman" w:hAnsi="Times New Roman" w:cs="Times New Roman"/>
          <w:sz w:val="24"/>
          <w:szCs w:val="24"/>
        </w:rPr>
        <w:t>8</w:t>
      </w:r>
      <w:r w:rsidR="00542702" w:rsidRPr="00542702">
        <w:rPr>
          <w:rFonts w:ascii="Times New Roman" w:eastAsia="Times New Roman" w:hAnsi="Times New Roman" w:cs="Times New Roman"/>
          <w:sz w:val="24"/>
          <w:szCs w:val="24"/>
        </w:rPr>
        <w:t xml:space="preserve">. Заказчик в день вступления в силу решения заказчика об одностороннем отказе от исполнения </w:t>
      </w:r>
      <w:r w:rsidR="00D028A5">
        <w:rPr>
          <w:rFonts w:ascii="Times New Roman" w:eastAsia="Times New Roman" w:hAnsi="Times New Roman" w:cs="Times New Roman"/>
          <w:sz w:val="24"/>
          <w:szCs w:val="24"/>
        </w:rPr>
        <w:t>к</w:t>
      </w:r>
      <w:r w:rsidR="00542702" w:rsidRPr="00542702">
        <w:rPr>
          <w:rFonts w:ascii="Times New Roman" w:eastAsia="Times New Roman" w:hAnsi="Times New Roman" w:cs="Times New Roman"/>
          <w:sz w:val="24"/>
          <w:szCs w:val="24"/>
        </w:rPr>
        <w:t>онтракта в связи с неисполнение</w:t>
      </w:r>
      <w:r w:rsidR="004A5D8E">
        <w:rPr>
          <w:rFonts w:ascii="Times New Roman" w:eastAsia="Times New Roman" w:hAnsi="Times New Roman" w:cs="Times New Roman"/>
          <w:sz w:val="24"/>
          <w:szCs w:val="24"/>
        </w:rPr>
        <w:t>м или ненадлежащим исполнением П</w:t>
      </w:r>
      <w:r w:rsidR="00542702" w:rsidRPr="00542702">
        <w:rPr>
          <w:rFonts w:ascii="Times New Roman" w:eastAsia="Times New Roman" w:hAnsi="Times New Roman" w:cs="Times New Roman"/>
          <w:sz w:val="24"/>
          <w:szCs w:val="24"/>
        </w:rPr>
        <w:t xml:space="preserve">оставщиком (подрядчиком, исполнителем) обязательств, предусмотренных </w:t>
      </w:r>
      <w:r w:rsidR="00D028A5">
        <w:rPr>
          <w:rFonts w:ascii="Times New Roman" w:eastAsia="Times New Roman" w:hAnsi="Times New Roman" w:cs="Times New Roman"/>
          <w:sz w:val="24"/>
          <w:szCs w:val="24"/>
        </w:rPr>
        <w:t>к</w:t>
      </w:r>
      <w:r w:rsidR="00542702" w:rsidRPr="00542702">
        <w:rPr>
          <w:rFonts w:ascii="Times New Roman" w:eastAsia="Times New Roman" w:hAnsi="Times New Roman" w:cs="Times New Roman"/>
          <w:sz w:val="24"/>
          <w:szCs w:val="24"/>
        </w:rPr>
        <w:t>онтрактом, направляет в соответствии с порядком, предусмотренным </w:t>
      </w:r>
      <w:hyperlink r:id="rId10" w:anchor="dst2032" w:history="1">
        <w:r w:rsidR="00542702" w:rsidRPr="00542702">
          <w:rPr>
            <w:rFonts w:ascii="Times New Roman" w:eastAsia="Times New Roman" w:hAnsi="Times New Roman" w:cs="Times New Roman"/>
            <w:sz w:val="24"/>
            <w:szCs w:val="24"/>
          </w:rPr>
          <w:t>пунктом 1 части 10 статьи 104</w:t>
        </w:r>
      </w:hyperlink>
      <w:r w:rsidR="00542702" w:rsidRPr="00542702">
        <w:rPr>
          <w:rFonts w:ascii="Times New Roman" w:eastAsia="Times New Roman" w:hAnsi="Times New Roman" w:cs="Times New Roman"/>
          <w:sz w:val="24"/>
          <w:szCs w:val="24"/>
        </w:rPr>
        <w:t>  Федерального закона</w:t>
      </w:r>
      <w:r w:rsidR="000507F3" w:rsidRPr="00356A39">
        <w:rPr>
          <w:rFonts w:ascii="Times New Roman" w:eastAsia="Times New Roman" w:hAnsi="Times New Roman" w:cs="Times New Roman"/>
          <w:sz w:val="24"/>
          <w:szCs w:val="24"/>
          <w:lang w:eastAsia="ru-RU"/>
        </w:rPr>
        <w:t>№44-ФЗ</w:t>
      </w:r>
      <w:r w:rsidR="00542702" w:rsidRPr="00542702">
        <w:rPr>
          <w:rFonts w:ascii="Times New Roman" w:eastAsia="Times New Roman" w:hAnsi="Times New Roman" w:cs="Times New Roman"/>
          <w:sz w:val="24"/>
          <w:szCs w:val="24"/>
        </w:rPr>
        <w:t xml:space="preserve">, обращение о включении информации о </w:t>
      </w:r>
      <w:r w:rsidR="004A5D8E">
        <w:rPr>
          <w:rFonts w:ascii="Times New Roman" w:eastAsia="Times New Roman" w:hAnsi="Times New Roman" w:cs="Times New Roman"/>
          <w:sz w:val="24"/>
          <w:szCs w:val="24"/>
        </w:rPr>
        <w:t>П</w:t>
      </w:r>
      <w:r w:rsidR="00542702" w:rsidRPr="00542702">
        <w:rPr>
          <w:rFonts w:ascii="Times New Roman" w:eastAsia="Times New Roman" w:hAnsi="Times New Roman" w:cs="Times New Roman"/>
          <w:sz w:val="24"/>
          <w:szCs w:val="24"/>
        </w:rPr>
        <w:t>оставщике (подрядчике, исполнит</w:t>
      </w:r>
      <w:r w:rsidR="00DC04D8">
        <w:rPr>
          <w:rFonts w:ascii="Times New Roman" w:eastAsia="Times New Roman" w:hAnsi="Times New Roman" w:cs="Times New Roman"/>
          <w:sz w:val="24"/>
          <w:szCs w:val="24"/>
        </w:rPr>
        <w:t>еле) в реестр недобросовестных П</w:t>
      </w:r>
      <w:r w:rsidR="00542702" w:rsidRPr="00542702">
        <w:rPr>
          <w:rFonts w:ascii="Times New Roman" w:eastAsia="Times New Roman" w:hAnsi="Times New Roman" w:cs="Times New Roman"/>
          <w:sz w:val="24"/>
          <w:szCs w:val="24"/>
        </w:rPr>
        <w:t>оставщиков (подрядчиков, исполнителей).</w:t>
      </w:r>
    </w:p>
    <w:p w14:paraId="75C6B973" w14:textId="77777777" w:rsidR="00542702" w:rsidRDefault="00FE31AC" w:rsidP="00542702">
      <w:pPr>
        <w:tabs>
          <w:tab w:val="left" w:pos="851"/>
          <w:tab w:val="left" w:pos="993"/>
          <w:tab w:val="left" w:pos="127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542702" w:rsidRPr="00542702">
        <w:rPr>
          <w:rFonts w:ascii="Times New Roman" w:eastAsia="Times New Roman" w:hAnsi="Times New Roman" w:cs="Times New Roman"/>
          <w:sz w:val="24"/>
          <w:szCs w:val="24"/>
        </w:rPr>
        <w:t>.</w:t>
      </w:r>
      <w:r w:rsidR="00420647">
        <w:rPr>
          <w:rFonts w:ascii="Times New Roman" w:eastAsia="Times New Roman" w:hAnsi="Times New Roman" w:cs="Times New Roman"/>
          <w:sz w:val="24"/>
          <w:szCs w:val="24"/>
        </w:rPr>
        <w:t>9</w:t>
      </w:r>
      <w:r w:rsidR="00542702" w:rsidRPr="00542702">
        <w:rPr>
          <w:rFonts w:ascii="Times New Roman" w:eastAsia="Times New Roman" w:hAnsi="Times New Roman" w:cs="Times New Roman"/>
          <w:sz w:val="24"/>
          <w:szCs w:val="24"/>
        </w:rPr>
        <w:t xml:space="preserve">. </w:t>
      </w:r>
      <w:r w:rsidR="00975502">
        <w:rPr>
          <w:rFonts w:ascii="Times New Roman" w:eastAsia="Times New Roman" w:hAnsi="Times New Roman" w:cs="Times New Roman"/>
          <w:sz w:val="24"/>
          <w:szCs w:val="24"/>
        </w:rPr>
        <w:t>Поставщик</w:t>
      </w:r>
      <w:r w:rsidR="00542702" w:rsidRPr="00542702">
        <w:rPr>
          <w:rFonts w:ascii="Times New Roman" w:eastAsia="Times New Roman" w:hAnsi="Times New Roman" w:cs="Times New Roman"/>
          <w:sz w:val="24"/>
          <w:szCs w:val="24"/>
        </w:rPr>
        <w:t xml:space="preserve"> вправе принять решение об одностороннем отказе от исполнения </w:t>
      </w:r>
      <w:r w:rsidR="00D028A5">
        <w:rPr>
          <w:rFonts w:ascii="Times New Roman" w:eastAsia="Times New Roman" w:hAnsi="Times New Roman" w:cs="Times New Roman"/>
          <w:sz w:val="24"/>
          <w:szCs w:val="24"/>
        </w:rPr>
        <w:t>к</w:t>
      </w:r>
      <w:r w:rsidR="00542702" w:rsidRPr="00542702">
        <w:rPr>
          <w:rFonts w:ascii="Times New Roman" w:eastAsia="Times New Roman" w:hAnsi="Times New Roman" w:cs="Times New Roman"/>
          <w:sz w:val="24"/>
          <w:szCs w:val="24"/>
        </w:rPr>
        <w:t xml:space="preserve">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63C57254" w14:textId="77777777" w:rsidR="005656BA" w:rsidRPr="005656BA" w:rsidRDefault="00FE31AC" w:rsidP="005656BA">
      <w:pPr>
        <w:tabs>
          <w:tab w:val="left" w:pos="851"/>
          <w:tab w:val="left" w:pos="993"/>
          <w:tab w:val="left" w:pos="127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5656BA">
        <w:rPr>
          <w:rFonts w:ascii="Times New Roman" w:eastAsia="Times New Roman" w:hAnsi="Times New Roman" w:cs="Times New Roman"/>
          <w:sz w:val="24"/>
          <w:szCs w:val="24"/>
        </w:rPr>
        <w:t>.</w:t>
      </w:r>
      <w:r w:rsidR="00420647">
        <w:rPr>
          <w:rFonts w:ascii="Times New Roman" w:eastAsia="Times New Roman" w:hAnsi="Times New Roman" w:cs="Times New Roman"/>
          <w:sz w:val="24"/>
          <w:szCs w:val="24"/>
        </w:rPr>
        <w:t>10</w:t>
      </w:r>
      <w:r w:rsidR="005656BA">
        <w:rPr>
          <w:rFonts w:ascii="Times New Roman" w:eastAsia="Times New Roman" w:hAnsi="Times New Roman" w:cs="Times New Roman"/>
          <w:sz w:val="24"/>
          <w:szCs w:val="24"/>
        </w:rPr>
        <w:t xml:space="preserve">. </w:t>
      </w:r>
      <w:r w:rsidR="004A5D8E">
        <w:rPr>
          <w:rFonts w:ascii="Times New Roman" w:eastAsia="Times New Roman" w:hAnsi="Times New Roman" w:cs="Times New Roman"/>
          <w:sz w:val="24"/>
          <w:szCs w:val="24"/>
        </w:rPr>
        <w:t>В случае принятия П</w:t>
      </w:r>
      <w:r w:rsidR="005656BA" w:rsidRPr="005656BA">
        <w:rPr>
          <w:rFonts w:ascii="Times New Roman" w:eastAsia="Times New Roman" w:hAnsi="Times New Roman" w:cs="Times New Roman"/>
          <w:sz w:val="24"/>
          <w:szCs w:val="24"/>
        </w:rPr>
        <w:t xml:space="preserve">оставщиком (подрядчиком, исполнителем) предусмотренного частью 19 </w:t>
      </w:r>
      <w:hyperlink r:id="rId11" w:anchor="dst2032" w:history="1">
        <w:r w:rsidR="005656BA" w:rsidRPr="00542702">
          <w:rPr>
            <w:rFonts w:ascii="Times New Roman" w:eastAsia="Times New Roman" w:hAnsi="Times New Roman" w:cs="Times New Roman"/>
            <w:sz w:val="24"/>
            <w:szCs w:val="24"/>
          </w:rPr>
          <w:t>статьи 104</w:t>
        </w:r>
      </w:hyperlink>
      <w:r w:rsidR="005656BA" w:rsidRPr="00542702">
        <w:rPr>
          <w:rFonts w:ascii="Times New Roman" w:eastAsia="Times New Roman" w:hAnsi="Times New Roman" w:cs="Times New Roman"/>
          <w:sz w:val="24"/>
          <w:szCs w:val="24"/>
        </w:rPr>
        <w:t>  Федерального закона</w:t>
      </w:r>
      <w:r w:rsidR="005656BA" w:rsidRPr="00356A39">
        <w:rPr>
          <w:rFonts w:ascii="Times New Roman" w:eastAsia="Times New Roman" w:hAnsi="Times New Roman" w:cs="Times New Roman"/>
          <w:sz w:val="24"/>
          <w:szCs w:val="24"/>
          <w:lang w:eastAsia="ru-RU"/>
        </w:rPr>
        <w:t>№44-ФЗ</w:t>
      </w:r>
      <w:r w:rsidR="005656BA" w:rsidRPr="005656BA">
        <w:rPr>
          <w:rFonts w:ascii="Times New Roman" w:eastAsia="Times New Roman" w:hAnsi="Times New Roman" w:cs="Times New Roman"/>
          <w:sz w:val="24"/>
          <w:szCs w:val="24"/>
        </w:rPr>
        <w:t xml:space="preserve"> решения об одностороннем отказе от исполнения контракта, заключенного по результатам осуществлении закупок, предусмотренных статьей 93,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w:t>
      </w:r>
      <w:r w:rsidR="004A5D8E">
        <w:rPr>
          <w:rFonts w:ascii="Times New Roman" w:eastAsia="Times New Roman" w:hAnsi="Times New Roman" w:cs="Times New Roman"/>
          <w:sz w:val="24"/>
          <w:szCs w:val="24"/>
        </w:rPr>
        <w:t>ракте. Выполнение П</w:t>
      </w:r>
      <w:r w:rsidR="005656BA" w:rsidRPr="005656BA">
        <w:rPr>
          <w:rFonts w:ascii="Times New Roman" w:eastAsia="Times New Roman" w:hAnsi="Times New Roman" w:cs="Times New Roman"/>
          <w:sz w:val="24"/>
          <w:szCs w:val="24"/>
        </w:rPr>
        <w:t>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28BFDC9B" w14:textId="77777777" w:rsidR="005656BA" w:rsidRPr="005656BA" w:rsidRDefault="005656BA" w:rsidP="005656BA">
      <w:pPr>
        <w:tabs>
          <w:tab w:val="left" w:pos="851"/>
          <w:tab w:val="left" w:pos="993"/>
          <w:tab w:val="left" w:pos="1276"/>
        </w:tabs>
        <w:spacing w:after="0" w:line="240" w:lineRule="auto"/>
        <w:ind w:firstLine="567"/>
        <w:jc w:val="both"/>
        <w:rPr>
          <w:rFonts w:ascii="Times New Roman" w:eastAsia="Times New Roman" w:hAnsi="Times New Roman" w:cs="Times New Roman"/>
          <w:sz w:val="24"/>
          <w:szCs w:val="24"/>
        </w:rPr>
      </w:pPr>
      <w:r w:rsidRPr="005656BA">
        <w:rPr>
          <w:rFonts w:ascii="Times New Roman" w:eastAsia="Times New Roman" w:hAnsi="Times New Roman" w:cs="Times New Roman"/>
          <w:sz w:val="24"/>
          <w:szCs w:val="24"/>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37EE2D9" w14:textId="77777777" w:rsidR="005656BA" w:rsidRPr="00542702" w:rsidRDefault="004A5D8E" w:rsidP="005656BA">
      <w:pPr>
        <w:tabs>
          <w:tab w:val="left" w:pos="851"/>
          <w:tab w:val="left" w:pos="993"/>
          <w:tab w:val="left" w:pos="127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 дата получения П</w:t>
      </w:r>
      <w:r w:rsidR="005656BA" w:rsidRPr="005656BA">
        <w:rPr>
          <w:rFonts w:ascii="Times New Roman" w:eastAsia="Times New Roman" w:hAnsi="Times New Roman" w:cs="Times New Roman"/>
          <w:sz w:val="24"/>
          <w:szCs w:val="24"/>
        </w:rPr>
        <w:t>оставщиком (подрядчиком, исполнителем) подтверждения о вручении заказчику заказного письма, предусмотренного настоящ</w:t>
      </w:r>
      <w:r>
        <w:rPr>
          <w:rFonts w:ascii="Times New Roman" w:eastAsia="Times New Roman" w:hAnsi="Times New Roman" w:cs="Times New Roman"/>
          <w:sz w:val="24"/>
          <w:szCs w:val="24"/>
        </w:rPr>
        <w:t>ей частью, либо дата получения П</w:t>
      </w:r>
      <w:r w:rsidR="005656BA" w:rsidRPr="005656BA">
        <w:rPr>
          <w:rFonts w:ascii="Times New Roman" w:eastAsia="Times New Roman" w:hAnsi="Times New Roman" w:cs="Times New Roman"/>
          <w:sz w:val="24"/>
          <w:szCs w:val="24"/>
        </w:rPr>
        <w:t>оставщиком (подрядчиком,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5D1960C" w14:textId="77777777" w:rsidR="00542702" w:rsidRPr="00542702" w:rsidRDefault="00FE31AC" w:rsidP="00542702">
      <w:pPr>
        <w:tabs>
          <w:tab w:val="left" w:pos="851"/>
          <w:tab w:val="left" w:pos="993"/>
          <w:tab w:val="left" w:pos="127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4A5D8E">
        <w:rPr>
          <w:rFonts w:ascii="Times New Roman" w:eastAsia="Times New Roman" w:hAnsi="Times New Roman" w:cs="Times New Roman"/>
          <w:sz w:val="24"/>
          <w:szCs w:val="24"/>
        </w:rPr>
        <w:t>.1</w:t>
      </w:r>
      <w:r w:rsidR="00420647">
        <w:rPr>
          <w:rFonts w:ascii="Times New Roman" w:eastAsia="Times New Roman" w:hAnsi="Times New Roman" w:cs="Times New Roman"/>
          <w:sz w:val="24"/>
          <w:szCs w:val="24"/>
        </w:rPr>
        <w:t>1</w:t>
      </w:r>
      <w:r w:rsidR="004A5D8E">
        <w:rPr>
          <w:rFonts w:ascii="Times New Roman" w:eastAsia="Times New Roman" w:hAnsi="Times New Roman" w:cs="Times New Roman"/>
          <w:sz w:val="24"/>
          <w:szCs w:val="24"/>
        </w:rPr>
        <w:t>. Решение П</w:t>
      </w:r>
      <w:r w:rsidR="00542702" w:rsidRPr="00542702">
        <w:rPr>
          <w:rFonts w:ascii="Times New Roman" w:eastAsia="Times New Roman" w:hAnsi="Times New Roman" w:cs="Times New Roman"/>
          <w:sz w:val="24"/>
          <w:szCs w:val="24"/>
        </w:rPr>
        <w:t xml:space="preserve">оставщика (подрядчика, исполнителя) об одностороннем отказе от исполнения </w:t>
      </w:r>
      <w:r w:rsidR="00D028A5">
        <w:rPr>
          <w:rFonts w:ascii="Times New Roman" w:eastAsia="Times New Roman" w:hAnsi="Times New Roman" w:cs="Times New Roman"/>
          <w:sz w:val="24"/>
          <w:szCs w:val="24"/>
        </w:rPr>
        <w:t>к</w:t>
      </w:r>
      <w:r w:rsidR="00542702" w:rsidRPr="00542702">
        <w:rPr>
          <w:rFonts w:ascii="Times New Roman" w:eastAsia="Times New Roman" w:hAnsi="Times New Roman" w:cs="Times New Roman"/>
          <w:sz w:val="24"/>
          <w:szCs w:val="24"/>
        </w:rPr>
        <w:t xml:space="preserve">онтракта вступает в силу и </w:t>
      </w:r>
      <w:r w:rsidR="00D028A5">
        <w:rPr>
          <w:rFonts w:ascii="Times New Roman" w:eastAsia="Times New Roman" w:hAnsi="Times New Roman" w:cs="Times New Roman"/>
          <w:sz w:val="24"/>
          <w:szCs w:val="24"/>
        </w:rPr>
        <w:t>к</w:t>
      </w:r>
      <w:r w:rsidR="00542702" w:rsidRPr="00542702">
        <w:rPr>
          <w:rFonts w:ascii="Times New Roman" w:eastAsia="Times New Roman" w:hAnsi="Times New Roman" w:cs="Times New Roman"/>
          <w:sz w:val="24"/>
          <w:szCs w:val="24"/>
        </w:rPr>
        <w:t xml:space="preserve">онтракт считается расторгнутым через десять дней </w:t>
      </w:r>
      <w:r w:rsidR="004A5D8E">
        <w:rPr>
          <w:rFonts w:ascii="Times New Roman" w:eastAsia="Times New Roman" w:hAnsi="Times New Roman" w:cs="Times New Roman"/>
          <w:sz w:val="24"/>
          <w:szCs w:val="24"/>
        </w:rPr>
        <w:t>с даты надлежащего уведомления П</w:t>
      </w:r>
      <w:r w:rsidR="00542702" w:rsidRPr="00542702">
        <w:rPr>
          <w:rFonts w:ascii="Times New Roman" w:eastAsia="Times New Roman" w:hAnsi="Times New Roman" w:cs="Times New Roman"/>
          <w:sz w:val="24"/>
          <w:szCs w:val="24"/>
        </w:rPr>
        <w:t xml:space="preserve">оставщиком (подрядчиком, исполнителем) заказчика об одностороннем отказе от исполнения </w:t>
      </w:r>
      <w:r w:rsidR="00D028A5">
        <w:rPr>
          <w:rFonts w:ascii="Times New Roman" w:eastAsia="Times New Roman" w:hAnsi="Times New Roman" w:cs="Times New Roman"/>
          <w:sz w:val="24"/>
          <w:szCs w:val="24"/>
        </w:rPr>
        <w:t>к</w:t>
      </w:r>
      <w:r w:rsidR="00542702" w:rsidRPr="00542702">
        <w:rPr>
          <w:rFonts w:ascii="Times New Roman" w:eastAsia="Times New Roman" w:hAnsi="Times New Roman" w:cs="Times New Roman"/>
          <w:sz w:val="24"/>
          <w:szCs w:val="24"/>
        </w:rPr>
        <w:t>онтракта.</w:t>
      </w:r>
    </w:p>
    <w:p w14:paraId="2475FD76" w14:textId="77777777" w:rsidR="00542702" w:rsidRPr="00542702" w:rsidRDefault="00FE31AC" w:rsidP="00542702">
      <w:pPr>
        <w:tabs>
          <w:tab w:val="left" w:pos="851"/>
          <w:tab w:val="left" w:pos="993"/>
          <w:tab w:val="left" w:pos="127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542702" w:rsidRPr="00542702">
        <w:rPr>
          <w:rFonts w:ascii="Times New Roman" w:eastAsia="Times New Roman" w:hAnsi="Times New Roman" w:cs="Times New Roman"/>
          <w:sz w:val="24"/>
          <w:szCs w:val="24"/>
        </w:rPr>
        <w:t>.1</w:t>
      </w:r>
      <w:r w:rsidR="00420647">
        <w:rPr>
          <w:rFonts w:ascii="Times New Roman" w:eastAsia="Times New Roman" w:hAnsi="Times New Roman" w:cs="Times New Roman"/>
          <w:sz w:val="24"/>
          <w:szCs w:val="24"/>
        </w:rPr>
        <w:t>2</w:t>
      </w:r>
      <w:r w:rsidR="00542702" w:rsidRPr="00542702">
        <w:rPr>
          <w:rFonts w:ascii="Times New Roman" w:eastAsia="Times New Roman" w:hAnsi="Times New Roman" w:cs="Times New Roman"/>
          <w:sz w:val="24"/>
          <w:szCs w:val="24"/>
        </w:rPr>
        <w:t xml:space="preserve">. Поставщик (подрядчик, исполнитель) обязан отменить не вступившее в силу решение об одностороннем отказе от исполнения </w:t>
      </w:r>
      <w:r w:rsidR="00D028A5">
        <w:rPr>
          <w:rFonts w:ascii="Times New Roman" w:eastAsia="Times New Roman" w:hAnsi="Times New Roman" w:cs="Times New Roman"/>
          <w:sz w:val="24"/>
          <w:szCs w:val="24"/>
        </w:rPr>
        <w:t>к</w:t>
      </w:r>
      <w:r w:rsidR="00542702" w:rsidRPr="00542702">
        <w:rPr>
          <w:rFonts w:ascii="Times New Roman" w:eastAsia="Times New Roman" w:hAnsi="Times New Roman" w:cs="Times New Roman"/>
          <w:sz w:val="24"/>
          <w:szCs w:val="24"/>
        </w:rPr>
        <w:t xml:space="preserve">онтракта, если в течение десятидневного срока с даты надлежащего уведомления заказчика о принятом решении об одностороннем отказе от исполнения </w:t>
      </w:r>
      <w:r w:rsidR="00D028A5">
        <w:rPr>
          <w:rFonts w:ascii="Times New Roman" w:eastAsia="Times New Roman" w:hAnsi="Times New Roman" w:cs="Times New Roman"/>
          <w:sz w:val="24"/>
          <w:szCs w:val="24"/>
        </w:rPr>
        <w:t>к</w:t>
      </w:r>
      <w:r w:rsidR="00542702" w:rsidRPr="00542702">
        <w:rPr>
          <w:rFonts w:ascii="Times New Roman" w:eastAsia="Times New Roman" w:hAnsi="Times New Roman" w:cs="Times New Roman"/>
          <w:sz w:val="24"/>
          <w:szCs w:val="24"/>
        </w:rPr>
        <w:t xml:space="preserve">онтракта устранены нарушения условий </w:t>
      </w:r>
      <w:r w:rsidR="00D028A5">
        <w:rPr>
          <w:rFonts w:ascii="Times New Roman" w:eastAsia="Times New Roman" w:hAnsi="Times New Roman" w:cs="Times New Roman"/>
          <w:sz w:val="24"/>
          <w:szCs w:val="24"/>
        </w:rPr>
        <w:t>к</w:t>
      </w:r>
      <w:r w:rsidR="00542702" w:rsidRPr="00542702">
        <w:rPr>
          <w:rFonts w:ascii="Times New Roman" w:eastAsia="Times New Roman" w:hAnsi="Times New Roman" w:cs="Times New Roman"/>
          <w:sz w:val="24"/>
          <w:szCs w:val="24"/>
        </w:rPr>
        <w:t>онтракта, послужившие основанием для принятия указанного решения.</w:t>
      </w:r>
    </w:p>
    <w:p w14:paraId="5D896D0F" w14:textId="77777777" w:rsidR="00542702" w:rsidRPr="00542702" w:rsidRDefault="00FE31AC" w:rsidP="00542702">
      <w:pPr>
        <w:tabs>
          <w:tab w:val="left" w:pos="851"/>
          <w:tab w:val="left" w:pos="993"/>
          <w:tab w:val="left" w:pos="127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542702" w:rsidRPr="00542702">
        <w:rPr>
          <w:rFonts w:ascii="Times New Roman" w:eastAsia="Times New Roman" w:hAnsi="Times New Roman" w:cs="Times New Roman"/>
          <w:sz w:val="24"/>
          <w:szCs w:val="24"/>
        </w:rPr>
        <w:t>.</w:t>
      </w:r>
      <w:r w:rsidR="00420647">
        <w:rPr>
          <w:rFonts w:ascii="Times New Roman" w:eastAsia="Times New Roman" w:hAnsi="Times New Roman" w:cs="Times New Roman"/>
          <w:sz w:val="24"/>
          <w:szCs w:val="24"/>
        </w:rPr>
        <w:t>13</w:t>
      </w:r>
      <w:r w:rsidR="00542702" w:rsidRPr="00542702">
        <w:rPr>
          <w:rFonts w:ascii="Times New Roman" w:eastAsia="Times New Roman" w:hAnsi="Times New Roman" w:cs="Times New Roman"/>
          <w:sz w:val="24"/>
          <w:szCs w:val="24"/>
        </w:rPr>
        <w:t xml:space="preserve"> При расторжении </w:t>
      </w:r>
      <w:r w:rsidR="00D028A5">
        <w:rPr>
          <w:rFonts w:ascii="Times New Roman" w:eastAsia="Times New Roman" w:hAnsi="Times New Roman" w:cs="Times New Roman"/>
          <w:sz w:val="24"/>
          <w:szCs w:val="24"/>
        </w:rPr>
        <w:t>к</w:t>
      </w:r>
      <w:r w:rsidR="00542702" w:rsidRPr="00542702">
        <w:rPr>
          <w:rFonts w:ascii="Times New Roman" w:eastAsia="Times New Roman" w:hAnsi="Times New Roman" w:cs="Times New Roman"/>
          <w:sz w:val="24"/>
          <w:szCs w:val="24"/>
        </w:rPr>
        <w:t xml:space="preserve">онтракта в связи с односторонним отказом стороны Контракта от исполнения </w:t>
      </w:r>
      <w:r w:rsidR="00D028A5">
        <w:rPr>
          <w:rFonts w:ascii="Times New Roman" w:eastAsia="Times New Roman" w:hAnsi="Times New Roman" w:cs="Times New Roman"/>
          <w:sz w:val="24"/>
          <w:szCs w:val="24"/>
        </w:rPr>
        <w:t>к</w:t>
      </w:r>
      <w:r w:rsidR="00542702" w:rsidRPr="00542702">
        <w:rPr>
          <w:rFonts w:ascii="Times New Roman" w:eastAsia="Times New Roman" w:hAnsi="Times New Roman" w:cs="Times New Roman"/>
          <w:sz w:val="24"/>
          <w:szCs w:val="24"/>
        </w:rPr>
        <w:t xml:space="preserve">онтракта другая сторона </w:t>
      </w:r>
      <w:r w:rsidR="00D028A5">
        <w:rPr>
          <w:rFonts w:ascii="Times New Roman" w:eastAsia="Times New Roman" w:hAnsi="Times New Roman" w:cs="Times New Roman"/>
          <w:sz w:val="24"/>
          <w:szCs w:val="24"/>
        </w:rPr>
        <w:t>к</w:t>
      </w:r>
      <w:r w:rsidR="00542702" w:rsidRPr="00542702">
        <w:rPr>
          <w:rFonts w:ascii="Times New Roman" w:eastAsia="Times New Roman" w:hAnsi="Times New Roman" w:cs="Times New Roman"/>
          <w:sz w:val="24"/>
          <w:szCs w:val="24"/>
        </w:rPr>
        <w:t xml:space="preserve">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D028A5">
        <w:rPr>
          <w:rFonts w:ascii="Times New Roman" w:eastAsia="Times New Roman" w:hAnsi="Times New Roman" w:cs="Times New Roman"/>
          <w:sz w:val="24"/>
          <w:szCs w:val="24"/>
        </w:rPr>
        <w:t>к</w:t>
      </w:r>
      <w:r w:rsidR="00542702" w:rsidRPr="00542702">
        <w:rPr>
          <w:rFonts w:ascii="Times New Roman" w:eastAsia="Times New Roman" w:hAnsi="Times New Roman" w:cs="Times New Roman"/>
          <w:sz w:val="24"/>
          <w:szCs w:val="24"/>
        </w:rPr>
        <w:t>онтракта.</w:t>
      </w:r>
    </w:p>
    <w:p w14:paraId="7C29C671" w14:textId="77777777" w:rsidR="00542702" w:rsidRDefault="00542702" w:rsidP="00507DDA">
      <w:pPr>
        <w:spacing w:after="0" w:line="240" w:lineRule="auto"/>
        <w:ind w:firstLine="709"/>
        <w:jc w:val="both"/>
        <w:rPr>
          <w:rFonts w:ascii="Times New Roman" w:eastAsia="Times New Roman" w:hAnsi="Times New Roman" w:cs="Times New Roman"/>
          <w:sz w:val="24"/>
          <w:szCs w:val="24"/>
          <w:lang w:eastAsia="ru-RU"/>
        </w:rPr>
      </w:pPr>
    </w:p>
    <w:p w14:paraId="69AECFC4" w14:textId="77777777" w:rsidR="003E16BA" w:rsidRDefault="00FE193E" w:rsidP="00BE0CB9">
      <w:pPr>
        <w:pStyle w:val="af"/>
        <w:numPr>
          <w:ilvl w:val="0"/>
          <w:numId w:val="22"/>
        </w:numPr>
        <w:tabs>
          <w:tab w:val="left" w:pos="426"/>
        </w:tabs>
        <w:spacing w:after="0" w:line="240" w:lineRule="auto"/>
        <w:jc w:val="center"/>
        <w:rPr>
          <w:rFonts w:ascii="Times New Roman" w:hAnsi="Times New Roman" w:cs="Times New Roman"/>
          <w:b/>
          <w:sz w:val="24"/>
          <w:szCs w:val="24"/>
        </w:rPr>
      </w:pPr>
      <w:r w:rsidRPr="003E16BA">
        <w:rPr>
          <w:rFonts w:ascii="Times New Roman" w:hAnsi="Times New Roman" w:cs="Times New Roman"/>
          <w:b/>
          <w:sz w:val="24"/>
          <w:szCs w:val="24"/>
        </w:rPr>
        <w:t>Форс-мажор</w:t>
      </w:r>
    </w:p>
    <w:p w14:paraId="72656FA3" w14:textId="77777777" w:rsidR="00FE193E" w:rsidRDefault="00E630A5" w:rsidP="00FE193E">
      <w:pPr>
        <w:spacing w:after="0" w:line="240" w:lineRule="auto"/>
        <w:ind w:firstLine="567"/>
        <w:jc w:val="both"/>
        <w:rPr>
          <w:rFonts w:ascii="Times New Roman" w:hAnsi="Times New Roman"/>
          <w:sz w:val="24"/>
          <w:szCs w:val="24"/>
        </w:rPr>
      </w:pPr>
      <w:r>
        <w:rPr>
          <w:rFonts w:ascii="Times New Roman" w:hAnsi="Times New Roman" w:cs="Times New Roman"/>
          <w:sz w:val="24"/>
          <w:szCs w:val="24"/>
        </w:rPr>
        <w:t>1</w:t>
      </w:r>
      <w:r w:rsidR="00770C30">
        <w:rPr>
          <w:rFonts w:ascii="Times New Roman" w:hAnsi="Times New Roman" w:cs="Times New Roman"/>
          <w:sz w:val="24"/>
          <w:szCs w:val="24"/>
        </w:rPr>
        <w:t>1</w:t>
      </w:r>
      <w:r w:rsidR="003E16BA" w:rsidRPr="003E16BA">
        <w:rPr>
          <w:rFonts w:ascii="Times New Roman" w:hAnsi="Times New Roman" w:cs="Times New Roman"/>
          <w:sz w:val="24"/>
          <w:szCs w:val="24"/>
        </w:rPr>
        <w:t xml:space="preserve">.1. </w:t>
      </w:r>
      <w:r w:rsidR="003E16BA" w:rsidRPr="003E16BA">
        <w:rPr>
          <w:rFonts w:ascii="Times New Roman" w:hAnsi="Times New Roman"/>
          <w:sz w:val="24"/>
          <w:szCs w:val="24"/>
        </w:rPr>
        <w:t>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w:t>
      </w:r>
      <w:r w:rsidR="00FE193E">
        <w:rPr>
          <w:rFonts w:ascii="Times New Roman" w:hAnsi="Times New Roman"/>
          <w:sz w:val="24"/>
          <w:szCs w:val="24"/>
        </w:rPr>
        <w:t>вычайные обстоятельства.</w:t>
      </w:r>
    </w:p>
    <w:p w14:paraId="3878AD76" w14:textId="77777777" w:rsidR="00FE193E" w:rsidRDefault="00BA544F" w:rsidP="00BA544F">
      <w:pPr>
        <w:pStyle w:val="2"/>
        <w:widowControl w:val="0"/>
        <w:suppressAutoHyphens/>
        <w:spacing w:after="0" w:line="240" w:lineRule="auto"/>
        <w:ind w:firstLine="567"/>
        <w:jc w:val="both"/>
        <w:rPr>
          <w:rFonts w:ascii="Times New Roman" w:eastAsiaTheme="minorHAnsi" w:hAnsi="Times New Roman" w:cstheme="minorBidi"/>
          <w:sz w:val="24"/>
          <w:szCs w:val="24"/>
        </w:rPr>
      </w:pPr>
      <w:r w:rsidRPr="00BA544F">
        <w:rPr>
          <w:rFonts w:ascii="Times New Roman" w:eastAsiaTheme="minorHAnsi" w:hAnsi="Times New Roman" w:cstheme="minorBidi"/>
          <w:sz w:val="24"/>
          <w:szCs w:val="24"/>
        </w:rPr>
        <w:t xml:space="preserve">В случае </w:t>
      </w:r>
      <w:r w:rsidR="003C2965" w:rsidRPr="00BA544F">
        <w:rPr>
          <w:rFonts w:ascii="Times New Roman" w:eastAsiaTheme="minorHAnsi" w:hAnsi="Times New Roman" w:cstheme="minorBidi"/>
          <w:sz w:val="24"/>
          <w:szCs w:val="24"/>
        </w:rPr>
        <w:t>наступления указанных</w:t>
      </w:r>
      <w:r w:rsidRPr="00BA544F">
        <w:rPr>
          <w:rFonts w:ascii="Times New Roman" w:eastAsiaTheme="minorHAnsi" w:hAnsi="Times New Roman" w:cstheme="minorBidi"/>
          <w:sz w:val="24"/>
          <w:szCs w:val="24"/>
        </w:rPr>
        <w:t xml:space="preserve"> в настоящем пункте обстоятельств сторона, которая не в состоянии исполнить взятые на себя обязательства, должна в трехдневный </w:t>
      </w:r>
      <w:r w:rsidR="003C2965" w:rsidRPr="00BA544F">
        <w:rPr>
          <w:rFonts w:ascii="Times New Roman" w:eastAsiaTheme="minorHAnsi" w:hAnsi="Times New Roman" w:cstheme="minorBidi"/>
          <w:sz w:val="24"/>
          <w:szCs w:val="24"/>
        </w:rPr>
        <w:t>срок с</w:t>
      </w:r>
      <w:r w:rsidRPr="00BA544F">
        <w:rPr>
          <w:rFonts w:ascii="Times New Roman" w:eastAsiaTheme="minorHAnsi" w:hAnsi="Times New Roman" w:cstheme="minorBidi"/>
          <w:sz w:val="24"/>
          <w:szCs w:val="24"/>
        </w:rPr>
        <w:t xml:space="preserve">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14:paraId="08A35B6A" w14:textId="77777777" w:rsidR="00BA544F" w:rsidRDefault="00BA544F" w:rsidP="00BA544F">
      <w:pPr>
        <w:pStyle w:val="2"/>
        <w:widowControl w:val="0"/>
        <w:suppressAutoHyphens/>
        <w:spacing w:after="0" w:line="240" w:lineRule="auto"/>
        <w:ind w:firstLine="567"/>
        <w:jc w:val="both"/>
        <w:rPr>
          <w:rFonts w:ascii="Times New Roman" w:eastAsiaTheme="minorHAnsi" w:hAnsi="Times New Roman" w:cstheme="minorBidi"/>
          <w:sz w:val="24"/>
          <w:szCs w:val="24"/>
        </w:rPr>
      </w:pPr>
    </w:p>
    <w:p w14:paraId="7DF6B949" w14:textId="77777777" w:rsidR="003E16BA" w:rsidRPr="00B72527" w:rsidRDefault="003E16BA" w:rsidP="00BE0CB9">
      <w:pPr>
        <w:pStyle w:val="af"/>
        <w:numPr>
          <w:ilvl w:val="0"/>
          <w:numId w:val="22"/>
        </w:numPr>
        <w:spacing w:after="0" w:line="240" w:lineRule="auto"/>
        <w:jc w:val="center"/>
        <w:rPr>
          <w:rFonts w:ascii="Times New Roman" w:hAnsi="Times New Roman" w:cs="Times New Roman"/>
          <w:b/>
          <w:sz w:val="24"/>
          <w:szCs w:val="24"/>
        </w:rPr>
      </w:pPr>
      <w:r w:rsidRPr="00B72527">
        <w:rPr>
          <w:rFonts w:ascii="Times New Roman" w:hAnsi="Times New Roman" w:cs="Times New Roman"/>
          <w:b/>
          <w:sz w:val="24"/>
          <w:szCs w:val="24"/>
        </w:rPr>
        <w:t>Антикоррупционные условия</w:t>
      </w:r>
    </w:p>
    <w:p w14:paraId="7D2F262B" w14:textId="77777777" w:rsidR="003E16BA" w:rsidRPr="003E16BA" w:rsidRDefault="00770C30" w:rsidP="007610D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12</w:t>
      </w:r>
      <w:r w:rsidR="003E16BA" w:rsidRPr="003E16BA">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D83B2E" w14:textId="77777777" w:rsidR="003E16BA" w:rsidRPr="003E16BA" w:rsidRDefault="003E16BA" w:rsidP="003E16BA">
      <w:pPr>
        <w:spacing w:after="0" w:line="240" w:lineRule="auto"/>
        <w:ind w:firstLine="709"/>
        <w:jc w:val="both"/>
        <w:rPr>
          <w:rFonts w:ascii="Times New Roman" w:hAnsi="Times New Roman" w:cs="Times New Roman"/>
          <w:sz w:val="24"/>
          <w:szCs w:val="24"/>
        </w:rPr>
      </w:pPr>
      <w:r w:rsidRPr="003E16BA">
        <w:rPr>
          <w:rFonts w:ascii="Times New Roman"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6631B6B" w14:textId="77777777" w:rsidR="003E16BA" w:rsidRPr="003E16BA" w:rsidRDefault="003E16BA" w:rsidP="003E16BA">
      <w:pPr>
        <w:spacing w:after="0" w:line="240" w:lineRule="auto"/>
        <w:ind w:firstLine="709"/>
        <w:jc w:val="both"/>
        <w:rPr>
          <w:rFonts w:ascii="Times New Roman" w:hAnsi="Times New Roman" w:cs="Times New Roman"/>
          <w:sz w:val="24"/>
          <w:szCs w:val="24"/>
        </w:rPr>
      </w:pPr>
      <w:r w:rsidRPr="003E16BA">
        <w:rPr>
          <w:rFonts w:ascii="Times New Roman"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31FAB31" w14:textId="77777777" w:rsidR="003E16BA" w:rsidRDefault="003E16BA" w:rsidP="003E16BA">
      <w:pPr>
        <w:spacing w:after="0" w:line="240" w:lineRule="auto"/>
        <w:ind w:firstLine="709"/>
        <w:jc w:val="both"/>
        <w:rPr>
          <w:rFonts w:ascii="Times New Roman" w:hAnsi="Times New Roman" w:cs="Times New Roman"/>
          <w:sz w:val="24"/>
          <w:szCs w:val="24"/>
        </w:rPr>
      </w:pPr>
      <w:r w:rsidRPr="003E16BA">
        <w:rPr>
          <w:rFonts w:ascii="Times New Roman" w:hAnsi="Times New Roman" w:cs="Times New Roman"/>
          <w:sz w:val="24"/>
          <w:szCs w:val="24"/>
        </w:rPr>
        <w:lastRenderedPageBreak/>
        <w:t>- не совершать иных действий, нарушающих антикоррупционное законодательство Российской Федерации.</w:t>
      </w:r>
    </w:p>
    <w:p w14:paraId="50F7500A" w14:textId="77777777" w:rsidR="00AA6317" w:rsidRPr="003E16BA" w:rsidRDefault="00AA6317" w:rsidP="003E16BA">
      <w:pPr>
        <w:spacing w:after="0" w:line="240" w:lineRule="auto"/>
        <w:ind w:firstLine="709"/>
        <w:jc w:val="both"/>
        <w:rPr>
          <w:rFonts w:ascii="Times New Roman" w:hAnsi="Times New Roman" w:cs="Times New Roman"/>
          <w:sz w:val="24"/>
          <w:szCs w:val="24"/>
        </w:rPr>
      </w:pPr>
    </w:p>
    <w:p w14:paraId="3AC67649" w14:textId="77777777" w:rsidR="003E16BA" w:rsidRDefault="003E16BA" w:rsidP="00BE0CB9">
      <w:pPr>
        <w:pStyle w:val="af"/>
        <w:numPr>
          <w:ilvl w:val="0"/>
          <w:numId w:val="22"/>
        </w:numPr>
        <w:spacing w:after="0" w:line="240" w:lineRule="auto"/>
        <w:jc w:val="center"/>
        <w:rPr>
          <w:rFonts w:ascii="Times New Roman" w:hAnsi="Times New Roman" w:cs="Times New Roman"/>
          <w:b/>
          <w:sz w:val="24"/>
          <w:szCs w:val="24"/>
        </w:rPr>
      </w:pPr>
      <w:r w:rsidRPr="00417A72">
        <w:rPr>
          <w:rFonts w:ascii="Times New Roman" w:hAnsi="Times New Roman" w:cs="Times New Roman"/>
          <w:b/>
          <w:sz w:val="24"/>
          <w:szCs w:val="24"/>
        </w:rPr>
        <w:t>Прочие условия</w:t>
      </w:r>
    </w:p>
    <w:p w14:paraId="6AB4A283" w14:textId="77777777" w:rsidR="00ED2460" w:rsidRPr="00417A72" w:rsidRDefault="00770C30" w:rsidP="00ED2460">
      <w:pPr>
        <w:tabs>
          <w:tab w:val="left" w:pos="851"/>
          <w:tab w:val="left" w:pos="993"/>
        </w:tabs>
        <w:spacing w:after="0" w:line="240" w:lineRule="auto"/>
        <w:ind w:firstLine="567"/>
        <w:jc w:val="both"/>
        <w:rPr>
          <w:rFonts w:ascii="Times New Roman" w:eastAsia="Times New Roman" w:hAnsi="Times New Roman"/>
          <w:sz w:val="24"/>
          <w:szCs w:val="24"/>
        </w:rPr>
      </w:pPr>
      <w:r>
        <w:rPr>
          <w:rFonts w:ascii="Times New Roman" w:eastAsia="Times New Roman" w:hAnsi="Times New Roman"/>
          <w:sz w:val="24"/>
          <w:szCs w:val="24"/>
        </w:rPr>
        <w:t>13</w:t>
      </w:r>
      <w:r w:rsidR="00ED2460" w:rsidRPr="00417A72">
        <w:rPr>
          <w:rFonts w:ascii="Times New Roman" w:eastAsia="Times New Roman" w:hAnsi="Times New Roman"/>
          <w:sz w:val="24"/>
          <w:szCs w:val="24"/>
        </w:rPr>
        <w:t xml:space="preserve">.1. Настоящий </w:t>
      </w:r>
      <w:r w:rsidR="00D028A5">
        <w:rPr>
          <w:rFonts w:ascii="Times New Roman" w:eastAsia="Times New Roman" w:hAnsi="Times New Roman"/>
          <w:sz w:val="24"/>
          <w:szCs w:val="24"/>
        </w:rPr>
        <w:t>к</w:t>
      </w:r>
      <w:r w:rsidR="00ED2460" w:rsidRPr="00417A72">
        <w:rPr>
          <w:rFonts w:ascii="Times New Roman" w:eastAsia="Times New Roman" w:hAnsi="Times New Roman"/>
          <w:sz w:val="24"/>
          <w:szCs w:val="24"/>
        </w:rPr>
        <w:t>онтракт составлен в форме электронного документа, подписанного усиленными электронными подписями.</w:t>
      </w:r>
    </w:p>
    <w:p w14:paraId="2ECB6D2F" w14:textId="77777777" w:rsidR="00ED2460" w:rsidRPr="00417A72" w:rsidRDefault="00770C30" w:rsidP="00ED2460">
      <w:pPr>
        <w:tabs>
          <w:tab w:val="left" w:pos="851"/>
          <w:tab w:val="left" w:pos="993"/>
        </w:tabs>
        <w:spacing w:after="0" w:line="240" w:lineRule="auto"/>
        <w:ind w:firstLine="567"/>
        <w:jc w:val="both"/>
        <w:rPr>
          <w:rFonts w:ascii="Times New Roman" w:eastAsia="Times New Roman" w:hAnsi="Times New Roman"/>
          <w:sz w:val="24"/>
          <w:szCs w:val="24"/>
        </w:rPr>
      </w:pPr>
      <w:r>
        <w:rPr>
          <w:rFonts w:ascii="Times New Roman" w:eastAsia="Times New Roman" w:hAnsi="Times New Roman"/>
          <w:sz w:val="24"/>
          <w:szCs w:val="24"/>
        </w:rPr>
        <w:t>13</w:t>
      </w:r>
      <w:r w:rsidR="00ED2460" w:rsidRPr="00417A72">
        <w:rPr>
          <w:rFonts w:ascii="Times New Roman" w:eastAsia="Times New Roman" w:hAnsi="Times New Roman"/>
          <w:sz w:val="24"/>
          <w:szCs w:val="24"/>
        </w:rPr>
        <w:t>.2.</w:t>
      </w:r>
      <w:r w:rsidR="00ED2460" w:rsidRPr="00417A72">
        <w:rPr>
          <w:rFonts w:ascii="Times New Roman" w:eastAsia="Times New Roman" w:hAnsi="Times New Roman"/>
          <w:sz w:val="24"/>
          <w:szCs w:val="24"/>
        </w:rPr>
        <w:tab/>
        <w:t xml:space="preserve">Все изменения и дополнения в настоящий </w:t>
      </w:r>
      <w:r w:rsidR="00D028A5">
        <w:rPr>
          <w:rFonts w:ascii="Times New Roman" w:eastAsia="Times New Roman" w:hAnsi="Times New Roman"/>
          <w:sz w:val="24"/>
          <w:szCs w:val="24"/>
        </w:rPr>
        <w:t>к</w:t>
      </w:r>
      <w:r w:rsidR="00ED2460" w:rsidRPr="00417A72">
        <w:rPr>
          <w:rFonts w:ascii="Times New Roman" w:eastAsia="Times New Roman" w:hAnsi="Times New Roman"/>
          <w:sz w:val="24"/>
          <w:szCs w:val="24"/>
        </w:rPr>
        <w:t xml:space="preserve">онтракт могут быть внесены только в том случае, если они совершены в письменной форме, подписаны обеими Сторонами, и зарегистрированы в порядке, установленном для регистрации самого </w:t>
      </w:r>
      <w:r w:rsidR="00D028A5">
        <w:rPr>
          <w:rFonts w:ascii="Times New Roman" w:eastAsia="Times New Roman" w:hAnsi="Times New Roman"/>
          <w:sz w:val="24"/>
          <w:szCs w:val="24"/>
        </w:rPr>
        <w:t>к</w:t>
      </w:r>
      <w:r w:rsidR="00ED2460" w:rsidRPr="00417A72">
        <w:rPr>
          <w:rFonts w:ascii="Times New Roman" w:eastAsia="Times New Roman" w:hAnsi="Times New Roman"/>
          <w:sz w:val="24"/>
          <w:szCs w:val="24"/>
        </w:rPr>
        <w:t>онтракта. В случае изменении действующего законодательства, затрагивающее условия настоящего Контракта Стороны обязаны заключить дополнительное соглашение.</w:t>
      </w:r>
    </w:p>
    <w:p w14:paraId="4D2865A3" w14:textId="77777777" w:rsidR="00ED2460" w:rsidRPr="00417A72" w:rsidRDefault="00ED2460" w:rsidP="00ED2460">
      <w:pPr>
        <w:tabs>
          <w:tab w:val="left" w:pos="851"/>
          <w:tab w:val="left" w:pos="993"/>
        </w:tabs>
        <w:spacing w:after="0" w:line="240" w:lineRule="auto"/>
        <w:ind w:firstLine="567"/>
        <w:jc w:val="both"/>
        <w:rPr>
          <w:rFonts w:ascii="Times New Roman" w:eastAsia="Times New Roman" w:hAnsi="Times New Roman"/>
          <w:sz w:val="24"/>
          <w:szCs w:val="24"/>
        </w:rPr>
      </w:pPr>
      <w:r w:rsidRPr="00417A72">
        <w:rPr>
          <w:rFonts w:ascii="Times New Roman" w:eastAsia="Times New Roman" w:hAnsi="Times New Roman"/>
          <w:sz w:val="24"/>
          <w:szCs w:val="24"/>
        </w:rPr>
        <w:t>1</w:t>
      </w:r>
      <w:r w:rsidR="00770C30">
        <w:rPr>
          <w:rFonts w:ascii="Times New Roman" w:eastAsia="Times New Roman" w:hAnsi="Times New Roman"/>
          <w:sz w:val="24"/>
          <w:szCs w:val="24"/>
        </w:rPr>
        <w:t>3</w:t>
      </w:r>
      <w:r w:rsidRPr="00417A72">
        <w:rPr>
          <w:rFonts w:ascii="Times New Roman" w:eastAsia="Times New Roman" w:hAnsi="Times New Roman"/>
          <w:sz w:val="24"/>
          <w:szCs w:val="24"/>
        </w:rPr>
        <w:t>.3.  Изменение </w:t>
      </w:r>
      <w:hyperlink r:id="rId12" w:history="1">
        <w:r w:rsidRPr="00417A72">
          <w:rPr>
            <w:rFonts w:ascii="Times New Roman" w:eastAsia="Times New Roman" w:hAnsi="Times New Roman"/>
            <w:sz w:val="24"/>
            <w:szCs w:val="24"/>
          </w:rPr>
          <w:t>существенных условий</w:t>
        </w:r>
      </w:hyperlink>
      <w:r w:rsidRPr="00417A72">
        <w:rPr>
          <w:rFonts w:ascii="Times New Roman" w:eastAsia="Times New Roman" w:hAnsi="Times New Roman"/>
          <w:sz w:val="24"/>
          <w:szCs w:val="24"/>
        </w:rPr>
        <w:t xml:space="preserve"> контракта при его исполнении не допускается, за исключением их изменения по соглашению сторон в  случаях предусмотренных ст. 95 44ФЗ, в том числе: </w:t>
      </w:r>
    </w:p>
    <w:p w14:paraId="21CFF595" w14:textId="77777777" w:rsidR="00E14F36" w:rsidRPr="00E14F36" w:rsidRDefault="00E14F36" w:rsidP="00E14F36">
      <w:pPr>
        <w:tabs>
          <w:tab w:val="left" w:pos="851"/>
          <w:tab w:val="left" w:pos="993"/>
        </w:tabs>
        <w:spacing w:after="0" w:line="240" w:lineRule="auto"/>
        <w:ind w:firstLine="567"/>
        <w:jc w:val="both"/>
        <w:rPr>
          <w:rFonts w:ascii="Times New Roman" w:eastAsia="Times New Roman" w:hAnsi="Times New Roman"/>
          <w:sz w:val="24"/>
          <w:szCs w:val="24"/>
        </w:rPr>
      </w:pPr>
      <w:r w:rsidRPr="00E14F36">
        <w:rPr>
          <w:rFonts w:ascii="Times New Roman" w:eastAsia="Times New Roman" w:hAnsi="Times New Roman"/>
          <w:sz w:val="24"/>
          <w:szCs w:val="24"/>
        </w:rPr>
        <w:t>-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420D2707" w14:textId="77777777" w:rsidR="00ED2460" w:rsidRPr="00417A72" w:rsidRDefault="00E14F36" w:rsidP="00E14F36">
      <w:pPr>
        <w:tabs>
          <w:tab w:val="left" w:pos="851"/>
          <w:tab w:val="left" w:pos="993"/>
        </w:tabs>
        <w:spacing w:after="0" w:line="240" w:lineRule="auto"/>
        <w:ind w:firstLine="567"/>
        <w:jc w:val="both"/>
        <w:rPr>
          <w:rFonts w:ascii="Times New Roman" w:eastAsia="Times New Roman" w:hAnsi="Times New Roman"/>
          <w:sz w:val="24"/>
          <w:szCs w:val="24"/>
        </w:rPr>
      </w:pPr>
      <w:r w:rsidRPr="00E14F36">
        <w:rPr>
          <w:rFonts w:ascii="Times New Roman" w:eastAsia="Times New Roman" w:hAnsi="Times New Roman"/>
          <w:sz w:val="24"/>
          <w:szCs w:val="24"/>
        </w:rPr>
        <w:t xml:space="preserve">- если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(памятников истории и культуры) народов Российской Федерации)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w:t>
      </w:r>
    </w:p>
    <w:p w14:paraId="0D9EFF7A" w14:textId="77777777" w:rsidR="00ED2460" w:rsidRPr="00417A72" w:rsidRDefault="00417A72" w:rsidP="00ED2460">
      <w:pPr>
        <w:widowControl w:val="0"/>
        <w:tabs>
          <w:tab w:val="left" w:pos="851"/>
          <w:tab w:val="left" w:pos="993"/>
        </w:tabs>
        <w:autoSpaceDE w:val="0"/>
        <w:autoSpaceDN w:val="0"/>
        <w:adjustRightInd w:val="0"/>
        <w:spacing w:after="0" w:line="240" w:lineRule="auto"/>
        <w:ind w:firstLine="567"/>
        <w:jc w:val="both"/>
        <w:rPr>
          <w:rFonts w:ascii="Times New Roman" w:hAnsi="Times New Roman"/>
          <w:sz w:val="24"/>
          <w:szCs w:val="24"/>
          <w:lang w:eastAsia="zh-CN"/>
        </w:rPr>
      </w:pPr>
      <w:r>
        <w:rPr>
          <w:rFonts w:ascii="Times New Roman" w:eastAsia="Times New Roman" w:hAnsi="Times New Roman"/>
          <w:sz w:val="24"/>
          <w:szCs w:val="24"/>
        </w:rPr>
        <w:t>1</w:t>
      </w:r>
      <w:r w:rsidR="00770C30">
        <w:rPr>
          <w:rFonts w:ascii="Times New Roman" w:eastAsia="Times New Roman" w:hAnsi="Times New Roman"/>
          <w:sz w:val="24"/>
          <w:szCs w:val="24"/>
        </w:rPr>
        <w:t>3</w:t>
      </w:r>
      <w:r w:rsidR="00B006C2">
        <w:rPr>
          <w:rFonts w:ascii="Times New Roman" w:eastAsia="Times New Roman" w:hAnsi="Times New Roman"/>
          <w:sz w:val="24"/>
          <w:szCs w:val="24"/>
        </w:rPr>
        <w:t xml:space="preserve">.4. </w:t>
      </w:r>
      <w:r w:rsidR="00ED2460" w:rsidRPr="00417A72">
        <w:rPr>
          <w:rFonts w:ascii="Times New Roman" w:eastAsia="Times New Roman" w:hAnsi="Times New Roman"/>
          <w:sz w:val="24"/>
          <w:szCs w:val="24"/>
        </w:rPr>
        <w:t xml:space="preserve">По вопросам, не предусмотренным настоящим </w:t>
      </w:r>
      <w:r w:rsidR="00D028A5">
        <w:rPr>
          <w:rFonts w:ascii="Times New Roman" w:eastAsia="Times New Roman" w:hAnsi="Times New Roman"/>
          <w:sz w:val="24"/>
          <w:szCs w:val="24"/>
        </w:rPr>
        <w:t>к</w:t>
      </w:r>
      <w:r w:rsidR="00ED2460" w:rsidRPr="00417A72">
        <w:rPr>
          <w:rFonts w:ascii="Times New Roman" w:eastAsia="Times New Roman" w:hAnsi="Times New Roman"/>
          <w:sz w:val="24"/>
          <w:szCs w:val="24"/>
        </w:rPr>
        <w:t xml:space="preserve">онтрактом, стороны руководствуются </w:t>
      </w:r>
      <w:r w:rsidR="00ED2460" w:rsidRPr="00417A72">
        <w:rPr>
          <w:rFonts w:ascii="Times New Roman" w:hAnsi="Times New Roman"/>
          <w:sz w:val="24"/>
          <w:szCs w:val="24"/>
          <w:lang w:eastAsia="zh-CN"/>
        </w:rPr>
        <w:t xml:space="preserve">действующим законодательством Российской Федерации. </w:t>
      </w:r>
    </w:p>
    <w:p w14:paraId="27BBAD2F" w14:textId="77777777" w:rsidR="00ED2460" w:rsidRPr="00417A72" w:rsidRDefault="00417A72" w:rsidP="00ED2460">
      <w:pPr>
        <w:tabs>
          <w:tab w:val="left" w:pos="851"/>
          <w:tab w:val="left" w:pos="993"/>
        </w:tabs>
        <w:suppressAutoHyphens/>
        <w:spacing w:after="0" w:line="240" w:lineRule="auto"/>
        <w:ind w:firstLine="567"/>
        <w:jc w:val="both"/>
        <w:rPr>
          <w:rFonts w:ascii="Times New Roman" w:hAnsi="Times New Roman"/>
          <w:sz w:val="24"/>
          <w:szCs w:val="24"/>
          <w:lang w:eastAsia="zh-CN"/>
        </w:rPr>
      </w:pPr>
      <w:r>
        <w:rPr>
          <w:rFonts w:ascii="Times New Roman" w:hAnsi="Times New Roman"/>
          <w:sz w:val="24"/>
          <w:szCs w:val="24"/>
          <w:lang w:eastAsia="zh-CN"/>
        </w:rPr>
        <w:t>1</w:t>
      </w:r>
      <w:r w:rsidR="00770C30">
        <w:rPr>
          <w:rFonts w:ascii="Times New Roman" w:hAnsi="Times New Roman"/>
          <w:sz w:val="24"/>
          <w:szCs w:val="24"/>
          <w:lang w:eastAsia="zh-CN"/>
        </w:rPr>
        <w:t>3</w:t>
      </w:r>
      <w:r w:rsidR="00ED2460" w:rsidRPr="00417A72">
        <w:rPr>
          <w:rFonts w:ascii="Times New Roman" w:hAnsi="Times New Roman"/>
          <w:sz w:val="24"/>
          <w:szCs w:val="24"/>
          <w:lang w:eastAsia="zh-CN"/>
        </w:rPr>
        <w:t>.5.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14:paraId="65EFB0F3" w14:textId="77777777" w:rsidR="003E16BA" w:rsidRPr="004311DB" w:rsidRDefault="003E16BA" w:rsidP="00FE193E">
      <w:pPr>
        <w:widowControl w:val="0"/>
        <w:spacing w:after="0" w:line="240" w:lineRule="auto"/>
        <w:ind w:firstLine="420"/>
        <w:jc w:val="both"/>
        <w:rPr>
          <w:rFonts w:ascii="Times New Roman" w:hAnsi="Times New Roman" w:cs="Times New Roman"/>
          <w:sz w:val="24"/>
          <w:szCs w:val="24"/>
        </w:rPr>
      </w:pPr>
    </w:p>
    <w:p w14:paraId="3764420E" w14:textId="77777777" w:rsidR="003E16BA" w:rsidRDefault="003E16BA" w:rsidP="00BE0CB9">
      <w:pPr>
        <w:pStyle w:val="af"/>
        <w:numPr>
          <w:ilvl w:val="0"/>
          <w:numId w:val="22"/>
        </w:numPr>
        <w:spacing w:after="0" w:line="240" w:lineRule="auto"/>
        <w:jc w:val="center"/>
        <w:rPr>
          <w:rFonts w:ascii="Times New Roman" w:hAnsi="Times New Roman" w:cs="Times New Roman"/>
          <w:b/>
          <w:sz w:val="24"/>
          <w:szCs w:val="24"/>
        </w:rPr>
      </w:pPr>
      <w:r w:rsidRPr="004311DB">
        <w:rPr>
          <w:rFonts w:ascii="Times New Roman" w:hAnsi="Times New Roman" w:cs="Times New Roman"/>
          <w:b/>
          <w:sz w:val="24"/>
          <w:szCs w:val="24"/>
        </w:rPr>
        <w:t>П</w:t>
      </w:r>
      <w:r>
        <w:rPr>
          <w:rFonts w:ascii="Times New Roman" w:hAnsi="Times New Roman" w:cs="Times New Roman"/>
          <w:b/>
          <w:sz w:val="24"/>
          <w:szCs w:val="24"/>
        </w:rPr>
        <w:t>риложения</w:t>
      </w:r>
    </w:p>
    <w:p w14:paraId="1C46DC85" w14:textId="77777777" w:rsidR="003E16BA" w:rsidRPr="004311DB" w:rsidRDefault="00166DEB" w:rsidP="003E16BA">
      <w:pPr>
        <w:tabs>
          <w:tab w:val="left" w:pos="0"/>
          <w:tab w:val="right" w:pos="9498"/>
        </w:tabs>
        <w:spacing w:after="0" w:line="240" w:lineRule="auto"/>
        <w:ind w:right="139" w:firstLine="426"/>
        <w:rPr>
          <w:rFonts w:ascii="Times New Roman" w:hAnsi="Times New Roman" w:cs="Times New Roman"/>
          <w:sz w:val="24"/>
          <w:szCs w:val="24"/>
        </w:rPr>
      </w:pPr>
      <w:r>
        <w:rPr>
          <w:rFonts w:ascii="Times New Roman" w:hAnsi="Times New Roman" w:cs="Times New Roman"/>
          <w:sz w:val="24"/>
          <w:szCs w:val="24"/>
        </w:rPr>
        <w:t>1</w:t>
      </w:r>
      <w:r w:rsidR="00770C30">
        <w:rPr>
          <w:rFonts w:ascii="Times New Roman" w:hAnsi="Times New Roman" w:cs="Times New Roman"/>
          <w:sz w:val="24"/>
          <w:szCs w:val="24"/>
        </w:rPr>
        <w:t>4</w:t>
      </w:r>
      <w:r w:rsidR="003E16BA" w:rsidRPr="004311DB">
        <w:rPr>
          <w:rFonts w:ascii="Times New Roman" w:hAnsi="Times New Roman" w:cs="Times New Roman"/>
          <w:sz w:val="24"/>
          <w:szCs w:val="24"/>
        </w:rPr>
        <w:t xml:space="preserve">.1. Приложение № 1 – </w:t>
      </w:r>
      <w:r w:rsidR="00E37A62">
        <w:rPr>
          <w:rFonts w:ascii="Times New Roman" w:hAnsi="Times New Roman" w:cs="Times New Roman"/>
          <w:sz w:val="24"/>
          <w:szCs w:val="24"/>
        </w:rPr>
        <w:t>«</w:t>
      </w:r>
      <w:r w:rsidR="00E37A62" w:rsidRPr="007C72D7">
        <w:rPr>
          <w:rFonts w:ascii="Times New Roman" w:hAnsi="Times New Roman" w:cs="Times New Roman"/>
          <w:sz w:val="24"/>
          <w:szCs w:val="24"/>
        </w:rPr>
        <w:t>Спецификация</w:t>
      </w:r>
      <w:r w:rsidR="00E37A62">
        <w:rPr>
          <w:rFonts w:ascii="Times New Roman" w:hAnsi="Times New Roman" w:cs="Times New Roman"/>
          <w:sz w:val="24"/>
          <w:szCs w:val="24"/>
        </w:rPr>
        <w:t>»;</w:t>
      </w:r>
    </w:p>
    <w:p w14:paraId="65868E17" w14:textId="77777777" w:rsidR="003E16BA" w:rsidRPr="004311DB" w:rsidRDefault="00E37A62" w:rsidP="003C2965">
      <w:pPr>
        <w:widowControl w:val="0"/>
        <w:tabs>
          <w:tab w:val="left" w:pos="0"/>
          <w:tab w:val="right" w:pos="9498"/>
        </w:tabs>
        <w:spacing w:after="0" w:line="240" w:lineRule="auto"/>
        <w:ind w:right="139" w:firstLine="426"/>
        <w:rPr>
          <w:rFonts w:ascii="Times New Roman" w:hAnsi="Times New Roman" w:cs="Times New Roman"/>
          <w:bCs/>
          <w:sz w:val="24"/>
          <w:szCs w:val="24"/>
        </w:rPr>
      </w:pPr>
      <w:r>
        <w:rPr>
          <w:rFonts w:ascii="Times New Roman" w:hAnsi="Times New Roman" w:cs="Times New Roman"/>
          <w:bCs/>
          <w:sz w:val="24"/>
          <w:szCs w:val="24"/>
        </w:rPr>
        <w:t>Приложени</w:t>
      </w:r>
      <w:r w:rsidR="00166DEB">
        <w:rPr>
          <w:rFonts w:ascii="Times New Roman" w:hAnsi="Times New Roman" w:cs="Times New Roman"/>
          <w:bCs/>
          <w:sz w:val="24"/>
          <w:szCs w:val="24"/>
        </w:rPr>
        <w:t>е</w:t>
      </w:r>
      <w:r>
        <w:rPr>
          <w:rFonts w:ascii="Times New Roman" w:hAnsi="Times New Roman" w:cs="Times New Roman"/>
          <w:bCs/>
          <w:sz w:val="24"/>
          <w:szCs w:val="24"/>
        </w:rPr>
        <w:t xml:space="preserve"> № 1 </w:t>
      </w:r>
      <w:r w:rsidR="003E16BA" w:rsidRPr="004311DB">
        <w:rPr>
          <w:rFonts w:ascii="Times New Roman" w:hAnsi="Times New Roman" w:cs="Times New Roman"/>
          <w:bCs/>
          <w:sz w:val="24"/>
          <w:szCs w:val="24"/>
        </w:rPr>
        <w:t xml:space="preserve">к </w:t>
      </w:r>
      <w:r w:rsidR="00D028A5">
        <w:rPr>
          <w:rFonts w:ascii="Times New Roman" w:hAnsi="Times New Roman" w:cs="Times New Roman"/>
          <w:bCs/>
          <w:sz w:val="24"/>
          <w:szCs w:val="24"/>
        </w:rPr>
        <w:t>к</w:t>
      </w:r>
      <w:r w:rsidR="003E16BA" w:rsidRPr="004311DB">
        <w:rPr>
          <w:rFonts w:ascii="Times New Roman" w:hAnsi="Times New Roman" w:cs="Times New Roman"/>
          <w:bCs/>
          <w:sz w:val="24"/>
          <w:szCs w:val="24"/>
        </w:rPr>
        <w:t>онтракту является его неотъемлемой частью.</w:t>
      </w:r>
    </w:p>
    <w:p w14:paraId="7605F5E6" w14:textId="77777777" w:rsidR="00FA315C" w:rsidRDefault="00FA315C" w:rsidP="0025505F">
      <w:pPr>
        <w:spacing w:after="0" w:line="240" w:lineRule="auto"/>
        <w:jc w:val="both"/>
        <w:rPr>
          <w:rFonts w:ascii="Times New Roman" w:eastAsia="Times New Roman" w:hAnsi="Times New Roman" w:cs="Times New Roman"/>
          <w:sz w:val="24"/>
          <w:szCs w:val="24"/>
        </w:rPr>
      </w:pPr>
    </w:p>
    <w:p w14:paraId="5DB767D2" w14:textId="77777777" w:rsidR="00FA315C" w:rsidRDefault="00FA315C" w:rsidP="0025505F">
      <w:pPr>
        <w:spacing w:after="0" w:line="240" w:lineRule="auto"/>
        <w:jc w:val="both"/>
        <w:rPr>
          <w:rFonts w:ascii="Times New Roman" w:eastAsia="Times New Roman" w:hAnsi="Times New Roman" w:cs="Times New Roman"/>
          <w:sz w:val="24"/>
          <w:szCs w:val="24"/>
        </w:rPr>
      </w:pPr>
    </w:p>
    <w:p w14:paraId="6016D973" w14:textId="77777777" w:rsidR="00FA315C" w:rsidRPr="005E0187" w:rsidRDefault="00FA315C" w:rsidP="005E0187">
      <w:pPr>
        <w:spacing w:after="0" w:line="240" w:lineRule="auto"/>
        <w:ind w:firstLine="709"/>
        <w:jc w:val="both"/>
        <w:rPr>
          <w:rFonts w:ascii="Times New Roman" w:eastAsia="Times New Roman" w:hAnsi="Times New Roman" w:cs="Times New Roman"/>
          <w:sz w:val="24"/>
          <w:szCs w:val="24"/>
        </w:rPr>
      </w:pPr>
    </w:p>
    <w:p w14:paraId="67A0FBC6" w14:textId="77777777" w:rsidR="005E0187" w:rsidRDefault="005E0187" w:rsidP="0025505F">
      <w:pPr>
        <w:pStyle w:val="af"/>
        <w:numPr>
          <w:ilvl w:val="0"/>
          <w:numId w:val="22"/>
        </w:numPr>
        <w:spacing w:after="0" w:line="240" w:lineRule="auto"/>
        <w:rPr>
          <w:rFonts w:ascii="Times New Roman" w:hAnsi="Times New Roman" w:cs="Times New Roman"/>
          <w:b/>
          <w:sz w:val="24"/>
          <w:szCs w:val="24"/>
        </w:rPr>
      </w:pPr>
      <w:r w:rsidRPr="00431479">
        <w:rPr>
          <w:rFonts w:ascii="Times New Roman" w:hAnsi="Times New Roman" w:cs="Times New Roman"/>
          <w:b/>
          <w:sz w:val="24"/>
          <w:szCs w:val="24"/>
        </w:rPr>
        <w:t>Местонахождение, реквизиты и подписи сторон</w:t>
      </w:r>
    </w:p>
    <w:p w14:paraId="25E7C375" w14:textId="77777777" w:rsidR="0009341C" w:rsidRDefault="0009341C" w:rsidP="0009341C">
      <w:pPr>
        <w:pStyle w:val="af"/>
        <w:spacing w:after="0" w:line="240" w:lineRule="auto"/>
        <w:ind w:left="480"/>
        <w:rPr>
          <w:rFonts w:ascii="Times New Roman" w:hAnsi="Times New Roman" w:cs="Times New Roman"/>
          <w:b/>
          <w:sz w:val="24"/>
          <w:szCs w:val="24"/>
        </w:rPr>
      </w:pPr>
    </w:p>
    <w:p w14:paraId="474221E4" w14:textId="77777777" w:rsidR="005E0187" w:rsidRDefault="005E0187" w:rsidP="005E0187">
      <w:pPr>
        <w:tabs>
          <w:tab w:val="left" w:pos="6615"/>
        </w:tabs>
        <w:spacing w:after="0" w:line="276" w:lineRule="auto"/>
        <w:rPr>
          <w:rFonts w:ascii="Times New Roman" w:eastAsia="Times New Roman" w:hAnsi="Times New Roman" w:cs="Times New Roman"/>
          <w:b/>
          <w:sz w:val="24"/>
          <w:szCs w:val="24"/>
        </w:rPr>
      </w:pPr>
    </w:p>
    <w:tbl>
      <w:tblPr>
        <w:tblW w:w="0" w:type="auto"/>
        <w:tblInd w:w="-459" w:type="dxa"/>
        <w:tblLook w:val="04A0" w:firstRow="1" w:lastRow="0" w:firstColumn="1" w:lastColumn="0" w:noHBand="0" w:noVBand="1"/>
      </w:tblPr>
      <w:tblGrid>
        <w:gridCol w:w="5103"/>
        <w:gridCol w:w="4785"/>
      </w:tblGrid>
      <w:tr w:rsidR="00CF33E8" w:rsidRPr="004674D9" w14:paraId="30536B20" w14:textId="77777777" w:rsidTr="00C0349D">
        <w:trPr>
          <w:trHeight w:val="4069"/>
        </w:trPr>
        <w:tc>
          <w:tcPr>
            <w:tcW w:w="5103" w:type="dxa"/>
          </w:tcPr>
          <w:p w14:paraId="4F1AFF1E" w14:textId="77777777" w:rsidR="004674D9" w:rsidRPr="004674D9" w:rsidRDefault="004674D9" w:rsidP="004674D9">
            <w:pPr>
              <w:spacing w:after="0" w:line="240" w:lineRule="auto"/>
              <w:jc w:val="both"/>
              <w:rPr>
                <w:rFonts w:ascii="Times New Roman" w:eastAsia="Times New Roman" w:hAnsi="Times New Roman" w:cs="Times New Roman"/>
                <w:b/>
                <w:sz w:val="24"/>
                <w:szCs w:val="24"/>
              </w:rPr>
            </w:pPr>
          </w:p>
          <w:p w14:paraId="59BA1330" w14:textId="77777777" w:rsidR="004674D9" w:rsidRPr="004674D9" w:rsidRDefault="004674D9" w:rsidP="004674D9">
            <w:pPr>
              <w:spacing w:after="0" w:line="240" w:lineRule="auto"/>
              <w:jc w:val="both"/>
              <w:rPr>
                <w:rFonts w:ascii="Times New Roman" w:eastAsia="Times New Roman" w:hAnsi="Times New Roman" w:cs="Times New Roman"/>
                <w:b/>
                <w:sz w:val="24"/>
                <w:szCs w:val="24"/>
              </w:rPr>
            </w:pPr>
            <w:r w:rsidRPr="004674D9">
              <w:rPr>
                <w:rFonts w:ascii="Times New Roman" w:eastAsia="Times New Roman" w:hAnsi="Times New Roman" w:cs="Times New Roman"/>
                <w:b/>
                <w:sz w:val="24"/>
                <w:szCs w:val="24"/>
              </w:rPr>
              <w:t xml:space="preserve">Заказчик:                                                                        </w:t>
            </w:r>
          </w:p>
          <w:p w14:paraId="527F0ADA" w14:textId="77777777" w:rsidR="004674D9" w:rsidRPr="004674D9" w:rsidRDefault="004674D9" w:rsidP="004674D9">
            <w:pPr>
              <w:spacing w:after="0" w:line="240" w:lineRule="auto"/>
              <w:jc w:val="both"/>
              <w:rPr>
                <w:rFonts w:ascii="Times New Roman" w:eastAsia="Times New Roman" w:hAnsi="Times New Roman" w:cs="Times New Roman"/>
                <w:sz w:val="24"/>
                <w:szCs w:val="24"/>
              </w:rPr>
            </w:pPr>
            <w:r w:rsidRPr="004674D9">
              <w:rPr>
                <w:rFonts w:ascii="Times New Roman" w:eastAsia="Times New Roman" w:hAnsi="Times New Roman" w:cs="Times New Roman"/>
                <w:sz w:val="24"/>
                <w:szCs w:val="24"/>
              </w:rPr>
              <w:t xml:space="preserve">Государственное бюджетное </w:t>
            </w:r>
          </w:p>
          <w:p w14:paraId="6ED0350B" w14:textId="77777777" w:rsidR="004674D9" w:rsidRPr="004674D9" w:rsidRDefault="004674D9" w:rsidP="004674D9">
            <w:pPr>
              <w:spacing w:after="0" w:line="240" w:lineRule="auto"/>
              <w:jc w:val="both"/>
              <w:rPr>
                <w:rFonts w:ascii="Times New Roman" w:eastAsia="Times New Roman" w:hAnsi="Times New Roman" w:cs="Times New Roman"/>
                <w:sz w:val="24"/>
                <w:szCs w:val="24"/>
              </w:rPr>
            </w:pPr>
            <w:r w:rsidRPr="004674D9">
              <w:rPr>
                <w:rFonts w:ascii="Times New Roman" w:eastAsia="Times New Roman" w:hAnsi="Times New Roman" w:cs="Times New Roman"/>
                <w:sz w:val="24"/>
                <w:szCs w:val="24"/>
              </w:rPr>
              <w:t xml:space="preserve">дошкольное образовательное </w:t>
            </w:r>
          </w:p>
          <w:p w14:paraId="448FDDC2" w14:textId="77777777" w:rsidR="004674D9" w:rsidRPr="004674D9" w:rsidRDefault="004674D9" w:rsidP="004674D9">
            <w:pPr>
              <w:spacing w:after="0" w:line="240" w:lineRule="auto"/>
              <w:jc w:val="both"/>
              <w:rPr>
                <w:rFonts w:ascii="Times New Roman" w:eastAsia="Times New Roman" w:hAnsi="Times New Roman" w:cs="Times New Roman"/>
                <w:sz w:val="24"/>
                <w:szCs w:val="24"/>
              </w:rPr>
            </w:pPr>
            <w:r w:rsidRPr="004674D9">
              <w:rPr>
                <w:rFonts w:ascii="Times New Roman" w:eastAsia="Times New Roman" w:hAnsi="Times New Roman" w:cs="Times New Roman"/>
                <w:sz w:val="24"/>
                <w:szCs w:val="24"/>
              </w:rPr>
              <w:t xml:space="preserve">учреждение детский сад №65 </w:t>
            </w:r>
          </w:p>
          <w:p w14:paraId="5E3B3191" w14:textId="77777777" w:rsidR="004674D9" w:rsidRPr="004674D9" w:rsidRDefault="004674D9" w:rsidP="004674D9">
            <w:pPr>
              <w:spacing w:after="0" w:line="240" w:lineRule="auto"/>
              <w:jc w:val="both"/>
              <w:rPr>
                <w:rFonts w:ascii="Times New Roman" w:eastAsia="Times New Roman" w:hAnsi="Times New Roman" w:cs="Times New Roman"/>
                <w:sz w:val="24"/>
                <w:szCs w:val="24"/>
              </w:rPr>
            </w:pPr>
            <w:r w:rsidRPr="004674D9">
              <w:rPr>
                <w:rFonts w:ascii="Times New Roman" w:eastAsia="Times New Roman" w:hAnsi="Times New Roman" w:cs="Times New Roman"/>
                <w:sz w:val="24"/>
                <w:szCs w:val="24"/>
              </w:rPr>
              <w:t>Кировского района Санкт-Петербурга</w:t>
            </w:r>
          </w:p>
          <w:p w14:paraId="1FE97C91" w14:textId="77777777" w:rsidR="004674D9" w:rsidRPr="004674D9" w:rsidRDefault="004674D9" w:rsidP="004674D9">
            <w:pPr>
              <w:spacing w:after="0" w:line="240" w:lineRule="auto"/>
              <w:jc w:val="both"/>
              <w:rPr>
                <w:rFonts w:ascii="Times New Roman" w:eastAsia="Times New Roman" w:hAnsi="Times New Roman" w:cs="Times New Roman"/>
                <w:b/>
                <w:sz w:val="24"/>
                <w:szCs w:val="24"/>
              </w:rPr>
            </w:pPr>
            <w:r w:rsidRPr="004674D9">
              <w:rPr>
                <w:rFonts w:ascii="Times New Roman" w:eastAsia="Times New Roman" w:hAnsi="Times New Roman" w:cs="Times New Roman"/>
                <w:b/>
                <w:sz w:val="24"/>
                <w:szCs w:val="24"/>
              </w:rPr>
              <w:t>Юридический адрес:</w:t>
            </w:r>
          </w:p>
          <w:p w14:paraId="5B5C87F0" w14:textId="77777777" w:rsidR="004674D9" w:rsidRPr="004674D9" w:rsidRDefault="004674D9" w:rsidP="004674D9">
            <w:pPr>
              <w:spacing w:after="0" w:line="240" w:lineRule="auto"/>
              <w:jc w:val="both"/>
              <w:rPr>
                <w:rFonts w:ascii="Times New Roman" w:eastAsia="Times New Roman" w:hAnsi="Times New Roman" w:cs="Times New Roman"/>
                <w:sz w:val="24"/>
                <w:szCs w:val="24"/>
              </w:rPr>
            </w:pPr>
            <w:r w:rsidRPr="004674D9">
              <w:rPr>
                <w:rFonts w:ascii="Times New Roman" w:eastAsia="Times New Roman" w:hAnsi="Times New Roman" w:cs="Times New Roman"/>
                <w:sz w:val="24"/>
                <w:szCs w:val="24"/>
              </w:rPr>
              <w:t>198303, Санкт-Петербург,</w:t>
            </w:r>
          </w:p>
          <w:p w14:paraId="07D7E40C" w14:textId="77777777" w:rsidR="004674D9" w:rsidRPr="004674D9" w:rsidRDefault="004674D9" w:rsidP="004674D9">
            <w:pPr>
              <w:spacing w:after="0" w:line="240" w:lineRule="auto"/>
              <w:jc w:val="both"/>
              <w:rPr>
                <w:rFonts w:ascii="Times New Roman" w:eastAsia="Times New Roman" w:hAnsi="Times New Roman" w:cs="Times New Roman"/>
                <w:sz w:val="24"/>
                <w:szCs w:val="24"/>
              </w:rPr>
            </w:pPr>
            <w:r w:rsidRPr="004674D9">
              <w:rPr>
                <w:rFonts w:ascii="Times New Roman" w:eastAsia="Times New Roman" w:hAnsi="Times New Roman" w:cs="Times New Roman"/>
                <w:sz w:val="24"/>
                <w:szCs w:val="24"/>
              </w:rPr>
              <w:t xml:space="preserve"> пр. Маршала Жукова, дом 26, корп. 2, лит. А</w:t>
            </w:r>
          </w:p>
          <w:p w14:paraId="00545C62" w14:textId="77777777" w:rsidR="004674D9" w:rsidRPr="004674D9" w:rsidRDefault="004674D9" w:rsidP="004674D9">
            <w:pPr>
              <w:spacing w:after="0" w:line="240" w:lineRule="auto"/>
              <w:jc w:val="both"/>
              <w:rPr>
                <w:rFonts w:ascii="Times New Roman" w:eastAsia="Times New Roman" w:hAnsi="Times New Roman" w:cs="Times New Roman"/>
                <w:sz w:val="24"/>
                <w:szCs w:val="24"/>
              </w:rPr>
            </w:pPr>
            <w:r w:rsidRPr="004674D9">
              <w:rPr>
                <w:rFonts w:ascii="Times New Roman" w:eastAsia="Times New Roman" w:hAnsi="Times New Roman" w:cs="Times New Roman"/>
                <w:b/>
                <w:sz w:val="24"/>
                <w:szCs w:val="24"/>
              </w:rPr>
              <w:t>Тел.</w:t>
            </w:r>
            <w:r w:rsidRPr="004674D9">
              <w:rPr>
                <w:rFonts w:ascii="Times New Roman" w:eastAsia="Times New Roman" w:hAnsi="Times New Roman" w:cs="Times New Roman"/>
                <w:sz w:val="24"/>
                <w:szCs w:val="24"/>
              </w:rPr>
              <w:t xml:space="preserve"> 757-29-22</w:t>
            </w:r>
          </w:p>
          <w:p w14:paraId="3F68BBAC" w14:textId="77777777" w:rsidR="004674D9" w:rsidRPr="004674D9" w:rsidRDefault="004674D9" w:rsidP="004674D9">
            <w:pPr>
              <w:spacing w:after="0" w:line="240" w:lineRule="auto"/>
              <w:jc w:val="both"/>
              <w:rPr>
                <w:rFonts w:ascii="Times New Roman" w:eastAsia="Times New Roman" w:hAnsi="Times New Roman" w:cs="Times New Roman"/>
                <w:b/>
                <w:sz w:val="24"/>
                <w:szCs w:val="24"/>
              </w:rPr>
            </w:pPr>
            <w:r w:rsidRPr="004674D9">
              <w:rPr>
                <w:rFonts w:ascii="Times New Roman" w:eastAsia="Times New Roman" w:hAnsi="Times New Roman" w:cs="Times New Roman"/>
                <w:b/>
                <w:sz w:val="24"/>
                <w:szCs w:val="24"/>
              </w:rPr>
              <w:t>Банковские реквизиты:</w:t>
            </w:r>
          </w:p>
          <w:p w14:paraId="2FF48570" w14:textId="77777777" w:rsidR="004674D9" w:rsidRPr="004674D9" w:rsidRDefault="004674D9" w:rsidP="004674D9">
            <w:pPr>
              <w:spacing w:after="0" w:line="240" w:lineRule="auto"/>
              <w:jc w:val="both"/>
              <w:rPr>
                <w:rFonts w:ascii="Times New Roman" w:eastAsia="Times New Roman" w:hAnsi="Times New Roman" w:cs="Times New Roman"/>
                <w:sz w:val="24"/>
                <w:szCs w:val="24"/>
              </w:rPr>
            </w:pPr>
            <w:r w:rsidRPr="004674D9">
              <w:rPr>
                <w:rFonts w:ascii="Times New Roman" w:eastAsia="Times New Roman" w:hAnsi="Times New Roman" w:cs="Times New Roman"/>
                <w:b/>
                <w:sz w:val="24"/>
                <w:szCs w:val="24"/>
              </w:rPr>
              <w:t>ИНН</w:t>
            </w:r>
            <w:r>
              <w:rPr>
                <w:rFonts w:ascii="Times New Roman" w:eastAsia="Times New Roman" w:hAnsi="Times New Roman" w:cs="Times New Roman"/>
                <w:b/>
                <w:sz w:val="24"/>
                <w:szCs w:val="24"/>
              </w:rPr>
              <w:t>:</w:t>
            </w:r>
            <w:r w:rsidRPr="004674D9">
              <w:rPr>
                <w:rFonts w:ascii="Times New Roman" w:eastAsia="Times New Roman" w:hAnsi="Times New Roman" w:cs="Times New Roman"/>
                <w:sz w:val="24"/>
                <w:szCs w:val="24"/>
              </w:rPr>
              <w:t xml:space="preserve">7805145386  </w:t>
            </w:r>
            <w:r w:rsidRPr="004674D9">
              <w:rPr>
                <w:rFonts w:ascii="Times New Roman" w:eastAsia="Times New Roman" w:hAnsi="Times New Roman" w:cs="Times New Roman"/>
                <w:b/>
                <w:sz w:val="24"/>
                <w:szCs w:val="24"/>
              </w:rPr>
              <w:t>КПП</w:t>
            </w:r>
            <w:r>
              <w:rPr>
                <w:rFonts w:ascii="Times New Roman" w:eastAsia="Times New Roman" w:hAnsi="Times New Roman" w:cs="Times New Roman"/>
                <w:b/>
                <w:sz w:val="24"/>
                <w:szCs w:val="24"/>
              </w:rPr>
              <w:t>:</w:t>
            </w:r>
            <w:r w:rsidRPr="004674D9">
              <w:rPr>
                <w:rFonts w:ascii="Times New Roman" w:eastAsia="Times New Roman" w:hAnsi="Times New Roman" w:cs="Times New Roman"/>
                <w:sz w:val="24"/>
                <w:szCs w:val="24"/>
              </w:rPr>
              <w:t xml:space="preserve"> 780501001</w:t>
            </w:r>
          </w:p>
          <w:p w14:paraId="52AFD448" w14:textId="77777777" w:rsidR="004674D9" w:rsidRDefault="004674D9" w:rsidP="004674D9">
            <w:pPr>
              <w:spacing w:after="0" w:line="240" w:lineRule="auto"/>
              <w:jc w:val="both"/>
              <w:rPr>
                <w:rFonts w:ascii="Times New Roman" w:eastAsia="Times New Roman" w:hAnsi="Times New Roman" w:cs="Times New Roman"/>
                <w:sz w:val="24"/>
                <w:szCs w:val="24"/>
              </w:rPr>
            </w:pPr>
            <w:r w:rsidRPr="004674D9">
              <w:rPr>
                <w:rFonts w:ascii="Times New Roman" w:eastAsia="Times New Roman" w:hAnsi="Times New Roman" w:cs="Times New Roman"/>
                <w:b/>
                <w:sz w:val="24"/>
                <w:szCs w:val="24"/>
              </w:rPr>
              <w:t>Лиц.счёт</w:t>
            </w:r>
            <w:r>
              <w:rPr>
                <w:rFonts w:ascii="Times New Roman" w:eastAsia="Times New Roman" w:hAnsi="Times New Roman" w:cs="Times New Roman"/>
                <w:b/>
                <w:sz w:val="24"/>
                <w:szCs w:val="24"/>
              </w:rPr>
              <w:t>:</w:t>
            </w:r>
            <w:r w:rsidRPr="004674D9">
              <w:rPr>
                <w:rFonts w:ascii="Times New Roman" w:eastAsia="Times New Roman" w:hAnsi="Times New Roman" w:cs="Times New Roman"/>
                <w:sz w:val="24"/>
                <w:szCs w:val="24"/>
              </w:rPr>
              <w:t xml:space="preserve">0521087 в Комитете </w:t>
            </w:r>
          </w:p>
          <w:p w14:paraId="3E6FA9A5" w14:textId="77777777" w:rsidR="004674D9" w:rsidRPr="004674D9" w:rsidRDefault="004674D9" w:rsidP="004674D9">
            <w:pPr>
              <w:spacing w:after="0" w:line="240" w:lineRule="auto"/>
              <w:jc w:val="both"/>
              <w:rPr>
                <w:rFonts w:ascii="Times New Roman" w:eastAsia="Times New Roman" w:hAnsi="Times New Roman" w:cs="Times New Roman"/>
                <w:sz w:val="24"/>
                <w:szCs w:val="24"/>
              </w:rPr>
            </w:pPr>
            <w:r w:rsidRPr="004674D9">
              <w:rPr>
                <w:rFonts w:ascii="Times New Roman" w:eastAsia="Times New Roman" w:hAnsi="Times New Roman" w:cs="Times New Roman"/>
                <w:sz w:val="24"/>
                <w:szCs w:val="24"/>
              </w:rPr>
              <w:t xml:space="preserve">финансов Санкт-Петербурга </w:t>
            </w:r>
          </w:p>
          <w:p w14:paraId="5CCBF076" w14:textId="77777777" w:rsidR="004674D9" w:rsidRPr="00221A04" w:rsidRDefault="004674D9" w:rsidP="004674D9">
            <w:pPr>
              <w:spacing w:after="0" w:line="240" w:lineRule="auto"/>
              <w:jc w:val="both"/>
              <w:rPr>
                <w:rFonts w:ascii="Times New Roman" w:eastAsia="Times New Roman" w:hAnsi="Times New Roman" w:cs="Times New Roman"/>
                <w:sz w:val="24"/>
                <w:szCs w:val="24"/>
              </w:rPr>
            </w:pPr>
            <w:r w:rsidRPr="004674D9">
              <w:rPr>
                <w:rFonts w:ascii="Times New Roman" w:eastAsia="Times New Roman" w:hAnsi="Times New Roman" w:cs="Times New Roman"/>
                <w:b/>
                <w:sz w:val="24"/>
                <w:szCs w:val="24"/>
                <w:lang w:val="en-US"/>
              </w:rPr>
              <w:t>E</w:t>
            </w:r>
            <w:r w:rsidRPr="00221A04">
              <w:rPr>
                <w:rFonts w:ascii="Times New Roman" w:eastAsia="Times New Roman" w:hAnsi="Times New Roman" w:cs="Times New Roman"/>
                <w:b/>
                <w:sz w:val="24"/>
                <w:szCs w:val="24"/>
              </w:rPr>
              <w:t>-</w:t>
            </w:r>
            <w:r w:rsidRPr="004674D9">
              <w:rPr>
                <w:rFonts w:ascii="Times New Roman" w:eastAsia="Times New Roman" w:hAnsi="Times New Roman" w:cs="Times New Roman"/>
                <w:b/>
                <w:sz w:val="24"/>
                <w:szCs w:val="24"/>
                <w:lang w:val="en-US"/>
              </w:rPr>
              <w:t>mail</w:t>
            </w:r>
            <w:r w:rsidRPr="00221A04">
              <w:rPr>
                <w:rFonts w:ascii="Times New Roman" w:eastAsia="Times New Roman" w:hAnsi="Times New Roman" w:cs="Times New Roman"/>
                <w:sz w:val="24"/>
                <w:szCs w:val="24"/>
              </w:rPr>
              <w:t xml:space="preserve">: </w:t>
            </w:r>
            <w:r w:rsidRPr="004674D9">
              <w:rPr>
                <w:rFonts w:ascii="Times New Roman" w:eastAsia="Times New Roman" w:hAnsi="Times New Roman" w:cs="Times New Roman"/>
                <w:sz w:val="24"/>
                <w:szCs w:val="24"/>
                <w:lang w:val="en-US"/>
              </w:rPr>
              <w:t>dou</w:t>
            </w:r>
            <w:r w:rsidRPr="00221A04">
              <w:rPr>
                <w:rFonts w:ascii="Times New Roman" w:eastAsia="Times New Roman" w:hAnsi="Times New Roman" w:cs="Times New Roman"/>
                <w:sz w:val="24"/>
                <w:szCs w:val="24"/>
              </w:rPr>
              <w:t>65@</w:t>
            </w:r>
            <w:r w:rsidRPr="004674D9">
              <w:rPr>
                <w:rFonts w:ascii="Times New Roman" w:eastAsia="Times New Roman" w:hAnsi="Times New Roman" w:cs="Times New Roman"/>
                <w:sz w:val="24"/>
                <w:szCs w:val="24"/>
                <w:lang w:val="en-US"/>
              </w:rPr>
              <w:t>kirov</w:t>
            </w:r>
            <w:r w:rsidRPr="00221A04">
              <w:rPr>
                <w:rFonts w:ascii="Times New Roman" w:eastAsia="Times New Roman" w:hAnsi="Times New Roman" w:cs="Times New Roman"/>
                <w:sz w:val="24"/>
                <w:szCs w:val="24"/>
              </w:rPr>
              <w:t>.</w:t>
            </w:r>
            <w:r w:rsidRPr="004674D9">
              <w:rPr>
                <w:rFonts w:ascii="Times New Roman" w:eastAsia="Times New Roman" w:hAnsi="Times New Roman" w:cs="Times New Roman"/>
                <w:sz w:val="24"/>
                <w:szCs w:val="24"/>
                <w:lang w:val="en-US"/>
              </w:rPr>
              <w:t>spb</w:t>
            </w:r>
            <w:r w:rsidRPr="00221A04">
              <w:rPr>
                <w:rFonts w:ascii="Times New Roman" w:eastAsia="Times New Roman" w:hAnsi="Times New Roman" w:cs="Times New Roman"/>
                <w:sz w:val="24"/>
                <w:szCs w:val="24"/>
              </w:rPr>
              <w:t>.</w:t>
            </w:r>
            <w:r w:rsidRPr="004674D9">
              <w:rPr>
                <w:rFonts w:ascii="Times New Roman" w:eastAsia="Times New Roman" w:hAnsi="Times New Roman" w:cs="Times New Roman"/>
                <w:sz w:val="24"/>
                <w:szCs w:val="24"/>
                <w:lang w:val="en-US"/>
              </w:rPr>
              <w:t>ru</w:t>
            </w:r>
          </w:p>
          <w:p w14:paraId="16D4D0B0" w14:textId="77777777" w:rsidR="004674D9" w:rsidRPr="00221A04" w:rsidRDefault="004674D9" w:rsidP="004674D9">
            <w:pPr>
              <w:spacing w:after="0" w:line="240" w:lineRule="auto"/>
              <w:jc w:val="both"/>
              <w:rPr>
                <w:rFonts w:ascii="Times New Roman" w:eastAsia="Times New Roman" w:hAnsi="Times New Roman" w:cs="Times New Roman"/>
                <w:b/>
                <w:sz w:val="24"/>
                <w:szCs w:val="24"/>
              </w:rPr>
            </w:pPr>
          </w:p>
          <w:p w14:paraId="7D56A00A" w14:textId="77777777" w:rsidR="004674D9" w:rsidRPr="00221A04" w:rsidRDefault="004674D9" w:rsidP="004674D9">
            <w:pPr>
              <w:spacing w:after="0" w:line="240" w:lineRule="auto"/>
              <w:jc w:val="both"/>
              <w:rPr>
                <w:rFonts w:ascii="Times New Roman" w:eastAsia="Times New Roman" w:hAnsi="Times New Roman" w:cs="Times New Roman"/>
                <w:b/>
                <w:sz w:val="24"/>
                <w:szCs w:val="24"/>
              </w:rPr>
            </w:pPr>
          </w:p>
          <w:p w14:paraId="7F4690FF" w14:textId="77777777" w:rsidR="0025505F" w:rsidRPr="00221A04" w:rsidRDefault="0025505F" w:rsidP="004674D9">
            <w:pPr>
              <w:spacing w:after="0" w:line="240" w:lineRule="auto"/>
              <w:jc w:val="both"/>
              <w:rPr>
                <w:rFonts w:ascii="Times New Roman" w:eastAsia="Times New Roman" w:hAnsi="Times New Roman" w:cs="Times New Roman"/>
                <w:b/>
                <w:sz w:val="24"/>
                <w:szCs w:val="24"/>
              </w:rPr>
            </w:pPr>
          </w:p>
          <w:p w14:paraId="51358018" w14:textId="77777777" w:rsidR="0025505F" w:rsidRPr="00221A04" w:rsidRDefault="0025505F" w:rsidP="004674D9">
            <w:pPr>
              <w:spacing w:after="0" w:line="240" w:lineRule="auto"/>
              <w:jc w:val="both"/>
              <w:rPr>
                <w:rFonts w:ascii="Times New Roman" w:eastAsia="Times New Roman" w:hAnsi="Times New Roman" w:cs="Times New Roman"/>
                <w:b/>
                <w:sz w:val="24"/>
                <w:szCs w:val="24"/>
              </w:rPr>
            </w:pPr>
          </w:p>
          <w:p w14:paraId="0C80037F" w14:textId="77777777" w:rsidR="0025505F" w:rsidRPr="00221A04" w:rsidRDefault="0025505F" w:rsidP="004674D9">
            <w:pPr>
              <w:spacing w:after="0" w:line="240" w:lineRule="auto"/>
              <w:jc w:val="both"/>
              <w:rPr>
                <w:rFonts w:ascii="Times New Roman" w:eastAsia="Times New Roman" w:hAnsi="Times New Roman" w:cs="Times New Roman"/>
                <w:b/>
                <w:sz w:val="24"/>
                <w:szCs w:val="24"/>
              </w:rPr>
            </w:pPr>
          </w:p>
          <w:p w14:paraId="2612CC65" w14:textId="77777777" w:rsidR="0025505F" w:rsidRPr="00221A04" w:rsidRDefault="0025505F" w:rsidP="004674D9">
            <w:pPr>
              <w:spacing w:after="0" w:line="240" w:lineRule="auto"/>
              <w:jc w:val="both"/>
              <w:rPr>
                <w:rFonts w:ascii="Times New Roman" w:eastAsia="Times New Roman" w:hAnsi="Times New Roman" w:cs="Times New Roman"/>
                <w:b/>
                <w:sz w:val="24"/>
                <w:szCs w:val="24"/>
              </w:rPr>
            </w:pPr>
          </w:p>
          <w:p w14:paraId="3A380D71" w14:textId="77777777" w:rsidR="004674D9" w:rsidRDefault="004674D9" w:rsidP="004674D9">
            <w:pPr>
              <w:spacing w:after="0" w:line="240" w:lineRule="auto"/>
              <w:jc w:val="both"/>
              <w:rPr>
                <w:rFonts w:ascii="Times New Roman" w:eastAsia="Times New Roman" w:hAnsi="Times New Roman" w:cs="Times New Roman"/>
                <w:b/>
                <w:sz w:val="24"/>
                <w:szCs w:val="24"/>
              </w:rPr>
            </w:pPr>
            <w:r w:rsidRPr="004674D9">
              <w:rPr>
                <w:rFonts w:ascii="Times New Roman" w:eastAsia="Times New Roman" w:hAnsi="Times New Roman" w:cs="Times New Roman"/>
                <w:b/>
                <w:sz w:val="24"/>
                <w:szCs w:val="24"/>
              </w:rPr>
              <w:t>Заведующий</w:t>
            </w:r>
          </w:p>
          <w:p w14:paraId="13687E39" w14:textId="77777777" w:rsidR="00FE6591" w:rsidRPr="004674D9" w:rsidRDefault="00FE6591" w:rsidP="004674D9">
            <w:pPr>
              <w:spacing w:after="0" w:line="240" w:lineRule="auto"/>
              <w:jc w:val="both"/>
              <w:rPr>
                <w:rFonts w:ascii="Times New Roman" w:eastAsia="Times New Roman" w:hAnsi="Times New Roman" w:cs="Times New Roman"/>
                <w:b/>
                <w:sz w:val="24"/>
                <w:szCs w:val="24"/>
              </w:rPr>
            </w:pPr>
          </w:p>
          <w:p w14:paraId="2ABEFFD7" w14:textId="77777777" w:rsidR="004674D9" w:rsidRPr="004674D9" w:rsidRDefault="004674D9" w:rsidP="004674D9">
            <w:pPr>
              <w:spacing w:after="0" w:line="240" w:lineRule="auto"/>
              <w:jc w:val="both"/>
              <w:rPr>
                <w:rFonts w:ascii="Times New Roman" w:eastAsia="Times New Roman" w:hAnsi="Times New Roman" w:cs="Times New Roman"/>
                <w:b/>
                <w:sz w:val="24"/>
                <w:szCs w:val="24"/>
              </w:rPr>
            </w:pPr>
            <w:r w:rsidRPr="004674D9">
              <w:rPr>
                <w:rFonts w:ascii="Times New Roman" w:eastAsia="Times New Roman" w:hAnsi="Times New Roman" w:cs="Times New Roman"/>
                <w:b/>
                <w:sz w:val="24"/>
                <w:szCs w:val="24"/>
              </w:rPr>
              <w:t xml:space="preserve"> ___________ </w:t>
            </w:r>
            <w:r w:rsidRPr="002E43A6">
              <w:rPr>
                <w:rFonts w:ascii="Times New Roman" w:eastAsia="Times New Roman" w:hAnsi="Times New Roman" w:cs="Times New Roman"/>
                <w:sz w:val="24"/>
                <w:szCs w:val="24"/>
              </w:rPr>
              <w:t>Е.А. Алиева</w:t>
            </w:r>
          </w:p>
          <w:p w14:paraId="7C69983E" w14:textId="77777777" w:rsidR="007844AD" w:rsidRPr="004674D9" w:rsidRDefault="004674D9" w:rsidP="004674D9">
            <w:pPr>
              <w:rPr>
                <w:rFonts w:ascii="Times New Roman" w:eastAsia="Times New Roman" w:hAnsi="Times New Roman" w:cs="Times New Roman"/>
                <w:lang w:eastAsia="ar-SA"/>
              </w:rPr>
            </w:pPr>
            <w:r w:rsidRPr="004674D9">
              <w:rPr>
                <w:rFonts w:ascii="Times New Roman" w:eastAsia="Times New Roman" w:hAnsi="Times New Roman" w:cs="Times New Roman"/>
                <w:sz w:val="24"/>
                <w:szCs w:val="24"/>
              </w:rPr>
              <w:t>Подписано ЭЦП</w:t>
            </w:r>
          </w:p>
        </w:tc>
        <w:tc>
          <w:tcPr>
            <w:tcW w:w="4785" w:type="dxa"/>
          </w:tcPr>
          <w:p w14:paraId="615F4193" w14:textId="4A0793F4" w:rsidR="0025505F" w:rsidRPr="0025505F" w:rsidRDefault="00997A23" w:rsidP="00B34798">
            <w:pPr>
              <w:widowControl w:val="0"/>
              <w:autoSpaceDE w:val="0"/>
              <w:autoSpaceDN w:val="0"/>
              <w:adjustRightInd w:val="0"/>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p>
          <w:p w14:paraId="1E63A103" w14:textId="77777777" w:rsidR="0025505F" w:rsidRPr="0025505F" w:rsidRDefault="0025505F" w:rsidP="00A07B01">
            <w:pPr>
              <w:widowControl w:val="0"/>
              <w:autoSpaceDE w:val="0"/>
              <w:autoSpaceDN w:val="0"/>
              <w:adjustRightInd w:val="0"/>
              <w:spacing w:after="0" w:line="276" w:lineRule="auto"/>
              <w:rPr>
                <w:rFonts w:ascii="Times New Roman" w:eastAsia="Times New Roman" w:hAnsi="Times New Roman" w:cs="Times New Roman"/>
                <w:sz w:val="24"/>
                <w:szCs w:val="24"/>
              </w:rPr>
            </w:pPr>
          </w:p>
          <w:p w14:paraId="6F24A62F" w14:textId="77777777" w:rsidR="00CF33E8" w:rsidRPr="0025505F" w:rsidRDefault="00CF33E8" w:rsidP="00A07B01">
            <w:pPr>
              <w:widowControl w:val="0"/>
              <w:autoSpaceDE w:val="0"/>
              <w:autoSpaceDN w:val="0"/>
              <w:adjustRightInd w:val="0"/>
              <w:spacing w:after="0" w:line="276" w:lineRule="auto"/>
              <w:rPr>
                <w:rFonts w:ascii="Times New Roman" w:eastAsia="Times New Roman" w:hAnsi="Times New Roman" w:cs="Times New Roman"/>
                <w:sz w:val="24"/>
                <w:szCs w:val="24"/>
              </w:rPr>
            </w:pPr>
          </w:p>
          <w:p w14:paraId="6C085ED2" w14:textId="77777777" w:rsidR="00CF33E8" w:rsidRPr="0025505F" w:rsidRDefault="00CF33E8" w:rsidP="00A07B01">
            <w:pPr>
              <w:widowControl w:val="0"/>
              <w:autoSpaceDE w:val="0"/>
              <w:autoSpaceDN w:val="0"/>
              <w:adjustRightInd w:val="0"/>
              <w:spacing w:after="0" w:line="276" w:lineRule="auto"/>
              <w:rPr>
                <w:rFonts w:ascii="Times New Roman" w:eastAsia="Times New Roman" w:hAnsi="Times New Roman" w:cs="Times New Roman"/>
                <w:sz w:val="24"/>
                <w:szCs w:val="24"/>
              </w:rPr>
            </w:pPr>
          </w:p>
          <w:p w14:paraId="182A80F9" w14:textId="77777777" w:rsidR="00CF33E8" w:rsidRPr="0025505F" w:rsidRDefault="00CF33E8" w:rsidP="00A07B01">
            <w:pPr>
              <w:widowControl w:val="0"/>
              <w:autoSpaceDE w:val="0"/>
              <w:autoSpaceDN w:val="0"/>
              <w:adjustRightInd w:val="0"/>
              <w:spacing w:after="0" w:line="276" w:lineRule="auto"/>
              <w:rPr>
                <w:rFonts w:ascii="Times New Roman" w:eastAsia="Times New Roman" w:hAnsi="Times New Roman" w:cs="Times New Roman"/>
                <w:sz w:val="24"/>
                <w:szCs w:val="24"/>
              </w:rPr>
            </w:pPr>
          </w:p>
          <w:p w14:paraId="31A28C7A" w14:textId="77777777" w:rsidR="00CF33E8" w:rsidRPr="0025505F" w:rsidRDefault="00CF33E8" w:rsidP="00A07B01">
            <w:pPr>
              <w:widowControl w:val="0"/>
              <w:autoSpaceDE w:val="0"/>
              <w:autoSpaceDN w:val="0"/>
              <w:adjustRightInd w:val="0"/>
              <w:spacing w:after="0" w:line="276" w:lineRule="auto"/>
              <w:rPr>
                <w:rFonts w:ascii="Times New Roman" w:eastAsia="Times New Roman" w:hAnsi="Times New Roman" w:cs="Times New Roman"/>
                <w:sz w:val="24"/>
                <w:szCs w:val="24"/>
              </w:rPr>
            </w:pPr>
          </w:p>
          <w:p w14:paraId="43F3EAC1" w14:textId="77777777" w:rsidR="00CF33E8" w:rsidRPr="0025505F" w:rsidRDefault="00CF33E8" w:rsidP="00A07B01">
            <w:pPr>
              <w:widowControl w:val="0"/>
              <w:autoSpaceDE w:val="0"/>
              <w:autoSpaceDN w:val="0"/>
              <w:adjustRightInd w:val="0"/>
              <w:spacing w:after="0" w:line="276" w:lineRule="auto"/>
              <w:rPr>
                <w:rFonts w:ascii="Times New Roman" w:eastAsia="Times New Roman" w:hAnsi="Times New Roman" w:cs="Times New Roman"/>
                <w:sz w:val="24"/>
                <w:szCs w:val="24"/>
              </w:rPr>
            </w:pPr>
          </w:p>
          <w:p w14:paraId="7F81BE0F" w14:textId="77777777" w:rsidR="00CF33E8" w:rsidRPr="0025505F" w:rsidRDefault="00CF33E8" w:rsidP="00A07B01">
            <w:pPr>
              <w:widowControl w:val="0"/>
              <w:autoSpaceDE w:val="0"/>
              <w:autoSpaceDN w:val="0"/>
              <w:adjustRightInd w:val="0"/>
              <w:spacing w:after="0" w:line="276" w:lineRule="auto"/>
              <w:rPr>
                <w:rFonts w:ascii="Times New Roman" w:eastAsia="Times New Roman" w:hAnsi="Times New Roman" w:cs="Times New Roman"/>
                <w:sz w:val="24"/>
                <w:szCs w:val="24"/>
              </w:rPr>
            </w:pPr>
          </w:p>
          <w:p w14:paraId="2F653E63" w14:textId="77777777" w:rsidR="00CF33E8" w:rsidRPr="0025505F" w:rsidRDefault="00CF33E8" w:rsidP="00A07B01">
            <w:pPr>
              <w:widowControl w:val="0"/>
              <w:autoSpaceDE w:val="0"/>
              <w:autoSpaceDN w:val="0"/>
              <w:adjustRightInd w:val="0"/>
              <w:spacing w:after="0" w:line="276" w:lineRule="auto"/>
              <w:rPr>
                <w:rFonts w:ascii="Times New Roman" w:eastAsia="Times New Roman" w:hAnsi="Times New Roman" w:cs="Times New Roman"/>
                <w:sz w:val="24"/>
                <w:szCs w:val="24"/>
              </w:rPr>
            </w:pPr>
          </w:p>
          <w:p w14:paraId="5A171608" w14:textId="77777777" w:rsidR="00CF33E8" w:rsidRPr="0025505F" w:rsidRDefault="00CF33E8" w:rsidP="00A07B01">
            <w:pPr>
              <w:widowControl w:val="0"/>
              <w:autoSpaceDE w:val="0"/>
              <w:autoSpaceDN w:val="0"/>
              <w:adjustRightInd w:val="0"/>
              <w:spacing w:after="0" w:line="276" w:lineRule="auto"/>
              <w:rPr>
                <w:rFonts w:ascii="Times New Roman" w:eastAsia="Times New Roman" w:hAnsi="Times New Roman" w:cs="Times New Roman"/>
                <w:sz w:val="24"/>
                <w:szCs w:val="24"/>
              </w:rPr>
            </w:pPr>
          </w:p>
          <w:p w14:paraId="42B52858" w14:textId="77777777" w:rsidR="00CF33E8" w:rsidRPr="0025505F" w:rsidRDefault="00CF33E8" w:rsidP="00A07B01">
            <w:pPr>
              <w:widowControl w:val="0"/>
              <w:autoSpaceDE w:val="0"/>
              <w:autoSpaceDN w:val="0"/>
              <w:adjustRightInd w:val="0"/>
              <w:spacing w:after="0" w:line="276" w:lineRule="auto"/>
              <w:rPr>
                <w:rFonts w:ascii="Times New Roman" w:eastAsia="Times New Roman" w:hAnsi="Times New Roman" w:cs="Times New Roman"/>
                <w:sz w:val="24"/>
                <w:szCs w:val="24"/>
              </w:rPr>
            </w:pPr>
          </w:p>
          <w:p w14:paraId="3AD97FFA" w14:textId="77777777" w:rsidR="00673D95" w:rsidRPr="0025505F" w:rsidRDefault="00673D95" w:rsidP="00A07B01">
            <w:pPr>
              <w:widowControl w:val="0"/>
              <w:autoSpaceDE w:val="0"/>
              <w:autoSpaceDN w:val="0"/>
              <w:adjustRightInd w:val="0"/>
              <w:spacing w:after="0" w:line="276" w:lineRule="auto"/>
              <w:rPr>
                <w:rFonts w:ascii="Times New Roman" w:eastAsia="Times New Roman" w:hAnsi="Times New Roman" w:cs="Times New Roman"/>
                <w:sz w:val="24"/>
                <w:szCs w:val="24"/>
              </w:rPr>
            </w:pPr>
          </w:p>
          <w:p w14:paraId="450F62A7" w14:textId="77777777" w:rsidR="00673D95" w:rsidRPr="0025505F" w:rsidRDefault="00673D95" w:rsidP="00A07B01">
            <w:pPr>
              <w:widowControl w:val="0"/>
              <w:autoSpaceDE w:val="0"/>
              <w:autoSpaceDN w:val="0"/>
              <w:adjustRightInd w:val="0"/>
              <w:spacing w:after="0" w:line="276" w:lineRule="auto"/>
              <w:rPr>
                <w:rFonts w:ascii="Times New Roman" w:eastAsia="Times New Roman" w:hAnsi="Times New Roman" w:cs="Times New Roman"/>
                <w:sz w:val="24"/>
                <w:szCs w:val="24"/>
              </w:rPr>
            </w:pPr>
          </w:p>
          <w:p w14:paraId="7A48696C" w14:textId="77777777" w:rsidR="00CF33E8" w:rsidRPr="0025505F" w:rsidRDefault="00CF33E8" w:rsidP="00A07B01">
            <w:pPr>
              <w:widowControl w:val="0"/>
              <w:autoSpaceDE w:val="0"/>
              <w:autoSpaceDN w:val="0"/>
              <w:adjustRightInd w:val="0"/>
              <w:spacing w:after="0" w:line="276" w:lineRule="auto"/>
              <w:rPr>
                <w:rFonts w:ascii="Times New Roman" w:eastAsia="Times New Roman" w:hAnsi="Times New Roman" w:cs="Times New Roman"/>
                <w:sz w:val="24"/>
                <w:szCs w:val="24"/>
              </w:rPr>
            </w:pPr>
          </w:p>
          <w:p w14:paraId="47013C62" w14:textId="77777777" w:rsidR="00CF33E8" w:rsidRPr="0025505F" w:rsidRDefault="00CF33E8" w:rsidP="00A07B01">
            <w:pPr>
              <w:widowControl w:val="0"/>
              <w:autoSpaceDE w:val="0"/>
              <w:autoSpaceDN w:val="0"/>
              <w:adjustRightInd w:val="0"/>
              <w:spacing w:after="0" w:line="276" w:lineRule="auto"/>
              <w:rPr>
                <w:rFonts w:ascii="Times New Roman" w:eastAsia="Times New Roman" w:hAnsi="Times New Roman" w:cs="Times New Roman"/>
                <w:sz w:val="24"/>
                <w:szCs w:val="24"/>
              </w:rPr>
            </w:pPr>
          </w:p>
          <w:p w14:paraId="15766807" w14:textId="77777777" w:rsidR="00CF33E8" w:rsidRPr="0025505F" w:rsidRDefault="00CF33E8" w:rsidP="00A07B01">
            <w:pPr>
              <w:widowControl w:val="0"/>
              <w:autoSpaceDE w:val="0"/>
              <w:autoSpaceDN w:val="0"/>
              <w:adjustRightInd w:val="0"/>
              <w:spacing w:after="0" w:line="276" w:lineRule="auto"/>
              <w:rPr>
                <w:rFonts w:ascii="Times New Roman" w:eastAsia="Times New Roman" w:hAnsi="Times New Roman" w:cs="Times New Roman"/>
                <w:sz w:val="24"/>
                <w:szCs w:val="24"/>
              </w:rPr>
            </w:pPr>
          </w:p>
          <w:p w14:paraId="7A8181A6" w14:textId="77777777" w:rsidR="00CF33E8" w:rsidRPr="0025505F" w:rsidRDefault="00CF33E8" w:rsidP="00A07B01">
            <w:pPr>
              <w:widowControl w:val="0"/>
              <w:autoSpaceDE w:val="0"/>
              <w:autoSpaceDN w:val="0"/>
              <w:adjustRightInd w:val="0"/>
              <w:spacing w:after="0" w:line="276" w:lineRule="auto"/>
              <w:rPr>
                <w:rFonts w:ascii="Times New Roman" w:eastAsia="Times New Roman" w:hAnsi="Times New Roman" w:cs="Times New Roman"/>
                <w:sz w:val="24"/>
                <w:szCs w:val="24"/>
              </w:rPr>
            </w:pPr>
          </w:p>
          <w:p w14:paraId="5557A47B" w14:textId="77777777" w:rsidR="00E344A6" w:rsidRPr="0025505F" w:rsidRDefault="00E344A6" w:rsidP="00A07B01">
            <w:pPr>
              <w:widowControl w:val="0"/>
              <w:autoSpaceDE w:val="0"/>
              <w:autoSpaceDN w:val="0"/>
              <w:adjustRightInd w:val="0"/>
              <w:spacing w:after="0" w:line="276" w:lineRule="auto"/>
              <w:rPr>
                <w:rFonts w:ascii="Times New Roman" w:eastAsia="Times New Roman" w:hAnsi="Times New Roman" w:cs="Times New Roman"/>
                <w:sz w:val="24"/>
                <w:szCs w:val="24"/>
              </w:rPr>
            </w:pPr>
          </w:p>
          <w:p w14:paraId="1E4DE12C" w14:textId="77777777" w:rsidR="002E60DA" w:rsidRPr="0025505F" w:rsidRDefault="002E60DA" w:rsidP="00A07B01">
            <w:pPr>
              <w:widowControl w:val="0"/>
              <w:autoSpaceDE w:val="0"/>
              <w:autoSpaceDN w:val="0"/>
              <w:adjustRightInd w:val="0"/>
              <w:spacing w:after="0" w:line="276" w:lineRule="auto"/>
              <w:rPr>
                <w:rFonts w:ascii="Times New Roman" w:eastAsia="Times New Roman" w:hAnsi="Times New Roman" w:cs="Times New Roman"/>
                <w:sz w:val="24"/>
                <w:szCs w:val="24"/>
              </w:rPr>
            </w:pPr>
          </w:p>
          <w:p w14:paraId="2CC40A56" w14:textId="77777777" w:rsidR="002E60DA" w:rsidRPr="0025505F" w:rsidRDefault="002E60DA" w:rsidP="00A07B01">
            <w:pPr>
              <w:widowControl w:val="0"/>
              <w:autoSpaceDE w:val="0"/>
              <w:autoSpaceDN w:val="0"/>
              <w:adjustRightInd w:val="0"/>
              <w:spacing w:after="0" w:line="276" w:lineRule="auto"/>
              <w:rPr>
                <w:rFonts w:ascii="Times New Roman" w:eastAsia="Times New Roman" w:hAnsi="Times New Roman" w:cs="Times New Roman"/>
                <w:sz w:val="24"/>
                <w:szCs w:val="24"/>
              </w:rPr>
            </w:pPr>
          </w:p>
          <w:p w14:paraId="77CD454E" w14:textId="77777777" w:rsidR="002E60DA" w:rsidRPr="0025505F" w:rsidRDefault="002E60DA" w:rsidP="00A07B01">
            <w:pPr>
              <w:widowControl w:val="0"/>
              <w:autoSpaceDE w:val="0"/>
              <w:autoSpaceDN w:val="0"/>
              <w:adjustRightInd w:val="0"/>
              <w:spacing w:after="0" w:line="276" w:lineRule="auto"/>
              <w:rPr>
                <w:rFonts w:ascii="Times New Roman" w:eastAsia="Times New Roman" w:hAnsi="Times New Roman" w:cs="Times New Roman"/>
                <w:sz w:val="24"/>
                <w:szCs w:val="24"/>
              </w:rPr>
            </w:pPr>
          </w:p>
          <w:p w14:paraId="18E8A6CB" w14:textId="77777777" w:rsidR="00CF33E8" w:rsidRPr="002E43A6" w:rsidRDefault="00CF33E8" w:rsidP="002E43A6">
            <w:pPr>
              <w:widowControl w:val="0"/>
              <w:autoSpaceDE w:val="0"/>
              <w:autoSpaceDN w:val="0"/>
              <w:adjustRightInd w:val="0"/>
              <w:spacing w:after="0" w:line="276" w:lineRule="auto"/>
              <w:rPr>
                <w:rFonts w:ascii="Times New Roman" w:eastAsia="Times New Roman" w:hAnsi="Times New Roman" w:cs="Times New Roman"/>
                <w:sz w:val="24"/>
                <w:szCs w:val="24"/>
              </w:rPr>
            </w:pPr>
          </w:p>
        </w:tc>
      </w:tr>
    </w:tbl>
    <w:p w14:paraId="0B417901" w14:textId="77777777" w:rsidR="00CF33E8" w:rsidRPr="005E0187" w:rsidRDefault="00CF33E8" w:rsidP="005E0187">
      <w:pPr>
        <w:tabs>
          <w:tab w:val="left" w:pos="6615"/>
        </w:tabs>
        <w:spacing w:after="0" w:line="276" w:lineRule="auto"/>
        <w:rPr>
          <w:rFonts w:ascii="Times New Roman" w:eastAsia="Times New Roman" w:hAnsi="Times New Roman" w:cs="Times New Roman"/>
          <w:b/>
          <w:sz w:val="24"/>
          <w:szCs w:val="24"/>
        </w:rPr>
      </w:pPr>
    </w:p>
    <w:p w14:paraId="69CBCEB0" w14:textId="77777777" w:rsidR="007E4C35" w:rsidRDefault="007E4C35" w:rsidP="00461546">
      <w:pPr>
        <w:spacing w:after="0" w:line="276" w:lineRule="auto"/>
        <w:jc w:val="right"/>
        <w:rPr>
          <w:rFonts w:ascii="Times New Roman" w:eastAsia="Times New Roman" w:hAnsi="Times New Roman" w:cs="Times New Roman"/>
          <w:sz w:val="24"/>
          <w:szCs w:val="24"/>
        </w:rPr>
      </w:pPr>
    </w:p>
    <w:p w14:paraId="4AC52009" w14:textId="77777777" w:rsidR="00CF33E8" w:rsidRDefault="00CF33E8" w:rsidP="00461546">
      <w:pPr>
        <w:spacing w:after="0" w:line="276" w:lineRule="auto"/>
        <w:jc w:val="right"/>
        <w:rPr>
          <w:rFonts w:ascii="Times New Roman" w:eastAsia="Times New Roman" w:hAnsi="Times New Roman" w:cs="Times New Roman"/>
          <w:sz w:val="24"/>
          <w:szCs w:val="24"/>
        </w:rPr>
        <w:sectPr w:rsidR="00CF33E8" w:rsidSect="0025505F">
          <w:footerReference w:type="default" r:id="rId13"/>
          <w:pgSz w:w="11906" w:h="16838"/>
          <w:pgMar w:top="426" w:right="566" w:bottom="1134" w:left="1701" w:header="708" w:footer="708" w:gutter="0"/>
          <w:cols w:space="708"/>
          <w:docGrid w:linePitch="360"/>
        </w:sectPr>
      </w:pPr>
    </w:p>
    <w:p w14:paraId="076ADAE8" w14:textId="652DF389" w:rsidR="00461546" w:rsidRPr="005E0187" w:rsidRDefault="00461546" w:rsidP="00461546">
      <w:pPr>
        <w:spacing w:after="0" w:line="276" w:lineRule="auto"/>
        <w:jc w:val="right"/>
        <w:rPr>
          <w:rFonts w:ascii="Times New Roman" w:eastAsia="Times New Roman" w:hAnsi="Times New Roman" w:cs="Times New Roman"/>
          <w:sz w:val="24"/>
          <w:szCs w:val="28"/>
        </w:rPr>
      </w:pPr>
      <w:r w:rsidRPr="005E0187">
        <w:rPr>
          <w:rFonts w:ascii="Times New Roman" w:eastAsia="Times New Roman" w:hAnsi="Times New Roman" w:cs="Times New Roman"/>
          <w:sz w:val="24"/>
          <w:szCs w:val="24"/>
        </w:rPr>
        <w:lastRenderedPageBreak/>
        <w:t xml:space="preserve">Приложение № 1 </w:t>
      </w:r>
      <w:r w:rsidRPr="005E0187">
        <w:rPr>
          <w:rFonts w:ascii="Times New Roman" w:eastAsia="Times New Roman" w:hAnsi="Times New Roman" w:cs="Times New Roman"/>
          <w:sz w:val="24"/>
          <w:szCs w:val="28"/>
        </w:rPr>
        <w:t xml:space="preserve">к </w:t>
      </w:r>
      <w:r w:rsidR="00D028A5">
        <w:rPr>
          <w:rFonts w:ascii="Times New Roman" w:eastAsia="Times New Roman" w:hAnsi="Times New Roman" w:cs="Times New Roman"/>
          <w:sz w:val="24"/>
          <w:szCs w:val="28"/>
        </w:rPr>
        <w:t>к</w:t>
      </w:r>
      <w:r>
        <w:rPr>
          <w:rFonts w:ascii="Times New Roman" w:eastAsia="Times New Roman" w:hAnsi="Times New Roman" w:cs="Times New Roman"/>
          <w:sz w:val="24"/>
          <w:szCs w:val="28"/>
        </w:rPr>
        <w:t>онтракт</w:t>
      </w:r>
      <w:r w:rsidRPr="005E0187">
        <w:rPr>
          <w:rFonts w:ascii="Times New Roman" w:eastAsia="Times New Roman" w:hAnsi="Times New Roman" w:cs="Times New Roman"/>
          <w:sz w:val="24"/>
          <w:szCs w:val="28"/>
        </w:rPr>
        <w:t>у №</w:t>
      </w:r>
      <w:r w:rsidR="000258BE">
        <w:rPr>
          <w:rFonts w:ascii="Times New Roman" w:eastAsia="Times New Roman" w:hAnsi="Times New Roman" w:cs="Times New Roman"/>
          <w:b/>
          <w:sz w:val="24"/>
          <w:szCs w:val="24"/>
        </w:rPr>
        <w:t>65-2023</w:t>
      </w:r>
      <w:r w:rsidR="003D7FDB">
        <w:rPr>
          <w:rFonts w:ascii="Times New Roman" w:eastAsia="Times New Roman" w:hAnsi="Times New Roman" w:cs="Times New Roman"/>
          <w:b/>
          <w:sz w:val="24"/>
          <w:szCs w:val="24"/>
        </w:rPr>
        <w:t>/</w:t>
      </w:r>
      <w:r w:rsidR="00454353">
        <w:rPr>
          <w:rFonts w:ascii="Times New Roman" w:eastAsia="Times New Roman" w:hAnsi="Times New Roman" w:cs="Times New Roman"/>
          <w:b/>
          <w:sz w:val="24"/>
          <w:szCs w:val="24"/>
        </w:rPr>
        <w:t>ИГР</w:t>
      </w:r>
    </w:p>
    <w:p w14:paraId="295C9D65" w14:textId="77777777" w:rsidR="00461546" w:rsidRPr="005E0187" w:rsidRDefault="00461546" w:rsidP="00461546">
      <w:pPr>
        <w:spacing w:after="0" w:line="240" w:lineRule="auto"/>
        <w:ind w:left="5664" w:firstLine="708"/>
        <w:jc w:val="right"/>
        <w:outlineLvl w:val="0"/>
        <w:rPr>
          <w:rFonts w:ascii="Times New Roman" w:eastAsia="Times New Roman" w:hAnsi="Times New Roman" w:cs="Times New Roman"/>
          <w:sz w:val="24"/>
          <w:szCs w:val="28"/>
        </w:rPr>
      </w:pPr>
      <w:r w:rsidRPr="005E0187">
        <w:rPr>
          <w:rFonts w:ascii="Times New Roman" w:eastAsia="Times New Roman" w:hAnsi="Times New Roman" w:cs="Times New Roman"/>
          <w:sz w:val="24"/>
          <w:szCs w:val="28"/>
        </w:rPr>
        <w:t>от «</w:t>
      </w:r>
      <w:r w:rsidR="00FE6591">
        <w:rPr>
          <w:rFonts w:ascii="Times New Roman" w:eastAsia="Times New Roman" w:hAnsi="Times New Roman" w:cs="Times New Roman"/>
          <w:sz w:val="24"/>
          <w:szCs w:val="28"/>
        </w:rPr>
        <w:t xml:space="preserve">  </w:t>
      </w:r>
      <w:r w:rsidRPr="005E0187">
        <w:rPr>
          <w:rFonts w:ascii="Times New Roman" w:eastAsia="Times New Roman" w:hAnsi="Times New Roman" w:cs="Times New Roman"/>
          <w:sz w:val="24"/>
          <w:szCs w:val="28"/>
        </w:rPr>
        <w:t>»</w:t>
      </w:r>
      <w:r w:rsidR="00072F9A">
        <w:rPr>
          <w:rFonts w:ascii="Times New Roman" w:eastAsia="Times New Roman" w:hAnsi="Times New Roman" w:cs="Times New Roman"/>
          <w:sz w:val="24"/>
          <w:szCs w:val="28"/>
        </w:rPr>
        <w:t xml:space="preserve"> августа</w:t>
      </w:r>
      <w:r w:rsidRPr="005E0187">
        <w:rPr>
          <w:rFonts w:ascii="Times New Roman" w:eastAsia="Times New Roman" w:hAnsi="Times New Roman" w:cs="Times New Roman"/>
          <w:sz w:val="24"/>
          <w:szCs w:val="28"/>
        </w:rPr>
        <w:t xml:space="preserve"> 20</w:t>
      </w:r>
      <w:r w:rsidR="00DC066D">
        <w:rPr>
          <w:rFonts w:ascii="Times New Roman" w:eastAsia="Times New Roman" w:hAnsi="Times New Roman" w:cs="Times New Roman"/>
          <w:sz w:val="24"/>
          <w:szCs w:val="28"/>
        </w:rPr>
        <w:t>23</w:t>
      </w:r>
      <w:r w:rsidRPr="005E0187">
        <w:rPr>
          <w:rFonts w:ascii="Times New Roman" w:eastAsia="Times New Roman" w:hAnsi="Times New Roman" w:cs="Times New Roman"/>
          <w:sz w:val="24"/>
          <w:szCs w:val="28"/>
        </w:rPr>
        <w:t>г.</w:t>
      </w:r>
    </w:p>
    <w:p w14:paraId="610EFE7C" w14:textId="77777777" w:rsidR="00B74F3D" w:rsidRPr="005E0187" w:rsidRDefault="003A22B6" w:rsidP="00B74F3D">
      <w:pPr>
        <w:spacing w:after="0" w:line="240" w:lineRule="auto"/>
        <w:ind w:firstLine="708"/>
        <w:jc w:val="center"/>
        <w:outlineLv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Спецификация</w:t>
      </w:r>
    </w:p>
    <w:tbl>
      <w:tblPr>
        <w:tblpPr w:leftFromText="180" w:rightFromText="180" w:vertAnchor="text" w:tblpXSpec="center" w:tblpY="1"/>
        <w:tblOverlap w:val="never"/>
        <w:tblW w:w="150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1762"/>
        <w:gridCol w:w="7735"/>
        <w:gridCol w:w="709"/>
        <w:gridCol w:w="567"/>
        <w:gridCol w:w="1134"/>
        <w:gridCol w:w="850"/>
        <w:gridCol w:w="993"/>
        <w:gridCol w:w="911"/>
      </w:tblGrid>
      <w:tr w:rsidR="00D519D1" w:rsidRPr="00A03A6D" w14:paraId="4690A035" w14:textId="77777777" w:rsidTr="00B746ED">
        <w:trPr>
          <w:cantSplit/>
          <w:trHeight w:val="553"/>
          <w:tblHeader/>
        </w:trPr>
        <w:tc>
          <w:tcPr>
            <w:tcW w:w="392" w:type="dxa"/>
            <w:tcBorders>
              <w:top w:val="single" w:sz="4" w:space="0" w:color="auto"/>
              <w:left w:val="single" w:sz="4" w:space="0" w:color="auto"/>
              <w:bottom w:val="single" w:sz="4" w:space="0" w:color="auto"/>
              <w:right w:val="single" w:sz="4" w:space="0" w:color="auto"/>
            </w:tcBorders>
            <w:vAlign w:val="center"/>
          </w:tcPr>
          <w:p w14:paraId="1745D03D" w14:textId="77777777" w:rsidR="00D519D1" w:rsidRPr="00A03A6D" w:rsidRDefault="00D519D1" w:rsidP="00810EE5">
            <w:pPr>
              <w:pStyle w:val="a8"/>
              <w:jc w:val="center"/>
              <w:rPr>
                <w:rFonts w:ascii="Times New Roman" w:hAnsi="Times New Roman"/>
                <w:b/>
                <w:sz w:val="20"/>
              </w:rPr>
            </w:pPr>
            <w:r w:rsidRPr="00A03A6D">
              <w:rPr>
                <w:rFonts w:ascii="Times New Roman" w:hAnsi="Times New Roman"/>
                <w:b/>
                <w:sz w:val="20"/>
              </w:rPr>
              <w:t>№</w:t>
            </w:r>
          </w:p>
          <w:p w14:paraId="6C526AEE" w14:textId="77777777" w:rsidR="00D519D1" w:rsidRPr="00A03A6D" w:rsidRDefault="00D519D1" w:rsidP="00810EE5">
            <w:pPr>
              <w:pStyle w:val="a8"/>
              <w:jc w:val="center"/>
              <w:rPr>
                <w:rFonts w:ascii="Times New Roman" w:hAnsi="Times New Roman"/>
                <w:b/>
                <w:sz w:val="20"/>
              </w:rPr>
            </w:pPr>
            <w:r w:rsidRPr="00A03A6D">
              <w:rPr>
                <w:rFonts w:ascii="Times New Roman" w:hAnsi="Times New Roman"/>
                <w:b/>
                <w:sz w:val="20"/>
              </w:rPr>
              <w:t>п/п</w:t>
            </w:r>
          </w:p>
        </w:tc>
        <w:tc>
          <w:tcPr>
            <w:tcW w:w="1762" w:type="dxa"/>
            <w:tcBorders>
              <w:top w:val="single" w:sz="4" w:space="0" w:color="auto"/>
              <w:left w:val="single" w:sz="4" w:space="0" w:color="auto"/>
              <w:bottom w:val="single" w:sz="4" w:space="0" w:color="auto"/>
              <w:right w:val="single" w:sz="4" w:space="0" w:color="auto"/>
            </w:tcBorders>
            <w:vAlign w:val="center"/>
          </w:tcPr>
          <w:p w14:paraId="30DD2433" w14:textId="77777777" w:rsidR="00D519D1" w:rsidRDefault="00D519D1" w:rsidP="00810EE5">
            <w:pPr>
              <w:pStyle w:val="a8"/>
              <w:jc w:val="center"/>
              <w:rPr>
                <w:rFonts w:ascii="Times New Roman" w:hAnsi="Times New Roman"/>
                <w:b/>
                <w:sz w:val="20"/>
              </w:rPr>
            </w:pPr>
            <w:r w:rsidRPr="00A03A6D">
              <w:rPr>
                <w:rFonts w:ascii="Times New Roman" w:hAnsi="Times New Roman"/>
                <w:b/>
                <w:sz w:val="20"/>
              </w:rPr>
              <w:t>Наименование товара</w:t>
            </w:r>
            <w:r>
              <w:rPr>
                <w:rFonts w:ascii="Times New Roman" w:hAnsi="Times New Roman"/>
                <w:b/>
                <w:sz w:val="20"/>
              </w:rPr>
              <w:t>/ОКПД2/</w:t>
            </w:r>
          </w:p>
          <w:p w14:paraId="2EC27632" w14:textId="77777777" w:rsidR="00D519D1" w:rsidRPr="00A03A6D" w:rsidRDefault="00D519D1" w:rsidP="000A2BCF">
            <w:pPr>
              <w:pStyle w:val="a8"/>
              <w:jc w:val="center"/>
              <w:rPr>
                <w:rFonts w:ascii="Times New Roman" w:hAnsi="Times New Roman"/>
                <w:b/>
                <w:sz w:val="20"/>
              </w:rPr>
            </w:pPr>
            <w:r>
              <w:rPr>
                <w:rFonts w:ascii="Times New Roman" w:hAnsi="Times New Roman"/>
                <w:b/>
                <w:sz w:val="20"/>
              </w:rPr>
              <w:t>КТРУ/Примерный внешний вид</w:t>
            </w:r>
          </w:p>
        </w:tc>
        <w:tc>
          <w:tcPr>
            <w:tcW w:w="7735" w:type="dxa"/>
            <w:tcBorders>
              <w:top w:val="single" w:sz="4" w:space="0" w:color="auto"/>
              <w:left w:val="single" w:sz="4" w:space="0" w:color="auto"/>
              <w:bottom w:val="single" w:sz="4" w:space="0" w:color="auto"/>
              <w:right w:val="single" w:sz="4" w:space="0" w:color="auto"/>
            </w:tcBorders>
            <w:vAlign w:val="center"/>
          </w:tcPr>
          <w:p w14:paraId="753D2272" w14:textId="77777777" w:rsidR="00D519D1" w:rsidRPr="00A03A6D" w:rsidRDefault="00D519D1" w:rsidP="00810EE5">
            <w:pPr>
              <w:pStyle w:val="a8"/>
              <w:jc w:val="center"/>
              <w:rPr>
                <w:rFonts w:ascii="Times New Roman" w:hAnsi="Times New Roman"/>
                <w:b/>
                <w:sz w:val="20"/>
              </w:rPr>
            </w:pPr>
            <w:r w:rsidRPr="00A03A6D">
              <w:rPr>
                <w:rFonts w:ascii="Times New Roman" w:hAnsi="Times New Roman"/>
                <w:b/>
                <w:sz w:val="20"/>
              </w:rPr>
              <w:t>Характеристики</w:t>
            </w:r>
          </w:p>
        </w:tc>
        <w:tc>
          <w:tcPr>
            <w:tcW w:w="709" w:type="dxa"/>
            <w:tcBorders>
              <w:top w:val="single" w:sz="4" w:space="0" w:color="auto"/>
              <w:left w:val="single" w:sz="4" w:space="0" w:color="auto"/>
              <w:bottom w:val="single" w:sz="4" w:space="0" w:color="auto"/>
              <w:right w:val="single" w:sz="4" w:space="0" w:color="auto"/>
            </w:tcBorders>
            <w:vAlign w:val="center"/>
          </w:tcPr>
          <w:p w14:paraId="455F57CA" w14:textId="77777777" w:rsidR="00D519D1" w:rsidRPr="00A03A6D" w:rsidRDefault="00D519D1" w:rsidP="00810EE5">
            <w:pPr>
              <w:pStyle w:val="a8"/>
              <w:jc w:val="center"/>
              <w:rPr>
                <w:rFonts w:ascii="Times New Roman" w:hAnsi="Times New Roman"/>
                <w:b/>
                <w:sz w:val="20"/>
              </w:rPr>
            </w:pPr>
            <w:r w:rsidRPr="00A03A6D">
              <w:rPr>
                <w:rFonts w:ascii="Times New Roman" w:hAnsi="Times New Roman"/>
                <w:b/>
                <w:sz w:val="20"/>
              </w:rPr>
              <w:t>Ед. измерения</w:t>
            </w:r>
          </w:p>
        </w:tc>
        <w:tc>
          <w:tcPr>
            <w:tcW w:w="567" w:type="dxa"/>
            <w:tcBorders>
              <w:top w:val="single" w:sz="4" w:space="0" w:color="auto"/>
              <w:left w:val="single" w:sz="4" w:space="0" w:color="auto"/>
              <w:bottom w:val="single" w:sz="4" w:space="0" w:color="auto"/>
              <w:right w:val="single" w:sz="4" w:space="0" w:color="auto"/>
            </w:tcBorders>
            <w:vAlign w:val="center"/>
          </w:tcPr>
          <w:p w14:paraId="75B7BB45" w14:textId="77777777" w:rsidR="00D519D1" w:rsidRPr="00A03A6D" w:rsidRDefault="00D519D1" w:rsidP="00810EE5">
            <w:pPr>
              <w:pStyle w:val="a8"/>
              <w:jc w:val="center"/>
              <w:rPr>
                <w:rFonts w:ascii="Times New Roman" w:hAnsi="Times New Roman"/>
                <w:b/>
                <w:sz w:val="20"/>
              </w:rPr>
            </w:pPr>
            <w:r w:rsidRPr="00A03A6D">
              <w:rPr>
                <w:rFonts w:ascii="Times New Roman" w:hAnsi="Times New Roman"/>
                <w:b/>
                <w:sz w:val="20"/>
              </w:rPr>
              <w:t>Кол-во</w:t>
            </w:r>
          </w:p>
        </w:tc>
        <w:tc>
          <w:tcPr>
            <w:tcW w:w="1134" w:type="dxa"/>
            <w:tcBorders>
              <w:top w:val="single" w:sz="4" w:space="0" w:color="auto"/>
              <w:left w:val="single" w:sz="4" w:space="0" w:color="auto"/>
              <w:bottom w:val="single" w:sz="4" w:space="0" w:color="auto"/>
              <w:right w:val="single" w:sz="4" w:space="0" w:color="auto"/>
            </w:tcBorders>
          </w:tcPr>
          <w:p w14:paraId="24982C92" w14:textId="77777777" w:rsidR="00D519D1" w:rsidRPr="00A03A6D" w:rsidRDefault="00D519D1" w:rsidP="00810EE5">
            <w:pPr>
              <w:pStyle w:val="a8"/>
              <w:jc w:val="center"/>
              <w:rPr>
                <w:rFonts w:ascii="Times New Roman" w:hAnsi="Times New Roman"/>
                <w:b/>
                <w:sz w:val="20"/>
              </w:rPr>
            </w:pPr>
            <w:r>
              <w:rPr>
                <w:rFonts w:ascii="Arial" w:hAnsi="Arial" w:cs="Arial"/>
                <w:b/>
                <w:bCs/>
                <w:color w:val="54636A"/>
                <w:sz w:val="20"/>
                <w:szCs w:val="20"/>
                <w:shd w:val="clear" w:color="auto" w:fill="FFFFFF"/>
              </w:rPr>
              <w:t>Цена за единицу (руб.)</w:t>
            </w:r>
          </w:p>
        </w:tc>
        <w:tc>
          <w:tcPr>
            <w:tcW w:w="850" w:type="dxa"/>
            <w:tcBorders>
              <w:top w:val="single" w:sz="4" w:space="0" w:color="auto"/>
              <w:left w:val="single" w:sz="4" w:space="0" w:color="auto"/>
              <w:bottom w:val="single" w:sz="4" w:space="0" w:color="auto"/>
              <w:right w:val="single" w:sz="4" w:space="0" w:color="auto"/>
            </w:tcBorders>
          </w:tcPr>
          <w:p w14:paraId="7CF2A318" w14:textId="77777777" w:rsidR="00D519D1" w:rsidRDefault="00E474E1" w:rsidP="00D519D1">
            <w:pPr>
              <w:pStyle w:val="a8"/>
              <w:jc w:val="center"/>
              <w:rPr>
                <w:rFonts w:ascii="Arial" w:hAnsi="Arial" w:cs="Arial"/>
                <w:b/>
                <w:bCs/>
                <w:color w:val="54636A"/>
                <w:sz w:val="20"/>
                <w:szCs w:val="20"/>
                <w:shd w:val="clear" w:color="auto" w:fill="FFFFFF"/>
              </w:rPr>
            </w:pPr>
            <w:r>
              <w:rPr>
                <w:rFonts w:ascii="Arial" w:hAnsi="Arial" w:cs="Arial"/>
                <w:b/>
                <w:bCs/>
                <w:color w:val="54636A"/>
                <w:sz w:val="20"/>
                <w:szCs w:val="20"/>
                <w:shd w:val="clear" w:color="auto" w:fill="FFFFFF"/>
              </w:rPr>
              <w:t>НДС, %</w:t>
            </w:r>
          </w:p>
        </w:tc>
        <w:tc>
          <w:tcPr>
            <w:tcW w:w="993" w:type="dxa"/>
            <w:tcBorders>
              <w:top w:val="single" w:sz="4" w:space="0" w:color="auto"/>
              <w:left w:val="single" w:sz="4" w:space="0" w:color="auto"/>
              <w:bottom w:val="single" w:sz="4" w:space="0" w:color="auto"/>
              <w:right w:val="single" w:sz="4" w:space="0" w:color="auto"/>
            </w:tcBorders>
          </w:tcPr>
          <w:p w14:paraId="0367C98E" w14:textId="77777777" w:rsidR="00D519D1" w:rsidRPr="00A03A6D" w:rsidRDefault="00D519D1" w:rsidP="00D519D1">
            <w:pPr>
              <w:pStyle w:val="a8"/>
              <w:jc w:val="center"/>
              <w:rPr>
                <w:rFonts w:ascii="Times New Roman" w:hAnsi="Times New Roman"/>
                <w:b/>
                <w:sz w:val="20"/>
              </w:rPr>
            </w:pPr>
            <w:r>
              <w:rPr>
                <w:rFonts w:ascii="Arial" w:hAnsi="Arial" w:cs="Arial"/>
                <w:b/>
                <w:bCs/>
                <w:color w:val="54636A"/>
                <w:sz w:val="20"/>
                <w:szCs w:val="20"/>
                <w:shd w:val="clear" w:color="auto" w:fill="FFFFFF"/>
              </w:rPr>
              <w:t>Итого (руб.)</w:t>
            </w:r>
          </w:p>
        </w:tc>
        <w:tc>
          <w:tcPr>
            <w:tcW w:w="911" w:type="dxa"/>
            <w:tcBorders>
              <w:top w:val="single" w:sz="4" w:space="0" w:color="auto"/>
              <w:left w:val="single" w:sz="4" w:space="0" w:color="auto"/>
              <w:bottom w:val="single" w:sz="4" w:space="0" w:color="auto"/>
              <w:right w:val="single" w:sz="4" w:space="0" w:color="auto"/>
            </w:tcBorders>
          </w:tcPr>
          <w:p w14:paraId="3FAC0D8D" w14:textId="77777777" w:rsidR="00D519D1" w:rsidRPr="00A03A6D" w:rsidRDefault="00D519D1" w:rsidP="00810EE5">
            <w:pPr>
              <w:pStyle w:val="a8"/>
              <w:jc w:val="center"/>
              <w:rPr>
                <w:rFonts w:ascii="Times New Roman" w:hAnsi="Times New Roman"/>
                <w:b/>
                <w:sz w:val="20"/>
              </w:rPr>
            </w:pPr>
            <w:r w:rsidRPr="00A03A6D">
              <w:rPr>
                <w:rFonts w:ascii="Times New Roman" w:hAnsi="Times New Roman"/>
                <w:b/>
                <w:sz w:val="20"/>
              </w:rPr>
              <w:t>Страна происхождения</w:t>
            </w:r>
          </w:p>
        </w:tc>
      </w:tr>
      <w:tr w:rsidR="00D519D1" w:rsidRPr="00A03A6D" w14:paraId="646FC954" w14:textId="77777777" w:rsidTr="00B746ED">
        <w:trPr>
          <w:tblHeader/>
        </w:trPr>
        <w:tc>
          <w:tcPr>
            <w:tcW w:w="392" w:type="dxa"/>
            <w:tcBorders>
              <w:top w:val="single" w:sz="4" w:space="0" w:color="auto"/>
              <w:left w:val="single" w:sz="4" w:space="0" w:color="auto"/>
              <w:bottom w:val="single" w:sz="4" w:space="0" w:color="auto"/>
              <w:right w:val="single" w:sz="4" w:space="0" w:color="auto"/>
            </w:tcBorders>
            <w:vAlign w:val="center"/>
          </w:tcPr>
          <w:p w14:paraId="355EDDC2" w14:textId="77777777" w:rsidR="00D519D1" w:rsidRPr="00A03A6D" w:rsidRDefault="00D519D1" w:rsidP="00810EE5">
            <w:pPr>
              <w:pStyle w:val="a8"/>
              <w:jc w:val="center"/>
              <w:rPr>
                <w:rFonts w:ascii="Times New Roman" w:hAnsi="Times New Roman"/>
                <w:b/>
                <w:sz w:val="20"/>
              </w:rPr>
            </w:pPr>
            <w:r w:rsidRPr="00A03A6D">
              <w:rPr>
                <w:rFonts w:ascii="Times New Roman" w:hAnsi="Times New Roman"/>
                <w:b/>
                <w:sz w:val="20"/>
              </w:rPr>
              <w:t>1</w:t>
            </w:r>
          </w:p>
        </w:tc>
        <w:tc>
          <w:tcPr>
            <w:tcW w:w="1762" w:type="dxa"/>
            <w:tcBorders>
              <w:top w:val="single" w:sz="4" w:space="0" w:color="auto"/>
              <w:left w:val="single" w:sz="4" w:space="0" w:color="auto"/>
              <w:bottom w:val="single" w:sz="4" w:space="0" w:color="auto"/>
              <w:right w:val="single" w:sz="4" w:space="0" w:color="auto"/>
            </w:tcBorders>
            <w:vAlign w:val="center"/>
          </w:tcPr>
          <w:p w14:paraId="136E206A" w14:textId="77777777" w:rsidR="00D519D1" w:rsidRPr="00A03A6D" w:rsidRDefault="00D519D1" w:rsidP="00810EE5">
            <w:pPr>
              <w:pStyle w:val="a8"/>
              <w:jc w:val="center"/>
              <w:rPr>
                <w:rFonts w:ascii="Times New Roman" w:hAnsi="Times New Roman"/>
                <w:b/>
                <w:sz w:val="20"/>
              </w:rPr>
            </w:pPr>
            <w:r w:rsidRPr="00A03A6D">
              <w:rPr>
                <w:rFonts w:ascii="Times New Roman" w:hAnsi="Times New Roman"/>
                <w:b/>
                <w:sz w:val="20"/>
              </w:rPr>
              <w:t>2</w:t>
            </w:r>
          </w:p>
        </w:tc>
        <w:tc>
          <w:tcPr>
            <w:tcW w:w="7735" w:type="dxa"/>
            <w:tcBorders>
              <w:top w:val="single" w:sz="4" w:space="0" w:color="auto"/>
              <w:left w:val="single" w:sz="4" w:space="0" w:color="auto"/>
              <w:bottom w:val="single" w:sz="4" w:space="0" w:color="auto"/>
              <w:right w:val="single" w:sz="4" w:space="0" w:color="auto"/>
            </w:tcBorders>
            <w:vAlign w:val="center"/>
          </w:tcPr>
          <w:p w14:paraId="02DE3A2F" w14:textId="77777777" w:rsidR="00D519D1" w:rsidRPr="00A03A6D" w:rsidRDefault="00D519D1" w:rsidP="00810EE5">
            <w:pPr>
              <w:pStyle w:val="a8"/>
              <w:jc w:val="center"/>
              <w:rPr>
                <w:rFonts w:ascii="Times New Roman" w:hAnsi="Times New Roman"/>
                <w:b/>
                <w:sz w:val="20"/>
              </w:rPr>
            </w:pPr>
            <w:r w:rsidRPr="00A03A6D">
              <w:rPr>
                <w:rFonts w:ascii="Times New Roman" w:hAnsi="Times New Roman"/>
                <w:b/>
                <w:sz w:val="20"/>
              </w:rPr>
              <w:t>3</w:t>
            </w:r>
          </w:p>
        </w:tc>
        <w:tc>
          <w:tcPr>
            <w:tcW w:w="709" w:type="dxa"/>
            <w:tcBorders>
              <w:top w:val="single" w:sz="4" w:space="0" w:color="auto"/>
              <w:left w:val="single" w:sz="4" w:space="0" w:color="auto"/>
              <w:bottom w:val="single" w:sz="4" w:space="0" w:color="auto"/>
              <w:right w:val="single" w:sz="4" w:space="0" w:color="auto"/>
            </w:tcBorders>
          </w:tcPr>
          <w:p w14:paraId="226ACEFB" w14:textId="77777777" w:rsidR="00D519D1" w:rsidRPr="00A03A6D" w:rsidRDefault="00D519D1" w:rsidP="00810EE5">
            <w:pPr>
              <w:pStyle w:val="a8"/>
              <w:jc w:val="center"/>
              <w:rPr>
                <w:rFonts w:ascii="Times New Roman" w:hAnsi="Times New Roman"/>
                <w:b/>
                <w:sz w:val="20"/>
              </w:rPr>
            </w:pPr>
            <w:r w:rsidRPr="00A03A6D">
              <w:rPr>
                <w:rFonts w:ascii="Times New Roman" w:hAnsi="Times New Roman"/>
                <w:b/>
                <w:sz w:val="20"/>
              </w:rPr>
              <w:t>4</w:t>
            </w:r>
          </w:p>
        </w:tc>
        <w:tc>
          <w:tcPr>
            <w:tcW w:w="567" w:type="dxa"/>
            <w:tcBorders>
              <w:top w:val="single" w:sz="4" w:space="0" w:color="auto"/>
              <w:left w:val="single" w:sz="4" w:space="0" w:color="auto"/>
              <w:bottom w:val="single" w:sz="4" w:space="0" w:color="auto"/>
              <w:right w:val="single" w:sz="4" w:space="0" w:color="auto"/>
            </w:tcBorders>
          </w:tcPr>
          <w:p w14:paraId="7693259C" w14:textId="77777777" w:rsidR="00D519D1" w:rsidRPr="00A03A6D" w:rsidRDefault="00D519D1" w:rsidP="00810EE5">
            <w:pPr>
              <w:pStyle w:val="a8"/>
              <w:jc w:val="center"/>
              <w:rPr>
                <w:rFonts w:ascii="Times New Roman" w:hAnsi="Times New Roman"/>
                <w:b/>
                <w:sz w:val="20"/>
              </w:rPr>
            </w:pPr>
            <w:r w:rsidRPr="00A03A6D">
              <w:rPr>
                <w:rFonts w:ascii="Times New Roman" w:hAnsi="Times New Roman"/>
                <w:b/>
                <w:sz w:val="20"/>
              </w:rPr>
              <w:t>5</w:t>
            </w:r>
          </w:p>
        </w:tc>
        <w:tc>
          <w:tcPr>
            <w:tcW w:w="1134" w:type="dxa"/>
            <w:tcBorders>
              <w:top w:val="single" w:sz="4" w:space="0" w:color="auto"/>
              <w:left w:val="single" w:sz="4" w:space="0" w:color="auto"/>
              <w:bottom w:val="single" w:sz="4" w:space="0" w:color="auto"/>
              <w:right w:val="single" w:sz="4" w:space="0" w:color="auto"/>
            </w:tcBorders>
          </w:tcPr>
          <w:p w14:paraId="0616CBE2" w14:textId="77777777" w:rsidR="00D519D1" w:rsidRPr="00A03A6D" w:rsidRDefault="00D519D1" w:rsidP="00810EE5">
            <w:pPr>
              <w:pStyle w:val="a8"/>
              <w:jc w:val="center"/>
              <w:rPr>
                <w:rFonts w:ascii="Times New Roman" w:hAnsi="Times New Roman"/>
                <w:b/>
                <w:sz w:val="20"/>
              </w:rPr>
            </w:pPr>
            <w:r w:rsidRPr="00A03A6D">
              <w:rPr>
                <w:rFonts w:ascii="Times New Roman" w:hAnsi="Times New Roman"/>
                <w:b/>
                <w:sz w:val="20"/>
              </w:rPr>
              <w:t>6</w:t>
            </w:r>
          </w:p>
        </w:tc>
        <w:tc>
          <w:tcPr>
            <w:tcW w:w="850" w:type="dxa"/>
            <w:tcBorders>
              <w:top w:val="single" w:sz="4" w:space="0" w:color="auto"/>
              <w:left w:val="single" w:sz="4" w:space="0" w:color="auto"/>
              <w:bottom w:val="single" w:sz="4" w:space="0" w:color="auto"/>
              <w:right w:val="single" w:sz="4" w:space="0" w:color="auto"/>
            </w:tcBorders>
          </w:tcPr>
          <w:p w14:paraId="33985A78" w14:textId="1E37E892" w:rsidR="00D519D1" w:rsidRPr="00A03A6D" w:rsidRDefault="004C151D" w:rsidP="00810EE5">
            <w:pPr>
              <w:pStyle w:val="a8"/>
              <w:jc w:val="center"/>
              <w:rPr>
                <w:rFonts w:ascii="Times New Roman" w:hAnsi="Times New Roman"/>
                <w:b/>
                <w:sz w:val="20"/>
              </w:rPr>
            </w:pPr>
            <w:r>
              <w:rPr>
                <w:rFonts w:ascii="Times New Roman" w:hAnsi="Times New Roman"/>
                <w:b/>
                <w:sz w:val="20"/>
              </w:rPr>
              <w:t>7</w:t>
            </w:r>
          </w:p>
        </w:tc>
        <w:tc>
          <w:tcPr>
            <w:tcW w:w="993" w:type="dxa"/>
            <w:tcBorders>
              <w:top w:val="single" w:sz="4" w:space="0" w:color="auto"/>
              <w:left w:val="single" w:sz="4" w:space="0" w:color="auto"/>
              <w:bottom w:val="single" w:sz="4" w:space="0" w:color="auto"/>
              <w:right w:val="single" w:sz="4" w:space="0" w:color="auto"/>
            </w:tcBorders>
          </w:tcPr>
          <w:p w14:paraId="76D37E5D" w14:textId="61E1E5C9" w:rsidR="00D519D1" w:rsidRPr="00A03A6D" w:rsidRDefault="004C151D" w:rsidP="00810EE5">
            <w:pPr>
              <w:pStyle w:val="a8"/>
              <w:jc w:val="center"/>
              <w:rPr>
                <w:rFonts w:ascii="Times New Roman" w:hAnsi="Times New Roman"/>
                <w:b/>
                <w:sz w:val="20"/>
              </w:rPr>
            </w:pPr>
            <w:r>
              <w:rPr>
                <w:rFonts w:ascii="Times New Roman" w:hAnsi="Times New Roman"/>
                <w:b/>
                <w:sz w:val="20"/>
              </w:rPr>
              <w:t>8</w:t>
            </w:r>
          </w:p>
        </w:tc>
        <w:tc>
          <w:tcPr>
            <w:tcW w:w="911" w:type="dxa"/>
            <w:tcBorders>
              <w:top w:val="single" w:sz="4" w:space="0" w:color="auto"/>
              <w:left w:val="single" w:sz="4" w:space="0" w:color="auto"/>
              <w:bottom w:val="single" w:sz="4" w:space="0" w:color="auto"/>
              <w:right w:val="single" w:sz="4" w:space="0" w:color="auto"/>
            </w:tcBorders>
          </w:tcPr>
          <w:p w14:paraId="2AA3AEA5" w14:textId="58FE8C73" w:rsidR="00D519D1" w:rsidRPr="00A03A6D" w:rsidRDefault="004C151D" w:rsidP="00810EE5">
            <w:pPr>
              <w:pStyle w:val="a8"/>
              <w:jc w:val="center"/>
              <w:rPr>
                <w:rFonts w:ascii="Times New Roman" w:hAnsi="Times New Roman"/>
                <w:b/>
                <w:sz w:val="20"/>
              </w:rPr>
            </w:pPr>
            <w:r>
              <w:rPr>
                <w:rFonts w:ascii="Times New Roman" w:hAnsi="Times New Roman"/>
                <w:b/>
                <w:sz w:val="20"/>
              </w:rPr>
              <w:t>9</w:t>
            </w:r>
          </w:p>
        </w:tc>
      </w:tr>
      <w:tr w:rsidR="00D519D1" w:rsidRPr="00A03A6D" w14:paraId="280CCEB3" w14:textId="77777777" w:rsidTr="00B746ED">
        <w:trPr>
          <w:trHeight w:val="1378"/>
        </w:trPr>
        <w:tc>
          <w:tcPr>
            <w:tcW w:w="392" w:type="dxa"/>
            <w:tcBorders>
              <w:top w:val="single" w:sz="4" w:space="0" w:color="auto"/>
              <w:left w:val="single" w:sz="4" w:space="0" w:color="auto"/>
              <w:bottom w:val="single" w:sz="4" w:space="0" w:color="auto"/>
              <w:right w:val="single" w:sz="4" w:space="0" w:color="auto"/>
            </w:tcBorders>
            <w:vAlign w:val="center"/>
          </w:tcPr>
          <w:p w14:paraId="2F8B901B" w14:textId="77777777" w:rsidR="00D519D1" w:rsidRPr="000406B2" w:rsidRDefault="00D519D1"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3E0E8B4A" w14:textId="48406648" w:rsidR="002A6787" w:rsidRPr="002A6787" w:rsidRDefault="00BC10C2" w:rsidP="002A6787">
            <w:pPr>
              <w:rPr>
                <w:rFonts w:ascii="Times New Roman" w:hAnsi="Times New Roman" w:cs="Times New Roman"/>
                <w:sz w:val="18"/>
                <w:szCs w:val="18"/>
              </w:rPr>
            </w:pPr>
            <w:r w:rsidRPr="00BC10C2">
              <w:rPr>
                <w:rFonts w:ascii="Times New Roman" w:hAnsi="Times New Roman" w:cs="Times New Roman"/>
                <w:sz w:val="18"/>
                <w:szCs w:val="18"/>
              </w:rPr>
              <w:t>Игра на липучках, конструктор «Профессии», Весёлые липучки МИНИ, 15 деталей</w:t>
            </w:r>
          </w:p>
        </w:tc>
        <w:tc>
          <w:tcPr>
            <w:tcW w:w="7735" w:type="dxa"/>
            <w:tcBorders>
              <w:top w:val="single" w:sz="4" w:space="0" w:color="auto"/>
              <w:left w:val="single" w:sz="4" w:space="0" w:color="auto"/>
              <w:bottom w:val="single" w:sz="4" w:space="0" w:color="auto"/>
              <w:right w:val="single" w:sz="4" w:space="0" w:color="auto"/>
            </w:tcBorders>
          </w:tcPr>
          <w:p w14:paraId="4F0276C4" w14:textId="0A79EC1C" w:rsidR="00D519D1" w:rsidRPr="00A03A6D" w:rsidRDefault="00BC10C2" w:rsidP="00860446">
            <w:pPr>
              <w:pStyle w:val="a8"/>
              <w:rPr>
                <w:rFonts w:ascii="Times New Roman" w:hAnsi="Times New Roman"/>
                <w:sz w:val="20"/>
              </w:rPr>
            </w:pPr>
            <w:r w:rsidRPr="00BC10C2">
              <w:rPr>
                <w:rFonts w:ascii="Times New Roman" w:hAnsi="Times New Roman"/>
                <w:sz w:val="20"/>
              </w:rPr>
              <w:t>Развивающая игра должна познакомить малышей с различными профессиями. Представителей профессий должно быть не менее 4. Это должны быть: врач, полицейский, учитель и пожарный. Игра должна представлять собой прямоугольный планшет с 2 парами подписанных картинок и фигурные элементы, представляющие разные профессии. Элементы должны быть на липучках. Всего в комплекте должно быть не менее 15 не более 17 штук. Фигурки должны быть изготовлены из пластика. Размер планшета должен быть не менее 21х30 см. Материал должен быть пластик, текстиль. Игра должна быть упакована в пакет. Размер упаковки должен быть не менее 33х22х0.3 см.</w:t>
            </w:r>
          </w:p>
        </w:tc>
        <w:tc>
          <w:tcPr>
            <w:tcW w:w="709" w:type="dxa"/>
            <w:tcBorders>
              <w:top w:val="single" w:sz="4" w:space="0" w:color="auto"/>
              <w:left w:val="single" w:sz="4" w:space="0" w:color="auto"/>
              <w:bottom w:val="single" w:sz="4" w:space="0" w:color="auto"/>
              <w:right w:val="single" w:sz="4" w:space="0" w:color="auto"/>
            </w:tcBorders>
            <w:vAlign w:val="center"/>
          </w:tcPr>
          <w:p w14:paraId="2C9311B9" w14:textId="387DC84C" w:rsidR="00D519D1" w:rsidRPr="001768B9" w:rsidRDefault="00D519D1" w:rsidP="00B746ED">
            <w:pPr>
              <w:rPr>
                <w:rFonts w:ascii="Times New Roman" w:hAnsi="Times New Roman" w:cs="Times New Roman"/>
                <w:sz w:val="20"/>
                <w:szCs w:val="20"/>
              </w:rPr>
            </w:pPr>
            <w:r>
              <w:rPr>
                <w:rFonts w:ascii="Times New Roman" w:hAnsi="Times New Roman" w:cs="Times New Roman"/>
                <w:sz w:val="20"/>
                <w:szCs w:val="20"/>
              </w:rPr>
              <w:t>Шт.</w:t>
            </w:r>
          </w:p>
        </w:tc>
        <w:tc>
          <w:tcPr>
            <w:tcW w:w="567" w:type="dxa"/>
            <w:tcBorders>
              <w:top w:val="single" w:sz="4" w:space="0" w:color="auto"/>
              <w:left w:val="single" w:sz="4" w:space="0" w:color="auto"/>
              <w:bottom w:val="single" w:sz="4" w:space="0" w:color="auto"/>
              <w:right w:val="single" w:sz="4" w:space="0" w:color="auto"/>
            </w:tcBorders>
            <w:vAlign w:val="center"/>
          </w:tcPr>
          <w:p w14:paraId="211BBBDA" w14:textId="7AB2CD60" w:rsidR="00D519D1" w:rsidRPr="001768B9" w:rsidRDefault="00BC10C2" w:rsidP="00B321E5">
            <w:pPr>
              <w:rPr>
                <w:rFonts w:ascii="Times New Roman" w:hAnsi="Times New Roman" w:cs="Times New Roman"/>
                <w:sz w:val="20"/>
                <w:szCs w:val="20"/>
              </w:rPr>
            </w:pPr>
            <w:r>
              <w:rPr>
                <w:rFonts w:ascii="Times New Roman" w:hAnsi="Times New Roman" w:cs="Times New Roman"/>
                <w:sz w:val="20"/>
                <w:szCs w:val="20"/>
              </w:rPr>
              <w:t xml:space="preserve">       </w:t>
            </w:r>
            <w:r w:rsidR="00B746ED">
              <w:rPr>
                <w:rFonts w:ascii="Times New Roman" w:hAnsi="Times New Roman" w:cs="Times New Roman"/>
                <w:sz w:val="20"/>
                <w:szCs w:val="20"/>
              </w:rPr>
              <w:t xml:space="preserve">     </w:t>
            </w:r>
            <w:r>
              <w:rPr>
                <w:rFonts w:ascii="Times New Roman" w:hAnsi="Times New Roman" w:cs="Times New Roman"/>
                <w:sz w:val="20"/>
                <w:szCs w:val="20"/>
              </w:rPr>
              <w:t>2</w:t>
            </w:r>
          </w:p>
        </w:tc>
        <w:tc>
          <w:tcPr>
            <w:tcW w:w="1134" w:type="dxa"/>
            <w:tcBorders>
              <w:top w:val="single" w:sz="4" w:space="0" w:color="auto"/>
              <w:left w:val="single" w:sz="4" w:space="0" w:color="auto"/>
              <w:bottom w:val="single" w:sz="4" w:space="0" w:color="auto"/>
              <w:right w:val="single" w:sz="4" w:space="0" w:color="auto"/>
            </w:tcBorders>
          </w:tcPr>
          <w:p w14:paraId="25363175" w14:textId="77777777" w:rsidR="00D519D1" w:rsidRDefault="00BC10C2" w:rsidP="00810EE5">
            <w:pPr>
              <w:pStyle w:val="a8"/>
              <w:rPr>
                <w:rFonts w:ascii="Times New Roman" w:hAnsi="Times New Roman"/>
                <w:sz w:val="20"/>
              </w:rPr>
            </w:pPr>
            <w:r>
              <w:rPr>
                <w:rFonts w:ascii="Times New Roman" w:hAnsi="Times New Roman"/>
                <w:sz w:val="20"/>
              </w:rPr>
              <w:t xml:space="preserve">    </w:t>
            </w:r>
          </w:p>
          <w:p w14:paraId="3B2D90E8" w14:textId="77777777" w:rsidR="00BC10C2" w:rsidRDefault="00BC10C2" w:rsidP="00810EE5">
            <w:pPr>
              <w:pStyle w:val="a8"/>
              <w:rPr>
                <w:rFonts w:ascii="Times New Roman" w:hAnsi="Times New Roman"/>
                <w:sz w:val="20"/>
              </w:rPr>
            </w:pPr>
          </w:p>
          <w:p w14:paraId="172CE9D5" w14:textId="77777777" w:rsidR="00BC10C2" w:rsidRDefault="00BC10C2" w:rsidP="00810EE5">
            <w:pPr>
              <w:pStyle w:val="a8"/>
              <w:rPr>
                <w:rFonts w:ascii="Times New Roman" w:hAnsi="Times New Roman"/>
                <w:sz w:val="20"/>
              </w:rPr>
            </w:pPr>
          </w:p>
          <w:p w14:paraId="6C69CDA0" w14:textId="77777777" w:rsidR="00BC10C2" w:rsidRDefault="00BC10C2" w:rsidP="00810EE5">
            <w:pPr>
              <w:pStyle w:val="a8"/>
              <w:rPr>
                <w:rFonts w:ascii="Times New Roman" w:hAnsi="Times New Roman"/>
                <w:sz w:val="20"/>
              </w:rPr>
            </w:pPr>
          </w:p>
          <w:p w14:paraId="40026546" w14:textId="58ABFC47" w:rsidR="00BC10C2" w:rsidRPr="00E474E1" w:rsidRDefault="00BC10C2" w:rsidP="00810EE5">
            <w:pPr>
              <w:pStyle w:val="a8"/>
              <w:rPr>
                <w:rFonts w:ascii="Times New Roman" w:hAnsi="Times New Roman"/>
                <w:sz w:val="20"/>
              </w:rPr>
            </w:pPr>
            <w:r>
              <w:rPr>
                <w:rFonts w:ascii="Times New Roman" w:hAnsi="Times New Roman"/>
                <w:sz w:val="20"/>
              </w:rPr>
              <w:t xml:space="preserve">   </w:t>
            </w:r>
          </w:p>
        </w:tc>
        <w:tc>
          <w:tcPr>
            <w:tcW w:w="850" w:type="dxa"/>
            <w:tcBorders>
              <w:top w:val="single" w:sz="4" w:space="0" w:color="auto"/>
              <w:left w:val="single" w:sz="4" w:space="0" w:color="auto"/>
              <w:bottom w:val="single" w:sz="4" w:space="0" w:color="auto"/>
              <w:right w:val="single" w:sz="4" w:space="0" w:color="auto"/>
            </w:tcBorders>
          </w:tcPr>
          <w:p w14:paraId="36F4086B" w14:textId="55047C79" w:rsidR="00D519D1" w:rsidRPr="00E474E1" w:rsidRDefault="00D519D1"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4309808F" w14:textId="77777777" w:rsidR="00D519D1" w:rsidRDefault="00D519D1" w:rsidP="00810EE5">
            <w:pPr>
              <w:pStyle w:val="a8"/>
              <w:rPr>
                <w:rFonts w:ascii="Times New Roman" w:hAnsi="Times New Roman"/>
                <w:sz w:val="20"/>
              </w:rPr>
            </w:pPr>
          </w:p>
          <w:p w14:paraId="33DC1985" w14:textId="77777777" w:rsidR="00BC10C2" w:rsidRDefault="00BC10C2" w:rsidP="00810EE5">
            <w:pPr>
              <w:pStyle w:val="a8"/>
              <w:rPr>
                <w:rFonts w:ascii="Times New Roman" w:hAnsi="Times New Roman"/>
                <w:sz w:val="20"/>
              </w:rPr>
            </w:pPr>
          </w:p>
          <w:p w14:paraId="305A9FEE" w14:textId="77777777" w:rsidR="00BC10C2" w:rsidRDefault="00BC10C2" w:rsidP="00810EE5">
            <w:pPr>
              <w:pStyle w:val="a8"/>
              <w:rPr>
                <w:rFonts w:ascii="Times New Roman" w:hAnsi="Times New Roman"/>
                <w:sz w:val="20"/>
              </w:rPr>
            </w:pPr>
          </w:p>
          <w:p w14:paraId="4AF3D07B" w14:textId="0D34CBE1" w:rsidR="00BC10C2" w:rsidRPr="00E474E1" w:rsidRDefault="00BC10C2"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22DEED5B" w14:textId="1B343AC4" w:rsidR="00D519D1" w:rsidRDefault="00D519D1" w:rsidP="009716BB"/>
          <w:p w14:paraId="5D4480C4" w14:textId="77777777" w:rsidR="00D519D1" w:rsidRPr="009716BB" w:rsidRDefault="00D519D1" w:rsidP="009716BB">
            <w:pPr>
              <w:jc w:val="center"/>
            </w:pPr>
          </w:p>
        </w:tc>
      </w:tr>
      <w:tr w:rsidR="00D519D1" w:rsidRPr="00A03A6D" w14:paraId="4778587B" w14:textId="77777777" w:rsidTr="00B746ED">
        <w:trPr>
          <w:trHeight w:val="1256"/>
        </w:trPr>
        <w:tc>
          <w:tcPr>
            <w:tcW w:w="392" w:type="dxa"/>
            <w:tcBorders>
              <w:top w:val="single" w:sz="4" w:space="0" w:color="auto"/>
              <w:left w:val="single" w:sz="4" w:space="0" w:color="auto"/>
              <w:bottom w:val="single" w:sz="4" w:space="0" w:color="auto"/>
              <w:right w:val="single" w:sz="4" w:space="0" w:color="auto"/>
            </w:tcBorders>
            <w:vAlign w:val="center"/>
          </w:tcPr>
          <w:p w14:paraId="0E62674C" w14:textId="77777777" w:rsidR="00D519D1" w:rsidRPr="000406B2" w:rsidRDefault="00D519D1"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1B9DEF65" w14:textId="6324259F" w:rsidR="00D519D1" w:rsidRPr="00FA7708" w:rsidRDefault="00BC10C2" w:rsidP="00810EE5">
            <w:pPr>
              <w:rPr>
                <w:rFonts w:ascii="Times New Roman" w:hAnsi="Times New Roman" w:cs="Times New Roman"/>
                <w:sz w:val="18"/>
                <w:szCs w:val="18"/>
              </w:rPr>
            </w:pPr>
            <w:r w:rsidRPr="00BC10C2">
              <w:rPr>
                <w:rFonts w:ascii="Times New Roman" w:hAnsi="Times New Roman" w:cs="Times New Roman"/>
                <w:sz w:val="18"/>
                <w:szCs w:val="18"/>
              </w:rPr>
              <w:t>Головоломка «Липучки. Времена года»</w:t>
            </w:r>
          </w:p>
        </w:tc>
        <w:tc>
          <w:tcPr>
            <w:tcW w:w="7735" w:type="dxa"/>
            <w:tcBorders>
              <w:top w:val="single" w:sz="4" w:space="0" w:color="auto"/>
              <w:left w:val="single" w:sz="4" w:space="0" w:color="auto"/>
              <w:bottom w:val="single" w:sz="4" w:space="0" w:color="auto"/>
              <w:right w:val="single" w:sz="4" w:space="0" w:color="auto"/>
            </w:tcBorders>
          </w:tcPr>
          <w:p w14:paraId="14F5C006" w14:textId="1BD7201D" w:rsidR="00D519D1" w:rsidRPr="009716BB" w:rsidRDefault="008B2D83" w:rsidP="008C1993">
            <w:pPr>
              <w:pStyle w:val="js-store-prod-dimensions"/>
              <w:spacing w:before="0" w:beforeAutospacing="0" w:after="0" w:afterAutospacing="0"/>
              <w:rPr>
                <w:sz w:val="20"/>
                <w:lang w:eastAsia="ar-SA"/>
              </w:rPr>
            </w:pPr>
            <w:r w:rsidRPr="008B2D83">
              <w:rPr>
                <w:sz w:val="20"/>
                <w:lang w:eastAsia="ar-SA"/>
              </w:rPr>
              <w:t>Развивающая игрушка должна представлять собой головоломку, с помощью которой малыш познакомится с временами года. В наборе должны присутствовать детали для сборки пышного дерева в количестве не менее 2 штук, а также фигурки с изображениями животных и признаков разных времен года. Элементы должны быть на липучках. Всего фигурок должно быть не менее 16 не более 20 штук. Дерево должно быть формата А5 (14.8 х 21 см). Материал должен быть дерево. Игра должна быт упакована в деревянный ящичек и пленку. Размер упаковки не менее 16.5х4.5х23 см.</w:t>
            </w:r>
          </w:p>
        </w:tc>
        <w:tc>
          <w:tcPr>
            <w:tcW w:w="709" w:type="dxa"/>
            <w:tcBorders>
              <w:top w:val="single" w:sz="4" w:space="0" w:color="auto"/>
              <w:left w:val="single" w:sz="4" w:space="0" w:color="auto"/>
              <w:bottom w:val="single" w:sz="4" w:space="0" w:color="auto"/>
              <w:right w:val="single" w:sz="4" w:space="0" w:color="auto"/>
            </w:tcBorders>
          </w:tcPr>
          <w:p w14:paraId="20A1DC5A" w14:textId="77777777" w:rsidR="00B746ED" w:rsidRDefault="00D519D1" w:rsidP="00810EE5">
            <w:pPr>
              <w:pStyle w:val="a8"/>
              <w:rPr>
                <w:rFonts w:ascii="Times New Roman" w:hAnsi="Times New Roman"/>
                <w:sz w:val="20"/>
              </w:rPr>
            </w:pPr>
            <w:r>
              <w:rPr>
                <w:rFonts w:ascii="Times New Roman" w:hAnsi="Times New Roman"/>
                <w:sz w:val="20"/>
              </w:rPr>
              <w:t xml:space="preserve">  </w:t>
            </w:r>
          </w:p>
          <w:p w14:paraId="1E461B76" w14:textId="77777777" w:rsidR="00B746ED" w:rsidRDefault="00B746ED" w:rsidP="00810EE5">
            <w:pPr>
              <w:pStyle w:val="a8"/>
              <w:rPr>
                <w:rFonts w:ascii="Times New Roman" w:hAnsi="Times New Roman"/>
                <w:sz w:val="20"/>
              </w:rPr>
            </w:pPr>
          </w:p>
          <w:p w14:paraId="32D460DA" w14:textId="7C8F3DE3" w:rsidR="00D519D1" w:rsidRPr="00A03A6D" w:rsidRDefault="00D519D1" w:rsidP="00810EE5">
            <w:pPr>
              <w:pStyle w:val="a8"/>
              <w:rPr>
                <w:rFonts w:ascii="Times New Roman" w:hAnsi="Times New Roman"/>
                <w:sz w:val="20"/>
              </w:rPr>
            </w:pPr>
            <w:r>
              <w:rPr>
                <w:rFonts w:ascii="Times New Roman" w:hAnsi="Times New Roman"/>
                <w:sz w:val="20"/>
              </w:rPr>
              <w:t xml:space="preserve"> Шт.</w:t>
            </w:r>
          </w:p>
        </w:tc>
        <w:tc>
          <w:tcPr>
            <w:tcW w:w="567" w:type="dxa"/>
            <w:tcBorders>
              <w:top w:val="single" w:sz="4" w:space="0" w:color="auto"/>
              <w:left w:val="single" w:sz="4" w:space="0" w:color="auto"/>
              <w:bottom w:val="single" w:sz="4" w:space="0" w:color="auto"/>
              <w:right w:val="single" w:sz="4" w:space="0" w:color="auto"/>
            </w:tcBorders>
          </w:tcPr>
          <w:p w14:paraId="276423B5" w14:textId="77777777" w:rsidR="00B746ED" w:rsidRDefault="00D519D1" w:rsidP="00810EE5">
            <w:pPr>
              <w:pStyle w:val="a8"/>
              <w:rPr>
                <w:rFonts w:ascii="Times New Roman" w:hAnsi="Times New Roman"/>
                <w:sz w:val="20"/>
              </w:rPr>
            </w:pPr>
            <w:r>
              <w:rPr>
                <w:rFonts w:ascii="Times New Roman" w:hAnsi="Times New Roman"/>
                <w:sz w:val="20"/>
              </w:rPr>
              <w:t xml:space="preserve">        </w:t>
            </w:r>
          </w:p>
          <w:p w14:paraId="5C330CA4" w14:textId="77777777" w:rsidR="00B746ED" w:rsidRDefault="00B746ED" w:rsidP="00810EE5">
            <w:pPr>
              <w:pStyle w:val="a8"/>
              <w:rPr>
                <w:rFonts w:ascii="Times New Roman" w:hAnsi="Times New Roman"/>
                <w:sz w:val="20"/>
              </w:rPr>
            </w:pPr>
          </w:p>
          <w:p w14:paraId="1894474A" w14:textId="47BA96AC" w:rsidR="00D519D1" w:rsidRPr="00A03A6D" w:rsidRDefault="00BC10C2" w:rsidP="00810EE5">
            <w:pPr>
              <w:pStyle w:val="a8"/>
              <w:rPr>
                <w:rFonts w:ascii="Times New Roman" w:hAnsi="Times New Roman"/>
                <w:sz w:val="20"/>
              </w:rPr>
            </w:pPr>
            <w:r>
              <w:rPr>
                <w:rFonts w:ascii="Times New Roman" w:hAnsi="Times New Roman"/>
                <w:sz w:val="20"/>
              </w:rPr>
              <w:t>4</w:t>
            </w:r>
          </w:p>
        </w:tc>
        <w:tc>
          <w:tcPr>
            <w:tcW w:w="1134" w:type="dxa"/>
            <w:tcBorders>
              <w:top w:val="single" w:sz="4" w:space="0" w:color="auto"/>
              <w:left w:val="single" w:sz="4" w:space="0" w:color="auto"/>
              <w:bottom w:val="single" w:sz="4" w:space="0" w:color="auto"/>
              <w:right w:val="single" w:sz="4" w:space="0" w:color="auto"/>
            </w:tcBorders>
          </w:tcPr>
          <w:p w14:paraId="0B7FAF4A" w14:textId="3F96D074" w:rsidR="00D519D1" w:rsidRPr="00E474E1" w:rsidRDefault="00D519D1" w:rsidP="00810EE5">
            <w:pPr>
              <w:pStyle w:val="a8"/>
              <w:rPr>
                <w:rFonts w:ascii="Times New Roman" w:hAnsi="Times New Roman"/>
                <w:sz w:val="20"/>
              </w:rPr>
            </w:pPr>
          </w:p>
        </w:tc>
        <w:tc>
          <w:tcPr>
            <w:tcW w:w="850" w:type="dxa"/>
            <w:tcBorders>
              <w:top w:val="single" w:sz="4" w:space="0" w:color="auto"/>
              <w:left w:val="single" w:sz="4" w:space="0" w:color="auto"/>
              <w:bottom w:val="single" w:sz="4" w:space="0" w:color="auto"/>
              <w:right w:val="single" w:sz="4" w:space="0" w:color="auto"/>
            </w:tcBorders>
          </w:tcPr>
          <w:p w14:paraId="3C744F59" w14:textId="6B757B48" w:rsidR="00D519D1" w:rsidRPr="00E474E1" w:rsidRDefault="00D519D1"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237529C6" w14:textId="77777777" w:rsidR="00B746ED" w:rsidRDefault="00B746ED" w:rsidP="00810EE5">
            <w:pPr>
              <w:pStyle w:val="a8"/>
              <w:rPr>
                <w:rFonts w:ascii="Times New Roman" w:hAnsi="Times New Roman"/>
                <w:sz w:val="20"/>
              </w:rPr>
            </w:pPr>
          </w:p>
          <w:p w14:paraId="5514DC47" w14:textId="417CFC26" w:rsidR="00D519D1" w:rsidRPr="00E474E1" w:rsidRDefault="00D519D1"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2EBBB957" w14:textId="77777777" w:rsidR="00B746ED" w:rsidRDefault="00B746ED" w:rsidP="00810EE5">
            <w:pPr>
              <w:pStyle w:val="a8"/>
              <w:rPr>
                <w:rFonts w:ascii="Times New Roman" w:hAnsi="Times New Roman"/>
                <w:sz w:val="20"/>
              </w:rPr>
            </w:pPr>
          </w:p>
          <w:p w14:paraId="1C536C8F" w14:textId="1782B4BE" w:rsidR="00D519D1" w:rsidRPr="00A03A6D" w:rsidRDefault="00D519D1" w:rsidP="00810EE5">
            <w:pPr>
              <w:pStyle w:val="a8"/>
              <w:rPr>
                <w:rFonts w:ascii="Times New Roman" w:hAnsi="Times New Roman"/>
                <w:sz w:val="20"/>
              </w:rPr>
            </w:pPr>
          </w:p>
        </w:tc>
      </w:tr>
      <w:tr w:rsidR="00D519D1" w:rsidRPr="00A03A6D" w14:paraId="480009F6" w14:textId="77777777" w:rsidTr="00B746ED">
        <w:trPr>
          <w:trHeight w:val="580"/>
        </w:trPr>
        <w:tc>
          <w:tcPr>
            <w:tcW w:w="392" w:type="dxa"/>
            <w:tcBorders>
              <w:top w:val="single" w:sz="4" w:space="0" w:color="auto"/>
              <w:left w:val="single" w:sz="4" w:space="0" w:color="auto"/>
              <w:bottom w:val="single" w:sz="4" w:space="0" w:color="auto"/>
              <w:right w:val="single" w:sz="4" w:space="0" w:color="auto"/>
            </w:tcBorders>
            <w:vAlign w:val="center"/>
          </w:tcPr>
          <w:p w14:paraId="6EE738CD" w14:textId="77777777" w:rsidR="00D519D1" w:rsidRPr="000406B2" w:rsidRDefault="00D519D1"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07AE896D" w14:textId="7E350AE2" w:rsidR="00D519D1" w:rsidRPr="004612DF" w:rsidRDefault="00BC10C2" w:rsidP="004612DF">
            <w:pPr>
              <w:rPr>
                <w:rFonts w:ascii="Times New Roman" w:hAnsi="Times New Roman" w:cs="Times New Roman"/>
                <w:sz w:val="18"/>
                <w:szCs w:val="18"/>
              </w:rPr>
            </w:pPr>
            <w:r w:rsidRPr="00BC10C2">
              <w:rPr>
                <w:rFonts w:ascii="Times New Roman" w:hAnsi="Times New Roman" w:cs="Times New Roman"/>
                <w:sz w:val="18"/>
                <w:szCs w:val="18"/>
              </w:rPr>
              <w:t>Игра на липучках «Кто что ест?» с мягкими деталями</w:t>
            </w:r>
          </w:p>
        </w:tc>
        <w:tc>
          <w:tcPr>
            <w:tcW w:w="7735" w:type="dxa"/>
            <w:tcBorders>
              <w:top w:val="single" w:sz="4" w:space="0" w:color="auto"/>
              <w:left w:val="single" w:sz="4" w:space="0" w:color="auto"/>
              <w:bottom w:val="single" w:sz="4" w:space="0" w:color="auto"/>
              <w:right w:val="single" w:sz="4" w:space="0" w:color="auto"/>
            </w:tcBorders>
          </w:tcPr>
          <w:p w14:paraId="0E53F9AD" w14:textId="77777777" w:rsidR="008B2D83" w:rsidRPr="008B2D83" w:rsidRDefault="008B2D83" w:rsidP="008B2D83">
            <w:pPr>
              <w:pStyle w:val="a8"/>
              <w:rPr>
                <w:rFonts w:ascii="Times New Roman" w:hAnsi="Times New Roman"/>
                <w:sz w:val="20"/>
              </w:rPr>
            </w:pPr>
            <w:r w:rsidRPr="008B2D83">
              <w:rPr>
                <w:rFonts w:ascii="Times New Roman" w:hAnsi="Times New Roman"/>
                <w:sz w:val="20"/>
              </w:rPr>
              <w:t>"Состав: EVA, бумага, пластик, текстиль</w:t>
            </w:r>
          </w:p>
          <w:p w14:paraId="4DDAC934" w14:textId="469E0EBB" w:rsidR="00D519D1" w:rsidRPr="009716BB" w:rsidRDefault="008B2D83" w:rsidP="008B2D83">
            <w:pPr>
              <w:pStyle w:val="a8"/>
              <w:rPr>
                <w:rFonts w:ascii="Times New Roman" w:hAnsi="Times New Roman"/>
                <w:sz w:val="20"/>
              </w:rPr>
            </w:pPr>
            <w:r w:rsidRPr="008B2D83">
              <w:rPr>
                <w:rFonts w:ascii="Times New Roman" w:hAnsi="Times New Roman"/>
                <w:sz w:val="20"/>
              </w:rPr>
              <w:t>Серия Игры на липучках. Поле 15х21 см. 6 мягких липучек в наборе."</w:t>
            </w:r>
          </w:p>
        </w:tc>
        <w:tc>
          <w:tcPr>
            <w:tcW w:w="709" w:type="dxa"/>
            <w:tcBorders>
              <w:top w:val="single" w:sz="4" w:space="0" w:color="auto"/>
              <w:left w:val="single" w:sz="4" w:space="0" w:color="auto"/>
              <w:bottom w:val="single" w:sz="4" w:space="0" w:color="auto"/>
              <w:right w:val="single" w:sz="4" w:space="0" w:color="auto"/>
            </w:tcBorders>
          </w:tcPr>
          <w:p w14:paraId="3D02D551" w14:textId="77777777" w:rsidR="00794685" w:rsidRDefault="00D519D1" w:rsidP="00810EE5">
            <w:pPr>
              <w:pStyle w:val="a8"/>
              <w:rPr>
                <w:rFonts w:ascii="Times New Roman" w:hAnsi="Times New Roman"/>
                <w:sz w:val="20"/>
              </w:rPr>
            </w:pPr>
            <w:r>
              <w:rPr>
                <w:rFonts w:ascii="Times New Roman" w:hAnsi="Times New Roman"/>
                <w:sz w:val="20"/>
              </w:rPr>
              <w:t xml:space="preserve"> </w:t>
            </w:r>
          </w:p>
          <w:p w14:paraId="5D65A8FB" w14:textId="2A2087B4" w:rsidR="00D519D1" w:rsidRPr="00A03A6D" w:rsidRDefault="00D519D1" w:rsidP="00810EE5">
            <w:pPr>
              <w:pStyle w:val="a8"/>
              <w:rPr>
                <w:rFonts w:ascii="Times New Roman" w:hAnsi="Times New Roman"/>
                <w:sz w:val="20"/>
              </w:rPr>
            </w:pPr>
            <w:r>
              <w:rPr>
                <w:rFonts w:ascii="Times New Roman" w:hAnsi="Times New Roman"/>
                <w:sz w:val="20"/>
              </w:rPr>
              <w:t xml:space="preserve"> Шт.</w:t>
            </w:r>
          </w:p>
        </w:tc>
        <w:tc>
          <w:tcPr>
            <w:tcW w:w="567" w:type="dxa"/>
            <w:tcBorders>
              <w:top w:val="single" w:sz="4" w:space="0" w:color="auto"/>
              <w:left w:val="single" w:sz="4" w:space="0" w:color="auto"/>
              <w:bottom w:val="single" w:sz="4" w:space="0" w:color="auto"/>
              <w:right w:val="single" w:sz="4" w:space="0" w:color="auto"/>
            </w:tcBorders>
          </w:tcPr>
          <w:p w14:paraId="20107DE7" w14:textId="455A9A47" w:rsidR="00D519D1" w:rsidRDefault="00D519D1" w:rsidP="00810EE5">
            <w:pPr>
              <w:pStyle w:val="a8"/>
              <w:rPr>
                <w:rFonts w:ascii="Times New Roman" w:hAnsi="Times New Roman"/>
                <w:sz w:val="20"/>
              </w:rPr>
            </w:pPr>
            <w:r>
              <w:rPr>
                <w:rFonts w:ascii="Times New Roman" w:hAnsi="Times New Roman"/>
                <w:sz w:val="20"/>
              </w:rPr>
              <w:t xml:space="preserve">        </w:t>
            </w:r>
            <w:r w:rsidR="00BC10C2">
              <w:rPr>
                <w:rFonts w:ascii="Times New Roman" w:hAnsi="Times New Roman"/>
                <w:sz w:val="20"/>
              </w:rPr>
              <w:t>2</w:t>
            </w:r>
          </w:p>
        </w:tc>
        <w:tc>
          <w:tcPr>
            <w:tcW w:w="1134" w:type="dxa"/>
            <w:tcBorders>
              <w:top w:val="single" w:sz="4" w:space="0" w:color="auto"/>
              <w:left w:val="single" w:sz="4" w:space="0" w:color="auto"/>
              <w:bottom w:val="single" w:sz="4" w:space="0" w:color="auto"/>
              <w:right w:val="single" w:sz="4" w:space="0" w:color="auto"/>
            </w:tcBorders>
          </w:tcPr>
          <w:p w14:paraId="66DD075C" w14:textId="77777777" w:rsidR="00794685" w:rsidRDefault="00794685" w:rsidP="00810EE5">
            <w:pPr>
              <w:pStyle w:val="a8"/>
              <w:rPr>
                <w:rFonts w:ascii="Times New Roman" w:hAnsi="Times New Roman"/>
                <w:sz w:val="20"/>
              </w:rPr>
            </w:pPr>
            <w:r>
              <w:rPr>
                <w:rFonts w:ascii="Times New Roman" w:hAnsi="Times New Roman"/>
                <w:sz w:val="20"/>
              </w:rPr>
              <w:t xml:space="preserve"> </w:t>
            </w:r>
          </w:p>
          <w:p w14:paraId="33BABCCB" w14:textId="7A214B38" w:rsidR="00D519D1" w:rsidRPr="00E474E1" w:rsidRDefault="00794685" w:rsidP="00810EE5">
            <w:pPr>
              <w:pStyle w:val="a8"/>
              <w:rPr>
                <w:rFonts w:ascii="Times New Roman" w:hAnsi="Times New Roman"/>
                <w:sz w:val="20"/>
              </w:rPr>
            </w:pPr>
            <w:r>
              <w:rPr>
                <w:rFonts w:ascii="Times New Roman" w:hAnsi="Times New Roman"/>
                <w:sz w:val="20"/>
              </w:rPr>
              <w:t xml:space="preserve"> </w:t>
            </w:r>
          </w:p>
        </w:tc>
        <w:tc>
          <w:tcPr>
            <w:tcW w:w="850" w:type="dxa"/>
            <w:tcBorders>
              <w:top w:val="single" w:sz="4" w:space="0" w:color="auto"/>
              <w:left w:val="single" w:sz="4" w:space="0" w:color="auto"/>
              <w:bottom w:val="single" w:sz="4" w:space="0" w:color="auto"/>
              <w:right w:val="single" w:sz="4" w:space="0" w:color="auto"/>
            </w:tcBorders>
          </w:tcPr>
          <w:p w14:paraId="1DE9823A" w14:textId="7D0C2A07" w:rsidR="00D519D1" w:rsidRPr="00E474E1" w:rsidRDefault="00D519D1"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15C20E73" w14:textId="77777777" w:rsidR="00794685" w:rsidRDefault="00794685" w:rsidP="00810EE5">
            <w:pPr>
              <w:pStyle w:val="a8"/>
              <w:rPr>
                <w:rFonts w:ascii="Times New Roman" w:hAnsi="Times New Roman"/>
                <w:sz w:val="20"/>
              </w:rPr>
            </w:pPr>
            <w:r>
              <w:rPr>
                <w:rFonts w:ascii="Times New Roman" w:hAnsi="Times New Roman"/>
                <w:sz w:val="20"/>
              </w:rPr>
              <w:t xml:space="preserve">  </w:t>
            </w:r>
          </w:p>
          <w:p w14:paraId="2235B3AE" w14:textId="36830E29" w:rsidR="00D519D1" w:rsidRPr="00E474E1" w:rsidRDefault="00D519D1"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34B5A2AC" w14:textId="77777777" w:rsidR="00794685" w:rsidRDefault="00794685" w:rsidP="00810EE5">
            <w:pPr>
              <w:pStyle w:val="a8"/>
              <w:rPr>
                <w:rFonts w:ascii="Times New Roman" w:hAnsi="Times New Roman"/>
                <w:sz w:val="20"/>
              </w:rPr>
            </w:pPr>
          </w:p>
          <w:p w14:paraId="013ACE11" w14:textId="1F57838D" w:rsidR="00D519D1" w:rsidRPr="00A03A6D" w:rsidRDefault="00D519D1" w:rsidP="00810EE5">
            <w:pPr>
              <w:pStyle w:val="a8"/>
              <w:rPr>
                <w:rFonts w:ascii="Times New Roman" w:hAnsi="Times New Roman"/>
                <w:sz w:val="20"/>
              </w:rPr>
            </w:pPr>
          </w:p>
        </w:tc>
      </w:tr>
      <w:tr w:rsidR="00D519D1" w:rsidRPr="00A03A6D" w14:paraId="1F9BD3A4" w14:textId="77777777" w:rsidTr="00B746ED">
        <w:trPr>
          <w:trHeight w:val="601"/>
        </w:trPr>
        <w:tc>
          <w:tcPr>
            <w:tcW w:w="392" w:type="dxa"/>
            <w:tcBorders>
              <w:top w:val="single" w:sz="4" w:space="0" w:color="auto"/>
              <w:left w:val="single" w:sz="4" w:space="0" w:color="auto"/>
              <w:bottom w:val="single" w:sz="4" w:space="0" w:color="auto"/>
              <w:right w:val="single" w:sz="4" w:space="0" w:color="auto"/>
            </w:tcBorders>
            <w:vAlign w:val="center"/>
          </w:tcPr>
          <w:p w14:paraId="448B0D84" w14:textId="77777777" w:rsidR="00D519D1" w:rsidRPr="000406B2" w:rsidRDefault="00D519D1"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7AF40C71" w14:textId="4EE44101" w:rsidR="00D519D1" w:rsidRPr="00C65B13" w:rsidRDefault="00F6778C" w:rsidP="00C65B13">
            <w:pPr>
              <w:rPr>
                <w:rFonts w:ascii="Times New Roman" w:hAnsi="Times New Roman" w:cs="Times New Roman"/>
                <w:sz w:val="18"/>
                <w:szCs w:val="18"/>
              </w:rPr>
            </w:pPr>
            <w:r w:rsidRPr="00F6778C">
              <w:rPr>
                <w:rFonts w:ascii="Times New Roman" w:hAnsi="Times New Roman" w:cs="Times New Roman"/>
                <w:sz w:val="18"/>
                <w:szCs w:val="18"/>
              </w:rPr>
              <w:t>IQ-игра с прищепками «Найди хвост»</w:t>
            </w:r>
          </w:p>
        </w:tc>
        <w:tc>
          <w:tcPr>
            <w:tcW w:w="7735" w:type="dxa"/>
            <w:tcBorders>
              <w:top w:val="single" w:sz="4" w:space="0" w:color="auto"/>
              <w:left w:val="single" w:sz="4" w:space="0" w:color="auto"/>
              <w:bottom w:val="single" w:sz="4" w:space="0" w:color="auto"/>
              <w:right w:val="single" w:sz="4" w:space="0" w:color="auto"/>
            </w:tcBorders>
          </w:tcPr>
          <w:p w14:paraId="7F8E38BE" w14:textId="11C12B15" w:rsidR="00D519D1" w:rsidRPr="009716BB" w:rsidRDefault="008B2D83" w:rsidP="00FC23B7">
            <w:pPr>
              <w:pStyle w:val="a8"/>
              <w:rPr>
                <w:rFonts w:ascii="Times New Roman" w:hAnsi="Times New Roman"/>
                <w:sz w:val="20"/>
              </w:rPr>
            </w:pPr>
            <w:r w:rsidRPr="008B2D83">
              <w:rPr>
                <w:rFonts w:ascii="Times New Roman" w:hAnsi="Times New Roman"/>
                <w:sz w:val="20"/>
              </w:rPr>
              <w:t>Развивающая игра должна познакомить малышей со многими животными, их названиями. В наборе должно быть не менее 30 фигурных карточек, 15 прищепок. Половина карточек должна представлять собой фигурку животного без хвоста. Остальные карточки должны быть в виде различных хвостиков зверей. Ребёнку необходимо прищепками прикрепить хвост к животному. Животных должно быть не менее 15. Перед началом игры необходимо приклеить на каждую прищепку хвост животного. Это должны сделать взрослые. Прищепки должны быть деревянные натурального цвета. Должна присутствовать листовка в вариантами заданий. Материал должен быть картон, дерево. Размер упаковки не менее 15.5х19.5х2 см. Упаковка: картонная коробка.</w:t>
            </w:r>
          </w:p>
        </w:tc>
        <w:tc>
          <w:tcPr>
            <w:tcW w:w="709" w:type="dxa"/>
            <w:tcBorders>
              <w:top w:val="single" w:sz="4" w:space="0" w:color="auto"/>
              <w:left w:val="single" w:sz="4" w:space="0" w:color="auto"/>
              <w:bottom w:val="single" w:sz="4" w:space="0" w:color="auto"/>
              <w:right w:val="single" w:sz="4" w:space="0" w:color="auto"/>
            </w:tcBorders>
            <w:vAlign w:val="center"/>
          </w:tcPr>
          <w:p w14:paraId="0E23CE3B" w14:textId="77777777" w:rsidR="00D519D1" w:rsidRPr="00B22418" w:rsidRDefault="00D519D1" w:rsidP="00810EE5">
            <w:pPr>
              <w:pStyle w:val="a8"/>
              <w:rPr>
                <w:rFonts w:ascii="Times New Roman" w:hAnsi="Times New Roman"/>
                <w:sz w:val="20"/>
              </w:rPr>
            </w:pPr>
            <w:r>
              <w:rPr>
                <w:rFonts w:ascii="Times New Roman" w:hAnsi="Times New Roman"/>
                <w:sz w:val="20"/>
              </w:rPr>
              <w:t xml:space="preserve">  Шт.</w:t>
            </w:r>
          </w:p>
        </w:tc>
        <w:tc>
          <w:tcPr>
            <w:tcW w:w="567" w:type="dxa"/>
            <w:tcBorders>
              <w:top w:val="single" w:sz="4" w:space="0" w:color="auto"/>
              <w:left w:val="single" w:sz="4" w:space="0" w:color="auto"/>
              <w:bottom w:val="single" w:sz="4" w:space="0" w:color="auto"/>
              <w:right w:val="single" w:sz="4" w:space="0" w:color="auto"/>
            </w:tcBorders>
            <w:vAlign w:val="center"/>
          </w:tcPr>
          <w:p w14:paraId="0EAB74FE" w14:textId="66D57D49" w:rsidR="00D519D1" w:rsidRPr="00B22418" w:rsidRDefault="00D519D1" w:rsidP="00810EE5">
            <w:pPr>
              <w:pStyle w:val="a8"/>
              <w:rPr>
                <w:rFonts w:ascii="Times New Roman" w:hAnsi="Times New Roman"/>
                <w:sz w:val="20"/>
              </w:rPr>
            </w:pPr>
            <w:r>
              <w:rPr>
                <w:rFonts w:ascii="Times New Roman" w:hAnsi="Times New Roman"/>
                <w:sz w:val="20"/>
              </w:rPr>
              <w:t xml:space="preserve">    </w:t>
            </w:r>
            <w:r w:rsidR="00794685">
              <w:rPr>
                <w:rFonts w:ascii="Times New Roman" w:hAnsi="Times New Roman"/>
                <w:sz w:val="20"/>
              </w:rPr>
              <w:t>3</w:t>
            </w:r>
          </w:p>
        </w:tc>
        <w:tc>
          <w:tcPr>
            <w:tcW w:w="1134" w:type="dxa"/>
            <w:tcBorders>
              <w:top w:val="single" w:sz="4" w:space="0" w:color="auto"/>
              <w:left w:val="single" w:sz="4" w:space="0" w:color="auto"/>
              <w:bottom w:val="single" w:sz="4" w:space="0" w:color="auto"/>
              <w:right w:val="single" w:sz="4" w:space="0" w:color="auto"/>
            </w:tcBorders>
          </w:tcPr>
          <w:p w14:paraId="19F652D6" w14:textId="77777777" w:rsidR="00794685" w:rsidRDefault="004C151D" w:rsidP="00810EE5">
            <w:pPr>
              <w:pStyle w:val="a8"/>
              <w:rPr>
                <w:rFonts w:ascii="Times New Roman" w:hAnsi="Times New Roman"/>
                <w:sz w:val="20"/>
              </w:rPr>
            </w:pPr>
            <w:r>
              <w:rPr>
                <w:rFonts w:ascii="Times New Roman" w:hAnsi="Times New Roman"/>
                <w:sz w:val="20"/>
              </w:rPr>
              <w:t xml:space="preserve">     </w:t>
            </w:r>
          </w:p>
          <w:p w14:paraId="0C531454" w14:textId="77777777" w:rsidR="00794685" w:rsidRDefault="00794685" w:rsidP="00810EE5">
            <w:pPr>
              <w:pStyle w:val="a8"/>
              <w:rPr>
                <w:rFonts w:ascii="Times New Roman" w:hAnsi="Times New Roman"/>
                <w:sz w:val="20"/>
              </w:rPr>
            </w:pPr>
          </w:p>
          <w:p w14:paraId="2211E823" w14:textId="77777777" w:rsidR="00794685" w:rsidRDefault="00794685" w:rsidP="00810EE5">
            <w:pPr>
              <w:pStyle w:val="a8"/>
              <w:rPr>
                <w:rFonts w:ascii="Times New Roman" w:hAnsi="Times New Roman"/>
                <w:sz w:val="20"/>
              </w:rPr>
            </w:pPr>
          </w:p>
          <w:p w14:paraId="304B7CE1" w14:textId="77777777" w:rsidR="00794685" w:rsidRDefault="00794685" w:rsidP="00810EE5">
            <w:pPr>
              <w:pStyle w:val="a8"/>
              <w:rPr>
                <w:rFonts w:ascii="Times New Roman" w:hAnsi="Times New Roman"/>
                <w:sz w:val="20"/>
              </w:rPr>
            </w:pPr>
          </w:p>
          <w:p w14:paraId="62B3F9A8" w14:textId="24C4F454" w:rsidR="00794685" w:rsidRPr="00E474E1" w:rsidRDefault="00794685" w:rsidP="00810EE5">
            <w:pPr>
              <w:pStyle w:val="a8"/>
              <w:rPr>
                <w:rFonts w:ascii="Times New Roman" w:hAnsi="Times New Roman"/>
                <w:sz w:val="20"/>
              </w:rPr>
            </w:pPr>
            <w:r>
              <w:rPr>
                <w:rFonts w:ascii="Times New Roman" w:hAnsi="Times New Roman"/>
                <w:sz w:val="20"/>
              </w:rPr>
              <w:t xml:space="preserve">  </w:t>
            </w:r>
          </w:p>
        </w:tc>
        <w:tc>
          <w:tcPr>
            <w:tcW w:w="850" w:type="dxa"/>
            <w:tcBorders>
              <w:top w:val="single" w:sz="4" w:space="0" w:color="auto"/>
              <w:left w:val="single" w:sz="4" w:space="0" w:color="auto"/>
              <w:bottom w:val="single" w:sz="4" w:space="0" w:color="auto"/>
              <w:right w:val="single" w:sz="4" w:space="0" w:color="auto"/>
            </w:tcBorders>
          </w:tcPr>
          <w:p w14:paraId="2D7D8384" w14:textId="56B54288" w:rsidR="00D519D1" w:rsidRPr="00E474E1" w:rsidRDefault="00D519D1"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0B5DDA7A" w14:textId="77777777" w:rsidR="00794685" w:rsidRDefault="004C151D" w:rsidP="00810EE5">
            <w:pPr>
              <w:pStyle w:val="a8"/>
              <w:rPr>
                <w:rFonts w:ascii="Times New Roman" w:hAnsi="Times New Roman"/>
                <w:sz w:val="20"/>
              </w:rPr>
            </w:pPr>
            <w:r>
              <w:rPr>
                <w:rFonts w:ascii="Times New Roman" w:hAnsi="Times New Roman"/>
                <w:sz w:val="20"/>
              </w:rPr>
              <w:t xml:space="preserve">    </w:t>
            </w:r>
          </w:p>
          <w:p w14:paraId="6EAC361C" w14:textId="77777777" w:rsidR="00794685" w:rsidRDefault="00794685" w:rsidP="00810EE5">
            <w:pPr>
              <w:pStyle w:val="a8"/>
              <w:rPr>
                <w:rFonts w:ascii="Times New Roman" w:hAnsi="Times New Roman"/>
                <w:sz w:val="20"/>
              </w:rPr>
            </w:pPr>
          </w:p>
          <w:p w14:paraId="501A2D36" w14:textId="77777777" w:rsidR="00794685" w:rsidRDefault="00794685" w:rsidP="00810EE5">
            <w:pPr>
              <w:pStyle w:val="a8"/>
              <w:rPr>
                <w:rFonts w:ascii="Times New Roman" w:hAnsi="Times New Roman"/>
                <w:sz w:val="20"/>
              </w:rPr>
            </w:pPr>
          </w:p>
          <w:p w14:paraId="59574FE3" w14:textId="77777777" w:rsidR="00794685" w:rsidRDefault="00794685" w:rsidP="00810EE5">
            <w:pPr>
              <w:pStyle w:val="a8"/>
              <w:rPr>
                <w:rFonts w:ascii="Times New Roman" w:hAnsi="Times New Roman"/>
                <w:sz w:val="20"/>
              </w:rPr>
            </w:pPr>
          </w:p>
          <w:p w14:paraId="432B1E7E" w14:textId="5FA0DEB1" w:rsidR="00D519D1" w:rsidRPr="00E474E1" w:rsidRDefault="00D519D1"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0073DB27" w14:textId="77777777" w:rsidR="00794685" w:rsidRDefault="00794685" w:rsidP="00810EE5">
            <w:pPr>
              <w:pStyle w:val="a8"/>
              <w:rPr>
                <w:rFonts w:ascii="Times New Roman" w:hAnsi="Times New Roman"/>
                <w:sz w:val="20"/>
              </w:rPr>
            </w:pPr>
          </w:p>
          <w:p w14:paraId="79A8A36E" w14:textId="77777777" w:rsidR="00794685" w:rsidRDefault="00794685" w:rsidP="00810EE5">
            <w:pPr>
              <w:pStyle w:val="a8"/>
              <w:rPr>
                <w:rFonts w:ascii="Times New Roman" w:hAnsi="Times New Roman"/>
                <w:sz w:val="20"/>
              </w:rPr>
            </w:pPr>
          </w:p>
          <w:p w14:paraId="78A81BB9" w14:textId="77777777" w:rsidR="00794685" w:rsidRDefault="00794685" w:rsidP="00810EE5">
            <w:pPr>
              <w:pStyle w:val="a8"/>
              <w:rPr>
                <w:rFonts w:ascii="Times New Roman" w:hAnsi="Times New Roman"/>
                <w:sz w:val="20"/>
              </w:rPr>
            </w:pPr>
          </w:p>
          <w:p w14:paraId="02FC0271" w14:textId="77777777" w:rsidR="00794685" w:rsidRDefault="00794685" w:rsidP="00810EE5">
            <w:pPr>
              <w:pStyle w:val="a8"/>
              <w:rPr>
                <w:rFonts w:ascii="Times New Roman" w:hAnsi="Times New Roman"/>
                <w:sz w:val="20"/>
              </w:rPr>
            </w:pPr>
          </w:p>
          <w:p w14:paraId="683DA2CF" w14:textId="1DFA564F" w:rsidR="00D519D1" w:rsidRPr="00A03A6D" w:rsidRDefault="00D519D1" w:rsidP="00810EE5">
            <w:pPr>
              <w:pStyle w:val="a8"/>
              <w:rPr>
                <w:rFonts w:ascii="Times New Roman" w:hAnsi="Times New Roman"/>
                <w:sz w:val="20"/>
              </w:rPr>
            </w:pPr>
          </w:p>
        </w:tc>
      </w:tr>
      <w:tr w:rsidR="00B34798" w:rsidRPr="00A03A6D" w14:paraId="2C363B3C" w14:textId="77777777" w:rsidTr="00B746ED">
        <w:trPr>
          <w:trHeight w:val="326"/>
        </w:trPr>
        <w:tc>
          <w:tcPr>
            <w:tcW w:w="392" w:type="dxa"/>
            <w:tcBorders>
              <w:top w:val="single" w:sz="4" w:space="0" w:color="auto"/>
              <w:left w:val="single" w:sz="4" w:space="0" w:color="auto"/>
              <w:bottom w:val="single" w:sz="4" w:space="0" w:color="auto"/>
              <w:right w:val="single" w:sz="4" w:space="0" w:color="auto"/>
            </w:tcBorders>
            <w:vAlign w:val="center"/>
          </w:tcPr>
          <w:p w14:paraId="7CB75FEF" w14:textId="77777777" w:rsidR="00B34798" w:rsidRPr="000406B2" w:rsidRDefault="00B34798"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21E84771" w14:textId="6D2F3523" w:rsidR="00B34798" w:rsidRDefault="00F6778C" w:rsidP="00C65B13">
            <w:pPr>
              <w:rPr>
                <w:rFonts w:ascii="Times New Roman" w:hAnsi="Times New Roman" w:cs="Times New Roman"/>
                <w:sz w:val="18"/>
                <w:szCs w:val="18"/>
              </w:rPr>
            </w:pPr>
            <w:r w:rsidRPr="00F6778C">
              <w:rPr>
                <w:rFonts w:ascii="Times New Roman" w:hAnsi="Times New Roman" w:cs="Times New Roman"/>
                <w:sz w:val="18"/>
                <w:szCs w:val="18"/>
              </w:rPr>
              <w:t>IQ-игра с прищепками «Вредное и полезное»</w:t>
            </w:r>
          </w:p>
        </w:tc>
        <w:tc>
          <w:tcPr>
            <w:tcW w:w="7735" w:type="dxa"/>
            <w:tcBorders>
              <w:top w:val="single" w:sz="4" w:space="0" w:color="auto"/>
              <w:left w:val="single" w:sz="4" w:space="0" w:color="auto"/>
              <w:bottom w:val="single" w:sz="4" w:space="0" w:color="auto"/>
              <w:right w:val="single" w:sz="4" w:space="0" w:color="auto"/>
            </w:tcBorders>
          </w:tcPr>
          <w:p w14:paraId="67097804" w14:textId="620233F3" w:rsidR="00B34798" w:rsidRDefault="008B2D83" w:rsidP="00FC23B7">
            <w:pPr>
              <w:pStyle w:val="a8"/>
              <w:rPr>
                <w:rFonts w:ascii="Times New Roman" w:hAnsi="Times New Roman"/>
                <w:sz w:val="20"/>
              </w:rPr>
            </w:pPr>
            <w:r w:rsidRPr="008B2D83">
              <w:rPr>
                <w:rFonts w:ascii="Times New Roman" w:hAnsi="Times New Roman"/>
                <w:sz w:val="20"/>
              </w:rPr>
              <w:t xml:space="preserve">Развивающая игра должна познакомить малышей с вредными и полезными продуктами. В наборе должно быть не менее 20 фигурных карточек, 10 пар прищепок и 2 основы. Основы должны быть в виде зубов с разными эмоциями. Каждая карточка должна представлять собой какой-либо продукт питания. Ребёнку необходимо прищепками прикрепить продукт к определенной основе. Прищепки должны быть </w:t>
            </w:r>
            <w:r w:rsidRPr="008B2D83">
              <w:rPr>
                <w:rFonts w:ascii="Times New Roman" w:hAnsi="Times New Roman"/>
                <w:sz w:val="20"/>
              </w:rPr>
              <w:lastRenderedPageBreak/>
              <w:t>пластиковые цветные. Материал должен быть пластик, картон. Размер упаковки не менее 17.5х11х2 см. Упаковка: картонная коробка.</w:t>
            </w:r>
          </w:p>
        </w:tc>
        <w:tc>
          <w:tcPr>
            <w:tcW w:w="709" w:type="dxa"/>
            <w:tcBorders>
              <w:top w:val="single" w:sz="4" w:space="0" w:color="auto"/>
              <w:left w:val="single" w:sz="4" w:space="0" w:color="auto"/>
              <w:bottom w:val="single" w:sz="4" w:space="0" w:color="auto"/>
              <w:right w:val="single" w:sz="4" w:space="0" w:color="auto"/>
            </w:tcBorders>
            <w:vAlign w:val="center"/>
          </w:tcPr>
          <w:p w14:paraId="714E139B" w14:textId="40F46682" w:rsidR="00B34798" w:rsidRDefault="00B34798" w:rsidP="00810EE5">
            <w:pPr>
              <w:pStyle w:val="a8"/>
              <w:rPr>
                <w:rFonts w:ascii="Times New Roman" w:hAnsi="Times New Roman"/>
                <w:sz w:val="20"/>
              </w:rPr>
            </w:pPr>
            <w:r>
              <w:rPr>
                <w:rFonts w:ascii="Times New Roman" w:hAnsi="Times New Roman"/>
                <w:sz w:val="20"/>
              </w:rPr>
              <w:lastRenderedPageBreak/>
              <w:t xml:space="preserve">  Шт.</w:t>
            </w:r>
          </w:p>
        </w:tc>
        <w:tc>
          <w:tcPr>
            <w:tcW w:w="567" w:type="dxa"/>
            <w:tcBorders>
              <w:top w:val="single" w:sz="4" w:space="0" w:color="auto"/>
              <w:left w:val="single" w:sz="4" w:space="0" w:color="auto"/>
              <w:bottom w:val="single" w:sz="4" w:space="0" w:color="auto"/>
              <w:right w:val="single" w:sz="4" w:space="0" w:color="auto"/>
            </w:tcBorders>
            <w:vAlign w:val="center"/>
          </w:tcPr>
          <w:p w14:paraId="5B531F90" w14:textId="776C72F6" w:rsidR="00B34798" w:rsidRDefault="00B34798" w:rsidP="00810EE5">
            <w:pPr>
              <w:pStyle w:val="a8"/>
              <w:rPr>
                <w:rFonts w:ascii="Times New Roman" w:hAnsi="Times New Roman"/>
                <w:sz w:val="20"/>
              </w:rPr>
            </w:pPr>
            <w:r>
              <w:rPr>
                <w:rFonts w:ascii="Times New Roman" w:hAnsi="Times New Roman"/>
                <w:sz w:val="20"/>
              </w:rPr>
              <w:t xml:space="preserve">  </w:t>
            </w:r>
            <w:r w:rsidR="00BC10C2">
              <w:rPr>
                <w:rFonts w:ascii="Times New Roman" w:hAnsi="Times New Roman"/>
                <w:sz w:val="20"/>
              </w:rPr>
              <w:t>4</w:t>
            </w:r>
          </w:p>
        </w:tc>
        <w:tc>
          <w:tcPr>
            <w:tcW w:w="1134" w:type="dxa"/>
            <w:tcBorders>
              <w:top w:val="single" w:sz="4" w:space="0" w:color="auto"/>
              <w:left w:val="single" w:sz="4" w:space="0" w:color="auto"/>
              <w:bottom w:val="single" w:sz="4" w:space="0" w:color="auto"/>
              <w:right w:val="single" w:sz="4" w:space="0" w:color="auto"/>
            </w:tcBorders>
          </w:tcPr>
          <w:p w14:paraId="46EFEBAE" w14:textId="77777777" w:rsidR="00794685" w:rsidRDefault="004C151D" w:rsidP="00810EE5">
            <w:pPr>
              <w:pStyle w:val="a8"/>
              <w:rPr>
                <w:rFonts w:ascii="Times New Roman" w:hAnsi="Times New Roman"/>
                <w:sz w:val="20"/>
              </w:rPr>
            </w:pPr>
            <w:r>
              <w:rPr>
                <w:rFonts w:ascii="Times New Roman" w:hAnsi="Times New Roman"/>
                <w:sz w:val="20"/>
              </w:rPr>
              <w:t xml:space="preserve">      </w:t>
            </w:r>
          </w:p>
          <w:p w14:paraId="67FFF7BA" w14:textId="77777777" w:rsidR="00794685" w:rsidRDefault="00794685" w:rsidP="00810EE5">
            <w:pPr>
              <w:pStyle w:val="a8"/>
              <w:rPr>
                <w:rFonts w:ascii="Times New Roman" w:hAnsi="Times New Roman"/>
                <w:sz w:val="20"/>
              </w:rPr>
            </w:pPr>
          </w:p>
          <w:p w14:paraId="1EEEB3B4" w14:textId="27FEA881" w:rsidR="00B34798" w:rsidRPr="00E474E1" w:rsidRDefault="00794685" w:rsidP="00810EE5">
            <w:pPr>
              <w:pStyle w:val="a8"/>
              <w:rPr>
                <w:rFonts w:ascii="Times New Roman" w:hAnsi="Times New Roman"/>
                <w:sz w:val="20"/>
              </w:rPr>
            </w:pPr>
            <w:r>
              <w:rPr>
                <w:rFonts w:ascii="Times New Roman" w:hAnsi="Times New Roman"/>
                <w:sz w:val="20"/>
              </w:rPr>
              <w:t xml:space="preserve">  </w:t>
            </w:r>
          </w:p>
        </w:tc>
        <w:tc>
          <w:tcPr>
            <w:tcW w:w="850" w:type="dxa"/>
            <w:tcBorders>
              <w:top w:val="single" w:sz="4" w:space="0" w:color="auto"/>
              <w:left w:val="single" w:sz="4" w:space="0" w:color="auto"/>
              <w:bottom w:val="single" w:sz="4" w:space="0" w:color="auto"/>
              <w:right w:val="single" w:sz="4" w:space="0" w:color="auto"/>
            </w:tcBorders>
          </w:tcPr>
          <w:p w14:paraId="4670B271" w14:textId="77777777" w:rsidR="00B34798" w:rsidRPr="00E474E1" w:rsidRDefault="00B34798"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5D774ED4" w14:textId="77777777" w:rsidR="00794685" w:rsidRDefault="004C151D" w:rsidP="00810EE5">
            <w:pPr>
              <w:pStyle w:val="a8"/>
              <w:rPr>
                <w:rFonts w:ascii="Times New Roman" w:hAnsi="Times New Roman"/>
                <w:sz w:val="20"/>
              </w:rPr>
            </w:pPr>
            <w:r>
              <w:rPr>
                <w:rFonts w:ascii="Times New Roman" w:hAnsi="Times New Roman"/>
                <w:sz w:val="20"/>
              </w:rPr>
              <w:t xml:space="preserve">  </w:t>
            </w:r>
          </w:p>
          <w:p w14:paraId="6C7A7FC6" w14:textId="77218087" w:rsidR="00B34798" w:rsidRPr="00E474E1" w:rsidRDefault="00B34798"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6DE969BD" w14:textId="77777777" w:rsidR="00794685" w:rsidRDefault="00794685" w:rsidP="00810EE5">
            <w:pPr>
              <w:pStyle w:val="a8"/>
              <w:rPr>
                <w:rFonts w:ascii="Times New Roman" w:hAnsi="Times New Roman"/>
                <w:sz w:val="20"/>
              </w:rPr>
            </w:pPr>
          </w:p>
          <w:p w14:paraId="3284D042" w14:textId="04598526" w:rsidR="00B34798" w:rsidRDefault="00B34798" w:rsidP="00810EE5">
            <w:pPr>
              <w:pStyle w:val="a8"/>
              <w:rPr>
                <w:rFonts w:ascii="Times New Roman" w:hAnsi="Times New Roman"/>
                <w:sz w:val="20"/>
              </w:rPr>
            </w:pPr>
          </w:p>
        </w:tc>
      </w:tr>
      <w:tr w:rsidR="00BC10C2" w:rsidRPr="00A03A6D" w14:paraId="734E73FE" w14:textId="77777777" w:rsidTr="00B746ED">
        <w:trPr>
          <w:trHeight w:val="326"/>
        </w:trPr>
        <w:tc>
          <w:tcPr>
            <w:tcW w:w="392" w:type="dxa"/>
            <w:tcBorders>
              <w:top w:val="single" w:sz="4" w:space="0" w:color="auto"/>
              <w:left w:val="single" w:sz="4" w:space="0" w:color="auto"/>
              <w:bottom w:val="single" w:sz="4" w:space="0" w:color="auto"/>
              <w:right w:val="single" w:sz="4" w:space="0" w:color="auto"/>
            </w:tcBorders>
            <w:vAlign w:val="center"/>
          </w:tcPr>
          <w:p w14:paraId="731DA364" w14:textId="77777777" w:rsidR="00BC10C2" w:rsidRPr="000406B2" w:rsidRDefault="00BC10C2"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5312290A" w14:textId="0C2F686C" w:rsidR="00BC10C2" w:rsidRDefault="00F6778C" w:rsidP="00C65B13">
            <w:pPr>
              <w:rPr>
                <w:rFonts w:ascii="Times New Roman" w:hAnsi="Times New Roman" w:cs="Times New Roman"/>
                <w:sz w:val="18"/>
                <w:szCs w:val="18"/>
              </w:rPr>
            </w:pPr>
            <w:r w:rsidRPr="00F6778C">
              <w:rPr>
                <w:rFonts w:ascii="Times New Roman" w:hAnsi="Times New Roman" w:cs="Times New Roman"/>
                <w:sz w:val="18"/>
                <w:szCs w:val="18"/>
              </w:rPr>
              <w:t>Вкладыш «Животные фермы», 6 вкладышей</w:t>
            </w:r>
          </w:p>
        </w:tc>
        <w:tc>
          <w:tcPr>
            <w:tcW w:w="7735" w:type="dxa"/>
            <w:tcBorders>
              <w:top w:val="single" w:sz="4" w:space="0" w:color="auto"/>
              <w:left w:val="single" w:sz="4" w:space="0" w:color="auto"/>
              <w:bottom w:val="single" w:sz="4" w:space="0" w:color="auto"/>
              <w:right w:val="single" w:sz="4" w:space="0" w:color="auto"/>
            </w:tcBorders>
          </w:tcPr>
          <w:p w14:paraId="7ABD4C41" w14:textId="6258413F" w:rsidR="00BC10C2" w:rsidRDefault="008B2D83" w:rsidP="00FC23B7">
            <w:pPr>
              <w:pStyle w:val="a8"/>
              <w:rPr>
                <w:rFonts w:ascii="Times New Roman" w:hAnsi="Times New Roman"/>
                <w:sz w:val="20"/>
              </w:rPr>
            </w:pPr>
            <w:r w:rsidRPr="008B2D83">
              <w:rPr>
                <w:rFonts w:ascii="Times New Roman" w:hAnsi="Times New Roman"/>
                <w:sz w:val="20"/>
              </w:rPr>
              <w:t>Игровой набор должен представлять собой прямоугольный планшет с углублениями. Углублений должно быть не менее 6 штук. Также должны присутствовать фишки-вкладыши в виде фигурок животных, обитающих на ферме. Они должны быть окрашены в разные цвета. Цвет основания должен быть натуральный. Около каждого вкладыша должно быть углубление для пальчика. С помощью рамки-вкладыша ребёнок должен будет познакомиться с животными фермы. Материал игры должен быть дерево. Размер упаковки предположительно: Длина не менее 200 не более 220 мм, Высота 5 мм, Ширина 140 мм. Упаковкой должна быть пленка. </w:t>
            </w:r>
          </w:p>
        </w:tc>
        <w:tc>
          <w:tcPr>
            <w:tcW w:w="709" w:type="dxa"/>
            <w:tcBorders>
              <w:top w:val="single" w:sz="4" w:space="0" w:color="auto"/>
              <w:left w:val="single" w:sz="4" w:space="0" w:color="auto"/>
              <w:bottom w:val="single" w:sz="4" w:space="0" w:color="auto"/>
              <w:right w:val="single" w:sz="4" w:space="0" w:color="auto"/>
            </w:tcBorders>
            <w:vAlign w:val="center"/>
          </w:tcPr>
          <w:p w14:paraId="6F55E04B" w14:textId="77777777" w:rsidR="00794685" w:rsidRDefault="00794685" w:rsidP="00810EE5">
            <w:pPr>
              <w:pStyle w:val="a8"/>
              <w:rPr>
                <w:rFonts w:ascii="Times New Roman" w:hAnsi="Times New Roman"/>
                <w:sz w:val="20"/>
              </w:rPr>
            </w:pPr>
          </w:p>
          <w:p w14:paraId="4B2361D5" w14:textId="155B6C49" w:rsidR="00BC10C2" w:rsidRDefault="008B2D83" w:rsidP="00810EE5">
            <w:pPr>
              <w:pStyle w:val="a8"/>
              <w:rPr>
                <w:rFonts w:ascii="Times New Roman" w:hAnsi="Times New Roman"/>
                <w:sz w:val="20"/>
              </w:rPr>
            </w:pPr>
            <w:r>
              <w:rPr>
                <w:rFonts w:ascii="Times New Roman" w:hAnsi="Times New Roman"/>
                <w:sz w:val="20"/>
              </w:rPr>
              <w:t>Шт.</w:t>
            </w:r>
          </w:p>
        </w:tc>
        <w:tc>
          <w:tcPr>
            <w:tcW w:w="567" w:type="dxa"/>
            <w:tcBorders>
              <w:top w:val="single" w:sz="4" w:space="0" w:color="auto"/>
              <w:left w:val="single" w:sz="4" w:space="0" w:color="auto"/>
              <w:bottom w:val="single" w:sz="4" w:space="0" w:color="auto"/>
              <w:right w:val="single" w:sz="4" w:space="0" w:color="auto"/>
            </w:tcBorders>
            <w:vAlign w:val="center"/>
          </w:tcPr>
          <w:p w14:paraId="3F720CA2" w14:textId="77777777" w:rsidR="00794685" w:rsidRDefault="00794685" w:rsidP="00810EE5">
            <w:pPr>
              <w:pStyle w:val="a8"/>
              <w:rPr>
                <w:rFonts w:ascii="Times New Roman" w:hAnsi="Times New Roman"/>
                <w:sz w:val="20"/>
              </w:rPr>
            </w:pPr>
          </w:p>
          <w:p w14:paraId="276D0AE9" w14:textId="0B185498" w:rsidR="00BC10C2" w:rsidRDefault="00794685" w:rsidP="00810EE5">
            <w:pPr>
              <w:pStyle w:val="a8"/>
              <w:rPr>
                <w:rFonts w:ascii="Times New Roman" w:hAnsi="Times New Roman"/>
                <w:sz w:val="20"/>
              </w:rPr>
            </w:pPr>
            <w:r>
              <w:rPr>
                <w:rFonts w:ascii="Times New Roman" w:hAnsi="Times New Roman"/>
                <w:sz w:val="20"/>
              </w:rPr>
              <w:t>2</w:t>
            </w:r>
          </w:p>
        </w:tc>
        <w:tc>
          <w:tcPr>
            <w:tcW w:w="1134" w:type="dxa"/>
            <w:tcBorders>
              <w:top w:val="single" w:sz="4" w:space="0" w:color="auto"/>
              <w:left w:val="single" w:sz="4" w:space="0" w:color="auto"/>
              <w:bottom w:val="single" w:sz="4" w:space="0" w:color="auto"/>
              <w:right w:val="single" w:sz="4" w:space="0" w:color="auto"/>
            </w:tcBorders>
          </w:tcPr>
          <w:p w14:paraId="549370B9" w14:textId="77777777" w:rsidR="00BC10C2" w:rsidRDefault="00BC10C2" w:rsidP="00810EE5">
            <w:pPr>
              <w:pStyle w:val="a8"/>
              <w:rPr>
                <w:rFonts w:ascii="Times New Roman" w:hAnsi="Times New Roman"/>
                <w:sz w:val="20"/>
              </w:rPr>
            </w:pPr>
          </w:p>
          <w:p w14:paraId="50BD6D45" w14:textId="77777777" w:rsidR="00794685" w:rsidRDefault="00794685" w:rsidP="00810EE5">
            <w:pPr>
              <w:pStyle w:val="a8"/>
              <w:rPr>
                <w:rFonts w:ascii="Times New Roman" w:hAnsi="Times New Roman"/>
                <w:sz w:val="20"/>
              </w:rPr>
            </w:pPr>
          </w:p>
          <w:p w14:paraId="780EB6FF" w14:textId="77777777" w:rsidR="00794685" w:rsidRDefault="00794685" w:rsidP="00810EE5">
            <w:pPr>
              <w:pStyle w:val="a8"/>
              <w:rPr>
                <w:rFonts w:ascii="Times New Roman" w:hAnsi="Times New Roman"/>
                <w:sz w:val="20"/>
              </w:rPr>
            </w:pPr>
          </w:p>
          <w:p w14:paraId="18D152AC" w14:textId="77777777" w:rsidR="00794685" w:rsidRDefault="00794685" w:rsidP="00810EE5">
            <w:pPr>
              <w:pStyle w:val="a8"/>
              <w:rPr>
                <w:rFonts w:ascii="Times New Roman" w:hAnsi="Times New Roman"/>
                <w:sz w:val="20"/>
              </w:rPr>
            </w:pPr>
          </w:p>
          <w:p w14:paraId="1D486104" w14:textId="0667C44E" w:rsidR="00794685" w:rsidRDefault="00794685" w:rsidP="00810EE5">
            <w:pPr>
              <w:pStyle w:val="a8"/>
              <w:rPr>
                <w:rFonts w:ascii="Times New Roman" w:hAnsi="Times New Roman"/>
                <w:sz w:val="20"/>
              </w:rPr>
            </w:pPr>
          </w:p>
        </w:tc>
        <w:tc>
          <w:tcPr>
            <w:tcW w:w="850" w:type="dxa"/>
            <w:tcBorders>
              <w:top w:val="single" w:sz="4" w:space="0" w:color="auto"/>
              <w:left w:val="single" w:sz="4" w:space="0" w:color="auto"/>
              <w:bottom w:val="single" w:sz="4" w:space="0" w:color="auto"/>
              <w:right w:val="single" w:sz="4" w:space="0" w:color="auto"/>
            </w:tcBorders>
          </w:tcPr>
          <w:p w14:paraId="7CBE9E28" w14:textId="77777777" w:rsidR="00BC10C2" w:rsidRPr="00E474E1" w:rsidRDefault="00BC10C2"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69DC0CBF" w14:textId="77777777" w:rsidR="00BC10C2" w:rsidRDefault="00BC10C2" w:rsidP="00810EE5">
            <w:pPr>
              <w:pStyle w:val="a8"/>
              <w:rPr>
                <w:rFonts w:ascii="Times New Roman" w:hAnsi="Times New Roman"/>
                <w:sz w:val="20"/>
              </w:rPr>
            </w:pPr>
          </w:p>
          <w:p w14:paraId="2AA9421E" w14:textId="77777777" w:rsidR="00794685" w:rsidRDefault="00794685" w:rsidP="00810EE5">
            <w:pPr>
              <w:pStyle w:val="a8"/>
              <w:rPr>
                <w:rFonts w:ascii="Times New Roman" w:hAnsi="Times New Roman"/>
                <w:sz w:val="20"/>
              </w:rPr>
            </w:pPr>
          </w:p>
          <w:p w14:paraId="367B2A74" w14:textId="77777777" w:rsidR="00794685" w:rsidRDefault="00794685" w:rsidP="00810EE5">
            <w:pPr>
              <w:pStyle w:val="a8"/>
              <w:rPr>
                <w:rFonts w:ascii="Times New Roman" w:hAnsi="Times New Roman"/>
                <w:sz w:val="20"/>
              </w:rPr>
            </w:pPr>
          </w:p>
          <w:p w14:paraId="607DF77E" w14:textId="77777777" w:rsidR="00794685" w:rsidRDefault="00794685" w:rsidP="00810EE5">
            <w:pPr>
              <w:pStyle w:val="a8"/>
              <w:rPr>
                <w:rFonts w:ascii="Times New Roman" w:hAnsi="Times New Roman"/>
                <w:sz w:val="20"/>
              </w:rPr>
            </w:pPr>
          </w:p>
          <w:p w14:paraId="37C65E37" w14:textId="55E29976" w:rsidR="00794685" w:rsidRDefault="00794685"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794B59C2" w14:textId="77777777" w:rsidR="00794685" w:rsidRDefault="00794685" w:rsidP="00810EE5">
            <w:pPr>
              <w:pStyle w:val="a8"/>
              <w:rPr>
                <w:rFonts w:ascii="Times New Roman" w:hAnsi="Times New Roman"/>
                <w:sz w:val="20"/>
              </w:rPr>
            </w:pPr>
          </w:p>
          <w:p w14:paraId="78617957" w14:textId="77777777" w:rsidR="00794685" w:rsidRDefault="00794685" w:rsidP="00810EE5">
            <w:pPr>
              <w:pStyle w:val="a8"/>
              <w:rPr>
                <w:rFonts w:ascii="Times New Roman" w:hAnsi="Times New Roman"/>
                <w:sz w:val="20"/>
              </w:rPr>
            </w:pPr>
          </w:p>
          <w:p w14:paraId="10365B28" w14:textId="77777777" w:rsidR="00794685" w:rsidRDefault="00794685" w:rsidP="00810EE5">
            <w:pPr>
              <w:pStyle w:val="a8"/>
              <w:rPr>
                <w:rFonts w:ascii="Times New Roman" w:hAnsi="Times New Roman"/>
                <w:sz w:val="20"/>
              </w:rPr>
            </w:pPr>
          </w:p>
          <w:p w14:paraId="7A50C22D" w14:textId="77777777" w:rsidR="00794685" w:rsidRDefault="00794685" w:rsidP="00810EE5">
            <w:pPr>
              <w:pStyle w:val="a8"/>
              <w:rPr>
                <w:rFonts w:ascii="Times New Roman" w:hAnsi="Times New Roman"/>
                <w:sz w:val="20"/>
              </w:rPr>
            </w:pPr>
          </w:p>
          <w:p w14:paraId="50193D38" w14:textId="6E0F6A66" w:rsidR="00BC10C2" w:rsidRDefault="00BC10C2" w:rsidP="00810EE5">
            <w:pPr>
              <w:pStyle w:val="a8"/>
              <w:rPr>
                <w:rFonts w:ascii="Times New Roman" w:hAnsi="Times New Roman"/>
                <w:sz w:val="20"/>
              </w:rPr>
            </w:pPr>
          </w:p>
        </w:tc>
      </w:tr>
      <w:tr w:rsidR="00F6778C" w:rsidRPr="00A03A6D" w14:paraId="6E4D524D" w14:textId="77777777" w:rsidTr="00B746ED">
        <w:trPr>
          <w:trHeight w:val="326"/>
        </w:trPr>
        <w:tc>
          <w:tcPr>
            <w:tcW w:w="392" w:type="dxa"/>
            <w:tcBorders>
              <w:top w:val="single" w:sz="4" w:space="0" w:color="auto"/>
              <w:left w:val="single" w:sz="4" w:space="0" w:color="auto"/>
              <w:bottom w:val="single" w:sz="4" w:space="0" w:color="auto"/>
              <w:right w:val="single" w:sz="4" w:space="0" w:color="auto"/>
            </w:tcBorders>
            <w:vAlign w:val="center"/>
          </w:tcPr>
          <w:p w14:paraId="651208F2" w14:textId="77777777" w:rsidR="00F6778C" w:rsidRPr="000406B2" w:rsidRDefault="00F6778C"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7FEE060D" w14:textId="5C787B4D" w:rsidR="00F6778C" w:rsidRPr="00F6778C" w:rsidRDefault="00F6778C" w:rsidP="00C65B13">
            <w:pPr>
              <w:rPr>
                <w:rFonts w:ascii="Times New Roman" w:hAnsi="Times New Roman" w:cs="Times New Roman"/>
                <w:sz w:val="18"/>
                <w:szCs w:val="18"/>
              </w:rPr>
            </w:pPr>
            <w:r w:rsidRPr="00F6778C">
              <w:rPr>
                <w:rFonts w:ascii="Times New Roman" w:hAnsi="Times New Roman" w:cs="Times New Roman"/>
                <w:sz w:val="18"/>
                <w:szCs w:val="18"/>
              </w:rPr>
              <w:t>Игра на липучках «Кто где живёт», 8 карточек</w:t>
            </w:r>
          </w:p>
        </w:tc>
        <w:tc>
          <w:tcPr>
            <w:tcW w:w="7735" w:type="dxa"/>
            <w:tcBorders>
              <w:top w:val="single" w:sz="4" w:space="0" w:color="auto"/>
              <w:left w:val="single" w:sz="4" w:space="0" w:color="auto"/>
              <w:bottom w:val="single" w:sz="4" w:space="0" w:color="auto"/>
              <w:right w:val="single" w:sz="4" w:space="0" w:color="auto"/>
            </w:tcBorders>
          </w:tcPr>
          <w:p w14:paraId="4EBF93F6" w14:textId="77777777" w:rsidR="00643878" w:rsidRPr="00643878" w:rsidRDefault="00643878" w:rsidP="00643878">
            <w:pPr>
              <w:pStyle w:val="a8"/>
              <w:rPr>
                <w:rFonts w:ascii="Times New Roman" w:hAnsi="Times New Roman"/>
                <w:sz w:val="20"/>
              </w:rPr>
            </w:pPr>
            <w:r w:rsidRPr="00643878">
              <w:rPr>
                <w:rFonts w:ascii="Times New Roman" w:hAnsi="Times New Roman"/>
                <w:sz w:val="20"/>
              </w:rPr>
              <w:t>"В наборе 8 липучек с животными и 8 полей с разными локациями.</w:t>
            </w:r>
          </w:p>
          <w:p w14:paraId="269C18D0" w14:textId="77777777" w:rsidR="00643878" w:rsidRPr="00643878" w:rsidRDefault="00643878" w:rsidP="00643878">
            <w:pPr>
              <w:pStyle w:val="a8"/>
              <w:rPr>
                <w:rFonts w:ascii="Times New Roman" w:hAnsi="Times New Roman"/>
                <w:sz w:val="20"/>
              </w:rPr>
            </w:pPr>
            <w:r w:rsidRPr="00643878">
              <w:rPr>
                <w:rFonts w:ascii="Times New Roman" w:hAnsi="Times New Roman"/>
                <w:sz w:val="20"/>
              </w:rPr>
              <w:t>Задача ребёнка — прикрепить липучку на подходящее поле.</w:t>
            </w:r>
          </w:p>
          <w:p w14:paraId="696B0E44" w14:textId="4D70B23D" w:rsidR="00F6778C" w:rsidRDefault="00643878" w:rsidP="00643878">
            <w:pPr>
              <w:pStyle w:val="a8"/>
              <w:rPr>
                <w:rFonts w:ascii="Times New Roman" w:hAnsi="Times New Roman"/>
                <w:sz w:val="20"/>
              </w:rPr>
            </w:pPr>
            <w:r w:rsidRPr="00643878">
              <w:rPr>
                <w:rFonts w:ascii="Times New Roman" w:hAnsi="Times New Roman"/>
                <w:sz w:val="20"/>
              </w:rPr>
              <w:t>Детали выполнены из обработанного пластика, безопасного для пальчиков малыша."</w:t>
            </w:r>
          </w:p>
        </w:tc>
        <w:tc>
          <w:tcPr>
            <w:tcW w:w="709" w:type="dxa"/>
            <w:tcBorders>
              <w:top w:val="single" w:sz="4" w:space="0" w:color="auto"/>
              <w:left w:val="single" w:sz="4" w:space="0" w:color="auto"/>
              <w:bottom w:val="single" w:sz="4" w:space="0" w:color="auto"/>
              <w:right w:val="single" w:sz="4" w:space="0" w:color="auto"/>
            </w:tcBorders>
            <w:vAlign w:val="center"/>
          </w:tcPr>
          <w:p w14:paraId="4B0F361F" w14:textId="42405A61" w:rsidR="00F6778C" w:rsidRDefault="00B746ED" w:rsidP="00810EE5">
            <w:pPr>
              <w:pStyle w:val="a8"/>
              <w:rPr>
                <w:rFonts w:ascii="Times New Roman" w:hAnsi="Times New Roman"/>
                <w:sz w:val="20"/>
              </w:rPr>
            </w:pPr>
            <w:r>
              <w:rPr>
                <w:rFonts w:ascii="Times New Roman" w:hAnsi="Times New Roman"/>
                <w:sz w:val="20"/>
              </w:rPr>
              <w:t>Шт.</w:t>
            </w:r>
          </w:p>
        </w:tc>
        <w:tc>
          <w:tcPr>
            <w:tcW w:w="567" w:type="dxa"/>
            <w:tcBorders>
              <w:top w:val="single" w:sz="4" w:space="0" w:color="auto"/>
              <w:left w:val="single" w:sz="4" w:space="0" w:color="auto"/>
              <w:bottom w:val="single" w:sz="4" w:space="0" w:color="auto"/>
              <w:right w:val="single" w:sz="4" w:space="0" w:color="auto"/>
            </w:tcBorders>
            <w:vAlign w:val="center"/>
          </w:tcPr>
          <w:p w14:paraId="219C20ED" w14:textId="3BDF101F" w:rsidR="00F6778C" w:rsidRDefault="00DC7D82" w:rsidP="00810EE5">
            <w:pPr>
              <w:pStyle w:val="a8"/>
              <w:rPr>
                <w:rFonts w:ascii="Times New Roman" w:hAnsi="Times New Roman"/>
                <w:sz w:val="20"/>
              </w:rPr>
            </w:pPr>
            <w:r>
              <w:rPr>
                <w:rFonts w:ascii="Times New Roman" w:hAnsi="Times New Roman"/>
                <w:sz w:val="20"/>
              </w:rPr>
              <w:t>2</w:t>
            </w:r>
          </w:p>
        </w:tc>
        <w:tc>
          <w:tcPr>
            <w:tcW w:w="1134" w:type="dxa"/>
            <w:tcBorders>
              <w:top w:val="single" w:sz="4" w:space="0" w:color="auto"/>
              <w:left w:val="single" w:sz="4" w:space="0" w:color="auto"/>
              <w:bottom w:val="single" w:sz="4" w:space="0" w:color="auto"/>
              <w:right w:val="single" w:sz="4" w:space="0" w:color="auto"/>
            </w:tcBorders>
          </w:tcPr>
          <w:p w14:paraId="0BD24ABA" w14:textId="77777777" w:rsidR="00F6778C" w:rsidRDefault="00F6778C" w:rsidP="00810EE5">
            <w:pPr>
              <w:pStyle w:val="a8"/>
              <w:rPr>
                <w:rFonts w:ascii="Times New Roman" w:hAnsi="Times New Roman"/>
                <w:sz w:val="20"/>
              </w:rPr>
            </w:pPr>
          </w:p>
          <w:p w14:paraId="7DA7D985" w14:textId="0C968B39" w:rsidR="00DC7D82" w:rsidRDefault="00DC7D82" w:rsidP="00810EE5">
            <w:pPr>
              <w:pStyle w:val="a8"/>
              <w:rPr>
                <w:rFonts w:ascii="Times New Roman" w:hAnsi="Times New Roman"/>
                <w:sz w:val="20"/>
              </w:rPr>
            </w:pPr>
          </w:p>
        </w:tc>
        <w:tc>
          <w:tcPr>
            <w:tcW w:w="850" w:type="dxa"/>
            <w:tcBorders>
              <w:top w:val="single" w:sz="4" w:space="0" w:color="auto"/>
              <w:left w:val="single" w:sz="4" w:space="0" w:color="auto"/>
              <w:bottom w:val="single" w:sz="4" w:space="0" w:color="auto"/>
              <w:right w:val="single" w:sz="4" w:space="0" w:color="auto"/>
            </w:tcBorders>
          </w:tcPr>
          <w:p w14:paraId="2B50B0B7" w14:textId="77777777" w:rsidR="00F6778C" w:rsidRPr="00E474E1" w:rsidRDefault="00F6778C"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2B3E42F8" w14:textId="77777777" w:rsidR="00F6778C" w:rsidRDefault="00F6778C" w:rsidP="00810EE5">
            <w:pPr>
              <w:pStyle w:val="a8"/>
              <w:rPr>
                <w:rFonts w:ascii="Times New Roman" w:hAnsi="Times New Roman"/>
                <w:sz w:val="20"/>
              </w:rPr>
            </w:pPr>
          </w:p>
          <w:p w14:paraId="51981773" w14:textId="71261563" w:rsidR="00DC7D82" w:rsidRDefault="00DC7D82"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30A9E872" w14:textId="77777777" w:rsidR="00794685" w:rsidRDefault="00794685" w:rsidP="00810EE5">
            <w:pPr>
              <w:pStyle w:val="a8"/>
              <w:rPr>
                <w:rFonts w:ascii="Times New Roman" w:hAnsi="Times New Roman"/>
                <w:sz w:val="20"/>
              </w:rPr>
            </w:pPr>
          </w:p>
          <w:p w14:paraId="52C86EBE" w14:textId="5D3C517F" w:rsidR="00F6778C" w:rsidRDefault="00F6778C" w:rsidP="00810EE5">
            <w:pPr>
              <w:pStyle w:val="a8"/>
              <w:rPr>
                <w:rFonts w:ascii="Times New Roman" w:hAnsi="Times New Roman"/>
                <w:sz w:val="20"/>
              </w:rPr>
            </w:pPr>
          </w:p>
        </w:tc>
      </w:tr>
      <w:tr w:rsidR="00F6778C" w:rsidRPr="00A03A6D" w14:paraId="06A51940" w14:textId="77777777" w:rsidTr="00B746ED">
        <w:trPr>
          <w:trHeight w:val="326"/>
        </w:trPr>
        <w:tc>
          <w:tcPr>
            <w:tcW w:w="392" w:type="dxa"/>
            <w:tcBorders>
              <w:top w:val="single" w:sz="4" w:space="0" w:color="auto"/>
              <w:left w:val="single" w:sz="4" w:space="0" w:color="auto"/>
              <w:bottom w:val="single" w:sz="4" w:space="0" w:color="auto"/>
              <w:right w:val="single" w:sz="4" w:space="0" w:color="auto"/>
            </w:tcBorders>
            <w:vAlign w:val="center"/>
          </w:tcPr>
          <w:p w14:paraId="34984000" w14:textId="77777777" w:rsidR="00F6778C" w:rsidRPr="000406B2" w:rsidRDefault="00F6778C"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4FDC005D" w14:textId="7CBD877F" w:rsidR="00F6778C" w:rsidRPr="00F6778C" w:rsidRDefault="00F6778C" w:rsidP="00C65B13">
            <w:pPr>
              <w:rPr>
                <w:rFonts w:ascii="Times New Roman" w:hAnsi="Times New Roman" w:cs="Times New Roman"/>
                <w:sz w:val="18"/>
                <w:szCs w:val="18"/>
              </w:rPr>
            </w:pPr>
            <w:r w:rsidRPr="00F6778C">
              <w:rPr>
                <w:rFonts w:ascii="Times New Roman" w:hAnsi="Times New Roman" w:cs="Times New Roman"/>
                <w:sz w:val="18"/>
                <w:szCs w:val="18"/>
              </w:rPr>
              <w:t>Игра на липучках «Кто где живёт», 6 карточек</w:t>
            </w:r>
          </w:p>
        </w:tc>
        <w:tc>
          <w:tcPr>
            <w:tcW w:w="7735" w:type="dxa"/>
            <w:tcBorders>
              <w:top w:val="single" w:sz="4" w:space="0" w:color="auto"/>
              <w:left w:val="single" w:sz="4" w:space="0" w:color="auto"/>
              <w:bottom w:val="single" w:sz="4" w:space="0" w:color="auto"/>
              <w:right w:val="single" w:sz="4" w:space="0" w:color="auto"/>
            </w:tcBorders>
          </w:tcPr>
          <w:p w14:paraId="469E038A" w14:textId="77777777" w:rsidR="00643878" w:rsidRPr="00643878" w:rsidRDefault="00643878" w:rsidP="00643878">
            <w:pPr>
              <w:pStyle w:val="a8"/>
              <w:rPr>
                <w:rFonts w:ascii="Times New Roman" w:hAnsi="Times New Roman"/>
                <w:sz w:val="20"/>
              </w:rPr>
            </w:pPr>
            <w:r w:rsidRPr="00643878">
              <w:rPr>
                <w:rFonts w:ascii="Times New Roman" w:hAnsi="Times New Roman"/>
                <w:sz w:val="20"/>
              </w:rPr>
              <w:t>"В наборе 24 липучки и 6 полей.</w:t>
            </w:r>
          </w:p>
          <w:p w14:paraId="4606CAC0" w14:textId="36FA8C9E" w:rsidR="00F6778C" w:rsidRDefault="00643878" w:rsidP="00643878">
            <w:pPr>
              <w:pStyle w:val="a8"/>
              <w:rPr>
                <w:rFonts w:ascii="Times New Roman" w:hAnsi="Times New Roman"/>
                <w:sz w:val="20"/>
              </w:rPr>
            </w:pPr>
            <w:r w:rsidRPr="00643878">
              <w:rPr>
                <w:rFonts w:ascii="Times New Roman" w:hAnsi="Times New Roman"/>
                <w:sz w:val="20"/>
              </w:rPr>
              <w:t>Задача малыша — подобрать каждому зверьку правильное место обитания и прикрепить нужную липучку на правильное поле с локацией. Детали выполнены из обработанного пластика, безопасного для пальчиков малыша."</w:t>
            </w:r>
          </w:p>
        </w:tc>
        <w:tc>
          <w:tcPr>
            <w:tcW w:w="709" w:type="dxa"/>
            <w:tcBorders>
              <w:top w:val="single" w:sz="4" w:space="0" w:color="auto"/>
              <w:left w:val="single" w:sz="4" w:space="0" w:color="auto"/>
              <w:bottom w:val="single" w:sz="4" w:space="0" w:color="auto"/>
              <w:right w:val="single" w:sz="4" w:space="0" w:color="auto"/>
            </w:tcBorders>
            <w:vAlign w:val="center"/>
          </w:tcPr>
          <w:p w14:paraId="0D9CEEDC" w14:textId="481B4071" w:rsidR="00F6778C" w:rsidRDefault="00B746ED" w:rsidP="00810EE5">
            <w:pPr>
              <w:pStyle w:val="a8"/>
              <w:rPr>
                <w:rFonts w:ascii="Times New Roman" w:hAnsi="Times New Roman"/>
                <w:sz w:val="20"/>
              </w:rPr>
            </w:pPr>
            <w:r>
              <w:rPr>
                <w:rFonts w:ascii="Times New Roman" w:hAnsi="Times New Roman"/>
                <w:sz w:val="20"/>
              </w:rPr>
              <w:t>Шт.</w:t>
            </w:r>
          </w:p>
        </w:tc>
        <w:tc>
          <w:tcPr>
            <w:tcW w:w="567" w:type="dxa"/>
            <w:tcBorders>
              <w:top w:val="single" w:sz="4" w:space="0" w:color="auto"/>
              <w:left w:val="single" w:sz="4" w:space="0" w:color="auto"/>
              <w:bottom w:val="single" w:sz="4" w:space="0" w:color="auto"/>
              <w:right w:val="single" w:sz="4" w:space="0" w:color="auto"/>
            </w:tcBorders>
            <w:vAlign w:val="center"/>
          </w:tcPr>
          <w:p w14:paraId="58842FDC" w14:textId="777A547E" w:rsidR="00F6778C" w:rsidRDefault="00DC7D82" w:rsidP="00810EE5">
            <w:pPr>
              <w:pStyle w:val="a8"/>
              <w:rPr>
                <w:rFonts w:ascii="Times New Roman" w:hAnsi="Times New Roman"/>
                <w:sz w:val="20"/>
              </w:rPr>
            </w:pPr>
            <w:r>
              <w:rPr>
                <w:rFonts w:ascii="Times New Roman" w:hAnsi="Times New Roman"/>
                <w:sz w:val="20"/>
              </w:rPr>
              <w:t>2</w:t>
            </w:r>
          </w:p>
        </w:tc>
        <w:tc>
          <w:tcPr>
            <w:tcW w:w="1134" w:type="dxa"/>
            <w:tcBorders>
              <w:top w:val="single" w:sz="4" w:space="0" w:color="auto"/>
              <w:left w:val="single" w:sz="4" w:space="0" w:color="auto"/>
              <w:bottom w:val="single" w:sz="4" w:space="0" w:color="auto"/>
              <w:right w:val="single" w:sz="4" w:space="0" w:color="auto"/>
            </w:tcBorders>
          </w:tcPr>
          <w:p w14:paraId="27932CDB" w14:textId="77777777" w:rsidR="00F6778C" w:rsidRDefault="00F6778C" w:rsidP="00810EE5">
            <w:pPr>
              <w:pStyle w:val="a8"/>
              <w:rPr>
                <w:rFonts w:ascii="Times New Roman" w:hAnsi="Times New Roman"/>
                <w:sz w:val="20"/>
              </w:rPr>
            </w:pPr>
          </w:p>
          <w:p w14:paraId="622CDEC4" w14:textId="65947D44" w:rsidR="00DC7D82" w:rsidRDefault="00DC7D82" w:rsidP="00810EE5">
            <w:pPr>
              <w:pStyle w:val="a8"/>
              <w:rPr>
                <w:rFonts w:ascii="Times New Roman" w:hAnsi="Times New Roman"/>
                <w:sz w:val="20"/>
              </w:rPr>
            </w:pPr>
          </w:p>
        </w:tc>
        <w:tc>
          <w:tcPr>
            <w:tcW w:w="850" w:type="dxa"/>
            <w:tcBorders>
              <w:top w:val="single" w:sz="4" w:space="0" w:color="auto"/>
              <w:left w:val="single" w:sz="4" w:space="0" w:color="auto"/>
              <w:bottom w:val="single" w:sz="4" w:space="0" w:color="auto"/>
              <w:right w:val="single" w:sz="4" w:space="0" w:color="auto"/>
            </w:tcBorders>
          </w:tcPr>
          <w:p w14:paraId="6E6AE8DB" w14:textId="77777777" w:rsidR="00F6778C" w:rsidRPr="00E474E1" w:rsidRDefault="00F6778C"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463EECA7" w14:textId="77777777" w:rsidR="00F6778C" w:rsidRDefault="00F6778C" w:rsidP="00810EE5">
            <w:pPr>
              <w:pStyle w:val="a8"/>
              <w:rPr>
                <w:rFonts w:ascii="Times New Roman" w:hAnsi="Times New Roman"/>
                <w:sz w:val="20"/>
              </w:rPr>
            </w:pPr>
          </w:p>
          <w:p w14:paraId="167409BB" w14:textId="5D0F68C8" w:rsidR="00DC7D82" w:rsidRDefault="00DC7D82"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1C508460" w14:textId="77777777" w:rsidR="00794685" w:rsidRDefault="00794685" w:rsidP="00810EE5">
            <w:pPr>
              <w:pStyle w:val="a8"/>
              <w:rPr>
                <w:rFonts w:ascii="Times New Roman" w:hAnsi="Times New Roman"/>
                <w:sz w:val="20"/>
              </w:rPr>
            </w:pPr>
          </w:p>
          <w:p w14:paraId="7CA5FB42" w14:textId="33339733" w:rsidR="00F6778C" w:rsidRDefault="00F6778C" w:rsidP="00810EE5">
            <w:pPr>
              <w:pStyle w:val="a8"/>
              <w:rPr>
                <w:rFonts w:ascii="Times New Roman" w:hAnsi="Times New Roman"/>
                <w:sz w:val="20"/>
              </w:rPr>
            </w:pPr>
          </w:p>
        </w:tc>
      </w:tr>
      <w:tr w:rsidR="00F6778C" w:rsidRPr="00A03A6D" w14:paraId="4900EDD5" w14:textId="77777777" w:rsidTr="00DC7D82">
        <w:trPr>
          <w:trHeight w:val="1241"/>
        </w:trPr>
        <w:tc>
          <w:tcPr>
            <w:tcW w:w="392" w:type="dxa"/>
            <w:tcBorders>
              <w:top w:val="single" w:sz="4" w:space="0" w:color="auto"/>
              <w:left w:val="single" w:sz="4" w:space="0" w:color="auto"/>
              <w:bottom w:val="single" w:sz="4" w:space="0" w:color="auto"/>
              <w:right w:val="single" w:sz="4" w:space="0" w:color="auto"/>
            </w:tcBorders>
            <w:vAlign w:val="center"/>
          </w:tcPr>
          <w:p w14:paraId="778E187C" w14:textId="77777777" w:rsidR="00F6778C" w:rsidRPr="000406B2" w:rsidRDefault="00F6778C"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214E38F2" w14:textId="33D006B3" w:rsidR="00F6778C" w:rsidRPr="00F6778C" w:rsidRDefault="00F6778C" w:rsidP="00C65B13">
            <w:pPr>
              <w:rPr>
                <w:rFonts w:ascii="Times New Roman" w:hAnsi="Times New Roman" w:cs="Times New Roman"/>
                <w:sz w:val="18"/>
                <w:szCs w:val="18"/>
              </w:rPr>
            </w:pPr>
            <w:r w:rsidRPr="00F6778C">
              <w:rPr>
                <w:rFonts w:ascii="Times New Roman" w:hAnsi="Times New Roman" w:cs="Times New Roman"/>
                <w:sz w:val="18"/>
                <w:szCs w:val="18"/>
              </w:rPr>
              <w:t>Кукольное постельное «Звезды на розовом», простынь, одеяло 46х36 см, подушка 23х17 см</w:t>
            </w:r>
          </w:p>
        </w:tc>
        <w:tc>
          <w:tcPr>
            <w:tcW w:w="7735" w:type="dxa"/>
            <w:tcBorders>
              <w:top w:val="single" w:sz="4" w:space="0" w:color="auto"/>
              <w:left w:val="single" w:sz="4" w:space="0" w:color="auto"/>
              <w:bottom w:val="single" w:sz="4" w:space="0" w:color="auto"/>
              <w:right w:val="single" w:sz="4" w:space="0" w:color="auto"/>
            </w:tcBorders>
          </w:tcPr>
          <w:p w14:paraId="0BB65289" w14:textId="77777777" w:rsidR="00643878" w:rsidRPr="00643878" w:rsidRDefault="00643878" w:rsidP="00643878">
            <w:pPr>
              <w:pStyle w:val="a8"/>
              <w:rPr>
                <w:rFonts w:ascii="Times New Roman" w:hAnsi="Times New Roman"/>
                <w:sz w:val="20"/>
              </w:rPr>
            </w:pPr>
            <w:r w:rsidRPr="00643878">
              <w:rPr>
                <w:rFonts w:ascii="Times New Roman" w:hAnsi="Times New Roman"/>
                <w:sz w:val="20"/>
              </w:rPr>
              <w:t>"Цвет Розовый</w:t>
            </w:r>
          </w:p>
          <w:p w14:paraId="50EB64F8" w14:textId="6C8905D8" w:rsidR="00F6778C" w:rsidRDefault="00643878" w:rsidP="00643878">
            <w:pPr>
              <w:pStyle w:val="a8"/>
              <w:rPr>
                <w:rFonts w:ascii="Times New Roman" w:hAnsi="Times New Roman"/>
                <w:sz w:val="20"/>
              </w:rPr>
            </w:pPr>
            <w:r w:rsidRPr="00643878">
              <w:rPr>
                <w:rFonts w:ascii="Times New Roman" w:hAnsi="Times New Roman"/>
                <w:sz w:val="20"/>
              </w:rPr>
              <w:t>Состав Синтепон 100%, хлопок 100%. размер одеяло 46х36 см, подушка 23х17 см"</w:t>
            </w:r>
          </w:p>
        </w:tc>
        <w:tc>
          <w:tcPr>
            <w:tcW w:w="709" w:type="dxa"/>
            <w:tcBorders>
              <w:top w:val="single" w:sz="4" w:space="0" w:color="auto"/>
              <w:left w:val="single" w:sz="4" w:space="0" w:color="auto"/>
              <w:bottom w:val="single" w:sz="4" w:space="0" w:color="auto"/>
              <w:right w:val="single" w:sz="4" w:space="0" w:color="auto"/>
            </w:tcBorders>
            <w:vAlign w:val="center"/>
          </w:tcPr>
          <w:p w14:paraId="718D5BC0" w14:textId="7F61E525" w:rsidR="00F6778C" w:rsidRDefault="00B746ED" w:rsidP="00810EE5">
            <w:pPr>
              <w:pStyle w:val="a8"/>
              <w:rPr>
                <w:rFonts w:ascii="Times New Roman" w:hAnsi="Times New Roman"/>
                <w:sz w:val="20"/>
              </w:rPr>
            </w:pPr>
            <w:r>
              <w:rPr>
                <w:rFonts w:ascii="Times New Roman" w:hAnsi="Times New Roman"/>
                <w:sz w:val="20"/>
              </w:rPr>
              <w:t>Шт.</w:t>
            </w:r>
          </w:p>
        </w:tc>
        <w:tc>
          <w:tcPr>
            <w:tcW w:w="567" w:type="dxa"/>
            <w:tcBorders>
              <w:top w:val="single" w:sz="4" w:space="0" w:color="auto"/>
              <w:left w:val="single" w:sz="4" w:space="0" w:color="auto"/>
              <w:bottom w:val="single" w:sz="4" w:space="0" w:color="auto"/>
              <w:right w:val="single" w:sz="4" w:space="0" w:color="auto"/>
            </w:tcBorders>
            <w:vAlign w:val="center"/>
          </w:tcPr>
          <w:p w14:paraId="5705D6E6" w14:textId="503538F6" w:rsidR="00F6778C" w:rsidRDefault="00DC7D82" w:rsidP="00810EE5">
            <w:pPr>
              <w:pStyle w:val="a8"/>
              <w:rPr>
                <w:rFonts w:ascii="Times New Roman" w:hAnsi="Times New Roman"/>
                <w:sz w:val="20"/>
              </w:rPr>
            </w:pPr>
            <w:r>
              <w:rPr>
                <w:rFonts w:ascii="Times New Roman" w:hAnsi="Times New Roman"/>
                <w:sz w:val="20"/>
              </w:rPr>
              <w:t>2</w:t>
            </w:r>
          </w:p>
        </w:tc>
        <w:tc>
          <w:tcPr>
            <w:tcW w:w="1134" w:type="dxa"/>
            <w:tcBorders>
              <w:top w:val="single" w:sz="4" w:space="0" w:color="auto"/>
              <w:left w:val="single" w:sz="4" w:space="0" w:color="auto"/>
              <w:bottom w:val="single" w:sz="4" w:space="0" w:color="auto"/>
              <w:right w:val="single" w:sz="4" w:space="0" w:color="auto"/>
            </w:tcBorders>
          </w:tcPr>
          <w:p w14:paraId="693360AC" w14:textId="77777777" w:rsidR="00F6778C" w:rsidRDefault="00F6778C" w:rsidP="00810EE5">
            <w:pPr>
              <w:pStyle w:val="a8"/>
              <w:rPr>
                <w:rFonts w:ascii="Times New Roman" w:hAnsi="Times New Roman"/>
                <w:sz w:val="20"/>
              </w:rPr>
            </w:pPr>
          </w:p>
          <w:p w14:paraId="5F11540B" w14:textId="77777777" w:rsidR="00DC7D82" w:rsidRDefault="00DC7D82" w:rsidP="00810EE5">
            <w:pPr>
              <w:pStyle w:val="a8"/>
              <w:rPr>
                <w:rFonts w:ascii="Times New Roman" w:hAnsi="Times New Roman"/>
                <w:sz w:val="20"/>
              </w:rPr>
            </w:pPr>
          </w:p>
          <w:p w14:paraId="31B07D00" w14:textId="77777777" w:rsidR="00DC7D82" w:rsidRDefault="00DC7D82" w:rsidP="00810EE5">
            <w:pPr>
              <w:pStyle w:val="a8"/>
              <w:rPr>
                <w:rFonts w:ascii="Times New Roman" w:hAnsi="Times New Roman"/>
                <w:sz w:val="20"/>
              </w:rPr>
            </w:pPr>
          </w:p>
          <w:p w14:paraId="16122307" w14:textId="46527D0F" w:rsidR="00DC7D82" w:rsidRDefault="00DC7D82" w:rsidP="00810EE5">
            <w:pPr>
              <w:pStyle w:val="a8"/>
              <w:rPr>
                <w:rFonts w:ascii="Times New Roman" w:hAnsi="Times New Roman"/>
                <w:sz w:val="20"/>
              </w:rPr>
            </w:pPr>
          </w:p>
        </w:tc>
        <w:tc>
          <w:tcPr>
            <w:tcW w:w="850" w:type="dxa"/>
            <w:tcBorders>
              <w:top w:val="single" w:sz="4" w:space="0" w:color="auto"/>
              <w:left w:val="single" w:sz="4" w:space="0" w:color="auto"/>
              <w:bottom w:val="single" w:sz="4" w:space="0" w:color="auto"/>
              <w:right w:val="single" w:sz="4" w:space="0" w:color="auto"/>
            </w:tcBorders>
          </w:tcPr>
          <w:p w14:paraId="50D6857B" w14:textId="77777777" w:rsidR="00F6778C" w:rsidRPr="00E474E1" w:rsidRDefault="00F6778C"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08774ABD" w14:textId="77777777" w:rsidR="00F6778C" w:rsidRDefault="00F6778C" w:rsidP="00810EE5">
            <w:pPr>
              <w:pStyle w:val="a8"/>
              <w:rPr>
                <w:rFonts w:ascii="Times New Roman" w:hAnsi="Times New Roman"/>
                <w:sz w:val="20"/>
              </w:rPr>
            </w:pPr>
          </w:p>
          <w:p w14:paraId="7DA6D2B1" w14:textId="77777777" w:rsidR="00DC7D82" w:rsidRDefault="00DC7D82" w:rsidP="00810EE5">
            <w:pPr>
              <w:pStyle w:val="a8"/>
              <w:rPr>
                <w:rFonts w:ascii="Times New Roman" w:hAnsi="Times New Roman"/>
                <w:sz w:val="20"/>
              </w:rPr>
            </w:pPr>
          </w:p>
          <w:p w14:paraId="56E5E548" w14:textId="77777777" w:rsidR="00DC7D82" w:rsidRDefault="00DC7D82" w:rsidP="00810EE5">
            <w:pPr>
              <w:pStyle w:val="a8"/>
              <w:rPr>
                <w:rFonts w:ascii="Times New Roman" w:hAnsi="Times New Roman"/>
                <w:sz w:val="20"/>
              </w:rPr>
            </w:pPr>
          </w:p>
          <w:p w14:paraId="50CB9387" w14:textId="649514F9" w:rsidR="00DC7D82" w:rsidRDefault="00DC7D82"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29D3414D" w14:textId="77777777" w:rsidR="00794685" w:rsidRDefault="00794685" w:rsidP="00810EE5">
            <w:pPr>
              <w:pStyle w:val="a8"/>
              <w:rPr>
                <w:rFonts w:ascii="Times New Roman" w:hAnsi="Times New Roman"/>
                <w:sz w:val="20"/>
              </w:rPr>
            </w:pPr>
          </w:p>
          <w:p w14:paraId="5C841507" w14:textId="77777777" w:rsidR="00794685" w:rsidRDefault="00794685" w:rsidP="00810EE5">
            <w:pPr>
              <w:pStyle w:val="a8"/>
              <w:rPr>
                <w:rFonts w:ascii="Times New Roman" w:hAnsi="Times New Roman"/>
                <w:sz w:val="20"/>
              </w:rPr>
            </w:pPr>
          </w:p>
          <w:p w14:paraId="626CA60B" w14:textId="77777777" w:rsidR="00DC7D82" w:rsidRDefault="00DC7D82" w:rsidP="00810EE5">
            <w:pPr>
              <w:pStyle w:val="a8"/>
              <w:rPr>
                <w:rFonts w:ascii="Times New Roman" w:hAnsi="Times New Roman"/>
                <w:sz w:val="20"/>
              </w:rPr>
            </w:pPr>
          </w:p>
          <w:p w14:paraId="2CE785B3" w14:textId="0170EF32" w:rsidR="00F6778C" w:rsidRDefault="00F6778C" w:rsidP="00810EE5">
            <w:pPr>
              <w:pStyle w:val="a8"/>
              <w:rPr>
                <w:rFonts w:ascii="Times New Roman" w:hAnsi="Times New Roman"/>
                <w:sz w:val="20"/>
              </w:rPr>
            </w:pPr>
          </w:p>
        </w:tc>
      </w:tr>
      <w:tr w:rsidR="00F6778C" w:rsidRPr="00A03A6D" w14:paraId="44D836C4" w14:textId="77777777" w:rsidTr="00B746ED">
        <w:trPr>
          <w:trHeight w:val="326"/>
        </w:trPr>
        <w:tc>
          <w:tcPr>
            <w:tcW w:w="392" w:type="dxa"/>
            <w:tcBorders>
              <w:top w:val="single" w:sz="4" w:space="0" w:color="auto"/>
              <w:left w:val="single" w:sz="4" w:space="0" w:color="auto"/>
              <w:bottom w:val="single" w:sz="4" w:space="0" w:color="auto"/>
              <w:right w:val="single" w:sz="4" w:space="0" w:color="auto"/>
            </w:tcBorders>
            <w:vAlign w:val="center"/>
          </w:tcPr>
          <w:p w14:paraId="267880CB" w14:textId="77777777" w:rsidR="00F6778C" w:rsidRPr="000406B2" w:rsidRDefault="00F6778C"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77F1BE8A" w14:textId="6C19F515" w:rsidR="00F6778C" w:rsidRPr="00F6778C" w:rsidRDefault="00F6778C" w:rsidP="00C65B13">
            <w:pPr>
              <w:rPr>
                <w:rFonts w:ascii="Times New Roman" w:hAnsi="Times New Roman" w:cs="Times New Roman"/>
                <w:sz w:val="18"/>
                <w:szCs w:val="18"/>
              </w:rPr>
            </w:pPr>
            <w:r w:rsidRPr="00F6778C">
              <w:rPr>
                <w:rFonts w:ascii="Times New Roman" w:hAnsi="Times New Roman" w:cs="Times New Roman"/>
                <w:sz w:val="18"/>
                <w:szCs w:val="18"/>
              </w:rPr>
              <w:t>Больше-меньше 'Фрукты' арт.7911 развивающая доска Сегена (Дерево)</w:t>
            </w:r>
          </w:p>
        </w:tc>
        <w:tc>
          <w:tcPr>
            <w:tcW w:w="7735" w:type="dxa"/>
            <w:tcBorders>
              <w:top w:val="single" w:sz="4" w:space="0" w:color="auto"/>
              <w:left w:val="single" w:sz="4" w:space="0" w:color="auto"/>
              <w:bottom w:val="single" w:sz="4" w:space="0" w:color="auto"/>
              <w:right w:val="single" w:sz="4" w:space="0" w:color="auto"/>
            </w:tcBorders>
          </w:tcPr>
          <w:p w14:paraId="1027A953" w14:textId="2606F742" w:rsidR="00F6778C" w:rsidRDefault="00643878" w:rsidP="00FC23B7">
            <w:pPr>
              <w:pStyle w:val="a8"/>
              <w:rPr>
                <w:rFonts w:ascii="Times New Roman" w:hAnsi="Times New Roman"/>
                <w:sz w:val="20"/>
              </w:rPr>
            </w:pPr>
            <w:r w:rsidRPr="00643878">
              <w:rPr>
                <w:rFonts w:ascii="Times New Roman" w:hAnsi="Times New Roman"/>
                <w:sz w:val="20"/>
              </w:rPr>
              <w:t>Доска-вкладыш дoлжна быть трехслойной деревянной, размером не менее 24x24x1.5 см. В комплект должны входить доска и не менее 12 фигур в виде фруктов: яблоко, лимон, груша, виноград. На доске должно быть 4 углубления, куда должны вкладываться определенным образом вкладыши. Для каждого фрукта должно быть 3 вкладыша разного размера. Маленькие вкладыши прячутся под большими. Для того, чтобы вкладыши было удобнее вынимать из основы, должны быть сделаны специальные выемки. С помощью такой игры можно познакомить ребенка с названиями фруктов, изучить понятия больше-меньше, научить сортировать предметы по виду и по размеру. Вкладыши должны быть изготовлены из фанеры толщиной 3 мм. С обратной стороны вкладыши не окрашены. Цель - необходимо разложить фигурки в соответствующие лунки в порядке увеличения размеров. Размер вкладышей должен быть от 5 до 11 см.</w:t>
            </w:r>
          </w:p>
        </w:tc>
        <w:tc>
          <w:tcPr>
            <w:tcW w:w="709" w:type="dxa"/>
            <w:tcBorders>
              <w:top w:val="single" w:sz="4" w:space="0" w:color="auto"/>
              <w:left w:val="single" w:sz="4" w:space="0" w:color="auto"/>
              <w:bottom w:val="single" w:sz="4" w:space="0" w:color="auto"/>
              <w:right w:val="single" w:sz="4" w:space="0" w:color="auto"/>
            </w:tcBorders>
            <w:vAlign w:val="center"/>
          </w:tcPr>
          <w:p w14:paraId="5C978BEC" w14:textId="082DFCA0" w:rsidR="00F6778C" w:rsidRDefault="00B746ED" w:rsidP="00810EE5">
            <w:pPr>
              <w:pStyle w:val="a8"/>
              <w:rPr>
                <w:rFonts w:ascii="Times New Roman" w:hAnsi="Times New Roman"/>
                <w:sz w:val="20"/>
              </w:rPr>
            </w:pPr>
            <w:r>
              <w:rPr>
                <w:rFonts w:ascii="Times New Roman" w:hAnsi="Times New Roman"/>
                <w:sz w:val="20"/>
              </w:rPr>
              <w:t>Шт.</w:t>
            </w:r>
          </w:p>
        </w:tc>
        <w:tc>
          <w:tcPr>
            <w:tcW w:w="567" w:type="dxa"/>
            <w:tcBorders>
              <w:top w:val="single" w:sz="4" w:space="0" w:color="auto"/>
              <w:left w:val="single" w:sz="4" w:space="0" w:color="auto"/>
              <w:bottom w:val="single" w:sz="4" w:space="0" w:color="auto"/>
              <w:right w:val="single" w:sz="4" w:space="0" w:color="auto"/>
            </w:tcBorders>
            <w:vAlign w:val="center"/>
          </w:tcPr>
          <w:p w14:paraId="3CDFD478" w14:textId="24D7180D" w:rsidR="00F6778C" w:rsidRDefault="00DC7D82" w:rsidP="00810EE5">
            <w:pPr>
              <w:pStyle w:val="a8"/>
              <w:rPr>
                <w:rFonts w:ascii="Times New Roman" w:hAnsi="Times New Roman"/>
                <w:sz w:val="20"/>
              </w:rPr>
            </w:pPr>
            <w:r>
              <w:rPr>
                <w:rFonts w:ascii="Times New Roman" w:hAnsi="Times New Roman"/>
                <w:sz w:val="20"/>
              </w:rPr>
              <w:t>3</w:t>
            </w:r>
          </w:p>
        </w:tc>
        <w:tc>
          <w:tcPr>
            <w:tcW w:w="1134" w:type="dxa"/>
            <w:tcBorders>
              <w:top w:val="single" w:sz="4" w:space="0" w:color="auto"/>
              <w:left w:val="single" w:sz="4" w:space="0" w:color="auto"/>
              <w:bottom w:val="single" w:sz="4" w:space="0" w:color="auto"/>
              <w:right w:val="single" w:sz="4" w:space="0" w:color="auto"/>
            </w:tcBorders>
          </w:tcPr>
          <w:p w14:paraId="7140B8B8" w14:textId="77777777" w:rsidR="00F6778C" w:rsidRDefault="00F6778C" w:rsidP="00810EE5">
            <w:pPr>
              <w:pStyle w:val="a8"/>
              <w:rPr>
                <w:rFonts w:ascii="Times New Roman" w:hAnsi="Times New Roman"/>
                <w:sz w:val="20"/>
              </w:rPr>
            </w:pPr>
          </w:p>
          <w:p w14:paraId="7680A88E" w14:textId="77777777" w:rsidR="00DC7D82" w:rsidRDefault="00DC7D82" w:rsidP="00810EE5">
            <w:pPr>
              <w:pStyle w:val="a8"/>
              <w:rPr>
                <w:rFonts w:ascii="Times New Roman" w:hAnsi="Times New Roman"/>
                <w:sz w:val="20"/>
              </w:rPr>
            </w:pPr>
          </w:p>
          <w:p w14:paraId="6DB8D8BE" w14:textId="77777777" w:rsidR="00DC7D82" w:rsidRDefault="00DC7D82" w:rsidP="00810EE5">
            <w:pPr>
              <w:pStyle w:val="a8"/>
              <w:rPr>
                <w:rFonts w:ascii="Times New Roman" w:hAnsi="Times New Roman"/>
                <w:sz w:val="20"/>
              </w:rPr>
            </w:pPr>
          </w:p>
          <w:p w14:paraId="65D8B9D9" w14:textId="77777777" w:rsidR="00DC7D82" w:rsidRDefault="00DC7D82" w:rsidP="00810EE5">
            <w:pPr>
              <w:pStyle w:val="a8"/>
              <w:rPr>
                <w:rFonts w:ascii="Times New Roman" w:hAnsi="Times New Roman"/>
                <w:sz w:val="20"/>
              </w:rPr>
            </w:pPr>
          </w:p>
          <w:p w14:paraId="38E8F5E7" w14:textId="77777777" w:rsidR="00DC7D82" w:rsidRDefault="00DC7D82" w:rsidP="00810EE5">
            <w:pPr>
              <w:pStyle w:val="a8"/>
              <w:rPr>
                <w:rFonts w:ascii="Times New Roman" w:hAnsi="Times New Roman"/>
                <w:sz w:val="20"/>
              </w:rPr>
            </w:pPr>
          </w:p>
          <w:p w14:paraId="53840A0E" w14:textId="77777777" w:rsidR="00DC7D82" w:rsidRDefault="00DC7D82" w:rsidP="00810EE5">
            <w:pPr>
              <w:pStyle w:val="a8"/>
              <w:rPr>
                <w:rFonts w:ascii="Times New Roman" w:hAnsi="Times New Roman"/>
                <w:sz w:val="20"/>
              </w:rPr>
            </w:pPr>
          </w:p>
          <w:p w14:paraId="71E6E378" w14:textId="40E3E264" w:rsidR="00DC7D82" w:rsidRDefault="00DC7D82" w:rsidP="00810EE5">
            <w:pPr>
              <w:pStyle w:val="a8"/>
              <w:rPr>
                <w:rFonts w:ascii="Times New Roman" w:hAnsi="Times New Roman"/>
                <w:sz w:val="20"/>
              </w:rPr>
            </w:pPr>
          </w:p>
        </w:tc>
        <w:tc>
          <w:tcPr>
            <w:tcW w:w="850" w:type="dxa"/>
            <w:tcBorders>
              <w:top w:val="single" w:sz="4" w:space="0" w:color="auto"/>
              <w:left w:val="single" w:sz="4" w:space="0" w:color="auto"/>
              <w:bottom w:val="single" w:sz="4" w:space="0" w:color="auto"/>
              <w:right w:val="single" w:sz="4" w:space="0" w:color="auto"/>
            </w:tcBorders>
          </w:tcPr>
          <w:p w14:paraId="41B177AB" w14:textId="77777777" w:rsidR="00F6778C" w:rsidRPr="00E474E1" w:rsidRDefault="00F6778C"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4BF1588D" w14:textId="77777777" w:rsidR="00F6778C" w:rsidRDefault="00F6778C" w:rsidP="00810EE5">
            <w:pPr>
              <w:pStyle w:val="a8"/>
              <w:rPr>
                <w:rFonts w:ascii="Times New Roman" w:hAnsi="Times New Roman"/>
                <w:sz w:val="20"/>
              </w:rPr>
            </w:pPr>
          </w:p>
          <w:p w14:paraId="7661F287" w14:textId="77777777" w:rsidR="00DC7D82" w:rsidRDefault="00DC7D82" w:rsidP="00810EE5">
            <w:pPr>
              <w:pStyle w:val="a8"/>
              <w:rPr>
                <w:rFonts w:ascii="Times New Roman" w:hAnsi="Times New Roman"/>
                <w:sz w:val="20"/>
              </w:rPr>
            </w:pPr>
          </w:p>
          <w:p w14:paraId="3367EBA3" w14:textId="77777777" w:rsidR="00DC7D82" w:rsidRDefault="00DC7D82" w:rsidP="00810EE5">
            <w:pPr>
              <w:pStyle w:val="a8"/>
              <w:rPr>
                <w:rFonts w:ascii="Times New Roman" w:hAnsi="Times New Roman"/>
                <w:sz w:val="20"/>
              </w:rPr>
            </w:pPr>
          </w:p>
          <w:p w14:paraId="65C50C19" w14:textId="77777777" w:rsidR="00DC7D82" w:rsidRDefault="00DC7D82" w:rsidP="00810EE5">
            <w:pPr>
              <w:pStyle w:val="a8"/>
              <w:rPr>
                <w:rFonts w:ascii="Times New Roman" w:hAnsi="Times New Roman"/>
                <w:sz w:val="20"/>
              </w:rPr>
            </w:pPr>
          </w:p>
          <w:p w14:paraId="40000960" w14:textId="77777777" w:rsidR="00DC7D82" w:rsidRDefault="00DC7D82" w:rsidP="00810EE5">
            <w:pPr>
              <w:pStyle w:val="a8"/>
              <w:rPr>
                <w:rFonts w:ascii="Times New Roman" w:hAnsi="Times New Roman"/>
                <w:sz w:val="20"/>
              </w:rPr>
            </w:pPr>
          </w:p>
          <w:p w14:paraId="7D11361B" w14:textId="77777777" w:rsidR="00DC7D82" w:rsidRDefault="00DC7D82" w:rsidP="00810EE5">
            <w:pPr>
              <w:pStyle w:val="a8"/>
              <w:rPr>
                <w:rFonts w:ascii="Times New Roman" w:hAnsi="Times New Roman"/>
                <w:sz w:val="20"/>
              </w:rPr>
            </w:pPr>
          </w:p>
          <w:p w14:paraId="5048A560" w14:textId="43D4418F" w:rsidR="00DC7D82" w:rsidRDefault="00DC7D82"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685E4F4F" w14:textId="77777777" w:rsidR="00794685" w:rsidRDefault="00794685" w:rsidP="00810EE5">
            <w:pPr>
              <w:pStyle w:val="a8"/>
              <w:rPr>
                <w:rFonts w:ascii="Times New Roman" w:hAnsi="Times New Roman"/>
                <w:sz w:val="20"/>
              </w:rPr>
            </w:pPr>
          </w:p>
          <w:p w14:paraId="21227099" w14:textId="77777777" w:rsidR="00794685" w:rsidRDefault="00794685" w:rsidP="00810EE5">
            <w:pPr>
              <w:pStyle w:val="a8"/>
              <w:rPr>
                <w:rFonts w:ascii="Times New Roman" w:hAnsi="Times New Roman"/>
                <w:sz w:val="20"/>
              </w:rPr>
            </w:pPr>
          </w:p>
          <w:p w14:paraId="46690707" w14:textId="77777777" w:rsidR="00794685" w:rsidRDefault="00794685" w:rsidP="00810EE5">
            <w:pPr>
              <w:pStyle w:val="a8"/>
              <w:rPr>
                <w:rFonts w:ascii="Times New Roman" w:hAnsi="Times New Roman"/>
                <w:sz w:val="20"/>
              </w:rPr>
            </w:pPr>
          </w:p>
          <w:p w14:paraId="0C3AFF46" w14:textId="77777777" w:rsidR="00794685" w:rsidRDefault="00794685" w:rsidP="00810EE5">
            <w:pPr>
              <w:pStyle w:val="a8"/>
              <w:rPr>
                <w:rFonts w:ascii="Times New Roman" w:hAnsi="Times New Roman"/>
                <w:sz w:val="20"/>
              </w:rPr>
            </w:pPr>
          </w:p>
          <w:p w14:paraId="50595A09" w14:textId="77777777" w:rsidR="00794685" w:rsidRDefault="00794685" w:rsidP="00810EE5">
            <w:pPr>
              <w:pStyle w:val="a8"/>
              <w:rPr>
                <w:rFonts w:ascii="Times New Roman" w:hAnsi="Times New Roman"/>
                <w:sz w:val="20"/>
              </w:rPr>
            </w:pPr>
          </w:p>
          <w:p w14:paraId="3E4E35E1" w14:textId="77777777" w:rsidR="00794685" w:rsidRDefault="00794685" w:rsidP="00810EE5">
            <w:pPr>
              <w:pStyle w:val="a8"/>
              <w:rPr>
                <w:rFonts w:ascii="Times New Roman" w:hAnsi="Times New Roman"/>
                <w:sz w:val="20"/>
              </w:rPr>
            </w:pPr>
          </w:p>
          <w:p w14:paraId="0DFD2DF1" w14:textId="6C8BA20A" w:rsidR="00F6778C" w:rsidRDefault="00F6778C" w:rsidP="00810EE5">
            <w:pPr>
              <w:pStyle w:val="a8"/>
              <w:rPr>
                <w:rFonts w:ascii="Times New Roman" w:hAnsi="Times New Roman"/>
                <w:sz w:val="20"/>
              </w:rPr>
            </w:pPr>
          </w:p>
        </w:tc>
      </w:tr>
      <w:tr w:rsidR="00F6778C" w:rsidRPr="00A03A6D" w14:paraId="48C00B92" w14:textId="77777777" w:rsidTr="00B746ED">
        <w:trPr>
          <w:trHeight w:val="326"/>
        </w:trPr>
        <w:tc>
          <w:tcPr>
            <w:tcW w:w="392" w:type="dxa"/>
            <w:tcBorders>
              <w:top w:val="single" w:sz="4" w:space="0" w:color="auto"/>
              <w:left w:val="single" w:sz="4" w:space="0" w:color="auto"/>
              <w:bottom w:val="single" w:sz="4" w:space="0" w:color="auto"/>
              <w:right w:val="single" w:sz="4" w:space="0" w:color="auto"/>
            </w:tcBorders>
            <w:vAlign w:val="center"/>
          </w:tcPr>
          <w:p w14:paraId="4998A494" w14:textId="77777777" w:rsidR="00F6778C" w:rsidRPr="000406B2" w:rsidRDefault="00F6778C"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7FEE92E9" w14:textId="7BDB537F" w:rsidR="00F6778C" w:rsidRPr="00F6778C" w:rsidRDefault="00F6778C" w:rsidP="00C65B13">
            <w:pPr>
              <w:rPr>
                <w:rFonts w:ascii="Times New Roman" w:hAnsi="Times New Roman" w:cs="Times New Roman"/>
                <w:sz w:val="18"/>
                <w:szCs w:val="18"/>
              </w:rPr>
            </w:pPr>
            <w:r w:rsidRPr="00F6778C">
              <w:rPr>
                <w:rFonts w:ascii="Times New Roman" w:hAnsi="Times New Roman" w:cs="Times New Roman"/>
                <w:sz w:val="18"/>
                <w:szCs w:val="18"/>
              </w:rPr>
              <w:t xml:space="preserve">Больше-меньше 'Овощи' арт.7912 развивающая доска </w:t>
            </w:r>
            <w:r w:rsidRPr="00F6778C">
              <w:rPr>
                <w:rFonts w:ascii="Times New Roman" w:hAnsi="Times New Roman" w:cs="Times New Roman"/>
                <w:sz w:val="18"/>
                <w:szCs w:val="18"/>
              </w:rPr>
              <w:lastRenderedPageBreak/>
              <w:t>(Дерево) 18,5*18,5 см.</w:t>
            </w:r>
          </w:p>
        </w:tc>
        <w:tc>
          <w:tcPr>
            <w:tcW w:w="7735" w:type="dxa"/>
            <w:tcBorders>
              <w:top w:val="single" w:sz="4" w:space="0" w:color="auto"/>
              <w:left w:val="single" w:sz="4" w:space="0" w:color="auto"/>
              <w:bottom w:val="single" w:sz="4" w:space="0" w:color="auto"/>
              <w:right w:val="single" w:sz="4" w:space="0" w:color="auto"/>
            </w:tcBorders>
          </w:tcPr>
          <w:p w14:paraId="7E86E9FB" w14:textId="4B1BD541" w:rsidR="00F6778C" w:rsidRDefault="00643878" w:rsidP="00FC23B7">
            <w:pPr>
              <w:pStyle w:val="a8"/>
              <w:rPr>
                <w:rFonts w:ascii="Times New Roman" w:hAnsi="Times New Roman"/>
                <w:sz w:val="20"/>
              </w:rPr>
            </w:pPr>
            <w:r w:rsidRPr="00643878">
              <w:rPr>
                <w:rFonts w:ascii="Times New Roman" w:hAnsi="Times New Roman"/>
                <w:sz w:val="20"/>
              </w:rPr>
              <w:lastRenderedPageBreak/>
              <w:t xml:space="preserve">Доска-вкладыш дoлжна быть трехслойной деревянной, размером не менее 240x240x15 мм. В комплект должны входить доска и 12 вкладышей с 4 различными овощами. Это </w:t>
            </w:r>
            <w:r w:rsidRPr="00643878">
              <w:rPr>
                <w:rFonts w:ascii="Times New Roman" w:hAnsi="Times New Roman"/>
                <w:sz w:val="20"/>
              </w:rPr>
              <w:lastRenderedPageBreak/>
              <w:t>должны быть: огурцы, капуста, перец и помидоры. Фигурки овощей одного вида должны вкладываться в одно углубление: сначала маленького размера, потом больше и больше. Для того, чтобы вкладыши было удобнее вынимать из основы, должны быть сделаны специальные выемки для пальца. С помощью такой игры можно познакомить ребенка с различными овощами, изучить понятия больше-меньше, научить группировать фигурки одного вида, выучить, как правильно называется каждый овощ. Вкладыши должны быть изготовлены из фанеры толщиной 3 мм. С обратной стороны вкладыши не должны быть окрашены. Вкладыши должны быть размером от 5 до 11 см. </w:t>
            </w:r>
          </w:p>
        </w:tc>
        <w:tc>
          <w:tcPr>
            <w:tcW w:w="709" w:type="dxa"/>
            <w:tcBorders>
              <w:top w:val="single" w:sz="4" w:space="0" w:color="auto"/>
              <w:left w:val="single" w:sz="4" w:space="0" w:color="auto"/>
              <w:bottom w:val="single" w:sz="4" w:space="0" w:color="auto"/>
              <w:right w:val="single" w:sz="4" w:space="0" w:color="auto"/>
            </w:tcBorders>
            <w:vAlign w:val="center"/>
          </w:tcPr>
          <w:p w14:paraId="18CB2D69" w14:textId="4B618137" w:rsidR="00F6778C" w:rsidRDefault="00B746ED" w:rsidP="00810EE5">
            <w:pPr>
              <w:pStyle w:val="a8"/>
              <w:rPr>
                <w:rFonts w:ascii="Times New Roman" w:hAnsi="Times New Roman"/>
                <w:sz w:val="20"/>
              </w:rPr>
            </w:pPr>
            <w:r w:rsidRPr="00B746ED">
              <w:rPr>
                <w:rFonts w:ascii="Times New Roman" w:hAnsi="Times New Roman"/>
                <w:sz w:val="20"/>
              </w:rPr>
              <w:lastRenderedPageBreak/>
              <w:t>Шт.</w:t>
            </w:r>
          </w:p>
        </w:tc>
        <w:tc>
          <w:tcPr>
            <w:tcW w:w="567" w:type="dxa"/>
            <w:tcBorders>
              <w:top w:val="single" w:sz="4" w:space="0" w:color="auto"/>
              <w:left w:val="single" w:sz="4" w:space="0" w:color="auto"/>
              <w:bottom w:val="single" w:sz="4" w:space="0" w:color="auto"/>
              <w:right w:val="single" w:sz="4" w:space="0" w:color="auto"/>
            </w:tcBorders>
            <w:vAlign w:val="center"/>
          </w:tcPr>
          <w:p w14:paraId="4599C5EC" w14:textId="6AC266AA" w:rsidR="00F6778C" w:rsidRDefault="00DC7D82" w:rsidP="00810EE5">
            <w:pPr>
              <w:pStyle w:val="a8"/>
              <w:rPr>
                <w:rFonts w:ascii="Times New Roman" w:hAnsi="Times New Roman"/>
                <w:sz w:val="20"/>
              </w:rPr>
            </w:pPr>
            <w:r>
              <w:rPr>
                <w:rFonts w:ascii="Times New Roman" w:hAnsi="Times New Roman"/>
                <w:sz w:val="20"/>
              </w:rPr>
              <w:t>3</w:t>
            </w:r>
          </w:p>
        </w:tc>
        <w:tc>
          <w:tcPr>
            <w:tcW w:w="1134" w:type="dxa"/>
            <w:tcBorders>
              <w:top w:val="single" w:sz="4" w:space="0" w:color="auto"/>
              <w:left w:val="single" w:sz="4" w:space="0" w:color="auto"/>
              <w:bottom w:val="single" w:sz="4" w:space="0" w:color="auto"/>
              <w:right w:val="single" w:sz="4" w:space="0" w:color="auto"/>
            </w:tcBorders>
          </w:tcPr>
          <w:p w14:paraId="2E0D82E1" w14:textId="77777777" w:rsidR="00F6778C" w:rsidRDefault="00F6778C" w:rsidP="00810EE5">
            <w:pPr>
              <w:pStyle w:val="a8"/>
              <w:rPr>
                <w:rFonts w:ascii="Times New Roman" w:hAnsi="Times New Roman"/>
                <w:sz w:val="20"/>
              </w:rPr>
            </w:pPr>
          </w:p>
          <w:p w14:paraId="374AD217" w14:textId="6C59D271" w:rsidR="00DC7D82" w:rsidRDefault="00DC7D82" w:rsidP="00810EE5">
            <w:pPr>
              <w:pStyle w:val="a8"/>
              <w:rPr>
                <w:rFonts w:ascii="Times New Roman" w:hAnsi="Times New Roman"/>
                <w:sz w:val="20"/>
              </w:rPr>
            </w:pPr>
          </w:p>
        </w:tc>
        <w:tc>
          <w:tcPr>
            <w:tcW w:w="850" w:type="dxa"/>
            <w:tcBorders>
              <w:top w:val="single" w:sz="4" w:space="0" w:color="auto"/>
              <w:left w:val="single" w:sz="4" w:space="0" w:color="auto"/>
              <w:bottom w:val="single" w:sz="4" w:space="0" w:color="auto"/>
              <w:right w:val="single" w:sz="4" w:space="0" w:color="auto"/>
            </w:tcBorders>
          </w:tcPr>
          <w:p w14:paraId="4C6A90A6" w14:textId="77777777" w:rsidR="00F6778C" w:rsidRPr="00E474E1" w:rsidRDefault="00F6778C"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051D3B2A" w14:textId="77777777" w:rsidR="00F6778C" w:rsidRDefault="00F6778C" w:rsidP="00810EE5">
            <w:pPr>
              <w:pStyle w:val="a8"/>
              <w:rPr>
                <w:rFonts w:ascii="Times New Roman" w:hAnsi="Times New Roman"/>
                <w:sz w:val="20"/>
              </w:rPr>
            </w:pPr>
          </w:p>
          <w:p w14:paraId="2F3C1768" w14:textId="4CEB2758" w:rsidR="00DC7D82" w:rsidRDefault="00DC7D82"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3C80E165" w14:textId="77777777" w:rsidR="00DC7D82" w:rsidRDefault="00DC7D82" w:rsidP="00810EE5">
            <w:pPr>
              <w:pStyle w:val="a8"/>
              <w:rPr>
                <w:rFonts w:ascii="Times New Roman" w:hAnsi="Times New Roman"/>
                <w:sz w:val="20"/>
              </w:rPr>
            </w:pPr>
          </w:p>
          <w:p w14:paraId="2F5AC839" w14:textId="74514331" w:rsidR="00F6778C" w:rsidRDefault="00F6778C" w:rsidP="00810EE5">
            <w:pPr>
              <w:pStyle w:val="a8"/>
              <w:rPr>
                <w:rFonts w:ascii="Times New Roman" w:hAnsi="Times New Roman"/>
                <w:sz w:val="20"/>
              </w:rPr>
            </w:pPr>
          </w:p>
        </w:tc>
      </w:tr>
      <w:tr w:rsidR="00F6778C" w:rsidRPr="00A03A6D" w14:paraId="218F2799" w14:textId="77777777" w:rsidTr="00B746ED">
        <w:trPr>
          <w:trHeight w:val="326"/>
        </w:trPr>
        <w:tc>
          <w:tcPr>
            <w:tcW w:w="392" w:type="dxa"/>
            <w:tcBorders>
              <w:top w:val="single" w:sz="4" w:space="0" w:color="auto"/>
              <w:left w:val="single" w:sz="4" w:space="0" w:color="auto"/>
              <w:bottom w:val="single" w:sz="4" w:space="0" w:color="auto"/>
              <w:right w:val="single" w:sz="4" w:space="0" w:color="auto"/>
            </w:tcBorders>
            <w:vAlign w:val="center"/>
          </w:tcPr>
          <w:p w14:paraId="411F810F" w14:textId="77777777" w:rsidR="00F6778C" w:rsidRPr="000406B2" w:rsidRDefault="00F6778C"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70A7013A" w14:textId="44857822" w:rsidR="00F6778C" w:rsidRPr="00F6778C" w:rsidRDefault="00F6778C" w:rsidP="00C65B13">
            <w:pPr>
              <w:rPr>
                <w:rFonts w:ascii="Times New Roman" w:hAnsi="Times New Roman" w:cs="Times New Roman"/>
                <w:sz w:val="18"/>
                <w:szCs w:val="18"/>
              </w:rPr>
            </w:pPr>
            <w:r w:rsidRPr="00F6778C">
              <w:rPr>
                <w:rFonts w:ascii="Times New Roman" w:hAnsi="Times New Roman" w:cs="Times New Roman"/>
                <w:sz w:val="18"/>
                <w:szCs w:val="18"/>
              </w:rPr>
              <w:t>Автомобиль-самосвал 'Эксперт' (в сеточке)</w:t>
            </w:r>
          </w:p>
        </w:tc>
        <w:tc>
          <w:tcPr>
            <w:tcW w:w="7735" w:type="dxa"/>
            <w:tcBorders>
              <w:top w:val="single" w:sz="4" w:space="0" w:color="auto"/>
              <w:left w:val="single" w:sz="4" w:space="0" w:color="auto"/>
              <w:bottom w:val="single" w:sz="4" w:space="0" w:color="auto"/>
              <w:right w:val="single" w:sz="4" w:space="0" w:color="auto"/>
            </w:tcBorders>
          </w:tcPr>
          <w:p w14:paraId="51E6F3AC" w14:textId="6CC6789D" w:rsidR="00F6778C" w:rsidRDefault="00643878" w:rsidP="00FC23B7">
            <w:pPr>
              <w:pStyle w:val="a8"/>
              <w:rPr>
                <w:rFonts w:ascii="Times New Roman" w:hAnsi="Times New Roman"/>
                <w:sz w:val="20"/>
              </w:rPr>
            </w:pPr>
            <w:r w:rsidRPr="00643878">
              <w:rPr>
                <w:rFonts w:ascii="Times New Roman" w:hAnsi="Times New Roman"/>
                <w:sz w:val="20"/>
              </w:rPr>
              <w:t>Игрушка должна представлять собой транспортное средство в виде строительной техники, которая используется для карьерных работ. Это должен быть самосвал. Для производства игрушки должны использоваться только качественные, безопасные для здоровья ребенка материалы, изделие должно иметь требуемый сертификат качества. Самосвал должен иметь стильный дизайн и быть выполнен из прочного пластика. Кузов самосвала должен быть достаточно вместительный, поэтому ребёнок сможет перевозить в нём песок или любые мелкие грузы. Чтобы поднять и опустить кузов, должна быть предусмотрена удобная ручка над кабиной. Движение игрушки должны обеспечивать 2 пары крупных колес с протекторами. За счёт открытой кабины в самосвал через окошко можно сажать маленькие фигурки человечков. Самосвал должен быть упакован в сетку. Цвет должен быть желтый с черным. Материал должен быть пластик. Размер игрушки должен быть не менее 255х145х155 мм.</w:t>
            </w:r>
          </w:p>
        </w:tc>
        <w:tc>
          <w:tcPr>
            <w:tcW w:w="709" w:type="dxa"/>
            <w:tcBorders>
              <w:top w:val="single" w:sz="4" w:space="0" w:color="auto"/>
              <w:left w:val="single" w:sz="4" w:space="0" w:color="auto"/>
              <w:bottom w:val="single" w:sz="4" w:space="0" w:color="auto"/>
              <w:right w:val="single" w:sz="4" w:space="0" w:color="auto"/>
            </w:tcBorders>
            <w:vAlign w:val="center"/>
          </w:tcPr>
          <w:p w14:paraId="0F947547" w14:textId="77777777" w:rsidR="00DC7D82" w:rsidRDefault="00DC7D82" w:rsidP="00810EE5">
            <w:pPr>
              <w:pStyle w:val="a8"/>
              <w:rPr>
                <w:rFonts w:ascii="Times New Roman" w:hAnsi="Times New Roman"/>
                <w:sz w:val="20"/>
              </w:rPr>
            </w:pPr>
          </w:p>
          <w:p w14:paraId="241EF304" w14:textId="4F9E8656" w:rsidR="00F6778C" w:rsidRDefault="00B746ED" w:rsidP="00810EE5">
            <w:pPr>
              <w:pStyle w:val="a8"/>
              <w:rPr>
                <w:rFonts w:ascii="Times New Roman" w:hAnsi="Times New Roman"/>
                <w:sz w:val="20"/>
              </w:rPr>
            </w:pPr>
            <w:r w:rsidRPr="00B746ED">
              <w:rPr>
                <w:rFonts w:ascii="Times New Roman" w:hAnsi="Times New Roman"/>
                <w:sz w:val="20"/>
              </w:rPr>
              <w:t>Шт.</w:t>
            </w:r>
          </w:p>
        </w:tc>
        <w:tc>
          <w:tcPr>
            <w:tcW w:w="567" w:type="dxa"/>
            <w:tcBorders>
              <w:top w:val="single" w:sz="4" w:space="0" w:color="auto"/>
              <w:left w:val="single" w:sz="4" w:space="0" w:color="auto"/>
              <w:bottom w:val="single" w:sz="4" w:space="0" w:color="auto"/>
              <w:right w:val="single" w:sz="4" w:space="0" w:color="auto"/>
            </w:tcBorders>
            <w:vAlign w:val="center"/>
          </w:tcPr>
          <w:p w14:paraId="01164D42" w14:textId="77777777" w:rsidR="00DC7D82" w:rsidRDefault="00DC7D82" w:rsidP="00810EE5">
            <w:pPr>
              <w:pStyle w:val="a8"/>
              <w:rPr>
                <w:rFonts w:ascii="Times New Roman" w:hAnsi="Times New Roman"/>
                <w:sz w:val="20"/>
              </w:rPr>
            </w:pPr>
          </w:p>
          <w:p w14:paraId="525D98A6" w14:textId="0B957E2D" w:rsidR="00F6778C" w:rsidRDefault="00DC7D82" w:rsidP="00810EE5">
            <w:pPr>
              <w:pStyle w:val="a8"/>
              <w:rPr>
                <w:rFonts w:ascii="Times New Roman" w:hAnsi="Times New Roman"/>
                <w:sz w:val="20"/>
              </w:rPr>
            </w:pPr>
            <w:r>
              <w:rPr>
                <w:rFonts w:ascii="Times New Roman" w:hAnsi="Times New Roman"/>
                <w:sz w:val="20"/>
              </w:rPr>
              <w:t>8</w:t>
            </w:r>
          </w:p>
        </w:tc>
        <w:tc>
          <w:tcPr>
            <w:tcW w:w="1134" w:type="dxa"/>
            <w:tcBorders>
              <w:top w:val="single" w:sz="4" w:space="0" w:color="auto"/>
              <w:left w:val="single" w:sz="4" w:space="0" w:color="auto"/>
              <w:bottom w:val="single" w:sz="4" w:space="0" w:color="auto"/>
              <w:right w:val="single" w:sz="4" w:space="0" w:color="auto"/>
            </w:tcBorders>
          </w:tcPr>
          <w:p w14:paraId="21D929E4" w14:textId="77777777" w:rsidR="00F6778C" w:rsidRDefault="00F6778C" w:rsidP="00810EE5">
            <w:pPr>
              <w:pStyle w:val="a8"/>
              <w:rPr>
                <w:rFonts w:ascii="Times New Roman" w:hAnsi="Times New Roman"/>
                <w:sz w:val="20"/>
              </w:rPr>
            </w:pPr>
          </w:p>
          <w:p w14:paraId="70ADB86A" w14:textId="77777777" w:rsidR="00DC7D82" w:rsidRDefault="00DC7D82" w:rsidP="00810EE5">
            <w:pPr>
              <w:pStyle w:val="a8"/>
              <w:rPr>
                <w:rFonts w:ascii="Times New Roman" w:hAnsi="Times New Roman"/>
                <w:sz w:val="20"/>
              </w:rPr>
            </w:pPr>
          </w:p>
          <w:p w14:paraId="3EF6EF4C" w14:textId="77777777" w:rsidR="00DC7D82" w:rsidRDefault="00DC7D82" w:rsidP="00810EE5">
            <w:pPr>
              <w:pStyle w:val="a8"/>
              <w:rPr>
                <w:rFonts w:ascii="Times New Roman" w:hAnsi="Times New Roman"/>
                <w:sz w:val="20"/>
              </w:rPr>
            </w:pPr>
          </w:p>
          <w:p w14:paraId="197A5288" w14:textId="77777777" w:rsidR="00DC7D82" w:rsidRDefault="00DC7D82" w:rsidP="00810EE5">
            <w:pPr>
              <w:pStyle w:val="a8"/>
              <w:rPr>
                <w:rFonts w:ascii="Times New Roman" w:hAnsi="Times New Roman"/>
                <w:sz w:val="20"/>
              </w:rPr>
            </w:pPr>
          </w:p>
          <w:p w14:paraId="5F9C54CB" w14:textId="77777777" w:rsidR="00DC7D82" w:rsidRDefault="00DC7D82" w:rsidP="00810EE5">
            <w:pPr>
              <w:pStyle w:val="a8"/>
              <w:rPr>
                <w:rFonts w:ascii="Times New Roman" w:hAnsi="Times New Roman"/>
                <w:sz w:val="20"/>
              </w:rPr>
            </w:pPr>
          </w:p>
          <w:p w14:paraId="680E6715" w14:textId="77777777" w:rsidR="00DC7D82" w:rsidRDefault="00DC7D82" w:rsidP="00810EE5">
            <w:pPr>
              <w:pStyle w:val="a8"/>
              <w:rPr>
                <w:rFonts w:ascii="Times New Roman" w:hAnsi="Times New Roman"/>
                <w:sz w:val="20"/>
              </w:rPr>
            </w:pPr>
          </w:p>
          <w:p w14:paraId="6BB5FAFC" w14:textId="3B999DDE" w:rsidR="00DC7D82" w:rsidRDefault="00DC7D82" w:rsidP="00810EE5">
            <w:pPr>
              <w:pStyle w:val="a8"/>
              <w:rPr>
                <w:rFonts w:ascii="Times New Roman" w:hAnsi="Times New Roman"/>
                <w:sz w:val="20"/>
              </w:rPr>
            </w:pPr>
          </w:p>
        </w:tc>
        <w:tc>
          <w:tcPr>
            <w:tcW w:w="850" w:type="dxa"/>
            <w:tcBorders>
              <w:top w:val="single" w:sz="4" w:space="0" w:color="auto"/>
              <w:left w:val="single" w:sz="4" w:space="0" w:color="auto"/>
              <w:bottom w:val="single" w:sz="4" w:space="0" w:color="auto"/>
              <w:right w:val="single" w:sz="4" w:space="0" w:color="auto"/>
            </w:tcBorders>
          </w:tcPr>
          <w:p w14:paraId="3F6A77DA" w14:textId="77777777" w:rsidR="00F6778C" w:rsidRPr="00E474E1" w:rsidRDefault="00F6778C"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47C843B3" w14:textId="77777777" w:rsidR="00F6778C" w:rsidRDefault="00F6778C" w:rsidP="00810EE5">
            <w:pPr>
              <w:pStyle w:val="a8"/>
              <w:rPr>
                <w:rFonts w:ascii="Times New Roman" w:hAnsi="Times New Roman"/>
                <w:sz w:val="20"/>
              </w:rPr>
            </w:pPr>
          </w:p>
          <w:p w14:paraId="0F3D888A" w14:textId="77777777" w:rsidR="00DC7D82" w:rsidRDefault="00DC7D82" w:rsidP="00810EE5">
            <w:pPr>
              <w:pStyle w:val="a8"/>
              <w:rPr>
                <w:rFonts w:ascii="Times New Roman" w:hAnsi="Times New Roman"/>
                <w:sz w:val="20"/>
              </w:rPr>
            </w:pPr>
          </w:p>
          <w:p w14:paraId="47765670" w14:textId="77777777" w:rsidR="00DC7D82" w:rsidRDefault="00DC7D82" w:rsidP="00810EE5">
            <w:pPr>
              <w:pStyle w:val="a8"/>
              <w:rPr>
                <w:rFonts w:ascii="Times New Roman" w:hAnsi="Times New Roman"/>
                <w:sz w:val="20"/>
              </w:rPr>
            </w:pPr>
          </w:p>
          <w:p w14:paraId="7FB43D10" w14:textId="77777777" w:rsidR="00DC7D82" w:rsidRDefault="00DC7D82" w:rsidP="00810EE5">
            <w:pPr>
              <w:pStyle w:val="a8"/>
              <w:rPr>
                <w:rFonts w:ascii="Times New Roman" w:hAnsi="Times New Roman"/>
                <w:sz w:val="20"/>
              </w:rPr>
            </w:pPr>
          </w:p>
          <w:p w14:paraId="1147FEED" w14:textId="77777777" w:rsidR="00DC7D82" w:rsidRDefault="00DC7D82" w:rsidP="00810EE5">
            <w:pPr>
              <w:pStyle w:val="a8"/>
              <w:rPr>
                <w:rFonts w:ascii="Times New Roman" w:hAnsi="Times New Roman"/>
                <w:sz w:val="20"/>
              </w:rPr>
            </w:pPr>
          </w:p>
          <w:p w14:paraId="7E46092C" w14:textId="77777777" w:rsidR="00DC7D82" w:rsidRDefault="00DC7D82" w:rsidP="00810EE5">
            <w:pPr>
              <w:pStyle w:val="a8"/>
              <w:rPr>
                <w:rFonts w:ascii="Times New Roman" w:hAnsi="Times New Roman"/>
                <w:sz w:val="20"/>
              </w:rPr>
            </w:pPr>
          </w:p>
          <w:p w14:paraId="7284CC05" w14:textId="0F4A0F37" w:rsidR="00DC7D82" w:rsidRDefault="00DC7D82"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07D60644" w14:textId="77777777" w:rsidR="00DC7D82" w:rsidRDefault="00DC7D82" w:rsidP="00810EE5">
            <w:pPr>
              <w:pStyle w:val="a8"/>
              <w:rPr>
                <w:rFonts w:ascii="Times New Roman" w:hAnsi="Times New Roman"/>
                <w:sz w:val="20"/>
              </w:rPr>
            </w:pPr>
          </w:p>
          <w:p w14:paraId="7DE5C729" w14:textId="77777777" w:rsidR="00DC7D82" w:rsidRDefault="00DC7D82" w:rsidP="00810EE5">
            <w:pPr>
              <w:pStyle w:val="a8"/>
              <w:rPr>
                <w:rFonts w:ascii="Times New Roman" w:hAnsi="Times New Roman"/>
                <w:sz w:val="20"/>
              </w:rPr>
            </w:pPr>
          </w:p>
          <w:p w14:paraId="3F139E0A" w14:textId="77777777" w:rsidR="00DC7D82" w:rsidRDefault="00DC7D82" w:rsidP="00810EE5">
            <w:pPr>
              <w:pStyle w:val="a8"/>
              <w:rPr>
                <w:rFonts w:ascii="Times New Roman" w:hAnsi="Times New Roman"/>
                <w:sz w:val="20"/>
              </w:rPr>
            </w:pPr>
          </w:p>
          <w:p w14:paraId="73116837" w14:textId="77777777" w:rsidR="00DC7D82" w:rsidRDefault="00DC7D82" w:rsidP="00810EE5">
            <w:pPr>
              <w:pStyle w:val="a8"/>
              <w:rPr>
                <w:rFonts w:ascii="Times New Roman" w:hAnsi="Times New Roman"/>
                <w:sz w:val="20"/>
              </w:rPr>
            </w:pPr>
          </w:p>
          <w:p w14:paraId="6127A534" w14:textId="77777777" w:rsidR="00DC7D82" w:rsidRDefault="00DC7D82" w:rsidP="00810EE5">
            <w:pPr>
              <w:pStyle w:val="a8"/>
              <w:rPr>
                <w:rFonts w:ascii="Times New Roman" w:hAnsi="Times New Roman"/>
                <w:sz w:val="20"/>
              </w:rPr>
            </w:pPr>
          </w:p>
          <w:p w14:paraId="2A7072EB" w14:textId="77777777" w:rsidR="00DC7D82" w:rsidRDefault="00DC7D82" w:rsidP="00810EE5">
            <w:pPr>
              <w:pStyle w:val="a8"/>
              <w:rPr>
                <w:rFonts w:ascii="Times New Roman" w:hAnsi="Times New Roman"/>
                <w:sz w:val="20"/>
              </w:rPr>
            </w:pPr>
          </w:p>
          <w:p w14:paraId="6B93D63F" w14:textId="273661FC" w:rsidR="00F6778C" w:rsidRDefault="00F6778C" w:rsidP="00810EE5">
            <w:pPr>
              <w:pStyle w:val="a8"/>
              <w:rPr>
                <w:rFonts w:ascii="Times New Roman" w:hAnsi="Times New Roman"/>
                <w:sz w:val="20"/>
              </w:rPr>
            </w:pPr>
          </w:p>
        </w:tc>
      </w:tr>
      <w:tr w:rsidR="00F6778C" w:rsidRPr="00A03A6D" w14:paraId="310BAF82" w14:textId="77777777" w:rsidTr="00B746ED">
        <w:trPr>
          <w:trHeight w:val="326"/>
        </w:trPr>
        <w:tc>
          <w:tcPr>
            <w:tcW w:w="392" w:type="dxa"/>
            <w:tcBorders>
              <w:top w:val="single" w:sz="4" w:space="0" w:color="auto"/>
              <w:left w:val="single" w:sz="4" w:space="0" w:color="auto"/>
              <w:bottom w:val="single" w:sz="4" w:space="0" w:color="auto"/>
              <w:right w:val="single" w:sz="4" w:space="0" w:color="auto"/>
            </w:tcBorders>
            <w:vAlign w:val="center"/>
          </w:tcPr>
          <w:p w14:paraId="6279DC70" w14:textId="77777777" w:rsidR="00F6778C" w:rsidRPr="000406B2" w:rsidRDefault="00F6778C"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780A8E86" w14:textId="17D5870A" w:rsidR="00F6778C" w:rsidRPr="00F6778C" w:rsidRDefault="00F6778C" w:rsidP="00C65B13">
            <w:pPr>
              <w:rPr>
                <w:rFonts w:ascii="Times New Roman" w:hAnsi="Times New Roman" w:cs="Times New Roman"/>
                <w:sz w:val="18"/>
                <w:szCs w:val="18"/>
              </w:rPr>
            </w:pPr>
            <w:r w:rsidRPr="00F6778C">
              <w:rPr>
                <w:rFonts w:ascii="Times New Roman" w:hAnsi="Times New Roman" w:cs="Times New Roman"/>
                <w:sz w:val="18"/>
                <w:szCs w:val="18"/>
              </w:rPr>
              <w:t>Арт. 444 Набор 'Фрукты, овощи' (13 шт.) в плетеной корзинке</w:t>
            </w:r>
          </w:p>
        </w:tc>
        <w:tc>
          <w:tcPr>
            <w:tcW w:w="7735" w:type="dxa"/>
            <w:tcBorders>
              <w:top w:val="single" w:sz="4" w:space="0" w:color="auto"/>
              <w:left w:val="single" w:sz="4" w:space="0" w:color="auto"/>
              <w:bottom w:val="single" w:sz="4" w:space="0" w:color="auto"/>
              <w:right w:val="single" w:sz="4" w:space="0" w:color="auto"/>
            </w:tcBorders>
          </w:tcPr>
          <w:p w14:paraId="480AA2B7" w14:textId="6F02C3F5" w:rsidR="00F6778C" w:rsidRDefault="00643878" w:rsidP="00FC23B7">
            <w:pPr>
              <w:pStyle w:val="a8"/>
              <w:rPr>
                <w:rFonts w:ascii="Times New Roman" w:hAnsi="Times New Roman"/>
                <w:sz w:val="20"/>
              </w:rPr>
            </w:pPr>
            <w:r w:rsidRPr="00643878">
              <w:rPr>
                <w:rFonts w:ascii="Times New Roman" w:hAnsi="Times New Roman"/>
                <w:sz w:val="20"/>
              </w:rPr>
              <w:t>Игровой набор должен быть представлен комплектом с яркими детализировано проработанными фруктами и овощами. Предметы должны соответствовать своей натуральной окраске и должны познакомить малышей с разными фигурами и формами, научить различать цвета. Набор абсолютно безвреден для ребенка, так как должен быть выполнен из прочной безопасной пластмассы. Упакован весь набор должен быть в достаточно мягкую, вместительную корзинка. У корзинки должны быть удобные ручки без острых кромок. Корзина внешне должна напоминать плетеную корзинку. В комплекте обязательно должны находиться: 1 банан, 1 груша, 1 лимон, 1 апельсин, 1 яблоко, 1 клубника, не менее одного перца, 1 помидор, 1 огурец, одна морковка, 1 кукуруза, 1 капуста. Вместе с корзинкой предметов должно быть не менее 13 штук. Размеры упаковки: 23×24×27 см.</w:t>
            </w:r>
          </w:p>
        </w:tc>
        <w:tc>
          <w:tcPr>
            <w:tcW w:w="709" w:type="dxa"/>
            <w:tcBorders>
              <w:top w:val="single" w:sz="4" w:space="0" w:color="auto"/>
              <w:left w:val="single" w:sz="4" w:space="0" w:color="auto"/>
              <w:bottom w:val="single" w:sz="4" w:space="0" w:color="auto"/>
              <w:right w:val="single" w:sz="4" w:space="0" w:color="auto"/>
            </w:tcBorders>
            <w:vAlign w:val="center"/>
          </w:tcPr>
          <w:p w14:paraId="5B112005" w14:textId="3D5E46DC" w:rsidR="00F6778C" w:rsidRDefault="00B746ED" w:rsidP="00810EE5">
            <w:pPr>
              <w:pStyle w:val="a8"/>
              <w:rPr>
                <w:rFonts w:ascii="Times New Roman" w:hAnsi="Times New Roman"/>
                <w:sz w:val="20"/>
              </w:rPr>
            </w:pPr>
            <w:r w:rsidRPr="00B746ED">
              <w:rPr>
                <w:rFonts w:ascii="Times New Roman" w:hAnsi="Times New Roman"/>
                <w:sz w:val="20"/>
              </w:rPr>
              <w:t>Шт.</w:t>
            </w:r>
          </w:p>
        </w:tc>
        <w:tc>
          <w:tcPr>
            <w:tcW w:w="567" w:type="dxa"/>
            <w:tcBorders>
              <w:top w:val="single" w:sz="4" w:space="0" w:color="auto"/>
              <w:left w:val="single" w:sz="4" w:space="0" w:color="auto"/>
              <w:bottom w:val="single" w:sz="4" w:space="0" w:color="auto"/>
              <w:right w:val="single" w:sz="4" w:space="0" w:color="auto"/>
            </w:tcBorders>
            <w:vAlign w:val="center"/>
          </w:tcPr>
          <w:p w14:paraId="3B063BFB" w14:textId="42495182" w:rsidR="00F6778C" w:rsidRDefault="00DC7D82" w:rsidP="00810EE5">
            <w:pPr>
              <w:pStyle w:val="a8"/>
              <w:rPr>
                <w:rFonts w:ascii="Times New Roman" w:hAnsi="Times New Roman"/>
                <w:sz w:val="20"/>
              </w:rPr>
            </w:pPr>
            <w:r>
              <w:rPr>
                <w:rFonts w:ascii="Times New Roman" w:hAnsi="Times New Roman"/>
                <w:sz w:val="20"/>
              </w:rPr>
              <w:t>10</w:t>
            </w:r>
          </w:p>
        </w:tc>
        <w:tc>
          <w:tcPr>
            <w:tcW w:w="1134" w:type="dxa"/>
            <w:tcBorders>
              <w:top w:val="single" w:sz="4" w:space="0" w:color="auto"/>
              <w:left w:val="single" w:sz="4" w:space="0" w:color="auto"/>
              <w:bottom w:val="single" w:sz="4" w:space="0" w:color="auto"/>
              <w:right w:val="single" w:sz="4" w:space="0" w:color="auto"/>
            </w:tcBorders>
          </w:tcPr>
          <w:p w14:paraId="608D9E42" w14:textId="77777777" w:rsidR="00F6778C" w:rsidRDefault="00F6778C" w:rsidP="00810EE5">
            <w:pPr>
              <w:pStyle w:val="a8"/>
              <w:rPr>
                <w:rFonts w:ascii="Times New Roman" w:hAnsi="Times New Roman"/>
                <w:sz w:val="20"/>
              </w:rPr>
            </w:pPr>
          </w:p>
          <w:p w14:paraId="167B3F3D" w14:textId="77777777" w:rsidR="005F4D47" w:rsidRDefault="005F4D47" w:rsidP="00810EE5">
            <w:pPr>
              <w:pStyle w:val="a8"/>
              <w:rPr>
                <w:rFonts w:ascii="Times New Roman" w:hAnsi="Times New Roman"/>
                <w:sz w:val="20"/>
              </w:rPr>
            </w:pPr>
          </w:p>
          <w:p w14:paraId="593103C0" w14:textId="77777777" w:rsidR="005F4D47" w:rsidRDefault="005F4D47" w:rsidP="00810EE5">
            <w:pPr>
              <w:pStyle w:val="a8"/>
              <w:rPr>
                <w:rFonts w:ascii="Times New Roman" w:hAnsi="Times New Roman"/>
                <w:sz w:val="20"/>
              </w:rPr>
            </w:pPr>
          </w:p>
          <w:p w14:paraId="1D6B8F8D" w14:textId="77777777" w:rsidR="005F4D47" w:rsidRDefault="005F4D47" w:rsidP="00810EE5">
            <w:pPr>
              <w:pStyle w:val="a8"/>
              <w:rPr>
                <w:rFonts w:ascii="Times New Roman" w:hAnsi="Times New Roman"/>
                <w:sz w:val="20"/>
              </w:rPr>
            </w:pPr>
          </w:p>
          <w:p w14:paraId="325CA842" w14:textId="77777777" w:rsidR="005F4D47" w:rsidRDefault="005F4D47" w:rsidP="00810EE5">
            <w:pPr>
              <w:pStyle w:val="a8"/>
              <w:rPr>
                <w:rFonts w:ascii="Times New Roman" w:hAnsi="Times New Roman"/>
                <w:sz w:val="20"/>
              </w:rPr>
            </w:pPr>
          </w:p>
          <w:p w14:paraId="7937CFB1" w14:textId="32DF4CFF" w:rsidR="005F4D47" w:rsidRDefault="005F4D47" w:rsidP="00810EE5">
            <w:pPr>
              <w:pStyle w:val="a8"/>
              <w:rPr>
                <w:rFonts w:ascii="Times New Roman" w:hAnsi="Times New Roman"/>
                <w:sz w:val="20"/>
              </w:rPr>
            </w:pPr>
          </w:p>
        </w:tc>
        <w:tc>
          <w:tcPr>
            <w:tcW w:w="850" w:type="dxa"/>
            <w:tcBorders>
              <w:top w:val="single" w:sz="4" w:space="0" w:color="auto"/>
              <w:left w:val="single" w:sz="4" w:space="0" w:color="auto"/>
              <w:bottom w:val="single" w:sz="4" w:space="0" w:color="auto"/>
              <w:right w:val="single" w:sz="4" w:space="0" w:color="auto"/>
            </w:tcBorders>
          </w:tcPr>
          <w:p w14:paraId="6D27AC63" w14:textId="77777777" w:rsidR="00F6778C" w:rsidRPr="00E474E1" w:rsidRDefault="00F6778C"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05BADE5F" w14:textId="77777777" w:rsidR="00F6778C" w:rsidRDefault="00F6778C" w:rsidP="00810EE5">
            <w:pPr>
              <w:pStyle w:val="a8"/>
              <w:rPr>
                <w:rFonts w:ascii="Times New Roman" w:hAnsi="Times New Roman"/>
                <w:sz w:val="20"/>
              </w:rPr>
            </w:pPr>
          </w:p>
          <w:p w14:paraId="0B58D97B" w14:textId="77777777" w:rsidR="005F4D47" w:rsidRDefault="005F4D47" w:rsidP="00810EE5">
            <w:pPr>
              <w:pStyle w:val="a8"/>
              <w:rPr>
                <w:rFonts w:ascii="Times New Roman" w:hAnsi="Times New Roman"/>
                <w:sz w:val="20"/>
              </w:rPr>
            </w:pPr>
          </w:p>
          <w:p w14:paraId="7EC71625" w14:textId="77777777" w:rsidR="005F4D47" w:rsidRDefault="005F4D47" w:rsidP="00810EE5">
            <w:pPr>
              <w:pStyle w:val="a8"/>
              <w:rPr>
                <w:rFonts w:ascii="Times New Roman" w:hAnsi="Times New Roman"/>
                <w:sz w:val="20"/>
              </w:rPr>
            </w:pPr>
          </w:p>
          <w:p w14:paraId="224E8277" w14:textId="77777777" w:rsidR="005F4D47" w:rsidRDefault="005F4D47" w:rsidP="00810EE5">
            <w:pPr>
              <w:pStyle w:val="a8"/>
              <w:rPr>
                <w:rFonts w:ascii="Times New Roman" w:hAnsi="Times New Roman"/>
                <w:sz w:val="20"/>
              </w:rPr>
            </w:pPr>
          </w:p>
          <w:p w14:paraId="6315B404" w14:textId="77777777" w:rsidR="005F4D47" w:rsidRDefault="005F4D47" w:rsidP="00810EE5">
            <w:pPr>
              <w:pStyle w:val="a8"/>
              <w:rPr>
                <w:rFonts w:ascii="Times New Roman" w:hAnsi="Times New Roman"/>
                <w:sz w:val="20"/>
              </w:rPr>
            </w:pPr>
          </w:p>
          <w:p w14:paraId="260D522B" w14:textId="57E2CD00" w:rsidR="005F4D47" w:rsidRDefault="005F4D47"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6F312223" w14:textId="77777777" w:rsidR="005F4D47" w:rsidRDefault="005F4D47" w:rsidP="00810EE5">
            <w:pPr>
              <w:pStyle w:val="a8"/>
              <w:rPr>
                <w:rFonts w:ascii="Times New Roman" w:hAnsi="Times New Roman"/>
                <w:sz w:val="20"/>
              </w:rPr>
            </w:pPr>
          </w:p>
          <w:p w14:paraId="155F3BD1" w14:textId="77777777" w:rsidR="005F4D47" w:rsidRDefault="005F4D47" w:rsidP="00810EE5">
            <w:pPr>
              <w:pStyle w:val="a8"/>
              <w:rPr>
                <w:rFonts w:ascii="Times New Roman" w:hAnsi="Times New Roman"/>
                <w:sz w:val="20"/>
              </w:rPr>
            </w:pPr>
          </w:p>
          <w:p w14:paraId="1F76F638" w14:textId="77777777" w:rsidR="005F4D47" w:rsidRDefault="005F4D47" w:rsidP="00810EE5">
            <w:pPr>
              <w:pStyle w:val="a8"/>
              <w:rPr>
                <w:rFonts w:ascii="Times New Roman" w:hAnsi="Times New Roman"/>
                <w:sz w:val="20"/>
              </w:rPr>
            </w:pPr>
          </w:p>
          <w:p w14:paraId="28EB0C6F" w14:textId="77777777" w:rsidR="005F4D47" w:rsidRDefault="005F4D47" w:rsidP="00810EE5">
            <w:pPr>
              <w:pStyle w:val="a8"/>
              <w:rPr>
                <w:rFonts w:ascii="Times New Roman" w:hAnsi="Times New Roman"/>
                <w:sz w:val="20"/>
              </w:rPr>
            </w:pPr>
          </w:p>
          <w:p w14:paraId="6E7BE8D1" w14:textId="77777777" w:rsidR="005F4D47" w:rsidRDefault="005F4D47" w:rsidP="00810EE5">
            <w:pPr>
              <w:pStyle w:val="a8"/>
              <w:rPr>
                <w:rFonts w:ascii="Times New Roman" w:hAnsi="Times New Roman"/>
                <w:sz w:val="20"/>
              </w:rPr>
            </w:pPr>
          </w:p>
          <w:p w14:paraId="68160D5E" w14:textId="2FC9482E" w:rsidR="00F6778C" w:rsidRDefault="00F6778C" w:rsidP="00810EE5">
            <w:pPr>
              <w:pStyle w:val="a8"/>
              <w:rPr>
                <w:rFonts w:ascii="Times New Roman" w:hAnsi="Times New Roman"/>
                <w:sz w:val="20"/>
              </w:rPr>
            </w:pPr>
          </w:p>
        </w:tc>
      </w:tr>
      <w:tr w:rsidR="00F6778C" w:rsidRPr="00A03A6D" w14:paraId="29D2E574" w14:textId="77777777" w:rsidTr="00B746ED">
        <w:trPr>
          <w:trHeight w:val="326"/>
        </w:trPr>
        <w:tc>
          <w:tcPr>
            <w:tcW w:w="392" w:type="dxa"/>
            <w:tcBorders>
              <w:top w:val="single" w:sz="4" w:space="0" w:color="auto"/>
              <w:left w:val="single" w:sz="4" w:space="0" w:color="auto"/>
              <w:bottom w:val="single" w:sz="4" w:space="0" w:color="auto"/>
              <w:right w:val="single" w:sz="4" w:space="0" w:color="auto"/>
            </w:tcBorders>
            <w:vAlign w:val="center"/>
          </w:tcPr>
          <w:p w14:paraId="2D706320" w14:textId="77777777" w:rsidR="00F6778C" w:rsidRPr="000406B2" w:rsidRDefault="00F6778C"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4B978F0D" w14:textId="72704920" w:rsidR="00F6778C" w:rsidRPr="00F6778C" w:rsidRDefault="00F6778C" w:rsidP="00C65B13">
            <w:pPr>
              <w:rPr>
                <w:rFonts w:ascii="Times New Roman" w:hAnsi="Times New Roman" w:cs="Times New Roman"/>
                <w:sz w:val="18"/>
                <w:szCs w:val="18"/>
              </w:rPr>
            </w:pPr>
            <w:r w:rsidRPr="00F6778C">
              <w:rPr>
                <w:rFonts w:ascii="Times New Roman" w:hAnsi="Times New Roman" w:cs="Times New Roman"/>
                <w:sz w:val="18"/>
                <w:szCs w:val="18"/>
              </w:rPr>
              <w:t>Арт. 1010 Дидактическая игрушка 'Ботинок-шнуровка' (в сетке)</w:t>
            </w:r>
          </w:p>
        </w:tc>
        <w:tc>
          <w:tcPr>
            <w:tcW w:w="7735" w:type="dxa"/>
            <w:tcBorders>
              <w:top w:val="single" w:sz="4" w:space="0" w:color="auto"/>
              <w:left w:val="single" w:sz="4" w:space="0" w:color="auto"/>
              <w:bottom w:val="single" w:sz="4" w:space="0" w:color="auto"/>
              <w:right w:val="single" w:sz="4" w:space="0" w:color="auto"/>
            </w:tcBorders>
          </w:tcPr>
          <w:p w14:paraId="1057CA0E" w14:textId="22CEAABE" w:rsidR="00F6778C" w:rsidRDefault="00643878" w:rsidP="00FC23B7">
            <w:pPr>
              <w:pStyle w:val="a8"/>
              <w:rPr>
                <w:rFonts w:ascii="Times New Roman" w:hAnsi="Times New Roman"/>
                <w:sz w:val="20"/>
              </w:rPr>
            </w:pPr>
            <w:r w:rsidRPr="00643878">
              <w:rPr>
                <w:rFonts w:ascii="Times New Roman" w:hAnsi="Times New Roman"/>
                <w:sz w:val="20"/>
              </w:rPr>
              <w:t>Развивающая дидактическая игрушка должна быть выполнена в виде ботинка. С помощью него ребенок должен освоить такое действие, как шнуровка. Задача ребенка — зашнуровать ботиночек, продев шнурок в нужные отверстия. У ботинка должно быть не менее 6 петелек для шнурка - по 3 штуки с каждой стороны. В комплекте должен идти шнурок с наконечниками. Материал должен быть пластик. Цвет ботинка должен отличаться от цвета шнурка. Упакована игрушка должна быть в сетку. Размеры упаковки должны быть около 16 см × 9 см × 8 см.</w:t>
            </w:r>
          </w:p>
        </w:tc>
        <w:tc>
          <w:tcPr>
            <w:tcW w:w="709" w:type="dxa"/>
            <w:tcBorders>
              <w:top w:val="single" w:sz="4" w:space="0" w:color="auto"/>
              <w:left w:val="single" w:sz="4" w:space="0" w:color="auto"/>
              <w:bottom w:val="single" w:sz="4" w:space="0" w:color="auto"/>
              <w:right w:val="single" w:sz="4" w:space="0" w:color="auto"/>
            </w:tcBorders>
            <w:vAlign w:val="center"/>
          </w:tcPr>
          <w:p w14:paraId="12EF36E2" w14:textId="7D29A62E" w:rsidR="00F6778C" w:rsidRDefault="00B746ED" w:rsidP="00810EE5">
            <w:pPr>
              <w:pStyle w:val="a8"/>
              <w:rPr>
                <w:rFonts w:ascii="Times New Roman" w:hAnsi="Times New Roman"/>
                <w:sz w:val="20"/>
              </w:rPr>
            </w:pPr>
            <w:r w:rsidRPr="00B746ED">
              <w:rPr>
                <w:rFonts w:ascii="Times New Roman" w:hAnsi="Times New Roman"/>
                <w:sz w:val="20"/>
              </w:rPr>
              <w:t>Шт.</w:t>
            </w:r>
          </w:p>
        </w:tc>
        <w:tc>
          <w:tcPr>
            <w:tcW w:w="567" w:type="dxa"/>
            <w:tcBorders>
              <w:top w:val="single" w:sz="4" w:space="0" w:color="auto"/>
              <w:left w:val="single" w:sz="4" w:space="0" w:color="auto"/>
              <w:bottom w:val="single" w:sz="4" w:space="0" w:color="auto"/>
              <w:right w:val="single" w:sz="4" w:space="0" w:color="auto"/>
            </w:tcBorders>
            <w:vAlign w:val="center"/>
          </w:tcPr>
          <w:p w14:paraId="7E192DA0" w14:textId="11C8CC09" w:rsidR="00F6778C" w:rsidRDefault="00DC7D82" w:rsidP="00810EE5">
            <w:pPr>
              <w:pStyle w:val="a8"/>
              <w:rPr>
                <w:rFonts w:ascii="Times New Roman" w:hAnsi="Times New Roman"/>
                <w:sz w:val="20"/>
              </w:rPr>
            </w:pPr>
            <w:r>
              <w:rPr>
                <w:rFonts w:ascii="Times New Roman" w:hAnsi="Times New Roman"/>
                <w:sz w:val="20"/>
              </w:rPr>
              <w:t>2</w:t>
            </w:r>
          </w:p>
        </w:tc>
        <w:tc>
          <w:tcPr>
            <w:tcW w:w="1134" w:type="dxa"/>
            <w:tcBorders>
              <w:top w:val="single" w:sz="4" w:space="0" w:color="auto"/>
              <w:left w:val="single" w:sz="4" w:space="0" w:color="auto"/>
              <w:bottom w:val="single" w:sz="4" w:space="0" w:color="auto"/>
              <w:right w:val="single" w:sz="4" w:space="0" w:color="auto"/>
            </w:tcBorders>
          </w:tcPr>
          <w:p w14:paraId="5BE0C416" w14:textId="77777777" w:rsidR="00F6778C" w:rsidRDefault="00F6778C" w:rsidP="00810EE5">
            <w:pPr>
              <w:pStyle w:val="a8"/>
              <w:rPr>
                <w:rFonts w:ascii="Times New Roman" w:hAnsi="Times New Roman"/>
                <w:sz w:val="20"/>
              </w:rPr>
            </w:pPr>
          </w:p>
          <w:p w14:paraId="28E38D74" w14:textId="77777777" w:rsidR="005F4D47" w:rsidRDefault="005F4D47" w:rsidP="00810EE5">
            <w:pPr>
              <w:pStyle w:val="a8"/>
              <w:rPr>
                <w:rFonts w:ascii="Times New Roman" w:hAnsi="Times New Roman"/>
                <w:sz w:val="20"/>
              </w:rPr>
            </w:pPr>
          </w:p>
          <w:p w14:paraId="3C540E25" w14:textId="77777777" w:rsidR="005F4D47" w:rsidRDefault="005F4D47" w:rsidP="00810EE5">
            <w:pPr>
              <w:pStyle w:val="a8"/>
              <w:rPr>
                <w:rFonts w:ascii="Times New Roman" w:hAnsi="Times New Roman"/>
                <w:sz w:val="20"/>
              </w:rPr>
            </w:pPr>
          </w:p>
          <w:p w14:paraId="26F855CD" w14:textId="7B224BDF" w:rsidR="005F4D47" w:rsidRDefault="005F4D47" w:rsidP="00810EE5">
            <w:pPr>
              <w:pStyle w:val="a8"/>
              <w:rPr>
                <w:rFonts w:ascii="Times New Roman" w:hAnsi="Times New Roman"/>
                <w:sz w:val="20"/>
              </w:rPr>
            </w:pPr>
          </w:p>
        </w:tc>
        <w:tc>
          <w:tcPr>
            <w:tcW w:w="850" w:type="dxa"/>
            <w:tcBorders>
              <w:top w:val="single" w:sz="4" w:space="0" w:color="auto"/>
              <w:left w:val="single" w:sz="4" w:space="0" w:color="auto"/>
              <w:bottom w:val="single" w:sz="4" w:space="0" w:color="auto"/>
              <w:right w:val="single" w:sz="4" w:space="0" w:color="auto"/>
            </w:tcBorders>
          </w:tcPr>
          <w:p w14:paraId="20006AEC" w14:textId="77777777" w:rsidR="00F6778C" w:rsidRPr="00E474E1" w:rsidRDefault="00F6778C"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08F035E8" w14:textId="77777777" w:rsidR="00F6778C" w:rsidRDefault="00F6778C" w:rsidP="00810EE5">
            <w:pPr>
              <w:pStyle w:val="a8"/>
              <w:rPr>
                <w:rFonts w:ascii="Times New Roman" w:hAnsi="Times New Roman"/>
                <w:sz w:val="20"/>
              </w:rPr>
            </w:pPr>
          </w:p>
          <w:p w14:paraId="7075FD7F" w14:textId="77777777" w:rsidR="005F4D47" w:rsidRDefault="005F4D47" w:rsidP="00810EE5">
            <w:pPr>
              <w:pStyle w:val="a8"/>
              <w:rPr>
                <w:rFonts w:ascii="Times New Roman" w:hAnsi="Times New Roman"/>
                <w:sz w:val="20"/>
              </w:rPr>
            </w:pPr>
          </w:p>
          <w:p w14:paraId="5FA4BE85" w14:textId="77777777" w:rsidR="005F4D47" w:rsidRDefault="005F4D47" w:rsidP="00810EE5">
            <w:pPr>
              <w:pStyle w:val="a8"/>
              <w:rPr>
                <w:rFonts w:ascii="Times New Roman" w:hAnsi="Times New Roman"/>
                <w:sz w:val="20"/>
              </w:rPr>
            </w:pPr>
          </w:p>
          <w:p w14:paraId="4B12A438" w14:textId="6DC5B706" w:rsidR="005F4D47" w:rsidRDefault="005F4D47"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1E277C3E" w14:textId="77777777" w:rsidR="005F4D47" w:rsidRDefault="005F4D47" w:rsidP="00810EE5">
            <w:pPr>
              <w:pStyle w:val="a8"/>
              <w:rPr>
                <w:rFonts w:ascii="Times New Roman" w:hAnsi="Times New Roman"/>
                <w:sz w:val="20"/>
              </w:rPr>
            </w:pPr>
          </w:p>
          <w:p w14:paraId="0CA69B0C" w14:textId="77777777" w:rsidR="005F4D47" w:rsidRDefault="005F4D47" w:rsidP="00810EE5">
            <w:pPr>
              <w:pStyle w:val="a8"/>
              <w:rPr>
                <w:rFonts w:ascii="Times New Roman" w:hAnsi="Times New Roman"/>
                <w:sz w:val="20"/>
              </w:rPr>
            </w:pPr>
          </w:p>
          <w:p w14:paraId="2B3071EA" w14:textId="77777777" w:rsidR="005F4D47" w:rsidRDefault="005F4D47" w:rsidP="00810EE5">
            <w:pPr>
              <w:pStyle w:val="a8"/>
              <w:rPr>
                <w:rFonts w:ascii="Times New Roman" w:hAnsi="Times New Roman"/>
                <w:sz w:val="20"/>
              </w:rPr>
            </w:pPr>
          </w:p>
          <w:p w14:paraId="2532D2EF" w14:textId="550B5BB0" w:rsidR="00F6778C" w:rsidRDefault="00F6778C" w:rsidP="00810EE5">
            <w:pPr>
              <w:pStyle w:val="a8"/>
              <w:rPr>
                <w:rFonts w:ascii="Times New Roman" w:hAnsi="Times New Roman"/>
                <w:sz w:val="20"/>
              </w:rPr>
            </w:pPr>
          </w:p>
        </w:tc>
      </w:tr>
      <w:tr w:rsidR="00F6778C" w:rsidRPr="00A03A6D" w14:paraId="1657DC03" w14:textId="77777777" w:rsidTr="00B746ED">
        <w:trPr>
          <w:trHeight w:val="326"/>
        </w:trPr>
        <w:tc>
          <w:tcPr>
            <w:tcW w:w="392" w:type="dxa"/>
            <w:tcBorders>
              <w:top w:val="single" w:sz="4" w:space="0" w:color="auto"/>
              <w:left w:val="single" w:sz="4" w:space="0" w:color="auto"/>
              <w:bottom w:val="single" w:sz="4" w:space="0" w:color="auto"/>
              <w:right w:val="single" w:sz="4" w:space="0" w:color="auto"/>
            </w:tcBorders>
            <w:vAlign w:val="center"/>
          </w:tcPr>
          <w:p w14:paraId="652C5ECD" w14:textId="77777777" w:rsidR="00F6778C" w:rsidRPr="000406B2" w:rsidRDefault="00F6778C"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723DDDB3" w14:textId="45F4901B" w:rsidR="00F6778C" w:rsidRPr="00F6778C" w:rsidRDefault="00F6778C" w:rsidP="00C65B13">
            <w:pPr>
              <w:rPr>
                <w:rFonts w:ascii="Times New Roman" w:hAnsi="Times New Roman" w:cs="Times New Roman"/>
                <w:sz w:val="18"/>
                <w:szCs w:val="18"/>
              </w:rPr>
            </w:pPr>
            <w:r w:rsidRPr="00F6778C">
              <w:rPr>
                <w:rFonts w:ascii="Times New Roman" w:hAnsi="Times New Roman" w:cs="Times New Roman"/>
                <w:sz w:val="18"/>
                <w:szCs w:val="18"/>
              </w:rPr>
              <w:t>Арт. 431203 Гараж городской</w:t>
            </w:r>
          </w:p>
        </w:tc>
        <w:tc>
          <w:tcPr>
            <w:tcW w:w="7735" w:type="dxa"/>
            <w:tcBorders>
              <w:top w:val="single" w:sz="4" w:space="0" w:color="auto"/>
              <w:left w:val="single" w:sz="4" w:space="0" w:color="auto"/>
              <w:bottom w:val="single" w:sz="4" w:space="0" w:color="auto"/>
              <w:right w:val="single" w:sz="4" w:space="0" w:color="auto"/>
            </w:tcBorders>
          </w:tcPr>
          <w:p w14:paraId="4A6F0633" w14:textId="02D04F99" w:rsidR="00F6778C" w:rsidRDefault="00643878" w:rsidP="00FC23B7">
            <w:pPr>
              <w:pStyle w:val="a8"/>
              <w:rPr>
                <w:rFonts w:ascii="Times New Roman" w:hAnsi="Times New Roman"/>
                <w:sz w:val="20"/>
              </w:rPr>
            </w:pPr>
            <w:r w:rsidRPr="00643878">
              <w:rPr>
                <w:rFonts w:ascii="Times New Roman" w:hAnsi="Times New Roman"/>
                <w:sz w:val="20"/>
              </w:rPr>
              <w:t>Набор для сюжетно-ролевых игр должен представлять собой гараж с несколькими уровнями. Гараж должен иметь не менее четырех этажей с лифтом и спуском для съезда вниз. К тому же парковка должна быть оснащена заправкой и мойкой. Машинки в комплект входить не должны. В автомойке должны крутиться валики, когда сквозь них проезжает машинка; на заправочную станцию въезд должен быть через шлагбаум с механическим управлением. У лифта тоже должно быть механическое управление для подъема автомобилей на нужный этаж. Также должны быть предусмотрены спиралевидные спусковые дорожки. Высота гаража должна быть не менее 35 см. Размер подходящего авто для гаража приблизительно 3 х 5 см. В комплект набора должны входить детали для сборки гаража; иллюстрации на картоне; наклейки и инструкция по сборке. Материал должен быть пластмасса. Упакована парковка должна быть в закрытую цветную коробку размером не менее 385x360x185 мм.</w:t>
            </w:r>
          </w:p>
        </w:tc>
        <w:tc>
          <w:tcPr>
            <w:tcW w:w="709" w:type="dxa"/>
            <w:tcBorders>
              <w:top w:val="single" w:sz="4" w:space="0" w:color="auto"/>
              <w:left w:val="single" w:sz="4" w:space="0" w:color="auto"/>
              <w:bottom w:val="single" w:sz="4" w:space="0" w:color="auto"/>
              <w:right w:val="single" w:sz="4" w:space="0" w:color="auto"/>
            </w:tcBorders>
            <w:vAlign w:val="center"/>
          </w:tcPr>
          <w:p w14:paraId="204DBB34" w14:textId="0D6ACA51" w:rsidR="00F6778C" w:rsidRDefault="00B746ED" w:rsidP="00810EE5">
            <w:pPr>
              <w:pStyle w:val="a8"/>
              <w:rPr>
                <w:rFonts w:ascii="Times New Roman" w:hAnsi="Times New Roman"/>
                <w:sz w:val="20"/>
              </w:rPr>
            </w:pPr>
            <w:r w:rsidRPr="00B746ED">
              <w:rPr>
                <w:rFonts w:ascii="Times New Roman" w:hAnsi="Times New Roman"/>
                <w:sz w:val="20"/>
              </w:rPr>
              <w:t>Шт.</w:t>
            </w:r>
          </w:p>
        </w:tc>
        <w:tc>
          <w:tcPr>
            <w:tcW w:w="567" w:type="dxa"/>
            <w:tcBorders>
              <w:top w:val="single" w:sz="4" w:space="0" w:color="auto"/>
              <w:left w:val="single" w:sz="4" w:space="0" w:color="auto"/>
              <w:bottom w:val="single" w:sz="4" w:space="0" w:color="auto"/>
              <w:right w:val="single" w:sz="4" w:space="0" w:color="auto"/>
            </w:tcBorders>
            <w:vAlign w:val="center"/>
          </w:tcPr>
          <w:p w14:paraId="61138A36" w14:textId="5F4826A5" w:rsidR="00F6778C" w:rsidRDefault="00DC7D82" w:rsidP="00810EE5">
            <w:pPr>
              <w:pStyle w:val="a8"/>
              <w:rPr>
                <w:rFonts w:ascii="Times New Roman" w:hAnsi="Times New Roman"/>
                <w:sz w:val="20"/>
              </w:rPr>
            </w:pPr>
            <w:r>
              <w:rPr>
                <w:rFonts w:ascii="Times New Roman" w:hAnsi="Times New Roman"/>
                <w:sz w:val="20"/>
              </w:rPr>
              <w:t>8</w:t>
            </w:r>
          </w:p>
        </w:tc>
        <w:tc>
          <w:tcPr>
            <w:tcW w:w="1134" w:type="dxa"/>
            <w:tcBorders>
              <w:top w:val="single" w:sz="4" w:space="0" w:color="auto"/>
              <w:left w:val="single" w:sz="4" w:space="0" w:color="auto"/>
              <w:bottom w:val="single" w:sz="4" w:space="0" w:color="auto"/>
              <w:right w:val="single" w:sz="4" w:space="0" w:color="auto"/>
            </w:tcBorders>
          </w:tcPr>
          <w:p w14:paraId="1262A18B" w14:textId="77777777" w:rsidR="00F6778C" w:rsidRDefault="00F6778C" w:rsidP="00810EE5">
            <w:pPr>
              <w:pStyle w:val="a8"/>
              <w:rPr>
                <w:rFonts w:ascii="Times New Roman" w:hAnsi="Times New Roman"/>
                <w:sz w:val="20"/>
              </w:rPr>
            </w:pPr>
          </w:p>
          <w:p w14:paraId="51838170" w14:textId="77777777" w:rsidR="005F4D47" w:rsidRDefault="005F4D47" w:rsidP="00810EE5">
            <w:pPr>
              <w:pStyle w:val="a8"/>
              <w:rPr>
                <w:rFonts w:ascii="Times New Roman" w:hAnsi="Times New Roman"/>
                <w:sz w:val="20"/>
              </w:rPr>
            </w:pPr>
          </w:p>
          <w:p w14:paraId="2F4EBCA6" w14:textId="77777777" w:rsidR="005F4D47" w:rsidRDefault="005F4D47" w:rsidP="00810EE5">
            <w:pPr>
              <w:pStyle w:val="a8"/>
              <w:rPr>
                <w:rFonts w:ascii="Times New Roman" w:hAnsi="Times New Roman"/>
                <w:sz w:val="20"/>
              </w:rPr>
            </w:pPr>
          </w:p>
          <w:p w14:paraId="1973DCF7" w14:textId="77777777" w:rsidR="005F4D47" w:rsidRDefault="005F4D47" w:rsidP="00810EE5">
            <w:pPr>
              <w:pStyle w:val="a8"/>
              <w:rPr>
                <w:rFonts w:ascii="Times New Roman" w:hAnsi="Times New Roman"/>
                <w:sz w:val="20"/>
              </w:rPr>
            </w:pPr>
          </w:p>
          <w:p w14:paraId="059E0658" w14:textId="77777777" w:rsidR="005F4D47" w:rsidRDefault="005F4D47" w:rsidP="00810EE5">
            <w:pPr>
              <w:pStyle w:val="a8"/>
              <w:rPr>
                <w:rFonts w:ascii="Times New Roman" w:hAnsi="Times New Roman"/>
                <w:sz w:val="20"/>
              </w:rPr>
            </w:pPr>
          </w:p>
          <w:p w14:paraId="45AA2F08" w14:textId="1B69BD8C" w:rsidR="005F4D47" w:rsidRDefault="005F4D47" w:rsidP="00810EE5">
            <w:pPr>
              <w:pStyle w:val="a8"/>
              <w:rPr>
                <w:rFonts w:ascii="Times New Roman" w:hAnsi="Times New Roman"/>
                <w:sz w:val="20"/>
              </w:rPr>
            </w:pPr>
          </w:p>
        </w:tc>
        <w:tc>
          <w:tcPr>
            <w:tcW w:w="850" w:type="dxa"/>
            <w:tcBorders>
              <w:top w:val="single" w:sz="4" w:space="0" w:color="auto"/>
              <w:left w:val="single" w:sz="4" w:space="0" w:color="auto"/>
              <w:bottom w:val="single" w:sz="4" w:space="0" w:color="auto"/>
              <w:right w:val="single" w:sz="4" w:space="0" w:color="auto"/>
            </w:tcBorders>
          </w:tcPr>
          <w:p w14:paraId="2CDB1196" w14:textId="77777777" w:rsidR="00F6778C" w:rsidRPr="00E474E1" w:rsidRDefault="00F6778C"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7589113A" w14:textId="77777777" w:rsidR="00F6778C" w:rsidRDefault="00F6778C" w:rsidP="00810EE5">
            <w:pPr>
              <w:pStyle w:val="a8"/>
              <w:rPr>
                <w:rFonts w:ascii="Times New Roman" w:hAnsi="Times New Roman"/>
                <w:sz w:val="20"/>
              </w:rPr>
            </w:pPr>
          </w:p>
          <w:p w14:paraId="5413A48C" w14:textId="77777777" w:rsidR="005F4D47" w:rsidRDefault="005F4D47" w:rsidP="00810EE5">
            <w:pPr>
              <w:pStyle w:val="a8"/>
              <w:rPr>
                <w:rFonts w:ascii="Times New Roman" w:hAnsi="Times New Roman"/>
                <w:sz w:val="20"/>
              </w:rPr>
            </w:pPr>
          </w:p>
          <w:p w14:paraId="5ED62541" w14:textId="77777777" w:rsidR="005F4D47" w:rsidRDefault="005F4D47" w:rsidP="00810EE5">
            <w:pPr>
              <w:pStyle w:val="a8"/>
              <w:rPr>
                <w:rFonts w:ascii="Times New Roman" w:hAnsi="Times New Roman"/>
                <w:sz w:val="20"/>
              </w:rPr>
            </w:pPr>
          </w:p>
          <w:p w14:paraId="787BACF0" w14:textId="77777777" w:rsidR="005F4D47" w:rsidRDefault="005F4D47" w:rsidP="00810EE5">
            <w:pPr>
              <w:pStyle w:val="a8"/>
              <w:rPr>
                <w:rFonts w:ascii="Times New Roman" w:hAnsi="Times New Roman"/>
                <w:sz w:val="20"/>
              </w:rPr>
            </w:pPr>
          </w:p>
          <w:p w14:paraId="11E8E2DC" w14:textId="77777777" w:rsidR="005F4D47" w:rsidRDefault="005F4D47" w:rsidP="00810EE5">
            <w:pPr>
              <w:pStyle w:val="a8"/>
              <w:rPr>
                <w:rFonts w:ascii="Times New Roman" w:hAnsi="Times New Roman"/>
                <w:sz w:val="20"/>
              </w:rPr>
            </w:pPr>
          </w:p>
          <w:p w14:paraId="6B3E6C80" w14:textId="42996B91" w:rsidR="005F4D47" w:rsidRDefault="005F4D47"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3144CDDD" w14:textId="77777777" w:rsidR="005F4D47" w:rsidRDefault="005F4D47" w:rsidP="00810EE5">
            <w:pPr>
              <w:pStyle w:val="a8"/>
              <w:rPr>
                <w:rFonts w:ascii="Times New Roman" w:hAnsi="Times New Roman"/>
                <w:sz w:val="20"/>
              </w:rPr>
            </w:pPr>
          </w:p>
          <w:p w14:paraId="365AFF31" w14:textId="77777777" w:rsidR="005F4D47" w:rsidRDefault="005F4D47" w:rsidP="00810EE5">
            <w:pPr>
              <w:pStyle w:val="a8"/>
              <w:rPr>
                <w:rFonts w:ascii="Times New Roman" w:hAnsi="Times New Roman"/>
                <w:sz w:val="20"/>
              </w:rPr>
            </w:pPr>
          </w:p>
          <w:p w14:paraId="0D064E4C" w14:textId="77777777" w:rsidR="005F4D47" w:rsidRDefault="005F4D47" w:rsidP="00810EE5">
            <w:pPr>
              <w:pStyle w:val="a8"/>
              <w:rPr>
                <w:rFonts w:ascii="Times New Roman" w:hAnsi="Times New Roman"/>
                <w:sz w:val="20"/>
              </w:rPr>
            </w:pPr>
          </w:p>
          <w:p w14:paraId="1AC94AE6" w14:textId="77777777" w:rsidR="005F4D47" w:rsidRDefault="005F4D47" w:rsidP="00810EE5">
            <w:pPr>
              <w:pStyle w:val="a8"/>
              <w:rPr>
                <w:rFonts w:ascii="Times New Roman" w:hAnsi="Times New Roman"/>
                <w:sz w:val="20"/>
              </w:rPr>
            </w:pPr>
          </w:p>
          <w:p w14:paraId="56790F7B" w14:textId="77777777" w:rsidR="005F4D47" w:rsidRDefault="005F4D47" w:rsidP="00810EE5">
            <w:pPr>
              <w:pStyle w:val="a8"/>
              <w:rPr>
                <w:rFonts w:ascii="Times New Roman" w:hAnsi="Times New Roman"/>
                <w:sz w:val="20"/>
              </w:rPr>
            </w:pPr>
          </w:p>
          <w:p w14:paraId="54D54F81" w14:textId="12C06D00" w:rsidR="00F6778C" w:rsidRDefault="00F6778C" w:rsidP="00810EE5">
            <w:pPr>
              <w:pStyle w:val="a8"/>
              <w:rPr>
                <w:rFonts w:ascii="Times New Roman" w:hAnsi="Times New Roman"/>
                <w:sz w:val="20"/>
              </w:rPr>
            </w:pPr>
          </w:p>
        </w:tc>
      </w:tr>
      <w:tr w:rsidR="00F6778C" w:rsidRPr="00A03A6D" w14:paraId="45E5B5A3" w14:textId="77777777" w:rsidTr="00B746ED">
        <w:trPr>
          <w:trHeight w:val="326"/>
        </w:trPr>
        <w:tc>
          <w:tcPr>
            <w:tcW w:w="392" w:type="dxa"/>
            <w:tcBorders>
              <w:top w:val="single" w:sz="4" w:space="0" w:color="auto"/>
              <w:left w:val="single" w:sz="4" w:space="0" w:color="auto"/>
              <w:bottom w:val="single" w:sz="4" w:space="0" w:color="auto"/>
              <w:right w:val="single" w:sz="4" w:space="0" w:color="auto"/>
            </w:tcBorders>
            <w:vAlign w:val="center"/>
          </w:tcPr>
          <w:p w14:paraId="3FD6B14F" w14:textId="77777777" w:rsidR="00F6778C" w:rsidRPr="000406B2" w:rsidRDefault="00F6778C"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2A5D0748" w14:textId="2BEE713B" w:rsidR="00F6778C" w:rsidRPr="00F6778C" w:rsidRDefault="00F6778C" w:rsidP="00C65B13">
            <w:pPr>
              <w:rPr>
                <w:rFonts w:ascii="Times New Roman" w:hAnsi="Times New Roman" w:cs="Times New Roman"/>
                <w:sz w:val="18"/>
                <w:szCs w:val="18"/>
              </w:rPr>
            </w:pPr>
            <w:r w:rsidRPr="00F6778C">
              <w:rPr>
                <w:rFonts w:ascii="Times New Roman" w:hAnsi="Times New Roman" w:cs="Times New Roman"/>
                <w:sz w:val="18"/>
                <w:szCs w:val="18"/>
              </w:rPr>
              <w:t>Игрушка Стиральная машина</w:t>
            </w:r>
          </w:p>
        </w:tc>
        <w:tc>
          <w:tcPr>
            <w:tcW w:w="7735" w:type="dxa"/>
            <w:tcBorders>
              <w:top w:val="single" w:sz="4" w:space="0" w:color="auto"/>
              <w:left w:val="single" w:sz="4" w:space="0" w:color="auto"/>
              <w:bottom w:val="single" w:sz="4" w:space="0" w:color="auto"/>
              <w:right w:val="single" w:sz="4" w:space="0" w:color="auto"/>
            </w:tcBorders>
          </w:tcPr>
          <w:p w14:paraId="4DED17FE" w14:textId="665ADBE2" w:rsidR="00F6778C" w:rsidRDefault="00643878" w:rsidP="00FC23B7">
            <w:pPr>
              <w:pStyle w:val="a8"/>
              <w:rPr>
                <w:rFonts w:ascii="Times New Roman" w:hAnsi="Times New Roman"/>
                <w:sz w:val="20"/>
              </w:rPr>
            </w:pPr>
            <w:r w:rsidRPr="00643878">
              <w:rPr>
                <w:rFonts w:ascii="Times New Roman" w:hAnsi="Times New Roman"/>
                <w:sz w:val="20"/>
              </w:rPr>
              <w:t>Игрушка для сюжетно-ролевых игр должна быть представлена стиральной машинкой. Материал должен быть пластик. Размер около 29 х 22 х 16 см. Цвет игрушки должен быть бирюзовый, сиреневый, черный. У машинки должны быть ручки, с помощью которых выбирается режим стирки и температура воды. Также должен присутствовать отсек для загрузки белья. Дверца барабана должна открываться. Сверху должно быть табло с указанным на нем временем стирки, а также регуляторы режимов. Барабан внутри не должен крутиться. Коробка, в которую должна быть упакована стиральная машинка, должна иметь размеры не менее 350x230x170 мм.</w:t>
            </w:r>
          </w:p>
        </w:tc>
        <w:tc>
          <w:tcPr>
            <w:tcW w:w="709" w:type="dxa"/>
            <w:tcBorders>
              <w:top w:val="single" w:sz="4" w:space="0" w:color="auto"/>
              <w:left w:val="single" w:sz="4" w:space="0" w:color="auto"/>
              <w:bottom w:val="single" w:sz="4" w:space="0" w:color="auto"/>
              <w:right w:val="single" w:sz="4" w:space="0" w:color="auto"/>
            </w:tcBorders>
            <w:vAlign w:val="center"/>
          </w:tcPr>
          <w:p w14:paraId="1BBE4604" w14:textId="5BC445D7" w:rsidR="00F6778C" w:rsidRDefault="00B746ED" w:rsidP="00810EE5">
            <w:pPr>
              <w:pStyle w:val="a8"/>
              <w:rPr>
                <w:rFonts w:ascii="Times New Roman" w:hAnsi="Times New Roman"/>
                <w:sz w:val="20"/>
              </w:rPr>
            </w:pPr>
            <w:r w:rsidRPr="00B746ED">
              <w:rPr>
                <w:rFonts w:ascii="Times New Roman" w:hAnsi="Times New Roman"/>
                <w:sz w:val="20"/>
              </w:rPr>
              <w:t>Шт.</w:t>
            </w:r>
          </w:p>
        </w:tc>
        <w:tc>
          <w:tcPr>
            <w:tcW w:w="567" w:type="dxa"/>
            <w:tcBorders>
              <w:top w:val="single" w:sz="4" w:space="0" w:color="auto"/>
              <w:left w:val="single" w:sz="4" w:space="0" w:color="auto"/>
              <w:bottom w:val="single" w:sz="4" w:space="0" w:color="auto"/>
              <w:right w:val="single" w:sz="4" w:space="0" w:color="auto"/>
            </w:tcBorders>
            <w:vAlign w:val="center"/>
          </w:tcPr>
          <w:p w14:paraId="6D90B9A7" w14:textId="2E53DD87" w:rsidR="00F6778C" w:rsidRDefault="00DC7D82" w:rsidP="00810EE5">
            <w:pPr>
              <w:pStyle w:val="a8"/>
              <w:rPr>
                <w:rFonts w:ascii="Times New Roman" w:hAnsi="Times New Roman"/>
                <w:sz w:val="20"/>
              </w:rPr>
            </w:pPr>
            <w:r>
              <w:rPr>
                <w:rFonts w:ascii="Times New Roman" w:hAnsi="Times New Roman"/>
                <w:sz w:val="20"/>
              </w:rPr>
              <w:t>4</w:t>
            </w:r>
          </w:p>
        </w:tc>
        <w:tc>
          <w:tcPr>
            <w:tcW w:w="1134" w:type="dxa"/>
            <w:tcBorders>
              <w:top w:val="single" w:sz="4" w:space="0" w:color="auto"/>
              <w:left w:val="single" w:sz="4" w:space="0" w:color="auto"/>
              <w:bottom w:val="single" w:sz="4" w:space="0" w:color="auto"/>
              <w:right w:val="single" w:sz="4" w:space="0" w:color="auto"/>
            </w:tcBorders>
          </w:tcPr>
          <w:p w14:paraId="080208C2" w14:textId="77777777" w:rsidR="00F6778C" w:rsidRDefault="00F6778C" w:rsidP="00810EE5">
            <w:pPr>
              <w:pStyle w:val="a8"/>
              <w:rPr>
                <w:rFonts w:ascii="Times New Roman" w:hAnsi="Times New Roman"/>
                <w:sz w:val="20"/>
              </w:rPr>
            </w:pPr>
          </w:p>
          <w:p w14:paraId="5E970479" w14:textId="1AC20212" w:rsidR="005F4D47" w:rsidRDefault="005F4D47" w:rsidP="00810EE5">
            <w:pPr>
              <w:pStyle w:val="a8"/>
              <w:rPr>
                <w:rFonts w:ascii="Times New Roman" w:hAnsi="Times New Roman"/>
                <w:sz w:val="20"/>
              </w:rPr>
            </w:pPr>
          </w:p>
          <w:p w14:paraId="74970B1F" w14:textId="77777777" w:rsidR="005F4D47" w:rsidRDefault="005F4D47" w:rsidP="00810EE5">
            <w:pPr>
              <w:pStyle w:val="a8"/>
              <w:rPr>
                <w:rFonts w:ascii="Times New Roman" w:hAnsi="Times New Roman"/>
                <w:sz w:val="20"/>
              </w:rPr>
            </w:pPr>
          </w:p>
          <w:p w14:paraId="55EB73BA" w14:textId="77777777" w:rsidR="005F4D47" w:rsidRDefault="005F4D47" w:rsidP="00810EE5">
            <w:pPr>
              <w:pStyle w:val="a8"/>
              <w:rPr>
                <w:rFonts w:ascii="Times New Roman" w:hAnsi="Times New Roman"/>
                <w:sz w:val="20"/>
              </w:rPr>
            </w:pPr>
          </w:p>
          <w:p w14:paraId="642F3054" w14:textId="77777777" w:rsidR="005F4D47" w:rsidRDefault="005F4D47" w:rsidP="009E33B5">
            <w:pPr>
              <w:pStyle w:val="a8"/>
              <w:rPr>
                <w:rFonts w:ascii="Times New Roman" w:hAnsi="Times New Roman"/>
                <w:sz w:val="20"/>
              </w:rPr>
            </w:pPr>
          </w:p>
        </w:tc>
        <w:tc>
          <w:tcPr>
            <w:tcW w:w="850" w:type="dxa"/>
            <w:tcBorders>
              <w:top w:val="single" w:sz="4" w:space="0" w:color="auto"/>
              <w:left w:val="single" w:sz="4" w:space="0" w:color="auto"/>
              <w:bottom w:val="single" w:sz="4" w:space="0" w:color="auto"/>
              <w:right w:val="single" w:sz="4" w:space="0" w:color="auto"/>
            </w:tcBorders>
          </w:tcPr>
          <w:p w14:paraId="015DFFAE" w14:textId="77777777" w:rsidR="00F6778C" w:rsidRPr="00E474E1" w:rsidRDefault="00F6778C"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65255754" w14:textId="77777777" w:rsidR="00F6778C" w:rsidRDefault="00F6778C" w:rsidP="00810EE5">
            <w:pPr>
              <w:pStyle w:val="a8"/>
              <w:rPr>
                <w:rFonts w:ascii="Times New Roman" w:hAnsi="Times New Roman"/>
                <w:sz w:val="20"/>
              </w:rPr>
            </w:pPr>
          </w:p>
          <w:p w14:paraId="2307FFBE" w14:textId="77777777" w:rsidR="005F4D47" w:rsidRDefault="005F4D47" w:rsidP="00810EE5">
            <w:pPr>
              <w:pStyle w:val="a8"/>
              <w:rPr>
                <w:rFonts w:ascii="Times New Roman" w:hAnsi="Times New Roman"/>
                <w:sz w:val="20"/>
              </w:rPr>
            </w:pPr>
          </w:p>
          <w:p w14:paraId="43C77DE4" w14:textId="77777777" w:rsidR="005F4D47" w:rsidRDefault="005F4D47" w:rsidP="00810EE5">
            <w:pPr>
              <w:pStyle w:val="a8"/>
              <w:rPr>
                <w:rFonts w:ascii="Times New Roman" w:hAnsi="Times New Roman"/>
                <w:sz w:val="20"/>
              </w:rPr>
            </w:pPr>
          </w:p>
          <w:p w14:paraId="36305CA4" w14:textId="77777777" w:rsidR="005F4D47" w:rsidRDefault="005F4D47" w:rsidP="00810EE5">
            <w:pPr>
              <w:pStyle w:val="a8"/>
              <w:rPr>
                <w:rFonts w:ascii="Times New Roman" w:hAnsi="Times New Roman"/>
                <w:sz w:val="20"/>
              </w:rPr>
            </w:pPr>
          </w:p>
          <w:p w14:paraId="0E265EAD" w14:textId="2FA1F0A7" w:rsidR="005F4D47" w:rsidRDefault="005F4D47"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1F29FF64" w14:textId="77777777" w:rsidR="005F4D47" w:rsidRDefault="005F4D47" w:rsidP="00810EE5">
            <w:pPr>
              <w:pStyle w:val="a8"/>
              <w:rPr>
                <w:rFonts w:ascii="Times New Roman" w:hAnsi="Times New Roman"/>
                <w:sz w:val="20"/>
              </w:rPr>
            </w:pPr>
          </w:p>
          <w:p w14:paraId="4CE03E72" w14:textId="77777777" w:rsidR="005F4D47" w:rsidRDefault="005F4D47" w:rsidP="00810EE5">
            <w:pPr>
              <w:pStyle w:val="a8"/>
              <w:rPr>
                <w:rFonts w:ascii="Times New Roman" w:hAnsi="Times New Roman"/>
                <w:sz w:val="20"/>
              </w:rPr>
            </w:pPr>
          </w:p>
          <w:p w14:paraId="106CC5A1" w14:textId="77777777" w:rsidR="005F4D47" w:rsidRDefault="005F4D47" w:rsidP="00810EE5">
            <w:pPr>
              <w:pStyle w:val="a8"/>
              <w:rPr>
                <w:rFonts w:ascii="Times New Roman" w:hAnsi="Times New Roman"/>
                <w:sz w:val="20"/>
              </w:rPr>
            </w:pPr>
          </w:p>
          <w:p w14:paraId="1B159C6A" w14:textId="77777777" w:rsidR="005F4D47" w:rsidRDefault="005F4D47" w:rsidP="00810EE5">
            <w:pPr>
              <w:pStyle w:val="a8"/>
              <w:rPr>
                <w:rFonts w:ascii="Times New Roman" w:hAnsi="Times New Roman"/>
                <w:sz w:val="20"/>
              </w:rPr>
            </w:pPr>
          </w:p>
          <w:p w14:paraId="710AC99E" w14:textId="729A1021" w:rsidR="00F6778C" w:rsidRDefault="00F6778C" w:rsidP="00810EE5">
            <w:pPr>
              <w:pStyle w:val="a8"/>
              <w:rPr>
                <w:rFonts w:ascii="Times New Roman" w:hAnsi="Times New Roman"/>
                <w:sz w:val="20"/>
              </w:rPr>
            </w:pPr>
          </w:p>
        </w:tc>
      </w:tr>
      <w:tr w:rsidR="00F6778C" w:rsidRPr="00A03A6D" w14:paraId="2222FD91" w14:textId="77777777" w:rsidTr="00B746ED">
        <w:trPr>
          <w:trHeight w:val="326"/>
        </w:trPr>
        <w:tc>
          <w:tcPr>
            <w:tcW w:w="392" w:type="dxa"/>
            <w:tcBorders>
              <w:top w:val="single" w:sz="4" w:space="0" w:color="auto"/>
              <w:left w:val="single" w:sz="4" w:space="0" w:color="auto"/>
              <w:bottom w:val="single" w:sz="4" w:space="0" w:color="auto"/>
              <w:right w:val="single" w:sz="4" w:space="0" w:color="auto"/>
            </w:tcBorders>
            <w:vAlign w:val="center"/>
          </w:tcPr>
          <w:p w14:paraId="5F7B1876" w14:textId="77777777" w:rsidR="00F6778C" w:rsidRPr="000406B2" w:rsidRDefault="00F6778C"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10664402" w14:textId="5D9C6B87" w:rsidR="00F6778C" w:rsidRPr="00F6778C" w:rsidRDefault="00F6778C" w:rsidP="00C65B13">
            <w:pPr>
              <w:rPr>
                <w:rFonts w:ascii="Times New Roman" w:hAnsi="Times New Roman" w:cs="Times New Roman"/>
                <w:sz w:val="18"/>
                <w:szCs w:val="18"/>
              </w:rPr>
            </w:pPr>
            <w:r w:rsidRPr="00F6778C">
              <w:rPr>
                <w:rFonts w:ascii="Times New Roman" w:hAnsi="Times New Roman" w:cs="Times New Roman"/>
                <w:sz w:val="18"/>
                <w:szCs w:val="18"/>
              </w:rPr>
              <w:t>Игрушка Утюг</w:t>
            </w:r>
          </w:p>
        </w:tc>
        <w:tc>
          <w:tcPr>
            <w:tcW w:w="7735" w:type="dxa"/>
            <w:tcBorders>
              <w:top w:val="single" w:sz="4" w:space="0" w:color="auto"/>
              <w:left w:val="single" w:sz="4" w:space="0" w:color="auto"/>
              <w:bottom w:val="single" w:sz="4" w:space="0" w:color="auto"/>
              <w:right w:val="single" w:sz="4" w:space="0" w:color="auto"/>
            </w:tcBorders>
          </w:tcPr>
          <w:p w14:paraId="3E4BABBC" w14:textId="08183D54" w:rsidR="00F6778C" w:rsidRDefault="00643878" w:rsidP="00FC23B7">
            <w:pPr>
              <w:pStyle w:val="a8"/>
              <w:rPr>
                <w:rFonts w:ascii="Times New Roman" w:hAnsi="Times New Roman"/>
                <w:sz w:val="20"/>
              </w:rPr>
            </w:pPr>
            <w:r w:rsidRPr="00643878">
              <w:rPr>
                <w:rFonts w:ascii="Times New Roman" w:hAnsi="Times New Roman"/>
                <w:sz w:val="20"/>
              </w:rPr>
              <w:t>Материал: пластик Размер: ≥ 15х10х10 см Цвет: красный/бежевый Описание Игрушка должна быть представлена прибором для глажки белья. Утюг должен быть выполнен из пластика двух цветов, корпус одного цвета, а подошва, регулятор температуры, кнопка подачи пара и переключатель на ручке другого.</w:t>
            </w:r>
          </w:p>
        </w:tc>
        <w:tc>
          <w:tcPr>
            <w:tcW w:w="709" w:type="dxa"/>
            <w:tcBorders>
              <w:top w:val="single" w:sz="4" w:space="0" w:color="auto"/>
              <w:left w:val="single" w:sz="4" w:space="0" w:color="auto"/>
              <w:bottom w:val="single" w:sz="4" w:space="0" w:color="auto"/>
              <w:right w:val="single" w:sz="4" w:space="0" w:color="auto"/>
            </w:tcBorders>
            <w:vAlign w:val="center"/>
          </w:tcPr>
          <w:p w14:paraId="78082F2C" w14:textId="3D5A239C" w:rsidR="00F6778C" w:rsidRDefault="00B746ED" w:rsidP="00810EE5">
            <w:pPr>
              <w:pStyle w:val="a8"/>
              <w:rPr>
                <w:rFonts w:ascii="Times New Roman" w:hAnsi="Times New Roman"/>
                <w:sz w:val="20"/>
              </w:rPr>
            </w:pPr>
            <w:r w:rsidRPr="00B746ED">
              <w:rPr>
                <w:rFonts w:ascii="Times New Roman" w:hAnsi="Times New Roman"/>
                <w:sz w:val="20"/>
              </w:rPr>
              <w:t>Шт.</w:t>
            </w:r>
          </w:p>
        </w:tc>
        <w:tc>
          <w:tcPr>
            <w:tcW w:w="567" w:type="dxa"/>
            <w:tcBorders>
              <w:top w:val="single" w:sz="4" w:space="0" w:color="auto"/>
              <w:left w:val="single" w:sz="4" w:space="0" w:color="auto"/>
              <w:bottom w:val="single" w:sz="4" w:space="0" w:color="auto"/>
              <w:right w:val="single" w:sz="4" w:space="0" w:color="auto"/>
            </w:tcBorders>
            <w:vAlign w:val="center"/>
          </w:tcPr>
          <w:p w14:paraId="6D06B00E" w14:textId="3F7F79BA" w:rsidR="00F6778C" w:rsidRDefault="00DC7D82" w:rsidP="00810EE5">
            <w:pPr>
              <w:pStyle w:val="a8"/>
              <w:rPr>
                <w:rFonts w:ascii="Times New Roman" w:hAnsi="Times New Roman"/>
                <w:sz w:val="20"/>
              </w:rPr>
            </w:pPr>
            <w:r>
              <w:rPr>
                <w:rFonts w:ascii="Times New Roman" w:hAnsi="Times New Roman"/>
                <w:sz w:val="20"/>
              </w:rPr>
              <w:t>8</w:t>
            </w:r>
          </w:p>
        </w:tc>
        <w:tc>
          <w:tcPr>
            <w:tcW w:w="1134" w:type="dxa"/>
            <w:tcBorders>
              <w:top w:val="single" w:sz="4" w:space="0" w:color="auto"/>
              <w:left w:val="single" w:sz="4" w:space="0" w:color="auto"/>
              <w:bottom w:val="single" w:sz="4" w:space="0" w:color="auto"/>
              <w:right w:val="single" w:sz="4" w:space="0" w:color="auto"/>
            </w:tcBorders>
          </w:tcPr>
          <w:p w14:paraId="53511E9E" w14:textId="77777777" w:rsidR="00F6778C" w:rsidRDefault="00F6778C" w:rsidP="00810EE5">
            <w:pPr>
              <w:pStyle w:val="a8"/>
              <w:rPr>
                <w:rFonts w:ascii="Times New Roman" w:hAnsi="Times New Roman"/>
                <w:sz w:val="20"/>
              </w:rPr>
            </w:pPr>
          </w:p>
          <w:p w14:paraId="349CF9B4" w14:textId="2D3A4626" w:rsidR="005F4D47" w:rsidRDefault="005F4D47" w:rsidP="00810EE5">
            <w:pPr>
              <w:pStyle w:val="a8"/>
              <w:rPr>
                <w:rFonts w:ascii="Times New Roman" w:hAnsi="Times New Roman"/>
                <w:sz w:val="20"/>
              </w:rPr>
            </w:pPr>
          </w:p>
        </w:tc>
        <w:tc>
          <w:tcPr>
            <w:tcW w:w="850" w:type="dxa"/>
            <w:tcBorders>
              <w:top w:val="single" w:sz="4" w:space="0" w:color="auto"/>
              <w:left w:val="single" w:sz="4" w:space="0" w:color="auto"/>
              <w:bottom w:val="single" w:sz="4" w:space="0" w:color="auto"/>
              <w:right w:val="single" w:sz="4" w:space="0" w:color="auto"/>
            </w:tcBorders>
          </w:tcPr>
          <w:p w14:paraId="05244889" w14:textId="77777777" w:rsidR="00F6778C" w:rsidRPr="00E474E1" w:rsidRDefault="00F6778C"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030CA3F9" w14:textId="77777777" w:rsidR="00F6778C" w:rsidRDefault="00F6778C" w:rsidP="00810EE5">
            <w:pPr>
              <w:pStyle w:val="a8"/>
              <w:rPr>
                <w:rFonts w:ascii="Times New Roman" w:hAnsi="Times New Roman"/>
                <w:sz w:val="20"/>
              </w:rPr>
            </w:pPr>
          </w:p>
          <w:p w14:paraId="5BFF5096" w14:textId="679A8056" w:rsidR="005F4D47" w:rsidRDefault="005F4D47"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321A62B3" w14:textId="77777777" w:rsidR="005F4D47" w:rsidRDefault="005F4D47" w:rsidP="00810EE5">
            <w:pPr>
              <w:pStyle w:val="a8"/>
              <w:rPr>
                <w:rFonts w:ascii="Times New Roman" w:hAnsi="Times New Roman"/>
                <w:sz w:val="20"/>
              </w:rPr>
            </w:pPr>
          </w:p>
          <w:p w14:paraId="6CC379C2" w14:textId="26997141" w:rsidR="00F6778C" w:rsidRDefault="00F6778C" w:rsidP="00810EE5">
            <w:pPr>
              <w:pStyle w:val="a8"/>
              <w:rPr>
                <w:rFonts w:ascii="Times New Roman" w:hAnsi="Times New Roman"/>
                <w:sz w:val="20"/>
              </w:rPr>
            </w:pPr>
          </w:p>
        </w:tc>
      </w:tr>
      <w:tr w:rsidR="00F6778C" w:rsidRPr="00A03A6D" w14:paraId="413B2F9F" w14:textId="77777777" w:rsidTr="00B746ED">
        <w:trPr>
          <w:trHeight w:val="326"/>
        </w:trPr>
        <w:tc>
          <w:tcPr>
            <w:tcW w:w="392" w:type="dxa"/>
            <w:tcBorders>
              <w:top w:val="single" w:sz="4" w:space="0" w:color="auto"/>
              <w:left w:val="single" w:sz="4" w:space="0" w:color="auto"/>
              <w:bottom w:val="single" w:sz="4" w:space="0" w:color="auto"/>
              <w:right w:val="single" w:sz="4" w:space="0" w:color="auto"/>
            </w:tcBorders>
            <w:vAlign w:val="center"/>
          </w:tcPr>
          <w:p w14:paraId="1611B80C" w14:textId="77777777" w:rsidR="00F6778C" w:rsidRPr="000406B2" w:rsidRDefault="00F6778C"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40CE60E7" w14:textId="72DE8773" w:rsidR="00F6778C" w:rsidRPr="00F6778C" w:rsidRDefault="008B2D83" w:rsidP="00C65B13">
            <w:pPr>
              <w:rPr>
                <w:rFonts w:ascii="Times New Roman" w:hAnsi="Times New Roman" w:cs="Times New Roman"/>
                <w:sz w:val="18"/>
                <w:szCs w:val="18"/>
              </w:rPr>
            </w:pPr>
            <w:r w:rsidRPr="008B2D83">
              <w:rPr>
                <w:rFonts w:ascii="Times New Roman" w:hAnsi="Times New Roman" w:cs="Times New Roman"/>
                <w:sz w:val="18"/>
                <w:szCs w:val="18"/>
              </w:rPr>
              <w:t>Детские пластмассовые кубики с картинками «Овощи» (4 штуки)</w:t>
            </w:r>
          </w:p>
        </w:tc>
        <w:tc>
          <w:tcPr>
            <w:tcW w:w="7735" w:type="dxa"/>
            <w:tcBorders>
              <w:top w:val="single" w:sz="4" w:space="0" w:color="auto"/>
              <w:left w:val="single" w:sz="4" w:space="0" w:color="auto"/>
              <w:bottom w:val="single" w:sz="4" w:space="0" w:color="auto"/>
              <w:right w:val="single" w:sz="4" w:space="0" w:color="auto"/>
            </w:tcBorders>
          </w:tcPr>
          <w:p w14:paraId="48684EC4" w14:textId="2A8D9572" w:rsidR="00F6778C" w:rsidRDefault="00643878" w:rsidP="00FC23B7">
            <w:pPr>
              <w:pStyle w:val="a8"/>
              <w:rPr>
                <w:rFonts w:ascii="Times New Roman" w:hAnsi="Times New Roman"/>
                <w:sz w:val="20"/>
              </w:rPr>
            </w:pPr>
            <w:r w:rsidRPr="00643878">
              <w:rPr>
                <w:rFonts w:ascii="Times New Roman" w:hAnsi="Times New Roman"/>
                <w:sz w:val="20"/>
              </w:rPr>
              <w:t>Игровой набор должен представлять собой кубики. В наборе должно быть не менее 4 кубиков, с нанесенными на грани фрагментами картинок. Малыш должен собрать не менее 6 картинок по теме Овощи: огурец, помидор, лук, тыкву, капусту, морковь. Каждый предмет должен иметь добродушное лицо. Материал должен быть пластик. Грани должны быть покрыты водоотталкивающей бумагой, на которую нанесены картинки. Длина ребра кубика должна быть не менее 4 см. Упаковка должна представлять собой коробочку. Размер коробочки должен быть не менее 85х85х40 мм.</w:t>
            </w:r>
          </w:p>
        </w:tc>
        <w:tc>
          <w:tcPr>
            <w:tcW w:w="709" w:type="dxa"/>
            <w:tcBorders>
              <w:top w:val="single" w:sz="4" w:space="0" w:color="auto"/>
              <w:left w:val="single" w:sz="4" w:space="0" w:color="auto"/>
              <w:bottom w:val="single" w:sz="4" w:space="0" w:color="auto"/>
              <w:right w:val="single" w:sz="4" w:space="0" w:color="auto"/>
            </w:tcBorders>
            <w:vAlign w:val="center"/>
          </w:tcPr>
          <w:p w14:paraId="64A28EAA" w14:textId="47FD2924" w:rsidR="00F6778C" w:rsidRDefault="00B746ED" w:rsidP="00810EE5">
            <w:pPr>
              <w:pStyle w:val="a8"/>
              <w:rPr>
                <w:rFonts w:ascii="Times New Roman" w:hAnsi="Times New Roman"/>
                <w:sz w:val="20"/>
              </w:rPr>
            </w:pPr>
            <w:r w:rsidRPr="00B746ED">
              <w:rPr>
                <w:rFonts w:ascii="Times New Roman" w:hAnsi="Times New Roman"/>
                <w:sz w:val="20"/>
              </w:rPr>
              <w:t>Шт.</w:t>
            </w:r>
          </w:p>
        </w:tc>
        <w:tc>
          <w:tcPr>
            <w:tcW w:w="567" w:type="dxa"/>
            <w:tcBorders>
              <w:top w:val="single" w:sz="4" w:space="0" w:color="auto"/>
              <w:left w:val="single" w:sz="4" w:space="0" w:color="auto"/>
              <w:bottom w:val="single" w:sz="4" w:space="0" w:color="auto"/>
              <w:right w:val="single" w:sz="4" w:space="0" w:color="auto"/>
            </w:tcBorders>
            <w:vAlign w:val="center"/>
          </w:tcPr>
          <w:p w14:paraId="4B480B50" w14:textId="186DBD3F" w:rsidR="00F6778C" w:rsidRDefault="00DC7D82" w:rsidP="00810EE5">
            <w:pPr>
              <w:pStyle w:val="a8"/>
              <w:rPr>
                <w:rFonts w:ascii="Times New Roman" w:hAnsi="Times New Roman"/>
                <w:sz w:val="20"/>
              </w:rPr>
            </w:pPr>
            <w:r>
              <w:rPr>
                <w:rFonts w:ascii="Times New Roman" w:hAnsi="Times New Roman"/>
                <w:sz w:val="20"/>
              </w:rPr>
              <w:t>4</w:t>
            </w:r>
          </w:p>
        </w:tc>
        <w:tc>
          <w:tcPr>
            <w:tcW w:w="1134" w:type="dxa"/>
            <w:tcBorders>
              <w:top w:val="single" w:sz="4" w:space="0" w:color="auto"/>
              <w:left w:val="single" w:sz="4" w:space="0" w:color="auto"/>
              <w:bottom w:val="single" w:sz="4" w:space="0" w:color="auto"/>
              <w:right w:val="single" w:sz="4" w:space="0" w:color="auto"/>
            </w:tcBorders>
          </w:tcPr>
          <w:p w14:paraId="46D8165F" w14:textId="77777777" w:rsidR="00F6778C" w:rsidRDefault="00F6778C" w:rsidP="00810EE5">
            <w:pPr>
              <w:pStyle w:val="a8"/>
              <w:rPr>
                <w:rFonts w:ascii="Times New Roman" w:hAnsi="Times New Roman"/>
                <w:sz w:val="20"/>
              </w:rPr>
            </w:pPr>
          </w:p>
          <w:p w14:paraId="0895CF78" w14:textId="77777777" w:rsidR="005F4D47" w:rsidRDefault="005F4D47" w:rsidP="00810EE5">
            <w:pPr>
              <w:pStyle w:val="a8"/>
              <w:rPr>
                <w:rFonts w:ascii="Times New Roman" w:hAnsi="Times New Roman"/>
                <w:sz w:val="20"/>
              </w:rPr>
            </w:pPr>
          </w:p>
          <w:p w14:paraId="4C8D539B" w14:textId="77777777" w:rsidR="005F4D47" w:rsidRDefault="005F4D47" w:rsidP="00810EE5">
            <w:pPr>
              <w:pStyle w:val="a8"/>
              <w:rPr>
                <w:rFonts w:ascii="Times New Roman" w:hAnsi="Times New Roman"/>
                <w:sz w:val="20"/>
              </w:rPr>
            </w:pPr>
          </w:p>
          <w:p w14:paraId="25E6EA0F" w14:textId="7F276D4F" w:rsidR="005F4D47" w:rsidRDefault="005F4D47" w:rsidP="00810EE5">
            <w:pPr>
              <w:pStyle w:val="a8"/>
              <w:rPr>
                <w:rFonts w:ascii="Times New Roman" w:hAnsi="Times New Roman"/>
                <w:sz w:val="20"/>
              </w:rPr>
            </w:pPr>
          </w:p>
        </w:tc>
        <w:tc>
          <w:tcPr>
            <w:tcW w:w="850" w:type="dxa"/>
            <w:tcBorders>
              <w:top w:val="single" w:sz="4" w:space="0" w:color="auto"/>
              <w:left w:val="single" w:sz="4" w:space="0" w:color="auto"/>
              <w:bottom w:val="single" w:sz="4" w:space="0" w:color="auto"/>
              <w:right w:val="single" w:sz="4" w:space="0" w:color="auto"/>
            </w:tcBorders>
          </w:tcPr>
          <w:p w14:paraId="26AE0DCE" w14:textId="77777777" w:rsidR="00F6778C" w:rsidRPr="00E474E1" w:rsidRDefault="00F6778C"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4B785175" w14:textId="77777777" w:rsidR="00F6778C" w:rsidRDefault="00F6778C" w:rsidP="00810EE5">
            <w:pPr>
              <w:pStyle w:val="a8"/>
              <w:rPr>
                <w:rFonts w:ascii="Times New Roman" w:hAnsi="Times New Roman"/>
                <w:sz w:val="20"/>
              </w:rPr>
            </w:pPr>
          </w:p>
          <w:p w14:paraId="7A33C8D0" w14:textId="77777777" w:rsidR="005F4D47" w:rsidRDefault="005F4D47" w:rsidP="00810EE5">
            <w:pPr>
              <w:pStyle w:val="a8"/>
              <w:rPr>
                <w:rFonts w:ascii="Times New Roman" w:hAnsi="Times New Roman"/>
                <w:sz w:val="20"/>
              </w:rPr>
            </w:pPr>
          </w:p>
          <w:p w14:paraId="6C7228C3" w14:textId="77777777" w:rsidR="005F4D47" w:rsidRDefault="005F4D47" w:rsidP="00810EE5">
            <w:pPr>
              <w:pStyle w:val="a8"/>
              <w:rPr>
                <w:rFonts w:ascii="Times New Roman" w:hAnsi="Times New Roman"/>
                <w:sz w:val="20"/>
              </w:rPr>
            </w:pPr>
          </w:p>
          <w:p w14:paraId="7E544ED4" w14:textId="08E61E5C" w:rsidR="005F4D47" w:rsidRDefault="005F4D47"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01E7B586" w14:textId="77777777" w:rsidR="005F4D47" w:rsidRDefault="005F4D47" w:rsidP="00810EE5">
            <w:pPr>
              <w:pStyle w:val="a8"/>
              <w:rPr>
                <w:rFonts w:ascii="Times New Roman" w:hAnsi="Times New Roman"/>
                <w:sz w:val="20"/>
              </w:rPr>
            </w:pPr>
          </w:p>
          <w:p w14:paraId="6B6815AA" w14:textId="77777777" w:rsidR="005F4D47" w:rsidRDefault="005F4D47" w:rsidP="00810EE5">
            <w:pPr>
              <w:pStyle w:val="a8"/>
              <w:rPr>
                <w:rFonts w:ascii="Times New Roman" w:hAnsi="Times New Roman"/>
                <w:sz w:val="20"/>
              </w:rPr>
            </w:pPr>
          </w:p>
          <w:p w14:paraId="02C5FEDD" w14:textId="77777777" w:rsidR="005F4D47" w:rsidRDefault="005F4D47" w:rsidP="00810EE5">
            <w:pPr>
              <w:pStyle w:val="a8"/>
              <w:rPr>
                <w:rFonts w:ascii="Times New Roman" w:hAnsi="Times New Roman"/>
                <w:sz w:val="20"/>
              </w:rPr>
            </w:pPr>
          </w:p>
          <w:p w14:paraId="036127A9" w14:textId="74E9BB0E" w:rsidR="00F6778C" w:rsidRDefault="00F6778C" w:rsidP="00810EE5">
            <w:pPr>
              <w:pStyle w:val="a8"/>
              <w:rPr>
                <w:rFonts w:ascii="Times New Roman" w:hAnsi="Times New Roman"/>
                <w:sz w:val="20"/>
              </w:rPr>
            </w:pPr>
          </w:p>
        </w:tc>
      </w:tr>
      <w:tr w:rsidR="008B2D83" w:rsidRPr="00A03A6D" w14:paraId="527BF51E" w14:textId="77777777" w:rsidTr="00B746ED">
        <w:trPr>
          <w:trHeight w:val="326"/>
        </w:trPr>
        <w:tc>
          <w:tcPr>
            <w:tcW w:w="392" w:type="dxa"/>
            <w:tcBorders>
              <w:top w:val="single" w:sz="4" w:space="0" w:color="auto"/>
              <w:left w:val="single" w:sz="4" w:space="0" w:color="auto"/>
              <w:bottom w:val="single" w:sz="4" w:space="0" w:color="auto"/>
              <w:right w:val="single" w:sz="4" w:space="0" w:color="auto"/>
            </w:tcBorders>
            <w:vAlign w:val="center"/>
          </w:tcPr>
          <w:p w14:paraId="44A03515" w14:textId="77777777" w:rsidR="008B2D83" w:rsidRPr="000406B2" w:rsidRDefault="008B2D83"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51214D5B" w14:textId="0E31A586" w:rsidR="008B2D83" w:rsidRPr="008B2D83" w:rsidRDefault="008B2D83" w:rsidP="00C65B13">
            <w:pPr>
              <w:rPr>
                <w:rFonts w:ascii="Times New Roman" w:hAnsi="Times New Roman" w:cs="Times New Roman"/>
                <w:sz w:val="18"/>
                <w:szCs w:val="18"/>
              </w:rPr>
            </w:pPr>
            <w:r w:rsidRPr="008B2D83">
              <w:rPr>
                <w:rFonts w:ascii="Times New Roman" w:hAnsi="Times New Roman" w:cs="Times New Roman"/>
                <w:sz w:val="18"/>
                <w:szCs w:val="18"/>
              </w:rPr>
              <w:t>Доска-Вкладыш 'Геометрия большая'</w:t>
            </w:r>
          </w:p>
        </w:tc>
        <w:tc>
          <w:tcPr>
            <w:tcW w:w="7735" w:type="dxa"/>
            <w:tcBorders>
              <w:top w:val="single" w:sz="4" w:space="0" w:color="auto"/>
              <w:left w:val="single" w:sz="4" w:space="0" w:color="auto"/>
              <w:bottom w:val="single" w:sz="4" w:space="0" w:color="auto"/>
              <w:right w:val="single" w:sz="4" w:space="0" w:color="auto"/>
            </w:tcBorders>
          </w:tcPr>
          <w:p w14:paraId="05A17707" w14:textId="009178A1" w:rsidR="008B2D83" w:rsidRDefault="00643878" w:rsidP="00FC23B7">
            <w:pPr>
              <w:pStyle w:val="a8"/>
              <w:rPr>
                <w:rFonts w:ascii="Times New Roman" w:hAnsi="Times New Roman"/>
                <w:sz w:val="20"/>
              </w:rPr>
            </w:pPr>
            <w:r w:rsidRPr="00643878">
              <w:rPr>
                <w:rFonts w:ascii="Times New Roman" w:hAnsi="Times New Roman"/>
                <w:sz w:val="20"/>
              </w:rPr>
              <w:t xml:space="preserve">Развивающая игрушка должна представлять собой деревянную дощечку с вырезанными в ней углублениями разной формы: круг, прямоугольник, квадрат и треугольник. Размер дощечки должен быть не менее 305*85 мм. В них должны вставляться фигуры соответствующих форм, разрезанные на 2-4 части. Детали фигур должны быть раскрашены в основные цвета: красный, синий, зеленый и желтый. Детали фигур должны быть сделаны из дерева, очень хорошо обработаны, не иметь острых углов. Толщина деталей должна быть около одного см. Размеры получаемых фигур должны быть следующие: диаметр круга не менее 55 и не более 60 мм, </w:t>
            </w:r>
            <w:r w:rsidRPr="00643878">
              <w:rPr>
                <w:rFonts w:ascii="Times New Roman" w:hAnsi="Times New Roman"/>
                <w:sz w:val="20"/>
              </w:rPr>
              <w:lastRenderedPageBreak/>
              <w:t>прямоугольник около 56х46 мм, треугольник равнобедренный приблизительно 62х58 мм, квадрат должен иметь сторону не менее 56 мм. Круг должен быть разрезан на 2 части: синего и желтого цвета, прямоугольник – тоже на две части зеленого и желтого цвета, треугольник должен иметь 2 части красного и желтого цвета, квадрат должен состоять из 4 маленьких квадратиков красного, зеленого, синего и желтого цветов. Всего в комплекте должно быть не менее 9 и не более 11 элементов. Упаковка должна быть пленка с картонной вставкой. Размер упаковки предполагается около 305*95*25 мм.</w:t>
            </w:r>
          </w:p>
        </w:tc>
        <w:tc>
          <w:tcPr>
            <w:tcW w:w="709" w:type="dxa"/>
            <w:tcBorders>
              <w:top w:val="single" w:sz="4" w:space="0" w:color="auto"/>
              <w:left w:val="single" w:sz="4" w:space="0" w:color="auto"/>
              <w:bottom w:val="single" w:sz="4" w:space="0" w:color="auto"/>
              <w:right w:val="single" w:sz="4" w:space="0" w:color="auto"/>
            </w:tcBorders>
            <w:vAlign w:val="center"/>
          </w:tcPr>
          <w:p w14:paraId="1E5FE84A" w14:textId="3BC8F3B8" w:rsidR="008B2D83" w:rsidRDefault="00B746ED" w:rsidP="00810EE5">
            <w:pPr>
              <w:pStyle w:val="a8"/>
              <w:rPr>
                <w:rFonts w:ascii="Times New Roman" w:hAnsi="Times New Roman"/>
                <w:sz w:val="20"/>
              </w:rPr>
            </w:pPr>
            <w:r w:rsidRPr="00B746ED">
              <w:rPr>
                <w:rFonts w:ascii="Times New Roman" w:hAnsi="Times New Roman"/>
                <w:sz w:val="20"/>
              </w:rPr>
              <w:lastRenderedPageBreak/>
              <w:t>Шт.</w:t>
            </w:r>
          </w:p>
        </w:tc>
        <w:tc>
          <w:tcPr>
            <w:tcW w:w="567" w:type="dxa"/>
            <w:tcBorders>
              <w:top w:val="single" w:sz="4" w:space="0" w:color="auto"/>
              <w:left w:val="single" w:sz="4" w:space="0" w:color="auto"/>
              <w:bottom w:val="single" w:sz="4" w:space="0" w:color="auto"/>
              <w:right w:val="single" w:sz="4" w:space="0" w:color="auto"/>
            </w:tcBorders>
            <w:vAlign w:val="center"/>
          </w:tcPr>
          <w:p w14:paraId="605F20D1" w14:textId="4501EA36" w:rsidR="008B2D83" w:rsidRDefault="00DC7D82" w:rsidP="00810EE5">
            <w:pPr>
              <w:pStyle w:val="a8"/>
              <w:rPr>
                <w:rFonts w:ascii="Times New Roman" w:hAnsi="Times New Roman"/>
                <w:sz w:val="20"/>
              </w:rPr>
            </w:pPr>
            <w:r>
              <w:rPr>
                <w:rFonts w:ascii="Times New Roman" w:hAnsi="Times New Roman"/>
                <w:sz w:val="20"/>
              </w:rPr>
              <w:t>2</w:t>
            </w:r>
          </w:p>
        </w:tc>
        <w:tc>
          <w:tcPr>
            <w:tcW w:w="1134" w:type="dxa"/>
            <w:tcBorders>
              <w:top w:val="single" w:sz="4" w:space="0" w:color="auto"/>
              <w:left w:val="single" w:sz="4" w:space="0" w:color="auto"/>
              <w:bottom w:val="single" w:sz="4" w:space="0" w:color="auto"/>
              <w:right w:val="single" w:sz="4" w:space="0" w:color="auto"/>
            </w:tcBorders>
          </w:tcPr>
          <w:p w14:paraId="231A4DAA" w14:textId="77777777" w:rsidR="008B2D83" w:rsidRDefault="008B2D83" w:rsidP="00810EE5">
            <w:pPr>
              <w:pStyle w:val="a8"/>
              <w:rPr>
                <w:rFonts w:ascii="Times New Roman" w:hAnsi="Times New Roman"/>
                <w:sz w:val="20"/>
              </w:rPr>
            </w:pPr>
          </w:p>
          <w:p w14:paraId="122C8C6D" w14:textId="77777777" w:rsidR="005F4D47" w:rsidRDefault="005F4D47" w:rsidP="00810EE5">
            <w:pPr>
              <w:pStyle w:val="a8"/>
              <w:rPr>
                <w:rFonts w:ascii="Times New Roman" w:hAnsi="Times New Roman"/>
                <w:sz w:val="20"/>
              </w:rPr>
            </w:pPr>
          </w:p>
          <w:p w14:paraId="6352D886" w14:textId="77777777" w:rsidR="005F4D47" w:rsidRDefault="005F4D47" w:rsidP="00810EE5">
            <w:pPr>
              <w:pStyle w:val="a8"/>
              <w:rPr>
                <w:rFonts w:ascii="Times New Roman" w:hAnsi="Times New Roman"/>
                <w:sz w:val="20"/>
              </w:rPr>
            </w:pPr>
          </w:p>
          <w:p w14:paraId="3C7AEC22" w14:textId="7C7B0631" w:rsidR="005F4D47" w:rsidRDefault="005F4D47" w:rsidP="00810EE5">
            <w:pPr>
              <w:pStyle w:val="a8"/>
              <w:rPr>
                <w:rFonts w:ascii="Times New Roman" w:hAnsi="Times New Roman"/>
                <w:sz w:val="20"/>
              </w:rPr>
            </w:pPr>
          </w:p>
        </w:tc>
        <w:tc>
          <w:tcPr>
            <w:tcW w:w="850" w:type="dxa"/>
            <w:tcBorders>
              <w:top w:val="single" w:sz="4" w:space="0" w:color="auto"/>
              <w:left w:val="single" w:sz="4" w:space="0" w:color="auto"/>
              <w:bottom w:val="single" w:sz="4" w:space="0" w:color="auto"/>
              <w:right w:val="single" w:sz="4" w:space="0" w:color="auto"/>
            </w:tcBorders>
          </w:tcPr>
          <w:p w14:paraId="52C1B801" w14:textId="77777777" w:rsidR="008B2D83" w:rsidRPr="00E474E1" w:rsidRDefault="008B2D83"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0ADCAA01" w14:textId="77777777" w:rsidR="008B2D83" w:rsidRDefault="008B2D83" w:rsidP="00810EE5">
            <w:pPr>
              <w:pStyle w:val="a8"/>
              <w:rPr>
                <w:rFonts w:ascii="Times New Roman" w:hAnsi="Times New Roman"/>
                <w:sz w:val="20"/>
              </w:rPr>
            </w:pPr>
          </w:p>
          <w:p w14:paraId="1D3BDF81" w14:textId="77777777" w:rsidR="005F4D47" w:rsidRDefault="005F4D47" w:rsidP="00810EE5">
            <w:pPr>
              <w:pStyle w:val="a8"/>
              <w:rPr>
                <w:rFonts w:ascii="Times New Roman" w:hAnsi="Times New Roman"/>
                <w:sz w:val="20"/>
              </w:rPr>
            </w:pPr>
          </w:p>
          <w:p w14:paraId="42DEF441" w14:textId="77777777" w:rsidR="005F4D47" w:rsidRDefault="005F4D47" w:rsidP="00810EE5">
            <w:pPr>
              <w:pStyle w:val="a8"/>
              <w:rPr>
                <w:rFonts w:ascii="Times New Roman" w:hAnsi="Times New Roman"/>
                <w:sz w:val="20"/>
              </w:rPr>
            </w:pPr>
          </w:p>
          <w:p w14:paraId="6CBCEE87" w14:textId="7E841D2E" w:rsidR="005F4D47" w:rsidRDefault="005F4D47"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61E7795A" w14:textId="77777777" w:rsidR="005F4D47" w:rsidRDefault="005F4D47" w:rsidP="00810EE5">
            <w:pPr>
              <w:pStyle w:val="a8"/>
              <w:rPr>
                <w:rFonts w:ascii="Times New Roman" w:hAnsi="Times New Roman"/>
                <w:sz w:val="20"/>
              </w:rPr>
            </w:pPr>
          </w:p>
          <w:p w14:paraId="67A62BA3" w14:textId="77777777" w:rsidR="005F4D47" w:rsidRDefault="005F4D47" w:rsidP="00810EE5">
            <w:pPr>
              <w:pStyle w:val="a8"/>
              <w:rPr>
                <w:rFonts w:ascii="Times New Roman" w:hAnsi="Times New Roman"/>
                <w:sz w:val="20"/>
              </w:rPr>
            </w:pPr>
          </w:p>
          <w:p w14:paraId="2717AE06" w14:textId="40FE3FFE" w:rsidR="008B2D83" w:rsidRDefault="008B2D83" w:rsidP="00810EE5">
            <w:pPr>
              <w:pStyle w:val="a8"/>
              <w:rPr>
                <w:rFonts w:ascii="Times New Roman" w:hAnsi="Times New Roman"/>
                <w:sz w:val="20"/>
              </w:rPr>
            </w:pPr>
          </w:p>
        </w:tc>
      </w:tr>
      <w:tr w:rsidR="008B2D83" w:rsidRPr="00A03A6D" w14:paraId="7FFA641B" w14:textId="77777777" w:rsidTr="00B746ED">
        <w:trPr>
          <w:trHeight w:val="326"/>
        </w:trPr>
        <w:tc>
          <w:tcPr>
            <w:tcW w:w="392" w:type="dxa"/>
            <w:tcBorders>
              <w:top w:val="single" w:sz="4" w:space="0" w:color="auto"/>
              <w:left w:val="single" w:sz="4" w:space="0" w:color="auto"/>
              <w:bottom w:val="single" w:sz="4" w:space="0" w:color="auto"/>
              <w:right w:val="single" w:sz="4" w:space="0" w:color="auto"/>
            </w:tcBorders>
            <w:vAlign w:val="center"/>
          </w:tcPr>
          <w:p w14:paraId="1CE702AF" w14:textId="77777777" w:rsidR="008B2D83" w:rsidRPr="000406B2" w:rsidRDefault="008B2D83"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655EC29F" w14:textId="0C929C23" w:rsidR="008B2D83" w:rsidRPr="008B2D83" w:rsidRDefault="008B2D83" w:rsidP="00C65B13">
            <w:pPr>
              <w:rPr>
                <w:rFonts w:ascii="Times New Roman" w:hAnsi="Times New Roman" w:cs="Times New Roman"/>
                <w:sz w:val="18"/>
                <w:szCs w:val="18"/>
              </w:rPr>
            </w:pPr>
            <w:r w:rsidRPr="008B2D83">
              <w:rPr>
                <w:rFonts w:ascii="Times New Roman" w:hAnsi="Times New Roman" w:cs="Times New Roman"/>
                <w:sz w:val="18"/>
                <w:szCs w:val="18"/>
              </w:rPr>
              <w:t>Доска-Вкладыш 'Геометрия квадрат'</w:t>
            </w:r>
          </w:p>
        </w:tc>
        <w:tc>
          <w:tcPr>
            <w:tcW w:w="7735" w:type="dxa"/>
            <w:tcBorders>
              <w:top w:val="single" w:sz="4" w:space="0" w:color="auto"/>
              <w:left w:val="single" w:sz="4" w:space="0" w:color="auto"/>
              <w:bottom w:val="single" w:sz="4" w:space="0" w:color="auto"/>
              <w:right w:val="single" w:sz="4" w:space="0" w:color="auto"/>
            </w:tcBorders>
          </w:tcPr>
          <w:p w14:paraId="7F5D3FCD" w14:textId="1C3EA38B" w:rsidR="008B2D83" w:rsidRDefault="00643878" w:rsidP="00FC23B7">
            <w:pPr>
              <w:pStyle w:val="a8"/>
              <w:rPr>
                <w:rFonts w:ascii="Times New Roman" w:hAnsi="Times New Roman"/>
                <w:sz w:val="20"/>
              </w:rPr>
            </w:pPr>
            <w:r w:rsidRPr="00643878">
              <w:rPr>
                <w:rFonts w:ascii="Times New Roman" w:hAnsi="Times New Roman"/>
                <w:sz w:val="20"/>
              </w:rPr>
              <w:t>Развивающая игрушка должна представлять собой деревянную дощечку с вырезанными в ней формами для четырех квадратов. Размер дощечки должен быть не менее 305*85 мм. В них должны вставляться фигуры, разрезанные на 2-4 части. Квадраты должны быть разные: от целого квадрата до квадрата, деленного на четыре части. Детали квадратов должны быть раскрашены в разные цвета: синий, зеленый, красный, желтый. Первый квадрат, целый, должен быть зеленого цвета, второй квадрат разрезан на 2 части – красного и желтого цвета, третий квадрат – на 3 части – синего, желтого, красного цвета, и четвертый квадрат должен быть разрезан на 4 части всех четырех цветов. Детали должны быть сделаны из дерева, очень хорошо обработаны, не иметь острых углов. Толщина деталей должна быть около одного см. Размер квадрата должен быть не менее 56*56 мм. Всего в комплекте должно быть не менее 9 и не более 11 элементов. Упаковка должна быть пленка с картонной вставкой. Размер упаковки предполагается около 305*95*25 мм.</w:t>
            </w:r>
          </w:p>
        </w:tc>
        <w:tc>
          <w:tcPr>
            <w:tcW w:w="709" w:type="dxa"/>
            <w:tcBorders>
              <w:top w:val="single" w:sz="4" w:space="0" w:color="auto"/>
              <w:left w:val="single" w:sz="4" w:space="0" w:color="auto"/>
              <w:bottom w:val="single" w:sz="4" w:space="0" w:color="auto"/>
              <w:right w:val="single" w:sz="4" w:space="0" w:color="auto"/>
            </w:tcBorders>
            <w:vAlign w:val="center"/>
          </w:tcPr>
          <w:p w14:paraId="376586D9" w14:textId="4D107934" w:rsidR="008B2D83" w:rsidRDefault="00B746ED" w:rsidP="00810EE5">
            <w:pPr>
              <w:pStyle w:val="a8"/>
              <w:rPr>
                <w:rFonts w:ascii="Times New Roman" w:hAnsi="Times New Roman"/>
                <w:sz w:val="20"/>
              </w:rPr>
            </w:pPr>
            <w:r w:rsidRPr="00B746ED">
              <w:rPr>
                <w:rFonts w:ascii="Times New Roman" w:hAnsi="Times New Roman"/>
                <w:sz w:val="20"/>
              </w:rPr>
              <w:t>Шт.</w:t>
            </w:r>
          </w:p>
        </w:tc>
        <w:tc>
          <w:tcPr>
            <w:tcW w:w="567" w:type="dxa"/>
            <w:tcBorders>
              <w:top w:val="single" w:sz="4" w:space="0" w:color="auto"/>
              <w:left w:val="single" w:sz="4" w:space="0" w:color="auto"/>
              <w:bottom w:val="single" w:sz="4" w:space="0" w:color="auto"/>
              <w:right w:val="single" w:sz="4" w:space="0" w:color="auto"/>
            </w:tcBorders>
            <w:vAlign w:val="center"/>
          </w:tcPr>
          <w:p w14:paraId="4CF2F18C" w14:textId="7582E8AA" w:rsidR="008B2D83" w:rsidRDefault="00DC7D82" w:rsidP="00810EE5">
            <w:pPr>
              <w:pStyle w:val="a8"/>
              <w:rPr>
                <w:rFonts w:ascii="Times New Roman" w:hAnsi="Times New Roman"/>
                <w:sz w:val="20"/>
              </w:rPr>
            </w:pPr>
            <w:r>
              <w:rPr>
                <w:rFonts w:ascii="Times New Roman" w:hAnsi="Times New Roman"/>
                <w:sz w:val="20"/>
              </w:rPr>
              <w:t>2</w:t>
            </w:r>
          </w:p>
        </w:tc>
        <w:tc>
          <w:tcPr>
            <w:tcW w:w="1134" w:type="dxa"/>
            <w:tcBorders>
              <w:top w:val="single" w:sz="4" w:space="0" w:color="auto"/>
              <w:left w:val="single" w:sz="4" w:space="0" w:color="auto"/>
              <w:bottom w:val="single" w:sz="4" w:space="0" w:color="auto"/>
              <w:right w:val="single" w:sz="4" w:space="0" w:color="auto"/>
            </w:tcBorders>
          </w:tcPr>
          <w:p w14:paraId="64E23E71" w14:textId="77777777" w:rsidR="008B2D83" w:rsidRDefault="008B2D83" w:rsidP="00810EE5">
            <w:pPr>
              <w:pStyle w:val="a8"/>
              <w:rPr>
                <w:rFonts w:ascii="Times New Roman" w:hAnsi="Times New Roman"/>
                <w:sz w:val="20"/>
              </w:rPr>
            </w:pPr>
          </w:p>
          <w:p w14:paraId="6554D63B" w14:textId="77777777" w:rsidR="005F4D47" w:rsidRDefault="005F4D47" w:rsidP="00810EE5">
            <w:pPr>
              <w:pStyle w:val="a8"/>
              <w:rPr>
                <w:rFonts w:ascii="Times New Roman" w:hAnsi="Times New Roman"/>
                <w:sz w:val="20"/>
              </w:rPr>
            </w:pPr>
          </w:p>
          <w:p w14:paraId="0B30E48C" w14:textId="77777777" w:rsidR="005F4D47" w:rsidRDefault="005F4D47" w:rsidP="00810EE5">
            <w:pPr>
              <w:pStyle w:val="a8"/>
              <w:rPr>
                <w:rFonts w:ascii="Times New Roman" w:hAnsi="Times New Roman"/>
                <w:sz w:val="20"/>
              </w:rPr>
            </w:pPr>
          </w:p>
          <w:p w14:paraId="730C4F7A" w14:textId="77777777" w:rsidR="005F4D47" w:rsidRDefault="005F4D47" w:rsidP="00810EE5">
            <w:pPr>
              <w:pStyle w:val="a8"/>
              <w:rPr>
                <w:rFonts w:ascii="Times New Roman" w:hAnsi="Times New Roman"/>
                <w:sz w:val="20"/>
              </w:rPr>
            </w:pPr>
          </w:p>
          <w:p w14:paraId="722BC377" w14:textId="77777777" w:rsidR="005F4D47" w:rsidRDefault="005F4D47" w:rsidP="00810EE5">
            <w:pPr>
              <w:pStyle w:val="a8"/>
              <w:rPr>
                <w:rFonts w:ascii="Times New Roman" w:hAnsi="Times New Roman"/>
                <w:sz w:val="20"/>
              </w:rPr>
            </w:pPr>
          </w:p>
          <w:p w14:paraId="75E0B712" w14:textId="77777777" w:rsidR="005F4D47" w:rsidRDefault="005F4D47" w:rsidP="00810EE5">
            <w:pPr>
              <w:pStyle w:val="a8"/>
              <w:rPr>
                <w:rFonts w:ascii="Times New Roman" w:hAnsi="Times New Roman"/>
                <w:sz w:val="20"/>
              </w:rPr>
            </w:pPr>
          </w:p>
          <w:p w14:paraId="1F2962F9" w14:textId="395EC3AE" w:rsidR="005F4D47" w:rsidRDefault="005F4D47" w:rsidP="00810EE5">
            <w:pPr>
              <w:pStyle w:val="a8"/>
              <w:rPr>
                <w:rFonts w:ascii="Times New Roman" w:hAnsi="Times New Roman"/>
                <w:sz w:val="20"/>
              </w:rPr>
            </w:pPr>
          </w:p>
        </w:tc>
        <w:tc>
          <w:tcPr>
            <w:tcW w:w="850" w:type="dxa"/>
            <w:tcBorders>
              <w:top w:val="single" w:sz="4" w:space="0" w:color="auto"/>
              <w:left w:val="single" w:sz="4" w:space="0" w:color="auto"/>
              <w:bottom w:val="single" w:sz="4" w:space="0" w:color="auto"/>
              <w:right w:val="single" w:sz="4" w:space="0" w:color="auto"/>
            </w:tcBorders>
          </w:tcPr>
          <w:p w14:paraId="11C6BF81" w14:textId="77777777" w:rsidR="008B2D83" w:rsidRPr="00E474E1" w:rsidRDefault="008B2D83"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148AAF12" w14:textId="77777777" w:rsidR="008B2D83" w:rsidRDefault="008B2D83" w:rsidP="00810EE5">
            <w:pPr>
              <w:pStyle w:val="a8"/>
              <w:rPr>
                <w:rFonts w:ascii="Times New Roman" w:hAnsi="Times New Roman"/>
                <w:sz w:val="20"/>
              </w:rPr>
            </w:pPr>
          </w:p>
          <w:p w14:paraId="507DA1FE" w14:textId="77777777" w:rsidR="003D63AC" w:rsidRDefault="003D63AC" w:rsidP="00810EE5">
            <w:pPr>
              <w:pStyle w:val="a8"/>
              <w:rPr>
                <w:rFonts w:ascii="Times New Roman" w:hAnsi="Times New Roman"/>
                <w:sz w:val="20"/>
              </w:rPr>
            </w:pPr>
          </w:p>
          <w:p w14:paraId="1C9037ED" w14:textId="77777777" w:rsidR="003D63AC" w:rsidRDefault="003D63AC" w:rsidP="00810EE5">
            <w:pPr>
              <w:pStyle w:val="a8"/>
              <w:rPr>
                <w:rFonts w:ascii="Times New Roman" w:hAnsi="Times New Roman"/>
                <w:sz w:val="20"/>
              </w:rPr>
            </w:pPr>
          </w:p>
          <w:p w14:paraId="141132C8" w14:textId="77777777" w:rsidR="003D63AC" w:rsidRDefault="003D63AC" w:rsidP="00810EE5">
            <w:pPr>
              <w:pStyle w:val="a8"/>
              <w:rPr>
                <w:rFonts w:ascii="Times New Roman" w:hAnsi="Times New Roman"/>
                <w:sz w:val="20"/>
              </w:rPr>
            </w:pPr>
          </w:p>
          <w:p w14:paraId="131F8A06" w14:textId="77777777" w:rsidR="003D63AC" w:rsidRDefault="003D63AC" w:rsidP="00810EE5">
            <w:pPr>
              <w:pStyle w:val="a8"/>
              <w:rPr>
                <w:rFonts w:ascii="Times New Roman" w:hAnsi="Times New Roman"/>
                <w:sz w:val="20"/>
              </w:rPr>
            </w:pPr>
          </w:p>
          <w:p w14:paraId="36D9690C" w14:textId="77777777" w:rsidR="003D63AC" w:rsidRDefault="003D63AC" w:rsidP="00810EE5">
            <w:pPr>
              <w:pStyle w:val="a8"/>
              <w:rPr>
                <w:rFonts w:ascii="Times New Roman" w:hAnsi="Times New Roman"/>
                <w:sz w:val="20"/>
              </w:rPr>
            </w:pPr>
          </w:p>
          <w:p w14:paraId="10AD7190" w14:textId="0385ACAD" w:rsidR="003D63AC" w:rsidRDefault="003D63AC"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21775A21" w14:textId="77777777" w:rsidR="003D63AC" w:rsidRDefault="003D63AC" w:rsidP="00810EE5">
            <w:pPr>
              <w:pStyle w:val="a8"/>
              <w:rPr>
                <w:rFonts w:ascii="Times New Roman" w:hAnsi="Times New Roman"/>
                <w:sz w:val="20"/>
              </w:rPr>
            </w:pPr>
          </w:p>
          <w:p w14:paraId="1E5A6649" w14:textId="77777777" w:rsidR="003D63AC" w:rsidRDefault="003D63AC" w:rsidP="00810EE5">
            <w:pPr>
              <w:pStyle w:val="a8"/>
              <w:rPr>
                <w:rFonts w:ascii="Times New Roman" w:hAnsi="Times New Roman"/>
                <w:sz w:val="20"/>
              </w:rPr>
            </w:pPr>
          </w:p>
          <w:p w14:paraId="23F53646" w14:textId="77777777" w:rsidR="003D63AC" w:rsidRDefault="003D63AC" w:rsidP="00810EE5">
            <w:pPr>
              <w:pStyle w:val="a8"/>
              <w:rPr>
                <w:rFonts w:ascii="Times New Roman" w:hAnsi="Times New Roman"/>
                <w:sz w:val="20"/>
              </w:rPr>
            </w:pPr>
          </w:p>
          <w:p w14:paraId="73521E3E" w14:textId="77777777" w:rsidR="003D63AC" w:rsidRDefault="003D63AC" w:rsidP="00810EE5">
            <w:pPr>
              <w:pStyle w:val="a8"/>
              <w:rPr>
                <w:rFonts w:ascii="Times New Roman" w:hAnsi="Times New Roman"/>
                <w:sz w:val="20"/>
              </w:rPr>
            </w:pPr>
          </w:p>
          <w:p w14:paraId="4C92BBB3" w14:textId="77777777" w:rsidR="003D63AC" w:rsidRDefault="003D63AC" w:rsidP="00810EE5">
            <w:pPr>
              <w:pStyle w:val="a8"/>
              <w:rPr>
                <w:rFonts w:ascii="Times New Roman" w:hAnsi="Times New Roman"/>
                <w:sz w:val="20"/>
              </w:rPr>
            </w:pPr>
          </w:p>
          <w:p w14:paraId="54DEFFC2" w14:textId="77777777" w:rsidR="003D63AC" w:rsidRDefault="003D63AC" w:rsidP="00810EE5">
            <w:pPr>
              <w:pStyle w:val="a8"/>
              <w:rPr>
                <w:rFonts w:ascii="Times New Roman" w:hAnsi="Times New Roman"/>
                <w:sz w:val="20"/>
              </w:rPr>
            </w:pPr>
          </w:p>
          <w:p w14:paraId="68EA4F8B" w14:textId="3A3E20BF" w:rsidR="008B2D83" w:rsidRDefault="008B2D83" w:rsidP="00810EE5">
            <w:pPr>
              <w:pStyle w:val="a8"/>
              <w:rPr>
                <w:rFonts w:ascii="Times New Roman" w:hAnsi="Times New Roman"/>
                <w:sz w:val="20"/>
              </w:rPr>
            </w:pPr>
          </w:p>
        </w:tc>
      </w:tr>
      <w:tr w:rsidR="008B2D83" w:rsidRPr="00A03A6D" w14:paraId="1860B1E9" w14:textId="77777777" w:rsidTr="00B746ED">
        <w:trPr>
          <w:trHeight w:val="326"/>
        </w:trPr>
        <w:tc>
          <w:tcPr>
            <w:tcW w:w="392" w:type="dxa"/>
            <w:tcBorders>
              <w:top w:val="single" w:sz="4" w:space="0" w:color="auto"/>
              <w:left w:val="single" w:sz="4" w:space="0" w:color="auto"/>
              <w:bottom w:val="single" w:sz="4" w:space="0" w:color="auto"/>
              <w:right w:val="single" w:sz="4" w:space="0" w:color="auto"/>
            </w:tcBorders>
            <w:vAlign w:val="center"/>
          </w:tcPr>
          <w:p w14:paraId="03A8C5E0" w14:textId="77777777" w:rsidR="008B2D83" w:rsidRPr="000406B2" w:rsidRDefault="008B2D83"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7CBBCDFB" w14:textId="053342AD" w:rsidR="008B2D83" w:rsidRPr="008B2D83" w:rsidRDefault="008B2D83" w:rsidP="00C65B13">
            <w:pPr>
              <w:rPr>
                <w:rFonts w:ascii="Times New Roman" w:hAnsi="Times New Roman" w:cs="Times New Roman"/>
                <w:sz w:val="18"/>
                <w:szCs w:val="18"/>
              </w:rPr>
            </w:pPr>
            <w:r w:rsidRPr="008B2D83">
              <w:rPr>
                <w:rFonts w:ascii="Times New Roman" w:hAnsi="Times New Roman" w:cs="Times New Roman"/>
                <w:sz w:val="18"/>
                <w:szCs w:val="18"/>
              </w:rPr>
              <w:t>Доска-Вкладыш 'Геометрия круг'</w:t>
            </w:r>
          </w:p>
        </w:tc>
        <w:tc>
          <w:tcPr>
            <w:tcW w:w="7735" w:type="dxa"/>
            <w:tcBorders>
              <w:top w:val="single" w:sz="4" w:space="0" w:color="auto"/>
              <w:left w:val="single" w:sz="4" w:space="0" w:color="auto"/>
              <w:bottom w:val="single" w:sz="4" w:space="0" w:color="auto"/>
              <w:right w:val="single" w:sz="4" w:space="0" w:color="auto"/>
            </w:tcBorders>
          </w:tcPr>
          <w:p w14:paraId="4BDA0B72" w14:textId="1E55E68D" w:rsidR="008B2D83" w:rsidRDefault="00643878" w:rsidP="00FC23B7">
            <w:pPr>
              <w:pStyle w:val="a8"/>
              <w:rPr>
                <w:rFonts w:ascii="Times New Roman" w:hAnsi="Times New Roman"/>
                <w:sz w:val="20"/>
              </w:rPr>
            </w:pPr>
            <w:r w:rsidRPr="00643878">
              <w:rPr>
                <w:rFonts w:ascii="Times New Roman" w:hAnsi="Times New Roman"/>
                <w:sz w:val="20"/>
              </w:rPr>
              <w:t>Развивающая игрушка должна представлять собой деревянную дощечку с вырезанными в ней формами для четырех кругов. Размер дощечки должен быть не менее 305*85 мм. В них должны вставляться фигуры, разрезанные на 2-4 части. Круги должны быть разные: от целого круга до круга, деленного на четыре части. Детали кругов должны быть раскрашены в разные цвета: синий, зеленый, красный, желтый. Первый круг, целый, должен быть синего цвета, второй круг разрезан на 2 части – красного и желтого цвета, третий круг – на 3 части – зеленого, желтого, красного цвета, и четвертый круг должен быть разрезан на 4 части всех четырех цветов. Детали должны быть сделаны из дерева, очень хорошо обработаны, не иметь острых углов. Толщина деталей должна быть около одного см. Диаметры кругов должны быть не менее 58 мм. Всего в комплекте должно быть не менее 9 и не более 11 элементов. Упаковка должна быть пленка с картонной вставкой. Размер упаковки предполагается около 300x130x20 мм.</w:t>
            </w:r>
          </w:p>
        </w:tc>
        <w:tc>
          <w:tcPr>
            <w:tcW w:w="709" w:type="dxa"/>
            <w:tcBorders>
              <w:top w:val="single" w:sz="4" w:space="0" w:color="auto"/>
              <w:left w:val="single" w:sz="4" w:space="0" w:color="auto"/>
              <w:bottom w:val="single" w:sz="4" w:space="0" w:color="auto"/>
              <w:right w:val="single" w:sz="4" w:space="0" w:color="auto"/>
            </w:tcBorders>
            <w:vAlign w:val="center"/>
          </w:tcPr>
          <w:p w14:paraId="06F5F899" w14:textId="46645A30" w:rsidR="008B2D83" w:rsidRDefault="00B746ED" w:rsidP="00810EE5">
            <w:pPr>
              <w:pStyle w:val="a8"/>
              <w:rPr>
                <w:rFonts w:ascii="Times New Roman" w:hAnsi="Times New Roman"/>
                <w:sz w:val="20"/>
              </w:rPr>
            </w:pPr>
            <w:r w:rsidRPr="00B746ED">
              <w:rPr>
                <w:rFonts w:ascii="Times New Roman" w:hAnsi="Times New Roman"/>
                <w:sz w:val="20"/>
              </w:rPr>
              <w:t>Шт.</w:t>
            </w:r>
          </w:p>
        </w:tc>
        <w:tc>
          <w:tcPr>
            <w:tcW w:w="567" w:type="dxa"/>
            <w:tcBorders>
              <w:top w:val="single" w:sz="4" w:space="0" w:color="auto"/>
              <w:left w:val="single" w:sz="4" w:space="0" w:color="auto"/>
              <w:bottom w:val="single" w:sz="4" w:space="0" w:color="auto"/>
              <w:right w:val="single" w:sz="4" w:space="0" w:color="auto"/>
            </w:tcBorders>
            <w:vAlign w:val="center"/>
          </w:tcPr>
          <w:p w14:paraId="254EB371" w14:textId="3A24B3CD" w:rsidR="008B2D83" w:rsidRDefault="00DC7D82" w:rsidP="00810EE5">
            <w:pPr>
              <w:pStyle w:val="a8"/>
              <w:rPr>
                <w:rFonts w:ascii="Times New Roman" w:hAnsi="Times New Roman"/>
                <w:sz w:val="20"/>
              </w:rPr>
            </w:pPr>
            <w:r>
              <w:rPr>
                <w:rFonts w:ascii="Times New Roman" w:hAnsi="Times New Roman"/>
                <w:sz w:val="20"/>
              </w:rPr>
              <w:t>2</w:t>
            </w:r>
          </w:p>
        </w:tc>
        <w:tc>
          <w:tcPr>
            <w:tcW w:w="1134" w:type="dxa"/>
            <w:tcBorders>
              <w:top w:val="single" w:sz="4" w:space="0" w:color="auto"/>
              <w:left w:val="single" w:sz="4" w:space="0" w:color="auto"/>
              <w:bottom w:val="single" w:sz="4" w:space="0" w:color="auto"/>
              <w:right w:val="single" w:sz="4" w:space="0" w:color="auto"/>
            </w:tcBorders>
          </w:tcPr>
          <w:p w14:paraId="3AD42FA8" w14:textId="77777777" w:rsidR="008B2D83" w:rsidRDefault="008B2D83" w:rsidP="00810EE5">
            <w:pPr>
              <w:pStyle w:val="a8"/>
              <w:rPr>
                <w:rFonts w:ascii="Times New Roman" w:hAnsi="Times New Roman"/>
                <w:sz w:val="20"/>
              </w:rPr>
            </w:pPr>
          </w:p>
          <w:p w14:paraId="035F8682" w14:textId="77777777" w:rsidR="003D63AC" w:rsidRDefault="003D63AC" w:rsidP="00810EE5">
            <w:pPr>
              <w:pStyle w:val="a8"/>
              <w:rPr>
                <w:rFonts w:ascii="Times New Roman" w:hAnsi="Times New Roman"/>
                <w:sz w:val="20"/>
              </w:rPr>
            </w:pPr>
          </w:p>
          <w:p w14:paraId="643E642E" w14:textId="77777777" w:rsidR="003D63AC" w:rsidRDefault="003D63AC" w:rsidP="00810EE5">
            <w:pPr>
              <w:pStyle w:val="a8"/>
              <w:rPr>
                <w:rFonts w:ascii="Times New Roman" w:hAnsi="Times New Roman"/>
                <w:sz w:val="20"/>
              </w:rPr>
            </w:pPr>
          </w:p>
          <w:p w14:paraId="4212FFB9" w14:textId="77777777" w:rsidR="003D63AC" w:rsidRDefault="003D63AC" w:rsidP="00810EE5">
            <w:pPr>
              <w:pStyle w:val="a8"/>
              <w:rPr>
                <w:rFonts w:ascii="Times New Roman" w:hAnsi="Times New Roman"/>
                <w:sz w:val="20"/>
              </w:rPr>
            </w:pPr>
          </w:p>
          <w:p w14:paraId="26C29C6C" w14:textId="77777777" w:rsidR="003D63AC" w:rsidRDefault="003D63AC" w:rsidP="00810EE5">
            <w:pPr>
              <w:pStyle w:val="a8"/>
              <w:rPr>
                <w:rFonts w:ascii="Times New Roman" w:hAnsi="Times New Roman"/>
                <w:sz w:val="20"/>
              </w:rPr>
            </w:pPr>
          </w:p>
          <w:p w14:paraId="3FF69919" w14:textId="77777777" w:rsidR="003D63AC" w:rsidRDefault="003D63AC" w:rsidP="00810EE5">
            <w:pPr>
              <w:pStyle w:val="a8"/>
              <w:rPr>
                <w:rFonts w:ascii="Times New Roman" w:hAnsi="Times New Roman"/>
                <w:sz w:val="20"/>
              </w:rPr>
            </w:pPr>
          </w:p>
          <w:p w14:paraId="5746AFD2" w14:textId="13F85843" w:rsidR="003D63AC" w:rsidRDefault="003D63AC" w:rsidP="00810EE5">
            <w:pPr>
              <w:pStyle w:val="a8"/>
              <w:rPr>
                <w:rFonts w:ascii="Times New Roman" w:hAnsi="Times New Roman"/>
                <w:sz w:val="20"/>
              </w:rPr>
            </w:pPr>
          </w:p>
        </w:tc>
        <w:tc>
          <w:tcPr>
            <w:tcW w:w="850" w:type="dxa"/>
            <w:tcBorders>
              <w:top w:val="single" w:sz="4" w:space="0" w:color="auto"/>
              <w:left w:val="single" w:sz="4" w:space="0" w:color="auto"/>
              <w:bottom w:val="single" w:sz="4" w:space="0" w:color="auto"/>
              <w:right w:val="single" w:sz="4" w:space="0" w:color="auto"/>
            </w:tcBorders>
          </w:tcPr>
          <w:p w14:paraId="4DD3E6DA" w14:textId="77777777" w:rsidR="008B2D83" w:rsidRPr="00E474E1" w:rsidRDefault="008B2D83"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076CDF9D" w14:textId="77777777" w:rsidR="008B2D83" w:rsidRDefault="008B2D83" w:rsidP="00810EE5">
            <w:pPr>
              <w:pStyle w:val="a8"/>
              <w:rPr>
                <w:rFonts w:ascii="Times New Roman" w:hAnsi="Times New Roman"/>
                <w:sz w:val="20"/>
              </w:rPr>
            </w:pPr>
          </w:p>
          <w:p w14:paraId="6CF5686A" w14:textId="77777777" w:rsidR="003D63AC" w:rsidRDefault="003D63AC" w:rsidP="00810EE5">
            <w:pPr>
              <w:pStyle w:val="a8"/>
              <w:rPr>
                <w:rFonts w:ascii="Times New Roman" w:hAnsi="Times New Roman"/>
                <w:sz w:val="20"/>
              </w:rPr>
            </w:pPr>
          </w:p>
          <w:p w14:paraId="1127542D" w14:textId="77777777" w:rsidR="003D63AC" w:rsidRDefault="003D63AC" w:rsidP="00810EE5">
            <w:pPr>
              <w:pStyle w:val="a8"/>
              <w:rPr>
                <w:rFonts w:ascii="Times New Roman" w:hAnsi="Times New Roman"/>
                <w:sz w:val="20"/>
              </w:rPr>
            </w:pPr>
          </w:p>
          <w:p w14:paraId="0373F3F9" w14:textId="77777777" w:rsidR="003D63AC" w:rsidRDefault="003D63AC" w:rsidP="00810EE5">
            <w:pPr>
              <w:pStyle w:val="a8"/>
              <w:rPr>
                <w:rFonts w:ascii="Times New Roman" w:hAnsi="Times New Roman"/>
                <w:sz w:val="20"/>
              </w:rPr>
            </w:pPr>
          </w:p>
          <w:p w14:paraId="03F6FEC1" w14:textId="77777777" w:rsidR="003D63AC" w:rsidRDefault="003D63AC" w:rsidP="00810EE5">
            <w:pPr>
              <w:pStyle w:val="a8"/>
              <w:rPr>
                <w:rFonts w:ascii="Times New Roman" w:hAnsi="Times New Roman"/>
                <w:sz w:val="20"/>
              </w:rPr>
            </w:pPr>
          </w:p>
          <w:p w14:paraId="1E21D11C" w14:textId="77777777" w:rsidR="003D63AC" w:rsidRDefault="003D63AC" w:rsidP="00810EE5">
            <w:pPr>
              <w:pStyle w:val="a8"/>
              <w:rPr>
                <w:rFonts w:ascii="Times New Roman" w:hAnsi="Times New Roman"/>
                <w:sz w:val="20"/>
              </w:rPr>
            </w:pPr>
          </w:p>
          <w:p w14:paraId="554C11AF" w14:textId="756B696A" w:rsidR="003D63AC" w:rsidRDefault="003D63AC"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17AA4AE8" w14:textId="77777777" w:rsidR="003D63AC" w:rsidRDefault="003D63AC" w:rsidP="00810EE5">
            <w:pPr>
              <w:pStyle w:val="a8"/>
              <w:rPr>
                <w:rFonts w:ascii="Times New Roman" w:hAnsi="Times New Roman"/>
                <w:sz w:val="20"/>
              </w:rPr>
            </w:pPr>
          </w:p>
          <w:p w14:paraId="0E2B2DD4" w14:textId="77777777" w:rsidR="003D63AC" w:rsidRDefault="003D63AC" w:rsidP="00810EE5">
            <w:pPr>
              <w:pStyle w:val="a8"/>
              <w:rPr>
                <w:rFonts w:ascii="Times New Roman" w:hAnsi="Times New Roman"/>
                <w:sz w:val="20"/>
              </w:rPr>
            </w:pPr>
          </w:p>
          <w:p w14:paraId="273C6030" w14:textId="77777777" w:rsidR="003D63AC" w:rsidRDefault="003D63AC" w:rsidP="00810EE5">
            <w:pPr>
              <w:pStyle w:val="a8"/>
              <w:rPr>
                <w:rFonts w:ascii="Times New Roman" w:hAnsi="Times New Roman"/>
                <w:sz w:val="20"/>
              </w:rPr>
            </w:pPr>
          </w:p>
          <w:p w14:paraId="6AFB6377" w14:textId="77777777" w:rsidR="003D63AC" w:rsidRDefault="003D63AC" w:rsidP="00810EE5">
            <w:pPr>
              <w:pStyle w:val="a8"/>
              <w:rPr>
                <w:rFonts w:ascii="Times New Roman" w:hAnsi="Times New Roman"/>
                <w:sz w:val="20"/>
              </w:rPr>
            </w:pPr>
          </w:p>
          <w:p w14:paraId="7A3BF48A" w14:textId="77777777" w:rsidR="003D63AC" w:rsidRDefault="003D63AC" w:rsidP="00810EE5">
            <w:pPr>
              <w:pStyle w:val="a8"/>
              <w:rPr>
                <w:rFonts w:ascii="Times New Roman" w:hAnsi="Times New Roman"/>
                <w:sz w:val="20"/>
              </w:rPr>
            </w:pPr>
          </w:p>
          <w:p w14:paraId="3B4A027B" w14:textId="77777777" w:rsidR="003D63AC" w:rsidRDefault="003D63AC" w:rsidP="00810EE5">
            <w:pPr>
              <w:pStyle w:val="a8"/>
              <w:rPr>
                <w:rFonts w:ascii="Times New Roman" w:hAnsi="Times New Roman"/>
                <w:sz w:val="20"/>
              </w:rPr>
            </w:pPr>
          </w:p>
          <w:p w14:paraId="624F5444" w14:textId="34B80DDB" w:rsidR="008B2D83" w:rsidRDefault="008B2D83" w:rsidP="00810EE5">
            <w:pPr>
              <w:pStyle w:val="a8"/>
              <w:rPr>
                <w:rFonts w:ascii="Times New Roman" w:hAnsi="Times New Roman"/>
                <w:sz w:val="20"/>
              </w:rPr>
            </w:pPr>
          </w:p>
        </w:tc>
      </w:tr>
      <w:tr w:rsidR="008B2D83" w:rsidRPr="00A03A6D" w14:paraId="60A579FB" w14:textId="77777777" w:rsidTr="00B746ED">
        <w:trPr>
          <w:trHeight w:val="326"/>
        </w:trPr>
        <w:tc>
          <w:tcPr>
            <w:tcW w:w="392" w:type="dxa"/>
            <w:tcBorders>
              <w:top w:val="single" w:sz="4" w:space="0" w:color="auto"/>
              <w:left w:val="single" w:sz="4" w:space="0" w:color="auto"/>
              <w:bottom w:val="single" w:sz="4" w:space="0" w:color="auto"/>
              <w:right w:val="single" w:sz="4" w:space="0" w:color="auto"/>
            </w:tcBorders>
            <w:vAlign w:val="center"/>
          </w:tcPr>
          <w:p w14:paraId="6FDCDCF9" w14:textId="77777777" w:rsidR="008B2D83" w:rsidRPr="000406B2" w:rsidRDefault="008B2D83"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0716382B" w14:textId="33C58326" w:rsidR="008B2D83" w:rsidRPr="008B2D83" w:rsidRDefault="008B2D83" w:rsidP="00C65B13">
            <w:pPr>
              <w:rPr>
                <w:rFonts w:ascii="Times New Roman" w:hAnsi="Times New Roman" w:cs="Times New Roman"/>
                <w:sz w:val="18"/>
                <w:szCs w:val="18"/>
              </w:rPr>
            </w:pPr>
            <w:r w:rsidRPr="008B2D83">
              <w:rPr>
                <w:rFonts w:ascii="Times New Roman" w:hAnsi="Times New Roman" w:cs="Times New Roman"/>
                <w:sz w:val="18"/>
                <w:szCs w:val="18"/>
              </w:rPr>
              <w:t>Пожарная машина для команды игрушка 22 см</w:t>
            </w:r>
          </w:p>
        </w:tc>
        <w:tc>
          <w:tcPr>
            <w:tcW w:w="7735" w:type="dxa"/>
            <w:tcBorders>
              <w:top w:val="single" w:sz="4" w:space="0" w:color="auto"/>
              <w:left w:val="single" w:sz="4" w:space="0" w:color="auto"/>
              <w:bottom w:val="single" w:sz="4" w:space="0" w:color="auto"/>
              <w:right w:val="single" w:sz="4" w:space="0" w:color="auto"/>
            </w:tcBorders>
          </w:tcPr>
          <w:p w14:paraId="7A7578E6" w14:textId="4CA224E6" w:rsidR="008B2D83" w:rsidRDefault="00643878" w:rsidP="00FC23B7">
            <w:pPr>
              <w:pStyle w:val="a8"/>
              <w:rPr>
                <w:rFonts w:ascii="Times New Roman" w:hAnsi="Times New Roman"/>
                <w:sz w:val="20"/>
              </w:rPr>
            </w:pPr>
            <w:r w:rsidRPr="00643878">
              <w:rPr>
                <w:rFonts w:ascii="Times New Roman" w:hAnsi="Times New Roman"/>
                <w:sz w:val="20"/>
              </w:rPr>
              <w:t>Размер машины –  14х15,2х28,5 см. Игрушечный транспорт изготовлен из прочного пластика серого и ярко-красного цвета. Игрушка Пожарная машина выполнена реалистично. Машинка оснащена съемным кузовом.</w:t>
            </w:r>
          </w:p>
        </w:tc>
        <w:tc>
          <w:tcPr>
            <w:tcW w:w="709" w:type="dxa"/>
            <w:tcBorders>
              <w:top w:val="single" w:sz="4" w:space="0" w:color="auto"/>
              <w:left w:val="single" w:sz="4" w:space="0" w:color="auto"/>
              <w:bottom w:val="single" w:sz="4" w:space="0" w:color="auto"/>
              <w:right w:val="single" w:sz="4" w:space="0" w:color="auto"/>
            </w:tcBorders>
            <w:vAlign w:val="center"/>
          </w:tcPr>
          <w:p w14:paraId="07AC0100" w14:textId="4021BC7F" w:rsidR="008B2D83" w:rsidRDefault="00B746ED" w:rsidP="00810EE5">
            <w:pPr>
              <w:pStyle w:val="a8"/>
              <w:rPr>
                <w:rFonts w:ascii="Times New Roman" w:hAnsi="Times New Roman"/>
                <w:sz w:val="20"/>
              </w:rPr>
            </w:pPr>
            <w:r w:rsidRPr="00B746ED">
              <w:rPr>
                <w:rFonts w:ascii="Times New Roman" w:hAnsi="Times New Roman"/>
                <w:sz w:val="20"/>
              </w:rPr>
              <w:t>Шт.</w:t>
            </w:r>
          </w:p>
        </w:tc>
        <w:tc>
          <w:tcPr>
            <w:tcW w:w="567" w:type="dxa"/>
            <w:tcBorders>
              <w:top w:val="single" w:sz="4" w:space="0" w:color="auto"/>
              <w:left w:val="single" w:sz="4" w:space="0" w:color="auto"/>
              <w:bottom w:val="single" w:sz="4" w:space="0" w:color="auto"/>
              <w:right w:val="single" w:sz="4" w:space="0" w:color="auto"/>
            </w:tcBorders>
            <w:vAlign w:val="center"/>
          </w:tcPr>
          <w:p w14:paraId="6CAF10C6" w14:textId="2D1284A2" w:rsidR="008B2D83" w:rsidRDefault="00DC7D82" w:rsidP="00810EE5">
            <w:pPr>
              <w:pStyle w:val="a8"/>
              <w:rPr>
                <w:rFonts w:ascii="Times New Roman" w:hAnsi="Times New Roman"/>
                <w:sz w:val="20"/>
              </w:rPr>
            </w:pPr>
            <w:r>
              <w:rPr>
                <w:rFonts w:ascii="Times New Roman" w:hAnsi="Times New Roman"/>
                <w:sz w:val="20"/>
              </w:rPr>
              <w:t>6</w:t>
            </w:r>
          </w:p>
        </w:tc>
        <w:tc>
          <w:tcPr>
            <w:tcW w:w="1134" w:type="dxa"/>
            <w:tcBorders>
              <w:top w:val="single" w:sz="4" w:space="0" w:color="auto"/>
              <w:left w:val="single" w:sz="4" w:space="0" w:color="auto"/>
              <w:bottom w:val="single" w:sz="4" w:space="0" w:color="auto"/>
              <w:right w:val="single" w:sz="4" w:space="0" w:color="auto"/>
            </w:tcBorders>
          </w:tcPr>
          <w:p w14:paraId="3046775A" w14:textId="77777777" w:rsidR="008B2D83" w:rsidRDefault="008B2D83" w:rsidP="00810EE5">
            <w:pPr>
              <w:pStyle w:val="a8"/>
              <w:rPr>
                <w:rFonts w:ascii="Times New Roman" w:hAnsi="Times New Roman"/>
                <w:sz w:val="20"/>
              </w:rPr>
            </w:pPr>
          </w:p>
          <w:p w14:paraId="1323697A" w14:textId="4FA1AFE9" w:rsidR="003D63AC" w:rsidRDefault="003D63AC" w:rsidP="00810EE5">
            <w:pPr>
              <w:pStyle w:val="a8"/>
              <w:rPr>
                <w:rFonts w:ascii="Times New Roman" w:hAnsi="Times New Roman"/>
                <w:sz w:val="20"/>
              </w:rPr>
            </w:pPr>
            <w:r>
              <w:rPr>
                <w:rFonts w:ascii="Times New Roman" w:hAnsi="Times New Roman"/>
                <w:sz w:val="20"/>
              </w:rPr>
              <w:t xml:space="preserve"> </w:t>
            </w:r>
          </w:p>
        </w:tc>
        <w:tc>
          <w:tcPr>
            <w:tcW w:w="850" w:type="dxa"/>
            <w:tcBorders>
              <w:top w:val="single" w:sz="4" w:space="0" w:color="auto"/>
              <w:left w:val="single" w:sz="4" w:space="0" w:color="auto"/>
              <w:bottom w:val="single" w:sz="4" w:space="0" w:color="auto"/>
              <w:right w:val="single" w:sz="4" w:space="0" w:color="auto"/>
            </w:tcBorders>
          </w:tcPr>
          <w:p w14:paraId="50923660" w14:textId="77777777" w:rsidR="008B2D83" w:rsidRPr="00E474E1" w:rsidRDefault="008B2D83"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3FF3AEEE" w14:textId="77777777" w:rsidR="008B2D83" w:rsidRDefault="008B2D83" w:rsidP="00810EE5">
            <w:pPr>
              <w:pStyle w:val="a8"/>
              <w:rPr>
                <w:rFonts w:ascii="Times New Roman" w:hAnsi="Times New Roman"/>
                <w:sz w:val="20"/>
              </w:rPr>
            </w:pPr>
          </w:p>
          <w:p w14:paraId="143CDE8A" w14:textId="07D0EEF2" w:rsidR="003D63AC" w:rsidRDefault="003D63AC"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70105805" w14:textId="77777777" w:rsidR="003D63AC" w:rsidRDefault="003D63AC" w:rsidP="00810EE5">
            <w:pPr>
              <w:pStyle w:val="a8"/>
              <w:rPr>
                <w:rFonts w:ascii="Times New Roman" w:hAnsi="Times New Roman"/>
                <w:sz w:val="20"/>
              </w:rPr>
            </w:pPr>
          </w:p>
          <w:p w14:paraId="7E32098E" w14:textId="08E6582A" w:rsidR="008B2D83" w:rsidRDefault="008B2D83" w:rsidP="00810EE5">
            <w:pPr>
              <w:pStyle w:val="a8"/>
              <w:rPr>
                <w:rFonts w:ascii="Times New Roman" w:hAnsi="Times New Roman"/>
                <w:sz w:val="20"/>
              </w:rPr>
            </w:pPr>
          </w:p>
        </w:tc>
      </w:tr>
      <w:tr w:rsidR="008B2D83" w:rsidRPr="00A03A6D" w14:paraId="555666D1" w14:textId="77777777" w:rsidTr="00B746ED">
        <w:trPr>
          <w:trHeight w:val="326"/>
        </w:trPr>
        <w:tc>
          <w:tcPr>
            <w:tcW w:w="392" w:type="dxa"/>
            <w:tcBorders>
              <w:top w:val="single" w:sz="4" w:space="0" w:color="auto"/>
              <w:left w:val="single" w:sz="4" w:space="0" w:color="auto"/>
              <w:bottom w:val="single" w:sz="4" w:space="0" w:color="auto"/>
              <w:right w:val="single" w:sz="4" w:space="0" w:color="auto"/>
            </w:tcBorders>
            <w:vAlign w:val="center"/>
          </w:tcPr>
          <w:p w14:paraId="5CA94834" w14:textId="77777777" w:rsidR="008B2D83" w:rsidRPr="000406B2" w:rsidRDefault="008B2D83"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6543E7A0" w14:textId="5607AAD5" w:rsidR="008B2D83" w:rsidRPr="008B2D83" w:rsidRDefault="008B2D83" w:rsidP="00C65B13">
            <w:pPr>
              <w:rPr>
                <w:rFonts w:ascii="Times New Roman" w:hAnsi="Times New Roman" w:cs="Times New Roman"/>
                <w:sz w:val="18"/>
                <w:szCs w:val="18"/>
              </w:rPr>
            </w:pPr>
            <w:r w:rsidRPr="008B2D83">
              <w:rPr>
                <w:rFonts w:ascii="Times New Roman" w:hAnsi="Times New Roman" w:cs="Times New Roman"/>
                <w:sz w:val="18"/>
                <w:szCs w:val="18"/>
              </w:rPr>
              <w:t>Городской самосвал с водителем игрушка 22 см</w:t>
            </w:r>
          </w:p>
        </w:tc>
        <w:tc>
          <w:tcPr>
            <w:tcW w:w="7735" w:type="dxa"/>
            <w:tcBorders>
              <w:top w:val="single" w:sz="4" w:space="0" w:color="auto"/>
              <w:left w:val="single" w:sz="4" w:space="0" w:color="auto"/>
              <w:bottom w:val="single" w:sz="4" w:space="0" w:color="auto"/>
              <w:right w:val="single" w:sz="4" w:space="0" w:color="auto"/>
            </w:tcBorders>
          </w:tcPr>
          <w:p w14:paraId="7919E52D" w14:textId="2CB0F23B" w:rsidR="008B2D83" w:rsidRDefault="00643878" w:rsidP="00FC23B7">
            <w:pPr>
              <w:pStyle w:val="a8"/>
              <w:rPr>
                <w:rFonts w:ascii="Times New Roman" w:hAnsi="Times New Roman"/>
                <w:sz w:val="20"/>
              </w:rPr>
            </w:pPr>
            <w:r w:rsidRPr="00643878">
              <w:rPr>
                <w:rFonts w:ascii="Times New Roman" w:hAnsi="Times New Roman"/>
                <w:sz w:val="20"/>
              </w:rPr>
              <w:t>Машина изготовлена из высокачественного пластика. Размер игрушки: 12х14х22 см. Городской самосвал с водителем оснащен съемным кузовом с подъемным механизмом.</w:t>
            </w:r>
          </w:p>
        </w:tc>
        <w:tc>
          <w:tcPr>
            <w:tcW w:w="709" w:type="dxa"/>
            <w:tcBorders>
              <w:top w:val="single" w:sz="4" w:space="0" w:color="auto"/>
              <w:left w:val="single" w:sz="4" w:space="0" w:color="auto"/>
              <w:bottom w:val="single" w:sz="4" w:space="0" w:color="auto"/>
              <w:right w:val="single" w:sz="4" w:space="0" w:color="auto"/>
            </w:tcBorders>
            <w:vAlign w:val="center"/>
          </w:tcPr>
          <w:p w14:paraId="7179D972" w14:textId="1E14BD00" w:rsidR="008B2D83" w:rsidRDefault="00B746ED" w:rsidP="00810EE5">
            <w:pPr>
              <w:pStyle w:val="a8"/>
              <w:rPr>
                <w:rFonts w:ascii="Times New Roman" w:hAnsi="Times New Roman"/>
                <w:sz w:val="20"/>
              </w:rPr>
            </w:pPr>
            <w:r w:rsidRPr="00B746ED">
              <w:rPr>
                <w:rFonts w:ascii="Times New Roman" w:hAnsi="Times New Roman"/>
                <w:sz w:val="20"/>
              </w:rPr>
              <w:t>Шт.</w:t>
            </w:r>
          </w:p>
        </w:tc>
        <w:tc>
          <w:tcPr>
            <w:tcW w:w="567" w:type="dxa"/>
            <w:tcBorders>
              <w:top w:val="single" w:sz="4" w:space="0" w:color="auto"/>
              <w:left w:val="single" w:sz="4" w:space="0" w:color="auto"/>
              <w:bottom w:val="single" w:sz="4" w:space="0" w:color="auto"/>
              <w:right w:val="single" w:sz="4" w:space="0" w:color="auto"/>
            </w:tcBorders>
            <w:vAlign w:val="center"/>
          </w:tcPr>
          <w:p w14:paraId="6A97CC0B" w14:textId="3A77076E" w:rsidR="008B2D83" w:rsidRDefault="00DC7D82" w:rsidP="00810EE5">
            <w:pPr>
              <w:pStyle w:val="a8"/>
              <w:rPr>
                <w:rFonts w:ascii="Times New Roman" w:hAnsi="Times New Roman"/>
                <w:sz w:val="20"/>
              </w:rPr>
            </w:pPr>
            <w:r>
              <w:rPr>
                <w:rFonts w:ascii="Times New Roman" w:hAnsi="Times New Roman"/>
                <w:sz w:val="20"/>
              </w:rPr>
              <w:t>8</w:t>
            </w:r>
          </w:p>
        </w:tc>
        <w:tc>
          <w:tcPr>
            <w:tcW w:w="1134" w:type="dxa"/>
            <w:tcBorders>
              <w:top w:val="single" w:sz="4" w:space="0" w:color="auto"/>
              <w:left w:val="single" w:sz="4" w:space="0" w:color="auto"/>
              <w:bottom w:val="single" w:sz="4" w:space="0" w:color="auto"/>
              <w:right w:val="single" w:sz="4" w:space="0" w:color="auto"/>
            </w:tcBorders>
          </w:tcPr>
          <w:p w14:paraId="1C89D892" w14:textId="77777777" w:rsidR="008B2D83" w:rsidRDefault="008B2D83" w:rsidP="00810EE5">
            <w:pPr>
              <w:pStyle w:val="a8"/>
              <w:rPr>
                <w:rFonts w:ascii="Times New Roman" w:hAnsi="Times New Roman"/>
                <w:sz w:val="20"/>
              </w:rPr>
            </w:pPr>
          </w:p>
          <w:p w14:paraId="6E6EE935" w14:textId="77777777" w:rsidR="003D63AC" w:rsidRDefault="003D63AC" w:rsidP="00810EE5">
            <w:pPr>
              <w:pStyle w:val="a8"/>
              <w:rPr>
                <w:rFonts w:ascii="Times New Roman" w:hAnsi="Times New Roman"/>
                <w:sz w:val="20"/>
              </w:rPr>
            </w:pPr>
          </w:p>
          <w:p w14:paraId="5C7BB5E9" w14:textId="2159F315" w:rsidR="003D63AC" w:rsidRDefault="003D63AC" w:rsidP="00810EE5">
            <w:pPr>
              <w:pStyle w:val="a8"/>
              <w:rPr>
                <w:rFonts w:ascii="Times New Roman" w:hAnsi="Times New Roman"/>
                <w:sz w:val="20"/>
              </w:rPr>
            </w:pPr>
          </w:p>
        </w:tc>
        <w:tc>
          <w:tcPr>
            <w:tcW w:w="850" w:type="dxa"/>
            <w:tcBorders>
              <w:top w:val="single" w:sz="4" w:space="0" w:color="auto"/>
              <w:left w:val="single" w:sz="4" w:space="0" w:color="auto"/>
              <w:bottom w:val="single" w:sz="4" w:space="0" w:color="auto"/>
              <w:right w:val="single" w:sz="4" w:space="0" w:color="auto"/>
            </w:tcBorders>
          </w:tcPr>
          <w:p w14:paraId="10FE8569" w14:textId="77777777" w:rsidR="008B2D83" w:rsidRPr="00E474E1" w:rsidRDefault="008B2D83"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4C89B6F4" w14:textId="77777777" w:rsidR="008B2D83" w:rsidRDefault="008B2D83" w:rsidP="00810EE5">
            <w:pPr>
              <w:pStyle w:val="a8"/>
              <w:rPr>
                <w:rFonts w:ascii="Times New Roman" w:hAnsi="Times New Roman"/>
                <w:sz w:val="20"/>
              </w:rPr>
            </w:pPr>
          </w:p>
          <w:p w14:paraId="5DBFFA33" w14:textId="77777777" w:rsidR="003D63AC" w:rsidRDefault="003D63AC" w:rsidP="00810EE5">
            <w:pPr>
              <w:pStyle w:val="a8"/>
              <w:rPr>
                <w:rFonts w:ascii="Times New Roman" w:hAnsi="Times New Roman"/>
                <w:sz w:val="20"/>
              </w:rPr>
            </w:pPr>
          </w:p>
          <w:p w14:paraId="0F50D7DA" w14:textId="00657763" w:rsidR="003D63AC" w:rsidRDefault="003D63AC"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17E9A86C" w14:textId="77777777" w:rsidR="003D63AC" w:rsidRDefault="003D63AC" w:rsidP="00810EE5">
            <w:pPr>
              <w:pStyle w:val="a8"/>
              <w:rPr>
                <w:rFonts w:ascii="Times New Roman" w:hAnsi="Times New Roman"/>
                <w:sz w:val="20"/>
              </w:rPr>
            </w:pPr>
          </w:p>
          <w:p w14:paraId="243EC4BC" w14:textId="77777777" w:rsidR="003D63AC" w:rsidRDefault="003D63AC" w:rsidP="00810EE5">
            <w:pPr>
              <w:pStyle w:val="a8"/>
              <w:rPr>
                <w:rFonts w:ascii="Times New Roman" w:hAnsi="Times New Roman"/>
                <w:sz w:val="20"/>
              </w:rPr>
            </w:pPr>
          </w:p>
          <w:p w14:paraId="2B757D58" w14:textId="5BF27AFF" w:rsidR="008B2D83" w:rsidRDefault="008B2D83" w:rsidP="00810EE5">
            <w:pPr>
              <w:pStyle w:val="a8"/>
              <w:rPr>
                <w:rFonts w:ascii="Times New Roman" w:hAnsi="Times New Roman"/>
                <w:sz w:val="20"/>
              </w:rPr>
            </w:pPr>
          </w:p>
        </w:tc>
      </w:tr>
      <w:tr w:rsidR="008B2D83" w:rsidRPr="00A03A6D" w14:paraId="630B93B5" w14:textId="77777777" w:rsidTr="00B746ED">
        <w:trPr>
          <w:trHeight w:val="326"/>
        </w:trPr>
        <w:tc>
          <w:tcPr>
            <w:tcW w:w="392" w:type="dxa"/>
            <w:tcBorders>
              <w:top w:val="single" w:sz="4" w:space="0" w:color="auto"/>
              <w:left w:val="single" w:sz="4" w:space="0" w:color="auto"/>
              <w:bottom w:val="single" w:sz="4" w:space="0" w:color="auto"/>
              <w:right w:val="single" w:sz="4" w:space="0" w:color="auto"/>
            </w:tcBorders>
            <w:vAlign w:val="center"/>
          </w:tcPr>
          <w:p w14:paraId="008D3858" w14:textId="77777777" w:rsidR="008B2D83" w:rsidRPr="000406B2" w:rsidRDefault="008B2D83"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44B749AE" w14:textId="1EC65471" w:rsidR="008B2D83" w:rsidRPr="008B2D83" w:rsidRDefault="008B2D83" w:rsidP="00C65B13">
            <w:pPr>
              <w:rPr>
                <w:rFonts w:ascii="Times New Roman" w:hAnsi="Times New Roman" w:cs="Times New Roman"/>
                <w:sz w:val="18"/>
                <w:szCs w:val="18"/>
              </w:rPr>
            </w:pPr>
            <w:r w:rsidRPr="008B2D83">
              <w:rPr>
                <w:rFonts w:ascii="Times New Roman" w:hAnsi="Times New Roman" w:cs="Times New Roman"/>
                <w:sz w:val="18"/>
                <w:szCs w:val="18"/>
              </w:rPr>
              <w:t>Дидактическая игра СЛУЖБЫ СПАСЕНИЯ (ХДФ)</w:t>
            </w:r>
          </w:p>
        </w:tc>
        <w:tc>
          <w:tcPr>
            <w:tcW w:w="7735" w:type="dxa"/>
            <w:tcBorders>
              <w:top w:val="single" w:sz="4" w:space="0" w:color="auto"/>
              <w:left w:val="single" w:sz="4" w:space="0" w:color="auto"/>
              <w:bottom w:val="single" w:sz="4" w:space="0" w:color="auto"/>
              <w:right w:val="single" w:sz="4" w:space="0" w:color="auto"/>
            </w:tcBorders>
          </w:tcPr>
          <w:p w14:paraId="46927D84" w14:textId="4EBB7185" w:rsidR="008B2D83" w:rsidRDefault="00643878" w:rsidP="00FC23B7">
            <w:pPr>
              <w:pStyle w:val="a8"/>
              <w:rPr>
                <w:rFonts w:ascii="Times New Roman" w:hAnsi="Times New Roman"/>
                <w:sz w:val="20"/>
              </w:rPr>
            </w:pPr>
            <w:r w:rsidRPr="00643878">
              <w:rPr>
                <w:rFonts w:ascii="Times New Roman" w:hAnsi="Times New Roman"/>
                <w:sz w:val="20"/>
              </w:rPr>
              <w:t>Дидактическая игра должна быть представлена конструктором. КВ состав игры должно входить не менее 5 служб спасения: пожарные; полиция; скорая помощь; аварийная газовая служба; МЧС. Каждая служба должна быть представлена специализированной машиной, сотрудником в спецодежде и соответствующей атрибутикой, дорожным знаком с указанием названия службы и телефонного номера. Все игрушки должны быть изготовлены из натуральной древесины и покрыты безопасным для детского здоровья красящим пигментом. Общее количество элементов - 51, из них сюжетных - не менее 23, вспомогательных - 28. Фигурки должны устанавливаться на подставки. Материал должен быть ХДФ. Игра должна быть упакована в коробку с размерами не менее 215х17х4 мм.</w:t>
            </w:r>
          </w:p>
        </w:tc>
        <w:tc>
          <w:tcPr>
            <w:tcW w:w="709" w:type="dxa"/>
            <w:tcBorders>
              <w:top w:val="single" w:sz="4" w:space="0" w:color="auto"/>
              <w:left w:val="single" w:sz="4" w:space="0" w:color="auto"/>
              <w:bottom w:val="single" w:sz="4" w:space="0" w:color="auto"/>
              <w:right w:val="single" w:sz="4" w:space="0" w:color="auto"/>
            </w:tcBorders>
            <w:vAlign w:val="center"/>
          </w:tcPr>
          <w:p w14:paraId="7CE60611" w14:textId="2FE192ED" w:rsidR="008B2D83" w:rsidRDefault="00B746ED" w:rsidP="00810EE5">
            <w:pPr>
              <w:pStyle w:val="a8"/>
              <w:rPr>
                <w:rFonts w:ascii="Times New Roman" w:hAnsi="Times New Roman"/>
                <w:sz w:val="20"/>
              </w:rPr>
            </w:pPr>
            <w:r w:rsidRPr="00B746ED">
              <w:rPr>
                <w:rFonts w:ascii="Times New Roman" w:hAnsi="Times New Roman"/>
                <w:sz w:val="20"/>
              </w:rPr>
              <w:t>Шт.</w:t>
            </w:r>
          </w:p>
        </w:tc>
        <w:tc>
          <w:tcPr>
            <w:tcW w:w="567" w:type="dxa"/>
            <w:tcBorders>
              <w:top w:val="single" w:sz="4" w:space="0" w:color="auto"/>
              <w:left w:val="single" w:sz="4" w:space="0" w:color="auto"/>
              <w:bottom w:val="single" w:sz="4" w:space="0" w:color="auto"/>
              <w:right w:val="single" w:sz="4" w:space="0" w:color="auto"/>
            </w:tcBorders>
            <w:vAlign w:val="center"/>
          </w:tcPr>
          <w:p w14:paraId="1F83C791" w14:textId="0364D2DE" w:rsidR="008B2D83" w:rsidRDefault="00DC7D82" w:rsidP="00810EE5">
            <w:pPr>
              <w:pStyle w:val="a8"/>
              <w:rPr>
                <w:rFonts w:ascii="Times New Roman" w:hAnsi="Times New Roman"/>
                <w:sz w:val="20"/>
              </w:rPr>
            </w:pPr>
            <w:r>
              <w:rPr>
                <w:rFonts w:ascii="Times New Roman" w:hAnsi="Times New Roman"/>
                <w:sz w:val="20"/>
              </w:rPr>
              <w:t>2</w:t>
            </w:r>
          </w:p>
        </w:tc>
        <w:tc>
          <w:tcPr>
            <w:tcW w:w="1134" w:type="dxa"/>
            <w:tcBorders>
              <w:top w:val="single" w:sz="4" w:space="0" w:color="auto"/>
              <w:left w:val="single" w:sz="4" w:space="0" w:color="auto"/>
              <w:bottom w:val="single" w:sz="4" w:space="0" w:color="auto"/>
              <w:right w:val="single" w:sz="4" w:space="0" w:color="auto"/>
            </w:tcBorders>
          </w:tcPr>
          <w:p w14:paraId="12C5DCD8" w14:textId="77777777" w:rsidR="008B2D83" w:rsidRDefault="008B2D83" w:rsidP="00810EE5">
            <w:pPr>
              <w:pStyle w:val="a8"/>
              <w:rPr>
                <w:rFonts w:ascii="Times New Roman" w:hAnsi="Times New Roman"/>
                <w:sz w:val="20"/>
              </w:rPr>
            </w:pPr>
          </w:p>
          <w:p w14:paraId="22FB1AA3" w14:textId="77777777" w:rsidR="003D63AC" w:rsidRDefault="003D63AC" w:rsidP="00810EE5">
            <w:pPr>
              <w:pStyle w:val="a8"/>
              <w:rPr>
                <w:rFonts w:ascii="Times New Roman" w:hAnsi="Times New Roman"/>
                <w:sz w:val="20"/>
              </w:rPr>
            </w:pPr>
          </w:p>
          <w:p w14:paraId="3A7559B2" w14:textId="77777777" w:rsidR="003D63AC" w:rsidRDefault="003D63AC" w:rsidP="00810EE5">
            <w:pPr>
              <w:pStyle w:val="a8"/>
              <w:rPr>
                <w:rFonts w:ascii="Times New Roman" w:hAnsi="Times New Roman"/>
                <w:sz w:val="20"/>
              </w:rPr>
            </w:pPr>
          </w:p>
          <w:p w14:paraId="46DE6E09" w14:textId="77777777" w:rsidR="003D63AC" w:rsidRDefault="003D63AC" w:rsidP="00810EE5">
            <w:pPr>
              <w:pStyle w:val="a8"/>
              <w:rPr>
                <w:rFonts w:ascii="Times New Roman" w:hAnsi="Times New Roman"/>
                <w:sz w:val="20"/>
              </w:rPr>
            </w:pPr>
          </w:p>
          <w:p w14:paraId="66591014" w14:textId="77777777" w:rsidR="003D63AC" w:rsidRDefault="003D63AC" w:rsidP="00810EE5">
            <w:pPr>
              <w:pStyle w:val="a8"/>
              <w:rPr>
                <w:rFonts w:ascii="Times New Roman" w:hAnsi="Times New Roman"/>
                <w:sz w:val="20"/>
              </w:rPr>
            </w:pPr>
          </w:p>
          <w:p w14:paraId="1D8BD63A" w14:textId="1FB5ED36" w:rsidR="003D63AC" w:rsidRDefault="003D63AC" w:rsidP="00810EE5">
            <w:pPr>
              <w:pStyle w:val="a8"/>
              <w:rPr>
                <w:rFonts w:ascii="Times New Roman" w:hAnsi="Times New Roman"/>
                <w:sz w:val="20"/>
              </w:rPr>
            </w:pPr>
          </w:p>
        </w:tc>
        <w:tc>
          <w:tcPr>
            <w:tcW w:w="850" w:type="dxa"/>
            <w:tcBorders>
              <w:top w:val="single" w:sz="4" w:space="0" w:color="auto"/>
              <w:left w:val="single" w:sz="4" w:space="0" w:color="auto"/>
              <w:bottom w:val="single" w:sz="4" w:space="0" w:color="auto"/>
              <w:right w:val="single" w:sz="4" w:space="0" w:color="auto"/>
            </w:tcBorders>
          </w:tcPr>
          <w:p w14:paraId="18A62CAA" w14:textId="77777777" w:rsidR="008B2D83" w:rsidRPr="00E474E1" w:rsidRDefault="008B2D83"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7713274B" w14:textId="77777777" w:rsidR="003D63AC" w:rsidRDefault="003D63AC" w:rsidP="00810EE5">
            <w:pPr>
              <w:pStyle w:val="a8"/>
              <w:rPr>
                <w:rFonts w:ascii="Times New Roman" w:hAnsi="Times New Roman"/>
                <w:sz w:val="20"/>
              </w:rPr>
            </w:pPr>
          </w:p>
          <w:p w14:paraId="473EF08E" w14:textId="77777777" w:rsidR="003D63AC" w:rsidRDefault="003D63AC" w:rsidP="00810EE5">
            <w:pPr>
              <w:pStyle w:val="a8"/>
              <w:rPr>
                <w:rFonts w:ascii="Times New Roman" w:hAnsi="Times New Roman"/>
                <w:sz w:val="20"/>
              </w:rPr>
            </w:pPr>
          </w:p>
          <w:p w14:paraId="7FF22988" w14:textId="77777777" w:rsidR="003D63AC" w:rsidRDefault="003D63AC" w:rsidP="00810EE5">
            <w:pPr>
              <w:pStyle w:val="a8"/>
              <w:rPr>
                <w:rFonts w:ascii="Times New Roman" w:hAnsi="Times New Roman"/>
                <w:sz w:val="20"/>
              </w:rPr>
            </w:pPr>
          </w:p>
          <w:p w14:paraId="3F7BFB8F" w14:textId="77777777" w:rsidR="003D63AC" w:rsidRDefault="003D63AC" w:rsidP="00810EE5">
            <w:pPr>
              <w:pStyle w:val="a8"/>
              <w:rPr>
                <w:rFonts w:ascii="Times New Roman" w:hAnsi="Times New Roman"/>
                <w:sz w:val="20"/>
              </w:rPr>
            </w:pPr>
          </w:p>
          <w:p w14:paraId="32E41427" w14:textId="77777777" w:rsidR="003D63AC" w:rsidRDefault="003D63AC" w:rsidP="00810EE5">
            <w:pPr>
              <w:pStyle w:val="a8"/>
              <w:rPr>
                <w:rFonts w:ascii="Times New Roman" w:hAnsi="Times New Roman"/>
                <w:sz w:val="20"/>
              </w:rPr>
            </w:pPr>
          </w:p>
          <w:p w14:paraId="3A0C3513" w14:textId="6A88189F" w:rsidR="008B2D83" w:rsidRDefault="008B2D83"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76B78EF6" w14:textId="77777777" w:rsidR="003D63AC" w:rsidRDefault="003D63AC" w:rsidP="00810EE5">
            <w:pPr>
              <w:pStyle w:val="a8"/>
              <w:rPr>
                <w:rFonts w:ascii="Times New Roman" w:hAnsi="Times New Roman"/>
                <w:sz w:val="20"/>
              </w:rPr>
            </w:pPr>
          </w:p>
          <w:p w14:paraId="0EF6FA4E" w14:textId="77777777" w:rsidR="003D63AC" w:rsidRDefault="003D63AC" w:rsidP="00810EE5">
            <w:pPr>
              <w:pStyle w:val="a8"/>
              <w:rPr>
                <w:rFonts w:ascii="Times New Roman" w:hAnsi="Times New Roman"/>
                <w:sz w:val="20"/>
              </w:rPr>
            </w:pPr>
          </w:p>
          <w:p w14:paraId="31AB9667" w14:textId="77777777" w:rsidR="003D63AC" w:rsidRDefault="003D63AC" w:rsidP="00810EE5">
            <w:pPr>
              <w:pStyle w:val="a8"/>
              <w:rPr>
                <w:rFonts w:ascii="Times New Roman" w:hAnsi="Times New Roman"/>
                <w:sz w:val="20"/>
              </w:rPr>
            </w:pPr>
          </w:p>
          <w:p w14:paraId="3E1A471D" w14:textId="77777777" w:rsidR="003D63AC" w:rsidRDefault="003D63AC" w:rsidP="00810EE5">
            <w:pPr>
              <w:pStyle w:val="a8"/>
              <w:rPr>
                <w:rFonts w:ascii="Times New Roman" w:hAnsi="Times New Roman"/>
                <w:sz w:val="20"/>
              </w:rPr>
            </w:pPr>
          </w:p>
          <w:p w14:paraId="21E405C1" w14:textId="77777777" w:rsidR="003D63AC" w:rsidRDefault="003D63AC" w:rsidP="00810EE5">
            <w:pPr>
              <w:pStyle w:val="a8"/>
              <w:rPr>
                <w:rFonts w:ascii="Times New Roman" w:hAnsi="Times New Roman"/>
                <w:sz w:val="20"/>
              </w:rPr>
            </w:pPr>
          </w:p>
          <w:p w14:paraId="015CE00A" w14:textId="02257018" w:rsidR="008B2D83" w:rsidRDefault="008B2D83" w:rsidP="00810EE5">
            <w:pPr>
              <w:pStyle w:val="a8"/>
              <w:rPr>
                <w:rFonts w:ascii="Times New Roman" w:hAnsi="Times New Roman"/>
                <w:sz w:val="20"/>
              </w:rPr>
            </w:pPr>
          </w:p>
        </w:tc>
      </w:tr>
      <w:tr w:rsidR="008B2D83" w:rsidRPr="00A03A6D" w14:paraId="37695A86" w14:textId="77777777" w:rsidTr="00B746ED">
        <w:trPr>
          <w:trHeight w:val="326"/>
        </w:trPr>
        <w:tc>
          <w:tcPr>
            <w:tcW w:w="392" w:type="dxa"/>
            <w:tcBorders>
              <w:top w:val="single" w:sz="4" w:space="0" w:color="auto"/>
              <w:left w:val="single" w:sz="4" w:space="0" w:color="auto"/>
              <w:bottom w:val="single" w:sz="4" w:space="0" w:color="auto"/>
              <w:right w:val="single" w:sz="4" w:space="0" w:color="auto"/>
            </w:tcBorders>
            <w:vAlign w:val="center"/>
          </w:tcPr>
          <w:p w14:paraId="1747D890" w14:textId="77777777" w:rsidR="008B2D83" w:rsidRPr="000406B2" w:rsidRDefault="008B2D83"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3A4BD777" w14:textId="45A96228" w:rsidR="008B2D83" w:rsidRPr="008B2D83" w:rsidRDefault="008B2D83" w:rsidP="00C65B13">
            <w:pPr>
              <w:rPr>
                <w:rFonts w:ascii="Times New Roman" w:hAnsi="Times New Roman" w:cs="Times New Roman"/>
                <w:sz w:val="18"/>
                <w:szCs w:val="18"/>
              </w:rPr>
            </w:pPr>
            <w:r w:rsidRPr="008B2D83">
              <w:rPr>
                <w:rFonts w:ascii="Times New Roman" w:hAnsi="Times New Roman" w:cs="Times New Roman"/>
                <w:sz w:val="18"/>
                <w:szCs w:val="18"/>
              </w:rPr>
              <w:t>Дидактическая игра ЭМОЦИИ МАЛЬЧИКА ТИМОФЕЯ (ХДФ)</w:t>
            </w:r>
          </w:p>
        </w:tc>
        <w:tc>
          <w:tcPr>
            <w:tcW w:w="7735" w:type="dxa"/>
            <w:tcBorders>
              <w:top w:val="single" w:sz="4" w:space="0" w:color="auto"/>
              <w:left w:val="single" w:sz="4" w:space="0" w:color="auto"/>
              <w:bottom w:val="single" w:sz="4" w:space="0" w:color="auto"/>
              <w:right w:val="single" w:sz="4" w:space="0" w:color="auto"/>
            </w:tcBorders>
          </w:tcPr>
          <w:p w14:paraId="0A95D131" w14:textId="58735519" w:rsidR="008B2D83" w:rsidRDefault="00643878" w:rsidP="00FC23B7">
            <w:pPr>
              <w:pStyle w:val="a8"/>
              <w:rPr>
                <w:rFonts w:ascii="Times New Roman" w:hAnsi="Times New Roman"/>
                <w:sz w:val="20"/>
              </w:rPr>
            </w:pPr>
            <w:r w:rsidRPr="00643878">
              <w:rPr>
                <w:rFonts w:ascii="Times New Roman" w:hAnsi="Times New Roman"/>
                <w:sz w:val="20"/>
              </w:rPr>
              <w:t>Размер ДxШxВ: 250x250x10 мм. Игрушка представляет собой рамку-вкладыш, где лицо главного персонажа разделено на 3 части. А по периметру мальчик изображен в 7 различных жизненных ситуациях, в которых у него ярко выражены соответствующие эмоции.</w:t>
            </w:r>
          </w:p>
        </w:tc>
        <w:tc>
          <w:tcPr>
            <w:tcW w:w="709" w:type="dxa"/>
            <w:tcBorders>
              <w:top w:val="single" w:sz="4" w:space="0" w:color="auto"/>
              <w:left w:val="single" w:sz="4" w:space="0" w:color="auto"/>
              <w:bottom w:val="single" w:sz="4" w:space="0" w:color="auto"/>
              <w:right w:val="single" w:sz="4" w:space="0" w:color="auto"/>
            </w:tcBorders>
            <w:vAlign w:val="center"/>
          </w:tcPr>
          <w:p w14:paraId="3086F9ED" w14:textId="56FE6278" w:rsidR="008B2D83" w:rsidRDefault="00B746ED" w:rsidP="00810EE5">
            <w:pPr>
              <w:pStyle w:val="a8"/>
              <w:rPr>
                <w:rFonts w:ascii="Times New Roman" w:hAnsi="Times New Roman"/>
                <w:sz w:val="20"/>
              </w:rPr>
            </w:pPr>
            <w:r w:rsidRPr="00B746ED">
              <w:rPr>
                <w:rFonts w:ascii="Times New Roman" w:hAnsi="Times New Roman"/>
                <w:sz w:val="20"/>
              </w:rPr>
              <w:t>Шт.</w:t>
            </w:r>
          </w:p>
        </w:tc>
        <w:tc>
          <w:tcPr>
            <w:tcW w:w="567" w:type="dxa"/>
            <w:tcBorders>
              <w:top w:val="single" w:sz="4" w:space="0" w:color="auto"/>
              <w:left w:val="single" w:sz="4" w:space="0" w:color="auto"/>
              <w:bottom w:val="single" w:sz="4" w:space="0" w:color="auto"/>
              <w:right w:val="single" w:sz="4" w:space="0" w:color="auto"/>
            </w:tcBorders>
            <w:vAlign w:val="center"/>
          </w:tcPr>
          <w:p w14:paraId="452ECA9F" w14:textId="4DFA4233" w:rsidR="008B2D83" w:rsidRDefault="00DC7D82" w:rsidP="00810EE5">
            <w:pPr>
              <w:pStyle w:val="a8"/>
              <w:rPr>
                <w:rFonts w:ascii="Times New Roman" w:hAnsi="Times New Roman"/>
                <w:sz w:val="20"/>
              </w:rPr>
            </w:pPr>
            <w:r>
              <w:rPr>
                <w:rFonts w:ascii="Times New Roman" w:hAnsi="Times New Roman"/>
                <w:sz w:val="20"/>
              </w:rPr>
              <w:t>6</w:t>
            </w:r>
          </w:p>
        </w:tc>
        <w:tc>
          <w:tcPr>
            <w:tcW w:w="1134" w:type="dxa"/>
            <w:tcBorders>
              <w:top w:val="single" w:sz="4" w:space="0" w:color="auto"/>
              <w:left w:val="single" w:sz="4" w:space="0" w:color="auto"/>
              <w:bottom w:val="single" w:sz="4" w:space="0" w:color="auto"/>
              <w:right w:val="single" w:sz="4" w:space="0" w:color="auto"/>
            </w:tcBorders>
          </w:tcPr>
          <w:p w14:paraId="56DCD3C8" w14:textId="77777777" w:rsidR="008B2D83" w:rsidRDefault="008B2D83" w:rsidP="00810EE5">
            <w:pPr>
              <w:pStyle w:val="a8"/>
              <w:rPr>
                <w:rFonts w:ascii="Times New Roman" w:hAnsi="Times New Roman"/>
                <w:sz w:val="20"/>
              </w:rPr>
            </w:pPr>
          </w:p>
          <w:p w14:paraId="01471DAB" w14:textId="77777777" w:rsidR="003D63AC" w:rsidRDefault="003D63AC" w:rsidP="00810EE5">
            <w:pPr>
              <w:pStyle w:val="a8"/>
              <w:rPr>
                <w:rFonts w:ascii="Times New Roman" w:hAnsi="Times New Roman"/>
                <w:sz w:val="20"/>
              </w:rPr>
            </w:pPr>
          </w:p>
          <w:p w14:paraId="2F200137" w14:textId="5CC57F6A" w:rsidR="003D63AC" w:rsidRDefault="003D63AC" w:rsidP="00810EE5">
            <w:pPr>
              <w:pStyle w:val="a8"/>
              <w:rPr>
                <w:rFonts w:ascii="Times New Roman" w:hAnsi="Times New Roman"/>
                <w:sz w:val="20"/>
              </w:rPr>
            </w:pPr>
          </w:p>
        </w:tc>
        <w:tc>
          <w:tcPr>
            <w:tcW w:w="850" w:type="dxa"/>
            <w:tcBorders>
              <w:top w:val="single" w:sz="4" w:space="0" w:color="auto"/>
              <w:left w:val="single" w:sz="4" w:space="0" w:color="auto"/>
              <w:bottom w:val="single" w:sz="4" w:space="0" w:color="auto"/>
              <w:right w:val="single" w:sz="4" w:space="0" w:color="auto"/>
            </w:tcBorders>
          </w:tcPr>
          <w:p w14:paraId="79DB7172" w14:textId="77777777" w:rsidR="008B2D83" w:rsidRPr="00E474E1" w:rsidRDefault="008B2D83"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17E3F005" w14:textId="77777777" w:rsidR="008B2D83" w:rsidRDefault="008B2D83" w:rsidP="00810EE5">
            <w:pPr>
              <w:pStyle w:val="a8"/>
              <w:rPr>
                <w:rFonts w:ascii="Times New Roman" w:hAnsi="Times New Roman"/>
                <w:sz w:val="20"/>
              </w:rPr>
            </w:pPr>
          </w:p>
          <w:p w14:paraId="0C0E3990" w14:textId="77777777" w:rsidR="003D63AC" w:rsidRDefault="003D63AC" w:rsidP="00810EE5">
            <w:pPr>
              <w:pStyle w:val="a8"/>
              <w:rPr>
                <w:rFonts w:ascii="Times New Roman" w:hAnsi="Times New Roman"/>
                <w:sz w:val="20"/>
              </w:rPr>
            </w:pPr>
          </w:p>
          <w:p w14:paraId="729C13C7" w14:textId="12CF2487" w:rsidR="003D63AC" w:rsidRDefault="003D63AC"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50ADB6B4" w14:textId="77777777" w:rsidR="003D63AC" w:rsidRDefault="003D63AC" w:rsidP="00810EE5">
            <w:pPr>
              <w:pStyle w:val="a8"/>
              <w:rPr>
                <w:rFonts w:ascii="Times New Roman" w:hAnsi="Times New Roman"/>
                <w:sz w:val="20"/>
              </w:rPr>
            </w:pPr>
          </w:p>
          <w:p w14:paraId="46251923" w14:textId="77777777" w:rsidR="003D63AC" w:rsidRDefault="003D63AC" w:rsidP="00810EE5">
            <w:pPr>
              <w:pStyle w:val="a8"/>
              <w:rPr>
                <w:rFonts w:ascii="Times New Roman" w:hAnsi="Times New Roman"/>
                <w:sz w:val="20"/>
              </w:rPr>
            </w:pPr>
          </w:p>
          <w:p w14:paraId="68AFB2C0" w14:textId="714A0482" w:rsidR="008B2D83" w:rsidRDefault="008B2D83" w:rsidP="00810EE5">
            <w:pPr>
              <w:pStyle w:val="a8"/>
              <w:rPr>
                <w:rFonts w:ascii="Times New Roman" w:hAnsi="Times New Roman"/>
                <w:sz w:val="20"/>
              </w:rPr>
            </w:pPr>
          </w:p>
        </w:tc>
      </w:tr>
      <w:tr w:rsidR="008B2D83" w:rsidRPr="00A03A6D" w14:paraId="5523F085" w14:textId="77777777" w:rsidTr="00B746ED">
        <w:trPr>
          <w:trHeight w:val="326"/>
        </w:trPr>
        <w:tc>
          <w:tcPr>
            <w:tcW w:w="392" w:type="dxa"/>
            <w:tcBorders>
              <w:top w:val="single" w:sz="4" w:space="0" w:color="auto"/>
              <w:left w:val="single" w:sz="4" w:space="0" w:color="auto"/>
              <w:bottom w:val="single" w:sz="4" w:space="0" w:color="auto"/>
              <w:right w:val="single" w:sz="4" w:space="0" w:color="auto"/>
            </w:tcBorders>
            <w:vAlign w:val="center"/>
          </w:tcPr>
          <w:p w14:paraId="74B3BE5C" w14:textId="77777777" w:rsidR="008B2D83" w:rsidRPr="000406B2" w:rsidRDefault="008B2D83"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2E9AC237" w14:textId="6CA85F22" w:rsidR="008B2D83" w:rsidRPr="008B2D83" w:rsidRDefault="008B2D83" w:rsidP="00C65B13">
            <w:pPr>
              <w:rPr>
                <w:rFonts w:ascii="Times New Roman" w:hAnsi="Times New Roman" w:cs="Times New Roman"/>
                <w:sz w:val="18"/>
                <w:szCs w:val="18"/>
              </w:rPr>
            </w:pPr>
            <w:r w:rsidRPr="008B2D83">
              <w:rPr>
                <w:rFonts w:ascii="Times New Roman" w:hAnsi="Times New Roman" w:cs="Times New Roman"/>
                <w:sz w:val="18"/>
                <w:szCs w:val="18"/>
              </w:rPr>
              <w:t>Бизиборд РАЗВИВАШКА 30х45 см</w:t>
            </w:r>
          </w:p>
        </w:tc>
        <w:tc>
          <w:tcPr>
            <w:tcW w:w="7735" w:type="dxa"/>
            <w:tcBorders>
              <w:top w:val="single" w:sz="4" w:space="0" w:color="auto"/>
              <w:left w:val="single" w:sz="4" w:space="0" w:color="auto"/>
              <w:bottom w:val="single" w:sz="4" w:space="0" w:color="auto"/>
              <w:right w:val="single" w:sz="4" w:space="0" w:color="auto"/>
            </w:tcBorders>
          </w:tcPr>
          <w:p w14:paraId="021975F3" w14:textId="23C8BF0F" w:rsidR="008B2D83" w:rsidRDefault="00643878" w:rsidP="00FC23B7">
            <w:pPr>
              <w:pStyle w:val="a8"/>
              <w:rPr>
                <w:rFonts w:ascii="Times New Roman" w:hAnsi="Times New Roman"/>
                <w:sz w:val="20"/>
              </w:rPr>
            </w:pPr>
            <w:r w:rsidRPr="00643878">
              <w:rPr>
                <w:rFonts w:ascii="Times New Roman" w:hAnsi="Times New Roman"/>
                <w:sz w:val="20"/>
              </w:rPr>
              <w:t>Габариты: 30х45 см. Бизиборд выполнен из фанеры, имеет змейку с бегунком, колокольчик, сортер, бусины.</w:t>
            </w:r>
          </w:p>
        </w:tc>
        <w:tc>
          <w:tcPr>
            <w:tcW w:w="709" w:type="dxa"/>
            <w:tcBorders>
              <w:top w:val="single" w:sz="4" w:space="0" w:color="auto"/>
              <w:left w:val="single" w:sz="4" w:space="0" w:color="auto"/>
              <w:bottom w:val="single" w:sz="4" w:space="0" w:color="auto"/>
              <w:right w:val="single" w:sz="4" w:space="0" w:color="auto"/>
            </w:tcBorders>
            <w:vAlign w:val="center"/>
          </w:tcPr>
          <w:p w14:paraId="25CEA712" w14:textId="2D02DDD8" w:rsidR="008B2D83" w:rsidRDefault="00B746ED" w:rsidP="00810EE5">
            <w:pPr>
              <w:pStyle w:val="a8"/>
              <w:rPr>
                <w:rFonts w:ascii="Times New Roman" w:hAnsi="Times New Roman"/>
                <w:sz w:val="20"/>
              </w:rPr>
            </w:pPr>
            <w:r w:rsidRPr="00B746ED">
              <w:rPr>
                <w:rFonts w:ascii="Times New Roman" w:hAnsi="Times New Roman"/>
                <w:sz w:val="20"/>
              </w:rPr>
              <w:t>Шт.</w:t>
            </w:r>
          </w:p>
        </w:tc>
        <w:tc>
          <w:tcPr>
            <w:tcW w:w="567" w:type="dxa"/>
            <w:tcBorders>
              <w:top w:val="single" w:sz="4" w:space="0" w:color="auto"/>
              <w:left w:val="single" w:sz="4" w:space="0" w:color="auto"/>
              <w:bottom w:val="single" w:sz="4" w:space="0" w:color="auto"/>
              <w:right w:val="single" w:sz="4" w:space="0" w:color="auto"/>
            </w:tcBorders>
            <w:vAlign w:val="center"/>
          </w:tcPr>
          <w:p w14:paraId="03EC3570" w14:textId="14CA772C" w:rsidR="008B2D83" w:rsidRDefault="00DC7D82" w:rsidP="00810EE5">
            <w:pPr>
              <w:pStyle w:val="a8"/>
              <w:rPr>
                <w:rFonts w:ascii="Times New Roman" w:hAnsi="Times New Roman"/>
                <w:sz w:val="20"/>
              </w:rPr>
            </w:pPr>
            <w:r>
              <w:rPr>
                <w:rFonts w:ascii="Times New Roman" w:hAnsi="Times New Roman"/>
                <w:sz w:val="20"/>
              </w:rPr>
              <w:t>1</w:t>
            </w:r>
          </w:p>
        </w:tc>
        <w:tc>
          <w:tcPr>
            <w:tcW w:w="1134" w:type="dxa"/>
            <w:tcBorders>
              <w:top w:val="single" w:sz="4" w:space="0" w:color="auto"/>
              <w:left w:val="single" w:sz="4" w:space="0" w:color="auto"/>
              <w:bottom w:val="single" w:sz="4" w:space="0" w:color="auto"/>
              <w:right w:val="single" w:sz="4" w:space="0" w:color="auto"/>
            </w:tcBorders>
          </w:tcPr>
          <w:p w14:paraId="7B8820EF" w14:textId="77777777" w:rsidR="003D63AC" w:rsidRDefault="003D63AC" w:rsidP="00810EE5">
            <w:pPr>
              <w:pStyle w:val="a8"/>
              <w:rPr>
                <w:rFonts w:ascii="Times New Roman" w:hAnsi="Times New Roman"/>
                <w:sz w:val="20"/>
              </w:rPr>
            </w:pPr>
          </w:p>
          <w:p w14:paraId="17CAB047" w14:textId="5E040F22" w:rsidR="008B2D83" w:rsidRDefault="008B2D83" w:rsidP="00810EE5">
            <w:pPr>
              <w:pStyle w:val="a8"/>
              <w:rPr>
                <w:rFonts w:ascii="Times New Roman" w:hAnsi="Times New Roman"/>
                <w:sz w:val="20"/>
              </w:rPr>
            </w:pPr>
          </w:p>
        </w:tc>
        <w:tc>
          <w:tcPr>
            <w:tcW w:w="850" w:type="dxa"/>
            <w:tcBorders>
              <w:top w:val="single" w:sz="4" w:space="0" w:color="auto"/>
              <w:left w:val="single" w:sz="4" w:space="0" w:color="auto"/>
              <w:bottom w:val="single" w:sz="4" w:space="0" w:color="auto"/>
              <w:right w:val="single" w:sz="4" w:space="0" w:color="auto"/>
            </w:tcBorders>
          </w:tcPr>
          <w:p w14:paraId="55D95C2C" w14:textId="77777777" w:rsidR="008B2D83" w:rsidRPr="00E474E1" w:rsidRDefault="008B2D83"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23543F0A" w14:textId="77777777" w:rsidR="003D63AC" w:rsidRDefault="003D63AC" w:rsidP="00810EE5">
            <w:pPr>
              <w:pStyle w:val="a8"/>
              <w:rPr>
                <w:rFonts w:ascii="Times New Roman" w:hAnsi="Times New Roman"/>
                <w:sz w:val="20"/>
              </w:rPr>
            </w:pPr>
          </w:p>
          <w:p w14:paraId="0EB1EFA9" w14:textId="2FB915DA" w:rsidR="008B2D83" w:rsidRDefault="008B2D83"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3FC28633" w14:textId="77777777" w:rsidR="003D63AC" w:rsidRDefault="003D63AC" w:rsidP="00810EE5">
            <w:pPr>
              <w:pStyle w:val="a8"/>
              <w:rPr>
                <w:rFonts w:ascii="Times New Roman" w:hAnsi="Times New Roman"/>
                <w:sz w:val="20"/>
              </w:rPr>
            </w:pPr>
          </w:p>
          <w:p w14:paraId="5B43DA8B" w14:textId="3F9BED7C" w:rsidR="008B2D83" w:rsidRDefault="008B2D83" w:rsidP="00810EE5">
            <w:pPr>
              <w:pStyle w:val="a8"/>
              <w:rPr>
                <w:rFonts w:ascii="Times New Roman" w:hAnsi="Times New Roman"/>
                <w:sz w:val="20"/>
              </w:rPr>
            </w:pPr>
          </w:p>
        </w:tc>
      </w:tr>
      <w:tr w:rsidR="008B2D83" w:rsidRPr="00A03A6D" w14:paraId="49BBDACD" w14:textId="77777777" w:rsidTr="00B746ED">
        <w:trPr>
          <w:trHeight w:val="326"/>
        </w:trPr>
        <w:tc>
          <w:tcPr>
            <w:tcW w:w="392" w:type="dxa"/>
            <w:tcBorders>
              <w:top w:val="single" w:sz="4" w:space="0" w:color="auto"/>
              <w:left w:val="single" w:sz="4" w:space="0" w:color="auto"/>
              <w:bottom w:val="single" w:sz="4" w:space="0" w:color="auto"/>
              <w:right w:val="single" w:sz="4" w:space="0" w:color="auto"/>
            </w:tcBorders>
            <w:vAlign w:val="center"/>
          </w:tcPr>
          <w:p w14:paraId="10EE63D6" w14:textId="77777777" w:rsidR="008B2D83" w:rsidRPr="000406B2" w:rsidRDefault="008B2D83"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2478BBB2" w14:textId="5F122B90" w:rsidR="008B2D83" w:rsidRPr="008B2D83" w:rsidRDefault="008B2D83" w:rsidP="00C65B13">
            <w:pPr>
              <w:rPr>
                <w:rFonts w:ascii="Times New Roman" w:hAnsi="Times New Roman" w:cs="Times New Roman"/>
                <w:sz w:val="18"/>
                <w:szCs w:val="18"/>
              </w:rPr>
            </w:pPr>
            <w:r w:rsidRPr="008B2D83">
              <w:rPr>
                <w:rFonts w:ascii="Times New Roman" w:hAnsi="Times New Roman" w:cs="Times New Roman"/>
                <w:sz w:val="18"/>
                <w:szCs w:val="18"/>
              </w:rPr>
              <w:t>Бизиборд «Бегемотик»  </w:t>
            </w:r>
          </w:p>
        </w:tc>
        <w:tc>
          <w:tcPr>
            <w:tcW w:w="7735" w:type="dxa"/>
            <w:tcBorders>
              <w:top w:val="single" w:sz="4" w:space="0" w:color="auto"/>
              <w:left w:val="single" w:sz="4" w:space="0" w:color="auto"/>
              <w:bottom w:val="single" w:sz="4" w:space="0" w:color="auto"/>
              <w:right w:val="single" w:sz="4" w:space="0" w:color="auto"/>
            </w:tcBorders>
          </w:tcPr>
          <w:p w14:paraId="46C562EC" w14:textId="021D9009" w:rsidR="008B2D83" w:rsidRDefault="00643878" w:rsidP="00FC23B7">
            <w:pPr>
              <w:pStyle w:val="a8"/>
              <w:rPr>
                <w:rFonts w:ascii="Times New Roman" w:hAnsi="Times New Roman"/>
                <w:sz w:val="20"/>
              </w:rPr>
            </w:pPr>
            <w:r w:rsidRPr="00643878">
              <w:rPr>
                <w:rFonts w:ascii="Times New Roman" w:hAnsi="Times New Roman"/>
                <w:sz w:val="20"/>
              </w:rPr>
              <w:t>Развивающая игрушка должна быть представлена бизибордом в виде бегемотика. В комплектации бизиборда должно быть не менее 7 модулей. Это должны быть: Магнитный лабиринт — с дорожками и цифрами от 1 до 9 и шариками. Циферблат часов должен быть с двумя стрелками: дети смогут освоить счет до 12; запомнить, какая стрелка показывает часы, а какая — минуты; разобраться, в какую сторону идет время на часах и почему так, и многое другое. Не менее 3 ярких цветных шестеренок разных цветов. Винтики, шайбочки и гайки на спице. Дверная цепочка и шпингалет. Погремушка «звездочка» — круглый диск с контуром звездочки и разноцветными бусинками под стеклом. Размеры панели: 87 х 32,5 см. Материалы должны быть: элитная фанера (класс А, сорт ФК 1/2 ), МДФ, стойкие гипоаллергенные краски (на водной основе), надежная фурнитура (металл).</w:t>
            </w:r>
          </w:p>
        </w:tc>
        <w:tc>
          <w:tcPr>
            <w:tcW w:w="709" w:type="dxa"/>
            <w:tcBorders>
              <w:top w:val="single" w:sz="4" w:space="0" w:color="auto"/>
              <w:left w:val="single" w:sz="4" w:space="0" w:color="auto"/>
              <w:bottom w:val="single" w:sz="4" w:space="0" w:color="auto"/>
              <w:right w:val="single" w:sz="4" w:space="0" w:color="auto"/>
            </w:tcBorders>
            <w:vAlign w:val="center"/>
          </w:tcPr>
          <w:p w14:paraId="1D70C79C" w14:textId="0E5F472C" w:rsidR="008B2D83" w:rsidRDefault="00B746ED" w:rsidP="00810EE5">
            <w:pPr>
              <w:pStyle w:val="a8"/>
              <w:rPr>
                <w:rFonts w:ascii="Times New Roman" w:hAnsi="Times New Roman"/>
                <w:sz w:val="20"/>
              </w:rPr>
            </w:pPr>
            <w:r w:rsidRPr="00B746ED">
              <w:rPr>
                <w:rFonts w:ascii="Times New Roman" w:hAnsi="Times New Roman"/>
                <w:sz w:val="20"/>
              </w:rPr>
              <w:t>Шт.</w:t>
            </w:r>
          </w:p>
        </w:tc>
        <w:tc>
          <w:tcPr>
            <w:tcW w:w="567" w:type="dxa"/>
            <w:tcBorders>
              <w:top w:val="single" w:sz="4" w:space="0" w:color="auto"/>
              <w:left w:val="single" w:sz="4" w:space="0" w:color="auto"/>
              <w:bottom w:val="single" w:sz="4" w:space="0" w:color="auto"/>
              <w:right w:val="single" w:sz="4" w:space="0" w:color="auto"/>
            </w:tcBorders>
            <w:vAlign w:val="center"/>
          </w:tcPr>
          <w:p w14:paraId="0AA67747" w14:textId="364A81E4" w:rsidR="008B2D83" w:rsidRDefault="00DC7D82" w:rsidP="00810EE5">
            <w:pPr>
              <w:pStyle w:val="a8"/>
              <w:rPr>
                <w:rFonts w:ascii="Times New Roman" w:hAnsi="Times New Roman"/>
                <w:sz w:val="20"/>
              </w:rPr>
            </w:pPr>
            <w:r>
              <w:rPr>
                <w:rFonts w:ascii="Times New Roman" w:hAnsi="Times New Roman"/>
                <w:sz w:val="20"/>
              </w:rPr>
              <w:t>1</w:t>
            </w:r>
          </w:p>
        </w:tc>
        <w:tc>
          <w:tcPr>
            <w:tcW w:w="1134" w:type="dxa"/>
            <w:tcBorders>
              <w:top w:val="single" w:sz="4" w:space="0" w:color="auto"/>
              <w:left w:val="single" w:sz="4" w:space="0" w:color="auto"/>
              <w:bottom w:val="single" w:sz="4" w:space="0" w:color="auto"/>
              <w:right w:val="single" w:sz="4" w:space="0" w:color="auto"/>
            </w:tcBorders>
          </w:tcPr>
          <w:p w14:paraId="2386AC58" w14:textId="77777777" w:rsidR="003D63AC" w:rsidRDefault="003D63AC" w:rsidP="00810EE5">
            <w:pPr>
              <w:pStyle w:val="a8"/>
              <w:rPr>
                <w:rFonts w:ascii="Times New Roman" w:hAnsi="Times New Roman"/>
                <w:sz w:val="20"/>
              </w:rPr>
            </w:pPr>
          </w:p>
          <w:p w14:paraId="716364E9" w14:textId="77777777" w:rsidR="003D63AC" w:rsidRDefault="003D63AC" w:rsidP="00810EE5">
            <w:pPr>
              <w:pStyle w:val="a8"/>
              <w:rPr>
                <w:rFonts w:ascii="Times New Roman" w:hAnsi="Times New Roman"/>
                <w:sz w:val="20"/>
              </w:rPr>
            </w:pPr>
          </w:p>
          <w:p w14:paraId="1A68BC8E" w14:textId="77777777" w:rsidR="003D63AC" w:rsidRDefault="003D63AC" w:rsidP="00810EE5">
            <w:pPr>
              <w:pStyle w:val="a8"/>
              <w:rPr>
                <w:rFonts w:ascii="Times New Roman" w:hAnsi="Times New Roman"/>
                <w:sz w:val="20"/>
              </w:rPr>
            </w:pPr>
          </w:p>
          <w:p w14:paraId="555A9ADA" w14:textId="77777777" w:rsidR="003D63AC" w:rsidRDefault="003D63AC" w:rsidP="00810EE5">
            <w:pPr>
              <w:pStyle w:val="a8"/>
              <w:rPr>
                <w:rFonts w:ascii="Times New Roman" w:hAnsi="Times New Roman"/>
                <w:sz w:val="20"/>
              </w:rPr>
            </w:pPr>
          </w:p>
          <w:p w14:paraId="0DE79AE1" w14:textId="77777777" w:rsidR="003D63AC" w:rsidRDefault="003D63AC" w:rsidP="00810EE5">
            <w:pPr>
              <w:pStyle w:val="a8"/>
              <w:rPr>
                <w:rFonts w:ascii="Times New Roman" w:hAnsi="Times New Roman"/>
                <w:sz w:val="20"/>
              </w:rPr>
            </w:pPr>
          </w:p>
          <w:p w14:paraId="2F3A9CD6" w14:textId="0384FAA7" w:rsidR="008B2D83" w:rsidRDefault="008B2D83" w:rsidP="00810EE5">
            <w:pPr>
              <w:pStyle w:val="a8"/>
              <w:rPr>
                <w:rFonts w:ascii="Times New Roman" w:hAnsi="Times New Roman"/>
                <w:sz w:val="20"/>
              </w:rPr>
            </w:pPr>
          </w:p>
        </w:tc>
        <w:tc>
          <w:tcPr>
            <w:tcW w:w="850" w:type="dxa"/>
            <w:tcBorders>
              <w:top w:val="single" w:sz="4" w:space="0" w:color="auto"/>
              <w:left w:val="single" w:sz="4" w:space="0" w:color="auto"/>
              <w:bottom w:val="single" w:sz="4" w:space="0" w:color="auto"/>
              <w:right w:val="single" w:sz="4" w:space="0" w:color="auto"/>
            </w:tcBorders>
          </w:tcPr>
          <w:p w14:paraId="769F8080" w14:textId="77777777" w:rsidR="008B2D83" w:rsidRPr="00E474E1" w:rsidRDefault="008B2D83"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5EEC4E30" w14:textId="77777777" w:rsidR="003D63AC" w:rsidRDefault="003D63AC" w:rsidP="00810EE5">
            <w:pPr>
              <w:pStyle w:val="a8"/>
              <w:rPr>
                <w:rFonts w:ascii="Times New Roman" w:hAnsi="Times New Roman"/>
                <w:sz w:val="20"/>
              </w:rPr>
            </w:pPr>
          </w:p>
          <w:p w14:paraId="1C067C9C" w14:textId="77777777" w:rsidR="003D63AC" w:rsidRDefault="003D63AC" w:rsidP="00810EE5">
            <w:pPr>
              <w:pStyle w:val="a8"/>
              <w:rPr>
                <w:rFonts w:ascii="Times New Roman" w:hAnsi="Times New Roman"/>
                <w:sz w:val="20"/>
              </w:rPr>
            </w:pPr>
          </w:p>
          <w:p w14:paraId="25948C42" w14:textId="77777777" w:rsidR="003D63AC" w:rsidRDefault="003D63AC" w:rsidP="00810EE5">
            <w:pPr>
              <w:pStyle w:val="a8"/>
              <w:rPr>
                <w:rFonts w:ascii="Times New Roman" w:hAnsi="Times New Roman"/>
                <w:sz w:val="20"/>
              </w:rPr>
            </w:pPr>
          </w:p>
          <w:p w14:paraId="6E6A52EC" w14:textId="77777777" w:rsidR="003D63AC" w:rsidRDefault="003D63AC" w:rsidP="00810EE5">
            <w:pPr>
              <w:pStyle w:val="a8"/>
              <w:rPr>
                <w:rFonts w:ascii="Times New Roman" w:hAnsi="Times New Roman"/>
                <w:sz w:val="20"/>
              </w:rPr>
            </w:pPr>
          </w:p>
          <w:p w14:paraId="04563963" w14:textId="77777777" w:rsidR="003D63AC" w:rsidRDefault="003D63AC" w:rsidP="00810EE5">
            <w:pPr>
              <w:pStyle w:val="a8"/>
              <w:rPr>
                <w:rFonts w:ascii="Times New Roman" w:hAnsi="Times New Roman"/>
                <w:sz w:val="20"/>
              </w:rPr>
            </w:pPr>
          </w:p>
          <w:p w14:paraId="6011A8A2" w14:textId="1F9078AA" w:rsidR="008B2D83" w:rsidRDefault="008B2D83"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724AAE53" w14:textId="77777777" w:rsidR="003D63AC" w:rsidRDefault="003D63AC" w:rsidP="00810EE5">
            <w:pPr>
              <w:pStyle w:val="a8"/>
              <w:rPr>
                <w:rFonts w:ascii="Times New Roman" w:hAnsi="Times New Roman"/>
                <w:sz w:val="20"/>
              </w:rPr>
            </w:pPr>
          </w:p>
          <w:p w14:paraId="6AF12427" w14:textId="77777777" w:rsidR="003D63AC" w:rsidRDefault="003D63AC" w:rsidP="00810EE5">
            <w:pPr>
              <w:pStyle w:val="a8"/>
              <w:rPr>
                <w:rFonts w:ascii="Times New Roman" w:hAnsi="Times New Roman"/>
                <w:sz w:val="20"/>
              </w:rPr>
            </w:pPr>
          </w:p>
          <w:p w14:paraId="1327214D" w14:textId="77777777" w:rsidR="003D63AC" w:rsidRDefault="003D63AC" w:rsidP="00810EE5">
            <w:pPr>
              <w:pStyle w:val="a8"/>
              <w:rPr>
                <w:rFonts w:ascii="Times New Roman" w:hAnsi="Times New Roman"/>
                <w:sz w:val="20"/>
              </w:rPr>
            </w:pPr>
          </w:p>
          <w:p w14:paraId="1818BF10" w14:textId="77777777" w:rsidR="003D63AC" w:rsidRDefault="003D63AC" w:rsidP="00810EE5">
            <w:pPr>
              <w:pStyle w:val="a8"/>
              <w:rPr>
                <w:rFonts w:ascii="Times New Roman" w:hAnsi="Times New Roman"/>
                <w:sz w:val="20"/>
              </w:rPr>
            </w:pPr>
          </w:p>
          <w:p w14:paraId="628F2874" w14:textId="77777777" w:rsidR="003D63AC" w:rsidRDefault="003D63AC" w:rsidP="00810EE5">
            <w:pPr>
              <w:pStyle w:val="a8"/>
              <w:rPr>
                <w:rFonts w:ascii="Times New Roman" w:hAnsi="Times New Roman"/>
                <w:sz w:val="20"/>
              </w:rPr>
            </w:pPr>
          </w:p>
          <w:p w14:paraId="207F2BB1" w14:textId="0471DABE" w:rsidR="008B2D83" w:rsidRDefault="008B2D83" w:rsidP="00810EE5">
            <w:pPr>
              <w:pStyle w:val="a8"/>
              <w:rPr>
                <w:rFonts w:ascii="Times New Roman" w:hAnsi="Times New Roman"/>
                <w:sz w:val="20"/>
              </w:rPr>
            </w:pPr>
          </w:p>
        </w:tc>
      </w:tr>
      <w:tr w:rsidR="008B2D83" w:rsidRPr="00A03A6D" w14:paraId="47E10303" w14:textId="77777777" w:rsidTr="00B746ED">
        <w:trPr>
          <w:trHeight w:val="326"/>
        </w:trPr>
        <w:tc>
          <w:tcPr>
            <w:tcW w:w="392" w:type="dxa"/>
            <w:tcBorders>
              <w:top w:val="single" w:sz="4" w:space="0" w:color="auto"/>
              <w:left w:val="single" w:sz="4" w:space="0" w:color="auto"/>
              <w:bottom w:val="single" w:sz="4" w:space="0" w:color="auto"/>
              <w:right w:val="single" w:sz="4" w:space="0" w:color="auto"/>
            </w:tcBorders>
            <w:vAlign w:val="center"/>
          </w:tcPr>
          <w:p w14:paraId="400E06BE" w14:textId="77777777" w:rsidR="008B2D83" w:rsidRPr="000406B2" w:rsidRDefault="008B2D83"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75257180" w14:textId="55605E2F" w:rsidR="008B2D83" w:rsidRPr="008B2D83" w:rsidRDefault="008B2D83" w:rsidP="00C65B13">
            <w:pPr>
              <w:rPr>
                <w:rFonts w:ascii="Times New Roman" w:hAnsi="Times New Roman" w:cs="Times New Roman"/>
                <w:sz w:val="18"/>
                <w:szCs w:val="18"/>
              </w:rPr>
            </w:pPr>
            <w:r w:rsidRPr="008B2D83">
              <w:rPr>
                <w:rFonts w:ascii="Times New Roman" w:hAnsi="Times New Roman" w:cs="Times New Roman"/>
                <w:sz w:val="18"/>
                <w:szCs w:val="18"/>
              </w:rPr>
              <w:t>Бизиборд «Слоник»</w:t>
            </w:r>
          </w:p>
        </w:tc>
        <w:tc>
          <w:tcPr>
            <w:tcW w:w="7735" w:type="dxa"/>
            <w:tcBorders>
              <w:top w:val="single" w:sz="4" w:space="0" w:color="auto"/>
              <w:left w:val="single" w:sz="4" w:space="0" w:color="auto"/>
              <w:bottom w:val="single" w:sz="4" w:space="0" w:color="auto"/>
              <w:right w:val="single" w:sz="4" w:space="0" w:color="auto"/>
            </w:tcBorders>
          </w:tcPr>
          <w:p w14:paraId="38802A78" w14:textId="3CDBBB54" w:rsidR="008B2D83" w:rsidRDefault="00643878" w:rsidP="00FC23B7">
            <w:pPr>
              <w:pStyle w:val="a8"/>
              <w:rPr>
                <w:rFonts w:ascii="Times New Roman" w:hAnsi="Times New Roman"/>
                <w:sz w:val="20"/>
              </w:rPr>
            </w:pPr>
            <w:r w:rsidRPr="00643878">
              <w:rPr>
                <w:rFonts w:ascii="Times New Roman" w:hAnsi="Times New Roman"/>
                <w:sz w:val="20"/>
              </w:rPr>
              <w:t>Бизиборд сделан из гладкой элитной фанеры и МДФ — материалы экологически чистые, есть сертификаты. Краски яркие, стойкие, гипоаллергенные (на водной основе). Металлические крепления служат в разы дольше пластиковых, что обеспечивает продолжительный срок эксплуатации оборудования. Размеры бизиборда: 87 х 32 см.</w:t>
            </w:r>
          </w:p>
        </w:tc>
        <w:tc>
          <w:tcPr>
            <w:tcW w:w="709" w:type="dxa"/>
            <w:tcBorders>
              <w:top w:val="single" w:sz="4" w:space="0" w:color="auto"/>
              <w:left w:val="single" w:sz="4" w:space="0" w:color="auto"/>
              <w:bottom w:val="single" w:sz="4" w:space="0" w:color="auto"/>
              <w:right w:val="single" w:sz="4" w:space="0" w:color="auto"/>
            </w:tcBorders>
            <w:vAlign w:val="center"/>
          </w:tcPr>
          <w:p w14:paraId="27EA17E2" w14:textId="3DD28FF6" w:rsidR="008B2D83" w:rsidRDefault="00B746ED" w:rsidP="00810EE5">
            <w:pPr>
              <w:pStyle w:val="a8"/>
              <w:rPr>
                <w:rFonts w:ascii="Times New Roman" w:hAnsi="Times New Roman"/>
                <w:sz w:val="20"/>
              </w:rPr>
            </w:pPr>
            <w:r w:rsidRPr="00B746ED">
              <w:rPr>
                <w:rFonts w:ascii="Times New Roman" w:hAnsi="Times New Roman"/>
                <w:sz w:val="20"/>
              </w:rPr>
              <w:t>Шт.</w:t>
            </w:r>
          </w:p>
        </w:tc>
        <w:tc>
          <w:tcPr>
            <w:tcW w:w="567" w:type="dxa"/>
            <w:tcBorders>
              <w:top w:val="single" w:sz="4" w:space="0" w:color="auto"/>
              <w:left w:val="single" w:sz="4" w:space="0" w:color="auto"/>
              <w:bottom w:val="single" w:sz="4" w:space="0" w:color="auto"/>
              <w:right w:val="single" w:sz="4" w:space="0" w:color="auto"/>
            </w:tcBorders>
            <w:vAlign w:val="center"/>
          </w:tcPr>
          <w:p w14:paraId="5AA30E38" w14:textId="6365D66D" w:rsidR="008B2D83" w:rsidRDefault="00DC7D82" w:rsidP="00810EE5">
            <w:pPr>
              <w:pStyle w:val="a8"/>
              <w:rPr>
                <w:rFonts w:ascii="Times New Roman" w:hAnsi="Times New Roman"/>
                <w:sz w:val="20"/>
              </w:rPr>
            </w:pPr>
            <w:r>
              <w:rPr>
                <w:rFonts w:ascii="Times New Roman" w:hAnsi="Times New Roman"/>
                <w:sz w:val="20"/>
              </w:rPr>
              <w:t>1</w:t>
            </w:r>
          </w:p>
        </w:tc>
        <w:tc>
          <w:tcPr>
            <w:tcW w:w="1134" w:type="dxa"/>
            <w:tcBorders>
              <w:top w:val="single" w:sz="4" w:space="0" w:color="auto"/>
              <w:left w:val="single" w:sz="4" w:space="0" w:color="auto"/>
              <w:bottom w:val="single" w:sz="4" w:space="0" w:color="auto"/>
              <w:right w:val="single" w:sz="4" w:space="0" w:color="auto"/>
            </w:tcBorders>
          </w:tcPr>
          <w:p w14:paraId="2480A071" w14:textId="77777777" w:rsidR="008B2D83" w:rsidRDefault="008B2D83" w:rsidP="00810EE5">
            <w:pPr>
              <w:pStyle w:val="a8"/>
              <w:rPr>
                <w:rFonts w:ascii="Times New Roman" w:hAnsi="Times New Roman"/>
                <w:sz w:val="20"/>
              </w:rPr>
            </w:pPr>
          </w:p>
          <w:p w14:paraId="5D6CDFEA" w14:textId="77777777" w:rsidR="003D63AC" w:rsidRDefault="003D63AC" w:rsidP="00810EE5">
            <w:pPr>
              <w:pStyle w:val="a8"/>
              <w:rPr>
                <w:rFonts w:ascii="Times New Roman" w:hAnsi="Times New Roman"/>
                <w:sz w:val="20"/>
              </w:rPr>
            </w:pPr>
          </w:p>
          <w:p w14:paraId="3C65615F" w14:textId="4CDD6517" w:rsidR="003D63AC" w:rsidRDefault="003D63AC" w:rsidP="00810EE5">
            <w:pPr>
              <w:pStyle w:val="a8"/>
              <w:rPr>
                <w:rFonts w:ascii="Times New Roman" w:hAnsi="Times New Roman"/>
                <w:sz w:val="20"/>
              </w:rPr>
            </w:pPr>
          </w:p>
        </w:tc>
        <w:tc>
          <w:tcPr>
            <w:tcW w:w="850" w:type="dxa"/>
            <w:tcBorders>
              <w:top w:val="single" w:sz="4" w:space="0" w:color="auto"/>
              <w:left w:val="single" w:sz="4" w:space="0" w:color="auto"/>
              <w:bottom w:val="single" w:sz="4" w:space="0" w:color="auto"/>
              <w:right w:val="single" w:sz="4" w:space="0" w:color="auto"/>
            </w:tcBorders>
          </w:tcPr>
          <w:p w14:paraId="185549FD" w14:textId="77777777" w:rsidR="008B2D83" w:rsidRPr="00E474E1" w:rsidRDefault="008B2D83"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2D864181" w14:textId="77777777" w:rsidR="008B2D83" w:rsidRDefault="008B2D83" w:rsidP="00810EE5">
            <w:pPr>
              <w:pStyle w:val="a8"/>
              <w:rPr>
                <w:rFonts w:ascii="Times New Roman" w:hAnsi="Times New Roman"/>
                <w:sz w:val="20"/>
              </w:rPr>
            </w:pPr>
          </w:p>
          <w:p w14:paraId="6E798A18" w14:textId="77777777" w:rsidR="003D63AC" w:rsidRDefault="003D63AC" w:rsidP="00810EE5">
            <w:pPr>
              <w:pStyle w:val="a8"/>
              <w:rPr>
                <w:rFonts w:ascii="Times New Roman" w:hAnsi="Times New Roman"/>
                <w:sz w:val="20"/>
              </w:rPr>
            </w:pPr>
          </w:p>
          <w:p w14:paraId="1B042589" w14:textId="77777777" w:rsidR="003D63AC" w:rsidRDefault="003D63AC" w:rsidP="00B45A97">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533996F3" w14:textId="77777777" w:rsidR="003D63AC" w:rsidRDefault="003D63AC" w:rsidP="00810EE5">
            <w:pPr>
              <w:pStyle w:val="a8"/>
              <w:rPr>
                <w:rFonts w:ascii="Times New Roman" w:hAnsi="Times New Roman"/>
                <w:sz w:val="20"/>
              </w:rPr>
            </w:pPr>
          </w:p>
          <w:p w14:paraId="1206AA72" w14:textId="77777777" w:rsidR="003D63AC" w:rsidRDefault="003D63AC" w:rsidP="00810EE5">
            <w:pPr>
              <w:pStyle w:val="a8"/>
              <w:rPr>
                <w:rFonts w:ascii="Times New Roman" w:hAnsi="Times New Roman"/>
                <w:sz w:val="20"/>
              </w:rPr>
            </w:pPr>
          </w:p>
          <w:p w14:paraId="0920BC35" w14:textId="647BFC25" w:rsidR="008B2D83" w:rsidRDefault="008B2D83" w:rsidP="00810EE5">
            <w:pPr>
              <w:pStyle w:val="a8"/>
              <w:rPr>
                <w:rFonts w:ascii="Times New Roman" w:hAnsi="Times New Roman"/>
                <w:sz w:val="20"/>
              </w:rPr>
            </w:pPr>
          </w:p>
        </w:tc>
      </w:tr>
      <w:tr w:rsidR="008B2D83" w:rsidRPr="00A03A6D" w14:paraId="7A57DDB5" w14:textId="77777777" w:rsidTr="00B746ED">
        <w:trPr>
          <w:trHeight w:val="326"/>
        </w:trPr>
        <w:tc>
          <w:tcPr>
            <w:tcW w:w="392" w:type="dxa"/>
            <w:tcBorders>
              <w:top w:val="single" w:sz="4" w:space="0" w:color="auto"/>
              <w:left w:val="single" w:sz="4" w:space="0" w:color="auto"/>
              <w:bottom w:val="single" w:sz="4" w:space="0" w:color="auto"/>
              <w:right w:val="single" w:sz="4" w:space="0" w:color="auto"/>
            </w:tcBorders>
            <w:vAlign w:val="center"/>
          </w:tcPr>
          <w:p w14:paraId="70832D83" w14:textId="77777777" w:rsidR="008B2D83" w:rsidRPr="000406B2" w:rsidRDefault="008B2D83"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7375DC12" w14:textId="48E4D26B" w:rsidR="008B2D83" w:rsidRPr="008B2D83" w:rsidRDefault="008B2D83" w:rsidP="00C65B13">
            <w:pPr>
              <w:rPr>
                <w:rFonts w:ascii="Times New Roman" w:hAnsi="Times New Roman" w:cs="Times New Roman"/>
                <w:sz w:val="18"/>
                <w:szCs w:val="18"/>
              </w:rPr>
            </w:pPr>
            <w:r w:rsidRPr="008B2D83">
              <w:rPr>
                <w:rFonts w:ascii="Times New Roman" w:hAnsi="Times New Roman" w:cs="Times New Roman"/>
                <w:sz w:val="18"/>
                <w:szCs w:val="18"/>
              </w:rPr>
              <w:t>Бизиборд "Мишка"</w:t>
            </w:r>
          </w:p>
        </w:tc>
        <w:tc>
          <w:tcPr>
            <w:tcW w:w="7735" w:type="dxa"/>
            <w:tcBorders>
              <w:top w:val="single" w:sz="4" w:space="0" w:color="auto"/>
              <w:left w:val="single" w:sz="4" w:space="0" w:color="auto"/>
              <w:bottom w:val="single" w:sz="4" w:space="0" w:color="auto"/>
              <w:right w:val="single" w:sz="4" w:space="0" w:color="auto"/>
            </w:tcBorders>
          </w:tcPr>
          <w:p w14:paraId="0B888485" w14:textId="33D38934" w:rsidR="008B2D83" w:rsidRDefault="00643878" w:rsidP="00FC23B7">
            <w:pPr>
              <w:pStyle w:val="a8"/>
              <w:rPr>
                <w:rFonts w:ascii="Times New Roman" w:hAnsi="Times New Roman"/>
                <w:sz w:val="20"/>
              </w:rPr>
            </w:pPr>
            <w:r w:rsidRPr="00643878">
              <w:rPr>
                <w:rFonts w:ascii="Times New Roman" w:hAnsi="Times New Roman"/>
                <w:sz w:val="20"/>
              </w:rPr>
              <w:t xml:space="preserve">Развивающая игрушка должна быть представлена бизибордом в виде медведя. В составе: 1. Корпус: длина корпуса (основания), мм – не менее 865 не более 880; ширина корпуса (основания), мм – не менее 310 не более 325; Материал корпуса фанера, толщиной мм – не менее 7 не более 10; Сорт фанеры не хуже 1/2. Покрытие: грунт, эмаль, лак. 1.1. В комплекте голова животного со следующими элементы: глаза, уши, нос, рот, наклеиваются на основной корпус. Материал элементов фанера, толщиной мм – не менее 3 не более 6; Сорт фанеры не хуже 1/2. Покрытие: грунт, эмаль, лак. 1.2. Счеты: Длина, мм - не менее 145 не более 155; Ширина, мм – не менее 70 не более 80; Материал фанера, толщиной мм – не менее 9 не более 12; Сорт фанеры не хуже 1/2. Покрытие: грунт, эмаль, лак. Косточки – пластик, шт – не менее 30; Стержень металлический, шт – не менее 3. 1.3. Лабиринт: Выполнен в виде круга. Диаметр, мм – не менее 240 не более 260; Материал фанера, толщиной мм – не менее 9 не более 12; Сорт фанеры не хуже 1/2. Покрытие: грунт, эмаль. Полистерол прозрачный, толщина, мм - не менее 2 не более 4; Металлические шарики, диаметр, мм - не мене 4,5; в количестве не менее 3 шт. 1.4.1. Шестеренки: Диаметр, мм – не менее 70 и не более 80; Материал фанера, толщиной мм – не менее 5 не более 8; Сорт фанеры не хуже 1/2. Покрытие: грунт, эмаль, лак. Количество: не менее 5 шт. 1.4.2. Шестеренки: Диаметр, мм – не менее 90 и не более 100; Материал фанера, толщиной мм – не менее 5 не более 8; Сорт фанеры не хуже 1/2. Покрытие: грунт, эмаль, лак. Количество: не менее 2 шт. 1.5. Колесо: Размер мм, - не более 45х20х35; 1.6. Настенное крепление – не менее 2 шт. 4.3. Поставляемый товар должен соответствовать техническим стандартам страны-производителя и требованиям, установленным действующими в Российской Федерации нормативными актами, ГОСТам, Техническим условиям (ТУ) для данных видов товаров. 4.4. Качество и безопасность товара: Необходимо наличие документации допуска в соответствии с Техническим регламентом о требованиях пожарной безопасности (Федеральный закон от 22.07.2008 г. №123-Ф3): -Класс пожарной опасности КМ1 группа горючести - Г 1 по ГОСТ 30244-94, -Группа воспламеняемости - В 1 по ГОСТ 30402-96, -По токсичности продуктов горения - Т1 по ГОСТ 12.1.044-89, -Дымообразующая способность - Д1 по ГОСТ 12.1.044-96. 4.5. Поставляемый товар должен быть новым (не был в употреблении, в ремонте, в том числе не был восстановлен, не была осуществлена замена составных частей, не были восстановлены потребительские свойства). Год производства – не ранее 2021 г. 4.6. Гарантийный срок не менее 6 месяцев. 4.7. Упаковка и маркировка товара: Упаковка и маркировка товара должны соответствовать требованиям, предъявляемым для такого вида оборудования, должна обеспечить его сохранность при транспортировке и хранении. 4.8. Бизиборд должен быть изготовлен из прочных и совершенно безопасных для здоровья детей материалов – дерева (высококачественная березовая фанера), металла, покрытого безопасными красками: лакокрасочные материалы должны быть исключительно на водной основе и обладать устойчивостью к </w:t>
            </w:r>
            <w:r w:rsidRPr="00643878">
              <w:rPr>
                <w:rFonts w:ascii="Times New Roman" w:hAnsi="Times New Roman"/>
                <w:sz w:val="20"/>
              </w:rPr>
              <w:lastRenderedPageBreak/>
              <w:t>механическим воздействиям и влажной уборке. Панель должна иметь специальное настенное крепление. Элементы бизиборда должны пройти тщательную обработку: шлифовку и фрезеровку, должны отсутствовать острые фаски на изделии. 5. Подтверждение соответствия объекта закупки (п. 3 ч. 1 ст. 33 Закона N 44-ФЗ, п. 3 ст. 20 Закона N 184-ФЗ): В связи с тем, что обязательное подтверждение соответствия предусмотрено техрегламентом на объект закупки и объект входит в Перечень товаров, подлежащих обязательной сертификации, чье соответствие подтверждается сертификатом либо декларацией (п. 1 ст. 23, п. 3 ст. 46 Закона N 184-ФЗ), необходимо наличие документов соответствия Техническому регламенту Таможенного союза ТР ТС 008/2011. 6. Проведение испытаний: Для подтверждения соответствия объекта закупки установленным стандартам предусмотрено требование о проведении испытаний (п. 3 ч. 1 ст. 33 Закона N 44-ФЗ), необходимо наличие Протокола испытаний аккредитованной лабораторией.</w:t>
            </w:r>
          </w:p>
        </w:tc>
        <w:tc>
          <w:tcPr>
            <w:tcW w:w="709" w:type="dxa"/>
            <w:tcBorders>
              <w:top w:val="single" w:sz="4" w:space="0" w:color="auto"/>
              <w:left w:val="single" w:sz="4" w:space="0" w:color="auto"/>
              <w:bottom w:val="single" w:sz="4" w:space="0" w:color="auto"/>
              <w:right w:val="single" w:sz="4" w:space="0" w:color="auto"/>
            </w:tcBorders>
            <w:vAlign w:val="center"/>
          </w:tcPr>
          <w:p w14:paraId="0F509E0A" w14:textId="6D5F0CE1" w:rsidR="008B2D83" w:rsidRDefault="00B746ED" w:rsidP="00810EE5">
            <w:pPr>
              <w:pStyle w:val="a8"/>
              <w:rPr>
                <w:rFonts w:ascii="Times New Roman" w:hAnsi="Times New Roman"/>
                <w:sz w:val="20"/>
              </w:rPr>
            </w:pPr>
            <w:r w:rsidRPr="00B746ED">
              <w:rPr>
                <w:rFonts w:ascii="Times New Roman" w:hAnsi="Times New Roman"/>
                <w:sz w:val="20"/>
              </w:rPr>
              <w:lastRenderedPageBreak/>
              <w:t>Шт.</w:t>
            </w:r>
          </w:p>
        </w:tc>
        <w:tc>
          <w:tcPr>
            <w:tcW w:w="567" w:type="dxa"/>
            <w:tcBorders>
              <w:top w:val="single" w:sz="4" w:space="0" w:color="auto"/>
              <w:left w:val="single" w:sz="4" w:space="0" w:color="auto"/>
              <w:bottom w:val="single" w:sz="4" w:space="0" w:color="auto"/>
              <w:right w:val="single" w:sz="4" w:space="0" w:color="auto"/>
            </w:tcBorders>
            <w:vAlign w:val="center"/>
          </w:tcPr>
          <w:p w14:paraId="22CB9032" w14:textId="54E00231" w:rsidR="008B2D83" w:rsidRDefault="00DC7D82" w:rsidP="00810EE5">
            <w:pPr>
              <w:pStyle w:val="a8"/>
              <w:rPr>
                <w:rFonts w:ascii="Times New Roman" w:hAnsi="Times New Roman"/>
                <w:sz w:val="20"/>
              </w:rPr>
            </w:pPr>
            <w:r>
              <w:rPr>
                <w:rFonts w:ascii="Times New Roman" w:hAnsi="Times New Roman"/>
                <w:sz w:val="20"/>
              </w:rPr>
              <w:t>1</w:t>
            </w:r>
          </w:p>
        </w:tc>
        <w:tc>
          <w:tcPr>
            <w:tcW w:w="1134" w:type="dxa"/>
            <w:tcBorders>
              <w:top w:val="single" w:sz="4" w:space="0" w:color="auto"/>
              <w:left w:val="single" w:sz="4" w:space="0" w:color="auto"/>
              <w:bottom w:val="single" w:sz="4" w:space="0" w:color="auto"/>
              <w:right w:val="single" w:sz="4" w:space="0" w:color="auto"/>
            </w:tcBorders>
          </w:tcPr>
          <w:p w14:paraId="4EB5BAEE" w14:textId="77777777" w:rsidR="008B2D83" w:rsidRDefault="008B2D83" w:rsidP="00810EE5">
            <w:pPr>
              <w:pStyle w:val="a8"/>
              <w:rPr>
                <w:rFonts w:ascii="Times New Roman" w:hAnsi="Times New Roman"/>
                <w:sz w:val="20"/>
              </w:rPr>
            </w:pPr>
          </w:p>
          <w:p w14:paraId="6C1D9BF8" w14:textId="77777777" w:rsidR="003D63AC" w:rsidRDefault="003D63AC" w:rsidP="00810EE5">
            <w:pPr>
              <w:pStyle w:val="a8"/>
              <w:rPr>
                <w:rFonts w:ascii="Times New Roman" w:hAnsi="Times New Roman"/>
                <w:sz w:val="20"/>
              </w:rPr>
            </w:pPr>
          </w:p>
          <w:p w14:paraId="51C82F87" w14:textId="77777777" w:rsidR="003D63AC" w:rsidRDefault="003D63AC" w:rsidP="00810EE5">
            <w:pPr>
              <w:pStyle w:val="a8"/>
              <w:rPr>
                <w:rFonts w:ascii="Times New Roman" w:hAnsi="Times New Roman"/>
                <w:sz w:val="20"/>
              </w:rPr>
            </w:pPr>
          </w:p>
          <w:p w14:paraId="73B9DBDD" w14:textId="77777777" w:rsidR="003D63AC" w:rsidRDefault="003D63AC" w:rsidP="00810EE5">
            <w:pPr>
              <w:pStyle w:val="a8"/>
              <w:rPr>
                <w:rFonts w:ascii="Times New Roman" w:hAnsi="Times New Roman"/>
                <w:sz w:val="20"/>
              </w:rPr>
            </w:pPr>
          </w:p>
          <w:p w14:paraId="47FF737A" w14:textId="77777777" w:rsidR="003D63AC" w:rsidRDefault="003D63AC" w:rsidP="00810EE5">
            <w:pPr>
              <w:pStyle w:val="a8"/>
              <w:rPr>
                <w:rFonts w:ascii="Times New Roman" w:hAnsi="Times New Roman"/>
                <w:sz w:val="20"/>
              </w:rPr>
            </w:pPr>
          </w:p>
          <w:p w14:paraId="7F234FDE" w14:textId="77777777" w:rsidR="003D63AC" w:rsidRDefault="003D63AC" w:rsidP="00810EE5">
            <w:pPr>
              <w:pStyle w:val="a8"/>
              <w:rPr>
                <w:rFonts w:ascii="Times New Roman" w:hAnsi="Times New Roman"/>
                <w:sz w:val="20"/>
              </w:rPr>
            </w:pPr>
          </w:p>
          <w:p w14:paraId="2D48A191" w14:textId="77777777" w:rsidR="003D63AC" w:rsidRDefault="003D63AC" w:rsidP="00810EE5">
            <w:pPr>
              <w:pStyle w:val="a8"/>
              <w:rPr>
                <w:rFonts w:ascii="Times New Roman" w:hAnsi="Times New Roman"/>
                <w:sz w:val="20"/>
              </w:rPr>
            </w:pPr>
          </w:p>
          <w:p w14:paraId="64CDE3A6" w14:textId="77777777" w:rsidR="003D63AC" w:rsidRDefault="003D63AC" w:rsidP="00810EE5">
            <w:pPr>
              <w:pStyle w:val="a8"/>
              <w:rPr>
                <w:rFonts w:ascii="Times New Roman" w:hAnsi="Times New Roman"/>
                <w:sz w:val="20"/>
              </w:rPr>
            </w:pPr>
          </w:p>
          <w:p w14:paraId="179AE7D8" w14:textId="77777777" w:rsidR="003D63AC" w:rsidRDefault="003D63AC" w:rsidP="00810EE5">
            <w:pPr>
              <w:pStyle w:val="a8"/>
              <w:rPr>
                <w:rFonts w:ascii="Times New Roman" w:hAnsi="Times New Roman"/>
                <w:sz w:val="20"/>
              </w:rPr>
            </w:pPr>
          </w:p>
          <w:p w14:paraId="6C401F0E" w14:textId="77777777" w:rsidR="003D63AC" w:rsidRDefault="003D63AC" w:rsidP="00810EE5">
            <w:pPr>
              <w:pStyle w:val="a8"/>
              <w:rPr>
                <w:rFonts w:ascii="Times New Roman" w:hAnsi="Times New Roman"/>
                <w:sz w:val="20"/>
              </w:rPr>
            </w:pPr>
          </w:p>
          <w:p w14:paraId="1F88E278" w14:textId="77777777" w:rsidR="003D63AC" w:rsidRDefault="003D63AC" w:rsidP="00810EE5">
            <w:pPr>
              <w:pStyle w:val="a8"/>
              <w:rPr>
                <w:rFonts w:ascii="Times New Roman" w:hAnsi="Times New Roman"/>
                <w:sz w:val="20"/>
              </w:rPr>
            </w:pPr>
          </w:p>
          <w:p w14:paraId="733A80EE" w14:textId="77777777" w:rsidR="003D63AC" w:rsidRDefault="003D63AC" w:rsidP="00810EE5">
            <w:pPr>
              <w:pStyle w:val="a8"/>
              <w:rPr>
                <w:rFonts w:ascii="Times New Roman" w:hAnsi="Times New Roman"/>
                <w:sz w:val="20"/>
              </w:rPr>
            </w:pPr>
          </w:p>
          <w:p w14:paraId="5F254601" w14:textId="77777777" w:rsidR="003D63AC" w:rsidRDefault="003D63AC" w:rsidP="00810EE5">
            <w:pPr>
              <w:pStyle w:val="a8"/>
              <w:rPr>
                <w:rFonts w:ascii="Times New Roman" w:hAnsi="Times New Roman"/>
                <w:sz w:val="20"/>
              </w:rPr>
            </w:pPr>
          </w:p>
          <w:p w14:paraId="4F667692" w14:textId="77777777" w:rsidR="003D63AC" w:rsidRDefault="003D63AC" w:rsidP="00810EE5">
            <w:pPr>
              <w:pStyle w:val="a8"/>
              <w:rPr>
                <w:rFonts w:ascii="Times New Roman" w:hAnsi="Times New Roman"/>
                <w:sz w:val="20"/>
              </w:rPr>
            </w:pPr>
          </w:p>
          <w:p w14:paraId="26CD4C55" w14:textId="77777777" w:rsidR="003D63AC" w:rsidRDefault="003D63AC" w:rsidP="00810EE5">
            <w:pPr>
              <w:pStyle w:val="a8"/>
              <w:rPr>
                <w:rFonts w:ascii="Times New Roman" w:hAnsi="Times New Roman"/>
                <w:sz w:val="20"/>
              </w:rPr>
            </w:pPr>
          </w:p>
          <w:p w14:paraId="7905110B" w14:textId="77777777" w:rsidR="003D63AC" w:rsidRDefault="003D63AC" w:rsidP="00810EE5">
            <w:pPr>
              <w:pStyle w:val="a8"/>
              <w:rPr>
                <w:rFonts w:ascii="Times New Roman" w:hAnsi="Times New Roman"/>
                <w:sz w:val="20"/>
              </w:rPr>
            </w:pPr>
          </w:p>
          <w:p w14:paraId="0BAC5335" w14:textId="77777777" w:rsidR="003D63AC" w:rsidRDefault="003D63AC" w:rsidP="00810EE5">
            <w:pPr>
              <w:pStyle w:val="a8"/>
              <w:rPr>
                <w:rFonts w:ascii="Times New Roman" w:hAnsi="Times New Roman"/>
                <w:sz w:val="20"/>
              </w:rPr>
            </w:pPr>
          </w:p>
          <w:p w14:paraId="557D151C" w14:textId="77777777" w:rsidR="003D63AC" w:rsidRDefault="003D63AC" w:rsidP="00810EE5">
            <w:pPr>
              <w:pStyle w:val="a8"/>
              <w:rPr>
                <w:rFonts w:ascii="Times New Roman" w:hAnsi="Times New Roman"/>
                <w:sz w:val="20"/>
              </w:rPr>
            </w:pPr>
          </w:p>
          <w:p w14:paraId="1BB452A4" w14:textId="77777777" w:rsidR="003D63AC" w:rsidRDefault="003D63AC" w:rsidP="00810EE5">
            <w:pPr>
              <w:pStyle w:val="a8"/>
              <w:rPr>
                <w:rFonts w:ascii="Times New Roman" w:hAnsi="Times New Roman"/>
                <w:sz w:val="20"/>
              </w:rPr>
            </w:pPr>
          </w:p>
          <w:p w14:paraId="7667883B" w14:textId="776C46FA" w:rsidR="003D63AC" w:rsidRDefault="003D63AC" w:rsidP="00810EE5">
            <w:pPr>
              <w:pStyle w:val="a8"/>
              <w:rPr>
                <w:rFonts w:ascii="Times New Roman" w:hAnsi="Times New Roman"/>
                <w:sz w:val="20"/>
              </w:rPr>
            </w:pPr>
          </w:p>
        </w:tc>
        <w:tc>
          <w:tcPr>
            <w:tcW w:w="850" w:type="dxa"/>
            <w:tcBorders>
              <w:top w:val="single" w:sz="4" w:space="0" w:color="auto"/>
              <w:left w:val="single" w:sz="4" w:space="0" w:color="auto"/>
              <w:bottom w:val="single" w:sz="4" w:space="0" w:color="auto"/>
              <w:right w:val="single" w:sz="4" w:space="0" w:color="auto"/>
            </w:tcBorders>
          </w:tcPr>
          <w:p w14:paraId="17774995" w14:textId="77777777" w:rsidR="008B2D83" w:rsidRDefault="008B2D83" w:rsidP="00810EE5">
            <w:pPr>
              <w:pStyle w:val="a8"/>
              <w:rPr>
                <w:rFonts w:ascii="Times New Roman" w:hAnsi="Times New Roman"/>
                <w:sz w:val="20"/>
              </w:rPr>
            </w:pPr>
          </w:p>
          <w:p w14:paraId="2223BD90" w14:textId="77777777" w:rsidR="003D63AC" w:rsidRDefault="003D63AC" w:rsidP="00810EE5">
            <w:pPr>
              <w:pStyle w:val="a8"/>
              <w:rPr>
                <w:rFonts w:ascii="Times New Roman" w:hAnsi="Times New Roman"/>
                <w:sz w:val="20"/>
              </w:rPr>
            </w:pPr>
          </w:p>
          <w:p w14:paraId="4516D523" w14:textId="77777777" w:rsidR="003D63AC" w:rsidRDefault="003D63AC" w:rsidP="00810EE5">
            <w:pPr>
              <w:pStyle w:val="a8"/>
              <w:rPr>
                <w:rFonts w:ascii="Times New Roman" w:hAnsi="Times New Roman"/>
                <w:sz w:val="20"/>
              </w:rPr>
            </w:pPr>
          </w:p>
          <w:p w14:paraId="22B5ADD1" w14:textId="77777777" w:rsidR="003D63AC" w:rsidRDefault="003D63AC" w:rsidP="00810EE5">
            <w:pPr>
              <w:pStyle w:val="a8"/>
              <w:rPr>
                <w:rFonts w:ascii="Times New Roman" w:hAnsi="Times New Roman"/>
                <w:sz w:val="20"/>
              </w:rPr>
            </w:pPr>
          </w:p>
          <w:p w14:paraId="785B19E5" w14:textId="77777777" w:rsidR="003D63AC" w:rsidRDefault="003D63AC" w:rsidP="00810EE5">
            <w:pPr>
              <w:pStyle w:val="a8"/>
              <w:rPr>
                <w:rFonts w:ascii="Times New Roman" w:hAnsi="Times New Roman"/>
                <w:sz w:val="20"/>
              </w:rPr>
            </w:pPr>
          </w:p>
          <w:p w14:paraId="697C005E" w14:textId="77777777" w:rsidR="003D63AC" w:rsidRDefault="003D63AC" w:rsidP="00810EE5">
            <w:pPr>
              <w:pStyle w:val="a8"/>
              <w:rPr>
                <w:rFonts w:ascii="Times New Roman" w:hAnsi="Times New Roman"/>
                <w:sz w:val="20"/>
              </w:rPr>
            </w:pPr>
          </w:p>
          <w:p w14:paraId="546990B5" w14:textId="77777777" w:rsidR="003D63AC" w:rsidRDefault="003D63AC" w:rsidP="00810EE5">
            <w:pPr>
              <w:pStyle w:val="a8"/>
              <w:rPr>
                <w:rFonts w:ascii="Times New Roman" w:hAnsi="Times New Roman"/>
                <w:sz w:val="20"/>
              </w:rPr>
            </w:pPr>
          </w:p>
          <w:p w14:paraId="0ED0F262" w14:textId="77777777" w:rsidR="003D63AC" w:rsidRDefault="003D63AC" w:rsidP="00810EE5">
            <w:pPr>
              <w:pStyle w:val="a8"/>
              <w:rPr>
                <w:rFonts w:ascii="Times New Roman" w:hAnsi="Times New Roman"/>
                <w:sz w:val="20"/>
              </w:rPr>
            </w:pPr>
          </w:p>
          <w:p w14:paraId="79E52D7C" w14:textId="77777777" w:rsidR="003D63AC" w:rsidRDefault="003D63AC" w:rsidP="00810EE5">
            <w:pPr>
              <w:pStyle w:val="a8"/>
              <w:rPr>
                <w:rFonts w:ascii="Times New Roman" w:hAnsi="Times New Roman"/>
                <w:sz w:val="20"/>
              </w:rPr>
            </w:pPr>
          </w:p>
          <w:p w14:paraId="1C225537" w14:textId="77777777" w:rsidR="003D63AC" w:rsidRDefault="003D63AC" w:rsidP="00810EE5">
            <w:pPr>
              <w:pStyle w:val="a8"/>
              <w:rPr>
                <w:rFonts w:ascii="Times New Roman" w:hAnsi="Times New Roman"/>
                <w:sz w:val="20"/>
              </w:rPr>
            </w:pPr>
          </w:p>
          <w:p w14:paraId="7CE236DE" w14:textId="77777777" w:rsidR="003D63AC" w:rsidRPr="00E474E1" w:rsidRDefault="003D63AC"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6B9C9CFD" w14:textId="77777777" w:rsidR="008B2D83" w:rsidRDefault="008B2D83" w:rsidP="00810EE5">
            <w:pPr>
              <w:pStyle w:val="a8"/>
              <w:rPr>
                <w:rFonts w:ascii="Times New Roman" w:hAnsi="Times New Roman"/>
                <w:sz w:val="20"/>
              </w:rPr>
            </w:pPr>
          </w:p>
          <w:p w14:paraId="09388D46" w14:textId="77777777" w:rsidR="003D63AC" w:rsidRDefault="003D63AC" w:rsidP="00810EE5">
            <w:pPr>
              <w:pStyle w:val="a8"/>
              <w:rPr>
                <w:rFonts w:ascii="Times New Roman" w:hAnsi="Times New Roman"/>
                <w:sz w:val="20"/>
              </w:rPr>
            </w:pPr>
          </w:p>
          <w:p w14:paraId="13A081F1" w14:textId="77777777" w:rsidR="003D63AC" w:rsidRDefault="003D63AC" w:rsidP="00810EE5">
            <w:pPr>
              <w:pStyle w:val="a8"/>
              <w:rPr>
                <w:rFonts w:ascii="Times New Roman" w:hAnsi="Times New Roman"/>
                <w:sz w:val="20"/>
              </w:rPr>
            </w:pPr>
          </w:p>
          <w:p w14:paraId="60DBA22E" w14:textId="77777777" w:rsidR="003D63AC" w:rsidRDefault="003D63AC" w:rsidP="00810EE5">
            <w:pPr>
              <w:pStyle w:val="a8"/>
              <w:rPr>
                <w:rFonts w:ascii="Times New Roman" w:hAnsi="Times New Roman"/>
                <w:sz w:val="20"/>
              </w:rPr>
            </w:pPr>
          </w:p>
          <w:p w14:paraId="73F243D6" w14:textId="77777777" w:rsidR="003D63AC" w:rsidRDefault="003D63AC" w:rsidP="00810EE5">
            <w:pPr>
              <w:pStyle w:val="a8"/>
              <w:rPr>
                <w:rFonts w:ascii="Times New Roman" w:hAnsi="Times New Roman"/>
                <w:sz w:val="20"/>
              </w:rPr>
            </w:pPr>
          </w:p>
          <w:p w14:paraId="0A28FBAB" w14:textId="77777777" w:rsidR="003D63AC" w:rsidRDefault="003D63AC" w:rsidP="00810EE5">
            <w:pPr>
              <w:pStyle w:val="a8"/>
              <w:rPr>
                <w:rFonts w:ascii="Times New Roman" w:hAnsi="Times New Roman"/>
                <w:sz w:val="20"/>
              </w:rPr>
            </w:pPr>
          </w:p>
          <w:p w14:paraId="2965132D" w14:textId="77777777" w:rsidR="003D63AC" w:rsidRDefault="003D63AC" w:rsidP="00810EE5">
            <w:pPr>
              <w:pStyle w:val="a8"/>
              <w:rPr>
                <w:rFonts w:ascii="Times New Roman" w:hAnsi="Times New Roman"/>
                <w:sz w:val="20"/>
              </w:rPr>
            </w:pPr>
          </w:p>
          <w:p w14:paraId="25CC0A1F" w14:textId="77777777" w:rsidR="003D63AC" w:rsidRDefault="003D63AC" w:rsidP="00810EE5">
            <w:pPr>
              <w:pStyle w:val="a8"/>
              <w:rPr>
                <w:rFonts w:ascii="Times New Roman" w:hAnsi="Times New Roman"/>
                <w:sz w:val="20"/>
              </w:rPr>
            </w:pPr>
          </w:p>
          <w:p w14:paraId="4BF08140" w14:textId="77777777" w:rsidR="003D63AC" w:rsidRDefault="003D63AC" w:rsidP="00810EE5">
            <w:pPr>
              <w:pStyle w:val="a8"/>
              <w:rPr>
                <w:rFonts w:ascii="Times New Roman" w:hAnsi="Times New Roman"/>
                <w:sz w:val="20"/>
              </w:rPr>
            </w:pPr>
          </w:p>
          <w:p w14:paraId="37CFDA58" w14:textId="77777777" w:rsidR="003D63AC" w:rsidRDefault="003D63AC" w:rsidP="00810EE5">
            <w:pPr>
              <w:pStyle w:val="a8"/>
              <w:rPr>
                <w:rFonts w:ascii="Times New Roman" w:hAnsi="Times New Roman"/>
                <w:sz w:val="20"/>
              </w:rPr>
            </w:pPr>
          </w:p>
          <w:p w14:paraId="3B357BBA" w14:textId="77777777" w:rsidR="003D63AC" w:rsidRDefault="003D63AC" w:rsidP="00810EE5">
            <w:pPr>
              <w:pStyle w:val="a8"/>
              <w:rPr>
                <w:rFonts w:ascii="Times New Roman" w:hAnsi="Times New Roman"/>
                <w:sz w:val="20"/>
              </w:rPr>
            </w:pPr>
          </w:p>
          <w:p w14:paraId="42FC2C60" w14:textId="77777777" w:rsidR="003D63AC" w:rsidRDefault="003D63AC" w:rsidP="00810EE5">
            <w:pPr>
              <w:pStyle w:val="a8"/>
              <w:rPr>
                <w:rFonts w:ascii="Times New Roman" w:hAnsi="Times New Roman"/>
                <w:sz w:val="20"/>
              </w:rPr>
            </w:pPr>
          </w:p>
          <w:p w14:paraId="18472C75" w14:textId="77777777" w:rsidR="003D63AC" w:rsidRDefault="003D63AC" w:rsidP="00810EE5">
            <w:pPr>
              <w:pStyle w:val="a8"/>
              <w:rPr>
                <w:rFonts w:ascii="Times New Roman" w:hAnsi="Times New Roman"/>
                <w:sz w:val="20"/>
              </w:rPr>
            </w:pPr>
          </w:p>
          <w:p w14:paraId="60E8CE61" w14:textId="77777777" w:rsidR="003D63AC" w:rsidRDefault="003D63AC" w:rsidP="00810EE5">
            <w:pPr>
              <w:pStyle w:val="a8"/>
              <w:rPr>
                <w:rFonts w:ascii="Times New Roman" w:hAnsi="Times New Roman"/>
                <w:sz w:val="20"/>
              </w:rPr>
            </w:pPr>
          </w:p>
          <w:p w14:paraId="31E45447" w14:textId="77777777" w:rsidR="003D63AC" w:rsidRDefault="003D63AC" w:rsidP="00810EE5">
            <w:pPr>
              <w:pStyle w:val="a8"/>
              <w:rPr>
                <w:rFonts w:ascii="Times New Roman" w:hAnsi="Times New Roman"/>
                <w:sz w:val="20"/>
              </w:rPr>
            </w:pPr>
          </w:p>
          <w:p w14:paraId="580446DA" w14:textId="77777777" w:rsidR="003D63AC" w:rsidRDefault="003D63AC" w:rsidP="00810EE5">
            <w:pPr>
              <w:pStyle w:val="a8"/>
              <w:rPr>
                <w:rFonts w:ascii="Times New Roman" w:hAnsi="Times New Roman"/>
                <w:sz w:val="20"/>
              </w:rPr>
            </w:pPr>
          </w:p>
          <w:p w14:paraId="3B91D898" w14:textId="77777777" w:rsidR="003D63AC" w:rsidRDefault="003D63AC" w:rsidP="00810EE5">
            <w:pPr>
              <w:pStyle w:val="a8"/>
              <w:rPr>
                <w:rFonts w:ascii="Times New Roman" w:hAnsi="Times New Roman"/>
                <w:sz w:val="20"/>
              </w:rPr>
            </w:pPr>
          </w:p>
          <w:p w14:paraId="5A7F6A84" w14:textId="77777777" w:rsidR="003D63AC" w:rsidRDefault="003D63AC" w:rsidP="00810EE5">
            <w:pPr>
              <w:pStyle w:val="a8"/>
              <w:rPr>
                <w:rFonts w:ascii="Times New Roman" w:hAnsi="Times New Roman"/>
                <w:sz w:val="20"/>
              </w:rPr>
            </w:pPr>
          </w:p>
          <w:p w14:paraId="7CB871D7" w14:textId="77777777" w:rsidR="003D63AC" w:rsidRDefault="003D63AC" w:rsidP="00810EE5">
            <w:pPr>
              <w:pStyle w:val="a8"/>
              <w:rPr>
                <w:rFonts w:ascii="Times New Roman" w:hAnsi="Times New Roman"/>
                <w:sz w:val="20"/>
              </w:rPr>
            </w:pPr>
          </w:p>
          <w:p w14:paraId="0D5FD12C" w14:textId="0FEBD01F" w:rsidR="003D63AC" w:rsidRDefault="003D63AC"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48BEC663" w14:textId="77777777" w:rsidR="003D63AC" w:rsidRDefault="003D63AC" w:rsidP="00810EE5">
            <w:pPr>
              <w:pStyle w:val="a8"/>
              <w:rPr>
                <w:rFonts w:ascii="Times New Roman" w:hAnsi="Times New Roman"/>
                <w:sz w:val="20"/>
              </w:rPr>
            </w:pPr>
          </w:p>
          <w:p w14:paraId="4347F5AF" w14:textId="77777777" w:rsidR="003D63AC" w:rsidRDefault="003D63AC" w:rsidP="00810EE5">
            <w:pPr>
              <w:pStyle w:val="a8"/>
              <w:rPr>
                <w:rFonts w:ascii="Times New Roman" w:hAnsi="Times New Roman"/>
                <w:sz w:val="20"/>
              </w:rPr>
            </w:pPr>
          </w:p>
          <w:p w14:paraId="04D708CB" w14:textId="77777777" w:rsidR="003D63AC" w:rsidRDefault="003D63AC" w:rsidP="00810EE5">
            <w:pPr>
              <w:pStyle w:val="a8"/>
              <w:rPr>
                <w:rFonts w:ascii="Times New Roman" w:hAnsi="Times New Roman"/>
                <w:sz w:val="20"/>
              </w:rPr>
            </w:pPr>
          </w:p>
          <w:p w14:paraId="6744B9CC" w14:textId="77777777" w:rsidR="003D63AC" w:rsidRDefault="003D63AC" w:rsidP="00810EE5">
            <w:pPr>
              <w:pStyle w:val="a8"/>
              <w:rPr>
                <w:rFonts w:ascii="Times New Roman" w:hAnsi="Times New Roman"/>
                <w:sz w:val="20"/>
              </w:rPr>
            </w:pPr>
          </w:p>
          <w:p w14:paraId="4876CD01" w14:textId="77777777" w:rsidR="003D63AC" w:rsidRDefault="003D63AC" w:rsidP="00810EE5">
            <w:pPr>
              <w:pStyle w:val="a8"/>
              <w:rPr>
                <w:rFonts w:ascii="Times New Roman" w:hAnsi="Times New Roman"/>
                <w:sz w:val="20"/>
              </w:rPr>
            </w:pPr>
          </w:p>
          <w:p w14:paraId="6A64F1F3" w14:textId="77777777" w:rsidR="003D63AC" w:rsidRDefault="003D63AC" w:rsidP="00810EE5">
            <w:pPr>
              <w:pStyle w:val="a8"/>
              <w:rPr>
                <w:rFonts w:ascii="Times New Roman" w:hAnsi="Times New Roman"/>
                <w:sz w:val="20"/>
              </w:rPr>
            </w:pPr>
          </w:p>
          <w:p w14:paraId="2C064902" w14:textId="77777777" w:rsidR="003D63AC" w:rsidRDefault="003D63AC" w:rsidP="00810EE5">
            <w:pPr>
              <w:pStyle w:val="a8"/>
              <w:rPr>
                <w:rFonts w:ascii="Times New Roman" w:hAnsi="Times New Roman"/>
                <w:sz w:val="20"/>
              </w:rPr>
            </w:pPr>
          </w:p>
          <w:p w14:paraId="0DDA916E" w14:textId="77777777" w:rsidR="003D63AC" w:rsidRDefault="003D63AC" w:rsidP="00810EE5">
            <w:pPr>
              <w:pStyle w:val="a8"/>
              <w:rPr>
                <w:rFonts w:ascii="Times New Roman" w:hAnsi="Times New Roman"/>
                <w:sz w:val="20"/>
              </w:rPr>
            </w:pPr>
          </w:p>
          <w:p w14:paraId="369123E7" w14:textId="77777777" w:rsidR="003D63AC" w:rsidRDefault="003D63AC" w:rsidP="00810EE5">
            <w:pPr>
              <w:pStyle w:val="a8"/>
              <w:rPr>
                <w:rFonts w:ascii="Times New Roman" w:hAnsi="Times New Roman"/>
                <w:sz w:val="20"/>
              </w:rPr>
            </w:pPr>
          </w:p>
          <w:p w14:paraId="228FFDA4" w14:textId="77777777" w:rsidR="003D63AC" w:rsidRDefault="003D63AC" w:rsidP="00810EE5">
            <w:pPr>
              <w:pStyle w:val="a8"/>
              <w:rPr>
                <w:rFonts w:ascii="Times New Roman" w:hAnsi="Times New Roman"/>
                <w:sz w:val="20"/>
              </w:rPr>
            </w:pPr>
          </w:p>
          <w:p w14:paraId="39191FC9" w14:textId="77777777" w:rsidR="003D63AC" w:rsidRDefault="003D63AC" w:rsidP="00810EE5">
            <w:pPr>
              <w:pStyle w:val="a8"/>
              <w:rPr>
                <w:rFonts w:ascii="Times New Roman" w:hAnsi="Times New Roman"/>
                <w:sz w:val="20"/>
              </w:rPr>
            </w:pPr>
          </w:p>
          <w:p w14:paraId="5C3BF855" w14:textId="77777777" w:rsidR="003D63AC" w:rsidRDefault="003D63AC" w:rsidP="00810EE5">
            <w:pPr>
              <w:pStyle w:val="a8"/>
              <w:rPr>
                <w:rFonts w:ascii="Times New Roman" w:hAnsi="Times New Roman"/>
                <w:sz w:val="20"/>
              </w:rPr>
            </w:pPr>
          </w:p>
          <w:p w14:paraId="7D57E74D" w14:textId="77777777" w:rsidR="003D63AC" w:rsidRDefault="003D63AC" w:rsidP="00810EE5">
            <w:pPr>
              <w:pStyle w:val="a8"/>
              <w:rPr>
                <w:rFonts w:ascii="Times New Roman" w:hAnsi="Times New Roman"/>
                <w:sz w:val="20"/>
              </w:rPr>
            </w:pPr>
          </w:p>
          <w:p w14:paraId="3CDE7591" w14:textId="77777777" w:rsidR="003D63AC" w:rsidRDefault="003D63AC" w:rsidP="00810EE5">
            <w:pPr>
              <w:pStyle w:val="a8"/>
              <w:rPr>
                <w:rFonts w:ascii="Times New Roman" w:hAnsi="Times New Roman"/>
                <w:sz w:val="20"/>
              </w:rPr>
            </w:pPr>
          </w:p>
          <w:p w14:paraId="679CBE30" w14:textId="77777777" w:rsidR="003D63AC" w:rsidRDefault="003D63AC" w:rsidP="00810EE5">
            <w:pPr>
              <w:pStyle w:val="a8"/>
              <w:rPr>
                <w:rFonts w:ascii="Times New Roman" w:hAnsi="Times New Roman"/>
                <w:sz w:val="20"/>
              </w:rPr>
            </w:pPr>
          </w:p>
          <w:p w14:paraId="42639F6B" w14:textId="77777777" w:rsidR="003D63AC" w:rsidRDefault="003D63AC" w:rsidP="00810EE5">
            <w:pPr>
              <w:pStyle w:val="a8"/>
              <w:rPr>
                <w:rFonts w:ascii="Times New Roman" w:hAnsi="Times New Roman"/>
                <w:sz w:val="20"/>
              </w:rPr>
            </w:pPr>
          </w:p>
          <w:p w14:paraId="0B1807F1" w14:textId="77777777" w:rsidR="003D63AC" w:rsidRDefault="003D63AC" w:rsidP="00810EE5">
            <w:pPr>
              <w:pStyle w:val="a8"/>
              <w:rPr>
                <w:rFonts w:ascii="Times New Roman" w:hAnsi="Times New Roman"/>
                <w:sz w:val="20"/>
              </w:rPr>
            </w:pPr>
          </w:p>
          <w:p w14:paraId="69D4FECE" w14:textId="77777777" w:rsidR="003D63AC" w:rsidRDefault="003D63AC" w:rsidP="00810EE5">
            <w:pPr>
              <w:pStyle w:val="a8"/>
              <w:rPr>
                <w:rFonts w:ascii="Times New Roman" w:hAnsi="Times New Roman"/>
                <w:sz w:val="20"/>
              </w:rPr>
            </w:pPr>
          </w:p>
          <w:p w14:paraId="559660E4" w14:textId="77777777" w:rsidR="003D63AC" w:rsidRDefault="003D63AC" w:rsidP="00810EE5">
            <w:pPr>
              <w:pStyle w:val="a8"/>
              <w:rPr>
                <w:rFonts w:ascii="Times New Roman" w:hAnsi="Times New Roman"/>
                <w:sz w:val="20"/>
              </w:rPr>
            </w:pPr>
          </w:p>
          <w:p w14:paraId="2FE83577" w14:textId="649BECEE" w:rsidR="008B2D83" w:rsidRDefault="008B2D83" w:rsidP="00810EE5">
            <w:pPr>
              <w:pStyle w:val="a8"/>
              <w:rPr>
                <w:rFonts w:ascii="Times New Roman" w:hAnsi="Times New Roman"/>
                <w:sz w:val="20"/>
              </w:rPr>
            </w:pPr>
          </w:p>
        </w:tc>
      </w:tr>
      <w:tr w:rsidR="008B2D83" w:rsidRPr="00A03A6D" w14:paraId="48B8AF2A" w14:textId="77777777" w:rsidTr="00B746ED">
        <w:trPr>
          <w:trHeight w:val="326"/>
        </w:trPr>
        <w:tc>
          <w:tcPr>
            <w:tcW w:w="392" w:type="dxa"/>
            <w:tcBorders>
              <w:top w:val="single" w:sz="4" w:space="0" w:color="auto"/>
              <w:left w:val="single" w:sz="4" w:space="0" w:color="auto"/>
              <w:bottom w:val="single" w:sz="4" w:space="0" w:color="auto"/>
              <w:right w:val="single" w:sz="4" w:space="0" w:color="auto"/>
            </w:tcBorders>
            <w:vAlign w:val="center"/>
          </w:tcPr>
          <w:p w14:paraId="02F65631" w14:textId="77777777" w:rsidR="008B2D83" w:rsidRPr="000406B2" w:rsidRDefault="008B2D83"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3F55357F" w14:textId="13551FC1" w:rsidR="008B2D83" w:rsidRPr="008B2D83" w:rsidRDefault="008B2D83" w:rsidP="00C65B13">
            <w:pPr>
              <w:rPr>
                <w:rFonts w:ascii="Times New Roman" w:hAnsi="Times New Roman" w:cs="Times New Roman"/>
                <w:sz w:val="18"/>
                <w:szCs w:val="18"/>
              </w:rPr>
            </w:pPr>
            <w:r w:rsidRPr="008B2D83">
              <w:rPr>
                <w:rFonts w:ascii="Times New Roman" w:hAnsi="Times New Roman" w:cs="Times New Roman"/>
                <w:sz w:val="18"/>
                <w:szCs w:val="18"/>
              </w:rPr>
              <w:t>Бизиборд «Крокодильчик»</w:t>
            </w:r>
          </w:p>
        </w:tc>
        <w:tc>
          <w:tcPr>
            <w:tcW w:w="7735" w:type="dxa"/>
            <w:tcBorders>
              <w:top w:val="single" w:sz="4" w:space="0" w:color="auto"/>
              <w:left w:val="single" w:sz="4" w:space="0" w:color="auto"/>
              <w:bottom w:val="single" w:sz="4" w:space="0" w:color="auto"/>
              <w:right w:val="single" w:sz="4" w:space="0" w:color="auto"/>
            </w:tcBorders>
          </w:tcPr>
          <w:p w14:paraId="42F21C9C" w14:textId="375E39CE" w:rsidR="008B2D83" w:rsidRDefault="00643878" w:rsidP="00FC23B7">
            <w:pPr>
              <w:pStyle w:val="a8"/>
              <w:rPr>
                <w:rFonts w:ascii="Times New Roman" w:hAnsi="Times New Roman"/>
                <w:sz w:val="20"/>
              </w:rPr>
            </w:pPr>
            <w:r w:rsidRPr="00643878">
              <w:rPr>
                <w:rFonts w:ascii="Times New Roman" w:hAnsi="Times New Roman"/>
                <w:sz w:val="20"/>
              </w:rPr>
              <w:t xml:space="preserve">Бизиборд - тактильно-развивающая панель, которая включает в себя целый набор различных развивающих элементов, для использования, как в дошкольном учреждении, так и в домашних условиях. Данный дидактический инструмент, отвечает актуальным проблемам современного образования: тренирует логику, развивает мелкую моторику, настойчивость и внимательность. Бизиборд должен быть изготовлен из прочных и совершенно безопасных для здоровья детей материалов – дерева (высококачественная березовая фанера) и металла, покрытого безопасными красками: лакокрасочные материалы должны быть исключительно на водной основе и обладать устойчивостью к механическим воздействиям и влажной уборке. Панель должна иметь специальное настенное крепление. Элементы бизиборда должны пройти тщательную обработку: шлифовку и фрезеровку, должны отсутствовать острые фаски на изделии. Минимальные и (или) максимальные показатели: 1. Корпус: длина корпуса (основания), мм – не менее 865 не более 880; ширина корпуса (основания), мм – не менее 310 не более 325; Материал корпуса фанера толщиной , мм – не менее 7 не более 10; Сорт фанеры не хуже 2/2. Покрытие: грунт, эмаль, лак. 1.1. В комплекте голова животного со следующими элементы: глаза, нос, рот, наклеиваются на основной корпус. Материал элементов фанера толщиной , мм – не менее 3 не более 6; Сорт фанеры не хуже 2/2. Покрытие: грунт, эмаль, лак. 1.2. Прорези с различными линиями и бегунками в виде круга, треугольника и квадрата: Количество прорезей-линий, шт – не менее 3. Материал фанера толщиной, мм – не менее 3 не более 12; Сорт фанеры не хуже 2/2. Покрытие: грунт, эмаль. 1.3. Счеты: Длина, мм - не менее 145; Ширина, мм – не менее 70; Материал фанера, мм – не менее 9 не более 12; Сорт фанеры не хуже 2/2. Покрытие: грунт, эмаль, лак. Косточки, шт – не менее 6; Стержень металлический, шт – не менее 3. 1.4. Шнуровка Количество, шт – не менее 1; 1.5. Цепочка дверная Количество, шт – не менее 1; 1.6. Шпингалет типа «Кнопка» Количество, шт – не менее 1; 1.7. Крючок ветровой Количество, шт – не менее 1; Настенное крепление, шт </w:t>
            </w:r>
            <w:r w:rsidRPr="00643878">
              <w:rPr>
                <w:rFonts w:ascii="Times New Roman" w:hAnsi="Times New Roman"/>
                <w:sz w:val="20"/>
              </w:rPr>
              <w:lastRenderedPageBreak/>
              <w:t>– не менее 2. Гарантийный срок – не менее 6 месяцев. Показатели, которые не изменяются: Материал корпуса и элементов – фанера, металл.</w:t>
            </w:r>
          </w:p>
        </w:tc>
        <w:tc>
          <w:tcPr>
            <w:tcW w:w="709" w:type="dxa"/>
            <w:tcBorders>
              <w:top w:val="single" w:sz="4" w:space="0" w:color="auto"/>
              <w:left w:val="single" w:sz="4" w:space="0" w:color="auto"/>
              <w:bottom w:val="single" w:sz="4" w:space="0" w:color="auto"/>
              <w:right w:val="single" w:sz="4" w:space="0" w:color="auto"/>
            </w:tcBorders>
            <w:vAlign w:val="center"/>
          </w:tcPr>
          <w:p w14:paraId="5D40647D" w14:textId="516BCDD6" w:rsidR="008B2D83" w:rsidRDefault="00B746ED" w:rsidP="00810EE5">
            <w:pPr>
              <w:pStyle w:val="a8"/>
              <w:rPr>
                <w:rFonts w:ascii="Times New Roman" w:hAnsi="Times New Roman"/>
                <w:sz w:val="20"/>
              </w:rPr>
            </w:pPr>
            <w:r w:rsidRPr="00B746ED">
              <w:rPr>
                <w:rFonts w:ascii="Times New Roman" w:hAnsi="Times New Roman"/>
                <w:sz w:val="20"/>
              </w:rPr>
              <w:lastRenderedPageBreak/>
              <w:t>Шт.</w:t>
            </w:r>
          </w:p>
        </w:tc>
        <w:tc>
          <w:tcPr>
            <w:tcW w:w="567" w:type="dxa"/>
            <w:tcBorders>
              <w:top w:val="single" w:sz="4" w:space="0" w:color="auto"/>
              <w:left w:val="single" w:sz="4" w:space="0" w:color="auto"/>
              <w:bottom w:val="single" w:sz="4" w:space="0" w:color="auto"/>
              <w:right w:val="single" w:sz="4" w:space="0" w:color="auto"/>
            </w:tcBorders>
            <w:vAlign w:val="center"/>
          </w:tcPr>
          <w:p w14:paraId="0A5BE4C2" w14:textId="30C0EF8A" w:rsidR="008B2D83" w:rsidRDefault="00DC7D82" w:rsidP="00810EE5">
            <w:pPr>
              <w:pStyle w:val="a8"/>
              <w:rPr>
                <w:rFonts w:ascii="Times New Roman" w:hAnsi="Times New Roman"/>
                <w:sz w:val="20"/>
              </w:rPr>
            </w:pPr>
            <w:r>
              <w:rPr>
                <w:rFonts w:ascii="Times New Roman" w:hAnsi="Times New Roman"/>
                <w:sz w:val="20"/>
              </w:rPr>
              <w:t>1</w:t>
            </w:r>
          </w:p>
        </w:tc>
        <w:tc>
          <w:tcPr>
            <w:tcW w:w="1134" w:type="dxa"/>
            <w:tcBorders>
              <w:top w:val="single" w:sz="4" w:space="0" w:color="auto"/>
              <w:left w:val="single" w:sz="4" w:space="0" w:color="auto"/>
              <w:bottom w:val="single" w:sz="4" w:space="0" w:color="auto"/>
              <w:right w:val="single" w:sz="4" w:space="0" w:color="auto"/>
            </w:tcBorders>
          </w:tcPr>
          <w:p w14:paraId="4E959242" w14:textId="77777777" w:rsidR="007B6470" w:rsidRDefault="007B6470" w:rsidP="00810EE5">
            <w:pPr>
              <w:pStyle w:val="a8"/>
              <w:rPr>
                <w:rFonts w:ascii="Times New Roman" w:hAnsi="Times New Roman"/>
                <w:sz w:val="20"/>
              </w:rPr>
            </w:pPr>
          </w:p>
          <w:p w14:paraId="5EAB4622" w14:textId="77777777" w:rsidR="007B6470" w:rsidRDefault="007B6470" w:rsidP="00810EE5">
            <w:pPr>
              <w:pStyle w:val="a8"/>
              <w:rPr>
                <w:rFonts w:ascii="Times New Roman" w:hAnsi="Times New Roman"/>
                <w:sz w:val="20"/>
              </w:rPr>
            </w:pPr>
          </w:p>
          <w:p w14:paraId="1EC665C8" w14:textId="77777777" w:rsidR="007B6470" w:rsidRDefault="007B6470" w:rsidP="00810EE5">
            <w:pPr>
              <w:pStyle w:val="a8"/>
              <w:rPr>
                <w:rFonts w:ascii="Times New Roman" w:hAnsi="Times New Roman"/>
                <w:sz w:val="20"/>
              </w:rPr>
            </w:pPr>
          </w:p>
          <w:p w14:paraId="4E6A9C43" w14:textId="77777777" w:rsidR="007B6470" w:rsidRDefault="007B6470" w:rsidP="00810EE5">
            <w:pPr>
              <w:pStyle w:val="a8"/>
              <w:rPr>
                <w:rFonts w:ascii="Times New Roman" w:hAnsi="Times New Roman"/>
                <w:sz w:val="20"/>
              </w:rPr>
            </w:pPr>
          </w:p>
          <w:p w14:paraId="0395C0F5" w14:textId="77777777" w:rsidR="007B6470" w:rsidRDefault="007B6470" w:rsidP="00810EE5">
            <w:pPr>
              <w:pStyle w:val="a8"/>
              <w:rPr>
                <w:rFonts w:ascii="Times New Roman" w:hAnsi="Times New Roman"/>
                <w:sz w:val="20"/>
              </w:rPr>
            </w:pPr>
          </w:p>
          <w:p w14:paraId="6E202503" w14:textId="77777777" w:rsidR="007B6470" w:rsidRDefault="007B6470" w:rsidP="00810EE5">
            <w:pPr>
              <w:pStyle w:val="a8"/>
              <w:rPr>
                <w:rFonts w:ascii="Times New Roman" w:hAnsi="Times New Roman"/>
                <w:sz w:val="20"/>
              </w:rPr>
            </w:pPr>
          </w:p>
          <w:p w14:paraId="3A5331BD" w14:textId="77777777" w:rsidR="007B6470" w:rsidRDefault="007B6470" w:rsidP="00810EE5">
            <w:pPr>
              <w:pStyle w:val="a8"/>
              <w:rPr>
                <w:rFonts w:ascii="Times New Roman" w:hAnsi="Times New Roman"/>
                <w:sz w:val="20"/>
              </w:rPr>
            </w:pPr>
          </w:p>
          <w:p w14:paraId="57BFFBD7" w14:textId="77777777" w:rsidR="007B6470" w:rsidRDefault="007B6470" w:rsidP="00810EE5">
            <w:pPr>
              <w:pStyle w:val="a8"/>
              <w:rPr>
                <w:rFonts w:ascii="Times New Roman" w:hAnsi="Times New Roman"/>
                <w:sz w:val="20"/>
              </w:rPr>
            </w:pPr>
          </w:p>
          <w:p w14:paraId="12BF6E7A" w14:textId="77777777" w:rsidR="007B6470" w:rsidRDefault="007B6470" w:rsidP="00810EE5">
            <w:pPr>
              <w:pStyle w:val="a8"/>
              <w:rPr>
                <w:rFonts w:ascii="Times New Roman" w:hAnsi="Times New Roman"/>
                <w:sz w:val="20"/>
              </w:rPr>
            </w:pPr>
          </w:p>
          <w:p w14:paraId="2DAAAB5A" w14:textId="77777777" w:rsidR="007B6470" w:rsidRDefault="007B6470" w:rsidP="00810EE5">
            <w:pPr>
              <w:pStyle w:val="a8"/>
              <w:rPr>
                <w:rFonts w:ascii="Times New Roman" w:hAnsi="Times New Roman"/>
                <w:sz w:val="20"/>
              </w:rPr>
            </w:pPr>
          </w:p>
          <w:p w14:paraId="49B37D1A" w14:textId="77777777" w:rsidR="007B6470" w:rsidRDefault="007B6470" w:rsidP="00810EE5">
            <w:pPr>
              <w:pStyle w:val="a8"/>
              <w:rPr>
                <w:rFonts w:ascii="Times New Roman" w:hAnsi="Times New Roman"/>
                <w:sz w:val="20"/>
              </w:rPr>
            </w:pPr>
          </w:p>
          <w:p w14:paraId="0F7598F0" w14:textId="77777777" w:rsidR="007B6470" w:rsidRDefault="007B6470" w:rsidP="00810EE5">
            <w:pPr>
              <w:pStyle w:val="a8"/>
              <w:rPr>
                <w:rFonts w:ascii="Times New Roman" w:hAnsi="Times New Roman"/>
                <w:sz w:val="20"/>
              </w:rPr>
            </w:pPr>
          </w:p>
          <w:p w14:paraId="026395AF" w14:textId="602DB032" w:rsidR="008B2D83" w:rsidRDefault="008B2D83" w:rsidP="00810EE5">
            <w:pPr>
              <w:pStyle w:val="a8"/>
              <w:rPr>
                <w:rFonts w:ascii="Times New Roman" w:hAnsi="Times New Roman"/>
                <w:sz w:val="20"/>
              </w:rPr>
            </w:pPr>
          </w:p>
        </w:tc>
        <w:tc>
          <w:tcPr>
            <w:tcW w:w="850" w:type="dxa"/>
            <w:tcBorders>
              <w:top w:val="single" w:sz="4" w:space="0" w:color="auto"/>
              <w:left w:val="single" w:sz="4" w:space="0" w:color="auto"/>
              <w:bottom w:val="single" w:sz="4" w:space="0" w:color="auto"/>
              <w:right w:val="single" w:sz="4" w:space="0" w:color="auto"/>
            </w:tcBorders>
          </w:tcPr>
          <w:p w14:paraId="41721EAF" w14:textId="77777777" w:rsidR="008B2D83" w:rsidRPr="00E474E1" w:rsidRDefault="008B2D83"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00821142" w14:textId="77777777" w:rsidR="007B6470" w:rsidRDefault="007B6470" w:rsidP="00810EE5">
            <w:pPr>
              <w:pStyle w:val="a8"/>
              <w:rPr>
                <w:rFonts w:ascii="Times New Roman" w:hAnsi="Times New Roman"/>
                <w:sz w:val="20"/>
              </w:rPr>
            </w:pPr>
          </w:p>
          <w:p w14:paraId="66360129" w14:textId="77777777" w:rsidR="007B6470" w:rsidRDefault="007B6470" w:rsidP="00810EE5">
            <w:pPr>
              <w:pStyle w:val="a8"/>
              <w:rPr>
                <w:rFonts w:ascii="Times New Roman" w:hAnsi="Times New Roman"/>
                <w:sz w:val="20"/>
              </w:rPr>
            </w:pPr>
          </w:p>
          <w:p w14:paraId="22DF8650" w14:textId="77777777" w:rsidR="007B6470" w:rsidRDefault="007B6470" w:rsidP="00810EE5">
            <w:pPr>
              <w:pStyle w:val="a8"/>
              <w:rPr>
                <w:rFonts w:ascii="Times New Roman" w:hAnsi="Times New Roman"/>
                <w:sz w:val="20"/>
              </w:rPr>
            </w:pPr>
          </w:p>
          <w:p w14:paraId="7FF516CD" w14:textId="77777777" w:rsidR="007B6470" w:rsidRDefault="007B6470" w:rsidP="00810EE5">
            <w:pPr>
              <w:pStyle w:val="a8"/>
              <w:rPr>
                <w:rFonts w:ascii="Times New Roman" w:hAnsi="Times New Roman"/>
                <w:sz w:val="20"/>
              </w:rPr>
            </w:pPr>
          </w:p>
          <w:p w14:paraId="4752FBA2" w14:textId="77777777" w:rsidR="007B6470" w:rsidRDefault="007B6470" w:rsidP="00810EE5">
            <w:pPr>
              <w:pStyle w:val="a8"/>
              <w:rPr>
                <w:rFonts w:ascii="Times New Roman" w:hAnsi="Times New Roman"/>
                <w:sz w:val="20"/>
              </w:rPr>
            </w:pPr>
          </w:p>
          <w:p w14:paraId="02950E15" w14:textId="77777777" w:rsidR="007B6470" w:rsidRDefault="007B6470" w:rsidP="00810EE5">
            <w:pPr>
              <w:pStyle w:val="a8"/>
              <w:rPr>
                <w:rFonts w:ascii="Times New Roman" w:hAnsi="Times New Roman"/>
                <w:sz w:val="20"/>
              </w:rPr>
            </w:pPr>
          </w:p>
          <w:p w14:paraId="4BE88D31" w14:textId="77777777" w:rsidR="007B6470" w:rsidRDefault="007B6470" w:rsidP="00810EE5">
            <w:pPr>
              <w:pStyle w:val="a8"/>
              <w:rPr>
                <w:rFonts w:ascii="Times New Roman" w:hAnsi="Times New Roman"/>
                <w:sz w:val="20"/>
              </w:rPr>
            </w:pPr>
          </w:p>
          <w:p w14:paraId="6FF1EA68" w14:textId="77777777" w:rsidR="007B6470" w:rsidRDefault="007B6470" w:rsidP="00810EE5">
            <w:pPr>
              <w:pStyle w:val="a8"/>
              <w:rPr>
                <w:rFonts w:ascii="Times New Roman" w:hAnsi="Times New Roman"/>
                <w:sz w:val="20"/>
              </w:rPr>
            </w:pPr>
          </w:p>
          <w:p w14:paraId="47964E05" w14:textId="77777777" w:rsidR="007B6470" w:rsidRDefault="007B6470" w:rsidP="00810EE5">
            <w:pPr>
              <w:pStyle w:val="a8"/>
              <w:rPr>
                <w:rFonts w:ascii="Times New Roman" w:hAnsi="Times New Roman"/>
                <w:sz w:val="20"/>
              </w:rPr>
            </w:pPr>
          </w:p>
          <w:p w14:paraId="535466F8" w14:textId="77777777" w:rsidR="007B6470" w:rsidRDefault="007B6470" w:rsidP="00810EE5">
            <w:pPr>
              <w:pStyle w:val="a8"/>
              <w:rPr>
                <w:rFonts w:ascii="Times New Roman" w:hAnsi="Times New Roman"/>
                <w:sz w:val="20"/>
              </w:rPr>
            </w:pPr>
          </w:p>
          <w:p w14:paraId="3FCD0A95" w14:textId="77777777" w:rsidR="007B6470" w:rsidRDefault="007B6470" w:rsidP="00810EE5">
            <w:pPr>
              <w:pStyle w:val="a8"/>
              <w:rPr>
                <w:rFonts w:ascii="Times New Roman" w:hAnsi="Times New Roman"/>
                <w:sz w:val="20"/>
              </w:rPr>
            </w:pPr>
          </w:p>
          <w:p w14:paraId="1D7C34FA" w14:textId="77777777" w:rsidR="007B6470" w:rsidRDefault="007B6470" w:rsidP="00810EE5">
            <w:pPr>
              <w:pStyle w:val="a8"/>
              <w:rPr>
                <w:rFonts w:ascii="Times New Roman" w:hAnsi="Times New Roman"/>
                <w:sz w:val="20"/>
              </w:rPr>
            </w:pPr>
          </w:p>
          <w:p w14:paraId="520FFDB0" w14:textId="53CD557D" w:rsidR="008B2D83" w:rsidRDefault="008B2D83"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7541FBDF" w14:textId="77777777" w:rsidR="007B6470" w:rsidRDefault="007B6470" w:rsidP="00810EE5">
            <w:pPr>
              <w:pStyle w:val="a8"/>
              <w:rPr>
                <w:rFonts w:ascii="Times New Roman" w:hAnsi="Times New Roman"/>
                <w:sz w:val="20"/>
              </w:rPr>
            </w:pPr>
          </w:p>
          <w:p w14:paraId="690297F8" w14:textId="77777777" w:rsidR="007B6470" w:rsidRDefault="007B6470" w:rsidP="00810EE5">
            <w:pPr>
              <w:pStyle w:val="a8"/>
              <w:rPr>
                <w:rFonts w:ascii="Times New Roman" w:hAnsi="Times New Roman"/>
                <w:sz w:val="20"/>
              </w:rPr>
            </w:pPr>
          </w:p>
          <w:p w14:paraId="720B9D8F" w14:textId="77777777" w:rsidR="007B6470" w:rsidRDefault="007B6470" w:rsidP="00810EE5">
            <w:pPr>
              <w:pStyle w:val="a8"/>
              <w:rPr>
                <w:rFonts w:ascii="Times New Roman" w:hAnsi="Times New Roman"/>
                <w:sz w:val="20"/>
              </w:rPr>
            </w:pPr>
          </w:p>
          <w:p w14:paraId="500D51A9" w14:textId="77777777" w:rsidR="007B6470" w:rsidRDefault="007B6470" w:rsidP="00810EE5">
            <w:pPr>
              <w:pStyle w:val="a8"/>
              <w:rPr>
                <w:rFonts w:ascii="Times New Roman" w:hAnsi="Times New Roman"/>
                <w:sz w:val="20"/>
              </w:rPr>
            </w:pPr>
          </w:p>
          <w:p w14:paraId="42D50B18" w14:textId="77777777" w:rsidR="007B6470" w:rsidRDefault="007B6470" w:rsidP="00810EE5">
            <w:pPr>
              <w:pStyle w:val="a8"/>
              <w:rPr>
                <w:rFonts w:ascii="Times New Roman" w:hAnsi="Times New Roman"/>
                <w:sz w:val="20"/>
              </w:rPr>
            </w:pPr>
          </w:p>
          <w:p w14:paraId="5ABF51D9" w14:textId="77777777" w:rsidR="007B6470" w:rsidRDefault="007B6470" w:rsidP="00810EE5">
            <w:pPr>
              <w:pStyle w:val="a8"/>
              <w:rPr>
                <w:rFonts w:ascii="Times New Roman" w:hAnsi="Times New Roman"/>
                <w:sz w:val="20"/>
              </w:rPr>
            </w:pPr>
          </w:p>
          <w:p w14:paraId="28EC1C5F" w14:textId="77777777" w:rsidR="007B6470" w:rsidRDefault="007B6470" w:rsidP="00810EE5">
            <w:pPr>
              <w:pStyle w:val="a8"/>
              <w:rPr>
                <w:rFonts w:ascii="Times New Roman" w:hAnsi="Times New Roman"/>
                <w:sz w:val="20"/>
              </w:rPr>
            </w:pPr>
          </w:p>
          <w:p w14:paraId="4BCDF033" w14:textId="77777777" w:rsidR="007B6470" w:rsidRDefault="007B6470" w:rsidP="00810EE5">
            <w:pPr>
              <w:pStyle w:val="a8"/>
              <w:rPr>
                <w:rFonts w:ascii="Times New Roman" w:hAnsi="Times New Roman"/>
                <w:sz w:val="20"/>
              </w:rPr>
            </w:pPr>
          </w:p>
          <w:p w14:paraId="1B8F58E9" w14:textId="77777777" w:rsidR="007B6470" w:rsidRDefault="007B6470" w:rsidP="00810EE5">
            <w:pPr>
              <w:pStyle w:val="a8"/>
              <w:rPr>
                <w:rFonts w:ascii="Times New Roman" w:hAnsi="Times New Roman"/>
                <w:sz w:val="20"/>
              </w:rPr>
            </w:pPr>
          </w:p>
          <w:p w14:paraId="2BCBFB25" w14:textId="77777777" w:rsidR="007B6470" w:rsidRDefault="007B6470" w:rsidP="00810EE5">
            <w:pPr>
              <w:pStyle w:val="a8"/>
              <w:rPr>
                <w:rFonts w:ascii="Times New Roman" w:hAnsi="Times New Roman"/>
                <w:sz w:val="20"/>
              </w:rPr>
            </w:pPr>
          </w:p>
          <w:p w14:paraId="67505879" w14:textId="77777777" w:rsidR="007B6470" w:rsidRDefault="007B6470" w:rsidP="00810EE5">
            <w:pPr>
              <w:pStyle w:val="a8"/>
              <w:rPr>
                <w:rFonts w:ascii="Times New Roman" w:hAnsi="Times New Roman"/>
                <w:sz w:val="20"/>
              </w:rPr>
            </w:pPr>
          </w:p>
          <w:p w14:paraId="25F52832" w14:textId="77777777" w:rsidR="007B6470" w:rsidRDefault="007B6470" w:rsidP="00810EE5">
            <w:pPr>
              <w:pStyle w:val="a8"/>
              <w:rPr>
                <w:rFonts w:ascii="Times New Roman" w:hAnsi="Times New Roman"/>
                <w:sz w:val="20"/>
              </w:rPr>
            </w:pPr>
          </w:p>
          <w:p w14:paraId="4A8418D0" w14:textId="075588C3" w:rsidR="008B2D83" w:rsidRDefault="008B2D83" w:rsidP="00810EE5">
            <w:pPr>
              <w:pStyle w:val="a8"/>
              <w:rPr>
                <w:rFonts w:ascii="Times New Roman" w:hAnsi="Times New Roman"/>
                <w:sz w:val="20"/>
              </w:rPr>
            </w:pPr>
          </w:p>
        </w:tc>
      </w:tr>
      <w:tr w:rsidR="008B2D83" w:rsidRPr="00A03A6D" w14:paraId="2E9C2FFC" w14:textId="77777777" w:rsidTr="00B746ED">
        <w:trPr>
          <w:trHeight w:val="326"/>
        </w:trPr>
        <w:tc>
          <w:tcPr>
            <w:tcW w:w="392" w:type="dxa"/>
            <w:tcBorders>
              <w:top w:val="single" w:sz="4" w:space="0" w:color="auto"/>
              <w:left w:val="single" w:sz="4" w:space="0" w:color="auto"/>
              <w:bottom w:val="single" w:sz="4" w:space="0" w:color="auto"/>
              <w:right w:val="single" w:sz="4" w:space="0" w:color="auto"/>
            </w:tcBorders>
            <w:vAlign w:val="center"/>
          </w:tcPr>
          <w:p w14:paraId="67D5A5A2" w14:textId="77777777" w:rsidR="008B2D83" w:rsidRPr="000406B2" w:rsidRDefault="008B2D83"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0A401750" w14:textId="5C8A4210" w:rsidR="008B2D83" w:rsidRPr="008B2D83" w:rsidRDefault="008B2D83" w:rsidP="00C65B13">
            <w:pPr>
              <w:rPr>
                <w:rFonts w:ascii="Times New Roman" w:hAnsi="Times New Roman" w:cs="Times New Roman"/>
                <w:sz w:val="18"/>
                <w:szCs w:val="18"/>
              </w:rPr>
            </w:pPr>
            <w:r w:rsidRPr="008B2D83">
              <w:rPr>
                <w:rFonts w:ascii="Times New Roman" w:hAnsi="Times New Roman" w:cs="Times New Roman"/>
                <w:sz w:val="18"/>
                <w:szCs w:val="18"/>
              </w:rPr>
              <w:t>Бизиборд «Зайка»</w:t>
            </w:r>
          </w:p>
        </w:tc>
        <w:tc>
          <w:tcPr>
            <w:tcW w:w="7735" w:type="dxa"/>
            <w:tcBorders>
              <w:top w:val="single" w:sz="4" w:space="0" w:color="auto"/>
              <w:left w:val="single" w:sz="4" w:space="0" w:color="auto"/>
              <w:bottom w:val="single" w:sz="4" w:space="0" w:color="auto"/>
              <w:right w:val="single" w:sz="4" w:space="0" w:color="auto"/>
            </w:tcBorders>
          </w:tcPr>
          <w:p w14:paraId="57CB1B46" w14:textId="2191839B" w:rsidR="008B2D83" w:rsidRDefault="00643878" w:rsidP="00FC23B7">
            <w:pPr>
              <w:pStyle w:val="a8"/>
              <w:rPr>
                <w:rFonts w:ascii="Times New Roman" w:hAnsi="Times New Roman"/>
                <w:sz w:val="20"/>
              </w:rPr>
            </w:pPr>
            <w:r w:rsidRPr="00643878">
              <w:rPr>
                <w:rFonts w:ascii="Times New Roman" w:hAnsi="Times New Roman"/>
                <w:sz w:val="20"/>
              </w:rPr>
              <w:t>" Бизиборд - тактильно-развивающая панель, которая включает в себя целый набор различных развивающих элементов, для использования, как в дошкольном учреждении, так и в домашних условиях. Данный дидактический инструмент, отвечает актуальным проблемам современного образования: тренирует ловкость, развивает мелкую моторику, знакомство с числовым рядом, учит сравнению. Бизиборд должен быть изготовлен из прочных и совершенно безопасных для здоровья детей материалов – дерева (высококачественная березовая фанера) и металла, покрытого безопасными красками: лакокрасочные материалы должны быть исключительно на водной основе и обладать устойчивостью к механическим воздействиям и влажной уборке. Панель должна иметь специальное настенное крепление. Элементы бизиборда должны пройти тщательную обработку: шлифовку и фрезеровку, должны отсутствовать острые фаски на изделии. Минимальные и (или) максимальные показатели: 1. Корпус: длина корпуса (основания), мм – не менее 865 не более 880; ширина корпуса (основания), мм – не менее 310 не более 325; Материал корпуса фанера толщиной , мм – не менее 7 не более 10; Сорт фанеры не хуже 2/2. Покрытие: грунт, эмаль, лак. 1.1. В комплекте голова животного со следующими элементы: глаз, ухо, нос, а также хвост с тактильным материалом наклеиваются на основной корпус. Материал элементов фанера толщиной , мм – не менее 3 не более 6; Сорт фанеры не хуже 2/2. Покрытие: грунт, эмаль, лак. 1.2. Лабиринт: Выполнен в виде круга. Диаметр, мм – не менее 240 не более 260; Материал фанера, толщиной мм – не менее 9 не более 12; Сорт фанеры не хуже 2/2. Покрытие: грунт, эмаль. Полистерол прозрачный, толщина, мм - не менее 2 не более 4; Металлические шарики, диаметр, мм - не мене 4,5, в количестве не менее 1 шт. 1.3. Шестеренки: Диаметр, мм – не менее 70 и не более 80; Материал фанера, толщиной мм – не менее 5 не более 8; Сорт фанеры не хуже 2/2. Покрытие: грунт, эмаль, лак. Количество: не менее 3 шт. 1.4. Прорези с различными линиями и бегунками: Количество прорезей-линий, шт – не менее 3. Материал фанера толщиной, мм – не менее 3 не более 12; Сорт фанеры не хуже 2/2. Покрытие: грунт, эмаль. 1.5. Часы-будильник с подвижными стрелками, не менее 1 шт.: Размер, мм – не менее 120*120; Материал фанера, мм – не менее 3 не более 5; Сорт фанеры не хуже 2/2. Настенное крепление, шт – не менее 2. Гарантийный срок – не менее 6 месяцев. Показатели, которые не изменяются: Материал корпуса и элементов – фанера, металл, полистирол Показатели, указанные в диапазоне: Отсутствуют "</w:t>
            </w:r>
          </w:p>
        </w:tc>
        <w:tc>
          <w:tcPr>
            <w:tcW w:w="709" w:type="dxa"/>
            <w:tcBorders>
              <w:top w:val="single" w:sz="4" w:space="0" w:color="auto"/>
              <w:left w:val="single" w:sz="4" w:space="0" w:color="auto"/>
              <w:bottom w:val="single" w:sz="4" w:space="0" w:color="auto"/>
              <w:right w:val="single" w:sz="4" w:space="0" w:color="auto"/>
            </w:tcBorders>
            <w:vAlign w:val="center"/>
          </w:tcPr>
          <w:p w14:paraId="25E223A6" w14:textId="4C706792" w:rsidR="008B2D83" w:rsidRDefault="00B746ED" w:rsidP="00810EE5">
            <w:pPr>
              <w:pStyle w:val="a8"/>
              <w:rPr>
                <w:rFonts w:ascii="Times New Roman" w:hAnsi="Times New Roman"/>
                <w:sz w:val="20"/>
              </w:rPr>
            </w:pPr>
            <w:r w:rsidRPr="00B746ED">
              <w:rPr>
                <w:rFonts w:ascii="Times New Roman" w:hAnsi="Times New Roman"/>
                <w:sz w:val="20"/>
              </w:rPr>
              <w:t>Шт.</w:t>
            </w:r>
          </w:p>
        </w:tc>
        <w:tc>
          <w:tcPr>
            <w:tcW w:w="567" w:type="dxa"/>
            <w:tcBorders>
              <w:top w:val="single" w:sz="4" w:space="0" w:color="auto"/>
              <w:left w:val="single" w:sz="4" w:space="0" w:color="auto"/>
              <w:bottom w:val="single" w:sz="4" w:space="0" w:color="auto"/>
              <w:right w:val="single" w:sz="4" w:space="0" w:color="auto"/>
            </w:tcBorders>
            <w:vAlign w:val="center"/>
          </w:tcPr>
          <w:p w14:paraId="6F7E5B43" w14:textId="74B23D86" w:rsidR="008B2D83" w:rsidRDefault="00DC7D82" w:rsidP="00810EE5">
            <w:pPr>
              <w:pStyle w:val="a8"/>
              <w:rPr>
                <w:rFonts w:ascii="Times New Roman" w:hAnsi="Times New Roman"/>
                <w:sz w:val="20"/>
              </w:rPr>
            </w:pPr>
            <w:r>
              <w:rPr>
                <w:rFonts w:ascii="Times New Roman" w:hAnsi="Times New Roman"/>
                <w:sz w:val="20"/>
              </w:rPr>
              <w:t>1</w:t>
            </w:r>
          </w:p>
        </w:tc>
        <w:tc>
          <w:tcPr>
            <w:tcW w:w="1134" w:type="dxa"/>
            <w:tcBorders>
              <w:top w:val="single" w:sz="4" w:space="0" w:color="auto"/>
              <w:left w:val="single" w:sz="4" w:space="0" w:color="auto"/>
              <w:bottom w:val="single" w:sz="4" w:space="0" w:color="auto"/>
              <w:right w:val="single" w:sz="4" w:space="0" w:color="auto"/>
            </w:tcBorders>
          </w:tcPr>
          <w:p w14:paraId="107C6FF1" w14:textId="77777777" w:rsidR="007B6470" w:rsidRDefault="007B6470" w:rsidP="00810EE5">
            <w:pPr>
              <w:pStyle w:val="a8"/>
              <w:rPr>
                <w:rFonts w:ascii="Times New Roman" w:hAnsi="Times New Roman"/>
                <w:sz w:val="20"/>
              </w:rPr>
            </w:pPr>
          </w:p>
          <w:p w14:paraId="59BE2600" w14:textId="77777777" w:rsidR="007B6470" w:rsidRDefault="007B6470" w:rsidP="00810EE5">
            <w:pPr>
              <w:pStyle w:val="a8"/>
              <w:rPr>
                <w:rFonts w:ascii="Times New Roman" w:hAnsi="Times New Roman"/>
                <w:sz w:val="20"/>
              </w:rPr>
            </w:pPr>
          </w:p>
          <w:p w14:paraId="0BD778B8" w14:textId="77777777" w:rsidR="007B6470" w:rsidRDefault="007B6470" w:rsidP="00810EE5">
            <w:pPr>
              <w:pStyle w:val="a8"/>
              <w:rPr>
                <w:rFonts w:ascii="Times New Roman" w:hAnsi="Times New Roman"/>
                <w:sz w:val="20"/>
              </w:rPr>
            </w:pPr>
          </w:p>
          <w:p w14:paraId="590C56AB" w14:textId="77777777" w:rsidR="007B6470" w:rsidRDefault="007B6470" w:rsidP="00810EE5">
            <w:pPr>
              <w:pStyle w:val="a8"/>
              <w:rPr>
                <w:rFonts w:ascii="Times New Roman" w:hAnsi="Times New Roman"/>
                <w:sz w:val="20"/>
              </w:rPr>
            </w:pPr>
          </w:p>
          <w:p w14:paraId="61CA41F2" w14:textId="77777777" w:rsidR="007B6470" w:rsidRDefault="007B6470" w:rsidP="00810EE5">
            <w:pPr>
              <w:pStyle w:val="a8"/>
              <w:rPr>
                <w:rFonts w:ascii="Times New Roman" w:hAnsi="Times New Roman"/>
                <w:sz w:val="20"/>
              </w:rPr>
            </w:pPr>
          </w:p>
          <w:p w14:paraId="630D2243" w14:textId="77777777" w:rsidR="007B6470" w:rsidRDefault="007B6470" w:rsidP="00810EE5">
            <w:pPr>
              <w:pStyle w:val="a8"/>
              <w:rPr>
                <w:rFonts w:ascii="Times New Roman" w:hAnsi="Times New Roman"/>
                <w:sz w:val="20"/>
              </w:rPr>
            </w:pPr>
          </w:p>
          <w:p w14:paraId="2EA8F0BF" w14:textId="77777777" w:rsidR="007B6470" w:rsidRDefault="007B6470" w:rsidP="00810EE5">
            <w:pPr>
              <w:pStyle w:val="a8"/>
              <w:rPr>
                <w:rFonts w:ascii="Times New Roman" w:hAnsi="Times New Roman"/>
                <w:sz w:val="20"/>
              </w:rPr>
            </w:pPr>
          </w:p>
          <w:p w14:paraId="090894C0" w14:textId="77777777" w:rsidR="007B6470" w:rsidRDefault="007B6470" w:rsidP="00810EE5">
            <w:pPr>
              <w:pStyle w:val="a8"/>
              <w:rPr>
                <w:rFonts w:ascii="Times New Roman" w:hAnsi="Times New Roman"/>
                <w:sz w:val="20"/>
              </w:rPr>
            </w:pPr>
          </w:p>
          <w:p w14:paraId="7C3ED32B" w14:textId="77777777" w:rsidR="007B6470" w:rsidRDefault="007B6470" w:rsidP="00810EE5">
            <w:pPr>
              <w:pStyle w:val="a8"/>
              <w:rPr>
                <w:rFonts w:ascii="Times New Roman" w:hAnsi="Times New Roman"/>
                <w:sz w:val="20"/>
              </w:rPr>
            </w:pPr>
          </w:p>
          <w:p w14:paraId="2DB04456" w14:textId="77777777" w:rsidR="007B6470" w:rsidRDefault="007B6470" w:rsidP="00810EE5">
            <w:pPr>
              <w:pStyle w:val="a8"/>
              <w:rPr>
                <w:rFonts w:ascii="Times New Roman" w:hAnsi="Times New Roman"/>
                <w:sz w:val="20"/>
              </w:rPr>
            </w:pPr>
          </w:p>
          <w:p w14:paraId="7F764DD0" w14:textId="77777777" w:rsidR="007B6470" w:rsidRDefault="007B6470" w:rsidP="00810EE5">
            <w:pPr>
              <w:pStyle w:val="a8"/>
              <w:rPr>
                <w:rFonts w:ascii="Times New Roman" w:hAnsi="Times New Roman"/>
                <w:sz w:val="20"/>
              </w:rPr>
            </w:pPr>
          </w:p>
          <w:p w14:paraId="634847EC" w14:textId="77777777" w:rsidR="007B6470" w:rsidRDefault="007B6470" w:rsidP="00810EE5">
            <w:pPr>
              <w:pStyle w:val="a8"/>
              <w:rPr>
                <w:rFonts w:ascii="Times New Roman" w:hAnsi="Times New Roman"/>
                <w:sz w:val="20"/>
              </w:rPr>
            </w:pPr>
          </w:p>
          <w:p w14:paraId="6D910C59" w14:textId="77777777" w:rsidR="007B6470" w:rsidRDefault="007B6470" w:rsidP="00810EE5">
            <w:pPr>
              <w:pStyle w:val="a8"/>
              <w:rPr>
                <w:rFonts w:ascii="Times New Roman" w:hAnsi="Times New Roman"/>
                <w:sz w:val="20"/>
              </w:rPr>
            </w:pPr>
          </w:p>
          <w:p w14:paraId="69C56B16" w14:textId="77777777" w:rsidR="007B6470" w:rsidRDefault="007B6470" w:rsidP="00810EE5">
            <w:pPr>
              <w:pStyle w:val="a8"/>
              <w:rPr>
                <w:rFonts w:ascii="Times New Roman" w:hAnsi="Times New Roman"/>
                <w:sz w:val="20"/>
              </w:rPr>
            </w:pPr>
          </w:p>
          <w:p w14:paraId="7C872BFD" w14:textId="77777777" w:rsidR="007B6470" w:rsidRDefault="007B6470" w:rsidP="00810EE5">
            <w:pPr>
              <w:pStyle w:val="a8"/>
              <w:rPr>
                <w:rFonts w:ascii="Times New Roman" w:hAnsi="Times New Roman"/>
                <w:sz w:val="20"/>
              </w:rPr>
            </w:pPr>
          </w:p>
          <w:p w14:paraId="5D800FE0" w14:textId="4F4B677B" w:rsidR="008B2D83" w:rsidRDefault="008B2D83" w:rsidP="00810EE5">
            <w:pPr>
              <w:pStyle w:val="a8"/>
              <w:rPr>
                <w:rFonts w:ascii="Times New Roman" w:hAnsi="Times New Roman"/>
                <w:sz w:val="20"/>
              </w:rPr>
            </w:pPr>
          </w:p>
        </w:tc>
        <w:tc>
          <w:tcPr>
            <w:tcW w:w="850" w:type="dxa"/>
            <w:tcBorders>
              <w:top w:val="single" w:sz="4" w:space="0" w:color="auto"/>
              <w:left w:val="single" w:sz="4" w:space="0" w:color="auto"/>
              <w:bottom w:val="single" w:sz="4" w:space="0" w:color="auto"/>
              <w:right w:val="single" w:sz="4" w:space="0" w:color="auto"/>
            </w:tcBorders>
          </w:tcPr>
          <w:p w14:paraId="14EDEC01" w14:textId="77777777" w:rsidR="008B2D83" w:rsidRPr="00E474E1" w:rsidRDefault="008B2D83"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2F04081D" w14:textId="77777777" w:rsidR="007B6470" w:rsidRDefault="007B6470" w:rsidP="00810EE5">
            <w:pPr>
              <w:pStyle w:val="a8"/>
              <w:rPr>
                <w:rFonts w:ascii="Times New Roman" w:hAnsi="Times New Roman"/>
                <w:sz w:val="20"/>
              </w:rPr>
            </w:pPr>
          </w:p>
          <w:p w14:paraId="58AAD420" w14:textId="77777777" w:rsidR="007B6470" w:rsidRDefault="007B6470" w:rsidP="00810EE5">
            <w:pPr>
              <w:pStyle w:val="a8"/>
              <w:rPr>
                <w:rFonts w:ascii="Times New Roman" w:hAnsi="Times New Roman"/>
                <w:sz w:val="20"/>
              </w:rPr>
            </w:pPr>
          </w:p>
          <w:p w14:paraId="7933DA2E" w14:textId="77777777" w:rsidR="007B6470" w:rsidRDefault="007B6470" w:rsidP="00810EE5">
            <w:pPr>
              <w:pStyle w:val="a8"/>
              <w:rPr>
                <w:rFonts w:ascii="Times New Roman" w:hAnsi="Times New Roman"/>
                <w:sz w:val="20"/>
              </w:rPr>
            </w:pPr>
          </w:p>
          <w:p w14:paraId="7E796EDA" w14:textId="77777777" w:rsidR="007B6470" w:rsidRDefault="007B6470" w:rsidP="00810EE5">
            <w:pPr>
              <w:pStyle w:val="a8"/>
              <w:rPr>
                <w:rFonts w:ascii="Times New Roman" w:hAnsi="Times New Roman"/>
                <w:sz w:val="20"/>
              </w:rPr>
            </w:pPr>
          </w:p>
          <w:p w14:paraId="444CDE49" w14:textId="77777777" w:rsidR="007B6470" w:rsidRDefault="007B6470" w:rsidP="00810EE5">
            <w:pPr>
              <w:pStyle w:val="a8"/>
              <w:rPr>
                <w:rFonts w:ascii="Times New Roman" w:hAnsi="Times New Roman"/>
                <w:sz w:val="20"/>
              </w:rPr>
            </w:pPr>
          </w:p>
          <w:p w14:paraId="7E73DA26" w14:textId="77777777" w:rsidR="007B6470" w:rsidRDefault="007B6470" w:rsidP="00810EE5">
            <w:pPr>
              <w:pStyle w:val="a8"/>
              <w:rPr>
                <w:rFonts w:ascii="Times New Roman" w:hAnsi="Times New Roman"/>
                <w:sz w:val="20"/>
              </w:rPr>
            </w:pPr>
          </w:p>
          <w:p w14:paraId="2DB057F6" w14:textId="77777777" w:rsidR="007B6470" w:rsidRDefault="007B6470" w:rsidP="00810EE5">
            <w:pPr>
              <w:pStyle w:val="a8"/>
              <w:rPr>
                <w:rFonts w:ascii="Times New Roman" w:hAnsi="Times New Roman"/>
                <w:sz w:val="20"/>
              </w:rPr>
            </w:pPr>
          </w:p>
          <w:p w14:paraId="53BBC6EB" w14:textId="77777777" w:rsidR="007B6470" w:rsidRDefault="007B6470" w:rsidP="00810EE5">
            <w:pPr>
              <w:pStyle w:val="a8"/>
              <w:rPr>
                <w:rFonts w:ascii="Times New Roman" w:hAnsi="Times New Roman"/>
                <w:sz w:val="20"/>
              </w:rPr>
            </w:pPr>
          </w:p>
          <w:p w14:paraId="3B0345E1" w14:textId="77777777" w:rsidR="007B6470" w:rsidRDefault="007B6470" w:rsidP="00810EE5">
            <w:pPr>
              <w:pStyle w:val="a8"/>
              <w:rPr>
                <w:rFonts w:ascii="Times New Roman" w:hAnsi="Times New Roman"/>
                <w:sz w:val="20"/>
              </w:rPr>
            </w:pPr>
          </w:p>
          <w:p w14:paraId="1F9173E1" w14:textId="77777777" w:rsidR="007B6470" w:rsidRDefault="007B6470" w:rsidP="00810EE5">
            <w:pPr>
              <w:pStyle w:val="a8"/>
              <w:rPr>
                <w:rFonts w:ascii="Times New Roman" w:hAnsi="Times New Roman"/>
                <w:sz w:val="20"/>
              </w:rPr>
            </w:pPr>
          </w:p>
          <w:p w14:paraId="590D8135" w14:textId="77777777" w:rsidR="007B6470" w:rsidRDefault="007B6470" w:rsidP="00810EE5">
            <w:pPr>
              <w:pStyle w:val="a8"/>
              <w:rPr>
                <w:rFonts w:ascii="Times New Roman" w:hAnsi="Times New Roman"/>
                <w:sz w:val="20"/>
              </w:rPr>
            </w:pPr>
          </w:p>
          <w:p w14:paraId="2E886500" w14:textId="77777777" w:rsidR="007B6470" w:rsidRDefault="007B6470" w:rsidP="00810EE5">
            <w:pPr>
              <w:pStyle w:val="a8"/>
              <w:rPr>
                <w:rFonts w:ascii="Times New Roman" w:hAnsi="Times New Roman"/>
                <w:sz w:val="20"/>
              </w:rPr>
            </w:pPr>
          </w:p>
          <w:p w14:paraId="699A1B1C" w14:textId="77777777" w:rsidR="007B6470" w:rsidRDefault="007B6470" w:rsidP="00810EE5">
            <w:pPr>
              <w:pStyle w:val="a8"/>
              <w:rPr>
                <w:rFonts w:ascii="Times New Roman" w:hAnsi="Times New Roman"/>
                <w:sz w:val="20"/>
              </w:rPr>
            </w:pPr>
          </w:p>
          <w:p w14:paraId="4EB53F96" w14:textId="77777777" w:rsidR="007B6470" w:rsidRDefault="007B6470" w:rsidP="00810EE5">
            <w:pPr>
              <w:pStyle w:val="a8"/>
              <w:rPr>
                <w:rFonts w:ascii="Times New Roman" w:hAnsi="Times New Roman"/>
                <w:sz w:val="20"/>
              </w:rPr>
            </w:pPr>
          </w:p>
          <w:p w14:paraId="538BBA4A" w14:textId="77777777" w:rsidR="007B6470" w:rsidRDefault="007B6470" w:rsidP="00810EE5">
            <w:pPr>
              <w:pStyle w:val="a8"/>
              <w:rPr>
                <w:rFonts w:ascii="Times New Roman" w:hAnsi="Times New Roman"/>
                <w:sz w:val="20"/>
              </w:rPr>
            </w:pPr>
          </w:p>
          <w:p w14:paraId="06839DDC" w14:textId="795F123B" w:rsidR="008B2D83" w:rsidRDefault="008B2D83"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094DB031" w14:textId="77777777" w:rsidR="007B6470" w:rsidRDefault="007B6470" w:rsidP="00810EE5">
            <w:pPr>
              <w:pStyle w:val="a8"/>
              <w:rPr>
                <w:rFonts w:ascii="Times New Roman" w:hAnsi="Times New Roman"/>
                <w:sz w:val="20"/>
              </w:rPr>
            </w:pPr>
          </w:p>
          <w:p w14:paraId="62CB71A7" w14:textId="77777777" w:rsidR="007B6470" w:rsidRDefault="007B6470" w:rsidP="00810EE5">
            <w:pPr>
              <w:pStyle w:val="a8"/>
              <w:rPr>
                <w:rFonts w:ascii="Times New Roman" w:hAnsi="Times New Roman"/>
                <w:sz w:val="20"/>
              </w:rPr>
            </w:pPr>
          </w:p>
          <w:p w14:paraId="2FBAA74E" w14:textId="77777777" w:rsidR="007B6470" w:rsidRDefault="007B6470" w:rsidP="00810EE5">
            <w:pPr>
              <w:pStyle w:val="a8"/>
              <w:rPr>
                <w:rFonts w:ascii="Times New Roman" w:hAnsi="Times New Roman"/>
                <w:sz w:val="20"/>
              </w:rPr>
            </w:pPr>
          </w:p>
          <w:p w14:paraId="774C1146" w14:textId="77777777" w:rsidR="007B6470" w:rsidRDefault="007B6470" w:rsidP="00810EE5">
            <w:pPr>
              <w:pStyle w:val="a8"/>
              <w:rPr>
                <w:rFonts w:ascii="Times New Roman" w:hAnsi="Times New Roman"/>
                <w:sz w:val="20"/>
              </w:rPr>
            </w:pPr>
          </w:p>
          <w:p w14:paraId="72ACCD25" w14:textId="77777777" w:rsidR="007B6470" w:rsidRDefault="007B6470" w:rsidP="00810EE5">
            <w:pPr>
              <w:pStyle w:val="a8"/>
              <w:rPr>
                <w:rFonts w:ascii="Times New Roman" w:hAnsi="Times New Roman"/>
                <w:sz w:val="20"/>
              </w:rPr>
            </w:pPr>
          </w:p>
          <w:p w14:paraId="41871FE5" w14:textId="77777777" w:rsidR="007B6470" w:rsidRDefault="007B6470" w:rsidP="00810EE5">
            <w:pPr>
              <w:pStyle w:val="a8"/>
              <w:rPr>
                <w:rFonts w:ascii="Times New Roman" w:hAnsi="Times New Roman"/>
                <w:sz w:val="20"/>
              </w:rPr>
            </w:pPr>
          </w:p>
          <w:p w14:paraId="4E70BE67" w14:textId="77777777" w:rsidR="007B6470" w:rsidRDefault="007B6470" w:rsidP="00810EE5">
            <w:pPr>
              <w:pStyle w:val="a8"/>
              <w:rPr>
                <w:rFonts w:ascii="Times New Roman" w:hAnsi="Times New Roman"/>
                <w:sz w:val="20"/>
              </w:rPr>
            </w:pPr>
          </w:p>
          <w:p w14:paraId="3A88B976" w14:textId="77777777" w:rsidR="007B6470" w:rsidRDefault="007B6470" w:rsidP="00810EE5">
            <w:pPr>
              <w:pStyle w:val="a8"/>
              <w:rPr>
                <w:rFonts w:ascii="Times New Roman" w:hAnsi="Times New Roman"/>
                <w:sz w:val="20"/>
              </w:rPr>
            </w:pPr>
          </w:p>
          <w:p w14:paraId="6A189D87" w14:textId="77777777" w:rsidR="007B6470" w:rsidRDefault="007B6470" w:rsidP="00810EE5">
            <w:pPr>
              <w:pStyle w:val="a8"/>
              <w:rPr>
                <w:rFonts w:ascii="Times New Roman" w:hAnsi="Times New Roman"/>
                <w:sz w:val="20"/>
              </w:rPr>
            </w:pPr>
          </w:p>
          <w:p w14:paraId="7EA8D344" w14:textId="77777777" w:rsidR="007B6470" w:rsidRDefault="007B6470" w:rsidP="00810EE5">
            <w:pPr>
              <w:pStyle w:val="a8"/>
              <w:rPr>
                <w:rFonts w:ascii="Times New Roman" w:hAnsi="Times New Roman"/>
                <w:sz w:val="20"/>
              </w:rPr>
            </w:pPr>
          </w:p>
          <w:p w14:paraId="661F3BE4" w14:textId="77777777" w:rsidR="007B6470" w:rsidRDefault="007B6470" w:rsidP="00810EE5">
            <w:pPr>
              <w:pStyle w:val="a8"/>
              <w:rPr>
                <w:rFonts w:ascii="Times New Roman" w:hAnsi="Times New Roman"/>
                <w:sz w:val="20"/>
              </w:rPr>
            </w:pPr>
          </w:p>
          <w:p w14:paraId="3903CBFE" w14:textId="77777777" w:rsidR="007B6470" w:rsidRDefault="007B6470" w:rsidP="00810EE5">
            <w:pPr>
              <w:pStyle w:val="a8"/>
              <w:rPr>
                <w:rFonts w:ascii="Times New Roman" w:hAnsi="Times New Roman"/>
                <w:sz w:val="20"/>
              </w:rPr>
            </w:pPr>
          </w:p>
          <w:p w14:paraId="0D6E1A04" w14:textId="77777777" w:rsidR="007B6470" w:rsidRDefault="007B6470" w:rsidP="00810EE5">
            <w:pPr>
              <w:pStyle w:val="a8"/>
              <w:rPr>
                <w:rFonts w:ascii="Times New Roman" w:hAnsi="Times New Roman"/>
                <w:sz w:val="20"/>
              </w:rPr>
            </w:pPr>
          </w:p>
          <w:p w14:paraId="26137E0E" w14:textId="77777777" w:rsidR="007B6470" w:rsidRDefault="007B6470" w:rsidP="00810EE5">
            <w:pPr>
              <w:pStyle w:val="a8"/>
              <w:rPr>
                <w:rFonts w:ascii="Times New Roman" w:hAnsi="Times New Roman"/>
                <w:sz w:val="20"/>
              </w:rPr>
            </w:pPr>
          </w:p>
          <w:p w14:paraId="13426A64" w14:textId="77777777" w:rsidR="007B6470" w:rsidRDefault="007B6470" w:rsidP="00810EE5">
            <w:pPr>
              <w:pStyle w:val="a8"/>
              <w:rPr>
                <w:rFonts w:ascii="Times New Roman" w:hAnsi="Times New Roman"/>
                <w:sz w:val="20"/>
              </w:rPr>
            </w:pPr>
          </w:p>
          <w:p w14:paraId="024BBCF2" w14:textId="137B39A4" w:rsidR="008B2D83" w:rsidRDefault="008B2D83" w:rsidP="00810EE5">
            <w:pPr>
              <w:pStyle w:val="a8"/>
              <w:rPr>
                <w:rFonts w:ascii="Times New Roman" w:hAnsi="Times New Roman"/>
                <w:sz w:val="20"/>
              </w:rPr>
            </w:pPr>
          </w:p>
        </w:tc>
      </w:tr>
      <w:tr w:rsidR="008B2D83" w:rsidRPr="00A03A6D" w14:paraId="464943FB" w14:textId="77777777" w:rsidTr="00B746ED">
        <w:trPr>
          <w:trHeight w:val="326"/>
        </w:trPr>
        <w:tc>
          <w:tcPr>
            <w:tcW w:w="392" w:type="dxa"/>
            <w:tcBorders>
              <w:top w:val="single" w:sz="4" w:space="0" w:color="auto"/>
              <w:left w:val="single" w:sz="4" w:space="0" w:color="auto"/>
              <w:bottom w:val="single" w:sz="4" w:space="0" w:color="auto"/>
              <w:right w:val="single" w:sz="4" w:space="0" w:color="auto"/>
            </w:tcBorders>
            <w:vAlign w:val="center"/>
          </w:tcPr>
          <w:p w14:paraId="2A24D232" w14:textId="77777777" w:rsidR="008B2D83" w:rsidRPr="000406B2" w:rsidRDefault="008B2D83"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61A08FDE" w14:textId="50A197FB" w:rsidR="008B2D83" w:rsidRPr="008B2D83" w:rsidRDefault="008B2D83" w:rsidP="00C65B13">
            <w:pPr>
              <w:rPr>
                <w:rFonts w:ascii="Times New Roman" w:hAnsi="Times New Roman" w:cs="Times New Roman"/>
                <w:sz w:val="18"/>
                <w:szCs w:val="18"/>
              </w:rPr>
            </w:pPr>
            <w:r w:rsidRPr="008B2D83">
              <w:rPr>
                <w:rFonts w:ascii="Times New Roman" w:hAnsi="Times New Roman" w:cs="Times New Roman"/>
                <w:sz w:val="18"/>
                <w:szCs w:val="18"/>
              </w:rPr>
              <w:t>Бизиборд «Лисичка»</w:t>
            </w:r>
          </w:p>
        </w:tc>
        <w:tc>
          <w:tcPr>
            <w:tcW w:w="7735" w:type="dxa"/>
            <w:tcBorders>
              <w:top w:val="single" w:sz="4" w:space="0" w:color="auto"/>
              <w:left w:val="single" w:sz="4" w:space="0" w:color="auto"/>
              <w:bottom w:val="single" w:sz="4" w:space="0" w:color="auto"/>
              <w:right w:val="single" w:sz="4" w:space="0" w:color="auto"/>
            </w:tcBorders>
          </w:tcPr>
          <w:p w14:paraId="67BC3154" w14:textId="21A40BC5" w:rsidR="008B2D83" w:rsidRDefault="00643878" w:rsidP="00FC23B7">
            <w:pPr>
              <w:pStyle w:val="a8"/>
              <w:rPr>
                <w:rFonts w:ascii="Times New Roman" w:hAnsi="Times New Roman"/>
                <w:sz w:val="20"/>
              </w:rPr>
            </w:pPr>
            <w:r w:rsidRPr="00643878">
              <w:rPr>
                <w:rFonts w:ascii="Times New Roman" w:hAnsi="Times New Roman"/>
                <w:sz w:val="20"/>
              </w:rPr>
              <w:t xml:space="preserve">Бизиборд - тактильно-развивающая панель, которая включает в себя целый набор различных развивающих элементов, для использования, как в дошкольном учреждении, так и в домашних условиях. Данный дидактический инструмент, отвечает актуальным проблемам современного образования: тренирует ловкость, развивает мелкую моторику, тактильную память, Стимулирует сенсорно-визуальное восприятие, </w:t>
            </w:r>
            <w:r w:rsidRPr="00643878">
              <w:rPr>
                <w:rFonts w:ascii="Times New Roman" w:hAnsi="Times New Roman"/>
                <w:sz w:val="20"/>
              </w:rPr>
              <w:lastRenderedPageBreak/>
              <w:t>логическое и ассоциативное мышление. Способствует концентрации внимания, усидчивости, формированию речи и навыков коллективной деятельности. Бизиборд должен быть изготовлен из прочных и совершенно безопасных для здоровья детей материалов – дерева (высококачественная березовая фанера) и металла, покрытого безопасными красками: лакокрасочные материалы должны быть исключительно на водной основе и обладать устойчивостью к механическим воздействиям и влажной уборке. Панель должна иметь специальное настенное крепление. Элементы бизиборда должны пройти тщательную обработку: шлифовку и фрезеровку, должны отсутствовать острые фаски на изделии. Минимальные и (или) максимальные показатели: 1. Корпус: длина корпуса (основания), мм – не менее 865 не более 880; ширина корпуса (основания), мм – не менее 310 не более 325; Материал корпуса фанера толщиной , мм – не менее 7 не более 10; Сорт фанеры не хуже 2/2. Покрытие: грунт, эмаль, лак. 1.1. В комплекте голова животного со следующими элементы: глаза, уши, нос, а также хвостик наклеиваются на основной корпус. Материал элементов фанера толщиной , мм – не менее 3 не более 6; Сорт фанеры не хуже 2/2. Покрытие: грунт, эмаль, лак. 1.2. Счеты на вращающемся диске: Диаметр диска, мм - не менее 200 не более 250; Длина счет, мм - не менее 155; Ширина счет, мм – не менее 70; Материал фанера, мм – не менее 8 не более 12; Сорт фанеры не хуже 2/2. Покрытие: грунт, эмаль, лак. Разноцветные косточки-шары, шт – не менее 9; Материал – массив дерева. Стержень металлический, шт – не менее 3. 1.3. Шнуровка Количество, шт – не менее 1; 1.4. Шпингалет типа «Кнопка» Количество, шт – не менее 1; 1.5. Цветные замочки на шнуровке Материал фанера, мм – не менее 3 не более 6; Сорт фанеры не хуже 2/2. Покрытие: грунт, эмаль. Количество, шт – не менее 3; 1.6. Фигурки на веревочках Материал фанера, мм – не менее 3 не более 6; Сорт фанеры не хуже 2/2. Покрытие: грунт, эмаль. Количество, шт – не менее 4; Настенное крепление, шт – не менее 2. Гарантийный срок – не менее 6 месяцев. Показатели, которые не изменяются: Материал корпуса и элементов – фанера, металл, полистирол Показатели, указанные в диапазоне: Отсутствуют</w:t>
            </w:r>
          </w:p>
        </w:tc>
        <w:tc>
          <w:tcPr>
            <w:tcW w:w="709" w:type="dxa"/>
            <w:tcBorders>
              <w:top w:val="single" w:sz="4" w:space="0" w:color="auto"/>
              <w:left w:val="single" w:sz="4" w:space="0" w:color="auto"/>
              <w:bottom w:val="single" w:sz="4" w:space="0" w:color="auto"/>
              <w:right w:val="single" w:sz="4" w:space="0" w:color="auto"/>
            </w:tcBorders>
            <w:vAlign w:val="center"/>
          </w:tcPr>
          <w:p w14:paraId="39BD631F" w14:textId="382064A3" w:rsidR="008B2D83" w:rsidRDefault="00B746ED" w:rsidP="00810EE5">
            <w:pPr>
              <w:pStyle w:val="a8"/>
              <w:rPr>
                <w:rFonts w:ascii="Times New Roman" w:hAnsi="Times New Roman"/>
                <w:sz w:val="20"/>
              </w:rPr>
            </w:pPr>
            <w:r w:rsidRPr="00B746ED">
              <w:rPr>
                <w:rFonts w:ascii="Times New Roman" w:hAnsi="Times New Roman"/>
                <w:sz w:val="20"/>
              </w:rPr>
              <w:lastRenderedPageBreak/>
              <w:t>Шт.</w:t>
            </w:r>
          </w:p>
        </w:tc>
        <w:tc>
          <w:tcPr>
            <w:tcW w:w="567" w:type="dxa"/>
            <w:tcBorders>
              <w:top w:val="single" w:sz="4" w:space="0" w:color="auto"/>
              <w:left w:val="single" w:sz="4" w:space="0" w:color="auto"/>
              <w:bottom w:val="single" w:sz="4" w:space="0" w:color="auto"/>
              <w:right w:val="single" w:sz="4" w:space="0" w:color="auto"/>
            </w:tcBorders>
            <w:vAlign w:val="center"/>
          </w:tcPr>
          <w:p w14:paraId="31905C8D" w14:textId="016CA176" w:rsidR="008B2D83" w:rsidRDefault="007B6470" w:rsidP="00810EE5">
            <w:pPr>
              <w:pStyle w:val="a8"/>
              <w:rPr>
                <w:rFonts w:ascii="Times New Roman" w:hAnsi="Times New Roman"/>
                <w:sz w:val="20"/>
              </w:rPr>
            </w:pPr>
            <w:r>
              <w:rPr>
                <w:rFonts w:ascii="Times New Roman" w:hAnsi="Times New Roman"/>
                <w:sz w:val="20"/>
              </w:rPr>
              <w:t>1</w:t>
            </w:r>
          </w:p>
        </w:tc>
        <w:tc>
          <w:tcPr>
            <w:tcW w:w="1134" w:type="dxa"/>
            <w:tcBorders>
              <w:top w:val="single" w:sz="4" w:space="0" w:color="auto"/>
              <w:left w:val="single" w:sz="4" w:space="0" w:color="auto"/>
              <w:bottom w:val="single" w:sz="4" w:space="0" w:color="auto"/>
              <w:right w:val="single" w:sz="4" w:space="0" w:color="auto"/>
            </w:tcBorders>
          </w:tcPr>
          <w:p w14:paraId="64AD5945" w14:textId="77777777" w:rsidR="007B6470" w:rsidRDefault="007B6470" w:rsidP="00810EE5">
            <w:pPr>
              <w:pStyle w:val="a8"/>
              <w:rPr>
                <w:rFonts w:ascii="Times New Roman" w:hAnsi="Times New Roman"/>
                <w:sz w:val="20"/>
              </w:rPr>
            </w:pPr>
          </w:p>
          <w:p w14:paraId="532134B8" w14:textId="77777777" w:rsidR="007B6470" w:rsidRDefault="007B6470" w:rsidP="00810EE5">
            <w:pPr>
              <w:pStyle w:val="a8"/>
              <w:rPr>
                <w:rFonts w:ascii="Times New Roman" w:hAnsi="Times New Roman"/>
                <w:sz w:val="20"/>
              </w:rPr>
            </w:pPr>
          </w:p>
          <w:p w14:paraId="0A3B6139" w14:textId="20727D3F" w:rsidR="008B2D83" w:rsidRDefault="008B2D83" w:rsidP="00810EE5">
            <w:pPr>
              <w:pStyle w:val="a8"/>
              <w:rPr>
                <w:rFonts w:ascii="Times New Roman" w:hAnsi="Times New Roman"/>
                <w:sz w:val="20"/>
              </w:rPr>
            </w:pPr>
          </w:p>
        </w:tc>
        <w:tc>
          <w:tcPr>
            <w:tcW w:w="850" w:type="dxa"/>
            <w:tcBorders>
              <w:top w:val="single" w:sz="4" w:space="0" w:color="auto"/>
              <w:left w:val="single" w:sz="4" w:space="0" w:color="auto"/>
              <w:bottom w:val="single" w:sz="4" w:space="0" w:color="auto"/>
              <w:right w:val="single" w:sz="4" w:space="0" w:color="auto"/>
            </w:tcBorders>
          </w:tcPr>
          <w:p w14:paraId="230D6C93" w14:textId="77777777" w:rsidR="008B2D83" w:rsidRPr="00E474E1" w:rsidRDefault="008B2D83"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0C6B45BA" w14:textId="77777777" w:rsidR="007B6470" w:rsidRDefault="007B6470" w:rsidP="00810EE5">
            <w:pPr>
              <w:pStyle w:val="a8"/>
              <w:rPr>
                <w:rFonts w:ascii="Times New Roman" w:hAnsi="Times New Roman"/>
                <w:sz w:val="20"/>
              </w:rPr>
            </w:pPr>
          </w:p>
          <w:p w14:paraId="69FF2697" w14:textId="77777777" w:rsidR="007B6470" w:rsidRDefault="007B6470" w:rsidP="00810EE5">
            <w:pPr>
              <w:pStyle w:val="a8"/>
              <w:rPr>
                <w:rFonts w:ascii="Times New Roman" w:hAnsi="Times New Roman"/>
                <w:sz w:val="20"/>
              </w:rPr>
            </w:pPr>
          </w:p>
          <w:p w14:paraId="550B04F7" w14:textId="633BA377" w:rsidR="008B2D83" w:rsidRDefault="008B2D83"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5AF9DEC0" w14:textId="77777777" w:rsidR="007B6470" w:rsidRDefault="007B6470" w:rsidP="00810EE5">
            <w:pPr>
              <w:pStyle w:val="a8"/>
              <w:rPr>
                <w:rFonts w:ascii="Times New Roman" w:hAnsi="Times New Roman"/>
                <w:sz w:val="20"/>
              </w:rPr>
            </w:pPr>
          </w:p>
          <w:p w14:paraId="2F142D7D" w14:textId="77777777" w:rsidR="007B6470" w:rsidRDefault="007B6470" w:rsidP="00810EE5">
            <w:pPr>
              <w:pStyle w:val="a8"/>
              <w:rPr>
                <w:rFonts w:ascii="Times New Roman" w:hAnsi="Times New Roman"/>
                <w:sz w:val="20"/>
              </w:rPr>
            </w:pPr>
          </w:p>
          <w:p w14:paraId="22CA4F19" w14:textId="01FAF44F" w:rsidR="008B2D83" w:rsidRDefault="008B2D83" w:rsidP="00810EE5">
            <w:pPr>
              <w:pStyle w:val="a8"/>
              <w:rPr>
                <w:rFonts w:ascii="Times New Roman" w:hAnsi="Times New Roman"/>
                <w:sz w:val="20"/>
              </w:rPr>
            </w:pPr>
          </w:p>
        </w:tc>
      </w:tr>
      <w:tr w:rsidR="008B2D83" w:rsidRPr="00A03A6D" w14:paraId="4747A429" w14:textId="77777777" w:rsidTr="00B746ED">
        <w:trPr>
          <w:trHeight w:val="326"/>
        </w:trPr>
        <w:tc>
          <w:tcPr>
            <w:tcW w:w="392" w:type="dxa"/>
            <w:tcBorders>
              <w:top w:val="single" w:sz="4" w:space="0" w:color="auto"/>
              <w:left w:val="single" w:sz="4" w:space="0" w:color="auto"/>
              <w:bottom w:val="single" w:sz="4" w:space="0" w:color="auto"/>
              <w:right w:val="single" w:sz="4" w:space="0" w:color="auto"/>
            </w:tcBorders>
            <w:vAlign w:val="center"/>
          </w:tcPr>
          <w:p w14:paraId="0D29396A" w14:textId="77777777" w:rsidR="008B2D83" w:rsidRPr="000406B2" w:rsidRDefault="008B2D83" w:rsidP="000406B2">
            <w:pPr>
              <w:pStyle w:val="af"/>
              <w:numPr>
                <w:ilvl w:val="0"/>
                <w:numId w:val="28"/>
              </w:numPr>
              <w:rPr>
                <w:sz w:val="18"/>
                <w:szCs w:val="18"/>
              </w:rPr>
            </w:pPr>
          </w:p>
        </w:tc>
        <w:tc>
          <w:tcPr>
            <w:tcW w:w="1762" w:type="dxa"/>
            <w:tcBorders>
              <w:top w:val="single" w:sz="4" w:space="0" w:color="auto"/>
              <w:left w:val="single" w:sz="4" w:space="0" w:color="auto"/>
              <w:bottom w:val="single" w:sz="4" w:space="0" w:color="auto"/>
              <w:right w:val="single" w:sz="4" w:space="0" w:color="auto"/>
            </w:tcBorders>
          </w:tcPr>
          <w:p w14:paraId="018C3ED9" w14:textId="4B74111F" w:rsidR="008B2D83" w:rsidRPr="008B2D83" w:rsidRDefault="008B2D83" w:rsidP="00C65B13">
            <w:pPr>
              <w:rPr>
                <w:rFonts w:ascii="Times New Roman" w:hAnsi="Times New Roman" w:cs="Times New Roman"/>
                <w:sz w:val="18"/>
                <w:szCs w:val="18"/>
              </w:rPr>
            </w:pPr>
            <w:r w:rsidRPr="008B2D83">
              <w:rPr>
                <w:rFonts w:ascii="Times New Roman" w:hAnsi="Times New Roman" w:cs="Times New Roman"/>
                <w:sz w:val="18"/>
                <w:szCs w:val="18"/>
              </w:rPr>
              <w:t>Бизиборд «Волчок»</w:t>
            </w:r>
          </w:p>
        </w:tc>
        <w:tc>
          <w:tcPr>
            <w:tcW w:w="7735" w:type="dxa"/>
            <w:tcBorders>
              <w:top w:val="single" w:sz="4" w:space="0" w:color="auto"/>
              <w:left w:val="single" w:sz="4" w:space="0" w:color="auto"/>
              <w:bottom w:val="single" w:sz="4" w:space="0" w:color="auto"/>
              <w:right w:val="single" w:sz="4" w:space="0" w:color="auto"/>
            </w:tcBorders>
          </w:tcPr>
          <w:p w14:paraId="7C53CC2B" w14:textId="68E75ABF" w:rsidR="008B2D83" w:rsidRDefault="00643878" w:rsidP="00FC23B7">
            <w:pPr>
              <w:pStyle w:val="a8"/>
              <w:rPr>
                <w:rFonts w:ascii="Times New Roman" w:hAnsi="Times New Roman"/>
                <w:sz w:val="20"/>
              </w:rPr>
            </w:pPr>
            <w:r w:rsidRPr="00643878">
              <w:rPr>
                <w:rFonts w:ascii="Times New Roman" w:hAnsi="Times New Roman"/>
                <w:sz w:val="20"/>
              </w:rPr>
              <w:t xml:space="preserve">Бизиборд - тактильно-развивающая панель, которая включает в себя целый набор различных развивающих элементов, для использования, как в дошкольном учреждении, так и в домашних условиях. Данный дидактический инструмент, отвечает актуальным проблемам современного образования: тренирует ловкость, развивает мелкую моторику, учит мыслить, развивает креативность и самостоятельность. Бизиборд должен быть изготовлен из прочных и совершенно безопасных для здоровья детей материалов – дерева (высококачественная березовая фанера) и металла, покрытого безопасными красками: лакокрасочные материалы должны быть исключительно на водной основе и обладать устойчивостью к механическим воздействиям и влажной уборке. Панель должна иметь специальное настенное крепление. Элементы бизиборда должны пройти тщательную обработку: шлифовку и </w:t>
            </w:r>
            <w:r w:rsidRPr="00643878">
              <w:rPr>
                <w:rFonts w:ascii="Times New Roman" w:hAnsi="Times New Roman"/>
                <w:sz w:val="20"/>
              </w:rPr>
              <w:lastRenderedPageBreak/>
              <w:t>фрезеровку, должны отсутствовать острые фаски на изделии. Минимальные и (или) максимальные показатели: 1. Корпус: длина корпуса (основания), мм – не менее 865 не более 880; ширина корпуса (основания), мм – не менее 310 не более 325; Материал корпуса фанера толщиной , мм – не менее 7 не более 10; Сорт фанеры не хуже 2/2. Покрытие: грунт, эмаль, лак. 1.1. В комплекте голова животного со следующими элементы: глаза, уши, нос наклеиваются на основной корпус. Материал элементов фанера толщиной , мм – не менее 3 не более 6; Сорт фанеры не хуже 2/2. Покрытие: грунт, эмаль, лак. 1.2. Тактильный лабиринт: прорези с различными линиями и бегунками: Количество прорезей-линий, шт – не менее 3. Материал фанера толщиной, мм – не менее 3 не более 12; Сорт фанеры не хуже 2/2. Покрытие: грунт, эмаль. 1.3. Счеты: Длина, мм - не менее 155; Ширина, мм – не менее 70; Материал фанера, мм – не менее 8 не более 12; Сорт фанеры не хуже 2/2. Покрытие: грунт, эмаль, лак. Косточки-шары, шт – не менее 6; Материал – массив дерева. Стержень металлический, шт – не менее 3. 1.4. Шнуровка Количество, шт – не менее 1; 1.5. Цепочка дверная Количество, шт – не менее 1; 1.6. Шпингалет типа «Кнопка» Количество, шт – не менее 1; 1.7. Крючок ветровой Количество, шт – не менее 1; Настенное крепление, шт – не менее 2. Гарантийный срок – не менее 6 месяцев. Показатели, которые не изменяются: Материал корпуса и элементов – фанера, металл, полистирол Показатели, указанные в диапазоне: Отсутствуют</w:t>
            </w:r>
          </w:p>
        </w:tc>
        <w:tc>
          <w:tcPr>
            <w:tcW w:w="709" w:type="dxa"/>
            <w:tcBorders>
              <w:top w:val="single" w:sz="4" w:space="0" w:color="auto"/>
              <w:left w:val="single" w:sz="4" w:space="0" w:color="auto"/>
              <w:bottom w:val="single" w:sz="4" w:space="0" w:color="auto"/>
              <w:right w:val="single" w:sz="4" w:space="0" w:color="auto"/>
            </w:tcBorders>
            <w:vAlign w:val="center"/>
          </w:tcPr>
          <w:p w14:paraId="35CC7673" w14:textId="068DD8C1" w:rsidR="008B2D83" w:rsidRDefault="00B746ED" w:rsidP="00810EE5">
            <w:pPr>
              <w:pStyle w:val="a8"/>
              <w:rPr>
                <w:rFonts w:ascii="Times New Roman" w:hAnsi="Times New Roman"/>
                <w:sz w:val="20"/>
              </w:rPr>
            </w:pPr>
            <w:r w:rsidRPr="00B746ED">
              <w:rPr>
                <w:rFonts w:ascii="Times New Roman" w:hAnsi="Times New Roman"/>
                <w:sz w:val="20"/>
              </w:rPr>
              <w:lastRenderedPageBreak/>
              <w:t>Шт.</w:t>
            </w:r>
          </w:p>
        </w:tc>
        <w:tc>
          <w:tcPr>
            <w:tcW w:w="567" w:type="dxa"/>
            <w:tcBorders>
              <w:top w:val="single" w:sz="4" w:space="0" w:color="auto"/>
              <w:left w:val="single" w:sz="4" w:space="0" w:color="auto"/>
              <w:bottom w:val="single" w:sz="4" w:space="0" w:color="auto"/>
              <w:right w:val="single" w:sz="4" w:space="0" w:color="auto"/>
            </w:tcBorders>
            <w:vAlign w:val="center"/>
          </w:tcPr>
          <w:p w14:paraId="7FE8DD49" w14:textId="1ACDB1E0" w:rsidR="008B2D83" w:rsidRDefault="00B45A97" w:rsidP="00810EE5">
            <w:pPr>
              <w:pStyle w:val="a8"/>
              <w:rPr>
                <w:rFonts w:ascii="Times New Roman" w:hAnsi="Times New Roman"/>
                <w:sz w:val="20"/>
              </w:rPr>
            </w:pPr>
            <w:r>
              <w:rPr>
                <w:rFonts w:ascii="Times New Roman" w:hAnsi="Times New Roman"/>
                <w:sz w:val="20"/>
              </w:rPr>
              <w:t>1</w:t>
            </w:r>
          </w:p>
        </w:tc>
        <w:tc>
          <w:tcPr>
            <w:tcW w:w="1134" w:type="dxa"/>
            <w:tcBorders>
              <w:top w:val="single" w:sz="4" w:space="0" w:color="auto"/>
              <w:left w:val="single" w:sz="4" w:space="0" w:color="auto"/>
              <w:bottom w:val="single" w:sz="4" w:space="0" w:color="auto"/>
              <w:right w:val="single" w:sz="4" w:space="0" w:color="auto"/>
            </w:tcBorders>
          </w:tcPr>
          <w:p w14:paraId="4E25E1FF" w14:textId="77777777" w:rsidR="007B6470" w:rsidRDefault="007B6470" w:rsidP="00810EE5">
            <w:pPr>
              <w:pStyle w:val="a8"/>
              <w:rPr>
                <w:rFonts w:ascii="Times New Roman" w:hAnsi="Times New Roman"/>
                <w:sz w:val="20"/>
              </w:rPr>
            </w:pPr>
          </w:p>
          <w:p w14:paraId="4422C4C4" w14:textId="77777777" w:rsidR="007B6470" w:rsidRDefault="007B6470" w:rsidP="00810EE5">
            <w:pPr>
              <w:pStyle w:val="a8"/>
              <w:rPr>
                <w:rFonts w:ascii="Times New Roman" w:hAnsi="Times New Roman"/>
                <w:sz w:val="20"/>
              </w:rPr>
            </w:pPr>
          </w:p>
          <w:p w14:paraId="24D8054A" w14:textId="77777777" w:rsidR="007B6470" w:rsidRDefault="007B6470" w:rsidP="00810EE5">
            <w:pPr>
              <w:pStyle w:val="a8"/>
              <w:rPr>
                <w:rFonts w:ascii="Times New Roman" w:hAnsi="Times New Roman"/>
                <w:sz w:val="20"/>
              </w:rPr>
            </w:pPr>
          </w:p>
          <w:p w14:paraId="221B86A9" w14:textId="77777777" w:rsidR="007B6470" w:rsidRDefault="007B6470" w:rsidP="00810EE5">
            <w:pPr>
              <w:pStyle w:val="a8"/>
              <w:rPr>
                <w:rFonts w:ascii="Times New Roman" w:hAnsi="Times New Roman"/>
                <w:sz w:val="20"/>
              </w:rPr>
            </w:pPr>
          </w:p>
          <w:p w14:paraId="339CFBF5" w14:textId="77777777" w:rsidR="007B6470" w:rsidRDefault="007B6470" w:rsidP="00810EE5">
            <w:pPr>
              <w:pStyle w:val="a8"/>
              <w:rPr>
                <w:rFonts w:ascii="Times New Roman" w:hAnsi="Times New Roman"/>
                <w:sz w:val="20"/>
              </w:rPr>
            </w:pPr>
          </w:p>
          <w:p w14:paraId="237E2C9D" w14:textId="32A32B7B" w:rsidR="008B2D83" w:rsidRDefault="008B2D83" w:rsidP="00810EE5">
            <w:pPr>
              <w:pStyle w:val="a8"/>
              <w:rPr>
                <w:rFonts w:ascii="Times New Roman" w:hAnsi="Times New Roman"/>
                <w:sz w:val="20"/>
              </w:rPr>
            </w:pPr>
          </w:p>
        </w:tc>
        <w:tc>
          <w:tcPr>
            <w:tcW w:w="850" w:type="dxa"/>
            <w:tcBorders>
              <w:top w:val="single" w:sz="4" w:space="0" w:color="auto"/>
              <w:left w:val="single" w:sz="4" w:space="0" w:color="auto"/>
              <w:bottom w:val="single" w:sz="4" w:space="0" w:color="auto"/>
              <w:right w:val="single" w:sz="4" w:space="0" w:color="auto"/>
            </w:tcBorders>
          </w:tcPr>
          <w:p w14:paraId="3A823683" w14:textId="77777777" w:rsidR="008B2D83" w:rsidRPr="00E474E1" w:rsidRDefault="008B2D83" w:rsidP="00810EE5">
            <w:pPr>
              <w:pStyle w:val="a8"/>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14:paraId="0521F58C" w14:textId="77777777" w:rsidR="007B6470" w:rsidRDefault="007B6470" w:rsidP="00810EE5">
            <w:pPr>
              <w:pStyle w:val="a8"/>
              <w:rPr>
                <w:rFonts w:ascii="Times New Roman" w:hAnsi="Times New Roman"/>
                <w:sz w:val="20"/>
              </w:rPr>
            </w:pPr>
          </w:p>
          <w:p w14:paraId="583064E2" w14:textId="77777777" w:rsidR="007B6470" w:rsidRDefault="007B6470" w:rsidP="00810EE5">
            <w:pPr>
              <w:pStyle w:val="a8"/>
              <w:rPr>
                <w:rFonts w:ascii="Times New Roman" w:hAnsi="Times New Roman"/>
                <w:sz w:val="20"/>
              </w:rPr>
            </w:pPr>
          </w:p>
          <w:p w14:paraId="7E70C1DC" w14:textId="77777777" w:rsidR="007B6470" w:rsidRDefault="007B6470" w:rsidP="00810EE5">
            <w:pPr>
              <w:pStyle w:val="a8"/>
              <w:rPr>
                <w:rFonts w:ascii="Times New Roman" w:hAnsi="Times New Roman"/>
                <w:sz w:val="20"/>
              </w:rPr>
            </w:pPr>
          </w:p>
          <w:p w14:paraId="515CE129" w14:textId="77777777" w:rsidR="007B6470" w:rsidRDefault="007B6470" w:rsidP="00810EE5">
            <w:pPr>
              <w:pStyle w:val="a8"/>
              <w:rPr>
                <w:rFonts w:ascii="Times New Roman" w:hAnsi="Times New Roman"/>
                <w:sz w:val="20"/>
              </w:rPr>
            </w:pPr>
          </w:p>
          <w:p w14:paraId="194AE4C0" w14:textId="77777777" w:rsidR="007B6470" w:rsidRDefault="007B6470" w:rsidP="00810EE5">
            <w:pPr>
              <w:pStyle w:val="a8"/>
              <w:rPr>
                <w:rFonts w:ascii="Times New Roman" w:hAnsi="Times New Roman"/>
                <w:sz w:val="20"/>
              </w:rPr>
            </w:pPr>
          </w:p>
          <w:p w14:paraId="30721143" w14:textId="38C7EE44" w:rsidR="008B2D83" w:rsidRDefault="008B2D83" w:rsidP="00810EE5">
            <w:pPr>
              <w:pStyle w:val="a8"/>
              <w:rPr>
                <w:rFonts w:ascii="Times New Roman" w:hAnsi="Times New Roman"/>
                <w:sz w:val="20"/>
              </w:rPr>
            </w:pPr>
          </w:p>
        </w:tc>
        <w:tc>
          <w:tcPr>
            <w:tcW w:w="911" w:type="dxa"/>
            <w:tcBorders>
              <w:top w:val="single" w:sz="4" w:space="0" w:color="auto"/>
              <w:left w:val="single" w:sz="4" w:space="0" w:color="auto"/>
              <w:bottom w:val="single" w:sz="4" w:space="0" w:color="auto"/>
              <w:right w:val="single" w:sz="4" w:space="0" w:color="auto"/>
            </w:tcBorders>
          </w:tcPr>
          <w:p w14:paraId="66961533" w14:textId="77777777" w:rsidR="007B6470" w:rsidRDefault="007B6470" w:rsidP="00810EE5">
            <w:pPr>
              <w:pStyle w:val="a8"/>
              <w:rPr>
                <w:rFonts w:ascii="Times New Roman" w:hAnsi="Times New Roman"/>
                <w:sz w:val="20"/>
              </w:rPr>
            </w:pPr>
          </w:p>
          <w:p w14:paraId="06356A29" w14:textId="77777777" w:rsidR="007B6470" w:rsidRDefault="007B6470" w:rsidP="00810EE5">
            <w:pPr>
              <w:pStyle w:val="a8"/>
              <w:rPr>
                <w:rFonts w:ascii="Times New Roman" w:hAnsi="Times New Roman"/>
                <w:sz w:val="20"/>
              </w:rPr>
            </w:pPr>
          </w:p>
          <w:p w14:paraId="23CDEDD2" w14:textId="77777777" w:rsidR="007B6470" w:rsidRDefault="007B6470" w:rsidP="00810EE5">
            <w:pPr>
              <w:pStyle w:val="a8"/>
              <w:rPr>
                <w:rFonts w:ascii="Times New Roman" w:hAnsi="Times New Roman"/>
                <w:sz w:val="20"/>
              </w:rPr>
            </w:pPr>
          </w:p>
          <w:p w14:paraId="0478B441" w14:textId="77777777" w:rsidR="007B6470" w:rsidRDefault="007B6470" w:rsidP="00810EE5">
            <w:pPr>
              <w:pStyle w:val="a8"/>
              <w:rPr>
                <w:rFonts w:ascii="Times New Roman" w:hAnsi="Times New Roman"/>
                <w:sz w:val="20"/>
              </w:rPr>
            </w:pPr>
          </w:p>
          <w:p w14:paraId="30567FAB" w14:textId="77777777" w:rsidR="007B6470" w:rsidRDefault="007B6470" w:rsidP="00810EE5">
            <w:pPr>
              <w:pStyle w:val="a8"/>
              <w:rPr>
                <w:rFonts w:ascii="Times New Roman" w:hAnsi="Times New Roman"/>
                <w:sz w:val="20"/>
              </w:rPr>
            </w:pPr>
          </w:p>
          <w:p w14:paraId="230D10BB" w14:textId="690C85B6" w:rsidR="008B2D83" w:rsidRDefault="008B2D83" w:rsidP="00810EE5">
            <w:pPr>
              <w:pStyle w:val="a8"/>
              <w:rPr>
                <w:rFonts w:ascii="Times New Roman" w:hAnsi="Times New Roman"/>
                <w:sz w:val="20"/>
              </w:rPr>
            </w:pPr>
          </w:p>
        </w:tc>
      </w:tr>
    </w:tbl>
    <w:p w14:paraId="4AD00EE9" w14:textId="597935E2" w:rsidR="00836350" w:rsidRPr="00643878" w:rsidRDefault="006D0826" w:rsidP="00643878">
      <w:pPr>
        <w:pStyle w:val="21"/>
        <w:spacing w:after="0" w:line="240" w:lineRule="auto"/>
        <w:ind w:left="0"/>
        <w:jc w:val="both"/>
        <w:rPr>
          <w:rFonts w:ascii="Times New Roman" w:hAnsi="Times New Roman" w:cs="Times New Roman"/>
          <w:sz w:val="24"/>
          <w:szCs w:val="24"/>
        </w:rPr>
      </w:pPr>
      <w:r>
        <w:rPr>
          <w:rFonts w:ascii="Times New Roman" w:hAnsi="Times New Roman" w:cs="Times New Roman"/>
          <w:b/>
          <w:szCs w:val="24"/>
        </w:rPr>
        <w:t xml:space="preserve">Итого: </w:t>
      </w:r>
      <w:r w:rsidRPr="006D0826">
        <w:rPr>
          <w:rFonts w:ascii="Times New Roman" w:hAnsi="Times New Roman" w:cs="Times New Roman"/>
          <w:szCs w:val="24"/>
        </w:rPr>
        <w:t>цена Контракта составляет</w:t>
      </w:r>
      <w:r w:rsidR="004C151D">
        <w:rPr>
          <w:rFonts w:ascii="Times New Roman" w:hAnsi="Times New Roman" w:cs="Times New Roman"/>
          <w:szCs w:val="24"/>
        </w:rPr>
        <w:t xml:space="preserve"> </w:t>
      </w:r>
      <w:r w:rsidR="00B45A97">
        <w:rPr>
          <w:rFonts w:ascii="Times New Roman" w:hAnsi="Times New Roman" w:cs="Times New Roman"/>
          <w:szCs w:val="24"/>
        </w:rPr>
        <w:t>_________</w:t>
      </w:r>
      <w:r w:rsidR="00643878" w:rsidRPr="00643878">
        <w:rPr>
          <w:rFonts w:ascii="Times New Roman" w:hAnsi="Times New Roman" w:cs="Times New Roman"/>
          <w:szCs w:val="24"/>
        </w:rPr>
        <w:t xml:space="preserve"> (</w:t>
      </w:r>
      <w:r w:rsidR="00B45A97">
        <w:rPr>
          <w:rFonts w:ascii="Times New Roman" w:hAnsi="Times New Roman" w:cs="Times New Roman"/>
          <w:szCs w:val="24"/>
        </w:rPr>
        <w:t>__________________________</w:t>
      </w:r>
      <w:r w:rsidR="00643878" w:rsidRPr="00643878">
        <w:rPr>
          <w:rFonts w:ascii="Times New Roman" w:hAnsi="Times New Roman" w:cs="Times New Roman"/>
          <w:szCs w:val="24"/>
        </w:rPr>
        <w:t xml:space="preserve">). 00 копеек, НДС </w:t>
      </w:r>
      <w:r w:rsidR="00B45A97">
        <w:rPr>
          <w:rFonts w:ascii="Times New Roman" w:hAnsi="Times New Roman" w:cs="Times New Roman"/>
          <w:szCs w:val="24"/>
        </w:rPr>
        <w:t>_________</w:t>
      </w:r>
      <w:r w:rsidR="00643878" w:rsidRPr="00643878">
        <w:rPr>
          <w:rFonts w:ascii="Times New Roman" w:hAnsi="Times New Roman" w:cs="Times New Roman"/>
          <w:szCs w:val="24"/>
        </w:rPr>
        <w:t>.</w:t>
      </w:r>
    </w:p>
    <w:tbl>
      <w:tblPr>
        <w:tblW w:w="2066" w:type="pct"/>
        <w:jc w:val="center"/>
        <w:tblLook w:val="04A0" w:firstRow="1" w:lastRow="0" w:firstColumn="1" w:lastColumn="0" w:noHBand="0" w:noVBand="1"/>
      </w:tblPr>
      <w:tblGrid>
        <w:gridCol w:w="6227"/>
      </w:tblGrid>
      <w:tr w:rsidR="000D2A42" w:rsidRPr="00862E1A" w14:paraId="61C5F7D7" w14:textId="77777777" w:rsidTr="000D2A42">
        <w:trPr>
          <w:trHeight w:val="317"/>
          <w:jc w:val="center"/>
        </w:trPr>
        <w:tc>
          <w:tcPr>
            <w:tcW w:w="5000" w:type="pct"/>
            <w:shd w:val="clear" w:color="auto" w:fill="auto"/>
          </w:tcPr>
          <w:p w14:paraId="044B1B1F" w14:textId="686F5652" w:rsidR="000D2A42" w:rsidRPr="00862E1A" w:rsidRDefault="00710AB7" w:rsidP="00045DC3">
            <w:pPr>
              <w:suppressAutoHyphens/>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bCs/>
                <w:sz w:val="24"/>
                <w:szCs w:val="24"/>
              </w:rPr>
              <w:t xml:space="preserve">  </w:t>
            </w:r>
          </w:p>
        </w:tc>
      </w:tr>
    </w:tbl>
    <w:p w14:paraId="723ADE69" w14:textId="77777777" w:rsidR="00CE52CA" w:rsidRPr="00862E1A" w:rsidRDefault="00CE52CA" w:rsidP="00CE52CA">
      <w:pPr>
        <w:suppressAutoHyphens/>
        <w:autoSpaceDE w:val="0"/>
        <w:autoSpaceDN w:val="0"/>
        <w:adjustRightInd w:val="0"/>
        <w:spacing w:after="0" w:line="240" w:lineRule="auto"/>
        <w:jc w:val="both"/>
        <w:rPr>
          <w:rFonts w:ascii="Times New Roman" w:hAnsi="Times New Roman" w:cs="Times New Roman"/>
          <w:b/>
          <w:bCs/>
          <w:sz w:val="24"/>
          <w:szCs w:val="24"/>
        </w:rPr>
      </w:pPr>
      <w:r w:rsidRPr="00862E1A">
        <w:rPr>
          <w:rFonts w:ascii="Times New Roman" w:hAnsi="Times New Roman" w:cs="Times New Roman"/>
          <w:b/>
          <w:bCs/>
          <w:sz w:val="24"/>
          <w:szCs w:val="24"/>
        </w:rPr>
        <w:t>ЗАКАЗЧИК:</w:t>
      </w:r>
    </w:p>
    <w:p w14:paraId="57735349" w14:textId="77777777" w:rsidR="00CE52CA" w:rsidRDefault="00CE52CA" w:rsidP="00CE52CA">
      <w:pPr>
        <w:suppressAutoHyphens/>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ГБДОУ детский сад №65</w:t>
      </w:r>
      <w:r w:rsidRPr="00045DC3">
        <w:rPr>
          <w:rFonts w:ascii="Times New Roman" w:hAnsi="Times New Roman" w:cs="Times New Roman"/>
          <w:b/>
          <w:bCs/>
          <w:sz w:val="24"/>
          <w:szCs w:val="24"/>
        </w:rPr>
        <w:t xml:space="preserve"> </w:t>
      </w:r>
      <w:r>
        <w:rPr>
          <w:rFonts w:ascii="Times New Roman" w:hAnsi="Times New Roman" w:cs="Times New Roman"/>
          <w:b/>
          <w:bCs/>
          <w:sz w:val="24"/>
          <w:szCs w:val="24"/>
        </w:rPr>
        <w:t>Кировского</w:t>
      </w:r>
      <w:r w:rsidRPr="00045DC3">
        <w:rPr>
          <w:rFonts w:ascii="Times New Roman" w:hAnsi="Times New Roman" w:cs="Times New Roman"/>
          <w:b/>
          <w:bCs/>
          <w:sz w:val="24"/>
          <w:szCs w:val="24"/>
        </w:rPr>
        <w:t xml:space="preserve"> района </w:t>
      </w:r>
    </w:p>
    <w:p w14:paraId="7E4EFC25" w14:textId="77777777" w:rsidR="00CE52CA" w:rsidRDefault="00CE52CA" w:rsidP="00CE52CA">
      <w:pPr>
        <w:suppressAutoHyphens/>
        <w:autoSpaceDE w:val="0"/>
        <w:autoSpaceDN w:val="0"/>
        <w:adjustRightInd w:val="0"/>
        <w:spacing w:after="0" w:line="240" w:lineRule="auto"/>
        <w:jc w:val="both"/>
        <w:rPr>
          <w:rFonts w:ascii="Times New Roman" w:hAnsi="Times New Roman" w:cs="Times New Roman"/>
          <w:b/>
          <w:bCs/>
          <w:sz w:val="24"/>
          <w:szCs w:val="24"/>
        </w:rPr>
      </w:pPr>
      <w:r w:rsidRPr="00045DC3">
        <w:rPr>
          <w:rFonts w:ascii="Times New Roman" w:hAnsi="Times New Roman" w:cs="Times New Roman"/>
          <w:b/>
          <w:bCs/>
          <w:sz w:val="24"/>
          <w:szCs w:val="24"/>
        </w:rPr>
        <w:t>Санкт-Петербург</w:t>
      </w:r>
      <w:r>
        <w:rPr>
          <w:rFonts w:ascii="Times New Roman" w:hAnsi="Times New Roman" w:cs="Times New Roman"/>
          <w:b/>
          <w:bCs/>
          <w:sz w:val="24"/>
          <w:szCs w:val="24"/>
        </w:rPr>
        <w:t>а</w:t>
      </w:r>
    </w:p>
    <w:p w14:paraId="372C1579" w14:textId="77777777" w:rsidR="00CE52CA" w:rsidRPr="00862E1A" w:rsidRDefault="00CE52CA" w:rsidP="00CE52CA">
      <w:pPr>
        <w:suppressAutoHyphens/>
        <w:autoSpaceDE w:val="0"/>
        <w:autoSpaceDN w:val="0"/>
        <w:adjustRightInd w:val="0"/>
        <w:spacing w:after="0" w:line="240" w:lineRule="auto"/>
        <w:jc w:val="both"/>
        <w:rPr>
          <w:rFonts w:ascii="Times New Roman" w:hAnsi="Times New Roman" w:cs="Times New Roman"/>
          <w:b/>
          <w:sz w:val="24"/>
          <w:szCs w:val="24"/>
        </w:rPr>
      </w:pPr>
    </w:p>
    <w:p w14:paraId="31408A84" w14:textId="77777777" w:rsidR="00CE52CA" w:rsidRPr="00045DC3" w:rsidRDefault="00CE52CA" w:rsidP="00CE52CA">
      <w:pPr>
        <w:suppressAutoHyphens/>
        <w:autoSpaceDE w:val="0"/>
        <w:autoSpaceDN w:val="0"/>
        <w:adjustRightInd w:val="0"/>
        <w:spacing w:after="0" w:line="240" w:lineRule="auto"/>
        <w:jc w:val="both"/>
        <w:rPr>
          <w:rFonts w:ascii="Times New Roman" w:hAnsi="Times New Roman" w:cs="Times New Roman"/>
          <w:sz w:val="24"/>
          <w:szCs w:val="24"/>
        </w:rPr>
      </w:pPr>
      <w:r w:rsidRPr="00045DC3">
        <w:rPr>
          <w:rFonts w:ascii="Times New Roman" w:hAnsi="Times New Roman" w:cs="Times New Roman"/>
          <w:sz w:val="24"/>
          <w:szCs w:val="24"/>
        </w:rPr>
        <w:t>Заведующий</w:t>
      </w:r>
      <w:r>
        <w:rPr>
          <w:rFonts w:ascii="Times New Roman" w:hAnsi="Times New Roman" w:cs="Times New Roman"/>
          <w:sz w:val="24"/>
          <w:szCs w:val="24"/>
        </w:rPr>
        <w:t xml:space="preserve">                                                                                                                                                              </w:t>
      </w:r>
    </w:p>
    <w:p w14:paraId="126957BA" w14:textId="77777777" w:rsidR="00CE52CA" w:rsidRDefault="00CE52CA" w:rsidP="00CE52CA">
      <w:pPr>
        <w:suppressAutoHyphen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_________________/Е.А</w:t>
      </w:r>
      <w:r w:rsidRPr="00045DC3">
        <w:rPr>
          <w:rFonts w:ascii="Times New Roman" w:hAnsi="Times New Roman" w:cs="Times New Roman"/>
          <w:sz w:val="24"/>
          <w:szCs w:val="24"/>
        </w:rPr>
        <w:t>.</w:t>
      </w:r>
      <w:r>
        <w:rPr>
          <w:rFonts w:ascii="Times New Roman" w:hAnsi="Times New Roman" w:cs="Times New Roman"/>
          <w:sz w:val="24"/>
          <w:szCs w:val="24"/>
        </w:rPr>
        <w:t xml:space="preserve"> Алиева/</w:t>
      </w:r>
    </w:p>
    <w:p w14:paraId="02C1D8DD" w14:textId="6E573A1B" w:rsidR="00C3255D" w:rsidRDefault="00CE52CA" w:rsidP="00CE52CA">
      <w:pPr>
        <w:spacing w:after="0" w:line="276" w:lineRule="auto"/>
        <w:rPr>
          <w:rFonts w:ascii="Times New Roman" w:eastAsia="Times New Roman" w:hAnsi="Times New Roman" w:cs="Times New Roman"/>
          <w:b/>
          <w:sz w:val="24"/>
          <w:szCs w:val="24"/>
        </w:rPr>
      </w:pPr>
      <w:r>
        <w:rPr>
          <w:rFonts w:ascii="Times New Roman" w:hAnsi="Times New Roman" w:cs="Times New Roman"/>
          <w:sz w:val="24"/>
          <w:szCs w:val="24"/>
        </w:rPr>
        <w:t>(подписано ЭП)</w:t>
      </w:r>
    </w:p>
    <w:sectPr w:rsidR="00C3255D" w:rsidSect="00412447">
      <w:pgSz w:w="16838" w:h="11906" w:orient="landscape"/>
      <w:pgMar w:top="426"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71D6F" w14:textId="77777777" w:rsidR="00630142" w:rsidRDefault="00630142" w:rsidP="005E0187">
      <w:pPr>
        <w:spacing w:after="0" w:line="240" w:lineRule="auto"/>
      </w:pPr>
      <w:r>
        <w:separator/>
      </w:r>
    </w:p>
  </w:endnote>
  <w:endnote w:type="continuationSeparator" w:id="0">
    <w:p w14:paraId="15890E2D" w14:textId="77777777" w:rsidR="00630142" w:rsidRDefault="00630142" w:rsidP="005E01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B85D9" w14:textId="77777777" w:rsidR="00A07B01" w:rsidRDefault="00A07B01">
    <w:pPr>
      <w:pStyle w:val="ab"/>
      <w:jc w:val="right"/>
    </w:pPr>
  </w:p>
  <w:p w14:paraId="7E0AB776" w14:textId="77777777" w:rsidR="00A07B01" w:rsidRDefault="00A07B01">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991CD" w14:textId="77777777" w:rsidR="00630142" w:rsidRDefault="00630142" w:rsidP="005E0187">
      <w:pPr>
        <w:spacing w:after="0" w:line="240" w:lineRule="auto"/>
      </w:pPr>
      <w:r>
        <w:separator/>
      </w:r>
    </w:p>
  </w:footnote>
  <w:footnote w:type="continuationSeparator" w:id="0">
    <w:p w14:paraId="1B7E3AE1" w14:textId="77777777" w:rsidR="00630142" w:rsidRDefault="00630142" w:rsidP="005E0187">
      <w:pPr>
        <w:spacing w:after="0" w:line="240" w:lineRule="auto"/>
      </w:pPr>
      <w:r>
        <w:continuationSeparator/>
      </w:r>
    </w:p>
  </w:footnote>
  <w:footnote w:id="1">
    <w:p w14:paraId="576B5EDD" w14:textId="77777777" w:rsidR="00A07B01" w:rsidRPr="00D73AE2" w:rsidRDefault="00A07B01" w:rsidP="00C55943">
      <w:pPr>
        <w:pStyle w:val="a3"/>
        <w:jc w:val="both"/>
        <w:rPr>
          <w:rFonts w:ascii="Times New Roman" w:hAnsi="Times New Roman" w:cs="Times New Roman"/>
          <w:i/>
          <w:sz w:val="18"/>
          <w:szCs w:val="18"/>
        </w:rPr>
      </w:pPr>
      <w:r w:rsidRPr="00D73AE2">
        <w:rPr>
          <w:rStyle w:val="a5"/>
          <w:rFonts w:ascii="Times New Roman" w:hAnsi="Times New Roman" w:cs="Times New Roman"/>
          <w:i/>
          <w:sz w:val="18"/>
          <w:szCs w:val="18"/>
        </w:rPr>
        <w:footnoteRef/>
      </w:r>
      <w:r w:rsidRPr="00D73AE2">
        <w:rPr>
          <w:rFonts w:ascii="Times New Roman" w:hAnsi="Times New Roman" w:cs="Times New Roman"/>
          <w:i/>
          <w:sz w:val="18"/>
          <w:szCs w:val="18"/>
        </w:rPr>
        <w:t xml:space="preserve"> Включается, если Поставщик является плательщиком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F3353"/>
    <w:multiLevelType w:val="hybridMultilevel"/>
    <w:tmpl w:val="DAC6584E"/>
    <w:lvl w:ilvl="0" w:tplc="0E24B650">
      <w:start w:val="1"/>
      <w:numFmt w:val="decimal"/>
      <w:lvlText w:val="%1."/>
      <w:lvlJc w:val="left"/>
      <w:pPr>
        <w:ind w:left="720" w:hanging="360"/>
      </w:pPr>
      <w:rPr>
        <w:rFonts w:ascii="Times New Roman" w:hAnsi="Times New Roman" w:cs="Times New Roman"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AA4DE7"/>
    <w:multiLevelType w:val="hybridMultilevel"/>
    <w:tmpl w:val="AD9A83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404138"/>
    <w:multiLevelType w:val="hybridMultilevel"/>
    <w:tmpl w:val="98FA2A0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0CD73643"/>
    <w:multiLevelType w:val="hybridMultilevel"/>
    <w:tmpl w:val="190058CC"/>
    <w:lvl w:ilvl="0" w:tplc="BEAA2A8E">
      <w:start w:val="1"/>
      <w:numFmt w:val="bullet"/>
      <w:lvlText w:val=""/>
      <w:lvlJc w:val="left"/>
      <w:pPr>
        <w:tabs>
          <w:tab w:val="num" w:pos="720"/>
        </w:tabs>
        <w:ind w:left="720" w:hanging="360"/>
      </w:pPr>
      <w:rPr>
        <w:rFonts w:ascii="Symbol" w:hAnsi="Symbol" w:hint="default"/>
        <w:color w:val="auto"/>
      </w:rPr>
    </w:lvl>
    <w:lvl w:ilvl="1" w:tplc="0419000F">
      <w:start w:val="1"/>
      <w:numFmt w:val="decimal"/>
      <w:lvlText w:val="%2."/>
      <w:lvlJc w:val="left"/>
      <w:pPr>
        <w:tabs>
          <w:tab w:val="num" w:pos="1440"/>
        </w:tabs>
        <w:ind w:left="1440" w:hanging="360"/>
      </w:pPr>
      <w:rPr>
        <w:rFonts w:cs="Times New Roman" w:hint="default"/>
        <w:color w:val="auto"/>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4273B4"/>
    <w:multiLevelType w:val="hybridMultilevel"/>
    <w:tmpl w:val="084A37C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1A4923E0"/>
    <w:multiLevelType w:val="hybridMultilevel"/>
    <w:tmpl w:val="E6ECA0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B4C798C"/>
    <w:multiLevelType w:val="multilevel"/>
    <w:tmpl w:val="73A06492"/>
    <w:lvl w:ilvl="0">
      <w:start w:val="9"/>
      <w:numFmt w:val="decimal"/>
      <w:lvlText w:val="%1."/>
      <w:lvlJc w:val="left"/>
      <w:pPr>
        <w:ind w:left="720" w:hanging="360"/>
      </w:pPr>
      <w:rPr>
        <w:rFonts w:hint="default"/>
      </w:rPr>
    </w:lvl>
    <w:lvl w:ilvl="1">
      <w:start w:val="2"/>
      <w:numFmt w:val="decimal"/>
      <w:isLgl/>
      <w:lvlText w:val="%1.%2."/>
      <w:lvlJc w:val="left"/>
      <w:pPr>
        <w:ind w:left="987" w:hanging="360"/>
      </w:pPr>
      <w:rPr>
        <w:rFonts w:hint="default"/>
      </w:rPr>
    </w:lvl>
    <w:lvl w:ilvl="2">
      <w:start w:val="1"/>
      <w:numFmt w:val="decimal"/>
      <w:isLgl/>
      <w:lvlText w:val="%1.%2.%3."/>
      <w:lvlJc w:val="left"/>
      <w:pPr>
        <w:ind w:left="1614" w:hanging="720"/>
      </w:pPr>
      <w:rPr>
        <w:rFonts w:hint="default"/>
      </w:rPr>
    </w:lvl>
    <w:lvl w:ilvl="3">
      <w:start w:val="1"/>
      <w:numFmt w:val="decimal"/>
      <w:isLgl/>
      <w:lvlText w:val="%1.%2.%3.%4."/>
      <w:lvlJc w:val="left"/>
      <w:pPr>
        <w:ind w:left="1881" w:hanging="720"/>
      </w:pPr>
      <w:rPr>
        <w:rFonts w:hint="default"/>
      </w:rPr>
    </w:lvl>
    <w:lvl w:ilvl="4">
      <w:start w:val="1"/>
      <w:numFmt w:val="decimal"/>
      <w:isLgl/>
      <w:lvlText w:val="%1.%2.%3.%4.%5."/>
      <w:lvlJc w:val="left"/>
      <w:pPr>
        <w:ind w:left="2508" w:hanging="1080"/>
      </w:pPr>
      <w:rPr>
        <w:rFonts w:hint="default"/>
      </w:rPr>
    </w:lvl>
    <w:lvl w:ilvl="5">
      <w:start w:val="1"/>
      <w:numFmt w:val="decimal"/>
      <w:isLgl/>
      <w:lvlText w:val="%1.%2.%3.%4.%5.%6."/>
      <w:lvlJc w:val="left"/>
      <w:pPr>
        <w:ind w:left="2775" w:hanging="1080"/>
      </w:pPr>
      <w:rPr>
        <w:rFonts w:hint="default"/>
      </w:rPr>
    </w:lvl>
    <w:lvl w:ilvl="6">
      <w:start w:val="1"/>
      <w:numFmt w:val="decimal"/>
      <w:isLgl/>
      <w:lvlText w:val="%1.%2.%3.%4.%5.%6.%7."/>
      <w:lvlJc w:val="left"/>
      <w:pPr>
        <w:ind w:left="3402" w:hanging="1440"/>
      </w:pPr>
      <w:rPr>
        <w:rFonts w:hint="default"/>
      </w:rPr>
    </w:lvl>
    <w:lvl w:ilvl="7">
      <w:start w:val="1"/>
      <w:numFmt w:val="decimal"/>
      <w:isLgl/>
      <w:lvlText w:val="%1.%2.%3.%4.%5.%6.%7.%8."/>
      <w:lvlJc w:val="left"/>
      <w:pPr>
        <w:ind w:left="3669" w:hanging="1440"/>
      </w:pPr>
      <w:rPr>
        <w:rFonts w:hint="default"/>
      </w:rPr>
    </w:lvl>
    <w:lvl w:ilvl="8">
      <w:start w:val="1"/>
      <w:numFmt w:val="decimal"/>
      <w:isLgl/>
      <w:lvlText w:val="%1.%2.%3.%4.%5.%6.%7.%8.%9."/>
      <w:lvlJc w:val="left"/>
      <w:pPr>
        <w:ind w:left="4296" w:hanging="1800"/>
      </w:pPr>
      <w:rPr>
        <w:rFonts w:hint="default"/>
      </w:rPr>
    </w:lvl>
  </w:abstractNum>
  <w:abstractNum w:abstractNumId="7" w15:restartNumberingAfterBreak="0">
    <w:nsid w:val="1D2E16D0"/>
    <w:multiLevelType w:val="hybridMultilevel"/>
    <w:tmpl w:val="DE669B6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FE547E5"/>
    <w:multiLevelType w:val="multilevel"/>
    <w:tmpl w:val="593225FC"/>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0" w15:restartNumberingAfterBreak="0">
    <w:nsid w:val="25944B69"/>
    <w:multiLevelType w:val="hybridMultilevel"/>
    <w:tmpl w:val="3A32F4AA"/>
    <w:lvl w:ilvl="0" w:tplc="AB64AD7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72E5076"/>
    <w:multiLevelType w:val="hybridMultilevel"/>
    <w:tmpl w:val="C64247A2"/>
    <w:lvl w:ilvl="0" w:tplc="04190001">
      <w:start w:val="1"/>
      <w:numFmt w:val="bullet"/>
      <w:lvlText w:val=""/>
      <w:lvlJc w:val="left"/>
      <w:pPr>
        <w:tabs>
          <w:tab w:val="num" w:pos="1716"/>
        </w:tabs>
        <w:ind w:left="1716" w:hanging="996"/>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Times New Roman"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Times New Roman"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Times New Roman"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29C6431B"/>
    <w:multiLevelType w:val="multilevel"/>
    <w:tmpl w:val="B934B3D0"/>
    <w:lvl w:ilvl="0">
      <w:start w:val="1"/>
      <w:numFmt w:val="decimal"/>
      <w:lvlText w:val="%1."/>
      <w:lvlJc w:val="left"/>
      <w:pPr>
        <w:ind w:left="720" w:hanging="360"/>
      </w:pPr>
      <w:rPr>
        <w:rFonts w:hint="default"/>
      </w:rPr>
    </w:lvl>
    <w:lvl w:ilvl="1">
      <w:start w:val="1"/>
      <w:numFmt w:val="decimal"/>
      <w:isLgl/>
      <w:lvlText w:val="%1.%2."/>
      <w:lvlJc w:val="left"/>
      <w:pPr>
        <w:ind w:left="987" w:hanging="420"/>
      </w:pPr>
      <w:rPr>
        <w:rFonts w:ascii="Times New Roman" w:eastAsia="Times New Roman" w:hAnsi="Times New Roman" w:cs="Times New Roman" w:hint="default"/>
        <w:color w:val="auto"/>
      </w:rPr>
    </w:lvl>
    <w:lvl w:ilvl="2">
      <w:start w:val="1"/>
      <w:numFmt w:val="decimal"/>
      <w:isLgl/>
      <w:lvlText w:val="%1.%2.%3."/>
      <w:lvlJc w:val="left"/>
      <w:pPr>
        <w:ind w:left="1494" w:hanging="720"/>
      </w:pPr>
      <w:rPr>
        <w:rFonts w:ascii="Times New Roman" w:eastAsia="Times New Roman" w:hAnsi="Times New Roman" w:cs="Times New Roman" w:hint="default"/>
        <w:color w:val="auto"/>
      </w:rPr>
    </w:lvl>
    <w:lvl w:ilvl="3">
      <w:start w:val="1"/>
      <w:numFmt w:val="decimal"/>
      <w:isLgl/>
      <w:lvlText w:val="%1.%2.%3.%4."/>
      <w:lvlJc w:val="left"/>
      <w:pPr>
        <w:ind w:left="1701" w:hanging="720"/>
      </w:pPr>
      <w:rPr>
        <w:rFonts w:ascii="Times New Roman" w:eastAsia="Times New Roman" w:hAnsi="Times New Roman" w:cs="Times New Roman" w:hint="default"/>
        <w:color w:val="auto"/>
      </w:rPr>
    </w:lvl>
    <w:lvl w:ilvl="4">
      <w:start w:val="1"/>
      <w:numFmt w:val="decimal"/>
      <w:isLgl/>
      <w:lvlText w:val="%1.%2.%3.%4.%5."/>
      <w:lvlJc w:val="left"/>
      <w:pPr>
        <w:ind w:left="2268" w:hanging="1080"/>
      </w:pPr>
      <w:rPr>
        <w:rFonts w:ascii="Times New Roman" w:eastAsia="Times New Roman" w:hAnsi="Times New Roman" w:cs="Times New Roman" w:hint="default"/>
        <w:color w:val="auto"/>
      </w:rPr>
    </w:lvl>
    <w:lvl w:ilvl="5">
      <w:start w:val="1"/>
      <w:numFmt w:val="decimal"/>
      <w:isLgl/>
      <w:lvlText w:val="%1.%2.%3.%4.%5.%6."/>
      <w:lvlJc w:val="left"/>
      <w:pPr>
        <w:ind w:left="2475" w:hanging="1080"/>
      </w:pPr>
      <w:rPr>
        <w:rFonts w:ascii="Times New Roman" w:eastAsia="Times New Roman" w:hAnsi="Times New Roman" w:cs="Times New Roman" w:hint="default"/>
        <w:color w:val="auto"/>
      </w:rPr>
    </w:lvl>
    <w:lvl w:ilvl="6">
      <w:start w:val="1"/>
      <w:numFmt w:val="decimal"/>
      <w:isLgl/>
      <w:lvlText w:val="%1.%2.%3.%4.%5.%6.%7."/>
      <w:lvlJc w:val="left"/>
      <w:pPr>
        <w:ind w:left="3042" w:hanging="1440"/>
      </w:pPr>
      <w:rPr>
        <w:rFonts w:ascii="Times New Roman" w:eastAsia="Times New Roman" w:hAnsi="Times New Roman" w:cs="Times New Roman" w:hint="default"/>
        <w:color w:val="auto"/>
      </w:rPr>
    </w:lvl>
    <w:lvl w:ilvl="7">
      <w:start w:val="1"/>
      <w:numFmt w:val="decimal"/>
      <w:isLgl/>
      <w:lvlText w:val="%1.%2.%3.%4.%5.%6.%7.%8."/>
      <w:lvlJc w:val="left"/>
      <w:pPr>
        <w:ind w:left="3249" w:hanging="1440"/>
      </w:pPr>
      <w:rPr>
        <w:rFonts w:ascii="Times New Roman" w:eastAsia="Times New Roman" w:hAnsi="Times New Roman" w:cs="Times New Roman" w:hint="default"/>
        <w:color w:val="auto"/>
      </w:rPr>
    </w:lvl>
    <w:lvl w:ilvl="8">
      <w:start w:val="1"/>
      <w:numFmt w:val="decimal"/>
      <w:isLgl/>
      <w:lvlText w:val="%1.%2.%3.%4.%5.%6.%7.%8.%9."/>
      <w:lvlJc w:val="left"/>
      <w:pPr>
        <w:ind w:left="3816" w:hanging="1800"/>
      </w:pPr>
      <w:rPr>
        <w:rFonts w:ascii="Times New Roman" w:eastAsia="Times New Roman" w:hAnsi="Times New Roman" w:cs="Times New Roman" w:hint="default"/>
        <w:color w:val="auto"/>
      </w:rPr>
    </w:lvl>
  </w:abstractNum>
  <w:abstractNum w:abstractNumId="13" w15:restartNumberingAfterBreak="0">
    <w:nsid w:val="2EAD6370"/>
    <w:multiLevelType w:val="hybridMultilevel"/>
    <w:tmpl w:val="0FB87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1C63A79"/>
    <w:multiLevelType w:val="hybridMultilevel"/>
    <w:tmpl w:val="AD3EBDE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6" w15:restartNumberingAfterBreak="0">
    <w:nsid w:val="35C8096A"/>
    <w:multiLevelType w:val="hybridMultilevel"/>
    <w:tmpl w:val="ADF649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39160EE"/>
    <w:multiLevelType w:val="hybridMultilevel"/>
    <w:tmpl w:val="AE884D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F000172"/>
    <w:multiLevelType w:val="hybridMultilevel"/>
    <w:tmpl w:val="4BEAB6D0"/>
    <w:lvl w:ilvl="0" w:tplc="9F86600C">
      <w:start w:val="1"/>
      <w:numFmt w:val="decimal"/>
      <w:lvlText w:val="%1."/>
      <w:lvlJc w:val="left"/>
      <w:pPr>
        <w:ind w:left="1103" w:hanging="360"/>
      </w:pPr>
      <w:rPr>
        <w:rFonts w:hint="default"/>
      </w:rPr>
    </w:lvl>
    <w:lvl w:ilvl="1" w:tplc="04190019" w:tentative="1">
      <w:start w:val="1"/>
      <w:numFmt w:val="lowerLetter"/>
      <w:lvlText w:val="%2."/>
      <w:lvlJc w:val="left"/>
      <w:pPr>
        <w:ind w:left="1823" w:hanging="360"/>
      </w:pPr>
    </w:lvl>
    <w:lvl w:ilvl="2" w:tplc="0419001B" w:tentative="1">
      <w:start w:val="1"/>
      <w:numFmt w:val="lowerRoman"/>
      <w:lvlText w:val="%3."/>
      <w:lvlJc w:val="right"/>
      <w:pPr>
        <w:ind w:left="2543" w:hanging="180"/>
      </w:pPr>
    </w:lvl>
    <w:lvl w:ilvl="3" w:tplc="0419000F" w:tentative="1">
      <w:start w:val="1"/>
      <w:numFmt w:val="decimal"/>
      <w:lvlText w:val="%4."/>
      <w:lvlJc w:val="left"/>
      <w:pPr>
        <w:ind w:left="3263" w:hanging="360"/>
      </w:pPr>
    </w:lvl>
    <w:lvl w:ilvl="4" w:tplc="04190019" w:tentative="1">
      <w:start w:val="1"/>
      <w:numFmt w:val="lowerLetter"/>
      <w:lvlText w:val="%5."/>
      <w:lvlJc w:val="left"/>
      <w:pPr>
        <w:ind w:left="3983" w:hanging="360"/>
      </w:pPr>
    </w:lvl>
    <w:lvl w:ilvl="5" w:tplc="0419001B" w:tentative="1">
      <w:start w:val="1"/>
      <w:numFmt w:val="lowerRoman"/>
      <w:lvlText w:val="%6."/>
      <w:lvlJc w:val="right"/>
      <w:pPr>
        <w:ind w:left="4703" w:hanging="180"/>
      </w:pPr>
    </w:lvl>
    <w:lvl w:ilvl="6" w:tplc="0419000F" w:tentative="1">
      <w:start w:val="1"/>
      <w:numFmt w:val="decimal"/>
      <w:lvlText w:val="%7."/>
      <w:lvlJc w:val="left"/>
      <w:pPr>
        <w:ind w:left="5423" w:hanging="360"/>
      </w:pPr>
    </w:lvl>
    <w:lvl w:ilvl="7" w:tplc="04190019" w:tentative="1">
      <w:start w:val="1"/>
      <w:numFmt w:val="lowerLetter"/>
      <w:lvlText w:val="%8."/>
      <w:lvlJc w:val="left"/>
      <w:pPr>
        <w:ind w:left="6143" w:hanging="360"/>
      </w:pPr>
    </w:lvl>
    <w:lvl w:ilvl="8" w:tplc="0419001B" w:tentative="1">
      <w:start w:val="1"/>
      <w:numFmt w:val="lowerRoman"/>
      <w:lvlText w:val="%9."/>
      <w:lvlJc w:val="right"/>
      <w:pPr>
        <w:ind w:left="6863" w:hanging="180"/>
      </w:pPr>
    </w:lvl>
  </w:abstractNum>
  <w:abstractNum w:abstractNumId="19" w15:restartNumberingAfterBreak="0">
    <w:nsid w:val="4FA70840"/>
    <w:multiLevelType w:val="hybridMultilevel"/>
    <w:tmpl w:val="C316DC14"/>
    <w:lvl w:ilvl="0" w:tplc="B6B27BA6">
      <w:start w:val="1"/>
      <w:numFmt w:val="bullet"/>
      <w:lvlText w:val=""/>
      <w:lvlJc w:val="left"/>
      <w:pPr>
        <w:tabs>
          <w:tab w:val="num" w:pos="1429"/>
        </w:tabs>
        <w:ind w:left="1429" w:hanging="360"/>
      </w:pPr>
      <w:rPr>
        <w:rFonts w:ascii="Symbol" w:hAnsi="Symbol" w:hint="default"/>
        <w:lang w:val="ru-RU"/>
      </w:rPr>
    </w:lvl>
    <w:lvl w:ilvl="1" w:tplc="04190019" w:tentative="1">
      <w:start w:val="1"/>
      <w:numFmt w:val="bullet"/>
      <w:lvlText w:val="o"/>
      <w:lvlJc w:val="left"/>
      <w:pPr>
        <w:tabs>
          <w:tab w:val="num" w:pos="2149"/>
        </w:tabs>
        <w:ind w:left="2149" w:hanging="360"/>
      </w:pPr>
      <w:rPr>
        <w:rFonts w:ascii="Courier New" w:hAnsi="Courier New" w:cs="Courier New" w:hint="default"/>
      </w:rPr>
    </w:lvl>
    <w:lvl w:ilvl="2" w:tplc="0419001B" w:tentative="1">
      <w:start w:val="1"/>
      <w:numFmt w:val="bullet"/>
      <w:lvlText w:val=""/>
      <w:lvlJc w:val="left"/>
      <w:pPr>
        <w:tabs>
          <w:tab w:val="num" w:pos="2869"/>
        </w:tabs>
        <w:ind w:left="2869" w:hanging="360"/>
      </w:pPr>
      <w:rPr>
        <w:rFonts w:ascii="Wingdings" w:hAnsi="Wingdings" w:hint="default"/>
      </w:rPr>
    </w:lvl>
    <w:lvl w:ilvl="3" w:tplc="0419000F" w:tentative="1">
      <w:start w:val="1"/>
      <w:numFmt w:val="bullet"/>
      <w:lvlText w:val=""/>
      <w:lvlJc w:val="left"/>
      <w:pPr>
        <w:tabs>
          <w:tab w:val="num" w:pos="3589"/>
        </w:tabs>
        <w:ind w:left="3589" w:hanging="360"/>
      </w:pPr>
      <w:rPr>
        <w:rFonts w:ascii="Symbol" w:hAnsi="Symbol" w:hint="default"/>
      </w:rPr>
    </w:lvl>
    <w:lvl w:ilvl="4" w:tplc="04190019" w:tentative="1">
      <w:start w:val="1"/>
      <w:numFmt w:val="bullet"/>
      <w:lvlText w:val="o"/>
      <w:lvlJc w:val="left"/>
      <w:pPr>
        <w:tabs>
          <w:tab w:val="num" w:pos="4309"/>
        </w:tabs>
        <w:ind w:left="4309" w:hanging="360"/>
      </w:pPr>
      <w:rPr>
        <w:rFonts w:ascii="Courier New" w:hAnsi="Courier New" w:cs="Courier New" w:hint="default"/>
      </w:rPr>
    </w:lvl>
    <w:lvl w:ilvl="5" w:tplc="0419001B" w:tentative="1">
      <w:start w:val="1"/>
      <w:numFmt w:val="bullet"/>
      <w:lvlText w:val=""/>
      <w:lvlJc w:val="left"/>
      <w:pPr>
        <w:tabs>
          <w:tab w:val="num" w:pos="5029"/>
        </w:tabs>
        <w:ind w:left="5029" w:hanging="360"/>
      </w:pPr>
      <w:rPr>
        <w:rFonts w:ascii="Wingdings" w:hAnsi="Wingdings"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Courier New" w:hAnsi="Courier New" w:cs="Courier New" w:hint="default"/>
      </w:rPr>
    </w:lvl>
    <w:lvl w:ilvl="8" w:tplc="0419001B" w:tentative="1">
      <w:start w:val="1"/>
      <w:numFmt w:val="bullet"/>
      <w:lvlText w:val=""/>
      <w:lvlJc w:val="left"/>
      <w:pPr>
        <w:tabs>
          <w:tab w:val="num" w:pos="7189"/>
        </w:tabs>
        <w:ind w:left="7189" w:hanging="360"/>
      </w:pPr>
      <w:rPr>
        <w:rFonts w:ascii="Wingdings" w:hAnsi="Wingdings" w:hint="default"/>
      </w:rPr>
    </w:lvl>
  </w:abstractNum>
  <w:abstractNum w:abstractNumId="20" w15:restartNumberingAfterBreak="0">
    <w:nsid w:val="4FCF7A6D"/>
    <w:multiLevelType w:val="hybridMultilevel"/>
    <w:tmpl w:val="EA463C9C"/>
    <w:lvl w:ilvl="0" w:tplc="A590187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1944E44"/>
    <w:multiLevelType w:val="hybridMultilevel"/>
    <w:tmpl w:val="6D4EA1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3BB6698"/>
    <w:multiLevelType w:val="hybridMultilevel"/>
    <w:tmpl w:val="1F1A69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70B041A"/>
    <w:multiLevelType w:val="hybridMultilevel"/>
    <w:tmpl w:val="21CCF3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4363507"/>
    <w:multiLevelType w:val="hybridMultilevel"/>
    <w:tmpl w:val="091E295A"/>
    <w:lvl w:ilvl="0" w:tplc="D15414A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15:restartNumberingAfterBreak="0">
    <w:nsid w:val="6516406A"/>
    <w:multiLevelType w:val="hybridMultilevel"/>
    <w:tmpl w:val="E5D2698A"/>
    <w:lvl w:ilvl="0" w:tplc="04190001">
      <w:start w:val="1"/>
      <w:numFmt w:val="bullet"/>
      <w:lvlText w:val=""/>
      <w:lvlJc w:val="left"/>
      <w:pPr>
        <w:ind w:left="731" w:hanging="360"/>
      </w:pPr>
      <w:rPr>
        <w:rFonts w:ascii="Symbol" w:hAnsi="Symbol" w:hint="default"/>
      </w:rPr>
    </w:lvl>
    <w:lvl w:ilvl="1" w:tplc="04190003" w:tentative="1">
      <w:start w:val="1"/>
      <w:numFmt w:val="bullet"/>
      <w:lvlText w:val="o"/>
      <w:lvlJc w:val="left"/>
      <w:pPr>
        <w:ind w:left="1451" w:hanging="360"/>
      </w:pPr>
      <w:rPr>
        <w:rFonts w:ascii="Courier New" w:hAnsi="Courier New" w:cs="Courier New" w:hint="default"/>
      </w:rPr>
    </w:lvl>
    <w:lvl w:ilvl="2" w:tplc="04190005" w:tentative="1">
      <w:start w:val="1"/>
      <w:numFmt w:val="bullet"/>
      <w:lvlText w:val=""/>
      <w:lvlJc w:val="left"/>
      <w:pPr>
        <w:ind w:left="2171" w:hanging="360"/>
      </w:pPr>
      <w:rPr>
        <w:rFonts w:ascii="Wingdings" w:hAnsi="Wingdings" w:hint="default"/>
      </w:rPr>
    </w:lvl>
    <w:lvl w:ilvl="3" w:tplc="04190001" w:tentative="1">
      <w:start w:val="1"/>
      <w:numFmt w:val="bullet"/>
      <w:lvlText w:val=""/>
      <w:lvlJc w:val="left"/>
      <w:pPr>
        <w:ind w:left="2891" w:hanging="360"/>
      </w:pPr>
      <w:rPr>
        <w:rFonts w:ascii="Symbol" w:hAnsi="Symbol" w:hint="default"/>
      </w:rPr>
    </w:lvl>
    <w:lvl w:ilvl="4" w:tplc="04190003" w:tentative="1">
      <w:start w:val="1"/>
      <w:numFmt w:val="bullet"/>
      <w:lvlText w:val="o"/>
      <w:lvlJc w:val="left"/>
      <w:pPr>
        <w:ind w:left="3611" w:hanging="360"/>
      </w:pPr>
      <w:rPr>
        <w:rFonts w:ascii="Courier New" w:hAnsi="Courier New" w:cs="Courier New" w:hint="default"/>
      </w:rPr>
    </w:lvl>
    <w:lvl w:ilvl="5" w:tplc="04190005" w:tentative="1">
      <w:start w:val="1"/>
      <w:numFmt w:val="bullet"/>
      <w:lvlText w:val=""/>
      <w:lvlJc w:val="left"/>
      <w:pPr>
        <w:ind w:left="4331" w:hanging="360"/>
      </w:pPr>
      <w:rPr>
        <w:rFonts w:ascii="Wingdings" w:hAnsi="Wingdings" w:hint="default"/>
      </w:rPr>
    </w:lvl>
    <w:lvl w:ilvl="6" w:tplc="04190001" w:tentative="1">
      <w:start w:val="1"/>
      <w:numFmt w:val="bullet"/>
      <w:lvlText w:val=""/>
      <w:lvlJc w:val="left"/>
      <w:pPr>
        <w:ind w:left="5051" w:hanging="360"/>
      </w:pPr>
      <w:rPr>
        <w:rFonts w:ascii="Symbol" w:hAnsi="Symbol" w:hint="default"/>
      </w:rPr>
    </w:lvl>
    <w:lvl w:ilvl="7" w:tplc="04190003" w:tentative="1">
      <w:start w:val="1"/>
      <w:numFmt w:val="bullet"/>
      <w:lvlText w:val="o"/>
      <w:lvlJc w:val="left"/>
      <w:pPr>
        <w:ind w:left="5771" w:hanging="360"/>
      </w:pPr>
      <w:rPr>
        <w:rFonts w:ascii="Courier New" w:hAnsi="Courier New" w:cs="Courier New" w:hint="default"/>
      </w:rPr>
    </w:lvl>
    <w:lvl w:ilvl="8" w:tplc="04190005" w:tentative="1">
      <w:start w:val="1"/>
      <w:numFmt w:val="bullet"/>
      <w:lvlText w:val=""/>
      <w:lvlJc w:val="left"/>
      <w:pPr>
        <w:ind w:left="6491" w:hanging="360"/>
      </w:pPr>
      <w:rPr>
        <w:rFonts w:ascii="Wingdings" w:hAnsi="Wingdings" w:hint="default"/>
      </w:rPr>
    </w:lvl>
  </w:abstractNum>
  <w:abstractNum w:abstractNumId="26" w15:restartNumberingAfterBreak="0">
    <w:nsid w:val="67044189"/>
    <w:multiLevelType w:val="multilevel"/>
    <w:tmpl w:val="4A225DA8"/>
    <w:lvl w:ilvl="0">
      <w:start w:val="8"/>
      <w:numFmt w:val="decimal"/>
      <w:lvlText w:val="%1."/>
      <w:lvlJc w:val="left"/>
      <w:pPr>
        <w:ind w:left="206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1051E56"/>
    <w:multiLevelType w:val="hybridMultilevel"/>
    <w:tmpl w:val="283CFEF0"/>
    <w:lvl w:ilvl="0" w:tplc="1B4A51C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7C257508"/>
    <w:multiLevelType w:val="multilevel"/>
    <w:tmpl w:val="20026C40"/>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11982487">
    <w:abstractNumId w:val="12"/>
  </w:num>
  <w:num w:numId="2" w16cid:durableId="1774090006">
    <w:abstractNumId w:val="22"/>
  </w:num>
  <w:num w:numId="3" w16cid:durableId="900795843">
    <w:abstractNumId w:val="5"/>
  </w:num>
  <w:num w:numId="4" w16cid:durableId="1881092270">
    <w:abstractNumId w:val="23"/>
  </w:num>
  <w:num w:numId="5" w16cid:durableId="1498184680">
    <w:abstractNumId w:val="17"/>
  </w:num>
  <w:num w:numId="6" w16cid:durableId="731122657">
    <w:abstractNumId w:val="25"/>
  </w:num>
  <w:num w:numId="7" w16cid:durableId="1551726415">
    <w:abstractNumId w:val="16"/>
  </w:num>
  <w:num w:numId="8" w16cid:durableId="1514145810">
    <w:abstractNumId w:val="3"/>
  </w:num>
  <w:num w:numId="9" w16cid:durableId="1832408622">
    <w:abstractNumId w:val="11"/>
  </w:num>
  <w:num w:numId="10" w16cid:durableId="948203100">
    <w:abstractNumId w:val="9"/>
  </w:num>
  <w:num w:numId="11" w16cid:durableId="395930596">
    <w:abstractNumId w:val="15"/>
  </w:num>
  <w:num w:numId="12" w16cid:durableId="758797099">
    <w:abstractNumId w:val="13"/>
  </w:num>
  <w:num w:numId="13" w16cid:durableId="1097628934">
    <w:abstractNumId w:val="1"/>
  </w:num>
  <w:num w:numId="14" w16cid:durableId="259685629">
    <w:abstractNumId w:val="19"/>
  </w:num>
  <w:num w:numId="15" w16cid:durableId="1861896924">
    <w:abstractNumId w:val="2"/>
  </w:num>
  <w:num w:numId="16" w16cid:durableId="915558196">
    <w:abstractNumId w:val="10"/>
  </w:num>
  <w:num w:numId="17" w16cid:durableId="298148257">
    <w:abstractNumId w:val="14"/>
  </w:num>
  <w:num w:numId="18" w16cid:durableId="1591543808">
    <w:abstractNumId w:val="24"/>
  </w:num>
  <w:num w:numId="19" w16cid:durableId="1154758204">
    <w:abstractNumId w:val="20"/>
  </w:num>
  <w:num w:numId="20" w16cid:durableId="1528252911">
    <w:abstractNumId w:val="8"/>
  </w:num>
  <w:num w:numId="21" w16cid:durableId="883638505">
    <w:abstractNumId w:val="6"/>
  </w:num>
  <w:num w:numId="22" w16cid:durableId="1648170389">
    <w:abstractNumId w:val="26"/>
  </w:num>
  <w:num w:numId="23" w16cid:durableId="722950994">
    <w:abstractNumId w:val="28"/>
  </w:num>
  <w:num w:numId="24" w16cid:durableId="318046813">
    <w:abstractNumId w:val="18"/>
  </w:num>
  <w:num w:numId="25" w16cid:durableId="1904831182">
    <w:abstractNumId w:val="27"/>
  </w:num>
  <w:num w:numId="26" w16cid:durableId="392393057">
    <w:abstractNumId w:val="21"/>
  </w:num>
  <w:num w:numId="27" w16cid:durableId="74207880">
    <w:abstractNumId w:val="0"/>
  </w:num>
  <w:num w:numId="28" w16cid:durableId="2137485212">
    <w:abstractNumId w:val="7"/>
  </w:num>
  <w:num w:numId="29" w16cid:durableId="7427199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17072"/>
    <w:rsid w:val="0000202D"/>
    <w:rsid w:val="00002AC3"/>
    <w:rsid w:val="000048E0"/>
    <w:rsid w:val="00006646"/>
    <w:rsid w:val="0001036C"/>
    <w:rsid w:val="000113BF"/>
    <w:rsid w:val="00013780"/>
    <w:rsid w:val="00015296"/>
    <w:rsid w:val="00015893"/>
    <w:rsid w:val="0002229B"/>
    <w:rsid w:val="00023B74"/>
    <w:rsid w:val="000248B7"/>
    <w:rsid w:val="000258BE"/>
    <w:rsid w:val="00027FCE"/>
    <w:rsid w:val="00031D51"/>
    <w:rsid w:val="00037DE8"/>
    <w:rsid w:val="000406B2"/>
    <w:rsid w:val="0004510A"/>
    <w:rsid w:val="00045DC3"/>
    <w:rsid w:val="00046249"/>
    <w:rsid w:val="0005050A"/>
    <w:rsid w:val="000507F3"/>
    <w:rsid w:val="00052231"/>
    <w:rsid w:val="000527EB"/>
    <w:rsid w:val="00054042"/>
    <w:rsid w:val="00057F36"/>
    <w:rsid w:val="000602B0"/>
    <w:rsid w:val="000612C9"/>
    <w:rsid w:val="000635D0"/>
    <w:rsid w:val="00072F9A"/>
    <w:rsid w:val="00077073"/>
    <w:rsid w:val="000807A5"/>
    <w:rsid w:val="00081EBC"/>
    <w:rsid w:val="0009341C"/>
    <w:rsid w:val="00095067"/>
    <w:rsid w:val="000974B5"/>
    <w:rsid w:val="0009760D"/>
    <w:rsid w:val="000A1F46"/>
    <w:rsid w:val="000A2BCF"/>
    <w:rsid w:val="000A2ECF"/>
    <w:rsid w:val="000A4C82"/>
    <w:rsid w:val="000A6849"/>
    <w:rsid w:val="000B0545"/>
    <w:rsid w:val="000B0B29"/>
    <w:rsid w:val="000B29E1"/>
    <w:rsid w:val="000B2B11"/>
    <w:rsid w:val="000B5313"/>
    <w:rsid w:val="000C4A25"/>
    <w:rsid w:val="000C50BB"/>
    <w:rsid w:val="000C5ABF"/>
    <w:rsid w:val="000C7A75"/>
    <w:rsid w:val="000D180E"/>
    <w:rsid w:val="000D1A4A"/>
    <w:rsid w:val="000D2A42"/>
    <w:rsid w:val="000E2E5D"/>
    <w:rsid w:val="000E37EE"/>
    <w:rsid w:val="000E47AC"/>
    <w:rsid w:val="000E49B0"/>
    <w:rsid w:val="000E51F6"/>
    <w:rsid w:val="000E616B"/>
    <w:rsid w:val="000F0F9F"/>
    <w:rsid w:val="000F1141"/>
    <w:rsid w:val="000F2EFB"/>
    <w:rsid w:val="000F3943"/>
    <w:rsid w:val="000F3EAF"/>
    <w:rsid w:val="000F796A"/>
    <w:rsid w:val="00100315"/>
    <w:rsid w:val="00100609"/>
    <w:rsid w:val="001028F7"/>
    <w:rsid w:val="00106968"/>
    <w:rsid w:val="00117072"/>
    <w:rsid w:val="00117E3C"/>
    <w:rsid w:val="001268F1"/>
    <w:rsid w:val="00126FFA"/>
    <w:rsid w:val="00131264"/>
    <w:rsid w:val="00132007"/>
    <w:rsid w:val="0013613F"/>
    <w:rsid w:val="00143203"/>
    <w:rsid w:val="00143C84"/>
    <w:rsid w:val="00144BB3"/>
    <w:rsid w:val="00147DD1"/>
    <w:rsid w:val="00152ECB"/>
    <w:rsid w:val="001532E3"/>
    <w:rsid w:val="0015596D"/>
    <w:rsid w:val="00156BD3"/>
    <w:rsid w:val="0016189B"/>
    <w:rsid w:val="001627AC"/>
    <w:rsid w:val="00162A58"/>
    <w:rsid w:val="00162C2A"/>
    <w:rsid w:val="00165D9B"/>
    <w:rsid w:val="00165FDA"/>
    <w:rsid w:val="001661DB"/>
    <w:rsid w:val="00166DEB"/>
    <w:rsid w:val="00167CF2"/>
    <w:rsid w:val="00170F30"/>
    <w:rsid w:val="001748C8"/>
    <w:rsid w:val="001768B9"/>
    <w:rsid w:val="00176FB9"/>
    <w:rsid w:val="00177F6F"/>
    <w:rsid w:val="001809C9"/>
    <w:rsid w:val="00182F05"/>
    <w:rsid w:val="0018301F"/>
    <w:rsid w:val="00183726"/>
    <w:rsid w:val="0018447F"/>
    <w:rsid w:val="00190F00"/>
    <w:rsid w:val="0019244C"/>
    <w:rsid w:val="001929EC"/>
    <w:rsid w:val="0019324D"/>
    <w:rsid w:val="001A227A"/>
    <w:rsid w:val="001A2CC9"/>
    <w:rsid w:val="001A4854"/>
    <w:rsid w:val="001A596F"/>
    <w:rsid w:val="001A6262"/>
    <w:rsid w:val="001A7AC9"/>
    <w:rsid w:val="001A7D87"/>
    <w:rsid w:val="001B14E2"/>
    <w:rsid w:val="001B2ED8"/>
    <w:rsid w:val="001B371E"/>
    <w:rsid w:val="001B75F4"/>
    <w:rsid w:val="001B7685"/>
    <w:rsid w:val="001C081A"/>
    <w:rsid w:val="001C4151"/>
    <w:rsid w:val="001D02C2"/>
    <w:rsid w:val="001D120D"/>
    <w:rsid w:val="001D1AE9"/>
    <w:rsid w:val="001D2047"/>
    <w:rsid w:val="001D23AB"/>
    <w:rsid w:val="001D261B"/>
    <w:rsid w:val="001D3AE3"/>
    <w:rsid w:val="001E154D"/>
    <w:rsid w:val="001E20E0"/>
    <w:rsid w:val="001E68CD"/>
    <w:rsid w:val="001F0988"/>
    <w:rsid w:val="001F2651"/>
    <w:rsid w:val="001F7987"/>
    <w:rsid w:val="00200E74"/>
    <w:rsid w:val="00202E81"/>
    <w:rsid w:val="002051D9"/>
    <w:rsid w:val="00205D06"/>
    <w:rsid w:val="00205FB8"/>
    <w:rsid w:val="00207017"/>
    <w:rsid w:val="002131B1"/>
    <w:rsid w:val="00215AE6"/>
    <w:rsid w:val="00217B49"/>
    <w:rsid w:val="00221A04"/>
    <w:rsid w:val="00223FDD"/>
    <w:rsid w:val="00225E4A"/>
    <w:rsid w:val="00231EBB"/>
    <w:rsid w:val="0023219A"/>
    <w:rsid w:val="002330AC"/>
    <w:rsid w:val="0023600C"/>
    <w:rsid w:val="00240BCA"/>
    <w:rsid w:val="0024193C"/>
    <w:rsid w:val="00246312"/>
    <w:rsid w:val="002506F4"/>
    <w:rsid w:val="00253D64"/>
    <w:rsid w:val="002541E3"/>
    <w:rsid w:val="0025505F"/>
    <w:rsid w:val="002553EE"/>
    <w:rsid w:val="0025592B"/>
    <w:rsid w:val="00256B00"/>
    <w:rsid w:val="00256BEA"/>
    <w:rsid w:val="00256F0B"/>
    <w:rsid w:val="00257ECA"/>
    <w:rsid w:val="00257ED1"/>
    <w:rsid w:val="00260B73"/>
    <w:rsid w:val="00261EB9"/>
    <w:rsid w:val="002675D6"/>
    <w:rsid w:val="00267B50"/>
    <w:rsid w:val="00271439"/>
    <w:rsid w:val="00272960"/>
    <w:rsid w:val="002733A0"/>
    <w:rsid w:val="002763E0"/>
    <w:rsid w:val="00276768"/>
    <w:rsid w:val="00277552"/>
    <w:rsid w:val="00281512"/>
    <w:rsid w:val="0028295B"/>
    <w:rsid w:val="00283451"/>
    <w:rsid w:val="0028373C"/>
    <w:rsid w:val="002872A2"/>
    <w:rsid w:val="00287FE5"/>
    <w:rsid w:val="0029137D"/>
    <w:rsid w:val="00291CF8"/>
    <w:rsid w:val="0029215F"/>
    <w:rsid w:val="00296F6B"/>
    <w:rsid w:val="00296FB8"/>
    <w:rsid w:val="00297623"/>
    <w:rsid w:val="002A20EE"/>
    <w:rsid w:val="002A3126"/>
    <w:rsid w:val="002A3681"/>
    <w:rsid w:val="002A5E1B"/>
    <w:rsid w:val="002A6787"/>
    <w:rsid w:val="002A7CFE"/>
    <w:rsid w:val="002B0A24"/>
    <w:rsid w:val="002B395E"/>
    <w:rsid w:val="002B4D50"/>
    <w:rsid w:val="002C622C"/>
    <w:rsid w:val="002C697C"/>
    <w:rsid w:val="002C74C5"/>
    <w:rsid w:val="002D19FA"/>
    <w:rsid w:val="002D213A"/>
    <w:rsid w:val="002E072A"/>
    <w:rsid w:val="002E0EC0"/>
    <w:rsid w:val="002E1A64"/>
    <w:rsid w:val="002E43A6"/>
    <w:rsid w:val="002E5A71"/>
    <w:rsid w:val="002E60DA"/>
    <w:rsid w:val="002F07E5"/>
    <w:rsid w:val="002F3077"/>
    <w:rsid w:val="002F43B1"/>
    <w:rsid w:val="0030527E"/>
    <w:rsid w:val="003061EB"/>
    <w:rsid w:val="00306FE0"/>
    <w:rsid w:val="00307A0D"/>
    <w:rsid w:val="00310745"/>
    <w:rsid w:val="003114FA"/>
    <w:rsid w:val="00311BC3"/>
    <w:rsid w:val="00316118"/>
    <w:rsid w:val="003221DD"/>
    <w:rsid w:val="00323B4F"/>
    <w:rsid w:val="00325FF7"/>
    <w:rsid w:val="003271FD"/>
    <w:rsid w:val="00330193"/>
    <w:rsid w:val="0033359D"/>
    <w:rsid w:val="00333AE9"/>
    <w:rsid w:val="0033589A"/>
    <w:rsid w:val="00335B19"/>
    <w:rsid w:val="003368A4"/>
    <w:rsid w:val="003405D3"/>
    <w:rsid w:val="00343BA9"/>
    <w:rsid w:val="003467DD"/>
    <w:rsid w:val="00347559"/>
    <w:rsid w:val="003476D0"/>
    <w:rsid w:val="00347D30"/>
    <w:rsid w:val="003506F9"/>
    <w:rsid w:val="0035497E"/>
    <w:rsid w:val="00354E02"/>
    <w:rsid w:val="00356A39"/>
    <w:rsid w:val="0036107A"/>
    <w:rsid w:val="00361A7F"/>
    <w:rsid w:val="00362BE0"/>
    <w:rsid w:val="00362FA2"/>
    <w:rsid w:val="003715EC"/>
    <w:rsid w:val="00374982"/>
    <w:rsid w:val="00380D60"/>
    <w:rsid w:val="00380FC3"/>
    <w:rsid w:val="003812C4"/>
    <w:rsid w:val="0038168D"/>
    <w:rsid w:val="00383B6D"/>
    <w:rsid w:val="003945D0"/>
    <w:rsid w:val="00397503"/>
    <w:rsid w:val="003A1654"/>
    <w:rsid w:val="003A1E7F"/>
    <w:rsid w:val="003A22B6"/>
    <w:rsid w:val="003A32E5"/>
    <w:rsid w:val="003A3650"/>
    <w:rsid w:val="003A6AD7"/>
    <w:rsid w:val="003A6F0A"/>
    <w:rsid w:val="003B57F9"/>
    <w:rsid w:val="003C0CB9"/>
    <w:rsid w:val="003C2965"/>
    <w:rsid w:val="003C750F"/>
    <w:rsid w:val="003C7DF8"/>
    <w:rsid w:val="003D2F7E"/>
    <w:rsid w:val="003D4F08"/>
    <w:rsid w:val="003D5171"/>
    <w:rsid w:val="003D632D"/>
    <w:rsid w:val="003D63AC"/>
    <w:rsid w:val="003D7FDB"/>
    <w:rsid w:val="003E11F9"/>
    <w:rsid w:val="003E16BA"/>
    <w:rsid w:val="003E654B"/>
    <w:rsid w:val="003E7590"/>
    <w:rsid w:val="003F142B"/>
    <w:rsid w:val="003F22AA"/>
    <w:rsid w:val="003F3C42"/>
    <w:rsid w:val="003F7627"/>
    <w:rsid w:val="00400067"/>
    <w:rsid w:val="00403742"/>
    <w:rsid w:val="00406B22"/>
    <w:rsid w:val="00410423"/>
    <w:rsid w:val="00411CF5"/>
    <w:rsid w:val="00412447"/>
    <w:rsid w:val="0041458A"/>
    <w:rsid w:val="00417A72"/>
    <w:rsid w:val="00420647"/>
    <w:rsid w:val="0042345D"/>
    <w:rsid w:val="004234CA"/>
    <w:rsid w:val="00431479"/>
    <w:rsid w:val="00433B04"/>
    <w:rsid w:val="0043636F"/>
    <w:rsid w:val="00437489"/>
    <w:rsid w:val="00440972"/>
    <w:rsid w:val="00444957"/>
    <w:rsid w:val="00446D5C"/>
    <w:rsid w:val="0045074A"/>
    <w:rsid w:val="00454353"/>
    <w:rsid w:val="004557AB"/>
    <w:rsid w:val="00460E38"/>
    <w:rsid w:val="0046113D"/>
    <w:rsid w:val="004612DF"/>
    <w:rsid w:val="00461546"/>
    <w:rsid w:val="00462D61"/>
    <w:rsid w:val="00462EE2"/>
    <w:rsid w:val="0046448B"/>
    <w:rsid w:val="004674D9"/>
    <w:rsid w:val="00473428"/>
    <w:rsid w:val="0047407C"/>
    <w:rsid w:val="00474649"/>
    <w:rsid w:val="00475AB0"/>
    <w:rsid w:val="00475D7B"/>
    <w:rsid w:val="00476129"/>
    <w:rsid w:val="0047621F"/>
    <w:rsid w:val="00481DF0"/>
    <w:rsid w:val="0048777B"/>
    <w:rsid w:val="004879FB"/>
    <w:rsid w:val="00493006"/>
    <w:rsid w:val="004953B5"/>
    <w:rsid w:val="004A1C60"/>
    <w:rsid w:val="004A1DF4"/>
    <w:rsid w:val="004A416D"/>
    <w:rsid w:val="004A4872"/>
    <w:rsid w:val="004A5D8E"/>
    <w:rsid w:val="004B3F62"/>
    <w:rsid w:val="004B66E4"/>
    <w:rsid w:val="004C0918"/>
    <w:rsid w:val="004C10EF"/>
    <w:rsid w:val="004C151D"/>
    <w:rsid w:val="004C4167"/>
    <w:rsid w:val="004C57C1"/>
    <w:rsid w:val="004C5DB8"/>
    <w:rsid w:val="004C720C"/>
    <w:rsid w:val="004C724F"/>
    <w:rsid w:val="004C7697"/>
    <w:rsid w:val="004D1EE5"/>
    <w:rsid w:val="004D33B2"/>
    <w:rsid w:val="004D5C33"/>
    <w:rsid w:val="004D643A"/>
    <w:rsid w:val="004D6CF4"/>
    <w:rsid w:val="004E4D48"/>
    <w:rsid w:val="004E6E91"/>
    <w:rsid w:val="004F220C"/>
    <w:rsid w:val="004F3BC1"/>
    <w:rsid w:val="004F4358"/>
    <w:rsid w:val="00503F7E"/>
    <w:rsid w:val="00506400"/>
    <w:rsid w:val="00506F52"/>
    <w:rsid w:val="00507539"/>
    <w:rsid w:val="00507DDA"/>
    <w:rsid w:val="00512427"/>
    <w:rsid w:val="005143DF"/>
    <w:rsid w:val="00515F2D"/>
    <w:rsid w:val="00520BC2"/>
    <w:rsid w:val="0052333C"/>
    <w:rsid w:val="00523905"/>
    <w:rsid w:val="00525461"/>
    <w:rsid w:val="00533756"/>
    <w:rsid w:val="00535D4C"/>
    <w:rsid w:val="0053711F"/>
    <w:rsid w:val="005413F3"/>
    <w:rsid w:val="005421F8"/>
    <w:rsid w:val="00542702"/>
    <w:rsid w:val="00550C33"/>
    <w:rsid w:val="005578EB"/>
    <w:rsid w:val="005656BA"/>
    <w:rsid w:val="0056695F"/>
    <w:rsid w:val="00572CEE"/>
    <w:rsid w:val="005757D9"/>
    <w:rsid w:val="005811A6"/>
    <w:rsid w:val="005812D5"/>
    <w:rsid w:val="00581779"/>
    <w:rsid w:val="00582583"/>
    <w:rsid w:val="00583B20"/>
    <w:rsid w:val="005842C9"/>
    <w:rsid w:val="00584E9D"/>
    <w:rsid w:val="00590049"/>
    <w:rsid w:val="00590170"/>
    <w:rsid w:val="0059064B"/>
    <w:rsid w:val="0059194C"/>
    <w:rsid w:val="0059237A"/>
    <w:rsid w:val="005A1581"/>
    <w:rsid w:val="005A2B86"/>
    <w:rsid w:val="005B12DA"/>
    <w:rsid w:val="005B2753"/>
    <w:rsid w:val="005B38EC"/>
    <w:rsid w:val="005B40D5"/>
    <w:rsid w:val="005B72F8"/>
    <w:rsid w:val="005B7460"/>
    <w:rsid w:val="005C0D20"/>
    <w:rsid w:val="005C2EE8"/>
    <w:rsid w:val="005C51D8"/>
    <w:rsid w:val="005C54E7"/>
    <w:rsid w:val="005C65B0"/>
    <w:rsid w:val="005C7892"/>
    <w:rsid w:val="005D1451"/>
    <w:rsid w:val="005D2ACD"/>
    <w:rsid w:val="005E0187"/>
    <w:rsid w:val="005E2C79"/>
    <w:rsid w:val="005E4C54"/>
    <w:rsid w:val="005E5703"/>
    <w:rsid w:val="005E7D9F"/>
    <w:rsid w:val="005F008C"/>
    <w:rsid w:val="005F028F"/>
    <w:rsid w:val="005F0994"/>
    <w:rsid w:val="005F4D47"/>
    <w:rsid w:val="005F77B0"/>
    <w:rsid w:val="00606E6F"/>
    <w:rsid w:val="00613962"/>
    <w:rsid w:val="00614AE6"/>
    <w:rsid w:val="00616DBC"/>
    <w:rsid w:val="00616EBD"/>
    <w:rsid w:val="00622C70"/>
    <w:rsid w:val="00630142"/>
    <w:rsid w:val="00635EA9"/>
    <w:rsid w:val="006372F1"/>
    <w:rsid w:val="00641F9B"/>
    <w:rsid w:val="00642380"/>
    <w:rsid w:val="00643878"/>
    <w:rsid w:val="00643C35"/>
    <w:rsid w:val="00643F7C"/>
    <w:rsid w:val="006450FF"/>
    <w:rsid w:val="00652400"/>
    <w:rsid w:val="00654C53"/>
    <w:rsid w:val="006568D5"/>
    <w:rsid w:val="00657D1D"/>
    <w:rsid w:val="00662B67"/>
    <w:rsid w:val="00662F36"/>
    <w:rsid w:val="00664E7C"/>
    <w:rsid w:val="0067166A"/>
    <w:rsid w:val="00671D10"/>
    <w:rsid w:val="006728FB"/>
    <w:rsid w:val="00672D68"/>
    <w:rsid w:val="00673D95"/>
    <w:rsid w:val="00675573"/>
    <w:rsid w:val="006761ED"/>
    <w:rsid w:val="006828E9"/>
    <w:rsid w:val="00683B5D"/>
    <w:rsid w:val="00690A28"/>
    <w:rsid w:val="00690B28"/>
    <w:rsid w:val="00691357"/>
    <w:rsid w:val="00695336"/>
    <w:rsid w:val="006A2AEF"/>
    <w:rsid w:val="006A46C1"/>
    <w:rsid w:val="006A708F"/>
    <w:rsid w:val="006B25DA"/>
    <w:rsid w:val="006B3FDE"/>
    <w:rsid w:val="006B42C2"/>
    <w:rsid w:val="006B73ED"/>
    <w:rsid w:val="006C259C"/>
    <w:rsid w:val="006C268B"/>
    <w:rsid w:val="006C5F68"/>
    <w:rsid w:val="006D0826"/>
    <w:rsid w:val="006D08D6"/>
    <w:rsid w:val="006D3CD9"/>
    <w:rsid w:val="006D4B1A"/>
    <w:rsid w:val="006D5152"/>
    <w:rsid w:val="006D5526"/>
    <w:rsid w:val="006D7092"/>
    <w:rsid w:val="006E19EC"/>
    <w:rsid w:val="006E2989"/>
    <w:rsid w:val="006E3700"/>
    <w:rsid w:val="006E4D4E"/>
    <w:rsid w:val="006E7625"/>
    <w:rsid w:val="006F3599"/>
    <w:rsid w:val="006F5BEE"/>
    <w:rsid w:val="00700FBE"/>
    <w:rsid w:val="00701777"/>
    <w:rsid w:val="00704B1E"/>
    <w:rsid w:val="00704ED4"/>
    <w:rsid w:val="00706C97"/>
    <w:rsid w:val="00707C8E"/>
    <w:rsid w:val="00710AB7"/>
    <w:rsid w:val="00710B95"/>
    <w:rsid w:val="007119F6"/>
    <w:rsid w:val="00712CE0"/>
    <w:rsid w:val="00713955"/>
    <w:rsid w:val="00715635"/>
    <w:rsid w:val="0072236E"/>
    <w:rsid w:val="007235A8"/>
    <w:rsid w:val="00723D78"/>
    <w:rsid w:val="0072431B"/>
    <w:rsid w:val="007307F7"/>
    <w:rsid w:val="00730ED8"/>
    <w:rsid w:val="007324C1"/>
    <w:rsid w:val="007351DF"/>
    <w:rsid w:val="00740A1F"/>
    <w:rsid w:val="007413F3"/>
    <w:rsid w:val="00743DBB"/>
    <w:rsid w:val="00754829"/>
    <w:rsid w:val="00755AB9"/>
    <w:rsid w:val="00756A96"/>
    <w:rsid w:val="007610D8"/>
    <w:rsid w:val="00761B30"/>
    <w:rsid w:val="00763B85"/>
    <w:rsid w:val="007654C6"/>
    <w:rsid w:val="00770C30"/>
    <w:rsid w:val="007726A5"/>
    <w:rsid w:val="00774559"/>
    <w:rsid w:val="007844AD"/>
    <w:rsid w:val="007859A6"/>
    <w:rsid w:val="00787820"/>
    <w:rsid w:val="00791E8F"/>
    <w:rsid w:val="00793A3D"/>
    <w:rsid w:val="00794685"/>
    <w:rsid w:val="007A0046"/>
    <w:rsid w:val="007A02C1"/>
    <w:rsid w:val="007A0675"/>
    <w:rsid w:val="007B2983"/>
    <w:rsid w:val="007B3239"/>
    <w:rsid w:val="007B5423"/>
    <w:rsid w:val="007B572E"/>
    <w:rsid w:val="007B5944"/>
    <w:rsid w:val="007B5B1B"/>
    <w:rsid w:val="007B6470"/>
    <w:rsid w:val="007B6A7D"/>
    <w:rsid w:val="007B6C29"/>
    <w:rsid w:val="007C4858"/>
    <w:rsid w:val="007C72D7"/>
    <w:rsid w:val="007D4CC0"/>
    <w:rsid w:val="007D664F"/>
    <w:rsid w:val="007D7518"/>
    <w:rsid w:val="007E125C"/>
    <w:rsid w:val="007E3D89"/>
    <w:rsid w:val="007E4C35"/>
    <w:rsid w:val="007E6836"/>
    <w:rsid w:val="007F36CA"/>
    <w:rsid w:val="008018BB"/>
    <w:rsid w:val="00806682"/>
    <w:rsid w:val="00810EE5"/>
    <w:rsid w:val="00813D32"/>
    <w:rsid w:val="0081614F"/>
    <w:rsid w:val="00816C66"/>
    <w:rsid w:val="008241C2"/>
    <w:rsid w:val="008257AD"/>
    <w:rsid w:val="00827233"/>
    <w:rsid w:val="0082752B"/>
    <w:rsid w:val="00830890"/>
    <w:rsid w:val="00833EA5"/>
    <w:rsid w:val="00834CA0"/>
    <w:rsid w:val="00835AD3"/>
    <w:rsid w:val="00836350"/>
    <w:rsid w:val="008432D0"/>
    <w:rsid w:val="00844A17"/>
    <w:rsid w:val="00847069"/>
    <w:rsid w:val="0085152B"/>
    <w:rsid w:val="008553FC"/>
    <w:rsid w:val="00855444"/>
    <w:rsid w:val="00860446"/>
    <w:rsid w:val="00860554"/>
    <w:rsid w:val="00862E1A"/>
    <w:rsid w:val="00865B6E"/>
    <w:rsid w:val="00876D74"/>
    <w:rsid w:val="00880751"/>
    <w:rsid w:val="00880D88"/>
    <w:rsid w:val="00887FD1"/>
    <w:rsid w:val="00897D67"/>
    <w:rsid w:val="008A1321"/>
    <w:rsid w:val="008A29B7"/>
    <w:rsid w:val="008A5D0B"/>
    <w:rsid w:val="008A6028"/>
    <w:rsid w:val="008A6469"/>
    <w:rsid w:val="008A68EF"/>
    <w:rsid w:val="008A72E6"/>
    <w:rsid w:val="008B2BE7"/>
    <w:rsid w:val="008B2D83"/>
    <w:rsid w:val="008B3A87"/>
    <w:rsid w:val="008B5A0A"/>
    <w:rsid w:val="008B6966"/>
    <w:rsid w:val="008C1993"/>
    <w:rsid w:val="008C215B"/>
    <w:rsid w:val="008C2C5A"/>
    <w:rsid w:val="008C5D18"/>
    <w:rsid w:val="008D31C3"/>
    <w:rsid w:val="008D5B50"/>
    <w:rsid w:val="008D6746"/>
    <w:rsid w:val="008E23D4"/>
    <w:rsid w:val="008E42C1"/>
    <w:rsid w:val="008E4497"/>
    <w:rsid w:val="008E5585"/>
    <w:rsid w:val="008E6A38"/>
    <w:rsid w:val="008F6649"/>
    <w:rsid w:val="008F7621"/>
    <w:rsid w:val="00907460"/>
    <w:rsid w:val="009112D7"/>
    <w:rsid w:val="0092294A"/>
    <w:rsid w:val="0092487D"/>
    <w:rsid w:val="00945B1B"/>
    <w:rsid w:val="00955E83"/>
    <w:rsid w:val="0095749F"/>
    <w:rsid w:val="0096481B"/>
    <w:rsid w:val="009664AE"/>
    <w:rsid w:val="009674F7"/>
    <w:rsid w:val="009716BB"/>
    <w:rsid w:val="00975502"/>
    <w:rsid w:val="00976996"/>
    <w:rsid w:val="009772F0"/>
    <w:rsid w:val="0097732A"/>
    <w:rsid w:val="00981D2E"/>
    <w:rsid w:val="00983947"/>
    <w:rsid w:val="00984275"/>
    <w:rsid w:val="009957D6"/>
    <w:rsid w:val="009974EB"/>
    <w:rsid w:val="00997A23"/>
    <w:rsid w:val="009A03C3"/>
    <w:rsid w:val="009A14A8"/>
    <w:rsid w:val="009A606B"/>
    <w:rsid w:val="009A7799"/>
    <w:rsid w:val="009B090C"/>
    <w:rsid w:val="009B62D5"/>
    <w:rsid w:val="009B6353"/>
    <w:rsid w:val="009B6A34"/>
    <w:rsid w:val="009B7672"/>
    <w:rsid w:val="009B7AEB"/>
    <w:rsid w:val="009C0A1F"/>
    <w:rsid w:val="009D00DA"/>
    <w:rsid w:val="009D1392"/>
    <w:rsid w:val="009D4BF7"/>
    <w:rsid w:val="009D598A"/>
    <w:rsid w:val="009E1B27"/>
    <w:rsid w:val="009E1D7E"/>
    <w:rsid w:val="009E33B5"/>
    <w:rsid w:val="009E462B"/>
    <w:rsid w:val="009E596C"/>
    <w:rsid w:val="009F0271"/>
    <w:rsid w:val="009F105E"/>
    <w:rsid w:val="009F1621"/>
    <w:rsid w:val="009F3208"/>
    <w:rsid w:val="009F416D"/>
    <w:rsid w:val="009F7494"/>
    <w:rsid w:val="00A01142"/>
    <w:rsid w:val="00A018F4"/>
    <w:rsid w:val="00A03A6D"/>
    <w:rsid w:val="00A07B01"/>
    <w:rsid w:val="00A12038"/>
    <w:rsid w:val="00A1345F"/>
    <w:rsid w:val="00A146D9"/>
    <w:rsid w:val="00A14778"/>
    <w:rsid w:val="00A203C0"/>
    <w:rsid w:val="00A21020"/>
    <w:rsid w:val="00A21522"/>
    <w:rsid w:val="00A25765"/>
    <w:rsid w:val="00A26E85"/>
    <w:rsid w:val="00A3260A"/>
    <w:rsid w:val="00A339D8"/>
    <w:rsid w:val="00A34981"/>
    <w:rsid w:val="00A4199A"/>
    <w:rsid w:val="00A42270"/>
    <w:rsid w:val="00A46BF2"/>
    <w:rsid w:val="00A47DAB"/>
    <w:rsid w:val="00A50B2C"/>
    <w:rsid w:val="00A5322E"/>
    <w:rsid w:val="00A57121"/>
    <w:rsid w:val="00A654F0"/>
    <w:rsid w:val="00A71625"/>
    <w:rsid w:val="00A72A41"/>
    <w:rsid w:val="00A7361C"/>
    <w:rsid w:val="00A73C66"/>
    <w:rsid w:val="00A7565C"/>
    <w:rsid w:val="00A77F48"/>
    <w:rsid w:val="00A80CA6"/>
    <w:rsid w:val="00A82579"/>
    <w:rsid w:val="00A8498F"/>
    <w:rsid w:val="00A84ABB"/>
    <w:rsid w:val="00A86080"/>
    <w:rsid w:val="00A9064C"/>
    <w:rsid w:val="00A91153"/>
    <w:rsid w:val="00A97151"/>
    <w:rsid w:val="00AA3974"/>
    <w:rsid w:val="00AA6317"/>
    <w:rsid w:val="00AA6D12"/>
    <w:rsid w:val="00AB107C"/>
    <w:rsid w:val="00AB1A9A"/>
    <w:rsid w:val="00AB2077"/>
    <w:rsid w:val="00AB3DA7"/>
    <w:rsid w:val="00AB5EDB"/>
    <w:rsid w:val="00AB6363"/>
    <w:rsid w:val="00AC3884"/>
    <w:rsid w:val="00AC4152"/>
    <w:rsid w:val="00AD09CF"/>
    <w:rsid w:val="00AD2BF7"/>
    <w:rsid w:val="00AD5F60"/>
    <w:rsid w:val="00AD657B"/>
    <w:rsid w:val="00AD6F73"/>
    <w:rsid w:val="00AE0B10"/>
    <w:rsid w:val="00AE2BBB"/>
    <w:rsid w:val="00AE54C3"/>
    <w:rsid w:val="00AF2478"/>
    <w:rsid w:val="00AF3622"/>
    <w:rsid w:val="00AF45D5"/>
    <w:rsid w:val="00AF4DBA"/>
    <w:rsid w:val="00AF5852"/>
    <w:rsid w:val="00B00375"/>
    <w:rsid w:val="00B006C2"/>
    <w:rsid w:val="00B028D8"/>
    <w:rsid w:val="00B07BCA"/>
    <w:rsid w:val="00B12A48"/>
    <w:rsid w:val="00B14204"/>
    <w:rsid w:val="00B167AA"/>
    <w:rsid w:val="00B206C1"/>
    <w:rsid w:val="00B22418"/>
    <w:rsid w:val="00B22C67"/>
    <w:rsid w:val="00B24951"/>
    <w:rsid w:val="00B2687E"/>
    <w:rsid w:val="00B27BC1"/>
    <w:rsid w:val="00B3031D"/>
    <w:rsid w:val="00B31CB5"/>
    <w:rsid w:val="00B321E5"/>
    <w:rsid w:val="00B322C5"/>
    <w:rsid w:val="00B346D6"/>
    <w:rsid w:val="00B34798"/>
    <w:rsid w:val="00B37D00"/>
    <w:rsid w:val="00B41B4A"/>
    <w:rsid w:val="00B41DAE"/>
    <w:rsid w:val="00B427E1"/>
    <w:rsid w:val="00B44CC6"/>
    <w:rsid w:val="00B45A97"/>
    <w:rsid w:val="00B4742B"/>
    <w:rsid w:val="00B47A1D"/>
    <w:rsid w:val="00B53DB5"/>
    <w:rsid w:val="00B53FE9"/>
    <w:rsid w:val="00B57E35"/>
    <w:rsid w:val="00B62C35"/>
    <w:rsid w:val="00B64F00"/>
    <w:rsid w:val="00B64F6A"/>
    <w:rsid w:val="00B66BBB"/>
    <w:rsid w:val="00B674A1"/>
    <w:rsid w:val="00B722E5"/>
    <w:rsid w:val="00B72527"/>
    <w:rsid w:val="00B73DBD"/>
    <w:rsid w:val="00B746ED"/>
    <w:rsid w:val="00B74F3D"/>
    <w:rsid w:val="00B75A3E"/>
    <w:rsid w:val="00B86797"/>
    <w:rsid w:val="00B908A0"/>
    <w:rsid w:val="00B96E77"/>
    <w:rsid w:val="00BA1F98"/>
    <w:rsid w:val="00BA3725"/>
    <w:rsid w:val="00BA45E4"/>
    <w:rsid w:val="00BA544F"/>
    <w:rsid w:val="00BB07E3"/>
    <w:rsid w:val="00BB57A6"/>
    <w:rsid w:val="00BC10C2"/>
    <w:rsid w:val="00BC32E0"/>
    <w:rsid w:val="00BC46E8"/>
    <w:rsid w:val="00BC576D"/>
    <w:rsid w:val="00BC731A"/>
    <w:rsid w:val="00BD311F"/>
    <w:rsid w:val="00BE0CB9"/>
    <w:rsid w:val="00BE2BE4"/>
    <w:rsid w:val="00BE52DC"/>
    <w:rsid w:val="00BE5612"/>
    <w:rsid w:val="00BE6DB7"/>
    <w:rsid w:val="00BF086F"/>
    <w:rsid w:val="00C00D9D"/>
    <w:rsid w:val="00C01AD0"/>
    <w:rsid w:val="00C01DD2"/>
    <w:rsid w:val="00C02910"/>
    <w:rsid w:val="00C0349D"/>
    <w:rsid w:val="00C04899"/>
    <w:rsid w:val="00C048CE"/>
    <w:rsid w:val="00C04D62"/>
    <w:rsid w:val="00C14A38"/>
    <w:rsid w:val="00C15B28"/>
    <w:rsid w:val="00C15C21"/>
    <w:rsid w:val="00C23342"/>
    <w:rsid w:val="00C23EF9"/>
    <w:rsid w:val="00C247E4"/>
    <w:rsid w:val="00C26FDC"/>
    <w:rsid w:val="00C27253"/>
    <w:rsid w:val="00C3255D"/>
    <w:rsid w:val="00C36699"/>
    <w:rsid w:val="00C41E87"/>
    <w:rsid w:val="00C5299D"/>
    <w:rsid w:val="00C5380B"/>
    <w:rsid w:val="00C55943"/>
    <w:rsid w:val="00C56777"/>
    <w:rsid w:val="00C57400"/>
    <w:rsid w:val="00C6082E"/>
    <w:rsid w:val="00C613EB"/>
    <w:rsid w:val="00C643BC"/>
    <w:rsid w:val="00C65B13"/>
    <w:rsid w:val="00C71B96"/>
    <w:rsid w:val="00C83938"/>
    <w:rsid w:val="00C843C9"/>
    <w:rsid w:val="00C868A4"/>
    <w:rsid w:val="00C86D89"/>
    <w:rsid w:val="00C9010E"/>
    <w:rsid w:val="00C920ED"/>
    <w:rsid w:val="00C957E1"/>
    <w:rsid w:val="00C9601D"/>
    <w:rsid w:val="00CA108C"/>
    <w:rsid w:val="00CA1C0C"/>
    <w:rsid w:val="00CA7005"/>
    <w:rsid w:val="00CB444E"/>
    <w:rsid w:val="00CB51FA"/>
    <w:rsid w:val="00CC0B74"/>
    <w:rsid w:val="00CC66A4"/>
    <w:rsid w:val="00CD161E"/>
    <w:rsid w:val="00CD3619"/>
    <w:rsid w:val="00CD49E1"/>
    <w:rsid w:val="00CD7809"/>
    <w:rsid w:val="00CE028E"/>
    <w:rsid w:val="00CE1242"/>
    <w:rsid w:val="00CE39CE"/>
    <w:rsid w:val="00CE52CA"/>
    <w:rsid w:val="00CF14EC"/>
    <w:rsid w:val="00CF31E4"/>
    <w:rsid w:val="00CF33E8"/>
    <w:rsid w:val="00CF7358"/>
    <w:rsid w:val="00D01094"/>
    <w:rsid w:val="00D02324"/>
    <w:rsid w:val="00D028A5"/>
    <w:rsid w:val="00D033FA"/>
    <w:rsid w:val="00D052D9"/>
    <w:rsid w:val="00D11BB8"/>
    <w:rsid w:val="00D17574"/>
    <w:rsid w:val="00D20728"/>
    <w:rsid w:val="00D2083A"/>
    <w:rsid w:val="00D21068"/>
    <w:rsid w:val="00D22151"/>
    <w:rsid w:val="00D23967"/>
    <w:rsid w:val="00D25310"/>
    <w:rsid w:val="00D30CB7"/>
    <w:rsid w:val="00D313B2"/>
    <w:rsid w:val="00D31BCB"/>
    <w:rsid w:val="00D31FB9"/>
    <w:rsid w:val="00D4174D"/>
    <w:rsid w:val="00D4374E"/>
    <w:rsid w:val="00D446B3"/>
    <w:rsid w:val="00D4568A"/>
    <w:rsid w:val="00D45C7D"/>
    <w:rsid w:val="00D474B5"/>
    <w:rsid w:val="00D511DE"/>
    <w:rsid w:val="00D519A0"/>
    <w:rsid w:val="00D519D1"/>
    <w:rsid w:val="00D51F5C"/>
    <w:rsid w:val="00D535C2"/>
    <w:rsid w:val="00D53F0F"/>
    <w:rsid w:val="00D645E2"/>
    <w:rsid w:val="00D65424"/>
    <w:rsid w:val="00D65998"/>
    <w:rsid w:val="00D66275"/>
    <w:rsid w:val="00D71CDB"/>
    <w:rsid w:val="00D73AE2"/>
    <w:rsid w:val="00D80FBD"/>
    <w:rsid w:val="00D81208"/>
    <w:rsid w:val="00D81CAF"/>
    <w:rsid w:val="00D82747"/>
    <w:rsid w:val="00D827F5"/>
    <w:rsid w:val="00D83A50"/>
    <w:rsid w:val="00D83D56"/>
    <w:rsid w:val="00D85D75"/>
    <w:rsid w:val="00D87E77"/>
    <w:rsid w:val="00D90D51"/>
    <w:rsid w:val="00D9591D"/>
    <w:rsid w:val="00D96277"/>
    <w:rsid w:val="00D96E70"/>
    <w:rsid w:val="00DA2880"/>
    <w:rsid w:val="00DA2DC3"/>
    <w:rsid w:val="00DA3CF9"/>
    <w:rsid w:val="00DA633A"/>
    <w:rsid w:val="00DA6835"/>
    <w:rsid w:val="00DB26BD"/>
    <w:rsid w:val="00DB4C55"/>
    <w:rsid w:val="00DB65FD"/>
    <w:rsid w:val="00DC04D8"/>
    <w:rsid w:val="00DC066D"/>
    <w:rsid w:val="00DC16B7"/>
    <w:rsid w:val="00DC19AA"/>
    <w:rsid w:val="00DC428D"/>
    <w:rsid w:val="00DC4F45"/>
    <w:rsid w:val="00DC7D82"/>
    <w:rsid w:val="00DC7DDA"/>
    <w:rsid w:val="00DD1609"/>
    <w:rsid w:val="00DD26DE"/>
    <w:rsid w:val="00DD690B"/>
    <w:rsid w:val="00DE1DE6"/>
    <w:rsid w:val="00DE1EFD"/>
    <w:rsid w:val="00DE1FC3"/>
    <w:rsid w:val="00DE2BFA"/>
    <w:rsid w:val="00DE4632"/>
    <w:rsid w:val="00DE4D8E"/>
    <w:rsid w:val="00DE6DF2"/>
    <w:rsid w:val="00DF1493"/>
    <w:rsid w:val="00DF450F"/>
    <w:rsid w:val="00DF6BFF"/>
    <w:rsid w:val="00DF6D90"/>
    <w:rsid w:val="00E010A9"/>
    <w:rsid w:val="00E03571"/>
    <w:rsid w:val="00E109A3"/>
    <w:rsid w:val="00E126A8"/>
    <w:rsid w:val="00E13ED2"/>
    <w:rsid w:val="00E1480B"/>
    <w:rsid w:val="00E14F36"/>
    <w:rsid w:val="00E1692D"/>
    <w:rsid w:val="00E17185"/>
    <w:rsid w:val="00E23D70"/>
    <w:rsid w:val="00E24BBF"/>
    <w:rsid w:val="00E25177"/>
    <w:rsid w:val="00E27DBF"/>
    <w:rsid w:val="00E31820"/>
    <w:rsid w:val="00E31C9C"/>
    <w:rsid w:val="00E344A6"/>
    <w:rsid w:val="00E364D2"/>
    <w:rsid w:val="00E37A62"/>
    <w:rsid w:val="00E419BC"/>
    <w:rsid w:val="00E427C4"/>
    <w:rsid w:val="00E448A6"/>
    <w:rsid w:val="00E474E1"/>
    <w:rsid w:val="00E478C0"/>
    <w:rsid w:val="00E47CD9"/>
    <w:rsid w:val="00E52E71"/>
    <w:rsid w:val="00E551C5"/>
    <w:rsid w:val="00E572D3"/>
    <w:rsid w:val="00E62385"/>
    <w:rsid w:val="00E630A5"/>
    <w:rsid w:val="00E66983"/>
    <w:rsid w:val="00E6700B"/>
    <w:rsid w:val="00E7596A"/>
    <w:rsid w:val="00E83C00"/>
    <w:rsid w:val="00E85BBF"/>
    <w:rsid w:val="00E8602D"/>
    <w:rsid w:val="00E86EE1"/>
    <w:rsid w:val="00E877B1"/>
    <w:rsid w:val="00E8788A"/>
    <w:rsid w:val="00E91100"/>
    <w:rsid w:val="00E92B63"/>
    <w:rsid w:val="00E957B8"/>
    <w:rsid w:val="00EA03E7"/>
    <w:rsid w:val="00EB719D"/>
    <w:rsid w:val="00EB754B"/>
    <w:rsid w:val="00EB7C8F"/>
    <w:rsid w:val="00EC0E84"/>
    <w:rsid w:val="00EC1111"/>
    <w:rsid w:val="00EC182E"/>
    <w:rsid w:val="00EC37BC"/>
    <w:rsid w:val="00EC5F42"/>
    <w:rsid w:val="00ED2460"/>
    <w:rsid w:val="00EF2175"/>
    <w:rsid w:val="00EF4CBB"/>
    <w:rsid w:val="00EF5FAB"/>
    <w:rsid w:val="00EF757B"/>
    <w:rsid w:val="00F00AF6"/>
    <w:rsid w:val="00F02776"/>
    <w:rsid w:val="00F05657"/>
    <w:rsid w:val="00F06CCC"/>
    <w:rsid w:val="00F15B57"/>
    <w:rsid w:val="00F15D93"/>
    <w:rsid w:val="00F15F2D"/>
    <w:rsid w:val="00F23E88"/>
    <w:rsid w:val="00F32679"/>
    <w:rsid w:val="00F32EE5"/>
    <w:rsid w:val="00F33172"/>
    <w:rsid w:val="00F45B92"/>
    <w:rsid w:val="00F5025A"/>
    <w:rsid w:val="00F515EF"/>
    <w:rsid w:val="00F549CF"/>
    <w:rsid w:val="00F55D3E"/>
    <w:rsid w:val="00F55D94"/>
    <w:rsid w:val="00F56448"/>
    <w:rsid w:val="00F6190C"/>
    <w:rsid w:val="00F61F52"/>
    <w:rsid w:val="00F63BE4"/>
    <w:rsid w:val="00F6445D"/>
    <w:rsid w:val="00F6778C"/>
    <w:rsid w:val="00F72779"/>
    <w:rsid w:val="00F75959"/>
    <w:rsid w:val="00F803A1"/>
    <w:rsid w:val="00F8353A"/>
    <w:rsid w:val="00F84C0F"/>
    <w:rsid w:val="00F86209"/>
    <w:rsid w:val="00F87AC6"/>
    <w:rsid w:val="00F902EC"/>
    <w:rsid w:val="00F95D95"/>
    <w:rsid w:val="00F9777E"/>
    <w:rsid w:val="00FA021C"/>
    <w:rsid w:val="00FA0DD0"/>
    <w:rsid w:val="00FA2CC0"/>
    <w:rsid w:val="00FA315C"/>
    <w:rsid w:val="00FA7CB2"/>
    <w:rsid w:val="00FB4414"/>
    <w:rsid w:val="00FB64D1"/>
    <w:rsid w:val="00FB6CBD"/>
    <w:rsid w:val="00FB73BD"/>
    <w:rsid w:val="00FB7C26"/>
    <w:rsid w:val="00FC23B7"/>
    <w:rsid w:val="00FC3037"/>
    <w:rsid w:val="00FC4FAB"/>
    <w:rsid w:val="00FC5D20"/>
    <w:rsid w:val="00FC5EC9"/>
    <w:rsid w:val="00FD403E"/>
    <w:rsid w:val="00FD420D"/>
    <w:rsid w:val="00FD5A4D"/>
    <w:rsid w:val="00FD72CA"/>
    <w:rsid w:val="00FE060C"/>
    <w:rsid w:val="00FE193E"/>
    <w:rsid w:val="00FE2C39"/>
    <w:rsid w:val="00FE31AC"/>
    <w:rsid w:val="00FE3270"/>
    <w:rsid w:val="00FE6306"/>
    <w:rsid w:val="00FE6591"/>
    <w:rsid w:val="00FF060F"/>
    <w:rsid w:val="00FF0B34"/>
    <w:rsid w:val="00FF1166"/>
    <w:rsid w:val="00FF149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1FF0D"/>
  <w15:docId w15:val="{1BA116EB-93AC-4DCA-84B5-47972AE02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5482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Знак2, Знак8 Знак Знак, Знак8 Знак,Char, Знак4 Знак,Знак8 Знак Знак,Знак8 Знак,Знак4 Знак,Текст сноски Знак1,Текст сноски Знак Знак,Знак4 Знак1,Знак4, Знак4 Знак1, Знак4,Знак2 Знак Знак Знак,Знак4 Знак Знак Знак2,Знак Знак1,Знак6"/>
    <w:basedOn w:val="a"/>
    <w:link w:val="a4"/>
    <w:uiPriority w:val="99"/>
    <w:unhideWhenUsed/>
    <w:qFormat/>
    <w:rsid w:val="005E0187"/>
    <w:pPr>
      <w:spacing w:after="0" w:line="240" w:lineRule="auto"/>
    </w:pPr>
    <w:rPr>
      <w:sz w:val="20"/>
      <w:szCs w:val="20"/>
    </w:rPr>
  </w:style>
  <w:style w:type="character" w:customStyle="1" w:styleId="a4">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4 Знак1 Знак,Знак4 Знак2, Знак4 Знак2"/>
    <w:basedOn w:val="a0"/>
    <w:link w:val="a3"/>
    <w:uiPriority w:val="99"/>
    <w:rsid w:val="005E0187"/>
    <w:rPr>
      <w:sz w:val="20"/>
      <w:szCs w:val="20"/>
    </w:rPr>
  </w:style>
  <w:style w:type="character" w:styleId="a5">
    <w:name w:val="footnote reference"/>
    <w:aliases w:val="Ссылка на сноску 45,Знак сноски-FN,SUPERS,Знак сноски 1,Ciae niinee-FN,fr,Used by Word for Help footnote symbols,Ciae niinee 1"/>
    <w:uiPriority w:val="99"/>
    <w:qFormat/>
    <w:rsid w:val="005E0187"/>
    <w:rPr>
      <w:vertAlign w:val="superscript"/>
    </w:rPr>
  </w:style>
  <w:style w:type="paragraph" w:customStyle="1" w:styleId="ConsPlusNormal">
    <w:name w:val="ConsPlusNormal"/>
    <w:link w:val="ConsPlusNormal0"/>
    <w:qFormat/>
    <w:rsid w:val="005E0187"/>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5E0187"/>
    <w:rPr>
      <w:rFonts w:ascii="Arial" w:eastAsia="Times New Roman" w:hAnsi="Arial" w:cs="Arial"/>
      <w:sz w:val="20"/>
      <w:szCs w:val="20"/>
      <w:lang w:eastAsia="ru-RU"/>
    </w:rPr>
  </w:style>
  <w:style w:type="paragraph" w:styleId="a6">
    <w:name w:val="Body Text"/>
    <w:aliases w:val="Список 1,Body Text Char"/>
    <w:basedOn w:val="a"/>
    <w:link w:val="a7"/>
    <w:uiPriority w:val="99"/>
    <w:unhideWhenUsed/>
    <w:rsid w:val="005E0187"/>
    <w:pPr>
      <w:spacing w:after="120" w:line="276" w:lineRule="auto"/>
    </w:pPr>
    <w:rPr>
      <w:rFonts w:ascii="Calibri" w:eastAsia="Calibri" w:hAnsi="Calibri" w:cs="Times New Roman"/>
    </w:rPr>
  </w:style>
  <w:style w:type="character" w:customStyle="1" w:styleId="a7">
    <w:name w:val="Основной текст Знак"/>
    <w:aliases w:val="Список 1 Знак,Body Text Char Знак"/>
    <w:basedOn w:val="a0"/>
    <w:link w:val="a6"/>
    <w:uiPriority w:val="99"/>
    <w:rsid w:val="005E0187"/>
    <w:rPr>
      <w:rFonts w:ascii="Calibri" w:eastAsia="Calibri" w:hAnsi="Calibri" w:cs="Times New Roman"/>
    </w:rPr>
  </w:style>
  <w:style w:type="paragraph" w:customStyle="1" w:styleId="Heading">
    <w:name w:val="Heading"/>
    <w:rsid w:val="005E0187"/>
    <w:pPr>
      <w:autoSpaceDE w:val="0"/>
      <w:autoSpaceDN w:val="0"/>
      <w:adjustRightInd w:val="0"/>
      <w:spacing w:after="0" w:line="240" w:lineRule="auto"/>
    </w:pPr>
    <w:rPr>
      <w:rFonts w:ascii="Arial" w:eastAsia="Times New Roman" w:hAnsi="Arial" w:cs="Arial"/>
      <w:b/>
      <w:bCs/>
      <w:lang w:eastAsia="ru-RU"/>
    </w:rPr>
  </w:style>
  <w:style w:type="paragraph" w:styleId="a8">
    <w:name w:val="No Spacing"/>
    <w:uiPriority w:val="1"/>
    <w:qFormat/>
    <w:rsid w:val="005E0187"/>
    <w:pPr>
      <w:spacing w:after="0" w:line="240" w:lineRule="auto"/>
    </w:pPr>
    <w:rPr>
      <w:rFonts w:ascii="Calibri" w:eastAsia="Calibri" w:hAnsi="Calibri" w:cs="Times New Roman"/>
    </w:rPr>
  </w:style>
  <w:style w:type="paragraph" w:styleId="3">
    <w:name w:val="Body Text Indent 3"/>
    <w:basedOn w:val="a"/>
    <w:link w:val="30"/>
    <w:uiPriority w:val="99"/>
    <w:semiHidden/>
    <w:unhideWhenUsed/>
    <w:rsid w:val="003E654B"/>
    <w:pPr>
      <w:spacing w:after="120" w:line="276" w:lineRule="auto"/>
      <w:ind w:left="283"/>
    </w:pPr>
    <w:rPr>
      <w:rFonts w:ascii="Calibri" w:eastAsia="Calibri" w:hAnsi="Calibri" w:cs="Times New Roman"/>
      <w:sz w:val="16"/>
      <w:szCs w:val="16"/>
    </w:rPr>
  </w:style>
  <w:style w:type="character" w:customStyle="1" w:styleId="30">
    <w:name w:val="Основной текст с отступом 3 Знак"/>
    <w:basedOn w:val="a0"/>
    <w:link w:val="3"/>
    <w:uiPriority w:val="99"/>
    <w:semiHidden/>
    <w:rsid w:val="003E654B"/>
    <w:rPr>
      <w:rFonts w:ascii="Calibri" w:eastAsia="Calibri" w:hAnsi="Calibri" w:cs="Times New Roman"/>
      <w:sz w:val="16"/>
      <w:szCs w:val="16"/>
    </w:rPr>
  </w:style>
  <w:style w:type="paragraph" w:styleId="2">
    <w:name w:val="Body Text 2"/>
    <w:basedOn w:val="a"/>
    <w:link w:val="20"/>
    <w:uiPriority w:val="99"/>
    <w:semiHidden/>
    <w:unhideWhenUsed/>
    <w:rsid w:val="003E654B"/>
    <w:pPr>
      <w:spacing w:after="120" w:line="480" w:lineRule="auto"/>
    </w:pPr>
    <w:rPr>
      <w:rFonts w:ascii="Calibri" w:eastAsia="Calibri" w:hAnsi="Calibri" w:cs="Times New Roman"/>
    </w:rPr>
  </w:style>
  <w:style w:type="character" w:customStyle="1" w:styleId="20">
    <w:name w:val="Основной текст 2 Знак"/>
    <w:basedOn w:val="a0"/>
    <w:link w:val="2"/>
    <w:uiPriority w:val="99"/>
    <w:semiHidden/>
    <w:rsid w:val="003E654B"/>
    <w:rPr>
      <w:rFonts w:ascii="Calibri" w:eastAsia="Calibri" w:hAnsi="Calibri" w:cs="Times New Roman"/>
    </w:rPr>
  </w:style>
  <w:style w:type="paragraph" w:styleId="a9">
    <w:name w:val="header"/>
    <w:basedOn w:val="a"/>
    <w:link w:val="aa"/>
    <w:uiPriority w:val="99"/>
    <w:unhideWhenUsed/>
    <w:rsid w:val="001028F7"/>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1028F7"/>
  </w:style>
  <w:style w:type="paragraph" w:styleId="ab">
    <w:name w:val="footer"/>
    <w:basedOn w:val="a"/>
    <w:link w:val="ac"/>
    <w:uiPriority w:val="99"/>
    <w:unhideWhenUsed/>
    <w:rsid w:val="001028F7"/>
    <w:pPr>
      <w:tabs>
        <w:tab w:val="center" w:pos="4677"/>
        <w:tab w:val="right" w:pos="9355"/>
      </w:tabs>
      <w:spacing w:after="0" w:line="240" w:lineRule="auto"/>
    </w:pPr>
  </w:style>
  <w:style w:type="character" w:customStyle="1" w:styleId="ac">
    <w:name w:val="Нижний колонтитул Знак"/>
    <w:basedOn w:val="a0"/>
    <w:link w:val="ab"/>
    <w:uiPriority w:val="99"/>
    <w:rsid w:val="001028F7"/>
  </w:style>
  <w:style w:type="paragraph" w:styleId="ad">
    <w:name w:val="Balloon Text"/>
    <w:basedOn w:val="a"/>
    <w:link w:val="ae"/>
    <w:uiPriority w:val="99"/>
    <w:semiHidden/>
    <w:unhideWhenUsed/>
    <w:rsid w:val="00081EBC"/>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081EBC"/>
    <w:rPr>
      <w:rFonts w:ascii="Segoe UI" w:hAnsi="Segoe UI" w:cs="Segoe UI"/>
      <w:sz w:val="18"/>
      <w:szCs w:val="18"/>
    </w:rPr>
  </w:style>
  <w:style w:type="paragraph" w:styleId="af">
    <w:name w:val="List Paragraph"/>
    <w:aliases w:val="Маркер,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
    <w:link w:val="af0"/>
    <w:uiPriority w:val="34"/>
    <w:qFormat/>
    <w:rsid w:val="00713955"/>
    <w:pPr>
      <w:ind w:left="720"/>
      <w:contextualSpacing/>
    </w:pPr>
  </w:style>
  <w:style w:type="character" w:styleId="af1">
    <w:name w:val="Hyperlink"/>
    <w:basedOn w:val="a0"/>
    <w:uiPriority w:val="99"/>
    <w:unhideWhenUsed/>
    <w:rsid w:val="002A3681"/>
    <w:rPr>
      <w:color w:val="0563C1" w:themeColor="hyperlink"/>
      <w:u w:val="single"/>
    </w:rPr>
  </w:style>
  <w:style w:type="paragraph" w:styleId="31">
    <w:name w:val="Body Text 3"/>
    <w:basedOn w:val="a"/>
    <w:link w:val="32"/>
    <w:uiPriority w:val="99"/>
    <w:unhideWhenUsed/>
    <w:rsid w:val="001B7685"/>
    <w:pPr>
      <w:spacing w:after="120"/>
    </w:pPr>
    <w:rPr>
      <w:sz w:val="16"/>
      <w:szCs w:val="16"/>
    </w:rPr>
  </w:style>
  <w:style w:type="character" w:customStyle="1" w:styleId="32">
    <w:name w:val="Основной текст 3 Знак"/>
    <w:basedOn w:val="a0"/>
    <w:link w:val="31"/>
    <w:uiPriority w:val="99"/>
    <w:rsid w:val="001B7685"/>
    <w:rPr>
      <w:sz w:val="16"/>
      <w:szCs w:val="16"/>
    </w:rPr>
  </w:style>
  <w:style w:type="paragraph" w:styleId="21">
    <w:name w:val="Body Text Indent 2"/>
    <w:basedOn w:val="a"/>
    <w:link w:val="22"/>
    <w:uiPriority w:val="99"/>
    <w:unhideWhenUsed/>
    <w:rsid w:val="003E16BA"/>
    <w:pPr>
      <w:spacing w:after="120" w:line="480" w:lineRule="auto"/>
      <w:ind w:left="283"/>
    </w:pPr>
  </w:style>
  <w:style w:type="character" w:customStyle="1" w:styleId="22">
    <w:name w:val="Основной текст с отступом 2 Знак"/>
    <w:basedOn w:val="a0"/>
    <w:link w:val="21"/>
    <w:uiPriority w:val="99"/>
    <w:rsid w:val="003E16BA"/>
  </w:style>
  <w:style w:type="paragraph" w:styleId="af2">
    <w:name w:val="Body Text Indent"/>
    <w:basedOn w:val="a"/>
    <w:link w:val="af3"/>
    <w:uiPriority w:val="99"/>
    <w:unhideWhenUsed/>
    <w:rsid w:val="003E16BA"/>
    <w:pPr>
      <w:spacing w:after="120"/>
      <w:ind w:left="283"/>
    </w:pPr>
  </w:style>
  <w:style w:type="character" w:customStyle="1" w:styleId="af3">
    <w:name w:val="Основной текст с отступом Знак"/>
    <w:basedOn w:val="a0"/>
    <w:link w:val="af2"/>
    <w:uiPriority w:val="99"/>
    <w:rsid w:val="003E16BA"/>
  </w:style>
  <w:style w:type="character" w:styleId="af4">
    <w:name w:val="FollowedHyperlink"/>
    <w:basedOn w:val="a0"/>
    <w:uiPriority w:val="99"/>
    <w:semiHidden/>
    <w:unhideWhenUsed/>
    <w:rsid w:val="00D53F0F"/>
    <w:rPr>
      <w:color w:val="954F72"/>
      <w:u w:val="single"/>
    </w:rPr>
  </w:style>
  <w:style w:type="paragraph" w:customStyle="1" w:styleId="xl64">
    <w:name w:val="xl64"/>
    <w:basedOn w:val="a"/>
    <w:rsid w:val="00D53F0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D53F0F"/>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66">
    <w:name w:val="xl66"/>
    <w:basedOn w:val="a"/>
    <w:rsid w:val="00D53F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7">
    <w:name w:val="xl67"/>
    <w:basedOn w:val="a"/>
    <w:rsid w:val="00D53F0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
    <w:rsid w:val="00D53F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
    <w:rsid w:val="00D53F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D53F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71">
    <w:name w:val="xl71"/>
    <w:basedOn w:val="a"/>
    <w:rsid w:val="00D53F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2">
    <w:name w:val="xl72"/>
    <w:basedOn w:val="a"/>
    <w:rsid w:val="00D53F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FF0000"/>
      <w:sz w:val="24"/>
      <w:szCs w:val="24"/>
      <w:lang w:eastAsia="ru-RU"/>
    </w:rPr>
  </w:style>
  <w:style w:type="paragraph" w:customStyle="1" w:styleId="xl73">
    <w:name w:val="xl73"/>
    <w:basedOn w:val="a"/>
    <w:rsid w:val="00D53F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4">
    <w:name w:val="xl74"/>
    <w:basedOn w:val="a"/>
    <w:rsid w:val="00D53F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75">
    <w:name w:val="xl75"/>
    <w:basedOn w:val="a"/>
    <w:rsid w:val="00D53F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 w:val="24"/>
      <w:szCs w:val="24"/>
      <w:lang w:eastAsia="ru-RU"/>
    </w:rPr>
  </w:style>
  <w:style w:type="paragraph" w:customStyle="1" w:styleId="xl76">
    <w:name w:val="xl76"/>
    <w:basedOn w:val="a"/>
    <w:rsid w:val="00D53F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7">
    <w:name w:val="xl77"/>
    <w:basedOn w:val="a"/>
    <w:rsid w:val="00D53F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FF0000"/>
      <w:sz w:val="24"/>
      <w:szCs w:val="24"/>
      <w:lang w:eastAsia="ru-RU"/>
    </w:rPr>
  </w:style>
  <w:style w:type="paragraph" w:customStyle="1" w:styleId="xl78">
    <w:name w:val="xl78"/>
    <w:basedOn w:val="a"/>
    <w:rsid w:val="00D53F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9">
    <w:name w:val="xl79"/>
    <w:basedOn w:val="a"/>
    <w:rsid w:val="00D53F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80">
    <w:name w:val="xl80"/>
    <w:basedOn w:val="a"/>
    <w:rsid w:val="00D53F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81">
    <w:name w:val="xl81"/>
    <w:basedOn w:val="a"/>
    <w:rsid w:val="00D53F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82">
    <w:name w:val="xl82"/>
    <w:basedOn w:val="a"/>
    <w:rsid w:val="00D53F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3">
    <w:name w:val="xl83"/>
    <w:basedOn w:val="a"/>
    <w:rsid w:val="00D53F0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4">
    <w:name w:val="xl84"/>
    <w:basedOn w:val="a"/>
    <w:rsid w:val="00D53F0F"/>
    <w:pPr>
      <w:pBdr>
        <w:top w:val="single" w:sz="4" w:space="0" w:color="000000"/>
        <w:left w:val="single" w:sz="4" w:space="0" w:color="auto"/>
        <w:bottom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5">
    <w:name w:val="xl85"/>
    <w:basedOn w:val="a"/>
    <w:rsid w:val="00D53F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86">
    <w:name w:val="xl86"/>
    <w:basedOn w:val="a"/>
    <w:rsid w:val="00D53F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87">
    <w:name w:val="xl87"/>
    <w:basedOn w:val="a"/>
    <w:rsid w:val="00D53F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88">
    <w:name w:val="xl88"/>
    <w:basedOn w:val="a"/>
    <w:rsid w:val="00D53F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89">
    <w:name w:val="xl89"/>
    <w:basedOn w:val="a"/>
    <w:rsid w:val="00D53F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90">
    <w:name w:val="xl90"/>
    <w:basedOn w:val="a"/>
    <w:rsid w:val="0020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91">
    <w:name w:val="xl91"/>
    <w:basedOn w:val="a"/>
    <w:rsid w:val="0020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92">
    <w:name w:val="xl92"/>
    <w:basedOn w:val="a"/>
    <w:rsid w:val="0020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93">
    <w:name w:val="xl93"/>
    <w:basedOn w:val="a"/>
    <w:rsid w:val="00202E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styleId="af5">
    <w:name w:val="Normal (Web)"/>
    <w:basedOn w:val="a"/>
    <w:uiPriority w:val="99"/>
    <w:unhideWhenUsed/>
    <w:rsid w:val="001E154D"/>
    <w:pPr>
      <w:suppressAutoHyphens/>
      <w:spacing w:after="200" w:line="276" w:lineRule="auto"/>
    </w:pPr>
    <w:rPr>
      <w:rFonts w:ascii="Times New Roman" w:eastAsia="Calibri" w:hAnsi="Times New Roman" w:cs="Times New Roman"/>
      <w:sz w:val="24"/>
      <w:szCs w:val="24"/>
      <w:lang w:eastAsia="zh-CN"/>
    </w:rPr>
  </w:style>
  <w:style w:type="paragraph" w:customStyle="1" w:styleId="ConsPlusNonformat">
    <w:name w:val="ConsPlusNonformat"/>
    <w:rsid w:val="00D535C2"/>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0">
    <w:name w:val="Абзац списка Знак"/>
    <w:aliases w:val="Маркер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f"/>
    <w:uiPriority w:val="34"/>
    <w:qFormat/>
    <w:rsid w:val="009F1621"/>
  </w:style>
  <w:style w:type="character" w:styleId="af6">
    <w:name w:val="Strong"/>
    <w:basedOn w:val="a0"/>
    <w:uiPriority w:val="22"/>
    <w:qFormat/>
    <w:rsid w:val="0045074A"/>
    <w:rPr>
      <w:b/>
      <w:bCs/>
    </w:rPr>
  </w:style>
  <w:style w:type="paragraph" w:customStyle="1" w:styleId="js-store-prod-dimensions">
    <w:name w:val="js-store-prod-dimensions"/>
    <w:basedOn w:val="a"/>
    <w:rsid w:val="00E83C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js-store-prod-weight">
    <w:name w:val="js-store-prod-weight"/>
    <w:basedOn w:val="a"/>
    <w:rsid w:val="00E83C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xt-success">
    <w:name w:val="text-success"/>
    <w:basedOn w:val="a0"/>
    <w:rsid w:val="006D08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54996">
      <w:bodyDiv w:val="1"/>
      <w:marLeft w:val="0"/>
      <w:marRight w:val="0"/>
      <w:marTop w:val="0"/>
      <w:marBottom w:val="0"/>
      <w:divBdr>
        <w:top w:val="none" w:sz="0" w:space="0" w:color="auto"/>
        <w:left w:val="none" w:sz="0" w:space="0" w:color="auto"/>
        <w:bottom w:val="none" w:sz="0" w:space="0" w:color="auto"/>
        <w:right w:val="none" w:sz="0" w:space="0" w:color="auto"/>
      </w:divBdr>
    </w:div>
    <w:div w:id="283777436">
      <w:bodyDiv w:val="1"/>
      <w:marLeft w:val="0"/>
      <w:marRight w:val="0"/>
      <w:marTop w:val="0"/>
      <w:marBottom w:val="0"/>
      <w:divBdr>
        <w:top w:val="none" w:sz="0" w:space="0" w:color="auto"/>
        <w:left w:val="none" w:sz="0" w:space="0" w:color="auto"/>
        <w:bottom w:val="none" w:sz="0" w:space="0" w:color="auto"/>
        <w:right w:val="none" w:sz="0" w:space="0" w:color="auto"/>
      </w:divBdr>
    </w:div>
    <w:div w:id="372850906">
      <w:bodyDiv w:val="1"/>
      <w:marLeft w:val="0"/>
      <w:marRight w:val="0"/>
      <w:marTop w:val="0"/>
      <w:marBottom w:val="0"/>
      <w:divBdr>
        <w:top w:val="none" w:sz="0" w:space="0" w:color="auto"/>
        <w:left w:val="none" w:sz="0" w:space="0" w:color="auto"/>
        <w:bottom w:val="none" w:sz="0" w:space="0" w:color="auto"/>
        <w:right w:val="none" w:sz="0" w:space="0" w:color="auto"/>
      </w:divBdr>
    </w:div>
    <w:div w:id="475954043">
      <w:bodyDiv w:val="1"/>
      <w:marLeft w:val="0"/>
      <w:marRight w:val="0"/>
      <w:marTop w:val="0"/>
      <w:marBottom w:val="0"/>
      <w:divBdr>
        <w:top w:val="none" w:sz="0" w:space="0" w:color="auto"/>
        <w:left w:val="none" w:sz="0" w:space="0" w:color="auto"/>
        <w:bottom w:val="none" w:sz="0" w:space="0" w:color="auto"/>
        <w:right w:val="none" w:sz="0" w:space="0" w:color="auto"/>
      </w:divBdr>
      <w:divsChild>
        <w:div w:id="1625188369">
          <w:marLeft w:val="-225"/>
          <w:marRight w:val="-225"/>
          <w:marTop w:val="0"/>
          <w:marBottom w:val="75"/>
          <w:divBdr>
            <w:top w:val="none" w:sz="0" w:space="0" w:color="auto"/>
            <w:left w:val="none" w:sz="0" w:space="0" w:color="auto"/>
            <w:bottom w:val="none" w:sz="0" w:space="0" w:color="auto"/>
            <w:right w:val="none" w:sz="0" w:space="0" w:color="auto"/>
          </w:divBdr>
          <w:divsChild>
            <w:div w:id="2090075075">
              <w:marLeft w:val="0"/>
              <w:marRight w:val="0"/>
              <w:marTop w:val="0"/>
              <w:marBottom w:val="0"/>
              <w:divBdr>
                <w:top w:val="none" w:sz="0" w:space="0" w:color="auto"/>
                <w:left w:val="none" w:sz="0" w:space="0" w:color="auto"/>
                <w:bottom w:val="none" w:sz="0" w:space="0" w:color="auto"/>
                <w:right w:val="none" w:sz="0" w:space="0" w:color="auto"/>
              </w:divBdr>
              <w:divsChild>
                <w:div w:id="171084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903023">
          <w:marLeft w:val="-225"/>
          <w:marRight w:val="-225"/>
          <w:marTop w:val="0"/>
          <w:marBottom w:val="75"/>
          <w:divBdr>
            <w:top w:val="none" w:sz="0" w:space="0" w:color="auto"/>
            <w:left w:val="none" w:sz="0" w:space="0" w:color="auto"/>
            <w:bottom w:val="none" w:sz="0" w:space="0" w:color="auto"/>
            <w:right w:val="none" w:sz="0" w:space="0" w:color="auto"/>
          </w:divBdr>
          <w:divsChild>
            <w:div w:id="1386443390">
              <w:marLeft w:val="0"/>
              <w:marRight w:val="0"/>
              <w:marTop w:val="0"/>
              <w:marBottom w:val="0"/>
              <w:divBdr>
                <w:top w:val="none" w:sz="0" w:space="0" w:color="auto"/>
                <w:left w:val="none" w:sz="0" w:space="0" w:color="auto"/>
                <w:bottom w:val="none" w:sz="0" w:space="0" w:color="auto"/>
                <w:right w:val="none" w:sz="0" w:space="0" w:color="auto"/>
              </w:divBdr>
              <w:divsChild>
                <w:div w:id="199520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116516">
      <w:bodyDiv w:val="1"/>
      <w:marLeft w:val="0"/>
      <w:marRight w:val="0"/>
      <w:marTop w:val="0"/>
      <w:marBottom w:val="0"/>
      <w:divBdr>
        <w:top w:val="none" w:sz="0" w:space="0" w:color="auto"/>
        <w:left w:val="none" w:sz="0" w:space="0" w:color="auto"/>
        <w:bottom w:val="none" w:sz="0" w:space="0" w:color="auto"/>
        <w:right w:val="none" w:sz="0" w:space="0" w:color="auto"/>
      </w:divBdr>
    </w:div>
    <w:div w:id="652680922">
      <w:bodyDiv w:val="1"/>
      <w:marLeft w:val="0"/>
      <w:marRight w:val="0"/>
      <w:marTop w:val="0"/>
      <w:marBottom w:val="0"/>
      <w:divBdr>
        <w:top w:val="none" w:sz="0" w:space="0" w:color="auto"/>
        <w:left w:val="none" w:sz="0" w:space="0" w:color="auto"/>
        <w:bottom w:val="none" w:sz="0" w:space="0" w:color="auto"/>
        <w:right w:val="none" w:sz="0" w:space="0" w:color="auto"/>
      </w:divBdr>
    </w:div>
    <w:div w:id="784887925">
      <w:bodyDiv w:val="1"/>
      <w:marLeft w:val="0"/>
      <w:marRight w:val="0"/>
      <w:marTop w:val="0"/>
      <w:marBottom w:val="0"/>
      <w:divBdr>
        <w:top w:val="none" w:sz="0" w:space="0" w:color="auto"/>
        <w:left w:val="none" w:sz="0" w:space="0" w:color="auto"/>
        <w:bottom w:val="none" w:sz="0" w:space="0" w:color="auto"/>
        <w:right w:val="none" w:sz="0" w:space="0" w:color="auto"/>
      </w:divBdr>
    </w:div>
    <w:div w:id="1122381123">
      <w:bodyDiv w:val="1"/>
      <w:marLeft w:val="0"/>
      <w:marRight w:val="0"/>
      <w:marTop w:val="0"/>
      <w:marBottom w:val="0"/>
      <w:divBdr>
        <w:top w:val="none" w:sz="0" w:space="0" w:color="auto"/>
        <w:left w:val="none" w:sz="0" w:space="0" w:color="auto"/>
        <w:bottom w:val="none" w:sz="0" w:space="0" w:color="auto"/>
        <w:right w:val="none" w:sz="0" w:space="0" w:color="auto"/>
      </w:divBdr>
      <w:divsChild>
        <w:div w:id="937327050">
          <w:marLeft w:val="-225"/>
          <w:marRight w:val="-225"/>
          <w:marTop w:val="0"/>
          <w:marBottom w:val="75"/>
          <w:divBdr>
            <w:top w:val="none" w:sz="0" w:space="0" w:color="auto"/>
            <w:left w:val="none" w:sz="0" w:space="0" w:color="auto"/>
            <w:bottom w:val="none" w:sz="0" w:space="0" w:color="auto"/>
            <w:right w:val="none" w:sz="0" w:space="0" w:color="auto"/>
          </w:divBdr>
          <w:divsChild>
            <w:div w:id="454644543">
              <w:marLeft w:val="0"/>
              <w:marRight w:val="0"/>
              <w:marTop w:val="0"/>
              <w:marBottom w:val="0"/>
              <w:divBdr>
                <w:top w:val="none" w:sz="0" w:space="0" w:color="auto"/>
                <w:left w:val="none" w:sz="0" w:space="0" w:color="auto"/>
                <w:bottom w:val="none" w:sz="0" w:space="0" w:color="auto"/>
                <w:right w:val="none" w:sz="0" w:space="0" w:color="auto"/>
              </w:divBdr>
              <w:divsChild>
                <w:div w:id="1730305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512322">
          <w:marLeft w:val="-225"/>
          <w:marRight w:val="-225"/>
          <w:marTop w:val="0"/>
          <w:marBottom w:val="75"/>
          <w:divBdr>
            <w:top w:val="none" w:sz="0" w:space="0" w:color="auto"/>
            <w:left w:val="none" w:sz="0" w:space="0" w:color="auto"/>
            <w:bottom w:val="none" w:sz="0" w:space="0" w:color="auto"/>
            <w:right w:val="none" w:sz="0" w:space="0" w:color="auto"/>
          </w:divBdr>
          <w:divsChild>
            <w:div w:id="503740677">
              <w:marLeft w:val="0"/>
              <w:marRight w:val="0"/>
              <w:marTop w:val="0"/>
              <w:marBottom w:val="0"/>
              <w:divBdr>
                <w:top w:val="none" w:sz="0" w:space="0" w:color="auto"/>
                <w:left w:val="none" w:sz="0" w:space="0" w:color="auto"/>
                <w:bottom w:val="none" w:sz="0" w:space="0" w:color="auto"/>
                <w:right w:val="none" w:sz="0" w:space="0" w:color="auto"/>
              </w:divBdr>
              <w:divsChild>
                <w:div w:id="176017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9586">
          <w:marLeft w:val="-225"/>
          <w:marRight w:val="-225"/>
          <w:marTop w:val="0"/>
          <w:marBottom w:val="75"/>
          <w:divBdr>
            <w:top w:val="none" w:sz="0" w:space="0" w:color="auto"/>
            <w:left w:val="none" w:sz="0" w:space="0" w:color="auto"/>
            <w:bottom w:val="none" w:sz="0" w:space="0" w:color="auto"/>
            <w:right w:val="none" w:sz="0" w:space="0" w:color="auto"/>
          </w:divBdr>
          <w:divsChild>
            <w:div w:id="703602066">
              <w:marLeft w:val="0"/>
              <w:marRight w:val="0"/>
              <w:marTop w:val="0"/>
              <w:marBottom w:val="0"/>
              <w:divBdr>
                <w:top w:val="none" w:sz="0" w:space="0" w:color="auto"/>
                <w:left w:val="none" w:sz="0" w:space="0" w:color="auto"/>
                <w:bottom w:val="none" w:sz="0" w:space="0" w:color="auto"/>
                <w:right w:val="none" w:sz="0" w:space="0" w:color="auto"/>
              </w:divBdr>
              <w:divsChild>
                <w:div w:id="146650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311101">
          <w:marLeft w:val="-225"/>
          <w:marRight w:val="-225"/>
          <w:marTop w:val="0"/>
          <w:marBottom w:val="75"/>
          <w:divBdr>
            <w:top w:val="none" w:sz="0" w:space="0" w:color="auto"/>
            <w:left w:val="none" w:sz="0" w:space="0" w:color="auto"/>
            <w:bottom w:val="none" w:sz="0" w:space="0" w:color="auto"/>
            <w:right w:val="none" w:sz="0" w:space="0" w:color="auto"/>
          </w:divBdr>
          <w:divsChild>
            <w:div w:id="296372674">
              <w:marLeft w:val="0"/>
              <w:marRight w:val="0"/>
              <w:marTop w:val="0"/>
              <w:marBottom w:val="0"/>
              <w:divBdr>
                <w:top w:val="none" w:sz="0" w:space="0" w:color="auto"/>
                <w:left w:val="none" w:sz="0" w:space="0" w:color="auto"/>
                <w:bottom w:val="none" w:sz="0" w:space="0" w:color="auto"/>
                <w:right w:val="none" w:sz="0" w:space="0" w:color="auto"/>
              </w:divBdr>
              <w:divsChild>
                <w:div w:id="120961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520292">
      <w:bodyDiv w:val="1"/>
      <w:marLeft w:val="0"/>
      <w:marRight w:val="0"/>
      <w:marTop w:val="0"/>
      <w:marBottom w:val="0"/>
      <w:divBdr>
        <w:top w:val="none" w:sz="0" w:space="0" w:color="auto"/>
        <w:left w:val="none" w:sz="0" w:space="0" w:color="auto"/>
        <w:bottom w:val="none" w:sz="0" w:space="0" w:color="auto"/>
        <w:right w:val="none" w:sz="0" w:space="0" w:color="auto"/>
      </w:divBdr>
    </w:div>
    <w:div w:id="1311520056">
      <w:bodyDiv w:val="1"/>
      <w:marLeft w:val="0"/>
      <w:marRight w:val="0"/>
      <w:marTop w:val="0"/>
      <w:marBottom w:val="0"/>
      <w:divBdr>
        <w:top w:val="none" w:sz="0" w:space="0" w:color="auto"/>
        <w:left w:val="none" w:sz="0" w:space="0" w:color="auto"/>
        <w:bottom w:val="none" w:sz="0" w:space="0" w:color="auto"/>
        <w:right w:val="none" w:sz="0" w:space="0" w:color="auto"/>
      </w:divBdr>
    </w:div>
    <w:div w:id="1351105414">
      <w:bodyDiv w:val="1"/>
      <w:marLeft w:val="0"/>
      <w:marRight w:val="0"/>
      <w:marTop w:val="0"/>
      <w:marBottom w:val="0"/>
      <w:divBdr>
        <w:top w:val="none" w:sz="0" w:space="0" w:color="auto"/>
        <w:left w:val="none" w:sz="0" w:space="0" w:color="auto"/>
        <w:bottom w:val="none" w:sz="0" w:space="0" w:color="auto"/>
        <w:right w:val="none" w:sz="0" w:space="0" w:color="auto"/>
      </w:divBdr>
    </w:div>
    <w:div w:id="1395393546">
      <w:bodyDiv w:val="1"/>
      <w:marLeft w:val="0"/>
      <w:marRight w:val="0"/>
      <w:marTop w:val="0"/>
      <w:marBottom w:val="0"/>
      <w:divBdr>
        <w:top w:val="none" w:sz="0" w:space="0" w:color="auto"/>
        <w:left w:val="none" w:sz="0" w:space="0" w:color="auto"/>
        <w:bottom w:val="none" w:sz="0" w:space="0" w:color="auto"/>
        <w:right w:val="none" w:sz="0" w:space="0" w:color="auto"/>
      </w:divBdr>
    </w:div>
    <w:div w:id="1504203349">
      <w:bodyDiv w:val="1"/>
      <w:marLeft w:val="0"/>
      <w:marRight w:val="0"/>
      <w:marTop w:val="0"/>
      <w:marBottom w:val="0"/>
      <w:divBdr>
        <w:top w:val="none" w:sz="0" w:space="0" w:color="auto"/>
        <w:left w:val="none" w:sz="0" w:space="0" w:color="auto"/>
        <w:bottom w:val="none" w:sz="0" w:space="0" w:color="auto"/>
        <w:right w:val="none" w:sz="0" w:space="0" w:color="auto"/>
      </w:divBdr>
    </w:div>
    <w:div w:id="1543441451">
      <w:bodyDiv w:val="1"/>
      <w:marLeft w:val="0"/>
      <w:marRight w:val="0"/>
      <w:marTop w:val="0"/>
      <w:marBottom w:val="0"/>
      <w:divBdr>
        <w:top w:val="none" w:sz="0" w:space="0" w:color="auto"/>
        <w:left w:val="none" w:sz="0" w:space="0" w:color="auto"/>
        <w:bottom w:val="none" w:sz="0" w:space="0" w:color="auto"/>
        <w:right w:val="none" w:sz="0" w:space="0" w:color="auto"/>
      </w:divBdr>
    </w:div>
    <w:div w:id="1651473270">
      <w:bodyDiv w:val="1"/>
      <w:marLeft w:val="0"/>
      <w:marRight w:val="0"/>
      <w:marTop w:val="0"/>
      <w:marBottom w:val="0"/>
      <w:divBdr>
        <w:top w:val="none" w:sz="0" w:space="0" w:color="auto"/>
        <w:left w:val="none" w:sz="0" w:space="0" w:color="auto"/>
        <w:bottom w:val="none" w:sz="0" w:space="0" w:color="auto"/>
        <w:right w:val="none" w:sz="0" w:space="0" w:color="auto"/>
      </w:divBdr>
    </w:div>
    <w:div w:id="1924489858">
      <w:bodyDiv w:val="1"/>
      <w:marLeft w:val="0"/>
      <w:marRight w:val="0"/>
      <w:marTop w:val="0"/>
      <w:marBottom w:val="0"/>
      <w:divBdr>
        <w:top w:val="none" w:sz="0" w:space="0" w:color="auto"/>
        <w:left w:val="none" w:sz="0" w:space="0" w:color="auto"/>
        <w:bottom w:val="none" w:sz="0" w:space="0" w:color="auto"/>
        <w:right w:val="none" w:sz="0" w:space="0" w:color="auto"/>
      </w:divBdr>
    </w:div>
    <w:div w:id="2020740011">
      <w:bodyDiv w:val="1"/>
      <w:marLeft w:val="0"/>
      <w:marRight w:val="0"/>
      <w:marTop w:val="0"/>
      <w:marBottom w:val="0"/>
      <w:divBdr>
        <w:top w:val="none" w:sz="0" w:space="0" w:color="auto"/>
        <w:left w:val="none" w:sz="0" w:space="0" w:color="auto"/>
        <w:bottom w:val="none" w:sz="0" w:space="0" w:color="auto"/>
        <w:right w:val="none" w:sz="0" w:space="0" w:color="auto"/>
      </w:divBdr>
    </w:div>
    <w:div w:id="2031252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68EAF5013C05B682F8D8F43023CC8C60047D7825AA88E3F1F6BD2BA53XAP"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nsultant.ru/document/cons_doc_LAW_144624/f4823c3311874efd0ecdfa668c9705968edbc47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388926/8c12a3ec10bf313c4b2fb441eb21b9a04616fd9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onsultant.ru/document/cons_doc_LAW_388926/8c12a3ec10bf313c4b2fb441eb21b9a04616fd9e/" TargetMode="External"/><Relationship Id="rId4" Type="http://schemas.openxmlformats.org/officeDocument/2006/relationships/settings" Target="settings.xml"/><Relationship Id="rId9" Type="http://schemas.openxmlformats.org/officeDocument/2006/relationships/hyperlink" Target="http://www.consultant.ru/document/cons_doc_LAW_33107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91EDF4F7-F1D6-44BA-8B71-FA72B3DCB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2138</TotalTime>
  <Pages>1</Pages>
  <Words>10147</Words>
  <Characters>57843</Characters>
  <Application>Microsoft Office Word</Application>
  <DocSecurity>0</DocSecurity>
  <Lines>482</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Валерия Сергеевна Кучерявая</dc:creator>
  <cp:keywords/>
  <dc:description/>
  <cp:lastModifiedBy>Пользователь</cp:lastModifiedBy>
  <cp:revision>568</cp:revision>
  <cp:lastPrinted>2021-11-16T13:11:00Z</cp:lastPrinted>
  <dcterms:created xsi:type="dcterms:W3CDTF">2022-01-14T07:29:00Z</dcterms:created>
  <dcterms:modified xsi:type="dcterms:W3CDTF">2023-12-12T13:21:00Z</dcterms:modified>
</cp:coreProperties>
</file>