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445" w:rsidRPr="00AA3424" w:rsidRDefault="00103445" w:rsidP="00103445">
      <w:pPr>
        <w:jc w:val="center"/>
        <w:rPr>
          <w:b/>
        </w:rPr>
      </w:pPr>
      <w:r w:rsidRPr="00AA3424">
        <w:rPr>
          <w:b/>
        </w:rPr>
        <w:t>Контракт</w:t>
      </w:r>
    </w:p>
    <w:p w:rsidR="00103445" w:rsidRPr="00DC28A5" w:rsidRDefault="00103445" w:rsidP="00103445">
      <w:pPr>
        <w:rPr>
          <w:b/>
        </w:rPr>
      </w:pPr>
    </w:p>
    <w:p w:rsidR="00103445" w:rsidRPr="00DC28A5" w:rsidRDefault="00103445" w:rsidP="00103445">
      <w:pPr>
        <w:jc w:val="both"/>
      </w:pPr>
      <w:r w:rsidRPr="00DC28A5">
        <w:t>Санкт-Петербур</w:t>
      </w:r>
      <w:r>
        <w:t>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</w:r>
      <w:r w:rsidRPr="007B4E14">
        <w:t>«</w:t>
      </w:r>
      <w:proofErr w:type="gramEnd"/>
      <w:r w:rsidRPr="007B4E14">
        <w:t>___»_________ г.</w:t>
      </w:r>
    </w:p>
    <w:p w:rsidR="00103445" w:rsidRDefault="00103445" w:rsidP="00103445">
      <w:pPr>
        <w:jc w:val="both"/>
      </w:pPr>
    </w:p>
    <w:p w:rsidR="00103445" w:rsidRPr="00DC28A5" w:rsidRDefault="00103445" w:rsidP="00103445">
      <w:pPr>
        <w:jc w:val="both"/>
      </w:pPr>
    </w:p>
    <w:p w:rsidR="00103445" w:rsidRDefault="00103445" w:rsidP="00103445">
      <w:pPr>
        <w:spacing w:after="120"/>
        <w:ind w:firstLine="709"/>
        <w:jc w:val="both"/>
        <w:rPr>
          <w:lang w:val="x-none" w:eastAsia="x-none"/>
        </w:rPr>
      </w:pPr>
      <w:r>
        <w:rPr>
          <w:lang w:val="x-none" w:eastAsia="x-none"/>
        </w:rPr>
        <w:t xml:space="preserve">Государственное бюджетное общеобразовательное учреждение школа-интернат №37 Фрунзенского района Санкт-Петербурга, в лице директора Орловой Ольги Анатольевны действующего на основании Устава, именуемое в дальнейшем </w:t>
      </w:r>
      <w:r>
        <w:rPr>
          <w:lang w:eastAsia="x-none"/>
        </w:rPr>
        <w:t>Заказчик</w:t>
      </w:r>
      <w:r>
        <w:rPr>
          <w:lang w:val="x-none" w:eastAsia="x-none"/>
        </w:rPr>
        <w:t xml:space="preserve">, </w:t>
      </w:r>
      <w:r>
        <w:t xml:space="preserve">и __________, в лице___________, действующего на основании ___________, именуемое в дальнейшем </w:t>
      </w:r>
      <w:r w:rsidRPr="00DC28A5">
        <w:rPr>
          <w:bCs/>
        </w:rPr>
        <w:t>Поставщик</w:t>
      </w:r>
      <w:r>
        <w:t>, с другой стороны (далее именуемые - стороны), заключили настоящий контракт (далее – Контракт) о нижеследующем:</w:t>
      </w:r>
    </w:p>
    <w:p w:rsidR="00103445" w:rsidRPr="00FF539B" w:rsidRDefault="00103445" w:rsidP="00103445">
      <w:pPr>
        <w:pStyle w:val="a4"/>
        <w:spacing w:after="0"/>
        <w:jc w:val="center"/>
        <w:rPr>
          <w:b/>
          <w:lang w:val="x-none"/>
        </w:rPr>
      </w:pPr>
    </w:p>
    <w:p w:rsidR="00103445" w:rsidRDefault="00103445" w:rsidP="00103445">
      <w:pPr>
        <w:pStyle w:val="a4"/>
        <w:spacing w:after="0"/>
        <w:jc w:val="center"/>
        <w:rPr>
          <w:b/>
        </w:rPr>
      </w:pPr>
      <w:r w:rsidRPr="00BB74B2">
        <w:rPr>
          <w:b/>
        </w:rPr>
        <w:t>1. ПРЕДМЕТ КОНТРАКТА</w:t>
      </w:r>
    </w:p>
    <w:p w:rsidR="00103445" w:rsidRPr="00BB74B2" w:rsidRDefault="00103445" w:rsidP="00103445">
      <w:pPr>
        <w:pStyle w:val="a4"/>
        <w:spacing w:after="0"/>
        <w:jc w:val="center"/>
        <w:rPr>
          <w:b/>
        </w:rPr>
      </w:pPr>
    </w:p>
    <w:p w:rsidR="00103445" w:rsidRPr="00BB74B2" w:rsidRDefault="00103445" w:rsidP="00103445">
      <w:pPr>
        <w:keepNext/>
        <w:keepLines/>
        <w:shd w:val="clear" w:color="auto" w:fill="FFFFFF"/>
        <w:tabs>
          <w:tab w:val="left" w:pos="-3420"/>
          <w:tab w:val="left" w:pos="1418"/>
        </w:tabs>
        <w:ind w:firstLine="567"/>
        <w:jc w:val="both"/>
        <w:rPr>
          <w:bCs/>
        </w:rPr>
      </w:pPr>
      <w:r w:rsidRPr="00BB74B2">
        <w:rPr>
          <w:bCs/>
        </w:rPr>
        <w:t>1.1.</w:t>
      </w:r>
      <w:r w:rsidRPr="00BB74B2">
        <w:rPr>
          <w:bCs/>
        </w:rPr>
        <w:tab/>
      </w:r>
      <w:r w:rsidRPr="00FF539B">
        <w:rPr>
          <w:bCs/>
        </w:rPr>
        <w:t xml:space="preserve">Заказчик поручает, а Поставщик </w:t>
      </w:r>
      <w:r>
        <w:rPr>
          <w:bCs/>
        </w:rPr>
        <w:t xml:space="preserve">обязуется </w:t>
      </w:r>
      <w:r w:rsidRPr="00DC28A5">
        <w:t>поставить</w:t>
      </w:r>
      <w:r>
        <w:t xml:space="preserve"> </w:t>
      </w:r>
      <w:r w:rsidR="004A0316">
        <w:t>бензин</w:t>
      </w:r>
      <w:r w:rsidR="00554B20" w:rsidRPr="00554B20">
        <w:t xml:space="preserve"> </w:t>
      </w:r>
      <w:r w:rsidRPr="00FF539B">
        <w:rPr>
          <w:bCs/>
        </w:rPr>
        <w:t>(далее – Товар) Заказчику по адресу: Санкт-Петербург, ул. Турку дом 16, (идентификационный код закупки: 232781615723178160100100030000000244) а Заказчик обязуется обеспечить оплату поставленного товара.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Количество и цена Товара определяется в Спецификации (Приложение № 1                     к контракту). Поставщик производит поставку товара в соответствии с условиями контракта, в том числе Спецификацией (Приложение № 1 к контракту)</w:t>
      </w:r>
      <w:r>
        <w:t>.</w:t>
      </w:r>
    </w:p>
    <w:p w:rsidR="00103445" w:rsidRPr="00BB74B2" w:rsidRDefault="00103445" w:rsidP="00103445">
      <w:pPr>
        <w:tabs>
          <w:tab w:val="left" w:pos="426"/>
        </w:tabs>
        <w:ind w:firstLine="360"/>
        <w:jc w:val="both"/>
      </w:pPr>
      <w:r w:rsidRPr="00BB74B2">
        <w:t xml:space="preserve">                                           </w:t>
      </w:r>
    </w:p>
    <w:p w:rsidR="00103445" w:rsidRPr="00BB74B2" w:rsidRDefault="00103445" w:rsidP="00103445">
      <w:pPr>
        <w:tabs>
          <w:tab w:val="left" w:pos="426"/>
        </w:tabs>
        <w:ind w:firstLine="360"/>
        <w:jc w:val="both"/>
      </w:pPr>
    </w:p>
    <w:p w:rsidR="00103445" w:rsidRPr="00BB74B2" w:rsidRDefault="00103445" w:rsidP="00103445">
      <w:pPr>
        <w:tabs>
          <w:tab w:val="left" w:pos="426"/>
        </w:tabs>
        <w:ind w:firstLine="360"/>
        <w:jc w:val="both"/>
        <w:rPr>
          <w:b/>
        </w:rPr>
      </w:pPr>
      <w:r w:rsidRPr="00BB74B2">
        <w:t xml:space="preserve">                                                </w:t>
      </w:r>
      <w:r w:rsidRPr="00BB74B2">
        <w:rPr>
          <w:b/>
        </w:rPr>
        <w:t xml:space="preserve">2. </w:t>
      </w:r>
      <w:r>
        <w:rPr>
          <w:b/>
        </w:rPr>
        <w:t>С</w:t>
      </w:r>
      <w:r w:rsidRPr="00BB74B2">
        <w:rPr>
          <w:b/>
        </w:rPr>
        <w:t>рок поставки товара</w:t>
      </w:r>
    </w:p>
    <w:p w:rsidR="00103445" w:rsidRPr="00BB74B2" w:rsidRDefault="00103445" w:rsidP="00103445">
      <w:pPr>
        <w:tabs>
          <w:tab w:val="left" w:pos="426"/>
        </w:tabs>
        <w:ind w:firstLine="360"/>
        <w:jc w:val="both"/>
      </w:pPr>
    </w:p>
    <w:p w:rsidR="00103445" w:rsidRPr="00BB74B2" w:rsidRDefault="00103445" w:rsidP="00103445">
      <w:pPr>
        <w:ind w:firstLine="567"/>
        <w:jc w:val="both"/>
      </w:pPr>
      <w:r w:rsidRPr="00BB74B2">
        <w:t xml:space="preserve">2.1. Поставка товаров осуществляется </w:t>
      </w:r>
      <w:r w:rsidRPr="00E16AD5">
        <w:t>единовременно</w:t>
      </w:r>
      <w:r w:rsidRPr="00BB74B2">
        <w:rPr>
          <w:i/>
        </w:rPr>
        <w:t xml:space="preserve"> </w:t>
      </w:r>
      <w:r w:rsidRPr="00BB74B2">
        <w:t xml:space="preserve">в течение </w:t>
      </w:r>
      <w:r w:rsidR="002E615F">
        <w:t>5</w:t>
      </w:r>
      <w:r w:rsidRPr="00BB74B2">
        <w:t xml:space="preserve"> календарных дней с </w:t>
      </w:r>
      <w:r w:rsidR="00543F08">
        <w:t>09.01.2024 года.</w:t>
      </w:r>
      <w:r w:rsidRPr="00BB74B2">
        <w:t xml:space="preserve"> </w:t>
      </w:r>
    </w:p>
    <w:p w:rsidR="00103445" w:rsidRPr="00BB74B2" w:rsidRDefault="00103445" w:rsidP="00103445">
      <w:pPr>
        <w:ind w:firstLine="567"/>
        <w:jc w:val="both"/>
      </w:pPr>
      <w:r w:rsidRPr="00BB74B2">
        <w:t>Поставщик производит поставку товара в рабочие дни и часы работы Заказчика с</w:t>
      </w:r>
      <w:r>
        <w:t xml:space="preserve"> 10:00 </w:t>
      </w:r>
      <w:r w:rsidRPr="00BB74B2">
        <w:t xml:space="preserve">час. до </w:t>
      </w:r>
      <w:r>
        <w:t xml:space="preserve">16:00 </w:t>
      </w:r>
      <w:r w:rsidRPr="00BB74B2">
        <w:t xml:space="preserve">час. с предварительным письменным уведомлением Заказчика не менее чем за </w:t>
      </w:r>
      <w:r>
        <w:t>3 дня.</w:t>
      </w:r>
    </w:p>
    <w:p w:rsidR="00103445" w:rsidRPr="00BB74B2" w:rsidRDefault="00103445" w:rsidP="00103445">
      <w:pPr>
        <w:jc w:val="both"/>
      </w:pPr>
      <w:r w:rsidRPr="00BB74B2">
        <w:t xml:space="preserve"> </w:t>
      </w:r>
    </w:p>
    <w:p w:rsidR="00103445" w:rsidRPr="00BB74B2" w:rsidRDefault="00103445" w:rsidP="00103445">
      <w:pPr>
        <w:pStyle w:val="a4"/>
        <w:tabs>
          <w:tab w:val="num" w:pos="0"/>
        </w:tabs>
        <w:spacing w:after="0"/>
        <w:ind w:firstLine="20"/>
        <w:jc w:val="center"/>
        <w:rPr>
          <w:b/>
        </w:rPr>
      </w:pPr>
      <w:r w:rsidRPr="00BB74B2">
        <w:rPr>
          <w:b/>
        </w:rPr>
        <w:t xml:space="preserve">3. </w:t>
      </w:r>
      <w:r>
        <w:rPr>
          <w:b/>
        </w:rPr>
        <w:t>П</w:t>
      </w:r>
      <w:r w:rsidRPr="00BB74B2">
        <w:rPr>
          <w:b/>
        </w:rPr>
        <w:t>рава и обязанности сторон</w:t>
      </w:r>
    </w:p>
    <w:p w:rsidR="00103445" w:rsidRDefault="00103445" w:rsidP="00103445">
      <w:pPr>
        <w:tabs>
          <w:tab w:val="left" w:pos="426"/>
        </w:tabs>
        <w:ind w:firstLine="567"/>
        <w:jc w:val="both"/>
      </w:pP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3.1.</w:t>
      </w:r>
      <w:r w:rsidRPr="00BB74B2">
        <w:tab/>
        <w:t>Заказчик обязан: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3.1.1.</w:t>
      </w:r>
      <w:r w:rsidRPr="00BB74B2">
        <w:tab/>
        <w:t>Принять поставленный товар в порядке и в сроки, установленные настоящим контрактом, с подписанием товарно-транспортной (товарной) накладной и акта сдачи-приемки товара.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3.1.2.</w:t>
      </w:r>
      <w:r w:rsidRPr="00BB74B2">
        <w:tab/>
        <w:t>Оплатить Поставщику поставленный товар в соответствии с условиями настоящего контракта.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3.2.</w:t>
      </w:r>
      <w:r w:rsidRPr="00BB74B2">
        <w:tab/>
        <w:t>Поставщик обязан: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3.2.1.</w:t>
      </w:r>
      <w:r w:rsidRPr="00BB74B2">
        <w:tab/>
      </w:r>
      <w:r w:rsidRPr="005B1CCA">
        <w:t>Поставить Товар Заказчику в соответствии с условиями настоящего контракта, произвести разгрузку, перенос товара в помещение, указанное Заказчиком.</w:t>
      </w:r>
    </w:p>
    <w:p w:rsidR="00103445" w:rsidRPr="00BB74B2" w:rsidRDefault="00103445" w:rsidP="00103445">
      <w:pPr>
        <w:tabs>
          <w:tab w:val="left" w:pos="0"/>
        </w:tabs>
        <w:ind w:firstLine="567"/>
        <w:jc w:val="both"/>
      </w:pPr>
      <w:r w:rsidRPr="00BB74B2">
        <w:t>3.2.2.</w:t>
      </w:r>
      <w:r w:rsidRPr="00BB74B2">
        <w:tab/>
        <w:t xml:space="preserve">Поставить товар в комплекте с документацией, относящейся к качеству </w:t>
      </w:r>
      <w:r w:rsidRPr="00BB74B2">
        <w:br/>
        <w:t>и безопасности товара.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3.2.3.</w:t>
      </w:r>
      <w:r w:rsidRPr="00BB74B2">
        <w:tab/>
        <w:t xml:space="preserve">При выявлении недопоставки Товара восполнить недопоставленное количество Товара в течение </w:t>
      </w:r>
      <w:r w:rsidR="00E27EB6">
        <w:t xml:space="preserve">5 </w:t>
      </w:r>
      <w:r w:rsidRPr="00BB74B2">
        <w:t>дней с момента обнаружения недопоставки.</w:t>
      </w:r>
    </w:p>
    <w:p w:rsidR="00103445" w:rsidRPr="00BB74B2" w:rsidRDefault="00103445" w:rsidP="00103445">
      <w:pPr>
        <w:autoSpaceDE w:val="0"/>
        <w:autoSpaceDN w:val="0"/>
        <w:adjustRightInd w:val="0"/>
        <w:ind w:firstLine="567"/>
        <w:jc w:val="both"/>
      </w:pPr>
      <w:r w:rsidRPr="00BB74B2">
        <w:t>3.2.4. Предоставлять Заказчику достоверную информацию о ходе исполнения своих обязательств. Данная информация предоставляется Поставщиком в течение 3 дней с момента получения запроса Заказчика.</w:t>
      </w:r>
    </w:p>
    <w:p w:rsidR="00103445" w:rsidRPr="00BB74B2" w:rsidRDefault="00103445" w:rsidP="00103445">
      <w:pPr>
        <w:autoSpaceDE w:val="0"/>
        <w:autoSpaceDN w:val="0"/>
        <w:adjustRightInd w:val="0"/>
        <w:ind w:firstLine="567"/>
        <w:jc w:val="both"/>
      </w:pPr>
      <w:r w:rsidRPr="00BB74B2">
        <w:t>О сложностях, возникающих при исполнении Контракта, Поставщик обязан незамедлительно уведомить Заказчика.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 xml:space="preserve">3.3. </w:t>
      </w:r>
      <w:r>
        <w:t>Заказчик</w:t>
      </w:r>
      <w:r w:rsidRPr="00BB74B2">
        <w:t>: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 xml:space="preserve">3.3.1. Вправе требовать от Поставщика надлежащего выполнения обязательств </w:t>
      </w:r>
      <w:r w:rsidRPr="00BB74B2">
        <w:br/>
        <w:t>по настоящему контракту.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3.3.2. Обеспечивает проведение экспертизы поставленного товара.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</w:p>
    <w:p w:rsidR="00103445" w:rsidRPr="00BB74B2" w:rsidRDefault="00103445" w:rsidP="00103445">
      <w:pPr>
        <w:jc w:val="center"/>
        <w:rPr>
          <w:b/>
        </w:rPr>
      </w:pPr>
      <w:r w:rsidRPr="00BB74B2">
        <w:rPr>
          <w:b/>
        </w:rPr>
        <w:lastRenderedPageBreak/>
        <w:t xml:space="preserve">4. </w:t>
      </w:r>
      <w:r>
        <w:rPr>
          <w:b/>
        </w:rPr>
        <w:t>Ц</w:t>
      </w:r>
      <w:r w:rsidRPr="00BB74B2">
        <w:rPr>
          <w:b/>
        </w:rPr>
        <w:t>ена контракта и порядок расчетов</w:t>
      </w:r>
    </w:p>
    <w:p w:rsidR="00103445" w:rsidRPr="00BB74B2" w:rsidRDefault="00103445" w:rsidP="00103445">
      <w:pPr>
        <w:jc w:val="both"/>
        <w:rPr>
          <w:b/>
        </w:rPr>
      </w:pPr>
    </w:p>
    <w:p w:rsidR="00103445" w:rsidRPr="00BB74B2" w:rsidRDefault="00103445" w:rsidP="00103445">
      <w:pPr>
        <w:pStyle w:val="21"/>
        <w:spacing w:after="0" w:line="240" w:lineRule="auto"/>
        <w:ind w:left="0" w:firstLine="567"/>
        <w:jc w:val="both"/>
      </w:pPr>
      <w:r w:rsidRPr="00BB74B2">
        <w:t>4.1.</w:t>
      </w:r>
      <w:r w:rsidRPr="00BB74B2">
        <w:tab/>
      </w:r>
      <w:r w:rsidRPr="002360D4">
        <w:t>Цена контракта составляет _____руб</w:t>
      </w:r>
      <w:r w:rsidRPr="002360D4">
        <w:rPr>
          <w:lang w:val="ru-RU"/>
        </w:rPr>
        <w:t xml:space="preserve">лей _____копеек </w:t>
      </w:r>
      <w:r w:rsidRPr="002360D4">
        <w:t>(_____ руб</w:t>
      </w:r>
      <w:r w:rsidRPr="002360D4">
        <w:rPr>
          <w:lang w:val="ru-RU"/>
        </w:rPr>
        <w:t xml:space="preserve">лей </w:t>
      </w:r>
      <w:r w:rsidRPr="002360D4">
        <w:t>___ коп</w:t>
      </w:r>
      <w:r w:rsidRPr="002360D4">
        <w:rPr>
          <w:lang w:val="ru-RU"/>
        </w:rPr>
        <w:t>еек</w:t>
      </w:r>
      <w:r w:rsidRPr="005333A7">
        <w:rPr>
          <w:lang w:val="ru-RU"/>
        </w:rPr>
        <w:t>)</w:t>
      </w:r>
      <w:r w:rsidRPr="002360D4">
        <w:t>, в том числе НДС _____ руб</w:t>
      </w:r>
      <w:r w:rsidRPr="002360D4">
        <w:rPr>
          <w:lang w:val="ru-RU"/>
        </w:rPr>
        <w:t>лей ___ копеек (___ рублей ____ копеек)</w:t>
      </w:r>
      <w:r w:rsidRPr="002360D4">
        <w:t>.</w:t>
      </w:r>
      <w:r>
        <w:t xml:space="preserve"> (НДС не облагается, </w:t>
      </w:r>
      <w:r w:rsidRPr="00801790">
        <w:t>основание ______) .</w:t>
      </w:r>
    </w:p>
    <w:p w:rsidR="00103445" w:rsidRPr="00BB74B2" w:rsidRDefault="00103445" w:rsidP="00103445">
      <w:pPr>
        <w:pStyle w:val="21"/>
        <w:spacing w:after="0" w:line="240" w:lineRule="auto"/>
        <w:ind w:left="0" w:firstLine="567"/>
        <w:jc w:val="both"/>
      </w:pPr>
      <w:r w:rsidRPr="00BB74B2">
        <w:t>4</w:t>
      </w:r>
      <w:r w:rsidRPr="005B1CCA">
        <w:t>.2.</w:t>
      </w:r>
      <w:r>
        <w:rPr>
          <w:lang w:val="ru-RU"/>
        </w:rPr>
        <w:t xml:space="preserve"> </w:t>
      </w:r>
      <w:r w:rsidRPr="005B1CCA">
        <w:t>В цену контракта включены все расходы на перевозку, разгрузку, перенос товара, страхование, уплату таможенных пошлин, налогов и других обязательных платежей, а также прочие расходы, связанные с исполнением контракта</w:t>
      </w:r>
      <w:r w:rsidRPr="00BB74B2">
        <w:t>.</w:t>
      </w:r>
    </w:p>
    <w:p w:rsidR="00103445" w:rsidRPr="00BB74B2" w:rsidRDefault="00103445" w:rsidP="00103445">
      <w:pPr>
        <w:pStyle w:val="21"/>
        <w:spacing w:after="0" w:line="240" w:lineRule="auto"/>
        <w:ind w:left="0" w:firstLine="567"/>
        <w:jc w:val="both"/>
      </w:pPr>
      <w:r w:rsidRPr="00BB74B2">
        <w:t>4.3.</w:t>
      </w:r>
      <w:r w:rsidRPr="00BB74B2">
        <w:rPr>
          <w:lang w:val="ru-RU"/>
        </w:rPr>
        <w:t xml:space="preserve"> </w:t>
      </w:r>
      <w:r w:rsidRPr="00BB74B2">
        <w:t>Цена контракта является твердой и определяется на весь срок исполнения контракта.</w:t>
      </w:r>
    </w:p>
    <w:p w:rsidR="00103445" w:rsidRPr="00BB74B2" w:rsidRDefault="00103445" w:rsidP="00103445">
      <w:pPr>
        <w:pStyle w:val="21"/>
        <w:spacing w:after="0" w:line="240" w:lineRule="auto"/>
        <w:ind w:left="0" w:firstLine="567"/>
        <w:jc w:val="both"/>
      </w:pPr>
      <w:r w:rsidRPr="00BB74B2"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:rsidR="00103445" w:rsidRPr="00BB74B2" w:rsidRDefault="00103445" w:rsidP="00103445">
      <w:pPr>
        <w:pStyle w:val="21"/>
        <w:spacing w:after="0" w:line="240" w:lineRule="auto"/>
        <w:ind w:left="0" w:firstLine="567"/>
        <w:jc w:val="both"/>
      </w:pPr>
      <w:r w:rsidRPr="00BB74B2">
        <w:t>4.4.</w:t>
      </w:r>
      <w:r w:rsidRPr="00BB74B2">
        <w:rPr>
          <w:lang w:val="ru-RU"/>
        </w:rPr>
        <w:t xml:space="preserve"> </w:t>
      </w:r>
      <w:r w:rsidRPr="00BB74B2">
        <w:t>Авансирование не предусматривается.</w:t>
      </w:r>
    </w:p>
    <w:p w:rsidR="00103445" w:rsidRPr="00DA49B6" w:rsidRDefault="00103445" w:rsidP="00103445">
      <w:pPr>
        <w:pStyle w:val="21"/>
        <w:spacing w:after="0" w:line="240" w:lineRule="auto"/>
        <w:ind w:left="0" w:firstLine="567"/>
        <w:jc w:val="both"/>
        <w:rPr>
          <w:lang w:val="ru-RU"/>
        </w:rPr>
      </w:pPr>
      <w:r w:rsidRPr="00BB74B2">
        <w:t xml:space="preserve">4.5.Оплата за </w:t>
      </w:r>
      <w:r w:rsidRPr="00BB74B2">
        <w:rPr>
          <w:i/>
        </w:rPr>
        <w:t>полностью</w:t>
      </w:r>
      <w:r w:rsidRPr="00BB74B2">
        <w:t xml:space="preserve"> поставленный Товар осуществляется Заказчиком в соответствии с правилами безналичных расчетов, путем перечисления платежным поручением денежных средств на расчетный счет Поставщика на основании  представленных Поставщиком документов на оплату: счета, счета-фактуры,                      товарно-транспортной (товарной) накладной и акта сдачи-приемки товара, подписанных Заказчиком и Поставщиком</w:t>
      </w:r>
      <w:r w:rsidRPr="00BB74B2">
        <w:rPr>
          <w:lang w:val="ru-RU"/>
        </w:rPr>
        <w:t xml:space="preserve"> в порядке, предусмотренном п. 5 настоящего контракта</w:t>
      </w:r>
      <w:r w:rsidRPr="00BB74B2">
        <w:t xml:space="preserve">, </w:t>
      </w:r>
      <w:r w:rsidRPr="00BB74B2">
        <w:rPr>
          <w:color w:val="000000"/>
        </w:rPr>
        <w:t xml:space="preserve">с учетом удержанных сумм неисполненных Поставщиком требований Заказчика </w:t>
      </w:r>
      <w:r w:rsidRPr="00BB74B2">
        <w:t>об уплате неустоек (штрафов, пеней) (при наличии обстоятельств, предусмотренных п.</w:t>
      </w:r>
      <w:r w:rsidRPr="00BB74B2">
        <w:rPr>
          <w:lang w:val="ru-RU"/>
        </w:rPr>
        <w:t xml:space="preserve"> </w:t>
      </w:r>
      <w:r w:rsidRPr="00BB74B2">
        <w:t xml:space="preserve">8 настоящего контракта), </w:t>
      </w:r>
      <w:r w:rsidRPr="005B1CCA">
        <w:rPr>
          <w:highlight w:val="green"/>
        </w:rPr>
        <w:t>в срок</w:t>
      </w:r>
      <w:r>
        <w:rPr>
          <w:highlight w:val="green"/>
          <w:lang w:val="ru-RU"/>
        </w:rPr>
        <w:t>,</w:t>
      </w:r>
      <w:r w:rsidRPr="005B1CCA">
        <w:rPr>
          <w:highlight w:val="green"/>
        </w:rPr>
        <w:t xml:space="preserve"> не превышающий 10 </w:t>
      </w:r>
      <w:r w:rsidRPr="005B1CCA">
        <w:rPr>
          <w:highlight w:val="green"/>
          <w:lang w:val="ru-RU"/>
        </w:rPr>
        <w:t xml:space="preserve">рабочих </w:t>
      </w:r>
      <w:r w:rsidRPr="005B1CCA">
        <w:rPr>
          <w:highlight w:val="green"/>
        </w:rPr>
        <w:t>дней</w:t>
      </w:r>
      <w:r w:rsidRPr="00BB74B2">
        <w:rPr>
          <w:i/>
        </w:rPr>
        <w:t xml:space="preserve"> </w:t>
      </w:r>
      <w:r w:rsidRPr="00BB74B2">
        <w:t>с даты подписания Заказчиком акта сдачи-приемки товара</w:t>
      </w:r>
      <w:r w:rsidRPr="00BB74B2">
        <w:rPr>
          <w:lang w:val="ru-RU"/>
        </w:rPr>
        <w:t>.</w:t>
      </w:r>
      <w:r w:rsidRPr="00BB74B2">
        <w:t xml:space="preserve"> </w:t>
      </w:r>
    </w:p>
    <w:p w:rsidR="00103445" w:rsidRPr="00DA49B6" w:rsidRDefault="00103445" w:rsidP="00103445">
      <w:pPr>
        <w:widowControl w:val="0"/>
        <w:autoSpaceDE w:val="0"/>
        <w:autoSpaceDN w:val="0"/>
        <w:ind w:firstLine="539"/>
        <w:jc w:val="both"/>
        <w:rPr>
          <w:rFonts w:cs="Calibri"/>
          <w:color w:val="000000"/>
          <w:lang w:val="x-none" w:eastAsia="x-none"/>
        </w:rPr>
      </w:pPr>
      <w:r w:rsidRPr="00DA49B6">
        <w:rPr>
          <w:rFonts w:cs="Calibri"/>
          <w:color w:val="000000"/>
          <w:lang w:eastAsia="x-none"/>
        </w:rPr>
        <w:t>В</w:t>
      </w:r>
      <w:r w:rsidRPr="00DA49B6">
        <w:rPr>
          <w:rFonts w:cs="Calibri"/>
          <w:color w:val="000000"/>
          <w:lang w:val="x-none" w:eastAsia="x-none"/>
        </w:rPr>
        <w:t>место счета-фактуры, товарно-транспортной (товарной) накладной Поставщик вправе представить универсальный передаточный акт, включающий информацию, которая бы содержалась в счете-фактуре и товарно-транспортной (товарной) накладной по отдельности.</w:t>
      </w:r>
    </w:p>
    <w:p w:rsidR="00103445" w:rsidRPr="00BB74B2" w:rsidRDefault="00103445" w:rsidP="00103445">
      <w:pPr>
        <w:pStyle w:val="21"/>
        <w:spacing w:after="0" w:line="240" w:lineRule="auto"/>
        <w:ind w:left="0" w:firstLine="567"/>
        <w:jc w:val="both"/>
        <w:rPr>
          <w:lang w:val="ru-RU"/>
        </w:rPr>
      </w:pPr>
      <w:r w:rsidRPr="00BB74B2">
        <w:t xml:space="preserve">4.6. </w:t>
      </w:r>
      <w:r w:rsidRPr="005B1CCA">
        <w:rPr>
          <w:highlight w:val="green"/>
        </w:rPr>
        <w:t>Суммы неисполненных Поставщиком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и контрактом, удерживаются Заказчиком из суммы, подлежащей оплате Поставщику</w:t>
      </w:r>
      <w:r w:rsidRPr="00BB74B2">
        <w:t>.</w:t>
      </w:r>
    </w:p>
    <w:p w:rsidR="00103445" w:rsidRDefault="00103445" w:rsidP="00103445">
      <w:pPr>
        <w:pStyle w:val="21"/>
        <w:spacing w:after="0" w:line="240" w:lineRule="auto"/>
        <w:ind w:left="0" w:firstLine="567"/>
        <w:jc w:val="both"/>
        <w:rPr>
          <w:lang w:val="ru-RU"/>
        </w:rPr>
      </w:pPr>
      <w:r w:rsidRPr="00BB74B2">
        <w:t>4.</w:t>
      </w:r>
      <w:r>
        <w:rPr>
          <w:lang w:val="ru-RU"/>
        </w:rPr>
        <w:t>7</w:t>
      </w:r>
      <w:r w:rsidRPr="00BB74B2">
        <w:t>.</w:t>
      </w:r>
      <w:r>
        <w:rPr>
          <w:lang w:val="ru-RU"/>
        </w:rPr>
        <w:t xml:space="preserve"> </w:t>
      </w:r>
      <w:r w:rsidRPr="00BB74B2">
        <w:t xml:space="preserve">Оплата поставленного товара осуществляется в безналичной форме </w:t>
      </w:r>
      <w:r w:rsidRPr="00BB74B2">
        <w:br/>
        <w:t>путем перечисления денежных средств на расчетный счет Поставщика.</w:t>
      </w:r>
    </w:p>
    <w:p w:rsidR="00103445" w:rsidRDefault="00103445" w:rsidP="00103445">
      <w:pPr>
        <w:pStyle w:val="21"/>
        <w:spacing w:after="0" w:line="240" w:lineRule="auto"/>
        <w:ind w:left="0" w:firstLine="567"/>
        <w:jc w:val="both"/>
        <w:rPr>
          <w:lang w:val="ru-RU"/>
        </w:rPr>
      </w:pPr>
      <w:r w:rsidRPr="00BB74B2">
        <w:rPr>
          <w:lang w:val="ru-RU"/>
        </w:rPr>
        <w:t>4.</w:t>
      </w:r>
      <w:r>
        <w:rPr>
          <w:lang w:val="ru-RU"/>
        </w:rPr>
        <w:t>8</w:t>
      </w:r>
      <w:r w:rsidRPr="00BB74B2">
        <w:rPr>
          <w:lang w:val="ru-RU"/>
        </w:rPr>
        <w:t xml:space="preserve">. </w:t>
      </w:r>
      <w:r>
        <w:t xml:space="preserve">Источник финансирования: </w:t>
      </w:r>
      <w:r w:rsidR="00E27EB6" w:rsidRPr="00E27EB6">
        <w:t>Субсидии на иные цели, внебюджетные средства</w:t>
      </w:r>
      <w:r w:rsidR="00AE2872">
        <w:rPr>
          <w:lang w:val="ru-RU"/>
        </w:rPr>
        <w:t xml:space="preserve"> 2024 года</w:t>
      </w:r>
      <w:r w:rsidR="00E27EB6" w:rsidRPr="00E27EB6">
        <w:t>.</w:t>
      </w:r>
    </w:p>
    <w:p w:rsidR="00103445" w:rsidRDefault="00103445" w:rsidP="00103445">
      <w:pPr>
        <w:pStyle w:val="21"/>
        <w:spacing w:after="0" w:line="240" w:lineRule="auto"/>
        <w:ind w:left="0" w:firstLine="567"/>
        <w:jc w:val="both"/>
        <w:rPr>
          <w:lang w:val="ru-RU"/>
        </w:rPr>
      </w:pPr>
    </w:p>
    <w:p w:rsidR="00103445" w:rsidRPr="00BB74B2" w:rsidRDefault="00103445" w:rsidP="00103445">
      <w:pPr>
        <w:pStyle w:val="21"/>
        <w:spacing w:after="0" w:line="240" w:lineRule="auto"/>
        <w:ind w:left="0" w:firstLine="567"/>
        <w:jc w:val="both"/>
        <w:rPr>
          <w:lang w:val="ru-RU"/>
        </w:rPr>
      </w:pPr>
    </w:p>
    <w:p w:rsidR="00103445" w:rsidRPr="00BB74B2" w:rsidRDefault="00103445" w:rsidP="00103445">
      <w:pPr>
        <w:ind w:firstLine="567"/>
        <w:jc w:val="center"/>
        <w:rPr>
          <w:b/>
        </w:rPr>
      </w:pPr>
      <w:r w:rsidRPr="00BB74B2">
        <w:rPr>
          <w:b/>
        </w:rPr>
        <w:t>5. Сдача-приемка товара</w:t>
      </w:r>
    </w:p>
    <w:p w:rsidR="00103445" w:rsidRPr="00BB74B2" w:rsidRDefault="00103445" w:rsidP="00103445">
      <w:pPr>
        <w:ind w:firstLine="567"/>
        <w:jc w:val="center"/>
        <w:rPr>
          <w:b/>
        </w:rPr>
      </w:pPr>
    </w:p>
    <w:p w:rsidR="00103445" w:rsidRPr="00BB74B2" w:rsidRDefault="00103445" w:rsidP="00103445">
      <w:pPr>
        <w:widowControl w:val="0"/>
        <w:ind w:firstLine="567"/>
        <w:jc w:val="both"/>
      </w:pPr>
      <w:r>
        <w:t xml:space="preserve">5.1. </w:t>
      </w:r>
      <w:r w:rsidRPr="00BB74B2">
        <w:t>При приеме Товара Заказчик проверяет его соответствие сведениям, указанным в спецификации (Приложение №</w:t>
      </w:r>
      <w:r>
        <w:t xml:space="preserve"> </w:t>
      </w:r>
      <w:r w:rsidRPr="00BB74B2">
        <w:t xml:space="preserve">1). Заказчик осуществляет приемку Товара, в том числе, в части соответствия его количества, комплектности, объема требованиям, установленным контрактом. Приемка Товара осуществляется Заказчиком в течение </w:t>
      </w:r>
      <w:r w:rsidR="002E615F">
        <w:rPr>
          <w:highlight w:val="green"/>
        </w:rPr>
        <w:t>20</w:t>
      </w:r>
      <w:r w:rsidRPr="001A7BD1">
        <w:rPr>
          <w:highlight w:val="green"/>
        </w:rPr>
        <w:t xml:space="preserve"> рабочих дней</w:t>
      </w:r>
      <w:r w:rsidRPr="00BB74B2">
        <w:t xml:space="preserve"> с момента поставки товара.</w:t>
      </w:r>
    </w:p>
    <w:p w:rsidR="00103445" w:rsidRPr="00BB74B2" w:rsidRDefault="00103445" w:rsidP="00103445">
      <w:pPr>
        <w:widowControl w:val="0"/>
        <w:ind w:firstLine="567"/>
        <w:jc w:val="both"/>
      </w:pPr>
      <w:r w:rsidRPr="00BB74B2">
        <w:t>5.2.</w:t>
      </w:r>
      <w:r w:rsidRPr="00BB74B2">
        <w:tab/>
        <w:t>О выявленных недостатках Товара Заказчик должен незамедлительно известить Поставщика. В случае отказа Заказчика от приемки Товара Заказчик направляет Поставщику письменный мотивированный отказ в срок, установленный для приемки товара в п. 5.1 контракта.</w:t>
      </w:r>
    </w:p>
    <w:p w:rsidR="00103445" w:rsidRPr="00BB74B2" w:rsidRDefault="00103445" w:rsidP="00103445">
      <w:pPr>
        <w:widowControl w:val="0"/>
        <w:ind w:firstLine="567"/>
        <w:jc w:val="both"/>
      </w:pPr>
      <w:r w:rsidRPr="00BB74B2">
        <w:lastRenderedPageBreak/>
        <w:t>5.3. По окончании сдачи-приемки Товара Заказчик подписывает товарно-транспортную (товарную) накладную и акт сдачи-приемки товара в срок, указанный в п. 5.1 контракта.</w:t>
      </w:r>
    </w:p>
    <w:p w:rsidR="00103445" w:rsidRPr="00BB74B2" w:rsidRDefault="00103445" w:rsidP="00103445">
      <w:pPr>
        <w:widowControl w:val="0"/>
        <w:ind w:firstLine="567"/>
        <w:jc w:val="both"/>
      </w:pPr>
      <w:r w:rsidRPr="00BB74B2">
        <w:t>5.4.</w:t>
      </w:r>
      <w:r w:rsidRPr="00BB74B2">
        <w:tab/>
        <w:t>Право собственности на товар переходит к Заказчику с момента поставки товара и подписания Заказчиком и Поставщиком акта сдачи-приемки товара.</w:t>
      </w:r>
    </w:p>
    <w:p w:rsidR="00103445" w:rsidRPr="00BB74B2" w:rsidRDefault="00103445" w:rsidP="00103445">
      <w:pPr>
        <w:ind w:firstLine="567"/>
        <w:jc w:val="center"/>
        <w:rPr>
          <w:b/>
        </w:rPr>
      </w:pPr>
    </w:p>
    <w:p w:rsidR="00103445" w:rsidRPr="00BB74B2" w:rsidRDefault="00103445" w:rsidP="00103445">
      <w:pPr>
        <w:ind w:firstLine="567"/>
        <w:jc w:val="both"/>
        <w:rPr>
          <w:b/>
        </w:rPr>
      </w:pPr>
    </w:p>
    <w:p w:rsidR="00103445" w:rsidRPr="00BB74B2" w:rsidRDefault="00103445" w:rsidP="00103445">
      <w:pPr>
        <w:ind w:firstLine="567"/>
        <w:jc w:val="center"/>
        <w:rPr>
          <w:b/>
        </w:rPr>
      </w:pPr>
      <w:r w:rsidRPr="00BB74B2">
        <w:rPr>
          <w:b/>
        </w:rPr>
        <w:t>6. Качество и безопасность товара</w:t>
      </w:r>
    </w:p>
    <w:p w:rsidR="00103445" w:rsidRPr="00BB74B2" w:rsidRDefault="00103445" w:rsidP="00103445">
      <w:pPr>
        <w:ind w:firstLine="567"/>
        <w:jc w:val="both"/>
        <w:rPr>
          <w:b/>
        </w:rPr>
      </w:pPr>
    </w:p>
    <w:p w:rsidR="00103445" w:rsidRPr="00BB74B2" w:rsidRDefault="00103445" w:rsidP="00103445">
      <w:pPr>
        <w:widowControl w:val="0"/>
        <w:ind w:firstLine="567"/>
        <w:jc w:val="both"/>
      </w:pPr>
      <w:r w:rsidRPr="00BB74B2">
        <w:t>6.1.</w:t>
      </w:r>
      <w:r w:rsidRPr="00BB74B2">
        <w:tab/>
        <w:t xml:space="preserve">Прием Товара по качеству и количеству осуществляется в соответствии </w:t>
      </w:r>
      <w:r w:rsidRPr="00BB74B2">
        <w:br/>
        <w:t>с требованиями действующего законодательства.</w:t>
      </w:r>
    </w:p>
    <w:p w:rsidR="00103445" w:rsidRPr="00BB74B2" w:rsidRDefault="00103445" w:rsidP="00103445">
      <w:pPr>
        <w:ind w:firstLine="567"/>
        <w:jc w:val="both"/>
      </w:pPr>
      <w:r w:rsidRPr="00BB74B2">
        <w:t>6.2.</w:t>
      </w:r>
      <w:r w:rsidRPr="00BB74B2">
        <w:tab/>
        <w:t>Качество и безопасность Товара должно соответствовать требованиям нормативно-правовых документов, в том числе:</w:t>
      </w:r>
    </w:p>
    <w:p w:rsidR="00103445" w:rsidRPr="00BB74B2" w:rsidRDefault="00103445" w:rsidP="00103445">
      <w:pPr>
        <w:ind w:firstLine="567"/>
        <w:jc w:val="both"/>
      </w:pPr>
      <w:r w:rsidRPr="00BB74B2">
        <w:t xml:space="preserve">Федерального закона от </w:t>
      </w:r>
      <w:smartTag w:uri="urn:schemas-microsoft-com:office:smarttags" w:element="date">
        <w:smartTagPr>
          <w:attr w:name="Year" w:val="1999"/>
          <w:attr w:name="Day" w:val="30"/>
          <w:attr w:name="Month" w:val="03"/>
          <w:attr w:name="ls" w:val="trans"/>
        </w:smartTagPr>
        <w:r w:rsidRPr="00BB74B2">
          <w:t>30.03.1999</w:t>
        </w:r>
      </w:smartTag>
      <w:r w:rsidRPr="00BB74B2">
        <w:t>г. № 52-ФЗ «О санитарно-эпидемиологическом благополучии населения»;</w:t>
      </w:r>
    </w:p>
    <w:p w:rsidR="00103445" w:rsidRPr="00BB74B2" w:rsidRDefault="00103445" w:rsidP="00103445">
      <w:pPr>
        <w:widowControl w:val="0"/>
        <w:ind w:firstLine="567"/>
        <w:jc w:val="both"/>
      </w:pPr>
      <w:r w:rsidRPr="00BB74B2">
        <w:t>6.3.</w:t>
      </w:r>
      <w:r w:rsidRPr="00BB74B2">
        <w:tab/>
        <w:t xml:space="preserve">Весь Товар должен быть в упаковке производителя,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работоспособным, </w:t>
      </w:r>
      <w:r w:rsidRPr="00BB74B2">
        <w:br/>
        <w:t xml:space="preserve">иметь предусмотренную изготовителем функциональность и должен быть свободен от прав третьих лиц. </w:t>
      </w:r>
    </w:p>
    <w:p w:rsidR="00103445" w:rsidRPr="00BB74B2" w:rsidRDefault="00103445" w:rsidP="00103445">
      <w:pPr>
        <w:ind w:firstLine="567"/>
        <w:jc w:val="both"/>
      </w:pPr>
      <w:r w:rsidRPr="00BB74B2">
        <w:t>6.4.</w:t>
      </w:r>
      <w:r w:rsidRPr="00BB74B2">
        <w:tab/>
        <w:t xml:space="preserve">Качество Товара, поставляемого по настоящему Контракту, должно подтверждаться сертификатами соответствия либо иными документами в соответствии </w:t>
      </w:r>
      <w:r w:rsidRPr="00BB74B2">
        <w:br/>
        <w:t xml:space="preserve">с действующим законодательством. </w:t>
      </w:r>
    </w:p>
    <w:p w:rsidR="00103445" w:rsidRPr="00BB74B2" w:rsidRDefault="00103445" w:rsidP="00103445">
      <w:pPr>
        <w:ind w:firstLine="567"/>
        <w:jc w:val="both"/>
      </w:pPr>
      <w:r w:rsidRPr="00BB74B2">
        <w:t>6.5</w:t>
      </w:r>
      <w:r w:rsidRPr="00BB74B2">
        <w:tab/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</w:t>
      </w:r>
    </w:p>
    <w:p w:rsidR="00103445" w:rsidRPr="00BB74B2" w:rsidRDefault="00103445" w:rsidP="00103445">
      <w:pPr>
        <w:tabs>
          <w:tab w:val="left" w:pos="0"/>
        </w:tabs>
        <w:ind w:firstLine="567"/>
        <w:jc w:val="both"/>
      </w:pPr>
      <w:r w:rsidRPr="00BB74B2">
        <w:t>6.6.</w:t>
      </w:r>
      <w:r w:rsidRPr="00BB74B2">
        <w:tab/>
        <w:t xml:space="preserve">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</w:t>
      </w:r>
      <w:r>
        <w:t>5</w:t>
      </w:r>
      <w:r w:rsidRPr="00BB74B2">
        <w:t xml:space="preserve">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</w:t>
      </w:r>
      <w:r w:rsidRPr="00BB74B2">
        <w:br/>
        <w:t>с экспертизой расходы.</w:t>
      </w:r>
    </w:p>
    <w:p w:rsidR="00103445" w:rsidRPr="00BB74B2" w:rsidRDefault="00103445" w:rsidP="00103445">
      <w:pPr>
        <w:tabs>
          <w:tab w:val="left" w:pos="0"/>
        </w:tabs>
        <w:ind w:firstLine="567"/>
        <w:jc w:val="both"/>
      </w:pPr>
      <w:r w:rsidRPr="00BB74B2">
        <w:t>6.7.</w:t>
      </w:r>
      <w:r w:rsidRPr="00BB74B2">
        <w:tab/>
        <w:t xml:space="preserve">Объем предоставления гарантии качества на товар устанавливается </w:t>
      </w:r>
      <w:r w:rsidRPr="00BB74B2">
        <w:br/>
        <w:t>в соответствии с документацией производителя Товара (далее - гарантия производителя на товар). Представление гарантии производителя на товар осуществляется Поставщиком вместе с товаром.</w:t>
      </w:r>
    </w:p>
    <w:p w:rsidR="00103445" w:rsidRPr="00BB74B2" w:rsidRDefault="00103445" w:rsidP="00103445">
      <w:pPr>
        <w:tabs>
          <w:tab w:val="left" w:pos="0"/>
        </w:tabs>
        <w:ind w:firstLine="567"/>
        <w:jc w:val="both"/>
      </w:pPr>
      <w:r w:rsidRPr="00BB74B2">
        <w:t>6.8. Предоставление гарантии Поставщика и производителя на товар осуществляется Поставщиком вместе с товаром. Срок действия гарантии Поставщика должен быть не менее срока действия гарантии производителя товара, установленного в документации на товар.</w:t>
      </w:r>
    </w:p>
    <w:p w:rsidR="00103445" w:rsidRPr="00BB74B2" w:rsidRDefault="00103445" w:rsidP="00103445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BB74B2">
        <w:t>6.9.</w:t>
      </w:r>
      <w:r w:rsidRPr="00BB74B2">
        <w:rPr>
          <w:color w:val="000000"/>
        </w:rPr>
        <w:t xml:space="preserve"> Поставщик обеспечивает в течение гарантийного срока на Товар качественное выполнение работ по его техническому обслуживанию и бесплатному ремонту уполномоченными службами технического обслуживания или уполномоченными представителями производителя товара, а также обеспечивает поставку специализированных, комплектующих изделий и запасных частей на протяжении всего срока действия гарантий (гарантийных обязательств) на Товар. Транспортировка Товара для проведения гарантийного обслуживания и ремонта, а также обратно, осуществляется Поставщиком за счет собственных средств.</w:t>
      </w:r>
    </w:p>
    <w:p w:rsidR="00103445" w:rsidRPr="00BB74B2" w:rsidRDefault="00103445" w:rsidP="00103445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BB74B2">
        <w:rPr>
          <w:color w:val="000000"/>
        </w:rPr>
        <w:t>Если в период предоставления гарантий (гарантийных обязательств) обнаружатся недостатки, за которые отвечает Поставщик, и которые 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 в срок, указанный Заказчиком.</w:t>
      </w:r>
    </w:p>
    <w:p w:rsidR="00103445" w:rsidRPr="00BB74B2" w:rsidRDefault="00103445" w:rsidP="00103445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BB74B2">
        <w:t>Неисправный или дефектный товар возвращается Поставщику за его счет в сроки, установленные Заказчиком. Все расходы, связанные с возвратом или заменой неисправных (дефектных) частей, производятся за счет Поставщика.</w:t>
      </w:r>
    </w:p>
    <w:p w:rsidR="00103445" w:rsidRPr="00BB74B2" w:rsidRDefault="00103445" w:rsidP="00103445">
      <w:pPr>
        <w:tabs>
          <w:tab w:val="left" w:pos="0"/>
        </w:tabs>
        <w:ind w:firstLine="567"/>
        <w:jc w:val="both"/>
        <w:rPr>
          <w:b/>
        </w:rPr>
      </w:pPr>
    </w:p>
    <w:p w:rsidR="00103445" w:rsidRPr="00BB74B2" w:rsidRDefault="00103445" w:rsidP="00103445">
      <w:pPr>
        <w:jc w:val="center"/>
        <w:rPr>
          <w:b/>
        </w:rPr>
      </w:pPr>
      <w:r w:rsidRPr="00BB74B2">
        <w:rPr>
          <w:b/>
        </w:rPr>
        <w:t>7. Тара и упаковка</w:t>
      </w:r>
    </w:p>
    <w:p w:rsidR="00103445" w:rsidRPr="00BB74B2" w:rsidRDefault="00103445" w:rsidP="00103445">
      <w:pPr>
        <w:ind w:firstLine="567"/>
        <w:jc w:val="both"/>
        <w:rPr>
          <w:b/>
        </w:rPr>
      </w:pPr>
    </w:p>
    <w:p w:rsidR="00103445" w:rsidRPr="00BB74B2" w:rsidRDefault="00103445" w:rsidP="00103445">
      <w:pPr>
        <w:ind w:firstLine="567"/>
        <w:jc w:val="both"/>
      </w:pPr>
      <w:r w:rsidRPr="00BB74B2">
        <w:t>7.1.</w:t>
      </w:r>
      <w:r w:rsidRPr="00BB74B2">
        <w:tab/>
        <w:t>Тара и упаковка должны обеспечивать сохранность Товара при его транспортировке и хранении.</w:t>
      </w:r>
    </w:p>
    <w:p w:rsidR="00103445" w:rsidRPr="00BB74B2" w:rsidRDefault="00103445" w:rsidP="00103445">
      <w:pPr>
        <w:ind w:firstLine="567"/>
        <w:jc w:val="both"/>
      </w:pPr>
      <w:r w:rsidRPr="00BB74B2">
        <w:t>7.2.</w:t>
      </w:r>
      <w:r w:rsidRPr="00BB74B2">
        <w:tab/>
        <w:t>Товар должен поставляться в упаковке производителя.</w:t>
      </w:r>
    </w:p>
    <w:p w:rsidR="00103445" w:rsidRPr="00BB74B2" w:rsidRDefault="00103445" w:rsidP="00103445">
      <w:pPr>
        <w:tabs>
          <w:tab w:val="left" w:pos="3540"/>
        </w:tabs>
        <w:jc w:val="both"/>
        <w:rPr>
          <w:b/>
        </w:rPr>
      </w:pPr>
    </w:p>
    <w:p w:rsidR="00103445" w:rsidRDefault="00103445" w:rsidP="00103445">
      <w:pPr>
        <w:jc w:val="center"/>
        <w:rPr>
          <w:b/>
        </w:rPr>
      </w:pPr>
      <w:r w:rsidRPr="00BB74B2">
        <w:rPr>
          <w:b/>
        </w:rPr>
        <w:t>8. Ответственность сторон и иные последствия нарушения обязательств</w:t>
      </w:r>
    </w:p>
    <w:p w:rsidR="00103445" w:rsidRPr="00BB74B2" w:rsidRDefault="00103445" w:rsidP="00103445">
      <w:pPr>
        <w:jc w:val="center"/>
        <w:rPr>
          <w:b/>
        </w:rPr>
      </w:pPr>
    </w:p>
    <w:p w:rsidR="00103445" w:rsidRPr="00674A63" w:rsidRDefault="00103445" w:rsidP="00103445">
      <w:pPr>
        <w:ind w:firstLine="567"/>
        <w:jc w:val="both"/>
        <w:rPr>
          <w:caps/>
        </w:rPr>
      </w:pPr>
      <w:r w:rsidRPr="00674A63">
        <w:rPr>
          <w:caps/>
        </w:rPr>
        <w:t>8.1.</w:t>
      </w:r>
      <w:r w:rsidRPr="00674A63">
        <w:t xml:space="preserve"> В случае просрочки исполнения Поставщиком обязательств (в том числе гарантийного обязательства), предусмотренных Контрактом, Поставщик выплачивает Заказчику пени.</w:t>
      </w:r>
    </w:p>
    <w:p w:rsidR="00103445" w:rsidRDefault="00103445" w:rsidP="00103445">
      <w:pPr>
        <w:autoSpaceDE w:val="0"/>
        <w:autoSpaceDN w:val="0"/>
        <w:adjustRightInd w:val="0"/>
        <w:ind w:firstLine="567"/>
        <w:jc w:val="both"/>
      </w:pPr>
      <w:r w:rsidRPr="00674A63">
        <w:t xml:space="preserve">8.2. Пеня начисляется за каждый день просрочки исполнения Поставщиком обязательства, предусмотренного контрактом, начиная </w:t>
      </w:r>
      <w:r>
        <w:t>с</w:t>
      </w:r>
      <w:r w:rsidRPr="00674A63">
        <w:t>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</w:t>
      </w:r>
      <w:r>
        <w:t xml:space="preserve">та, </w:t>
      </w:r>
      <w:r w:rsidRPr="00674A63">
        <w:t>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 за исключением случаев, если законодательством Российской Федерации установлен иной порядок начисления пени.</w:t>
      </w:r>
    </w:p>
    <w:p w:rsidR="00103445" w:rsidRPr="00674A63" w:rsidRDefault="00103445" w:rsidP="00103445">
      <w:pPr>
        <w:ind w:firstLine="567"/>
        <w:jc w:val="both"/>
        <w:rPr>
          <w:color w:val="000000"/>
        </w:rPr>
      </w:pPr>
      <w:r w:rsidRPr="00674A63">
        <w:rPr>
          <w:color w:val="000000"/>
        </w:rPr>
        <w:t>8.3.</w:t>
      </w:r>
      <w:r w:rsidRPr="00674A63">
        <w:t xml:space="preserve"> В случае неисполнения или  ненадлежащего исполнения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Поставщик выплачивает Заказчику штраф. Размер штрафа устанавливается контрактом в порядке, установленном постановлением Правительства  Российской Федерации от 30.08.2017 №1042, за исключением случаев, если законодательством Российской Федерации установлен иной порядок начисления штрафов.</w:t>
      </w:r>
    </w:p>
    <w:p w:rsidR="00103445" w:rsidRPr="00674A63" w:rsidRDefault="00103445" w:rsidP="00103445">
      <w:pPr>
        <w:tabs>
          <w:tab w:val="left" w:pos="426"/>
        </w:tabs>
        <w:ind w:firstLine="567"/>
        <w:jc w:val="both"/>
      </w:pPr>
      <w:r w:rsidRPr="00674A63">
        <w:t xml:space="preserve">8.3.1.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составляет 10 (десять) процентов от цены </w:t>
      </w:r>
      <w:r w:rsidRPr="00C40AE5">
        <w:t>Контракта</w:t>
      </w:r>
      <w:r w:rsidRPr="00387772">
        <w:t>: ______________ рублей ________ коп.</w:t>
      </w:r>
    </w:p>
    <w:p w:rsidR="00103445" w:rsidRPr="00674A63" w:rsidRDefault="00103445" w:rsidP="00103445">
      <w:pPr>
        <w:tabs>
          <w:tab w:val="left" w:pos="426"/>
        </w:tabs>
        <w:ind w:firstLine="567"/>
        <w:jc w:val="both"/>
      </w:pPr>
      <w:r w:rsidRPr="00674A63">
        <w:t xml:space="preserve">8.3.2.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составляет 1 000 рублей 00 коп. </w:t>
      </w:r>
    </w:p>
    <w:p w:rsidR="00103445" w:rsidRPr="00BB74B2" w:rsidRDefault="00103445" w:rsidP="0010344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74B2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B74B2">
        <w:rPr>
          <w:rFonts w:ascii="Times New Roman" w:hAnsi="Times New Roman" w:cs="Times New Roman"/>
          <w:sz w:val="24"/>
          <w:szCs w:val="24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03445" w:rsidRPr="00BB74B2" w:rsidRDefault="00103445" w:rsidP="00103445">
      <w:pPr>
        <w:widowControl w:val="0"/>
        <w:ind w:firstLine="567"/>
        <w:jc w:val="both"/>
      </w:pPr>
      <w:r w:rsidRPr="00BB74B2">
        <w:t>8.</w:t>
      </w:r>
      <w:r>
        <w:t>5</w:t>
      </w:r>
      <w:r w:rsidRPr="00BB74B2">
        <w:t>. 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:rsidR="00103445" w:rsidRPr="00BB74B2" w:rsidRDefault="00103445" w:rsidP="00103445">
      <w:pPr>
        <w:widowControl w:val="0"/>
        <w:ind w:firstLine="567"/>
        <w:jc w:val="both"/>
      </w:pPr>
      <w:r w:rsidRPr="00BB74B2">
        <w:t>Пени, штраф взимается за каждое нарушение в отдельности.</w:t>
      </w:r>
    </w:p>
    <w:p w:rsidR="00103445" w:rsidRPr="00BB74B2" w:rsidRDefault="00103445" w:rsidP="00103445">
      <w:pPr>
        <w:ind w:firstLine="567"/>
        <w:jc w:val="both"/>
      </w:pPr>
      <w:r w:rsidRPr="00BB74B2">
        <w:t>8.</w:t>
      </w:r>
      <w:r>
        <w:t>6</w:t>
      </w:r>
      <w:r w:rsidRPr="00BB74B2">
        <w:t>.</w:t>
      </w:r>
      <w:r>
        <w:t xml:space="preserve"> </w:t>
      </w:r>
      <w:r w:rsidRPr="00BB74B2">
        <w:t>Факт неисполнения или ненадлежащего исполнения Поставщиком обязательств по настоящему контракту, а также расчет пени, штрафа определяется в акте сдачи-приемки товара и в требовании Заказчика об уплате неустоек (штрафов, пеней).</w:t>
      </w:r>
    </w:p>
    <w:p w:rsidR="00103445" w:rsidRPr="00BB74B2" w:rsidRDefault="00103445" w:rsidP="00103445">
      <w:pPr>
        <w:ind w:firstLine="567"/>
        <w:jc w:val="both"/>
      </w:pPr>
      <w:r w:rsidRPr="00BB74B2">
        <w:t>Заказчик направляет Поставщику требование об уплате неустоек (штрафов, пеней), содержащее расчет примененных мер ответственности.</w:t>
      </w:r>
    </w:p>
    <w:p w:rsidR="00103445" w:rsidRPr="00BB74B2" w:rsidRDefault="00103445" w:rsidP="00103445">
      <w:pPr>
        <w:ind w:firstLine="567"/>
        <w:jc w:val="both"/>
      </w:pPr>
      <w:r w:rsidRPr="00BB74B2">
        <w:t>8.</w:t>
      </w:r>
      <w:r>
        <w:t>7</w:t>
      </w:r>
      <w:r w:rsidRPr="00BB74B2">
        <w:t>.</w:t>
      </w:r>
      <w:r w:rsidRPr="00BB74B2">
        <w:tab/>
        <w:t>Заказчик вправе в одностороннем порядке отказаться от исполнения контракта в случае нарушения Поставщиком условий настоящего контракта, в том числе: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8.</w:t>
      </w:r>
      <w:r>
        <w:t>7</w:t>
      </w:r>
      <w:r w:rsidRPr="00BB74B2">
        <w:t>.1.</w:t>
      </w:r>
      <w:r w:rsidRPr="00BB74B2">
        <w:tab/>
        <w:t>В случае нарушения Поставщиком срока поставки товара                           более чем на 3 календарных дня;</w:t>
      </w:r>
    </w:p>
    <w:p w:rsidR="00103445" w:rsidRPr="00BB74B2" w:rsidRDefault="00103445" w:rsidP="00103445">
      <w:pPr>
        <w:ind w:firstLine="567"/>
        <w:jc w:val="both"/>
      </w:pPr>
      <w:r w:rsidRPr="00BB74B2">
        <w:t>8.</w:t>
      </w:r>
      <w:r>
        <w:t>7</w:t>
      </w:r>
      <w:r w:rsidRPr="00BB74B2">
        <w:t>.2.</w:t>
      </w:r>
      <w:r w:rsidRPr="00BB74B2">
        <w:tab/>
        <w:t xml:space="preserve">В случае несоответствия качества товара требованиям законодательства </w:t>
      </w:r>
      <w:r w:rsidRPr="00BB74B2">
        <w:br/>
        <w:t>и (или) требованиям, указанным в контракте;</w:t>
      </w:r>
    </w:p>
    <w:p w:rsidR="00103445" w:rsidRPr="00BB74B2" w:rsidRDefault="00103445" w:rsidP="00103445">
      <w:pPr>
        <w:ind w:firstLine="567"/>
        <w:jc w:val="both"/>
      </w:pPr>
      <w:r w:rsidRPr="00BB74B2">
        <w:lastRenderedPageBreak/>
        <w:t>8.</w:t>
      </w:r>
      <w:r>
        <w:t>7</w:t>
      </w:r>
      <w:r w:rsidRPr="00BB74B2">
        <w:t>.3.</w:t>
      </w:r>
      <w:r w:rsidRPr="00BB74B2">
        <w:tab/>
        <w:t>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Поставщиком, либо являются неустранимыми.</w:t>
      </w:r>
    </w:p>
    <w:p w:rsidR="00103445" w:rsidRPr="00BB74B2" w:rsidRDefault="00103445" w:rsidP="00103445">
      <w:pPr>
        <w:ind w:firstLine="567"/>
        <w:jc w:val="both"/>
      </w:pPr>
      <w:r w:rsidRPr="00BB74B2">
        <w:t>8.</w:t>
      </w:r>
      <w:r>
        <w:t>7</w:t>
      </w:r>
      <w:r w:rsidRPr="00BB74B2">
        <w:t>.4. В случае нарушения Поставщиком срока предоставления Заказчику обеспечения гарантийных обязательств по контракту более чем на 3 календарных дня.</w:t>
      </w:r>
    </w:p>
    <w:p w:rsidR="00103445" w:rsidRPr="00BB74B2" w:rsidRDefault="00103445" w:rsidP="00103445">
      <w:pPr>
        <w:tabs>
          <w:tab w:val="left" w:pos="426"/>
        </w:tabs>
        <w:ind w:firstLine="567"/>
        <w:jc w:val="both"/>
      </w:pPr>
      <w:r w:rsidRPr="00BB74B2">
        <w:t>8.</w:t>
      </w:r>
      <w:r>
        <w:t>7</w:t>
      </w:r>
      <w:r w:rsidRPr="00BB74B2">
        <w:t>.5.</w:t>
      </w:r>
      <w:r w:rsidRPr="00BB74B2">
        <w:tab/>
        <w:t>По другим основаниям, предусмотренным гражданским законодательством.</w:t>
      </w:r>
    </w:p>
    <w:p w:rsidR="00103445" w:rsidRDefault="00103445" w:rsidP="00103445">
      <w:pPr>
        <w:ind w:firstLine="708"/>
        <w:jc w:val="center"/>
      </w:pPr>
    </w:p>
    <w:p w:rsidR="00103445" w:rsidRPr="00BB74B2" w:rsidRDefault="00103445" w:rsidP="00103445">
      <w:pPr>
        <w:ind w:firstLine="708"/>
        <w:jc w:val="center"/>
        <w:rPr>
          <w:b/>
        </w:rPr>
      </w:pPr>
      <w:r w:rsidRPr="00BB74B2">
        <w:rPr>
          <w:b/>
        </w:rPr>
        <w:t>9. Порядок рассмотрения споров</w:t>
      </w:r>
    </w:p>
    <w:p w:rsidR="00103445" w:rsidRPr="00BB74B2" w:rsidRDefault="00103445" w:rsidP="00103445">
      <w:pPr>
        <w:ind w:firstLine="708"/>
        <w:jc w:val="both"/>
        <w:rPr>
          <w:b/>
        </w:rPr>
      </w:pPr>
    </w:p>
    <w:p w:rsidR="00103445" w:rsidRPr="00BB74B2" w:rsidRDefault="00103445" w:rsidP="00103445">
      <w:pPr>
        <w:ind w:firstLine="567"/>
        <w:jc w:val="both"/>
      </w:pPr>
      <w:r w:rsidRPr="00BB74B2">
        <w:t>9.1.</w:t>
      </w:r>
      <w:r w:rsidRPr="00BB74B2">
        <w:tab/>
        <w:t xml:space="preserve">Все споры по настоящему контракту подлежат рассмотрению </w:t>
      </w:r>
      <w:r w:rsidRPr="00BB74B2">
        <w:br/>
        <w:t>в Арбитражном суде города Санкт-Петербурга и Ленинградской области.</w:t>
      </w:r>
    </w:p>
    <w:p w:rsidR="00103445" w:rsidRPr="00BB74B2" w:rsidRDefault="00103445" w:rsidP="00103445">
      <w:pPr>
        <w:jc w:val="both"/>
        <w:rPr>
          <w:b/>
        </w:rPr>
      </w:pPr>
    </w:p>
    <w:p w:rsidR="00103445" w:rsidRPr="00BB74B2" w:rsidRDefault="00103445" w:rsidP="00103445">
      <w:pPr>
        <w:jc w:val="both"/>
        <w:rPr>
          <w:b/>
        </w:rPr>
      </w:pPr>
    </w:p>
    <w:p w:rsidR="00103445" w:rsidRPr="00BB74B2" w:rsidRDefault="00103445" w:rsidP="00103445">
      <w:pPr>
        <w:tabs>
          <w:tab w:val="left" w:pos="426"/>
          <w:tab w:val="num" w:pos="540"/>
        </w:tabs>
        <w:jc w:val="center"/>
        <w:rPr>
          <w:b/>
        </w:rPr>
      </w:pPr>
      <w:r w:rsidRPr="00BB74B2">
        <w:rPr>
          <w:b/>
        </w:rPr>
        <w:t>10</w:t>
      </w:r>
      <w:r>
        <w:rPr>
          <w:b/>
        </w:rPr>
        <w:t xml:space="preserve">. Срок </w:t>
      </w:r>
      <w:r w:rsidRPr="00BB74B2">
        <w:rPr>
          <w:b/>
        </w:rPr>
        <w:t>действия контракта</w:t>
      </w:r>
      <w:r>
        <w:rPr>
          <w:b/>
        </w:rPr>
        <w:t xml:space="preserve"> и</w:t>
      </w:r>
      <w:r w:rsidRPr="00BB74B2">
        <w:rPr>
          <w:b/>
        </w:rPr>
        <w:t xml:space="preserve"> порядок его прекращения</w:t>
      </w:r>
    </w:p>
    <w:p w:rsidR="00103445" w:rsidRPr="00BB74B2" w:rsidRDefault="00103445" w:rsidP="00103445">
      <w:pPr>
        <w:tabs>
          <w:tab w:val="left" w:pos="426"/>
          <w:tab w:val="num" w:pos="540"/>
        </w:tabs>
        <w:jc w:val="both"/>
        <w:rPr>
          <w:b/>
        </w:rPr>
      </w:pPr>
    </w:p>
    <w:p w:rsidR="00103445" w:rsidRPr="00BB74B2" w:rsidRDefault="00103445" w:rsidP="00103445">
      <w:pPr>
        <w:pStyle w:val="a5"/>
        <w:ind w:left="0" w:firstLine="567"/>
        <w:jc w:val="both"/>
        <w:rPr>
          <w:b w:val="0"/>
          <w:sz w:val="24"/>
          <w:szCs w:val="24"/>
        </w:rPr>
      </w:pPr>
      <w:r w:rsidRPr="00BB74B2">
        <w:rPr>
          <w:b w:val="0"/>
          <w:sz w:val="24"/>
          <w:szCs w:val="24"/>
        </w:rPr>
        <w:t>10.1.</w:t>
      </w:r>
      <w:r w:rsidRPr="00BB74B2">
        <w:rPr>
          <w:b w:val="0"/>
          <w:sz w:val="24"/>
          <w:szCs w:val="24"/>
        </w:rPr>
        <w:tab/>
        <w:t xml:space="preserve">Настоящий контракт вступает в силу с момента заключения его сторонами и действует по </w:t>
      </w:r>
      <w:r w:rsidR="00AE2872">
        <w:rPr>
          <w:b w:val="0"/>
          <w:sz w:val="24"/>
          <w:szCs w:val="24"/>
        </w:rPr>
        <w:t>31</w:t>
      </w:r>
      <w:r>
        <w:rPr>
          <w:b w:val="0"/>
          <w:sz w:val="24"/>
          <w:szCs w:val="24"/>
        </w:rPr>
        <w:t>.12.202</w:t>
      </w:r>
      <w:r w:rsidR="00543F08">
        <w:rPr>
          <w:b w:val="0"/>
          <w:sz w:val="24"/>
          <w:szCs w:val="24"/>
        </w:rPr>
        <w:t xml:space="preserve">4 </w:t>
      </w:r>
      <w:r>
        <w:rPr>
          <w:b w:val="0"/>
          <w:sz w:val="24"/>
          <w:szCs w:val="24"/>
        </w:rPr>
        <w:t>года</w:t>
      </w:r>
      <w:r w:rsidRPr="00BB74B2">
        <w:rPr>
          <w:b w:val="0"/>
          <w:sz w:val="24"/>
          <w:szCs w:val="24"/>
        </w:rPr>
        <w:t xml:space="preserve"> (включительно).</w:t>
      </w:r>
    </w:p>
    <w:p w:rsidR="00103445" w:rsidRDefault="00103445" w:rsidP="00103445">
      <w:pPr>
        <w:pStyle w:val="a5"/>
        <w:ind w:left="0" w:firstLine="567"/>
        <w:jc w:val="both"/>
        <w:rPr>
          <w:b w:val="0"/>
          <w:sz w:val="24"/>
          <w:szCs w:val="24"/>
        </w:rPr>
      </w:pPr>
      <w:r w:rsidRPr="00BB2FCF">
        <w:rPr>
          <w:b w:val="0"/>
          <w:sz w:val="24"/>
          <w:szCs w:val="24"/>
        </w:rPr>
        <w:t>Окончание срока действия настоящего контракта влечет прекращение обязательств сторон по контракту. В части денежных обязательств, ответственности за нарушение обязательств - до полного их исполнения.</w:t>
      </w:r>
    </w:p>
    <w:p w:rsidR="00103445" w:rsidRPr="00BB74B2" w:rsidRDefault="00103445" w:rsidP="00103445">
      <w:pPr>
        <w:pStyle w:val="a5"/>
        <w:ind w:left="0" w:firstLine="567"/>
        <w:jc w:val="both"/>
        <w:rPr>
          <w:b w:val="0"/>
          <w:sz w:val="24"/>
          <w:szCs w:val="24"/>
        </w:rPr>
      </w:pPr>
      <w:r w:rsidRPr="00BB74B2">
        <w:rPr>
          <w:b w:val="0"/>
          <w:sz w:val="24"/>
          <w:szCs w:val="24"/>
        </w:rPr>
        <w:t xml:space="preserve">10.2. Истечение срока действия контракта не освобождает стороны </w:t>
      </w:r>
      <w:r w:rsidRPr="00BB74B2">
        <w:rPr>
          <w:b w:val="0"/>
          <w:sz w:val="24"/>
          <w:szCs w:val="24"/>
        </w:rPr>
        <w:br/>
        <w:t>от ответственности за его нарушение.</w:t>
      </w:r>
    </w:p>
    <w:p w:rsidR="00103445" w:rsidRPr="00BB74B2" w:rsidRDefault="00103445" w:rsidP="00103445">
      <w:pPr>
        <w:pStyle w:val="a5"/>
        <w:ind w:left="0" w:firstLine="539"/>
        <w:rPr>
          <w:b w:val="0"/>
          <w:sz w:val="24"/>
          <w:szCs w:val="24"/>
        </w:rPr>
      </w:pPr>
    </w:p>
    <w:p w:rsidR="00103445" w:rsidRPr="00BB74B2" w:rsidRDefault="00103445" w:rsidP="00103445">
      <w:pPr>
        <w:pStyle w:val="a5"/>
        <w:ind w:left="0" w:firstLine="539"/>
        <w:rPr>
          <w:b w:val="0"/>
          <w:sz w:val="24"/>
          <w:szCs w:val="24"/>
        </w:rPr>
      </w:pPr>
    </w:p>
    <w:p w:rsidR="00103445" w:rsidRPr="00BB74B2" w:rsidRDefault="00103445" w:rsidP="00103445">
      <w:pPr>
        <w:pStyle w:val="a5"/>
        <w:ind w:left="0"/>
        <w:jc w:val="center"/>
        <w:rPr>
          <w:sz w:val="24"/>
          <w:szCs w:val="24"/>
        </w:rPr>
      </w:pPr>
      <w:r w:rsidRPr="00BB74B2">
        <w:rPr>
          <w:sz w:val="24"/>
          <w:szCs w:val="24"/>
        </w:rPr>
        <w:t>11. Расторжение контракта</w:t>
      </w:r>
    </w:p>
    <w:p w:rsidR="00103445" w:rsidRPr="00BB74B2" w:rsidRDefault="00103445" w:rsidP="00103445">
      <w:pPr>
        <w:pStyle w:val="a5"/>
        <w:ind w:left="0" w:firstLine="539"/>
        <w:rPr>
          <w:sz w:val="24"/>
          <w:szCs w:val="24"/>
        </w:rPr>
      </w:pPr>
    </w:p>
    <w:p w:rsidR="00103445" w:rsidRPr="00BB74B2" w:rsidRDefault="00103445" w:rsidP="00103445">
      <w:pPr>
        <w:ind w:firstLine="567"/>
        <w:jc w:val="both"/>
      </w:pPr>
      <w:r w:rsidRPr="00BB74B2">
        <w:t>11.1.</w:t>
      </w:r>
      <w:r w:rsidRPr="00BB74B2">
        <w:tab/>
        <w:t xml:space="preserve">Настоящий контракт может быть расторгнут по соглашению сторон, </w:t>
      </w:r>
      <w:r w:rsidRPr="00BB74B2">
        <w:br/>
        <w:t>по решению суда или в связи с односторонним отказом Заказчика от исполнения контракта, предусмотренным п. 8.</w:t>
      </w:r>
      <w:r>
        <w:t>7</w:t>
      </w:r>
      <w:r w:rsidRPr="00BB74B2">
        <w:t xml:space="preserve"> настоящего контракта.</w:t>
      </w:r>
    </w:p>
    <w:p w:rsidR="00103445" w:rsidRPr="00BB74B2" w:rsidRDefault="00103445" w:rsidP="00103445">
      <w:pPr>
        <w:ind w:firstLine="567"/>
        <w:jc w:val="both"/>
      </w:pPr>
      <w:r w:rsidRPr="00BB74B2">
        <w:t>Порядок одностороннего отказа Заказчика от исполнения контракта предусмотрен Федеральным законом № 44-ФЗ.</w:t>
      </w:r>
    </w:p>
    <w:p w:rsidR="00103445" w:rsidRDefault="00103445" w:rsidP="00103445">
      <w:pPr>
        <w:jc w:val="center"/>
      </w:pPr>
    </w:p>
    <w:p w:rsidR="00103445" w:rsidRPr="00BB74B2" w:rsidRDefault="00103445" w:rsidP="00103445">
      <w:pPr>
        <w:jc w:val="center"/>
        <w:rPr>
          <w:b/>
        </w:rPr>
      </w:pPr>
      <w:r w:rsidRPr="00BB74B2">
        <w:rPr>
          <w:b/>
        </w:rPr>
        <w:t>12. Форс-мажор</w:t>
      </w:r>
    </w:p>
    <w:p w:rsidR="00103445" w:rsidRPr="00BB74B2" w:rsidRDefault="00103445" w:rsidP="00103445">
      <w:pPr>
        <w:ind w:firstLine="540"/>
        <w:jc w:val="both"/>
        <w:rPr>
          <w:b/>
        </w:rPr>
      </w:pPr>
    </w:p>
    <w:p w:rsidR="00103445" w:rsidRPr="00BB74B2" w:rsidRDefault="00103445" w:rsidP="00103445">
      <w:pPr>
        <w:pStyle w:val="2"/>
        <w:widowControl w:val="0"/>
        <w:suppressAutoHyphens/>
        <w:ind w:firstLine="567"/>
        <w:jc w:val="both"/>
        <w:rPr>
          <w:sz w:val="24"/>
          <w:szCs w:val="24"/>
        </w:rPr>
      </w:pPr>
      <w:r w:rsidRPr="00BB74B2">
        <w:rPr>
          <w:sz w:val="24"/>
          <w:szCs w:val="24"/>
        </w:rPr>
        <w:t xml:space="preserve">12.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BB74B2">
        <w:rPr>
          <w:sz w:val="24"/>
          <w:szCs w:val="24"/>
        </w:rPr>
        <w:t>коронавирусной</w:t>
      </w:r>
      <w:proofErr w:type="spellEnd"/>
      <w:r w:rsidRPr="00BB74B2">
        <w:rPr>
          <w:sz w:val="24"/>
          <w:szCs w:val="24"/>
        </w:rPr>
        <w:t xml:space="preserve"> инфекции (</w:t>
      </w:r>
      <w:r w:rsidRPr="00BB74B2">
        <w:rPr>
          <w:sz w:val="24"/>
          <w:szCs w:val="24"/>
          <w:lang w:val="en-US"/>
        </w:rPr>
        <w:t>COVID</w:t>
      </w:r>
      <w:r w:rsidRPr="00BB74B2">
        <w:rPr>
          <w:sz w:val="24"/>
          <w:szCs w:val="24"/>
        </w:rPr>
        <w:t>-19)».</w:t>
      </w:r>
    </w:p>
    <w:p w:rsidR="00103445" w:rsidRPr="00BB74B2" w:rsidRDefault="00103445" w:rsidP="00103445">
      <w:pPr>
        <w:pStyle w:val="2"/>
        <w:widowControl w:val="0"/>
        <w:suppressAutoHyphens/>
        <w:ind w:firstLine="567"/>
        <w:jc w:val="both"/>
        <w:rPr>
          <w:sz w:val="24"/>
          <w:szCs w:val="24"/>
        </w:rPr>
      </w:pPr>
      <w:r w:rsidRPr="00BB74B2">
        <w:rPr>
          <w:sz w:val="24"/>
          <w:szCs w:val="24"/>
        </w:rPr>
        <w:t>В случае наступления указанных в настоящем пункте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                форс-мажорных обстоятельств, действие контракта приостанавливается до момента, определяемого соглашением сторон.</w:t>
      </w:r>
    </w:p>
    <w:p w:rsidR="00103445" w:rsidRPr="00BB74B2" w:rsidRDefault="00103445" w:rsidP="00103445">
      <w:pPr>
        <w:pStyle w:val="2"/>
        <w:widowControl w:val="0"/>
        <w:suppressAutoHyphens/>
        <w:ind w:firstLine="420"/>
        <w:jc w:val="both"/>
        <w:rPr>
          <w:sz w:val="24"/>
          <w:szCs w:val="24"/>
        </w:rPr>
      </w:pPr>
    </w:p>
    <w:p w:rsidR="00103445" w:rsidRPr="00BB74B2" w:rsidRDefault="00103445" w:rsidP="00103445">
      <w:pPr>
        <w:autoSpaceDE w:val="0"/>
        <w:autoSpaceDN w:val="0"/>
        <w:jc w:val="center"/>
        <w:rPr>
          <w:b/>
          <w:bCs/>
        </w:rPr>
      </w:pPr>
      <w:r w:rsidRPr="00BB74B2">
        <w:rPr>
          <w:b/>
        </w:rPr>
        <w:t xml:space="preserve">13. </w:t>
      </w:r>
      <w:r w:rsidRPr="00BB74B2">
        <w:rPr>
          <w:b/>
          <w:bCs/>
        </w:rPr>
        <w:t>Антикоррупционная оговорка</w:t>
      </w:r>
    </w:p>
    <w:p w:rsidR="00103445" w:rsidRPr="00BB74B2" w:rsidRDefault="00103445" w:rsidP="00103445">
      <w:pPr>
        <w:autoSpaceDE w:val="0"/>
        <w:autoSpaceDN w:val="0"/>
        <w:jc w:val="center"/>
      </w:pPr>
    </w:p>
    <w:p w:rsidR="00103445" w:rsidRPr="00BB74B2" w:rsidRDefault="00103445" w:rsidP="00103445">
      <w:pPr>
        <w:autoSpaceDE w:val="0"/>
        <w:autoSpaceDN w:val="0"/>
        <w:ind w:firstLine="567"/>
        <w:jc w:val="both"/>
      </w:pPr>
      <w:r w:rsidRPr="00BB74B2"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103445" w:rsidRPr="00BB74B2" w:rsidRDefault="00103445" w:rsidP="00103445">
      <w:pPr>
        <w:autoSpaceDE w:val="0"/>
        <w:autoSpaceDN w:val="0"/>
        <w:ind w:firstLine="567"/>
        <w:jc w:val="both"/>
      </w:pPr>
      <w:r w:rsidRPr="00BB74B2"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103445" w:rsidRPr="00BB74B2" w:rsidRDefault="00103445" w:rsidP="00103445">
      <w:pPr>
        <w:autoSpaceDE w:val="0"/>
        <w:autoSpaceDN w:val="0"/>
        <w:ind w:firstLine="567"/>
        <w:jc w:val="both"/>
      </w:pPr>
      <w:r w:rsidRPr="00BB74B2"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103445" w:rsidRPr="00BB74B2" w:rsidRDefault="00103445" w:rsidP="00103445">
      <w:pPr>
        <w:autoSpaceDE w:val="0"/>
        <w:autoSpaceDN w:val="0"/>
        <w:ind w:firstLine="567"/>
        <w:jc w:val="both"/>
        <w:rPr>
          <w:b/>
        </w:rPr>
      </w:pPr>
      <w:r w:rsidRPr="00BB74B2">
        <w:t>не совершать иных действий, нарушающих антикоррупционное законодательство Российской Федерации.</w:t>
      </w:r>
    </w:p>
    <w:p w:rsidR="00103445" w:rsidRPr="00BB74B2" w:rsidRDefault="00103445" w:rsidP="00103445">
      <w:pPr>
        <w:pStyle w:val="2"/>
        <w:widowControl w:val="0"/>
        <w:suppressAutoHyphen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14. </w:t>
      </w:r>
      <w:r w:rsidRPr="00BB74B2">
        <w:rPr>
          <w:b/>
          <w:sz w:val="24"/>
          <w:szCs w:val="24"/>
        </w:rPr>
        <w:t>Прочие условия</w:t>
      </w:r>
    </w:p>
    <w:p w:rsidR="00103445" w:rsidRPr="00BB74B2" w:rsidRDefault="00103445" w:rsidP="00103445">
      <w:pPr>
        <w:ind w:firstLine="420"/>
        <w:jc w:val="both"/>
        <w:rPr>
          <w:b/>
        </w:rPr>
      </w:pPr>
    </w:p>
    <w:p w:rsidR="00103445" w:rsidRPr="00BB74B2" w:rsidRDefault="00103445" w:rsidP="00103445">
      <w:pPr>
        <w:widowControl w:val="0"/>
        <w:ind w:firstLine="567"/>
        <w:jc w:val="both"/>
      </w:pPr>
      <w:r w:rsidRPr="00BB74B2">
        <w:t>1</w:t>
      </w:r>
      <w:r>
        <w:t>4</w:t>
      </w:r>
      <w:r w:rsidRPr="00BB74B2">
        <w:t>.1.</w:t>
      </w:r>
      <w:r w:rsidRPr="00BB74B2">
        <w:tab/>
        <w:t xml:space="preserve">Все изменения и дополнения к настоящему контракту действительны лишь </w:t>
      </w:r>
      <w:r w:rsidRPr="00BB74B2">
        <w:br/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103445" w:rsidRDefault="00103445" w:rsidP="00103445">
      <w:pPr>
        <w:tabs>
          <w:tab w:val="left" w:pos="0"/>
          <w:tab w:val="left" w:pos="993"/>
        </w:tabs>
        <w:ind w:firstLine="567"/>
        <w:jc w:val="both"/>
      </w:pPr>
      <w:r w:rsidRPr="00BB74B2">
        <w:t>1</w:t>
      </w:r>
      <w:r>
        <w:t>4</w:t>
      </w:r>
      <w:r w:rsidRPr="00BB74B2">
        <w:t>.2. Стороны вправе изменить условия контракта в соответствии с положениями                ст. 95 Федерального закона № 44-ФЗ, ч.</w:t>
      </w:r>
      <w:r>
        <w:t xml:space="preserve"> </w:t>
      </w:r>
      <w:r w:rsidRPr="00BB74B2">
        <w:t>5 ст. 78.1 Бюджетного кодекса РФ, заключив дополнительное соглашение к контракту.</w:t>
      </w:r>
    </w:p>
    <w:p w:rsidR="00103445" w:rsidRPr="00BB74B2" w:rsidRDefault="00103445" w:rsidP="00103445">
      <w:pPr>
        <w:tabs>
          <w:tab w:val="left" w:pos="0"/>
          <w:tab w:val="left" w:pos="993"/>
        </w:tabs>
        <w:ind w:firstLine="567"/>
        <w:jc w:val="both"/>
      </w:pPr>
      <w:r w:rsidRPr="00BB2FCF">
        <w:t xml:space="preserve">14.3. При заключении настоящего Контракта Поставщик подтверждает свое соответствие требованиям, установленным в ч. 1 ст. 31 </w:t>
      </w:r>
      <w:r w:rsidRPr="00CE26B2">
        <w:t>Федеральн</w:t>
      </w:r>
      <w:r>
        <w:t>ого</w:t>
      </w:r>
      <w:r w:rsidRPr="00CE26B2">
        <w:t xml:space="preserve"> закон</w:t>
      </w:r>
      <w:r>
        <w:t>а</w:t>
      </w:r>
      <w:r w:rsidRPr="00CE26B2">
        <w:t xml:space="preserve"> № 44-ФЗ</w:t>
      </w:r>
      <w:r w:rsidRPr="00BB2FCF">
        <w:t>.</w:t>
      </w:r>
    </w:p>
    <w:p w:rsidR="00103445" w:rsidRPr="00BB74B2" w:rsidRDefault="00103445" w:rsidP="00103445">
      <w:pPr>
        <w:tabs>
          <w:tab w:val="left" w:pos="0"/>
          <w:tab w:val="right" w:pos="1134"/>
        </w:tabs>
        <w:ind w:firstLine="567"/>
        <w:jc w:val="both"/>
      </w:pPr>
      <w:r w:rsidRPr="00BB74B2">
        <w:t>1</w:t>
      </w:r>
      <w:r>
        <w:t>4</w:t>
      </w:r>
      <w:r w:rsidRPr="00BB74B2">
        <w:t>.</w:t>
      </w:r>
      <w:r>
        <w:t>4</w:t>
      </w:r>
      <w:r w:rsidRPr="00BB74B2">
        <w:t>.</w:t>
      </w:r>
      <w:r w:rsidRPr="00BB74B2">
        <w:tab/>
        <w:t xml:space="preserve">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103445" w:rsidRPr="00BB74B2" w:rsidRDefault="00103445" w:rsidP="00103445">
      <w:pPr>
        <w:pStyle w:val="2"/>
        <w:ind w:firstLine="567"/>
        <w:jc w:val="both"/>
        <w:rPr>
          <w:sz w:val="24"/>
          <w:szCs w:val="24"/>
        </w:rPr>
      </w:pPr>
      <w:r w:rsidRPr="00BB74B2">
        <w:rPr>
          <w:sz w:val="24"/>
          <w:szCs w:val="24"/>
        </w:rPr>
        <w:t>1</w:t>
      </w:r>
      <w:r>
        <w:rPr>
          <w:sz w:val="24"/>
          <w:szCs w:val="24"/>
        </w:rPr>
        <w:t>4</w:t>
      </w:r>
      <w:r w:rsidRPr="00BB74B2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BB74B2">
        <w:rPr>
          <w:sz w:val="24"/>
          <w:szCs w:val="24"/>
        </w:rPr>
        <w:t>. 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353543" w:rsidRDefault="00353543">
      <w:pPr>
        <w:spacing w:after="160" w:line="259" w:lineRule="auto"/>
      </w:pPr>
      <w:r>
        <w:br w:type="page"/>
      </w:r>
    </w:p>
    <w:p w:rsidR="00103445" w:rsidRPr="00BB74B2" w:rsidRDefault="00103445" w:rsidP="007C397C">
      <w:pPr>
        <w:tabs>
          <w:tab w:val="left" w:pos="0"/>
          <w:tab w:val="right" w:pos="9498"/>
        </w:tabs>
        <w:jc w:val="both"/>
      </w:pPr>
      <w:r w:rsidRPr="00BB74B2">
        <w:lastRenderedPageBreak/>
        <w:t>1</w:t>
      </w:r>
      <w:r>
        <w:t>4</w:t>
      </w:r>
      <w:r w:rsidRPr="00BB74B2">
        <w:t>.</w:t>
      </w:r>
      <w:r>
        <w:t>6</w:t>
      </w:r>
      <w:r w:rsidRPr="00BB74B2">
        <w:t>. К настоящему контракту прилагаются и являются его неотъемлемой частью:</w:t>
      </w:r>
    </w:p>
    <w:p w:rsidR="00103445" w:rsidRPr="00BB2FCF" w:rsidRDefault="00103445" w:rsidP="00103445">
      <w:pPr>
        <w:tabs>
          <w:tab w:val="left" w:pos="0"/>
          <w:tab w:val="right" w:pos="9498"/>
        </w:tabs>
        <w:ind w:firstLine="567"/>
      </w:pPr>
      <w:r w:rsidRPr="00BB74B2">
        <w:t>Приложение № 1 - «Спецификация»</w:t>
      </w:r>
      <w:r>
        <w:rPr>
          <w:b/>
          <w:bCs/>
        </w:rPr>
        <w:t xml:space="preserve"> </w:t>
      </w:r>
    </w:p>
    <w:p w:rsidR="00103445" w:rsidRDefault="00103445" w:rsidP="00103445">
      <w:pPr>
        <w:tabs>
          <w:tab w:val="left" w:pos="426"/>
          <w:tab w:val="num" w:pos="927"/>
        </w:tabs>
        <w:ind w:firstLine="567"/>
        <w:jc w:val="both"/>
        <w:rPr>
          <w:b/>
        </w:rPr>
      </w:pPr>
    </w:p>
    <w:p w:rsidR="00103445" w:rsidRDefault="00103445" w:rsidP="00103445">
      <w:pPr>
        <w:tabs>
          <w:tab w:val="left" w:pos="426"/>
          <w:tab w:val="num" w:pos="927"/>
        </w:tabs>
        <w:ind w:hanging="360"/>
        <w:jc w:val="both"/>
        <w:rPr>
          <w:b/>
        </w:rPr>
      </w:pPr>
    </w:p>
    <w:p w:rsidR="00103445" w:rsidRPr="00DC28A5" w:rsidRDefault="00103445" w:rsidP="00103445">
      <w:pPr>
        <w:tabs>
          <w:tab w:val="left" w:pos="426"/>
          <w:tab w:val="num" w:pos="927"/>
        </w:tabs>
        <w:ind w:hanging="360"/>
        <w:jc w:val="center"/>
        <w:rPr>
          <w:b/>
        </w:rPr>
      </w:pPr>
      <w:r w:rsidRPr="00DC28A5">
        <w:rPr>
          <w:b/>
        </w:rPr>
        <w:t>1</w:t>
      </w:r>
      <w:r>
        <w:rPr>
          <w:b/>
        </w:rPr>
        <w:t>5</w:t>
      </w:r>
      <w:r w:rsidRPr="00DC28A5">
        <w:rPr>
          <w:b/>
        </w:rPr>
        <w:t>. Адреса, банковские реквизиты и подписи сторон</w:t>
      </w:r>
    </w:p>
    <w:p w:rsidR="00103445" w:rsidRPr="00DC28A5" w:rsidRDefault="00103445" w:rsidP="00103445">
      <w:pPr>
        <w:tabs>
          <w:tab w:val="left" w:pos="426"/>
          <w:tab w:val="num" w:pos="927"/>
        </w:tabs>
        <w:ind w:hanging="360"/>
        <w:jc w:val="both"/>
        <w:rPr>
          <w:b/>
        </w:rPr>
      </w:pPr>
    </w:p>
    <w:p w:rsidR="00103445" w:rsidRPr="00DC28A5" w:rsidRDefault="00103445" w:rsidP="00103445">
      <w:pPr>
        <w:tabs>
          <w:tab w:val="left" w:pos="426"/>
          <w:tab w:val="num" w:pos="927"/>
        </w:tabs>
        <w:ind w:hanging="360"/>
        <w:jc w:val="both"/>
        <w:rPr>
          <w:b/>
        </w:rPr>
      </w:pPr>
    </w:p>
    <w:p w:rsidR="00103445" w:rsidRDefault="00103445" w:rsidP="00103445">
      <w:pPr>
        <w:tabs>
          <w:tab w:val="left" w:pos="426"/>
          <w:tab w:val="num" w:pos="927"/>
        </w:tabs>
        <w:ind w:hanging="360"/>
        <w:jc w:val="both"/>
        <w:rPr>
          <w:b/>
        </w:rPr>
      </w:pPr>
      <w:r w:rsidRPr="00DC28A5">
        <w:rPr>
          <w:b/>
        </w:rPr>
        <w:t xml:space="preserve">ЗАКАЗЧИК                                                          </w:t>
      </w:r>
      <w:r>
        <w:rPr>
          <w:b/>
        </w:rPr>
        <w:t xml:space="preserve">               </w:t>
      </w:r>
      <w:r w:rsidRPr="00DC28A5">
        <w:rPr>
          <w:b/>
        </w:rPr>
        <w:t xml:space="preserve">     </w:t>
      </w:r>
      <w:r>
        <w:rPr>
          <w:b/>
        </w:rPr>
        <w:t xml:space="preserve">  </w:t>
      </w:r>
      <w:r w:rsidRPr="00DC28A5">
        <w:rPr>
          <w:b/>
        </w:rPr>
        <w:t>ПОСТАВЩИК</w:t>
      </w:r>
    </w:p>
    <w:p w:rsidR="00103445" w:rsidRPr="008A113D" w:rsidRDefault="00103445" w:rsidP="00103445">
      <w:pPr>
        <w:pStyle w:val="ConsPlusNormal"/>
        <w:ind w:firstLine="0"/>
        <w:rPr>
          <w:rFonts w:ascii="Times New Roman" w:hAnsi="Times New Roman" w:cs="Times New Roman"/>
          <w:b/>
          <w:color w:val="000000"/>
          <w:sz w:val="24"/>
          <w:szCs w:val="16"/>
        </w:rPr>
      </w:pPr>
    </w:p>
    <w:p w:rsidR="00103445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 xml:space="preserve">Государственное бюджетное </w:t>
      </w:r>
    </w:p>
    <w:p w:rsidR="00103445" w:rsidRPr="008A113D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 xml:space="preserve">общеобразовательное учреждение </w:t>
      </w:r>
    </w:p>
    <w:p w:rsidR="00103445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 xml:space="preserve">школа-интернат №37 </w:t>
      </w:r>
    </w:p>
    <w:p w:rsidR="00103445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 xml:space="preserve">Фрунзенского района </w:t>
      </w:r>
    </w:p>
    <w:p w:rsidR="00103445" w:rsidRPr="008A113D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 xml:space="preserve">Санкт-Петербурга </w:t>
      </w:r>
    </w:p>
    <w:p w:rsidR="00103445" w:rsidRPr="008A113D" w:rsidRDefault="00103445" w:rsidP="00103445">
      <w:pPr>
        <w:ind w:hanging="643"/>
        <w:rPr>
          <w:szCs w:val="16"/>
        </w:rPr>
      </w:pPr>
    </w:p>
    <w:p w:rsidR="00103445" w:rsidRPr="008A113D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>Юридический адрес:</w:t>
      </w:r>
    </w:p>
    <w:p w:rsidR="00103445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 xml:space="preserve">192238, Санкт-Петербург, улица Турку, </w:t>
      </w:r>
    </w:p>
    <w:p w:rsidR="00103445" w:rsidRPr="008A113D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>дом 16</w:t>
      </w:r>
    </w:p>
    <w:p w:rsidR="00103445" w:rsidRPr="008A113D" w:rsidRDefault="00103445" w:rsidP="00103445">
      <w:pPr>
        <w:ind w:hanging="643"/>
        <w:rPr>
          <w:szCs w:val="16"/>
        </w:rPr>
      </w:pPr>
    </w:p>
    <w:p w:rsidR="00103445" w:rsidRPr="008A113D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>ИНН 7816157231</w:t>
      </w:r>
    </w:p>
    <w:p w:rsidR="00103445" w:rsidRPr="008A113D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>КПП 781601001</w:t>
      </w:r>
    </w:p>
    <w:p w:rsidR="00103445" w:rsidRPr="008A113D" w:rsidRDefault="00103445" w:rsidP="00103445">
      <w:pPr>
        <w:ind w:hanging="643"/>
        <w:rPr>
          <w:szCs w:val="16"/>
        </w:rPr>
      </w:pPr>
    </w:p>
    <w:p w:rsidR="00103445" w:rsidRPr="008A113D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 xml:space="preserve">Л/с 0661068 в Комитете Финансов </w:t>
      </w:r>
    </w:p>
    <w:p w:rsidR="00103445" w:rsidRPr="008A113D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>Санкт-Петербурга</w:t>
      </w:r>
    </w:p>
    <w:p w:rsidR="00103445" w:rsidRPr="008A113D" w:rsidRDefault="00103445" w:rsidP="00103445">
      <w:pPr>
        <w:ind w:hanging="643"/>
        <w:rPr>
          <w:szCs w:val="16"/>
        </w:rPr>
      </w:pPr>
    </w:p>
    <w:p w:rsidR="00103445" w:rsidRDefault="00103445" w:rsidP="00103445">
      <w:pPr>
        <w:ind w:hanging="643"/>
        <w:rPr>
          <w:szCs w:val="16"/>
        </w:rPr>
      </w:pPr>
    </w:p>
    <w:p w:rsidR="00103445" w:rsidRDefault="00103445" w:rsidP="00103445">
      <w:pPr>
        <w:ind w:hanging="643"/>
        <w:rPr>
          <w:szCs w:val="16"/>
        </w:rPr>
      </w:pPr>
    </w:p>
    <w:p w:rsidR="00103445" w:rsidRPr="00E16AD5" w:rsidRDefault="00103445" w:rsidP="00103445">
      <w:pPr>
        <w:ind w:hanging="643"/>
        <w:rPr>
          <w:szCs w:val="16"/>
        </w:rPr>
      </w:pPr>
      <w:r w:rsidRPr="008A113D">
        <w:rPr>
          <w:szCs w:val="16"/>
        </w:rPr>
        <w:t>Директор____________ / Орлова О.А. /</w:t>
      </w:r>
      <w:r>
        <w:rPr>
          <w:szCs w:val="16"/>
        </w:rPr>
        <w:t xml:space="preserve">        </w:t>
      </w:r>
    </w:p>
    <w:p w:rsidR="00103445" w:rsidRDefault="00103445" w:rsidP="00103445">
      <w:pPr>
        <w:tabs>
          <w:tab w:val="left" w:pos="426"/>
          <w:tab w:val="num" w:pos="927"/>
        </w:tabs>
        <w:jc w:val="both"/>
        <w:rPr>
          <w:b/>
        </w:rPr>
      </w:pPr>
    </w:p>
    <w:p w:rsidR="00103445" w:rsidRDefault="00103445" w:rsidP="00103445">
      <w:pPr>
        <w:tabs>
          <w:tab w:val="left" w:pos="426"/>
          <w:tab w:val="num" w:pos="927"/>
        </w:tabs>
        <w:ind w:left="927" w:hanging="360"/>
        <w:jc w:val="both"/>
        <w:rPr>
          <w:b/>
        </w:rPr>
      </w:pPr>
    </w:p>
    <w:p w:rsidR="00103445" w:rsidRDefault="00103445" w:rsidP="00103445">
      <w:pPr>
        <w:tabs>
          <w:tab w:val="left" w:pos="426"/>
          <w:tab w:val="num" w:pos="927"/>
        </w:tabs>
        <w:jc w:val="right"/>
        <w:rPr>
          <w:sz w:val="22"/>
          <w:szCs w:val="22"/>
        </w:rPr>
      </w:pPr>
      <w:r>
        <w:rPr>
          <w:b/>
        </w:rPr>
        <w:br w:type="page"/>
      </w:r>
      <w:r w:rsidRPr="00780A17">
        <w:rPr>
          <w:sz w:val="22"/>
          <w:szCs w:val="22"/>
        </w:rPr>
        <w:lastRenderedPageBreak/>
        <w:t>Приложение № 1</w:t>
      </w:r>
    </w:p>
    <w:p w:rsidR="00103445" w:rsidRPr="00780A17" w:rsidRDefault="00103445" w:rsidP="00103445">
      <w:pPr>
        <w:tabs>
          <w:tab w:val="left" w:pos="426"/>
          <w:tab w:val="num" w:pos="927"/>
        </w:tabs>
        <w:ind w:left="927" w:hanging="360"/>
        <w:jc w:val="right"/>
        <w:rPr>
          <w:b/>
          <w:sz w:val="22"/>
          <w:szCs w:val="22"/>
        </w:rPr>
      </w:pPr>
      <w:r w:rsidRPr="00780A1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к контракту ________ </w:t>
      </w:r>
      <w:r w:rsidRPr="00E07719">
        <w:rPr>
          <w:sz w:val="22"/>
          <w:szCs w:val="22"/>
        </w:rPr>
        <w:t>«</w:t>
      </w:r>
      <w:r>
        <w:rPr>
          <w:sz w:val="22"/>
          <w:szCs w:val="22"/>
        </w:rPr>
        <w:t>____</w:t>
      </w:r>
      <w:r w:rsidRPr="00E07719">
        <w:rPr>
          <w:sz w:val="22"/>
          <w:szCs w:val="22"/>
        </w:rPr>
        <w:t xml:space="preserve">» </w:t>
      </w:r>
      <w:r>
        <w:rPr>
          <w:sz w:val="22"/>
          <w:szCs w:val="22"/>
        </w:rPr>
        <w:t>______</w:t>
      </w:r>
      <w:r w:rsidRPr="00E07719">
        <w:rPr>
          <w:sz w:val="22"/>
          <w:szCs w:val="22"/>
        </w:rPr>
        <w:t>202</w:t>
      </w:r>
      <w:r>
        <w:rPr>
          <w:sz w:val="22"/>
          <w:szCs w:val="22"/>
        </w:rPr>
        <w:t>3</w:t>
      </w:r>
      <w:r w:rsidRPr="00E07719">
        <w:rPr>
          <w:sz w:val="22"/>
          <w:szCs w:val="22"/>
        </w:rPr>
        <w:t xml:space="preserve"> г.</w:t>
      </w:r>
    </w:p>
    <w:p w:rsidR="00103445" w:rsidRDefault="00103445" w:rsidP="00103445">
      <w:pPr>
        <w:tabs>
          <w:tab w:val="left" w:pos="426"/>
          <w:tab w:val="num" w:pos="927"/>
        </w:tabs>
        <w:ind w:left="927" w:hanging="360"/>
        <w:jc w:val="both"/>
        <w:rPr>
          <w:b/>
        </w:rPr>
      </w:pPr>
    </w:p>
    <w:p w:rsidR="00103445" w:rsidRDefault="00103445" w:rsidP="00103445">
      <w:pPr>
        <w:jc w:val="center"/>
        <w:rPr>
          <w:b/>
        </w:rPr>
      </w:pPr>
      <w:r>
        <w:rPr>
          <w:b/>
        </w:rPr>
        <w:t>Спецификация</w:t>
      </w:r>
    </w:p>
    <w:p w:rsidR="00103445" w:rsidRDefault="00103445" w:rsidP="00103445">
      <w:pPr>
        <w:rPr>
          <w:b/>
          <w:sz w:val="18"/>
          <w:szCs w:val="18"/>
        </w:rPr>
      </w:pPr>
    </w:p>
    <w:tbl>
      <w:tblPr>
        <w:tblW w:w="1080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00"/>
        <w:gridCol w:w="1201"/>
        <w:gridCol w:w="3107"/>
        <w:gridCol w:w="567"/>
        <w:gridCol w:w="567"/>
        <w:gridCol w:w="567"/>
        <w:gridCol w:w="660"/>
        <w:gridCol w:w="801"/>
        <w:gridCol w:w="800"/>
        <w:gridCol w:w="857"/>
        <w:gridCol w:w="1281"/>
      </w:tblGrid>
      <w:tr w:rsidR="00E27EB6" w:rsidRPr="00322764" w:rsidTr="007A4527">
        <w:trPr>
          <w:trHeight w:val="2433"/>
        </w:trPr>
        <w:tc>
          <w:tcPr>
            <w:tcW w:w="400" w:type="dxa"/>
            <w:vAlign w:val="center"/>
          </w:tcPr>
          <w:p w:rsidR="00E27EB6" w:rsidRPr="00031F18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031F18">
              <w:rPr>
                <w:b/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201" w:type="dxa"/>
            <w:vAlign w:val="center"/>
          </w:tcPr>
          <w:p w:rsidR="00E27EB6" w:rsidRPr="00031F18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031F18">
              <w:rPr>
                <w:b/>
                <w:i/>
                <w:iCs/>
                <w:sz w:val="20"/>
                <w:szCs w:val="20"/>
              </w:rPr>
              <w:t>Наименование товара</w:t>
            </w:r>
          </w:p>
        </w:tc>
        <w:tc>
          <w:tcPr>
            <w:tcW w:w="3107" w:type="dxa"/>
            <w:vAlign w:val="center"/>
          </w:tcPr>
          <w:p w:rsidR="00E27EB6" w:rsidRPr="00031F18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Характеристики товара</w:t>
            </w:r>
          </w:p>
        </w:tc>
        <w:tc>
          <w:tcPr>
            <w:tcW w:w="567" w:type="dxa"/>
            <w:vAlign w:val="center"/>
          </w:tcPr>
          <w:p w:rsidR="00E27EB6" w:rsidRPr="00031F18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031F18">
              <w:rPr>
                <w:b/>
                <w:i/>
                <w:iCs/>
                <w:sz w:val="20"/>
                <w:szCs w:val="20"/>
              </w:rPr>
              <w:t>Ед</w:t>
            </w:r>
            <w:r>
              <w:rPr>
                <w:b/>
                <w:i/>
                <w:iCs/>
                <w:sz w:val="20"/>
                <w:szCs w:val="20"/>
              </w:rPr>
              <w:t>. из.</w:t>
            </w:r>
          </w:p>
        </w:tc>
        <w:tc>
          <w:tcPr>
            <w:tcW w:w="567" w:type="dxa"/>
            <w:vAlign w:val="center"/>
          </w:tcPr>
          <w:p w:rsidR="00E27EB6" w:rsidRPr="00031F18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031F18">
              <w:rPr>
                <w:b/>
                <w:i/>
                <w:iCs/>
                <w:sz w:val="20"/>
                <w:szCs w:val="20"/>
              </w:rPr>
              <w:t>Количество</w:t>
            </w:r>
          </w:p>
        </w:tc>
        <w:tc>
          <w:tcPr>
            <w:tcW w:w="567" w:type="dxa"/>
            <w:vAlign w:val="center"/>
          </w:tcPr>
          <w:p w:rsidR="00E27EB6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Цена за ед. товара, руб.</w:t>
            </w:r>
          </w:p>
          <w:p w:rsidR="00E27EB6" w:rsidRPr="00031F18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 xml:space="preserve">в 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т.ч</w:t>
            </w:r>
            <w:proofErr w:type="spellEnd"/>
            <w:r>
              <w:rPr>
                <w:b/>
                <w:i/>
                <w:iCs/>
                <w:sz w:val="20"/>
                <w:szCs w:val="20"/>
              </w:rPr>
              <w:t>. НДС</w:t>
            </w:r>
          </w:p>
        </w:tc>
        <w:tc>
          <w:tcPr>
            <w:tcW w:w="660" w:type="dxa"/>
          </w:tcPr>
          <w:p w:rsidR="00554B20" w:rsidRDefault="00554B20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:rsidR="00E27EB6" w:rsidRDefault="00554B20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 xml:space="preserve">Стоимость, руб. в 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т.ч</w:t>
            </w:r>
            <w:proofErr w:type="spellEnd"/>
            <w:r>
              <w:rPr>
                <w:b/>
                <w:i/>
                <w:iCs/>
                <w:sz w:val="20"/>
                <w:szCs w:val="20"/>
              </w:rPr>
              <w:t>. НДС</w:t>
            </w:r>
          </w:p>
        </w:tc>
        <w:tc>
          <w:tcPr>
            <w:tcW w:w="801" w:type="dxa"/>
            <w:vAlign w:val="center"/>
          </w:tcPr>
          <w:p w:rsidR="00E27EB6" w:rsidRPr="00031F18" w:rsidRDefault="00554B20" w:rsidP="00554B20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E27EB6">
              <w:rPr>
                <w:b/>
                <w:i/>
                <w:iCs/>
                <w:sz w:val="18"/>
                <w:szCs w:val="20"/>
              </w:rPr>
              <w:t>Страна происхождения товара</w:t>
            </w:r>
            <w:r>
              <w:rPr>
                <w:b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00" w:type="dxa"/>
            <w:vAlign w:val="center"/>
          </w:tcPr>
          <w:p w:rsidR="00E27EB6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КТРУ/ККН</w:t>
            </w:r>
          </w:p>
        </w:tc>
        <w:tc>
          <w:tcPr>
            <w:tcW w:w="857" w:type="dxa"/>
            <w:vAlign w:val="center"/>
          </w:tcPr>
          <w:p w:rsidR="00E27EB6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Наименование ОКПД2</w:t>
            </w:r>
          </w:p>
        </w:tc>
        <w:tc>
          <w:tcPr>
            <w:tcW w:w="1281" w:type="dxa"/>
          </w:tcPr>
          <w:p w:rsidR="00E27EB6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:rsidR="00E27EB6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:rsidR="00E27EB6" w:rsidRDefault="00E27EB6" w:rsidP="0082620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ОКПД2</w:t>
            </w:r>
          </w:p>
        </w:tc>
      </w:tr>
      <w:tr w:rsidR="00E27EB6" w:rsidRPr="00322764" w:rsidTr="007A4527">
        <w:trPr>
          <w:trHeight w:val="312"/>
        </w:trPr>
        <w:tc>
          <w:tcPr>
            <w:tcW w:w="400" w:type="dxa"/>
            <w:noWrap/>
            <w:vAlign w:val="center"/>
          </w:tcPr>
          <w:p w:rsidR="00E27EB6" w:rsidRPr="00A67F7D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 w:rsidRPr="00A67F7D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1201" w:type="dxa"/>
            <w:noWrap/>
            <w:vAlign w:val="center"/>
          </w:tcPr>
          <w:p w:rsidR="00E27EB6" w:rsidRPr="00A67F7D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 w:rsidRPr="00A67F7D"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3107" w:type="dxa"/>
            <w:vAlign w:val="center"/>
          </w:tcPr>
          <w:p w:rsidR="00E27EB6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567" w:type="dxa"/>
            <w:noWrap/>
            <w:vAlign w:val="center"/>
          </w:tcPr>
          <w:p w:rsidR="00E27EB6" w:rsidRPr="00A67F7D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567" w:type="dxa"/>
            <w:noWrap/>
            <w:vAlign w:val="center"/>
          </w:tcPr>
          <w:p w:rsidR="00E27EB6" w:rsidRPr="00A67F7D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567" w:type="dxa"/>
            <w:vAlign w:val="center"/>
          </w:tcPr>
          <w:p w:rsidR="00E27EB6" w:rsidRPr="00A67F7D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660" w:type="dxa"/>
          </w:tcPr>
          <w:p w:rsidR="00E27EB6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801" w:type="dxa"/>
            <w:vAlign w:val="center"/>
          </w:tcPr>
          <w:p w:rsidR="00E27EB6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8</w:t>
            </w:r>
          </w:p>
        </w:tc>
        <w:tc>
          <w:tcPr>
            <w:tcW w:w="800" w:type="dxa"/>
          </w:tcPr>
          <w:p w:rsidR="00E27EB6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</w:t>
            </w:r>
          </w:p>
        </w:tc>
        <w:tc>
          <w:tcPr>
            <w:tcW w:w="857" w:type="dxa"/>
          </w:tcPr>
          <w:p w:rsidR="00E27EB6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1281" w:type="dxa"/>
          </w:tcPr>
          <w:p w:rsidR="00E27EB6" w:rsidRDefault="00E27EB6" w:rsidP="0082620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11</w:t>
            </w:r>
          </w:p>
        </w:tc>
      </w:tr>
      <w:tr w:rsidR="004A0316" w:rsidRPr="001C2F28" w:rsidTr="007A4527">
        <w:trPr>
          <w:trHeight w:val="505"/>
        </w:trPr>
        <w:tc>
          <w:tcPr>
            <w:tcW w:w="400" w:type="dxa"/>
            <w:noWrap/>
            <w:vAlign w:val="center"/>
          </w:tcPr>
          <w:p w:rsidR="004A0316" w:rsidRPr="00554B20" w:rsidRDefault="004A0316" w:rsidP="004A0316">
            <w:pPr>
              <w:jc w:val="center"/>
              <w:rPr>
                <w:sz w:val="20"/>
                <w:szCs w:val="20"/>
              </w:rPr>
            </w:pPr>
            <w:r w:rsidRPr="00554B20">
              <w:rPr>
                <w:sz w:val="20"/>
                <w:szCs w:val="20"/>
              </w:rPr>
              <w:t>1</w:t>
            </w:r>
          </w:p>
        </w:tc>
        <w:tc>
          <w:tcPr>
            <w:tcW w:w="1201" w:type="dxa"/>
            <w:vAlign w:val="center"/>
          </w:tcPr>
          <w:p w:rsidR="004A0316" w:rsidRPr="00554B20" w:rsidRDefault="004A0316" w:rsidP="004A0316">
            <w:pPr>
              <w:jc w:val="center"/>
              <w:rPr>
                <w:color w:val="000000"/>
                <w:sz w:val="20"/>
                <w:szCs w:val="20"/>
              </w:rPr>
            </w:pPr>
            <w:r w:rsidRPr="00D60349">
              <w:rPr>
                <w:color w:val="000000" w:themeColor="text1"/>
                <w:sz w:val="22"/>
                <w:szCs w:val="22"/>
              </w:rPr>
              <w:t>Бензин</w:t>
            </w:r>
          </w:p>
        </w:tc>
        <w:tc>
          <w:tcPr>
            <w:tcW w:w="3107" w:type="dxa"/>
            <w:vAlign w:val="center"/>
          </w:tcPr>
          <w:p w:rsidR="004A0316" w:rsidRPr="00414313" w:rsidRDefault="004A0316" w:rsidP="00EA5D86">
            <w:pPr>
              <w:pStyle w:val="TableParagraph"/>
              <w:spacing w:line="240" w:lineRule="auto"/>
              <w:ind w:left="108" w:right="121"/>
              <w:jc w:val="center"/>
              <w:rPr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567" w:type="dxa"/>
            <w:noWrap/>
            <w:vAlign w:val="center"/>
          </w:tcPr>
          <w:p w:rsidR="004A0316" w:rsidRPr="00414313" w:rsidRDefault="00840388" w:rsidP="004A0316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Л</w:t>
            </w:r>
          </w:p>
        </w:tc>
        <w:tc>
          <w:tcPr>
            <w:tcW w:w="567" w:type="dxa"/>
            <w:noWrap/>
            <w:vAlign w:val="center"/>
          </w:tcPr>
          <w:p w:rsidR="004A0316" w:rsidRPr="00554B20" w:rsidRDefault="00840388" w:rsidP="004A0316">
            <w:pPr>
              <w:jc w:val="center"/>
              <w:rPr>
                <w:color w:val="000000"/>
                <w:sz w:val="20"/>
                <w:szCs w:val="20"/>
              </w:rPr>
            </w:pPr>
            <w:r w:rsidRPr="00840388">
              <w:rPr>
                <w:color w:val="000000"/>
                <w:sz w:val="16"/>
                <w:szCs w:val="20"/>
              </w:rPr>
              <w:t>2000</w:t>
            </w:r>
          </w:p>
        </w:tc>
        <w:tc>
          <w:tcPr>
            <w:tcW w:w="567" w:type="dxa"/>
            <w:vAlign w:val="center"/>
          </w:tcPr>
          <w:p w:rsidR="004A0316" w:rsidRPr="00554B20" w:rsidRDefault="004A0316" w:rsidP="004A0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60" w:type="dxa"/>
            <w:vAlign w:val="center"/>
          </w:tcPr>
          <w:p w:rsidR="004A0316" w:rsidRPr="00554B20" w:rsidRDefault="004A0316" w:rsidP="004A0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01" w:type="dxa"/>
            <w:vAlign w:val="center"/>
          </w:tcPr>
          <w:p w:rsidR="004A0316" w:rsidRPr="00840388" w:rsidRDefault="004A0316" w:rsidP="004A0316">
            <w:pPr>
              <w:jc w:val="center"/>
              <w:rPr>
                <w:sz w:val="16"/>
                <w:szCs w:val="20"/>
              </w:rPr>
            </w:pPr>
            <w:r w:rsidRPr="00840388">
              <w:rPr>
                <w:sz w:val="16"/>
                <w:szCs w:val="20"/>
              </w:rPr>
              <w:t>РФ</w:t>
            </w:r>
          </w:p>
        </w:tc>
        <w:tc>
          <w:tcPr>
            <w:tcW w:w="800" w:type="dxa"/>
            <w:vAlign w:val="center"/>
          </w:tcPr>
          <w:p w:rsidR="004A0316" w:rsidRPr="00840388" w:rsidRDefault="004A0316" w:rsidP="004A0316">
            <w:pPr>
              <w:jc w:val="center"/>
              <w:rPr>
                <w:color w:val="000000"/>
                <w:sz w:val="16"/>
                <w:szCs w:val="20"/>
              </w:rPr>
            </w:pPr>
            <w:r w:rsidRPr="00840388">
              <w:rPr>
                <w:color w:val="000000"/>
                <w:sz w:val="16"/>
                <w:szCs w:val="20"/>
              </w:rPr>
              <w:t>19.20.21.125-012</w:t>
            </w:r>
          </w:p>
          <w:p w:rsidR="004A0316" w:rsidRPr="00840388" w:rsidRDefault="004A0316" w:rsidP="004A0316">
            <w:pPr>
              <w:jc w:val="center"/>
              <w:rPr>
                <w:color w:val="000000"/>
                <w:sz w:val="16"/>
                <w:szCs w:val="20"/>
              </w:rPr>
            </w:pPr>
            <w:r w:rsidRPr="00840388">
              <w:rPr>
                <w:color w:val="000000"/>
                <w:sz w:val="16"/>
                <w:szCs w:val="20"/>
              </w:rPr>
              <w:t>19.20.21.100-</w:t>
            </w:r>
          </w:p>
        </w:tc>
        <w:tc>
          <w:tcPr>
            <w:tcW w:w="857" w:type="dxa"/>
            <w:vAlign w:val="center"/>
          </w:tcPr>
          <w:p w:rsidR="004A0316" w:rsidRPr="00840388" w:rsidRDefault="00EA5D86" w:rsidP="004A0316">
            <w:pPr>
              <w:jc w:val="center"/>
              <w:rPr>
                <w:color w:val="000000"/>
                <w:sz w:val="16"/>
                <w:szCs w:val="20"/>
              </w:rPr>
            </w:pPr>
            <w:r w:rsidRPr="00840388">
              <w:rPr>
                <w:color w:val="000000"/>
                <w:sz w:val="16"/>
                <w:szCs w:val="20"/>
              </w:rPr>
              <w:t>Бензин тип 1</w:t>
            </w:r>
          </w:p>
        </w:tc>
        <w:tc>
          <w:tcPr>
            <w:tcW w:w="1281" w:type="dxa"/>
            <w:vAlign w:val="center"/>
          </w:tcPr>
          <w:p w:rsidR="004A0316" w:rsidRPr="00840388" w:rsidRDefault="004A0316" w:rsidP="004A0316">
            <w:pPr>
              <w:spacing w:line="276" w:lineRule="auto"/>
              <w:jc w:val="center"/>
              <w:rPr>
                <w:color w:val="000000" w:themeColor="text1"/>
                <w:sz w:val="16"/>
                <w:szCs w:val="22"/>
              </w:rPr>
            </w:pPr>
            <w:r w:rsidRPr="00840388">
              <w:rPr>
                <w:color w:val="000000" w:themeColor="text1"/>
                <w:sz w:val="16"/>
                <w:szCs w:val="22"/>
              </w:rPr>
              <w:t>19.20.21.125</w:t>
            </w:r>
          </w:p>
          <w:p w:rsidR="004A0316" w:rsidRPr="00840388" w:rsidRDefault="004A0316" w:rsidP="004A0316">
            <w:pPr>
              <w:jc w:val="center"/>
              <w:rPr>
                <w:color w:val="000000"/>
                <w:sz w:val="16"/>
                <w:szCs w:val="20"/>
              </w:rPr>
            </w:pPr>
          </w:p>
        </w:tc>
      </w:tr>
      <w:tr w:rsidR="00EA5D86" w:rsidRPr="00322764" w:rsidTr="007A4527">
        <w:trPr>
          <w:trHeight w:val="173"/>
        </w:trPr>
        <w:tc>
          <w:tcPr>
            <w:tcW w:w="9527" w:type="dxa"/>
            <w:gridSpan w:val="10"/>
          </w:tcPr>
          <w:p w:rsidR="00EA5D86" w:rsidRPr="001C2F28" w:rsidRDefault="00EA5D86" w:rsidP="004A0316">
            <w:pPr>
              <w:jc w:val="center"/>
              <w:rPr>
                <w:b/>
                <w:i/>
              </w:rPr>
            </w:pPr>
            <w:r w:rsidRPr="001C2F28">
              <w:rPr>
                <w:b/>
                <w:i/>
                <w:sz w:val="18"/>
                <w:szCs w:val="18"/>
              </w:rPr>
              <w:t>Итого (цена контракта)</w:t>
            </w:r>
          </w:p>
        </w:tc>
        <w:tc>
          <w:tcPr>
            <w:tcW w:w="1281" w:type="dxa"/>
          </w:tcPr>
          <w:p w:rsidR="00EA5D86" w:rsidRPr="007938E2" w:rsidRDefault="00EA5D86" w:rsidP="004A0316">
            <w:pPr>
              <w:jc w:val="center"/>
            </w:pPr>
          </w:p>
        </w:tc>
      </w:tr>
    </w:tbl>
    <w:tbl>
      <w:tblPr>
        <w:tblpPr w:leftFromText="180" w:rightFromText="180" w:vertAnchor="text" w:horzAnchor="margin" w:tblpY="401"/>
        <w:tblW w:w="90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5"/>
        <w:gridCol w:w="4303"/>
      </w:tblGrid>
      <w:tr w:rsidR="007A4527" w:rsidRPr="008A113D" w:rsidTr="007A4527">
        <w:trPr>
          <w:trHeight w:val="735"/>
        </w:trPr>
        <w:tc>
          <w:tcPr>
            <w:tcW w:w="4755" w:type="dxa"/>
          </w:tcPr>
          <w:p w:rsidR="007A4527" w:rsidRPr="007A4527" w:rsidRDefault="007A4527" w:rsidP="007A4527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A452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ЗАКАЗЧИК:</w:t>
            </w:r>
          </w:p>
          <w:p w:rsidR="007A4527" w:rsidRPr="007A4527" w:rsidRDefault="007A4527" w:rsidP="007A4527">
            <w:pPr>
              <w:rPr>
                <w:sz w:val="16"/>
                <w:szCs w:val="16"/>
              </w:rPr>
            </w:pPr>
          </w:p>
          <w:p w:rsidR="007A4527" w:rsidRPr="007A4527" w:rsidRDefault="007A4527" w:rsidP="007A4527">
            <w:pPr>
              <w:rPr>
                <w:sz w:val="16"/>
                <w:szCs w:val="16"/>
              </w:rPr>
            </w:pPr>
            <w:r w:rsidRPr="007A4527">
              <w:rPr>
                <w:sz w:val="16"/>
                <w:szCs w:val="16"/>
              </w:rPr>
              <w:t>Директор</w:t>
            </w:r>
          </w:p>
          <w:p w:rsidR="007A4527" w:rsidRPr="007A4527" w:rsidRDefault="007A4527" w:rsidP="007A4527">
            <w:pPr>
              <w:pStyle w:val="ConsPlusNormal"/>
              <w:ind w:firstLine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A4527">
              <w:rPr>
                <w:rFonts w:ascii="Times New Roman" w:hAnsi="Times New Roman" w:cs="Times New Roman"/>
                <w:sz w:val="16"/>
                <w:szCs w:val="16"/>
              </w:rPr>
              <w:t xml:space="preserve">____________ / Орлова О.А. /        </w:t>
            </w:r>
          </w:p>
          <w:p w:rsidR="007A4527" w:rsidRPr="007A4527" w:rsidRDefault="007A4527" w:rsidP="007A4527">
            <w:pPr>
              <w:jc w:val="right"/>
              <w:rPr>
                <w:sz w:val="16"/>
              </w:rPr>
            </w:pPr>
            <w:r w:rsidRPr="007A4527">
              <w:rPr>
                <w:sz w:val="16"/>
              </w:rPr>
              <w:t xml:space="preserve">       </w:t>
            </w:r>
          </w:p>
        </w:tc>
        <w:tc>
          <w:tcPr>
            <w:tcW w:w="4303" w:type="dxa"/>
          </w:tcPr>
          <w:p w:rsidR="007A4527" w:rsidRPr="007A4527" w:rsidRDefault="007A4527" w:rsidP="007A4527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A452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ПОСТАВЩИК:</w:t>
            </w:r>
          </w:p>
          <w:p w:rsidR="007A4527" w:rsidRPr="007A4527" w:rsidRDefault="007A4527" w:rsidP="007A4527">
            <w:pPr>
              <w:tabs>
                <w:tab w:val="left" w:pos="426"/>
                <w:tab w:val="num" w:pos="927"/>
              </w:tabs>
              <w:rPr>
                <w:sz w:val="16"/>
              </w:rPr>
            </w:pPr>
          </w:p>
          <w:p w:rsidR="007A4527" w:rsidRPr="007A4527" w:rsidRDefault="007A4527" w:rsidP="007A4527">
            <w:pPr>
              <w:tabs>
                <w:tab w:val="left" w:pos="426"/>
                <w:tab w:val="num" w:pos="927"/>
              </w:tabs>
              <w:rPr>
                <w:sz w:val="16"/>
                <w:szCs w:val="16"/>
              </w:rPr>
            </w:pPr>
            <w:r w:rsidRPr="007A4527">
              <w:rPr>
                <w:sz w:val="16"/>
              </w:rPr>
              <w:t>_______________/___________/</w:t>
            </w:r>
          </w:p>
        </w:tc>
      </w:tr>
    </w:tbl>
    <w:p w:rsidR="00103445" w:rsidRDefault="00103445" w:rsidP="007A4527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</w:p>
    <w:sectPr w:rsidR="00103445" w:rsidSect="00353543">
      <w:headerReference w:type="default" r:id="rId6"/>
      <w:pgSz w:w="11906" w:h="16838"/>
      <w:pgMar w:top="568" w:right="850" w:bottom="568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FA7" w:rsidRDefault="00CE5FA7">
      <w:r>
        <w:separator/>
      </w:r>
    </w:p>
  </w:endnote>
  <w:endnote w:type="continuationSeparator" w:id="0">
    <w:p w:rsidR="00CE5FA7" w:rsidRDefault="00CE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FA7" w:rsidRDefault="00CE5FA7">
      <w:r>
        <w:separator/>
      </w:r>
    </w:p>
  </w:footnote>
  <w:footnote w:type="continuationSeparator" w:id="0">
    <w:p w:rsidR="00CE5FA7" w:rsidRDefault="00CE5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BDC" w:rsidRDefault="0010344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13E3">
      <w:rPr>
        <w:noProof/>
      </w:rPr>
      <w:t>6</w:t>
    </w:r>
    <w:r>
      <w:fldChar w:fldCharType="end"/>
    </w:r>
  </w:p>
  <w:p w:rsidR="00697BDC" w:rsidRDefault="00CE5FA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41F"/>
    <w:rsid w:val="000655F5"/>
    <w:rsid w:val="00103445"/>
    <w:rsid w:val="0015141F"/>
    <w:rsid w:val="002213E3"/>
    <w:rsid w:val="00280B05"/>
    <w:rsid w:val="002B3FFC"/>
    <w:rsid w:val="002E615F"/>
    <w:rsid w:val="00353543"/>
    <w:rsid w:val="003717F6"/>
    <w:rsid w:val="003964EA"/>
    <w:rsid w:val="004A0316"/>
    <w:rsid w:val="004E1980"/>
    <w:rsid w:val="00530AA4"/>
    <w:rsid w:val="00543F08"/>
    <w:rsid w:val="00554B20"/>
    <w:rsid w:val="00590E3D"/>
    <w:rsid w:val="007A4527"/>
    <w:rsid w:val="007C397C"/>
    <w:rsid w:val="00840388"/>
    <w:rsid w:val="0087083E"/>
    <w:rsid w:val="008E08FD"/>
    <w:rsid w:val="009622D0"/>
    <w:rsid w:val="00AE2872"/>
    <w:rsid w:val="00BD7E79"/>
    <w:rsid w:val="00CE5FA7"/>
    <w:rsid w:val="00CF4BE6"/>
    <w:rsid w:val="00D1537C"/>
    <w:rsid w:val="00D37D99"/>
    <w:rsid w:val="00E27EB6"/>
    <w:rsid w:val="00E8799D"/>
    <w:rsid w:val="00E920E3"/>
    <w:rsid w:val="00EA5D86"/>
    <w:rsid w:val="00EB127F"/>
    <w:rsid w:val="00F061FA"/>
    <w:rsid w:val="00FA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5CB306-00F5-4308-A277-1D881ED5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103445"/>
    <w:rPr>
      <w:sz w:val="24"/>
      <w:szCs w:val="24"/>
      <w:lang w:eastAsia="ru-RU"/>
    </w:rPr>
  </w:style>
  <w:style w:type="paragraph" w:styleId="a4">
    <w:name w:val="Body Text"/>
    <w:basedOn w:val="a"/>
    <w:link w:val="a3"/>
    <w:rsid w:val="00103445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1034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103445"/>
    <w:pPr>
      <w:ind w:left="5040"/>
    </w:pPr>
    <w:rPr>
      <w:b/>
      <w:sz w:val="28"/>
      <w:szCs w:val="16"/>
    </w:rPr>
  </w:style>
  <w:style w:type="character" w:customStyle="1" w:styleId="a6">
    <w:name w:val="Основной текст с отступом Знак"/>
    <w:basedOn w:val="a0"/>
    <w:link w:val="a5"/>
    <w:rsid w:val="00103445"/>
    <w:rPr>
      <w:rFonts w:ascii="Times New Roman" w:eastAsia="Times New Roman" w:hAnsi="Times New Roman" w:cs="Times New Roman"/>
      <w:b/>
      <w:sz w:val="28"/>
      <w:szCs w:val="16"/>
      <w:lang w:eastAsia="ru-RU"/>
    </w:rPr>
  </w:style>
  <w:style w:type="paragraph" w:styleId="2">
    <w:name w:val="Body Text 2"/>
    <w:basedOn w:val="a"/>
    <w:link w:val="20"/>
    <w:rsid w:val="00103445"/>
    <w:rPr>
      <w:sz w:val="28"/>
      <w:szCs w:val="18"/>
    </w:rPr>
  </w:style>
  <w:style w:type="character" w:customStyle="1" w:styleId="20">
    <w:name w:val="Основной текст 2 Знак"/>
    <w:basedOn w:val="a0"/>
    <w:link w:val="2"/>
    <w:rsid w:val="00103445"/>
    <w:rPr>
      <w:rFonts w:ascii="Times New Roman" w:eastAsia="Times New Roman" w:hAnsi="Times New Roman" w:cs="Times New Roman"/>
      <w:sz w:val="28"/>
      <w:szCs w:val="18"/>
      <w:lang w:eastAsia="ru-RU"/>
    </w:rPr>
  </w:style>
  <w:style w:type="paragraph" w:styleId="21">
    <w:name w:val="Body Text Indent 2"/>
    <w:basedOn w:val="a"/>
    <w:link w:val="22"/>
    <w:rsid w:val="00103445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10344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Heading">
    <w:name w:val="Heading"/>
    <w:rsid w:val="001034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rsid w:val="001034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10344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link w:val="ConsPlusNormal0"/>
    <w:rsid w:val="0010344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0344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103445"/>
    <w:pPr>
      <w:widowControl w:val="0"/>
      <w:autoSpaceDE w:val="0"/>
      <w:autoSpaceDN w:val="0"/>
      <w:spacing w:line="225" w:lineRule="exact"/>
      <w:ind w:left="107"/>
    </w:pPr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EA5D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A5D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8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2790</Words>
  <Characters>15908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Marina</cp:lastModifiedBy>
  <cp:revision>19</cp:revision>
  <dcterms:created xsi:type="dcterms:W3CDTF">2023-10-23T12:15:00Z</dcterms:created>
  <dcterms:modified xsi:type="dcterms:W3CDTF">2023-12-13T13:50:00Z</dcterms:modified>
</cp:coreProperties>
</file>