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7048F">
        <w:rPr>
          <w:b/>
        </w:rPr>
        <w:t xml:space="preserve">4 </w:t>
      </w:r>
      <w:r w:rsidR="006D2AD2">
        <w:rPr>
          <w:b/>
          <w:color w:val="FF0000"/>
        </w:rPr>
        <w:t>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</w:t>
      </w:r>
      <w:r w:rsidR="002C5945">
        <w:t xml:space="preserve">            «___»____________202</w:t>
      </w:r>
      <w:r w:rsidR="00870D9D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6D2AD2" w:rsidRDefault="006D2AD2" w:rsidP="00CE570E">
      <w:pPr>
        <w:jc w:val="both"/>
        <w:rPr>
          <w:color w:val="FF0000"/>
        </w:rPr>
      </w:pPr>
      <w:proofErr w:type="gramStart"/>
      <w:r w:rsidRPr="006D2AD2">
        <w:rPr>
          <w:color w:val="FF0000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D2AD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2360B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ГБОУ </w:t>
            </w:r>
            <w:r w:rsidR="006D2AD2" w:rsidRPr="006D2AD2">
              <w:rPr>
                <w:sz w:val="22"/>
                <w:szCs w:val="22"/>
              </w:rPr>
              <w:t>СОШ №566</w:t>
            </w:r>
            <w:r w:rsidRPr="006D2AD2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6D2AD2" w:rsidRPr="006D2AD2" w:rsidRDefault="006D2AD2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321A93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="006D2AD2" w:rsidRPr="006D2AD2">
              <w:rPr>
                <w:sz w:val="22"/>
                <w:szCs w:val="22"/>
                <w:lang w:val="en-US"/>
              </w:rPr>
              <w:t>School</w:t>
            </w:r>
            <w:r w:rsidR="006D2AD2" w:rsidRPr="006D2AD2">
              <w:rPr>
                <w:sz w:val="22"/>
                <w:szCs w:val="22"/>
              </w:rPr>
              <w:t>_566@</w:t>
            </w:r>
            <w:r w:rsidR="006D2AD2" w:rsidRPr="006D2AD2">
              <w:rPr>
                <w:sz w:val="22"/>
                <w:szCs w:val="22"/>
                <w:lang w:val="en-US"/>
              </w:rPr>
              <w:t>mail</w:t>
            </w:r>
            <w:r w:rsidR="006D2AD2" w:rsidRPr="006D2AD2">
              <w:rPr>
                <w:sz w:val="22"/>
                <w:szCs w:val="22"/>
              </w:rPr>
              <w:t>.</w:t>
            </w:r>
            <w:proofErr w:type="spellStart"/>
            <w:r w:rsidR="006D2AD2"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ИНН: </w:t>
            </w:r>
            <w:r w:rsidR="006D2AD2" w:rsidRPr="006D2AD2">
              <w:rPr>
                <w:sz w:val="22"/>
                <w:szCs w:val="22"/>
              </w:rPr>
              <w:t>7811791116</w:t>
            </w:r>
            <w:r w:rsidRPr="006D2AD2">
              <w:rPr>
                <w:sz w:val="22"/>
                <w:szCs w:val="22"/>
              </w:rPr>
              <w:t xml:space="preserve"> КПП: 781101001</w:t>
            </w:r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ОГРН: </w:t>
            </w:r>
            <w:r w:rsidR="006D2AD2" w:rsidRPr="006D2AD2">
              <w:rPr>
                <w:sz w:val="22"/>
                <w:szCs w:val="22"/>
              </w:rPr>
              <w:t>1237800101934</w:t>
            </w:r>
          </w:p>
          <w:p w:rsidR="006D2AD2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</w:t>
            </w:r>
            <w:r w:rsidR="006D2AD2" w:rsidRPr="006D2AD2">
              <w:rPr>
                <w:sz w:val="22"/>
                <w:szCs w:val="22"/>
              </w:rPr>
              <w:t>+7(952)2497236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 xml:space="preserve">Лицевой счет № </w:t>
            </w:r>
            <w:r w:rsidR="006D2AD2" w:rsidRPr="006D2AD2">
              <w:rPr>
                <w:b/>
                <w:sz w:val="22"/>
                <w:szCs w:val="22"/>
              </w:rPr>
              <w:t>0601235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>Санкт-Петербургу,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 xml:space="preserve">Санкт-Петербург 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</w:t>
            </w:r>
            <w:r w:rsidR="006D2AD2" w:rsidRPr="006D2AD2">
              <w:rPr>
                <w:sz w:val="22"/>
                <w:szCs w:val="22"/>
              </w:rPr>
              <w:t>Дорофеева Т.В.</w:t>
            </w:r>
          </w:p>
          <w:p w:rsidR="00321A93" w:rsidRPr="006D2AD2" w:rsidRDefault="00870D9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</w:t>
            </w:r>
            <w:r w:rsidR="00321A93" w:rsidRPr="006D2AD2">
              <w:rPr>
                <w:sz w:val="22"/>
                <w:szCs w:val="22"/>
              </w:rPr>
              <w:t xml:space="preserve">     год</w:t>
            </w:r>
          </w:p>
          <w:p w:rsidR="00321A93" w:rsidRPr="006D2AD2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D2AD2">
              <w:rPr>
                <w:rFonts w:ascii="Times New Roman" w:hAnsi="Times New Roman" w:cs="Times New Roman"/>
              </w:rPr>
              <w:t>м.п</w:t>
            </w:r>
            <w:proofErr w:type="spellEnd"/>
            <w:r w:rsidRPr="006D2AD2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AD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2360B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360B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360B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2360B0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D2A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7048F">
        <w:rPr>
          <w:rFonts w:ascii="Times New Roman" w:hAnsi="Times New Roman" w:cs="Times New Roman"/>
          <w:sz w:val="24"/>
          <w:szCs w:val="24"/>
        </w:rPr>
        <w:t>4</w:t>
      </w:r>
      <w:r w:rsidR="006D2AD2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2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8"/>
        <w:gridCol w:w="1844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F94DD2" w:rsidTr="00CD6288">
        <w:tc>
          <w:tcPr>
            <w:tcW w:w="538" w:type="dxa"/>
          </w:tcPr>
          <w:p w:rsidR="00367B7A" w:rsidRPr="00F94DD2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F94DD2">
              <w:rPr>
                <w:b/>
                <w:sz w:val="22"/>
                <w:szCs w:val="22"/>
              </w:rPr>
              <w:t>№</w:t>
            </w:r>
          </w:p>
          <w:p w:rsidR="00367B7A" w:rsidRPr="00F94DD2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F94DD2">
              <w:rPr>
                <w:b/>
                <w:sz w:val="22"/>
                <w:szCs w:val="22"/>
              </w:rPr>
              <w:t>п</w:t>
            </w:r>
            <w:proofErr w:type="gramEnd"/>
            <w:r w:rsidRPr="00F94DD2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F94DD2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F94DD2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F94DD2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F94DD2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НДС</w:t>
            </w:r>
            <w:r w:rsidRPr="00F94DD2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F94DD2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F94DD2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F94DD2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7048F" w:rsidRPr="00F94DD2" w:rsidTr="00CD6288">
        <w:trPr>
          <w:trHeight w:val="14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Лента сантиметровая стандартная 150х2 см</w:t>
            </w:r>
          </w:p>
        </w:tc>
        <w:tc>
          <w:tcPr>
            <w:tcW w:w="567" w:type="dxa"/>
          </w:tcPr>
          <w:p w:rsidR="0037048F" w:rsidRPr="00F94DD2" w:rsidRDefault="0037048F" w:rsidP="00CD6288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color w:val="FF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7048F" w:rsidRPr="00F94DD2" w:rsidRDefault="0037048F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F94DD2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37048F" w:rsidRPr="00F94DD2" w:rsidRDefault="0037048F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F94DD2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F94DD2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</w:tcPr>
          <w:p w:rsidR="002360B0" w:rsidRPr="00F94DD2" w:rsidRDefault="002360B0" w:rsidP="002360B0">
            <w:pPr>
              <w:pStyle w:val="a9"/>
              <w:rPr>
                <w:rFonts w:ascii="Times New Roman" w:hAnsi="Times New Roman" w:cs="Times New Roman"/>
              </w:rPr>
            </w:pPr>
            <w:r w:rsidRPr="00F94DD2">
              <w:rPr>
                <w:rFonts w:ascii="Times New Roman" w:hAnsi="Times New Roman" w:cs="Times New Roman"/>
              </w:rPr>
              <w:t>Должна применяться для измерения длин и объемов отдельных частей тела человека.</w:t>
            </w:r>
          </w:p>
          <w:p w:rsidR="002360B0" w:rsidRPr="00F94DD2" w:rsidRDefault="002360B0" w:rsidP="002360B0">
            <w:pPr>
              <w:pStyle w:val="a9"/>
              <w:rPr>
                <w:rFonts w:ascii="Times New Roman" w:hAnsi="Times New Roman" w:cs="Times New Roman"/>
              </w:rPr>
            </w:pPr>
            <w:r w:rsidRPr="00F94DD2">
              <w:rPr>
                <w:rFonts w:ascii="Times New Roman" w:hAnsi="Times New Roman" w:cs="Times New Roman"/>
              </w:rPr>
              <w:t xml:space="preserve">Лента должна быть двусторонней. </w:t>
            </w:r>
          </w:p>
          <w:p w:rsidR="002360B0" w:rsidRPr="00F94DD2" w:rsidRDefault="002360B0" w:rsidP="002360B0">
            <w:pPr>
              <w:pStyle w:val="a9"/>
              <w:rPr>
                <w:rFonts w:ascii="Times New Roman" w:hAnsi="Times New Roman" w:cs="Times New Roman"/>
              </w:rPr>
            </w:pPr>
            <w:r w:rsidRPr="00F94DD2">
              <w:rPr>
                <w:rFonts w:ascii="Times New Roman" w:hAnsi="Times New Roman" w:cs="Times New Roman"/>
              </w:rPr>
              <w:t>Длина - не менее 150 см, но не более 155 см.</w:t>
            </w:r>
          </w:p>
          <w:p w:rsidR="0037048F" w:rsidRPr="00F94DD2" w:rsidRDefault="002360B0" w:rsidP="002360B0">
            <w:pPr>
              <w:pStyle w:val="a9"/>
              <w:rPr>
                <w:rFonts w:ascii="Times New Roman" w:hAnsi="Times New Roman" w:cs="Times New Roman"/>
              </w:rPr>
            </w:pPr>
            <w:r w:rsidRPr="00F94DD2">
              <w:rPr>
                <w:rFonts w:ascii="Times New Roman" w:hAnsi="Times New Roman" w:cs="Times New Roman"/>
              </w:rPr>
              <w:t>Должна быть размечена основными делениями в 1 см, промежуточными в 1 мм.</w:t>
            </w:r>
          </w:p>
        </w:tc>
        <w:tc>
          <w:tcPr>
            <w:tcW w:w="1418" w:type="dxa"/>
          </w:tcPr>
          <w:p w:rsidR="0037048F" w:rsidRPr="00F94DD2" w:rsidRDefault="0037048F" w:rsidP="00D8722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Шпатель для языка металлический прямой 180х12 мм ОР-7-300</w:t>
            </w:r>
          </w:p>
        </w:tc>
        <w:tc>
          <w:tcPr>
            <w:tcW w:w="567" w:type="dxa"/>
          </w:tcPr>
          <w:p w:rsidR="0037048F" w:rsidRPr="00F94DD2" w:rsidRDefault="0037048F" w:rsidP="00CD6288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color w:val="FF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  <w:r w:rsidRPr="00F94DD2">
              <w:rPr>
                <w:color w:val="FF0000"/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  <w:r w:rsidRPr="00F94DD2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2360B0" w:rsidRPr="00F94DD2" w:rsidRDefault="002360B0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подходит для многократного применения;</w:t>
            </w:r>
          </w:p>
          <w:p w:rsidR="002360B0" w:rsidRPr="00F94DD2" w:rsidRDefault="002360B0" w:rsidP="002360B0">
            <w:pPr>
              <w:rPr>
                <w:sz w:val="22"/>
                <w:szCs w:val="22"/>
              </w:rPr>
            </w:pPr>
            <w:proofErr w:type="gramStart"/>
            <w:r w:rsidRPr="00F94DD2">
              <w:rPr>
                <w:sz w:val="22"/>
                <w:szCs w:val="22"/>
              </w:rPr>
              <w:t>выполнен</w:t>
            </w:r>
            <w:proofErr w:type="gramEnd"/>
            <w:r w:rsidRPr="00F94DD2">
              <w:rPr>
                <w:sz w:val="22"/>
                <w:szCs w:val="22"/>
              </w:rPr>
              <w:t xml:space="preserve"> из нержавеющей медицинской стали;</w:t>
            </w:r>
          </w:p>
          <w:p w:rsidR="0037048F" w:rsidRPr="00F94DD2" w:rsidRDefault="002360B0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материал изготовления стоек к воздействию дезинфицирующих растворов, допускает </w:t>
            </w:r>
            <w:proofErr w:type="spellStart"/>
            <w:r w:rsidRPr="00F94DD2">
              <w:rPr>
                <w:sz w:val="22"/>
                <w:szCs w:val="22"/>
              </w:rPr>
              <w:t>автоклавирование</w:t>
            </w:r>
            <w:proofErr w:type="spellEnd"/>
          </w:p>
          <w:p w:rsidR="002360B0" w:rsidRPr="00F94DD2" w:rsidRDefault="002360B0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длина: 180 мм;</w:t>
            </w:r>
          </w:p>
          <w:p w:rsidR="002360B0" w:rsidRPr="00F94DD2" w:rsidRDefault="002360B0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ширина: 12 мм;</w:t>
            </w:r>
          </w:p>
          <w:p w:rsidR="002360B0" w:rsidRPr="00F94DD2" w:rsidRDefault="00F94DD2" w:rsidP="002360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нержавеющая сталь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Шприц инсулиновый однократного применения 1 мл </w:t>
            </w:r>
            <w:proofErr w:type="spellStart"/>
            <w:r w:rsidRPr="00F94DD2">
              <w:rPr>
                <w:sz w:val="22"/>
                <w:szCs w:val="22"/>
              </w:rPr>
              <w:t>MedAim</w:t>
            </w:r>
            <w:proofErr w:type="spellEnd"/>
            <w:r w:rsidRPr="00F94DD2">
              <w:rPr>
                <w:sz w:val="22"/>
                <w:szCs w:val="22"/>
              </w:rPr>
              <w:t xml:space="preserve"> U-100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37048F" w:rsidRPr="00F94DD2" w:rsidRDefault="002360B0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изготовления шприца - качественный полипропилен с высокой прозрачностью. Игла с тонкими стенками и длинным срезом располагается в верхней части цилиндра точно по центру.</w:t>
            </w:r>
          </w:p>
          <w:p w:rsidR="002360B0" w:rsidRPr="00F94DD2" w:rsidRDefault="002360B0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Объем: 1 куб. мл.</w:t>
            </w:r>
          </w:p>
          <w:p w:rsidR="002360B0" w:rsidRPr="00F94DD2" w:rsidRDefault="002360B0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 иглы: 0,45х12 мм.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Шприц однократного применения 3-х компонентный </w:t>
            </w:r>
            <w:proofErr w:type="spellStart"/>
            <w:r w:rsidRPr="00F94DD2">
              <w:rPr>
                <w:sz w:val="22"/>
                <w:szCs w:val="22"/>
              </w:rPr>
              <w:t>MedAim</w:t>
            </w:r>
            <w:proofErr w:type="spellEnd"/>
            <w:r w:rsidRPr="00F94DD2">
              <w:rPr>
                <w:sz w:val="22"/>
                <w:szCs w:val="22"/>
              </w:rPr>
              <w:t xml:space="preserve"> 10 мл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медицинское изделие однократного применения;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плавность хода поршня за счет силиконовой смазки;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трехкомпонентный;</w:t>
            </w:r>
          </w:p>
          <w:p w:rsidR="0037048F" w:rsidRPr="00F94DD2" w:rsidRDefault="00E535B4" w:rsidP="00E535B4">
            <w:pPr>
              <w:rPr>
                <w:sz w:val="22"/>
                <w:szCs w:val="22"/>
              </w:rPr>
            </w:pPr>
            <w:proofErr w:type="gramStart"/>
            <w:r w:rsidRPr="00F94DD2">
              <w:rPr>
                <w:sz w:val="22"/>
                <w:szCs w:val="22"/>
              </w:rPr>
              <w:t>стерильный, упакован в индивидуальный блистер</w:t>
            </w:r>
            <w:proofErr w:type="gramEnd"/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Объем: 10 куб. мл.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 иглы: 0,8 ммх40 мм 21GХ1/2".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Шприц однократного применения 3-х компонентный </w:t>
            </w:r>
            <w:proofErr w:type="spellStart"/>
            <w:r w:rsidRPr="00F94DD2">
              <w:rPr>
                <w:sz w:val="22"/>
                <w:szCs w:val="22"/>
              </w:rPr>
              <w:t>MedAim</w:t>
            </w:r>
            <w:proofErr w:type="spellEnd"/>
            <w:r w:rsidRPr="00F94DD2">
              <w:rPr>
                <w:sz w:val="22"/>
                <w:szCs w:val="22"/>
              </w:rPr>
              <w:t xml:space="preserve"> 2 мл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37048F" w:rsidRPr="00F94DD2" w:rsidRDefault="00E535B4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Одноразовый инъекционный </w:t>
            </w:r>
            <w:proofErr w:type="spellStart"/>
            <w:r w:rsidRPr="00F94DD2">
              <w:rPr>
                <w:sz w:val="22"/>
                <w:szCs w:val="22"/>
              </w:rPr>
              <w:t>двухмиллиграммовый</w:t>
            </w:r>
            <w:proofErr w:type="spellEnd"/>
            <w:r w:rsidRPr="00F94DD2">
              <w:rPr>
                <w:sz w:val="22"/>
                <w:szCs w:val="22"/>
              </w:rPr>
              <w:t xml:space="preserve"> шприц поставляется в индивидуальной упаковке вместе с иглой в защитном колпачке.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Объем: 2 мл.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 макс.: 2,5 мл.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Игла: 23Gх1 1/4".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 иглы: 0,63х32 мм.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Шприц однократного применения 3-х компонентный </w:t>
            </w:r>
            <w:proofErr w:type="spellStart"/>
            <w:r w:rsidRPr="00F94DD2">
              <w:rPr>
                <w:sz w:val="22"/>
                <w:szCs w:val="22"/>
              </w:rPr>
              <w:t>MedAim</w:t>
            </w:r>
            <w:proofErr w:type="spellEnd"/>
            <w:r w:rsidRPr="00F94DD2">
              <w:rPr>
                <w:sz w:val="22"/>
                <w:szCs w:val="22"/>
              </w:rPr>
              <w:t xml:space="preserve"> 5 мл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медицинское изделие однократного применения;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трехкомпонентный;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плавность хода поршня за счет силиконовой смазки;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proofErr w:type="gramStart"/>
            <w:r w:rsidRPr="00F94DD2">
              <w:rPr>
                <w:sz w:val="22"/>
                <w:szCs w:val="22"/>
              </w:rPr>
              <w:t>стерильный, упакован в индивидуальный блистер.</w:t>
            </w:r>
            <w:proofErr w:type="gramEnd"/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Характеристики: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Объем: 5 куб. мл.</w:t>
            </w:r>
          </w:p>
          <w:p w:rsidR="0037048F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 иглы: 0,7 ммх40 мм 22GХ1/2.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Лоток почкообразный ЛМП-160 0,1 л </w:t>
            </w:r>
            <w:proofErr w:type="spellStart"/>
            <w:r w:rsidRPr="00F94DD2">
              <w:rPr>
                <w:sz w:val="22"/>
                <w:szCs w:val="22"/>
              </w:rPr>
              <w:t>Медикон</w:t>
            </w:r>
            <w:proofErr w:type="spellEnd"/>
            <w:r w:rsidR="00F94DD2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Назначение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быть предназначен для проведения различных медицинских манипуляций в условиях клиник, больниц, лабораторий, бытовых условиях: размещения различного колющего, режущего стерильного инструмента; раздача лекарственных средств; сбор различных биологических жидкостей; поднос и хранение термометров, пипеток и т.д.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Длина,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160±5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Ширина,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85±5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Высота,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28±5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Объем, </w:t>
            </w:r>
            <w:proofErr w:type="gramStart"/>
            <w:r w:rsidRPr="00F94DD2">
              <w:rPr>
                <w:sz w:val="22"/>
                <w:szCs w:val="22"/>
              </w:rPr>
              <w:t>л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менее 0,1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Масса, </w:t>
            </w:r>
            <w:proofErr w:type="gramStart"/>
            <w:r w:rsidRPr="00F94DD2">
              <w:rPr>
                <w:sz w:val="22"/>
                <w:szCs w:val="22"/>
              </w:rPr>
              <w:t>кг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менее 0,06</w:t>
            </w:r>
          </w:p>
          <w:p w:rsidR="0037048F" w:rsidRPr="00F94DD2" w:rsidRDefault="00E535B4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изготовления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нержавеющая сталь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Пипетка глазная </w:t>
            </w:r>
            <w:proofErr w:type="spellStart"/>
            <w:r w:rsidRPr="00F94DD2">
              <w:rPr>
                <w:sz w:val="22"/>
                <w:szCs w:val="22"/>
              </w:rPr>
              <w:t>травмобезопасная</w:t>
            </w:r>
            <w:proofErr w:type="spellEnd"/>
            <w:r w:rsidRPr="00F94DD2">
              <w:rPr>
                <w:sz w:val="22"/>
                <w:szCs w:val="22"/>
              </w:rPr>
              <w:t xml:space="preserve"> (в футляре)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Назначение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Должна быть предназначена для закапывания глазных капель. Применяется в медицине в условиях клиник, больниц, аптек и в домашних условиях.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Габаритный размер футляра: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13х91±1 мм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 корпуса пипетки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менее 6х57 мм.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 колпачка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35±0,5 мм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 пипетки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менее 5 капель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корпуса пипетки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стекло НС-3</w:t>
            </w:r>
          </w:p>
          <w:p w:rsidR="0037048F" w:rsidRPr="00F94DD2" w:rsidRDefault="00E535B4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колпачка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резина латексная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Воздуховоды полимерные № 1,2,3,4 (комплект)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Должен представлять собой пологую трубку, изогнутой формы, длина которой зависит от размера воздуховода. Наружный конец изделия должен быть оснащен специальным фланцем с закругленными краями, чтобы </w:t>
            </w:r>
            <w:proofErr w:type="gramStart"/>
            <w:r w:rsidRPr="00F94DD2">
              <w:rPr>
                <w:sz w:val="22"/>
                <w:szCs w:val="22"/>
              </w:rPr>
              <w:t>избежать</w:t>
            </w:r>
            <w:proofErr w:type="gramEnd"/>
            <w:r w:rsidRPr="00F94DD2">
              <w:rPr>
                <w:sz w:val="22"/>
                <w:szCs w:val="22"/>
              </w:rPr>
              <w:t xml:space="preserve"> возможное нанесение повреждений полости рта при установке, а также для </w:t>
            </w:r>
            <w:r w:rsidRPr="00F94DD2">
              <w:rPr>
                <w:sz w:val="22"/>
                <w:szCs w:val="22"/>
              </w:rPr>
              <w:lastRenderedPageBreak/>
              <w:t>предотвращения попадания воздуховода внутрь.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Анатомическая форма медицинского воздуховода должна полностью исключать возможное западание языка, надежно удерживая его.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- медицинский поливинилхлорид;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 одного изделия не превышает 0,025 кг;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 издели</w:t>
            </w:r>
            <w:proofErr w:type="gramStart"/>
            <w:r w:rsidRPr="00F94DD2">
              <w:rPr>
                <w:sz w:val="22"/>
                <w:szCs w:val="22"/>
              </w:rPr>
              <w:t>я(</w:t>
            </w:r>
            <w:proofErr w:type="gramEnd"/>
            <w:r w:rsidRPr="00F94DD2">
              <w:rPr>
                <w:sz w:val="22"/>
                <w:szCs w:val="22"/>
              </w:rPr>
              <w:t>мм): №1 - 20, №2 - 25, №3 - 40, №4 - 55;</w:t>
            </w:r>
          </w:p>
          <w:p w:rsidR="0037048F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Отверстия воздуховода составляют: 6х13 мм, 0,7х14 мм, 8х16 мм.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Грелка резиновая А-1 ГОСТ 3303-94 1 л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Должна быть предназначена для согревания/охлаждения, как в целом самого человека, так и локально (ушибы, простудные заболевания, низкая температура в помещении).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Подходит для многократного применения. Соответствует ГОСТ 3303-94.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резина</w:t>
            </w:r>
          </w:p>
          <w:p w:rsidR="0037048F" w:rsidRPr="00F94DD2" w:rsidRDefault="00E535B4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 ± 0,1 л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Пузырь для льда №1 резиновый тип-1 d-150 мм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37048F" w:rsidRPr="00F94DD2" w:rsidRDefault="00E535B4" w:rsidP="00A97D2F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Пузырь для льда №1 резиновый тип-1 d-150 мм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proofErr w:type="gramStart"/>
            <w:r w:rsidRPr="00F94DD2">
              <w:rPr>
                <w:sz w:val="22"/>
                <w:szCs w:val="22"/>
              </w:rPr>
              <w:t>изготовленный</w:t>
            </w:r>
            <w:proofErr w:type="gramEnd"/>
            <w:r w:rsidRPr="00F94DD2">
              <w:rPr>
                <w:sz w:val="22"/>
                <w:szCs w:val="22"/>
              </w:rPr>
              <w:t xml:space="preserve"> из мягкой резины и имеющая широкую горловину с крышкой в виде пробки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Материал: резиновая смесь на основе НК.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Жгут кровоостанавливающ</w:t>
            </w:r>
            <w:r w:rsidR="00F94DD2">
              <w:rPr>
                <w:sz w:val="22"/>
                <w:szCs w:val="22"/>
              </w:rPr>
              <w:t xml:space="preserve">ий резиновый 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F94DD2" w:rsidP="00E53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в свернутом состоянии </w:t>
            </w:r>
            <w:r w:rsidR="00E535B4" w:rsidRPr="00F94DD2">
              <w:rPr>
                <w:sz w:val="22"/>
                <w:szCs w:val="22"/>
              </w:rPr>
              <w:t>105×50×20 мм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 в развернутом состоянии (</w:t>
            </w:r>
            <w:proofErr w:type="spellStart"/>
            <w:r w:rsidRPr="00F94DD2">
              <w:rPr>
                <w:sz w:val="22"/>
                <w:szCs w:val="22"/>
              </w:rPr>
              <w:t>ДхШхТ</w:t>
            </w:r>
            <w:proofErr w:type="spellEnd"/>
            <w:r w:rsidRPr="00F94DD2">
              <w:rPr>
                <w:sz w:val="22"/>
                <w:szCs w:val="22"/>
              </w:rPr>
              <w:t>)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740±20х15-18х4-5 мм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более 50 г</w:t>
            </w:r>
          </w:p>
          <w:p w:rsidR="0037048F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Срок годности</w:t>
            </w:r>
            <w:r w:rsidRPr="00F94DD2">
              <w:rPr>
                <w:sz w:val="22"/>
                <w:szCs w:val="22"/>
              </w:rPr>
              <w:tab/>
              <w:t>не менее двух лет</w:t>
            </w:r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7048F" w:rsidRPr="00F94DD2" w:rsidTr="00CD6288">
        <w:trPr>
          <w:trHeight w:val="982"/>
        </w:trPr>
        <w:tc>
          <w:tcPr>
            <w:tcW w:w="538" w:type="dxa"/>
          </w:tcPr>
          <w:p w:rsidR="0037048F" w:rsidRPr="00F94DD2" w:rsidRDefault="0037048F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Носилки НМ-01 мягкие в сумке</w:t>
            </w:r>
          </w:p>
        </w:tc>
        <w:tc>
          <w:tcPr>
            <w:tcW w:w="567" w:type="dxa"/>
          </w:tcPr>
          <w:p w:rsidR="0037048F" w:rsidRPr="00F94DD2" w:rsidRDefault="0037048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7048F" w:rsidRPr="00F94DD2" w:rsidRDefault="0037048F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37048F" w:rsidRPr="00F94DD2" w:rsidRDefault="0037048F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Должны быть предназначены для транспортировки людей при чрезвычайных ситуациях в условиях узких проходов и лестниц, где обычные носилки не подойдут.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Сумка с плечевым ремнем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наличие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Ручки </w:t>
            </w:r>
            <w:r w:rsidR="00F94DD2">
              <w:rPr>
                <w:sz w:val="22"/>
                <w:szCs w:val="22"/>
              </w:rPr>
              <w:t xml:space="preserve"> 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наличие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Количество ручек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по 4 с каждой стороны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прочная синтетическая ткань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Длина,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2000±50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Ширина,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 xml:space="preserve">850±50 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Высота,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150±5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lastRenderedPageBreak/>
              <w:t xml:space="preserve">Номинальная нагрузка, </w:t>
            </w:r>
            <w:proofErr w:type="gramStart"/>
            <w:r w:rsidRPr="00F94DD2">
              <w:rPr>
                <w:sz w:val="22"/>
                <w:szCs w:val="22"/>
              </w:rPr>
              <w:t>кг</w:t>
            </w:r>
            <w:proofErr w:type="gramEnd"/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более 150</w:t>
            </w:r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</w:t>
            </w:r>
            <w:r w:rsid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 xml:space="preserve">носилки мягкие: 1 </w:t>
            </w: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E535B4" w:rsidRPr="00F94DD2" w:rsidRDefault="00E535B4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сумка-чехол: 1 </w:t>
            </w: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37048F" w:rsidRPr="00F94DD2" w:rsidRDefault="00E535B4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этикетка: 1 </w:t>
            </w: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</w:tcPr>
          <w:p w:rsidR="0037048F" w:rsidRPr="00F94DD2" w:rsidRDefault="0037048F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Укладка травматологическая, комплектация №3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A97D2F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Травматологическая укладка №3 включает в себя набор медицинских изделий, необходимых для оказания первой помощи при травмах разного типа у детей и подростков.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Шины пневматические детские, комплект из 2 шин насоса и упаковки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Шины пневматические взрослые, комплект из 2 шин насоса и упаковки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Вакуумный матрас детский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Косынка повязочная КФК-01(детская)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Фиксатор ключицы детский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Воротник Шанца размер 6,5 см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Воротник Шанца размер 9 см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Гелевый</w:t>
            </w:r>
            <w:proofErr w:type="spellEnd"/>
            <w:r w:rsidRPr="00F94DD2">
              <w:rPr>
                <w:sz w:val="22"/>
                <w:szCs w:val="22"/>
              </w:rPr>
              <w:t xml:space="preserve"> охлаждающий-согревающий пакет –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Жгут кровоостанавливающий - 1шт.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Перчатки нестерильные - 1 пара.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Бинт стерильный 5*10 -1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Салфетки стерильные 130*180 мм - 1шт.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Ножницы тупоконечные -1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Лейкопластырь 2*500 см - 1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Лейкопластырь 5*500 см - 1 шт.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Зонд желудочный №15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быть предназначен для промывания желудка, отбора желудочного сока, введения пищи больным. Во время экстренных хирургических операций применяется для аспирации желудка.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Характеристики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Длина: 1000±50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Внешний диаметр: 5±0,3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Толщина стенки: 1±0,1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- натуральный каучук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Зонд желудочный №18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Должен быть предназначен для промывания желудка, отбора желудочного сока, введения пищи больным. Во время экстренных хирургических операций применяется для </w:t>
            </w:r>
            <w:r w:rsidRPr="00F94DD2">
              <w:rPr>
                <w:sz w:val="22"/>
                <w:szCs w:val="22"/>
              </w:rPr>
              <w:lastRenderedPageBreak/>
              <w:t>аспирации желудка.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 1000±50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Внешний диаметр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5±0,3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Толщина стенки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1±0,1 мм</w:t>
            </w:r>
          </w:p>
          <w:p w:rsidR="00F94DD2" w:rsidRPr="00F94DD2" w:rsidRDefault="00F94DD2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натуральный каучук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Зонд желудочный №21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быть предназначен для промывания желудка, отбора желудочного сока, введения пищи больным. Во время экстренных хирургических операций применяется для аспирации желудка.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Характеристики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Длина: 1000±50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Внешний диаметр: 7±0,3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Толщина стенки: 1,3±0,2 мм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Зонд желудочный №24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быть предназначен для промывания желудка, отбора желудочного сока, введения пищи больным. Во время экстренных хирургических операций применяется для аспирации желудка.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 1000±50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Внешний диаметр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8±0,3 мм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Толщина стенки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1,5±0,2 мм</w:t>
            </w:r>
          </w:p>
          <w:p w:rsidR="00F94DD2" w:rsidRPr="00F94DD2" w:rsidRDefault="00F94DD2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натуральный каучук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F94DD2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Термоконтейнер</w:t>
            </w:r>
            <w:proofErr w:type="spellEnd"/>
            <w:r w:rsidRPr="00F94DD2">
              <w:rPr>
                <w:sz w:val="22"/>
                <w:szCs w:val="22"/>
              </w:rPr>
              <w:t xml:space="preserve"> ТМ-6 </w:t>
            </w:r>
            <w:proofErr w:type="gramStart"/>
            <w:r w:rsidRPr="00F94DD2">
              <w:rPr>
                <w:sz w:val="22"/>
                <w:szCs w:val="22"/>
              </w:rPr>
              <w:t>медицинский</w:t>
            </w:r>
            <w:proofErr w:type="gramEnd"/>
            <w:r w:rsidRPr="00F94DD2">
              <w:rPr>
                <w:sz w:val="22"/>
                <w:szCs w:val="22"/>
              </w:rPr>
              <w:t xml:space="preserve"> в сумке-чехле с 3 </w:t>
            </w:r>
            <w:proofErr w:type="spellStart"/>
            <w:r w:rsidRPr="00F94DD2">
              <w:rPr>
                <w:sz w:val="22"/>
                <w:szCs w:val="22"/>
              </w:rPr>
              <w:t>хладоэлементами</w:t>
            </w:r>
            <w:proofErr w:type="spellEnd"/>
            <w:r w:rsidRPr="00F94D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01FFA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Термоконтейнеры</w:t>
            </w:r>
            <w:proofErr w:type="spellEnd"/>
            <w:r w:rsidRPr="00F94DD2">
              <w:rPr>
                <w:sz w:val="22"/>
                <w:szCs w:val="22"/>
              </w:rPr>
              <w:t xml:space="preserve"> используются для транспортировки медицинских иммунобиологических препаратов. В комплекте с </w:t>
            </w:r>
            <w:proofErr w:type="spellStart"/>
            <w:r w:rsidRPr="00F94DD2">
              <w:rPr>
                <w:sz w:val="22"/>
                <w:szCs w:val="22"/>
              </w:rPr>
              <w:t>термоконтейнером</w:t>
            </w:r>
            <w:proofErr w:type="spellEnd"/>
            <w:r w:rsidRPr="00F94DD2">
              <w:rPr>
                <w:sz w:val="22"/>
                <w:szCs w:val="22"/>
              </w:rPr>
              <w:t xml:space="preserve"> ТМ-6 поставляется 3 </w:t>
            </w:r>
            <w:proofErr w:type="spellStart"/>
            <w:r w:rsidRPr="00F94DD2">
              <w:rPr>
                <w:sz w:val="22"/>
                <w:szCs w:val="22"/>
              </w:rPr>
              <w:t>хладоэлемента</w:t>
            </w:r>
            <w:proofErr w:type="spellEnd"/>
            <w:r w:rsidRPr="00F94DD2">
              <w:rPr>
                <w:sz w:val="22"/>
                <w:szCs w:val="22"/>
              </w:rPr>
              <w:t>. Сумка-чехол имеет объем 6,8 литров.</w:t>
            </w:r>
          </w:p>
          <w:p w:rsidR="00F94DD2" w:rsidRPr="00F94DD2" w:rsidRDefault="00F94DD2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Конструкция изделия выполнена из </w:t>
            </w:r>
            <w:proofErr w:type="spellStart"/>
            <w:r w:rsidRPr="00F94DD2">
              <w:rPr>
                <w:sz w:val="22"/>
                <w:szCs w:val="22"/>
              </w:rPr>
              <w:t>пенополистирола</w:t>
            </w:r>
            <w:proofErr w:type="spellEnd"/>
            <w:r w:rsidRPr="00F94DD2">
              <w:rPr>
                <w:sz w:val="22"/>
                <w:szCs w:val="22"/>
              </w:rPr>
              <w:t>. Все внутренние поверхности в ТМ</w:t>
            </w:r>
            <w:proofErr w:type="gramStart"/>
            <w:r w:rsidRPr="00F94DD2">
              <w:rPr>
                <w:sz w:val="22"/>
                <w:szCs w:val="22"/>
              </w:rPr>
              <w:t>6</w:t>
            </w:r>
            <w:proofErr w:type="gramEnd"/>
            <w:r w:rsidRPr="00F94DD2">
              <w:rPr>
                <w:sz w:val="22"/>
                <w:szCs w:val="22"/>
              </w:rPr>
              <w:t xml:space="preserve"> защищены пленкой повышенной прочности, предохраняющей от намокания. На внешней поверхности </w:t>
            </w:r>
            <w:proofErr w:type="gramStart"/>
            <w:r w:rsidRPr="00F94DD2">
              <w:rPr>
                <w:sz w:val="22"/>
                <w:szCs w:val="22"/>
              </w:rPr>
              <w:t>медицинского</w:t>
            </w:r>
            <w:proofErr w:type="gramEnd"/>
            <w:r w:rsidRPr="00F94DD2">
              <w:rPr>
                <w:sz w:val="22"/>
                <w:szCs w:val="22"/>
              </w:rPr>
              <w:t xml:space="preserve"> </w:t>
            </w:r>
            <w:proofErr w:type="spellStart"/>
            <w:r w:rsidRPr="00F94DD2">
              <w:rPr>
                <w:sz w:val="22"/>
                <w:szCs w:val="22"/>
              </w:rPr>
              <w:t>термоконтейнера</w:t>
            </w:r>
            <w:proofErr w:type="spellEnd"/>
            <w:r w:rsidRPr="00F94DD2">
              <w:rPr>
                <w:sz w:val="22"/>
                <w:szCs w:val="22"/>
              </w:rPr>
              <w:t xml:space="preserve"> имеется синтетический чехол с ручками. Все материалы, из которых выполнен контейнер, допущены для использования в медицинских целях. С учетом </w:t>
            </w:r>
            <w:proofErr w:type="spellStart"/>
            <w:r w:rsidRPr="00F94DD2">
              <w:rPr>
                <w:sz w:val="22"/>
                <w:szCs w:val="22"/>
              </w:rPr>
              <w:t>хладоэлементов</w:t>
            </w:r>
            <w:proofErr w:type="spellEnd"/>
            <w:r w:rsidRPr="00F94DD2">
              <w:rPr>
                <w:sz w:val="22"/>
                <w:szCs w:val="22"/>
              </w:rPr>
              <w:t xml:space="preserve"> загрузочная полость для препаратов имеет объем 6,1 л. Вместе с чехлом и </w:t>
            </w:r>
            <w:proofErr w:type="spellStart"/>
            <w:r w:rsidRPr="00F94DD2">
              <w:rPr>
                <w:sz w:val="22"/>
                <w:szCs w:val="22"/>
              </w:rPr>
              <w:t>хладоэлементами</w:t>
            </w:r>
            <w:proofErr w:type="spellEnd"/>
            <w:r w:rsidRPr="00F94DD2">
              <w:rPr>
                <w:sz w:val="22"/>
                <w:szCs w:val="22"/>
              </w:rPr>
              <w:t xml:space="preserve"> изделие весит всего 1,8 кг, благодаря ручкам его легко переносить. Чехол на контейнере ТМ</w:t>
            </w:r>
            <w:proofErr w:type="gramStart"/>
            <w:r w:rsidRPr="00F94DD2">
              <w:rPr>
                <w:sz w:val="22"/>
                <w:szCs w:val="22"/>
              </w:rPr>
              <w:t>6</w:t>
            </w:r>
            <w:proofErr w:type="gramEnd"/>
            <w:r w:rsidRPr="00F94DD2">
              <w:rPr>
                <w:sz w:val="22"/>
                <w:szCs w:val="22"/>
              </w:rPr>
              <w:t xml:space="preserve"> защищает препараты от попадания влаги.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Набор "</w:t>
            </w:r>
            <w:proofErr w:type="spellStart"/>
            <w:r w:rsidRPr="00F94DD2">
              <w:rPr>
                <w:sz w:val="22"/>
                <w:szCs w:val="22"/>
              </w:rPr>
              <w:t>Посиндромная</w:t>
            </w:r>
            <w:proofErr w:type="spellEnd"/>
            <w:r w:rsidRPr="00F94DD2">
              <w:rPr>
                <w:sz w:val="22"/>
                <w:szCs w:val="22"/>
              </w:rPr>
              <w:t xml:space="preserve"> укладка медикаментов и перевязочных материалов" - 12 синдромов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Пластиковый корпус – чемода</w:t>
            </w:r>
            <w:proofErr w:type="gramStart"/>
            <w:r w:rsidRPr="00F94DD2">
              <w:rPr>
                <w:sz w:val="22"/>
                <w:szCs w:val="22"/>
              </w:rPr>
              <w:t>н(</w:t>
            </w:r>
            <w:proofErr w:type="gramEnd"/>
            <w:r w:rsidRPr="00F94DD2">
              <w:rPr>
                <w:sz w:val="22"/>
                <w:szCs w:val="22"/>
              </w:rPr>
              <w:t>кейс) надежно защищает содержимое укладки от внешних механических воздействий и погодных условий;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Должна быть предназначена </w:t>
            </w:r>
            <w:proofErr w:type="gramStart"/>
            <w:r w:rsidRPr="00F94DD2">
              <w:rPr>
                <w:sz w:val="22"/>
                <w:szCs w:val="22"/>
              </w:rPr>
              <w:t>для</w:t>
            </w:r>
            <w:proofErr w:type="gramEnd"/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оказания неотложной медицинской помощи.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Комплектация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1. Аммиака р-р 10 % - не менее 1 флакона.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2. Авторучка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3. Бинт марлевый медицинский нестерильный 5 м х 10см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4. Бинт марлевый медицинский нестерильный 5 м х 7см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5. Бинт марлевый медицинский нестерильный 7 м х 14см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6. Бинт марлевый медицинский стерильный 5 м х 10см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7. Бинт марлевый медицинский стерильный 5 м х 7см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8. Бинт марлевый медицинский стерильный 7 м х 14см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9. Бинт эластичный 3 м х 8 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10. Блокнот для записей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11. Бриллиантового зеленого спиртовой раствор 1% 10 мл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12. Булавки английские - не менее 3-х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13. Вата хирургическая стерильная 50 г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14. Губка </w:t>
            </w:r>
            <w:proofErr w:type="spellStart"/>
            <w:r w:rsidRPr="00F94DD2">
              <w:rPr>
                <w:sz w:val="22"/>
                <w:szCs w:val="22"/>
              </w:rPr>
              <w:t>гемостатическая</w:t>
            </w:r>
            <w:proofErr w:type="spellEnd"/>
            <w:r w:rsidRPr="00F94DD2">
              <w:rPr>
                <w:sz w:val="22"/>
                <w:szCs w:val="22"/>
              </w:rPr>
              <w:t xml:space="preserve"> коллагеновая 50х50 мм №1 -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15. Жгут кровоостанавливающий резиновый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16. Йода </w:t>
            </w:r>
            <w:proofErr w:type="gramStart"/>
            <w:r w:rsidRPr="00F94DD2">
              <w:rPr>
                <w:sz w:val="22"/>
                <w:szCs w:val="22"/>
              </w:rPr>
              <w:t>спиртовой</w:t>
            </w:r>
            <w:proofErr w:type="gramEnd"/>
            <w:r w:rsidRPr="00F94DD2">
              <w:rPr>
                <w:sz w:val="22"/>
                <w:szCs w:val="22"/>
              </w:rPr>
              <w:t xml:space="preserve"> р-р 5 % - не менее 1 флакона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17. Лейкопластырь бактерицидный 1,9 см х 7,2см - не менее 20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18. Лейкопластырь бактерицидный 4 см х 10см - не менее 20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19. Лейкопластырь рулонный 2 см х 500см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lastRenderedPageBreak/>
              <w:t>20. Маска медицинская нестерильная 3-слойная с резинками  - не менее 3-х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21. Ножницы для разрезания повязок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22. Пакет гипотермический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23. Перекись водорода 3% - не менее 1 флакона.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24. Перчатки медицинские хирургически стерильные латексные (пара)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25. Покрывало спасательное изотермическое 160 см х 210см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26. Салфетки антисептические спиртовые 13,5 х 18,5 см - не менее 7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27. Салфетки марлевые стерильные 16 см х 14см №10 -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28. Устройство для проведения искусственного дыхания «Рот-Устройство-Рот»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29. </w:t>
            </w:r>
            <w:proofErr w:type="spellStart"/>
            <w:r w:rsidRPr="00F94DD2">
              <w:rPr>
                <w:sz w:val="22"/>
                <w:szCs w:val="22"/>
              </w:rPr>
              <w:t>Хлоргексидина</w:t>
            </w:r>
            <w:proofErr w:type="spellEnd"/>
            <w:r w:rsidRPr="00F94DD2">
              <w:rPr>
                <w:sz w:val="22"/>
                <w:szCs w:val="22"/>
              </w:rPr>
              <w:t xml:space="preserve"> </w:t>
            </w:r>
            <w:proofErr w:type="spellStart"/>
            <w:r w:rsidRPr="00F94DD2">
              <w:rPr>
                <w:sz w:val="22"/>
                <w:szCs w:val="22"/>
              </w:rPr>
              <w:t>биглюконат</w:t>
            </w:r>
            <w:proofErr w:type="spellEnd"/>
            <w:r w:rsidRPr="00F94DD2">
              <w:rPr>
                <w:sz w:val="22"/>
                <w:szCs w:val="22"/>
              </w:rPr>
              <w:t xml:space="preserve"> </w:t>
            </w:r>
            <w:proofErr w:type="spellStart"/>
            <w:r w:rsidRPr="00F94DD2">
              <w:rPr>
                <w:sz w:val="22"/>
                <w:szCs w:val="22"/>
              </w:rPr>
              <w:t>фл</w:t>
            </w:r>
            <w:proofErr w:type="spellEnd"/>
            <w:r w:rsidRPr="00F94DD2">
              <w:rPr>
                <w:sz w:val="22"/>
                <w:szCs w:val="22"/>
              </w:rPr>
              <w:t>. 0,05 % 100 мл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30. Анальгин таб. 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31. Ацетилсалициловая к-та таб. 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32. Валериана </w:t>
            </w:r>
            <w:proofErr w:type="gramStart"/>
            <w:r w:rsidRPr="00F94DD2">
              <w:rPr>
                <w:sz w:val="22"/>
                <w:szCs w:val="22"/>
              </w:rPr>
              <w:t>П</w:t>
            </w:r>
            <w:proofErr w:type="gramEnd"/>
            <w:r w:rsidRPr="00F94DD2">
              <w:rPr>
                <w:sz w:val="22"/>
                <w:szCs w:val="22"/>
              </w:rPr>
              <w:t xml:space="preserve"> № 50 -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33. Валидол таб. 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34. </w:t>
            </w:r>
            <w:proofErr w:type="spellStart"/>
            <w:r w:rsidRPr="00F94DD2">
              <w:rPr>
                <w:sz w:val="22"/>
                <w:szCs w:val="22"/>
              </w:rPr>
              <w:t>Лоперамид</w:t>
            </w:r>
            <w:proofErr w:type="spellEnd"/>
            <w:r w:rsidRPr="00F94DD2">
              <w:rPr>
                <w:sz w:val="22"/>
                <w:szCs w:val="22"/>
              </w:rPr>
              <w:t xml:space="preserve"> таб. № 20 -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35. </w:t>
            </w:r>
            <w:proofErr w:type="spellStart"/>
            <w:r w:rsidRPr="00F94DD2">
              <w:rPr>
                <w:sz w:val="22"/>
                <w:szCs w:val="22"/>
              </w:rPr>
              <w:t>Дротаверина</w:t>
            </w:r>
            <w:proofErr w:type="spellEnd"/>
            <w:r w:rsidRPr="00F94DD2">
              <w:rPr>
                <w:sz w:val="22"/>
                <w:szCs w:val="22"/>
              </w:rPr>
              <w:t xml:space="preserve"> г/</w:t>
            </w:r>
            <w:proofErr w:type="spellStart"/>
            <w:r w:rsidRPr="00F94DD2">
              <w:rPr>
                <w:sz w:val="22"/>
                <w:szCs w:val="22"/>
              </w:rPr>
              <w:t>хл</w:t>
            </w:r>
            <w:proofErr w:type="spellEnd"/>
            <w:r w:rsidRPr="00F94DD2">
              <w:rPr>
                <w:sz w:val="22"/>
                <w:szCs w:val="22"/>
              </w:rPr>
              <w:t xml:space="preserve"> 0,04 таб.№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36. Парацетамол таб. 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37. Цитрамон таб.№ 6 -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38. Тавегил таб. 1 мг 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39. Уголь активированный таб. № 10 - не менее 1 шт.</w:t>
            </w:r>
          </w:p>
          <w:p w:rsidR="00F94DD2" w:rsidRPr="00F94DD2" w:rsidRDefault="00F94DD2" w:rsidP="00E535B4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40. Футляр пластиковый (эконом, маленький пластиковый чемоданчик 30*25*10 см) - не менее 1 шт.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F94DD2">
        <w:trPr>
          <w:trHeight w:val="273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Ведро медицинское для мусора педальное пластмассовое 10 л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Ведро оснащено крышкой, которая открывается с помощью нажатия ногой на специальную педаль.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0.497 кг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Размеры изделия (</w:t>
            </w:r>
            <w:proofErr w:type="spellStart"/>
            <w:r w:rsidRPr="00F94DD2">
              <w:rPr>
                <w:sz w:val="22"/>
                <w:szCs w:val="22"/>
              </w:rPr>
              <w:t>ДхШхВ</w:t>
            </w:r>
            <w:proofErr w:type="spellEnd"/>
            <w:r w:rsidRPr="00F94DD2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lastRenderedPageBreak/>
              <w:t>265х278х340 мм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Светильник настольный 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Мощность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40 Вт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Размеры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200x140x130 мм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корпуса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металл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Цоколь</w:t>
            </w:r>
            <w:r w:rsidRPr="00F94DD2">
              <w:rPr>
                <w:sz w:val="22"/>
                <w:szCs w:val="22"/>
              </w:rPr>
              <w:tab/>
              <w:t>E27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Защита от пыли и влаги </w:t>
            </w:r>
            <w:r w:rsidRPr="00F94DD2">
              <w:rPr>
                <w:sz w:val="22"/>
                <w:szCs w:val="22"/>
              </w:rPr>
              <w:t>IP20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Напряжение питания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220</w:t>
            </w:r>
            <w:proofErr w:type="gramStart"/>
            <w:r w:rsidRPr="00F94DD2">
              <w:rPr>
                <w:sz w:val="22"/>
                <w:szCs w:val="22"/>
              </w:rPr>
              <w:t xml:space="preserve"> В</w:t>
            </w:r>
            <w:proofErr w:type="gramEnd"/>
          </w:p>
          <w:p w:rsidR="00F94DD2" w:rsidRPr="00F94DD2" w:rsidRDefault="00F94DD2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подключения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шнур с вилкой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4DD2" w:rsidRPr="00F94DD2" w:rsidTr="00CD6288">
        <w:trPr>
          <w:trHeight w:val="982"/>
        </w:trPr>
        <w:tc>
          <w:tcPr>
            <w:tcW w:w="538" w:type="dxa"/>
          </w:tcPr>
          <w:p w:rsidR="00F94DD2" w:rsidRPr="00F94DD2" w:rsidRDefault="00F94DD2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Коробка стерилизационная КСКФ-6 с фильтрами (бикс медицинский)</w:t>
            </w:r>
          </w:p>
        </w:tc>
        <w:tc>
          <w:tcPr>
            <w:tcW w:w="567" w:type="dxa"/>
          </w:tcPr>
          <w:p w:rsidR="00F94DD2" w:rsidRPr="00F94DD2" w:rsidRDefault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F94DD2" w:rsidRPr="00F94DD2" w:rsidRDefault="00F94DD2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F94DD2" w:rsidRPr="00F94DD2" w:rsidRDefault="00F94DD2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F94DD2" w:rsidRPr="00F94DD2" w:rsidRDefault="00F94DD2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F94DD2" w:rsidRPr="00F94DD2" w:rsidRDefault="00F94DD2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Основные детали изделия КСКФ выполнены из нержавеющей стали с толщиной не менее 0,5 мм. Состоит стерилизационная коробка из корпуса с откидывающейся крышкой, которая закрывается на два замка-фиксатора. Для удобства переноски крышка бикс КСКФ оснащена ручкой. В основании корпуса расположены ножки, создающие зазор для выхода пара, если несколько коробок в стерилизаторе установлены друг на друга. Общая масса бикса не превышает 1,5 кг.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Условный объем (дм³)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6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Диаметр (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Pr="00F94DD2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250±5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Высота (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Pr="00F94DD2">
              <w:rPr>
                <w:sz w:val="22"/>
                <w:szCs w:val="22"/>
              </w:rPr>
              <w:t>)</w:t>
            </w:r>
            <w:r w:rsidR="00DF531B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175±5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Кол-во замков (</w:t>
            </w:r>
            <w:proofErr w:type="spellStart"/>
            <w:proofErr w:type="gramStart"/>
            <w:r w:rsidRPr="00F94DD2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F94DD2">
              <w:rPr>
                <w:sz w:val="22"/>
                <w:szCs w:val="22"/>
              </w:rPr>
              <w:t>)</w:t>
            </w:r>
            <w:r w:rsidR="00DF531B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Установленная безотказная наработка на отказ не менее (циклов)</w:t>
            </w:r>
            <w:r w:rsidR="00DF531B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320</w:t>
            </w:r>
          </w:p>
          <w:p w:rsidR="00F94DD2" w:rsidRPr="00F94DD2" w:rsidRDefault="00F94DD2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Наработка на отказ не менее (циклов)</w:t>
            </w:r>
            <w:r w:rsidR="00DF531B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650</w:t>
            </w:r>
          </w:p>
          <w:p w:rsidR="00F94DD2" w:rsidRPr="00F94DD2" w:rsidRDefault="00F94DD2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Масса не более (</w:t>
            </w:r>
            <w:proofErr w:type="gramStart"/>
            <w:r w:rsidRPr="00F94DD2">
              <w:rPr>
                <w:sz w:val="22"/>
                <w:szCs w:val="22"/>
              </w:rPr>
              <w:t>кг</w:t>
            </w:r>
            <w:proofErr w:type="gramEnd"/>
            <w:r w:rsidRPr="00F94DD2">
              <w:rPr>
                <w:sz w:val="22"/>
                <w:szCs w:val="22"/>
              </w:rPr>
              <w:t>)</w:t>
            </w:r>
            <w:r w:rsidR="00DF531B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1,5</w:t>
            </w:r>
          </w:p>
        </w:tc>
        <w:tc>
          <w:tcPr>
            <w:tcW w:w="1418" w:type="dxa"/>
          </w:tcPr>
          <w:p w:rsidR="00F94DD2" w:rsidRPr="00F94DD2" w:rsidRDefault="00F94DD2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Коробка стерилизационная КСКФ-3 с фильтрами (бикс медицинский)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Бикс представляет собой емкость округлой формы, к которой прикреплена крышка с помощью шарнирного соединения. На внешней стороне откидывающейся крышки размещена ручка. Бикс плотно закрывается за счет наличия двух замков с надежной фиксацией. Все элементы стерилизационной коробки выполнены из нержавеющей стали - материал устойчив к внешним </w:t>
            </w:r>
            <w:proofErr w:type="gramStart"/>
            <w:r w:rsidRPr="00F94DD2">
              <w:rPr>
                <w:sz w:val="22"/>
                <w:szCs w:val="22"/>
              </w:rPr>
              <w:t>механических</w:t>
            </w:r>
            <w:proofErr w:type="gramEnd"/>
            <w:r w:rsidRPr="00F94DD2">
              <w:rPr>
                <w:sz w:val="22"/>
                <w:szCs w:val="22"/>
              </w:rPr>
              <w:t xml:space="preserve"> воздействиям и способен выдерживать высокие температуры.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proofErr w:type="gramStart"/>
            <w:r w:rsidRPr="00F94DD2">
              <w:rPr>
                <w:sz w:val="22"/>
                <w:szCs w:val="22"/>
              </w:rPr>
              <w:t>о</w:t>
            </w:r>
            <w:proofErr w:type="gramEnd"/>
            <w:r w:rsidRPr="00F94DD2">
              <w:rPr>
                <w:sz w:val="22"/>
                <w:szCs w:val="22"/>
              </w:rPr>
              <w:t>бъем, л - 3,0;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диаметр,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Pr="00F94DD2">
              <w:rPr>
                <w:sz w:val="22"/>
                <w:szCs w:val="22"/>
              </w:rPr>
              <w:t xml:space="preserve"> - 190;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высота,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  <w:r w:rsidRPr="00F94DD2">
              <w:rPr>
                <w:sz w:val="22"/>
                <w:szCs w:val="22"/>
              </w:rPr>
              <w:t xml:space="preserve"> -150; 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масса не более, </w:t>
            </w:r>
            <w:proofErr w:type="gramStart"/>
            <w:r w:rsidRPr="00F94DD2">
              <w:rPr>
                <w:sz w:val="22"/>
                <w:szCs w:val="22"/>
              </w:rPr>
              <w:t>кг</w:t>
            </w:r>
            <w:proofErr w:type="gramEnd"/>
            <w:r w:rsidRPr="00F94DD2">
              <w:rPr>
                <w:sz w:val="22"/>
                <w:szCs w:val="22"/>
              </w:rPr>
              <w:t xml:space="preserve"> - 1,0.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Пинцет анатомический общего назначения ПА-200х2,5мм 15-124 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быть предназначен для захвата и удержания мягких тканей, для многоразового использования.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200±1 мм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Ширина рабочей части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менее 2,5 мм</w:t>
            </w:r>
          </w:p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медицинская нержавеющая сталь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Корнцанг прямой 19-920 (Щ-20) 260 мм 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быть предназначен для подачи инструментов в операционных и перевязочных, а также для временной остановки кровотечений.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260 мм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Форма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прямая</w:t>
            </w:r>
          </w:p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изготовления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нержавеющая сталь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Ножницы остроконечные прямые 140 мм 13-122 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Должны быть предназначены для рассечения биологических тканей на поверхности и в глубине операционной раны в процессе хирургических операций.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Вид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F94DD2">
              <w:rPr>
                <w:sz w:val="22"/>
                <w:szCs w:val="22"/>
              </w:rPr>
              <w:t>прямые</w:t>
            </w:r>
            <w:proofErr w:type="gramEnd"/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 менее 140 мм</w:t>
            </w:r>
          </w:p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нержавеющая медицинская сталь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Калькулятор настольный 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Разрядность дисплея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12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размера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полноразмерный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Питание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двойное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Число строк дисплея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питания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солнечная батарея , 1 батарейка LR1130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Цвет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черный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Наклонный дисплей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фиксированный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Коррекция вычислений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да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кнопок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пластик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205x155x35 мм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Количество штук в упаковке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Элементы питания в комплекте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 батарейка LR1130</w:t>
            </w:r>
          </w:p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0.2 кг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Халат медицинский женский м02-ХЛ (размер 48-50, рост 170-176)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Халат представляет собой модель с отложным воротником, двумя нижними накладными карманами и одним нагрудным. Застегивается на пуговицы. 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Пол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женский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48-50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Рост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170-176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Цвет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белый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Состав ткани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65% полиэстер, 35% хлопок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Рукав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3/4</w:t>
            </w:r>
          </w:p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Стандарты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ГОСТ 24760-81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Колпак медицинский белый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Размер: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универсальный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Состав ткани: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65% полиэстер, 35% хлопок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Защитные свойства: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водоотталкивающая пропитка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Цвет</w:t>
            </w:r>
            <w:proofErr w:type="gramStart"/>
            <w:r w:rsidRPr="00F94DD2">
              <w:rPr>
                <w:sz w:val="22"/>
                <w:szCs w:val="22"/>
              </w:rPr>
              <w:t>:б</w:t>
            </w:r>
            <w:proofErr w:type="gramEnd"/>
            <w:r w:rsidRPr="00F94DD2">
              <w:rPr>
                <w:sz w:val="22"/>
                <w:szCs w:val="22"/>
              </w:rPr>
              <w:t>елый</w:t>
            </w:r>
            <w:proofErr w:type="spellEnd"/>
          </w:p>
          <w:p w:rsidR="00DF531B" w:rsidRPr="00F94DD2" w:rsidRDefault="00DF531B" w:rsidP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Стандарты:</w:t>
            </w:r>
            <w:r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t>ГОСТ32118-2013 , ГОСТ 32118-2013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Коврик дезинфекционный Эконом 100х150х3 см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Верхний слой состоит из крепкого материала в мелкую сетку.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 промежуточном слое расположен прочный мат с </w:t>
            </w:r>
            <w:proofErr w:type="gramStart"/>
            <w:r w:rsidRPr="00F94DD2">
              <w:rPr>
                <w:sz w:val="22"/>
                <w:szCs w:val="22"/>
              </w:rPr>
              <w:t>повышенной</w:t>
            </w:r>
            <w:proofErr w:type="gramEnd"/>
            <w:r w:rsidRPr="00F94DD2">
              <w:rPr>
                <w:sz w:val="22"/>
                <w:szCs w:val="22"/>
              </w:rPr>
              <w:t xml:space="preserve"> </w:t>
            </w:r>
            <w:proofErr w:type="spellStart"/>
            <w:r w:rsidRPr="00F94DD2">
              <w:rPr>
                <w:sz w:val="22"/>
                <w:szCs w:val="22"/>
              </w:rPr>
              <w:t>впитываемостью</w:t>
            </w:r>
            <w:proofErr w:type="spellEnd"/>
            <w:r w:rsidRPr="00F94DD2">
              <w:rPr>
                <w:sz w:val="22"/>
                <w:szCs w:val="22"/>
              </w:rPr>
              <w:t>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Нижний слой и боковые части сделаны из качественного влагонепроницаемого материала.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Характеристики: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Размер: 100×150×3 см.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Цвет: </w:t>
            </w:r>
            <w:proofErr w:type="gramStart"/>
            <w:r w:rsidRPr="00F94DD2">
              <w:rPr>
                <w:sz w:val="22"/>
                <w:szCs w:val="22"/>
              </w:rPr>
              <w:t>черный</w:t>
            </w:r>
            <w:proofErr w:type="gramEnd"/>
            <w:r w:rsidRPr="00F94DD2">
              <w:rPr>
                <w:sz w:val="22"/>
                <w:szCs w:val="22"/>
              </w:rPr>
              <w:t>/синий.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Объем </w:t>
            </w:r>
            <w:proofErr w:type="spellStart"/>
            <w:r w:rsidRPr="00F94DD2">
              <w:rPr>
                <w:sz w:val="22"/>
                <w:szCs w:val="22"/>
              </w:rPr>
              <w:t>дезсредства</w:t>
            </w:r>
            <w:proofErr w:type="spellEnd"/>
            <w:r w:rsidRPr="00F94DD2">
              <w:rPr>
                <w:sz w:val="22"/>
                <w:szCs w:val="22"/>
              </w:rPr>
              <w:t>: 20 л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Температурный режим: от +40</w:t>
            </w:r>
            <w:proofErr w:type="gramStart"/>
            <w:r w:rsidRPr="00F94DD2">
              <w:rPr>
                <w:sz w:val="22"/>
                <w:szCs w:val="22"/>
              </w:rPr>
              <w:t>°С</w:t>
            </w:r>
            <w:proofErr w:type="gramEnd"/>
            <w:r w:rsidRPr="00F94DD2">
              <w:rPr>
                <w:sz w:val="22"/>
                <w:szCs w:val="22"/>
              </w:rPr>
              <w:t xml:space="preserve"> до -20°С.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 оборудования для наглядной пропаганды здорового образа жизни (</w:t>
            </w:r>
            <w:proofErr w:type="spellStart"/>
            <w:r w:rsidRPr="00F94DD2">
              <w:rPr>
                <w:sz w:val="22"/>
                <w:szCs w:val="22"/>
              </w:rPr>
              <w:t>стенд+плакаты</w:t>
            </w:r>
            <w:proofErr w:type="spellEnd"/>
            <w:r w:rsidRPr="00F94DD2">
              <w:rPr>
                <w:sz w:val="22"/>
                <w:szCs w:val="22"/>
              </w:rPr>
              <w:t>)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 представляет собой стенд с пятью прозрачными кармашками из пластика, в которые вкладываются плакаты с текстом и иллюстрациями на темы вредных привычек и профилактики болезней.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Стенд ЗОЖ выполнен из легкого пластика, поэтому без особого труда крепится на стену. Благодаря ярким цветам плакаты привлекают к себе внимание прохожих. Сами плакаты (5 видов), изготовленные в формате А</w:t>
            </w:r>
            <w:proofErr w:type="gramStart"/>
            <w:r w:rsidRPr="00F94DD2">
              <w:rPr>
                <w:sz w:val="22"/>
                <w:szCs w:val="22"/>
              </w:rPr>
              <w:t>4</w:t>
            </w:r>
            <w:proofErr w:type="gramEnd"/>
            <w:r w:rsidRPr="00F94DD2">
              <w:rPr>
                <w:sz w:val="22"/>
                <w:szCs w:val="22"/>
              </w:rPr>
              <w:t>, также имеют красочную раскраску и содержат в себе информацию на тему здорового образа жизни, утвержденную государственными органами.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Темы плакатов: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наркозависимость;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табакокурение</w:t>
            </w:r>
            <w:proofErr w:type="spellEnd"/>
            <w:r w:rsidRPr="00F94DD2">
              <w:rPr>
                <w:sz w:val="22"/>
                <w:szCs w:val="22"/>
              </w:rPr>
              <w:t>;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алкозависимость</w:t>
            </w:r>
            <w:proofErr w:type="spellEnd"/>
            <w:r w:rsidRPr="00F94DD2">
              <w:rPr>
                <w:sz w:val="22"/>
                <w:szCs w:val="22"/>
              </w:rPr>
              <w:t>;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профилактика </w:t>
            </w:r>
            <w:proofErr w:type="spellStart"/>
            <w:r w:rsidRPr="00F94DD2">
              <w:rPr>
                <w:sz w:val="22"/>
                <w:szCs w:val="22"/>
              </w:rPr>
              <w:t>ГРИППа</w:t>
            </w:r>
            <w:proofErr w:type="spellEnd"/>
            <w:r w:rsidRPr="00F94DD2">
              <w:rPr>
                <w:sz w:val="22"/>
                <w:szCs w:val="22"/>
              </w:rPr>
              <w:t>;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профилактика ВИЧ и СПИДа.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варианты цветов красный, синий, зеленый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размеры стенда 130х80 см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 3,5 кг</w:t>
            </w:r>
          </w:p>
          <w:p w:rsidR="00DF531B" w:rsidRPr="00F94DD2" w:rsidRDefault="00DF531B" w:rsidP="002D24F8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количество плакатов 5 шт.</w:t>
            </w:r>
          </w:p>
          <w:p w:rsidR="00DF531B" w:rsidRPr="00F94DD2" w:rsidRDefault="00DF531B" w:rsidP="00F94DD2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формат плакатов А</w:t>
            </w:r>
            <w:proofErr w:type="gramStart"/>
            <w:r w:rsidRPr="00F94DD2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Матрас односекционный медицинский (150)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1960х800х150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чехла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клеенка медицинская с молнией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наполнителя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Поролон, плотность 25 </w:t>
            </w:r>
            <w:proofErr w:type="spellStart"/>
            <w:proofErr w:type="gramStart"/>
            <w:r w:rsidRPr="00F94DD2">
              <w:rPr>
                <w:sz w:val="22"/>
                <w:szCs w:val="22"/>
              </w:rPr>
              <w:t>ед</w:t>
            </w:r>
            <w:proofErr w:type="spellEnd"/>
            <w:proofErr w:type="gramEnd"/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Ширина матраса, </w:t>
            </w:r>
            <w:proofErr w:type="gramStart"/>
            <w:r w:rsidRPr="00F94DD2">
              <w:rPr>
                <w:sz w:val="22"/>
                <w:szCs w:val="22"/>
              </w:rPr>
              <w:t>см</w:t>
            </w:r>
            <w:proofErr w:type="gramEnd"/>
            <w:r w:rsidRPr="00F94DD2">
              <w:rPr>
                <w:sz w:val="22"/>
                <w:szCs w:val="22"/>
              </w:rPr>
              <w:t xml:space="preserve"> 80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Толщина матраса, </w:t>
            </w:r>
            <w:proofErr w:type="gramStart"/>
            <w:r w:rsidRPr="00F94DD2">
              <w:rPr>
                <w:sz w:val="22"/>
                <w:szCs w:val="22"/>
              </w:rPr>
              <w:t>см</w:t>
            </w:r>
            <w:proofErr w:type="gramEnd"/>
            <w:r w:rsidRPr="00F94DD2">
              <w:rPr>
                <w:sz w:val="22"/>
                <w:szCs w:val="22"/>
              </w:rPr>
              <w:t xml:space="preserve"> 15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Вес, </w:t>
            </w:r>
            <w:proofErr w:type="gramStart"/>
            <w:r w:rsidRPr="00F94DD2">
              <w:rPr>
                <w:sz w:val="22"/>
                <w:szCs w:val="22"/>
              </w:rPr>
              <w:t>кг</w:t>
            </w:r>
            <w:proofErr w:type="gramEnd"/>
            <w:r w:rsidRPr="00F94DD2">
              <w:rPr>
                <w:sz w:val="22"/>
                <w:szCs w:val="22"/>
              </w:rPr>
              <w:t xml:space="preserve"> 5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Наполнитель матраса</w:t>
            </w:r>
          </w:p>
          <w:p w:rsidR="00DF531B" w:rsidRPr="00F94DD2" w:rsidRDefault="00DF531B" w:rsidP="007323B5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Беспружинные</w:t>
            </w:r>
            <w:proofErr w:type="spellEnd"/>
            <w:r w:rsidRPr="00F94DD2">
              <w:rPr>
                <w:sz w:val="22"/>
                <w:szCs w:val="22"/>
              </w:rPr>
              <w:t xml:space="preserve"> / </w:t>
            </w:r>
            <w:proofErr w:type="gramStart"/>
            <w:r w:rsidRPr="00F94DD2">
              <w:rPr>
                <w:sz w:val="22"/>
                <w:szCs w:val="22"/>
              </w:rPr>
              <w:t>Поролоновые</w:t>
            </w:r>
            <w:proofErr w:type="gramEnd"/>
            <w:r w:rsidRPr="00F94DD2">
              <w:rPr>
                <w:sz w:val="22"/>
                <w:szCs w:val="22"/>
              </w:rPr>
              <w:t xml:space="preserve"> Назначение матраса Медицинские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Подушка 50х70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Размер, </w:t>
            </w:r>
            <w:proofErr w:type="gramStart"/>
            <w:r w:rsidRPr="00F94DD2">
              <w:rPr>
                <w:sz w:val="22"/>
                <w:szCs w:val="22"/>
              </w:rPr>
              <w:t>мм</w:t>
            </w:r>
            <w:proofErr w:type="gramEnd"/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700х500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чехла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тик - 70% хлопок, 30% полиэстер (плотность 190 </w:t>
            </w:r>
            <w:proofErr w:type="spellStart"/>
            <w:r w:rsidRPr="00F94DD2">
              <w:rPr>
                <w:sz w:val="22"/>
                <w:szCs w:val="22"/>
              </w:rPr>
              <w:t>гр</w:t>
            </w:r>
            <w:proofErr w:type="spellEnd"/>
            <w:r w:rsidRPr="00F94DD2">
              <w:rPr>
                <w:sz w:val="22"/>
                <w:szCs w:val="22"/>
              </w:rPr>
              <w:t>/м)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наполнителя</w:t>
            </w:r>
          </w:p>
          <w:p w:rsidR="00DF531B" w:rsidRPr="00F94DD2" w:rsidRDefault="00DF531B" w:rsidP="006D4D6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«лебяжий пух» (</w:t>
            </w:r>
            <w:proofErr w:type="spellStart"/>
            <w:r w:rsidRPr="00F94DD2">
              <w:rPr>
                <w:sz w:val="22"/>
                <w:szCs w:val="22"/>
              </w:rPr>
              <w:t>силиконизированное</w:t>
            </w:r>
            <w:proofErr w:type="spellEnd"/>
            <w:r w:rsidRPr="00F94DD2">
              <w:rPr>
                <w:sz w:val="22"/>
                <w:szCs w:val="22"/>
              </w:rPr>
              <w:t xml:space="preserve"> волокно)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 постельного белья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Размерность 1,5 </w:t>
            </w:r>
            <w:proofErr w:type="gramStart"/>
            <w:r w:rsidRPr="00F94DD2">
              <w:rPr>
                <w:sz w:val="22"/>
                <w:szCs w:val="22"/>
              </w:rPr>
              <w:t>спальный</w:t>
            </w:r>
            <w:proofErr w:type="gramEnd"/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 простыни, </w:t>
            </w:r>
            <w:proofErr w:type="gramStart"/>
            <w:r w:rsidRPr="00F94DD2">
              <w:rPr>
                <w:sz w:val="22"/>
                <w:szCs w:val="22"/>
              </w:rPr>
              <w:t>см</w:t>
            </w:r>
            <w:proofErr w:type="gramEnd"/>
            <w:r w:rsidRPr="00F94DD2">
              <w:rPr>
                <w:sz w:val="22"/>
                <w:szCs w:val="22"/>
              </w:rPr>
              <w:t xml:space="preserve"> 150х214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 пододеяльника, </w:t>
            </w:r>
            <w:proofErr w:type="gramStart"/>
            <w:r w:rsidRPr="00F94DD2">
              <w:rPr>
                <w:sz w:val="22"/>
                <w:szCs w:val="22"/>
              </w:rPr>
              <w:t>см</w:t>
            </w:r>
            <w:proofErr w:type="gramEnd"/>
            <w:r w:rsidRPr="00F94DD2">
              <w:rPr>
                <w:sz w:val="22"/>
                <w:szCs w:val="22"/>
              </w:rPr>
              <w:t xml:space="preserve"> 145х215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 наволочки, </w:t>
            </w:r>
            <w:proofErr w:type="gramStart"/>
            <w:r w:rsidRPr="00F94DD2">
              <w:rPr>
                <w:sz w:val="22"/>
                <w:szCs w:val="22"/>
              </w:rPr>
              <w:t>см</w:t>
            </w:r>
            <w:proofErr w:type="gramEnd"/>
            <w:r w:rsidRPr="00F94DD2">
              <w:rPr>
                <w:sz w:val="22"/>
                <w:szCs w:val="22"/>
              </w:rPr>
              <w:t xml:space="preserve"> 50х70</w:t>
            </w:r>
          </w:p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Состав 100% хлопок, плотность 125 г/м</w:t>
            </w:r>
            <w:proofErr w:type="gramStart"/>
            <w:r w:rsidRPr="00F94DD2">
              <w:rPr>
                <w:sz w:val="22"/>
                <w:szCs w:val="22"/>
              </w:rPr>
              <w:t>2</w:t>
            </w:r>
            <w:proofErr w:type="gramEnd"/>
            <w:r w:rsidRPr="00F94DD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Одеяло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Наполнитель: овечья шерсть, полиэфирное волокно;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Плотность: 250 г/м</w:t>
            </w:r>
            <w:proofErr w:type="gramStart"/>
            <w:r w:rsidRPr="00F94DD2">
              <w:rPr>
                <w:sz w:val="22"/>
                <w:szCs w:val="22"/>
              </w:rPr>
              <w:t>2</w:t>
            </w:r>
            <w:proofErr w:type="gramEnd"/>
            <w:r w:rsidRPr="00F94DD2">
              <w:rPr>
                <w:sz w:val="22"/>
                <w:szCs w:val="22"/>
              </w:rPr>
              <w:t>;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Цвет: бежевый;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Размерность: 1.5-</w:t>
            </w:r>
            <w:proofErr w:type="gramStart"/>
            <w:r w:rsidRPr="00F94DD2">
              <w:rPr>
                <w:sz w:val="22"/>
                <w:szCs w:val="22"/>
              </w:rPr>
              <w:t>спальный</w:t>
            </w:r>
            <w:proofErr w:type="gramEnd"/>
            <w:r w:rsidRPr="00F94DD2">
              <w:rPr>
                <w:sz w:val="22"/>
                <w:szCs w:val="22"/>
              </w:rPr>
              <w:t>;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Ширина: 140 см;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Длина: 205 см;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 окантовкой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Стежка – </w:t>
            </w:r>
            <w:proofErr w:type="gramStart"/>
            <w:r w:rsidRPr="00F94DD2">
              <w:rPr>
                <w:sz w:val="22"/>
                <w:szCs w:val="22"/>
              </w:rPr>
              <w:t>стеганый</w:t>
            </w:r>
            <w:proofErr w:type="gramEnd"/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Сезонность - </w:t>
            </w:r>
            <w:proofErr w:type="gramStart"/>
            <w:r w:rsidRPr="00F94DD2">
              <w:rPr>
                <w:sz w:val="22"/>
                <w:szCs w:val="22"/>
              </w:rPr>
              <w:t>всесезонное</w:t>
            </w:r>
            <w:proofErr w:type="gramEnd"/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Покрывало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Покрывало гобеленовое свойства: 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- Плотность ткани: 290±10 г</w:t>
            </w:r>
            <w:proofErr w:type="gramStart"/>
            <w:r w:rsidRPr="00F94DD2">
              <w:rPr>
                <w:sz w:val="22"/>
                <w:szCs w:val="22"/>
              </w:rPr>
              <w:t>.м</w:t>
            </w:r>
            <w:proofErr w:type="gramEnd"/>
            <w:r w:rsidRPr="00F94DD2">
              <w:rPr>
                <w:sz w:val="22"/>
                <w:szCs w:val="22"/>
              </w:rPr>
              <w:t>2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- Состав: 48 % </w:t>
            </w:r>
            <w:proofErr w:type="spellStart"/>
            <w:r w:rsidRPr="00F94DD2">
              <w:rPr>
                <w:sz w:val="22"/>
                <w:szCs w:val="22"/>
              </w:rPr>
              <w:t>хб</w:t>
            </w:r>
            <w:proofErr w:type="spellEnd"/>
            <w:r w:rsidRPr="00F94DD2">
              <w:rPr>
                <w:sz w:val="22"/>
                <w:szCs w:val="22"/>
              </w:rPr>
              <w:t xml:space="preserve"> 52 % пэ</w:t>
            </w:r>
          </w:p>
          <w:p w:rsidR="00DF531B" w:rsidRPr="00F94DD2" w:rsidRDefault="00DF531B" w:rsidP="001B1FA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Размерность – 1,5 </w:t>
            </w:r>
            <w:proofErr w:type="gramStart"/>
            <w:r w:rsidRPr="00F94DD2">
              <w:rPr>
                <w:sz w:val="22"/>
                <w:szCs w:val="22"/>
              </w:rPr>
              <w:t>спальное</w:t>
            </w:r>
            <w:proofErr w:type="gramEnd"/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Штатив для вливаний ШВ-01 МСК-317 </w:t>
            </w:r>
            <w:r w:rsidRPr="00F94DD2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Конструкция оборудования разборная - включает стойку, основание, держатель. Поставляется штатив для вливаний в разобранном виде в компактной упаковке.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Стойка выполнена из стальной тонкостенной трубы с покрытием порошковой краской.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Основание штатива пятилучевое, выполнено из пластика и не повреждает напольное покрытие.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Для вливаний на штативе имеется пластиковый держатель </w:t>
            </w:r>
            <w:r w:rsidRPr="00F94DD2">
              <w:rPr>
                <w:sz w:val="22"/>
                <w:szCs w:val="22"/>
              </w:rPr>
              <w:lastRenderedPageBreak/>
              <w:t xml:space="preserve">под два флакона. 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Фиксированная высота.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фиксированный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Высота</w:t>
            </w:r>
            <w:r w:rsidRPr="00F94DD2">
              <w:rPr>
                <w:sz w:val="22"/>
                <w:szCs w:val="22"/>
              </w:rPr>
              <w:tab/>
              <w:t>1650 мм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Диаметр основания 600 мм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 не более 4 кг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Количество держателей для флаконов 2 шт.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Количество крючков для </w:t>
            </w:r>
            <w:proofErr w:type="spellStart"/>
            <w:r w:rsidRPr="00F94DD2">
              <w:rPr>
                <w:sz w:val="22"/>
                <w:szCs w:val="22"/>
              </w:rPr>
              <w:t>инфузионных</w:t>
            </w:r>
            <w:proofErr w:type="spellEnd"/>
            <w:r w:rsidRPr="00F94DD2">
              <w:rPr>
                <w:sz w:val="22"/>
                <w:szCs w:val="22"/>
              </w:rPr>
              <w:t xml:space="preserve"> пакетов</w:t>
            </w:r>
            <w:r w:rsidRPr="00F94DD2">
              <w:rPr>
                <w:sz w:val="22"/>
                <w:szCs w:val="22"/>
              </w:rPr>
              <w:tab/>
              <w:t>2 шт.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держателей для флаконов пластик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Стойка</w:t>
            </w:r>
            <w:r w:rsidRPr="00F94DD2">
              <w:rPr>
                <w:sz w:val="22"/>
                <w:szCs w:val="22"/>
              </w:rPr>
              <w:tab/>
              <w:t>стальная труба круглого сечения 20×1,2 мм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Основание пластик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Регулировка высоты держателя для флаконов нет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Опоры</w:t>
            </w:r>
            <w:r w:rsidRPr="00F94DD2">
              <w:rPr>
                <w:sz w:val="22"/>
                <w:szCs w:val="22"/>
              </w:rPr>
              <w:tab/>
              <w:t>нерегулируемые</w:t>
            </w:r>
          </w:p>
          <w:p w:rsidR="00DF531B" w:rsidRPr="00F94DD2" w:rsidRDefault="00DF531B" w:rsidP="007323B5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Нагрузка, не более 5 кг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Бак для сбора и утилизации медицинских отходов типа</w:t>
            </w:r>
            <w:proofErr w:type="gramStart"/>
            <w:r w:rsidRPr="00F94DD2">
              <w:rPr>
                <w:sz w:val="22"/>
                <w:szCs w:val="22"/>
              </w:rPr>
              <w:t xml:space="preserve"> А</w:t>
            </w:r>
            <w:proofErr w:type="gramEnd"/>
            <w:r w:rsidRPr="00F94DD2">
              <w:rPr>
                <w:sz w:val="22"/>
                <w:szCs w:val="22"/>
              </w:rPr>
              <w:t xml:space="preserve"> 12 л белый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Бак изготовлен из прочного материала - полипропилена, представляет собой непосредственно саму емкость объемом 12 литров с герметично закрывающейся крышкой.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Класс A </w:t>
            </w:r>
            <w:proofErr w:type="spellStart"/>
            <w:r w:rsidRPr="00F94DD2">
              <w:rPr>
                <w:sz w:val="22"/>
                <w:szCs w:val="22"/>
              </w:rPr>
              <w:t>эпидемиологически</w:t>
            </w:r>
            <w:proofErr w:type="spellEnd"/>
            <w:r w:rsidRPr="00F94DD2">
              <w:rPr>
                <w:sz w:val="22"/>
                <w:szCs w:val="22"/>
              </w:rPr>
              <w:t xml:space="preserve"> неопасные отходы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Цвет белый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полипропилен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 12 л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Высота</w:t>
            </w:r>
            <w:r w:rsidRPr="00F94DD2">
              <w:rPr>
                <w:sz w:val="22"/>
                <w:szCs w:val="22"/>
              </w:rPr>
              <w:tab/>
              <w:t>30,5 см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Верхний диаметр 28,5 см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Нижний диаметр 22 см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Комплектация бак/крышка/наклейка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Бак для сбора и утилизации медицинских отходов типа</w:t>
            </w:r>
            <w:proofErr w:type="gramStart"/>
            <w:r w:rsidRPr="00F94DD2">
              <w:rPr>
                <w:sz w:val="22"/>
                <w:szCs w:val="22"/>
              </w:rPr>
              <w:t xml:space="preserve"> Б</w:t>
            </w:r>
            <w:proofErr w:type="gramEnd"/>
            <w:r w:rsidRPr="00F94DD2">
              <w:rPr>
                <w:sz w:val="22"/>
                <w:szCs w:val="22"/>
              </w:rPr>
              <w:t xml:space="preserve"> 12 л желтый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должен использоваться для сбора и утилизации медицинских отходов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Класс</w:t>
            </w:r>
            <w:proofErr w:type="gramStart"/>
            <w:r w:rsidRPr="00F94DD2">
              <w:rPr>
                <w:sz w:val="22"/>
                <w:szCs w:val="22"/>
              </w:rPr>
              <w:t xml:space="preserve"> Б</w:t>
            </w:r>
            <w:proofErr w:type="gramEnd"/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эпидемиологически</w:t>
            </w:r>
            <w:proofErr w:type="spellEnd"/>
            <w:r w:rsidRPr="00F94DD2">
              <w:rPr>
                <w:sz w:val="22"/>
                <w:szCs w:val="22"/>
              </w:rPr>
              <w:t xml:space="preserve"> опасные отходы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Цвет желтый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полипропилен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 12 л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Высота 30,5 см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Верхний диаметр 28,5 см</w:t>
            </w:r>
          </w:p>
          <w:p w:rsidR="00DF531B" w:rsidRPr="00F94DD2" w:rsidRDefault="00DF531B" w:rsidP="007323B5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Нижний диаметр 22 см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Укладка экстренной профилактики парентеральной инфекции по приказу от 9 января 2018 г. N 1н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Контейнер пластиковый закрывается на защелки.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Комплектация укладки экстренной профилактики парентеральной инфекции по приказу от 9 января 2018 г. N 1н: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Лекарственные препараты (антисептики и дезинфицирующие средства):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йод раствор для наружного </w:t>
            </w:r>
            <w:r w:rsidRPr="00F94DD2">
              <w:rPr>
                <w:sz w:val="22"/>
                <w:szCs w:val="22"/>
              </w:rPr>
              <w:lastRenderedPageBreak/>
              <w:t xml:space="preserve">применения 5% - 1 </w:t>
            </w:r>
            <w:proofErr w:type="spellStart"/>
            <w:r w:rsidRPr="00F94DD2">
              <w:rPr>
                <w:sz w:val="22"/>
                <w:szCs w:val="22"/>
              </w:rPr>
              <w:t>фл</w:t>
            </w:r>
            <w:proofErr w:type="spellEnd"/>
            <w:r w:rsidRPr="00F94DD2">
              <w:rPr>
                <w:sz w:val="22"/>
                <w:szCs w:val="22"/>
              </w:rPr>
              <w:t>;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хлоргексидин</w:t>
            </w:r>
            <w:proofErr w:type="spellEnd"/>
            <w:r w:rsidRPr="00F94DD2">
              <w:rPr>
                <w:sz w:val="22"/>
                <w:szCs w:val="22"/>
              </w:rPr>
              <w:t xml:space="preserve"> 0,5% р-р 100,0 - 1 </w:t>
            </w:r>
            <w:proofErr w:type="spellStart"/>
            <w:r w:rsidRPr="00F94DD2">
              <w:rPr>
                <w:sz w:val="22"/>
                <w:szCs w:val="22"/>
              </w:rPr>
              <w:t>фл</w:t>
            </w:r>
            <w:proofErr w:type="spellEnd"/>
            <w:r w:rsidRPr="00F94DD2">
              <w:rPr>
                <w:sz w:val="22"/>
                <w:szCs w:val="22"/>
              </w:rPr>
              <w:t>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Медицинские изделия: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Бинт марлевый медицинский стерильный (5 м х 10 см) - 2 шт.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Лейкопластырь бактерицидный (не менее 1,9 см х 7,2 см) - 3 шт.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Салфетка марлевая медицинская стерильная (не менее 16 см х 14 см, N 10) - 1 </w:t>
            </w:r>
            <w:proofErr w:type="spellStart"/>
            <w:r w:rsidRPr="00F94DD2">
              <w:rPr>
                <w:sz w:val="22"/>
                <w:szCs w:val="22"/>
              </w:rPr>
              <w:t>уп</w:t>
            </w:r>
            <w:proofErr w:type="spellEnd"/>
            <w:r w:rsidRPr="00F94DD2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Укладка для оказания первичной помощи взрослым в неотложной форме УМСПВ-НФ в сумке СМУ-02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Укладка УМСПВ-НФ используется для оказания первичной помощи взрослым в неотложной форме. Поставляется в сумке СМУ-02.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Состав укладки: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Бинт марлевый медицинский нестерильный (5 м x 5 см)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Бинт марлевый медицинский стерильный (5 м x 10 см)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Бинт марлевый медицинский стерильный (7 м x 14 см)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Вата медицинская гигроскопическая — 1 упаковка.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Воздуховод </w:t>
            </w:r>
            <w:proofErr w:type="spellStart"/>
            <w:r w:rsidRPr="00F94DD2">
              <w:rPr>
                <w:sz w:val="22"/>
                <w:szCs w:val="22"/>
              </w:rPr>
              <w:t>Гведела</w:t>
            </w:r>
            <w:proofErr w:type="spellEnd"/>
            <w:r w:rsidRPr="00F94DD2">
              <w:rPr>
                <w:sz w:val="22"/>
                <w:szCs w:val="22"/>
              </w:rPr>
              <w:t xml:space="preserve"> (60 мм)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Воздуховод </w:t>
            </w:r>
            <w:proofErr w:type="spellStart"/>
            <w:r w:rsidRPr="00F94DD2">
              <w:rPr>
                <w:sz w:val="22"/>
                <w:szCs w:val="22"/>
              </w:rPr>
              <w:t>Гведела</w:t>
            </w:r>
            <w:proofErr w:type="spellEnd"/>
            <w:r w:rsidRPr="00F94DD2">
              <w:rPr>
                <w:sz w:val="22"/>
                <w:szCs w:val="22"/>
              </w:rPr>
              <w:t xml:space="preserve"> (90 мм)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Воздуховод </w:t>
            </w:r>
            <w:proofErr w:type="spellStart"/>
            <w:r w:rsidRPr="00F94DD2">
              <w:rPr>
                <w:sz w:val="22"/>
                <w:szCs w:val="22"/>
              </w:rPr>
              <w:t>Гведела</w:t>
            </w:r>
            <w:proofErr w:type="spellEnd"/>
            <w:r w:rsidRPr="00F94DD2">
              <w:rPr>
                <w:sz w:val="22"/>
                <w:szCs w:val="22"/>
              </w:rPr>
              <w:t xml:space="preserve"> (120 мм)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Жгут кровоостанавливающий для остановки артериального кровотечения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Жгут для внутривенных инъекций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Катетер (канюля) для периферических вен (разных размеров), в том числе устройство для вливания в малые вены — 6 штук.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Катетер уретральный мужской однократного применения стерильный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Лейкопластырь бактерицидный (не менее 1,9 см x 7,2 см)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Маска медицинская нестерильная трехслойная из нетканого материала с резинками или с завязками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Мешок для медицинских отходов класса</w:t>
            </w:r>
            <w:proofErr w:type="gramStart"/>
            <w:r w:rsidRPr="00F94DD2">
              <w:rPr>
                <w:sz w:val="22"/>
                <w:szCs w:val="22"/>
              </w:rPr>
              <w:t xml:space="preserve"> А</w:t>
            </w:r>
            <w:proofErr w:type="gramEnd"/>
            <w:r w:rsidRPr="00F94DD2">
              <w:rPr>
                <w:sz w:val="22"/>
                <w:szCs w:val="22"/>
              </w:rPr>
              <w:t xml:space="preserve"> (объемом не менее 10 л)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lastRenderedPageBreak/>
              <w:t>Мешок для медицинских отходов класса</w:t>
            </w:r>
            <w:proofErr w:type="gramStart"/>
            <w:r w:rsidRPr="00F94DD2">
              <w:rPr>
                <w:sz w:val="22"/>
                <w:szCs w:val="22"/>
              </w:rPr>
              <w:t xml:space="preserve"> Б</w:t>
            </w:r>
            <w:proofErr w:type="gramEnd"/>
            <w:r w:rsidRPr="00F94DD2">
              <w:rPr>
                <w:sz w:val="22"/>
                <w:szCs w:val="22"/>
              </w:rPr>
              <w:t xml:space="preserve"> (объемом не менее 10 л)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Пакет гипотермический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Пакет перевязочный медицинский стерильный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Перчатки медицинские нестерильные смотровые — 2 пары.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Перчатки хирургические стерильные — 2 пары.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Салфетка антисептическая из </w:t>
            </w:r>
            <w:proofErr w:type="spellStart"/>
            <w:r w:rsidRPr="00F94DD2">
              <w:rPr>
                <w:sz w:val="22"/>
                <w:szCs w:val="22"/>
              </w:rPr>
              <w:t>нетканного</w:t>
            </w:r>
            <w:proofErr w:type="spellEnd"/>
            <w:r w:rsidRPr="00F94DD2">
              <w:rPr>
                <w:sz w:val="22"/>
                <w:szCs w:val="22"/>
              </w:rPr>
              <w:t xml:space="preserve"> материала спиртовая (не менее 12,5 см x 11,0 см)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Средство для стимуляции дыхания с раствором аммиака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Салфетка марлевая медицинская стерильная (не менее 16 см x 14 см, № 10) — 1 упаковка.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Стерильная салфетка (не менее 40 см x 60 см)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Стерильная салфетка или простыня (не менее 70см x 140см)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Сфигмоманометр (измеритель артериального давления) </w:t>
            </w:r>
            <w:proofErr w:type="gramStart"/>
            <w:r w:rsidRPr="00F94DD2">
              <w:rPr>
                <w:sz w:val="22"/>
                <w:szCs w:val="22"/>
              </w:rPr>
              <w:t>со</w:t>
            </w:r>
            <w:proofErr w:type="gramEnd"/>
            <w:r w:rsidRPr="00F94DD2">
              <w:rPr>
                <w:sz w:val="22"/>
                <w:szCs w:val="22"/>
              </w:rPr>
              <w:t xml:space="preserve"> взрослой манжетой механический с анероидным манометром —1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Термометр медицинский в футляре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Устройство для вливаний </w:t>
            </w:r>
            <w:proofErr w:type="spellStart"/>
            <w:r w:rsidRPr="00F94DD2">
              <w:rPr>
                <w:sz w:val="22"/>
                <w:szCs w:val="22"/>
              </w:rPr>
              <w:t>инфузионных</w:t>
            </w:r>
            <w:proofErr w:type="spellEnd"/>
            <w:r w:rsidRPr="00F94DD2">
              <w:rPr>
                <w:sz w:val="22"/>
                <w:szCs w:val="22"/>
              </w:rPr>
              <w:t xml:space="preserve"> растворов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Фонендоскоп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Шпатель стерильный — 3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Шприц инъекционный однократного применения (2 мл)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Шприц инъекционный однократного применения (5 мл)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Шприц инъекционный однократного применения (10 мл) 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Шприц инъекционный однократного применения (20 мл) — 2 штук.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Ножницы для разрезания повязок по Листеру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Средство (губка, пластина) кровоостанавливающее коллагеновое </w:t>
            </w:r>
            <w:proofErr w:type="spellStart"/>
            <w:r w:rsidRPr="00F94DD2">
              <w:rPr>
                <w:sz w:val="22"/>
                <w:szCs w:val="22"/>
              </w:rPr>
              <w:t>биодеградируемое</w:t>
            </w:r>
            <w:proofErr w:type="spellEnd"/>
            <w:r w:rsidRP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</w:rPr>
              <w:lastRenderedPageBreak/>
              <w:t>— 2 штуки.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Роторасширитель винтовой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proofErr w:type="spellStart"/>
            <w:r w:rsidRPr="00F94DD2">
              <w:rPr>
                <w:sz w:val="22"/>
                <w:szCs w:val="22"/>
              </w:rPr>
              <w:t>Ампульница</w:t>
            </w:r>
            <w:proofErr w:type="spellEnd"/>
            <w:r w:rsidRPr="00F94DD2">
              <w:rPr>
                <w:sz w:val="22"/>
                <w:szCs w:val="22"/>
              </w:rPr>
              <w:t xml:space="preserve">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Чехол для инструментария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Чехол для перевязочных материалов — 1 штука.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Технические характеристики: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габаритные размеры: (530×260×260)±50 мм;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масса: не более 2,7 кг.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Дозатор для антисептика, пенного и жидкого мыла </w:t>
            </w:r>
            <w:proofErr w:type="spellStart"/>
            <w:r w:rsidRPr="00F94DD2">
              <w:rPr>
                <w:sz w:val="22"/>
                <w:szCs w:val="22"/>
              </w:rPr>
              <w:t>Saraya</w:t>
            </w:r>
            <w:proofErr w:type="spellEnd"/>
            <w:r w:rsidRPr="00F94DD2">
              <w:rPr>
                <w:sz w:val="22"/>
                <w:szCs w:val="22"/>
              </w:rPr>
              <w:t xml:space="preserve"> MD-9000 </w:t>
            </w:r>
            <w:r w:rsidRPr="00F94DD2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proofErr w:type="gramStart"/>
            <w:r w:rsidRPr="00F94DD2">
              <w:rPr>
                <w:sz w:val="22"/>
                <w:szCs w:val="22"/>
              </w:rPr>
              <w:t>Механический</w:t>
            </w:r>
            <w:proofErr w:type="gramEnd"/>
            <w:r w:rsidRPr="00F94DD2">
              <w:rPr>
                <w:sz w:val="22"/>
                <w:szCs w:val="22"/>
              </w:rPr>
              <w:t xml:space="preserve"> предназначен для дозированной подачи антисептика или мыла в жидком виде.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Компактный и эргономичный дизайн.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Количество выдаваемого средства за раз - от 1 до 1,5  мл.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 емкости - 1,2 литра.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Наличие герметичного картриджа однократного применения.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Многоразовый флакон для </w:t>
            </w:r>
            <w:proofErr w:type="spellStart"/>
            <w:r w:rsidRPr="00F94DD2">
              <w:rPr>
                <w:sz w:val="22"/>
                <w:szCs w:val="22"/>
              </w:rPr>
              <w:t>дезинфектанта</w:t>
            </w:r>
            <w:proofErr w:type="spellEnd"/>
            <w:r w:rsidRPr="00F94DD2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Диспенсер сенсорный для </w:t>
            </w:r>
            <w:proofErr w:type="spellStart"/>
            <w:r w:rsidRPr="00F94DD2">
              <w:rPr>
                <w:sz w:val="22"/>
                <w:szCs w:val="22"/>
              </w:rPr>
              <w:t>дезинфектанта</w:t>
            </w:r>
            <w:proofErr w:type="spellEnd"/>
            <w:r w:rsidRPr="00F94DD2">
              <w:rPr>
                <w:sz w:val="22"/>
                <w:szCs w:val="22"/>
              </w:rPr>
              <w:t xml:space="preserve"> (с UV) WHS PW-2252 </w:t>
            </w:r>
            <w:r w:rsidRPr="00F94DD2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Конструкция прибора включает две функциональные части: корпус и наливной бачок.</w:t>
            </w:r>
          </w:p>
          <w:p w:rsidR="00DF531B" w:rsidRPr="00F94DD2" w:rsidRDefault="00DF531B" w:rsidP="00E01FFA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Для наполнения </w:t>
            </w:r>
            <w:proofErr w:type="spellStart"/>
            <w:r w:rsidRPr="00F94DD2">
              <w:rPr>
                <w:sz w:val="22"/>
                <w:szCs w:val="22"/>
              </w:rPr>
              <w:t>дезинфектантом</w:t>
            </w:r>
            <w:proofErr w:type="spellEnd"/>
            <w:r w:rsidRPr="00F94DD2">
              <w:rPr>
                <w:sz w:val="22"/>
                <w:szCs w:val="22"/>
              </w:rPr>
              <w:t xml:space="preserve"> корпус открывается с помощью ключа. Диспенсер от WHS может работать от электросети и от батареек. На корпусе имеется переключатель </w:t>
            </w:r>
            <w:proofErr w:type="spellStart"/>
            <w:r w:rsidRPr="00F94DD2">
              <w:rPr>
                <w:sz w:val="22"/>
                <w:szCs w:val="22"/>
              </w:rPr>
              <w:t>вкл</w:t>
            </w:r>
            <w:proofErr w:type="spellEnd"/>
            <w:r w:rsidRPr="00F94DD2">
              <w:rPr>
                <w:sz w:val="22"/>
                <w:szCs w:val="22"/>
              </w:rPr>
              <w:t>/</w:t>
            </w:r>
            <w:proofErr w:type="spellStart"/>
            <w:proofErr w:type="gramStart"/>
            <w:r w:rsidRPr="00F94DD2">
              <w:rPr>
                <w:sz w:val="22"/>
                <w:szCs w:val="22"/>
              </w:rPr>
              <w:t>выкл</w:t>
            </w:r>
            <w:proofErr w:type="spellEnd"/>
            <w:proofErr w:type="gramEnd"/>
            <w:r w:rsidRPr="00F94DD2">
              <w:rPr>
                <w:sz w:val="22"/>
                <w:szCs w:val="22"/>
              </w:rPr>
              <w:t xml:space="preserve"> для экономии энергии.  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Объем</w:t>
            </w:r>
            <w:r w:rsidRPr="00F94DD2">
              <w:rPr>
                <w:sz w:val="22"/>
                <w:szCs w:val="22"/>
              </w:rPr>
              <w:tab/>
              <w:t>1000 мл</w:t>
            </w:r>
          </w:p>
          <w:p w:rsidR="00DF531B" w:rsidRPr="00F94DD2" w:rsidRDefault="00DF531B" w:rsidP="007323B5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Габариты диспенсера 15x13x29 см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531B" w:rsidRPr="00F94DD2" w:rsidTr="00CD6288">
        <w:trPr>
          <w:trHeight w:val="982"/>
        </w:trPr>
        <w:tc>
          <w:tcPr>
            <w:tcW w:w="538" w:type="dxa"/>
          </w:tcPr>
          <w:p w:rsidR="00DF531B" w:rsidRPr="00F94DD2" w:rsidRDefault="00DF531B" w:rsidP="00CD6288">
            <w:pPr>
              <w:pStyle w:val="a4"/>
              <w:numPr>
                <w:ilvl w:val="0"/>
                <w:numId w:val="3"/>
              </w:numPr>
              <w:ind w:hanging="57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4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Диспенсер полотенец ЛАЙМА </w:t>
            </w:r>
            <w:r w:rsidRPr="00F94DD2">
              <w:rPr>
                <w:sz w:val="22"/>
                <w:szCs w:val="22"/>
                <w:lang w:val="en-US"/>
              </w:rPr>
              <w:t>PROFESSIONAL</w:t>
            </w:r>
            <w:r w:rsidRPr="00F94DD2">
              <w:rPr>
                <w:sz w:val="22"/>
                <w:szCs w:val="22"/>
              </w:rPr>
              <w:t xml:space="preserve"> </w:t>
            </w:r>
            <w:r w:rsidRPr="00F94DD2">
              <w:rPr>
                <w:sz w:val="22"/>
                <w:szCs w:val="22"/>
                <w:lang w:val="en-US"/>
              </w:rPr>
              <w:t>ECONOMY</w:t>
            </w:r>
            <w:r w:rsidRPr="00F94DD2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567" w:type="dxa"/>
          </w:tcPr>
          <w:p w:rsidR="00DF531B" w:rsidRPr="00F94DD2" w:rsidRDefault="00DF531B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</w:tcPr>
          <w:p w:rsidR="00DF531B" w:rsidRPr="00F94DD2" w:rsidRDefault="00DF531B" w:rsidP="002360B0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DF531B" w:rsidRPr="00F94DD2" w:rsidRDefault="00DF531B" w:rsidP="006631F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20% или 0%</w:t>
            </w:r>
          </w:p>
        </w:tc>
        <w:tc>
          <w:tcPr>
            <w:tcW w:w="708" w:type="dxa"/>
          </w:tcPr>
          <w:p w:rsidR="00DF531B" w:rsidRPr="00F94DD2" w:rsidRDefault="00DF531B" w:rsidP="00F801FD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Вид диспенсер для бумажных полотенец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питания механический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установки настенный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Цвет белый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Полочка для телефона нет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Тип сложения бумаги Z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Поверхность глянцевая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Вместимость 1 пачка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Длина 215 мм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Глубина 100 мм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Вес нетто 0.53 кг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Материал ABS-пластик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Габариты без упаковки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265х215х100 мм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 xml:space="preserve">Тип управления </w:t>
            </w:r>
            <w:proofErr w:type="gramStart"/>
            <w:r w:rsidRPr="00F94DD2">
              <w:rPr>
                <w:sz w:val="22"/>
                <w:szCs w:val="22"/>
              </w:rPr>
              <w:t>ручное</w:t>
            </w:r>
            <w:proofErr w:type="gramEnd"/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Индикация смотровое окно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Антивандальная защита да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lastRenderedPageBreak/>
              <w:t>Замок да</w:t>
            </w:r>
          </w:p>
          <w:p w:rsidR="00DF531B" w:rsidRPr="00F94DD2" w:rsidRDefault="00DF531B" w:rsidP="007F7696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Центральная вытяжка нет</w:t>
            </w:r>
          </w:p>
          <w:p w:rsidR="00DF531B" w:rsidRPr="00F94DD2" w:rsidRDefault="00DF531B" w:rsidP="007323B5">
            <w:pPr>
              <w:rPr>
                <w:sz w:val="22"/>
                <w:szCs w:val="22"/>
              </w:rPr>
            </w:pPr>
            <w:r w:rsidRPr="00F94DD2">
              <w:rPr>
                <w:sz w:val="22"/>
                <w:szCs w:val="22"/>
              </w:rPr>
              <w:t>Ширина 265 мм</w:t>
            </w:r>
          </w:p>
        </w:tc>
        <w:tc>
          <w:tcPr>
            <w:tcW w:w="1418" w:type="dxa"/>
          </w:tcPr>
          <w:p w:rsidR="00DF531B" w:rsidRPr="00F94DD2" w:rsidRDefault="00DF531B" w:rsidP="006631F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275A5" w:rsidRPr="00F94DD2" w:rsidTr="00CD6288">
        <w:tc>
          <w:tcPr>
            <w:tcW w:w="9611" w:type="dxa"/>
            <w:gridSpan w:val="8"/>
          </w:tcPr>
          <w:p w:rsidR="000275A5" w:rsidRPr="00F94DD2" w:rsidRDefault="000275A5" w:rsidP="002360B0">
            <w:pPr>
              <w:rPr>
                <w:b/>
                <w:color w:val="000000"/>
                <w:sz w:val="22"/>
                <w:szCs w:val="22"/>
              </w:rPr>
            </w:pPr>
            <w:r w:rsidRPr="00F94DD2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0275A5" w:rsidRPr="00F94DD2" w:rsidRDefault="005142C9" w:rsidP="002360B0">
            <w:pPr>
              <w:jc w:val="center"/>
              <w:rPr>
                <w:b/>
                <w:sz w:val="22"/>
                <w:szCs w:val="22"/>
              </w:rPr>
            </w:pPr>
            <w:r w:rsidRPr="00F94DD2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37478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2360B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321A93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(Подписано ЭЦП)</w:t>
            </w:r>
          </w:p>
          <w:p w:rsidR="008519D0" w:rsidRPr="00C27418" w:rsidRDefault="008519D0" w:rsidP="006D2AD2">
            <w:pPr>
              <w:ind w:right="261"/>
              <w:jc w:val="both"/>
            </w:pPr>
          </w:p>
        </w:tc>
        <w:tc>
          <w:tcPr>
            <w:tcW w:w="2421" w:type="pct"/>
          </w:tcPr>
          <w:p w:rsidR="008519D0" w:rsidRPr="000A6927" w:rsidRDefault="008519D0" w:rsidP="002360B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2360B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2360B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2360B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DF531B" w:rsidRDefault="00DF531B" w:rsidP="00BF20E1">
      <w:pPr>
        <w:jc w:val="right"/>
      </w:pPr>
    </w:p>
    <w:p w:rsidR="00DF531B" w:rsidRDefault="00DF531B" w:rsidP="00BF20E1">
      <w:pPr>
        <w:jc w:val="right"/>
      </w:pPr>
    </w:p>
    <w:p w:rsidR="00DF531B" w:rsidRDefault="00DF531B" w:rsidP="00BF20E1">
      <w:pPr>
        <w:jc w:val="right"/>
      </w:pPr>
    </w:p>
    <w:p w:rsidR="00DF531B" w:rsidRDefault="00DF531B" w:rsidP="00BF20E1">
      <w:pPr>
        <w:jc w:val="right"/>
      </w:pPr>
    </w:p>
    <w:p w:rsidR="0083548A" w:rsidRDefault="0083548A" w:rsidP="00BF20E1">
      <w:pPr>
        <w:jc w:val="right"/>
      </w:pPr>
    </w:p>
    <w:p w:rsidR="0083548A" w:rsidRDefault="0083548A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70D9D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F531B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885065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973ABF" w:rsidRPr="00973ABF" w:rsidRDefault="00973ABF" w:rsidP="00973ABF">
      <w:r w:rsidRPr="00973ABF">
        <w:t xml:space="preserve">192077, г. Санкт-Петербург, ул. </w:t>
      </w:r>
      <w:proofErr w:type="spellStart"/>
      <w:r w:rsidRPr="00973ABF">
        <w:t>Гудиловская</w:t>
      </w:r>
      <w:proofErr w:type="spellEnd"/>
      <w:r w:rsidRPr="00973ABF">
        <w:t>, д. 6, к.3,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973ABF" w:rsidP="00BF20E1">
      <w:r>
        <w:t xml:space="preserve">До </w:t>
      </w:r>
      <w:r w:rsidR="00102F43">
        <w:t>20 января 2024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 w:rsidR="003A4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1FA" w:rsidRDefault="003A41F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договора, Стороны </w:t>
      </w:r>
      <w:r w:rsidRPr="003A41FA">
        <w:rPr>
          <w:rFonts w:ascii="Times New Roman" w:hAnsi="Times New Roman" w:cs="Times New Roman"/>
          <w:sz w:val="24"/>
          <w:szCs w:val="24"/>
        </w:rPr>
        <w:t>подтверждают взаимное согласие на обмен ю</w:t>
      </w:r>
      <w:r>
        <w:rPr>
          <w:rFonts w:ascii="Times New Roman" w:hAnsi="Times New Roman" w:cs="Times New Roman"/>
          <w:sz w:val="24"/>
          <w:szCs w:val="24"/>
        </w:rPr>
        <w:t xml:space="preserve">ридически значимыми документами 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(товарными накладными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или УПД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, счетами-фактурами, счетами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gramEnd"/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оплат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актами приема-передачи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A41FA">
        <w:rPr>
          <w:rFonts w:ascii="Times New Roman" w:hAnsi="Times New Roman" w:cs="Times New Roman"/>
          <w:sz w:val="24"/>
          <w:szCs w:val="24"/>
        </w:rPr>
        <w:t>,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Электронной цифровой подписи (ЭЦП)</w:t>
      </w:r>
      <w:r w:rsidRPr="003A41FA">
        <w:rPr>
          <w:rFonts w:ascii="Times New Roman" w:hAnsi="Times New Roman" w:cs="Times New Roman"/>
          <w:sz w:val="24"/>
          <w:szCs w:val="24"/>
        </w:rPr>
        <w:t xml:space="preserve"> Технические средства и возможности позволяют </w:t>
      </w:r>
      <w:r w:rsidRPr="003A41FA">
        <w:rPr>
          <w:rFonts w:ascii="Times New Roman" w:hAnsi="Times New Roman" w:cs="Times New Roman"/>
          <w:sz w:val="24"/>
          <w:szCs w:val="24"/>
        </w:rPr>
        <w:lastRenderedPageBreak/>
        <w:t>принимать и обрабатывать электронные формы документов.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 </w:t>
      </w:r>
      <w:r>
        <w:rPr>
          <w:rFonts w:ascii="Times New Roman" w:hAnsi="Times New Roman" w:cs="Times New Roman"/>
          <w:sz w:val="24"/>
          <w:szCs w:val="24"/>
        </w:rPr>
        <w:t>СБИС,</w:t>
      </w:r>
      <w:r w:rsidRPr="003A41FA">
        <w:rPr>
          <w:rFonts w:ascii="Times New Roman" w:hAnsi="Times New Roman" w:cs="Times New Roman"/>
          <w:sz w:val="24"/>
          <w:szCs w:val="24"/>
        </w:rPr>
        <w:t xml:space="preserve"> с соблюдением требований российского законодательства, действую</w:t>
      </w:r>
      <w:r>
        <w:rPr>
          <w:rFonts w:ascii="Times New Roman" w:hAnsi="Times New Roman" w:cs="Times New Roman"/>
          <w:sz w:val="24"/>
          <w:szCs w:val="24"/>
        </w:rPr>
        <w:t>щих на дату отправки документа.</w:t>
      </w:r>
    </w:p>
    <w:p w:rsidR="003A41FA" w:rsidRPr="003A41FA" w:rsidRDefault="003A41FA" w:rsidP="003A41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41FA">
        <w:rPr>
          <w:rFonts w:ascii="Times New Roman" w:hAnsi="Times New Roman" w:cs="Times New Roman"/>
          <w:sz w:val="24"/>
          <w:szCs w:val="24"/>
        </w:rPr>
        <w:t>Электронные документы, признаются равнозначными документам на бумажных носителях,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подписанным собственноручной подписью уполномоченных представителей Сторон,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условии, что электронные документы заверены усиленной квалифицированной ЭП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уполномоченных лиц Сторон.</w:t>
      </w:r>
    </w:p>
    <w:p w:rsidR="009E6CFC" w:rsidRPr="00EF55DE" w:rsidRDefault="009E6CFC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2360B0">
        <w:trPr>
          <w:trHeight w:val="4424"/>
        </w:trPr>
        <w:tc>
          <w:tcPr>
            <w:tcW w:w="2579" w:type="pct"/>
          </w:tcPr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F601FC" w:rsidRPr="00C27418" w:rsidRDefault="00102F43" w:rsidP="00102F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D2AD2">
              <w:t>(Подписано ЭЦП</w:t>
            </w:r>
            <w:proofErr w:type="gramEnd"/>
          </w:p>
        </w:tc>
        <w:tc>
          <w:tcPr>
            <w:tcW w:w="2421" w:type="pct"/>
          </w:tcPr>
          <w:p w:rsidR="00F601FC" w:rsidRPr="000A6927" w:rsidRDefault="00F601FC" w:rsidP="002360B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2360B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2360B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2360B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2360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2360B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80744"/>
    <w:multiLevelType w:val="hybridMultilevel"/>
    <w:tmpl w:val="C9D81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02F43"/>
    <w:rsid w:val="0015705F"/>
    <w:rsid w:val="00181970"/>
    <w:rsid w:val="00182030"/>
    <w:rsid w:val="001B1FAB"/>
    <w:rsid w:val="001B24DC"/>
    <w:rsid w:val="00210227"/>
    <w:rsid w:val="0021792D"/>
    <w:rsid w:val="002360B0"/>
    <w:rsid w:val="002807D8"/>
    <w:rsid w:val="002C1D5C"/>
    <w:rsid w:val="002C5945"/>
    <w:rsid w:val="002D24F8"/>
    <w:rsid w:val="00307E08"/>
    <w:rsid w:val="00321A93"/>
    <w:rsid w:val="00321B57"/>
    <w:rsid w:val="00364130"/>
    <w:rsid w:val="00367B7A"/>
    <w:rsid w:val="0037048F"/>
    <w:rsid w:val="00374783"/>
    <w:rsid w:val="003A41FA"/>
    <w:rsid w:val="003E59BA"/>
    <w:rsid w:val="00442E88"/>
    <w:rsid w:val="00456335"/>
    <w:rsid w:val="00466DD9"/>
    <w:rsid w:val="00491EF0"/>
    <w:rsid w:val="00512D04"/>
    <w:rsid w:val="005142C9"/>
    <w:rsid w:val="006631F7"/>
    <w:rsid w:val="006C5553"/>
    <w:rsid w:val="006D2AD2"/>
    <w:rsid w:val="006D4D66"/>
    <w:rsid w:val="006E58E7"/>
    <w:rsid w:val="006F1499"/>
    <w:rsid w:val="007323B5"/>
    <w:rsid w:val="00783D8F"/>
    <w:rsid w:val="00794920"/>
    <w:rsid w:val="007F7696"/>
    <w:rsid w:val="008307CC"/>
    <w:rsid w:val="0083548A"/>
    <w:rsid w:val="008371B5"/>
    <w:rsid w:val="008506E0"/>
    <w:rsid w:val="008519D0"/>
    <w:rsid w:val="00870D9D"/>
    <w:rsid w:val="00885065"/>
    <w:rsid w:val="00973ABF"/>
    <w:rsid w:val="009E6CFC"/>
    <w:rsid w:val="00A97D2F"/>
    <w:rsid w:val="00B5340B"/>
    <w:rsid w:val="00B625D0"/>
    <w:rsid w:val="00B930F3"/>
    <w:rsid w:val="00BF20E1"/>
    <w:rsid w:val="00C27418"/>
    <w:rsid w:val="00CA038A"/>
    <w:rsid w:val="00CD6288"/>
    <w:rsid w:val="00CE570E"/>
    <w:rsid w:val="00D4393A"/>
    <w:rsid w:val="00D74FC9"/>
    <w:rsid w:val="00D87224"/>
    <w:rsid w:val="00DF531B"/>
    <w:rsid w:val="00E01FFA"/>
    <w:rsid w:val="00E535B4"/>
    <w:rsid w:val="00EF55DE"/>
    <w:rsid w:val="00F46A49"/>
    <w:rsid w:val="00F601FC"/>
    <w:rsid w:val="00F94DD2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62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0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1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1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7023</Words>
  <Characters>40037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???? ???????????</cp:lastModifiedBy>
  <cp:revision>14</cp:revision>
  <cp:lastPrinted>2022-07-27T06:14:00Z</cp:lastPrinted>
  <dcterms:created xsi:type="dcterms:W3CDTF">2023-11-23T20:01:00Z</dcterms:created>
  <dcterms:modified xsi:type="dcterms:W3CDTF">2023-11-25T10:09:00Z</dcterms:modified>
</cp:coreProperties>
</file>