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0C0DE7" w14:textId="77777777" w:rsidR="0092604A" w:rsidRPr="002661CF" w:rsidRDefault="0092604A" w:rsidP="0092604A">
      <w:pPr>
        <w:pageBreakBefore/>
        <w:autoSpaceDE w:val="0"/>
        <w:autoSpaceDN w:val="0"/>
        <w:adjustRightInd w:val="0"/>
        <w:spacing w:after="0" w:line="240" w:lineRule="auto"/>
        <w:jc w:val="center"/>
        <w:rPr>
          <w:rFonts w:ascii="Times New Roman" w:eastAsia="Times New Roman" w:hAnsi="Times New Roman" w:cs="Times New Roman"/>
          <w:b/>
          <w:color w:val="000000" w:themeColor="text1"/>
          <w:sz w:val="24"/>
          <w:szCs w:val="24"/>
          <w:lang w:eastAsia="ru-RU"/>
        </w:rPr>
      </w:pPr>
      <w:r w:rsidRPr="002661CF">
        <w:rPr>
          <w:rFonts w:ascii="Times New Roman" w:eastAsia="Times New Roman" w:hAnsi="Times New Roman" w:cs="Times New Roman"/>
          <w:b/>
          <w:color w:val="000000" w:themeColor="text1"/>
          <w:sz w:val="24"/>
          <w:szCs w:val="24"/>
          <w:lang w:eastAsia="ru-RU"/>
        </w:rPr>
        <w:t xml:space="preserve">КОНТРАКТ №_____ </w:t>
      </w:r>
    </w:p>
    <w:p w14:paraId="6E7E3AA5" w14:textId="77777777" w:rsidR="0092604A" w:rsidRPr="002661CF" w:rsidRDefault="0092604A" w:rsidP="0092604A">
      <w:pPr>
        <w:spacing w:after="0" w:line="240" w:lineRule="auto"/>
        <w:jc w:val="both"/>
        <w:rPr>
          <w:rFonts w:ascii="Calibri" w:eastAsia="Times New Roman" w:hAnsi="Calibri" w:cs="Arial"/>
          <w:b/>
          <w:color w:val="000000" w:themeColor="text1"/>
          <w:sz w:val="16"/>
          <w:szCs w:val="16"/>
          <w:lang w:eastAsia="ru-RU"/>
        </w:rPr>
      </w:pPr>
    </w:p>
    <w:p w14:paraId="7B9CC313" w14:textId="63324746" w:rsidR="0092604A" w:rsidRPr="002661CF" w:rsidRDefault="0092604A" w:rsidP="0092604A">
      <w:pPr>
        <w:tabs>
          <w:tab w:val="left" w:pos="6840"/>
        </w:tabs>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 xml:space="preserve">г. Санкт-Петербург </w:t>
      </w:r>
      <w:r w:rsidRPr="002661CF">
        <w:rPr>
          <w:rFonts w:ascii="Times New Roman" w:eastAsia="Times New Roman" w:hAnsi="Times New Roman" w:cs="Times New Roman"/>
          <w:color w:val="000000" w:themeColor="text1"/>
          <w:lang w:eastAsia="ru-RU"/>
        </w:rPr>
        <w:tab/>
        <w:t xml:space="preserve">               «____»____________  202</w:t>
      </w:r>
      <w:r w:rsidR="00CE60B1" w:rsidRPr="00FD1340">
        <w:rPr>
          <w:rFonts w:ascii="Times New Roman" w:eastAsia="Times New Roman" w:hAnsi="Times New Roman" w:cs="Times New Roman"/>
          <w:color w:val="000000" w:themeColor="text1"/>
          <w:lang w:eastAsia="ru-RU"/>
        </w:rPr>
        <w:t>3</w:t>
      </w:r>
      <w:r w:rsidRPr="002661CF">
        <w:rPr>
          <w:rFonts w:ascii="Times New Roman" w:eastAsia="Times New Roman" w:hAnsi="Times New Roman" w:cs="Times New Roman"/>
          <w:color w:val="000000" w:themeColor="text1"/>
          <w:lang w:eastAsia="ru-RU"/>
        </w:rPr>
        <w:t xml:space="preserve">г. </w:t>
      </w:r>
    </w:p>
    <w:p w14:paraId="47F4A8E9" w14:textId="77777777"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p>
    <w:p w14:paraId="1000D9F9" w14:textId="0FF7FC32"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 xml:space="preserve">              </w:t>
      </w:r>
      <w:r w:rsidR="0071736B" w:rsidRPr="005156BE">
        <w:rPr>
          <w:rFonts w:ascii="Times New Roman" w:eastAsia="Times New Roman" w:hAnsi="Times New Roman" w:cs="Times New Roman"/>
        </w:rPr>
        <w:t xml:space="preserve">Санкт-Петербургское государственное бюджетное учреждение </w:t>
      </w:r>
      <w:r w:rsidR="0071736B">
        <w:rPr>
          <w:rFonts w:ascii="Times New Roman" w:eastAsia="Times New Roman" w:hAnsi="Times New Roman" w:cs="Times New Roman"/>
        </w:rPr>
        <w:t xml:space="preserve">дополнительного образования </w:t>
      </w:r>
      <w:r w:rsidR="0071736B" w:rsidRPr="005156BE">
        <w:rPr>
          <w:rFonts w:ascii="Times New Roman" w:eastAsia="Times New Roman" w:hAnsi="Times New Roman" w:cs="Times New Roman"/>
        </w:rPr>
        <w:t xml:space="preserve">спортивная школа олимпийского резерва «Школа высшего спортивного мастерства по водным видам спорта имени Ю.С. Тюкалова» (СПб ГБУ </w:t>
      </w:r>
      <w:r w:rsidR="0071736B">
        <w:rPr>
          <w:rFonts w:ascii="Times New Roman" w:eastAsia="Times New Roman" w:hAnsi="Times New Roman" w:cs="Times New Roman"/>
        </w:rPr>
        <w:t xml:space="preserve">ДО </w:t>
      </w:r>
      <w:r w:rsidR="0071736B" w:rsidRPr="005156BE">
        <w:rPr>
          <w:rFonts w:ascii="Times New Roman" w:eastAsia="Times New Roman" w:hAnsi="Times New Roman" w:cs="Times New Roman"/>
        </w:rPr>
        <w:t>СШОР «ШВСМ по ВВС им. Ю.С. Тюкалова»),</w:t>
      </w:r>
      <w:r w:rsidR="0071736B">
        <w:rPr>
          <w:rFonts w:ascii="Times New Roman" w:eastAsia="Times New Roman" w:hAnsi="Times New Roman" w:cs="Times New Roman"/>
        </w:rPr>
        <w:t xml:space="preserve"> </w:t>
      </w:r>
      <w:r w:rsidRPr="002661CF">
        <w:rPr>
          <w:rFonts w:ascii="Times New Roman" w:eastAsia="Times New Roman" w:hAnsi="Times New Roman" w:cs="Times New Roman"/>
          <w:color w:val="000000" w:themeColor="text1"/>
          <w:lang w:eastAsia="ru-RU"/>
        </w:rPr>
        <w:t xml:space="preserve">именуемое в дальнейшем «Заказчик», в лице директора </w:t>
      </w:r>
      <w:r w:rsidR="00994837" w:rsidRPr="002661CF">
        <w:rPr>
          <w:rFonts w:ascii="Times New Roman" w:eastAsia="Times New Roman" w:hAnsi="Times New Roman" w:cs="Times New Roman"/>
          <w:color w:val="000000" w:themeColor="text1"/>
          <w:lang w:eastAsia="ru-RU"/>
        </w:rPr>
        <w:t>Часовниковой О</w:t>
      </w:r>
      <w:r w:rsidR="001B2C55">
        <w:rPr>
          <w:rFonts w:ascii="Times New Roman" w:eastAsia="Times New Roman" w:hAnsi="Times New Roman" w:cs="Times New Roman"/>
          <w:color w:val="000000" w:themeColor="text1"/>
          <w:lang w:eastAsia="ru-RU"/>
        </w:rPr>
        <w:t>льги Евгеньевны</w:t>
      </w:r>
      <w:r w:rsidRPr="002661CF">
        <w:rPr>
          <w:rFonts w:ascii="Times New Roman" w:eastAsia="Times New Roman" w:hAnsi="Times New Roman" w:cs="Times New Roman"/>
          <w:color w:val="000000" w:themeColor="text1"/>
          <w:lang w:eastAsia="ru-RU"/>
        </w:rPr>
        <w:t>, действующего на основании  Устава,  с одной с</w:t>
      </w:r>
      <w:r w:rsidR="00635B03" w:rsidRPr="002661CF">
        <w:rPr>
          <w:rFonts w:ascii="Times New Roman" w:eastAsia="Times New Roman" w:hAnsi="Times New Roman" w:cs="Times New Roman"/>
          <w:color w:val="000000" w:themeColor="text1"/>
          <w:lang w:eastAsia="ru-RU"/>
        </w:rPr>
        <w:t>тороны, и ____</w:t>
      </w:r>
      <w:r w:rsidRPr="002661CF">
        <w:rPr>
          <w:rFonts w:ascii="Times New Roman" w:eastAsia="Times New Roman" w:hAnsi="Times New Roman" w:cs="Times New Roman"/>
          <w:color w:val="000000" w:themeColor="text1"/>
          <w:lang w:eastAsia="ru-RU"/>
        </w:rPr>
        <w:t xml:space="preserve">, </w:t>
      </w:r>
      <w:r w:rsidR="00B6788D" w:rsidRPr="002661CF">
        <w:rPr>
          <w:rFonts w:ascii="Times New Roman" w:eastAsia="Times New Roman" w:hAnsi="Times New Roman" w:cs="Times New Roman"/>
          <w:color w:val="000000" w:themeColor="text1"/>
          <w:lang w:eastAsia="ru-RU"/>
        </w:rPr>
        <w:t xml:space="preserve">именуемое(-ый) в дальнейшем «Поставщик», </w:t>
      </w:r>
      <w:r w:rsidR="00635B03" w:rsidRPr="002661CF">
        <w:rPr>
          <w:rFonts w:ascii="Times New Roman" w:eastAsia="Times New Roman" w:hAnsi="Times New Roman" w:cs="Times New Roman"/>
          <w:color w:val="000000" w:themeColor="text1"/>
          <w:lang w:eastAsia="ru-RU"/>
        </w:rPr>
        <w:t>в лице __________</w:t>
      </w:r>
      <w:r w:rsidRPr="002661CF">
        <w:rPr>
          <w:rFonts w:ascii="Times New Roman" w:eastAsia="Times New Roman" w:hAnsi="Times New Roman" w:cs="Times New Roman"/>
          <w:color w:val="000000" w:themeColor="text1"/>
          <w:lang w:eastAsia="ru-RU"/>
        </w:rPr>
        <w:t>, дей</w:t>
      </w:r>
      <w:r w:rsidR="00635B03" w:rsidRPr="002661CF">
        <w:rPr>
          <w:rFonts w:ascii="Times New Roman" w:eastAsia="Times New Roman" w:hAnsi="Times New Roman" w:cs="Times New Roman"/>
          <w:color w:val="000000" w:themeColor="text1"/>
          <w:lang w:eastAsia="ru-RU"/>
        </w:rPr>
        <w:t>ствующего на основании ______</w:t>
      </w:r>
      <w:r w:rsidRPr="002661CF">
        <w:rPr>
          <w:rFonts w:ascii="Times New Roman" w:eastAsia="Times New Roman" w:hAnsi="Times New Roman" w:cs="Times New Roman"/>
          <w:color w:val="000000" w:themeColor="text1"/>
          <w:lang w:eastAsia="ru-RU"/>
        </w:rPr>
        <w:t xml:space="preserve"> , с другой стороны, (далее-Стороны), заключили настоящий контракт (далее - контракт) о нижеследующем:</w:t>
      </w:r>
    </w:p>
    <w:p w14:paraId="0BB6EB72" w14:textId="77777777"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p>
    <w:p w14:paraId="71CE7E84" w14:textId="054987C4" w:rsidR="0092604A" w:rsidRPr="002661CF" w:rsidRDefault="0092604A" w:rsidP="008B07B4">
      <w:pPr>
        <w:spacing w:after="0" w:line="240" w:lineRule="auto"/>
        <w:jc w:val="center"/>
        <w:rPr>
          <w:rFonts w:ascii="Times New Roman" w:eastAsia="Times New Roman" w:hAnsi="Times New Roman" w:cs="Times New Roman"/>
          <w:b/>
          <w:color w:val="000000" w:themeColor="text1"/>
          <w:lang w:eastAsia="ru-RU"/>
        </w:rPr>
      </w:pPr>
      <w:r w:rsidRPr="002661CF">
        <w:rPr>
          <w:rFonts w:ascii="Times New Roman" w:eastAsia="Times New Roman" w:hAnsi="Times New Roman" w:cs="Times New Roman"/>
          <w:b/>
          <w:color w:val="000000" w:themeColor="text1"/>
          <w:lang w:eastAsia="ru-RU"/>
        </w:rPr>
        <w:t>1. ПРЕДМЕТ КОНТРАКТА</w:t>
      </w:r>
    </w:p>
    <w:p w14:paraId="19D8925B" w14:textId="4D442837" w:rsidR="0092604A" w:rsidRPr="008E1A62" w:rsidRDefault="0092604A" w:rsidP="0061300E">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 xml:space="preserve">1.1. Поставщик </w:t>
      </w:r>
      <w:r w:rsidRPr="00F50FEC">
        <w:rPr>
          <w:rFonts w:ascii="Times New Roman" w:eastAsia="Times New Roman" w:hAnsi="Times New Roman" w:cs="Times New Roman"/>
          <w:b/>
          <w:bCs/>
          <w:color w:val="000000" w:themeColor="text1"/>
          <w:lang w:eastAsia="ru-RU"/>
        </w:rPr>
        <w:t>обязуется</w:t>
      </w:r>
      <w:r w:rsidR="001F51C7" w:rsidRPr="00F50FEC">
        <w:rPr>
          <w:rFonts w:ascii="Times New Roman" w:eastAsia="Times New Roman" w:hAnsi="Times New Roman" w:cs="Times New Roman"/>
          <w:b/>
          <w:bCs/>
          <w:color w:val="000000" w:themeColor="text1"/>
          <w:lang w:eastAsia="ru-RU"/>
        </w:rPr>
        <w:t xml:space="preserve"> произвести поставку</w:t>
      </w:r>
      <w:r w:rsidRPr="00F50FEC">
        <w:rPr>
          <w:rFonts w:ascii="Times New Roman" w:eastAsia="Times New Roman" w:hAnsi="Times New Roman" w:cs="Times New Roman"/>
          <w:b/>
          <w:bCs/>
          <w:color w:val="000000" w:themeColor="text1"/>
          <w:lang w:eastAsia="ru-RU"/>
        </w:rPr>
        <w:t xml:space="preserve"> </w:t>
      </w:r>
      <w:r w:rsidR="00F50FEC">
        <w:rPr>
          <w:rFonts w:ascii="Times New Roman" w:eastAsia="Times New Roman" w:hAnsi="Times New Roman" w:cs="Times New Roman"/>
          <w:b/>
          <w:bCs/>
          <w:lang w:eastAsia="ru-RU"/>
        </w:rPr>
        <w:t>медикаментов (включенных в список ЖНВЛП)</w:t>
      </w:r>
      <w:r w:rsidR="001B2C55">
        <w:rPr>
          <w:rFonts w:ascii="Times New Roman" w:eastAsia="Times New Roman" w:hAnsi="Times New Roman" w:cs="Times New Roman"/>
          <w:b/>
          <w:bCs/>
          <w:lang w:eastAsia="ru-RU"/>
        </w:rPr>
        <w:t xml:space="preserve"> </w:t>
      </w:r>
      <w:r w:rsidR="001B2C55" w:rsidRPr="002661CF">
        <w:rPr>
          <w:rFonts w:ascii="Times New Roman" w:eastAsia="Times New Roman" w:hAnsi="Times New Roman" w:cs="Times New Roman"/>
          <w:bCs/>
          <w:color w:val="000000" w:themeColor="text1"/>
          <w:lang w:eastAsia="ru-RU"/>
        </w:rPr>
        <w:t>(</w:t>
      </w:r>
      <w:r w:rsidRPr="002661CF">
        <w:rPr>
          <w:rFonts w:ascii="Times New Roman" w:eastAsia="Times New Roman" w:hAnsi="Times New Roman" w:cs="Times New Roman"/>
          <w:color w:val="000000" w:themeColor="text1"/>
          <w:lang w:eastAsia="ru-RU"/>
        </w:rPr>
        <w:t>далее – товар) в соответствии</w:t>
      </w:r>
      <w:r w:rsidR="00212FB8"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lang w:eastAsia="ru-RU"/>
        </w:rPr>
        <w:t>со Спецификацией (Приложение к контракту), а Заказчик обязуется принять и оплатить поставленный товар в порядке и на условиях, предусмотренных настоящим контрактом.</w:t>
      </w:r>
    </w:p>
    <w:p w14:paraId="7911BC06" w14:textId="77777777"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p>
    <w:p w14:paraId="6ACDE24B" w14:textId="5D6B9310" w:rsidR="0092604A" w:rsidRPr="002661CF" w:rsidRDefault="0092604A" w:rsidP="001F7146">
      <w:pPr>
        <w:spacing w:after="0" w:line="240" w:lineRule="auto"/>
        <w:jc w:val="center"/>
        <w:rPr>
          <w:rFonts w:ascii="Times New Roman" w:eastAsia="Times New Roman" w:hAnsi="Times New Roman" w:cs="Times New Roman"/>
          <w:b/>
          <w:color w:val="000000" w:themeColor="text1"/>
          <w:lang w:eastAsia="ru-RU"/>
        </w:rPr>
      </w:pPr>
      <w:r w:rsidRPr="002661CF">
        <w:rPr>
          <w:rFonts w:ascii="Times New Roman" w:eastAsia="Times New Roman" w:hAnsi="Times New Roman" w:cs="Times New Roman"/>
          <w:b/>
          <w:color w:val="000000" w:themeColor="text1"/>
          <w:lang w:eastAsia="ru-RU"/>
        </w:rPr>
        <w:t>2. ПРАВА И ОБЯЗАННОСТИ СТОРОН</w:t>
      </w:r>
    </w:p>
    <w:p w14:paraId="776F4A08"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2.1. Заказчик обязуется:</w:t>
      </w:r>
    </w:p>
    <w:p w14:paraId="03781F9A"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2.1.1. Принять поставленный товар в соответствии с условиями контракта.</w:t>
      </w:r>
    </w:p>
    <w:p w14:paraId="326112D0" w14:textId="730D6496"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 xml:space="preserve">2.1.2. Оплатить поставленный товар в случае надлежащего исполнения обязательств по контракту в порядке </w:t>
      </w:r>
      <w:r w:rsidR="00A95FAE"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 xml:space="preserve">и на условиях, предусмотренных контрактом. </w:t>
      </w:r>
    </w:p>
    <w:p w14:paraId="511B946C" w14:textId="2FDE1BE0" w:rsidR="0092604A" w:rsidRPr="002661CF" w:rsidRDefault="0092604A" w:rsidP="0092604A">
      <w:pPr>
        <w:spacing w:after="0" w:line="240" w:lineRule="exact"/>
        <w:jc w:val="both"/>
        <w:rPr>
          <w:rFonts w:ascii="Times New Roman" w:eastAsia="Times New Roman" w:hAnsi="Times New Roman" w:cs="Times New Roman"/>
          <w:color w:val="000000" w:themeColor="text1"/>
          <w:spacing w:val="-6"/>
          <w:lang w:eastAsia="ru-RU"/>
        </w:rPr>
      </w:pPr>
      <w:r w:rsidRPr="002661CF">
        <w:rPr>
          <w:rFonts w:ascii="Times New Roman" w:eastAsia="Times New Roman" w:hAnsi="Times New Roman" w:cs="Times New Roman"/>
          <w:color w:val="000000" w:themeColor="text1"/>
          <w:spacing w:val="-6"/>
          <w:lang w:eastAsia="ru-RU"/>
        </w:rPr>
        <w:t>2.1.3. Не передавать полученную от Поставщика информацию, связанную с исполнением</w:t>
      </w:r>
      <w:r w:rsidR="00A95FAE" w:rsidRPr="002661CF">
        <w:rPr>
          <w:rFonts w:ascii="Times New Roman" w:eastAsia="Times New Roman" w:hAnsi="Times New Roman" w:cs="Times New Roman"/>
          <w:color w:val="000000" w:themeColor="text1"/>
          <w:spacing w:val="-6"/>
          <w:lang w:eastAsia="ru-RU"/>
        </w:rPr>
        <w:t xml:space="preserve"> </w:t>
      </w:r>
      <w:r w:rsidRPr="002661CF">
        <w:rPr>
          <w:rFonts w:ascii="Times New Roman" w:eastAsia="Times New Roman" w:hAnsi="Times New Roman" w:cs="Times New Roman"/>
          <w:color w:val="000000" w:themeColor="text1"/>
          <w:spacing w:val="-6"/>
          <w:lang w:eastAsia="ru-RU"/>
        </w:rPr>
        <w:t>настоящего контракта, третьим лицам и не использовать ее иным образом, способным привести к нанесению ущерба интересам Поставщика.</w:t>
      </w:r>
    </w:p>
    <w:p w14:paraId="2A19CB6D"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2.2. Поставщик обязуется:</w:t>
      </w:r>
    </w:p>
    <w:p w14:paraId="3A9DE66C"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2.2.1. Поставить Заказчику товар в порядке и на условиях контракта.</w:t>
      </w:r>
    </w:p>
    <w:p w14:paraId="569D7E32" w14:textId="29E2B3C9"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 xml:space="preserve">2.2.2. Назначить ответственного сотрудника (сотрудников) для оперативного решения вопросов, связанных </w:t>
      </w:r>
      <w:r w:rsidR="00EF1661"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lang w:eastAsia="ru-RU"/>
        </w:rPr>
        <w:t>с исполнением контракта.</w:t>
      </w:r>
    </w:p>
    <w:p w14:paraId="72FF3082"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bookmarkStart w:id="0" w:name="Par31"/>
      <w:bookmarkEnd w:id="0"/>
      <w:r w:rsidRPr="002661CF">
        <w:rPr>
          <w:rFonts w:ascii="Times New Roman" w:eastAsia="Calibri" w:hAnsi="Times New Roman" w:cs="Times New Roman"/>
          <w:color w:val="000000" w:themeColor="text1"/>
        </w:rPr>
        <w:t>2.2.3. Поставить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42F4DE17" w14:textId="50EA45D5"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 xml:space="preserve">2.2.4. Одновременно с поставкой товара передавать Заказчику надлежащим образом оформленные сопроводительные документы. При осуществлении поставки товара представить </w:t>
      </w:r>
      <w:r w:rsidRPr="002661CF">
        <w:rPr>
          <w:rFonts w:ascii="Times New Roman" w:eastAsia="Times New Roman" w:hAnsi="Times New Roman" w:cs="Times New Roman"/>
          <w:color w:val="000000" w:themeColor="text1"/>
          <w:spacing w:val="5"/>
          <w:lang w:eastAsia="ru-RU"/>
        </w:rPr>
        <w:t xml:space="preserve">оригиналы </w:t>
      </w:r>
      <w:r w:rsidR="00EF1661" w:rsidRPr="002661CF">
        <w:rPr>
          <w:rFonts w:ascii="Times New Roman" w:eastAsia="Times New Roman" w:hAnsi="Times New Roman" w:cs="Times New Roman"/>
          <w:color w:val="000000" w:themeColor="text1"/>
          <w:spacing w:val="5"/>
          <w:lang w:eastAsia="ru-RU"/>
        </w:rPr>
        <w:t xml:space="preserve">                               </w:t>
      </w:r>
      <w:r w:rsidRPr="002661CF">
        <w:rPr>
          <w:rFonts w:ascii="Times New Roman" w:eastAsia="Times New Roman" w:hAnsi="Times New Roman" w:cs="Times New Roman"/>
          <w:color w:val="000000" w:themeColor="text1"/>
          <w:spacing w:val="5"/>
          <w:lang w:eastAsia="ru-RU"/>
        </w:rPr>
        <w:t xml:space="preserve">или в установленном порядке заверенные копии действующих сертификатов соответствия и деклараций о соответствии требованиям нормативных </w:t>
      </w:r>
      <w:r w:rsidRPr="002661CF">
        <w:rPr>
          <w:rFonts w:ascii="Times New Roman" w:eastAsia="Times New Roman" w:hAnsi="Times New Roman" w:cs="Times New Roman"/>
          <w:color w:val="000000" w:themeColor="text1"/>
          <w:spacing w:val="-1"/>
          <w:lang w:eastAsia="ru-RU"/>
        </w:rPr>
        <w:t>документов на поставляемый товар.</w:t>
      </w:r>
    </w:p>
    <w:p w14:paraId="46F903BA"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2.2.5. Поставить товар в надлежащей неповрежденной упаковке, которая обеспечивает его сохранность, товарный вид, предохраняет от всякого рода повреждений при перевозке различными видами транспорта.</w:t>
      </w:r>
    </w:p>
    <w:p w14:paraId="5A10DB93" w14:textId="1401231D" w:rsidR="0092604A" w:rsidRPr="002661CF" w:rsidRDefault="0092604A" w:rsidP="0092604A">
      <w:pPr>
        <w:spacing w:after="0" w:line="240" w:lineRule="auto"/>
        <w:jc w:val="both"/>
        <w:rPr>
          <w:rFonts w:ascii="Times New Roman" w:eastAsia="Calibri" w:hAnsi="Times New Roman" w:cs="Times New Roman"/>
          <w:color w:val="000000" w:themeColor="text1"/>
          <w:spacing w:val="-2"/>
        </w:rPr>
      </w:pPr>
      <w:r w:rsidRPr="002661CF">
        <w:rPr>
          <w:rFonts w:ascii="Times New Roman" w:eastAsia="Calibri" w:hAnsi="Times New Roman" w:cs="Times New Roman"/>
          <w:color w:val="000000" w:themeColor="text1"/>
          <w:spacing w:val="-2"/>
        </w:rPr>
        <w:t>2.2.6.</w:t>
      </w:r>
      <w:bookmarkStart w:id="1" w:name="Par34"/>
      <w:bookmarkEnd w:id="1"/>
      <w:r w:rsidRPr="002661CF">
        <w:rPr>
          <w:rFonts w:ascii="Times New Roman" w:eastAsia="Calibri" w:hAnsi="Times New Roman" w:cs="Times New Roman"/>
          <w:color w:val="000000" w:themeColor="text1"/>
          <w:spacing w:val="-2"/>
        </w:rPr>
        <w:t xml:space="preserve"> Своими силами и за свой счет</w:t>
      </w:r>
      <w:r w:rsidR="00513AD6" w:rsidRPr="002661CF">
        <w:rPr>
          <w:rFonts w:ascii="Times New Roman" w:eastAsia="Calibri" w:hAnsi="Times New Roman" w:cs="Times New Roman"/>
          <w:color w:val="000000" w:themeColor="text1"/>
          <w:spacing w:val="-2"/>
        </w:rPr>
        <w:t xml:space="preserve"> </w:t>
      </w:r>
      <w:r w:rsidRPr="002661CF">
        <w:rPr>
          <w:rFonts w:ascii="Times New Roman" w:eastAsia="Calibri" w:hAnsi="Times New Roman" w:cs="Times New Roman"/>
          <w:color w:val="000000" w:themeColor="text1"/>
          <w:spacing w:val="-2"/>
        </w:rPr>
        <w:t>заменить товар, не подлежащий использованию в соответствии</w:t>
      </w:r>
      <w:r w:rsidR="00EF1661" w:rsidRPr="002661CF">
        <w:rPr>
          <w:rFonts w:ascii="Times New Roman" w:eastAsia="Calibri" w:hAnsi="Times New Roman" w:cs="Times New Roman"/>
          <w:color w:val="000000" w:themeColor="text1"/>
          <w:spacing w:val="-2"/>
        </w:rPr>
        <w:t xml:space="preserve"> </w:t>
      </w:r>
      <w:r w:rsidRPr="002661CF">
        <w:rPr>
          <w:rFonts w:ascii="Times New Roman" w:eastAsia="Calibri" w:hAnsi="Times New Roman" w:cs="Times New Roman"/>
          <w:color w:val="000000" w:themeColor="text1"/>
          <w:spacing w:val="-2"/>
        </w:rPr>
        <w:t xml:space="preserve">с его предназначением, в течение десяти календарных дней со дня получения письменного обращения Заказчика. </w:t>
      </w:r>
    </w:p>
    <w:p w14:paraId="53C46A8C" w14:textId="77777777" w:rsidR="0092604A" w:rsidRPr="002661CF" w:rsidRDefault="0092604A" w:rsidP="0092604A">
      <w:pPr>
        <w:autoSpaceDE w:val="0"/>
        <w:autoSpaceDN w:val="0"/>
        <w:adjustRightInd w:val="0"/>
        <w:spacing w:after="0" w:line="240" w:lineRule="auto"/>
        <w:jc w:val="both"/>
        <w:rPr>
          <w:rFonts w:ascii="Times New Roman" w:eastAsia="Times New Roman" w:hAnsi="Times New Roman" w:cs="Times New Roman"/>
          <w:color w:val="000000" w:themeColor="text1"/>
          <w:spacing w:val="-1"/>
          <w:lang w:eastAsia="ru-RU"/>
        </w:rPr>
      </w:pPr>
      <w:r w:rsidRPr="002661CF">
        <w:rPr>
          <w:rFonts w:ascii="Times New Roman" w:eastAsia="Times New Roman" w:hAnsi="Times New Roman" w:cs="Times New Roman"/>
          <w:color w:val="000000" w:themeColor="text1"/>
          <w:spacing w:val="-1"/>
          <w:lang w:eastAsia="ru-RU"/>
        </w:rPr>
        <w:t>2.2.7. Нести риск случайного повреждения товара или уничтожения его до момента передачи товара Заказчику.</w:t>
      </w:r>
    </w:p>
    <w:p w14:paraId="31385606" w14:textId="7CC43ECD" w:rsidR="0092604A" w:rsidRPr="002661CF" w:rsidRDefault="0092604A" w:rsidP="0092604A">
      <w:pPr>
        <w:autoSpaceDE w:val="0"/>
        <w:autoSpaceDN w:val="0"/>
        <w:adjustRightInd w:val="0"/>
        <w:spacing w:after="0" w:line="240" w:lineRule="auto"/>
        <w:jc w:val="both"/>
        <w:outlineLvl w:val="1"/>
        <w:rPr>
          <w:rFonts w:ascii="Times New Roman" w:eastAsia="Times New Roman" w:hAnsi="Times New Roman" w:cs="Times New Roman"/>
          <w:bCs/>
          <w:color w:val="000000" w:themeColor="text1"/>
          <w:lang w:eastAsia="ru-RU"/>
        </w:rPr>
      </w:pPr>
      <w:r w:rsidRPr="002661CF">
        <w:rPr>
          <w:rFonts w:ascii="Times New Roman" w:eastAsia="Times New Roman" w:hAnsi="Times New Roman" w:cs="Times New Roman"/>
          <w:bCs/>
          <w:color w:val="000000" w:themeColor="text1"/>
          <w:lang w:eastAsia="ru-RU"/>
        </w:rPr>
        <w:t>2.2.8.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14:paraId="594903DD" w14:textId="77777777" w:rsidR="0092604A" w:rsidRPr="002661CF" w:rsidRDefault="0092604A" w:rsidP="0092604A">
      <w:pPr>
        <w:spacing w:after="0" w:line="240" w:lineRule="exact"/>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2.2.9. Не передавать полученную от Заказчика информацию, связанную с исполнением контракта, третьим лицам и не использовать ее иным образом, способным привести к нанесению ущерба интересам Заказчика.</w:t>
      </w:r>
    </w:p>
    <w:p w14:paraId="61260D66" w14:textId="15FE0D2D" w:rsidR="0092604A" w:rsidRPr="002661CF" w:rsidRDefault="0092604A" w:rsidP="0092604A">
      <w:pPr>
        <w:spacing w:after="0" w:line="240" w:lineRule="exact"/>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2.2.10. Передать надлежащим образом оформленные отчетные и финансовые документы в порядке и срок, установленные контрактом.</w:t>
      </w:r>
    </w:p>
    <w:p w14:paraId="0BDCF346"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2.3. Заказчик вправе:</w:t>
      </w:r>
    </w:p>
    <w:p w14:paraId="366D8984"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2.3.1. Требовать надлежащего исполнения обязательств в соответствии с контрактом.</w:t>
      </w:r>
    </w:p>
    <w:p w14:paraId="23415290" w14:textId="77777777" w:rsidR="0092604A" w:rsidRPr="002661CF" w:rsidRDefault="0092604A" w:rsidP="0092604A">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2.3.2.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C092E57" w14:textId="77777777" w:rsidR="0092604A" w:rsidRPr="002661CF" w:rsidRDefault="0092604A" w:rsidP="0092604A">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2.3.3. Запрашивать информацию о ходе и состоянии исполнения обязательств по контракту.</w:t>
      </w:r>
    </w:p>
    <w:p w14:paraId="274372C9" w14:textId="5CF69C99" w:rsidR="0092604A" w:rsidRPr="002661CF" w:rsidRDefault="0092604A" w:rsidP="0092604A">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2.3.4. Осуществлять контроль за порядком и сроками поставки товара, не вмешиваясь</w:t>
      </w:r>
      <w:r w:rsidR="00F45ED2"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lang w:eastAsia="ru-RU"/>
        </w:rPr>
        <w:t>в оперативно-хозяйственную деятельность Поставщика.</w:t>
      </w:r>
    </w:p>
    <w:p w14:paraId="61973ED1" w14:textId="77777777" w:rsidR="0092604A" w:rsidRPr="002661CF" w:rsidRDefault="0092604A" w:rsidP="0092604A">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2.3.5. Отказаться от принятия и оплаты товара, не соответствующего требованиям контракта.</w:t>
      </w:r>
    </w:p>
    <w:p w14:paraId="0251C1CE" w14:textId="77777777" w:rsidR="0092604A" w:rsidRPr="002661CF" w:rsidRDefault="0092604A" w:rsidP="0092604A">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2.3.6.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1584A234"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2.4. Поставщик вправе:</w:t>
      </w:r>
    </w:p>
    <w:p w14:paraId="1C4F585F" w14:textId="27E85E12" w:rsidR="0092604A" w:rsidRPr="002661CF" w:rsidRDefault="0092604A" w:rsidP="0092604A">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Calibri" w:hAnsi="Times New Roman" w:cs="Times New Roman"/>
          <w:color w:val="000000" w:themeColor="text1"/>
        </w:rPr>
        <w:t xml:space="preserve">2.4.1. </w:t>
      </w:r>
      <w:r w:rsidRPr="002661CF">
        <w:rPr>
          <w:rFonts w:ascii="Times New Roman" w:eastAsia="Times New Roman" w:hAnsi="Times New Roman" w:cs="Times New Roman"/>
          <w:color w:val="000000" w:themeColor="text1"/>
          <w:lang w:eastAsia="ru-RU"/>
        </w:rPr>
        <w:t xml:space="preserve">Требовать подписания документов об исполнении им обязательств по контракту от Заказчика </w:t>
      </w:r>
      <w:r w:rsidR="002B7AD7"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lang w:eastAsia="ru-RU"/>
        </w:rPr>
        <w:t>при надлежащем исполнении контракта.</w:t>
      </w:r>
    </w:p>
    <w:p w14:paraId="6BF2CCF9" w14:textId="02F5BE55" w:rsidR="0092604A" w:rsidRPr="002661CF" w:rsidRDefault="0092604A" w:rsidP="0092604A">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Calibri" w:hAnsi="Times New Roman" w:cs="Times New Roman"/>
          <w:color w:val="000000" w:themeColor="text1"/>
        </w:rPr>
        <w:t xml:space="preserve">2.4.2. </w:t>
      </w:r>
      <w:r w:rsidRPr="002661CF">
        <w:rPr>
          <w:rFonts w:ascii="Times New Roman" w:eastAsia="Times New Roman" w:hAnsi="Times New Roman" w:cs="Times New Roman"/>
          <w:color w:val="000000" w:themeColor="text1"/>
          <w:lang w:eastAsia="ru-RU"/>
        </w:rPr>
        <w:t>Требовать оплаты по контракту в случае надлежащего исполнения своих обязательств по контракту.</w:t>
      </w:r>
    </w:p>
    <w:p w14:paraId="3F72F22D" w14:textId="77777777" w:rsidR="002B7AD7" w:rsidRPr="002661CF" w:rsidRDefault="002B7AD7" w:rsidP="0003634A">
      <w:pPr>
        <w:spacing w:after="0" w:line="240" w:lineRule="auto"/>
        <w:jc w:val="center"/>
        <w:rPr>
          <w:rFonts w:ascii="Times New Roman" w:eastAsia="Times New Roman" w:hAnsi="Times New Roman" w:cs="Times New Roman"/>
          <w:b/>
          <w:caps/>
          <w:color w:val="000000" w:themeColor="text1"/>
          <w:lang w:eastAsia="ru-RU"/>
        </w:rPr>
      </w:pPr>
    </w:p>
    <w:p w14:paraId="28ED73C4" w14:textId="3BE56CAA" w:rsidR="0092604A" w:rsidRPr="002661CF" w:rsidRDefault="00A721DE" w:rsidP="007612B1">
      <w:pPr>
        <w:jc w:val="center"/>
        <w:rPr>
          <w:rFonts w:ascii="Times New Roman" w:eastAsia="Times New Roman" w:hAnsi="Times New Roman" w:cs="Times New Roman"/>
          <w:b/>
          <w:color w:val="000000" w:themeColor="text1"/>
          <w:lang w:eastAsia="ru-RU"/>
        </w:rPr>
      </w:pPr>
      <w:r>
        <w:rPr>
          <w:rFonts w:ascii="Times New Roman" w:eastAsia="Times New Roman" w:hAnsi="Times New Roman" w:cs="Times New Roman"/>
          <w:b/>
          <w:caps/>
          <w:color w:val="000000" w:themeColor="text1"/>
          <w:lang w:eastAsia="ru-RU"/>
        </w:rPr>
        <w:br w:type="page"/>
      </w:r>
      <w:r w:rsidR="0092604A" w:rsidRPr="002661CF">
        <w:rPr>
          <w:rFonts w:ascii="Times New Roman" w:eastAsia="Times New Roman" w:hAnsi="Times New Roman" w:cs="Times New Roman"/>
          <w:b/>
          <w:caps/>
          <w:color w:val="000000" w:themeColor="text1"/>
          <w:lang w:eastAsia="ru-RU"/>
        </w:rPr>
        <w:lastRenderedPageBreak/>
        <w:t xml:space="preserve">3. ЦЕНА КОНТРАКТА И </w:t>
      </w:r>
      <w:r w:rsidR="0092604A" w:rsidRPr="002661CF">
        <w:rPr>
          <w:rFonts w:ascii="Times New Roman" w:eastAsia="Times New Roman" w:hAnsi="Times New Roman" w:cs="Times New Roman"/>
          <w:b/>
          <w:color w:val="000000" w:themeColor="text1"/>
          <w:lang w:eastAsia="ru-RU"/>
        </w:rPr>
        <w:t>ПОРЯДОК РАСЧЕТОВ</w:t>
      </w:r>
    </w:p>
    <w:p w14:paraId="387EF22E" w14:textId="17E3FEEC" w:rsidR="00994837" w:rsidRPr="002661CF" w:rsidRDefault="00994837" w:rsidP="00994837">
      <w:pPr>
        <w:autoSpaceDN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3.1. Цена контра</w:t>
      </w:r>
      <w:r w:rsidR="00C2104D" w:rsidRPr="002661CF">
        <w:rPr>
          <w:rFonts w:ascii="Times New Roman" w:eastAsia="Times New Roman" w:hAnsi="Times New Roman" w:cs="Times New Roman"/>
          <w:color w:val="000000" w:themeColor="text1"/>
          <w:lang w:eastAsia="ru-RU"/>
        </w:rPr>
        <w:t>кта составляет ______,__(_____</w:t>
      </w:r>
      <w:r w:rsidRPr="002661CF">
        <w:rPr>
          <w:rFonts w:ascii="Times New Roman" w:eastAsia="Times New Roman" w:hAnsi="Times New Roman" w:cs="Times New Roman"/>
          <w:color w:val="000000" w:themeColor="text1"/>
          <w:lang w:eastAsia="ru-RU"/>
        </w:rPr>
        <w:t xml:space="preserve"> рублей </w:t>
      </w:r>
      <w:r w:rsidR="00C2104D" w:rsidRPr="002661CF">
        <w:rPr>
          <w:rFonts w:ascii="Times New Roman" w:eastAsia="Times New Roman" w:hAnsi="Times New Roman" w:cs="Times New Roman"/>
          <w:color w:val="000000" w:themeColor="text1"/>
          <w:lang w:eastAsia="ru-RU"/>
        </w:rPr>
        <w:t>___</w:t>
      </w:r>
      <w:r w:rsidRPr="002661CF">
        <w:rPr>
          <w:rFonts w:ascii="Times New Roman" w:eastAsia="Times New Roman" w:hAnsi="Times New Roman" w:cs="Times New Roman"/>
          <w:color w:val="000000" w:themeColor="text1"/>
          <w:lang w:eastAsia="ru-RU"/>
        </w:rPr>
        <w:t xml:space="preserve"> копее</w:t>
      </w:r>
      <w:r w:rsidR="00C2104D" w:rsidRPr="002661CF">
        <w:rPr>
          <w:rFonts w:ascii="Times New Roman" w:eastAsia="Times New Roman" w:hAnsi="Times New Roman" w:cs="Times New Roman"/>
          <w:color w:val="000000" w:themeColor="text1"/>
          <w:lang w:eastAsia="ru-RU"/>
        </w:rPr>
        <w:t>к), в том числе НДС _____,__(___</w:t>
      </w:r>
      <w:r w:rsidRPr="002661CF">
        <w:rPr>
          <w:rFonts w:ascii="Times New Roman" w:eastAsia="Times New Roman" w:hAnsi="Times New Roman" w:cs="Times New Roman"/>
          <w:color w:val="000000" w:themeColor="text1"/>
          <w:lang w:eastAsia="ru-RU"/>
        </w:rPr>
        <w:t>рублей __ копеек</w:t>
      </w:r>
      <w:r w:rsidR="00C2104D" w:rsidRPr="002661CF">
        <w:rPr>
          <w:rFonts w:ascii="Times New Roman" w:eastAsia="Times New Roman" w:hAnsi="Times New Roman" w:cs="Times New Roman"/>
          <w:color w:val="000000" w:themeColor="text1"/>
          <w:lang w:eastAsia="ru-RU"/>
        </w:rPr>
        <w:t>)</w:t>
      </w:r>
      <w:r w:rsidRPr="002661CF">
        <w:rPr>
          <w:rFonts w:ascii="Times New Roman" w:eastAsia="Times New Roman" w:hAnsi="Times New Roman" w:cs="Times New Roman"/>
          <w:color w:val="000000" w:themeColor="text1"/>
          <w:lang w:eastAsia="ru-RU"/>
        </w:rPr>
        <w:t xml:space="preserve"> (или указанная сумма не облагается НДС в соответствии с пунктом __ статьи __ Налогового кодекса Российской Федерации (письмо (уведомление), каким налоговым органом выдано, когда, № ___).</w:t>
      </w:r>
    </w:p>
    <w:p w14:paraId="791DAF97" w14:textId="77777777" w:rsidR="00994837" w:rsidRPr="002661CF" w:rsidRDefault="00994837" w:rsidP="00994837">
      <w:pPr>
        <w:autoSpaceDN w:val="0"/>
        <w:spacing w:after="0" w:line="240" w:lineRule="auto"/>
        <w:jc w:val="both"/>
        <w:rPr>
          <w:rFonts w:ascii="Times New Roman" w:eastAsia="Times New Roman" w:hAnsi="Times New Roman" w:cs="Times New Roman"/>
          <w:color w:val="000000" w:themeColor="text1"/>
          <w:spacing w:val="-6"/>
          <w:lang w:eastAsia="ru-RU"/>
        </w:rPr>
      </w:pPr>
      <w:r w:rsidRPr="002661CF">
        <w:rPr>
          <w:rFonts w:ascii="Times New Roman" w:eastAsia="Times New Roman" w:hAnsi="Times New Roman" w:cs="Times New Roman"/>
          <w:color w:val="000000" w:themeColor="text1"/>
          <w:spacing w:val="-6"/>
          <w:lang w:eastAsia="ru-RU"/>
        </w:rPr>
        <w:t>Цена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E62EBE" w14:textId="65AE0E44" w:rsidR="0092604A" w:rsidRPr="002661CF" w:rsidRDefault="0092604A" w:rsidP="0092604A">
      <w:pPr>
        <w:shd w:val="clear" w:color="auto" w:fill="FFFFFF"/>
        <w:tabs>
          <w:tab w:val="left" w:pos="1075"/>
        </w:tabs>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 xml:space="preserve">Цена контракта указана </w:t>
      </w:r>
      <w:r w:rsidRPr="002661CF">
        <w:rPr>
          <w:rFonts w:ascii="Times New Roman" w:eastAsia="Times New Roman" w:hAnsi="Times New Roman" w:cs="Times New Roman"/>
          <w:bCs/>
          <w:color w:val="000000" w:themeColor="text1"/>
          <w:lang w:eastAsia="ru-RU"/>
        </w:rPr>
        <w:t xml:space="preserve">с учётом </w:t>
      </w:r>
      <w:r w:rsidR="004A0E32" w:rsidRPr="002661CF">
        <w:rPr>
          <w:rFonts w:ascii="Times New Roman" w:eastAsia="Times New Roman" w:hAnsi="Times New Roman" w:cs="Times New Roman"/>
          <w:color w:val="000000" w:themeColor="text1"/>
          <w:lang w:eastAsia="ru-RU"/>
        </w:rPr>
        <w:t xml:space="preserve">погрузочно-разгрузочных работ, </w:t>
      </w:r>
      <w:r w:rsidRPr="002661CF">
        <w:rPr>
          <w:rFonts w:ascii="Times New Roman" w:eastAsia="Times New Roman" w:hAnsi="Times New Roman" w:cs="Times New Roman"/>
          <w:color w:val="000000" w:themeColor="text1"/>
          <w:lang w:eastAsia="ru-RU"/>
        </w:rPr>
        <w:t>транспортных и других расходов, связанных с поставкой, доставкой,</w:t>
      </w:r>
      <w:r w:rsidR="004A0E32" w:rsidRPr="002661CF">
        <w:rPr>
          <w:color w:val="000000" w:themeColor="text1"/>
        </w:rPr>
        <w:t xml:space="preserve"> </w:t>
      </w:r>
      <w:r w:rsidR="004A0E32" w:rsidRPr="002661CF">
        <w:rPr>
          <w:rFonts w:ascii="Times New Roman" w:eastAsia="Times New Roman" w:hAnsi="Times New Roman" w:cs="Times New Roman"/>
          <w:color w:val="000000" w:themeColor="text1"/>
          <w:lang w:eastAsia="ru-RU"/>
        </w:rPr>
        <w:t>поднятием на этаж,</w:t>
      </w:r>
      <w:r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bCs/>
          <w:color w:val="000000" w:themeColor="text1"/>
          <w:lang w:eastAsia="ru-RU"/>
        </w:rPr>
        <w:t>страхования, у</w:t>
      </w:r>
      <w:r w:rsidRPr="002661CF">
        <w:rPr>
          <w:rFonts w:ascii="Times New Roman" w:eastAsia="Times New Roman" w:hAnsi="Times New Roman" w:cs="Times New Roman"/>
          <w:color w:val="000000" w:themeColor="text1"/>
          <w:lang w:eastAsia="ru-RU"/>
        </w:rPr>
        <w:t>платы налогов, таможенных пошлин, сборов, других затрат, расходов и обязательных платежей Поставщика.</w:t>
      </w:r>
    </w:p>
    <w:p w14:paraId="539BDE4D" w14:textId="0DB07D14"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3.2. Указанная цена контракта является твердой и определяется на весь срок исполнения контракта.</w:t>
      </w:r>
    </w:p>
    <w:p w14:paraId="46BB1898" w14:textId="65C2EA39" w:rsidR="00D75809" w:rsidRPr="002661CF" w:rsidRDefault="00D75809"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 xml:space="preserve">Изменение существенных условий настоящего контракта в ходе его исполнения допускается исключительно в случаях, предусмотренных Федеральным законом </w:t>
      </w:r>
      <w:r w:rsidR="004A0E32" w:rsidRPr="002661CF">
        <w:rPr>
          <w:rFonts w:ascii="Times New Roman" w:eastAsia="Times New Roman" w:hAnsi="Times New Roman" w:cs="Times New Roman"/>
          <w:color w:val="000000" w:themeColor="text1"/>
          <w:lang w:eastAsia="ru-RU"/>
        </w:rPr>
        <w:t>от 05.04.2013 № 44-ФЗ «О контрактной системе в сфере закупок товаров, работ, услуг для обеспечения государственных и муниципальных нужд» (далее-Федеральный закон № 44-ФЗ)</w:t>
      </w:r>
      <w:r w:rsidRPr="002661CF">
        <w:rPr>
          <w:rFonts w:ascii="Times New Roman" w:eastAsia="Times New Roman" w:hAnsi="Times New Roman" w:cs="Times New Roman"/>
          <w:color w:val="000000" w:themeColor="text1"/>
          <w:lang w:eastAsia="ru-RU"/>
        </w:rPr>
        <w:t>.</w:t>
      </w:r>
    </w:p>
    <w:p w14:paraId="1DAC216B" w14:textId="0D92E8B3"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3.3. Заказчик производит оплату товара в соответствии со Спецификацией,</w:t>
      </w:r>
      <w:r w:rsidRPr="002661CF">
        <w:rPr>
          <w:rFonts w:ascii="Times New Roman" w:eastAsia="Times New Roman" w:hAnsi="Times New Roman" w:cs="Times New Roman"/>
          <w:color w:val="000000" w:themeColor="text1"/>
          <w:sz w:val="24"/>
          <w:szCs w:val="24"/>
          <w:lang w:eastAsia="ru-RU"/>
        </w:rPr>
        <w:t xml:space="preserve"> </w:t>
      </w:r>
      <w:r w:rsidRPr="002661CF">
        <w:rPr>
          <w:rFonts w:ascii="Times New Roman" w:eastAsia="Times New Roman" w:hAnsi="Times New Roman" w:cs="Times New Roman"/>
          <w:color w:val="000000" w:themeColor="text1"/>
          <w:lang w:eastAsia="ru-RU"/>
        </w:rPr>
        <w:t>представленной в Приложении</w:t>
      </w:r>
      <w:r w:rsidR="001D5CD2" w:rsidRPr="002661CF">
        <w:rPr>
          <w:rFonts w:ascii="Times New Roman" w:eastAsia="Times New Roman" w:hAnsi="Times New Roman" w:cs="Times New Roman"/>
          <w:color w:val="000000" w:themeColor="text1"/>
          <w:lang w:eastAsia="ru-RU"/>
        </w:rPr>
        <w:t xml:space="preserve">                   к</w:t>
      </w:r>
      <w:r w:rsidR="00616D07" w:rsidRPr="002661CF">
        <w:rPr>
          <w:rFonts w:ascii="Times New Roman" w:eastAsia="Times New Roman" w:hAnsi="Times New Roman" w:cs="Times New Roman"/>
          <w:color w:val="000000" w:themeColor="text1"/>
          <w:lang w:eastAsia="ru-RU"/>
        </w:rPr>
        <w:t xml:space="preserve"> </w:t>
      </w:r>
      <w:r w:rsidR="001D5CD2" w:rsidRPr="002661CF">
        <w:rPr>
          <w:rFonts w:ascii="Times New Roman" w:eastAsia="Times New Roman" w:hAnsi="Times New Roman" w:cs="Times New Roman"/>
          <w:color w:val="000000" w:themeColor="text1"/>
          <w:lang w:eastAsia="ru-RU"/>
        </w:rPr>
        <w:t>контакту,</w:t>
      </w:r>
      <w:r w:rsidRPr="002661CF">
        <w:rPr>
          <w:rFonts w:ascii="Times New Roman" w:eastAsia="Times New Roman" w:hAnsi="Times New Roman" w:cs="Times New Roman"/>
          <w:color w:val="000000" w:themeColor="text1"/>
          <w:lang w:eastAsia="ru-RU"/>
        </w:rPr>
        <w:t xml:space="preserve"> являющ</w:t>
      </w:r>
      <w:r w:rsidR="001D5CD2" w:rsidRPr="002661CF">
        <w:rPr>
          <w:rFonts w:ascii="Times New Roman" w:eastAsia="Times New Roman" w:hAnsi="Times New Roman" w:cs="Times New Roman"/>
          <w:color w:val="000000" w:themeColor="text1"/>
          <w:lang w:eastAsia="ru-RU"/>
        </w:rPr>
        <w:t>ей</w:t>
      </w:r>
      <w:r w:rsidRPr="002661CF">
        <w:rPr>
          <w:rFonts w:ascii="Times New Roman" w:eastAsia="Times New Roman" w:hAnsi="Times New Roman" w:cs="Times New Roman"/>
          <w:color w:val="000000" w:themeColor="text1"/>
          <w:lang w:eastAsia="ru-RU"/>
        </w:rPr>
        <w:t>ся неотъемлемой частью настоящего контракта.</w:t>
      </w:r>
    </w:p>
    <w:p w14:paraId="6F8AD07F" w14:textId="77777777"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3.4. Авансовые выплаты по контракту не предусмотрены.</w:t>
      </w:r>
    </w:p>
    <w:p w14:paraId="3B6D950B" w14:textId="367CD93C" w:rsidR="006912AA" w:rsidRPr="002661CF" w:rsidRDefault="0092604A" w:rsidP="0092604A">
      <w:pPr>
        <w:spacing w:after="0" w:line="240" w:lineRule="auto"/>
        <w:jc w:val="both"/>
        <w:rPr>
          <w:rFonts w:ascii="Times New Roman" w:hAnsi="Times New Roman" w:cs="Times New Roman"/>
          <w:color w:val="000000" w:themeColor="text1"/>
        </w:rPr>
      </w:pPr>
      <w:r w:rsidRPr="002661CF">
        <w:rPr>
          <w:rFonts w:ascii="Times New Roman" w:eastAsia="Times New Roman" w:hAnsi="Times New Roman" w:cs="Times New Roman"/>
          <w:color w:val="000000" w:themeColor="text1"/>
          <w:lang w:eastAsia="ru-RU"/>
        </w:rPr>
        <w:t xml:space="preserve">3.5. </w:t>
      </w:r>
      <w:r w:rsidRPr="002661CF">
        <w:rPr>
          <w:rFonts w:ascii="Times New Roman" w:eastAsia="Calibri" w:hAnsi="Times New Roman" w:cs="Times New Roman"/>
          <w:bCs/>
          <w:color w:val="000000" w:themeColor="text1"/>
        </w:rPr>
        <w:t xml:space="preserve">Расчет с Поставщиком за </w:t>
      </w:r>
      <w:r w:rsidR="00FC67D2" w:rsidRPr="002661CF">
        <w:rPr>
          <w:rFonts w:ascii="Times New Roman" w:eastAsia="Calibri" w:hAnsi="Times New Roman" w:cs="Times New Roman"/>
          <w:bCs/>
          <w:color w:val="000000" w:themeColor="text1"/>
        </w:rPr>
        <w:t>поставленный товар</w:t>
      </w:r>
      <w:r w:rsidRPr="002661CF">
        <w:rPr>
          <w:rFonts w:ascii="Times New Roman" w:eastAsia="Calibri" w:hAnsi="Times New Roman" w:cs="Times New Roman"/>
          <w:bCs/>
          <w:color w:val="000000" w:themeColor="text1"/>
        </w:rPr>
        <w:t xml:space="preserve"> </w:t>
      </w:r>
      <w:r w:rsidRPr="002661CF">
        <w:rPr>
          <w:rFonts w:ascii="Times New Roman" w:hAnsi="Times New Roman" w:cs="Times New Roman"/>
          <w:color w:val="000000" w:themeColor="text1"/>
        </w:rPr>
        <w:t>осуществляется Заказчиком в рублях</w:t>
      </w:r>
      <w:r w:rsidR="000E0D24"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 xml:space="preserve">Российской Федерации. </w:t>
      </w:r>
      <w:r w:rsidR="006912AA" w:rsidRPr="002661CF">
        <w:rPr>
          <w:rFonts w:ascii="Times New Roman" w:hAnsi="Times New Roman" w:cs="Times New Roman"/>
          <w:color w:val="000000" w:themeColor="text1"/>
        </w:rPr>
        <w:t>Финансирование настоящего контракта осуществляется за счет внебюджетных средств,</w:t>
      </w:r>
      <w:r w:rsidR="000E0D24" w:rsidRPr="002661CF">
        <w:rPr>
          <w:rFonts w:ascii="Times New Roman" w:hAnsi="Times New Roman" w:cs="Times New Roman"/>
          <w:color w:val="000000" w:themeColor="text1"/>
        </w:rPr>
        <w:t xml:space="preserve"> </w:t>
      </w:r>
      <w:r w:rsidR="006912AA" w:rsidRPr="002661CF">
        <w:rPr>
          <w:rFonts w:ascii="Times New Roman" w:hAnsi="Times New Roman" w:cs="Times New Roman"/>
          <w:color w:val="000000" w:themeColor="text1"/>
        </w:rPr>
        <w:t xml:space="preserve">средства бюджетных учреждений, код целевой статьи 0420045090, код вида расходов 244 </w:t>
      </w:r>
      <w:r w:rsidR="000E0D24" w:rsidRPr="002661CF">
        <w:rPr>
          <w:rFonts w:ascii="Times New Roman" w:hAnsi="Times New Roman" w:cs="Times New Roman"/>
          <w:color w:val="000000" w:themeColor="text1"/>
        </w:rPr>
        <w:t xml:space="preserve">       </w:t>
      </w:r>
      <w:r w:rsidR="006912AA" w:rsidRPr="002661CF">
        <w:rPr>
          <w:rFonts w:ascii="Times New Roman" w:hAnsi="Times New Roman" w:cs="Times New Roman"/>
          <w:color w:val="000000" w:themeColor="text1"/>
        </w:rPr>
        <w:t>(Субсидия на финансовое обеспечение выполнения государственного задания).</w:t>
      </w:r>
    </w:p>
    <w:p w14:paraId="75FB990A" w14:textId="4874EF2A"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Calibri" w:hAnsi="Times New Roman" w:cs="Times New Roman"/>
          <w:bCs/>
          <w:color w:val="000000" w:themeColor="text1"/>
          <w:lang w:eastAsia="ru-RU"/>
        </w:rPr>
        <w:t>3.6.</w:t>
      </w:r>
      <w:r w:rsidR="000E0D24" w:rsidRPr="002661CF">
        <w:rPr>
          <w:rFonts w:ascii="Times New Roman" w:eastAsia="Calibri" w:hAnsi="Times New Roman" w:cs="Times New Roman"/>
          <w:bCs/>
          <w:color w:val="000000" w:themeColor="text1"/>
          <w:lang w:eastAsia="ru-RU"/>
        </w:rPr>
        <w:t xml:space="preserve"> </w:t>
      </w:r>
      <w:r w:rsidRPr="002661CF">
        <w:rPr>
          <w:rFonts w:ascii="Times New Roman" w:eastAsia="Times New Roman" w:hAnsi="Times New Roman" w:cs="Times New Roman"/>
          <w:bCs/>
          <w:color w:val="000000" w:themeColor="text1"/>
          <w:lang w:eastAsia="ru-RU"/>
        </w:rPr>
        <w:t>Оплата производится в безналичной форме, по факту поставки товара, на основании</w:t>
      </w:r>
      <w:r w:rsidR="00BE6017">
        <w:rPr>
          <w:rFonts w:ascii="Times New Roman" w:eastAsia="Times New Roman" w:hAnsi="Times New Roman" w:cs="Times New Roman"/>
          <w:bCs/>
          <w:color w:val="000000" w:themeColor="text1"/>
          <w:lang w:eastAsia="ru-RU"/>
        </w:rPr>
        <w:t>, товарной накладной,</w:t>
      </w:r>
      <w:r w:rsidRPr="002661CF">
        <w:rPr>
          <w:rFonts w:ascii="Times New Roman" w:eastAsia="Times New Roman" w:hAnsi="Times New Roman" w:cs="Times New Roman"/>
          <w:bCs/>
          <w:color w:val="000000" w:themeColor="text1"/>
          <w:lang w:eastAsia="ru-RU"/>
        </w:rPr>
        <w:t xml:space="preserve"> акта приема–передачи товара, </w:t>
      </w:r>
      <w:r w:rsidRPr="002661CF">
        <w:rPr>
          <w:rFonts w:ascii="Times New Roman" w:eastAsia="Times New Roman" w:hAnsi="Times New Roman" w:cs="Times New Roman"/>
          <w:color w:val="000000" w:themeColor="text1"/>
          <w:lang w:eastAsia="ru-RU"/>
        </w:rPr>
        <w:t xml:space="preserve">в течение </w:t>
      </w:r>
      <w:r w:rsidR="00B6397A" w:rsidRPr="002661CF">
        <w:rPr>
          <w:rFonts w:ascii="Times New Roman" w:eastAsia="Times New Roman" w:hAnsi="Times New Roman" w:cs="Times New Roman"/>
          <w:color w:val="000000" w:themeColor="text1"/>
          <w:lang w:eastAsia="ru-RU"/>
        </w:rPr>
        <w:t>7</w:t>
      </w:r>
      <w:r w:rsidRPr="002661CF">
        <w:rPr>
          <w:rFonts w:ascii="Times New Roman" w:eastAsia="Times New Roman" w:hAnsi="Times New Roman" w:cs="Times New Roman"/>
          <w:color w:val="000000" w:themeColor="text1"/>
          <w:lang w:eastAsia="ru-RU"/>
        </w:rPr>
        <w:t xml:space="preserve"> рабочих дней с даты подписания акта приема- передачи товара.</w:t>
      </w:r>
    </w:p>
    <w:p w14:paraId="502B10DD" w14:textId="77777777"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 xml:space="preserve">3.7. Обязательства Заказчика по оплате контракта считаются исполненными с даты списания денежных средств с банковского счета Заказчика.   </w:t>
      </w:r>
    </w:p>
    <w:p w14:paraId="1F32CE6C" w14:textId="77777777"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 xml:space="preserve">3.8. Оплата осуществляется в соответствии с утвержденными бюджетными ассигнованиями и в пределах бюджетных обязательств, а при отсутствии (задержке) бюджетного финансирования по мере его поступления.        </w:t>
      </w:r>
    </w:p>
    <w:p w14:paraId="7B25BA6E" w14:textId="77777777"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3.9. В случае ненадлежащего оформления или несвоевременного предоставления Поставщиком документов, необходимых для оплаты поставленного товара, срок для оплаты поставленного товара отодвигается до даты предоставления Заказчику надлежаще оформленных документов. При этом Заказчик не несет ответственности за несвоевременную оплату поставленного Поставщиком товара.</w:t>
      </w:r>
    </w:p>
    <w:p w14:paraId="10F4D2AE" w14:textId="77777777" w:rsidR="00822DA3" w:rsidRPr="002661CF" w:rsidRDefault="00822DA3" w:rsidP="0092604A">
      <w:pPr>
        <w:spacing w:after="0" w:line="240" w:lineRule="auto"/>
        <w:jc w:val="center"/>
        <w:rPr>
          <w:rFonts w:ascii="Times New Roman" w:eastAsia="Times New Roman" w:hAnsi="Times New Roman" w:cs="Times New Roman"/>
          <w:b/>
          <w:color w:val="000000" w:themeColor="text1"/>
          <w:lang w:eastAsia="ru-RU"/>
        </w:rPr>
      </w:pPr>
    </w:p>
    <w:p w14:paraId="25EE7556" w14:textId="1B4322AC" w:rsidR="0092604A" w:rsidRPr="0090243F" w:rsidRDefault="0092604A" w:rsidP="00822DA3">
      <w:pPr>
        <w:spacing w:after="0" w:line="240" w:lineRule="auto"/>
        <w:jc w:val="center"/>
        <w:rPr>
          <w:rFonts w:ascii="Times New Roman" w:eastAsia="Times New Roman" w:hAnsi="Times New Roman" w:cs="Times New Roman"/>
          <w:b/>
          <w:color w:val="000000" w:themeColor="text1"/>
          <w:lang w:eastAsia="ru-RU"/>
        </w:rPr>
      </w:pPr>
      <w:r w:rsidRPr="002661CF">
        <w:rPr>
          <w:rFonts w:ascii="Times New Roman" w:eastAsia="Times New Roman" w:hAnsi="Times New Roman" w:cs="Times New Roman"/>
          <w:b/>
          <w:color w:val="000000" w:themeColor="text1"/>
          <w:lang w:eastAsia="ru-RU"/>
        </w:rPr>
        <w:t xml:space="preserve">4.СРОК И ПОРЯДОК ПОСТАВКИ </w:t>
      </w:r>
      <w:r w:rsidRPr="0090243F">
        <w:rPr>
          <w:rFonts w:ascii="Times New Roman" w:eastAsia="Times New Roman" w:hAnsi="Times New Roman" w:cs="Times New Roman"/>
          <w:b/>
          <w:color w:val="000000" w:themeColor="text1"/>
          <w:lang w:eastAsia="ru-RU"/>
        </w:rPr>
        <w:t>ТОВАРА</w:t>
      </w:r>
    </w:p>
    <w:p w14:paraId="0FCA0AC1" w14:textId="77777777" w:rsidR="001F1C12" w:rsidRPr="0090243F" w:rsidRDefault="001F1C12" w:rsidP="001F1C12">
      <w:pPr>
        <w:spacing w:after="0" w:line="240" w:lineRule="auto"/>
        <w:jc w:val="both"/>
        <w:rPr>
          <w:rFonts w:ascii="Times New Roman" w:eastAsia="Times New Roman" w:hAnsi="Times New Roman" w:cs="Times New Roman"/>
          <w:color w:val="000000" w:themeColor="text1"/>
          <w:lang w:eastAsia="ru-RU"/>
        </w:rPr>
      </w:pPr>
      <w:r w:rsidRPr="0090243F">
        <w:rPr>
          <w:rFonts w:ascii="Times New Roman" w:eastAsia="Times New Roman" w:hAnsi="Times New Roman" w:cs="Times New Roman"/>
          <w:color w:val="000000" w:themeColor="text1"/>
          <w:lang w:eastAsia="ru-RU"/>
        </w:rPr>
        <w:t>4.1. Место поставки товара: г. Санкт-Петербург, Крестовский остров, набережная Гребного канала, д.10, стр.1.</w:t>
      </w:r>
    </w:p>
    <w:p w14:paraId="550B52AC" w14:textId="7D904572" w:rsidR="001F1C12" w:rsidRPr="0090243F" w:rsidRDefault="001F1C12" w:rsidP="001F1C12">
      <w:pPr>
        <w:spacing w:after="0" w:line="240" w:lineRule="auto"/>
        <w:jc w:val="both"/>
        <w:rPr>
          <w:rFonts w:ascii="Times New Roman" w:eastAsia="Times New Roman" w:hAnsi="Times New Roman" w:cs="Times New Roman"/>
          <w:color w:val="000000" w:themeColor="text1"/>
          <w:lang w:eastAsia="ru-RU"/>
        </w:rPr>
      </w:pPr>
      <w:r w:rsidRPr="0090243F">
        <w:rPr>
          <w:rFonts w:ascii="Times New Roman" w:eastAsia="Times New Roman" w:hAnsi="Times New Roman" w:cs="Times New Roman"/>
          <w:color w:val="000000" w:themeColor="text1"/>
          <w:lang w:eastAsia="ru-RU"/>
        </w:rPr>
        <w:t>4.2. Срок поставки товара</w:t>
      </w:r>
      <w:r w:rsidR="00CE051E" w:rsidRPr="0090243F">
        <w:rPr>
          <w:rFonts w:ascii="Times New Roman" w:eastAsia="Times New Roman" w:hAnsi="Times New Roman" w:cs="Times New Roman"/>
          <w:color w:val="000000" w:themeColor="text1"/>
          <w:lang w:eastAsia="ru-RU"/>
        </w:rPr>
        <w:t>:</w:t>
      </w:r>
      <w:r w:rsidR="00F877AB">
        <w:rPr>
          <w:rFonts w:ascii="Times New Roman" w:eastAsia="Times New Roman" w:hAnsi="Times New Roman" w:cs="Times New Roman"/>
          <w:color w:val="000000" w:themeColor="text1"/>
          <w:lang w:eastAsia="ru-RU"/>
        </w:rPr>
        <w:t xml:space="preserve"> </w:t>
      </w:r>
      <w:r w:rsidR="00FC083B">
        <w:rPr>
          <w:rFonts w:ascii="Times New Roman" w:eastAsia="Times New Roman" w:hAnsi="Times New Roman" w:cs="Times New Roman"/>
          <w:color w:val="000000" w:themeColor="text1"/>
          <w:lang w:eastAsia="ru-RU"/>
        </w:rPr>
        <w:t>до 22.12.2023</w:t>
      </w:r>
      <w:bookmarkStart w:id="2" w:name="_GoBack"/>
      <w:bookmarkEnd w:id="2"/>
    </w:p>
    <w:p w14:paraId="2E6F720B" w14:textId="341A5597" w:rsidR="001F1C12" w:rsidRPr="0090243F" w:rsidRDefault="001F1C12" w:rsidP="001F1C12">
      <w:pPr>
        <w:spacing w:after="0" w:line="240" w:lineRule="auto"/>
        <w:jc w:val="both"/>
        <w:rPr>
          <w:rFonts w:ascii="Times New Roman" w:eastAsia="Times New Roman" w:hAnsi="Times New Roman" w:cs="Times New Roman"/>
          <w:color w:val="000000" w:themeColor="text1"/>
          <w:lang w:eastAsia="ru-RU"/>
        </w:rPr>
      </w:pPr>
      <w:r w:rsidRPr="0090243F">
        <w:rPr>
          <w:rFonts w:ascii="Times New Roman" w:eastAsia="Times New Roman" w:hAnsi="Times New Roman" w:cs="Times New Roman"/>
          <w:color w:val="000000" w:themeColor="text1"/>
          <w:lang w:eastAsia="ru-RU"/>
        </w:rPr>
        <w:t>4.3. Доставка, разгрузка товара,</w:t>
      </w:r>
      <w:r w:rsidR="00CE051E" w:rsidRPr="0090243F">
        <w:rPr>
          <w:rFonts w:ascii="Times New Roman" w:eastAsia="Times New Roman" w:hAnsi="Times New Roman" w:cs="Times New Roman"/>
          <w:color w:val="000000" w:themeColor="text1"/>
          <w:lang w:eastAsia="ru-RU"/>
        </w:rPr>
        <w:t xml:space="preserve"> </w:t>
      </w:r>
      <w:r w:rsidRPr="0090243F">
        <w:rPr>
          <w:rFonts w:ascii="Times New Roman" w:eastAsia="Times New Roman" w:hAnsi="Times New Roman" w:cs="Times New Roman"/>
          <w:color w:val="000000" w:themeColor="text1"/>
          <w:lang w:eastAsia="ru-RU"/>
        </w:rPr>
        <w:t xml:space="preserve">перемещение товара до места использования осуществляется Поставщиком. </w:t>
      </w:r>
    </w:p>
    <w:p w14:paraId="0476D682" w14:textId="77777777" w:rsidR="001F1C12" w:rsidRPr="002661CF" w:rsidRDefault="001F1C12" w:rsidP="001F1C12">
      <w:pPr>
        <w:widowControl w:val="0"/>
        <w:spacing w:after="0" w:line="240" w:lineRule="auto"/>
        <w:jc w:val="both"/>
        <w:rPr>
          <w:rFonts w:ascii="Times New Roman" w:eastAsia="Courier New" w:hAnsi="Times New Roman" w:cs="Times New Roman"/>
          <w:color w:val="000000" w:themeColor="text1"/>
          <w:lang w:eastAsia="ru-RU" w:bidi="ru-RU"/>
        </w:rPr>
      </w:pPr>
      <w:r w:rsidRPr="0090243F">
        <w:rPr>
          <w:rFonts w:ascii="Times New Roman" w:eastAsia="Courier New" w:hAnsi="Times New Roman" w:cs="Times New Roman"/>
          <w:color w:val="000000" w:themeColor="text1"/>
          <w:lang w:eastAsia="ru-RU" w:bidi="ru-RU"/>
        </w:rPr>
        <w:t>4.4. Поставщик согласовывает с Заказчиком дату и</w:t>
      </w:r>
      <w:r w:rsidRPr="002661CF">
        <w:rPr>
          <w:rFonts w:ascii="Times New Roman" w:eastAsia="Courier New" w:hAnsi="Times New Roman" w:cs="Times New Roman"/>
          <w:color w:val="000000" w:themeColor="text1"/>
          <w:lang w:eastAsia="ru-RU" w:bidi="ru-RU"/>
        </w:rPr>
        <w:t xml:space="preserve"> время доставки товара не менее чем за 2 рабочих дня. Поставка осуществляется с 09.00 до 16.45 (с 09.00 до 15.45 по пятницам) в рабочие дни по предварительному согласованию с Заказчиком.</w:t>
      </w:r>
    </w:p>
    <w:p w14:paraId="69B7275E" w14:textId="77777777"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p>
    <w:p w14:paraId="4AD0CB3D" w14:textId="35E9E7C3" w:rsidR="0092604A" w:rsidRPr="002661CF" w:rsidRDefault="0092604A" w:rsidP="00983078">
      <w:pPr>
        <w:spacing w:after="0" w:line="240" w:lineRule="auto"/>
        <w:jc w:val="center"/>
        <w:rPr>
          <w:rFonts w:ascii="Times New Roman" w:eastAsia="Times New Roman" w:hAnsi="Times New Roman" w:cs="Times New Roman"/>
          <w:b/>
          <w:color w:val="000000" w:themeColor="text1"/>
          <w:lang w:eastAsia="ru-RU"/>
        </w:rPr>
      </w:pPr>
      <w:r w:rsidRPr="002661CF">
        <w:rPr>
          <w:rFonts w:ascii="Times New Roman" w:eastAsia="Times New Roman" w:hAnsi="Times New Roman" w:cs="Times New Roman"/>
          <w:b/>
          <w:color w:val="000000" w:themeColor="text1"/>
          <w:lang w:eastAsia="ru-RU"/>
        </w:rPr>
        <w:t>5. ПОРЯДОК ПРИЕМКИ ТОВАРА</w:t>
      </w:r>
    </w:p>
    <w:p w14:paraId="4711B86E" w14:textId="77777777"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w:t>
      </w:r>
      <w:r w:rsidR="004F2780" w:rsidRPr="002661CF">
        <w:rPr>
          <w:rFonts w:ascii="Times New Roman" w:eastAsia="Times New Roman" w:hAnsi="Times New Roman" w:cs="Times New Roman"/>
          <w:color w:val="000000" w:themeColor="text1"/>
          <w:lang w:eastAsia="ru-RU"/>
        </w:rPr>
        <w:t>1</w:t>
      </w:r>
      <w:r w:rsidRPr="002661CF">
        <w:rPr>
          <w:rFonts w:ascii="Times New Roman" w:eastAsia="Times New Roman" w:hAnsi="Times New Roman" w:cs="Times New Roman"/>
          <w:color w:val="000000" w:themeColor="text1"/>
          <w:lang w:eastAsia="ru-RU"/>
        </w:rPr>
        <w:t>. Товар поставляется строго по Спецификации.</w:t>
      </w:r>
    </w:p>
    <w:p w14:paraId="0DDD2290" w14:textId="629FA8B2" w:rsidR="0092604A" w:rsidRPr="002661CF" w:rsidRDefault="0092604A" w:rsidP="0092604A">
      <w:pPr>
        <w:shd w:val="clear" w:color="auto" w:fill="FFFFFF"/>
        <w:spacing w:after="0" w:line="240" w:lineRule="auto"/>
        <w:jc w:val="both"/>
        <w:rPr>
          <w:rFonts w:ascii="Times New Roman" w:eastAsia="Calibri" w:hAnsi="Times New Roman" w:cs="Times New Roman"/>
          <w:color w:val="000000" w:themeColor="text1"/>
          <w:spacing w:val="-6"/>
        </w:rPr>
      </w:pPr>
      <w:r w:rsidRPr="002661CF">
        <w:rPr>
          <w:rFonts w:ascii="Times New Roman" w:eastAsia="Times New Roman" w:hAnsi="Times New Roman" w:cs="Times New Roman"/>
          <w:color w:val="000000" w:themeColor="text1"/>
          <w:spacing w:val="-6"/>
          <w:lang w:eastAsia="ru-RU"/>
        </w:rPr>
        <w:t>5.</w:t>
      </w:r>
      <w:r w:rsidR="004F2780" w:rsidRPr="002661CF">
        <w:rPr>
          <w:rFonts w:ascii="Times New Roman" w:eastAsia="Times New Roman" w:hAnsi="Times New Roman" w:cs="Times New Roman"/>
          <w:color w:val="000000" w:themeColor="text1"/>
          <w:spacing w:val="-6"/>
          <w:lang w:eastAsia="ru-RU"/>
        </w:rPr>
        <w:t>2</w:t>
      </w:r>
      <w:r w:rsidRPr="002661CF">
        <w:rPr>
          <w:rFonts w:ascii="Times New Roman" w:eastAsia="Times New Roman" w:hAnsi="Times New Roman" w:cs="Times New Roman"/>
          <w:color w:val="000000" w:themeColor="text1"/>
          <w:spacing w:val="-6"/>
          <w:lang w:eastAsia="ru-RU"/>
        </w:rPr>
        <w:t>.</w:t>
      </w:r>
      <w:r w:rsidR="00320EB5" w:rsidRPr="002661CF">
        <w:rPr>
          <w:rFonts w:ascii="Times New Roman" w:eastAsia="Times New Roman" w:hAnsi="Times New Roman" w:cs="Times New Roman"/>
          <w:color w:val="000000" w:themeColor="text1"/>
          <w:spacing w:val="-6"/>
          <w:lang w:eastAsia="ru-RU"/>
        </w:rPr>
        <w:t xml:space="preserve"> </w:t>
      </w:r>
      <w:r w:rsidRPr="002661CF">
        <w:rPr>
          <w:rFonts w:ascii="Times New Roman" w:eastAsia="Times New Roman" w:hAnsi="Times New Roman" w:cs="Times New Roman"/>
          <w:color w:val="000000" w:themeColor="text1"/>
          <w:spacing w:val="-6"/>
          <w:lang w:eastAsia="ru-RU"/>
        </w:rPr>
        <w:t xml:space="preserve">При приеме товара Заказчик проверяет его по наименованию, количеству, комплектности, качеству, требованиям к маркировке и упаковке. </w:t>
      </w:r>
      <w:r w:rsidRPr="002661CF">
        <w:rPr>
          <w:rFonts w:ascii="Times New Roman" w:eastAsia="Calibri" w:hAnsi="Times New Roman" w:cs="Times New Roman"/>
          <w:color w:val="000000" w:themeColor="text1"/>
          <w:spacing w:val="-6"/>
        </w:rPr>
        <w:t>В течение 10 (десяти) календарных дней со дня получения товара Заказчик уведомляет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 товара.</w:t>
      </w:r>
    </w:p>
    <w:p w14:paraId="7783B68A" w14:textId="3526605C" w:rsidR="004F2780" w:rsidRPr="002661CF" w:rsidRDefault="004F2780" w:rsidP="004F2780">
      <w:pPr>
        <w:widowControl w:val="0"/>
        <w:spacing w:after="0" w:line="240" w:lineRule="auto"/>
        <w:jc w:val="both"/>
        <w:rPr>
          <w:rFonts w:ascii="Times New Roman" w:eastAsia="Courier New" w:hAnsi="Times New Roman" w:cs="Times New Roman"/>
          <w:color w:val="000000" w:themeColor="text1"/>
          <w:spacing w:val="-6"/>
          <w:lang w:eastAsia="ru-RU" w:bidi="ru-RU"/>
        </w:rPr>
      </w:pPr>
      <w:r w:rsidRPr="002661CF">
        <w:rPr>
          <w:rFonts w:ascii="Times New Roman" w:eastAsia="Courier New" w:hAnsi="Times New Roman" w:cs="Times New Roman"/>
          <w:color w:val="000000" w:themeColor="text1"/>
          <w:spacing w:val="-6"/>
          <w:lang w:eastAsia="ru-RU" w:bidi="ru-RU"/>
        </w:rPr>
        <w:t xml:space="preserve">5.3. При отсутствии у Заказчика претензий по количеству и качеству поставленного товара Заказчик в течение 5 (пяти) рабочих дней с момента доставки товара Поставщиком подписывает </w:t>
      </w:r>
      <w:r w:rsidRPr="002661CF">
        <w:rPr>
          <w:rFonts w:ascii="Times New Roman" w:eastAsia="Times New Roman" w:hAnsi="Times New Roman" w:cs="Times New Roman"/>
          <w:color w:val="000000" w:themeColor="text1"/>
          <w:spacing w:val="-6"/>
          <w:lang w:eastAsia="ru-RU"/>
        </w:rPr>
        <w:t>акт приема-передачи</w:t>
      </w:r>
      <w:r w:rsidRPr="002661CF">
        <w:rPr>
          <w:rFonts w:ascii="Times New Roman" w:eastAsia="Courier New" w:hAnsi="Times New Roman" w:cs="Times New Roman"/>
          <w:color w:val="000000" w:themeColor="text1"/>
          <w:spacing w:val="-6"/>
          <w:lang w:eastAsia="ru-RU" w:bidi="ru-RU"/>
        </w:rPr>
        <w:t xml:space="preserve">. </w:t>
      </w:r>
    </w:p>
    <w:p w14:paraId="6538DC95" w14:textId="1A82CE42" w:rsidR="004F2780" w:rsidRPr="002661CF" w:rsidRDefault="004F2780" w:rsidP="003324BD">
      <w:pPr>
        <w:widowControl w:val="0"/>
        <w:spacing w:after="0" w:line="240" w:lineRule="auto"/>
        <w:jc w:val="both"/>
        <w:rPr>
          <w:rFonts w:ascii="Times New Roman" w:eastAsia="Courier New" w:hAnsi="Times New Roman" w:cs="Times New Roman"/>
          <w:color w:val="000000" w:themeColor="text1"/>
          <w:lang w:eastAsia="ru-RU" w:bidi="ru-RU"/>
        </w:rPr>
      </w:pPr>
      <w:r w:rsidRPr="002661CF">
        <w:rPr>
          <w:rFonts w:ascii="Times New Roman" w:eastAsia="Times New Roman" w:hAnsi="Times New Roman" w:cs="Times New Roman"/>
          <w:color w:val="000000" w:themeColor="text1"/>
          <w:lang w:eastAsia="ru-RU"/>
        </w:rPr>
        <w:t xml:space="preserve">5.4. Товар считается поставленным после подписания Сторонами </w:t>
      </w:r>
      <w:r w:rsidRPr="002661CF">
        <w:rPr>
          <w:rFonts w:ascii="Times New Roman" w:eastAsia="Times New Roman" w:hAnsi="Times New Roman" w:cs="Times New Roman"/>
          <w:bCs/>
          <w:color w:val="000000" w:themeColor="text1"/>
          <w:lang w:eastAsia="ru-RU"/>
        </w:rPr>
        <w:t>акта приема –передачи товара.</w:t>
      </w:r>
      <w:r w:rsidRPr="002661CF">
        <w:rPr>
          <w:rFonts w:ascii="Times New Roman" w:eastAsia="Times New Roman" w:hAnsi="Times New Roman" w:cs="Times New Roman"/>
          <w:color w:val="000000" w:themeColor="text1"/>
          <w:lang w:eastAsia="ru-RU"/>
        </w:rPr>
        <w:t xml:space="preserve"> </w:t>
      </w:r>
      <w:r w:rsidRPr="002661CF">
        <w:rPr>
          <w:rFonts w:ascii="Times New Roman" w:eastAsia="Courier New" w:hAnsi="Times New Roman" w:cs="Times New Roman"/>
          <w:color w:val="000000" w:themeColor="text1"/>
          <w:lang w:eastAsia="ru-RU" w:bidi="ru-RU"/>
        </w:rPr>
        <w:t>После этого товар считается переданным Поставщиком Заказчику.</w:t>
      </w:r>
    </w:p>
    <w:p w14:paraId="51731DB7" w14:textId="77777777" w:rsidR="0092604A" w:rsidRPr="002661CF" w:rsidRDefault="0092604A" w:rsidP="0092604A">
      <w:pPr>
        <w:autoSpaceDE w:val="0"/>
        <w:autoSpaceDN w:val="0"/>
        <w:adjustRightInd w:val="0"/>
        <w:spacing w:after="0" w:line="240" w:lineRule="auto"/>
        <w:jc w:val="both"/>
        <w:outlineLvl w:val="1"/>
        <w:rPr>
          <w:rFonts w:ascii="Times New Roman" w:eastAsia="Times New Roman" w:hAnsi="Times New Roman" w:cs="Times New Roman"/>
          <w:color w:val="000000" w:themeColor="text1"/>
          <w:spacing w:val="-4"/>
          <w:lang w:eastAsia="ru-RU"/>
        </w:rPr>
      </w:pPr>
      <w:r w:rsidRPr="002661CF">
        <w:rPr>
          <w:rFonts w:ascii="Times New Roman" w:eastAsia="Times New Roman" w:hAnsi="Times New Roman" w:cs="Times New Roman"/>
          <w:color w:val="000000" w:themeColor="text1"/>
          <w:spacing w:val="-4"/>
          <w:lang w:eastAsia="ru-RU"/>
        </w:rPr>
        <w:t>5.</w:t>
      </w:r>
      <w:r w:rsidR="003A712C" w:rsidRPr="002661CF">
        <w:rPr>
          <w:rFonts w:ascii="Times New Roman" w:eastAsia="Times New Roman" w:hAnsi="Times New Roman" w:cs="Times New Roman"/>
          <w:color w:val="000000" w:themeColor="text1"/>
          <w:spacing w:val="-4"/>
          <w:lang w:eastAsia="ru-RU"/>
        </w:rPr>
        <w:t>5</w:t>
      </w:r>
      <w:r w:rsidRPr="002661CF">
        <w:rPr>
          <w:rFonts w:ascii="Times New Roman" w:eastAsia="Times New Roman" w:hAnsi="Times New Roman" w:cs="Times New Roman"/>
          <w:color w:val="000000" w:themeColor="text1"/>
          <w:spacing w:val="-4"/>
          <w:lang w:eastAsia="ru-RU"/>
        </w:rPr>
        <w:t>.</w:t>
      </w:r>
      <w:r w:rsidRPr="002661CF">
        <w:rPr>
          <w:rFonts w:ascii="Times New Roman" w:eastAsia="Times New Roman" w:hAnsi="Times New Roman" w:cs="Times New Roman"/>
          <w:color w:val="000000" w:themeColor="text1"/>
          <w:spacing w:val="-4"/>
          <w:sz w:val="24"/>
          <w:szCs w:val="24"/>
          <w:lang w:eastAsia="ru-RU"/>
        </w:rPr>
        <w:t xml:space="preserve"> </w:t>
      </w:r>
      <w:r w:rsidRPr="002661CF">
        <w:rPr>
          <w:rFonts w:ascii="Times New Roman" w:eastAsia="Times New Roman" w:hAnsi="Times New Roman" w:cs="Times New Roman"/>
          <w:color w:val="000000" w:themeColor="text1"/>
          <w:spacing w:val="-4"/>
          <w:lang w:eastAsia="ru-RU"/>
        </w:rPr>
        <w:t>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находившимся в использовании у Поставщика и (или) у третьих лиц.</w:t>
      </w:r>
    </w:p>
    <w:p w14:paraId="4847CA4D" w14:textId="19E49DAB" w:rsidR="0048362D" w:rsidRPr="002661CF" w:rsidRDefault="0092604A" w:rsidP="0092604A">
      <w:pPr>
        <w:autoSpaceDE w:val="0"/>
        <w:autoSpaceDN w:val="0"/>
        <w:adjustRightInd w:val="0"/>
        <w:spacing w:after="0" w:line="240" w:lineRule="auto"/>
        <w:jc w:val="both"/>
        <w:outlineLvl w:val="1"/>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w:t>
      </w:r>
      <w:r w:rsidR="003A712C" w:rsidRPr="002661CF">
        <w:rPr>
          <w:rFonts w:ascii="Times New Roman" w:eastAsia="Times New Roman" w:hAnsi="Times New Roman" w:cs="Times New Roman"/>
          <w:color w:val="000000" w:themeColor="text1"/>
          <w:lang w:eastAsia="ru-RU"/>
        </w:rPr>
        <w:t>6</w:t>
      </w:r>
      <w:r w:rsidRPr="002661CF">
        <w:rPr>
          <w:rFonts w:ascii="Times New Roman" w:eastAsia="Times New Roman" w:hAnsi="Times New Roman" w:cs="Times New Roman"/>
          <w:color w:val="000000" w:themeColor="text1"/>
          <w:lang w:eastAsia="ru-RU"/>
        </w:rPr>
        <w:t xml:space="preserve">. </w:t>
      </w:r>
      <w:r w:rsidR="0048362D" w:rsidRPr="002661CF">
        <w:rPr>
          <w:rFonts w:ascii="Times New Roman" w:eastAsia="Courier New" w:hAnsi="Times New Roman" w:cs="Times New Roman"/>
          <w:color w:val="000000" w:themeColor="text1"/>
          <w:lang w:eastAsia="ru-RU" w:bidi="ru-RU"/>
        </w:rPr>
        <w:t xml:space="preserve">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товара, а также иных документов, подтверждающих качество товара, документов, подтверждающих соблюдение требований таможенного законодательства.  Химический состав </w:t>
      </w:r>
      <w:r w:rsidR="0048362D" w:rsidRPr="002661CF">
        <w:rPr>
          <w:rFonts w:ascii="Times New Roman" w:eastAsia="Courier New" w:hAnsi="Times New Roman" w:cs="Times New Roman"/>
          <w:color w:val="000000" w:themeColor="text1"/>
          <w:lang w:eastAsia="ru-RU" w:bidi="ru-RU"/>
        </w:rPr>
        <w:lastRenderedPageBreak/>
        <w:t xml:space="preserve">товара не должен содержать вредных для здоровья примесей. Товар должен соответствовать национальным стандартам, техническим регламентам, действующим на территории Российской Федерации в отношении данного товара, в случае наличия сертификатов качества и безопасности, такие сертификаты должны идти </w:t>
      </w:r>
      <w:r w:rsidR="001D1F7B" w:rsidRPr="002661CF">
        <w:rPr>
          <w:rFonts w:ascii="Times New Roman" w:eastAsia="Courier New" w:hAnsi="Times New Roman" w:cs="Times New Roman"/>
          <w:color w:val="000000" w:themeColor="text1"/>
          <w:lang w:eastAsia="ru-RU" w:bidi="ru-RU"/>
        </w:rPr>
        <w:t xml:space="preserve">        </w:t>
      </w:r>
      <w:r w:rsidR="0048362D" w:rsidRPr="002661CF">
        <w:rPr>
          <w:rFonts w:ascii="Times New Roman" w:eastAsia="Courier New" w:hAnsi="Times New Roman" w:cs="Times New Roman"/>
          <w:color w:val="000000" w:themeColor="text1"/>
          <w:lang w:eastAsia="ru-RU" w:bidi="ru-RU"/>
        </w:rPr>
        <w:t xml:space="preserve">в комплекте с товаром. Товар должен быть безопасен при его эксплуатации. </w:t>
      </w:r>
    </w:p>
    <w:p w14:paraId="0528B721" w14:textId="1B251673" w:rsidR="0092604A" w:rsidRPr="002661CF" w:rsidRDefault="0092604A" w:rsidP="00014D8E">
      <w:pPr>
        <w:autoSpaceDE w:val="0"/>
        <w:autoSpaceDN w:val="0"/>
        <w:adjustRightInd w:val="0"/>
        <w:spacing w:after="0" w:line="240" w:lineRule="auto"/>
        <w:jc w:val="both"/>
        <w:outlineLvl w:val="1"/>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w:t>
      </w:r>
      <w:r w:rsidR="003A712C" w:rsidRPr="002661CF">
        <w:rPr>
          <w:rFonts w:ascii="Times New Roman" w:eastAsia="Times New Roman" w:hAnsi="Times New Roman" w:cs="Times New Roman"/>
          <w:color w:val="000000" w:themeColor="text1"/>
          <w:lang w:eastAsia="ru-RU"/>
        </w:rPr>
        <w:t>7</w:t>
      </w:r>
      <w:r w:rsidRPr="002661CF">
        <w:rPr>
          <w:rFonts w:ascii="Times New Roman" w:eastAsia="Times New Roman" w:hAnsi="Times New Roman" w:cs="Times New Roman"/>
          <w:color w:val="000000" w:themeColor="text1"/>
          <w:lang w:eastAsia="ru-RU"/>
        </w:rPr>
        <w:t xml:space="preserve">. </w:t>
      </w:r>
      <w:r w:rsidR="00014D8E" w:rsidRPr="002661CF">
        <w:rPr>
          <w:rFonts w:ascii="Times New Roman" w:eastAsia="Times New Roman" w:hAnsi="Times New Roman" w:cs="Times New Roman"/>
          <w:color w:val="000000" w:themeColor="text1"/>
          <w:lang w:eastAsia="ru-RU"/>
        </w:rPr>
        <w:t xml:space="preserve">В комплект поставки </w:t>
      </w:r>
      <w:r w:rsidR="0048362D" w:rsidRPr="002661CF">
        <w:rPr>
          <w:rFonts w:ascii="Times New Roman" w:eastAsia="Times New Roman" w:hAnsi="Times New Roman" w:cs="Times New Roman"/>
          <w:color w:val="000000" w:themeColor="text1"/>
          <w:lang w:eastAsia="ru-RU"/>
        </w:rPr>
        <w:t>т</w:t>
      </w:r>
      <w:r w:rsidR="00014D8E" w:rsidRPr="002661CF">
        <w:rPr>
          <w:rFonts w:ascii="Times New Roman" w:eastAsia="Times New Roman" w:hAnsi="Times New Roman" w:cs="Times New Roman"/>
          <w:color w:val="000000" w:themeColor="text1"/>
          <w:lang w:eastAsia="ru-RU"/>
        </w:rPr>
        <w:t xml:space="preserve">овара должен быть включен комплект эксплуатационных документов </w:t>
      </w:r>
      <w:r w:rsidR="001D1F7B" w:rsidRPr="002661CF">
        <w:rPr>
          <w:rFonts w:ascii="Times New Roman" w:eastAsia="Times New Roman" w:hAnsi="Times New Roman" w:cs="Times New Roman"/>
          <w:color w:val="000000" w:themeColor="text1"/>
          <w:lang w:eastAsia="ru-RU"/>
        </w:rPr>
        <w:t xml:space="preserve">     </w:t>
      </w:r>
      <w:r w:rsidR="00014D8E" w:rsidRPr="002661CF">
        <w:rPr>
          <w:rFonts w:ascii="Times New Roman" w:eastAsia="Times New Roman" w:hAnsi="Times New Roman" w:cs="Times New Roman"/>
          <w:color w:val="000000" w:themeColor="text1"/>
          <w:lang w:eastAsia="ru-RU"/>
        </w:rPr>
        <w:t>(</w:t>
      </w:r>
      <w:r w:rsidR="0048362D" w:rsidRPr="002661CF">
        <w:rPr>
          <w:rFonts w:ascii="Times New Roman" w:hAnsi="Times New Roman" w:cs="Times New Roman"/>
          <w:color w:val="000000" w:themeColor="text1"/>
        </w:rPr>
        <w:t>технический паспорт, подтверждающий вес, предназначение, заводской номер, физические свойства, материалы изготовления, инструкция сборки, безопасной эксплуатации, руководство пользователя, гарантийный талон, заполненный датой поставки и т.д</w:t>
      </w:r>
      <w:r w:rsidR="00014D8E" w:rsidRPr="002661CF">
        <w:rPr>
          <w:rFonts w:ascii="Times New Roman" w:eastAsia="Times New Roman" w:hAnsi="Times New Roman" w:cs="Times New Roman"/>
          <w:color w:val="000000" w:themeColor="text1"/>
          <w:lang w:eastAsia="ru-RU"/>
        </w:rPr>
        <w:t>.) на русском языке.</w:t>
      </w:r>
    </w:p>
    <w:p w14:paraId="06062796" w14:textId="77777777" w:rsidR="0092604A" w:rsidRPr="002661CF" w:rsidRDefault="0092604A" w:rsidP="0092604A">
      <w:pPr>
        <w:spacing w:after="0" w:line="240" w:lineRule="auto"/>
        <w:jc w:val="both"/>
        <w:rPr>
          <w:rFonts w:ascii="Times New Roman" w:eastAsia="Times New Roman" w:hAnsi="Times New Roman" w:cs="Times New Roman"/>
          <w:bCs/>
          <w:iCs/>
          <w:color w:val="000000" w:themeColor="text1"/>
          <w:lang w:eastAsia="x-none"/>
        </w:rPr>
      </w:pPr>
      <w:r w:rsidRPr="002661CF">
        <w:rPr>
          <w:rFonts w:ascii="Times New Roman" w:eastAsia="Times New Roman" w:hAnsi="Times New Roman" w:cs="Times New Roman"/>
          <w:bCs/>
          <w:iCs/>
          <w:color w:val="000000" w:themeColor="text1"/>
          <w:lang w:eastAsia="x-none"/>
        </w:rPr>
        <w:t>5.</w:t>
      </w:r>
      <w:r w:rsidR="003A712C" w:rsidRPr="002661CF">
        <w:rPr>
          <w:rFonts w:ascii="Times New Roman" w:eastAsia="Times New Roman" w:hAnsi="Times New Roman" w:cs="Times New Roman"/>
          <w:bCs/>
          <w:iCs/>
          <w:color w:val="000000" w:themeColor="text1"/>
          <w:lang w:eastAsia="x-none"/>
        </w:rPr>
        <w:t>8</w:t>
      </w:r>
      <w:r w:rsidRPr="002661CF">
        <w:rPr>
          <w:rFonts w:ascii="Times New Roman" w:eastAsia="Times New Roman" w:hAnsi="Times New Roman" w:cs="Times New Roman"/>
          <w:bCs/>
          <w:iCs/>
          <w:color w:val="000000" w:themeColor="text1"/>
          <w:lang w:eastAsia="x-none"/>
        </w:rPr>
        <w:t>.</w:t>
      </w:r>
      <w:r w:rsidRPr="002661CF">
        <w:rPr>
          <w:rFonts w:ascii="Times New Roman" w:eastAsia="Times New Roman" w:hAnsi="Times New Roman" w:cs="Times New Roman"/>
          <w:bCs/>
          <w:iCs/>
          <w:color w:val="000000" w:themeColor="text1"/>
          <w:lang w:val="x-none" w:eastAsia="x-none"/>
        </w:rPr>
        <w:t xml:space="preserve"> Упаковка, порядок погрузки-разгрузки и транспортировки должны исключать возможность механических повреждений поставляемо</w:t>
      </w:r>
      <w:r w:rsidRPr="002661CF">
        <w:rPr>
          <w:rFonts w:ascii="Times New Roman" w:eastAsia="Times New Roman" w:hAnsi="Times New Roman" w:cs="Times New Roman"/>
          <w:bCs/>
          <w:iCs/>
          <w:color w:val="000000" w:themeColor="text1"/>
          <w:lang w:eastAsia="x-none"/>
        </w:rPr>
        <w:t>го товара</w:t>
      </w:r>
      <w:r w:rsidRPr="002661CF">
        <w:rPr>
          <w:rFonts w:ascii="Times New Roman" w:eastAsia="Times New Roman" w:hAnsi="Times New Roman" w:cs="Times New Roman"/>
          <w:bCs/>
          <w:iCs/>
          <w:color w:val="000000" w:themeColor="text1"/>
          <w:lang w:val="x-none" w:eastAsia="x-none"/>
        </w:rPr>
        <w:t>.</w:t>
      </w:r>
    </w:p>
    <w:p w14:paraId="35295A9E" w14:textId="77777777" w:rsidR="0092604A" w:rsidRPr="002661CF" w:rsidRDefault="003A712C" w:rsidP="0092604A">
      <w:pPr>
        <w:spacing w:after="0" w:line="240" w:lineRule="auto"/>
        <w:jc w:val="both"/>
        <w:rPr>
          <w:rFonts w:ascii="Times New Roman" w:eastAsia="Times New Roman" w:hAnsi="Times New Roman" w:cs="Times New Roman"/>
          <w:bCs/>
          <w:iCs/>
          <w:color w:val="000000" w:themeColor="text1"/>
          <w:lang w:eastAsia="x-none"/>
        </w:rPr>
      </w:pPr>
      <w:r w:rsidRPr="002661CF">
        <w:rPr>
          <w:rFonts w:ascii="Times New Roman" w:eastAsia="Times New Roman" w:hAnsi="Times New Roman" w:cs="Times New Roman"/>
          <w:bCs/>
          <w:iCs/>
          <w:color w:val="000000" w:themeColor="text1"/>
          <w:lang w:eastAsia="x-none"/>
        </w:rPr>
        <w:t>5.9</w:t>
      </w:r>
      <w:r w:rsidR="0092604A" w:rsidRPr="002661CF">
        <w:rPr>
          <w:rFonts w:ascii="Times New Roman" w:eastAsia="Times New Roman" w:hAnsi="Times New Roman" w:cs="Times New Roman"/>
          <w:bCs/>
          <w:iCs/>
          <w:color w:val="000000" w:themeColor="text1"/>
          <w:lang w:eastAsia="x-none"/>
        </w:rPr>
        <w:t>.</w:t>
      </w:r>
      <w:r w:rsidR="0092604A" w:rsidRPr="002661CF">
        <w:rPr>
          <w:rFonts w:ascii="Times New Roman" w:eastAsia="Times New Roman" w:hAnsi="Times New Roman" w:cs="Times New Roman"/>
          <w:bCs/>
          <w:iCs/>
          <w:color w:val="000000" w:themeColor="text1"/>
          <w:lang w:val="x-none" w:eastAsia="x-none"/>
        </w:rPr>
        <w:t xml:space="preserve"> Весь товар должен быть упакован надлежащим образом.</w:t>
      </w:r>
    </w:p>
    <w:p w14:paraId="0E8630EC" w14:textId="77777777" w:rsidR="0092604A" w:rsidRPr="002661CF" w:rsidRDefault="003A712C" w:rsidP="0092604A">
      <w:pPr>
        <w:spacing w:after="0" w:line="240" w:lineRule="auto"/>
        <w:jc w:val="both"/>
        <w:rPr>
          <w:rFonts w:ascii="Times New Roman" w:eastAsia="Times New Roman" w:hAnsi="Times New Roman" w:cs="Times New Roman"/>
          <w:bCs/>
          <w:iCs/>
          <w:color w:val="000000" w:themeColor="text1"/>
          <w:lang w:eastAsia="x-none"/>
        </w:rPr>
      </w:pPr>
      <w:r w:rsidRPr="002661CF">
        <w:rPr>
          <w:rFonts w:ascii="Times New Roman" w:eastAsia="Times New Roman" w:hAnsi="Times New Roman" w:cs="Times New Roman"/>
          <w:bCs/>
          <w:iCs/>
          <w:color w:val="000000" w:themeColor="text1"/>
          <w:lang w:eastAsia="x-none"/>
        </w:rPr>
        <w:t>5.10</w:t>
      </w:r>
      <w:r w:rsidR="0092604A" w:rsidRPr="002661CF">
        <w:rPr>
          <w:rFonts w:ascii="Times New Roman" w:eastAsia="Times New Roman" w:hAnsi="Times New Roman" w:cs="Times New Roman"/>
          <w:bCs/>
          <w:iCs/>
          <w:color w:val="000000" w:themeColor="text1"/>
          <w:lang w:eastAsia="x-none"/>
        </w:rPr>
        <w:t xml:space="preserve">. Товар должен быть </w:t>
      </w:r>
      <w:r w:rsidR="0092604A" w:rsidRPr="002661CF">
        <w:rPr>
          <w:rFonts w:ascii="Times New Roman" w:eastAsia="Times New Roman" w:hAnsi="Times New Roman" w:cs="Times New Roman"/>
          <w:bCs/>
          <w:iCs/>
          <w:color w:val="000000" w:themeColor="text1"/>
          <w:lang w:val="x-none" w:eastAsia="x-none"/>
        </w:rPr>
        <w:t>гермети</w:t>
      </w:r>
      <w:r w:rsidR="0092604A" w:rsidRPr="002661CF">
        <w:rPr>
          <w:rFonts w:ascii="Times New Roman" w:eastAsia="Times New Roman" w:hAnsi="Times New Roman" w:cs="Times New Roman"/>
          <w:bCs/>
          <w:iCs/>
          <w:color w:val="000000" w:themeColor="text1"/>
          <w:lang w:eastAsia="x-none"/>
        </w:rPr>
        <w:t xml:space="preserve">чно упакован </w:t>
      </w:r>
      <w:r w:rsidR="0092604A" w:rsidRPr="002661CF">
        <w:rPr>
          <w:rFonts w:ascii="Times New Roman" w:eastAsia="Times New Roman" w:hAnsi="Times New Roman" w:cs="Times New Roman"/>
          <w:bCs/>
          <w:iCs/>
          <w:color w:val="000000" w:themeColor="text1"/>
          <w:lang w:val="x-none" w:eastAsia="x-none"/>
        </w:rPr>
        <w:t>при транспортировании и хранении до момента использования. Герметизирующие элементы должны легко удалят</w:t>
      </w:r>
      <w:r w:rsidR="0092604A" w:rsidRPr="002661CF">
        <w:rPr>
          <w:rFonts w:ascii="Times New Roman" w:eastAsia="Times New Roman" w:hAnsi="Times New Roman" w:cs="Times New Roman"/>
          <w:bCs/>
          <w:iCs/>
          <w:color w:val="000000" w:themeColor="text1"/>
          <w:lang w:eastAsia="x-none"/>
        </w:rPr>
        <w:t>ься</w:t>
      </w:r>
      <w:r w:rsidR="0092604A" w:rsidRPr="002661CF">
        <w:rPr>
          <w:rFonts w:ascii="Times New Roman" w:eastAsia="Times New Roman" w:hAnsi="Times New Roman" w:cs="Times New Roman"/>
          <w:bCs/>
          <w:iCs/>
          <w:color w:val="000000" w:themeColor="text1"/>
          <w:lang w:val="x-none" w:eastAsia="x-none"/>
        </w:rPr>
        <w:t xml:space="preserve"> перед </w:t>
      </w:r>
      <w:r w:rsidR="0092604A" w:rsidRPr="002661CF">
        <w:rPr>
          <w:rFonts w:ascii="Times New Roman" w:eastAsia="Times New Roman" w:hAnsi="Times New Roman" w:cs="Times New Roman"/>
          <w:bCs/>
          <w:iCs/>
          <w:color w:val="000000" w:themeColor="text1"/>
          <w:lang w:eastAsia="x-none"/>
        </w:rPr>
        <w:t>использованием товара.</w:t>
      </w:r>
    </w:p>
    <w:p w14:paraId="4D0F9930" w14:textId="77777777" w:rsidR="0092604A" w:rsidRPr="002661CF" w:rsidRDefault="003A712C"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5.11</w:t>
      </w:r>
      <w:r w:rsidR="0092604A" w:rsidRPr="002661CF">
        <w:rPr>
          <w:rFonts w:ascii="Times New Roman" w:eastAsia="Times New Roman" w:hAnsi="Times New Roman" w:cs="Times New Roman"/>
          <w:color w:val="000000" w:themeColor="text1"/>
          <w:lang w:eastAsia="ru-RU"/>
        </w:rPr>
        <w:t>. Товар, поставленный с явными нарушениями целостности упаковки, приемки не подлежит.</w:t>
      </w:r>
    </w:p>
    <w:p w14:paraId="6A749CE7" w14:textId="77777777" w:rsidR="0048362D" w:rsidRPr="002661CF" w:rsidRDefault="0048362D" w:rsidP="0048362D">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5.1</w:t>
      </w:r>
      <w:r w:rsidR="003A712C" w:rsidRPr="002661CF">
        <w:rPr>
          <w:rFonts w:ascii="Times New Roman" w:eastAsia="Times New Roman" w:hAnsi="Times New Roman" w:cs="Times New Roman"/>
          <w:color w:val="000000" w:themeColor="text1"/>
          <w:lang w:eastAsia="ru-RU"/>
        </w:rPr>
        <w:t>2</w:t>
      </w:r>
      <w:r w:rsidRPr="002661CF">
        <w:rPr>
          <w:rFonts w:ascii="Times New Roman" w:eastAsia="Times New Roman" w:hAnsi="Times New Roman" w:cs="Times New Roman"/>
          <w:color w:val="000000" w:themeColor="text1"/>
          <w:lang w:eastAsia="ru-RU"/>
        </w:rPr>
        <w:t>. Весь упаковочный материал должен быть вывезен с территории Заказчика силами Поставщика.</w:t>
      </w:r>
    </w:p>
    <w:p w14:paraId="16B43B4A" w14:textId="705AF000" w:rsidR="0092604A" w:rsidRPr="002661CF" w:rsidRDefault="0092604A" w:rsidP="0092604A">
      <w:pPr>
        <w:spacing w:after="0" w:line="240" w:lineRule="auto"/>
        <w:jc w:val="both"/>
        <w:rPr>
          <w:rFonts w:ascii="Times New Roman" w:eastAsia="Times New Roman" w:hAnsi="Times New Roman" w:cs="Times New Roman"/>
          <w:color w:val="000000" w:themeColor="text1"/>
          <w:spacing w:val="-2"/>
          <w:lang w:eastAsia="ru-RU"/>
        </w:rPr>
      </w:pPr>
      <w:r w:rsidRPr="002661CF">
        <w:rPr>
          <w:rFonts w:ascii="Times New Roman" w:eastAsia="Times New Roman" w:hAnsi="Times New Roman" w:cs="Times New Roman"/>
          <w:color w:val="000000" w:themeColor="text1"/>
          <w:spacing w:val="-2"/>
          <w:lang w:eastAsia="ru-RU"/>
        </w:rPr>
        <w:t>5.1</w:t>
      </w:r>
      <w:r w:rsidR="003A712C" w:rsidRPr="002661CF">
        <w:rPr>
          <w:rFonts w:ascii="Times New Roman" w:eastAsia="Times New Roman" w:hAnsi="Times New Roman" w:cs="Times New Roman"/>
          <w:color w:val="000000" w:themeColor="text1"/>
          <w:spacing w:val="-2"/>
          <w:lang w:eastAsia="ru-RU"/>
        </w:rPr>
        <w:t>3</w:t>
      </w:r>
      <w:r w:rsidRPr="002661CF">
        <w:rPr>
          <w:rFonts w:ascii="Times New Roman" w:eastAsia="Times New Roman" w:hAnsi="Times New Roman" w:cs="Times New Roman"/>
          <w:color w:val="000000" w:themeColor="text1"/>
          <w:spacing w:val="-2"/>
          <w:lang w:eastAsia="ru-RU"/>
        </w:rPr>
        <w:t xml:space="preserve">. Для проверки представленных Поставщиком результатов поставки товара, предусмотренных контрактом, в части их соответствия условиям контракта, Заказчик проводит экспертизу результатов поставки товара </w:t>
      </w:r>
      <w:r w:rsidR="001D1F7B" w:rsidRPr="002661CF">
        <w:rPr>
          <w:rFonts w:ascii="Times New Roman" w:eastAsia="Times New Roman" w:hAnsi="Times New Roman" w:cs="Times New Roman"/>
          <w:color w:val="000000" w:themeColor="text1"/>
          <w:spacing w:val="-2"/>
          <w:lang w:eastAsia="ru-RU"/>
        </w:rPr>
        <w:t xml:space="preserve">               </w:t>
      </w:r>
      <w:r w:rsidRPr="002661CF">
        <w:rPr>
          <w:rFonts w:ascii="Times New Roman" w:eastAsia="Times New Roman" w:hAnsi="Times New Roman" w:cs="Times New Roman"/>
          <w:color w:val="000000" w:themeColor="text1"/>
          <w:spacing w:val="-2"/>
          <w:lang w:eastAsia="ru-RU"/>
        </w:rPr>
        <w:t xml:space="preserve">по контракту самостоятельно либо привлекает независимых экспертов для проверки соответствия количества </w:t>
      </w:r>
      <w:r w:rsidR="001D1F7B" w:rsidRPr="002661CF">
        <w:rPr>
          <w:rFonts w:ascii="Times New Roman" w:eastAsia="Times New Roman" w:hAnsi="Times New Roman" w:cs="Times New Roman"/>
          <w:color w:val="000000" w:themeColor="text1"/>
          <w:spacing w:val="-2"/>
          <w:lang w:eastAsia="ru-RU"/>
        </w:rPr>
        <w:t xml:space="preserve">      </w:t>
      </w:r>
      <w:r w:rsidRPr="002661CF">
        <w:rPr>
          <w:rFonts w:ascii="Times New Roman" w:eastAsia="Times New Roman" w:hAnsi="Times New Roman" w:cs="Times New Roman"/>
          <w:color w:val="000000" w:themeColor="text1"/>
          <w:spacing w:val="-2"/>
          <w:lang w:eastAsia="ru-RU"/>
        </w:rPr>
        <w:t xml:space="preserve">и качества товара требованиям, установленным контрактом и законодательством Российской Федерации. </w:t>
      </w:r>
    </w:p>
    <w:p w14:paraId="1B53328B" w14:textId="32C7C19F" w:rsidR="0092604A" w:rsidRPr="002661CF" w:rsidRDefault="0092604A" w:rsidP="0092604A">
      <w:pPr>
        <w:spacing w:after="0" w:line="240" w:lineRule="auto"/>
        <w:jc w:val="both"/>
        <w:rPr>
          <w:rFonts w:ascii="Times New Roman" w:eastAsia="Times New Roman" w:hAnsi="Times New Roman" w:cs="Times New Roman"/>
          <w:color w:val="000000" w:themeColor="text1"/>
          <w:spacing w:val="-1"/>
          <w:lang w:eastAsia="ru-RU"/>
        </w:rPr>
      </w:pPr>
      <w:r w:rsidRPr="002661CF">
        <w:rPr>
          <w:rFonts w:ascii="Times New Roman" w:eastAsia="Times New Roman" w:hAnsi="Times New Roman" w:cs="Times New Roman"/>
          <w:color w:val="000000" w:themeColor="text1"/>
          <w:lang w:eastAsia="ru-RU"/>
        </w:rPr>
        <w:t xml:space="preserve">        Приемка результатов исполнения контракта или отдельного этапа исполнения контракта осуществляется в порядке и в сроки, которые установлены контрактом, и оформляется актом приема-передачи товара, </w:t>
      </w:r>
      <w:r w:rsidR="001D1F7B"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lang w:eastAsia="ru-RU"/>
        </w:rPr>
        <w:t>который подписывается Заказчиком (в случае создания приемочной комиссии подписывается всеми членами приемочной комиссии и утверждается Зака</w:t>
      </w:r>
      <w:r w:rsidR="004A0E32" w:rsidRPr="002661CF">
        <w:rPr>
          <w:rFonts w:ascii="Times New Roman" w:eastAsia="Times New Roman" w:hAnsi="Times New Roman" w:cs="Times New Roman"/>
          <w:color w:val="000000" w:themeColor="text1"/>
          <w:lang w:eastAsia="ru-RU"/>
        </w:rPr>
        <w:t>зчиком)</w:t>
      </w:r>
      <w:r w:rsidRPr="002661CF">
        <w:rPr>
          <w:rFonts w:ascii="Times New Roman" w:eastAsia="Times New Roman" w:hAnsi="Times New Roman" w:cs="Times New Roman"/>
          <w:color w:val="000000" w:themeColor="text1"/>
          <w:lang w:eastAsia="ru-RU"/>
        </w:rPr>
        <w:t xml:space="preserve">. Товар, ненадлежащего качества, признанный таковым в момент приемки товара Заказчиком, должен быть заменен Поставщиком на такой же товар в течение </w:t>
      </w:r>
      <w:r w:rsidR="004A0E32" w:rsidRPr="002661CF">
        <w:rPr>
          <w:rFonts w:ascii="Times New Roman" w:eastAsia="Times New Roman" w:hAnsi="Times New Roman" w:cs="Times New Roman"/>
          <w:color w:val="000000" w:themeColor="text1"/>
          <w:lang w:eastAsia="ru-RU"/>
        </w:rPr>
        <w:t>срок, указанного в</w:t>
      </w:r>
      <w:r w:rsidRPr="002661CF">
        <w:rPr>
          <w:rFonts w:ascii="Times New Roman" w:eastAsia="Times New Roman" w:hAnsi="Times New Roman" w:cs="Times New Roman"/>
          <w:color w:val="000000" w:themeColor="text1"/>
          <w:lang w:eastAsia="ru-RU"/>
        </w:rPr>
        <w:t xml:space="preserve"> рекламационно</w:t>
      </w:r>
      <w:r w:rsidR="004A0E32" w:rsidRPr="002661CF">
        <w:rPr>
          <w:rFonts w:ascii="Times New Roman" w:eastAsia="Times New Roman" w:hAnsi="Times New Roman" w:cs="Times New Roman"/>
          <w:color w:val="000000" w:themeColor="text1"/>
          <w:lang w:eastAsia="ru-RU"/>
        </w:rPr>
        <w:t>м</w:t>
      </w:r>
      <w:r w:rsidRPr="002661CF">
        <w:rPr>
          <w:rFonts w:ascii="Times New Roman" w:eastAsia="Times New Roman" w:hAnsi="Times New Roman" w:cs="Times New Roman"/>
          <w:color w:val="000000" w:themeColor="text1"/>
          <w:lang w:eastAsia="ru-RU"/>
        </w:rPr>
        <w:t xml:space="preserve"> акт</w:t>
      </w:r>
      <w:r w:rsidR="004A0E32" w:rsidRPr="002661CF">
        <w:rPr>
          <w:rFonts w:ascii="Times New Roman" w:eastAsia="Times New Roman" w:hAnsi="Times New Roman" w:cs="Times New Roman"/>
          <w:color w:val="000000" w:themeColor="text1"/>
          <w:lang w:eastAsia="ru-RU"/>
        </w:rPr>
        <w:t>е</w:t>
      </w:r>
      <w:r w:rsidRPr="002661CF">
        <w:rPr>
          <w:rFonts w:ascii="Times New Roman" w:eastAsia="Times New Roman" w:hAnsi="Times New Roman" w:cs="Times New Roman"/>
          <w:color w:val="000000" w:themeColor="text1"/>
          <w:lang w:eastAsia="ru-RU"/>
        </w:rPr>
        <w:t xml:space="preserve"> о поставке товара, ненадлежащего качества, подписанного Сторонами. В случае отказа Поставщика от подписи в рекламационном акте делается соответствующая отметка.</w:t>
      </w:r>
    </w:p>
    <w:p w14:paraId="61C6BBDC" w14:textId="77777777" w:rsidR="0092604A" w:rsidRPr="002661CF" w:rsidRDefault="0092604A" w:rsidP="0092604A">
      <w:pPr>
        <w:shd w:val="clear" w:color="auto" w:fill="FFFFFF"/>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5.1</w:t>
      </w:r>
      <w:r w:rsidR="003A712C" w:rsidRPr="002661CF">
        <w:rPr>
          <w:rFonts w:ascii="Times New Roman" w:eastAsia="Times New Roman" w:hAnsi="Times New Roman" w:cs="Times New Roman"/>
          <w:color w:val="000000" w:themeColor="text1"/>
          <w:lang w:eastAsia="ru-RU"/>
        </w:rPr>
        <w:t>4</w:t>
      </w:r>
      <w:r w:rsidRPr="002661CF">
        <w:rPr>
          <w:rFonts w:ascii="Times New Roman" w:eastAsia="Times New Roman" w:hAnsi="Times New Roman" w:cs="Times New Roman"/>
          <w:color w:val="000000" w:themeColor="text1"/>
          <w:lang w:eastAsia="ru-RU"/>
        </w:rPr>
        <w:t>.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w:t>
      </w:r>
    </w:p>
    <w:p w14:paraId="2021DE0F" w14:textId="77777777"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5.1</w:t>
      </w:r>
      <w:r w:rsidR="003A712C" w:rsidRPr="002661CF">
        <w:rPr>
          <w:rFonts w:ascii="Times New Roman" w:eastAsia="Times New Roman" w:hAnsi="Times New Roman" w:cs="Times New Roman"/>
          <w:color w:val="000000" w:themeColor="text1"/>
          <w:lang w:eastAsia="ru-RU"/>
        </w:rPr>
        <w:t>5</w:t>
      </w:r>
      <w:r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spacing w:val="-1"/>
          <w:lang w:eastAsia="ru-RU"/>
        </w:rPr>
        <w:t xml:space="preserve">Доставка </w:t>
      </w:r>
      <w:r w:rsidRPr="002661CF">
        <w:rPr>
          <w:rFonts w:ascii="Times New Roman" w:eastAsia="Times New Roman" w:hAnsi="Times New Roman" w:cs="Times New Roman"/>
          <w:color w:val="000000" w:themeColor="text1"/>
          <w:lang w:eastAsia="ru-RU"/>
        </w:rPr>
        <w:t>това</w:t>
      </w:r>
      <w:r w:rsidR="0048362D" w:rsidRPr="002661CF">
        <w:rPr>
          <w:rFonts w:ascii="Times New Roman" w:eastAsia="Times New Roman" w:hAnsi="Times New Roman" w:cs="Times New Roman"/>
          <w:color w:val="000000" w:themeColor="text1"/>
          <w:lang w:eastAsia="ru-RU"/>
        </w:rPr>
        <w:t xml:space="preserve">ра </w:t>
      </w:r>
      <w:r w:rsidRPr="002661CF">
        <w:rPr>
          <w:rFonts w:ascii="Times New Roman" w:eastAsia="Times New Roman" w:hAnsi="Times New Roman" w:cs="Times New Roman"/>
          <w:color w:val="000000" w:themeColor="text1"/>
          <w:lang w:eastAsia="ru-RU"/>
        </w:rPr>
        <w:t>осуществляются за счет средств Поставщика.</w:t>
      </w:r>
    </w:p>
    <w:p w14:paraId="4E50B7F2" w14:textId="22198E37" w:rsidR="00B71A54" w:rsidRPr="002661CF" w:rsidRDefault="00B71A54"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5.1</w:t>
      </w:r>
      <w:r w:rsidR="003A712C" w:rsidRPr="002661CF">
        <w:rPr>
          <w:rFonts w:ascii="Times New Roman" w:eastAsia="Times New Roman" w:hAnsi="Times New Roman" w:cs="Times New Roman"/>
          <w:color w:val="000000" w:themeColor="text1"/>
          <w:lang w:eastAsia="ru-RU"/>
        </w:rPr>
        <w:t>6</w:t>
      </w:r>
      <w:r w:rsidRPr="002661CF">
        <w:rPr>
          <w:rFonts w:ascii="Times New Roman" w:eastAsia="Times New Roman" w:hAnsi="Times New Roman" w:cs="Times New Roman"/>
          <w:color w:val="000000" w:themeColor="text1"/>
          <w:lang w:eastAsia="ru-RU"/>
        </w:rPr>
        <w:t>.</w:t>
      </w:r>
      <w:r w:rsidR="001D1F7B"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lang w:eastAsia="ru-RU"/>
        </w:rPr>
        <w:t xml:space="preserve">Приемка </w:t>
      </w:r>
      <w:r w:rsidR="0048362D" w:rsidRPr="002661CF">
        <w:rPr>
          <w:rFonts w:ascii="Times New Roman" w:eastAsia="Times New Roman" w:hAnsi="Times New Roman" w:cs="Times New Roman"/>
          <w:color w:val="000000" w:themeColor="text1"/>
          <w:lang w:eastAsia="ru-RU"/>
        </w:rPr>
        <w:t>т</w:t>
      </w:r>
      <w:r w:rsidRPr="002661CF">
        <w:rPr>
          <w:rFonts w:ascii="Times New Roman" w:eastAsia="Times New Roman" w:hAnsi="Times New Roman" w:cs="Times New Roman"/>
          <w:color w:val="000000" w:themeColor="text1"/>
          <w:lang w:eastAsia="ru-RU"/>
        </w:rPr>
        <w:t>овара осуществляется Заказчиком в присутствии Поставщика</w:t>
      </w:r>
      <w:r w:rsidR="00B06E85"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lang w:eastAsia="ru-RU"/>
        </w:rPr>
        <w:t>(уполномоченного представителя Поставщика на основании документа, подтверждающего полномочия лица на осуществление действий по контракту от имени Поставщика).</w:t>
      </w:r>
    </w:p>
    <w:p w14:paraId="09AD983B" w14:textId="06139C18" w:rsidR="004F2780" w:rsidRPr="002661CF" w:rsidRDefault="003A712C" w:rsidP="004F2780">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w:t>
      </w:r>
      <w:r w:rsidR="004F2780" w:rsidRPr="002661CF">
        <w:rPr>
          <w:rFonts w:ascii="Times New Roman" w:eastAsia="Times New Roman" w:hAnsi="Times New Roman" w:cs="Times New Roman"/>
          <w:color w:val="000000" w:themeColor="text1"/>
          <w:lang w:eastAsia="ru-RU"/>
        </w:rPr>
        <w:t>1</w:t>
      </w:r>
      <w:r w:rsidRPr="002661CF">
        <w:rPr>
          <w:rFonts w:ascii="Times New Roman" w:eastAsia="Times New Roman" w:hAnsi="Times New Roman" w:cs="Times New Roman"/>
          <w:color w:val="000000" w:themeColor="text1"/>
          <w:lang w:eastAsia="ru-RU"/>
        </w:rPr>
        <w:t>7</w:t>
      </w:r>
      <w:r w:rsidR="004F2780" w:rsidRPr="002661CF">
        <w:rPr>
          <w:rFonts w:ascii="Times New Roman" w:eastAsia="Times New Roman" w:hAnsi="Times New Roman" w:cs="Times New Roman"/>
          <w:color w:val="000000" w:themeColor="text1"/>
          <w:lang w:eastAsia="ru-RU"/>
        </w:rPr>
        <w:t xml:space="preserve">. Во всех случаях, влекущих возврат </w:t>
      </w:r>
      <w:r w:rsidR="0048362D" w:rsidRPr="002661CF">
        <w:rPr>
          <w:rFonts w:ascii="Times New Roman" w:eastAsia="Times New Roman" w:hAnsi="Times New Roman" w:cs="Times New Roman"/>
          <w:color w:val="000000" w:themeColor="text1"/>
          <w:lang w:eastAsia="ru-RU"/>
        </w:rPr>
        <w:t>т</w:t>
      </w:r>
      <w:r w:rsidR="004F2780" w:rsidRPr="002661CF">
        <w:rPr>
          <w:rFonts w:ascii="Times New Roman" w:eastAsia="Times New Roman" w:hAnsi="Times New Roman" w:cs="Times New Roman"/>
          <w:color w:val="000000" w:themeColor="text1"/>
          <w:lang w:eastAsia="ru-RU"/>
        </w:rPr>
        <w:t xml:space="preserve">овара Поставщику, Заказчик обеспечивает сохранность этого </w:t>
      </w:r>
      <w:r w:rsidR="0048362D" w:rsidRPr="002661CF">
        <w:rPr>
          <w:rFonts w:ascii="Times New Roman" w:eastAsia="Times New Roman" w:hAnsi="Times New Roman" w:cs="Times New Roman"/>
          <w:color w:val="000000" w:themeColor="text1"/>
          <w:lang w:eastAsia="ru-RU"/>
        </w:rPr>
        <w:t>т</w:t>
      </w:r>
      <w:r w:rsidR="004F2780" w:rsidRPr="002661CF">
        <w:rPr>
          <w:rFonts w:ascii="Times New Roman" w:eastAsia="Times New Roman" w:hAnsi="Times New Roman" w:cs="Times New Roman"/>
          <w:color w:val="000000" w:themeColor="text1"/>
          <w:lang w:eastAsia="ru-RU"/>
        </w:rPr>
        <w:t xml:space="preserve">овара до момента фактического его возврата. Возврат (замена) </w:t>
      </w:r>
      <w:r w:rsidR="0048362D" w:rsidRPr="002661CF">
        <w:rPr>
          <w:rFonts w:ascii="Times New Roman" w:eastAsia="Times New Roman" w:hAnsi="Times New Roman" w:cs="Times New Roman"/>
          <w:color w:val="000000" w:themeColor="text1"/>
          <w:lang w:eastAsia="ru-RU"/>
        </w:rPr>
        <w:t>т</w:t>
      </w:r>
      <w:r w:rsidR="004F2780" w:rsidRPr="002661CF">
        <w:rPr>
          <w:rFonts w:ascii="Times New Roman" w:eastAsia="Times New Roman" w:hAnsi="Times New Roman" w:cs="Times New Roman"/>
          <w:color w:val="000000" w:themeColor="text1"/>
          <w:lang w:eastAsia="ru-RU"/>
        </w:rPr>
        <w:t xml:space="preserve">овара осуществляется силами и за счет средств Поставщика. Расходы, понесенные Заказчиком в связи с принятием </w:t>
      </w:r>
      <w:r w:rsidR="0048362D" w:rsidRPr="002661CF">
        <w:rPr>
          <w:rFonts w:ascii="Times New Roman" w:eastAsia="Times New Roman" w:hAnsi="Times New Roman" w:cs="Times New Roman"/>
          <w:color w:val="000000" w:themeColor="text1"/>
          <w:lang w:eastAsia="ru-RU"/>
        </w:rPr>
        <w:t>т</w:t>
      </w:r>
      <w:r w:rsidR="004F2780" w:rsidRPr="002661CF">
        <w:rPr>
          <w:rFonts w:ascii="Times New Roman" w:eastAsia="Times New Roman" w:hAnsi="Times New Roman" w:cs="Times New Roman"/>
          <w:color w:val="000000" w:themeColor="text1"/>
          <w:lang w:eastAsia="ru-RU"/>
        </w:rPr>
        <w:t xml:space="preserve">овара на ответственное хранение </w:t>
      </w:r>
      <w:r w:rsidR="00B06E85" w:rsidRPr="002661CF">
        <w:rPr>
          <w:rFonts w:ascii="Times New Roman" w:eastAsia="Times New Roman" w:hAnsi="Times New Roman" w:cs="Times New Roman"/>
          <w:color w:val="000000" w:themeColor="text1"/>
          <w:lang w:eastAsia="ru-RU"/>
        </w:rPr>
        <w:t xml:space="preserve"> </w:t>
      </w:r>
      <w:r w:rsidR="004F2780" w:rsidRPr="002661CF">
        <w:rPr>
          <w:rFonts w:ascii="Times New Roman" w:eastAsia="Times New Roman" w:hAnsi="Times New Roman" w:cs="Times New Roman"/>
          <w:color w:val="000000" w:themeColor="text1"/>
          <w:lang w:eastAsia="ru-RU"/>
        </w:rPr>
        <w:t>и (или) его возвратом (заменой), подлежат возмещению Поставщиком.</w:t>
      </w:r>
    </w:p>
    <w:p w14:paraId="63B5D6B0" w14:textId="2C52F97A" w:rsidR="0092604A" w:rsidRPr="002661CF" w:rsidRDefault="003A712C" w:rsidP="004F2780">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w:t>
      </w:r>
      <w:r w:rsidR="004F2780" w:rsidRPr="002661CF">
        <w:rPr>
          <w:rFonts w:ascii="Times New Roman" w:eastAsia="Times New Roman" w:hAnsi="Times New Roman" w:cs="Times New Roman"/>
          <w:color w:val="000000" w:themeColor="text1"/>
          <w:lang w:eastAsia="ru-RU"/>
        </w:rPr>
        <w:t>1</w:t>
      </w:r>
      <w:r w:rsidRPr="002661CF">
        <w:rPr>
          <w:rFonts w:ascii="Times New Roman" w:eastAsia="Times New Roman" w:hAnsi="Times New Roman" w:cs="Times New Roman"/>
          <w:color w:val="000000" w:themeColor="text1"/>
          <w:lang w:eastAsia="ru-RU"/>
        </w:rPr>
        <w:t>8</w:t>
      </w:r>
      <w:r w:rsidR="004F2780" w:rsidRPr="002661CF">
        <w:rPr>
          <w:rFonts w:ascii="Times New Roman" w:eastAsia="Times New Roman" w:hAnsi="Times New Roman" w:cs="Times New Roman"/>
          <w:color w:val="000000" w:themeColor="text1"/>
          <w:lang w:eastAsia="ru-RU"/>
        </w:rPr>
        <w:t xml:space="preserve">. Претензии по скрытым дефектам могут быть заявлены Заказчиком в течение всего срока годности </w:t>
      </w:r>
      <w:r w:rsidR="00B06E85" w:rsidRPr="002661CF">
        <w:rPr>
          <w:rFonts w:ascii="Times New Roman" w:eastAsia="Times New Roman" w:hAnsi="Times New Roman" w:cs="Times New Roman"/>
          <w:color w:val="000000" w:themeColor="text1"/>
          <w:lang w:eastAsia="ru-RU"/>
        </w:rPr>
        <w:t xml:space="preserve">     </w:t>
      </w:r>
      <w:r w:rsidR="004F2780" w:rsidRPr="002661CF">
        <w:rPr>
          <w:rFonts w:ascii="Times New Roman" w:eastAsia="Times New Roman" w:hAnsi="Times New Roman" w:cs="Times New Roman"/>
          <w:color w:val="000000" w:themeColor="text1"/>
          <w:lang w:eastAsia="ru-RU"/>
        </w:rPr>
        <w:t xml:space="preserve">(срока полезного использования) </w:t>
      </w:r>
      <w:r w:rsidR="0048362D" w:rsidRPr="002661CF">
        <w:rPr>
          <w:rFonts w:ascii="Times New Roman" w:eastAsia="Times New Roman" w:hAnsi="Times New Roman" w:cs="Times New Roman"/>
          <w:color w:val="000000" w:themeColor="text1"/>
          <w:lang w:eastAsia="ru-RU"/>
        </w:rPr>
        <w:t>т</w:t>
      </w:r>
      <w:r w:rsidR="004F2780" w:rsidRPr="002661CF">
        <w:rPr>
          <w:rFonts w:ascii="Times New Roman" w:eastAsia="Times New Roman" w:hAnsi="Times New Roman" w:cs="Times New Roman"/>
          <w:color w:val="000000" w:themeColor="text1"/>
          <w:lang w:eastAsia="ru-RU"/>
        </w:rPr>
        <w:t>овара.</w:t>
      </w:r>
    </w:p>
    <w:p w14:paraId="7F12E1E4" w14:textId="77777777" w:rsidR="003324BD" w:rsidRPr="002661CF" w:rsidRDefault="003324BD" w:rsidP="0092604A">
      <w:pPr>
        <w:spacing w:after="0" w:line="240" w:lineRule="auto"/>
        <w:jc w:val="center"/>
        <w:rPr>
          <w:rFonts w:ascii="Times New Roman" w:eastAsia="Times New Roman" w:hAnsi="Times New Roman" w:cs="Times New Roman"/>
          <w:b/>
          <w:caps/>
          <w:color w:val="000000" w:themeColor="text1"/>
          <w:lang w:eastAsia="ru-RU"/>
        </w:rPr>
      </w:pPr>
    </w:p>
    <w:p w14:paraId="01E4CDF4" w14:textId="1270E2A4" w:rsidR="0092604A" w:rsidRPr="002661CF" w:rsidRDefault="0092604A" w:rsidP="003324BD">
      <w:pPr>
        <w:spacing w:after="0" w:line="240" w:lineRule="auto"/>
        <w:jc w:val="center"/>
        <w:rPr>
          <w:rFonts w:ascii="Times New Roman" w:eastAsia="Times New Roman" w:hAnsi="Times New Roman" w:cs="Times New Roman"/>
          <w:b/>
          <w:caps/>
          <w:color w:val="000000" w:themeColor="text1"/>
          <w:lang w:eastAsia="ru-RU"/>
        </w:rPr>
      </w:pPr>
      <w:r w:rsidRPr="002661CF">
        <w:rPr>
          <w:rFonts w:ascii="Times New Roman" w:eastAsia="Times New Roman" w:hAnsi="Times New Roman" w:cs="Times New Roman"/>
          <w:b/>
          <w:caps/>
          <w:color w:val="000000" w:themeColor="text1"/>
          <w:lang w:eastAsia="ru-RU"/>
        </w:rPr>
        <w:t>6. ОТВЕТСТВЕННОСТЬ СТОРОН</w:t>
      </w:r>
    </w:p>
    <w:p w14:paraId="41BDC7AE"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6.1.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Российской Федерации. </w:t>
      </w:r>
    </w:p>
    <w:p w14:paraId="28A24757"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6.2. В случае просрочки исполнения Заказчиком обязательств, предусмотренных контрактом, Поставщик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74979903" w14:textId="45CBC0C7" w:rsidR="004F2780" w:rsidRPr="002661CF" w:rsidRDefault="004F2780" w:rsidP="004F2780">
      <w:pPr>
        <w:spacing w:after="0" w:line="240" w:lineRule="auto"/>
        <w:jc w:val="both"/>
        <w:rPr>
          <w:rFonts w:ascii="Times New Roman" w:hAnsi="Times New Roman" w:cs="Times New Roman"/>
          <w:color w:val="000000" w:themeColor="text1"/>
          <w:spacing w:val="-2"/>
        </w:rPr>
      </w:pPr>
      <w:r w:rsidRPr="002661CF">
        <w:rPr>
          <w:rFonts w:ascii="Times New Roman" w:hAnsi="Times New Roman" w:cs="Times New Roman"/>
          <w:color w:val="000000" w:themeColor="text1"/>
          <w:spacing w:val="-2"/>
        </w:rPr>
        <w:t xml:space="preserve">6.3. За каждый факт неисполнения или ненадлежащего исполнения Заказчиком обязательств, предусмотренных контрактом, за исключением просрочки Заказчиком обязательств, предусмотренных контрактом, Заказчик уплачивает Поставщику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1208E4" w:rsidRPr="002661CF">
        <w:rPr>
          <w:rFonts w:ascii="Times New Roman" w:hAnsi="Times New Roman" w:cs="Times New Roman"/>
          <w:color w:val="000000" w:themeColor="text1"/>
          <w:spacing w:val="-2"/>
        </w:rPr>
        <w:t xml:space="preserve">                     </w:t>
      </w:r>
      <w:r w:rsidRPr="002661CF">
        <w:rPr>
          <w:rFonts w:ascii="Times New Roman" w:hAnsi="Times New Roman" w:cs="Times New Roman"/>
          <w:color w:val="000000" w:themeColor="text1"/>
          <w:spacing w:val="-2"/>
        </w:rPr>
        <w:t>(за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(далее-Пра</w:t>
      </w:r>
      <w:r w:rsidR="004A0E32" w:rsidRPr="002661CF">
        <w:rPr>
          <w:rFonts w:ascii="Times New Roman" w:hAnsi="Times New Roman" w:cs="Times New Roman"/>
          <w:color w:val="000000" w:themeColor="text1"/>
          <w:spacing w:val="-2"/>
        </w:rPr>
        <w:t xml:space="preserve">вила) и равен </w:t>
      </w:r>
      <w:r w:rsidR="00FC0426" w:rsidRPr="002661CF">
        <w:rPr>
          <w:rFonts w:ascii="Times New Roman" w:hAnsi="Times New Roman" w:cs="Times New Roman"/>
          <w:color w:val="000000" w:themeColor="text1"/>
          <w:spacing w:val="-2"/>
        </w:rPr>
        <w:t>1000</w:t>
      </w:r>
      <w:r w:rsidR="004A0E32" w:rsidRPr="002661CF">
        <w:rPr>
          <w:rFonts w:ascii="Times New Roman" w:hAnsi="Times New Roman" w:cs="Times New Roman"/>
          <w:color w:val="000000" w:themeColor="text1"/>
          <w:spacing w:val="-2"/>
        </w:rPr>
        <w:t xml:space="preserve">,00( Одна тысяча </w:t>
      </w:r>
      <w:r w:rsidRPr="002661CF">
        <w:rPr>
          <w:rFonts w:ascii="Times New Roman" w:hAnsi="Times New Roman" w:cs="Times New Roman"/>
          <w:color w:val="000000" w:themeColor="text1"/>
          <w:spacing w:val="-2"/>
        </w:rPr>
        <w:t xml:space="preserve">рублей </w:t>
      </w:r>
      <w:r w:rsidR="00FC0426" w:rsidRPr="002661CF">
        <w:rPr>
          <w:rFonts w:ascii="Times New Roman" w:hAnsi="Times New Roman" w:cs="Times New Roman"/>
          <w:color w:val="000000" w:themeColor="text1"/>
          <w:spacing w:val="-2"/>
        </w:rPr>
        <w:t>00</w:t>
      </w:r>
      <w:r w:rsidRPr="002661CF">
        <w:rPr>
          <w:rFonts w:ascii="Times New Roman" w:hAnsi="Times New Roman" w:cs="Times New Roman"/>
          <w:color w:val="000000" w:themeColor="text1"/>
          <w:spacing w:val="-2"/>
        </w:rPr>
        <w:t xml:space="preserve"> копеек): </w:t>
      </w:r>
    </w:p>
    <w:p w14:paraId="76D60212"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«а). 1 000 рублей, если цена контракта не превышает 3 млн. рублей (включительно); </w:t>
      </w:r>
    </w:p>
    <w:p w14:paraId="0B1A61A8"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б).  5 000 рублей, если цена контракта составляет от 3 млн. рублей до 50 млн. рублей (включительно);</w:t>
      </w:r>
    </w:p>
    <w:p w14:paraId="0E2119EA"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в). 10 000 рублей, если цена контракта составляет от 50 млн. рублей до 100 млн. рублей (включительно);</w:t>
      </w:r>
    </w:p>
    <w:p w14:paraId="26EBDC1C"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г). 100 000 рублей, если цена контракта превышает 100 млн. рублей».</w:t>
      </w:r>
    </w:p>
    <w:p w14:paraId="4167D731" w14:textId="77777777" w:rsidR="004F2780" w:rsidRPr="002661CF" w:rsidRDefault="004F2780" w:rsidP="004F2780">
      <w:pPr>
        <w:spacing w:after="0" w:line="240" w:lineRule="auto"/>
        <w:jc w:val="both"/>
        <w:rPr>
          <w:rFonts w:ascii="Times New Roman" w:hAnsi="Times New Roman" w:cs="Times New Roman"/>
          <w:color w:val="000000" w:themeColor="text1"/>
          <w:spacing w:val="-4"/>
        </w:rPr>
      </w:pPr>
      <w:r w:rsidRPr="002661CF">
        <w:rPr>
          <w:rFonts w:ascii="Times New Roman" w:hAnsi="Times New Roman" w:cs="Times New Roman"/>
          <w:color w:val="000000" w:themeColor="text1"/>
          <w:spacing w:val="-4"/>
        </w:rPr>
        <w:lastRenderedPageBreak/>
        <w:t xml:space="preserve">6.4. 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47B75568" w14:textId="74339402" w:rsidR="004F2780" w:rsidRPr="002661CF" w:rsidRDefault="004F2780" w:rsidP="004F2780">
      <w:pPr>
        <w:spacing w:after="0" w:line="240" w:lineRule="auto"/>
        <w:jc w:val="both"/>
        <w:rPr>
          <w:rFonts w:ascii="Times New Roman" w:hAnsi="Times New Roman" w:cs="Times New Roman"/>
          <w:color w:val="000000" w:themeColor="text1"/>
          <w:spacing w:val="-6"/>
        </w:rPr>
      </w:pPr>
      <w:r w:rsidRPr="002661CF">
        <w:rPr>
          <w:rFonts w:ascii="Times New Roman" w:hAnsi="Times New Roman" w:cs="Times New Roman"/>
          <w:color w:val="000000" w:themeColor="text1"/>
          <w:spacing w:val="-6"/>
        </w:rPr>
        <w:t>6.5. Пеня начисляется за каждый день просрочки исполнения Поставщиком</w:t>
      </w:r>
      <w:r w:rsidR="00D22766" w:rsidRPr="002661CF">
        <w:rPr>
          <w:rFonts w:ascii="Times New Roman" w:hAnsi="Times New Roman" w:cs="Times New Roman"/>
          <w:color w:val="000000" w:themeColor="text1"/>
          <w:spacing w:val="-6"/>
        </w:rPr>
        <w:t xml:space="preserve"> </w:t>
      </w:r>
      <w:r w:rsidRPr="002661CF">
        <w:rPr>
          <w:rFonts w:ascii="Times New Roman" w:hAnsi="Times New Roman" w:cs="Times New Roman"/>
          <w:color w:val="000000" w:themeColor="text1"/>
          <w:spacing w:val="-6"/>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5F54521E" w14:textId="30B46CE5" w:rsidR="004F2780" w:rsidRPr="002661CF" w:rsidRDefault="004F2780" w:rsidP="004F2780">
      <w:pPr>
        <w:spacing w:after="0" w:line="240" w:lineRule="auto"/>
        <w:jc w:val="both"/>
        <w:rPr>
          <w:rFonts w:ascii="Times New Roman" w:hAnsi="Times New Roman" w:cs="Times New Roman"/>
          <w:color w:val="000000" w:themeColor="text1"/>
          <w:spacing w:val="-4"/>
        </w:rPr>
      </w:pPr>
      <w:r w:rsidRPr="002661CF">
        <w:rPr>
          <w:rFonts w:ascii="Times New Roman" w:hAnsi="Times New Roman" w:cs="Times New Roman"/>
          <w:color w:val="000000" w:themeColor="text1"/>
          <w:spacing w:val="-4"/>
        </w:rPr>
        <w:t>6.6.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w:t>
      </w:r>
      <w:r w:rsidR="00D22766" w:rsidRPr="002661CF">
        <w:rPr>
          <w:rFonts w:ascii="Times New Roman" w:hAnsi="Times New Roman" w:cs="Times New Roman"/>
          <w:color w:val="000000" w:themeColor="text1"/>
          <w:spacing w:val="-4"/>
        </w:rPr>
        <w:t xml:space="preserve">                                                                                </w:t>
      </w:r>
      <w:r w:rsidRPr="002661CF">
        <w:rPr>
          <w:rFonts w:ascii="Times New Roman" w:hAnsi="Times New Roman" w:cs="Times New Roman"/>
          <w:color w:val="000000" w:themeColor="text1"/>
          <w:spacing w:val="-4"/>
        </w:rPr>
        <w:t xml:space="preserve">(в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и равен 10 % цены контракта, что составляет ____, __ (____рублей ______ копеек) (за исключением случаев, предусмотренных пунктом 6.7.  настоящего контракта): </w:t>
      </w:r>
    </w:p>
    <w:p w14:paraId="40DF32D9"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«а). 10 процентов цены контракта (этапа) в случае, если цена контракта (этапа) не превышает 3 млн. рублей;</w:t>
      </w:r>
    </w:p>
    <w:p w14:paraId="4DAE8287" w14:textId="77C5CAB5"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б). 5 процентов цены контракта (этапа) в случае, если цена контракта (этапа) составляет от 3 млн. рублей </w:t>
      </w:r>
      <w:r w:rsidR="00C5652A"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до 50 млн. рублей (включительно);</w:t>
      </w:r>
    </w:p>
    <w:p w14:paraId="3AD24AC3" w14:textId="77085349"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в). 1 процент цены контракта (этапа) в случае, если цена контракта (этапа) составляет от 50 млн. рублей </w:t>
      </w:r>
      <w:r w:rsidR="00C5652A"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до 100 млн. рублей (включительно);</w:t>
      </w:r>
    </w:p>
    <w:p w14:paraId="308AECE3" w14:textId="0542C8E0"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г). 0,5 процента цены контракта (этапа) в случае, если цена контракта (этапа) составляет от 100 млн. рублей </w:t>
      </w:r>
      <w:r w:rsidR="00C5652A"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до 500 млн. рублей (включительно);</w:t>
      </w:r>
    </w:p>
    <w:p w14:paraId="5CAE9655"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д). 0,4 процента цены контракта (этапа) в случае, если цена контракта (этапа) составляет от 500 млн. рублей до 1 млрд. рублей (включительно);</w:t>
      </w:r>
    </w:p>
    <w:p w14:paraId="30CA1ADD" w14:textId="068791CA"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е). 0,3 процента цены контракта (этапа) в случае, если цена контракта (этапа) составляет от 1 млрд. рублей </w:t>
      </w:r>
      <w:r w:rsidR="00C5652A"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до 2 млрд. рублей (включительно);</w:t>
      </w:r>
    </w:p>
    <w:p w14:paraId="54755DE9"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ж). 0,25 процента цены контракта (этапа) в случае, если цена контракта (этапа) составляет от 2 млрд. рублей до 5 млрд. рублей (включительно);</w:t>
      </w:r>
    </w:p>
    <w:p w14:paraId="35A09461" w14:textId="7DB5918B"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з). 0,2 процента цены контракта (этапа) в случае, если цена контракта (этапа) составляет от 5 млрд. рублей </w:t>
      </w:r>
      <w:r w:rsidR="00C5652A"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до 10 млрд. рублей (включительно);</w:t>
      </w:r>
    </w:p>
    <w:p w14:paraId="6C6913D1"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и). 0,1 процента цены контракта (этапа) в случае, если цена контракта (этапа) превышает 10 млрд. рублей».</w:t>
      </w:r>
    </w:p>
    <w:p w14:paraId="162A3D2D" w14:textId="33B38EA3"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6.7.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Размер штрафа определяется в соответствии </w:t>
      </w:r>
      <w:r w:rsidR="00C5652A"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 xml:space="preserve">с Правилами и равен </w:t>
      </w:r>
      <w:r w:rsidR="00FC0426" w:rsidRPr="002661CF">
        <w:rPr>
          <w:rFonts w:ascii="Times New Roman" w:hAnsi="Times New Roman" w:cs="Times New Roman"/>
          <w:color w:val="000000" w:themeColor="text1"/>
        </w:rPr>
        <w:t>1000</w:t>
      </w:r>
      <w:r w:rsidRPr="002661CF">
        <w:rPr>
          <w:rFonts w:ascii="Times New Roman" w:hAnsi="Times New Roman" w:cs="Times New Roman"/>
          <w:color w:val="000000" w:themeColor="text1"/>
        </w:rPr>
        <w:t xml:space="preserve"> (</w:t>
      </w:r>
      <w:r w:rsidR="00FC0426" w:rsidRPr="002661CF">
        <w:rPr>
          <w:rFonts w:ascii="Times New Roman" w:hAnsi="Times New Roman" w:cs="Times New Roman"/>
          <w:color w:val="000000" w:themeColor="text1"/>
        </w:rPr>
        <w:t xml:space="preserve">Одна тысяча </w:t>
      </w:r>
      <w:r w:rsidRPr="002661CF">
        <w:rPr>
          <w:rFonts w:ascii="Times New Roman" w:hAnsi="Times New Roman" w:cs="Times New Roman"/>
          <w:color w:val="000000" w:themeColor="text1"/>
        </w:rPr>
        <w:t>рублей</w:t>
      </w:r>
      <w:r w:rsidR="00FC0426" w:rsidRPr="002661CF">
        <w:rPr>
          <w:rFonts w:ascii="Times New Roman" w:hAnsi="Times New Roman" w:cs="Times New Roman"/>
          <w:color w:val="000000" w:themeColor="text1"/>
        </w:rPr>
        <w:t xml:space="preserve"> 00 </w:t>
      </w:r>
      <w:r w:rsidRPr="002661CF">
        <w:rPr>
          <w:rFonts w:ascii="Times New Roman" w:hAnsi="Times New Roman" w:cs="Times New Roman"/>
          <w:color w:val="000000" w:themeColor="text1"/>
        </w:rPr>
        <w:t xml:space="preserve">копеек): </w:t>
      </w:r>
    </w:p>
    <w:p w14:paraId="6D79B1C0"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 «а). 1 000 рублей, если цена контракта не превышает 3 млн. рублей;</w:t>
      </w:r>
    </w:p>
    <w:p w14:paraId="70A4FABF"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б).  5 000 рублей, если цена контракта составляет от 3 млн. рублей до 50 млн. рублей (включительно);</w:t>
      </w:r>
    </w:p>
    <w:p w14:paraId="04347617"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в). 10 000 рублей, если цена контракта составляет от 50 млн. рублей до 100 млн. рублей (включительно);</w:t>
      </w:r>
    </w:p>
    <w:p w14:paraId="6BA2F7D7"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г). 100 000 рублей, если цена контракта превышает 100 млн. рублей».</w:t>
      </w:r>
    </w:p>
    <w:p w14:paraId="660AE8BE" w14:textId="77777777" w:rsidR="004F2780" w:rsidRPr="002661CF" w:rsidRDefault="004F2780" w:rsidP="004F2780">
      <w:pPr>
        <w:spacing w:after="0" w:line="240" w:lineRule="auto"/>
        <w:jc w:val="both"/>
        <w:rPr>
          <w:rFonts w:ascii="Times New Roman" w:hAnsi="Times New Roman" w:cs="Times New Roman"/>
          <w:color w:val="000000" w:themeColor="text1"/>
          <w:spacing w:val="-4"/>
        </w:rPr>
      </w:pPr>
      <w:r w:rsidRPr="002661CF">
        <w:rPr>
          <w:rFonts w:ascii="Times New Roman" w:hAnsi="Times New Roman" w:cs="Times New Roman"/>
          <w:color w:val="000000" w:themeColor="text1"/>
          <w:spacing w:val="-4"/>
        </w:rPr>
        <w:t xml:space="preserve">6.8. В случае неисполнения или ненадлежащего исполнения обязательства, предусмотренного контрактом, Заказчик производит оплату по контракту за вычетом соответствующего размера неустойки (штрафа, пени). Заказчик уведомляет Поставщика о таком варианте оплаты в письменной форме до момента оплаты по контракту. </w:t>
      </w:r>
    </w:p>
    <w:p w14:paraId="4B8FA1C1" w14:textId="69B282D6"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6.9. Уплата неустойки (пени, штрафа) за просрочку или иное ненадлежащее исполнение обязательств </w:t>
      </w:r>
      <w:r w:rsidR="00C5652A"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 xml:space="preserve">по контракту, а также возмещение убытков, причиненных ненадлежащим исполнением обязательств, </w:t>
      </w:r>
      <w:r w:rsidR="00C5652A"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не освобождает Поставщика от исполнения обязательств по контракту.</w:t>
      </w:r>
    </w:p>
    <w:p w14:paraId="603D560F" w14:textId="69885FC8"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6.10. Сторона освобождается от уплаты неустойки (штрафа, пени), если докажет, что неисполнение </w:t>
      </w:r>
      <w:r w:rsidR="00C5652A"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C1B5B56" w14:textId="435FB4A8"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6.11. Стороны несут ответственность за обеспечение безопасности персональных данных при их обработке, </w:t>
      </w:r>
      <w:r w:rsidR="00C5652A"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а также соблюдением требований к защите обрабатываемых персональных данных в соответствии со статьей 19 Федерального закона от 27.07.2006 № 152-ФЗ «О персональных данных».</w:t>
      </w:r>
    </w:p>
    <w:p w14:paraId="78A28AE5" w14:textId="77777777" w:rsidR="00C5652A" w:rsidRPr="002661CF" w:rsidRDefault="00C5652A" w:rsidP="005F53C8">
      <w:pPr>
        <w:spacing w:after="0" w:line="240" w:lineRule="auto"/>
        <w:jc w:val="center"/>
        <w:rPr>
          <w:rFonts w:ascii="Times New Roman" w:eastAsia="Calibri" w:hAnsi="Times New Roman" w:cs="Times New Roman"/>
          <w:b/>
          <w:color w:val="000000" w:themeColor="text1"/>
        </w:rPr>
      </w:pPr>
    </w:p>
    <w:p w14:paraId="7BCE0E11" w14:textId="0EB7623D" w:rsidR="0092604A" w:rsidRPr="002661CF" w:rsidRDefault="001D5CD2" w:rsidP="00C5652A">
      <w:pPr>
        <w:spacing w:after="0" w:line="240" w:lineRule="auto"/>
        <w:jc w:val="center"/>
        <w:rPr>
          <w:rFonts w:ascii="Times New Roman" w:eastAsia="Calibri" w:hAnsi="Times New Roman" w:cs="Times New Roman"/>
          <w:b/>
          <w:color w:val="000000" w:themeColor="text1"/>
        </w:rPr>
      </w:pPr>
      <w:r w:rsidRPr="002661CF">
        <w:rPr>
          <w:rFonts w:ascii="Times New Roman" w:eastAsia="Calibri" w:hAnsi="Times New Roman" w:cs="Times New Roman"/>
          <w:b/>
          <w:color w:val="000000" w:themeColor="text1"/>
        </w:rPr>
        <w:t>7</w:t>
      </w:r>
      <w:r w:rsidR="0092604A" w:rsidRPr="002661CF">
        <w:rPr>
          <w:rFonts w:ascii="Times New Roman" w:eastAsia="Calibri" w:hAnsi="Times New Roman" w:cs="Times New Roman"/>
          <w:b/>
          <w:color w:val="000000" w:themeColor="text1"/>
        </w:rPr>
        <w:t>. ГАРАНТИЙНЫЙ СРОК</w:t>
      </w:r>
    </w:p>
    <w:p w14:paraId="2AFEAAFF" w14:textId="77777777" w:rsidR="0092604A" w:rsidRPr="002661CF" w:rsidRDefault="001D5CD2"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Calibri" w:hAnsi="Times New Roman" w:cs="Times New Roman"/>
          <w:color w:val="000000" w:themeColor="text1"/>
        </w:rPr>
        <w:t>7</w:t>
      </w:r>
      <w:r w:rsidR="0092604A" w:rsidRPr="002661CF">
        <w:rPr>
          <w:rFonts w:ascii="Times New Roman" w:eastAsia="Calibri" w:hAnsi="Times New Roman" w:cs="Times New Roman"/>
          <w:color w:val="000000" w:themeColor="text1"/>
        </w:rPr>
        <w:t>.1.</w:t>
      </w:r>
      <w:r w:rsidR="0092604A" w:rsidRPr="002661CF">
        <w:rPr>
          <w:rFonts w:ascii="Times New Roman" w:eastAsia="Times New Roman" w:hAnsi="Times New Roman" w:cs="Times New Roman"/>
          <w:color w:val="000000" w:themeColor="text1"/>
          <w:lang w:eastAsia="ru-RU"/>
        </w:rPr>
        <w:t xml:space="preserve"> Поставщик несет ответственность за качество поставляемого товара в полном соответствии с условиями настоящего контракта и с нормами действующего законодательства Российской Федерации.</w:t>
      </w:r>
    </w:p>
    <w:p w14:paraId="06F2C631" w14:textId="1040CCB3" w:rsidR="0092604A" w:rsidRPr="002661CF" w:rsidRDefault="001D5CD2" w:rsidP="0092604A">
      <w:pPr>
        <w:autoSpaceDE w:val="0"/>
        <w:autoSpaceDN w:val="0"/>
        <w:adjustRightInd w:val="0"/>
        <w:spacing w:after="0" w:line="240" w:lineRule="auto"/>
        <w:jc w:val="both"/>
        <w:outlineLvl w:val="1"/>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7</w:t>
      </w:r>
      <w:r w:rsidR="0092604A" w:rsidRPr="002661CF">
        <w:rPr>
          <w:rFonts w:ascii="Times New Roman" w:eastAsia="Times New Roman" w:hAnsi="Times New Roman" w:cs="Times New Roman"/>
          <w:color w:val="000000" w:themeColor="text1"/>
          <w:lang w:eastAsia="ru-RU"/>
        </w:rPr>
        <w:t>.2.</w:t>
      </w:r>
      <w:r w:rsidR="0071235E" w:rsidRPr="002661CF">
        <w:rPr>
          <w:rFonts w:ascii="Times New Roman" w:eastAsia="Times New Roman" w:hAnsi="Times New Roman" w:cs="Times New Roman"/>
          <w:color w:val="000000" w:themeColor="text1"/>
          <w:lang w:eastAsia="ru-RU"/>
        </w:rPr>
        <w:t xml:space="preserve"> </w:t>
      </w:r>
      <w:r w:rsidR="0092604A" w:rsidRPr="002661CF">
        <w:rPr>
          <w:rFonts w:ascii="Times New Roman" w:eastAsia="Times New Roman" w:hAnsi="Times New Roman" w:cs="Times New Roman"/>
          <w:bCs/>
          <w:color w:val="000000" w:themeColor="text1"/>
          <w:lang w:eastAsia="ru-RU"/>
        </w:rPr>
        <w:t xml:space="preserve">Гарантийный срок </w:t>
      </w:r>
      <w:r w:rsidR="0092604A" w:rsidRPr="002661CF">
        <w:rPr>
          <w:rFonts w:ascii="Times New Roman" w:eastAsia="Times New Roman" w:hAnsi="Times New Roman" w:cs="Times New Roman"/>
          <w:color w:val="000000" w:themeColor="text1"/>
          <w:lang w:eastAsia="ru-RU"/>
        </w:rPr>
        <w:t xml:space="preserve">эксплуатации товара должен составлять не менее </w:t>
      </w:r>
      <w:r w:rsidR="00A63320">
        <w:rPr>
          <w:rFonts w:ascii="Times New Roman" w:eastAsia="Times New Roman" w:hAnsi="Times New Roman" w:cs="Times New Roman"/>
          <w:color w:val="000000" w:themeColor="text1"/>
          <w:lang w:eastAsia="ru-RU"/>
        </w:rPr>
        <w:t>12</w:t>
      </w:r>
      <w:r w:rsidR="0092604A" w:rsidRPr="002661CF">
        <w:rPr>
          <w:rFonts w:ascii="Times New Roman" w:eastAsia="Times New Roman" w:hAnsi="Times New Roman" w:cs="Times New Roman"/>
          <w:color w:val="000000" w:themeColor="text1"/>
          <w:lang w:eastAsia="ru-RU"/>
        </w:rPr>
        <w:t xml:space="preserve"> месяцев с даты подписания акта приема–передачи товара, но не менее гарантийного срока производителя.</w:t>
      </w:r>
    </w:p>
    <w:p w14:paraId="6202ECB6" w14:textId="0E79DD6B" w:rsidR="0067762A" w:rsidRPr="002661CF" w:rsidRDefault="001D5CD2" w:rsidP="00FD1866">
      <w:pPr>
        <w:autoSpaceDE w:val="0"/>
        <w:autoSpaceDN w:val="0"/>
        <w:adjustRightInd w:val="0"/>
        <w:spacing w:after="0" w:line="240" w:lineRule="auto"/>
        <w:jc w:val="both"/>
        <w:outlineLvl w:val="1"/>
        <w:rPr>
          <w:rFonts w:ascii="Times New Roman" w:eastAsia="Times New Roman" w:hAnsi="Times New Roman" w:cs="Times New Roman"/>
          <w:color w:val="000000" w:themeColor="text1"/>
          <w:spacing w:val="-2"/>
          <w:lang w:eastAsia="ru-RU"/>
        </w:rPr>
      </w:pPr>
      <w:r w:rsidRPr="002661CF">
        <w:rPr>
          <w:rFonts w:ascii="Times New Roman" w:eastAsia="Calibri" w:hAnsi="Times New Roman" w:cs="Times New Roman"/>
          <w:color w:val="000000" w:themeColor="text1"/>
          <w:spacing w:val="-2"/>
        </w:rPr>
        <w:t>7</w:t>
      </w:r>
      <w:r w:rsidR="0092604A" w:rsidRPr="002661CF">
        <w:rPr>
          <w:rFonts w:ascii="Times New Roman" w:eastAsia="Calibri" w:hAnsi="Times New Roman" w:cs="Times New Roman"/>
          <w:color w:val="000000" w:themeColor="text1"/>
          <w:spacing w:val="-2"/>
        </w:rPr>
        <w:t>.3.</w:t>
      </w:r>
      <w:r w:rsidR="0071235E" w:rsidRPr="002661CF">
        <w:rPr>
          <w:rFonts w:ascii="Times New Roman" w:eastAsia="Calibri" w:hAnsi="Times New Roman" w:cs="Times New Roman"/>
          <w:color w:val="000000" w:themeColor="text1"/>
          <w:spacing w:val="-2"/>
        </w:rPr>
        <w:t xml:space="preserve"> </w:t>
      </w:r>
      <w:r w:rsidR="0092604A" w:rsidRPr="002661CF">
        <w:rPr>
          <w:rFonts w:ascii="Times New Roman" w:eastAsia="Calibri" w:hAnsi="Times New Roman" w:cs="Times New Roman"/>
          <w:color w:val="000000" w:themeColor="text1"/>
          <w:spacing w:val="-2"/>
        </w:rPr>
        <w:t xml:space="preserve">Поставщик гарантирует соответствие товара техническим требованиям и техническим условиям производителя при его эксплуатации в течение срока, указанного в сопроводительной документации на товар, </w:t>
      </w:r>
      <w:r w:rsidR="00FD1866" w:rsidRPr="002661CF">
        <w:rPr>
          <w:rFonts w:ascii="Times New Roman" w:eastAsia="Calibri" w:hAnsi="Times New Roman" w:cs="Times New Roman"/>
          <w:color w:val="000000" w:themeColor="text1"/>
          <w:spacing w:val="-2"/>
        </w:rPr>
        <w:t xml:space="preserve">    </w:t>
      </w:r>
      <w:r w:rsidR="0092604A" w:rsidRPr="002661CF">
        <w:rPr>
          <w:rFonts w:ascii="Times New Roman" w:eastAsia="Calibri" w:hAnsi="Times New Roman" w:cs="Times New Roman"/>
          <w:color w:val="000000" w:themeColor="text1"/>
          <w:spacing w:val="-2"/>
        </w:rPr>
        <w:t xml:space="preserve">и несет все расходы по замене дефектного товара, выявленного Заказчиком в течение срока действия </w:t>
      </w:r>
      <w:r w:rsidR="0092604A" w:rsidRPr="002661CF">
        <w:rPr>
          <w:rFonts w:ascii="Times New Roman" w:eastAsia="Calibri" w:hAnsi="Times New Roman" w:cs="Times New Roman"/>
          <w:color w:val="000000" w:themeColor="text1"/>
          <w:spacing w:val="-2"/>
        </w:rPr>
        <w:lastRenderedPageBreak/>
        <w:t xml:space="preserve">гарантийных обязательств. </w:t>
      </w:r>
      <w:r w:rsidR="0092604A" w:rsidRPr="002661CF">
        <w:rPr>
          <w:rFonts w:ascii="Times New Roman" w:eastAsia="Times New Roman" w:hAnsi="Times New Roman" w:cs="Times New Roman"/>
          <w:color w:val="000000" w:themeColor="text1"/>
          <w:spacing w:val="-2"/>
          <w:lang w:eastAsia="ru-RU"/>
        </w:rPr>
        <w:t xml:space="preserve">В случае </w:t>
      </w:r>
      <w:r w:rsidR="0092604A" w:rsidRPr="002661CF">
        <w:rPr>
          <w:rFonts w:ascii="Times New Roman" w:eastAsia="Calibri" w:hAnsi="Times New Roman" w:cs="Times New Roman"/>
          <w:color w:val="000000" w:themeColor="text1"/>
          <w:spacing w:val="-2"/>
        </w:rPr>
        <w:t xml:space="preserve">замены </w:t>
      </w:r>
      <w:r w:rsidR="0092604A" w:rsidRPr="002661CF">
        <w:rPr>
          <w:rFonts w:ascii="Times New Roman" w:eastAsia="Times New Roman" w:hAnsi="Times New Roman" w:cs="Times New Roman"/>
          <w:color w:val="000000" w:themeColor="text1"/>
          <w:spacing w:val="-2"/>
          <w:lang w:eastAsia="ru-RU"/>
        </w:rPr>
        <w:t>дефектного товара в течение гарантийного срока, гарантийный срок продлевается на время, в течение которого товар не мог использоваться из-за обнаруженных в нем дефектов.</w:t>
      </w:r>
    </w:p>
    <w:p w14:paraId="1E0E55DE" w14:textId="77777777" w:rsidR="0067762A" w:rsidRPr="002661CF" w:rsidRDefault="0067762A" w:rsidP="0092604A">
      <w:pPr>
        <w:autoSpaceDE w:val="0"/>
        <w:autoSpaceDN w:val="0"/>
        <w:adjustRightInd w:val="0"/>
        <w:spacing w:after="0" w:line="240" w:lineRule="auto"/>
        <w:jc w:val="center"/>
        <w:rPr>
          <w:rFonts w:ascii="Times New Roman" w:eastAsia="Calibri" w:hAnsi="Times New Roman" w:cs="Times New Roman"/>
          <w:b/>
          <w:bCs/>
          <w:color w:val="000000" w:themeColor="text1"/>
        </w:rPr>
      </w:pPr>
    </w:p>
    <w:p w14:paraId="430546BB" w14:textId="2700EBB5" w:rsidR="0092604A" w:rsidRPr="002661CF" w:rsidRDefault="001D5CD2" w:rsidP="0067762A">
      <w:pPr>
        <w:autoSpaceDE w:val="0"/>
        <w:autoSpaceDN w:val="0"/>
        <w:adjustRightInd w:val="0"/>
        <w:spacing w:after="0" w:line="240" w:lineRule="auto"/>
        <w:jc w:val="center"/>
        <w:rPr>
          <w:rFonts w:ascii="Times New Roman" w:eastAsia="Calibri" w:hAnsi="Times New Roman" w:cs="Times New Roman"/>
          <w:b/>
          <w:bCs/>
          <w:color w:val="000000" w:themeColor="text1"/>
        </w:rPr>
      </w:pPr>
      <w:r w:rsidRPr="002661CF">
        <w:rPr>
          <w:rFonts w:ascii="Times New Roman" w:eastAsia="Calibri" w:hAnsi="Times New Roman" w:cs="Times New Roman"/>
          <w:b/>
          <w:bCs/>
          <w:color w:val="000000" w:themeColor="text1"/>
        </w:rPr>
        <w:t>8</w:t>
      </w:r>
      <w:r w:rsidR="0092604A" w:rsidRPr="002661CF">
        <w:rPr>
          <w:rFonts w:ascii="Times New Roman" w:eastAsia="Calibri" w:hAnsi="Times New Roman" w:cs="Times New Roman"/>
          <w:b/>
          <w:bCs/>
          <w:color w:val="000000" w:themeColor="text1"/>
        </w:rPr>
        <w:t>. СРОК ДЕЙСТВИЯ КОНТРАКТА, ПОРЯДОК ИЗМЕНЕНИЯ И РАСТОРЖЕНИЯ КОНТРАКТА</w:t>
      </w:r>
    </w:p>
    <w:p w14:paraId="3C7741C9" w14:textId="290FEC4B" w:rsidR="0092604A" w:rsidRPr="002661CF" w:rsidRDefault="001D5CD2" w:rsidP="0092604A">
      <w:pPr>
        <w:spacing w:after="0" w:line="240" w:lineRule="auto"/>
        <w:jc w:val="both"/>
        <w:rPr>
          <w:rFonts w:ascii="Times New Roman" w:eastAsia="Calibri" w:hAnsi="Times New Roman" w:cs="Times New Roman"/>
          <w:color w:val="000000" w:themeColor="text1"/>
          <w:lang w:eastAsia="ru-RU"/>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.1.</w:t>
      </w:r>
      <w:r w:rsidR="0092604A" w:rsidRPr="002661CF">
        <w:rPr>
          <w:rFonts w:ascii="Times New Roman" w:eastAsia="Calibri" w:hAnsi="Times New Roman" w:cs="Times New Roman"/>
          <w:color w:val="000000" w:themeColor="text1"/>
          <w:lang w:eastAsia="ru-RU"/>
        </w:rPr>
        <w:t xml:space="preserve"> Настоящий контракт вступает в силу с даты заключения</w:t>
      </w:r>
      <w:r w:rsidRPr="002661CF">
        <w:rPr>
          <w:rFonts w:ascii="Times New Roman" w:eastAsia="Calibri" w:hAnsi="Times New Roman" w:cs="Times New Roman"/>
          <w:color w:val="000000" w:themeColor="text1"/>
          <w:lang w:eastAsia="ru-RU"/>
        </w:rPr>
        <w:t xml:space="preserve"> </w:t>
      </w:r>
      <w:r w:rsidR="0092604A" w:rsidRPr="002661CF">
        <w:rPr>
          <w:rFonts w:ascii="Times New Roman" w:eastAsia="Calibri" w:hAnsi="Times New Roman" w:cs="Times New Roman"/>
          <w:color w:val="000000" w:themeColor="text1"/>
          <w:lang w:eastAsia="ru-RU"/>
        </w:rPr>
        <w:t>и действует до полного исполнения Сторонами своих обязательств по настоящему контракту, но не позднее 31.12.20</w:t>
      </w:r>
      <w:r w:rsidRPr="002661CF">
        <w:rPr>
          <w:rFonts w:ascii="Times New Roman" w:eastAsia="Calibri" w:hAnsi="Times New Roman" w:cs="Times New Roman"/>
          <w:color w:val="000000" w:themeColor="text1"/>
          <w:lang w:eastAsia="ru-RU"/>
        </w:rPr>
        <w:t>2</w:t>
      </w:r>
      <w:r w:rsidR="00485924">
        <w:rPr>
          <w:rFonts w:ascii="Times New Roman" w:eastAsia="Calibri" w:hAnsi="Times New Roman" w:cs="Times New Roman"/>
          <w:color w:val="000000" w:themeColor="text1"/>
          <w:lang w:eastAsia="ru-RU"/>
        </w:rPr>
        <w:t>3</w:t>
      </w:r>
      <w:r w:rsidR="00BE6017">
        <w:rPr>
          <w:rFonts w:ascii="Times New Roman" w:eastAsia="Calibri" w:hAnsi="Times New Roman" w:cs="Times New Roman"/>
          <w:color w:val="000000" w:themeColor="text1"/>
          <w:lang w:eastAsia="ru-RU"/>
        </w:rPr>
        <w:t>г.</w:t>
      </w:r>
      <w:r w:rsidR="0092604A" w:rsidRPr="002661CF">
        <w:rPr>
          <w:rFonts w:ascii="Times New Roman" w:eastAsia="Calibri" w:hAnsi="Times New Roman" w:cs="Times New Roman"/>
          <w:color w:val="000000" w:themeColor="text1"/>
          <w:lang w:eastAsia="ru-RU"/>
        </w:rPr>
        <w:t xml:space="preserve"> </w:t>
      </w:r>
    </w:p>
    <w:p w14:paraId="46238B4B" w14:textId="77777777"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Calibri" w:hAnsi="Times New Roman" w:cs="Times New Roman"/>
          <w:color w:val="000000" w:themeColor="text1"/>
          <w:lang w:eastAsia="ru-RU"/>
        </w:rPr>
        <w:t>Истечение срока действия контракта не освобождает Стороны от ответственности за его нарушение.</w:t>
      </w:r>
    </w:p>
    <w:p w14:paraId="5CA39CD4" w14:textId="03E0BFA3" w:rsidR="0092604A" w:rsidRPr="002661CF" w:rsidRDefault="001D5CD2" w:rsidP="001D5CD2">
      <w:pPr>
        <w:autoSpaceDE w:val="0"/>
        <w:autoSpaceDN w:val="0"/>
        <w:adjustRightInd w:val="0"/>
        <w:spacing w:after="0" w:line="240" w:lineRule="auto"/>
        <w:jc w:val="both"/>
        <w:rPr>
          <w:rFonts w:ascii="Times New Roman" w:eastAsia="Times New Roman" w:hAnsi="Times New Roman" w:cs="Times New Roman"/>
          <w:color w:val="000000" w:themeColor="text1"/>
          <w:spacing w:val="-4"/>
          <w:lang w:eastAsia="ru-RU"/>
        </w:rPr>
      </w:pPr>
      <w:r w:rsidRPr="002661CF">
        <w:rPr>
          <w:rFonts w:ascii="Times New Roman" w:eastAsia="Calibri" w:hAnsi="Times New Roman" w:cs="Times New Roman"/>
          <w:color w:val="000000" w:themeColor="text1"/>
          <w:spacing w:val="-4"/>
        </w:rPr>
        <w:t>8</w:t>
      </w:r>
      <w:r w:rsidR="0092604A" w:rsidRPr="002661CF">
        <w:rPr>
          <w:rFonts w:ascii="Times New Roman" w:eastAsia="Calibri" w:hAnsi="Times New Roman" w:cs="Times New Roman"/>
          <w:color w:val="000000" w:themeColor="text1"/>
          <w:spacing w:val="-4"/>
        </w:rPr>
        <w:t>.2</w:t>
      </w:r>
      <w:r w:rsidRPr="002661CF">
        <w:rPr>
          <w:rFonts w:ascii="Times New Roman" w:eastAsia="Calibri" w:hAnsi="Times New Roman" w:cs="Times New Roman"/>
          <w:color w:val="000000" w:themeColor="text1"/>
          <w:spacing w:val="-4"/>
        </w:rPr>
        <w:t>.</w:t>
      </w:r>
      <w:r w:rsidR="001F6F31" w:rsidRPr="002661CF">
        <w:rPr>
          <w:rFonts w:ascii="Times New Roman" w:eastAsia="Calibri" w:hAnsi="Times New Roman" w:cs="Times New Roman"/>
          <w:color w:val="000000" w:themeColor="text1"/>
          <w:spacing w:val="-4"/>
        </w:rPr>
        <w:t xml:space="preserve"> </w:t>
      </w:r>
      <w:r w:rsidR="0092604A" w:rsidRPr="002661CF">
        <w:rPr>
          <w:rFonts w:ascii="Times New Roman" w:eastAsia="Times New Roman" w:hAnsi="Times New Roman" w:cs="Times New Roman"/>
          <w:color w:val="000000" w:themeColor="text1"/>
          <w:spacing w:val="-4"/>
          <w:lang w:eastAsia="ru-RU"/>
        </w:rPr>
        <w:t xml:space="preserve">Изменение условий контракта при его исполнении не допускается, за исключением случаев, предусмотренных </w:t>
      </w:r>
      <w:r w:rsidR="00E22FCC" w:rsidRPr="002661CF">
        <w:rPr>
          <w:rFonts w:ascii="Times New Roman" w:hAnsi="Times New Roman" w:cs="Times New Roman"/>
          <w:color w:val="000000" w:themeColor="text1"/>
          <w:spacing w:val="-4"/>
        </w:rPr>
        <w:t>Федеральным законом № 44-ФЗ</w:t>
      </w:r>
      <w:r w:rsidR="0092604A" w:rsidRPr="002661CF">
        <w:rPr>
          <w:rFonts w:ascii="Times New Roman" w:eastAsia="Times New Roman" w:hAnsi="Times New Roman" w:cs="Times New Roman"/>
          <w:color w:val="000000" w:themeColor="text1"/>
          <w:spacing w:val="-4"/>
          <w:lang w:eastAsia="ru-RU"/>
        </w:rPr>
        <w:t>:</w:t>
      </w:r>
    </w:p>
    <w:p w14:paraId="0BC45007" w14:textId="359F3904" w:rsidR="00AF0F52" w:rsidRPr="002661CF" w:rsidRDefault="00AF0F52" w:rsidP="00AF0F52">
      <w:pPr>
        <w:tabs>
          <w:tab w:val="left" w:pos="540"/>
          <w:tab w:val="left" w:pos="1080"/>
        </w:tabs>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 xml:space="preserve">8.2.1. Условия контракта могут быть изменены по соглашению Сторон при снижении цены контракта </w:t>
      </w:r>
      <w:r w:rsidR="001F6F31"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без изменения предусмотренных контрактом объема и качества товара и иных условий контракта.</w:t>
      </w:r>
    </w:p>
    <w:p w14:paraId="053EDC50" w14:textId="77777777" w:rsidR="00AF0F52" w:rsidRPr="002661CF" w:rsidRDefault="00AF0F52" w:rsidP="00AF0F52">
      <w:pPr>
        <w:tabs>
          <w:tab w:val="left" w:pos="540"/>
          <w:tab w:val="left" w:pos="1080"/>
        </w:tabs>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 xml:space="preserve">8.2.2. Возможность по предложению Заказчика увеличить или уменьшить предусмотренного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14:paraId="57968C47" w14:textId="170C59D8" w:rsidR="0092604A" w:rsidRPr="002661CF" w:rsidRDefault="001D5CD2" w:rsidP="0092604A">
      <w:pPr>
        <w:tabs>
          <w:tab w:val="left" w:pos="540"/>
          <w:tab w:val="left" w:pos="1080"/>
        </w:tabs>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2</w:t>
      </w:r>
      <w:r w:rsidR="0092604A" w:rsidRPr="002661CF">
        <w:rPr>
          <w:rFonts w:ascii="Times New Roman" w:eastAsia="Calibri" w:hAnsi="Times New Roman" w:cs="Times New Roman"/>
          <w:color w:val="000000" w:themeColor="text1"/>
        </w:rPr>
        <w:t>.</w:t>
      </w:r>
      <w:r w:rsidR="00417221" w:rsidRPr="002661CF">
        <w:rPr>
          <w:rFonts w:ascii="Times New Roman" w:eastAsia="Calibri" w:hAnsi="Times New Roman" w:cs="Times New Roman"/>
          <w:color w:val="000000" w:themeColor="text1"/>
        </w:rPr>
        <w:t>3</w:t>
      </w:r>
      <w:r w:rsidR="0092604A" w:rsidRPr="002661CF">
        <w:rPr>
          <w:rFonts w:ascii="Times New Roman" w:eastAsia="Calibri" w:hAnsi="Times New Roman" w:cs="Times New Roman"/>
          <w:color w:val="000000" w:themeColor="text1"/>
        </w:rPr>
        <w:t>.</w:t>
      </w:r>
      <w:r w:rsidR="00846FA3"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Количество поставляемого товара по контракту может быть увеличено по согласованию с Поставщиком.</w:t>
      </w:r>
    </w:p>
    <w:p w14:paraId="459067DE" w14:textId="14DA8D8B" w:rsidR="000F4BEF" w:rsidRPr="002661CF" w:rsidRDefault="001D5CD2"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2</w:t>
      </w:r>
      <w:r w:rsidR="0092604A" w:rsidRPr="002661CF">
        <w:rPr>
          <w:rFonts w:ascii="Times New Roman" w:eastAsia="Calibri" w:hAnsi="Times New Roman" w:cs="Times New Roman"/>
          <w:color w:val="000000" w:themeColor="text1"/>
        </w:rPr>
        <w:t>.</w:t>
      </w:r>
      <w:r w:rsidR="00417221" w:rsidRPr="002661CF">
        <w:rPr>
          <w:rFonts w:ascii="Times New Roman" w:eastAsia="Calibri" w:hAnsi="Times New Roman" w:cs="Times New Roman"/>
          <w:color w:val="000000" w:themeColor="text1"/>
        </w:rPr>
        <w:t>4</w:t>
      </w:r>
      <w:r w:rsidR="0092604A" w:rsidRPr="002661CF">
        <w:rPr>
          <w:rFonts w:ascii="Times New Roman" w:eastAsia="Calibri" w:hAnsi="Times New Roman" w:cs="Times New Roman"/>
          <w:color w:val="000000" w:themeColor="text1"/>
        </w:rPr>
        <w:t xml:space="preserve">. </w:t>
      </w:r>
      <w:r w:rsidR="000F4BEF" w:rsidRPr="002661CF">
        <w:rPr>
          <w:rFonts w:ascii="Times New Roman" w:eastAsia="Calibri" w:hAnsi="Times New Roman" w:cs="Times New Roman"/>
          <w:color w:val="000000" w:themeColor="text1"/>
        </w:rPr>
        <w:t xml:space="preserve">Возможность по соглашению сторон изменить размер и (или) срок оплаты и (или) объем товаров, работ, услуг, в случае уменьшения в соответствии с пунктом 5 статьи 78.1 Бюджетного кодекса Российской Федерации получателю бюджетных средств, предоставляющему субсидии, ранее доведенных </w:t>
      </w:r>
      <w:r w:rsidR="00540600" w:rsidRPr="002661CF">
        <w:rPr>
          <w:rFonts w:ascii="Times New Roman" w:eastAsia="Calibri" w:hAnsi="Times New Roman" w:cs="Times New Roman"/>
          <w:color w:val="000000" w:themeColor="text1"/>
        </w:rPr>
        <w:t xml:space="preserve">                                     </w:t>
      </w:r>
      <w:r w:rsidR="000F4BEF" w:rsidRPr="002661CF">
        <w:rPr>
          <w:rFonts w:ascii="Times New Roman" w:eastAsia="Calibri" w:hAnsi="Times New Roman" w:cs="Times New Roman"/>
          <w:color w:val="000000" w:themeColor="text1"/>
        </w:rPr>
        <w:t xml:space="preserve">в установленном порядке лимитов бюджетных обязательств на предоставление субсидии. </w:t>
      </w:r>
    </w:p>
    <w:p w14:paraId="4FED94F3" w14:textId="70F0C3EF" w:rsidR="0092604A" w:rsidRPr="002661CF" w:rsidRDefault="001D5CD2"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3</w:t>
      </w:r>
      <w:r w:rsidR="0092604A" w:rsidRPr="002661CF">
        <w:rPr>
          <w:rFonts w:ascii="Times New Roman" w:eastAsia="Calibri" w:hAnsi="Times New Roman" w:cs="Times New Roman"/>
          <w:color w:val="000000" w:themeColor="text1"/>
        </w:rPr>
        <w:t>.</w:t>
      </w:r>
      <w:r w:rsidR="00F8341D"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При исполнении контракта (за исключением случаев, которые предусмотрены нормативными актами, принятыми в соответствии с частью 6 статьи 14 Федерального закона № 44-ФЗ</w:t>
      </w:r>
      <w:r w:rsidRPr="002661CF">
        <w:rPr>
          <w:rFonts w:ascii="Times New Roman" w:eastAsia="Calibri" w:hAnsi="Times New Roman" w:cs="Times New Roman"/>
          <w:color w:val="000000" w:themeColor="text1"/>
        </w:rPr>
        <w:t>)</w:t>
      </w:r>
      <w:r w:rsidR="0092604A" w:rsidRPr="002661CF">
        <w:rPr>
          <w:rFonts w:ascii="Times New Roman" w:eastAsia="Calibri" w:hAnsi="Times New Roman" w:cs="Times New Roman"/>
          <w:color w:val="000000" w:themeColor="text1"/>
        </w:rPr>
        <w:t xml:space="preserve"> по согласованию Заказчика </w:t>
      </w:r>
      <w:r w:rsidR="00540600"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с Поставщиком допускается поставка товара, качество, технические и/или функциональные характеристики (потребительские свойства) которого являются улучшенными по сравнению с качеством и соответствующими техническими и/или функциональными характеристиками, указанными в контракте.</w:t>
      </w:r>
    </w:p>
    <w:p w14:paraId="68781E4B" w14:textId="21A1E2A1" w:rsidR="004F2780" w:rsidRPr="002661CF" w:rsidRDefault="001D5CD2" w:rsidP="004F2780">
      <w:pPr>
        <w:pStyle w:val="a7"/>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4F2780" w:rsidRPr="002661CF">
        <w:rPr>
          <w:rFonts w:ascii="Times New Roman" w:eastAsia="Calibri" w:hAnsi="Times New Roman" w:cs="Times New Roman"/>
          <w:color w:val="000000" w:themeColor="text1"/>
        </w:rPr>
        <w:t xml:space="preserve">.4. Расторжение контракта допускается по соглашению Сторон, по решению суда или в связи </w:t>
      </w:r>
      <w:r w:rsidR="00540600" w:rsidRPr="002661CF">
        <w:rPr>
          <w:rFonts w:ascii="Times New Roman" w:eastAsia="Calibri" w:hAnsi="Times New Roman" w:cs="Times New Roman"/>
          <w:color w:val="000000" w:themeColor="text1"/>
        </w:rPr>
        <w:t xml:space="preserve">                                    </w:t>
      </w:r>
      <w:r w:rsidR="004F2780" w:rsidRPr="002661CF">
        <w:rPr>
          <w:rFonts w:ascii="Times New Roman" w:eastAsia="Calibri" w:hAnsi="Times New Roman" w:cs="Times New Roman"/>
          <w:color w:val="000000" w:themeColor="text1"/>
        </w:rPr>
        <w:t xml:space="preserve">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w:t>
      </w:r>
      <w:r w:rsidR="00540600" w:rsidRPr="002661CF">
        <w:rPr>
          <w:rFonts w:ascii="Times New Roman" w:eastAsia="Calibri" w:hAnsi="Times New Roman" w:cs="Times New Roman"/>
          <w:color w:val="000000" w:themeColor="text1"/>
        </w:rPr>
        <w:t>–</w:t>
      </w:r>
      <w:r w:rsidR="004F2780" w:rsidRPr="002661CF">
        <w:rPr>
          <w:rFonts w:ascii="Times New Roman" w:eastAsia="Calibri" w:hAnsi="Times New Roman" w:cs="Times New Roman"/>
          <w:color w:val="000000" w:themeColor="text1"/>
        </w:rPr>
        <w:t xml:space="preserve"> 23 статьи 95 Федерального закона № 44-ФЗ. </w:t>
      </w:r>
    </w:p>
    <w:p w14:paraId="632F124A" w14:textId="77777777" w:rsidR="0092604A" w:rsidRPr="002661CF" w:rsidRDefault="00473622" w:rsidP="004F2780">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5</w:t>
      </w:r>
      <w:r w:rsidR="0092604A" w:rsidRPr="002661CF">
        <w:rPr>
          <w:rFonts w:ascii="Times New Roman" w:eastAsia="Calibri" w:hAnsi="Times New Roman" w:cs="Times New Roman"/>
          <w:color w:val="000000" w:themeColor="text1"/>
        </w:rPr>
        <w:t>. Заказчик вправе отказаться от исполнения контракта в одностороннем внесудебном порядке в случаях:</w:t>
      </w:r>
    </w:p>
    <w:p w14:paraId="1FDD8211" w14:textId="5D955252" w:rsidR="0092604A" w:rsidRPr="002661CF" w:rsidRDefault="00473622" w:rsidP="0092604A">
      <w:pPr>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5</w:t>
      </w:r>
      <w:r w:rsidR="0092604A" w:rsidRPr="002661CF">
        <w:rPr>
          <w:rFonts w:ascii="Times New Roman" w:eastAsia="Calibri" w:hAnsi="Times New Roman" w:cs="Times New Roman"/>
          <w:color w:val="000000" w:themeColor="text1"/>
        </w:rPr>
        <w:t>.1.</w:t>
      </w:r>
      <w:r w:rsidR="007C6FFF"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Отказ Поставщика передать Заказчику товар.</w:t>
      </w:r>
    </w:p>
    <w:p w14:paraId="0FD39035" w14:textId="78D04ECA" w:rsidR="0092604A" w:rsidRPr="002661CF" w:rsidRDefault="00473622" w:rsidP="0092604A">
      <w:pPr>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5</w:t>
      </w:r>
      <w:r w:rsidR="0092604A" w:rsidRPr="002661CF">
        <w:rPr>
          <w:rFonts w:ascii="Times New Roman" w:eastAsia="Calibri" w:hAnsi="Times New Roman" w:cs="Times New Roman"/>
          <w:color w:val="000000" w:themeColor="text1"/>
        </w:rPr>
        <w:t>.2.</w:t>
      </w:r>
      <w:r w:rsidR="00B6683C"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Неисполнение Поставщиком обязанности по передаче Заказчику относящихся к товару принадлежностей или документов.</w:t>
      </w:r>
    </w:p>
    <w:p w14:paraId="4250066A" w14:textId="77777777" w:rsidR="0092604A" w:rsidRPr="002661CF" w:rsidRDefault="00473622" w:rsidP="0092604A">
      <w:pPr>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5</w:t>
      </w:r>
      <w:r w:rsidR="0092604A" w:rsidRPr="002661CF">
        <w:rPr>
          <w:rFonts w:ascii="Times New Roman" w:eastAsia="Calibri" w:hAnsi="Times New Roman" w:cs="Times New Roman"/>
          <w:color w:val="000000" w:themeColor="text1"/>
        </w:rPr>
        <w:t>.3. Поставка товара ненадлежащего качества с недостатками, которые не могут быть устранены в приемлемый для Заказчика срок.</w:t>
      </w:r>
    </w:p>
    <w:p w14:paraId="1312DD16" w14:textId="77777777" w:rsidR="0092604A" w:rsidRPr="002661CF" w:rsidRDefault="00473622" w:rsidP="0092604A">
      <w:pPr>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5</w:t>
      </w:r>
      <w:r w:rsidR="0092604A" w:rsidRPr="002661CF">
        <w:rPr>
          <w:rFonts w:ascii="Times New Roman" w:eastAsia="Calibri" w:hAnsi="Times New Roman" w:cs="Times New Roman"/>
          <w:color w:val="000000" w:themeColor="text1"/>
        </w:rPr>
        <w:t>.4. Неоднократного нарушения Поставщиком сроков поставки товара.</w:t>
      </w:r>
    </w:p>
    <w:p w14:paraId="55B860E5" w14:textId="77777777" w:rsidR="0092604A" w:rsidRPr="002661CF" w:rsidRDefault="00473622" w:rsidP="0092604A">
      <w:pPr>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5</w:t>
      </w:r>
      <w:r w:rsidR="0092604A" w:rsidRPr="002661CF">
        <w:rPr>
          <w:rFonts w:ascii="Times New Roman" w:eastAsia="Calibri" w:hAnsi="Times New Roman" w:cs="Times New Roman"/>
          <w:color w:val="000000" w:themeColor="text1"/>
        </w:rPr>
        <w:t>.5. Поставка некомплектного товара.</w:t>
      </w:r>
    </w:p>
    <w:p w14:paraId="1D6A0B1C" w14:textId="77777777" w:rsidR="0092604A" w:rsidRPr="002661CF" w:rsidRDefault="00473622"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8</w:t>
      </w:r>
      <w:r w:rsidR="0092604A" w:rsidRPr="002661CF">
        <w:rPr>
          <w:rFonts w:ascii="Times New Roman" w:eastAsia="Times New Roman" w:hAnsi="Times New Roman" w:cs="Times New Roman"/>
          <w:color w:val="000000" w:themeColor="text1"/>
          <w:lang w:eastAsia="ru-RU"/>
        </w:rPr>
        <w:t>.</w:t>
      </w:r>
      <w:r w:rsidRPr="002661CF">
        <w:rPr>
          <w:rFonts w:ascii="Times New Roman" w:eastAsia="Times New Roman" w:hAnsi="Times New Roman" w:cs="Times New Roman"/>
          <w:color w:val="000000" w:themeColor="text1"/>
          <w:lang w:eastAsia="ru-RU"/>
        </w:rPr>
        <w:t>5</w:t>
      </w:r>
      <w:r w:rsidR="0092604A" w:rsidRPr="002661CF">
        <w:rPr>
          <w:rFonts w:ascii="Times New Roman" w:eastAsia="Times New Roman" w:hAnsi="Times New Roman" w:cs="Times New Roman"/>
          <w:color w:val="000000" w:themeColor="text1"/>
          <w:lang w:eastAsia="ru-RU"/>
        </w:rPr>
        <w:t xml:space="preserve">.6. Отсутствия по независящим от Заказчика причинам возможности дальнейшего финансирования </w:t>
      </w:r>
      <w:r w:rsidR="00E64060" w:rsidRPr="002661CF">
        <w:rPr>
          <w:rFonts w:ascii="Times New Roman" w:eastAsia="Times New Roman" w:hAnsi="Times New Roman" w:cs="Times New Roman"/>
          <w:color w:val="000000" w:themeColor="text1"/>
          <w:lang w:eastAsia="ru-RU"/>
        </w:rPr>
        <w:t>поставки товара</w:t>
      </w:r>
      <w:r w:rsidR="0092604A" w:rsidRPr="002661CF">
        <w:rPr>
          <w:rFonts w:ascii="Times New Roman" w:eastAsia="Times New Roman" w:hAnsi="Times New Roman" w:cs="Times New Roman"/>
          <w:color w:val="000000" w:themeColor="text1"/>
          <w:lang w:eastAsia="ru-RU"/>
        </w:rPr>
        <w:t xml:space="preserve"> по контракту.</w:t>
      </w:r>
    </w:p>
    <w:p w14:paraId="0838E374" w14:textId="77777777" w:rsidR="0092604A" w:rsidRPr="002661CF" w:rsidRDefault="00473622"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5</w:t>
      </w:r>
      <w:r w:rsidR="0092604A" w:rsidRPr="002661CF">
        <w:rPr>
          <w:rFonts w:ascii="Times New Roman" w:eastAsia="Calibri" w:hAnsi="Times New Roman" w:cs="Times New Roman"/>
          <w:color w:val="000000" w:themeColor="text1"/>
        </w:rPr>
        <w:t>.7. В иных случаях, предусмотренных гражданским законодательством Российской Федерации.</w:t>
      </w:r>
    </w:p>
    <w:p w14:paraId="097A880D" w14:textId="77777777" w:rsidR="0092604A" w:rsidRPr="002661CF" w:rsidRDefault="00473622" w:rsidP="0092604A">
      <w:pPr>
        <w:widowControl w:val="0"/>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6</w:t>
      </w:r>
      <w:r w:rsidR="0092604A" w:rsidRPr="002661CF">
        <w:rPr>
          <w:rFonts w:ascii="Times New Roman" w:eastAsia="Calibri" w:hAnsi="Times New Roman" w:cs="Times New Roman"/>
          <w:color w:val="000000" w:themeColor="text1"/>
        </w:rPr>
        <w:t>. Поставщик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14:paraId="3CC202F6" w14:textId="77777777" w:rsidR="0092604A" w:rsidRPr="002661CF" w:rsidRDefault="00473622"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004F2780" w:rsidRPr="002661CF">
        <w:rPr>
          <w:rFonts w:ascii="Times New Roman" w:eastAsia="Calibri" w:hAnsi="Times New Roman" w:cs="Times New Roman"/>
          <w:color w:val="000000" w:themeColor="text1"/>
        </w:rPr>
        <w:t>7</w:t>
      </w:r>
      <w:r w:rsidR="0092604A" w:rsidRPr="002661CF">
        <w:rPr>
          <w:rFonts w:ascii="Times New Roman" w:eastAsia="Calibri" w:hAnsi="Times New Roman" w:cs="Times New Roman"/>
          <w:color w:val="000000" w:themeColor="text1"/>
        </w:rPr>
        <w:t>. Заказчик, приняв решение об отказе от исполнения контракта согласно положениям данного раздела, направляет письменное уведомление Поставщику. Решение Заказчика об одностороннем отказе от исполнения контракта вступает в силу, и контракт считается расторгнутым через десять дней с даты уведомления Заказчиком Поставщика об одностороннем отказе от исполнения контракта.</w:t>
      </w:r>
    </w:p>
    <w:p w14:paraId="79F85F98" w14:textId="77777777" w:rsidR="0092604A" w:rsidRPr="002661CF" w:rsidRDefault="00473622" w:rsidP="00B07E1C">
      <w:pPr>
        <w:widowControl w:val="0"/>
        <w:autoSpaceDE w:val="0"/>
        <w:autoSpaceDN w:val="0"/>
        <w:adjustRightInd w:val="0"/>
        <w:spacing w:after="0" w:line="240" w:lineRule="auto"/>
        <w:jc w:val="both"/>
        <w:rPr>
          <w:rFonts w:ascii="Times New Roman" w:eastAsia="Times New Roman" w:hAnsi="Times New Roman" w:cs="Times New Roman"/>
          <w:color w:val="000000" w:themeColor="text1"/>
          <w:spacing w:val="-2"/>
          <w:lang w:eastAsia="ru-RU"/>
        </w:rPr>
      </w:pPr>
      <w:r w:rsidRPr="002661CF">
        <w:rPr>
          <w:rFonts w:ascii="Times New Roman" w:eastAsia="Calibri" w:hAnsi="Times New Roman" w:cs="Times New Roman"/>
          <w:color w:val="000000" w:themeColor="text1"/>
          <w:spacing w:val="-2"/>
        </w:rPr>
        <w:t>8</w:t>
      </w:r>
      <w:r w:rsidR="0092604A" w:rsidRPr="002661CF">
        <w:rPr>
          <w:rFonts w:ascii="Times New Roman" w:eastAsia="Calibri" w:hAnsi="Times New Roman" w:cs="Times New Roman"/>
          <w:color w:val="000000" w:themeColor="text1"/>
          <w:spacing w:val="-2"/>
        </w:rPr>
        <w:t>.</w:t>
      </w:r>
      <w:r w:rsidR="004F2780" w:rsidRPr="002661CF">
        <w:rPr>
          <w:rFonts w:ascii="Times New Roman" w:eastAsia="Calibri" w:hAnsi="Times New Roman" w:cs="Times New Roman"/>
          <w:color w:val="000000" w:themeColor="text1"/>
          <w:spacing w:val="-2"/>
        </w:rPr>
        <w:t>8</w:t>
      </w:r>
      <w:r w:rsidR="0092604A" w:rsidRPr="002661CF">
        <w:rPr>
          <w:rFonts w:ascii="Times New Roman" w:eastAsia="Calibri" w:hAnsi="Times New Roman" w:cs="Times New Roman"/>
          <w:color w:val="000000" w:themeColor="text1"/>
          <w:spacing w:val="-2"/>
        </w:rPr>
        <w:t xml:space="preserve">. </w:t>
      </w:r>
      <w:r w:rsidR="00B07E1C" w:rsidRPr="002661CF">
        <w:rPr>
          <w:rFonts w:ascii="Times New Roman" w:eastAsia="Calibri" w:hAnsi="Times New Roman" w:cs="Times New Roman"/>
          <w:color w:val="000000" w:themeColor="text1"/>
          <w:spacing w:val="-2"/>
        </w:rPr>
        <w:t>Любые изменения и дополнения к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 Допускается внесение изменений и дополнений к контракту, расторжение контракта по соглашению Сторон путем составления электронного документа, подписанного уполномоченными представителями обеих Сторон с использованием усиленной квалифицированной электронной подписи.</w:t>
      </w:r>
    </w:p>
    <w:p w14:paraId="01C39CB5" w14:textId="77777777" w:rsidR="00727ADB" w:rsidRPr="002661CF" w:rsidRDefault="00727ADB" w:rsidP="00727ADB">
      <w:pPr>
        <w:tabs>
          <w:tab w:val="left" w:pos="540"/>
          <w:tab w:val="left" w:pos="1080"/>
        </w:tabs>
        <w:spacing w:after="0" w:line="240" w:lineRule="auto"/>
        <w:jc w:val="center"/>
        <w:rPr>
          <w:rFonts w:ascii="Times New Roman" w:eastAsia="Times New Roman" w:hAnsi="Times New Roman" w:cs="Times New Roman"/>
          <w:color w:val="000000" w:themeColor="text1"/>
          <w:lang w:eastAsia="ru-RU"/>
        </w:rPr>
      </w:pPr>
    </w:p>
    <w:p w14:paraId="4A615C42" w14:textId="485F7736" w:rsidR="0092604A" w:rsidRPr="002661CF" w:rsidRDefault="00473622" w:rsidP="00727ADB">
      <w:pPr>
        <w:tabs>
          <w:tab w:val="left" w:pos="540"/>
          <w:tab w:val="left" w:pos="1080"/>
        </w:tabs>
        <w:spacing w:after="0" w:line="240" w:lineRule="auto"/>
        <w:jc w:val="center"/>
        <w:rPr>
          <w:rFonts w:ascii="Times New Roman" w:eastAsia="Calibri" w:hAnsi="Times New Roman" w:cs="Times New Roman"/>
          <w:b/>
          <w:bCs/>
          <w:color w:val="000000" w:themeColor="text1"/>
        </w:rPr>
      </w:pPr>
      <w:r w:rsidRPr="002661CF">
        <w:rPr>
          <w:rFonts w:ascii="Times New Roman" w:eastAsia="Calibri" w:hAnsi="Times New Roman" w:cs="Times New Roman"/>
          <w:b/>
          <w:bCs/>
          <w:color w:val="000000" w:themeColor="text1"/>
        </w:rPr>
        <w:t>9</w:t>
      </w:r>
      <w:r w:rsidR="0092604A" w:rsidRPr="002661CF">
        <w:rPr>
          <w:rFonts w:ascii="Times New Roman" w:eastAsia="Calibri" w:hAnsi="Times New Roman" w:cs="Times New Roman"/>
          <w:b/>
          <w:bCs/>
          <w:color w:val="000000" w:themeColor="text1"/>
        </w:rPr>
        <w:t>. ОБСТОЯТЕЛЬСТВА НЕПРЕОДОЛИМОЙ СИЛЫ</w:t>
      </w:r>
    </w:p>
    <w:p w14:paraId="141D19DC" w14:textId="11D8E32B" w:rsidR="0092604A" w:rsidRPr="002661CF" w:rsidRDefault="00473622"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9</w:t>
      </w:r>
      <w:r w:rsidR="0092604A" w:rsidRPr="002661CF">
        <w:rPr>
          <w:rFonts w:ascii="Times New Roman" w:eastAsia="Calibri" w:hAnsi="Times New Roman" w:cs="Times New Roman"/>
          <w:color w:val="000000" w:themeColor="text1"/>
        </w:rPr>
        <w:t xml:space="preserve">.1. Стороны освобождаются от ответственности за частичное или полное неисполнение обязательств </w:t>
      </w:r>
      <w:r w:rsidR="009E2892"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по</w:t>
      </w:r>
      <w:r w:rsidR="009E2892"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 xml:space="preserve">контракту, если оно явилось следствием действия обстоятельств непреодолимой силы, возникших </w:t>
      </w:r>
      <w:r w:rsidR="009E2892"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 xml:space="preserve">помимо воли и желания сторон, которые нельзя было предвидеть или предотвратить, включая объявленную </w:t>
      </w:r>
      <w:r w:rsidR="0092604A" w:rsidRPr="002661CF">
        <w:rPr>
          <w:rFonts w:ascii="Times New Roman" w:eastAsia="Calibri" w:hAnsi="Times New Roman" w:cs="Times New Roman"/>
          <w:color w:val="000000" w:themeColor="text1"/>
        </w:rPr>
        <w:lastRenderedPageBreak/>
        <w:t>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3B75C425" w14:textId="77777777" w:rsidR="0092604A" w:rsidRPr="002661CF" w:rsidRDefault="00473622"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9</w:t>
      </w:r>
      <w:r w:rsidR="0092604A" w:rsidRPr="002661CF">
        <w:rPr>
          <w:rFonts w:ascii="Times New Roman" w:eastAsia="Calibri" w:hAnsi="Times New Roman" w:cs="Times New Roman"/>
          <w:color w:val="000000" w:themeColor="text1"/>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2FF29443" w14:textId="4B20193B" w:rsidR="0092604A" w:rsidRPr="002661CF" w:rsidRDefault="00473622"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9</w:t>
      </w:r>
      <w:r w:rsidR="0092604A" w:rsidRPr="002661CF">
        <w:rPr>
          <w:rFonts w:ascii="Times New Roman" w:eastAsia="Calibri" w:hAnsi="Times New Roman" w:cs="Times New Roman"/>
          <w:color w:val="000000" w:themeColor="text1"/>
        </w:rPr>
        <w:t xml:space="preserve">.3. Сторона, которая не исполняет своего обязательства вследствие действия непреодолимой силы, должна </w:t>
      </w:r>
      <w:r w:rsidR="003653EE"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в течение трех календарных дней известить другую Сторону о препятствии и его влиянии на исполнение обязательств по контракту.</w:t>
      </w:r>
    </w:p>
    <w:p w14:paraId="082E997F"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p>
    <w:p w14:paraId="27097C6C" w14:textId="2974C201" w:rsidR="0092604A" w:rsidRPr="002661CF" w:rsidRDefault="0092604A" w:rsidP="003653EE">
      <w:pPr>
        <w:autoSpaceDE w:val="0"/>
        <w:autoSpaceDN w:val="0"/>
        <w:adjustRightInd w:val="0"/>
        <w:spacing w:after="0" w:line="240" w:lineRule="auto"/>
        <w:jc w:val="center"/>
        <w:rPr>
          <w:rFonts w:ascii="Times New Roman" w:eastAsia="Calibri" w:hAnsi="Times New Roman" w:cs="Times New Roman"/>
          <w:b/>
          <w:color w:val="000000" w:themeColor="text1"/>
        </w:rPr>
      </w:pPr>
      <w:r w:rsidRPr="002661CF">
        <w:rPr>
          <w:rFonts w:ascii="Times New Roman" w:eastAsia="Calibri" w:hAnsi="Times New Roman" w:cs="Times New Roman"/>
          <w:b/>
          <w:color w:val="000000" w:themeColor="text1"/>
        </w:rPr>
        <w:t>1</w:t>
      </w:r>
      <w:r w:rsidR="00473622" w:rsidRPr="002661CF">
        <w:rPr>
          <w:rFonts w:ascii="Times New Roman" w:eastAsia="Calibri" w:hAnsi="Times New Roman" w:cs="Times New Roman"/>
          <w:b/>
          <w:color w:val="000000" w:themeColor="text1"/>
        </w:rPr>
        <w:t>0</w:t>
      </w:r>
      <w:r w:rsidRPr="002661CF">
        <w:rPr>
          <w:rFonts w:ascii="Times New Roman" w:eastAsia="Calibri" w:hAnsi="Times New Roman" w:cs="Times New Roman"/>
          <w:b/>
          <w:color w:val="000000" w:themeColor="text1"/>
        </w:rPr>
        <w:t>.АНТИКОРРУПЦИОННЫЕ УСЛОВИЯ</w:t>
      </w:r>
    </w:p>
    <w:p w14:paraId="31F70CD5"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spacing w:val="-6"/>
        </w:rPr>
      </w:pPr>
      <w:r w:rsidRPr="002661CF">
        <w:rPr>
          <w:rFonts w:ascii="Times New Roman" w:eastAsia="Calibri" w:hAnsi="Times New Roman" w:cs="Times New Roman"/>
          <w:color w:val="000000" w:themeColor="text1"/>
          <w:spacing w:val="-6"/>
        </w:rPr>
        <w:t>При исполнении своих обязательств по контракту Стороны обязуются не совершать, а также обязуются обеспечивать, что бы их аффилированные лица, работники и посредники не совершали прямо или косвенно следующих действий:</w:t>
      </w:r>
    </w:p>
    <w:p w14:paraId="6DB419CC" w14:textId="7CB72342"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w:t>
      </w:r>
      <w:r w:rsidR="00540600"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4E9FD2" w14:textId="4887787C"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w:t>
      </w:r>
      <w:r w:rsidR="00540600"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 xml:space="preserve">с целью обеспечить совершение ими каких-либо действий в пользу стимулирующей стороны </w:t>
      </w:r>
      <w:r w:rsidR="00540600"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(предоставить неоправданные преимущества, предоставить какие-либо гарантии и т.д.);</w:t>
      </w:r>
    </w:p>
    <w:p w14:paraId="305606BE"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bCs/>
          <w:color w:val="000000" w:themeColor="text1"/>
          <w:spacing w:val="-2"/>
        </w:rPr>
      </w:pPr>
      <w:r w:rsidRPr="002661CF">
        <w:rPr>
          <w:rFonts w:ascii="Times New Roman" w:eastAsia="Calibri" w:hAnsi="Times New Roman" w:cs="Times New Roman"/>
          <w:color w:val="000000" w:themeColor="text1"/>
          <w:spacing w:val="-2"/>
        </w:rPr>
        <w:t xml:space="preserve">         не совершать иных действий, нарушающих антикоррупционное законодательство Российской Федерации.</w:t>
      </w:r>
    </w:p>
    <w:p w14:paraId="6F4D7D7D" w14:textId="77777777" w:rsidR="0092604A" w:rsidRPr="002661CF" w:rsidRDefault="0092604A" w:rsidP="0092604A">
      <w:pPr>
        <w:autoSpaceDE w:val="0"/>
        <w:autoSpaceDN w:val="0"/>
        <w:adjustRightInd w:val="0"/>
        <w:spacing w:after="0" w:line="240" w:lineRule="auto"/>
        <w:jc w:val="center"/>
        <w:rPr>
          <w:rFonts w:ascii="Times New Roman" w:eastAsia="Calibri" w:hAnsi="Times New Roman" w:cs="Times New Roman"/>
          <w:b/>
          <w:bCs/>
          <w:color w:val="000000" w:themeColor="text1"/>
        </w:rPr>
      </w:pPr>
    </w:p>
    <w:p w14:paraId="05544664" w14:textId="7F436478" w:rsidR="0092604A" w:rsidRPr="002661CF" w:rsidRDefault="0092604A" w:rsidP="003653EE">
      <w:pPr>
        <w:autoSpaceDE w:val="0"/>
        <w:autoSpaceDN w:val="0"/>
        <w:adjustRightInd w:val="0"/>
        <w:spacing w:after="0" w:line="240" w:lineRule="auto"/>
        <w:jc w:val="center"/>
        <w:rPr>
          <w:rFonts w:ascii="Times New Roman" w:eastAsia="Calibri" w:hAnsi="Times New Roman" w:cs="Times New Roman"/>
          <w:b/>
          <w:bCs/>
          <w:color w:val="000000" w:themeColor="text1"/>
        </w:rPr>
      </w:pPr>
      <w:r w:rsidRPr="002661CF">
        <w:rPr>
          <w:rFonts w:ascii="Times New Roman" w:eastAsia="Calibri" w:hAnsi="Times New Roman" w:cs="Times New Roman"/>
          <w:b/>
          <w:bCs/>
          <w:color w:val="000000" w:themeColor="text1"/>
        </w:rPr>
        <w:t>1</w:t>
      </w:r>
      <w:r w:rsidR="00473622" w:rsidRPr="002661CF">
        <w:rPr>
          <w:rFonts w:ascii="Times New Roman" w:eastAsia="Calibri" w:hAnsi="Times New Roman" w:cs="Times New Roman"/>
          <w:b/>
          <w:bCs/>
          <w:color w:val="000000" w:themeColor="text1"/>
        </w:rPr>
        <w:t>1</w:t>
      </w:r>
      <w:r w:rsidRPr="002661CF">
        <w:rPr>
          <w:rFonts w:ascii="Times New Roman" w:eastAsia="Calibri" w:hAnsi="Times New Roman" w:cs="Times New Roman"/>
          <w:b/>
          <w:bCs/>
          <w:color w:val="000000" w:themeColor="text1"/>
        </w:rPr>
        <w:t>.ПОРЯДОК УРЕГУЛИРОВАНИЯ СПОРОВ</w:t>
      </w:r>
    </w:p>
    <w:p w14:paraId="0D1D2EAB" w14:textId="3714AF9B"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1</w:t>
      </w:r>
      <w:r w:rsidRPr="002661CF">
        <w:rPr>
          <w:rFonts w:ascii="Times New Roman" w:eastAsia="Calibri" w:hAnsi="Times New Roman" w:cs="Times New Roman"/>
          <w:color w:val="000000" w:themeColor="text1"/>
        </w:rPr>
        <w:t xml:space="preserve">.1. Претензионный порядок досудебного урегулирования споров, вытекающих из контракта, является </w:t>
      </w:r>
      <w:r w:rsidR="003653EE"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для Сторон обязательным.</w:t>
      </w:r>
    </w:p>
    <w:p w14:paraId="3393FC69" w14:textId="337323B0"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spacing w:val="-4"/>
        </w:rPr>
      </w:pPr>
      <w:r w:rsidRPr="002661CF">
        <w:rPr>
          <w:rFonts w:ascii="Times New Roman" w:eastAsia="Calibri" w:hAnsi="Times New Roman" w:cs="Times New Roman"/>
          <w:color w:val="000000" w:themeColor="text1"/>
          <w:spacing w:val="-4"/>
        </w:rPr>
        <w:t>1</w:t>
      </w:r>
      <w:r w:rsidR="00473622" w:rsidRPr="002661CF">
        <w:rPr>
          <w:rFonts w:ascii="Times New Roman" w:eastAsia="Calibri" w:hAnsi="Times New Roman" w:cs="Times New Roman"/>
          <w:color w:val="000000" w:themeColor="text1"/>
          <w:spacing w:val="-4"/>
        </w:rPr>
        <w:t>1</w:t>
      </w:r>
      <w:r w:rsidRPr="002661CF">
        <w:rPr>
          <w:rFonts w:ascii="Times New Roman" w:eastAsia="Calibri" w:hAnsi="Times New Roman" w:cs="Times New Roman"/>
          <w:color w:val="000000" w:themeColor="text1"/>
          <w:spacing w:val="-4"/>
        </w:rPr>
        <w:t xml:space="preserve">.2. Претензионные письма направляются Сторонами нарочным либо заказным почтовым отправлением </w:t>
      </w:r>
      <w:r w:rsidR="003653EE" w:rsidRPr="002661CF">
        <w:rPr>
          <w:rFonts w:ascii="Times New Roman" w:eastAsia="Calibri" w:hAnsi="Times New Roman" w:cs="Times New Roman"/>
          <w:color w:val="000000" w:themeColor="text1"/>
          <w:spacing w:val="-4"/>
        </w:rPr>
        <w:t xml:space="preserve">                     </w:t>
      </w:r>
      <w:r w:rsidRPr="002661CF">
        <w:rPr>
          <w:rFonts w:ascii="Times New Roman" w:eastAsia="Calibri" w:hAnsi="Times New Roman" w:cs="Times New Roman"/>
          <w:color w:val="000000" w:themeColor="text1"/>
          <w:spacing w:val="-4"/>
        </w:rPr>
        <w:t>с уведомлением о вручении последнего адресату по местонахождению Сторон, указанному в разделе 1</w:t>
      </w:r>
      <w:r w:rsidR="00473622" w:rsidRPr="002661CF">
        <w:rPr>
          <w:rFonts w:ascii="Times New Roman" w:eastAsia="Calibri" w:hAnsi="Times New Roman" w:cs="Times New Roman"/>
          <w:color w:val="000000" w:themeColor="text1"/>
          <w:spacing w:val="-4"/>
        </w:rPr>
        <w:t>4</w:t>
      </w:r>
      <w:r w:rsidRPr="002661CF">
        <w:rPr>
          <w:rFonts w:ascii="Times New Roman" w:eastAsia="Calibri" w:hAnsi="Times New Roman" w:cs="Times New Roman"/>
          <w:color w:val="000000" w:themeColor="text1"/>
          <w:spacing w:val="-4"/>
        </w:rPr>
        <w:t xml:space="preserve"> контракта.</w:t>
      </w:r>
    </w:p>
    <w:p w14:paraId="4F471B04"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1</w:t>
      </w:r>
      <w:r w:rsidRPr="002661CF">
        <w:rPr>
          <w:rFonts w:ascii="Times New Roman" w:eastAsia="Calibri" w:hAnsi="Times New Roman" w:cs="Times New Roman"/>
          <w:color w:val="000000" w:themeColor="text1"/>
        </w:rPr>
        <w:t>.3. Допускается направление Сторонами претензионных писем иными способами: по факсу, электронной почте и экспресс-почте.</w:t>
      </w:r>
    </w:p>
    <w:p w14:paraId="75E43E3E"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1</w:t>
      </w:r>
      <w:r w:rsidRPr="002661CF">
        <w:rPr>
          <w:rFonts w:ascii="Times New Roman" w:eastAsia="Calibri" w:hAnsi="Times New Roman" w:cs="Times New Roman"/>
          <w:color w:val="000000" w:themeColor="text1"/>
        </w:rPr>
        <w:t>.4. Срок рассмотрения претензионного письма и направления ответа на него составляет 15 (пятнадцать) календарных дней с даты его получения. Оставление претензии без ответа в установленный срок означает признание требований претензии.</w:t>
      </w:r>
    </w:p>
    <w:p w14:paraId="5034CFE7" w14:textId="632CD74D"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1</w:t>
      </w:r>
      <w:r w:rsidRPr="002661CF">
        <w:rPr>
          <w:rFonts w:ascii="Times New Roman" w:eastAsia="Calibri" w:hAnsi="Times New Roman" w:cs="Times New Roman"/>
          <w:color w:val="000000" w:themeColor="text1"/>
        </w:rPr>
        <w:t>.5. В случае неурегулирования споров и разногласий в претензионном порядке они передаются на рассмотрение в Арбитражный суд г. Санкт-Петербурга и Ленинградской области.</w:t>
      </w:r>
    </w:p>
    <w:p w14:paraId="1518A2AB"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p>
    <w:p w14:paraId="474D2D01" w14:textId="353A250C" w:rsidR="0092604A" w:rsidRPr="002661CF" w:rsidRDefault="0092604A" w:rsidP="00D303A6">
      <w:pPr>
        <w:autoSpaceDE w:val="0"/>
        <w:autoSpaceDN w:val="0"/>
        <w:adjustRightInd w:val="0"/>
        <w:spacing w:after="0" w:line="240" w:lineRule="auto"/>
        <w:jc w:val="center"/>
        <w:rPr>
          <w:rFonts w:ascii="Times New Roman" w:eastAsia="Calibri" w:hAnsi="Times New Roman" w:cs="Times New Roman"/>
          <w:b/>
          <w:bCs/>
          <w:color w:val="000000" w:themeColor="text1"/>
        </w:rPr>
      </w:pPr>
      <w:r w:rsidRPr="002661CF">
        <w:rPr>
          <w:rFonts w:ascii="Times New Roman" w:eastAsia="Calibri" w:hAnsi="Times New Roman" w:cs="Times New Roman"/>
          <w:b/>
          <w:bCs/>
          <w:color w:val="000000" w:themeColor="text1"/>
        </w:rPr>
        <w:t>1</w:t>
      </w:r>
      <w:r w:rsidR="00473622" w:rsidRPr="002661CF">
        <w:rPr>
          <w:rFonts w:ascii="Times New Roman" w:eastAsia="Calibri" w:hAnsi="Times New Roman" w:cs="Times New Roman"/>
          <w:b/>
          <w:bCs/>
          <w:color w:val="000000" w:themeColor="text1"/>
        </w:rPr>
        <w:t>2</w:t>
      </w:r>
      <w:r w:rsidRPr="002661CF">
        <w:rPr>
          <w:rFonts w:ascii="Times New Roman" w:eastAsia="Calibri" w:hAnsi="Times New Roman" w:cs="Times New Roman"/>
          <w:b/>
          <w:bCs/>
          <w:color w:val="000000" w:themeColor="text1"/>
        </w:rPr>
        <w:t>. ПРОЧИЕ УСЛОВИЯ</w:t>
      </w:r>
    </w:p>
    <w:p w14:paraId="76C44B90"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spacing w:val="-2"/>
        </w:rPr>
      </w:pPr>
      <w:r w:rsidRPr="002661CF">
        <w:rPr>
          <w:rFonts w:ascii="Times New Roman" w:eastAsia="Calibri" w:hAnsi="Times New Roman" w:cs="Times New Roman"/>
          <w:color w:val="000000" w:themeColor="text1"/>
          <w:spacing w:val="-2"/>
        </w:rPr>
        <w:t>1</w:t>
      </w:r>
      <w:r w:rsidR="00473622" w:rsidRPr="002661CF">
        <w:rPr>
          <w:rFonts w:ascii="Times New Roman" w:eastAsia="Calibri" w:hAnsi="Times New Roman" w:cs="Times New Roman"/>
          <w:color w:val="000000" w:themeColor="text1"/>
          <w:spacing w:val="-2"/>
        </w:rPr>
        <w:t>2</w:t>
      </w:r>
      <w:r w:rsidRPr="002661CF">
        <w:rPr>
          <w:rFonts w:ascii="Times New Roman" w:eastAsia="Calibri" w:hAnsi="Times New Roman" w:cs="Times New Roman"/>
          <w:color w:val="000000" w:themeColor="text1"/>
          <w:spacing w:val="-2"/>
        </w:rPr>
        <w:t>.1.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6393C919" w14:textId="0902DDF6"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2</w:t>
      </w:r>
      <w:r w:rsidRPr="002661CF">
        <w:rPr>
          <w:rFonts w:ascii="Times New Roman" w:eastAsia="Calibri" w:hAnsi="Times New Roman" w:cs="Times New Roman"/>
          <w:color w:val="000000" w:themeColor="text1"/>
        </w:rPr>
        <w:t xml:space="preserve">.2. Стороны признают, что, если какое-либо из положений контракта становится недействительным </w:t>
      </w:r>
      <w:r w:rsidR="00D303A6"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14:paraId="3796B29A"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2</w:t>
      </w:r>
      <w:r w:rsidRPr="002661CF">
        <w:rPr>
          <w:rFonts w:ascii="Times New Roman" w:eastAsia="Calibri" w:hAnsi="Times New Roman" w:cs="Times New Roman"/>
          <w:color w:val="000000" w:themeColor="text1"/>
        </w:rPr>
        <w:t>.3. Стороны обязаны извещать друг друга письменно об изменении адреса, реквизитов, номеров телефонов в срок не позднее трех рабочих дней с даты начала действий таких изменений.</w:t>
      </w:r>
    </w:p>
    <w:p w14:paraId="2B4E94B7" w14:textId="57B8A00A"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2</w:t>
      </w:r>
      <w:r w:rsidRPr="002661CF">
        <w:rPr>
          <w:rFonts w:ascii="Times New Roman" w:eastAsia="Calibri" w:hAnsi="Times New Roman" w:cs="Times New Roman"/>
          <w:color w:val="000000" w:themeColor="text1"/>
        </w:rPr>
        <w:t xml:space="preserve">.4. Поставщик не вправе без предварительного письменного согласия Заказчика передавать свои права </w:t>
      </w:r>
      <w:r w:rsidR="00D303A6"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по контракту третьим лицам.</w:t>
      </w:r>
    </w:p>
    <w:p w14:paraId="00ABF0FF" w14:textId="670CA52E" w:rsidR="004F2780" w:rsidRPr="002661CF" w:rsidRDefault="004F2780" w:rsidP="004F2780">
      <w:pPr>
        <w:pStyle w:val="a7"/>
        <w:jc w:val="both"/>
        <w:rPr>
          <w:rFonts w:ascii="Times New Roman" w:hAnsi="Times New Roman" w:cs="Times New Roman"/>
          <w:color w:val="000000" w:themeColor="text1"/>
          <w:spacing w:val="-2"/>
        </w:rPr>
      </w:pPr>
      <w:r w:rsidRPr="002661CF">
        <w:rPr>
          <w:rFonts w:ascii="Times New Roman" w:hAnsi="Times New Roman" w:cs="Times New Roman"/>
          <w:color w:val="000000" w:themeColor="text1"/>
          <w:spacing w:val="-2"/>
        </w:rPr>
        <w:t xml:space="preserve">12.5. 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w:t>
      </w:r>
      <w:r w:rsidR="00D303A6" w:rsidRPr="002661CF">
        <w:rPr>
          <w:rFonts w:ascii="Times New Roman" w:hAnsi="Times New Roman" w:cs="Times New Roman"/>
          <w:color w:val="000000" w:themeColor="text1"/>
          <w:spacing w:val="-2"/>
        </w:rPr>
        <w:t xml:space="preserve">      </w:t>
      </w:r>
      <w:r w:rsidRPr="002661CF">
        <w:rPr>
          <w:rFonts w:ascii="Times New Roman" w:hAnsi="Times New Roman" w:cs="Times New Roman"/>
          <w:color w:val="000000" w:themeColor="text1"/>
          <w:spacing w:val="-2"/>
        </w:rPr>
        <w:t>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5F49292C" w14:textId="77777777" w:rsidR="004F2780" w:rsidRPr="002661CF" w:rsidRDefault="004F2780" w:rsidP="004F2780">
      <w:pPr>
        <w:pStyle w:val="a7"/>
        <w:jc w:val="both"/>
        <w:rPr>
          <w:rFonts w:ascii="Times New Roman" w:hAnsi="Times New Roman" w:cs="Times New Roman"/>
          <w:color w:val="000000" w:themeColor="text1"/>
        </w:rPr>
      </w:pPr>
      <w:r w:rsidRPr="002661CF">
        <w:rPr>
          <w:rFonts w:ascii="Times New Roman" w:hAnsi="Times New Roman" w:cs="Times New Roman"/>
          <w:color w:val="000000" w:themeColor="text1"/>
        </w:rPr>
        <w:t>Корреспонденция считается доставленной Стороне также в случаях, если:</w:t>
      </w:r>
    </w:p>
    <w:p w14:paraId="14BD6237" w14:textId="77777777" w:rsidR="004F2780" w:rsidRPr="002661CF" w:rsidRDefault="004F2780" w:rsidP="004F2780">
      <w:pPr>
        <w:pStyle w:val="a7"/>
        <w:jc w:val="both"/>
        <w:rPr>
          <w:rFonts w:ascii="Times New Roman" w:hAnsi="Times New Roman" w:cs="Times New Roman"/>
          <w:color w:val="000000" w:themeColor="text1"/>
        </w:rPr>
      </w:pPr>
      <w:r w:rsidRPr="002661CF">
        <w:rPr>
          <w:rFonts w:ascii="Times New Roman" w:hAnsi="Times New Roman" w:cs="Times New Roman"/>
          <w:color w:val="000000" w:themeColor="text1"/>
        </w:rPr>
        <w:t>Сторона отказалась от получения корреспонденции и этот отказ зафиксирован организацией почтовой связи;</w:t>
      </w:r>
    </w:p>
    <w:p w14:paraId="406DA622" w14:textId="77777777" w:rsidR="004F2780" w:rsidRPr="002661CF" w:rsidRDefault="004F2780" w:rsidP="004F2780">
      <w:pPr>
        <w:pStyle w:val="a7"/>
        <w:jc w:val="both"/>
        <w:rPr>
          <w:rFonts w:ascii="Times New Roman" w:hAnsi="Times New Roman" w:cs="Times New Roman"/>
          <w:color w:val="000000" w:themeColor="text1"/>
        </w:rPr>
      </w:pPr>
      <w:r w:rsidRPr="002661CF">
        <w:rPr>
          <w:rFonts w:ascii="Times New Roman" w:hAnsi="Times New Roman" w:cs="Times New Roman"/>
          <w:color w:val="000000" w:themeColor="text1"/>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498B2B23" w14:textId="77777777" w:rsidR="004F2780" w:rsidRPr="002661CF" w:rsidRDefault="004F2780" w:rsidP="004F2780">
      <w:pPr>
        <w:pStyle w:val="a7"/>
        <w:jc w:val="both"/>
        <w:rPr>
          <w:rFonts w:ascii="Times New Roman" w:eastAsia="Calibri" w:hAnsi="Times New Roman" w:cs="Times New Roman"/>
          <w:color w:val="000000" w:themeColor="text1"/>
        </w:rPr>
      </w:pPr>
      <w:r w:rsidRPr="002661CF">
        <w:rPr>
          <w:rFonts w:ascii="Times New Roman" w:hAnsi="Times New Roman" w:cs="Times New Roman"/>
          <w:color w:val="000000" w:themeColor="text1"/>
        </w:rPr>
        <w:t>корреспонденция не вручена в связи с отсутствием Стороны по указанному адресу, о чем организация почтовой связи уведомила отправителя.</w:t>
      </w:r>
    </w:p>
    <w:p w14:paraId="7B02ADCF"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2</w:t>
      </w:r>
      <w:r w:rsidRPr="002661CF">
        <w:rPr>
          <w:rFonts w:ascii="Times New Roman" w:eastAsia="Calibri" w:hAnsi="Times New Roman" w:cs="Times New Roman"/>
          <w:color w:val="000000" w:themeColor="text1"/>
        </w:rPr>
        <w:t>.</w:t>
      </w:r>
      <w:r w:rsidR="004F2780" w:rsidRPr="002661CF">
        <w:rPr>
          <w:rFonts w:ascii="Times New Roman" w:eastAsia="Calibri" w:hAnsi="Times New Roman" w:cs="Times New Roman"/>
          <w:color w:val="000000" w:themeColor="text1"/>
        </w:rPr>
        <w:t>6</w:t>
      </w:r>
      <w:r w:rsidRPr="002661CF">
        <w:rPr>
          <w:rFonts w:ascii="Times New Roman" w:eastAsia="Calibri" w:hAnsi="Times New Roman" w:cs="Times New Roman"/>
          <w:color w:val="000000" w:themeColor="text1"/>
        </w:rPr>
        <w:t>. Во всем остальном, что не предусмотрено контрактом, Стороны руководствуются действующим законодательством Российской Федерации.</w:t>
      </w:r>
    </w:p>
    <w:p w14:paraId="30D2E512" w14:textId="7BA3467A" w:rsidR="004F2780" w:rsidRPr="002661CF" w:rsidRDefault="004F2780"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lastRenderedPageBreak/>
        <w:t>12.7.</w:t>
      </w:r>
      <w:r w:rsidR="00C62AAA"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Документы для оплаты оказанных услуг и подтверждающие фактическое оказание услуг могут быть оформлены и направлены через ЭДО (программа СБИС).</w:t>
      </w:r>
    </w:p>
    <w:p w14:paraId="25AABB95" w14:textId="77777777" w:rsidR="00E47B0E" w:rsidRPr="002661CF" w:rsidRDefault="0092604A" w:rsidP="00E47B0E">
      <w:pPr>
        <w:autoSpaceDE w:val="0"/>
        <w:autoSpaceDN w:val="0"/>
        <w:adjustRightInd w:val="0"/>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2</w:t>
      </w:r>
      <w:r w:rsidRPr="002661CF">
        <w:rPr>
          <w:rFonts w:ascii="Times New Roman" w:eastAsia="Calibri" w:hAnsi="Times New Roman" w:cs="Times New Roman"/>
          <w:color w:val="000000" w:themeColor="text1"/>
        </w:rPr>
        <w:t>.</w:t>
      </w:r>
      <w:r w:rsidR="004F2780" w:rsidRPr="002661CF">
        <w:rPr>
          <w:rFonts w:ascii="Times New Roman" w:eastAsia="Calibri" w:hAnsi="Times New Roman" w:cs="Times New Roman"/>
          <w:color w:val="000000" w:themeColor="text1"/>
        </w:rPr>
        <w:t>8</w:t>
      </w:r>
      <w:r w:rsidRPr="002661CF">
        <w:rPr>
          <w:rFonts w:ascii="Times New Roman" w:eastAsia="Calibri" w:hAnsi="Times New Roman" w:cs="Times New Roman"/>
          <w:color w:val="000000" w:themeColor="text1"/>
        </w:rPr>
        <w:t xml:space="preserve">. </w:t>
      </w:r>
      <w:r w:rsidR="00E47B0E" w:rsidRPr="002661CF">
        <w:rPr>
          <w:rFonts w:ascii="Times New Roman" w:eastAsia="Calibri" w:hAnsi="Times New Roman" w:cs="Times New Roman"/>
          <w:color w:val="000000" w:themeColor="text1"/>
        </w:rPr>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14:paraId="5078EDA8" w14:textId="62E7E766" w:rsidR="0092604A" w:rsidRPr="002661CF" w:rsidRDefault="0092604A" w:rsidP="0042581C">
      <w:pPr>
        <w:autoSpaceDE w:val="0"/>
        <w:autoSpaceDN w:val="0"/>
        <w:adjustRightInd w:val="0"/>
        <w:spacing w:after="0" w:line="240" w:lineRule="auto"/>
        <w:jc w:val="center"/>
        <w:rPr>
          <w:rFonts w:ascii="Times New Roman" w:eastAsia="Calibri" w:hAnsi="Times New Roman" w:cs="Times New Roman"/>
          <w:b/>
          <w:color w:val="000000" w:themeColor="text1"/>
        </w:rPr>
      </w:pPr>
      <w:r w:rsidRPr="002661CF">
        <w:rPr>
          <w:rFonts w:ascii="Times New Roman" w:eastAsia="Calibri" w:hAnsi="Times New Roman" w:cs="Times New Roman"/>
          <w:b/>
          <w:color w:val="000000" w:themeColor="text1"/>
        </w:rPr>
        <w:t>1</w:t>
      </w:r>
      <w:r w:rsidR="00473622" w:rsidRPr="002661CF">
        <w:rPr>
          <w:rFonts w:ascii="Times New Roman" w:eastAsia="Calibri" w:hAnsi="Times New Roman" w:cs="Times New Roman"/>
          <w:b/>
          <w:color w:val="000000" w:themeColor="text1"/>
        </w:rPr>
        <w:t>3</w:t>
      </w:r>
      <w:r w:rsidRPr="002661CF">
        <w:rPr>
          <w:rFonts w:ascii="Times New Roman" w:eastAsia="Calibri" w:hAnsi="Times New Roman" w:cs="Times New Roman"/>
          <w:b/>
          <w:color w:val="000000" w:themeColor="text1"/>
        </w:rPr>
        <w:t>. ПРИЛОЖЕНИЯ</w:t>
      </w:r>
    </w:p>
    <w:p w14:paraId="197265EE" w14:textId="71A281A4" w:rsidR="004A0E32" w:rsidRPr="002661CF" w:rsidRDefault="00473622"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13.1. Приложение</w:t>
      </w:r>
      <w:r w:rsidR="0092604A" w:rsidRPr="002661CF">
        <w:rPr>
          <w:rFonts w:ascii="Times New Roman" w:eastAsia="Calibri" w:hAnsi="Times New Roman" w:cs="Times New Roman"/>
          <w:color w:val="000000" w:themeColor="text1"/>
        </w:rPr>
        <w:t>: Спецификация.</w:t>
      </w:r>
    </w:p>
    <w:p w14:paraId="2ED83E0D" w14:textId="75A510BD" w:rsidR="0092604A" w:rsidRPr="002661CF" w:rsidRDefault="0092604A" w:rsidP="0092604A">
      <w:pPr>
        <w:keepNext/>
        <w:widowControl w:val="0"/>
        <w:suppressAutoHyphens/>
        <w:autoSpaceDE w:val="0"/>
        <w:autoSpaceDN w:val="0"/>
        <w:spacing w:before="120" w:after="0" w:line="240" w:lineRule="auto"/>
        <w:ind w:left="720"/>
        <w:jc w:val="center"/>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b/>
          <w:color w:val="000000" w:themeColor="text1"/>
          <w:lang w:eastAsia="ru-RU"/>
        </w:rPr>
        <w:t>1</w:t>
      </w:r>
      <w:r w:rsidR="00473622" w:rsidRPr="002661CF">
        <w:rPr>
          <w:rFonts w:ascii="Times New Roman" w:eastAsia="Times New Roman" w:hAnsi="Times New Roman" w:cs="Times New Roman"/>
          <w:b/>
          <w:color w:val="000000" w:themeColor="text1"/>
          <w:lang w:eastAsia="ru-RU"/>
        </w:rPr>
        <w:t>4</w:t>
      </w:r>
      <w:r w:rsidRPr="002661CF">
        <w:rPr>
          <w:rFonts w:ascii="Times New Roman" w:eastAsia="Times New Roman" w:hAnsi="Times New Roman" w:cs="Times New Roman"/>
          <w:b/>
          <w:color w:val="000000" w:themeColor="text1"/>
          <w:lang w:eastAsia="ru-RU"/>
        </w:rPr>
        <w:t>.</w:t>
      </w:r>
      <w:r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b/>
          <w:color w:val="000000" w:themeColor="text1"/>
          <w:lang w:eastAsia="ru-RU"/>
        </w:rPr>
        <w:t>АДРЕСА, РЕКВИЗИТЫ И ПОДПИСИ СТОРОН</w:t>
      </w:r>
    </w:p>
    <w:p w14:paraId="38D15303" w14:textId="77777777" w:rsidR="0092604A" w:rsidRPr="002661CF" w:rsidRDefault="0092604A" w:rsidP="0092604A">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color w:val="000000" w:themeColor="text1"/>
          <w:kern w:val="28"/>
          <w:sz w:val="20"/>
          <w:szCs w:val="20"/>
          <w:lang w:eastAsia="ru-RU"/>
        </w:rPr>
      </w:pPr>
    </w:p>
    <w:p w14:paraId="516A6F35" w14:textId="77777777" w:rsidR="0092604A" w:rsidRPr="002661CF" w:rsidRDefault="0092604A" w:rsidP="0092604A">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color w:val="000000" w:themeColor="text1"/>
          <w:kern w:val="28"/>
          <w:sz w:val="20"/>
          <w:szCs w:val="20"/>
          <w:lang w:eastAsia="ru-RU"/>
        </w:rPr>
      </w:pPr>
    </w:p>
    <w:p w14:paraId="7B392B47" w14:textId="77777777" w:rsidR="00473622" w:rsidRPr="002661CF" w:rsidRDefault="00473622" w:rsidP="00473622">
      <w:pPr>
        <w:tabs>
          <w:tab w:val="center" w:pos="4819"/>
        </w:tabs>
        <w:jc w:val="both"/>
        <w:rPr>
          <w:rFonts w:ascii="Times New Roman" w:eastAsia="Times New Roman" w:hAnsi="Times New Roman" w:cs="Times New Roman"/>
          <w:b/>
          <w:bCs/>
          <w:color w:val="000000" w:themeColor="text1"/>
          <w:lang w:eastAsia="ru-RU"/>
        </w:rPr>
      </w:pPr>
      <w:r w:rsidRPr="002661CF">
        <w:rPr>
          <w:rFonts w:ascii="Times New Roman" w:eastAsia="Times New Roman" w:hAnsi="Times New Roman" w:cs="Times New Roman"/>
          <w:b/>
          <w:bCs/>
          <w:color w:val="000000" w:themeColor="text1"/>
          <w:lang w:eastAsia="ru-RU"/>
        </w:rPr>
        <w:t>Заказчик:</w:t>
      </w:r>
      <w:r w:rsidRPr="002661CF">
        <w:rPr>
          <w:rFonts w:ascii="Times New Roman" w:eastAsia="Times New Roman" w:hAnsi="Times New Roman" w:cs="Times New Roman"/>
          <w:b/>
          <w:bCs/>
          <w:color w:val="000000" w:themeColor="text1"/>
          <w:lang w:eastAsia="ru-RU"/>
        </w:rPr>
        <w:tab/>
        <w:t xml:space="preserve">                                                                Поставщик:</w:t>
      </w:r>
    </w:p>
    <w:p w14:paraId="49863728" w14:textId="77777777" w:rsidR="0071736B" w:rsidRPr="0071736B" w:rsidRDefault="0071736B" w:rsidP="0071736B">
      <w:pPr>
        <w:spacing w:after="0" w:line="240" w:lineRule="auto"/>
        <w:jc w:val="both"/>
        <w:rPr>
          <w:rFonts w:ascii="Times New Roman" w:eastAsia="Times New Roman" w:hAnsi="Times New Roman" w:cs="Times New Roman"/>
          <w:lang w:eastAsia="ru-RU"/>
        </w:rPr>
      </w:pPr>
      <w:r w:rsidRPr="0071736B">
        <w:rPr>
          <w:rFonts w:ascii="Times New Roman" w:eastAsia="Times New Roman" w:hAnsi="Times New Roman" w:cs="Times New Roman"/>
          <w:lang w:eastAsia="ru-RU"/>
        </w:rPr>
        <w:t xml:space="preserve">СПб ГБУ ДО СШОР «ШВСМ по ВВС </w:t>
      </w:r>
    </w:p>
    <w:p w14:paraId="3CFEE7C0" w14:textId="77777777" w:rsidR="0071736B" w:rsidRPr="0071736B" w:rsidRDefault="0071736B" w:rsidP="0071736B">
      <w:pPr>
        <w:spacing w:after="0" w:line="240" w:lineRule="auto"/>
        <w:jc w:val="both"/>
        <w:rPr>
          <w:rFonts w:ascii="Times New Roman" w:eastAsia="Times New Roman" w:hAnsi="Times New Roman" w:cs="Times New Roman"/>
          <w:lang w:eastAsia="ru-RU"/>
        </w:rPr>
      </w:pPr>
      <w:r w:rsidRPr="0071736B">
        <w:rPr>
          <w:rFonts w:ascii="Times New Roman" w:eastAsia="Times New Roman" w:hAnsi="Times New Roman" w:cs="Times New Roman"/>
          <w:lang w:eastAsia="ru-RU"/>
        </w:rPr>
        <w:t>им. Ю.С.Тюкалова»</w:t>
      </w:r>
    </w:p>
    <w:p w14:paraId="1A0D9202" w14:textId="77777777" w:rsidR="0071736B" w:rsidRPr="0071736B" w:rsidRDefault="0071736B" w:rsidP="0071736B">
      <w:pPr>
        <w:spacing w:after="0" w:line="240" w:lineRule="auto"/>
        <w:jc w:val="both"/>
        <w:rPr>
          <w:rFonts w:ascii="Times New Roman" w:eastAsia="Times New Roman" w:hAnsi="Times New Roman" w:cs="Times New Roman"/>
          <w:lang w:eastAsia="ru-RU"/>
        </w:rPr>
      </w:pPr>
      <w:r w:rsidRPr="0071736B">
        <w:rPr>
          <w:rFonts w:ascii="Times New Roman" w:eastAsia="Times New Roman" w:hAnsi="Times New Roman" w:cs="Times New Roman"/>
          <w:lang w:eastAsia="ru-RU"/>
        </w:rPr>
        <w:t xml:space="preserve">Адрес: 197022, Санкт-Петербург, </w:t>
      </w:r>
    </w:p>
    <w:p w14:paraId="15A727BA" w14:textId="77777777" w:rsidR="0071736B" w:rsidRPr="0071736B" w:rsidRDefault="0071736B" w:rsidP="0071736B">
      <w:pPr>
        <w:spacing w:after="0" w:line="240" w:lineRule="auto"/>
        <w:jc w:val="both"/>
        <w:rPr>
          <w:rFonts w:ascii="Times New Roman" w:eastAsia="Times New Roman" w:hAnsi="Times New Roman" w:cs="Times New Roman"/>
          <w:lang w:eastAsia="ru-RU"/>
        </w:rPr>
      </w:pPr>
      <w:r w:rsidRPr="0071736B">
        <w:rPr>
          <w:rFonts w:ascii="Times New Roman" w:eastAsia="Times New Roman" w:hAnsi="Times New Roman" w:cs="Times New Roman"/>
          <w:lang w:eastAsia="ru-RU"/>
        </w:rPr>
        <w:t>наб. реки Карповки, дом 19,лит. А, пом.8Н</w:t>
      </w:r>
    </w:p>
    <w:p w14:paraId="48ABCB9C" w14:textId="77777777" w:rsidR="0071736B" w:rsidRPr="0071736B" w:rsidRDefault="0071736B" w:rsidP="0071736B">
      <w:pPr>
        <w:spacing w:after="0" w:line="240" w:lineRule="auto"/>
        <w:jc w:val="both"/>
        <w:rPr>
          <w:rFonts w:ascii="Times New Roman" w:eastAsia="Times New Roman" w:hAnsi="Times New Roman" w:cs="Times New Roman"/>
          <w:lang w:eastAsia="ru-RU"/>
        </w:rPr>
      </w:pPr>
      <w:r w:rsidRPr="0071736B">
        <w:rPr>
          <w:rFonts w:ascii="Times New Roman" w:eastAsia="Times New Roman" w:hAnsi="Times New Roman" w:cs="Times New Roman"/>
          <w:lang w:eastAsia="ru-RU"/>
        </w:rPr>
        <w:t xml:space="preserve">ИНН 7813008658 </w:t>
      </w:r>
    </w:p>
    <w:p w14:paraId="01AEECA1" w14:textId="77777777" w:rsidR="0071736B" w:rsidRPr="0071736B" w:rsidRDefault="0071736B" w:rsidP="0071736B">
      <w:pPr>
        <w:spacing w:after="0" w:line="240" w:lineRule="auto"/>
        <w:jc w:val="both"/>
        <w:rPr>
          <w:rFonts w:ascii="Times New Roman" w:eastAsia="Times New Roman" w:hAnsi="Times New Roman" w:cs="Times New Roman"/>
          <w:lang w:eastAsia="ru-RU"/>
        </w:rPr>
      </w:pPr>
      <w:r w:rsidRPr="0071736B">
        <w:rPr>
          <w:rFonts w:ascii="Times New Roman" w:eastAsia="Times New Roman" w:hAnsi="Times New Roman" w:cs="Times New Roman"/>
          <w:lang w:eastAsia="ru-RU"/>
        </w:rPr>
        <w:t>КПП 781301001</w:t>
      </w:r>
    </w:p>
    <w:p w14:paraId="2EB87E82" w14:textId="77777777" w:rsidR="0071736B" w:rsidRPr="0071736B" w:rsidRDefault="0071736B" w:rsidP="0071736B">
      <w:pPr>
        <w:spacing w:after="0" w:line="240" w:lineRule="auto"/>
        <w:jc w:val="both"/>
        <w:rPr>
          <w:rFonts w:ascii="Times New Roman" w:eastAsia="Times New Roman" w:hAnsi="Times New Roman" w:cs="Times New Roman"/>
          <w:lang w:eastAsia="ru-RU"/>
        </w:rPr>
      </w:pPr>
      <w:r w:rsidRPr="0071736B">
        <w:rPr>
          <w:rFonts w:ascii="Times New Roman" w:eastAsia="Times New Roman" w:hAnsi="Times New Roman" w:cs="Times New Roman"/>
          <w:lang w:eastAsia="ru-RU"/>
        </w:rPr>
        <w:t xml:space="preserve">Получатель: Комитет финансов </w:t>
      </w:r>
    </w:p>
    <w:p w14:paraId="7C7331A4" w14:textId="77777777" w:rsidR="0071736B" w:rsidRDefault="0071736B" w:rsidP="0071736B">
      <w:pPr>
        <w:spacing w:after="0" w:line="240" w:lineRule="auto"/>
        <w:jc w:val="both"/>
        <w:rPr>
          <w:rFonts w:ascii="Times New Roman" w:eastAsia="Times New Roman" w:hAnsi="Times New Roman" w:cs="Times New Roman"/>
          <w:lang w:eastAsia="ru-RU"/>
        </w:rPr>
      </w:pPr>
      <w:r w:rsidRPr="0071736B">
        <w:rPr>
          <w:rFonts w:ascii="Times New Roman" w:eastAsia="Times New Roman" w:hAnsi="Times New Roman" w:cs="Times New Roman"/>
          <w:lang w:eastAsia="ru-RU"/>
        </w:rPr>
        <w:t xml:space="preserve">Санкт-Петербурга(СПб ГБУ ДО СШОР </w:t>
      </w:r>
    </w:p>
    <w:p w14:paraId="5A05A410" w14:textId="77777777" w:rsidR="0071736B" w:rsidRDefault="0071736B" w:rsidP="0071736B">
      <w:pPr>
        <w:spacing w:after="0" w:line="240" w:lineRule="auto"/>
        <w:jc w:val="both"/>
        <w:rPr>
          <w:rFonts w:ascii="Times New Roman" w:eastAsia="Times New Roman" w:hAnsi="Times New Roman" w:cs="Times New Roman"/>
          <w:lang w:eastAsia="ru-RU"/>
        </w:rPr>
      </w:pPr>
      <w:r w:rsidRPr="0071736B">
        <w:rPr>
          <w:rFonts w:ascii="Times New Roman" w:eastAsia="Times New Roman" w:hAnsi="Times New Roman" w:cs="Times New Roman"/>
          <w:lang w:eastAsia="ru-RU"/>
        </w:rPr>
        <w:t>«ШВСМ по ВВС им. Ю.С. Тюкалова»</w:t>
      </w:r>
    </w:p>
    <w:p w14:paraId="76DA0689" w14:textId="2573E1AA" w:rsidR="0071736B" w:rsidRPr="0071736B" w:rsidRDefault="0071736B" w:rsidP="0071736B">
      <w:pPr>
        <w:spacing w:after="0" w:line="240" w:lineRule="auto"/>
        <w:jc w:val="both"/>
        <w:rPr>
          <w:rFonts w:ascii="Times New Roman" w:eastAsia="Times New Roman" w:hAnsi="Times New Roman" w:cs="Times New Roman"/>
          <w:lang w:eastAsia="ru-RU"/>
        </w:rPr>
      </w:pPr>
      <w:r w:rsidRPr="0071736B">
        <w:rPr>
          <w:rFonts w:ascii="Times New Roman" w:eastAsia="Times New Roman" w:hAnsi="Times New Roman" w:cs="Times New Roman"/>
          <w:lang w:eastAsia="ru-RU"/>
        </w:rPr>
        <w:t xml:space="preserve"> л.с.0281007)</w:t>
      </w:r>
    </w:p>
    <w:p w14:paraId="2539A74A" w14:textId="77777777" w:rsidR="0071736B" w:rsidRPr="0071736B" w:rsidRDefault="0071736B" w:rsidP="0071736B">
      <w:pPr>
        <w:spacing w:after="0" w:line="240" w:lineRule="auto"/>
        <w:jc w:val="both"/>
        <w:rPr>
          <w:rFonts w:ascii="Times New Roman" w:eastAsia="Times New Roman" w:hAnsi="Times New Roman" w:cs="Times New Roman"/>
          <w:lang w:eastAsia="ru-RU"/>
        </w:rPr>
      </w:pPr>
      <w:r w:rsidRPr="0071736B">
        <w:rPr>
          <w:rFonts w:ascii="Times New Roman" w:eastAsia="Times New Roman" w:hAnsi="Times New Roman" w:cs="Times New Roman"/>
          <w:lang w:eastAsia="ru-RU"/>
        </w:rPr>
        <w:t>р/сч. 03224643400000007200</w:t>
      </w:r>
    </w:p>
    <w:p w14:paraId="2FD37C8E" w14:textId="77777777" w:rsidR="0071736B" w:rsidRPr="0071736B" w:rsidRDefault="0071736B" w:rsidP="0071736B">
      <w:pPr>
        <w:spacing w:after="0" w:line="240" w:lineRule="auto"/>
        <w:jc w:val="both"/>
        <w:rPr>
          <w:rFonts w:ascii="Times New Roman" w:eastAsia="Times New Roman" w:hAnsi="Times New Roman" w:cs="Times New Roman"/>
          <w:lang w:eastAsia="ru-RU"/>
        </w:rPr>
      </w:pPr>
      <w:r w:rsidRPr="0071736B">
        <w:rPr>
          <w:rFonts w:ascii="Times New Roman" w:eastAsia="Times New Roman" w:hAnsi="Times New Roman" w:cs="Times New Roman"/>
          <w:lang w:eastAsia="ru-RU"/>
        </w:rPr>
        <w:t>Северо-Западное ГУ Банка России/</w:t>
      </w:r>
    </w:p>
    <w:p w14:paraId="5F5E0FAD" w14:textId="77777777" w:rsidR="0071736B" w:rsidRPr="0071736B" w:rsidRDefault="0071736B" w:rsidP="0071736B">
      <w:pPr>
        <w:spacing w:after="0" w:line="240" w:lineRule="auto"/>
        <w:jc w:val="both"/>
        <w:rPr>
          <w:rFonts w:ascii="Times New Roman" w:eastAsia="Times New Roman" w:hAnsi="Times New Roman" w:cs="Times New Roman"/>
          <w:lang w:eastAsia="ru-RU"/>
        </w:rPr>
      </w:pPr>
      <w:r w:rsidRPr="0071736B">
        <w:rPr>
          <w:rFonts w:ascii="Times New Roman" w:eastAsia="Times New Roman" w:hAnsi="Times New Roman" w:cs="Times New Roman"/>
          <w:lang w:eastAsia="ru-RU"/>
        </w:rPr>
        <w:t xml:space="preserve">УФК по г. Санкт-Петербургу </w:t>
      </w:r>
    </w:p>
    <w:p w14:paraId="368C539D" w14:textId="77777777" w:rsidR="0071736B" w:rsidRPr="0071736B" w:rsidRDefault="0071736B" w:rsidP="0071736B">
      <w:pPr>
        <w:spacing w:after="0" w:line="240" w:lineRule="auto"/>
        <w:jc w:val="both"/>
        <w:rPr>
          <w:rFonts w:ascii="Times New Roman" w:eastAsia="Times New Roman" w:hAnsi="Times New Roman" w:cs="Times New Roman"/>
          <w:lang w:eastAsia="ru-RU"/>
        </w:rPr>
      </w:pPr>
      <w:r w:rsidRPr="0071736B">
        <w:rPr>
          <w:rFonts w:ascii="Times New Roman" w:eastAsia="Times New Roman" w:hAnsi="Times New Roman" w:cs="Times New Roman"/>
          <w:lang w:eastAsia="ru-RU"/>
        </w:rPr>
        <w:t>БИК 014030106</w:t>
      </w:r>
    </w:p>
    <w:p w14:paraId="407079DD" w14:textId="77777777" w:rsidR="0071736B" w:rsidRPr="0071736B" w:rsidRDefault="0071736B" w:rsidP="0071736B">
      <w:pPr>
        <w:spacing w:after="0" w:line="240" w:lineRule="auto"/>
        <w:jc w:val="both"/>
        <w:rPr>
          <w:rFonts w:ascii="Times New Roman" w:eastAsia="Times New Roman" w:hAnsi="Times New Roman" w:cs="Times New Roman"/>
          <w:lang w:eastAsia="ru-RU"/>
        </w:rPr>
      </w:pPr>
      <w:r w:rsidRPr="0071736B">
        <w:rPr>
          <w:rFonts w:ascii="Times New Roman" w:eastAsia="Times New Roman" w:hAnsi="Times New Roman" w:cs="Times New Roman"/>
          <w:lang w:eastAsia="ru-RU"/>
        </w:rPr>
        <w:t>к/сч. 40102810945370000005</w:t>
      </w:r>
    </w:p>
    <w:p w14:paraId="35FFE63B" w14:textId="77777777" w:rsidR="0071736B" w:rsidRPr="0071736B" w:rsidRDefault="00FC083B" w:rsidP="0071736B">
      <w:pPr>
        <w:spacing w:after="0" w:line="240" w:lineRule="auto"/>
        <w:jc w:val="both"/>
        <w:rPr>
          <w:rFonts w:ascii="Times New Roman" w:eastAsia="Times New Roman" w:hAnsi="Times New Roman" w:cs="Times New Roman"/>
          <w:lang w:eastAsia="ru-RU"/>
        </w:rPr>
      </w:pPr>
      <w:hyperlink r:id="rId7" w:history="1">
        <w:r w:rsidR="0071736B" w:rsidRPr="0071736B">
          <w:rPr>
            <w:rFonts w:ascii="Times New Roman" w:eastAsia="Times New Roman" w:hAnsi="Times New Roman" w:cs="Times New Roman"/>
            <w:lang w:eastAsia="ru-RU"/>
          </w:rPr>
          <w:t>shvsm@sport.gugov.spb.ru</w:t>
        </w:r>
      </w:hyperlink>
    </w:p>
    <w:p w14:paraId="47FA6D0C" w14:textId="1E30452A" w:rsidR="00473622" w:rsidRPr="00AF2DAC" w:rsidRDefault="004F2780" w:rsidP="00AF2DAC">
      <w:pPr>
        <w:tabs>
          <w:tab w:val="left" w:pos="480"/>
          <w:tab w:val="left" w:pos="7230"/>
        </w:tabs>
        <w:autoSpaceDE w:val="0"/>
        <w:autoSpaceDN w:val="0"/>
        <w:adjustRightInd w:val="0"/>
        <w:spacing w:after="0" w:line="280" w:lineRule="auto"/>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____________________/О.Е.Часовникова/                        _______</w:t>
      </w:r>
      <w:r w:rsidR="00AF2DAC">
        <w:rPr>
          <w:rFonts w:ascii="Times New Roman" w:eastAsia="Times New Roman" w:hAnsi="Times New Roman" w:cs="Times New Roman"/>
          <w:color w:val="000000" w:themeColor="text1"/>
          <w:lang w:eastAsia="ru-RU"/>
        </w:rPr>
        <w:t>_________________/_____________/</w:t>
      </w:r>
    </w:p>
    <w:p w14:paraId="3405C767" w14:textId="77777777" w:rsidR="0042581C" w:rsidRPr="002661CF" w:rsidRDefault="0042581C" w:rsidP="0092604A">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color w:val="000000" w:themeColor="text1"/>
          <w:kern w:val="28"/>
          <w:sz w:val="20"/>
          <w:szCs w:val="20"/>
          <w:lang w:eastAsia="ru-RU"/>
        </w:rPr>
      </w:pPr>
    </w:p>
    <w:p w14:paraId="7A6F9E21" w14:textId="77777777" w:rsidR="00357C31" w:rsidRDefault="00357C31">
      <w:pPr>
        <w:rPr>
          <w:rFonts w:ascii="Times New Roman" w:eastAsia="Times New Roman" w:hAnsi="Times New Roman" w:cs="Times New Roman"/>
          <w:bCs/>
          <w:color w:val="000000" w:themeColor="text1"/>
          <w:kern w:val="28"/>
          <w:sz w:val="20"/>
          <w:szCs w:val="20"/>
          <w:lang w:eastAsia="ru-RU"/>
        </w:rPr>
      </w:pPr>
      <w:r>
        <w:rPr>
          <w:rFonts w:ascii="Times New Roman" w:eastAsia="Times New Roman" w:hAnsi="Times New Roman" w:cs="Times New Roman"/>
          <w:bCs/>
          <w:color w:val="000000" w:themeColor="text1"/>
          <w:kern w:val="28"/>
          <w:sz w:val="20"/>
          <w:szCs w:val="20"/>
          <w:lang w:eastAsia="ru-RU"/>
        </w:rPr>
        <w:br w:type="page"/>
      </w:r>
    </w:p>
    <w:p w14:paraId="0AB96092" w14:textId="52FE221D" w:rsidR="0092604A" w:rsidRPr="002661CF" w:rsidRDefault="0092604A" w:rsidP="0092604A">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color w:val="000000" w:themeColor="text1"/>
          <w:kern w:val="28"/>
          <w:sz w:val="20"/>
          <w:szCs w:val="20"/>
          <w:lang w:eastAsia="ru-RU"/>
        </w:rPr>
      </w:pPr>
      <w:r w:rsidRPr="002661CF">
        <w:rPr>
          <w:rFonts w:ascii="Times New Roman" w:eastAsia="Times New Roman" w:hAnsi="Times New Roman" w:cs="Times New Roman"/>
          <w:bCs/>
          <w:color w:val="000000" w:themeColor="text1"/>
          <w:kern w:val="28"/>
          <w:sz w:val="20"/>
          <w:szCs w:val="20"/>
          <w:lang w:eastAsia="ru-RU"/>
        </w:rPr>
        <w:lastRenderedPageBreak/>
        <w:t xml:space="preserve">Приложение к контракту № _____              </w:t>
      </w:r>
    </w:p>
    <w:p w14:paraId="04BA841B" w14:textId="05B865E3" w:rsidR="0092604A" w:rsidRPr="002661CF" w:rsidRDefault="0092604A" w:rsidP="0092604A">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color w:val="000000" w:themeColor="text1"/>
          <w:kern w:val="28"/>
          <w:sz w:val="20"/>
          <w:szCs w:val="20"/>
          <w:lang w:eastAsia="ru-RU"/>
        </w:rPr>
      </w:pPr>
      <w:r w:rsidRPr="002661CF">
        <w:rPr>
          <w:rFonts w:ascii="Times New Roman" w:eastAsia="Times New Roman" w:hAnsi="Times New Roman" w:cs="Times New Roman"/>
          <w:bCs/>
          <w:color w:val="000000" w:themeColor="text1"/>
          <w:kern w:val="28"/>
          <w:sz w:val="20"/>
          <w:szCs w:val="20"/>
          <w:lang w:eastAsia="ru-RU"/>
        </w:rPr>
        <w:t>от      «____»_______20</w:t>
      </w:r>
      <w:r w:rsidR="00473622" w:rsidRPr="002661CF">
        <w:rPr>
          <w:rFonts w:ascii="Times New Roman" w:eastAsia="Times New Roman" w:hAnsi="Times New Roman" w:cs="Times New Roman"/>
          <w:bCs/>
          <w:color w:val="000000" w:themeColor="text1"/>
          <w:kern w:val="28"/>
          <w:sz w:val="20"/>
          <w:szCs w:val="20"/>
          <w:lang w:eastAsia="ru-RU"/>
        </w:rPr>
        <w:t>2</w:t>
      </w:r>
      <w:r w:rsidR="00A721DE">
        <w:rPr>
          <w:rFonts w:ascii="Times New Roman" w:eastAsia="Times New Roman" w:hAnsi="Times New Roman" w:cs="Times New Roman"/>
          <w:bCs/>
          <w:color w:val="000000" w:themeColor="text1"/>
          <w:kern w:val="28"/>
          <w:sz w:val="20"/>
          <w:szCs w:val="20"/>
          <w:lang w:eastAsia="ru-RU"/>
        </w:rPr>
        <w:t>3</w:t>
      </w:r>
      <w:r w:rsidRPr="002661CF">
        <w:rPr>
          <w:rFonts w:ascii="Times New Roman" w:eastAsia="Times New Roman" w:hAnsi="Times New Roman" w:cs="Times New Roman"/>
          <w:bCs/>
          <w:color w:val="000000" w:themeColor="text1"/>
          <w:kern w:val="28"/>
          <w:sz w:val="20"/>
          <w:szCs w:val="20"/>
          <w:lang w:eastAsia="ru-RU"/>
        </w:rPr>
        <w:t>г.</w:t>
      </w:r>
    </w:p>
    <w:p w14:paraId="32E1B6B0" w14:textId="65AD991D" w:rsidR="001F1C12" w:rsidRPr="002661CF" w:rsidRDefault="0092604A" w:rsidP="00B941DD">
      <w:pPr>
        <w:spacing w:after="0" w:line="240" w:lineRule="auto"/>
        <w:jc w:val="center"/>
        <w:rPr>
          <w:rFonts w:ascii="Times New Roman" w:eastAsia="Times New Roman" w:hAnsi="Times New Roman" w:cs="Times New Roman"/>
          <w:b/>
          <w:bCs/>
          <w:color w:val="000000" w:themeColor="text1"/>
          <w:kern w:val="28"/>
          <w:lang w:eastAsia="ru-RU"/>
        </w:rPr>
      </w:pPr>
      <w:r w:rsidRPr="002661CF">
        <w:rPr>
          <w:rFonts w:ascii="Times New Roman" w:eastAsia="Times New Roman" w:hAnsi="Times New Roman" w:cs="Times New Roman"/>
          <w:b/>
          <w:bCs/>
          <w:color w:val="000000" w:themeColor="text1"/>
          <w:kern w:val="28"/>
          <w:lang w:eastAsia="ru-RU"/>
        </w:rPr>
        <w:t>СПЕЦИФИКАЦИЯ</w:t>
      </w:r>
    </w:p>
    <w:tbl>
      <w:tblPr>
        <w:tblW w:w="10485" w:type="dxa"/>
        <w:tblLayout w:type="fixed"/>
        <w:tblLook w:val="04A0" w:firstRow="1" w:lastRow="0" w:firstColumn="1" w:lastColumn="0" w:noHBand="0" w:noVBand="1"/>
      </w:tblPr>
      <w:tblGrid>
        <w:gridCol w:w="4815"/>
        <w:gridCol w:w="1701"/>
        <w:gridCol w:w="992"/>
        <w:gridCol w:w="1134"/>
        <w:gridCol w:w="851"/>
        <w:gridCol w:w="992"/>
      </w:tblGrid>
      <w:tr w:rsidR="002661CF" w:rsidRPr="00AB727F" w14:paraId="5A359046" w14:textId="77777777" w:rsidTr="004C18F7">
        <w:trPr>
          <w:trHeight w:val="255"/>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913688" w14:textId="59E0B6BC" w:rsidR="000631B8" w:rsidRPr="00AB727F" w:rsidRDefault="00AB727F" w:rsidP="000631B8">
            <w:pPr>
              <w:spacing w:after="0" w:line="240" w:lineRule="auto"/>
              <w:jc w:val="center"/>
              <w:rPr>
                <w:rFonts w:ascii="Times New Roman" w:eastAsia="Times New Roman" w:hAnsi="Times New Roman" w:cs="Times New Roman"/>
                <w:b/>
                <w:color w:val="000000" w:themeColor="text1"/>
                <w:sz w:val="20"/>
                <w:szCs w:val="24"/>
                <w:lang w:eastAsia="ru-RU"/>
              </w:rPr>
            </w:pPr>
            <w:r w:rsidRPr="00AB727F">
              <w:rPr>
                <w:rFonts w:ascii="Times New Roman" w:eastAsia="Times New Roman" w:hAnsi="Times New Roman" w:cs="Times New Roman"/>
                <w:b/>
                <w:color w:val="000000" w:themeColor="text1"/>
                <w:sz w:val="20"/>
                <w:szCs w:val="24"/>
                <w:lang w:eastAsia="ru-RU"/>
              </w:rPr>
              <w:t>МНН/ Лек. форма/ Дозировка</w:t>
            </w:r>
          </w:p>
        </w:tc>
        <w:tc>
          <w:tcPr>
            <w:tcW w:w="1701" w:type="dxa"/>
            <w:tcBorders>
              <w:top w:val="single" w:sz="4" w:space="0" w:color="auto"/>
              <w:left w:val="nil"/>
              <w:bottom w:val="single" w:sz="4" w:space="0" w:color="auto"/>
              <w:right w:val="single" w:sz="4" w:space="0" w:color="auto"/>
            </w:tcBorders>
            <w:vAlign w:val="center"/>
          </w:tcPr>
          <w:p w14:paraId="068E8A84" w14:textId="779DFB10" w:rsidR="000631B8" w:rsidRPr="00AB727F" w:rsidRDefault="00AB727F" w:rsidP="000631B8">
            <w:pPr>
              <w:spacing w:after="0" w:line="240" w:lineRule="auto"/>
              <w:jc w:val="center"/>
              <w:rPr>
                <w:rFonts w:ascii="Times New Roman" w:eastAsia="Times New Roman" w:hAnsi="Times New Roman" w:cs="Times New Roman"/>
                <w:b/>
                <w:color w:val="000000" w:themeColor="text1"/>
                <w:sz w:val="20"/>
                <w:szCs w:val="24"/>
                <w:lang w:eastAsia="ru-RU"/>
              </w:rPr>
            </w:pPr>
            <w:r>
              <w:rPr>
                <w:rFonts w:ascii="Times New Roman" w:eastAsia="Times New Roman" w:hAnsi="Times New Roman" w:cs="Times New Roman"/>
                <w:b/>
                <w:color w:val="000000" w:themeColor="text1"/>
                <w:sz w:val="20"/>
                <w:szCs w:val="24"/>
                <w:lang w:eastAsia="ru-RU"/>
              </w:rPr>
              <w:t>Страна происхождения  товара</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E5AA30" w14:textId="27B470CD" w:rsidR="000631B8" w:rsidRPr="004C18F7" w:rsidRDefault="000631B8" w:rsidP="000631B8">
            <w:pPr>
              <w:spacing w:after="0" w:line="240" w:lineRule="auto"/>
              <w:jc w:val="center"/>
              <w:rPr>
                <w:rFonts w:ascii="Times New Roman" w:eastAsia="Times New Roman" w:hAnsi="Times New Roman" w:cs="Times New Roman"/>
                <w:b/>
                <w:color w:val="000000" w:themeColor="text1"/>
                <w:sz w:val="20"/>
                <w:szCs w:val="20"/>
                <w:lang w:eastAsia="ru-RU"/>
              </w:rPr>
            </w:pPr>
            <w:r w:rsidRPr="004C18F7">
              <w:rPr>
                <w:rFonts w:ascii="Times New Roman" w:eastAsia="Times New Roman" w:hAnsi="Times New Roman" w:cs="Times New Roman"/>
                <w:b/>
                <w:color w:val="000000" w:themeColor="text1"/>
                <w:sz w:val="20"/>
                <w:szCs w:val="20"/>
                <w:lang w:eastAsia="ru-RU"/>
              </w:rPr>
              <w:t>Кол-во</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70BEE8C6" w14:textId="3F3D4A19" w:rsidR="000631B8" w:rsidRPr="00AB727F" w:rsidRDefault="000631B8" w:rsidP="000631B8">
            <w:pPr>
              <w:spacing w:after="0" w:line="240" w:lineRule="auto"/>
              <w:jc w:val="center"/>
              <w:rPr>
                <w:rFonts w:ascii="Times New Roman" w:eastAsia="Times New Roman" w:hAnsi="Times New Roman" w:cs="Times New Roman"/>
                <w:b/>
                <w:color w:val="000000" w:themeColor="text1"/>
                <w:sz w:val="20"/>
                <w:szCs w:val="24"/>
                <w:lang w:eastAsia="ru-RU"/>
              </w:rPr>
            </w:pPr>
            <w:r w:rsidRPr="00AB727F">
              <w:rPr>
                <w:rFonts w:ascii="Times New Roman" w:eastAsia="Times New Roman" w:hAnsi="Times New Roman" w:cs="Times New Roman"/>
                <w:b/>
                <w:color w:val="000000" w:themeColor="text1"/>
                <w:sz w:val="20"/>
                <w:szCs w:val="24"/>
                <w:lang w:eastAsia="ru-RU"/>
              </w:rPr>
              <w:t>Ед.</w:t>
            </w:r>
            <w:r w:rsidR="00D11764" w:rsidRPr="00AB727F">
              <w:rPr>
                <w:rFonts w:ascii="Times New Roman" w:eastAsia="Times New Roman" w:hAnsi="Times New Roman" w:cs="Times New Roman"/>
                <w:b/>
                <w:color w:val="000000" w:themeColor="text1"/>
                <w:sz w:val="20"/>
                <w:szCs w:val="24"/>
                <w:lang w:eastAsia="ru-RU"/>
              </w:rPr>
              <w:t xml:space="preserve"> </w:t>
            </w:r>
            <w:r w:rsidRPr="00AB727F">
              <w:rPr>
                <w:rFonts w:ascii="Times New Roman" w:eastAsia="Times New Roman" w:hAnsi="Times New Roman" w:cs="Times New Roman"/>
                <w:b/>
                <w:color w:val="000000" w:themeColor="text1"/>
                <w:sz w:val="20"/>
                <w:szCs w:val="24"/>
                <w:lang w:eastAsia="ru-RU"/>
              </w:rPr>
              <w:t>изм.</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66F4DF00" w14:textId="46695583" w:rsidR="000631B8" w:rsidRPr="00AB727F" w:rsidRDefault="000631B8" w:rsidP="001F51C7">
            <w:pPr>
              <w:spacing w:after="0" w:line="240" w:lineRule="auto"/>
              <w:jc w:val="center"/>
              <w:rPr>
                <w:rFonts w:ascii="Times New Roman" w:eastAsia="Times New Roman" w:hAnsi="Times New Roman" w:cs="Times New Roman"/>
                <w:b/>
                <w:color w:val="000000" w:themeColor="text1"/>
                <w:sz w:val="20"/>
                <w:szCs w:val="24"/>
                <w:lang w:eastAsia="ru-RU"/>
              </w:rPr>
            </w:pPr>
            <w:r w:rsidRPr="00AB727F">
              <w:rPr>
                <w:rFonts w:ascii="Times New Roman" w:eastAsia="Times New Roman" w:hAnsi="Times New Roman" w:cs="Times New Roman"/>
                <w:b/>
                <w:color w:val="000000" w:themeColor="text1"/>
                <w:sz w:val="20"/>
                <w:szCs w:val="24"/>
                <w:lang w:eastAsia="ru-RU"/>
              </w:rPr>
              <w:t>Цена за ед.</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5B1BF291" w14:textId="52025FF3" w:rsidR="000631B8" w:rsidRPr="00AB727F" w:rsidRDefault="000631B8" w:rsidP="001F51C7">
            <w:pPr>
              <w:spacing w:after="0" w:line="240" w:lineRule="auto"/>
              <w:jc w:val="center"/>
              <w:rPr>
                <w:rFonts w:ascii="Times New Roman" w:eastAsia="Times New Roman" w:hAnsi="Times New Roman" w:cs="Times New Roman"/>
                <w:b/>
                <w:color w:val="000000" w:themeColor="text1"/>
                <w:sz w:val="20"/>
                <w:szCs w:val="24"/>
                <w:lang w:eastAsia="ru-RU"/>
              </w:rPr>
            </w:pPr>
            <w:r w:rsidRPr="00AB727F">
              <w:rPr>
                <w:rFonts w:ascii="Times New Roman" w:eastAsia="Times New Roman" w:hAnsi="Times New Roman" w:cs="Times New Roman"/>
                <w:b/>
                <w:color w:val="000000" w:themeColor="text1"/>
                <w:sz w:val="20"/>
                <w:szCs w:val="24"/>
                <w:lang w:eastAsia="ru-RU"/>
              </w:rPr>
              <w:t>Всего, руб.</w:t>
            </w:r>
          </w:p>
        </w:tc>
      </w:tr>
      <w:tr w:rsidR="004C18F7" w:rsidRPr="00AB727F" w14:paraId="5406819B" w14:textId="77777777" w:rsidTr="004C18F7">
        <w:trPr>
          <w:trHeight w:val="7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ABCB59" w14:textId="3E38DCE6"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БИСОПРОЛОЛ, ТАБЛЕТКИ, 10 мг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BA4D9E3"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47E162" w14:textId="35AA20EC"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125,00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9E59A0" w14:textId="105D87E0"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штука</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23E10DB1"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BD70C7B"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314B7213" w14:textId="77777777" w:rsidTr="004C18F7">
        <w:trPr>
          <w:trHeight w:val="106"/>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B8403B" w14:textId="267F2CC3"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САЛЬБУТАМОЛ, АЭРОЗОЛЬ ДЛЯ МЕСТНОГО ПРИМЕНЕНИЯ ДОЗИРОВАННЫЙ, 0.1 мг/доза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484FF0E"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2D39C44F" w14:textId="5ABDC511"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400,00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C2CC6DF" w14:textId="6F3246EF"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доза</w:t>
            </w:r>
          </w:p>
        </w:tc>
        <w:tc>
          <w:tcPr>
            <w:tcW w:w="851" w:type="dxa"/>
            <w:tcBorders>
              <w:top w:val="nil"/>
              <w:left w:val="nil"/>
              <w:bottom w:val="single" w:sz="4" w:space="0" w:color="auto"/>
              <w:right w:val="single" w:sz="4" w:space="0" w:color="auto"/>
            </w:tcBorders>
            <w:shd w:val="clear" w:color="auto" w:fill="auto"/>
            <w:noWrap/>
            <w:vAlign w:val="center"/>
          </w:tcPr>
          <w:p w14:paraId="7CD60704"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nil"/>
              <w:left w:val="nil"/>
              <w:bottom w:val="single" w:sz="4" w:space="0" w:color="auto"/>
              <w:right w:val="single" w:sz="4" w:space="0" w:color="auto"/>
            </w:tcBorders>
            <w:shd w:val="clear" w:color="auto" w:fill="auto"/>
            <w:noWrap/>
            <w:vAlign w:val="center"/>
          </w:tcPr>
          <w:p w14:paraId="39D81286"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42EAE496" w14:textId="77777777" w:rsidTr="004C18F7">
        <w:trPr>
          <w:trHeight w:val="7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8E03EF" w14:textId="77E4FA12"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АМИНОФИЛЛИН, РАСТВОР ДЛЯ ВНУТРИВЕННОГО ВВЕДЕНИЯ, 24 мг/мл</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E399574"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322774BC" w14:textId="3D3DF405"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200,00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EB611DC" w14:textId="76D81F41"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Миллилитр</w:t>
            </w:r>
          </w:p>
        </w:tc>
        <w:tc>
          <w:tcPr>
            <w:tcW w:w="851" w:type="dxa"/>
            <w:tcBorders>
              <w:top w:val="nil"/>
              <w:left w:val="nil"/>
              <w:bottom w:val="single" w:sz="4" w:space="0" w:color="auto"/>
              <w:right w:val="single" w:sz="4" w:space="0" w:color="auto"/>
            </w:tcBorders>
            <w:shd w:val="clear" w:color="auto" w:fill="auto"/>
            <w:noWrap/>
            <w:vAlign w:val="center"/>
          </w:tcPr>
          <w:p w14:paraId="19D7FC4A"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nil"/>
              <w:left w:val="nil"/>
              <w:bottom w:val="single" w:sz="4" w:space="0" w:color="auto"/>
              <w:right w:val="single" w:sz="4" w:space="0" w:color="auto"/>
            </w:tcBorders>
            <w:shd w:val="clear" w:color="auto" w:fill="auto"/>
            <w:noWrap/>
            <w:vAlign w:val="center"/>
          </w:tcPr>
          <w:p w14:paraId="0DF674C8"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69D89EF8" w14:textId="77777777" w:rsidTr="004C18F7">
        <w:trPr>
          <w:trHeight w:val="193"/>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F5B7F7" w14:textId="78B1C9A1"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ЛИДОКАИН, РАСТВОР ДЛЯ ИНЪЕКЦИЙ, 20 мг/мл</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69F8779"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411D19D4" w14:textId="4FD4E763"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40,00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474B0EF" w14:textId="50C2B2AC"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Миллилитр</w:t>
            </w:r>
          </w:p>
        </w:tc>
        <w:tc>
          <w:tcPr>
            <w:tcW w:w="851" w:type="dxa"/>
            <w:tcBorders>
              <w:top w:val="nil"/>
              <w:left w:val="nil"/>
              <w:bottom w:val="single" w:sz="4" w:space="0" w:color="auto"/>
              <w:right w:val="single" w:sz="4" w:space="0" w:color="auto"/>
            </w:tcBorders>
            <w:shd w:val="clear" w:color="auto" w:fill="auto"/>
            <w:noWrap/>
            <w:vAlign w:val="center"/>
          </w:tcPr>
          <w:p w14:paraId="5BB48F46"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nil"/>
              <w:left w:val="nil"/>
              <w:bottom w:val="single" w:sz="4" w:space="0" w:color="auto"/>
              <w:right w:val="single" w:sz="4" w:space="0" w:color="auto"/>
            </w:tcBorders>
            <w:shd w:val="clear" w:color="auto" w:fill="auto"/>
            <w:noWrap/>
            <w:vAlign w:val="center"/>
          </w:tcPr>
          <w:p w14:paraId="38E95117"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33DD3E79" w14:textId="77777777" w:rsidTr="004C18F7">
        <w:trPr>
          <w:trHeight w:val="345"/>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C4F3D7" w14:textId="57912D1B"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МАГНИЯ СУЛЬФАТ, РАСТВОР ДЛЯ ВНУТРИВЕННОГО ВВЕДЕНИЯ, 250 мг/мл</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1CB6E3A"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145068DC" w14:textId="35BDA692"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200,00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BD385D4" w14:textId="584D6286"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Миллилитр</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2CC201EA"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9D03711"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2A79BE7E" w14:textId="77777777" w:rsidTr="004C18F7">
        <w:trPr>
          <w:trHeight w:val="27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41717A" w14:textId="777C5C51"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ФЕНИЛЭФРИН, РАСТВОР ДЛЯ ИНЪЕКЦИЙ, 10 мг/мл</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BAB5392"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26B20AB7" w14:textId="47ABEE34"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10,00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751DFEE" w14:textId="2BC99A0E"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Миллилитр</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3B0871F2"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E082B80"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01CC3BB8" w14:textId="77777777" w:rsidTr="004C18F7">
        <w:trPr>
          <w:trHeight w:val="135"/>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FBD2FD" w14:textId="78EE84C3"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НИТРОГЛИЦЕРИН, ТАБЛЕТКИ ПОДЪЯЗЫЧНЫЕ, 0.5 мг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2DA0A75"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01CFD61E" w14:textId="29DE1F74"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40,00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D55E570" w14:textId="7027C9B9"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штука</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034FCE6E"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7AF0E81"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0CECAFE6"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51031A" w14:textId="7168180F"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ПАНКРЕАТИН, ТАБЛЕТКИ, ПОКРЫТЫЕ ОБОЛОЧКОЙ, 10000 ЕД</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2F0BD90"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68A4EADE" w14:textId="49696175"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200,00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9D33147" w14:textId="4172B8B7"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штука</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5616271D"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AE777D3"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7CEBAFC8"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BB8401" w14:textId="416FF4F4"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НИТРОГЛИЦЕРИН, СПРЕЙ ПОДЪЯЗЫЧНЫЙ ДОЗИРОВАННЫЙ, 0.4 мг/доза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CC4061D"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772B41A7" w14:textId="6ACCA7CF"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400,00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51828992" w14:textId="69251DB8"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доза</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7E48114"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438AA58"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7A49825C"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C3863C" w14:textId="7F151811"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СМЕКТИТ ДИОКТАЭДРИЧЕСКИЙ, ПОРОШОК ДЛЯ ПРИГОТОВЛЕНИЯ СУСПЕНЗИИ ДЛЯ ПРИЕМА ВНУТРЬ, 3000 мг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001B24C"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5C21C2E2" w14:textId="484E9607"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300,00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63E3791" w14:textId="4FF2027F"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штука</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6BE66062"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00C7DFA"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34B7FC2D"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1AF982" w14:textId="674945CD"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ВОДОРОДА ПЕРОКСИД, РАСТВОР ДЛЯ НАРУЖНОГО ПРИМЕНЕНИЯ, 30 мг/мл</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2E2E20B"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4506968A" w14:textId="09DE5EB1"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2 000,00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8C9FE1B" w14:textId="12569622"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Миллилитр</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682620B5"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9C1A3DC"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51F39752"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52083E" w14:textId="0107AC9B"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ПРЕДНИЗОЛОН, РАСТВОР ДЛЯ ВНУТРИВЕННОГО И ВНУТРИМЫШЕЧНОГО ВВЕДЕНИЯ, 30 мг/мл</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12E75A"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57421D58" w14:textId="32E35F1A"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12,00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E6C94E8" w14:textId="1ECA6195"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Миллилитр</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46995D40"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49B3958"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540BBB0F"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010108" w14:textId="1E7575B3"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ДЕКСТРОЗА, РАСТВОР ДЛЯ ВНУТРИВЕННОГО ВВЕДЕНИЯ, 400 мг/мл</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6913407"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0B8592CA" w14:textId="57C44821"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500,00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E5D033C" w14:textId="550E52B1"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Миллилитр</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7151E2F2"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D7C490F"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6655221A"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141CF7" w14:textId="1B312122"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ЭПИНЕФРИН, РАСТВОР ДЛЯ ИНЪЕКЦИЙ, 1 мг/мл</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BA82CDC"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5DCDDACC" w14:textId="200FF21B"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10,00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D4FAD02" w14:textId="218727AB"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Миллилитр</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34AD0AF5"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D8A1BB0"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5832AF18"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0A2053" w14:textId="46D0D0CF"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ДЕКСАМЕТАЗОН, РАСТВОР ДЛЯ ВНУТРИВЕННОГО И ВНУТРИМЫШЕЧНОГО ВВЕДЕНИЯ, 4 мг/мл</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E870B08"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1DBF2DEA" w14:textId="1EC7C0AA"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30,00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A513529" w14:textId="59099D04"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Миллилитр</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287146DA"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CB7F4AF"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5FE6F4C9"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741D89" w14:textId="53E760EA"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ЭТАМЗИЛАТ, РАСТВОР ДЛЯ ВНУТРИВЕННОГО И ВНУТРИМЫШЕЧНОГО ВВЕДЕНИЯ, 125 мг/мл</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09DE73D"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64BCDA29" w14:textId="7036FED7"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40,00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C0A5047" w14:textId="60D990BF"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Миллилитр</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72B69785"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1DFC073"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0A447562"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49AA45" w14:textId="6E7DCCB8"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ПАРАЦЕТАМОЛ, ТАБЛЕТКИ, ПОКРЫТЫЕ ОБОЛОЧКОЙ, 500 мг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715FE72"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61CF2C09" w14:textId="08DB6A15"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100,00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3D94031" w14:textId="1592D79D"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штука</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2080795C"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BBC84ED"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7781B849"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0F0554" w14:textId="6B239545"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АЦЕТИЛСАЛИЦИЛОВАЯ КИСЛОТА, ТАБЛЕТКИ, 500 мг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74C5271"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66037451" w14:textId="6481515D"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50,00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D923B44" w14:textId="3D666EE9"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штука</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5DF8727F"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F4D6754"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52ECA6AC"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87C041" w14:textId="4F225D98"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ГЛИЦИН, ТАБЛЕТКИ ЗАЩЕЧНЫЕ И ПОДЪЯЗЫЧНЫЕ, 100 мг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0E761A4"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2799BD3A" w14:textId="501B3D4B"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500,00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FFD1C15" w14:textId="1DB9C86C"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штука</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3C2B2C71"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F54CA95"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0FE0043C"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C2E794" w14:textId="746D6EDA"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ХЛОРГЕКСИДИН, РАСТВОР ДЛЯ МЕСТНОГО И НАРУЖНОГО ПРИМЕНЕНИЯ, 0.5 мг/мл</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F3B0376"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7600B8E1" w14:textId="400B3E4A"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1 000,00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4C188FA" w14:textId="7B4AA0A9"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Миллилитр</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5FB08E66"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353C602"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0309D952"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0F2C8B" w14:textId="25428AD9"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ИБУПРОФЕН, ТАБЛЕТКИ, ПОКРЫТЫЕ ОБОЛОЧКОЙ, 200 мг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12C9390"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26259E3B" w14:textId="0A6160C5"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200,00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C3409A4" w14:textId="790273E5"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штука</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43628D24"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6CD74E2"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65DC3939"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E2E2C0" w14:textId="04D55ECF"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ЛОПЕРАМИД, ТАБЛЕТКИ, 2 мг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A21AFED"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3966EF37" w14:textId="54CA2EC5"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50,00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CF3DBD6" w14:textId="6E2505CF"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штука</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724565D3"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B603B9F"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71D7A899"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8C204A" w14:textId="08A2D29D"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МЕТОКЛОПРАМИД, ТАБЛЕТКИ, 10 мг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6BF95E5"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6EE631F4" w14:textId="6B712729"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112,00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0174D96" w14:textId="1D5CCC83"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штука</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6908355A"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AF3B0EF"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1BD9D1A1"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6BE572" w14:textId="69769957"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АМБРОКСОЛ, ТАБЛЕТКИ ДИСПЕРГИРУЕМЫЕ, 30 мг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B4E4DF6"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4611A079" w14:textId="6EF849CD"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100,00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D460E16" w14:textId="0C1E903D"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штука</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73972A72"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9444A0F"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60520F3B"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4BDF77" w14:textId="05E58350"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КАПТОПРИЛ, ТАБЛЕТКИ, 25 мг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FC880C5"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1A00C34F" w14:textId="46342BB1"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280,00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A517AF4" w14:textId="0B90350D"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штука</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2E6A089"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4A95C98"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01F97769"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1F265F" w14:textId="50EB4C55"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ХЛОРОПИРАМИН, РАСТВОР ДЛЯ ВНУТРИВЕННОГО И ВНУТРИМЫШЕЧНОГО ВВЕДЕНИЯ, 20 мг/мл</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10FDF7C"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28FD4AC6" w14:textId="5A7D06A2"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15,00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182A66A6" w14:textId="364FF2BD"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Миллилитр</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2DB0A42E"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C974330"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27323B15"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74A8FC" w14:textId="6DDC4286"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ЛОРАТАДИН, ТАБЛЕТКИ, 10 мг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E83876A"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26EECC5E" w14:textId="09744CD2"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300,00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2230A57" w14:textId="34200D49"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штука</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05507D6E"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BE8A5EC"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425C36C8"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116148" w14:textId="35F1133B"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КАЛИЯ АСПАРАГИНАТ+МАГНИЯ АСПАРАГИНАТ, ТАБЛЕТКИ, ПОКРЫТЫЕ ОБОЛОЧКОЙ, 158 мг+140 мг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ECDDA07"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321456" w14:textId="4DB3D135"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1 000,00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430041" w14:textId="4CAA6E14"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штука</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6DB5B9"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E15A91"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1868D863"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AE62C8" w14:textId="7C7B7E58"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lastRenderedPageBreak/>
              <w:t>НАТРИЯ ХЛОРИД, РАСТВОР ДЛЯ ИНФУЗИЙ, 9 мг/мл</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B10817A"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5343F199" w14:textId="066DAB95"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2 500,00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9850F9" w14:textId="414DD6D3"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Миллилитр</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E674ADC"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BAF8AB2"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624FF128"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41FC0D" w14:textId="28AAF3DA"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ПОВИДОН-ЙОД, РАСТВОР ДЛЯ МЕСТНОГО И НАРУЖНОГО ПРИМЕНЕНИЯ, 100 мг/мл</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36F2709"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1A395379" w14:textId="385C37FD"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150,00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443FC36" w14:textId="62372328"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Миллилитр</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5F2F6062"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791755B"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0A712659"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E38837" w14:textId="4159ABAA"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ГИПРОМЕЛЛОЗА, КАПЛИ ГЛАЗНЫЕ, 5 мг/мл</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6ED630C"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1BFD9EA0" w14:textId="44DCBBFA"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50,00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BBB1CBD" w14:textId="784CB2CF"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Миллилитр</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044A7CD8"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8A41973"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07E1EDC1"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D8E871" w14:textId="281B7ED0"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ДЕКСТРОЗА+КАЛИЯ ХЛОРИД+НАТРИЯ ХЛОРИД+НАТРИЯ ЦИТРАТ, ПОРОШОК ДЛЯ ПРИГОТОВЛЕНИЯ РАСТВОРА ДЛЯ ПРИЕМА ВНУТРЬ, 10000 мг+2500 мг+3500 мг+2900 мг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95A1529"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3FEAA521" w14:textId="63244234"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945,00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CDB7A9" w14:textId="3174A403"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грамм</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0B8B9D"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F7C8DF"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0F343B98"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6AB752" w14:textId="41DCB42D"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БИСАКОДИЛ, ТАБЛЕТКИ, ПОКРЫТЫЕ ОБОЛОЧКОЙ, 5 мг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6076CB9"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15E2EE4C" w14:textId="010CC3AC"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150,00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DC86A4" w14:textId="62C4E7D2"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штука</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2621C9"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EAFE8C"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69D52454"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DEFDEC" w14:textId="4AF8E82E"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НИФЕДИПИН, ТАБЛЕТКИ, ПОКРЫТЫЕ ОБОЛОЧКОЙ, 10 мг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2C0406B"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6474221C" w14:textId="61BB5DD9"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4D72D3" w14:textId="36FE503C"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штука</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3ADCA5"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2F9789"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20512EDC"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DFA83F" w14:textId="49F011A4"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КЛОПИДОГРЕЛ, ТАБЛЕТКИ, ПОКРЫТЫЕ ОБОЛОЧКОЙ, 300 мг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F464AC9"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16AFC8F4" w14:textId="6C0C28CB"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BCFA80" w14:textId="5558EBAE"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штука</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E2F3BE"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AD8196"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5995794B"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4D29EB" w14:textId="19E18DC2"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ГЕПАРИН НАТРИЯ, РАСТВОР ДЛЯ ВНУТРИВЕННОГО И ПОДКОЖНОГО ВВЕДЕНИЯ, 5000 ЕД/мл</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04DE38E"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171F877E" w14:textId="2985ECAF"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9DBC80" w14:textId="4F5662E7"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Миллилитр</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55382A"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588FE7"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4C18F7" w:rsidRPr="00AB727F" w14:paraId="2A9D78CF" w14:textId="77777777" w:rsidTr="004C18F7">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5B0D0F" w14:textId="7D080265" w:rsidR="004C18F7" w:rsidRPr="00AB727F" w:rsidRDefault="004C18F7" w:rsidP="004C18F7">
            <w:pPr>
              <w:spacing w:after="0" w:line="240" w:lineRule="auto"/>
              <w:rPr>
                <w:rFonts w:ascii="Times New Roman" w:hAnsi="Times New Roman" w:cs="Times New Roman"/>
                <w:b/>
                <w:sz w:val="20"/>
                <w:szCs w:val="24"/>
              </w:rPr>
            </w:pPr>
            <w:r w:rsidRPr="00AB727F">
              <w:rPr>
                <w:rFonts w:ascii="Times New Roman" w:hAnsi="Times New Roman" w:cs="Times New Roman"/>
                <w:color w:val="000000"/>
                <w:sz w:val="20"/>
              </w:rPr>
              <w:t>ИПРАТРОПИЯ БРОМИД+ФЕНОТЕРОЛ, АЭРОЗОЛЬ ДЛЯ МЕСТНОГО ПРИМЕНЕНИЯ ДОЗИРОВАННЫЙ, 0.02 мг+0.05 мг/доза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E10D7FB" w14:textId="77777777" w:rsidR="004C18F7" w:rsidRPr="00AB727F" w:rsidRDefault="004C18F7" w:rsidP="004C18F7">
            <w:pPr>
              <w:spacing w:after="0"/>
              <w:jc w:val="center"/>
              <w:rPr>
                <w:rFonts w:ascii="Times New Roman" w:hAnsi="Times New Roman" w:cs="Times New Roman"/>
                <w:color w:val="000000" w:themeColor="text1"/>
                <w:sz w:val="24"/>
                <w:szCs w:val="24"/>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673AA8B9" w14:textId="11D5AFA6" w:rsidR="004C18F7" w:rsidRPr="004C18F7" w:rsidRDefault="004C18F7" w:rsidP="004C18F7">
            <w:pPr>
              <w:spacing w:after="0"/>
              <w:jc w:val="center"/>
              <w:rPr>
                <w:rFonts w:ascii="Times New Roman" w:eastAsia="Times New Roman" w:hAnsi="Times New Roman" w:cs="Times New Roman"/>
                <w:sz w:val="20"/>
                <w:szCs w:val="20"/>
              </w:rPr>
            </w:pPr>
            <w:r w:rsidRPr="004C18F7">
              <w:rPr>
                <w:rFonts w:ascii="Times New Roman" w:hAnsi="Times New Roman" w:cs="Times New Roman"/>
                <w:color w:val="000000"/>
                <w:sz w:val="20"/>
                <w:szCs w:val="20"/>
              </w:rPr>
              <w:t>400,00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67BAD1" w14:textId="401D18F3" w:rsidR="004C18F7" w:rsidRPr="00AB727F" w:rsidRDefault="004C18F7" w:rsidP="004C18F7">
            <w:pPr>
              <w:spacing w:after="0" w:line="240" w:lineRule="auto"/>
              <w:jc w:val="center"/>
              <w:rPr>
                <w:rFonts w:ascii="Times New Roman" w:eastAsia="Times New Roman" w:hAnsi="Times New Roman" w:cs="Times New Roman"/>
                <w:color w:val="000000" w:themeColor="text1"/>
                <w:sz w:val="18"/>
                <w:szCs w:val="24"/>
                <w:lang w:eastAsia="ru-RU"/>
              </w:rPr>
            </w:pPr>
            <w:r w:rsidRPr="00AB727F">
              <w:rPr>
                <w:rFonts w:ascii="Times New Roman" w:hAnsi="Times New Roman" w:cs="Times New Roman"/>
                <w:color w:val="000000"/>
                <w:sz w:val="18"/>
              </w:rPr>
              <w:t>доза</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76B633"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3886F1" w14:textId="77777777" w:rsidR="004C18F7" w:rsidRPr="00AB727F" w:rsidRDefault="004C18F7" w:rsidP="004C18F7">
            <w:pPr>
              <w:spacing w:after="0" w:line="240" w:lineRule="auto"/>
              <w:jc w:val="center"/>
              <w:rPr>
                <w:rFonts w:ascii="Times New Roman" w:eastAsia="Times New Roman" w:hAnsi="Times New Roman" w:cs="Times New Roman"/>
                <w:color w:val="000000" w:themeColor="text1"/>
                <w:sz w:val="24"/>
                <w:szCs w:val="24"/>
                <w:lang w:eastAsia="ru-RU"/>
              </w:rPr>
            </w:pPr>
          </w:p>
        </w:tc>
      </w:tr>
      <w:tr w:rsidR="001F51C7" w:rsidRPr="00AB727F" w14:paraId="5BA0AB23" w14:textId="77777777" w:rsidTr="001F51C7">
        <w:trPr>
          <w:trHeight w:val="517"/>
        </w:trPr>
        <w:tc>
          <w:tcPr>
            <w:tcW w:w="9493" w:type="dxa"/>
            <w:gridSpan w:val="5"/>
            <w:tcBorders>
              <w:top w:val="single" w:sz="4" w:space="0" w:color="auto"/>
              <w:left w:val="single" w:sz="4" w:space="0" w:color="auto"/>
              <w:bottom w:val="single" w:sz="4" w:space="0" w:color="auto"/>
            </w:tcBorders>
            <w:shd w:val="clear" w:color="auto" w:fill="auto"/>
            <w:noWrap/>
            <w:vAlign w:val="center"/>
          </w:tcPr>
          <w:p w14:paraId="687473D2" w14:textId="34B8A79D" w:rsidR="001F51C7" w:rsidRPr="004C18F7" w:rsidRDefault="001F51C7" w:rsidP="001F51C7">
            <w:pPr>
              <w:spacing w:after="0" w:line="240" w:lineRule="auto"/>
              <w:jc w:val="right"/>
              <w:rPr>
                <w:rFonts w:ascii="Times New Roman" w:eastAsia="Times New Roman" w:hAnsi="Times New Roman" w:cs="Times New Roman"/>
                <w:b/>
                <w:color w:val="000000" w:themeColor="text1"/>
                <w:sz w:val="20"/>
                <w:szCs w:val="20"/>
                <w:lang w:eastAsia="ru-RU"/>
              </w:rPr>
            </w:pPr>
            <w:r w:rsidRPr="004C18F7">
              <w:rPr>
                <w:rFonts w:ascii="Times New Roman" w:eastAsia="Times New Roman" w:hAnsi="Times New Roman" w:cs="Times New Roman"/>
                <w:b/>
                <w:color w:val="000000" w:themeColor="text1"/>
                <w:sz w:val="20"/>
                <w:szCs w:val="20"/>
                <w:lang w:eastAsia="ru-RU"/>
              </w:rPr>
              <w:t>ИТОГО, руб.:</w:t>
            </w:r>
          </w:p>
        </w:tc>
        <w:tc>
          <w:tcPr>
            <w:tcW w:w="992" w:type="dxa"/>
            <w:tcBorders>
              <w:top w:val="single" w:sz="4" w:space="0" w:color="auto"/>
              <w:bottom w:val="single" w:sz="4" w:space="0" w:color="auto"/>
              <w:right w:val="single" w:sz="4" w:space="0" w:color="auto"/>
            </w:tcBorders>
            <w:shd w:val="clear" w:color="auto" w:fill="auto"/>
            <w:noWrap/>
            <w:vAlign w:val="center"/>
          </w:tcPr>
          <w:p w14:paraId="568C3380" w14:textId="77777777" w:rsidR="001F51C7" w:rsidRPr="00AB727F" w:rsidRDefault="001F51C7" w:rsidP="001F51C7">
            <w:pPr>
              <w:spacing w:after="0" w:line="240" w:lineRule="auto"/>
              <w:jc w:val="center"/>
              <w:rPr>
                <w:rFonts w:ascii="Times New Roman" w:eastAsia="Times New Roman" w:hAnsi="Times New Roman" w:cs="Times New Roman"/>
                <w:color w:val="000000" w:themeColor="text1"/>
                <w:sz w:val="24"/>
                <w:szCs w:val="24"/>
                <w:lang w:eastAsia="ru-RU"/>
              </w:rPr>
            </w:pPr>
          </w:p>
        </w:tc>
      </w:tr>
    </w:tbl>
    <w:p w14:paraId="419CE5EC" w14:textId="77777777" w:rsidR="00FC0426" w:rsidRPr="002661CF" w:rsidRDefault="00FC0426" w:rsidP="00FC0426">
      <w:pPr>
        <w:spacing w:after="0" w:line="240" w:lineRule="auto"/>
        <w:rPr>
          <w:rFonts w:ascii="Times New Roman" w:eastAsia="Times New Roman" w:hAnsi="Times New Roman" w:cs="Times New Roman"/>
          <w:b/>
          <w:color w:val="000000" w:themeColor="text1"/>
          <w:lang w:eastAsia="ru-RU"/>
        </w:rPr>
      </w:pPr>
      <w:r w:rsidRPr="002661CF">
        <w:rPr>
          <w:rFonts w:ascii="Times New Roman" w:eastAsia="Times New Roman" w:hAnsi="Times New Roman" w:cs="Times New Roman"/>
          <w:b/>
          <w:color w:val="000000" w:themeColor="text1"/>
          <w:lang w:eastAsia="ru-RU"/>
        </w:rPr>
        <w:t xml:space="preserve">Заказчик:                                                                          Поставщик:                                                                   </w:t>
      </w:r>
    </w:p>
    <w:p w14:paraId="1004D8A9" w14:textId="5146F958" w:rsidR="00FC0426" w:rsidRPr="00485924" w:rsidRDefault="00FC0426" w:rsidP="00420995">
      <w:pPr>
        <w:spacing w:after="0" w:line="240" w:lineRule="auto"/>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b/>
          <w:color w:val="000000" w:themeColor="text1"/>
          <w:lang w:eastAsia="ru-RU"/>
        </w:rPr>
        <w:t xml:space="preserve">__________/ </w:t>
      </w:r>
      <w:r w:rsidRPr="002661CF">
        <w:rPr>
          <w:rFonts w:ascii="Times New Roman" w:eastAsia="Times New Roman" w:hAnsi="Times New Roman" w:cs="Times New Roman"/>
          <w:color w:val="000000" w:themeColor="text1"/>
          <w:lang w:eastAsia="ru-RU"/>
        </w:rPr>
        <w:t>О.Е.Часовникова/                                           __________/_____________/</w:t>
      </w:r>
      <w:r w:rsidRPr="0092604A">
        <w:rPr>
          <w:rFonts w:ascii="Times New Roman" w:eastAsia="Times New Roman" w:hAnsi="Times New Roman" w:cs="Times New Roman"/>
          <w:lang w:eastAsia="ru-RU"/>
        </w:rPr>
        <w:t xml:space="preserve">                                                                                                                        </w:t>
      </w:r>
    </w:p>
    <w:sectPr w:rsidR="00FC0426" w:rsidRPr="00485924" w:rsidSect="004F2780">
      <w:pgSz w:w="11906" w:h="16838" w:code="9"/>
      <w:pgMar w:top="709" w:right="851" w:bottom="709" w:left="709"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0BDB06" w14:textId="77777777" w:rsidR="00D27DEA" w:rsidRDefault="00D27DEA">
      <w:pPr>
        <w:spacing w:after="0" w:line="240" w:lineRule="auto"/>
      </w:pPr>
      <w:r>
        <w:separator/>
      </w:r>
    </w:p>
  </w:endnote>
  <w:endnote w:type="continuationSeparator" w:id="0">
    <w:p w14:paraId="1EE2DDF4" w14:textId="77777777" w:rsidR="00D27DEA" w:rsidRDefault="00D27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2EA50E" w14:textId="77777777" w:rsidR="00D27DEA" w:rsidRDefault="00D27DEA">
      <w:pPr>
        <w:spacing w:after="0" w:line="240" w:lineRule="auto"/>
      </w:pPr>
      <w:r>
        <w:separator/>
      </w:r>
    </w:p>
  </w:footnote>
  <w:footnote w:type="continuationSeparator" w:id="0">
    <w:p w14:paraId="15344A30" w14:textId="77777777" w:rsidR="00D27DEA" w:rsidRDefault="00D27D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127A7"/>
    <w:multiLevelType w:val="hybridMultilevel"/>
    <w:tmpl w:val="BF26C4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3DEF2DD3"/>
    <w:multiLevelType w:val="hybridMultilevel"/>
    <w:tmpl w:val="8B7811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6E6A2CA7"/>
    <w:multiLevelType w:val="hybridMultilevel"/>
    <w:tmpl w:val="61CAE6B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04A"/>
    <w:rsid w:val="00011AF5"/>
    <w:rsid w:val="00014D8E"/>
    <w:rsid w:val="0003634A"/>
    <w:rsid w:val="000631B8"/>
    <w:rsid w:val="000859CA"/>
    <w:rsid w:val="000E0D24"/>
    <w:rsid w:val="000F06EC"/>
    <w:rsid w:val="000F4BEF"/>
    <w:rsid w:val="001208E4"/>
    <w:rsid w:val="00162336"/>
    <w:rsid w:val="001824EA"/>
    <w:rsid w:val="00193A7B"/>
    <w:rsid w:val="001B2C55"/>
    <w:rsid w:val="001D1F7B"/>
    <w:rsid w:val="001D5CD2"/>
    <w:rsid w:val="001F1C12"/>
    <w:rsid w:val="001F51C7"/>
    <w:rsid w:val="001F6F31"/>
    <w:rsid w:val="001F7146"/>
    <w:rsid w:val="0020446D"/>
    <w:rsid w:val="00212FB8"/>
    <w:rsid w:val="0025013B"/>
    <w:rsid w:val="002520AB"/>
    <w:rsid w:val="002545BE"/>
    <w:rsid w:val="002661CF"/>
    <w:rsid w:val="002B7AD7"/>
    <w:rsid w:val="002E42E1"/>
    <w:rsid w:val="002F1A39"/>
    <w:rsid w:val="00310DD4"/>
    <w:rsid w:val="00320EB5"/>
    <w:rsid w:val="003324BD"/>
    <w:rsid w:val="00357C31"/>
    <w:rsid w:val="003653EE"/>
    <w:rsid w:val="003A5116"/>
    <w:rsid w:val="003A712C"/>
    <w:rsid w:val="00412031"/>
    <w:rsid w:val="00417221"/>
    <w:rsid w:val="00420995"/>
    <w:rsid w:val="00420F6A"/>
    <w:rsid w:val="0042581C"/>
    <w:rsid w:val="004360B1"/>
    <w:rsid w:val="004537ED"/>
    <w:rsid w:val="00473622"/>
    <w:rsid w:val="0048362D"/>
    <w:rsid w:val="00485924"/>
    <w:rsid w:val="004922C2"/>
    <w:rsid w:val="004A0E32"/>
    <w:rsid w:val="004B13D4"/>
    <w:rsid w:val="004C18F7"/>
    <w:rsid w:val="004C5BB8"/>
    <w:rsid w:val="004C5F91"/>
    <w:rsid w:val="004F2780"/>
    <w:rsid w:val="00513AD6"/>
    <w:rsid w:val="00540600"/>
    <w:rsid w:val="00566D18"/>
    <w:rsid w:val="005713FE"/>
    <w:rsid w:val="0059633E"/>
    <w:rsid w:val="00597768"/>
    <w:rsid w:val="005B5228"/>
    <w:rsid w:val="005C29F0"/>
    <w:rsid w:val="005E69A2"/>
    <w:rsid w:val="005F53C8"/>
    <w:rsid w:val="0061300E"/>
    <w:rsid w:val="00616D07"/>
    <w:rsid w:val="00635B03"/>
    <w:rsid w:val="006551FC"/>
    <w:rsid w:val="00676D67"/>
    <w:rsid w:val="0067762A"/>
    <w:rsid w:val="006912AA"/>
    <w:rsid w:val="006D766B"/>
    <w:rsid w:val="0071235E"/>
    <w:rsid w:val="0071348A"/>
    <w:rsid w:val="0071736B"/>
    <w:rsid w:val="00727ADB"/>
    <w:rsid w:val="00753FCB"/>
    <w:rsid w:val="00755B3A"/>
    <w:rsid w:val="007612B1"/>
    <w:rsid w:val="007A11B7"/>
    <w:rsid w:val="007B2950"/>
    <w:rsid w:val="007C0F86"/>
    <w:rsid w:val="007C6FFF"/>
    <w:rsid w:val="00807361"/>
    <w:rsid w:val="00822DA3"/>
    <w:rsid w:val="00846FA3"/>
    <w:rsid w:val="008B07B4"/>
    <w:rsid w:val="008E1A62"/>
    <w:rsid w:val="008E7DE1"/>
    <w:rsid w:val="008F02AE"/>
    <w:rsid w:val="0090243F"/>
    <w:rsid w:val="0092604A"/>
    <w:rsid w:val="00967261"/>
    <w:rsid w:val="00970632"/>
    <w:rsid w:val="00983078"/>
    <w:rsid w:val="00994837"/>
    <w:rsid w:val="009A5EDA"/>
    <w:rsid w:val="009D2BE1"/>
    <w:rsid w:val="009E2892"/>
    <w:rsid w:val="00A23995"/>
    <w:rsid w:val="00A63320"/>
    <w:rsid w:val="00A721DE"/>
    <w:rsid w:val="00A82FD5"/>
    <w:rsid w:val="00A95FAE"/>
    <w:rsid w:val="00AB727F"/>
    <w:rsid w:val="00AC4027"/>
    <w:rsid w:val="00AF0F52"/>
    <w:rsid w:val="00AF0FCE"/>
    <w:rsid w:val="00AF2DAC"/>
    <w:rsid w:val="00B0259B"/>
    <w:rsid w:val="00B06E85"/>
    <w:rsid w:val="00B0728A"/>
    <w:rsid w:val="00B07E1C"/>
    <w:rsid w:val="00B209CE"/>
    <w:rsid w:val="00B40F21"/>
    <w:rsid w:val="00B6397A"/>
    <w:rsid w:val="00B6683C"/>
    <w:rsid w:val="00B6788D"/>
    <w:rsid w:val="00B71A54"/>
    <w:rsid w:val="00B77F5C"/>
    <w:rsid w:val="00B941DD"/>
    <w:rsid w:val="00BA5BEE"/>
    <w:rsid w:val="00BB3F67"/>
    <w:rsid w:val="00BC092D"/>
    <w:rsid w:val="00BC0A4D"/>
    <w:rsid w:val="00BD1E34"/>
    <w:rsid w:val="00BE6017"/>
    <w:rsid w:val="00BF0727"/>
    <w:rsid w:val="00C2104D"/>
    <w:rsid w:val="00C5652A"/>
    <w:rsid w:val="00C62AAA"/>
    <w:rsid w:val="00C833BE"/>
    <w:rsid w:val="00CE051E"/>
    <w:rsid w:val="00CE60B1"/>
    <w:rsid w:val="00D11764"/>
    <w:rsid w:val="00D22766"/>
    <w:rsid w:val="00D27DEA"/>
    <w:rsid w:val="00D303A6"/>
    <w:rsid w:val="00D75809"/>
    <w:rsid w:val="00DD4882"/>
    <w:rsid w:val="00E12D1C"/>
    <w:rsid w:val="00E22FCC"/>
    <w:rsid w:val="00E25939"/>
    <w:rsid w:val="00E25F38"/>
    <w:rsid w:val="00E47B0E"/>
    <w:rsid w:val="00E64060"/>
    <w:rsid w:val="00E94863"/>
    <w:rsid w:val="00EE5350"/>
    <w:rsid w:val="00EF1661"/>
    <w:rsid w:val="00F00023"/>
    <w:rsid w:val="00F14C12"/>
    <w:rsid w:val="00F45ED2"/>
    <w:rsid w:val="00F50FEC"/>
    <w:rsid w:val="00F56D92"/>
    <w:rsid w:val="00F8341D"/>
    <w:rsid w:val="00F877AB"/>
    <w:rsid w:val="00F95570"/>
    <w:rsid w:val="00FC0426"/>
    <w:rsid w:val="00FC083B"/>
    <w:rsid w:val="00FC67D2"/>
    <w:rsid w:val="00FD1340"/>
    <w:rsid w:val="00FD1866"/>
    <w:rsid w:val="00FD212B"/>
    <w:rsid w:val="00FD340A"/>
    <w:rsid w:val="00FF56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72EF2"/>
  <w15:docId w15:val="{51A07848-547E-4BCC-8878-0EB3429D0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1E3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rsid w:val="0092604A"/>
    <w:rPr>
      <w:rFonts w:cs="Times New Roman"/>
    </w:rPr>
  </w:style>
  <w:style w:type="paragraph" w:styleId="a4">
    <w:name w:val="header"/>
    <w:basedOn w:val="a"/>
    <w:link w:val="a5"/>
    <w:uiPriority w:val="99"/>
    <w:rsid w:val="0092604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4"/>
    <w:uiPriority w:val="99"/>
    <w:rsid w:val="0092604A"/>
    <w:rPr>
      <w:rFonts w:ascii="Times New Roman" w:eastAsia="Times New Roman" w:hAnsi="Times New Roman" w:cs="Times New Roman"/>
      <w:sz w:val="24"/>
      <w:szCs w:val="24"/>
      <w:lang w:eastAsia="ru-RU"/>
    </w:rPr>
  </w:style>
  <w:style w:type="table" w:styleId="a6">
    <w:name w:val="Table Grid"/>
    <w:basedOn w:val="a1"/>
    <w:uiPriority w:val="39"/>
    <w:rsid w:val="0092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qFormat/>
    <w:rsid w:val="004F2780"/>
    <w:pPr>
      <w:spacing w:after="0" w:line="240" w:lineRule="auto"/>
    </w:pPr>
  </w:style>
  <w:style w:type="character" w:customStyle="1" w:styleId="a8">
    <w:name w:val="Без интервала Знак"/>
    <w:link w:val="a7"/>
    <w:uiPriority w:val="1"/>
    <w:locked/>
    <w:rsid w:val="004F2780"/>
  </w:style>
  <w:style w:type="paragraph" w:styleId="a9">
    <w:name w:val="footer"/>
    <w:basedOn w:val="a"/>
    <w:link w:val="aa"/>
    <w:uiPriority w:val="99"/>
    <w:unhideWhenUsed/>
    <w:rsid w:val="004F278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4F2780"/>
  </w:style>
  <w:style w:type="character" w:customStyle="1" w:styleId="4">
    <w:name w:val="Основной шрифт абзаца4"/>
    <w:rsid w:val="001F1C12"/>
  </w:style>
  <w:style w:type="paragraph" w:styleId="ab">
    <w:name w:val="Balloon Text"/>
    <w:basedOn w:val="a"/>
    <w:link w:val="ac"/>
    <w:uiPriority w:val="99"/>
    <w:semiHidden/>
    <w:unhideWhenUsed/>
    <w:rsid w:val="005C29F0"/>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C29F0"/>
    <w:rPr>
      <w:rFonts w:ascii="Tahoma" w:hAnsi="Tahoma" w:cs="Tahoma"/>
      <w:sz w:val="16"/>
      <w:szCs w:val="16"/>
    </w:rPr>
  </w:style>
  <w:style w:type="character" w:styleId="ad">
    <w:name w:val="Hyperlink"/>
    <w:basedOn w:val="a0"/>
    <w:uiPriority w:val="99"/>
    <w:unhideWhenUsed/>
    <w:rsid w:val="00AF2DAC"/>
    <w:rPr>
      <w:color w:val="0563C1" w:themeColor="hyperlink"/>
      <w:u w:val="single"/>
    </w:rPr>
  </w:style>
  <w:style w:type="paragraph" w:styleId="ae">
    <w:name w:val="List Paragraph"/>
    <w:basedOn w:val="a"/>
    <w:uiPriority w:val="34"/>
    <w:qFormat/>
    <w:rsid w:val="00F56D92"/>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535262">
      <w:bodyDiv w:val="1"/>
      <w:marLeft w:val="0"/>
      <w:marRight w:val="0"/>
      <w:marTop w:val="0"/>
      <w:marBottom w:val="0"/>
      <w:divBdr>
        <w:top w:val="none" w:sz="0" w:space="0" w:color="auto"/>
        <w:left w:val="none" w:sz="0" w:space="0" w:color="auto"/>
        <w:bottom w:val="none" w:sz="0" w:space="0" w:color="auto"/>
        <w:right w:val="none" w:sz="0" w:space="0" w:color="auto"/>
      </w:divBdr>
    </w:div>
    <w:div w:id="372389019">
      <w:bodyDiv w:val="1"/>
      <w:marLeft w:val="0"/>
      <w:marRight w:val="0"/>
      <w:marTop w:val="0"/>
      <w:marBottom w:val="0"/>
      <w:divBdr>
        <w:top w:val="none" w:sz="0" w:space="0" w:color="auto"/>
        <w:left w:val="none" w:sz="0" w:space="0" w:color="auto"/>
        <w:bottom w:val="none" w:sz="0" w:space="0" w:color="auto"/>
        <w:right w:val="none" w:sz="0" w:space="0" w:color="auto"/>
      </w:divBdr>
    </w:div>
    <w:div w:id="986782649">
      <w:bodyDiv w:val="1"/>
      <w:marLeft w:val="0"/>
      <w:marRight w:val="0"/>
      <w:marTop w:val="0"/>
      <w:marBottom w:val="0"/>
      <w:divBdr>
        <w:top w:val="none" w:sz="0" w:space="0" w:color="auto"/>
        <w:left w:val="none" w:sz="0" w:space="0" w:color="auto"/>
        <w:bottom w:val="none" w:sz="0" w:space="0" w:color="auto"/>
        <w:right w:val="none" w:sz="0" w:space="0" w:color="auto"/>
      </w:divBdr>
    </w:div>
    <w:div w:id="210044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hvsm@sport.gugov.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5154</Words>
  <Characters>29381</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Пользователь Windows</cp:lastModifiedBy>
  <cp:revision>2</cp:revision>
  <dcterms:created xsi:type="dcterms:W3CDTF">2023-12-14T12:46:00Z</dcterms:created>
  <dcterms:modified xsi:type="dcterms:W3CDTF">2023-12-14T12:46:00Z</dcterms:modified>
</cp:coreProperties>
</file>