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03FDC6" w14:textId="77777777" w:rsidR="009A0299" w:rsidRDefault="009A0299" w:rsidP="009A0299">
      <w:pPr>
        <w:spacing w:after="0" w:line="240" w:lineRule="auto"/>
        <w:jc w:val="center"/>
        <w:rPr>
          <w:rFonts w:ascii="Times New Roman" w:eastAsia="Times New Roman" w:hAnsi="Times New Roman" w:cs="Times New Roman"/>
          <w:b/>
          <w:bCs/>
          <w:sz w:val="24"/>
          <w:szCs w:val="24"/>
          <w:lang w:eastAsia="ru-RU"/>
        </w:rPr>
      </w:pPr>
      <w:r w:rsidRPr="00402671">
        <w:rPr>
          <w:rFonts w:ascii="Times New Roman" w:eastAsia="Times New Roman" w:hAnsi="Times New Roman" w:cs="Times New Roman"/>
          <w:b/>
          <w:bCs/>
          <w:sz w:val="24"/>
          <w:szCs w:val="24"/>
          <w:lang w:eastAsia="ru-RU"/>
        </w:rPr>
        <w:t>КОНТРАКТ № __________</w:t>
      </w:r>
    </w:p>
    <w:p w14:paraId="002B7AD6" w14:textId="77777777" w:rsidR="009A0299" w:rsidRPr="001C04CD" w:rsidRDefault="009A0299" w:rsidP="009A0299">
      <w:pPr>
        <w:spacing w:after="0" w:line="240" w:lineRule="auto"/>
        <w:jc w:val="center"/>
        <w:rPr>
          <w:rFonts w:ascii="Times New Roman" w:eastAsia="Times New Roman" w:hAnsi="Times New Roman" w:cs="Times New Roman"/>
          <w:b/>
          <w:bCs/>
          <w:sz w:val="14"/>
          <w:szCs w:val="24"/>
          <w:lang w:eastAsia="ru-RU"/>
        </w:rPr>
      </w:pPr>
    </w:p>
    <w:p w14:paraId="1F14186B"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p>
    <w:p w14:paraId="60F98EF2" w14:textId="54FE0980" w:rsidR="009A0299" w:rsidRPr="00072372" w:rsidRDefault="00072372" w:rsidP="00072372">
      <w:pPr>
        <w:autoSpaceDE w:val="0"/>
        <w:autoSpaceDN w:val="0"/>
        <w:adjustRightInd w:val="0"/>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Санкт-Петербург</w:t>
      </w:r>
      <w:r>
        <w:rPr>
          <w:rFonts w:ascii="Times New Roman" w:eastAsia="Times New Roman" w:hAnsi="Times New Roman"/>
          <w:lang w:eastAsia="ru-RU"/>
        </w:rPr>
        <w:tab/>
      </w:r>
      <w:r>
        <w:rPr>
          <w:rFonts w:ascii="Times New Roman" w:eastAsia="Times New Roman" w:hAnsi="Times New Roman"/>
          <w:lang w:eastAsia="ru-RU"/>
        </w:rPr>
        <w:tab/>
      </w:r>
      <w:r>
        <w:rPr>
          <w:rFonts w:ascii="Times New Roman" w:eastAsia="Times New Roman" w:hAnsi="Times New Roman"/>
          <w:lang w:eastAsia="ru-RU"/>
        </w:rPr>
        <w:tab/>
      </w:r>
      <w:r>
        <w:rPr>
          <w:rFonts w:ascii="Times New Roman" w:eastAsia="Times New Roman" w:hAnsi="Times New Roman"/>
          <w:lang w:eastAsia="ru-RU"/>
        </w:rPr>
        <w:tab/>
      </w:r>
      <w:r>
        <w:rPr>
          <w:rFonts w:ascii="Times New Roman" w:eastAsia="Times New Roman" w:hAnsi="Times New Roman"/>
          <w:lang w:eastAsia="ru-RU"/>
        </w:rPr>
        <w:tab/>
      </w:r>
      <w:r>
        <w:rPr>
          <w:rFonts w:ascii="Times New Roman" w:eastAsia="Times New Roman" w:hAnsi="Times New Roman"/>
          <w:lang w:eastAsia="ru-RU"/>
        </w:rPr>
        <w:tab/>
      </w:r>
      <w:r w:rsidR="00393B13">
        <w:rPr>
          <w:rFonts w:ascii="Times New Roman" w:eastAsia="Times New Roman" w:hAnsi="Times New Roman"/>
          <w:lang w:eastAsia="ru-RU"/>
        </w:rPr>
        <w:t xml:space="preserve">«___» _______________ </w:t>
      </w:r>
      <w:r w:rsidR="00393166">
        <w:rPr>
          <w:rFonts w:ascii="Times New Roman" w:eastAsia="Times New Roman" w:hAnsi="Times New Roman"/>
          <w:lang w:eastAsia="ru-RU"/>
        </w:rPr>
        <w:t>2023</w:t>
      </w:r>
      <w:r w:rsidR="009A0299" w:rsidRPr="00072372">
        <w:rPr>
          <w:rFonts w:ascii="Times New Roman" w:eastAsia="Times New Roman" w:hAnsi="Times New Roman"/>
          <w:lang w:eastAsia="ru-RU"/>
        </w:rPr>
        <w:t xml:space="preserve"> г.</w:t>
      </w:r>
    </w:p>
    <w:p w14:paraId="60EDCC7A"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bookmarkStart w:id="0" w:name="_Toc513614141"/>
      <w:bookmarkStart w:id="1" w:name="_Toc523134099"/>
      <w:bookmarkStart w:id="2" w:name="_Toc525099524"/>
      <w:bookmarkStart w:id="3" w:name="_Toc527194231"/>
      <w:bookmarkStart w:id="4" w:name="_Toc597013"/>
      <w:bookmarkStart w:id="5" w:name="_Toc597073"/>
      <w:bookmarkStart w:id="6" w:name="_Toc97110329"/>
    </w:p>
    <w:bookmarkEnd w:id="0"/>
    <w:bookmarkEnd w:id="1"/>
    <w:bookmarkEnd w:id="2"/>
    <w:bookmarkEnd w:id="3"/>
    <w:bookmarkEnd w:id="4"/>
    <w:bookmarkEnd w:id="5"/>
    <w:bookmarkEnd w:id="6"/>
    <w:p w14:paraId="1DCA5A1C"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Санкт-Петербургское государственное бюджетное учреждение здравоохранения «Городская Александровская больница»</w:t>
      </w:r>
      <w:r w:rsidR="007A76AC">
        <w:rPr>
          <w:rFonts w:ascii="Times New Roman" w:eastAsia="Times New Roman" w:hAnsi="Times New Roman"/>
          <w:lang w:eastAsia="ru-RU"/>
        </w:rPr>
        <w:t xml:space="preserve"> </w:t>
      </w:r>
      <w:r w:rsidR="007A76AC" w:rsidRPr="00511C1C">
        <w:rPr>
          <w:rFonts w:ascii="Times New Roman" w:eastAsia="Times New Roman" w:hAnsi="Times New Roman"/>
          <w:bCs/>
          <w:lang w:eastAsia="ru-RU"/>
        </w:rPr>
        <w:t>(СПб ГБУЗ «Александровская больница»),</w:t>
      </w:r>
      <w:r w:rsidRPr="00072372">
        <w:rPr>
          <w:rFonts w:ascii="Times New Roman" w:eastAsia="Times New Roman" w:hAnsi="Times New Roman"/>
          <w:lang w:eastAsia="ru-RU"/>
        </w:rPr>
        <w:t xml:space="preserve"> именуемое в дальнейшем «Заказчик», в лице главного врача Линца Юрия Павловича, действующего на основании Устава с одной стороны, и_______________, именуемое в дальнейшем «Поставщик», в лице _________, действующего на основании __________, с другой стороны, здесь и далее именуемые «Стороны», в порядке п.4 ч.1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76EFAC53"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p>
    <w:p w14:paraId="63B2E948" w14:textId="77777777" w:rsidR="009A0299" w:rsidRPr="00072372" w:rsidRDefault="009A0299" w:rsidP="00072372">
      <w:pPr>
        <w:autoSpaceDE w:val="0"/>
        <w:autoSpaceDN w:val="0"/>
        <w:adjustRightInd w:val="0"/>
        <w:spacing w:after="0" w:line="240" w:lineRule="auto"/>
        <w:ind w:firstLine="540"/>
        <w:jc w:val="center"/>
        <w:rPr>
          <w:rFonts w:ascii="Times New Roman" w:eastAsia="Times New Roman" w:hAnsi="Times New Roman"/>
          <w:b/>
          <w:lang w:eastAsia="ru-RU"/>
        </w:rPr>
      </w:pPr>
      <w:r w:rsidRPr="00072372">
        <w:rPr>
          <w:rFonts w:ascii="Times New Roman" w:eastAsia="Times New Roman" w:hAnsi="Times New Roman"/>
          <w:b/>
          <w:lang w:eastAsia="ru-RU"/>
        </w:rPr>
        <w:t>1. ПРЕДМЕТ КОНТРАКТА</w:t>
      </w:r>
    </w:p>
    <w:p w14:paraId="61AC562E" w14:textId="6478B074" w:rsidR="009A0299" w:rsidRPr="00511C1C" w:rsidRDefault="009A0299" w:rsidP="009A0299">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1.1.</w:t>
      </w:r>
      <w:r w:rsidRPr="00072372">
        <w:rPr>
          <w:rFonts w:ascii="Times New Roman" w:eastAsia="Times New Roman" w:hAnsi="Times New Roman"/>
          <w:lang w:eastAsia="ru-RU"/>
        </w:rPr>
        <w:tab/>
        <w:t xml:space="preserve">В соответствии с Контрактом Поставщик обязуется в порядке и сроки, предусмотренные Контрактом, осуществить поставку </w:t>
      </w:r>
      <w:r w:rsidR="008E3022">
        <w:rPr>
          <w:rFonts w:ascii="Times New Roman" w:eastAsia="Times New Roman" w:hAnsi="Times New Roman"/>
          <w:lang w:eastAsia="ru-RU"/>
        </w:rPr>
        <w:t>лекарственных препаратов для стационара</w:t>
      </w:r>
      <w:r w:rsidR="00BB1548">
        <w:rPr>
          <w:rFonts w:ascii="Times New Roman" w:eastAsia="Times New Roman" w:hAnsi="Times New Roman"/>
          <w:lang w:eastAsia="ru-RU"/>
        </w:rPr>
        <w:t xml:space="preserve"> (часть 3</w:t>
      </w:r>
      <w:bookmarkStart w:id="7" w:name="_GoBack"/>
      <w:bookmarkEnd w:id="7"/>
      <w:r w:rsidR="00D24FDC">
        <w:rPr>
          <w:rFonts w:ascii="Times New Roman" w:eastAsia="Times New Roman" w:hAnsi="Times New Roman"/>
          <w:lang w:eastAsia="ru-RU"/>
        </w:rPr>
        <w:t>)</w:t>
      </w:r>
      <w:r w:rsidRPr="00511C1C">
        <w:rPr>
          <w:rFonts w:ascii="Times New Roman" w:eastAsia="Times New Roman" w:hAnsi="Times New Roman"/>
          <w:lang w:eastAsia="ru-RU"/>
        </w:rPr>
        <w:t xml:space="preserve"> (далее - Товар) в соответствии со Спецификацией (</w:t>
      </w:r>
      <w:hyperlink w:anchor="P365" w:history="1">
        <w:r w:rsidRPr="00511C1C">
          <w:rPr>
            <w:rFonts w:ascii="Times New Roman" w:eastAsia="Times New Roman" w:hAnsi="Times New Roman"/>
            <w:lang w:eastAsia="ru-RU"/>
          </w:rPr>
          <w:t>приложение N 1</w:t>
        </w:r>
      </w:hyperlink>
      <w:r w:rsidRPr="00511C1C">
        <w:rPr>
          <w:rFonts w:ascii="Times New Roman" w:eastAsia="Times New Roman" w:hAnsi="Times New Roman"/>
          <w:lang w:eastAsia="ru-RU"/>
        </w:rPr>
        <w:t xml:space="preserve"> к Контракту), а Заказчик обязуется в порядке и сроки, предусмотренные Контрактом, принять и оплатить поставленный Товар.</w:t>
      </w:r>
    </w:p>
    <w:p w14:paraId="2B73198C"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1.2.</w:t>
      </w:r>
      <w:r w:rsidRPr="00072372">
        <w:rPr>
          <w:rFonts w:ascii="Times New Roman" w:eastAsia="Times New Roman" w:hAnsi="Times New Roman"/>
          <w:lang w:eastAsia="ru-RU"/>
        </w:rPr>
        <w:tab/>
        <w:t>Номенклатура Товара и его количество определяются Спецификацией (приложение №1 к Контракту), технические показатели – Техническими характеристиками (приложение № 2 к Контракту).</w:t>
      </w:r>
    </w:p>
    <w:p w14:paraId="79A7ECD8"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1.3.</w:t>
      </w:r>
      <w:r w:rsidRPr="00072372">
        <w:rPr>
          <w:rFonts w:ascii="Times New Roman" w:eastAsia="Times New Roman" w:hAnsi="Times New Roman"/>
          <w:lang w:eastAsia="ru-RU"/>
        </w:rPr>
        <w:tab/>
        <w:t>Поставка Товара осуществляется с разгрузкой транспортного средства в сроки, определенные Календарным планом (приложение № 3 к Контракту), в следующем порядке: Поставщик доставляет Товар Заказчику по адресу: Санкт-Петербург, пр. Солидарности, д. 4, склад аптеки (далее - Место доставки).</w:t>
      </w:r>
    </w:p>
    <w:p w14:paraId="3A360445"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p>
    <w:p w14:paraId="454E90D3" w14:textId="77777777" w:rsidR="009A0299" w:rsidRPr="00072372" w:rsidRDefault="00072372" w:rsidP="00072372">
      <w:pPr>
        <w:autoSpaceDE w:val="0"/>
        <w:autoSpaceDN w:val="0"/>
        <w:adjustRightInd w:val="0"/>
        <w:spacing w:after="0" w:line="240" w:lineRule="auto"/>
        <w:ind w:firstLine="540"/>
        <w:jc w:val="center"/>
        <w:rPr>
          <w:rFonts w:ascii="Times New Roman" w:eastAsia="Times New Roman" w:hAnsi="Times New Roman"/>
          <w:b/>
          <w:lang w:eastAsia="ru-RU"/>
        </w:rPr>
      </w:pPr>
      <w:r w:rsidRPr="00072372">
        <w:rPr>
          <w:rFonts w:ascii="Times New Roman" w:eastAsia="Times New Roman" w:hAnsi="Times New Roman"/>
          <w:b/>
          <w:lang w:eastAsia="ru-RU"/>
        </w:rPr>
        <w:t>2. ЦЕНА КОНТРАКТА</w:t>
      </w:r>
    </w:p>
    <w:p w14:paraId="7216CC9C"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2.1.</w:t>
      </w:r>
      <w:r w:rsidRPr="00072372">
        <w:rPr>
          <w:rFonts w:ascii="Times New Roman" w:eastAsia="Times New Roman" w:hAnsi="Times New Roman"/>
          <w:lang w:eastAsia="ru-RU"/>
        </w:rPr>
        <w:tab/>
        <w:t>Цена Контракта и валюта платежа устанавливаются в российских рублях.</w:t>
      </w:r>
    </w:p>
    <w:p w14:paraId="6FB47454"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2.2.</w:t>
      </w:r>
      <w:r w:rsidRPr="00072372">
        <w:rPr>
          <w:rFonts w:ascii="Times New Roman" w:eastAsia="Times New Roman" w:hAnsi="Times New Roman"/>
          <w:lang w:eastAsia="ru-RU"/>
        </w:rPr>
        <w:tab/>
        <w:t>Цена Контракта составляет _______________ (________) рублей__ копеек, (в том числе НДС _____________ (________) рублей__ копеек (НДС не облагается в соответствии с ______________ Налогового кодекса Российской Федерации и ________).</w:t>
      </w:r>
    </w:p>
    <w:p w14:paraId="78DFBDDD"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2.3.</w:t>
      </w:r>
      <w:r w:rsidRPr="00072372">
        <w:rPr>
          <w:rFonts w:ascii="Times New Roman" w:eastAsia="Times New Roman" w:hAnsi="Times New Roman"/>
          <w:lang w:eastAsia="ru-RU"/>
        </w:rPr>
        <w:tab/>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83B129"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2.4.</w:t>
      </w:r>
      <w:r w:rsidRPr="00072372">
        <w:rPr>
          <w:rFonts w:ascii="Times New Roman" w:eastAsia="Times New Roman" w:hAnsi="Times New Roman"/>
          <w:lang w:eastAsia="ru-RU"/>
        </w:rPr>
        <w:tab/>
        <w:t>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69303EB2"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2.5.</w:t>
      </w:r>
      <w:r w:rsidRPr="00072372">
        <w:rPr>
          <w:rFonts w:ascii="Times New Roman" w:eastAsia="Times New Roman" w:hAnsi="Times New Roman"/>
          <w:lang w:eastAsia="ru-RU"/>
        </w:rPr>
        <w:tab/>
        <w:t>Цена Контракта является твердой и определяется на весь срок исполнения Контракта, за исключением случаев, предусмотренных п. 2.6 и п. 2.7 Контракта.</w:t>
      </w:r>
    </w:p>
    <w:p w14:paraId="7AE21378"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2.6.</w:t>
      </w:r>
      <w:r w:rsidRPr="00072372">
        <w:rPr>
          <w:rFonts w:ascii="Times New Roman" w:eastAsia="Times New Roman" w:hAnsi="Times New Roman"/>
          <w:lang w:eastAsia="ru-RU"/>
        </w:rPr>
        <w:tab/>
        <w:t>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4E11D682"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2.7.</w:t>
      </w:r>
      <w:r w:rsidRPr="00072372">
        <w:rPr>
          <w:rFonts w:ascii="Times New Roman" w:eastAsia="Times New Roman" w:hAnsi="Times New Roman"/>
          <w:lang w:eastAsia="ru-RU"/>
        </w:rPr>
        <w:tab/>
        <w:t>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1D5F1311"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p>
    <w:p w14:paraId="636B44D9" w14:textId="77777777" w:rsidR="009A0299" w:rsidRPr="00072372" w:rsidRDefault="00072372" w:rsidP="00072372">
      <w:pPr>
        <w:autoSpaceDE w:val="0"/>
        <w:autoSpaceDN w:val="0"/>
        <w:adjustRightInd w:val="0"/>
        <w:spacing w:after="0" w:line="240" w:lineRule="auto"/>
        <w:ind w:firstLine="540"/>
        <w:jc w:val="center"/>
        <w:rPr>
          <w:rFonts w:ascii="Times New Roman" w:eastAsia="Times New Roman" w:hAnsi="Times New Roman"/>
          <w:b/>
          <w:lang w:eastAsia="ru-RU"/>
        </w:rPr>
      </w:pPr>
      <w:r w:rsidRPr="00072372">
        <w:rPr>
          <w:rFonts w:ascii="Times New Roman" w:eastAsia="Times New Roman" w:hAnsi="Times New Roman"/>
          <w:b/>
          <w:lang w:eastAsia="ru-RU"/>
        </w:rPr>
        <w:t>3. ВЗАИМОДЕЙСТВИЕ СТОРОН</w:t>
      </w:r>
    </w:p>
    <w:p w14:paraId="253D1239"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3.1.</w:t>
      </w:r>
      <w:r w:rsidRPr="00072372">
        <w:rPr>
          <w:rFonts w:ascii="Times New Roman" w:eastAsia="Times New Roman" w:hAnsi="Times New Roman"/>
          <w:lang w:eastAsia="ru-RU"/>
        </w:rPr>
        <w:tab/>
        <w:t>Поставщик обязан:</w:t>
      </w:r>
    </w:p>
    <w:p w14:paraId="32F0E2EF"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lastRenderedPageBreak/>
        <w:t>3.1.1.</w:t>
      </w:r>
      <w:r w:rsidRPr="00072372">
        <w:rPr>
          <w:rFonts w:ascii="Times New Roman" w:eastAsia="Times New Roman" w:hAnsi="Times New Roman"/>
          <w:lang w:eastAsia="ru-RU"/>
        </w:rPr>
        <w:tab/>
        <w:t>поставить Товар, соответствующий требованиям законодательства Российской Федерации (в том числе, Федерального закона от 12.04.2010 № 61-ФЗ "Об обращении лекарственных средств"), в соответствии с условиями Контракта, в полном объеме, надлежащего качества и в установленные сроки;</w:t>
      </w:r>
    </w:p>
    <w:p w14:paraId="5E3EB693"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3.1.2.</w:t>
      </w:r>
      <w:r w:rsidRPr="00072372">
        <w:rPr>
          <w:rFonts w:ascii="Times New Roman" w:eastAsia="Times New Roman" w:hAnsi="Times New Roman"/>
          <w:lang w:eastAsia="ru-RU"/>
        </w:rPr>
        <w:tab/>
        <w:t>представлять по требованию Заказчика информацию и документы, относящиеся к предмету Контракта;</w:t>
      </w:r>
    </w:p>
    <w:p w14:paraId="26EF17BF"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3.1.3.</w:t>
      </w:r>
      <w:r w:rsidRPr="00072372">
        <w:rPr>
          <w:rFonts w:ascii="Times New Roman" w:eastAsia="Times New Roman" w:hAnsi="Times New Roman"/>
          <w:lang w:eastAsia="ru-RU"/>
        </w:rPr>
        <w:tab/>
        <w:t>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3D6EB4E8"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3.1.4.</w:t>
      </w:r>
      <w:r w:rsidRPr="00072372">
        <w:rPr>
          <w:rFonts w:ascii="Times New Roman" w:eastAsia="Times New Roman" w:hAnsi="Times New Roman"/>
          <w:lang w:eastAsia="ru-RU"/>
        </w:rPr>
        <w:tab/>
        <w:t>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(Пяти) рабочих дней со дня направления такого заявления;</w:t>
      </w:r>
    </w:p>
    <w:p w14:paraId="5B1EFCCD"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3.1.5.</w:t>
      </w:r>
      <w:r w:rsidRPr="00072372">
        <w:rPr>
          <w:rFonts w:ascii="Times New Roman" w:eastAsia="Times New Roman" w:hAnsi="Times New Roman"/>
          <w:lang w:eastAsia="ru-RU"/>
        </w:rPr>
        <w:tab/>
        <w:t>устранять своими силами и за свой счет допущенные недостатки при поставке Товара, выявленные, в том числе, при приемке Товара.</w:t>
      </w:r>
    </w:p>
    <w:p w14:paraId="4ED51A1D"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3.2.</w:t>
      </w:r>
      <w:r w:rsidRPr="00072372">
        <w:rPr>
          <w:rFonts w:ascii="Times New Roman" w:eastAsia="Times New Roman" w:hAnsi="Times New Roman"/>
          <w:lang w:eastAsia="ru-RU"/>
        </w:rPr>
        <w:tab/>
        <w:t>Поставщик вправе:</w:t>
      </w:r>
    </w:p>
    <w:p w14:paraId="6057BBFA"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3.2.1.</w:t>
      </w:r>
      <w:r w:rsidRPr="00072372">
        <w:rPr>
          <w:rFonts w:ascii="Times New Roman" w:eastAsia="Times New Roman" w:hAnsi="Times New Roman"/>
          <w:lang w:eastAsia="ru-RU"/>
        </w:rPr>
        <w:tab/>
        <w:t>требовать от Заказчика приемки поставленного Товара в соответствии с условиями, предусмотренными Контрактом.</w:t>
      </w:r>
    </w:p>
    <w:p w14:paraId="20D33FD0"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3.2.2.</w:t>
      </w:r>
      <w:r w:rsidRPr="00072372">
        <w:rPr>
          <w:rFonts w:ascii="Times New Roman" w:eastAsia="Times New Roman" w:hAnsi="Times New Roman"/>
          <w:lang w:eastAsia="ru-RU"/>
        </w:rPr>
        <w:tab/>
        <w:t>требовать от Заказчика предоставления имеющейся у него информации, необходимой для исполнения обязательств по Контракту.</w:t>
      </w:r>
    </w:p>
    <w:p w14:paraId="6343C7CE"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3.2.3.</w:t>
      </w:r>
      <w:r w:rsidRPr="00072372">
        <w:rPr>
          <w:rFonts w:ascii="Times New Roman" w:eastAsia="Times New Roman" w:hAnsi="Times New Roman"/>
          <w:lang w:eastAsia="ru-RU"/>
        </w:rPr>
        <w:tab/>
        <w:t>требовать от Заказчика своевременной оплаты поставленного и принятого Товара в порядке и на условиях, предусмотренных Контрактом.</w:t>
      </w:r>
    </w:p>
    <w:p w14:paraId="3A552159"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3.2.4.</w:t>
      </w:r>
      <w:r w:rsidRPr="00072372">
        <w:rPr>
          <w:rFonts w:ascii="Times New Roman" w:eastAsia="Times New Roman" w:hAnsi="Times New Roman"/>
          <w:lang w:eastAsia="ru-RU"/>
        </w:rPr>
        <w:tab/>
        <w:t>принять решение об одностороннем отказе от исполнения Контракта в соответствии с гражданским законодательством Российской Федерации.</w:t>
      </w:r>
    </w:p>
    <w:p w14:paraId="6EED224E"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3.2.5.</w:t>
      </w:r>
      <w:r w:rsidRPr="00072372">
        <w:rPr>
          <w:rFonts w:ascii="Times New Roman" w:eastAsia="Times New Roman" w:hAnsi="Times New Roman"/>
          <w:lang w:eastAsia="ru-RU"/>
        </w:rPr>
        <w:tab/>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w:t>
      </w:r>
    </w:p>
    <w:p w14:paraId="1A49F569"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3.2.6.</w:t>
      </w:r>
      <w:r w:rsidRPr="00072372">
        <w:rPr>
          <w:rFonts w:ascii="Times New Roman" w:eastAsia="Times New Roman" w:hAnsi="Times New Roman"/>
          <w:lang w:eastAsia="ru-RU"/>
        </w:rPr>
        <w:tab/>
        <w:t>требовать возмещения убытков, уплаты неустоек (штрафов, пеней) в соответствии с разделом 11 Контракта.</w:t>
      </w:r>
    </w:p>
    <w:p w14:paraId="2258865A"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3.3.</w:t>
      </w:r>
      <w:r w:rsidRPr="00072372">
        <w:rPr>
          <w:rFonts w:ascii="Times New Roman" w:eastAsia="Times New Roman" w:hAnsi="Times New Roman"/>
          <w:lang w:eastAsia="ru-RU"/>
        </w:rPr>
        <w:tab/>
        <w:t>Заказчик обязан:</w:t>
      </w:r>
    </w:p>
    <w:p w14:paraId="3926EFEE"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3.3.1.</w:t>
      </w:r>
      <w:r w:rsidRPr="00072372">
        <w:rPr>
          <w:rFonts w:ascii="Times New Roman" w:eastAsia="Times New Roman" w:hAnsi="Times New Roman"/>
          <w:lang w:eastAsia="ru-RU"/>
        </w:rPr>
        <w:tab/>
        <w:t>обеспечить контроль за исполнением Поставщиком условий Контракта в соответствии с законодательством Российской Федерации.</w:t>
      </w:r>
    </w:p>
    <w:p w14:paraId="25CF5102"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3.3.2.</w:t>
      </w:r>
      <w:r w:rsidRPr="00072372">
        <w:rPr>
          <w:rFonts w:ascii="Times New Roman" w:eastAsia="Times New Roman" w:hAnsi="Times New Roman"/>
          <w:lang w:eastAsia="ru-RU"/>
        </w:rPr>
        <w:tab/>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1D638183"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3.3.3.</w:t>
      </w:r>
      <w:r w:rsidRPr="00072372">
        <w:rPr>
          <w:rFonts w:ascii="Times New Roman" w:eastAsia="Times New Roman" w:hAnsi="Times New Roman"/>
          <w:lang w:eastAsia="ru-RU"/>
        </w:rPr>
        <w:tab/>
        <w:t>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0D6C3285"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ADAC713"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3.3.4.</w:t>
      </w:r>
      <w:r w:rsidRPr="00072372">
        <w:rPr>
          <w:rFonts w:ascii="Times New Roman" w:eastAsia="Times New Roman" w:hAnsi="Times New Roman"/>
          <w:lang w:eastAsia="ru-RU"/>
        </w:rPr>
        <w:tab/>
        <w:t>своевременно принять и оплатить поставленный и принятый Товар;</w:t>
      </w:r>
    </w:p>
    <w:p w14:paraId="0613E492"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3.3.5.</w:t>
      </w:r>
      <w:r w:rsidRPr="00072372">
        <w:rPr>
          <w:rFonts w:ascii="Times New Roman" w:eastAsia="Times New Roman" w:hAnsi="Times New Roman"/>
          <w:lang w:eastAsia="ru-RU"/>
        </w:rPr>
        <w:tab/>
        <w:t>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44345F26"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3.3.6.</w:t>
      </w:r>
      <w:r w:rsidRPr="00072372">
        <w:rPr>
          <w:rFonts w:ascii="Times New Roman" w:eastAsia="Times New Roman" w:hAnsi="Times New Roman"/>
          <w:lang w:eastAsia="ru-RU"/>
        </w:rPr>
        <w:tab/>
        <w:t>в случае принятия решения об одностороннем отказе от исполнения Контракта не позднее чем в течение 3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283311CB"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3.3.7.</w:t>
      </w:r>
      <w:r w:rsidRPr="00072372">
        <w:rPr>
          <w:rFonts w:ascii="Times New Roman" w:eastAsia="Times New Roman" w:hAnsi="Times New Roman"/>
          <w:lang w:eastAsia="ru-RU"/>
        </w:rPr>
        <w:tab/>
        <w:t>требовать уплаты неустойки (штрафа, пени) в соответствии с разделом 1</w:t>
      </w:r>
      <w:r w:rsidR="00922A52">
        <w:rPr>
          <w:rFonts w:ascii="Times New Roman" w:eastAsia="Times New Roman" w:hAnsi="Times New Roman"/>
          <w:lang w:eastAsia="ru-RU"/>
        </w:rPr>
        <w:t>0</w:t>
      </w:r>
      <w:r w:rsidRPr="00072372">
        <w:rPr>
          <w:rFonts w:ascii="Times New Roman" w:eastAsia="Times New Roman" w:hAnsi="Times New Roman"/>
          <w:lang w:eastAsia="ru-RU"/>
        </w:rPr>
        <w:t xml:space="preserve"> Контракта.</w:t>
      </w:r>
    </w:p>
    <w:p w14:paraId="4A3E5C2E"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3.4.</w:t>
      </w:r>
      <w:r w:rsidRPr="00072372">
        <w:rPr>
          <w:rFonts w:ascii="Times New Roman" w:eastAsia="Times New Roman" w:hAnsi="Times New Roman"/>
          <w:lang w:eastAsia="ru-RU"/>
        </w:rPr>
        <w:tab/>
        <w:t>Заказчик вправе:</w:t>
      </w:r>
    </w:p>
    <w:p w14:paraId="55633CD5"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lastRenderedPageBreak/>
        <w:t>3.4.1.</w:t>
      </w:r>
      <w:r w:rsidRPr="00072372">
        <w:rPr>
          <w:rFonts w:ascii="Times New Roman" w:eastAsia="Times New Roman" w:hAnsi="Times New Roman"/>
          <w:lang w:eastAsia="ru-RU"/>
        </w:rPr>
        <w:tab/>
        <w:t>требовать от Поставщика надлежащего исполнения обязательств, предусмотренных Контрактом.;</w:t>
      </w:r>
    </w:p>
    <w:p w14:paraId="5B219556"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3.4.2.</w:t>
      </w:r>
      <w:r w:rsidRPr="00072372">
        <w:rPr>
          <w:rFonts w:ascii="Times New Roman" w:eastAsia="Times New Roman" w:hAnsi="Times New Roman"/>
          <w:lang w:eastAsia="ru-RU"/>
        </w:rPr>
        <w:tab/>
        <w:t>запрашивать у Поставщика информацию об исполнении им обязательств по Контракту;</w:t>
      </w:r>
    </w:p>
    <w:p w14:paraId="326AFBE7"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3.4.3.</w:t>
      </w:r>
      <w:r w:rsidRPr="00072372">
        <w:rPr>
          <w:rFonts w:ascii="Times New Roman" w:eastAsia="Times New Roman" w:hAnsi="Times New Roman"/>
          <w:lang w:eastAsia="ru-RU"/>
        </w:rPr>
        <w:tab/>
        <w:t>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4D4EA9D4"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3.4.4.</w:t>
      </w:r>
      <w:r w:rsidRPr="00072372">
        <w:rPr>
          <w:rFonts w:ascii="Times New Roman" w:eastAsia="Times New Roman" w:hAnsi="Times New Roman"/>
          <w:lang w:eastAsia="ru-RU"/>
        </w:rPr>
        <w:tab/>
        <w:t>осуществлять выборочную проверку качества поставляемого Товара;</w:t>
      </w:r>
    </w:p>
    <w:p w14:paraId="5DD60CD8"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3.4.5.</w:t>
      </w:r>
      <w:r w:rsidRPr="00072372">
        <w:rPr>
          <w:rFonts w:ascii="Times New Roman" w:eastAsia="Times New Roman" w:hAnsi="Times New Roman"/>
          <w:lang w:eastAsia="ru-RU"/>
        </w:rPr>
        <w:tab/>
        <w:t>требовать от Поставщика устранения недостатков, допущенных при исполнении Контракта, за его счет;</w:t>
      </w:r>
    </w:p>
    <w:p w14:paraId="77B7AAB5"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3.4.6.</w:t>
      </w:r>
      <w:r w:rsidRPr="00072372">
        <w:rPr>
          <w:rFonts w:ascii="Times New Roman" w:eastAsia="Times New Roman" w:hAnsi="Times New Roman"/>
          <w:lang w:eastAsia="ru-RU"/>
        </w:rPr>
        <w:tab/>
        <w:t>отказаться от приемки Товара, не соответствующего условиям Контракта, и потребовать безвозмездного устранения недостатков;</w:t>
      </w:r>
    </w:p>
    <w:p w14:paraId="5C1CE5B4"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3.4.7.</w:t>
      </w:r>
      <w:r w:rsidRPr="00072372">
        <w:rPr>
          <w:rFonts w:ascii="Times New Roman" w:eastAsia="Times New Roman" w:hAnsi="Times New Roman"/>
          <w:lang w:eastAsia="ru-RU"/>
        </w:rPr>
        <w:tab/>
        <w:t>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5BA4FF48"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3.4.8.</w:t>
      </w:r>
      <w:r w:rsidRPr="00072372">
        <w:rPr>
          <w:rFonts w:ascii="Times New Roman" w:eastAsia="Times New Roman" w:hAnsi="Times New Roman"/>
          <w:lang w:eastAsia="ru-RU"/>
        </w:rPr>
        <w:tab/>
        <w:t>требовать возмещения убытков, причиненных по вине Поставщика, в соответствии с действующим законодательством Российской Федерации.</w:t>
      </w:r>
    </w:p>
    <w:p w14:paraId="63E265A4"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3.4.9.</w:t>
      </w:r>
      <w:r w:rsidRPr="00072372">
        <w:rPr>
          <w:rFonts w:ascii="Times New Roman" w:eastAsia="Times New Roman" w:hAnsi="Times New Roman"/>
          <w:lang w:eastAsia="ru-RU"/>
        </w:rPr>
        <w:tab/>
        <w:t>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7F622169"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3.4.10.</w:t>
      </w:r>
      <w:r w:rsidRPr="00072372">
        <w:rPr>
          <w:rFonts w:ascii="Times New Roman" w:eastAsia="Times New Roman" w:hAnsi="Times New Roman"/>
          <w:lang w:eastAsia="ru-RU"/>
        </w:rPr>
        <w:tab/>
        <w:t>принять решение об одностороннем отказе от исполнения Контракта в соответствии с гражданским законодательством Российской Федерации;</w:t>
      </w:r>
    </w:p>
    <w:p w14:paraId="72A8BB5E"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3.4.11.</w:t>
      </w:r>
      <w:r w:rsidRPr="00072372">
        <w:rPr>
          <w:rFonts w:ascii="Times New Roman" w:eastAsia="Times New Roman" w:hAnsi="Times New Roman"/>
          <w:lang w:eastAsia="ru-RU"/>
        </w:rPr>
        <w:tab/>
      </w:r>
      <w:r w:rsidRPr="00F140F5">
        <w:rPr>
          <w:rFonts w:ascii="Times New Roman" w:eastAsia="Times New Roman" w:hAnsi="Times New Roman"/>
          <w:lang w:eastAsia="ru-RU"/>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4E28F9A9"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p>
    <w:p w14:paraId="14FEB39F" w14:textId="77777777" w:rsidR="009A0299" w:rsidRPr="00072372" w:rsidRDefault="00072372" w:rsidP="00072372">
      <w:pPr>
        <w:autoSpaceDE w:val="0"/>
        <w:autoSpaceDN w:val="0"/>
        <w:adjustRightInd w:val="0"/>
        <w:spacing w:after="0" w:line="240" w:lineRule="auto"/>
        <w:ind w:firstLine="540"/>
        <w:jc w:val="center"/>
        <w:rPr>
          <w:rFonts w:ascii="Times New Roman" w:eastAsia="Times New Roman" w:hAnsi="Times New Roman"/>
          <w:b/>
          <w:lang w:eastAsia="ru-RU"/>
        </w:rPr>
      </w:pPr>
      <w:bookmarkStart w:id="8" w:name="sub_611113228"/>
      <w:r w:rsidRPr="00072372">
        <w:rPr>
          <w:rFonts w:ascii="Times New Roman" w:eastAsia="Times New Roman" w:hAnsi="Times New Roman"/>
          <w:b/>
          <w:lang w:eastAsia="ru-RU"/>
        </w:rPr>
        <w:t>4. УПАКОВКА И МАРКИРОВКА. УСЛОВИЯ ТРАНСПОРТИРОВКИ</w:t>
      </w:r>
    </w:p>
    <w:bookmarkEnd w:id="8"/>
    <w:p w14:paraId="0A3D8B78"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4.1.</w:t>
      </w:r>
      <w:r w:rsidRPr="00072372">
        <w:rPr>
          <w:rFonts w:ascii="Times New Roman" w:eastAsia="Times New Roman" w:hAnsi="Times New Roman"/>
          <w:lang w:eastAsia="ru-RU"/>
        </w:rPr>
        <w:tab/>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761C309D"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4.2.</w:t>
      </w:r>
      <w:r w:rsidRPr="00072372">
        <w:rPr>
          <w:rFonts w:ascii="Times New Roman" w:eastAsia="Times New Roman" w:hAnsi="Times New Roman"/>
          <w:lang w:eastAsia="ru-RU"/>
        </w:rPr>
        <w:tab/>
        <w:t>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3281F5D1"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3EC0134A"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4.3.</w:t>
      </w:r>
      <w:r w:rsidRPr="00072372">
        <w:rPr>
          <w:rFonts w:ascii="Times New Roman" w:eastAsia="Times New Roman" w:hAnsi="Times New Roman"/>
          <w:lang w:eastAsia="ru-RU"/>
        </w:rPr>
        <w:tab/>
        <w:t>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14:paraId="69B0D8D8"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Наименование товара: _________________________</w:t>
      </w:r>
    </w:p>
    <w:p w14:paraId="407BC3F0"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 xml:space="preserve">Реквизиты Контракта (наименование, дата и номер) ________ </w:t>
      </w:r>
    </w:p>
    <w:p w14:paraId="6718B67C"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Заказчик: _________</w:t>
      </w:r>
    </w:p>
    <w:p w14:paraId="3A1DAD41"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Поставщик: _________</w:t>
      </w:r>
    </w:p>
    <w:p w14:paraId="1F8C7A45"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Пункт назначения: _________</w:t>
      </w:r>
    </w:p>
    <w:p w14:paraId="6B3B72DE"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Грузоотправитель: _________</w:t>
      </w:r>
    </w:p>
    <w:p w14:paraId="62B2ABA1"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Ящик/контейнер № _______, всего ящиков/контейнеров _______</w:t>
      </w:r>
    </w:p>
    <w:p w14:paraId="7B6F186D"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Размеры ящика/контейнера ________</w:t>
      </w:r>
    </w:p>
    <w:p w14:paraId="7008FEBD"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Вес брутто _____ кг</w:t>
      </w:r>
    </w:p>
    <w:p w14:paraId="24217D4A"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Вес нетто ______ кг.</w:t>
      </w:r>
    </w:p>
    <w:p w14:paraId="33D057A0"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4.4.</w:t>
      </w:r>
      <w:r w:rsidRPr="00072372">
        <w:rPr>
          <w:rFonts w:ascii="Times New Roman" w:eastAsia="Times New Roman" w:hAnsi="Times New Roman"/>
          <w:lang w:eastAsia="ru-RU"/>
        </w:rPr>
        <w:tab/>
        <w:t>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5ABE6380"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Один Упаковочный лист с приложением документов, предусмотренных пунктом 5.3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54FBFF30"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4.5.</w:t>
      </w:r>
      <w:r w:rsidRPr="00072372">
        <w:rPr>
          <w:rFonts w:ascii="Times New Roman" w:eastAsia="Times New Roman" w:hAnsi="Times New Roman"/>
          <w:lang w:eastAsia="ru-RU"/>
        </w:rPr>
        <w:tab/>
        <w:t>Поставщик обязан обеспечить в соответствии с требованиями законодательства Российской Федерации надлежащие условия хранения,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6279BE89"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lastRenderedPageBreak/>
        <w:t>4.6. Приоритетным способом обмена информацией является «прямой» путь передачи информации в системе Маркировки. В случае использования иного пути передачи информации, необходимо согласовать данный процесс со специалистами аптеки;</w:t>
      </w:r>
    </w:p>
    <w:p w14:paraId="738F6F66"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4.7. Лекарственные препараты одного торгового наименования, фасовки и дозировки, но с разными сериями просьба оформлять отдельными требованиями-накладными;</w:t>
      </w:r>
    </w:p>
    <w:p w14:paraId="60B18FE4"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4.8. О поступлении маркированного товара от Вашей организации в аптеку стационара  необходимо сообщать заранее, при формировании отгрузочных документов, на электронный адрес аптеки стационара: apteka_aleksandra@mail.ru</w:t>
      </w:r>
    </w:p>
    <w:p w14:paraId="16EA1724"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4.9. Не допускать отгрузку Товара с поврежденным или не читаемым QR кодом, в случае возникновения подобной ситуации стационар оставляет за собой право на замену упаковок с не читаемыми QR кодами, либо на возврат всей партии товара.</w:t>
      </w:r>
    </w:p>
    <w:p w14:paraId="2D86767A"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p>
    <w:p w14:paraId="1A7BFB37" w14:textId="77777777" w:rsidR="009A0299" w:rsidRPr="00FC3E3C" w:rsidRDefault="00FC3E3C" w:rsidP="00FC3E3C">
      <w:pPr>
        <w:autoSpaceDE w:val="0"/>
        <w:autoSpaceDN w:val="0"/>
        <w:adjustRightInd w:val="0"/>
        <w:spacing w:after="0" w:line="240" w:lineRule="auto"/>
        <w:ind w:firstLine="540"/>
        <w:jc w:val="center"/>
        <w:rPr>
          <w:rFonts w:ascii="Times New Roman" w:eastAsia="Times New Roman" w:hAnsi="Times New Roman"/>
          <w:b/>
          <w:lang w:eastAsia="ru-RU"/>
        </w:rPr>
      </w:pPr>
      <w:r w:rsidRPr="00FC3E3C">
        <w:rPr>
          <w:rFonts w:ascii="Times New Roman" w:eastAsia="Times New Roman" w:hAnsi="Times New Roman"/>
          <w:b/>
          <w:lang w:eastAsia="ru-RU"/>
        </w:rPr>
        <w:t>5. ПОСТАВКА ТОВАРА</w:t>
      </w:r>
    </w:p>
    <w:p w14:paraId="21613F1B" w14:textId="10E12C9E"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5.1.</w:t>
      </w:r>
      <w:r w:rsidRPr="00072372">
        <w:rPr>
          <w:rFonts w:ascii="Times New Roman" w:eastAsia="Times New Roman" w:hAnsi="Times New Roman"/>
          <w:lang w:eastAsia="ru-RU"/>
        </w:rPr>
        <w:tab/>
        <w:t xml:space="preserve">Поставка Товара осуществляется Поставщиком с </w:t>
      </w:r>
      <w:r w:rsidR="00A74FC3">
        <w:rPr>
          <w:rFonts w:ascii="Times New Roman" w:eastAsia="Times New Roman" w:hAnsi="Times New Roman"/>
          <w:lang w:eastAsia="ru-RU"/>
        </w:rPr>
        <w:t>даты</w:t>
      </w:r>
      <w:r w:rsidRPr="00072372">
        <w:rPr>
          <w:rFonts w:ascii="Times New Roman" w:eastAsia="Times New Roman" w:hAnsi="Times New Roman"/>
          <w:lang w:eastAsia="ru-RU"/>
        </w:rPr>
        <w:t xml:space="preserve"> заключения контракта до 31 декабр</w:t>
      </w:r>
      <w:r w:rsidR="00393B13">
        <w:rPr>
          <w:rFonts w:ascii="Times New Roman" w:eastAsia="Times New Roman" w:hAnsi="Times New Roman"/>
          <w:lang w:eastAsia="ru-RU"/>
        </w:rPr>
        <w:t xml:space="preserve">я </w:t>
      </w:r>
      <w:r w:rsidR="00393166">
        <w:rPr>
          <w:rFonts w:ascii="Times New Roman" w:eastAsia="Times New Roman" w:hAnsi="Times New Roman"/>
          <w:lang w:eastAsia="ru-RU"/>
        </w:rPr>
        <w:t>2023</w:t>
      </w:r>
      <w:r w:rsidRPr="00072372">
        <w:rPr>
          <w:rFonts w:ascii="Times New Roman" w:eastAsia="Times New Roman" w:hAnsi="Times New Roman"/>
          <w:lang w:eastAsia="ru-RU"/>
        </w:rPr>
        <w:t xml:space="preserve"> года, по предварительной заявке Заказчика, в течение 3 (трех) дней с момента её подачи, по заявке Заказчика, в Место доставки на условиях, предусмотренных пунктом 1.3 Контракта, в сроки, определенные Календарным планом (приложение № 3 к Контракту).</w:t>
      </w:r>
    </w:p>
    <w:p w14:paraId="2ABEA548"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Моментом получения заявки Поставщиком считается время и дата доставки сообщения (заявки) на адрес электронной почты Поставщика, указанный в разделе 1</w:t>
      </w:r>
      <w:r w:rsidR="00FC3E3C">
        <w:rPr>
          <w:rFonts w:ascii="Times New Roman" w:eastAsia="Times New Roman" w:hAnsi="Times New Roman"/>
          <w:lang w:eastAsia="ru-RU"/>
        </w:rPr>
        <w:t>6</w:t>
      </w:r>
      <w:r w:rsidRPr="00072372">
        <w:rPr>
          <w:rFonts w:ascii="Times New Roman" w:eastAsia="Times New Roman" w:hAnsi="Times New Roman"/>
          <w:lang w:eastAsia="ru-RU"/>
        </w:rPr>
        <w:t xml:space="preserve"> Контракта. </w:t>
      </w:r>
    </w:p>
    <w:p w14:paraId="6ED79704"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5.2.</w:t>
      </w:r>
      <w:r w:rsidRPr="00072372">
        <w:rPr>
          <w:rFonts w:ascii="Times New Roman" w:eastAsia="Times New Roman" w:hAnsi="Times New Roman"/>
          <w:lang w:eastAsia="ru-RU"/>
        </w:rPr>
        <w:tab/>
        <w:t>Поставщик за 1 (один) день до осуществления поставки Товара в Место доставки направляет Заказчику уведомление о времени доставки Товара в Место доставки.</w:t>
      </w:r>
    </w:p>
    <w:p w14:paraId="5FC968D1"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5.3.</w:t>
      </w:r>
      <w:r w:rsidRPr="00072372">
        <w:rPr>
          <w:rFonts w:ascii="Times New Roman" w:eastAsia="Times New Roman" w:hAnsi="Times New Roman"/>
          <w:lang w:eastAsia="ru-RU"/>
        </w:rPr>
        <w:tab/>
        <w:t>При поставке Товара Поставщик представляет Заказчику следующие документы:</w:t>
      </w:r>
    </w:p>
    <w:p w14:paraId="4CC6F736"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(а)</w:t>
      </w:r>
      <w:r w:rsidRPr="00072372">
        <w:rPr>
          <w:rFonts w:ascii="Times New Roman" w:eastAsia="Times New Roman" w:hAnsi="Times New Roman"/>
          <w:lang w:eastAsia="ru-RU"/>
        </w:rPr>
        <w:tab/>
        <w:t>копию(ии) регистрационного(ых) удостоверения(й) лекарственного(ых) препарата (ов), выданного(-ых) уполномоченным органом;</w:t>
      </w:r>
    </w:p>
    <w:p w14:paraId="0806B1EE"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(б)</w:t>
      </w:r>
      <w:r w:rsidRPr="00072372">
        <w:rPr>
          <w:rFonts w:ascii="Times New Roman" w:eastAsia="Times New Roman" w:hAnsi="Times New Roman"/>
          <w:lang w:eastAsia="ru-RU"/>
        </w:rPr>
        <w:tab/>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03E4ACBD"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(в)</w:t>
      </w:r>
      <w:r w:rsidRPr="00072372">
        <w:rPr>
          <w:rFonts w:ascii="Times New Roman" w:eastAsia="Times New Roman" w:hAnsi="Times New Roman"/>
          <w:lang w:eastAsia="ru-RU"/>
        </w:rPr>
        <w:tab/>
        <w:t>товарную накладную, составленную по форме в соответствии с законодательством Российской Федерации;</w:t>
      </w:r>
    </w:p>
    <w:p w14:paraId="76C387C1"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(г)</w:t>
      </w:r>
      <w:r w:rsidRPr="00072372">
        <w:rPr>
          <w:rFonts w:ascii="Times New Roman" w:eastAsia="Times New Roman" w:hAnsi="Times New Roman"/>
          <w:lang w:eastAsia="ru-RU"/>
        </w:rPr>
        <w:tab/>
        <w:t>Акт приема-передачи Товара по Контракту (этапу) (приложение № 4 к Контракту) в 2 (Двух) экземплярах (1 (Один) экземпляр для Заказчика и 1 (Один) экземпляр для Поставщика).</w:t>
      </w:r>
    </w:p>
    <w:p w14:paraId="0227973C"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5.4.</w:t>
      </w:r>
      <w:r w:rsidRPr="00072372">
        <w:rPr>
          <w:rFonts w:ascii="Times New Roman" w:eastAsia="Times New Roman" w:hAnsi="Times New Roman"/>
          <w:lang w:eastAsia="ru-RU"/>
        </w:rPr>
        <w:tab/>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в Спецификации (приложение № 1 к Контракту), осуществляется за счет Поставщика.</w:t>
      </w:r>
    </w:p>
    <w:p w14:paraId="43E17D5D" w14:textId="5B139E21"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5.5.</w:t>
      </w:r>
      <w:r w:rsidRPr="00072372">
        <w:rPr>
          <w:rFonts w:ascii="Times New Roman" w:eastAsia="Times New Roman" w:hAnsi="Times New Roman"/>
          <w:lang w:eastAsia="ru-RU"/>
        </w:rPr>
        <w:tab/>
        <w:t>Фактической датой поставки Товара считается дата, указанная в Акте приема-передачи Товара по Контракту (этапу) (приложение № 4 к Контракту).</w:t>
      </w:r>
    </w:p>
    <w:p w14:paraId="3C9324D7"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p>
    <w:p w14:paraId="73F92498" w14:textId="77777777" w:rsidR="009A0299" w:rsidRPr="00FC3E3C" w:rsidRDefault="00FC3E3C" w:rsidP="00FC3E3C">
      <w:pPr>
        <w:autoSpaceDE w:val="0"/>
        <w:autoSpaceDN w:val="0"/>
        <w:adjustRightInd w:val="0"/>
        <w:spacing w:after="0" w:line="240" w:lineRule="auto"/>
        <w:ind w:firstLine="540"/>
        <w:jc w:val="center"/>
        <w:rPr>
          <w:rFonts w:ascii="Times New Roman" w:eastAsia="Times New Roman" w:hAnsi="Times New Roman"/>
          <w:b/>
          <w:lang w:eastAsia="ru-RU"/>
        </w:rPr>
      </w:pPr>
      <w:r w:rsidRPr="00FC3E3C">
        <w:rPr>
          <w:rFonts w:ascii="Times New Roman" w:eastAsia="Times New Roman" w:hAnsi="Times New Roman"/>
          <w:b/>
          <w:lang w:eastAsia="ru-RU"/>
        </w:rPr>
        <w:t>6. ПРИЕМКА ТОВАРА</w:t>
      </w:r>
    </w:p>
    <w:p w14:paraId="37FDC8EA"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6.1.</w:t>
      </w:r>
      <w:r w:rsidRPr="00072372">
        <w:rPr>
          <w:rFonts w:ascii="Times New Roman" w:eastAsia="Times New Roman" w:hAnsi="Times New Roman"/>
          <w:lang w:eastAsia="ru-RU"/>
        </w:rPr>
        <w:tab/>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1E118FDA"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(а)</w:t>
      </w:r>
      <w:r w:rsidRPr="00072372">
        <w:rPr>
          <w:rFonts w:ascii="Times New Roman" w:eastAsia="Times New Roman" w:hAnsi="Times New Roman"/>
          <w:lang w:eastAsia="ru-RU"/>
        </w:rPr>
        <w:tab/>
        <w:t>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14:paraId="22C865AE"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(б)</w:t>
      </w:r>
      <w:r w:rsidRPr="00072372">
        <w:rPr>
          <w:rFonts w:ascii="Times New Roman" w:eastAsia="Times New Roman" w:hAnsi="Times New Roman"/>
          <w:lang w:eastAsia="ru-RU"/>
        </w:rPr>
        <w:tab/>
        <w:t>проверку полноты и правильности оформления комплекта документов, предусмотренных пунктом 5.3 Контракта;</w:t>
      </w:r>
    </w:p>
    <w:p w14:paraId="7CF1829F"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(в)</w:t>
      </w:r>
      <w:r w:rsidRPr="00072372">
        <w:rPr>
          <w:rFonts w:ascii="Times New Roman" w:eastAsia="Times New Roman" w:hAnsi="Times New Roman"/>
          <w:lang w:eastAsia="ru-RU"/>
        </w:rPr>
        <w:tab/>
        <w:t>контроль наличия/отсутствия внешних повреждений упаковки Товара.</w:t>
      </w:r>
    </w:p>
    <w:p w14:paraId="582D19BA"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(г)</w:t>
      </w:r>
      <w:r w:rsidRPr="00072372">
        <w:rPr>
          <w:rFonts w:ascii="Times New Roman" w:eastAsia="Times New Roman" w:hAnsi="Times New Roman"/>
          <w:lang w:eastAsia="ru-RU"/>
        </w:rPr>
        <w:tab/>
        <w:t xml:space="preserve">проверку соблюдения температурного режима при хранении и перевозке Товара (при необходимости). </w:t>
      </w:r>
    </w:p>
    <w:p w14:paraId="5540DA19" w14:textId="1AA63A86"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По факту приемки Товара Поставщик и Заказчик подписывают Акт приема-передачи Товара по Контракту (этапу) (приложение № 4 к Контракту).</w:t>
      </w:r>
    </w:p>
    <w:p w14:paraId="33FBCFA5"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6.2.</w:t>
      </w:r>
      <w:r w:rsidRPr="00072372">
        <w:rPr>
          <w:rFonts w:ascii="Times New Roman" w:eastAsia="Times New Roman" w:hAnsi="Times New Roman"/>
          <w:lang w:eastAsia="ru-RU"/>
        </w:rPr>
        <w:tab/>
        <w:t>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5E59A942"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lastRenderedPageBreak/>
        <w:t>6.3.</w:t>
      </w:r>
      <w:r w:rsidRPr="00072372">
        <w:rPr>
          <w:rFonts w:ascii="Times New Roman" w:eastAsia="Times New Roman" w:hAnsi="Times New Roman"/>
          <w:lang w:eastAsia="ru-RU"/>
        </w:rPr>
        <w:tab/>
        <w:t>Заказчик в срок не более 10 (Десяти) рабочих дней со дня получения от Поставщика документов, предусмотренных пунктом 5.3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 (приложение №4 к Контракту) или мотивированный отказ от приемки, в котором указываются недостатки и сроки их устранения.</w:t>
      </w:r>
    </w:p>
    <w:p w14:paraId="30BF2B49"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6.4.</w:t>
      </w:r>
      <w:r w:rsidRPr="00072372">
        <w:rPr>
          <w:rFonts w:ascii="Times New Roman" w:eastAsia="Times New Roman" w:hAnsi="Times New Roman"/>
          <w:lang w:eastAsia="ru-RU"/>
        </w:rPr>
        <w:tab/>
        <w:t>После устранения недостатков, послуживших основанием для неподписания Акта приема-передачи Товара по Контракту (этапу) (приложение № 4 к Контракту), Поставщик и Заказчик подписывают Акт приема-передачи Товара по Контракту (этапу) (приложение № 4 к Контракту) в порядке и сроки, предусмотренные пунктом 6.3 Контракта.</w:t>
      </w:r>
    </w:p>
    <w:p w14:paraId="749EED9D"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6.5.</w:t>
      </w:r>
      <w:r w:rsidRPr="00072372">
        <w:rPr>
          <w:rFonts w:ascii="Times New Roman" w:eastAsia="Times New Roman" w:hAnsi="Times New Roman"/>
          <w:lang w:eastAsia="ru-RU"/>
        </w:rPr>
        <w:tab/>
        <w:t>Со дня подписания Акта приема-передачи Товара по Контракту (этапу) (приложение № 4 к Контракту) Заказчиком риск случайной гибели, утраты или повреждения Товара переходит к Заказчику.</w:t>
      </w:r>
    </w:p>
    <w:p w14:paraId="5C142C10" w14:textId="32AA2C56"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6.</w:t>
      </w:r>
      <w:r w:rsidR="00C2633B">
        <w:rPr>
          <w:rFonts w:ascii="Times New Roman" w:eastAsia="Times New Roman" w:hAnsi="Times New Roman"/>
          <w:lang w:eastAsia="ru-RU"/>
        </w:rPr>
        <w:t>6</w:t>
      </w:r>
      <w:r w:rsidRPr="00072372">
        <w:rPr>
          <w:rFonts w:ascii="Times New Roman" w:eastAsia="Times New Roman" w:hAnsi="Times New Roman"/>
          <w:lang w:eastAsia="ru-RU"/>
        </w:rPr>
        <w:t>.</w:t>
      </w:r>
      <w:r w:rsidRPr="00072372">
        <w:rPr>
          <w:rFonts w:ascii="Times New Roman" w:eastAsia="Times New Roman" w:hAnsi="Times New Roman"/>
          <w:lang w:eastAsia="ru-RU"/>
        </w:rPr>
        <w:tab/>
        <w:t>Обязательства Поставщика по поставке Товара по Контракту (этапу) считаются выполненными Поставщиком после подписания Сторонами Акта приема-передачи Товара по Контракту (этапу) (приложение № 4 к Контракту).</w:t>
      </w:r>
    </w:p>
    <w:p w14:paraId="0CEB4865"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p>
    <w:p w14:paraId="3944F15B" w14:textId="77777777" w:rsidR="009A0299" w:rsidRPr="00072372" w:rsidRDefault="00072372" w:rsidP="00072372">
      <w:pPr>
        <w:autoSpaceDE w:val="0"/>
        <w:autoSpaceDN w:val="0"/>
        <w:adjustRightInd w:val="0"/>
        <w:spacing w:after="0" w:line="240" w:lineRule="auto"/>
        <w:ind w:firstLine="540"/>
        <w:jc w:val="center"/>
        <w:rPr>
          <w:rFonts w:ascii="Times New Roman" w:eastAsia="Times New Roman" w:hAnsi="Times New Roman"/>
          <w:b/>
          <w:lang w:eastAsia="ru-RU"/>
        </w:rPr>
      </w:pPr>
      <w:r w:rsidRPr="00072372">
        <w:rPr>
          <w:rFonts w:ascii="Times New Roman" w:eastAsia="Times New Roman" w:hAnsi="Times New Roman"/>
          <w:b/>
          <w:lang w:eastAsia="ru-RU"/>
        </w:rPr>
        <w:t>7. ВЫБОРОЧНАЯ ПРОВЕРКА ТОВАРА</w:t>
      </w:r>
    </w:p>
    <w:p w14:paraId="24EBFF69" w14:textId="77777777" w:rsidR="009A0299" w:rsidRPr="00072372" w:rsidRDefault="009A0299" w:rsidP="009A0299">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7.1.</w:t>
      </w:r>
      <w:r w:rsidRPr="00072372">
        <w:rPr>
          <w:rFonts w:ascii="Times New Roman" w:eastAsia="Times New Roman" w:hAnsi="Times New Roman"/>
          <w:lang w:eastAsia="ru-RU"/>
        </w:rPr>
        <w:tab/>
        <w:t>Заказчик имеет право осуществлять выборочную проверку поставляемого Товара, в том числе после приемки Товара.</w:t>
      </w:r>
    </w:p>
    <w:p w14:paraId="0CB22056" w14:textId="77777777" w:rsidR="009A0299" w:rsidRPr="00072372" w:rsidRDefault="009A0299" w:rsidP="009A0299">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7.2.</w:t>
      </w:r>
      <w:r w:rsidRPr="00072372">
        <w:rPr>
          <w:rFonts w:ascii="Times New Roman" w:eastAsia="Times New Roman" w:hAnsi="Times New Roman"/>
          <w:lang w:eastAsia="ru-RU"/>
        </w:rPr>
        <w:tab/>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288F37C5" w14:textId="77777777" w:rsidR="009A0299" w:rsidRPr="00072372" w:rsidRDefault="009A0299" w:rsidP="009A0299">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7.3.</w:t>
      </w:r>
      <w:r w:rsidRPr="00072372">
        <w:rPr>
          <w:rFonts w:ascii="Times New Roman" w:eastAsia="Times New Roman" w:hAnsi="Times New Roman"/>
          <w:lang w:eastAsia="ru-RU"/>
        </w:rPr>
        <w:tab/>
        <w:t>Выбор независимых профильных экспертных организаций по контролю качества лекарственных средств осуществляется Заказчиком.</w:t>
      </w:r>
    </w:p>
    <w:p w14:paraId="195B40B5" w14:textId="77777777" w:rsidR="009A0299" w:rsidRPr="00072372" w:rsidRDefault="009A0299" w:rsidP="009A0299">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7.4.</w:t>
      </w:r>
      <w:r w:rsidRPr="00072372">
        <w:rPr>
          <w:rFonts w:ascii="Times New Roman" w:eastAsia="Times New Roman" w:hAnsi="Times New Roman"/>
          <w:lang w:eastAsia="ru-RU"/>
        </w:rPr>
        <w:tab/>
        <w:t>Проверка Товара проводится за счет средств Заказчика.</w:t>
      </w:r>
    </w:p>
    <w:p w14:paraId="5CCE25CF" w14:textId="77777777" w:rsidR="009A0299" w:rsidRPr="00072372" w:rsidRDefault="009A0299" w:rsidP="009A0299">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7.5.</w:t>
      </w:r>
      <w:r w:rsidRPr="00072372">
        <w:rPr>
          <w:rFonts w:ascii="Times New Roman" w:eastAsia="Times New Roman" w:hAnsi="Times New Roman"/>
          <w:lang w:eastAsia="ru-RU"/>
        </w:rPr>
        <w:tab/>
        <w:t>Если по результатам проверки Товара определяется, что Товар не соответствует условиям Контракта, несоответствующий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14:paraId="6B8D7008" w14:textId="77777777" w:rsidR="009A0299" w:rsidRPr="00072372" w:rsidRDefault="009A0299" w:rsidP="009A0299">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2C0FCA16" w14:textId="77777777" w:rsidR="009A0299" w:rsidRPr="00072372" w:rsidRDefault="009A0299" w:rsidP="009A0299">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74C8661C" w14:textId="77777777" w:rsidR="009A0299" w:rsidRPr="00072372" w:rsidRDefault="009A0299" w:rsidP="009A0299">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7.6.</w:t>
      </w:r>
      <w:r w:rsidRPr="00072372">
        <w:rPr>
          <w:rFonts w:ascii="Times New Roman" w:eastAsia="Times New Roman" w:hAnsi="Times New Roman"/>
          <w:lang w:eastAsia="ru-RU"/>
        </w:rPr>
        <w:tab/>
        <w:t>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4702423F" w14:textId="77777777" w:rsidR="009A0299" w:rsidRPr="00072372" w:rsidRDefault="009A0299" w:rsidP="009A0299">
      <w:pPr>
        <w:autoSpaceDE w:val="0"/>
        <w:autoSpaceDN w:val="0"/>
        <w:adjustRightInd w:val="0"/>
        <w:spacing w:after="0" w:line="240" w:lineRule="auto"/>
        <w:ind w:firstLine="540"/>
        <w:jc w:val="both"/>
        <w:rPr>
          <w:rFonts w:ascii="Times New Roman" w:eastAsia="Times New Roman" w:hAnsi="Times New Roman"/>
          <w:lang w:eastAsia="ru-RU"/>
        </w:rPr>
      </w:pPr>
    </w:p>
    <w:p w14:paraId="3CB45150" w14:textId="77777777" w:rsidR="009A0299" w:rsidRPr="007A76AC" w:rsidRDefault="007A76AC" w:rsidP="007A76AC">
      <w:pPr>
        <w:autoSpaceDE w:val="0"/>
        <w:autoSpaceDN w:val="0"/>
        <w:adjustRightInd w:val="0"/>
        <w:spacing w:after="0" w:line="240" w:lineRule="auto"/>
        <w:ind w:firstLine="540"/>
        <w:jc w:val="center"/>
        <w:rPr>
          <w:rFonts w:ascii="Times New Roman" w:eastAsia="Times New Roman" w:hAnsi="Times New Roman"/>
          <w:b/>
          <w:lang w:eastAsia="ru-RU"/>
        </w:rPr>
      </w:pPr>
      <w:r w:rsidRPr="007A76AC">
        <w:rPr>
          <w:rFonts w:ascii="Times New Roman" w:eastAsia="Times New Roman" w:hAnsi="Times New Roman"/>
          <w:b/>
          <w:lang w:eastAsia="ru-RU"/>
        </w:rPr>
        <w:t>8. КАЧЕСТВО ТОВАРА</w:t>
      </w:r>
    </w:p>
    <w:p w14:paraId="6CA04F83" w14:textId="77777777" w:rsidR="009A0299" w:rsidRPr="00072372" w:rsidRDefault="009A0299" w:rsidP="009A0299">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регистрационным(ыми) удостоверением(ями) лекарственного(ых) препарата(ов), выданного(ых) уполномоченным органом.</w:t>
      </w:r>
    </w:p>
    <w:p w14:paraId="5D17528B" w14:textId="77777777" w:rsidR="009A0299" w:rsidRPr="00072372" w:rsidRDefault="009A0299" w:rsidP="009A0299">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62C6855F" w14:textId="77777777" w:rsidR="009A0299" w:rsidRPr="00FC3E3C" w:rsidRDefault="00FC3E3C" w:rsidP="00FC3E3C">
      <w:pPr>
        <w:autoSpaceDE w:val="0"/>
        <w:autoSpaceDN w:val="0"/>
        <w:adjustRightInd w:val="0"/>
        <w:spacing w:after="0" w:line="240" w:lineRule="auto"/>
        <w:ind w:firstLine="540"/>
        <w:jc w:val="center"/>
        <w:rPr>
          <w:rFonts w:ascii="Times New Roman" w:eastAsia="Times New Roman" w:hAnsi="Times New Roman"/>
          <w:b/>
          <w:lang w:eastAsia="ru-RU"/>
        </w:rPr>
      </w:pPr>
      <w:r w:rsidRPr="00FC3E3C">
        <w:rPr>
          <w:rFonts w:ascii="Times New Roman" w:eastAsia="Times New Roman" w:hAnsi="Times New Roman"/>
          <w:b/>
          <w:lang w:eastAsia="ru-RU"/>
        </w:rPr>
        <w:t>9. ПОРЯДОК РАСЧЕТОВ</w:t>
      </w:r>
    </w:p>
    <w:p w14:paraId="74F77669"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9.</w:t>
      </w:r>
      <w:r w:rsidR="00FC3E3C">
        <w:rPr>
          <w:rFonts w:ascii="Times New Roman" w:eastAsia="Times New Roman" w:hAnsi="Times New Roman"/>
          <w:lang w:eastAsia="ru-RU"/>
        </w:rPr>
        <w:t>1</w:t>
      </w:r>
      <w:r w:rsidRPr="00072372">
        <w:rPr>
          <w:rFonts w:ascii="Times New Roman" w:eastAsia="Times New Roman" w:hAnsi="Times New Roman"/>
          <w:lang w:eastAsia="ru-RU"/>
        </w:rPr>
        <w:t>.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54867F5F"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9.</w:t>
      </w:r>
      <w:r w:rsidR="00FC3E3C">
        <w:rPr>
          <w:rFonts w:ascii="Times New Roman" w:eastAsia="Times New Roman" w:hAnsi="Times New Roman"/>
          <w:lang w:eastAsia="ru-RU"/>
        </w:rPr>
        <w:t>2</w:t>
      </w:r>
      <w:r w:rsidRPr="00072372">
        <w:rPr>
          <w:rFonts w:ascii="Times New Roman" w:eastAsia="Times New Roman" w:hAnsi="Times New Roman"/>
          <w:lang w:eastAsia="ru-RU"/>
        </w:rPr>
        <w:t>. Оплата по Контракту осуществляется после исполнения Поставщиком обязательств по поставке Товара по Контракту.</w:t>
      </w:r>
    </w:p>
    <w:p w14:paraId="46D148A3" w14:textId="4573BF73"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bookmarkStart w:id="9" w:name="_Ref5911221"/>
      <w:bookmarkStart w:id="10" w:name="_Ref34660048"/>
      <w:bookmarkEnd w:id="9"/>
      <w:bookmarkEnd w:id="10"/>
      <w:r w:rsidRPr="00072372">
        <w:rPr>
          <w:rFonts w:ascii="Times New Roman" w:eastAsia="Times New Roman" w:hAnsi="Times New Roman"/>
          <w:lang w:eastAsia="ru-RU"/>
        </w:rPr>
        <w:t>9.</w:t>
      </w:r>
      <w:r w:rsidR="00FC3E3C">
        <w:rPr>
          <w:rFonts w:ascii="Times New Roman" w:eastAsia="Times New Roman" w:hAnsi="Times New Roman"/>
          <w:lang w:eastAsia="ru-RU"/>
        </w:rPr>
        <w:t>3</w:t>
      </w:r>
      <w:r w:rsidRPr="00072372">
        <w:rPr>
          <w:rFonts w:ascii="Times New Roman" w:eastAsia="Times New Roman" w:hAnsi="Times New Roman"/>
          <w:lang w:eastAsia="ru-RU"/>
        </w:rPr>
        <w:t xml:space="preserve">.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(этапу) (приложение № 4 к Контракту), </w:t>
      </w:r>
      <w:r w:rsidRPr="00C2633B">
        <w:rPr>
          <w:rFonts w:ascii="Times New Roman" w:eastAsia="Times New Roman" w:hAnsi="Times New Roman"/>
          <w:lang w:eastAsia="ru-RU"/>
        </w:rPr>
        <w:t>а также представления Поставщиком в срок до 2-х рабочих дней</w:t>
      </w:r>
      <w:r w:rsidRPr="00072372">
        <w:rPr>
          <w:rFonts w:ascii="Times New Roman" w:eastAsia="Times New Roman" w:hAnsi="Times New Roman"/>
          <w:lang w:eastAsia="ru-RU"/>
        </w:rPr>
        <w:t xml:space="preserve"> документов, предусмотренных пунктом 5.3 Контракта, а также документов на оплату:</w:t>
      </w:r>
    </w:p>
    <w:p w14:paraId="65DC68FC"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lastRenderedPageBreak/>
        <w:t>(а) счета;</w:t>
      </w:r>
    </w:p>
    <w:p w14:paraId="53B4683B"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(б) счета-фактуры;</w:t>
      </w:r>
    </w:p>
    <w:p w14:paraId="4B0F93B9"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(в) товарной накладной.</w:t>
      </w:r>
    </w:p>
    <w:p w14:paraId="2FA2F673"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9.</w:t>
      </w:r>
      <w:r w:rsidR="00FC3E3C">
        <w:rPr>
          <w:rFonts w:ascii="Times New Roman" w:eastAsia="Times New Roman" w:hAnsi="Times New Roman"/>
          <w:lang w:eastAsia="ru-RU"/>
        </w:rPr>
        <w:t>4</w:t>
      </w:r>
      <w:r w:rsidRPr="00072372">
        <w:rPr>
          <w:rFonts w:ascii="Times New Roman" w:eastAsia="Times New Roman" w:hAnsi="Times New Roman"/>
          <w:lang w:eastAsia="ru-RU"/>
        </w:rPr>
        <w:t>. На всех документах, перечисленных в пункте 9.4 Контракта, должны быть указаны наименование Заказчика, Поставщика, номер и дата Контракта, даты оформления и подписания документов.</w:t>
      </w:r>
    </w:p>
    <w:p w14:paraId="19D5763E" w14:textId="3A212F73"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9.</w:t>
      </w:r>
      <w:r w:rsidR="00FC3E3C">
        <w:rPr>
          <w:rFonts w:ascii="Times New Roman" w:eastAsia="Times New Roman" w:hAnsi="Times New Roman"/>
          <w:lang w:eastAsia="ru-RU"/>
        </w:rPr>
        <w:t>5</w:t>
      </w:r>
      <w:r w:rsidRPr="00072372">
        <w:rPr>
          <w:rFonts w:ascii="Times New Roman" w:eastAsia="Times New Roman" w:hAnsi="Times New Roman"/>
          <w:lang w:eastAsia="ru-RU"/>
        </w:rPr>
        <w:t xml:space="preserve">. Оплата по Контракту осуществляется по факту поставки Товара, предусмотренного Спецификацией (приложение № 1 к Контракту), в соответствии с поданной заявкой Заказчика, в </w:t>
      </w:r>
      <w:r w:rsidR="00FC3E3C" w:rsidRPr="00E41A92">
        <w:rPr>
          <w:rFonts w:ascii="Times New Roman" w:eastAsia="Times New Roman" w:hAnsi="Times New Roman"/>
          <w:lang w:eastAsia="ru-RU"/>
        </w:rPr>
        <w:t xml:space="preserve">срок не более </w:t>
      </w:r>
      <w:r w:rsidR="00C5004B">
        <w:rPr>
          <w:rFonts w:ascii="Times New Roman" w:eastAsia="Times New Roman" w:hAnsi="Times New Roman"/>
          <w:lang w:eastAsia="ru-RU"/>
        </w:rPr>
        <w:t>10</w:t>
      </w:r>
      <w:r w:rsidR="00FC3E3C" w:rsidRPr="00E41A92">
        <w:rPr>
          <w:rFonts w:ascii="Times New Roman" w:eastAsia="Times New Roman" w:hAnsi="Times New Roman"/>
          <w:lang w:eastAsia="ru-RU"/>
        </w:rPr>
        <w:t xml:space="preserve"> (</w:t>
      </w:r>
      <w:r w:rsidR="00C5004B">
        <w:rPr>
          <w:rFonts w:ascii="Times New Roman" w:eastAsia="Times New Roman" w:hAnsi="Times New Roman"/>
          <w:lang w:eastAsia="ru-RU"/>
        </w:rPr>
        <w:t>десяти</w:t>
      </w:r>
      <w:r w:rsidR="00FC3E3C" w:rsidRPr="00E41A92">
        <w:rPr>
          <w:rFonts w:ascii="Times New Roman" w:eastAsia="Times New Roman" w:hAnsi="Times New Roman"/>
          <w:lang w:eastAsia="ru-RU"/>
        </w:rPr>
        <w:t xml:space="preserve">) </w:t>
      </w:r>
      <w:r w:rsidR="00C5004B">
        <w:rPr>
          <w:rFonts w:ascii="Times New Roman" w:eastAsia="Times New Roman" w:hAnsi="Times New Roman"/>
          <w:lang w:eastAsia="ru-RU"/>
        </w:rPr>
        <w:t xml:space="preserve">рабочих </w:t>
      </w:r>
      <w:r w:rsidR="00FC3E3C" w:rsidRPr="00E41A92">
        <w:rPr>
          <w:rFonts w:ascii="Times New Roman" w:eastAsia="Times New Roman" w:hAnsi="Times New Roman"/>
          <w:lang w:eastAsia="ru-RU"/>
        </w:rPr>
        <w:t xml:space="preserve">дней </w:t>
      </w:r>
      <w:r w:rsidRPr="00072372">
        <w:rPr>
          <w:rFonts w:ascii="Times New Roman" w:eastAsia="Times New Roman" w:hAnsi="Times New Roman"/>
          <w:lang w:eastAsia="ru-RU"/>
        </w:rPr>
        <w:t>с даты подписания Заказчиком Акта приема-передачи Товара по Контракту (этапу) (приложение № 4 к Контракту).</w:t>
      </w:r>
    </w:p>
    <w:p w14:paraId="2D25E18C"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9.</w:t>
      </w:r>
      <w:r w:rsidR="00FC3E3C">
        <w:rPr>
          <w:rFonts w:ascii="Times New Roman" w:eastAsia="Times New Roman" w:hAnsi="Times New Roman"/>
          <w:lang w:eastAsia="ru-RU"/>
        </w:rPr>
        <w:t>6</w:t>
      </w:r>
      <w:r w:rsidRPr="00072372">
        <w:rPr>
          <w:rFonts w:ascii="Times New Roman" w:eastAsia="Times New Roman" w:hAnsi="Times New Roman"/>
          <w:lang w:eastAsia="ru-RU"/>
        </w:rPr>
        <w:t>.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214A741B" w14:textId="77777777" w:rsidR="009A0299" w:rsidRPr="00072372" w:rsidRDefault="009A0299" w:rsidP="00072372">
      <w:pPr>
        <w:autoSpaceDE w:val="0"/>
        <w:autoSpaceDN w:val="0"/>
        <w:adjustRightInd w:val="0"/>
        <w:spacing w:after="0" w:line="240" w:lineRule="auto"/>
        <w:ind w:firstLine="540"/>
        <w:jc w:val="both"/>
        <w:rPr>
          <w:rFonts w:ascii="Times New Roman" w:eastAsia="Times New Roman" w:hAnsi="Times New Roman"/>
          <w:lang w:eastAsia="ru-RU"/>
        </w:rPr>
      </w:pPr>
      <w:r w:rsidRPr="00072372">
        <w:rPr>
          <w:rFonts w:ascii="Times New Roman" w:eastAsia="Times New Roman" w:hAnsi="Times New Roman"/>
          <w:lang w:eastAsia="ru-RU"/>
        </w:rPr>
        <w:t>9.</w:t>
      </w:r>
      <w:r w:rsidR="00FC3E3C">
        <w:rPr>
          <w:rFonts w:ascii="Times New Roman" w:eastAsia="Times New Roman" w:hAnsi="Times New Roman"/>
          <w:lang w:eastAsia="ru-RU"/>
        </w:rPr>
        <w:t>7</w:t>
      </w:r>
      <w:r w:rsidRPr="00072372">
        <w:rPr>
          <w:rFonts w:ascii="Times New Roman" w:eastAsia="Times New Roman" w:hAnsi="Times New Roman"/>
          <w:lang w:eastAsia="ru-RU"/>
        </w:rPr>
        <w:t>. После оплаты Заказчиком всего поставленного Товара по Контракту Поставщик в течение 5 (пяти) дней представляет Заказчику Акт сверки расчетов (приложение № 5 к Контракту).</w:t>
      </w:r>
    </w:p>
    <w:p w14:paraId="4054E4C9" w14:textId="77777777" w:rsidR="009A0299" w:rsidRPr="002C61D4" w:rsidRDefault="009A0299" w:rsidP="009A0299">
      <w:pPr>
        <w:widowControl w:val="0"/>
        <w:autoSpaceDE w:val="0"/>
        <w:autoSpaceDN w:val="0"/>
        <w:adjustRightInd w:val="0"/>
        <w:spacing w:after="0" w:line="240" w:lineRule="auto"/>
        <w:ind w:firstLine="540"/>
        <w:jc w:val="both"/>
        <w:rPr>
          <w:rFonts w:ascii="Times New Roman" w:hAnsi="Times New Roman" w:cs="Times New Roman"/>
          <w:sz w:val="24"/>
          <w:szCs w:val="24"/>
        </w:rPr>
      </w:pPr>
    </w:p>
    <w:p w14:paraId="13D9B69C" w14:textId="77777777" w:rsidR="009A0299" w:rsidRPr="002C61D4" w:rsidRDefault="009A0299" w:rsidP="009A0299">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2C61D4">
        <w:rPr>
          <w:rFonts w:ascii="Times New Roman" w:eastAsia="Times New Roman" w:hAnsi="Times New Roman" w:cs="Times New Roman"/>
          <w:b/>
          <w:bCs/>
          <w:sz w:val="24"/>
          <w:szCs w:val="24"/>
          <w:lang w:eastAsia="ru-RU"/>
        </w:rPr>
        <w:t>1</w:t>
      </w:r>
      <w:r w:rsidR="00072372">
        <w:rPr>
          <w:rFonts w:ascii="Times New Roman" w:eastAsia="Times New Roman" w:hAnsi="Times New Roman" w:cs="Times New Roman"/>
          <w:b/>
          <w:bCs/>
          <w:sz w:val="24"/>
          <w:szCs w:val="24"/>
          <w:lang w:eastAsia="ru-RU"/>
        </w:rPr>
        <w:t>0</w:t>
      </w:r>
      <w:r w:rsidRPr="002C61D4">
        <w:rPr>
          <w:rFonts w:ascii="Times New Roman" w:eastAsia="Times New Roman" w:hAnsi="Times New Roman" w:cs="Times New Roman"/>
          <w:sz w:val="24"/>
          <w:szCs w:val="24"/>
          <w:lang w:eastAsia="ru-RU"/>
        </w:rPr>
        <w:t>. </w:t>
      </w:r>
      <w:r w:rsidRPr="002C61D4">
        <w:rPr>
          <w:rFonts w:ascii="Times New Roman" w:eastAsia="Times New Roman" w:hAnsi="Times New Roman" w:cs="Times New Roman"/>
          <w:b/>
          <w:bCs/>
          <w:sz w:val="24"/>
          <w:szCs w:val="24"/>
          <w:lang w:eastAsia="ru-RU"/>
        </w:rPr>
        <w:t>ОТВЕТСТВЕННОСТЬ СТОРОН</w:t>
      </w:r>
    </w:p>
    <w:p w14:paraId="223F2C01" w14:textId="77777777" w:rsidR="00072372" w:rsidRPr="00511C1C" w:rsidRDefault="00072372" w:rsidP="00072372">
      <w:pPr>
        <w:autoSpaceDE w:val="0"/>
        <w:autoSpaceDN w:val="0"/>
        <w:adjustRightInd w:val="0"/>
        <w:spacing w:after="0" w:line="240" w:lineRule="auto"/>
        <w:ind w:firstLine="540"/>
        <w:jc w:val="both"/>
        <w:rPr>
          <w:rFonts w:ascii="Times New Roman" w:eastAsia="Times New Roman" w:hAnsi="Times New Roman"/>
          <w:lang w:eastAsia="ru-RU"/>
        </w:rPr>
      </w:pPr>
      <w:bookmarkStart w:id="11" w:name="sub_611113236"/>
      <w:r>
        <w:rPr>
          <w:rFonts w:ascii="Times New Roman" w:eastAsia="Times New Roman" w:hAnsi="Times New Roman"/>
          <w:lang w:eastAsia="ru-RU"/>
        </w:rPr>
        <w:t>10</w:t>
      </w:r>
      <w:r w:rsidRPr="00511C1C">
        <w:rPr>
          <w:rFonts w:ascii="Times New Roman" w:eastAsia="Times New Roman" w:hAnsi="Times New Roman"/>
          <w:lang w:eastAsia="ru-RU"/>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6C87F814" w14:textId="77777777" w:rsidR="00072372" w:rsidRPr="00511C1C" w:rsidRDefault="00072372" w:rsidP="00072372">
      <w:pPr>
        <w:autoSpaceDE w:val="0"/>
        <w:autoSpaceDN w:val="0"/>
        <w:adjustRightInd w:val="0"/>
        <w:spacing w:after="0" w:line="240" w:lineRule="auto"/>
        <w:ind w:firstLine="540"/>
        <w:jc w:val="both"/>
        <w:rPr>
          <w:rFonts w:ascii="Times New Roman" w:eastAsia="Times New Roman" w:hAnsi="Times New Roman"/>
          <w:lang w:eastAsia="ru-RU"/>
        </w:rPr>
      </w:pPr>
      <w:r w:rsidRPr="00511C1C">
        <w:rPr>
          <w:rFonts w:ascii="Times New Roman" w:eastAsia="Times New Roman" w:hAnsi="Times New Roman"/>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37450FAD" w14:textId="77777777" w:rsidR="00072372" w:rsidRDefault="00072372" w:rsidP="00072372">
      <w:pPr>
        <w:autoSpaceDE w:val="0"/>
        <w:autoSpaceDN w:val="0"/>
        <w:adjustRightInd w:val="0"/>
        <w:spacing w:after="0" w:line="240" w:lineRule="auto"/>
        <w:ind w:firstLine="540"/>
        <w:jc w:val="both"/>
        <w:rPr>
          <w:rFonts w:ascii="Times New Roman" w:eastAsia="Times New Roman" w:hAnsi="Times New Roman"/>
          <w:lang w:eastAsia="ru-RU"/>
        </w:rPr>
      </w:pPr>
      <w:bookmarkStart w:id="12" w:name="P212"/>
      <w:bookmarkEnd w:id="12"/>
      <w:r>
        <w:rPr>
          <w:rFonts w:ascii="Times New Roman" w:eastAsia="Times New Roman" w:hAnsi="Times New Roman"/>
          <w:lang w:eastAsia="ru-RU"/>
        </w:rPr>
        <w:t>10.2</w:t>
      </w:r>
      <w:r w:rsidRPr="00511C1C">
        <w:rPr>
          <w:rFonts w:ascii="Times New Roman" w:eastAsia="Times New Roman" w:hAnsi="Times New Roman"/>
          <w:lang w:eastAsia="ru-RU"/>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F7735CA" w14:textId="77777777" w:rsidR="00072372" w:rsidRPr="00511C1C" w:rsidRDefault="00072372" w:rsidP="00072372">
      <w:pPr>
        <w:autoSpaceDE w:val="0"/>
        <w:autoSpaceDN w:val="0"/>
        <w:adjustRightInd w:val="0"/>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 xml:space="preserve">10.3 </w:t>
      </w:r>
      <w:r w:rsidRPr="00FA329F">
        <w:rPr>
          <w:rFonts w:ascii="Times New Roman" w:eastAsia="Times New Roman" w:hAnsi="Times New Roman" w:cs="Times New Roman"/>
          <w:lang w:eastAsia="ru-RU"/>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4B576D55" w14:textId="77777777" w:rsidR="00072372" w:rsidRPr="00FA329F" w:rsidRDefault="00072372" w:rsidP="00072372">
      <w:pPr>
        <w:autoSpaceDE w:val="0"/>
        <w:autoSpaceDN w:val="0"/>
        <w:adjustRightInd w:val="0"/>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10.4</w:t>
      </w:r>
      <w:r w:rsidRPr="00511C1C">
        <w:rPr>
          <w:rFonts w:ascii="Times New Roman" w:eastAsia="Times New Roman" w:hAnsi="Times New Roman"/>
          <w:lang w:eastAsia="ru-RU"/>
        </w:rPr>
        <w:t xml:space="preserve">. </w:t>
      </w:r>
      <w:bookmarkStart w:id="13" w:name="P214"/>
      <w:bookmarkEnd w:id="13"/>
      <w:r w:rsidRPr="00FA329F">
        <w:rPr>
          <w:rFonts w:ascii="Times New Roman" w:eastAsia="Times New Roman" w:hAnsi="Times New Roman" w:cs="Times New Roman"/>
          <w:lang w:eastAsia="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40A45E5" w14:textId="77777777" w:rsidR="00072372" w:rsidRPr="005B158C" w:rsidRDefault="00072372" w:rsidP="00072372">
      <w:pPr>
        <w:autoSpaceDE w:val="0"/>
        <w:autoSpaceDN w:val="0"/>
        <w:adjustRightInd w:val="0"/>
        <w:spacing w:after="0" w:line="240" w:lineRule="auto"/>
        <w:ind w:firstLine="540"/>
        <w:jc w:val="both"/>
        <w:rPr>
          <w:rFonts w:ascii="Times New Roman" w:eastAsia="Times New Roman" w:hAnsi="Times New Roman"/>
          <w:highlight w:val="red"/>
          <w:lang w:eastAsia="ru-RU"/>
        </w:rPr>
      </w:pPr>
      <w:r>
        <w:rPr>
          <w:rFonts w:ascii="Times New Roman" w:eastAsia="Times New Roman" w:hAnsi="Times New Roman"/>
          <w:lang w:eastAsia="ru-RU"/>
        </w:rPr>
        <w:t>10.5</w:t>
      </w:r>
      <w:r w:rsidRPr="00511C1C">
        <w:rPr>
          <w:rFonts w:ascii="Times New Roman" w:eastAsia="Times New Roman" w:hAnsi="Times New Roman"/>
          <w:lang w:eastAsia="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Pr="00393B13">
        <w:rPr>
          <w:rFonts w:ascii="Times New Roman" w:eastAsia="Times New Roman" w:hAnsi="Times New Roman"/>
          <w:highlight w:val="lightGray"/>
          <w:lang w:eastAsia="ru-RU"/>
        </w:rPr>
        <w:t>1 000 (Одна тысяча) рублей 00 копеек</w:t>
      </w:r>
    </w:p>
    <w:p w14:paraId="4928513C" w14:textId="77777777" w:rsidR="00072372" w:rsidRPr="00FA329F" w:rsidRDefault="00072372" w:rsidP="00072372">
      <w:pPr>
        <w:autoSpaceDE w:val="0"/>
        <w:autoSpaceDN w:val="0"/>
        <w:adjustRightInd w:val="0"/>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10.6</w:t>
      </w:r>
      <w:r w:rsidRPr="00511C1C">
        <w:rPr>
          <w:rFonts w:ascii="Times New Roman" w:eastAsia="Times New Roman" w:hAnsi="Times New Roman"/>
          <w:lang w:eastAsia="ru-RU"/>
        </w:rPr>
        <w:t xml:space="preserve">. </w:t>
      </w:r>
      <w:r w:rsidRPr="00FA329F">
        <w:rPr>
          <w:rFonts w:ascii="Times New Roman" w:eastAsia="Times New Roman" w:hAnsi="Times New Roman" w:cs="Times New Roman"/>
          <w:lang w:eastAsia="ru-RU"/>
        </w:rPr>
        <w:t>В случае нарушения Поставщиком срока представления документов, предусмотренного пунктом 9.4 Контракта, Заказчик не несет ответственность, установленную пунктами 11.4 - 11.5 Контракта.</w:t>
      </w:r>
    </w:p>
    <w:p w14:paraId="2AC14C21" w14:textId="77777777" w:rsidR="00072372" w:rsidRPr="00511C1C" w:rsidRDefault="00072372" w:rsidP="00072372">
      <w:pPr>
        <w:autoSpaceDE w:val="0"/>
        <w:autoSpaceDN w:val="0"/>
        <w:adjustRightInd w:val="0"/>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10.7. Общая сумма начисленных штрафов</w:t>
      </w:r>
      <w:r w:rsidRPr="00511C1C">
        <w:rPr>
          <w:rFonts w:ascii="Times New Roman" w:eastAsia="Times New Roman" w:hAnsi="Times New Roman"/>
          <w:lang w:eastAsia="ru-RU"/>
        </w:rPr>
        <w:t xml:space="preserve"> за ненадлежащее исполнение Заказчиком обязательств, предусмотренных контрактом, не может превышать цену Контракта.</w:t>
      </w:r>
    </w:p>
    <w:p w14:paraId="549265F4" w14:textId="77777777" w:rsidR="00072372" w:rsidRPr="00511C1C" w:rsidRDefault="00072372" w:rsidP="00072372">
      <w:pPr>
        <w:autoSpaceDE w:val="0"/>
        <w:autoSpaceDN w:val="0"/>
        <w:adjustRightInd w:val="0"/>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10.8</w:t>
      </w:r>
      <w:r w:rsidRPr="00511C1C">
        <w:rPr>
          <w:rFonts w:ascii="Times New Roman" w:eastAsia="Times New Roman" w:hAnsi="Times New Roman"/>
          <w:lang w:eastAsia="ru-RU"/>
        </w:rPr>
        <w:t>.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F5E24ED" w14:textId="77777777" w:rsidR="00072372" w:rsidRPr="00511C1C" w:rsidRDefault="00072372" w:rsidP="00072372">
      <w:pPr>
        <w:autoSpaceDE w:val="0"/>
        <w:autoSpaceDN w:val="0"/>
        <w:adjustRightInd w:val="0"/>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10.9</w:t>
      </w:r>
      <w:r w:rsidRPr="00511C1C">
        <w:rPr>
          <w:rFonts w:ascii="Times New Roman" w:eastAsia="Times New Roman" w:hAnsi="Times New Roman"/>
          <w:lang w:eastAsia="ru-RU"/>
        </w:rPr>
        <w:t xml:space="preserve">. </w:t>
      </w:r>
      <w:r w:rsidRPr="00FA329F">
        <w:rPr>
          <w:rFonts w:ascii="Times New Roman" w:eastAsia="Times New Roman" w:hAnsi="Times New Roman" w:cs="Times New Roman"/>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9BB3F10" w14:textId="06D74C19" w:rsidR="00072372" w:rsidRPr="00393B13" w:rsidRDefault="00072372" w:rsidP="00072372">
      <w:pPr>
        <w:autoSpaceDE w:val="0"/>
        <w:autoSpaceDN w:val="0"/>
        <w:adjustRightInd w:val="0"/>
        <w:spacing w:after="0" w:line="240" w:lineRule="auto"/>
        <w:ind w:firstLine="540"/>
        <w:jc w:val="both"/>
        <w:rPr>
          <w:rFonts w:ascii="Times New Roman" w:eastAsia="Times New Roman" w:hAnsi="Times New Roman"/>
          <w:highlight w:val="lightGray"/>
          <w:lang w:eastAsia="ru-RU"/>
        </w:rPr>
      </w:pPr>
      <w:r>
        <w:rPr>
          <w:rFonts w:ascii="Times New Roman" w:eastAsia="Times New Roman" w:hAnsi="Times New Roman"/>
          <w:lang w:eastAsia="ru-RU"/>
        </w:rPr>
        <w:t>10</w:t>
      </w:r>
      <w:r w:rsidRPr="00511C1C">
        <w:rPr>
          <w:rFonts w:ascii="Times New Roman" w:eastAsia="Times New Roman" w:hAnsi="Times New Roman"/>
          <w:lang w:eastAsia="ru-RU"/>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511C1C">
        <w:rPr>
          <w:rFonts w:ascii="Times New Roman" w:eastAsia="Times New Roman" w:hAnsi="Times New Roman"/>
          <w:lang w:eastAsia="ru-RU"/>
        </w:rPr>
        <w:lastRenderedPageBreak/>
        <w:t xml:space="preserve">Заказчику штраф </w:t>
      </w:r>
      <w:r w:rsidRPr="00393B13">
        <w:rPr>
          <w:rFonts w:ascii="Times New Roman" w:eastAsia="Times New Roman" w:hAnsi="Times New Roman"/>
          <w:highlight w:val="lightGray"/>
          <w:lang w:eastAsia="ru-RU"/>
        </w:rPr>
        <w:t>в размере 10 % от суммы Контракта, что составляет _____________(сумма прописью)</w:t>
      </w:r>
      <w:r w:rsidR="00393B13">
        <w:rPr>
          <w:rFonts w:ascii="Times New Roman" w:eastAsia="Times New Roman" w:hAnsi="Times New Roman"/>
          <w:highlight w:val="lightGray"/>
          <w:lang w:eastAsia="ru-RU"/>
        </w:rPr>
        <w:t>,</w:t>
      </w:r>
      <w:r w:rsidR="003A2F72" w:rsidRPr="003A2F72">
        <w:rPr>
          <w:rFonts w:ascii="Times New Roman" w:eastAsia="Times New Roman" w:hAnsi="Times New Roman"/>
          <w:i/>
          <w:color w:val="FF0000"/>
          <w:highlight w:val="lightGray"/>
          <w:lang w:eastAsia="ru-RU"/>
        </w:rPr>
        <w:t>)</w:t>
      </w:r>
      <w:r w:rsidR="003A2F72" w:rsidRPr="003A2F72">
        <w:rPr>
          <w:rFonts w:ascii="Times New Roman" w:eastAsia="Times New Roman" w:hAnsi="Times New Roman"/>
          <w:color w:val="FF0000"/>
          <w:highlight w:val="lightGray"/>
          <w:lang w:eastAsia="ru-RU"/>
        </w:rPr>
        <w:t xml:space="preserve"> </w:t>
      </w:r>
      <w:r w:rsidRPr="00393B13">
        <w:rPr>
          <w:rFonts w:ascii="Times New Roman" w:eastAsia="Times New Roman" w:hAnsi="Times New Roman"/>
          <w:highlight w:val="lightGray"/>
          <w:lang w:eastAsia="ru-RU"/>
        </w:rPr>
        <w:t>.</w:t>
      </w:r>
    </w:p>
    <w:p w14:paraId="0F6F0DAD" w14:textId="77777777" w:rsidR="00072372" w:rsidRPr="00511C1C" w:rsidRDefault="00072372" w:rsidP="00072372">
      <w:pPr>
        <w:autoSpaceDE w:val="0"/>
        <w:autoSpaceDN w:val="0"/>
        <w:adjustRightInd w:val="0"/>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10</w:t>
      </w:r>
      <w:r w:rsidRPr="00511C1C">
        <w:rPr>
          <w:rFonts w:ascii="Times New Roman" w:eastAsia="Times New Roman" w:hAnsi="Times New Roman"/>
          <w:lang w:eastAsia="ru-RU"/>
        </w:rPr>
        <w:t>.1</w:t>
      </w:r>
      <w:r w:rsidR="003A190A">
        <w:rPr>
          <w:rFonts w:ascii="Times New Roman" w:eastAsia="Times New Roman" w:hAnsi="Times New Roman"/>
          <w:lang w:eastAsia="ru-RU"/>
        </w:rPr>
        <w:t>1</w:t>
      </w:r>
      <w:r w:rsidRPr="00511C1C">
        <w:rPr>
          <w:rFonts w:ascii="Times New Roman" w:eastAsia="Times New Roman" w:hAnsi="Times New Roman"/>
          <w:lang w:eastAsia="ru-RU"/>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w:t>
      </w:r>
      <w:r w:rsidRPr="00393B13">
        <w:rPr>
          <w:rFonts w:ascii="Times New Roman" w:eastAsia="Times New Roman" w:hAnsi="Times New Roman"/>
          <w:highlight w:val="lightGray"/>
          <w:lang w:eastAsia="ru-RU"/>
        </w:rPr>
        <w:t xml:space="preserve">штраф в </w:t>
      </w:r>
      <w:r w:rsidRPr="003A2F72">
        <w:rPr>
          <w:rFonts w:ascii="Times New Roman" w:eastAsia="Times New Roman" w:hAnsi="Times New Roman"/>
          <w:highlight w:val="lightGray"/>
          <w:lang w:eastAsia="ru-RU"/>
        </w:rPr>
        <w:t xml:space="preserve">размере </w:t>
      </w:r>
      <w:r w:rsidR="003A2F72" w:rsidRPr="003A2F72">
        <w:rPr>
          <w:rFonts w:ascii="Times New Roman" w:eastAsia="Times New Roman" w:hAnsi="Times New Roman"/>
          <w:highlight w:val="lightGray"/>
          <w:lang w:eastAsia="ru-RU"/>
        </w:rPr>
        <w:t>1 000 (Одна тысяча) рублей 00 копеек</w:t>
      </w:r>
      <w:r w:rsidRPr="00BD6B46">
        <w:rPr>
          <w:rFonts w:ascii="Times New Roman" w:eastAsia="Times New Roman" w:hAnsi="Times New Roman"/>
          <w:lang w:eastAsia="ru-RU"/>
        </w:rPr>
        <w:t xml:space="preserve">. </w:t>
      </w:r>
    </w:p>
    <w:p w14:paraId="326C568D" w14:textId="77777777" w:rsidR="00072372" w:rsidRDefault="00072372" w:rsidP="00072372">
      <w:pPr>
        <w:autoSpaceDE w:val="0"/>
        <w:autoSpaceDN w:val="0"/>
        <w:adjustRightInd w:val="0"/>
        <w:spacing w:after="0" w:line="240" w:lineRule="auto"/>
        <w:ind w:firstLine="540"/>
        <w:jc w:val="both"/>
        <w:rPr>
          <w:rFonts w:ascii="Times New Roman" w:eastAsia="Times New Roman" w:hAnsi="Times New Roman"/>
          <w:lang w:eastAsia="ru-RU"/>
        </w:rPr>
      </w:pPr>
      <w:bookmarkStart w:id="14" w:name="P261"/>
      <w:bookmarkEnd w:id="14"/>
      <w:r>
        <w:rPr>
          <w:rFonts w:ascii="Times New Roman" w:eastAsia="Times New Roman" w:hAnsi="Times New Roman"/>
          <w:lang w:eastAsia="ru-RU"/>
        </w:rPr>
        <w:t>10.1</w:t>
      </w:r>
      <w:r w:rsidR="003A190A">
        <w:rPr>
          <w:rFonts w:ascii="Times New Roman" w:eastAsia="Times New Roman" w:hAnsi="Times New Roman"/>
          <w:lang w:eastAsia="ru-RU"/>
        </w:rPr>
        <w:t>2</w:t>
      </w:r>
      <w:r>
        <w:rPr>
          <w:rFonts w:ascii="Times New Roman" w:eastAsia="Times New Roman" w:hAnsi="Times New Roman"/>
          <w:lang w:eastAsia="ru-RU"/>
        </w:rPr>
        <w:t xml:space="preserve">. Общая сумма начисленных штрафов </w:t>
      </w:r>
      <w:r w:rsidRPr="00511C1C">
        <w:rPr>
          <w:rFonts w:ascii="Times New Roman" w:eastAsia="Times New Roman" w:hAnsi="Times New Roman"/>
          <w:lang w:eastAsia="ru-RU"/>
        </w:rPr>
        <w:t>за неисполнение или ненадлежащее исполнение Поставщиком обязательств, предусмотренных Контрактом, не может превышать цену Контракта.</w:t>
      </w:r>
    </w:p>
    <w:p w14:paraId="01413B9D" w14:textId="77777777" w:rsidR="00072372" w:rsidRPr="00FA329F" w:rsidRDefault="00072372" w:rsidP="00072372">
      <w:pPr>
        <w:spacing w:after="0" w:line="240" w:lineRule="auto"/>
        <w:ind w:firstLine="567"/>
        <w:jc w:val="both"/>
        <w:rPr>
          <w:rFonts w:ascii="Times New Roman" w:eastAsia="Times New Roman" w:hAnsi="Times New Roman" w:cs="Times New Roman"/>
          <w:lang w:eastAsia="ru-RU"/>
        </w:rPr>
      </w:pPr>
      <w:r w:rsidRPr="00FA329F">
        <w:rPr>
          <w:rFonts w:ascii="Times New Roman" w:eastAsia="Times New Roman" w:hAnsi="Times New Roman" w:cs="Times New Roman"/>
          <w:lang w:eastAsia="ru-RU"/>
        </w:rPr>
        <w:t>1</w:t>
      </w:r>
      <w:r w:rsidRPr="00FA329F">
        <w:rPr>
          <w:rFonts w:ascii="Times New Roman" w:eastAsia="Times New Roman" w:hAnsi="Times New Roman"/>
          <w:lang w:eastAsia="ru-RU"/>
        </w:rPr>
        <w:t>0</w:t>
      </w:r>
      <w:r w:rsidRPr="00FA329F">
        <w:rPr>
          <w:rFonts w:ascii="Times New Roman" w:eastAsia="Times New Roman" w:hAnsi="Times New Roman" w:cs="Times New Roman"/>
          <w:lang w:eastAsia="ru-RU"/>
        </w:rPr>
        <w:t>.1</w:t>
      </w:r>
      <w:r w:rsidR="003A190A">
        <w:rPr>
          <w:rFonts w:ascii="Times New Roman" w:eastAsia="Times New Roman" w:hAnsi="Times New Roman" w:cs="Times New Roman"/>
          <w:lang w:eastAsia="ru-RU"/>
        </w:rPr>
        <w:t>3</w:t>
      </w:r>
      <w:r w:rsidRPr="00FA329F">
        <w:rPr>
          <w:rFonts w:ascii="Times New Roman" w:eastAsia="Times New Roman" w:hAnsi="Times New Roman" w:cs="Times New Roman"/>
          <w:lang w:eastAsia="ru-RU"/>
        </w:rPr>
        <w:t>.</w:t>
      </w:r>
      <w:r w:rsidRPr="00FA329F">
        <w:rPr>
          <w:rFonts w:ascii="Times New Roman" w:eastAsia="Times New Roman" w:hAnsi="Times New Roman" w:cs="Times New Roman"/>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E98A816" w14:textId="77777777" w:rsidR="00072372" w:rsidRPr="00FA329F" w:rsidRDefault="00072372" w:rsidP="00072372">
      <w:pPr>
        <w:spacing w:after="0" w:line="240" w:lineRule="auto"/>
        <w:ind w:firstLine="567"/>
        <w:jc w:val="both"/>
        <w:rPr>
          <w:rFonts w:ascii="Times New Roman" w:eastAsia="Times New Roman" w:hAnsi="Times New Roman" w:cs="Times New Roman"/>
          <w:lang w:eastAsia="ru-RU"/>
        </w:rPr>
      </w:pPr>
      <w:r w:rsidRPr="00FA329F">
        <w:rPr>
          <w:rFonts w:ascii="Times New Roman" w:eastAsia="Times New Roman" w:hAnsi="Times New Roman" w:cs="Times New Roman"/>
          <w:lang w:eastAsia="ru-RU"/>
        </w:rPr>
        <w:t>1</w:t>
      </w:r>
      <w:r w:rsidRPr="00FA329F">
        <w:rPr>
          <w:rFonts w:ascii="Times New Roman" w:eastAsia="Times New Roman" w:hAnsi="Times New Roman"/>
          <w:lang w:eastAsia="ru-RU"/>
        </w:rPr>
        <w:t>0</w:t>
      </w:r>
      <w:r w:rsidRPr="00FA329F">
        <w:rPr>
          <w:rFonts w:ascii="Times New Roman" w:eastAsia="Times New Roman" w:hAnsi="Times New Roman" w:cs="Times New Roman"/>
          <w:lang w:eastAsia="ru-RU"/>
        </w:rPr>
        <w:t>.1</w:t>
      </w:r>
      <w:r w:rsidR="003A190A">
        <w:rPr>
          <w:rFonts w:ascii="Times New Roman" w:eastAsia="Times New Roman" w:hAnsi="Times New Roman" w:cs="Times New Roman"/>
          <w:lang w:eastAsia="ru-RU"/>
        </w:rPr>
        <w:t>4</w:t>
      </w:r>
      <w:r w:rsidRPr="00FA329F">
        <w:rPr>
          <w:rFonts w:ascii="Times New Roman" w:eastAsia="Times New Roman" w:hAnsi="Times New Roman" w:cs="Times New Roman"/>
          <w:lang w:eastAsia="ru-RU"/>
        </w:rPr>
        <w:t>.</w:t>
      </w:r>
      <w:r w:rsidRPr="00FA329F">
        <w:rPr>
          <w:rFonts w:ascii="Times New Roman" w:eastAsia="Times New Roman" w:hAnsi="Times New Roman" w:cs="Times New Roman"/>
          <w:lang w:eastAsia="ru-RU"/>
        </w:rPr>
        <w:tab/>
        <w:t>Уплата неустойки (штрафа, пени) не освобождает Стороны от исполнения обязательств по Контракту.</w:t>
      </w:r>
    </w:p>
    <w:p w14:paraId="01753AB9" w14:textId="77777777" w:rsidR="009A0299" w:rsidRPr="00CA4DAD" w:rsidRDefault="009A0299" w:rsidP="009A0299">
      <w:pPr>
        <w:spacing w:after="0" w:line="240" w:lineRule="auto"/>
        <w:ind w:firstLine="567"/>
        <w:jc w:val="center"/>
        <w:rPr>
          <w:rFonts w:ascii="Times New Roman" w:eastAsia="Calibri" w:hAnsi="Times New Roman" w:cs="Times New Roman"/>
          <w:color w:val="FF0000"/>
          <w:sz w:val="24"/>
          <w:szCs w:val="24"/>
          <w:lang w:eastAsia="ru-RU"/>
        </w:rPr>
      </w:pPr>
    </w:p>
    <w:p w14:paraId="095A8B46" w14:textId="77777777" w:rsidR="009A0299" w:rsidRPr="00CA4DAD" w:rsidRDefault="009A0299" w:rsidP="009A0299">
      <w:pPr>
        <w:spacing w:after="0" w:line="240" w:lineRule="auto"/>
        <w:ind w:firstLine="567"/>
        <w:jc w:val="center"/>
        <w:rPr>
          <w:rFonts w:ascii="Times New Roman" w:hAnsi="Times New Roman" w:cs="Times New Roman"/>
          <w:b/>
          <w:caps/>
          <w:sz w:val="24"/>
          <w:szCs w:val="24"/>
          <w:shd w:val="clear" w:color="auto" w:fill="FFFFFF"/>
        </w:rPr>
      </w:pPr>
      <w:r w:rsidRPr="00CA4DAD">
        <w:rPr>
          <w:rFonts w:ascii="Times New Roman" w:hAnsi="Times New Roman" w:cs="Times New Roman"/>
          <w:b/>
          <w:caps/>
          <w:sz w:val="24"/>
          <w:szCs w:val="24"/>
          <w:shd w:val="clear" w:color="auto" w:fill="FFFFFF"/>
        </w:rPr>
        <w:t>1</w:t>
      </w:r>
      <w:r w:rsidR="00072372">
        <w:rPr>
          <w:rFonts w:ascii="Times New Roman" w:hAnsi="Times New Roman" w:cs="Times New Roman"/>
          <w:b/>
          <w:caps/>
          <w:sz w:val="24"/>
          <w:szCs w:val="24"/>
          <w:shd w:val="clear" w:color="auto" w:fill="FFFFFF"/>
        </w:rPr>
        <w:t>1</w:t>
      </w:r>
      <w:r w:rsidRPr="00CA4DAD">
        <w:rPr>
          <w:rFonts w:ascii="Times New Roman" w:hAnsi="Times New Roman" w:cs="Times New Roman"/>
          <w:b/>
          <w:caps/>
          <w:sz w:val="24"/>
          <w:szCs w:val="24"/>
          <w:shd w:val="clear" w:color="auto" w:fill="FFFFFF"/>
        </w:rPr>
        <w:t>. Срок действия Контракта, изменение и расторжение Контракта.</w:t>
      </w:r>
    </w:p>
    <w:bookmarkEnd w:id="11"/>
    <w:p w14:paraId="719DBB85" w14:textId="4CDD5931" w:rsidR="00072372" w:rsidRPr="00511C1C" w:rsidRDefault="00072372" w:rsidP="00072372">
      <w:pPr>
        <w:autoSpaceDE w:val="0"/>
        <w:autoSpaceDN w:val="0"/>
        <w:adjustRightInd w:val="0"/>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11</w:t>
      </w:r>
      <w:r w:rsidRPr="00511C1C">
        <w:rPr>
          <w:rFonts w:ascii="Times New Roman" w:eastAsia="Times New Roman" w:hAnsi="Times New Roman"/>
          <w:lang w:eastAsia="ru-RU"/>
        </w:rPr>
        <w:t xml:space="preserve">.1. Контракт вступает в силу с даты его подписания Сторонами и действует до 31 декабря </w:t>
      </w:r>
      <w:r w:rsidR="00393166">
        <w:rPr>
          <w:rFonts w:ascii="Times New Roman" w:eastAsia="Times New Roman" w:hAnsi="Times New Roman"/>
          <w:lang w:eastAsia="ru-RU"/>
        </w:rPr>
        <w:t>2023</w:t>
      </w:r>
      <w:r w:rsidRPr="00511C1C">
        <w:rPr>
          <w:rFonts w:ascii="Times New Roman" w:eastAsia="Times New Roman" w:hAnsi="Times New Roman"/>
          <w:lang w:eastAsia="ru-RU"/>
        </w:rPr>
        <w:t xml:space="preserve"> года.</w:t>
      </w:r>
    </w:p>
    <w:p w14:paraId="4B2FC069" w14:textId="77777777" w:rsidR="00072372" w:rsidRPr="00511C1C" w:rsidRDefault="00072372" w:rsidP="00072372">
      <w:pPr>
        <w:autoSpaceDE w:val="0"/>
        <w:autoSpaceDN w:val="0"/>
        <w:adjustRightInd w:val="0"/>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11</w:t>
      </w:r>
      <w:r w:rsidRPr="00511C1C">
        <w:rPr>
          <w:rFonts w:ascii="Times New Roman" w:eastAsia="Times New Roman" w:hAnsi="Times New Roman"/>
          <w:lang w:eastAsia="ru-RU"/>
        </w:rPr>
        <w:t>.2. Все изменения Контракта должны быть совершены в письменном виде и оформлены дополнительными соглашениями к Контракту.</w:t>
      </w:r>
    </w:p>
    <w:p w14:paraId="01F54B59" w14:textId="77777777" w:rsidR="00072372" w:rsidRPr="00511C1C" w:rsidRDefault="00072372" w:rsidP="00072372">
      <w:pPr>
        <w:autoSpaceDE w:val="0"/>
        <w:autoSpaceDN w:val="0"/>
        <w:adjustRightInd w:val="0"/>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11</w:t>
      </w:r>
      <w:r w:rsidRPr="00511C1C">
        <w:rPr>
          <w:rFonts w:ascii="Times New Roman" w:eastAsia="Times New Roman" w:hAnsi="Times New Roman"/>
          <w:lang w:eastAsia="ru-RU"/>
        </w:rPr>
        <w:t>.3. Контракт может быть расторгнут по основаниям в соответствии с гражданским законодательством Российской Федерации.</w:t>
      </w:r>
    </w:p>
    <w:p w14:paraId="3A584895" w14:textId="77777777" w:rsidR="00072372" w:rsidRPr="00511C1C" w:rsidRDefault="00072372" w:rsidP="00072372">
      <w:pPr>
        <w:autoSpaceDE w:val="0"/>
        <w:autoSpaceDN w:val="0"/>
        <w:adjustRightInd w:val="0"/>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11</w:t>
      </w:r>
      <w:r w:rsidRPr="00511C1C">
        <w:rPr>
          <w:rFonts w:ascii="Times New Roman" w:eastAsia="Times New Roman" w:hAnsi="Times New Roman"/>
          <w:lang w:eastAsia="ru-RU"/>
        </w:rPr>
        <w:t xml:space="preserve">.4. Стороны вправе принять решение об одностороннем отказе от исполнения Контракта по основаниям, предусмотренным Гражданским </w:t>
      </w:r>
      <w:hyperlink r:id="rId7" w:history="1">
        <w:r w:rsidRPr="00511C1C">
          <w:rPr>
            <w:rFonts w:ascii="Times New Roman" w:eastAsia="Times New Roman" w:hAnsi="Times New Roman"/>
            <w:lang w:eastAsia="ru-RU"/>
          </w:rPr>
          <w:t>кодексом</w:t>
        </w:r>
      </w:hyperlink>
      <w:r w:rsidRPr="00511C1C">
        <w:rPr>
          <w:rFonts w:ascii="Times New Roman" w:eastAsia="Times New Roman" w:hAnsi="Times New Roman"/>
          <w:lang w:eastAsia="ru-RU"/>
        </w:rPr>
        <w:t xml:space="preserve"> Российской Федерации, для одностороннего отказа от исполнения отдельных видов обязательств в порядке и сроки, определенные </w:t>
      </w:r>
      <w:hyperlink r:id="rId8" w:history="1">
        <w:r w:rsidRPr="00511C1C">
          <w:rPr>
            <w:rFonts w:ascii="Times New Roman" w:eastAsia="Times New Roman" w:hAnsi="Times New Roman"/>
            <w:lang w:eastAsia="ru-RU"/>
          </w:rPr>
          <w:t>статьей 95</w:t>
        </w:r>
      </w:hyperlink>
      <w:r w:rsidRPr="00511C1C">
        <w:rPr>
          <w:rFonts w:ascii="Times New Roman" w:eastAsia="Times New Roman" w:hAnsi="Times New Roman"/>
          <w:lang w:eastAsia="ru-RU"/>
        </w:rPr>
        <w:t xml:space="preserve"> Федерального закона о контрактной системе.</w:t>
      </w:r>
    </w:p>
    <w:p w14:paraId="67E55F42" w14:textId="77777777" w:rsidR="00072372" w:rsidRPr="00511C1C" w:rsidRDefault="00072372" w:rsidP="00072372">
      <w:pPr>
        <w:autoSpaceDE w:val="0"/>
        <w:autoSpaceDN w:val="0"/>
        <w:adjustRightInd w:val="0"/>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11</w:t>
      </w:r>
      <w:r w:rsidRPr="00511C1C">
        <w:rPr>
          <w:rFonts w:ascii="Times New Roman" w:eastAsia="Times New Roman" w:hAnsi="Times New Roman"/>
          <w:lang w:eastAsia="ru-RU"/>
        </w:rPr>
        <w:t>.5.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58463BB" w14:textId="77777777" w:rsidR="00072372" w:rsidRPr="00511C1C" w:rsidRDefault="00072372" w:rsidP="00072372">
      <w:pPr>
        <w:autoSpaceDE w:val="0"/>
        <w:autoSpaceDN w:val="0"/>
        <w:adjustRightInd w:val="0"/>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11</w:t>
      </w:r>
      <w:r w:rsidRPr="00511C1C">
        <w:rPr>
          <w:rFonts w:ascii="Times New Roman" w:eastAsia="Times New Roman" w:hAnsi="Times New Roman"/>
          <w:lang w:eastAsia="ru-RU"/>
        </w:rPr>
        <w:t>.6. На основании п.5 ст.78.1 БК РФ  от 31.07.1998 года № 145-ФЗ (ред. от 27.12.2018 г.)</w:t>
      </w:r>
      <w:r w:rsidRPr="00511C1C">
        <w:rPr>
          <w:rFonts w:ascii="Arial" w:eastAsia="Times New Roman" w:hAnsi="Arial" w:cs="Arial"/>
          <w:sz w:val="20"/>
          <w:szCs w:val="20"/>
          <w:lang w:eastAsia="ru-RU"/>
        </w:rPr>
        <w:t xml:space="preserve"> </w:t>
      </w:r>
      <w:r w:rsidRPr="00511C1C">
        <w:rPr>
          <w:rFonts w:ascii="Times New Roman" w:eastAsia="Times New Roman" w:hAnsi="Times New Roman"/>
          <w:lang w:eastAsia="ru-RU"/>
        </w:rPr>
        <w:t>поставка товаров, выполнение работ, оказание услуг, подлежащих оплате за счет субсидий, указанных в пункте 1 настоящей статьи, предусматривает возможность изменения по соглашению сторон размера и (или) сроков оплаты и (или) объема товаров, работ, услуг в случае уменьшения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2F2E755" w14:textId="77777777" w:rsidR="00072372" w:rsidRPr="00511C1C" w:rsidRDefault="00072372" w:rsidP="00072372">
      <w:pPr>
        <w:autoSpaceDE w:val="0"/>
        <w:autoSpaceDN w:val="0"/>
        <w:adjustRightInd w:val="0"/>
        <w:spacing w:after="0" w:line="240" w:lineRule="auto"/>
        <w:ind w:firstLine="540"/>
        <w:jc w:val="both"/>
        <w:rPr>
          <w:rFonts w:ascii="Times New Roman" w:eastAsia="Times New Roman" w:hAnsi="Times New Roman"/>
          <w:lang w:eastAsia="ru-RU"/>
        </w:rPr>
      </w:pPr>
      <w:r w:rsidRPr="00511C1C">
        <w:rPr>
          <w:rFonts w:ascii="Times New Roman" w:eastAsia="Times New Roman" w:hAnsi="Times New Roman"/>
          <w:lang w:eastAsia="ru-RU"/>
        </w:rPr>
        <w:t>В случае признания в соответствии с Бюджетным Кодексом утратившими силу положений закона (решения) о бюджете на текущий финансовый год и плановый период в части, относящейся к плановому периоду, бюджетное или автономное учреждение вправе не принимать решение о расторжении предусмотренных настоящим пунктом Контрактов, подлежащих оплате в плановом периоде, при условии заключения дополнительных соглашений к указанным Контрактам, определяющих условия их исполнения в плановом периоде.</w:t>
      </w:r>
    </w:p>
    <w:p w14:paraId="5BA17F05" w14:textId="77777777" w:rsidR="009A0299" w:rsidRPr="002C61D4" w:rsidRDefault="009A0299" w:rsidP="009A0299">
      <w:pPr>
        <w:spacing w:after="0" w:line="240" w:lineRule="auto"/>
        <w:ind w:firstLine="567"/>
        <w:jc w:val="both"/>
        <w:rPr>
          <w:rFonts w:ascii="Times New Roman" w:hAnsi="Times New Roman" w:cs="Times New Roman"/>
          <w:sz w:val="24"/>
          <w:szCs w:val="24"/>
        </w:rPr>
      </w:pPr>
    </w:p>
    <w:p w14:paraId="5D92C62B" w14:textId="77777777" w:rsidR="009A0299" w:rsidRPr="002C61D4" w:rsidRDefault="009A0299" w:rsidP="009A0299">
      <w:pPr>
        <w:autoSpaceDE w:val="0"/>
        <w:autoSpaceDN w:val="0"/>
        <w:spacing w:after="0" w:line="240" w:lineRule="auto"/>
        <w:jc w:val="center"/>
        <w:outlineLvl w:val="1"/>
        <w:rPr>
          <w:rFonts w:ascii="Times New Roman" w:eastAsia="Times New Roman" w:hAnsi="Times New Roman" w:cs="Times New Roman"/>
          <w:b/>
          <w:caps/>
          <w:sz w:val="24"/>
          <w:szCs w:val="24"/>
        </w:rPr>
      </w:pPr>
      <w:r w:rsidRPr="002C61D4">
        <w:rPr>
          <w:rFonts w:ascii="Times New Roman" w:eastAsia="Times New Roman" w:hAnsi="Times New Roman" w:cs="Times New Roman"/>
          <w:b/>
          <w:caps/>
          <w:sz w:val="24"/>
          <w:szCs w:val="24"/>
        </w:rPr>
        <w:t>1</w:t>
      </w:r>
      <w:r w:rsidR="00072372">
        <w:rPr>
          <w:rFonts w:ascii="Times New Roman" w:eastAsia="Times New Roman" w:hAnsi="Times New Roman" w:cs="Times New Roman"/>
          <w:b/>
          <w:caps/>
          <w:sz w:val="24"/>
          <w:szCs w:val="24"/>
        </w:rPr>
        <w:t>2</w:t>
      </w:r>
      <w:r w:rsidRPr="002C61D4">
        <w:rPr>
          <w:rFonts w:ascii="Times New Roman" w:eastAsia="Times New Roman" w:hAnsi="Times New Roman" w:cs="Times New Roman"/>
          <w:b/>
          <w:caps/>
          <w:sz w:val="24"/>
          <w:szCs w:val="24"/>
        </w:rPr>
        <w:t>. Исключительные права</w:t>
      </w:r>
    </w:p>
    <w:p w14:paraId="62C95A47" w14:textId="77777777" w:rsidR="009A0299" w:rsidRPr="00C47E75" w:rsidRDefault="009A0299" w:rsidP="00C47E75">
      <w:pPr>
        <w:autoSpaceDE w:val="0"/>
        <w:autoSpaceDN w:val="0"/>
        <w:adjustRightInd w:val="0"/>
        <w:spacing w:after="0" w:line="240" w:lineRule="auto"/>
        <w:ind w:firstLine="540"/>
        <w:jc w:val="both"/>
        <w:rPr>
          <w:rFonts w:ascii="Times New Roman" w:eastAsia="Times New Roman" w:hAnsi="Times New Roman"/>
          <w:lang w:eastAsia="ru-RU"/>
        </w:rPr>
      </w:pPr>
      <w:r w:rsidRPr="00C47E75">
        <w:rPr>
          <w:rFonts w:ascii="Times New Roman" w:eastAsia="Times New Roman" w:hAnsi="Times New Roman"/>
          <w:lang w:eastAsia="ru-RU"/>
        </w:rPr>
        <w:t>1</w:t>
      </w:r>
      <w:r w:rsidR="00072372" w:rsidRPr="00C47E75">
        <w:rPr>
          <w:rFonts w:ascii="Times New Roman" w:eastAsia="Times New Roman" w:hAnsi="Times New Roman"/>
          <w:lang w:eastAsia="ru-RU"/>
        </w:rPr>
        <w:t>2</w:t>
      </w:r>
      <w:r w:rsidRPr="00C47E75">
        <w:rPr>
          <w:rFonts w:ascii="Times New Roman" w:eastAsia="Times New Roman" w:hAnsi="Times New Roman"/>
          <w:lang w:eastAsia="ru-RU"/>
        </w:rPr>
        <w:t>.1.</w:t>
      </w:r>
      <w:r w:rsidRPr="00C47E75">
        <w:rPr>
          <w:rFonts w:ascii="Times New Roman" w:eastAsia="Times New Roman" w:hAnsi="Times New Roman"/>
          <w:lang w:eastAsia="ru-RU"/>
        </w:rP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1993CE4" w14:textId="77777777" w:rsidR="009A0299" w:rsidRPr="00C47E75" w:rsidRDefault="009A0299" w:rsidP="00C47E75">
      <w:pPr>
        <w:autoSpaceDE w:val="0"/>
        <w:autoSpaceDN w:val="0"/>
        <w:adjustRightInd w:val="0"/>
        <w:spacing w:after="0" w:line="240" w:lineRule="auto"/>
        <w:ind w:firstLine="540"/>
        <w:jc w:val="both"/>
        <w:rPr>
          <w:rFonts w:ascii="Times New Roman" w:eastAsia="Times New Roman" w:hAnsi="Times New Roman"/>
          <w:lang w:eastAsia="ru-RU"/>
        </w:rPr>
      </w:pPr>
      <w:r w:rsidRPr="00C47E75">
        <w:rPr>
          <w:rFonts w:ascii="Times New Roman" w:eastAsia="Times New Roman" w:hAnsi="Times New Roman"/>
          <w:lang w:eastAsia="ru-RU"/>
        </w:rPr>
        <w:t>1</w:t>
      </w:r>
      <w:r w:rsidR="00072372" w:rsidRPr="00C47E75">
        <w:rPr>
          <w:rFonts w:ascii="Times New Roman" w:eastAsia="Times New Roman" w:hAnsi="Times New Roman"/>
          <w:lang w:eastAsia="ru-RU"/>
        </w:rPr>
        <w:t>2</w:t>
      </w:r>
      <w:r w:rsidRPr="00C47E75">
        <w:rPr>
          <w:rFonts w:ascii="Times New Roman" w:eastAsia="Times New Roman" w:hAnsi="Times New Roman"/>
          <w:lang w:eastAsia="ru-RU"/>
        </w:rPr>
        <w:t>.2.</w:t>
      </w:r>
      <w:r w:rsidRPr="00C47E75">
        <w:rPr>
          <w:rFonts w:ascii="Times New Roman" w:eastAsia="Times New Roman" w:hAnsi="Times New Roman"/>
          <w:lang w:eastAsia="ru-RU"/>
        </w:rP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EC1F4A2" w14:textId="77777777" w:rsidR="009A0299" w:rsidRPr="002C61D4" w:rsidRDefault="009A0299" w:rsidP="009A0299">
      <w:pPr>
        <w:widowControl w:val="0"/>
        <w:autoSpaceDE w:val="0"/>
        <w:autoSpaceDN w:val="0"/>
        <w:spacing w:after="0" w:line="240" w:lineRule="auto"/>
        <w:jc w:val="center"/>
        <w:outlineLvl w:val="1"/>
        <w:rPr>
          <w:rFonts w:ascii="Times New Roman" w:hAnsi="Times New Roman" w:cs="Times New Roman"/>
          <w:sz w:val="24"/>
          <w:szCs w:val="24"/>
          <w:shd w:val="clear" w:color="auto" w:fill="FFFFFF"/>
        </w:rPr>
      </w:pPr>
    </w:p>
    <w:p w14:paraId="01D2C3B8" w14:textId="77777777" w:rsidR="009A0299" w:rsidRPr="002C61D4" w:rsidRDefault="009A0299" w:rsidP="009A0299">
      <w:pPr>
        <w:widowControl w:val="0"/>
        <w:autoSpaceDE w:val="0"/>
        <w:autoSpaceDN w:val="0"/>
        <w:spacing w:after="0" w:line="240" w:lineRule="auto"/>
        <w:jc w:val="center"/>
        <w:outlineLvl w:val="1"/>
        <w:rPr>
          <w:rFonts w:ascii="Times New Roman" w:eastAsia="Times New Roman" w:hAnsi="Times New Roman" w:cs="Times New Roman"/>
          <w:b/>
          <w:caps/>
          <w:sz w:val="24"/>
          <w:szCs w:val="20"/>
        </w:rPr>
      </w:pPr>
      <w:r w:rsidRPr="002C61D4">
        <w:rPr>
          <w:rFonts w:ascii="Times New Roman" w:eastAsia="Times New Roman" w:hAnsi="Times New Roman" w:cs="Times New Roman"/>
          <w:b/>
          <w:caps/>
          <w:sz w:val="24"/>
          <w:szCs w:val="20"/>
        </w:rPr>
        <w:t>1</w:t>
      </w:r>
      <w:r w:rsidR="00072372">
        <w:rPr>
          <w:rFonts w:ascii="Times New Roman" w:eastAsia="Times New Roman" w:hAnsi="Times New Roman" w:cs="Times New Roman"/>
          <w:b/>
          <w:caps/>
          <w:sz w:val="24"/>
          <w:szCs w:val="20"/>
        </w:rPr>
        <w:t>3</w:t>
      </w:r>
      <w:r w:rsidRPr="002C61D4">
        <w:rPr>
          <w:rFonts w:ascii="Times New Roman" w:eastAsia="Times New Roman" w:hAnsi="Times New Roman" w:cs="Times New Roman"/>
          <w:b/>
          <w:caps/>
          <w:sz w:val="24"/>
          <w:szCs w:val="20"/>
        </w:rPr>
        <w:t>. Обстоятельства непреодолимой силы</w:t>
      </w:r>
    </w:p>
    <w:p w14:paraId="0DAB2DA8" w14:textId="77777777" w:rsidR="009A0299" w:rsidRPr="00C47E75" w:rsidRDefault="009A0299" w:rsidP="00C47E75">
      <w:pPr>
        <w:autoSpaceDE w:val="0"/>
        <w:autoSpaceDN w:val="0"/>
        <w:adjustRightInd w:val="0"/>
        <w:spacing w:after="0" w:line="240" w:lineRule="auto"/>
        <w:ind w:firstLine="540"/>
        <w:jc w:val="both"/>
        <w:rPr>
          <w:rFonts w:ascii="Times New Roman" w:eastAsia="Times New Roman" w:hAnsi="Times New Roman"/>
          <w:lang w:eastAsia="ru-RU"/>
        </w:rPr>
      </w:pPr>
      <w:r w:rsidRPr="00C47E75">
        <w:rPr>
          <w:rFonts w:ascii="Times New Roman" w:eastAsia="Times New Roman" w:hAnsi="Times New Roman"/>
          <w:lang w:eastAsia="ru-RU"/>
        </w:rPr>
        <w:t>1</w:t>
      </w:r>
      <w:r w:rsidR="00072372" w:rsidRPr="00C47E75">
        <w:rPr>
          <w:rFonts w:ascii="Times New Roman" w:eastAsia="Times New Roman" w:hAnsi="Times New Roman"/>
          <w:lang w:eastAsia="ru-RU"/>
        </w:rPr>
        <w:t>3</w:t>
      </w:r>
      <w:r w:rsidRPr="00C47E75">
        <w:rPr>
          <w:rFonts w:ascii="Times New Roman" w:eastAsia="Times New Roman" w:hAnsi="Times New Roman"/>
          <w:lang w:eastAsia="ru-RU"/>
        </w:rPr>
        <w:t>.1.</w:t>
      </w:r>
      <w:r w:rsidRPr="00C47E75">
        <w:rPr>
          <w:rFonts w:ascii="Times New Roman" w:eastAsia="Times New Roman" w:hAnsi="Times New Roman"/>
          <w:lang w:eastAsia="ru-RU"/>
        </w:rPr>
        <w:tab/>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7B034844" w14:textId="77777777" w:rsidR="009A0299" w:rsidRPr="00C47E75" w:rsidRDefault="009A0299" w:rsidP="00C47E75">
      <w:pPr>
        <w:autoSpaceDE w:val="0"/>
        <w:autoSpaceDN w:val="0"/>
        <w:adjustRightInd w:val="0"/>
        <w:spacing w:after="0" w:line="240" w:lineRule="auto"/>
        <w:ind w:firstLine="540"/>
        <w:jc w:val="both"/>
        <w:rPr>
          <w:rFonts w:ascii="Times New Roman" w:eastAsia="Times New Roman" w:hAnsi="Times New Roman"/>
          <w:lang w:eastAsia="ru-RU"/>
        </w:rPr>
      </w:pPr>
      <w:r w:rsidRPr="00C47E75">
        <w:rPr>
          <w:rFonts w:ascii="Times New Roman" w:eastAsia="Times New Roman" w:hAnsi="Times New Roman"/>
          <w:lang w:eastAsia="ru-RU"/>
        </w:rPr>
        <w:lastRenderedPageBreak/>
        <w:t>1</w:t>
      </w:r>
      <w:r w:rsidR="00072372" w:rsidRPr="00C47E75">
        <w:rPr>
          <w:rFonts w:ascii="Times New Roman" w:eastAsia="Times New Roman" w:hAnsi="Times New Roman"/>
          <w:lang w:eastAsia="ru-RU"/>
        </w:rPr>
        <w:t>3</w:t>
      </w:r>
      <w:r w:rsidRPr="00C47E75">
        <w:rPr>
          <w:rFonts w:ascii="Times New Roman" w:eastAsia="Times New Roman" w:hAnsi="Times New Roman"/>
          <w:lang w:eastAsia="ru-RU"/>
        </w:rPr>
        <w:t>.2.</w:t>
      </w:r>
      <w:r w:rsidRPr="00C47E75">
        <w:rPr>
          <w:rFonts w:ascii="Times New Roman" w:eastAsia="Times New Roman" w:hAnsi="Times New Roman"/>
          <w:lang w:eastAsia="ru-RU"/>
        </w:rPr>
        <w:tab/>
        <w:t>Сторона, у которой возникли обстоятельства непреодолимой силы, обязана в течение 3 (трёх)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7F85F6D" w14:textId="77777777" w:rsidR="009A0299" w:rsidRPr="00C47E75" w:rsidRDefault="009A0299" w:rsidP="00C47E75">
      <w:pPr>
        <w:autoSpaceDE w:val="0"/>
        <w:autoSpaceDN w:val="0"/>
        <w:adjustRightInd w:val="0"/>
        <w:spacing w:after="0" w:line="240" w:lineRule="auto"/>
        <w:ind w:firstLine="540"/>
        <w:jc w:val="both"/>
        <w:rPr>
          <w:rFonts w:ascii="Times New Roman" w:eastAsia="Times New Roman" w:hAnsi="Times New Roman"/>
          <w:lang w:eastAsia="ru-RU"/>
        </w:rPr>
      </w:pPr>
      <w:r w:rsidRPr="00C47E75">
        <w:rPr>
          <w:rFonts w:ascii="Times New Roman" w:eastAsia="Times New Roman" w:hAnsi="Times New Roman"/>
          <w:lang w:eastAsia="ru-RU"/>
        </w:rPr>
        <w:t>1</w:t>
      </w:r>
      <w:r w:rsidR="00072372" w:rsidRPr="00C47E75">
        <w:rPr>
          <w:rFonts w:ascii="Times New Roman" w:eastAsia="Times New Roman" w:hAnsi="Times New Roman"/>
          <w:lang w:eastAsia="ru-RU"/>
        </w:rPr>
        <w:t>3</w:t>
      </w:r>
      <w:r w:rsidRPr="00C47E75">
        <w:rPr>
          <w:rFonts w:ascii="Times New Roman" w:eastAsia="Times New Roman" w:hAnsi="Times New Roman"/>
          <w:lang w:eastAsia="ru-RU"/>
        </w:rPr>
        <w:t>.3.</w:t>
      </w:r>
      <w:r w:rsidRPr="00C47E75">
        <w:rPr>
          <w:rFonts w:ascii="Times New Roman" w:eastAsia="Times New Roman" w:hAnsi="Times New Roman"/>
          <w:lang w:eastAsia="ru-RU"/>
        </w:rPr>
        <w:tab/>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E71A2DB" w14:textId="77777777" w:rsidR="009A0299" w:rsidRPr="00C47E75" w:rsidRDefault="009A0299" w:rsidP="00C47E75">
      <w:pPr>
        <w:autoSpaceDE w:val="0"/>
        <w:autoSpaceDN w:val="0"/>
        <w:adjustRightInd w:val="0"/>
        <w:spacing w:after="0" w:line="240" w:lineRule="auto"/>
        <w:ind w:firstLine="540"/>
        <w:jc w:val="both"/>
        <w:rPr>
          <w:rFonts w:ascii="Times New Roman" w:eastAsia="Times New Roman" w:hAnsi="Times New Roman"/>
          <w:lang w:eastAsia="ru-RU"/>
        </w:rPr>
      </w:pPr>
      <w:r w:rsidRPr="00C47E75">
        <w:rPr>
          <w:rFonts w:ascii="Times New Roman" w:eastAsia="Times New Roman" w:hAnsi="Times New Roman"/>
          <w:lang w:eastAsia="ru-RU"/>
        </w:rPr>
        <w:t>1</w:t>
      </w:r>
      <w:r w:rsidR="00072372" w:rsidRPr="00C47E75">
        <w:rPr>
          <w:rFonts w:ascii="Times New Roman" w:eastAsia="Times New Roman" w:hAnsi="Times New Roman"/>
          <w:lang w:eastAsia="ru-RU"/>
        </w:rPr>
        <w:t>3</w:t>
      </w:r>
      <w:r w:rsidRPr="00C47E75">
        <w:rPr>
          <w:rFonts w:ascii="Times New Roman" w:eastAsia="Times New Roman" w:hAnsi="Times New Roman"/>
          <w:lang w:eastAsia="ru-RU"/>
        </w:rPr>
        <w:t>.4.</w:t>
      </w:r>
      <w:r w:rsidRPr="00C47E75">
        <w:rPr>
          <w:rFonts w:ascii="Times New Roman" w:eastAsia="Times New Roman" w:hAnsi="Times New Roman"/>
          <w:lang w:eastAsia="ru-RU"/>
        </w:rPr>
        <w:tab/>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8815F43" w14:textId="77777777" w:rsidR="009A0299" w:rsidRPr="002C61D4" w:rsidRDefault="009A0299" w:rsidP="009A0299">
      <w:pPr>
        <w:autoSpaceDE w:val="0"/>
        <w:autoSpaceDN w:val="0"/>
        <w:spacing w:after="0" w:line="240" w:lineRule="auto"/>
        <w:jc w:val="both"/>
        <w:rPr>
          <w:rFonts w:ascii="Times New Roman" w:eastAsia="Times New Roman" w:hAnsi="Times New Roman" w:cs="Times New Roman"/>
          <w:sz w:val="24"/>
          <w:szCs w:val="20"/>
        </w:rPr>
      </w:pPr>
    </w:p>
    <w:p w14:paraId="66304D8D" w14:textId="77777777" w:rsidR="009A0299" w:rsidRPr="002C61D4" w:rsidRDefault="009A0299" w:rsidP="009A0299">
      <w:pPr>
        <w:widowControl w:val="0"/>
        <w:autoSpaceDE w:val="0"/>
        <w:autoSpaceDN w:val="0"/>
        <w:spacing w:after="0" w:line="240" w:lineRule="auto"/>
        <w:jc w:val="center"/>
        <w:outlineLvl w:val="1"/>
        <w:rPr>
          <w:rFonts w:ascii="Times New Roman" w:eastAsia="Times New Roman" w:hAnsi="Times New Roman" w:cs="Times New Roman"/>
          <w:caps/>
          <w:sz w:val="24"/>
          <w:szCs w:val="20"/>
        </w:rPr>
      </w:pPr>
      <w:r w:rsidRPr="002C61D4">
        <w:rPr>
          <w:rFonts w:ascii="Times New Roman" w:eastAsia="Times New Roman" w:hAnsi="Times New Roman" w:cs="Times New Roman"/>
          <w:b/>
          <w:caps/>
          <w:sz w:val="24"/>
          <w:szCs w:val="20"/>
        </w:rPr>
        <w:t>1</w:t>
      </w:r>
      <w:r w:rsidR="00072372">
        <w:rPr>
          <w:rFonts w:ascii="Times New Roman" w:eastAsia="Times New Roman" w:hAnsi="Times New Roman" w:cs="Times New Roman"/>
          <w:b/>
          <w:caps/>
          <w:sz w:val="24"/>
          <w:szCs w:val="20"/>
        </w:rPr>
        <w:t>4</w:t>
      </w:r>
      <w:r w:rsidRPr="002C61D4">
        <w:rPr>
          <w:rFonts w:ascii="Times New Roman" w:eastAsia="Times New Roman" w:hAnsi="Times New Roman" w:cs="Times New Roman"/>
          <w:b/>
          <w:caps/>
          <w:sz w:val="24"/>
          <w:szCs w:val="20"/>
        </w:rPr>
        <w:t>. Уведомления</w:t>
      </w:r>
    </w:p>
    <w:p w14:paraId="661C0D9C" w14:textId="77777777" w:rsidR="009A0299" w:rsidRPr="00C47E75" w:rsidRDefault="009A0299" w:rsidP="00C47E75">
      <w:pPr>
        <w:autoSpaceDE w:val="0"/>
        <w:autoSpaceDN w:val="0"/>
        <w:adjustRightInd w:val="0"/>
        <w:spacing w:after="0" w:line="240" w:lineRule="auto"/>
        <w:ind w:firstLine="540"/>
        <w:jc w:val="both"/>
        <w:rPr>
          <w:rFonts w:ascii="Times New Roman" w:eastAsia="Times New Roman" w:hAnsi="Times New Roman"/>
          <w:lang w:eastAsia="ru-RU"/>
        </w:rPr>
      </w:pPr>
      <w:r w:rsidRPr="00C47E75">
        <w:rPr>
          <w:rFonts w:ascii="Times New Roman" w:eastAsia="Times New Roman" w:hAnsi="Times New Roman"/>
          <w:lang w:eastAsia="ru-RU"/>
        </w:rPr>
        <w:t>1</w:t>
      </w:r>
      <w:r w:rsidR="00072372" w:rsidRPr="00C47E75">
        <w:rPr>
          <w:rFonts w:ascii="Times New Roman" w:eastAsia="Times New Roman" w:hAnsi="Times New Roman"/>
          <w:lang w:eastAsia="ru-RU"/>
        </w:rPr>
        <w:t>4</w:t>
      </w:r>
      <w:r w:rsidRPr="00C47E75">
        <w:rPr>
          <w:rFonts w:ascii="Times New Roman" w:eastAsia="Times New Roman" w:hAnsi="Times New Roman"/>
          <w:lang w:eastAsia="ru-RU"/>
        </w:rPr>
        <w:t>.1.</w:t>
      </w:r>
      <w:r w:rsidRPr="00C47E75">
        <w:rPr>
          <w:rFonts w:ascii="Times New Roman" w:eastAsia="Times New Roman" w:hAnsi="Times New Roman"/>
          <w:lang w:eastAsia="ru-RU"/>
        </w:rPr>
        <w:tab/>
        <w:t xml:space="preserve">Все уведомления и извещения, необходимые в соответствии с настоящим Контрактом,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w:t>
      </w:r>
      <w:r w:rsidR="004117CD" w:rsidRPr="00C47E75">
        <w:rPr>
          <w:rFonts w:ascii="Times New Roman" w:eastAsia="Times New Roman" w:hAnsi="Times New Roman"/>
          <w:lang w:eastAsia="ru-RU"/>
        </w:rPr>
        <w:t>16</w:t>
      </w:r>
      <w:r w:rsidRPr="00C47E75">
        <w:rPr>
          <w:rFonts w:ascii="Times New Roman" w:eastAsia="Times New Roman" w:hAnsi="Times New Roman"/>
          <w:lang w:eastAsia="ru-RU"/>
        </w:rPr>
        <w:t xml:space="preserve"> Контракта.</w:t>
      </w:r>
    </w:p>
    <w:p w14:paraId="5D430F62" w14:textId="77777777" w:rsidR="009A0299" w:rsidRPr="00C47E75" w:rsidRDefault="009A0299" w:rsidP="00C47E75">
      <w:pPr>
        <w:autoSpaceDE w:val="0"/>
        <w:autoSpaceDN w:val="0"/>
        <w:adjustRightInd w:val="0"/>
        <w:spacing w:after="0" w:line="240" w:lineRule="auto"/>
        <w:ind w:firstLine="540"/>
        <w:jc w:val="both"/>
        <w:rPr>
          <w:rFonts w:ascii="Times New Roman" w:eastAsia="Times New Roman" w:hAnsi="Times New Roman"/>
          <w:lang w:eastAsia="ru-RU"/>
        </w:rPr>
      </w:pPr>
    </w:p>
    <w:p w14:paraId="70B20A26" w14:textId="77777777" w:rsidR="009A0299" w:rsidRPr="002C61D4" w:rsidRDefault="009A0299" w:rsidP="009A0299">
      <w:pPr>
        <w:widowControl w:val="0"/>
        <w:autoSpaceDE w:val="0"/>
        <w:autoSpaceDN w:val="0"/>
        <w:spacing w:after="0" w:line="240" w:lineRule="auto"/>
        <w:jc w:val="center"/>
        <w:outlineLvl w:val="1"/>
        <w:rPr>
          <w:rFonts w:ascii="Times New Roman" w:eastAsia="Times New Roman" w:hAnsi="Times New Roman" w:cs="Times New Roman"/>
          <w:caps/>
          <w:sz w:val="24"/>
          <w:szCs w:val="24"/>
        </w:rPr>
      </w:pPr>
      <w:r w:rsidRPr="002C61D4">
        <w:rPr>
          <w:rFonts w:ascii="Times New Roman" w:eastAsia="Times New Roman" w:hAnsi="Times New Roman" w:cs="Times New Roman"/>
          <w:b/>
          <w:caps/>
          <w:sz w:val="24"/>
          <w:szCs w:val="24"/>
        </w:rPr>
        <w:t>1</w:t>
      </w:r>
      <w:r w:rsidR="00072372">
        <w:rPr>
          <w:rFonts w:ascii="Times New Roman" w:eastAsia="Times New Roman" w:hAnsi="Times New Roman" w:cs="Times New Roman"/>
          <w:b/>
          <w:caps/>
          <w:sz w:val="24"/>
          <w:szCs w:val="24"/>
        </w:rPr>
        <w:t>5</w:t>
      </w:r>
      <w:r w:rsidRPr="002C61D4">
        <w:rPr>
          <w:rFonts w:ascii="Times New Roman" w:eastAsia="Times New Roman" w:hAnsi="Times New Roman" w:cs="Times New Roman"/>
          <w:b/>
          <w:caps/>
          <w:sz w:val="24"/>
          <w:szCs w:val="24"/>
        </w:rPr>
        <w:t>. Заключительные положения</w:t>
      </w:r>
    </w:p>
    <w:p w14:paraId="793C550E" w14:textId="77777777" w:rsidR="009A0299" w:rsidRPr="00C47E75" w:rsidRDefault="009A0299" w:rsidP="00C47E75">
      <w:pPr>
        <w:autoSpaceDE w:val="0"/>
        <w:autoSpaceDN w:val="0"/>
        <w:adjustRightInd w:val="0"/>
        <w:spacing w:after="0" w:line="240" w:lineRule="auto"/>
        <w:ind w:firstLine="540"/>
        <w:jc w:val="both"/>
        <w:rPr>
          <w:rFonts w:ascii="Times New Roman" w:eastAsia="Times New Roman" w:hAnsi="Times New Roman"/>
          <w:lang w:eastAsia="ru-RU"/>
        </w:rPr>
      </w:pPr>
      <w:r w:rsidRPr="00C47E75">
        <w:rPr>
          <w:rFonts w:ascii="Times New Roman" w:eastAsia="Times New Roman" w:hAnsi="Times New Roman"/>
          <w:lang w:eastAsia="ru-RU"/>
        </w:rPr>
        <w:t>1</w:t>
      </w:r>
      <w:r w:rsidR="00072372" w:rsidRPr="00C47E75">
        <w:rPr>
          <w:rFonts w:ascii="Times New Roman" w:eastAsia="Times New Roman" w:hAnsi="Times New Roman"/>
          <w:lang w:eastAsia="ru-RU"/>
        </w:rPr>
        <w:t>5</w:t>
      </w:r>
      <w:r w:rsidRPr="00C47E75">
        <w:rPr>
          <w:rFonts w:ascii="Times New Roman" w:eastAsia="Times New Roman" w:hAnsi="Times New Roman"/>
          <w:lang w:eastAsia="ru-RU"/>
        </w:rPr>
        <w:t>.1.</w:t>
      </w:r>
      <w:r w:rsidRPr="00C47E75">
        <w:rPr>
          <w:rFonts w:ascii="Times New Roman" w:eastAsia="Times New Roman" w:hAnsi="Times New Roman"/>
          <w:lang w:eastAsia="ru-RU"/>
        </w:rPr>
        <w:tab/>
        <w:t>Во всем, что не предусмотрено Контрактом, Стороны руководствуются законодательством Российской Федерации.</w:t>
      </w:r>
    </w:p>
    <w:p w14:paraId="1A97E0AA" w14:textId="77777777" w:rsidR="009A0299" w:rsidRPr="00C47E75" w:rsidRDefault="00072372" w:rsidP="00C47E75">
      <w:pPr>
        <w:autoSpaceDE w:val="0"/>
        <w:autoSpaceDN w:val="0"/>
        <w:adjustRightInd w:val="0"/>
        <w:spacing w:after="0" w:line="240" w:lineRule="auto"/>
        <w:ind w:firstLine="540"/>
        <w:jc w:val="both"/>
        <w:rPr>
          <w:rFonts w:ascii="Times New Roman" w:eastAsia="Times New Roman" w:hAnsi="Times New Roman"/>
          <w:lang w:eastAsia="ru-RU"/>
        </w:rPr>
      </w:pPr>
      <w:r w:rsidRPr="00C47E75">
        <w:rPr>
          <w:rFonts w:ascii="Times New Roman" w:eastAsia="Times New Roman" w:hAnsi="Times New Roman"/>
          <w:lang w:eastAsia="ru-RU"/>
        </w:rPr>
        <w:t>15</w:t>
      </w:r>
      <w:r w:rsidR="009A0299" w:rsidRPr="00C47E75">
        <w:rPr>
          <w:rFonts w:ascii="Times New Roman" w:eastAsia="Times New Roman" w:hAnsi="Times New Roman"/>
          <w:lang w:eastAsia="ru-RU"/>
        </w:rPr>
        <w:t>.3.</w:t>
      </w:r>
      <w:r w:rsidR="009A0299" w:rsidRPr="00C47E75">
        <w:rPr>
          <w:rFonts w:ascii="Times New Roman" w:eastAsia="Times New Roman" w:hAnsi="Times New Roman"/>
          <w:lang w:eastAsia="ru-RU"/>
        </w:rPr>
        <w:tab/>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4F92A6DC" w14:textId="77777777" w:rsidR="009A0299" w:rsidRPr="00C47E75" w:rsidRDefault="00072372" w:rsidP="00C47E75">
      <w:pPr>
        <w:autoSpaceDE w:val="0"/>
        <w:autoSpaceDN w:val="0"/>
        <w:adjustRightInd w:val="0"/>
        <w:spacing w:after="0" w:line="240" w:lineRule="auto"/>
        <w:ind w:firstLine="540"/>
        <w:jc w:val="both"/>
        <w:rPr>
          <w:rFonts w:ascii="Times New Roman" w:eastAsia="Times New Roman" w:hAnsi="Times New Roman"/>
          <w:lang w:eastAsia="ru-RU"/>
        </w:rPr>
      </w:pPr>
      <w:r w:rsidRPr="00C47E75">
        <w:rPr>
          <w:rFonts w:ascii="Times New Roman" w:eastAsia="Times New Roman" w:hAnsi="Times New Roman"/>
          <w:lang w:eastAsia="ru-RU"/>
        </w:rPr>
        <w:t>15</w:t>
      </w:r>
      <w:r w:rsidR="009A0299" w:rsidRPr="00C47E75">
        <w:rPr>
          <w:rFonts w:ascii="Times New Roman" w:eastAsia="Times New Roman" w:hAnsi="Times New Roman"/>
          <w:lang w:eastAsia="ru-RU"/>
        </w:rPr>
        <w:t>.4.</w:t>
      </w:r>
      <w:r w:rsidR="009A0299" w:rsidRPr="00C47E75">
        <w:rPr>
          <w:rFonts w:ascii="Times New Roman" w:eastAsia="Times New Roman" w:hAnsi="Times New Roman"/>
          <w:lang w:eastAsia="ru-RU"/>
        </w:rPr>
        <w:tab/>
        <w:t xml:space="preserve">Контракт составлен </w:t>
      </w:r>
      <w:r w:rsidR="00755536">
        <w:rPr>
          <w:rFonts w:ascii="Times New Roman" w:eastAsia="Times New Roman" w:hAnsi="Times New Roman"/>
          <w:lang w:eastAsia="ru-RU"/>
        </w:rPr>
        <w:t>в 2х экземплярах, для каждой из сторон.</w:t>
      </w:r>
    </w:p>
    <w:p w14:paraId="48181C3D" w14:textId="77777777" w:rsidR="009A0299" w:rsidRPr="00C47E75" w:rsidRDefault="00072372" w:rsidP="00C47E75">
      <w:pPr>
        <w:autoSpaceDE w:val="0"/>
        <w:autoSpaceDN w:val="0"/>
        <w:adjustRightInd w:val="0"/>
        <w:spacing w:after="0" w:line="240" w:lineRule="auto"/>
        <w:ind w:firstLine="540"/>
        <w:jc w:val="both"/>
        <w:rPr>
          <w:rFonts w:ascii="Times New Roman" w:eastAsia="Times New Roman" w:hAnsi="Times New Roman"/>
          <w:lang w:eastAsia="ru-RU"/>
        </w:rPr>
      </w:pPr>
      <w:r w:rsidRPr="00C47E75">
        <w:rPr>
          <w:rFonts w:ascii="Times New Roman" w:eastAsia="Times New Roman" w:hAnsi="Times New Roman"/>
          <w:lang w:eastAsia="ru-RU"/>
        </w:rPr>
        <w:t>15</w:t>
      </w:r>
      <w:r w:rsidR="009A0299" w:rsidRPr="00C47E75">
        <w:rPr>
          <w:rFonts w:ascii="Times New Roman" w:eastAsia="Times New Roman" w:hAnsi="Times New Roman"/>
          <w:lang w:eastAsia="ru-RU"/>
        </w:rPr>
        <w:t>.5.</w:t>
      </w:r>
      <w:r w:rsidR="009A0299" w:rsidRPr="00C47E75">
        <w:rPr>
          <w:rFonts w:ascii="Times New Roman" w:eastAsia="Times New Roman" w:hAnsi="Times New Roman"/>
          <w:lang w:eastAsia="ru-RU"/>
        </w:rPr>
        <w:tab/>
        <w:t>Приложения к Контракту являются его неотъемлемой частью.</w:t>
      </w:r>
    </w:p>
    <w:p w14:paraId="60003397" w14:textId="77777777" w:rsidR="009A0299" w:rsidRPr="002C61D4" w:rsidRDefault="009A0299" w:rsidP="009A0299">
      <w:pPr>
        <w:widowControl w:val="0"/>
        <w:tabs>
          <w:tab w:val="left" w:pos="993"/>
          <w:tab w:val="left" w:pos="7655"/>
        </w:tabs>
        <w:autoSpaceDE w:val="0"/>
        <w:autoSpaceDN w:val="0"/>
        <w:adjustRightInd w:val="0"/>
        <w:spacing w:after="0" w:line="240" w:lineRule="auto"/>
        <w:jc w:val="both"/>
        <w:rPr>
          <w:rFonts w:ascii="Times New Roman" w:eastAsia="Times New Roman" w:hAnsi="Times New Roman" w:cs="Times New Roman"/>
          <w:sz w:val="24"/>
          <w:szCs w:val="24"/>
        </w:rPr>
      </w:pPr>
      <w:r w:rsidRPr="002C61D4">
        <w:rPr>
          <w:rFonts w:ascii="Times New Roman" w:eastAsia="Times New Roman" w:hAnsi="Times New Roman" w:cs="Times New Roman"/>
          <w:sz w:val="24"/>
          <w:szCs w:val="24"/>
        </w:rPr>
        <w:t>Приложения к Контракту:</w:t>
      </w:r>
    </w:p>
    <w:p w14:paraId="02C8031F" w14:textId="77777777" w:rsidR="009A0299" w:rsidRPr="002C61D4" w:rsidRDefault="009A0299" w:rsidP="009A0299">
      <w:pPr>
        <w:widowControl w:val="0"/>
        <w:tabs>
          <w:tab w:val="left" w:pos="7655"/>
        </w:tabs>
        <w:autoSpaceDE w:val="0"/>
        <w:autoSpaceDN w:val="0"/>
        <w:adjustRightInd w:val="0"/>
        <w:spacing w:after="0" w:line="240" w:lineRule="auto"/>
        <w:jc w:val="both"/>
        <w:rPr>
          <w:rFonts w:ascii="Times New Roman" w:eastAsia="Times New Roman" w:hAnsi="Times New Roman" w:cs="Times New Roman"/>
          <w:sz w:val="24"/>
          <w:szCs w:val="24"/>
        </w:rPr>
      </w:pPr>
      <w:r w:rsidRPr="002C61D4">
        <w:rPr>
          <w:rFonts w:ascii="Times New Roman" w:eastAsia="Times New Roman" w:hAnsi="Times New Roman" w:cs="Times New Roman"/>
          <w:sz w:val="24"/>
          <w:szCs w:val="24"/>
        </w:rPr>
        <w:t>Приложение № 1 – Спецификация;</w:t>
      </w:r>
    </w:p>
    <w:p w14:paraId="4E2C78E1" w14:textId="77777777" w:rsidR="009A0299" w:rsidRPr="002C61D4" w:rsidRDefault="009A0299" w:rsidP="009A0299">
      <w:pPr>
        <w:widowControl w:val="0"/>
        <w:tabs>
          <w:tab w:val="left" w:pos="7655"/>
        </w:tabs>
        <w:autoSpaceDE w:val="0"/>
        <w:autoSpaceDN w:val="0"/>
        <w:adjustRightInd w:val="0"/>
        <w:spacing w:after="0" w:line="240" w:lineRule="auto"/>
        <w:jc w:val="both"/>
        <w:rPr>
          <w:rFonts w:ascii="Times New Roman" w:eastAsia="Times New Roman" w:hAnsi="Times New Roman" w:cs="Times New Roman"/>
          <w:sz w:val="24"/>
          <w:szCs w:val="24"/>
        </w:rPr>
      </w:pPr>
      <w:r w:rsidRPr="002C61D4">
        <w:rPr>
          <w:rFonts w:ascii="Times New Roman" w:eastAsia="Times New Roman" w:hAnsi="Times New Roman" w:cs="Times New Roman"/>
          <w:sz w:val="24"/>
          <w:szCs w:val="24"/>
        </w:rPr>
        <w:t>Приложение № 2 – Технические характеристики;</w:t>
      </w:r>
    </w:p>
    <w:p w14:paraId="1B26278F" w14:textId="77777777" w:rsidR="009A0299" w:rsidRPr="002C61D4" w:rsidRDefault="009A0299" w:rsidP="009A0299">
      <w:pPr>
        <w:widowControl w:val="0"/>
        <w:tabs>
          <w:tab w:val="left" w:pos="7655"/>
        </w:tabs>
        <w:autoSpaceDE w:val="0"/>
        <w:autoSpaceDN w:val="0"/>
        <w:adjustRightInd w:val="0"/>
        <w:spacing w:after="0" w:line="240" w:lineRule="auto"/>
        <w:jc w:val="both"/>
        <w:rPr>
          <w:rFonts w:ascii="Times New Roman" w:eastAsia="Times New Roman" w:hAnsi="Times New Roman" w:cs="Times New Roman"/>
          <w:sz w:val="24"/>
          <w:szCs w:val="24"/>
        </w:rPr>
      </w:pPr>
      <w:r w:rsidRPr="002C61D4">
        <w:rPr>
          <w:rFonts w:ascii="Times New Roman" w:eastAsia="Times New Roman" w:hAnsi="Times New Roman" w:cs="Times New Roman"/>
          <w:sz w:val="24"/>
          <w:szCs w:val="24"/>
        </w:rPr>
        <w:t>Приложение № 3 – Календарный план;</w:t>
      </w:r>
    </w:p>
    <w:p w14:paraId="21C85EEF" w14:textId="77777777" w:rsidR="009A0299" w:rsidRPr="002C61D4" w:rsidRDefault="009A0299" w:rsidP="009A0299">
      <w:pPr>
        <w:widowControl w:val="0"/>
        <w:tabs>
          <w:tab w:val="left" w:pos="7655"/>
        </w:tabs>
        <w:autoSpaceDE w:val="0"/>
        <w:autoSpaceDN w:val="0"/>
        <w:adjustRightInd w:val="0"/>
        <w:spacing w:after="0" w:line="240" w:lineRule="auto"/>
        <w:jc w:val="both"/>
        <w:rPr>
          <w:rFonts w:ascii="Times New Roman" w:eastAsia="Times New Roman" w:hAnsi="Times New Roman" w:cs="Times New Roman"/>
          <w:sz w:val="24"/>
          <w:szCs w:val="24"/>
        </w:rPr>
      </w:pPr>
      <w:r w:rsidRPr="002C61D4">
        <w:rPr>
          <w:rFonts w:ascii="Times New Roman" w:eastAsia="Times New Roman" w:hAnsi="Times New Roman" w:cs="Times New Roman"/>
          <w:sz w:val="24"/>
          <w:szCs w:val="24"/>
        </w:rPr>
        <w:t>Приложение №4 -  Акт приема-передачи Товара по Контракту;</w:t>
      </w:r>
    </w:p>
    <w:p w14:paraId="48C83273" w14:textId="11CE017F" w:rsidR="009A0299" w:rsidRPr="001B2454" w:rsidRDefault="009A0299" w:rsidP="001E2A1F">
      <w:pPr>
        <w:widowControl w:val="0"/>
        <w:tabs>
          <w:tab w:val="left" w:pos="7655"/>
        </w:tabs>
        <w:autoSpaceDE w:val="0"/>
        <w:autoSpaceDN w:val="0"/>
        <w:adjustRightInd w:val="0"/>
        <w:spacing w:after="0" w:line="240" w:lineRule="auto"/>
        <w:jc w:val="both"/>
        <w:rPr>
          <w:rFonts w:ascii="Times New Roman" w:hAnsi="Times New Roman" w:cs="Times New Roman"/>
          <w:b/>
          <w:highlight w:val="yellow"/>
        </w:rPr>
      </w:pPr>
      <w:r w:rsidRPr="002C61D4">
        <w:rPr>
          <w:rFonts w:ascii="Times New Roman" w:eastAsia="Times New Roman" w:hAnsi="Times New Roman" w:cs="Times New Roman"/>
          <w:sz w:val="24"/>
          <w:szCs w:val="24"/>
        </w:rPr>
        <w:t>Приложение № 5 - Акт сверки расчетов.</w:t>
      </w:r>
    </w:p>
    <w:p w14:paraId="434443D0" w14:textId="77777777" w:rsidR="009A0299" w:rsidRPr="00AB2541" w:rsidRDefault="009A0299" w:rsidP="009A0299">
      <w:pPr>
        <w:autoSpaceDE w:val="0"/>
        <w:autoSpaceDN w:val="0"/>
        <w:adjustRightInd w:val="0"/>
        <w:spacing w:after="0" w:line="240" w:lineRule="auto"/>
        <w:ind w:firstLine="720"/>
        <w:jc w:val="center"/>
        <w:outlineLvl w:val="1"/>
        <w:rPr>
          <w:rFonts w:ascii="Times New Roman" w:hAnsi="Times New Roman" w:cs="Times New Roman"/>
          <w:b/>
          <w:caps/>
        </w:rPr>
      </w:pPr>
      <w:r w:rsidRPr="00AB2541">
        <w:rPr>
          <w:rFonts w:ascii="Times New Roman" w:hAnsi="Times New Roman" w:cs="Times New Roman"/>
          <w:b/>
          <w:caps/>
        </w:rPr>
        <w:t>1</w:t>
      </w:r>
      <w:r w:rsidR="00072372">
        <w:rPr>
          <w:rFonts w:ascii="Times New Roman" w:hAnsi="Times New Roman" w:cs="Times New Roman"/>
          <w:b/>
          <w:caps/>
        </w:rPr>
        <w:t>6</w:t>
      </w:r>
      <w:r w:rsidRPr="00AB2541">
        <w:rPr>
          <w:rFonts w:ascii="Times New Roman" w:hAnsi="Times New Roman" w:cs="Times New Roman"/>
          <w:b/>
          <w:caps/>
        </w:rPr>
        <w:t>. Реквизиты и подписи Сторон</w:t>
      </w:r>
    </w:p>
    <w:p w14:paraId="2CEA5AD4" w14:textId="77777777" w:rsidR="009A0299" w:rsidRPr="00AB2541" w:rsidRDefault="009A0299" w:rsidP="009A0299">
      <w:pPr>
        <w:autoSpaceDE w:val="0"/>
        <w:autoSpaceDN w:val="0"/>
        <w:adjustRightInd w:val="0"/>
        <w:spacing w:after="0" w:line="240" w:lineRule="auto"/>
        <w:ind w:firstLine="720"/>
        <w:jc w:val="center"/>
        <w:outlineLvl w:val="1"/>
        <w:rPr>
          <w:rFonts w:ascii="Times New Roman" w:hAnsi="Times New Roman" w:cs="Times New Roman"/>
          <w:b/>
          <w:caps/>
        </w:rPr>
      </w:pPr>
    </w:p>
    <w:tbl>
      <w:tblPr>
        <w:tblW w:w="0" w:type="dxa"/>
        <w:tblLayout w:type="fixed"/>
        <w:tblLook w:val="04A0" w:firstRow="1" w:lastRow="0" w:firstColumn="1" w:lastColumn="0" w:noHBand="0" w:noVBand="1"/>
      </w:tblPr>
      <w:tblGrid>
        <w:gridCol w:w="5211"/>
        <w:gridCol w:w="5245"/>
      </w:tblGrid>
      <w:tr w:rsidR="009A0299" w:rsidRPr="00FA22E8" w14:paraId="5DE66B93" w14:textId="77777777" w:rsidTr="00783C60">
        <w:tc>
          <w:tcPr>
            <w:tcW w:w="5211" w:type="dxa"/>
          </w:tcPr>
          <w:p w14:paraId="35AB4FCE" w14:textId="77777777" w:rsidR="009A0299" w:rsidRPr="00AB2541" w:rsidRDefault="009A0299" w:rsidP="00783C60">
            <w:pPr>
              <w:spacing w:after="0" w:line="240" w:lineRule="auto"/>
              <w:jc w:val="center"/>
              <w:rPr>
                <w:rFonts w:ascii="Times New Roman" w:hAnsi="Times New Roman" w:cs="Times New Roman"/>
                <w:b/>
                <w:bCs/>
                <w:iCs/>
              </w:rPr>
            </w:pPr>
            <w:r w:rsidRPr="00AB2541">
              <w:rPr>
                <w:rFonts w:ascii="Times New Roman" w:hAnsi="Times New Roman" w:cs="Times New Roman"/>
                <w:b/>
              </w:rPr>
              <w:t>Заказчик</w:t>
            </w:r>
          </w:p>
          <w:p w14:paraId="0821750B" w14:textId="77777777" w:rsidR="00024617" w:rsidRPr="00D07F45" w:rsidRDefault="00024617" w:rsidP="00024617">
            <w:pPr>
              <w:shd w:val="clear" w:color="auto" w:fill="FFFFFF"/>
              <w:spacing w:after="0" w:line="240" w:lineRule="auto"/>
              <w:rPr>
                <w:rFonts w:ascii="Times New Roman" w:eastAsia="Times New Roman" w:hAnsi="Times New Roman" w:cs="Times New Roman"/>
                <w:b/>
                <w:color w:val="000000"/>
                <w:lang w:eastAsia="ru-RU"/>
              </w:rPr>
            </w:pPr>
            <w:r w:rsidRPr="00D07F45">
              <w:rPr>
                <w:rFonts w:ascii="Times New Roman" w:eastAsia="Times New Roman" w:hAnsi="Times New Roman" w:cs="Times New Roman"/>
                <w:b/>
                <w:color w:val="000000"/>
                <w:lang w:eastAsia="ru-RU"/>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p>
          <w:p w14:paraId="0693ED5C" w14:textId="77777777" w:rsidR="00024617" w:rsidRPr="00D07F45" w:rsidRDefault="00024617" w:rsidP="00024617">
            <w:pPr>
              <w:shd w:val="clear" w:color="auto" w:fill="FFFFFF"/>
              <w:spacing w:after="0" w:line="240" w:lineRule="auto"/>
              <w:rPr>
                <w:rFonts w:ascii="Times New Roman" w:eastAsia="Times New Roman" w:hAnsi="Times New Roman" w:cs="Times New Roman"/>
                <w:color w:val="000000"/>
                <w:lang w:eastAsia="ru-RU"/>
              </w:rPr>
            </w:pPr>
            <w:r w:rsidRPr="00D07F45">
              <w:rPr>
                <w:rFonts w:ascii="Times New Roman" w:eastAsia="Times New Roman" w:hAnsi="Times New Roman" w:cs="Times New Roman"/>
                <w:color w:val="000000"/>
                <w:lang w:eastAsia="ru-RU"/>
              </w:rPr>
              <w:t xml:space="preserve">Место нахождения: 193312, </w:t>
            </w:r>
            <w:r w:rsidRPr="00D07F45">
              <w:rPr>
                <w:rFonts w:ascii="Times New Roman" w:eastAsia="Times New Roman" w:hAnsi="Times New Roman" w:cs="Times New Roman"/>
                <w:color w:val="2222CC"/>
                <w:lang w:eastAsia="ru-RU"/>
              </w:rPr>
              <w:t>Санкт-Петербург, пр. Солидарности, д. 4</w:t>
            </w:r>
          </w:p>
          <w:p w14:paraId="74058509" w14:textId="77777777" w:rsidR="00024617" w:rsidRPr="00D07F45" w:rsidRDefault="00024617" w:rsidP="00024617">
            <w:pPr>
              <w:shd w:val="clear" w:color="auto" w:fill="FFFFFF"/>
              <w:spacing w:after="0" w:line="240" w:lineRule="auto"/>
              <w:rPr>
                <w:rFonts w:ascii="Times New Roman" w:eastAsia="Times New Roman" w:hAnsi="Times New Roman" w:cs="Times New Roman"/>
                <w:color w:val="000000"/>
                <w:lang w:eastAsia="ru-RU"/>
              </w:rPr>
            </w:pPr>
            <w:r w:rsidRPr="00D07F45">
              <w:rPr>
                <w:rFonts w:ascii="Times New Roman" w:eastAsia="Times New Roman" w:hAnsi="Times New Roman" w:cs="Times New Roman"/>
                <w:color w:val="000000"/>
                <w:lang w:eastAsia="ru-RU"/>
              </w:rPr>
              <w:t xml:space="preserve">Адрес для корреспонденции: 193312, </w:t>
            </w:r>
            <w:r w:rsidRPr="00D07F45">
              <w:rPr>
                <w:rFonts w:ascii="Times New Roman" w:eastAsia="Times New Roman" w:hAnsi="Times New Roman" w:cs="Times New Roman"/>
                <w:color w:val="2222CC"/>
                <w:lang w:eastAsia="ru-RU"/>
              </w:rPr>
              <w:t>Санкт-Петербург, пр. Солидарности, д. 4</w:t>
            </w:r>
          </w:p>
          <w:p w14:paraId="12CDA754" w14:textId="77777777" w:rsidR="00024617" w:rsidRPr="00D07F45" w:rsidRDefault="00024617" w:rsidP="00024617">
            <w:pPr>
              <w:shd w:val="clear" w:color="auto" w:fill="FFFFFF"/>
              <w:spacing w:after="0" w:line="240" w:lineRule="auto"/>
              <w:rPr>
                <w:rFonts w:ascii="Times New Roman" w:eastAsia="Times New Roman" w:hAnsi="Times New Roman" w:cs="Times New Roman"/>
                <w:color w:val="000000"/>
                <w:lang w:eastAsia="ru-RU"/>
              </w:rPr>
            </w:pPr>
            <w:r w:rsidRPr="00D07F45">
              <w:rPr>
                <w:rFonts w:ascii="Times New Roman" w:eastAsia="Times New Roman" w:hAnsi="Times New Roman" w:cs="Times New Roman"/>
                <w:color w:val="000000"/>
                <w:lang w:eastAsia="ru-RU"/>
              </w:rPr>
              <w:t>ИНН 7811018700 / КПП 781101001</w:t>
            </w:r>
          </w:p>
          <w:p w14:paraId="7698FB22" w14:textId="77777777" w:rsidR="00024617" w:rsidRPr="00D07F45" w:rsidRDefault="00024617" w:rsidP="00024617">
            <w:pPr>
              <w:shd w:val="clear" w:color="auto" w:fill="FFFFFF"/>
              <w:spacing w:after="0" w:line="240" w:lineRule="auto"/>
              <w:rPr>
                <w:rFonts w:ascii="Times New Roman" w:eastAsia="Times New Roman" w:hAnsi="Times New Roman" w:cs="Times New Roman"/>
                <w:color w:val="000000"/>
                <w:lang w:eastAsia="ru-RU"/>
              </w:rPr>
            </w:pPr>
            <w:r w:rsidRPr="00D07F45">
              <w:rPr>
                <w:rFonts w:ascii="Times New Roman" w:eastAsia="Times New Roman" w:hAnsi="Times New Roman" w:cs="Times New Roman"/>
                <w:b/>
                <w:color w:val="000000"/>
                <w:lang w:eastAsia="ru-RU"/>
              </w:rPr>
              <w:t>Наименование органа Федерального казначейства</w:t>
            </w:r>
            <w:r w:rsidRPr="00D07F45">
              <w:rPr>
                <w:rFonts w:ascii="Times New Roman" w:eastAsia="Times New Roman" w:hAnsi="Times New Roman" w:cs="Times New Roman"/>
                <w:color w:val="000000"/>
                <w:lang w:eastAsia="ru-RU"/>
              </w:rPr>
              <w:t>: Комитет финансов Санкт-Петербурга (СПБ ГБУЗ «Александровская больница»  л/счет 0151133)</w:t>
            </w:r>
          </w:p>
          <w:p w14:paraId="65E73B57" w14:textId="77777777" w:rsidR="00024617" w:rsidRPr="00D07F45" w:rsidRDefault="00024617" w:rsidP="00024617">
            <w:pPr>
              <w:shd w:val="clear" w:color="auto" w:fill="FFFFFF"/>
              <w:spacing w:after="0" w:line="240" w:lineRule="auto"/>
              <w:rPr>
                <w:rFonts w:ascii="Times New Roman" w:eastAsia="Times New Roman" w:hAnsi="Times New Roman" w:cs="Times New Roman"/>
                <w:color w:val="000000"/>
                <w:lang w:eastAsia="ru-RU"/>
              </w:rPr>
            </w:pPr>
            <w:r w:rsidRPr="00D07F45">
              <w:rPr>
                <w:rFonts w:ascii="Times New Roman" w:eastAsia="Times New Roman" w:hAnsi="Times New Roman" w:cs="Times New Roman"/>
                <w:b/>
                <w:color w:val="000000"/>
                <w:lang w:eastAsia="ru-RU"/>
              </w:rPr>
              <w:t>Банковские реквизиты счета, открытые органу Федерального казначейства:</w:t>
            </w:r>
            <w:r w:rsidRPr="00D07F45">
              <w:rPr>
                <w:rFonts w:ascii="Times New Roman" w:eastAsia="Times New Roman" w:hAnsi="Times New Roman" w:cs="Times New Roman"/>
                <w:color w:val="000000"/>
                <w:lang w:eastAsia="ru-RU"/>
              </w:rPr>
              <w:t xml:space="preserve"> Северо-Западное ГУ Банка России//УФК по г. Санкт-Петербургу, Санкт-Петербург</w:t>
            </w:r>
          </w:p>
          <w:p w14:paraId="72DC5956" w14:textId="77777777" w:rsidR="00024617" w:rsidRPr="00D07F45" w:rsidRDefault="00024617" w:rsidP="00024617">
            <w:pPr>
              <w:shd w:val="clear" w:color="auto" w:fill="FFFFFF"/>
              <w:spacing w:after="0" w:line="240" w:lineRule="auto"/>
              <w:rPr>
                <w:rFonts w:ascii="Times New Roman" w:eastAsia="Times New Roman" w:hAnsi="Times New Roman" w:cs="Times New Roman"/>
                <w:color w:val="000000"/>
                <w:lang w:eastAsia="ru-RU"/>
              </w:rPr>
            </w:pPr>
            <w:r w:rsidRPr="00D07F45">
              <w:rPr>
                <w:rFonts w:ascii="Times New Roman" w:eastAsia="Times New Roman" w:hAnsi="Times New Roman" w:cs="Times New Roman"/>
                <w:color w:val="000000"/>
                <w:lang w:eastAsia="ru-RU"/>
              </w:rPr>
              <w:t xml:space="preserve">БИК 014030106, </w:t>
            </w:r>
          </w:p>
          <w:p w14:paraId="0A5C2531" w14:textId="77777777" w:rsidR="00024617" w:rsidRPr="00D07F45" w:rsidRDefault="00024617" w:rsidP="00024617">
            <w:pPr>
              <w:shd w:val="clear" w:color="auto" w:fill="FFFFFF"/>
              <w:spacing w:after="0" w:line="240" w:lineRule="auto"/>
              <w:rPr>
                <w:rFonts w:ascii="Times New Roman" w:eastAsia="Times New Roman" w:hAnsi="Times New Roman" w:cs="Times New Roman"/>
                <w:color w:val="000000"/>
                <w:lang w:eastAsia="ru-RU"/>
              </w:rPr>
            </w:pPr>
            <w:r w:rsidRPr="00D07F45">
              <w:rPr>
                <w:rFonts w:ascii="Times New Roman" w:eastAsia="Times New Roman" w:hAnsi="Times New Roman" w:cs="Times New Roman"/>
                <w:color w:val="000000"/>
                <w:lang w:eastAsia="ru-RU"/>
              </w:rPr>
              <w:t>Р/счет 40102810945370000005</w:t>
            </w:r>
          </w:p>
          <w:p w14:paraId="0C0B807A" w14:textId="77777777" w:rsidR="00024617" w:rsidRPr="00D07F45" w:rsidRDefault="00024617" w:rsidP="00024617">
            <w:pPr>
              <w:shd w:val="clear" w:color="auto" w:fill="FFFFFF"/>
              <w:spacing w:after="0" w:line="240" w:lineRule="auto"/>
              <w:rPr>
                <w:rFonts w:ascii="Times New Roman" w:eastAsia="Times New Roman" w:hAnsi="Times New Roman" w:cs="Times New Roman"/>
                <w:color w:val="000000"/>
                <w:lang w:eastAsia="ru-RU"/>
              </w:rPr>
            </w:pPr>
            <w:r w:rsidRPr="00D07F45">
              <w:rPr>
                <w:rFonts w:ascii="Times New Roman" w:eastAsia="Times New Roman" w:hAnsi="Times New Roman" w:cs="Times New Roman"/>
                <w:color w:val="000000"/>
                <w:lang w:eastAsia="ru-RU"/>
              </w:rPr>
              <w:t>ИНН Комитета финансов: 7830002430</w:t>
            </w:r>
          </w:p>
          <w:p w14:paraId="304C7A39" w14:textId="77777777" w:rsidR="00024617" w:rsidRPr="00D07F45" w:rsidRDefault="00024617" w:rsidP="00024617">
            <w:pPr>
              <w:shd w:val="clear" w:color="auto" w:fill="FFFFFF"/>
              <w:spacing w:after="0" w:line="240" w:lineRule="auto"/>
              <w:rPr>
                <w:rFonts w:ascii="Times New Roman" w:eastAsia="Times New Roman" w:hAnsi="Times New Roman" w:cs="Times New Roman"/>
                <w:color w:val="000000"/>
                <w:lang w:eastAsia="ru-RU"/>
              </w:rPr>
            </w:pPr>
            <w:r w:rsidRPr="00D07F45">
              <w:rPr>
                <w:rFonts w:ascii="Times New Roman" w:eastAsia="Times New Roman" w:hAnsi="Times New Roman" w:cs="Times New Roman"/>
                <w:color w:val="000000"/>
                <w:lang w:eastAsia="ru-RU"/>
              </w:rPr>
              <w:t>ОКТМО 40386000</w:t>
            </w:r>
          </w:p>
          <w:p w14:paraId="00F9B580" w14:textId="77777777" w:rsidR="009A0299" w:rsidRPr="00AB2541" w:rsidRDefault="00024617" w:rsidP="00024617">
            <w:pPr>
              <w:spacing w:after="0" w:line="240" w:lineRule="auto"/>
              <w:rPr>
                <w:rFonts w:ascii="Times New Roman" w:hAnsi="Times New Roman" w:cs="Times New Roman"/>
              </w:rPr>
            </w:pPr>
            <w:r w:rsidRPr="00D07F45">
              <w:rPr>
                <w:rFonts w:ascii="Times New Roman" w:eastAsia="Times New Roman" w:hAnsi="Times New Roman" w:cs="Times New Roman"/>
                <w:bCs/>
                <w:color w:val="000000"/>
                <w:lang w:eastAsia="ru-RU"/>
              </w:rPr>
              <w:t>Казначейский счет: 03224643400000007200</w:t>
            </w:r>
          </w:p>
          <w:p w14:paraId="06B4AC58" w14:textId="77777777" w:rsidR="009A0299" w:rsidRPr="00AB2541" w:rsidRDefault="009A0299" w:rsidP="00783C60">
            <w:pPr>
              <w:spacing w:after="0" w:line="240" w:lineRule="auto"/>
              <w:rPr>
                <w:rFonts w:ascii="Times New Roman" w:hAnsi="Times New Roman" w:cs="Times New Roman"/>
                <w:snapToGrid w:val="0"/>
              </w:rPr>
            </w:pPr>
          </w:p>
          <w:p w14:paraId="5C447254" w14:textId="77777777" w:rsidR="009A0299" w:rsidRPr="00AB2541" w:rsidRDefault="009A0299" w:rsidP="00783C60">
            <w:pPr>
              <w:spacing w:after="0" w:line="240" w:lineRule="auto"/>
              <w:rPr>
                <w:rFonts w:ascii="Times New Roman" w:hAnsi="Times New Roman" w:cs="Times New Roman"/>
                <w:snapToGrid w:val="0"/>
              </w:rPr>
            </w:pPr>
            <w:r w:rsidRPr="00AB2541">
              <w:rPr>
                <w:rFonts w:ascii="Times New Roman" w:hAnsi="Times New Roman" w:cs="Times New Roman"/>
                <w:snapToGrid w:val="0"/>
              </w:rPr>
              <w:t>Главный врач</w:t>
            </w:r>
          </w:p>
          <w:p w14:paraId="48E2D4FF" w14:textId="77777777" w:rsidR="009A0299" w:rsidRPr="00AB2541" w:rsidRDefault="009A0299" w:rsidP="00783C60">
            <w:pPr>
              <w:spacing w:after="0" w:line="240" w:lineRule="auto"/>
              <w:ind w:firstLine="11"/>
              <w:jc w:val="both"/>
              <w:rPr>
                <w:rFonts w:ascii="Times New Roman" w:hAnsi="Times New Roman" w:cs="Times New Roman"/>
              </w:rPr>
            </w:pPr>
            <w:r w:rsidRPr="00AB2541">
              <w:rPr>
                <w:rFonts w:ascii="Times New Roman" w:hAnsi="Times New Roman" w:cs="Times New Roman"/>
                <w:snapToGrid w:val="0"/>
              </w:rPr>
              <w:t>____________________ Ю.П. Линец</w:t>
            </w:r>
          </w:p>
        </w:tc>
        <w:tc>
          <w:tcPr>
            <w:tcW w:w="5245" w:type="dxa"/>
          </w:tcPr>
          <w:p w14:paraId="41121FF1" w14:textId="77777777" w:rsidR="009A0299" w:rsidRPr="00AB2541" w:rsidRDefault="009A0299" w:rsidP="00783C60">
            <w:pPr>
              <w:tabs>
                <w:tab w:val="left" w:pos="1276"/>
                <w:tab w:val="left" w:pos="2127"/>
              </w:tabs>
              <w:spacing w:after="0" w:line="240" w:lineRule="auto"/>
              <w:rPr>
                <w:rFonts w:ascii="Times New Roman" w:hAnsi="Times New Roman" w:cs="Times New Roman"/>
                <w:b/>
                <w:snapToGrid w:val="0"/>
              </w:rPr>
            </w:pPr>
            <w:r w:rsidRPr="00AB2541">
              <w:rPr>
                <w:rFonts w:ascii="Times New Roman" w:hAnsi="Times New Roman" w:cs="Times New Roman"/>
                <w:b/>
                <w:snapToGrid w:val="0"/>
              </w:rPr>
              <w:t>Поставщик:</w:t>
            </w:r>
          </w:p>
          <w:p w14:paraId="6F602A34" w14:textId="77777777" w:rsidR="009A0299" w:rsidRPr="00AB2541" w:rsidRDefault="009A0299" w:rsidP="00783C60">
            <w:pPr>
              <w:tabs>
                <w:tab w:val="left" w:pos="1276"/>
                <w:tab w:val="left" w:pos="2127"/>
              </w:tabs>
              <w:spacing w:after="0" w:line="240" w:lineRule="auto"/>
              <w:rPr>
                <w:rFonts w:ascii="Times New Roman" w:hAnsi="Times New Roman" w:cs="Times New Roman"/>
                <w:snapToGrid w:val="0"/>
              </w:rPr>
            </w:pPr>
            <w:r w:rsidRPr="00AB2541">
              <w:rPr>
                <w:rFonts w:ascii="Times New Roman" w:hAnsi="Times New Roman" w:cs="Times New Roman"/>
                <w:snapToGrid w:val="0"/>
              </w:rPr>
              <w:t xml:space="preserve">НАИМЕНОВАНИЕ ОРГАНИЗАЦИИ </w:t>
            </w:r>
          </w:p>
          <w:p w14:paraId="573FFBEF" w14:textId="77777777" w:rsidR="009A0299" w:rsidRPr="00AB2541" w:rsidRDefault="009A0299" w:rsidP="00783C60">
            <w:pPr>
              <w:tabs>
                <w:tab w:val="left" w:pos="1276"/>
                <w:tab w:val="left" w:pos="2127"/>
              </w:tabs>
              <w:spacing w:after="0" w:line="240" w:lineRule="auto"/>
              <w:rPr>
                <w:rFonts w:ascii="Times New Roman" w:hAnsi="Times New Roman" w:cs="Times New Roman"/>
                <w:snapToGrid w:val="0"/>
              </w:rPr>
            </w:pPr>
            <w:r w:rsidRPr="00AB2541">
              <w:rPr>
                <w:rFonts w:ascii="Times New Roman" w:hAnsi="Times New Roman" w:cs="Times New Roman"/>
                <w:snapToGrid w:val="0"/>
              </w:rPr>
              <w:t>Юридический адрес:</w:t>
            </w:r>
          </w:p>
          <w:p w14:paraId="4CB0E128" w14:textId="77777777" w:rsidR="009A0299" w:rsidRPr="00AB2541" w:rsidRDefault="009A0299" w:rsidP="00783C60">
            <w:pPr>
              <w:tabs>
                <w:tab w:val="left" w:pos="1276"/>
                <w:tab w:val="left" w:pos="2127"/>
              </w:tabs>
              <w:spacing w:after="0" w:line="240" w:lineRule="auto"/>
              <w:rPr>
                <w:rFonts w:ascii="Times New Roman" w:hAnsi="Times New Roman" w:cs="Times New Roman"/>
                <w:snapToGrid w:val="0"/>
              </w:rPr>
            </w:pPr>
            <w:r w:rsidRPr="00AB2541">
              <w:rPr>
                <w:rFonts w:ascii="Times New Roman" w:hAnsi="Times New Roman" w:cs="Times New Roman"/>
                <w:snapToGrid w:val="0"/>
              </w:rPr>
              <w:t>Фактический адрес:</w:t>
            </w:r>
          </w:p>
          <w:p w14:paraId="38BA937F" w14:textId="77777777" w:rsidR="009A0299" w:rsidRPr="00AB2541" w:rsidRDefault="009A0299" w:rsidP="00783C60">
            <w:pPr>
              <w:tabs>
                <w:tab w:val="left" w:pos="1276"/>
                <w:tab w:val="left" w:pos="2127"/>
              </w:tabs>
              <w:spacing w:after="0" w:line="240" w:lineRule="auto"/>
              <w:rPr>
                <w:rFonts w:ascii="Times New Roman" w:hAnsi="Times New Roman" w:cs="Times New Roman"/>
                <w:snapToGrid w:val="0"/>
              </w:rPr>
            </w:pPr>
            <w:r w:rsidRPr="00AB2541">
              <w:rPr>
                <w:rFonts w:ascii="Times New Roman" w:hAnsi="Times New Roman" w:cs="Times New Roman"/>
                <w:snapToGrid w:val="0"/>
              </w:rPr>
              <w:t>ИНН/ КПП</w:t>
            </w:r>
          </w:p>
          <w:p w14:paraId="68B9526A" w14:textId="77777777" w:rsidR="009A0299" w:rsidRPr="00AB2541" w:rsidRDefault="009A0299" w:rsidP="00783C60">
            <w:pPr>
              <w:tabs>
                <w:tab w:val="left" w:pos="1276"/>
                <w:tab w:val="left" w:pos="2127"/>
              </w:tabs>
              <w:spacing w:after="0" w:line="240" w:lineRule="auto"/>
              <w:rPr>
                <w:rFonts w:ascii="Times New Roman" w:hAnsi="Times New Roman" w:cs="Times New Roman"/>
                <w:snapToGrid w:val="0"/>
              </w:rPr>
            </w:pPr>
            <w:r w:rsidRPr="00AB2541">
              <w:rPr>
                <w:rFonts w:ascii="Times New Roman" w:hAnsi="Times New Roman" w:cs="Times New Roman"/>
                <w:snapToGrid w:val="0"/>
              </w:rPr>
              <w:t xml:space="preserve">ОГРН       </w:t>
            </w:r>
          </w:p>
          <w:p w14:paraId="289BA033" w14:textId="77777777" w:rsidR="009A0299" w:rsidRPr="00AB2541" w:rsidRDefault="009A0299" w:rsidP="00783C60">
            <w:pPr>
              <w:tabs>
                <w:tab w:val="left" w:pos="1276"/>
                <w:tab w:val="left" w:pos="2127"/>
              </w:tabs>
              <w:spacing w:after="0" w:line="240" w:lineRule="auto"/>
              <w:rPr>
                <w:rFonts w:ascii="Times New Roman" w:hAnsi="Times New Roman" w:cs="Times New Roman"/>
                <w:snapToGrid w:val="0"/>
              </w:rPr>
            </w:pPr>
            <w:r w:rsidRPr="00AB2541">
              <w:rPr>
                <w:rFonts w:ascii="Times New Roman" w:hAnsi="Times New Roman" w:cs="Times New Roman"/>
                <w:snapToGrid w:val="0"/>
              </w:rPr>
              <w:t xml:space="preserve">ОКАТО    </w:t>
            </w:r>
          </w:p>
          <w:p w14:paraId="755D8962" w14:textId="77777777" w:rsidR="009A0299" w:rsidRPr="00AB2541" w:rsidRDefault="009A0299" w:rsidP="00783C60">
            <w:pPr>
              <w:tabs>
                <w:tab w:val="left" w:pos="1276"/>
                <w:tab w:val="left" w:pos="2127"/>
              </w:tabs>
              <w:spacing w:after="0" w:line="240" w:lineRule="auto"/>
              <w:rPr>
                <w:rFonts w:ascii="Times New Roman" w:hAnsi="Times New Roman" w:cs="Times New Roman"/>
                <w:snapToGrid w:val="0"/>
              </w:rPr>
            </w:pPr>
            <w:r w:rsidRPr="00AB2541">
              <w:rPr>
                <w:rFonts w:ascii="Times New Roman" w:hAnsi="Times New Roman" w:cs="Times New Roman"/>
                <w:snapToGrid w:val="0"/>
              </w:rPr>
              <w:t xml:space="preserve">ОКВЭД     </w:t>
            </w:r>
          </w:p>
          <w:p w14:paraId="206C7209" w14:textId="77777777" w:rsidR="009A0299" w:rsidRPr="00AB2541" w:rsidRDefault="009A0299" w:rsidP="00783C60">
            <w:pPr>
              <w:tabs>
                <w:tab w:val="left" w:pos="1276"/>
                <w:tab w:val="left" w:pos="2127"/>
              </w:tabs>
              <w:spacing w:after="0" w:line="240" w:lineRule="auto"/>
              <w:rPr>
                <w:rFonts w:ascii="Times New Roman" w:hAnsi="Times New Roman" w:cs="Times New Roman"/>
                <w:snapToGrid w:val="0"/>
              </w:rPr>
            </w:pPr>
            <w:r w:rsidRPr="00AB2541">
              <w:rPr>
                <w:rFonts w:ascii="Times New Roman" w:hAnsi="Times New Roman" w:cs="Times New Roman"/>
                <w:snapToGrid w:val="0"/>
              </w:rPr>
              <w:t>ОКПО</w:t>
            </w:r>
          </w:p>
          <w:p w14:paraId="7B5F7970" w14:textId="77777777" w:rsidR="009A0299" w:rsidRPr="00AB2541" w:rsidRDefault="009A0299" w:rsidP="00783C60">
            <w:pPr>
              <w:tabs>
                <w:tab w:val="left" w:pos="1276"/>
                <w:tab w:val="left" w:pos="2127"/>
              </w:tabs>
              <w:spacing w:after="0" w:line="240" w:lineRule="auto"/>
              <w:rPr>
                <w:rFonts w:ascii="Times New Roman" w:hAnsi="Times New Roman" w:cs="Times New Roman"/>
                <w:snapToGrid w:val="0"/>
              </w:rPr>
            </w:pPr>
            <w:r w:rsidRPr="00AB2541">
              <w:rPr>
                <w:rFonts w:ascii="Times New Roman" w:hAnsi="Times New Roman" w:cs="Times New Roman"/>
                <w:snapToGrid w:val="0"/>
              </w:rPr>
              <w:t>ОКТМО</w:t>
            </w:r>
          </w:p>
          <w:p w14:paraId="18C2CA68" w14:textId="77777777" w:rsidR="009A0299" w:rsidRPr="00AB2541" w:rsidRDefault="009A0299" w:rsidP="00783C60">
            <w:pPr>
              <w:tabs>
                <w:tab w:val="left" w:pos="1276"/>
                <w:tab w:val="left" w:pos="2127"/>
              </w:tabs>
              <w:spacing w:after="0" w:line="240" w:lineRule="auto"/>
              <w:rPr>
                <w:rFonts w:ascii="Times New Roman" w:hAnsi="Times New Roman" w:cs="Times New Roman"/>
                <w:snapToGrid w:val="0"/>
              </w:rPr>
            </w:pPr>
            <w:r w:rsidRPr="00AB2541">
              <w:rPr>
                <w:rFonts w:ascii="Times New Roman" w:hAnsi="Times New Roman" w:cs="Times New Roman"/>
                <w:snapToGrid w:val="0"/>
              </w:rPr>
              <w:t>Р/с</w:t>
            </w:r>
          </w:p>
          <w:p w14:paraId="03DBB00E" w14:textId="77777777" w:rsidR="009A0299" w:rsidRPr="00AB2541" w:rsidRDefault="009A0299" w:rsidP="00783C60">
            <w:pPr>
              <w:tabs>
                <w:tab w:val="left" w:pos="1276"/>
                <w:tab w:val="left" w:pos="2127"/>
              </w:tabs>
              <w:spacing w:after="0" w:line="240" w:lineRule="auto"/>
              <w:rPr>
                <w:rFonts w:ascii="Times New Roman" w:hAnsi="Times New Roman" w:cs="Times New Roman"/>
                <w:snapToGrid w:val="0"/>
              </w:rPr>
            </w:pPr>
            <w:r w:rsidRPr="00AB2541">
              <w:rPr>
                <w:rFonts w:ascii="Times New Roman" w:hAnsi="Times New Roman" w:cs="Times New Roman"/>
                <w:snapToGrid w:val="0"/>
              </w:rPr>
              <w:t>БИК</w:t>
            </w:r>
          </w:p>
          <w:p w14:paraId="1DFDCC60" w14:textId="77777777" w:rsidR="009A0299" w:rsidRPr="00AB2541" w:rsidRDefault="009A0299" w:rsidP="00783C60">
            <w:pPr>
              <w:tabs>
                <w:tab w:val="left" w:pos="1276"/>
                <w:tab w:val="left" w:pos="2127"/>
              </w:tabs>
              <w:spacing w:after="0" w:line="240" w:lineRule="auto"/>
              <w:rPr>
                <w:rFonts w:ascii="Times New Roman" w:hAnsi="Times New Roman" w:cs="Times New Roman"/>
                <w:snapToGrid w:val="0"/>
              </w:rPr>
            </w:pPr>
            <w:r w:rsidRPr="00AB2541">
              <w:rPr>
                <w:rFonts w:ascii="Times New Roman" w:hAnsi="Times New Roman" w:cs="Times New Roman"/>
                <w:snapToGrid w:val="0"/>
              </w:rPr>
              <w:t xml:space="preserve">К/с  </w:t>
            </w:r>
          </w:p>
          <w:p w14:paraId="2C9636B3" w14:textId="77777777" w:rsidR="009A0299" w:rsidRPr="00AB2541" w:rsidRDefault="009A0299" w:rsidP="00783C60">
            <w:pPr>
              <w:tabs>
                <w:tab w:val="left" w:pos="1276"/>
                <w:tab w:val="left" w:pos="2127"/>
              </w:tabs>
              <w:spacing w:after="0" w:line="240" w:lineRule="auto"/>
              <w:rPr>
                <w:rFonts w:ascii="Times New Roman" w:hAnsi="Times New Roman" w:cs="Times New Roman"/>
                <w:snapToGrid w:val="0"/>
              </w:rPr>
            </w:pPr>
            <w:r w:rsidRPr="00AB2541">
              <w:rPr>
                <w:rFonts w:ascii="Times New Roman" w:hAnsi="Times New Roman" w:cs="Times New Roman"/>
                <w:snapToGrid w:val="0"/>
              </w:rPr>
              <w:t>Тел.:  Факс:  e-mail:</w:t>
            </w:r>
          </w:p>
          <w:p w14:paraId="19BD30DE" w14:textId="77777777" w:rsidR="009A0299" w:rsidRPr="00AB2541" w:rsidRDefault="009A0299" w:rsidP="00783C60">
            <w:pPr>
              <w:tabs>
                <w:tab w:val="left" w:pos="1276"/>
                <w:tab w:val="left" w:pos="2127"/>
              </w:tabs>
              <w:spacing w:after="0" w:line="240" w:lineRule="auto"/>
              <w:rPr>
                <w:rFonts w:ascii="Times New Roman" w:hAnsi="Times New Roman" w:cs="Times New Roman"/>
                <w:snapToGrid w:val="0"/>
              </w:rPr>
            </w:pPr>
          </w:p>
          <w:p w14:paraId="0A088533" w14:textId="77777777" w:rsidR="009A0299" w:rsidRPr="00AB2541" w:rsidRDefault="009A0299" w:rsidP="00783C60">
            <w:pPr>
              <w:tabs>
                <w:tab w:val="left" w:pos="1276"/>
                <w:tab w:val="left" w:pos="2127"/>
              </w:tabs>
              <w:spacing w:after="0" w:line="240" w:lineRule="auto"/>
              <w:rPr>
                <w:rFonts w:ascii="Times New Roman" w:hAnsi="Times New Roman" w:cs="Times New Roman"/>
                <w:snapToGrid w:val="0"/>
              </w:rPr>
            </w:pPr>
          </w:p>
          <w:p w14:paraId="03EAB31F" w14:textId="77777777" w:rsidR="009A0299" w:rsidRPr="00FA22E8" w:rsidRDefault="009A0299" w:rsidP="00783C60">
            <w:pPr>
              <w:tabs>
                <w:tab w:val="left" w:pos="1276"/>
                <w:tab w:val="left" w:pos="2127"/>
              </w:tabs>
              <w:spacing w:after="0" w:line="240" w:lineRule="auto"/>
              <w:ind w:firstLine="11"/>
              <w:jc w:val="both"/>
              <w:rPr>
                <w:rFonts w:ascii="Times New Roman" w:hAnsi="Times New Roman" w:cs="Times New Roman"/>
                <w:snapToGrid w:val="0"/>
              </w:rPr>
            </w:pPr>
            <w:r w:rsidRPr="00AB2541">
              <w:rPr>
                <w:rFonts w:ascii="Times New Roman" w:hAnsi="Times New Roman" w:cs="Times New Roman"/>
                <w:snapToGrid w:val="0"/>
              </w:rPr>
              <w:t>________________________</w:t>
            </w:r>
          </w:p>
        </w:tc>
      </w:tr>
    </w:tbl>
    <w:p w14:paraId="6BB9D2E5" w14:textId="77777777" w:rsidR="009A0299" w:rsidRPr="00402671" w:rsidRDefault="009A0299" w:rsidP="001E2A1F">
      <w:pPr>
        <w:spacing w:after="0" w:line="240" w:lineRule="auto"/>
        <w:rPr>
          <w:rFonts w:ascii="Times New Roman" w:eastAsia="Times New Roman" w:hAnsi="Times New Roman" w:cs="Times New Roman"/>
          <w:b/>
          <w:sz w:val="24"/>
          <w:szCs w:val="24"/>
          <w:lang w:eastAsia="ru-RU"/>
        </w:rPr>
      </w:pPr>
    </w:p>
    <w:p w14:paraId="6522D1BC" w14:textId="77777777" w:rsidR="00220D2B" w:rsidRPr="0065721F" w:rsidRDefault="00220D2B" w:rsidP="00220D2B">
      <w:pPr>
        <w:pStyle w:val="ConsPlusNormal"/>
        <w:jc w:val="both"/>
        <w:rPr>
          <w:sz w:val="22"/>
          <w:szCs w:val="22"/>
        </w:rPr>
      </w:pPr>
      <w:r w:rsidRPr="0065721F">
        <w:rPr>
          <w:bCs/>
          <w:sz w:val="22"/>
          <w:szCs w:val="22"/>
        </w:rPr>
        <w:lastRenderedPageBreak/>
        <w:t>Контракт подписан усиленными электронными подписями лиц, имеющих право действовать от имени Заказчика и Поставщика</w:t>
      </w:r>
    </w:p>
    <w:p w14:paraId="52DC9BFE" w14:textId="77777777" w:rsidR="009A0299" w:rsidRDefault="009A0299" w:rsidP="009A0299">
      <w:pPr>
        <w:spacing w:after="0" w:line="240" w:lineRule="auto"/>
        <w:ind w:firstLine="11"/>
        <w:rPr>
          <w:rFonts w:ascii="Times New Roman" w:eastAsia="Times New Roman" w:hAnsi="Times New Roman" w:cs="Times New Roman"/>
          <w:i/>
          <w:sz w:val="24"/>
          <w:szCs w:val="24"/>
          <w:lang w:eastAsia="ru-RU"/>
        </w:rPr>
        <w:sectPr w:rsidR="009A0299" w:rsidSect="0095312D">
          <w:pgSz w:w="11906" w:h="16838" w:code="9"/>
          <w:pgMar w:top="709" w:right="991" w:bottom="709" w:left="1276" w:header="709" w:footer="709" w:gutter="0"/>
          <w:cols w:space="708"/>
          <w:titlePg/>
          <w:docGrid w:linePitch="360"/>
        </w:sectPr>
      </w:pPr>
    </w:p>
    <w:p w14:paraId="74594267" w14:textId="77777777" w:rsidR="009A0299" w:rsidRPr="00402671" w:rsidRDefault="009A0299" w:rsidP="009A0299">
      <w:pPr>
        <w:widowControl w:val="0"/>
        <w:spacing w:after="0" w:line="240" w:lineRule="auto"/>
        <w:ind w:left="5040" w:right="-6"/>
        <w:jc w:val="right"/>
        <w:rPr>
          <w:rFonts w:ascii="Times New Roman" w:eastAsia="Times New Roman" w:hAnsi="Times New Roman" w:cs="Times New Roman"/>
          <w:snapToGrid w:val="0"/>
          <w:sz w:val="24"/>
          <w:szCs w:val="24"/>
          <w:lang w:eastAsia="ru-RU"/>
        </w:rPr>
      </w:pPr>
      <w:r w:rsidRPr="00402671">
        <w:rPr>
          <w:rFonts w:ascii="Times New Roman" w:eastAsia="Times New Roman" w:hAnsi="Times New Roman" w:cs="Times New Roman"/>
          <w:snapToGrid w:val="0"/>
          <w:sz w:val="24"/>
          <w:szCs w:val="24"/>
          <w:lang w:eastAsia="ru-RU"/>
        </w:rPr>
        <w:lastRenderedPageBreak/>
        <w:t xml:space="preserve">Приложение </w:t>
      </w:r>
      <w:r>
        <w:rPr>
          <w:rFonts w:ascii="Times New Roman" w:eastAsia="Times New Roman" w:hAnsi="Times New Roman" w:cs="Times New Roman"/>
          <w:snapToGrid w:val="0"/>
          <w:sz w:val="24"/>
          <w:szCs w:val="24"/>
          <w:lang w:eastAsia="ru-RU"/>
        </w:rPr>
        <w:t>№1 к контракту</w:t>
      </w:r>
    </w:p>
    <w:p w14:paraId="1F554F2C" w14:textId="0CE3AC84" w:rsidR="009A0299" w:rsidRPr="00402671" w:rsidRDefault="00203A27" w:rsidP="009A0299">
      <w:pPr>
        <w:widowControl w:val="0"/>
        <w:spacing w:after="0" w:line="240" w:lineRule="auto"/>
        <w:ind w:left="5040" w:right="-6"/>
        <w:jc w:val="right"/>
        <w:rPr>
          <w:rFonts w:ascii="Times New Roman" w:eastAsia="Times New Roman" w:hAnsi="Times New Roman" w:cs="Times New Roman"/>
          <w:snapToGrid w:val="0"/>
          <w:sz w:val="24"/>
          <w:szCs w:val="24"/>
          <w:lang w:eastAsia="ru-RU"/>
        </w:rPr>
      </w:pPr>
      <w:r>
        <w:rPr>
          <w:rFonts w:ascii="Times New Roman" w:eastAsia="Times New Roman" w:hAnsi="Times New Roman" w:cs="Times New Roman"/>
          <w:snapToGrid w:val="0"/>
          <w:sz w:val="24"/>
          <w:szCs w:val="24"/>
          <w:lang w:eastAsia="ru-RU"/>
        </w:rPr>
        <w:t>№ ___ от «___» _________</w:t>
      </w:r>
      <w:r w:rsidR="00393166">
        <w:rPr>
          <w:rFonts w:ascii="Times New Roman" w:eastAsia="Times New Roman" w:hAnsi="Times New Roman" w:cs="Times New Roman"/>
          <w:snapToGrid w:val="0"/>
          <w:sz w:val="24"/>
          <w:szCs w:val="24"/>
          <w:lang w:eastAsia="ru-RU"/>
        </w:rPr>
        <w:t>2023</w:t>
      </w:r>
    </w:p>
    <w:p w14:paraId="17085B08" w14:textId="77777777" w:rsidR="001E2A1F" w:rsidRPr="00587D10" w:rsidRDefault="001E2A1F" w:rsidP="001E2A1F">
      <w:pPr>
        <w:spacing w:after="0" w:line="240" w:lineRule="auto"/>
        <w:ind w:firstLine="709"/>
        <w:jc w:val="center"/>
        <w:rPr>
          <w:rFonts w:ascii="Times New Roman" w:eastAsia="Times New Roman" w:hAnsi="Times New Roman" w:cs="Times New Roman"/>
          <w:b/>
          <w:lang w:eastAsia="ru-RU"/>
        </w:rPr>
      </w:pPr>
      <w:r w:rsidRPr="00587D10">
        <w:rPr>
          <w:rFonts w:ascii="Times New Roman" w:eastAsia="Times New Roman" w:hAnsi="Times New Roman" w:cs="Times New Roman"/>
          <w:b/>
          <w:lang w:eastAsia="ru-RU"/>
        </w:rPr>
        <w:t>СПЕЦИФИКАЦИЯ</w:t>
      </w:r>
    </w:p>
    <w:p w14:paraId="3699014C" w14:textId="77777777" w:rsidR="001E2A1F" w:rsidRPr="00587D10" w:rsidRDefault="001E2A1F" w:rsidP="001E2A1F">
      <w:pPr>
        <w:spacing w:after="0" w:line="240" w:lineRule="auto"/>
        <w:ind w:firstLine="709"/>
        <w:jc w:val="right"/>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Таблица № 1</w:t>
      </w:r>
    </w:p>
    <w:tbl>
      <w:tblPr>
        <w:tblW w:w="15222" w:type="dxa"/>
        <w:tblInd w:w="20" w:type="dxa"/>
        <w:tblLayout w:type="fixed"/>
        <w:tblCellMar>
          <w:left w:w="0" w:type="dxa"/>
          <w:right w:w="0" w:type="dxa"/>
        </w:tblCellMar>
        <w:tblLook w:val="04A0" w:firstRow="1" w:lastRow="0" w:firstColumn="1" w:lastColumn="0" w:noHBand="0" w:noVBand="1"/>
      </w:tblPr>
      <w:tblGrid>
        <w:gridCol w:w="259"/>
        <w:gridCol w:w="1546"/>
        <w:gridCol w:w="1146"/>
        <w:gridCol w:w="2401"/>
        <w:gridCol w:w="1159"/>
        <w:gridCol w:w="1031"/>
        <w:gridCol w:w="1031"/>
        <w:gridCol w:w="750"/>
        <w:gridCol w:w="840"/>
        <w:gridCol w:w="719"/>
        <w:gridCol w:w="916"/>
        <w:gridCol w:w="964"/>
        <w:gridCol w:w="840"/>
        <w:gridCol w:w="863"/>
        <w:gridCol w:w="746"/>
        <w:gridCol w:w="11"/>
      </w:tblGrid>
      <w:tr w:rsidR="001E2A1F" w:rsidRPr="00D520E2" w14:paraId="0637B1F7" w14:textId="77777777" w:rsidTr="00530CD4">
        <w:trPr>
          <w:gridAfter w:val="1"/>
          <w:wAfter w:w="11" w:type="dxa"/>
        </w:trPr>
        <w:tc>
          <w:tcPr>
            <w:tcW w:w="259" w:type="dxa"/>
            <w:vMerge w:val="restart"/>
            <w:tcBorders>
              <w:top w:val="single" w:sz="8" w:space="0" w:color="000000"/>
              <w:left w:val="single" w:sz="8" w:space="0" w:color="000000"/>
              <w:bottom w:val="single" w:sz="8" w:space="0" w:color="000000"/>
              <w:right w:val="single" w:sz="8" w:space="0" w:color="000000"/>
            </w:tcBorders>
            <w:vAlign w:val="center"/>
            <w:hideMark/>
          </w:tcPr>
          <w:p w14:paraId="26D38DB6"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 п/п</w:t>
            </w:r>
          </w:p>
        </w:tc>
        <w:tc>
          <w:tcPr>
            <w:tcW w:w="2692" w:type="dxa"/>
            <w:gridSpan w:val="2"/>
            <w:tcBorders>
              <w:top w:val="single" w:sz="8" w:space="0" w:color="000000"/>
              <w:left w:val="single" w:sz="8" w:space="0" w:color="000000"/>
              <w:bottom w:val="single" w:sz="8" w:space="0" w:color="000000"/>
              <w:right w:val="single" w:sz="8" w:space="0" w:color="000000"/>
            </w:tcBorders>
            <w:vAlign w:val="center"/>
            <w:hideMark/>
          </w:tcPr>
          <w:p w14:paraId="1CF05570"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Наименование Товара в соответствии с единым справочником-каталогом лекарственных препаратов (далее - ЕСКЛП) (ГРЛС)</w:t>
            </w:r>
          </w:p>
        </w:tc>
        <w:tc>
          <w:tcPr>
            <w:tcW w:w="2401" w:type="dxa"/>
            <w:vMerge w:val="restart"/>
            <w:tcBorders>
              <w:top w:val="single" w:sz="8" w:space="0" w:color="000000"/>
              <w:left w:val="single" w:sz="8" w:space="0" w:color="000000"/>
              <w:bottom w:val="single" w:sz="8" w:space="0" w:color="000000"/>
              <w:right w:val="single" w:sz="8" w:space="0" w:color="000000"/>
            </w:tcBorders>
            <w:vAlign w:val="center"/>
            <w:hideMark/>
          </w:tcPr>
          <w:p w14:paraId="4B0A66C1"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Торговое наименование, форма выпуска в соответствии с регистрационным удостоверением лекарственного препарата</w:t>
            </w:r>
          </w:p>
        </w:tc>
        <w:tc>
          <w:tcPr>
            <w:tcW w:w="1159" w:type="dxa"/>
            <w:vMerge w:val="restart"/>
            <w:tcBorders>
              <w:top w:val="single" w:sz="8" w:space="0" w:color="000000"/>
              <w:left w:val="single" w:sz="8" w:space="0" w:color="000000"/>
              <w:bottom w:val="single" w:sz="8" w:space="0" w:color="000000"/>
              <w:right w:val="single" w:sz="8" w:space="0" w:color="000000"/>
            </w:tcBorders>
            <w:vAlign w:val="center"/>
            <w:hideMark/>
          </w:tcPr>
          <w:p w14:paraId="6914D560"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Лекарственная форма в соответствии с ЕСКЛП / ГРЛС</w:t>
            </w:r>
          </w:p>
        </w:tc>
        <w:tc>
          <w:tcPr>
            <w:tcW w:w="1031" w:type="dxa"/>
            <w:vMerge w:val="restart"/>
            <w:tcBorders>
              <w:top w:val="single" w:sz="8" w:space="0" w:color="000000"/>
              <w:left w:val="single" w:sz="8" w:space="0" w:color="000000"/>
              <w:bottom w:val="single" w:sz="8" w:space="0" w:color="000000"/>
              <w:right w:val="single" w:sz="8" w:space="0" w:color="000000"/>
            </w:tcBorders>
            <w:vAlign w:val="center"/>
            <w:hideMark/>
          </w:tcPr>
          <w:p w14:paraId="5F4AA6DB"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Дозировка в соответствии с ЕСКЛП / ГРЛС</w:t>
            </w:r>
          </w:p>
        </w:tc>
        <w:tc>
          <w:tcPr>
            <w:tcW w:w="1031" w:type="dxa"/>
            <w:vMerge w:val="restart"/>
            <w:tcBorders>
              <w:top w:val="single" w:sz="8" w:space="0" w:color="000000"/>
              <w:left w:val="single" w:sz="8" w:space="0" w:color="000000"/>
              <w:bottom w:val="single" w:sz="8" w:space="0" w:color="000000"/>
              <w:right w:val="single" w:sz="8" w:space="0" w:color="000000"/>
            </w:tcBorders>
            <w:vAlign w:val="center"/>
            <w:hideMark/>
          </w:tcPr>
          <w:p w14:paraId="4DEFF760"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Единица измерения Товара в соответствии с ЕСКЛП (ПЕ)</w:t>
            </w:r>
          </w:p>
        </w:tc>
        <w:tc>
          <w:tcPr>
            <w:tcW w:w="2309" w:type="dxa"/>
            <w:gridSpan w:val="3"/>
            <w:tcBorders>
              <w:top w:val="single" w:sz="8" w:space="0" w:color="000000"/>
              <w:left w:val="single" w:sz="8" w:space="0" w:color="000000"/>
              <w:bottom w:val="single" w:sz="8" w:space="0" w:color="000000"/>
              <w:right w:val="single" w:sz="8" w:space="0" w:color="000000"/>
            </w:tcBorders>
            <w:vAlign w:val="center"/>
            <w:hideMark/>
          </w:tcPr>
          <w:p w14:paraId="09F1F339"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Цена за единицу измерения Товара, в том числе</w:t>
            </w:r>
          </w:p>
        </w:tc>
        <w:tc>
          <w:tcPr>
            <w:tcW w:w="916" w:type="dxa"/>
            <w:vMerge w:val="restart"/>
            <w:tcBorders>
              <w:top w:val="single" w:sz="8" w:space="0" w:color="000000"/>
              <w:left w:val="single" w:sz="8" w:space="0" w:color="000000"/>
              <w:right w:val="single" w:sz="8" w:space="0" w:color="000000"/>
            </w:tcBorders>
            <w:vAlign w:val="center"/>
            <w:hideMark/>
          </w:tcPr>
          <w:p w14:paraId="220C80EA"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Количество в единицах измерения Товара</w:t>
            </w:r>
          </w:p>
        </w:tc>
        <w:tc>
          <w:tcPr>
            <w:tcW w:w="2667" w:type="dxa"/>
            <w:gridSpan w:val="3"/>
            <w:tcBorders>
              <w:top w:val="single" w:sz="8" w:space="0" w:color="000000"/>
              <w:left w:val="single" w:sz="8" w:space="0" w:color="000000"/>
              <w:bottom w:val="single" w:sz="8" w:space="0" w:color="000000"/>
              <w:right w:val="single" w:sz="8" w:space="0" w:color="000000"/>
            </w:tcBorders>
            <w:vAlign w:val="center"/>
            <w:hideMark/>
          </w:tcPr>
          <w:p w14:paraId="54BA551E"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Стоимость, в том числе</w:t>
            </w:r>
          </w:p>
        </w:tc>
        <w:tc>
          <w:tcPr>
            <w:tcW w:w="746" w:type="dxa"/>
            <w:vMerge w:val="restart"/>
            <w:tcBorders>
              <w:top w:val="single" w:sz="8" w:space="0" w:color="000000"/>
              <w:left w:val="single" w:sz="8" w:space="0" w:color="000000"/>
              <w:right w:val="single" w:sz="8" w:space="0" w:color="000000"/>
            </w:tcBorders>
            <w:vAlign w:val="center"/>
            <w:hideMark/>
          </w:tcPr>
          <w:p w14:paraId="0B603E03"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Количество вторичных (потребительских) упаковок</w:t>
            </w:r>
          </w:p>
        </w:tc>
      </w:tr>
      <w:tr w:rsidR="001E2A1F" w:rsidRPr="00D520E2" w14:paraId="23C1E728" w14:textId="77777777" w:rsidTr="00530CD4">
        <w:trPr>
          <w:gridAfter w:val="1"/>
          <w:wAfter w:w="11" w:type="dxa"/>
        </w:trPr>
        <w:tc>
          <w:tcPr>
            <w:tcW w:w="259" w:type="dxa"/>
            <w:vMerge/>
            <w:tcBorders>
              <w:top w:val="single" w:sz="8" w:space="0" w:color="000000"/>
              <w:left w:val="single" w:sz="8" w:space="0" w:color="000000"/>
              <w:bottom w:val="single" w:sz="8" w:space="0" w:color="000000"/>
              <w:right w:val="single" w:sz="8" w:space="0" w:color="000000"/>
            </w:tcBorders>
            <w:vAlign w:val="center"/>
            <w:hideMark/>
          </w:tcPr>
          <w:p w14:paraId="21B2FF0A"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p>
        </w:tc>
        <w:tc>
          <w:tcPr>
            <w:tcW w:w="1546" w:type="dxa"/>
            <w:tcBorders>
              <w:top w:val="single" w:sz="8" w:space="0" w:color="000000"/>
              <w:left w:val="single" w:sz="8" w:space="0" w:color="000000"/>
              <w:bottom w:val="single" w:sz="8" w:space="0" w:color="000000"/>
              <w:right w:val="single" w:sz="8" w:space="0" w:color="000000"/>
            </w:tcBorders>
            <w:vAlign w:val="center"/>
            <w:hideMark/>
          </w:tcPr>
          <w:p w14:paraId="6AEEDFD9"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международное непатентованное или химическое, или группировочное наименование</w:t>
            </w:r>
          </w:p>
        </w:tc>
        <w:tc>
          <w:tcPr>
            <w:tcW w:w="1146" w:type="dxa"/>
            <w:tcBorders>
              <w:top w:val="single" w:sz="8" w:space="0" w:color="000000"/>
              <w:left w:val="single" w:sz="8" w:space="0" w:color="000000"/>
              <w:bottom w:val="single" w:sz="8" w:space="0" w:color="000000"/>
              <w:right w:val="single" w:sz="8" w:space="0" w:color="000000"/>
            </w:tcBorders>
            <w:vAlign w:val="center"/>
            <w:hideMark/>
          </w:tcPr>
          <w:p w14:paraId="690E7107"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торговое наименование, товарный знак (при наличии)</w:t>
            </w:r>
          </w:p>
        </w:tc>
        <w:tc>
          <w:tcPr>
            <w:tcW w:w="2401" w:type="dxa"/>
            <w:vMerge/>
            <w:tcBorders>
              <w:top w:val="single" w:sz="8" w:space="0" w:color="000000"/>
              <w:left w:val="single" w:sz="8" w:space="0" w:color="000000"/>
              <w:bottom w:val="single" w:sz="8" w:space="0" w:color="000000"/>
              <w:right w:val="single" w:sz="8" w:space="0" w:color="000000"/>
            </w:tcBorders>
            <w:vAlign w:val="center"/>
            <w:hideMark/>
          </w:tcPr>
          <w:p w14:paraId="6A131AA4"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p>
        </w:tc>
        <w:tc>
          <w:tcPr>
            <w:tcW w:w="1159" w:type="dxa"/>
            <w:vMerge/>
            <w:tcBorders>
              <w:top w:val="single" w:sz="8" w:space="0" w:color="000000"/>
              <w:left w:val="single" w:sz="8" w:space="0" w:color="000000"/>
              <w:bottom w:val="single" w:sz="8" w:space="0" w:color="000000"/>
              <w:right w:val="single" w:sz="8" w:space="0" w:color="000000"/>
            </w:tcBorders>
            <w:vAlign w:val="center"/>
            <w:hideMark/>
          </w:tcPr>
          <w:p w14:paraId="79F20481"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p>
        </w:tc>
        <w:tc>
          <w:tcPr>
            <w:tcW w:w="1031" w:type="dxa"/>
            <w:vMerge/>
            <w:tcBorders>
              <w:top w:val="single" w:sz="8" w:space="0" w:color="000000"/>
              <w:left w:val="single" w:sz="8" w:space="0" w:color="000000"/>
              <w:bottom w:val="single" w:sz="8" w:space="0" w:color="000000"/>
              <w:right w:val="single" w:sz="8" w:space="0" w:color="000000"/>
            </w:tcBorders>
            <w:vAlign w:val="center"/>
            <w:hideMark/>
          </w:tcPr>
          <w:p w14:paraId="54A3BD87"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p>
        </w:tc>
        <w:tc>
          <w:tcPr>
            <w:tcW w:w="1031" w:type="dxa"/>
            <w:vMerge/>
            <w:tcBorders>
              <w:top w:val="single" w:sz="8" w:space="0" w:color="000000"/>
              <w:left w:val="single" w:sz="8" w:space="0" w:color="000000"/>
              <w:bottom w:val="single" w:sz="8" w:space="0" w:color="000000"/>
              <w:right w:val="single" w:sz="8" w:space="0" w:color="000000"/>
            </w:tcBorders>
            <w:vAlign w:val="center"/>
            <w:hideMark/>
          </w:tcPr>
          <w:p w14:paraId="28AAB6D7"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p>
        </w:tc>
        <w:tc>
          <w:tcPr>
            <w:tcW w:w="750" w:type="dxa"/>
            <w:tcBorders>
              <w:top w:val="single" w:sz="8" w:space="0" w:color="000000"/>
              <w:left w:val="single" w:sz="8" w:space="0" w:color="000000"/>
              <w:bottom w:val="single" w:sz="8" w:space="0" w:color="000000"/>
              <w:right w:val="single" w:sz="8" w:space="0" w:color="000000"/>
            </w:tcBorders>
            <w:vAlign w:val="center"/>
            <w:hideMark/>
          </w:tcPr>
          <w:p w14:paraId="383524EE"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без НДС</w:t>
            </w:r>
          </w:p>
        </w:tc>
        <w:tc>
          <w:tcPr>
            <w:tcW w:w="840" w:type="dxa"/>
            <w:tcBorders>
              <w:top w:val="single" w:sz="8" w:space="0" w:color="000000"/>
              <w:left w:val="single" w:sz="8" w:space="0" w:color="000000"/>
              <w:bottom w:val="single" w:sz="8" w:space="0" w:color="000000"/>
              <w:right w:val="single" w:sz="8" w:space="0" w:color="000000"/>
            </w:tcBorders>
            <w:vAlign w:val="center"/>
            <w:hideMark/>
          </w:tcPr>
          <w:p w14:paraId="69D69B98"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размер НДС (если облагается НДС)</w:t>
            </w:r>
          </w:p>
        </w:tc>
        <w:tc>
          <w:tcPr>
            <w:tcW w:w="719" w:type="dxa"/>
            <w:tcBorders>
              <w:top w:val="single" w:sz="8" w:space="0" w:color="000000"/>
              <w:left w:val="single" w:sz="8" w:space="0" w:color="000000"/>
              <w:bottom w:val="single" w:sz="8" w:space="0" w:color="000000"/>
              <w:right w:val="single" w:sz="8" w:space="0" w:color="000000"/>
            </w:tcBorders>
            <w:vAlign w:val="center"/>
            <w:hideMark/>
          </w:tcPr>
          <w:p w14:paraId="691C0DF4"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итого</w:t>
            </w:r>
          </w:p>
        </w:tc>
        <w:tc>
          <w:tcPr>
            <w:tcW w:w="916" w:type="dxa"/>
            <w:vMerge/>
            <w:tcBorders>
              <w:left w:val="single" w:sz="8" w:space="0" w:color="000000"/>
              <w:bottom w:val="single" w:sz="8" w:space="0" w:color="000000"/>
              <w:right w:val="single" w:sz="8" w:space="0" w:color="000000"/>
            </w:tcBorders>
            <w:vAlign w:val="center"/>
            <w:hideMark/>
          </w:tcPr>
          <w:p w14:paraId="74502D84"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p>
        </w:tc>
        <w:tc>
          <w:tcPr>
            <w:tcW w:w="964" w:type="dxa"/>
            <w:tcBorders>
              <w:top w:val="single" w:sz="8" w:space="0" w:color="000000"/>
              <w:left w:val="single" w:sz="8" w:space="0" w:color="000000"/>
              <w:bottom w:val="single" w:sz="8" w:space="0" w:color="000000"/>
              <w:right w:val="single" w:sz="8" w:space="0" w:color="000000"/>
            </w:tcBorders>
            <w:vAlign w:val="center"/>
            <w:hideMark/>
          </w:tcPr>
          <w:p w14:paraId="42EF2607"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без НДС</w:t>
            </w:r>
          </w:p>
        </w:tc>
        <w:tc>
          <w:tcPr>
            <w:tcW w:w="840" w:type="dxa"/>
            <w:tcBorders>
              <w:top w:val="single" w:sz="8" w:space="0" w:color="000000"/>
              <w:left w:val="single" w:sz="8" w:space="0" w:color="000000"/>
              <w:bottom w:val="single" w:sz="8" w:space="0" w:color="000000"/>
              <w:right w:val="single" w:sz="8" w:space="0" w:color="000000"/>
            </w:tcBorders>
            <w:vAlign w:val="center"/>
            <w:hideMark/>
          </w:tcPr>
          <w:p w14:paraId="6B92A4CB"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размер НДС (если облагается НДС)</w:t>
            </w:r>
          </w:p>
        </w:tc>
        <w:tc>
          <w:tcPr>
            <w:tcW w:w="863" w:type="dxa"/>
            <w:tcBorders>
              <w:top w:val="single" w:sz="8" w:space="0" w:color="000000"/>
              <w:left w:val="single" w:sz="8" w:space="0" w:color="000000"/>
              <w:bottom w:val="single" w:sz="8" w:space="0" w:color="000000"/>
              <w:right w:val="single" w:sz="8" w:space="0" w:color="000000"/>
            </w:tcBorders>
            <w:vAlign w:val="center"/>
            <w:hideMark/>
          </w:tcPr>
          <w:p w14:paraId="73C9002C"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итого</w:t>
            </w:r>
          </w:p>
        </w:tc>
        <w:tc>
          <w:tcPr>
            <w:tcW w:w="746" w:type="dxa"/>
            <w:vMerge/>
            <w:tcBorders>
              <w:left w:val="single" w:sz="8" w:space="0" w:color="000000"/>
              <w:bottom w:val="single" w:sz="8" w:space="0" w:color="000000"/>
              <w:right w:val="single" w:sz="8" w:space="0" w:color="000000"/>
            </w:tcBorders>
            <w:vAlign w:val="center"/>
            <w:hideMark/>
          </w:tcPr>
          <w:p w14:paraId="01187EB7"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p>
        </w:tc>
      </w:tr>
      <w:tr w:rsidR="001E2A1F" w:rsidRPr="00D520E2" w14:paraId="55209A0D" w14:textId="77777777" w:rsidTr="00530CD4">
        <w:trPr>
          <w:gridAfter w:val="1"/>
          <w:wAfter w:w="11" w:type="dxa"/>
        </w:trPr>
        <w:tc>
          <w:tcPr>
            <w:tcW w:w="259" w:type="dxa"/>
            <w:tcBorders>
              <w:top w:val="single" w:sz="8" w:space="0" w:color="000000"/>
              <w:left w:val="single" w:sz="8" w:space="0" w:color="000000"/>
              <w:bottom w:val="single" w:sz="8" w:space="0" w:color="000000"/>
              <w:right w:val="single" w:sz="8" w:space="0" w:color="000000"/>
            </w:tcBorders>
            <w:vAlign w:val="center"/>
            <w:hideMark/>
          </w:tcPr>
          <w:p w14:paraId="60CDB79B"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1</w:t>
            </w:r>
          </w:p>
        </w:tc>
        <w:tc>
          <w:tcPr>
            <w:tcW w:w="1546" w:type="dxa"/>
            <w:tcBorders>
              <w:top w:val="single" w:sz="8" w:space="0" w:color="000000"/>
              <w:left w:val="single" w:sz="8" w:space="0" w:color="000000"/>
              <w:bottom w:val="single" w:sz="8" w:space="0" w:color="000000"/>
              <w:right w:val="single" w:sz="8" w:space="0" w:color="000000"/>
            </w:tcBorders>
            <w:vAlign w:val="center"/>
            <w:hideMark/>
          </w:tcPr>
          <w:p w14:paraId="4F09A4FD"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2</w:t>
            </w:r>
          </w:p>
        </w:tc>
        <w:tc>
          <w:tcPr>
            <w:tcW w:w="1146" w:type="dxa"/>
            <w:tcBorders>
              <w:top w:val="single" w:sz="8" w:space="0" w:color="000000"/>
              <w:left w:val="single" w:sz="8" w:space="0" w:color="000000"/>
              <w:bottom w:val="single" w:sz="8" w:space="0" w:color="000000"/>
              <w:right w:val="single" w:sz="8" w:space="0" w:color="000000"/>
            </w:tcBorders>
            <w:vAlign w:val="center"/>
            <w:hideMark/>
          </w:tcPr>
          <w:p w14:paraId="400B60D1"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3</w:t>
            </w:r>
          </w:p>
        </w:tc>
        <w:tc>
          <w:tcPr>
            <w:tcW w:w="2401" w:type="dxa"/>
            <w:tcBorders>
              <w:top w:val="single" w:sz="8" w:space="0" w:color="000000"/>
              <w:left w:val="single" w:sz="8" w:space="0" w:color="000000"/>
              <w:bottom w:val="single" w:sz="8" w:space="0" w:color="000000"/>
              <w:right w:val="single" w:sz="8" w:space="0" w:color="000000"/>
            </w:tcBorders>
            <w:vAlign w:val="center"/>
            <w:hideMark/>
          </w:tcPr>
          <w:p w14:paraId="0F8E02C7"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4</w:t>
            </w:r>
          </w:p>
        </w:tc>
        <w:tc>
          <w:tcPr>
            <w:tcW w:w="1159" w:type="dxa"/>
            <w:tcBorders>
              <w:top w:val="single" w:sz="8" w:space="0" w:color="000000"/>
              <w:left w:val="single" w:sz="8" w:space="0" w:color="000000"/>
              <w:bottom w:val="single" w:sz="8" w:space="0" w:color="000000"/>
              <w:right w:val="single" w:sz="8" w:space="0" w:color="000000"/>
            </w:tcBorders>
            <w:vAlign w:val="center"/>
            <w:hideMark/>
          </w:tcPr>
          <w:p w14:paraId="560D3F65"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5</w:t>
            </w:r>
          </w:p>
        </w:tc>
        <w:tc>
          <w:tcPr>
            <w:tcW w:w="1031" w:type="dxa"/>
            <w:tcBorders>
              <w:top w:val="single" w:sz="8" w:space="0" w:color="000000"/>
              <w:left w:val="single" w:sz="8" w:space="0" w:color="000000"/>
              <w:bottom w:val="single" w:sz="8" w:space="0" w:color="000000"/>
              <w:right w:val="single" w:sz="8" w:space="0" w:color="000000"/>
            </w:tcBorders>
            <w:vAlign w:val="center"/>
            <w:hideMark/>
          </w:tcPr>
          <w:p w14:paraId="5545DAE2"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6</w:t>
            </w:r>
          </w:p>
        </w:tc>
        <w:tc>
          <w:tcPr>
            <w:tcW w:w="1031" w:type="dxa"/>
            <w:tcBorders>
              <w:top w:val="single" w:sz="8" w:space="0" w:color="000000"/>
              <w:left w:val="single" w:sz="8" w:space="0" w:color="000000"/>
              <w:bottom w:val="single" w:sz="8" w:space="0" w:color="000000"/>
              <w:right w:val="single" w:sz="8" w:space="0" w:color="000000"/>
            </w:tcBorders>
            <w:vAlign w:val="center"/>
            <w:hideMark/>
          </w:tcPr>
          <w:p w14:paraId="73EAFE18"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7</w:t>
            </w:r>
          </w:p>
        </w:tc>
        <w:tc>
          <w:tcPr>
            <w:tcW w:w="750" w:type="dxa"/>
            <w:tcBorders>
              <w:top w:val="single" w:sz="8" w:space="0" w:color="000000"/>
              <w:left w:val="single" w:sz="8" w:space="0" w:color="000000"/>
              <w:bottom w:val="single" w:sz="8" w:space="0" w:color="000000"/>
              <w:right w:val="single" w:sz="8" w:space="0" w:color="000000"/>
            </w:tcBorders>
            <w:vAlign w:val="center"/>
            <w:hideMark/>
          </w:tcPr>
          <w:p w14:paraId="1922D170"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8</w:t>
            </w:r>
          </w:p>
        </w:tc>
        <w:tc>
          <w:tcPr>
            <w:tcW w:w="840" w:type="dxa"/>
            <w:tcBorders>
              <w:top w:val="single" w:sz="8" w:space="0" w:color="000000"/>
              <w:left w:val="single" w:sz="8" w:space="0" w:color="000000"/>
              <w:bottom w:val="single" w:sz="8" w:space="0" w:color="000000"/>
              <w:right w:val="single" w:sz="8" w:space="0" w:color="000000"/>
            </w:tcBorders>
            <w:vAlign w:val="center"/>
            <w:hideMark/>
          </w:tcPr>
          <w:p w14:paraId="67C96CC2"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9</w:t>
            </w:r>
          </w:p>
        </w:tc>
        <w:tc>
          <w:tcPr>
            <w:tcW w:w="719" w:type="dxa"/>
            <w:tcBorders>
              <w:top w:val="single" w:sz="8" w:space="0" w:color="000000"/>
              <w:left w:val="single" w:sz="8" w:space="0" w:color="000000"/>
              <w:bottom w:val="single" w:sz="8" w:space="0" w:color="000000"/>
              <w:right w:val="single" w:sz="8" w:space="0" w:color="000000"/>
            </w:tcBorders>
            <w:vAlign w:val="center"/>
            <w:hideMark/>
          </w:tcPr>
          <w:p w14:paraId="355E3BB9"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10</w:t>
            </w:r>
          </w:p>
        </w:tc>
        <w:tc>
          <w:tcPr>
            <w:tcW w:w="916" w:type="dxa"/>
            <w:tcBorders>
              <w:top w:val="single" w:sz="8" w:space="0" w:color="000000"/>
              <w:left w:val="single" w:sz="8" w:space="0" w:color="000000"/>
              <w:bottom w:val="single" w:sz="8" w:space="0" w:color="000000"/>
              <w:right w:val="single" w:sz="8" w:space="0" w:color="000000"/>
            </w:tcBorders>
            <w:vAlign w:val="center"/>
            <w:hideMark/>
          </w:tcPr>
          <w:p w14:paraId="7B25FB99"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11</w:t>
            </w:r>
          </w:p>
        </w:tc>
        <w:tc>
          <w:tcPr>
            <w:tcW w:w="964" w:type="dxa"/>
            <w:tcBorders>
              <w:top w:val="single" w:sz="8" w:space="0" w:color="000000"/>
              <w:left w:val="single" w:sz="8" w:space="0" w:color="000000"/>
              <w:bottom w:val="single" w:sz="8" w:space="0" w:color="000000"/>
              <w:right w:val="single" w:sz="8" w:space="0" w:color="000000"/>
            </w:tcBorders>
            <w:vAlign w:val="center"/>
            <w:hideMark/>
          </w:tcPr>
          <w:p w14:paraId="7B322326"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12</w:t>
            </w:r>
          </w:p>
        </w:tc>
        <w:tc>
          <w:tcPr>
            <w:tcW w:w="840" w:type="dxa"/>
            <w:tcBorders>
              <w:top w:val="single" w:sz="8" w:space="0" w:color="000000"/>
              <w:left w:val="single" w:sz="8" w:space="0" w:color="000000"/>
              <w:bottom w:val="single" w:sz="8" w:space="0" w:color="000000"/>
              <w:right w:val="single" w:sz="8" w:space="0" w:color="000000"/>
            </w:tcBorders>
            <w:vAlign w:val="center"/>
            <w:hideMark/>
          </w:tcPr>
          <w:p w14:paraId="4D7B71B3"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13</w:t>
            </w:r>
          </w:p>
        </w:tc>
        <w:tc>
          <w:tcPr>
            <w:tcW w:w="863" w:type="dxa"/>
            <w:tcBorders>
              <w:top w:val="single" w:sz="8" w:space="0" w:color="000000"/>
              <w:left w:val="single" w:sz="8" w:space="0" w:color="000000"/>
              <w:bottom w:val="single" w:sz="8" w:space="0" w:color="000000"/>
              <w:right w:val="single" w:sz="8" w:space="0" w:color="000000"/>
            </w:tcBorders>
            <w:vAlign w:val="center"/>
            <w:hideMark/>
          </w:tcPr>
          <w:p w14:paraId="13C5B479"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14</w:t>
            </w:r>
          </w:p>
        </w:tc>
        <w:tc>
          <w:tcPr>
            <w:tcW w:w="746" w:type="dxa"/>
            <w:tcBorders>
              <w:top w:val="single" w:sz="8" w:space="0" w:color="000000"/>
              <w:left w:val="single" w:sz="8" w:space="0" w:color="000000"/>
              <w:bottom w:val="single" w:sz="8" w:space="0" w:color="000000"/>
              <w:right w:val="single" w:sz="8" w:space="0" w:color="000000"/>
            </w:tcBorders>
            <w:vAlign w:val="center"/>
            <w:hideMark/>
          </w:tcPr>
          <w:p w14:paraId="22A954A2"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15</w:t>
            </w:r>
          </w:p>
        </w:tc>
      </w:tr>
      <w:tr w:rsidR="001E2A1F" w:rsidRPr="00D520E2" w14:paraId="25266C38" w14:textId="77777777" w:rsidTr="00530CD4">
        <w:trPr>
          <w:gridAfter w:val="1"/>
          <w:wAfter w:w="11" w:type="dxa"/>
        </w:trPr>
        <w:tc>
          <w:tcPr>
            <w:tcW w:w="259" w:type="dxa"/>
            <w:tcBorders>
              <w:top w:val="single" w:sz="8" w:space="0" w:color="000000"/>
              <w:left w:val="single" w:sz="8" w:space="0" w:color="000000"/>
              <w:bottom w:val="single" w:sz="8" w:space="0" w:color="000000"/>
              <w:right w:val="single" w:sz="8" w:space="0" w:color="000000"/>
            </w:tcBorders>
            <w:vAlign w:val="center"/>
            <w:hideMark/>
          </w:tcPr>
          <w:p w14:paraId="5EC2BE56"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1.</w:t>
            </w:r>
          </w:p>
        </w:tc>
        <w:tc>
          <w:tcPr>
            <w:tcW w:w="1546" w:type="dxa"/>
            <w:tcBorders>
              <w:top w:val="single" w:sz="8" w:space="0" w:color="000000"/>
              <w:left w:val="single" w:sz="8" w:space="0" w:color="000000"/>
              <w:bottom w:val="single" w:sz="8" w:space="0" w:color="000000"/>
              <w:right w:val="single" w:sz="8" w:space="0" w:color="000000"/>
            </w:tcBorders>
            <w:vAlign w:val="center"/>
            <w:hideMark/>
          </w:tcPr>
          <w:p w14:paraId="700CCC5F" w14:textId="152C2735"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p>
        </w:tc>
        <w:tc>
          <w:tcPr>
            <w:tcW w:w="1146" w:type="dxa"/>
            <w:tcBorders>
              <w:top w:val="single" w:sz="8" w:space="0" w:color="000000"/>
              <w:left w:val="single" w:sz="8" w:space="0" w:color="000000"/>
              <w:bottom w:val="single" w:sz="8" w:space="0" w:color="000000"/>
              <w:right w:val="single" w:sz="8" w:space="0" w:color="000000"/>
            </w:tcBorders>
            <w:vAlign w:val="center"/>
            <w:hideMark/>
          </w:tcPr>
          <w:p w14:paraId="36093E44" w14:textId="6AAE74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p>
        </w:tc>
        <w:tc>
          <w:tcPr>
            <w:tcW w:w="2401" w:type="dxa"/>
            <w:tcBorders>
              <w:top w:val="single" w:sz="8" w:space="0" w:color="000000"/>
              <w:left w:val="single" w:sz="8" w:space="0" w:color="000000"/>
              <w:bottom w:val="single" w:sz="8" w:space="0" w:color="000000"/>
              <w:right w:val="single" w:sz="8" w:space="0" w:color="000000"/>
            </w:tcBorders>
            <w:vAlign w:val="center"/>
            <w:hideMark/>
          </w:tcPr>
          <w:p w14:paraId="5E210BE5" w14:textId="41B6D71E"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p>
        </w:tc>
        <w:tc>
          <w:tcPr>
            <w:tcW w:w="1159" w:type="dxa"/>
            <w:tcBorders>
              <w:top w:val="single" w:sz="8" w:space="0" w:color="000000"/>
              <w:left w:val="single" w:sz="8" w:space="0" w:color="000000"/>
              <w:bottom w:val="single" w:sz="8" w:space="0" w:color="000000"/>
              <w:right w:val="single" w:sz="8" w:space="0" w:color="000000"/>
            </w:tcBorders>
            <w:vAlign w:val="center"/>
            <w:hideMark/>
          </w:tcPr>
          <w:p w14:paraId="34D22B61" w14:textId="7F7CE619" w:rsidR="001E2A1F" w:rsidRPr="00D520E2" w:rsidRDefault="001E2A1F" w:rsidP="001E2A1F">
            <w:pPr>
              <w:spacing w:after="0" w:line="240" w:lineRule="auto"/>
              <w:jc w:val="center"/>
              <w:rPr>
                <w:rFonts w:ascii="Times New Roman" w:eastAsia="Times New Roman" w:hAnsi="Times New Roman" w:cs="Times New Roman"/>
                <w:sz w:val="18"/>
                <w:szCs w:val="18"/>
                <w:lang w:eastAsia="ru-RU"/>
              </w:rPr>
            </w:pPr>
          </w:p>
        </w:tc>
        <w:tc>
          <w:tcPr>
            <w:tcW w:w="1031" w:type="dxa"/>
            <w:tcBorders>
              <w:top w:val="single" w:sz="8" w:space="0" w:color="000000"/>
              <w:left w:val="single" w:sz="8" w:space="0" w:color="000000"/>
              <w:bottom w:val="single" w:sz="8" w:space="0" w:color="000000"/>
              <w:right w:val="single" w:sz="8" w:space="0" w:color="000000"/>
            </w:tcBorders>
            <w:vAlign w:val="center"/>
            <w:hideMark/>
          </w:tcPr>
          <w:p w14:paraId="7DD7043F" w14:textId="759455E6"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p>
        </w:tc>
        <w:tc>
          <w:tcPr>
            <w:tcW w:w="1031" w:type="dxa"/>
            <w:tcBorders>
              <w:top w:val="single" w:sz="8" w:space="0" w:color="000000"/>
              <w:left w:val="single" w:sz="8" w:space="0" w:color="000000"/>
              <w:bottom w:val="single" w:sz="8" w:space="0" w:color="000000"/>
              <w:right w:val="single" w:sz="8" w:space="0" w:color="000000"/>
            </w:tcBorders>
            <w:vAlign w:val="center"/>
            <w:hideMark/>
          </w:tcPr>
          <w:p w14:paraId="3CCAE730" w14:textId="56B04C78"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p>
        </w:tc>
        <w:tc>
          <w:tcPr>
            <w:tcW w:w="750" w:type="dxa"/>
            <w:tcBorders>
              <w:top w:val="single" w:sz="8" w:space="0" w:color="000000"/>
              <w:left w:val="single" w:sz="8" w:space="0" w:color="000000"/>
              <w:bottom w:val="single" w:sz="8" w:space="0" w:color="000000"/>
              <w:right w:val="single" w:sz="8" w:space="0" w:color="000000"/>
            </w:tcBorders>
            <w:vAlign w:val="center"/>
            <w:hideMark/>
          </w:tcPr>
          <w:p w14:paraId="4F13F17B" w14:textId="4472716F"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p>
        </w:tc>
        <w:tc>
          <w:tcPr>
            <w:tcW w:w="840" w:type="dxa"/>
            <w:tcBorders>
              <w:top w:val="single" w:sz="8" w:space="0" w:color="000000"/>
              <w:left w:val="single" w:sz="8" w:space="0" w:color="000000"/>
              <w:bottom w:val="single" w:sz="8" w:space="0" w:color="000000"/>
              <w:right w:val="single" w:sz="8" w:space="0" w:color="000000"/>
            </w:tcBorders>
            <w:vAlign w:val="center"/>
            <w:hideMark/>
          </w:tcPr>
          <w:p w14:paraId="4B23DBBE" w14:textId="757680FE"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p>
        </w:tc>
        <w:tc>
          <w:tcPr>
            <w:tcW w:w="719" w:type="dxa"/>
            <w:tcBorders>
              <w:top w:val="single" w:sz="8" w:space="0" w:color="000000"/>
              <w:left w:val="single" w:sz="8" w:space="0" w:color="000000"/>
              <w:bottom w:val="single" w:sz="8" w:space="0" w:color="000000"/>
              <w:right w:val="single" w:sz="8" w:space="0" w:color="000000"/>
            </w:tcBorders>
            <w:vAlign w:val="center"/>
            <w:hideMark/>
          </w:tcPr>
          <w:p w14:paraId="39B1DC9E" w14:textId="5E3F9006"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p>
        </w:tc>
        <w:tc>
          <w:tcPr>
            <w:tcW w:w="916" w:type="dxa"/>
            <w:tcBorders>
              <w:top w:val="single" w:sz="8" w:space="0" w:color="000000"/>
              <w:left w:val="single" w:sz="8" w:space="0" w:color="000000"/>
              <w:bottom w:val="single" w:sz="8" w:space="0" w:color="000000"/>
              <w:right w:val="single" w:sz="8" w:space="0" w:color="000000"/>
            </w:tcBorders>
            <w:vAlign w:val="center"/>
            <w:hideMark/>
          </w:tcPr>
          <w:p w14:paraId="77697602" w14:textId="47852AD8"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p>
        </w:tc>
        <w:tc>
          <w:tcPr>
            <w:tcW w:w="964" w:type="dxa"/>
            <w:tcBorders>
              <w:top w:val="single" w:sz="8" w:space="0" w:color="000000"/>
              <w:left w:val="single" w:sz="8" w:space="0" w:color="000000"/>
              <w:bottom w:val="single" w:sz="8" w:space="0" w:color="000000"/>
              <w:right w:val="single" w:sz="8" w:space="0" w:color="000000"/>
            </w:tcBorders>
            <w:vAlign w:val="center"/>
            <w:hideMark/>
          </w:tcPr>
          <w:p w14:paraId="23E1180D" w14:textId="5AC97330"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p>
        </w:tc>
        <w:tc>
          <w:tcPr>
            <w:tcW w:w="840" w:type="dxa"/>
            <w:tcBorders>
              <w:top w:val="single" w:sz="8" w:space="0" w:color="000000"/>
              <w:left w:val="single" w:sz="8" w:space="0" w:color="000000"/>
              <w:bottom w:val="single" w:sz="8" w:space="0" w:color="000000"/>
              <w:right w:val="single" w:sz="8" w:space="0" w:color="000000"/>
            </w:tcBorders>
            <w:vAlign w:val="center"/>
            <w:hideMark/>
          </w:tcPr>
          <w:p w14:paraId="0D645ECD" w14:textId="7D54E6A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p>
        </w:tc>
        <w:tc>
          <w:tcPr>
            <w:tcW w:w="863" w:type="dxa"/>
            <w:tcBorders>
              <w:top w:val="single" w:sz="8" w:space="0" w:color="000000"/>
              <w:left w:val="single" w:sz="8" w:space="0" w:color="000000"/>
              <w:bottom w:val="single" w:sz="8" w:space="0" w:color="000000"/>
              <w:right w:val="single" w:sz="8" w:space="0" w:color="000000"/>
            </w:tcBorders>
            <w:vAlign w:val="center"/>
            <w:hideMark/>
          </w:tcPr>
          <w:p w14:paraId="5E959B2A" w14:textId="3D219C4A"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p>
        </w:tc>
        <w:tc>
          <w:tcPr>
            <w:tcW w:w="746" w:type="dxa"/>
            <w:tcBorders>
              <w:top w:val="single" w:sz="8" w:space="0" w:color="000000"/>
              <w:left w:val="single" w:sz="8" w:space="0" w:color="000000"/>
              <w:bottom w:val="single" w:sz="8" w:space="0" w:color="000000"/>
              <w:right w:val="single" w:sz="8" w:space="0" w:color="000000"/>
            </w:tcBorders>
            <w:vAlign w:val="center"/>
            <w:hideMark/>
          </w:tcPr>
          <w:p w14:paraId="2C6E790B" w14:textId="4D759408"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p>
        </w:tc>
      </w:tr>
      <w:tr w:rsidR="001E2A1F" w:rsidRPr="00D520E2" w14:paraId="093B0BFA" w14:textId="77777777" w:rsidTr="00D07A25">
        <w:tc>
          <w:tcPr>
            <w:tcW w:w="15222" w:type="dxa"/>
            <w:gridSpan w:val="16"/>
            <w:tcBorders>
              <w:top w:val="single" w:sz="8" w:space="0" w:color="000000"/>
              <w:left w:val="single" w:sz="8" w:space="0" w:color="000000"/>
              <w:bottom w:val="single" w:sz="8" w:space="0" w:color="000000"/>
              <w:right w:val="single" w:sz="8" w:space="0" w:color="000000"/>
            </w:tcBorders>
            <w:vAlign w:val="center"/>
            <w:hideMark/>
          </w:tcPr>
          <w:p w14:paraId="144CAC58" w14:textId="77777777"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r w:rsidRPr="00D520E2">
              <w:rPr>
                <w:rFonts w:ascii="Times New Roman" w:eastAsia="Times New Roman" w:hAnsi="Times New Roman" w:cs="Times New Roman"/>
                <w:sz w:val="18"/>
                <w:szCs w:val="18"/>
                <w:lang w:eastAsia="ru-RU"/>
              </w:rPr>
              <w:t>ИТОГО:</w:t>
            </w:r>
          </w:p>
          <w:p w14:paraId="744EAC75" w14:textId="5C7C679C" w:rsidR="001E2A1F" w:rsidRPr="00D520E2" w:rsidRDefault="001E2A1F" w:rsidP="00530CD4">
            <w:pPr>
              <w:spacing w:after="0" w:line="240" w:lineRule="auto"/>
              <w:jc w:val="center"/>
              <w:rPr>
                <w:rFonts w:ascii="Times New Roman" w:eastAsia="Times New Roman" w:hAnsi="Times New Roman" w:cs="Times New Roman"/>
                <w:sz w:val="18"/>
                <w:szCs w:val="18"/>
                <w:lang w:eastAsia="ru-RU"/>
              </w:rPr>
            </w:pPr>
          </w:p>
        </w:tc>
      </w:tr>
    </w:tbl>
    <w:p w14:paraId="394738E2" w14:textId="77777777" w:rsidR="001E2A1F" w:rsidRDefault="001E2A1F" w:rsidP="001E2A1F">
      <w:pPr>
        <w:spacing w:after="0" w:line="240" w:lineRule="auto"/>
        <w:ind w:firstLine="709"/>
        <w:jc w:val="right"/>
        <w:rPr>
          <w:rFonts w:ascii="Times New Roman" w:eastAsia="Times New Roman" w:hAnsi="Times New Roman" w:cs="Times New Roman"/>
          <w:lang w:eastAsia="ru-RU"/>
        </w:rPr>
      </w:pPr>
    </w:p>
    <w:p w14:paraId="7C5DFF61" w14:textId="2B9FBBFE" w:rsidR="001E2A1F" w:rsidRDefault="001E2A1F" w:rsidP="001E2A1F">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b/>
          <w:lang w:eastAsia="ru-RU"/>
        </w:rPr>
        <w:t xml:space="preserve">ИТОГО: </w:t>
      </w:r>
    </w:p>
    <w:p w14:paraId="3D1B1ECE" w14:textId="77777777" w:rsidR="001E2A1F" w:rsidRDefault="001E2A1F" w:rsidP="001E2A1F">
      <w:pPr>
        <w:spacing w:after="0" w:line="240" w:lineRule="auto"/>
        <w:ind w:firstLine="709"/>
        <w:jc w:val="right"/>
        <w:rPr>
          <w:rFonts w:ascii="Times New Roman" w:eastAsia="Times New Roman" w:hAnsi="Times New Roman" w:cs="Times New Roman"/>
          <w:lang w:eastAsia="ru-RU"/>
        </w:rPr>
      </w:pPr>
    </w:p>
    <w:p w14:paraId="54799455" w14:textId="77777777" w:rsidR="001E2A1F" w:rsidRPr="00587D10" w:rsidRDefault="001E2A1F" w:rsidP="001E2A1F">
      <w:pPr>
        <w:spacing w:after="0" w:line="240" w:lineRule="auto"/>
        <w:ind w:firstLine="709"/>
        <w:jc w:val="right"/>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Таблица №2</w:t>
      </w:r>
    </w:p>
    <w:tbl>
      <w:tblPr>
        <w:tblW w:w="16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567"/>
        <w:gridCol w:w="651"/>
        <w:gridCol w:w="827"/>
        <w:gridCol w:w="1896"/>
        <w:gridCol w:w="2222"/>
        <w:gridCol w:w="1491"/>
        <w:gridCol w:w="1135"/>
        <w:gridCol w:w="993"/>
        <w:gridCol w:w="742"/>
        <w:gridCol w:w="743"/>
        <w:gridCol w:w="1105"/>
        <w:gridCol w:w="709"/>
        <w:gridCol w:w="956"/>
        <w:gridCol w:w="10"/>
        <w:gridCol w:w="1125"/>
        <w:gridCol w:w="1135"/>
      </w:tblGrid>
      <w:tr w:rsidR="001E2A1F" w:rsidRPr="00BE72A7" w14:paraId="0D47BC8F" w14:textId="77777777" w:rsidTr="00530CD4">
        <w:trPr>
          <w:cantSplit/>
          <w:trHeight w:val="1924"/>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573C765E" w14:textId="77777777" w:rsidR="001E2A1F" w:rsidRPr="00BE72A7" w:rsidRDefault="001E2A1F" w:rsidP="00530CD4">
            <w:pPr>
              <w:spacing w:after="0" w:line="240" w:lineRule="auto"/>
              <w:ind w:firstLine="22"/>
              <w:jc w:val="center"/>
              <w:rPr>
                <w:rFonts w:ascii="Times New Roman" w:eastAsia="Times New Roman" w:hAnsi="Times New Roman" w:cs="Times New Roman"/>
                <w:b/>
                <w:sz w:val="18"/>
                <w:szCs w:val="18"/>
                <w:lang w:eastAsia="ru-RU"/>
              </w:rPr>
            </w:pPr>
            <w:r w:rsidRPr="00BE72A7">
              <w:rPr>
                <w:rFonts w:ascii="Times New Roman" w:eastAsia="Times New Roman" w:hAnsi="Times New Roman" w:cs="Times New Roman"/>
                <w:b/>
                <w:sz w:val="18"/>
                <w:szCs w:val="18"/>
                <w:lang w:eastAsia="ru-RU"/>
              </w:rPr>
              <w:t>№ п/п</w:t>
            </w:r>
          </w:p>
        </w:tc>
        <w:tc>
          <w:tcPr>
            <w:tcW w:w="651" w:type="dxa"/>
            <w:tcBorders>
              <w:top w:val="single" w:sz="4" w:space="0" w:color="auto"/>
              <w:left w:val="single" w:sz="4" w:space="0" w:color="auto"/>
              <w:bottom w:val="single" w:sz="4" w:space="0" w:color="auto"/>
              <w:right w:val="single" w:sz="4" w:space="0" w:color="auto"/>
            </w:tcBorders>
            <w:textDirection w:val="btLr"/>
            <w:vAlign w:val="center"/>
            <w:hideMark/>
          </w:tcPr>
          <w:p w14:paraId="4595C6CB" w14:textId="77777777" w:rsidR="001E2A1F" w:rsidRPr="00BE72A7" w:rsidRDefault="001E2A1F" w:rsidP="00530CD4">
            <w:pPr>
              <w:spacing w:after="0" w:line="240" w:lineRule="auto"/>
              <w:ind w:right="113" w:firstLine="22"/>
              <w:jc w:val="center"/>
              <w:rPr>
                <w:rFonts w:ascii="Times New Roman" w:eastAsia="Times New Roman" w:hAnsi="Times New Roman" w:cs="Times New Roman"/>
                <w:b/>
                <w:sz w:val="18"/>
                <w:szCs w:val="18"/>
                <w:lang w:eastAsia="ru-RU"/>
              </w:rPr>
            </w:pPr>
            <w:r w:rsidRPr="00BE72A7">
              <w:rPr>
                <w:rFonts w:ascii="Times New Roman" w:eastAsia="Times New Roman" w:hAnsi="Times New Roman" w:cs="Times New Roman"/>
                <w:b/>
                <w:sz w:val="18"/>
                <w:szCs w:val="18"/>
                <w:lang w:eastAsia="ru-RU"/>
              </w:rPr>
              <w:t>Признак ЖНВЛП</w:t>
            </w:r>
          </w:p>
        </w:tc>
        <w:tc>
          <w:tcPr>
            <w:tcW w:w="827" w:type="dxa"/>
            <w:tcBorders>
              <w:top w:val="single" w:sz="4" w:space="0" w:color="auto"/>
              <w:left w:val="single" w:sz="4" w:space="0" w:color="auto"/>
              <w:bottom w:val="single" w:sz="4" w:space="0" w:color="auto"/>
              <w:right w:val="single" w:sz="4" w:space="0" w:color="auto"/>
            </w:tcBorders>
            <w:textDirection w:val="btLr"/>
            <w:vAlign w:val="center"/>
            <w:hideMark/>
          </w:tcPr>
          <w:p w14:paraId="1DF84100" w14:textId="77777777" w:rsidR="001E2A1F" w:rsidRPr="00BE72A7" w:rsidRDefault="001E2A1F" w:rsidP="00530CD4">
            <w:pPr>
              <w:spacing w:after="0" w:line="240" w:lineRule="auto"/>
              <w:ind w:right="113" w:firstLine="22"/>
              <w:jc w:val="center"/>
              <w:rPr>
                <w:rFonts w:ascii="Times New Roman" w:eastAsia="Times New Roman" w:hAnsi="Times New Roman" w:cs="Times New Roman"/>
                <w:b/>
                <w:sz w:val="18"/>
                <w:szCs w:val="18"/>
                <w:lang w:eastAsia="ru-RU"/>
              </w:rPr>
            </w:pPr>
            <w:r w:rsidRPr="00BE72A7">
              <w:rPr>
                <w:rFonts w:ascii="Times New Roman" w:eastAsia="Times New Roman" w:hAnsi="Times New Roman" w:cs="Times New Roman"/>
                <w:color w:val="002060"/>
                <w:sz w:val="18"/>
                <w:szCs w:val="18"/>
                <w:lang w:eastAsia="ru-RU"/>
              </w:rPr>
              <w:t xml:space="preserve">Код </w:t>
            </w:r>
            <w:r w:rsidRPr="00BE72A7">
              <w:rPr>
                <w:rFonts w:ascii="Times New Roman" w:eastAsia="Times New Roman" w:hAnsi="Times New Roman" w:cs="Times New Roman"/>
                <w:i/>
                <w:color w:val="002060"/>
                <w:sz w:val="18"/>
                <w:szCs w:val="18"/>
                <w:lang w:eastAsia="ru-RU"/>
              </w:rPr>
              <w:t xml:space="preserve">в соответствии с Общероссийским </w:t>
            </w:r>
            <w:hyperlink r:id="rId9" w:history="1">
              <w:r w:rsidRPr="00BE72A7">
                <w:rPr>
                  <w:rStyle w:val="a6"/>
                  <w:rFonts w:ascii="Times New Roman" w:eastAsia="Times New Roman" w:hAnsi="Times New Roman" w:cs="Times New Roman"/>
                  <w:i/>
                  <w:color w:val="002060"/>
                  <w:sz w:val="18"/>
                  <w:szCs w:val="18"/>
                </w:rPr>
                <w:t>классификатором</w:t>
              </w:r>
            </w:hyperlink>
            <w:r w:rsidRPr="00BE72A7">
              <w:rPr>
                <w:rFonts w:ascii="Times New Roman" w:eastAsia="Times New Roman" w:hAnsi="Times New Roman" w:cs="Times New Roman"/>
                <w:i/>
                <w:color w:val="002060"/>
                <w:sz w:val="18"/>
                <w:szCs w:val="18"/>
                <w:lang w:eastAsia="ru-RU"/>
              </w:rPr>
              <w:t xml:space="preserve"> продукции по видам экономической деятельности</w:t>
            </w:r>
          </w:p>
        </w:tc>
        <w:tc>
          <w:tcPr>
            <w:tcW w:w="1896" w:type="dxa"/>
            <w:tcBorders>
              <w:top w:val="single" w:sz="4" w:space="0" w:color="auto"/>
              <w:left w:val="single" w:sz="4" w:space="0" w:color="auto"/>
              <w:bottom w:val="single" w:sz="4" w:space="0" w:color="auto"/>
              <w:right w:val="single" w:sz="4" w:space="0" w:color="auto"/>
            </w:tcBorders>
            <w:vAlign w:val="center"/>
            <w:hideMark/>
          </w:tcPr>
          <w:p w14:paraId="57E25C03" w14:textId="77777777" w:rsidR="001E2A1F" w:rsidRPr="00BE72A7" w:rsidRDefault="001E2A1F" w:rsidP="00530CD4">
            <w:pPr>
              <w:spacing w:after="0" w:line="240" w:lineRule="auto"/>
              <w:ind w:firstLine="22"/>
              <w:jc w:val="center"/>
              <w:rPr>
                <w:rFonts w:ascii="Times New Roman" w:eastAsia="Times New Roman" w:hAnsi="Times New Roman" w:cs="Times New Roman"/>
                <w:b/>
                <w:sz w:val="18"/>
                <w:szCs w:val="18"/>
                <w:lang w:eastAsia="ru-RU"/>
              </w:rPr>
            </w:pPr>
            <w:r w:rsidRPr="00BE72A7">
              <w:rPr>
                <w:rFonts w:ascii="Times New Roman" w:eastAsia="Times New Roman" w:hAnsi="Times New Roman" w:cs="Times New Roman"/>
                <w:b/>
                <w:sz w:val="18"/>
                <w:szCs w:val="18"/>
                <w:lang w:eastAsia="ru-RU"/>
              </w:rPr>
              <w:t>Международное непатентованное (МНН)</w:t>
            </w:r>
          </w:p>
          <w:p w14:paraId="21F0D614" w14:textId="77777777" w:rsidR="001E2A1F" w:rsidRPr="00BE72A7" w:rsidRDefault="001E2A1F" w:rsidP="00530CD4">
            <w:pPr>
              <w:spacing w:after="0" w:line="240" w:lineRule="auto"/>
              <w:ind w:firstLine="22"/>
              <w:jc w:val="center"/>
              <w:rPr>
                <w:rFonts w:ascii="Times New Roman" w:eastAsia="Times New Roman" w:hAnsi="Times New Roman" w:cs="Times New Roman"/>
                <w:sz w:val="18"/>
                <w:szCs w:val="18"/>
                <w:lang w:eastAsia="ru-RU"/>
              </w:rPr>
            </w:pPr>
            <w:r w:rsidRPr="00BE72A7">
              <w:rPr>
                <w:rFonts w:ascii="Times New Roman" w:eastAsia="Times New Roman" w:hAnsi="Times New Roman" w:cs="Times New Roman"/>
                <w:i/>
                <w:sz w:val="18"/>
                <w:szCs w:val="18"/>
                <w:lang w:eastAsia="ru-RU"/>
              </w:rPr>
              <w:t>или</w:t>
            </w:r>
          </w:p>
          <w:p w14:paraId="2F5181D4" w14:textId="77777777" w:rsidR="001E2A1F" w:rsidRPr="00BE72A7" w:rsidRDefault="001E2A1F" w:rsidP="00530CD4">
            <w:pPr>
              <w:spacing w:after="0" w:line="240" w:lineRule="auto"/>
              <w:ind w:firstLine="22"/>
              <w:jc w:val="center"/>
              <w:rPr>
                <w:rFonts w:ascii="Times New Roman" w:eastAsia="Times New Roman" w:hAnsi="Times New Roman" w:cs="Times New Roman"/>
                <w:b/>
                <w:sz w:val="18"/>
                <w:szCs w:val="18"/>
                <w:lang w:eastAsia="ru-RU"/>
              </w:rPr>
            </w:pPr>
            <w:r w:rsidRPr="00BE72A7">
              <w:rPr>
                <w:rFonts w:ascii="Times New Roman" w:eastAsia="Times New Roman" w:hAnsi="Times New Roman" w:cs="Times New Roman"/>
                <w:b/>
                <w:sz w:val="18"/>
                <w:szCs w:val="18"/>
                <w:lang w:eastAsia="ru-RU"/>
              </w:rPr>
              <w:t>химическое</w:t>
            </w:r>
          </w:p>
          <w:p w14:paraId="64EE5D35" w14:textId="77777777" w:rsidR="001E2A1F" w:rsidRPr="00BE72A7" w:rsidRDefault="001E2A1F" w:rsidP="00530CD4">
            <w:pPr>
              <w:spacing w:after="0" w:line="240" w:lineRule="auto"/>
              <w:ind w:firstLine="22"/>
              <w:jc w:val="center"/>
              <w:rPr>
                <w:rFonts w:ascii="Times New Roman" w:eastAsia="Times New Roman" w:hAnsi="Times New Roman" w:cs="Times New Roman"/>
                <w:sz w:val="18"/>
                <w:szCs w:val="18"/>
                <w:lang w:eastAsia="ru-RU"/>
              </w:rPr>
            </w:pPr>
            <w:r w:rsidRPr="00BE72A7">
              <w:rPr>
                <w:rFonts w:ascii="Times New Roman" w:eastAsia="Times New Roman" w:hAnsi="Times New Roman" w:cs="Times New Roman"/>
                <w:i/>
                <w:sz w:val="18"/>
                <w:szCs w:val="18"/>
                <w:lang w:eastAsia="ru-RU"/>
              </w:rPr>
              <w:t>или</w:t>
            </w:r>
          </w:p>
          <w:p w14:paraId="277AA720" w14:textId="77777777" w:rsidR="001E2A1F" w:rsidRPr="00BE72A7" w:rsidRDefault="001E2A1F" w:rsidP="00530CD4">
            <w:pPr>
              <w:spacing w:after="0" w:line="240" w:lineRule="auto"/>
              <w:ind w:firstLine="22"/>
              <w:jc w:val="center"/>
              <w:rPr>
                <w:rFonts w:ascii="Times New Roman" w:eastAsia="Times New Roman" w:hAnsi="Times New Roman" w:cs="Times New Roman"/>
                <w:b/>
                <w:sz w:val="18"/>
                <w:szCs w:val="18"/>
                <w:lang w:eastAsia="ru-RU"/>
              </w:rPr>
            </w:pPr>
            <w:r w:rsidRPr="00BE72A7">
              <w:rPr>
                <w:rFonts w:ascii="Times New Roman" w:eastAsia="Times New Roman" w:hAnsi="Times New Roman" w:cs="Times New Roman"/>
                <w:b/>
                <w:sz w:val="18"/>
                <w:szCs w:val="18"/>
                <w:lang w:eastAsia="ru-RU"/>
              </w:rPr>
              <w:t>группировочное наименование</w:t>
            </w:r>
          </w:p>
        </w:tc>
        <w:tc>
          <w:tcPr>
            <w:tcW w:w="2222" w:type="dxa"/>
            <w:tcBorders>
              <w:top w:val="single" w:sz="4" w:space="0" w:color="auto"/>
              <w:left w:val="single" w:sz="4" w:space="0" w:color="auto"/>
              <w:bottom w:val="single" w:sz="4" w:space="0" w:color="auto"/>
              <w:right w:val="single" w:sz="4" w:space="0" w:color="auto"/>
            </w:tcBorders>
            <w:vAlign w:val="center"/>
            <w:hideMark/>
          </w:tcPr>
          <w:p w14:paraId="276A4D8B" w14:textId="77777777" w:rsidR="001E2A1F" w:rsidRPr="00BE72A7" w:rsidRDefault="001E2A1F" w:rsidP="00530CD4">
            <w:pPr>
              <w:spacing w:after="0" w:line="240" w:lineRule="auto"/>
              <w:ind w:firstLine="22"/>
              <w:jc w:val="center"/>
              <w:rPr>
                <w:rFonts w:ascii="Times New Roman" w:eastAsia="Times New Roman" w:hAnsi="Times New Roman" w:cs="Times New Roman"/>
                <w:b/>
                <w:sz w:val="18"/>
                <w:szCs w:val="18"/>
                <w:lang w:eastAsia="ru-RU"/>
              </w:rPr>
            </w:pPr>
            <w:r w:rsidRPr="00BE72A7">
              <w:rPr>
                <w:rFonts w:ascii="Times New Roman" w:eastAsia="Times New Roman" w:hAnsi="Times New Roman" w:cs="Times New Roman"/>
                <w:b/>
                <w:sz w:val="18"/>
                <w:szCs w:val="18"/>
                <w:lang w:eastAsia="ru-RU"/>
              </w:rPr>
              <w:t>Торговое наименование.</w:t>
            </w:r>
          </w:p>
          <w:p w14:paraId="342D9BF2" w14:textId="77777777" w:rsidR="001E2A1F" w:rsidRPr="00BE72A7" w:rsidRDefault="001E2A1F" w:rsidP="00530CD4">
            <w:pPr>
              <w:spacing w:after="0" w:line="240" w:lineRule="auto"/>
              <w:ind w:firstLine="22"/>
              <w:jc w:val="center"/>
              <w:rPr>
                <w:rFonts w:ascii="Times New Roman" w:eastAsia="Times New Roman" w:hAnsi="Times New Roman" w:cs="Times New Roman"/>
                <w:b/>
                <w:sz w:val="18"/>
                <w:szCs w:val="18"/>
                <w:lang w:eastAsia="ru-RU"/>
              </w:rPr>
            </w:pPr>
            <w:r w:rsidRPr="00BE72A7">
              <w:rPr>
                <w:rFonts w:ascii="Times New Roman" w:eastAsia="Times New Roman" w:hAnsi="Times New Roman" w:cs="Times New Roman"/>
                <w:b/>
                <w:sz w:val="18"/>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491" w:type="dxa"/>
            <w:tcBorders>
              <w:top w:val="single" w:sz="4" w:space="0" w:color="auto"/>
              <w:left w:val="single" w:sz="4" w:space="0" w:color="auto"/>
              <w:bottom w:val="single" w:sz="4" w:space="0" w:color="auto"/>
              <w:right w:val="single" w:sz="4" w:space="0" w:color="auto"/>
            </w:tcBorders>
            <w:vAlign w:val="center"/>
            <w:hideMark/>
          </w:tcPr>
          <w:p w14:paraId="54C47392" w14:textId="77777777" w:rsidR="001E2A1F" w:rsidRPr="00BE72A7" w:rsidRDefault="001E2A1F" w:rsidP="00530CD4">
            <w:pPr>
              <w:spacing w:after="0" w:line="240" w:lineRule="auto"/>
              <w:ind w:firstLine="22"/>
              <w:jc w:val="center"/>
              <w:rPr>
                <w:rFonts w:ascii="Times New Roman" w:eastAsia="Times New Roman" w:hAnsi="Times New Roman" w:cs="Times New Roman"/>
                <w:sz w:val="18"/>
                <w:szCs w:val="18"/>
                <w:lang w:eastAsia="ru-RU"/>
              </w:rPr>
            </w:pPr>
            <w:r w:rsidRPr="00BE72A7">
              <w:rPr>
                <w:rFonts w:ascii="Times New Roman" w:eastAsia="Times New Roman" w:hAnsi="Times New Roman" w:cs="Times New Roman"/>
                <w:sz w:val="18"/>
                <w:szCs w:val="18"/>
                <w:lang w:eastAsia="ru-RU"/>
              </w:rPr>
              <w:t xml:space="preserve">Наименование </w:t>
            </w:r>
            <w:r w:rsidRPr="00BE72A7">
              <w:rPr>
                <w:rFonts w:ascii="Times New Roman" w:eastAsia="Times New Roman" w:hAnsi="Times New Roman" w:cs="Times New Roman"/>
                <w:b/>
                <w:sz w:val="18"/>
                <w:szCs w:val="18"/>
                <w:lang w:eastAsia="ru-RU"/>
              </w:rPr>
              <w:t>держателя</w:t>
            </w:r>
            <w:r w:rsidRPr="00BE72A7">
              <w:rPr>
                <w:rFonts w:ascii="Times New Roman" w:eastAsia="Times New Roman" w:hAnsi="Times New Roman" w:cs="Times New Roman"/>
                <w:sz w:val="18"/>
                <w:szCs w:val="18"/>
                <w:lang w:eastAsia="ru-RU"/>
              </w:rPr>
              <w:t xml:space="preserve"> или владельца регистрационного удостоверения лекарственного препарата.</w:t>
            </w:r>
          </w:p>
        </w:tc>
        <w:tc>
          <w:tcPr>
            <w:tcW w:w="1135" w:type="dxa"/>
            <w:tcBorders>
              <w:top w:val="single" w:sz="4" w:space="0" w:color="auto"/>
              <w:left w:val="single" w:sz="4" w:space="0" w:color="auto"/>
              <w:bottom w:val="single" w:sz="4" w:space="0" w:color="auto"/>
              <w:right w:val="single" w:sz="4" w:space="0" w:color="auto"/>
            </w:tcBorders>
            <w:vAlign w:val="center"/>
            <w:hideMark/>
          </w:tcPr>
          <w:p w14:paraId="0F928E05" w14:textId="77777777" w:rsidR="001E2A1F" w:rsidRPr="00BE72A7" w:rsidRDefault="001E2A1F" w:rsidP="00530CD4">
            <w:pPr>
              <w:spacing w:after="0" w:line="240" w:lineRule="auto"/>
              <w:ind w:firstLine="22"/>
              <w:jc w:val="center"/>
              <w:rPr>
                <w:rFonts w:ascii="Times New Roman" w:eastAsia="Times New Roman" w:hAnsi="Times New Roman" w:cs="Times New Roman"/>
                <w:b/>
                <w:sz w:val="18"/>
                <w:szCs w:val="18"/>
                <w:lang w:eastAsia="ru-RU"/>
              </w:rPr>
            </w:pPr>
            <w:r w:rsidRPr="00BE72A7">
              <w:rPr>
                <w:rFonts w:ascii="Times New Roman" w:eastAsia="Times New Roman" w:hAnsi="Times New Roman" w:cs="Times New Roman"/>
                <w:sz w:val="18"/>
                <w:szCs w:val="18"/>
                <w:lang w:eastAsia="ru-RU"/>
              </w:rPr>
              <w:t xml:space="preserve">Наименование </w:t>
            </w:r>
            <w:r w:rsidRPr="00BE72A7">
              <w:rPr>
                <w:rFonts w:ascii="Times New Roman" w:eastAsia="Times New Roman" w:hAnsi="Times New Roman" w:cs="Times New Roman"/>
                <w:b/>
                <w:sz w:val="18"/>
                <w:szCs w:val="18"/>
                <w:lang w:eastAsia="ru-RU"/>
              </w:rPr>
              <w:t>производителя</w:t>
            </w:r>
            <w:r w:rsidRPr="00BE72A7">
              <w:rPr>
                <w:rFonts w:ascii="Times New Roman" w:eastAsia="Times New Roman" w:hAnsi="Times New Roman" w:cs="Times New Roman"/>
                <w:sz w:val="18"/>
                <w:szCs w:val="18"/>
                <w:lang w:eastAsia="ru-RU"/>
              </w:rPr>
              <w:t xml:space="preserve"> лекарственного препарата</w:t>
            </w:r>
          </w:p>
        </w:tc>
        <w:tc>
          <w:tcPr>
            <w:tcW w:w="993" w:type="dxa"/>
            <w:tcBorders>
              <w:top w:val="single" w:sz="4" w:space="0" w:color="auto"/>
              <w:left w:val="single" w:sz="4" w:space="0" w:color="auto"/>
              <w:bottom w:val="single" w:sz="4" w:space="0" w:color="auto"/>
              <w:right w:val="single" w:sz="4" w:space="0" w:color="auto"/>
            </w:tcBorders>
            <w:vAlign w:val="center"/>
            <w:hideMark/>
          </w:tcPr>
          <w:p w14:paraId="045F1177" w14:textId="77777777" w:rsidR="001E2A1F" w:rsidRPr="00BE72A7" w:rsidRDefault="001E2A1F" w:rsidP="00530CD4">
            <w:pPr>
              <w:spacing w:after="0" w:line="240" w:lineRule="auto"/>
              <w:ind w:firstLine="22"/>
              <w:jc w:val="center"/>
              <w:rPr>
                <w:rFonts w:ascii="Times New Roman" w:eastAsia="Times New Roman" w:hAnsi="Times New Roman" w:cs="Times New Roman"/>
                <w:b/>
                <w:sz w:val="18"/>
                <w:szCs w:val="18"/>
                <w:lang w:eastAsia="ru-RU"/>
              </w:rPr>
            </w:pPr>
            <w:r w:rsidRPr="00BE72A7">
              <w:rPr>
                <w:rFonts w:ascii="Times New Roman" w:eastAsia="Times New Roman" w:hAnsi="Times New Roman" w:cs="Times New Roman"/>
                <w:sz w:val="18"/>
                <w:szCs w:val="18"/>
                <w:lang w:eastAsia="ru-RU"/>
              </w:rPr>
              <w:t xml:space="preserve">Наименование </w:t>
            </w:r>
            <w:r w:rsidRPr="00BE72A7">
              <w:rPr>
                <w:rFonts w:ascii="Times New Roman" w:eastAsia="Times New Roman" w:hAnsi="Times New Roman" w:cs="Times New Roman"/>
                <w:b/>
                <w:sz w:val="18"/>
                <w:szCs w:val="18"/>
                <w:lang w:eastAsia="ru-RU"/>
              </w:rPr>
              <w:t>страны происхождения Товара</w:t>
            </w:r>
          </w:p>
        </w:tc>
        <w:tc>
          <w:tcPr>
            <w:tcW w:w="742" w:type="dxa"/>
            <w:tcBorders>
              <w:top w:val="single" w:sz="4" w:space="0" w:color="auto"/>
              <w:left w:val="single" w:sz="4" w:space="0" w:color="auto"/>
              <w:bottom w:val="single" w:sz="4" w:space="0" w:color="auto"/>
              <w:right w:val="single" w:sz="4" w:space="0" w:color="auto"/>
            </w:tcBorders>
            <w:textDirection w:val="btLr"/>
            <w:vAlign w:val="center"/>
            <w:hideMark/>
          </w:tcPr>
          <w:p w14:paraId="4E2DA5D2" w14:textId="77777777" w:rsidR="001E2A1F" w:rsidRPr="00BE72A7" w:rsidRDefault="001E2A1F" w:rsidP="00530CD4">
            <w:pPr>
              <w:spacing w:after="0" w:line="240" w:lineRule="auto"/>
              <w:ind w:right="113" w:firstLine="22"/>
              <w:jc w:val="center"/>
              <w:rPr>
                <w:rFonts w:ascii="Times New Roman" w:eastAsia="Times New Roman" w:hAnsi="Times New Roman" w:cs="Times New Roman"/>
                <w:b/>
                <w:sz w:val="18"/>
                <w:szCs w:val="18"/>
                <w:lang w:eastAsia="ru-RU"/>
              </w:rPr>
            </w:pPr>
            <w:r w:rsidRPr="00BE72A7">
              <w:rPr>
                <w:rFonts w:ascii="Times New Roman" w:eastAsia="Times New Roman" w:hAnsi="Times New Roman" w:cs="Times New Roman"/>
                <w:b/>
                <w:sz w:val="18"/>
                <w:szCs w:val="18"/>
                <w:lang w:eastAsia="ru-RU"/>
              </w:rPr>
              <w:t>Единица измерения</w:t>
            </w:r>
          </w:p>
        </w:tc>
        <w:tc>
          <w:tcPr>
            <w:tcW w:w="743" w:type="dxa"/>
            <w:tcBorders>
              <w:top w:val="single" w:sz="4" w:space="0" w:color="auto"/>
              <w:left w:val="single" w:sz="4" w:space="0" w:color="auto"/>
              <w:bottom w:val="single" w:sz="4" w:space="0" w:color="auto"/>
              <w:right w:val="single" w:sz="4" w:space="0" w:color="auto"/>
            </w:tcBorders>
            <w:vAlign w:val="center"/>
            <w:hideMark/>
          </w:tcPr>
          <w:p w14:paraId="483F4DD8" w14:textId="77777777" w:rsidR="001E2A1F" w:rsidRPr="00BE72A7" w:rsidRDefault="001E2A1F" w:rsidP="00530CD4">
            <w:pPr>
              <w:spacing w:after="0" w:line="240" w:lineRule="auto"/>
              <w:ind w:firstLine="22"/>
              <w:jc w:val="center"/>
              <w:rPr>
                <w:rFonts w:ascii="Times New Roman" w:eastAsia="Times New Roman" w:hAnsi="Times New Roman" w:cs="Times New Roman"/>
                <w:b/>
                <w:sz w:val="18"/>
                <w:szCs w:val="18"/>
                <w:lang w:eastAsia="ru-RU"/>
              </w:rPr>
            </w:pPr>
            <w:r w:rsidRPr="00BE72A7">
              <w:rPr>
                <w:rFonts w:ascii="Times New Roman" w:eastAsia="Times New Roman" w:hAnsi="Times New Roman" w:cs="Times New Roman"/>
                <w:b/>
                <w:sz w:val="18"/>
                <w:szCs w:val="18"/>
                <w:lang w:eastAsia="ru-RU"/>
              </w:rPr>
              <w:t>Количество</w:t>
            </w:r>
          </w:p>
        </w:tc>
        <w:tc>
          <w:tcPr>
            <w:tcW w:w="1105" w:type="dxa"/>
            <w:tcBorders>
              <w:top w:val="single" w:sz="4" w:space="0" w:color="auto"/>
              <w:left w:val="single" w:sz="4" w:space="0" w:color="auto"/>
              <w:bottom w:val="single" w:sz="4" w:space="0" w:color="auto"/>
              <w:right w:val="single" w:sz="4" w:space="0" w:color="auto"/>
            </w:tcBorders>
            <w:vAlign w:val="center"/>
            <w:hideMark/>
          </w:tcPr>
          <w:p w14:paraId="3F9A282B" w14:textId="77777777" w:rsidR="001E2A1F" w:rsidRPr="00BE72A7" w:rsidRDefault="001E2A1F" w:rsidP="00530CD4">
            <w:pPr>
              <w:spacing w:after="0" w:line="240" w:lineRule="auto"/>
              <w:ind w:firstLine="22"/>
              <w:jc w:val="center"/>
              <w:rPr>
                <w:rFonts w:ascii="Times New Roman" w:eastAsia="Times New Roman" w:hAnsi="Times New Roman" w:cs="Times New Roman"/>
                <w:b/>
                <w:sz w:val="18"/>
                <w:szCs w:val="18"/>
                <w:lang w:eastAsia="ru-RU"/>
              </w:rPr>
            </w:pPr>
            <w:r w:rsidRPr="00BE72A7">
              <w:rPr>
                <w:rFonts w:ascii="Times New Roman" w:eastAsia="Times New Roman" w:hAnsi="Times New Roman" w:cs="Times New Roman"/>
                <w:b/>
                <w:sz w:val="18"/>
                <w:szCs w:val="18"/>
                <w:lang w:eastAsia="ru-RU"/>
              </w:rPr>
              <w:t>Цена за ед. (руб.) без учета НДС</w:t>
            </w:r>
          </w:p>
        </w:tc>
        <w:tc>
          <w:tcPr>
            <w:tcW w:w="709" w:type="dxa"/>
            <w:tcBorders>
              <w:top w:val="single" w:sz="4" w:space="0" w:color="auto"/>
              <w:left w:val="single" w:sz="4" w:space="0" w:color="auto"/>
              <w:bottom w:val="single" w:sz="4" w:space="0" w:color="auto"/>
              <w:right w:val="single" w:sz="4" w:space="0" w:color="auto"/>
            </w:tcBorders>
            <w:vAlign w:val="center"/>
            <w:hideMark/>
          </w:tcPr>
          <w:p w14:paraId="1803C527" w14:textId="77777777" w:rsidR="001E2A1F" w:rsidRPr="00BE72A7" w:rsidRDefault="001E2A1F" w:rsidP="00530CD4">
            <w:pPr>
              <w:spacing w:after="0" w:line="240" w:lineRule="auto"/>
              <w:ind w:firstLine="22"/>
              <w:jc w:val="center"/>
              <w:rPr>
                <w:rFonts w:ascii="Times New Roman" w:eastAsia="Times New Roman" w:hAnsi="Times New Roman" w:cs="Times New Roman"/>
                <w:b/>
                <w:sz w:val="18"/>
                <w:szCs w:val="18"/>
                <w:lang w:eastAsia="ru-RU"/>
              </w:rPr>
            </w:pPr>
            <w:r w:rsidRPr="00BE72A7">
              <w:rPr>
                <w:rFonts w:ascii="Times New Roman" w:eastAsia="Times New Roman" w:hAnsi="Times New Roman" w:cs="Times New Roman"/>
                <w:b/>
                <w:sz w:val="18"/>
                <w:szCs w:val="18"/>
                <w:lang w:eastAsia="ru-RU"/>
              </w:rPr>
              <w:t>Размер НДС</w:t>
            </w:r>
          </w:p>
        </w:tc>
        <w:tc>
          <w:tcPr>
            <w:tcW w:w="956" w:type="dxa"/>
            <w:tcBorders>
              <w:top w:val="single" w:sz="4" w:space="0" w:color="auto"/>
              <w:left w:val="single" w:sz="4" w:space="0" w:color="auto"/>
              <w:bottom w:val="single" w:sz="4" w:space="0" w:color="auto"/>
              <w:right w:val="single" w:sz="4" w:space="0" w:color="auto"/>
            </w:tcBorders>
            <w:vAlign w:val="center"/>
            <w:hideMark/>
          </w:tcPr>
          <w:p w14:paraId="63AF203D" w14:textId="77777777" w:rsidR="001E2A1F" w:rsidRPr="00BE72A7" w:rsidRDefault="001E2A1F" w:rsidP="00530CD4">
            <w:pPr>
              <w:spacing w:after="0" w:line="240" w:lineRule="auto"/>
              <w:ind w:firstLine="22"/>
              <w:jc w:val="center"/>
              <w:rPr>
                <w:rFonts w:ascii="Times New Roman" w:eastAsia="Times New Roman" w:hAnsi="Times New Roman" w:cs="Times New Roman"/>
                <w:b/>
                <w:sz w:val="18"/>
                <w:szCs w:val="18"/>
                <w:lang w:eastAsia="ru-RU"/>
              </w:rPr>
            </w:pPr>
            <w:r w:rsidRPr="00BE72A7">
              <w:rPr>
                <w:rFonts w:ascii="Times New Roman" w:eastAsia="Times New Roman" w:hAnsi="Times New Roman" w:cs="Times New Roman"/>
                <w:b/>
                <w:sz w:val="18"/>
                <w:szCs w:val="18"/>
                <w:lang w:eastAsia="ru-RU"/>
              </w:rPr>
              <w:t>Цена за ед. с НДС (руб.)</w:t>
            </w:r>
          </w:p>
        </w:tc>
        <w:tc>
          <w:tcPr>
            <w:tcW w:w="1135" w:type="dxa"/>
            <w:gridSpan w:val="2"/>
            <w:tcBorders>
              <w:top w:val="single" w:sz="4" w:space="0" w:color="auto"/>
              <w:left w:val="single" w:sz="4" w:space="0" w:color="auto"/>
              <w:bottom w:val="single" w:sz="4" w:space="0" w:color="auto"/>
              <w:right w:val="single" w:sz="4" w:space="0" w:color="auto"/>
            </w:tcBorders>
            <w:vAlign w:val="center"/>
            <w:hideMark/>
          </w:tcPr>
          <w:p w14:paraId="5074B168" w14:textId="77777777" w:rsidR="001E2A1F" w:rsidRPr="00BE72A7" w:rsidRDefault="001E2A1F" w:rsidP="00530CD4">
            <w:pPr>
              <w:spacing w:after="0" w:line="240" w:lineRule="auto"/>
              <w:ind w:firstLine="22"/>
              <w:jc w:val="center"/>
              <w:rPr>
                <w:rFonts w:ascii="Times New Roman" w:eastAsia="Times New Roman" w:hAnsi="Times New Roman" w:cs="Times New Roman"/>
                <w:b/>
                <w:sz w:val="18"/>
                <w:szCs w:val="18"/>
                <w:lang w:eastAsia="ru-RU"/>
              </w:rPr>
            </w:pPr>
            <w:r w:rsidRPr="00BE72A7">
              <w:rPr>
                <w:rFonts w:ascii="Times New Roman" w:eastAsia="Times New Roman" w:hAnsi="Times New Roman" w:cs="Times New Roman"/>
                <w:b/>
                <w:sz w:val="18"/>
                <w:szCs w:val="18"/>
                <w:lang w:eastAsia="ru-RU"/>
              </w:rPr>
              <w:t>Общая стоимость товара с НДС (руб.)</w:t>
            </w:r>
          </w:p>
        </w:tc>
        <w:tc>
          <w:tcPr>
            <w:tcW w:w="1135" w:type="dxa"/>
            <w:tcBorders>
              <w:top w:val="single" w:sz="4" w:space="0" w:color="auto"/>
              <w:left w:val="single" w:sz="4" w:space="0" w:color="auto"/>
              <w:bottom w:val="single" w:sz="4" w:space="0" w:color="auto"/>
              <w:right w:val="single" w:sz="4" w:space="0" w:color="auto"/>
            </w:tcBorders>
            <w:vAlign w:val="center"/>
            <w:hideMark/>
          </w:tcPr>
          <w:p w14:paraId="27C6B62E" w14:textId="77777777" w:rsidR="001E2A1F" w:rsidRPr="00BE72A7" w:rsidRDefault="001E2A1F" w:rsidP="00530CD4">
            <w:pPr>
              <w:spacing w:after="0" w:line="240" w:lineRule="auto"/>
              <w:ind w:firstLine="22"/>
              <w:jc w:val="center"/>
              <w:rPr>
                <w:rFonts w:ascii="Times New Roman" w:eastAsia="Times New Roman" w:hAnsi="Times New Roman" w:cs="Times New Roman"/>
                <w:b/>
                <w:sz w:val="18"/>
                <w:szCs w:val="18"/>
                <w:lang w:eastAsia="ru-RU"/>
              </w:rPr>
            </w:pPr>
            <w:r w:rsidRPr="00BE72A7">
              <w:rPr>
                <w:rFonts w:ascii="Times New Roman" w:eastAsia="Times New Roman" w:hAnsi="Times New Roman" w:cs="Times New Roman"/>
                <w:b/>
                <w:sz w:val="18"/>
                <w:szCs w:val="18"/>
                <w:lang w:eastAsia="ru-RU"/>
              </w:rPr>
              <w:t>Номер регистрационного удостоверения лекарственного препарата</w:t>
            </w:r>
          </w:p>
        </w:tc>
      </w:tr>
      <w:tr w:rsidR="001E2A1F" w:rsidRPr="00BE72A7" w14:paraId="1E7543EC" w14:textId="77777777" w:rsidTr="00530CD4">
        <w:trPr>
          <w:cantSplit/>
          <w:trHeight w:val="835"/>
          <w:jc w:val="center"/>
        </w:trPr>
        <w:tc>
          <w:tcPr>
            <w:tcW w:w="567" w:type="dxa"/>
            <w:tcBorders>
              <w:top w:val="single" w:sz="4" w:space="0" w:color="auto"/>
              <w:left w:val="single" w:sz="4" w:space="0" w:color="auto"/>
              <w:bottom w:val="single" w:sz="4" w:space="0" w:color="auto"/>
              <w:right w:val="single" w:sz="4" w:space="0" w:color="auto"/>
            </w:tcBorders>
            <w:vAlign w:val="center"/>
          </w:tcPr>
          <w:p w14:paraId="1419761F" w14:textId="77777777" w:rsidR="001E2A1F" w:rsidRPr="00BE72A7" w:rsidRDefault="001E2A1F" w:rsidP="001E2A1F">
            <w:pPr>
              <w:numPr>
                <w:ilvl w:val="0"/>
                <w:numId w:val="4"/>
              </w:numPr>
              <w:spacing w:after="0" w:line="240" w:lineRule="auto"/>
              <w:ind w:left="0" w:firstLine="22"/>
              <w:contextualSpacing/>
              <w:jc w:val="center"/>
              <w:rPr>
                <w:rFonts w:ascii="Times New Roman" w:eastAsia="Times New Roman" w:hAnsi="Times New Roman" w:cs="Times New Roman"/>
                <w:sz w:val="18"/>
                <w:szCs w:val="18"/>
                <w:lang w:eastAsia="ru-RU"/>
              </w:rPr>
            </w:pPr>
          </w:p>
        </w:tc>
        <w:tc>
          <w:tcPr>
            <w:tcW w:w="651" w:type="dxa"/>
            <w:tcBorders>
              <w:top w:val="single" w:sz="4" w:space="0" w:color="auto"/>
              <w:left w:val="single" w:sz="4" w:space="0" w:color="auto"/>
              <w:bottom w:val="single" w:sz="4" w:space="0" w:color="auto"/>
              <w:right w:val="single" w:sz="4" w:space="0" w:color="auto"/>
            </w:tcBorders>
            <w:vAlign w:val="center"/>
          </w:tcPr>
          <w:p w14:paraId="2FD53145" w14:textId="29FBBD77" w:rsidR="001E2A1F" w:rsidRPr="00BE72A7" w:rsidRDefault="001E2A1F" w:rsidP="00530CD4">
            <w:pPr>
              <w:spacing w:after="0" w:line="240" w:lineRule="auto"/>
              <w:ind w:firstLine="22"/>
              <w:jc w:val="center"/>
              <w:rPr>
                <w:rFonts w:ascii="Times New Roman" w:eastAsia="Times New Roman" w:hAnsi="Times New Roman" w:cs="Times New Roman"/>
                <w:sz w:val="18"/>
                <w:szCs w:val="18"/>
                <w:lang w:eastAsia="ru-RU"/>
              </w:rPr>
            </w:pPr>
          </w:p>
        </w:tc>
        <w:tc>
          <w:tcPr>
            <w:tcW w:w="827" w:type="dxa"/>
            <w:tcBorders>
              <w:top w:val="single" w:sz="4" w:space="0" w:color="auto"/>
              <w:left w:val="single" w:sz="4" w:space="0" w:color="auto"/>
              <w:bottom w:val="single" w:sz="4" w:space="0" w:color="auto"/>
              <w:right w:val="single" w:sz="4" w:space="0" w:color="auto"/>
            </w:tcBorders>
            <w:vAlign w:val="center"/>
          </w:tcPr>
          <w:p w14:paraId="20CFEBC6" w14:textId="39A04EEE" w:rsidR="001E2A1F" w:rsidRPr="00BE72A7" w:rsidRDefault="001E2A1F" w:rsidP="00530CD4">
            <w:pPr>
              <w:spacing w:after="0" w:line="240" w:lineRule="auto"/>
              <w:ind w:firstLine="22"/>
              <w:jc w:val="center"/>
              <w:rPr>
                <w:rFonts w:ascii="Times New Roman" w:eastAsia="Times New Roman" w:hAnsi="Times New Roman" w:cs="Times New Roman"/>
                <w:sz w:val="18"/>
                <w:szCs w:val="18"/>
                <w:lang w:eastAsia="ru-RU"/>
              </w:rPr>
            </w:pPr>
          </w:p>
        </w:tc>
        <w:tc>
          <w:tcPr>
            <w:tcW w:w="1896" w:type="dxa"/>
            <w:tcBorders>
              <w:top w:val="single" w:sz="4" w:space="0" w:color="auto"/>
              <w:left w:val="single" w:sz="4" w:space="0" w:color="auto"/>
              <w:bottom w:val="single" w:sz="4" w:space="0" w:color="auto"/>
              <w:right w:val="single" w:sz="4" w:space="0" w:color="auto"/>
            </w:tcBorders>
            <w:vAlign w:val="center"/>
          </w:tcPr>
          <w:p w14:paraId="6394DE40" w14:textId="5600CBFD" w:rsidR="001E2A1F" w:rsidRPr="00BE72A7" w:rsidRDefault="001E2A1F" w:rsidP="00530CD4">
            <w:pPr>
              <w:spacing w:after="0" w:line="240" w:lineRule="auto"/>
              <w:ind w:firstLine="22"/>
              <w:jc w:val="center"/>
              <w:rPr>
                <w:rFonts w:ascii="Times New Roman" w:eastAsia="Times New Roman" w:hAnsi="Times New Roman" w:cs="Times New Roman"/>
                <w:sz w:val="18"/>
                <w:szCs w:val="18"/>
                <w:lang w:eastAsia="ru-RU"/>
              </w:rPr>
            </w:pPr>
          </w:p>
        </w:tc>
        <w:tc>
          <w:tcPr>
            <w:tcW w:w="2222" w:type="dxa"/>
            <w:tcBorders>
              <w:top w:val="single" w:sz="4" w:space="0" w:color="auto"/>
              <w:left w:val="single" w:sz="4" w:space="0" w:color="auto"/>
              <w:bottom w:val="single" w:sz="4" w:space="0" w:color="auto"/>
              <w:right w:val="single" w:sz="4" w:space="0" w:color="auto"/>
            </w:tcBorders>
            <w:vAlign w:val="center"/>
          </w:tcPr>
          <w:p w14:paraId="00AEA011" w14:textId="779E8658" w:rsidR="001E2A1F" w:rsidRPr="00BE72A7" w:rsidRDefault="001E2A1F" w:rsidP="00530CD4">
            <w:pPr>
              <w:spacing w:after="0" w:line="240" w:lineRule="auto"/>
              <w:ind w:firstLine="22"/>
              <w:jc w:val="center"/>
              <w:rPr>
                <w:rFonts w:ascii="Times New Roman" w:eastAsia="Times New Roman" w:hAnsi="Times New Roman" w:cs="Times New Roman"/>
                <w:sz w:val="18"/>
                <w:szCs w:val="18"/>
                <w:lang w:eastAsia="ru-RU"/>
              </w:rPr>
            </w:pPr>
          </w:p>
        </w:tc>
        <w:tc>
          <w:tcPr>
            <w:tcW w:w="1491" w:type="dxa"/>
            <w:tcBorders>
              <w:top w:val="single" w:sz="4" w:space="0" w:color="auto"/>
              <w:left w:val="single" w:sz="4" w:space="0" w:color="auto"/>
              <w:bottom w:val="single" w:sz="4" w:space="0" w:color="auto"/>
              <w:right w:val="single" w:sz="4" w:space="0" w:color="auto"/>
            </w:tcBorders>
            <w:vAlign w:val="center"/>
          </w:tcPr>
          <w:p w14:paraId="463F59CF" w14:textId="1794CB38" w:rsidR="001E2A1F" w:rsidRPr="00BE72A7" w:rsidRDefault="001E2A1F" w:rsidP="00530CD4">
            <w:pPr>
              <w:spacing w:after="0" w:line="240" w:lineRule="auto"/>
              <w:ind w:firstLine="22"/>
              <w:jc w:val="center"/>
              <w:rPr>
                <w:rFonts w:ascii="Times New Roman" w:eastAsia="Times New Roman" w:hAnsi="Times New Roman" w:cs="Times New Roman"/>
                <w:i/>
                <w:sz w:val="18"/>
                <w:szCs w:val="18"/>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0765256F" w14:textId="4244D087" w:rsidR="001E2A1F" w:rsidRPr="00BE72A7" w:rsidRDefault="001E2A1F" w:rsidP="00530CD4">
            <w:pPr>
              <w:spacing w:after="0" w:line="240" w:lineRule="auto"/>
              <w:ind w:firstLine="22"/>
              <w:jc w:val="center"/>
              <w:rPr>
                <w:rFonts w:ascii="Times New Roman" w:eastAsia="Times New Roman" w:hAnsi="Times New Roman" w:cs="Times New Roman"/>
                <w:sz w:val="18"/>
                <w:szCs w:val="18"/>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14:paraId="4E59B9FD" w14:textId="650092D3" w:rsidR="001E2A1F" w:rsidRPr="00BE72A7" w:rsidRDefault="001E2A1F" w:rsidP="00530CD4">
            <w:pPr>
              <w:spacing w:after="0" w:line="240" w:lineRule="auto"/>
              <w:ind w:firstLine="22"/>
              <w:jc w:val="center"/>
              <w:rPr>
                <w:rFonts w:ascii="Times New Roman" w:eastAsia="Times New Roman" w:hAnsi="Times New Roman" w:cs="Times New Roman"/>
                <w:sz w:val="18"/>
                <w:szCs w:val="18"/>
                <w:lang w:eastAsia="ru-RU"/>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6340EE42" w14:textId="620D82F0" w:rsidR="001E2A1F" w:rsidRPr="00BE72A7" w:rsidRDefault="001E2A1F" w:rsidP="00530CD4">
            <w:pPr>
              <w:spacing w:after="0" w:line="240" w:lineRule="auto"/>
              <w:ind w:firstLine="22"/>
              <w:jc w:val="center"/>
              <w:rPr>
                <w:rFonts w:ascii="Times New Roman" w:eastAsia="Times New Roman" w:hAnsi="Times New Roman" w:cs="Times New Roman"/>
                <w:sz w:val="18"/>
                <w:szCs w:val="18"/>
                <w:lang w:eastAsia="ru-RU"/>
              </w:rPr>
            </w:pPr>
          </w:p>
        </w:tc>
        <w:tc>
          <w:tcPr>
            <w:tcW w:w="743" w:type="dxa"/>
            <w:tcBorders>
              <w:top w:val="single" w:sz="4" w:space="0" w:color="auto"/>
              <w:left w:val="single" w:sz="4" w:space="0" w:color="auto"/>
              <w:right w:val="single" w:sz="4" w:space="0" w:color="auto"/>
            </w:tcBorders>
            <w:vAlign w:val="center"/>
          </w:tcPr>
          <w:p w14:paraId="4D014187" w14:textId="3B652CAC" w:rsidR="001E2A1F" w:rsidRPr="00BE72A7" w:rsidRDefault="001E2A1F" w:rsidP="00530CD4">
            <w:pPr>
              <w:spacing w:after="0" w:line="240" w:lineRule="auto"/>
              <w:ind w:firstLine="22"/>
              <w:jc w:val="center"/>
              <w:rPr>
                <w:rFonts w:ascii="Times New Roman" w:eastAsia="Times New Roman" w:hAnsi="Times New Roman" w:cs="Times New Roman"/>
                <w:sz w:val="18"/>
                <w:szCs w:val="18"/>
                <w:lang w:eastAsia="ru-RU"/>
              </w:rPr>
            </w:pPr>
          </w:p>
        </w:tc>
        <w:tc>
          <w:tcPr>
            <w:tcW w:w="1105" w:type="dxa"/>
            <w:tcBorders>
              <w:top w:val="single" w:sz="4" w:space="0" w:color="auto"/>
              <w:left w:val="single" w:sz="4" w:space="0" w:color="auto"/>
              <w:right w:val="single" w:sz="4" w:space="0" w:color="auto"/>
            </w:tcBorders>
            <w:vAlign w:val="center"/>
          </w:tcPr>
          <w:p w14:paraId="443BB2EE" w14:textId="336F8326" w:rsidR="001E2A1F" w:rsidRPr="00BE72A7" w:rsidRDefault="001E2A1F" w:rsidP="00530CD4">
            <w:pPr>
              <w:spacing w:after="0" w:line="240" w:lineRule="auto"/>
              <w:ind w:firstLine="22"/>
              <w:jc w:val="center"/>
              <w:rPr>
                <w:rFonts w:ascii="Times New Roman" w:eastAsia="Times New Roman" w:hAnsi="Times New Roman" w:cs="Times New Roman"/>
                <w:sz w:val="18"/>
                <w:szCs w:val="18"/>
                <w:lang w:eastAsia="ru-RU"/>
              </w:rPr>
            </w:pPr>
          </w:p>
        </w:tc>
        <w:tc>
          <w:tcPr>
            <w:tcW w:w="709" w:type="dxa"/>
            <w:tcBorders>
              <w:top w:val="single" w:sz="4" w:space="0" w:color="auto"/>
              <w:left w:val="single" w:sz="4" w:space="0" w:color="auto"/>
              <w:right w:val="single" w:sz="4" w:space="0" w:color="auto"/>
            </w:tcBorders>
            <w:vAlign w:val="center"/>
          </w:tcPr>
          <w:p w14:paraId="414C3AF7" w14:textId="58071947" w:rsidR="001E2A1F" w:rsidRPr="00BE72A7" w:rsidRDefault="001E2A1F" w:rsidP="00530CD4">
            <w:pPr>
              <w:spacing w:after="0" w:line="240" w:lineRule="auto"/>
              <w:ind w:firstLine="22"/>
              <w:jc w:val="center"/>
              <w:rPr>
                <w:rFonts w:ascii="Times New Roman" w:eastAsia="Times New Roman" w:hAnsi="Times New Roman" w:cs="Times New Roman"/>
                <w:sz w:val="18"/>
                <w:szCs w:val="18"/>
                <w:lang w:eastAsia="ru-RU"/>
              </w:rPr>
            </w:pPr>
          </w:p>
        </w:tc>
        <w:tc>
          <w:tcPr>
            <w:tcW w:w="956" w:type="dxa"/>
            <w:tcBorders>
              <w:top w:val="single" w:sz="4" w:space="0" w:color="auto"/>
              <w:left w:val="single" w:sz="4" w:space="0" w:color="auto"/>
              <w:right w:val="single" w:sz="4" w:space="0" w:color="auto"/>
            </w:tcBorders>
            <w:vAlign w:val="center"/>
          </w:tcPr>
          <w:p w14:paraId="247EDBCA" w14:textId="236195C8" w:rsidR="001E2A1F" w:rsidRPr="00BE72A7" w:rsidRDefault="001E2A1F" w:rsidP="00530CD4">
            <w:pPr>
              <w:spacing w:after="0" w:line="240" w:lineRule="auto"/>
              <w:ind w:firstLine="22"/>
              <w:jc w:val="center"/>
              <w:rPr>
                <w:rFonts w:ascii="Times New Roman" w:eastAsia="Times New Roman" w:hAnsi="Times New Roman" w:cs="Times New Roman"/>
                <w:sz w:val="18"/>
                <w:szCs w:val="18"/>
                <w:lang w:eastAsia="ru-RU"/>
              </w:rPr>
            </w:pPr>
          </w:p>
        </w:tc>
        <w:tc>
          <w:tcPr>
            <w:tcW w:w="1135" w:type="dxa"/>
            <w:gridSpan w:val="2"/>
            <w:tcBorders>
              <w:top w:val="single" w:sz="4" w:space="0" w:color="auto"/>
              <w:left w:val="single" w:sz="4" w:space="0" w:color="auto"/>
              <w:right w:val="single" w:sz="4" w:space="0" w:color="auto"/>
            </w:tcBorders>
            <w:vAlign w:val="center"/>
          </w:tcPr>
          <w:p w14:paraId="31C2A7DB" w14:textId="71BBDD17" w:rsidR="001E2A1F" w:rsidRPr="00BE72A7" w:rsidRDefault="001E2A1F" w:rsidP="00530CD4">
            <w:pPr>
              <w:spacing w:after="0" w:line="240" w:lineRule="auto"/>
              <w:ind w:firstLine="22"/>
              <w:jc w:val="center"/>
              <w:rPr>
                <w:rFonts w:ascii="Times New Roman" w:eastAsia="Times New Roman" w:hAnsi="Times New Roman" w:cs="Times New Roman"/>
                <w:sz w:val="18"/>
                <w:szCs w:val="18"/>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14:paraId="13AE3D60" w14:textId="4F1DA77A" w:rsidR="001E2A1F" w:rsidRPr="00BE72A7" w:rsidRDefault="001E2A1F" w:rsidP="00530CD4">
            <w:pPr>
              <w:spacing w:after="0" w:line="240" w:lineRule="auto"/>
              <w:ind w:firstLine="22"/>
              <w:jc w:val="center"/>
              <w:rPr>
                <w:rFonts w:ascii="Times New Roman" w:eastAsia="Times New Roman" w:hAnsi="Times New Roman" w:cs="Times New Roman"/>
                <w:sz w:val="18"/>
                <w:szCs w:val="18"/>
                <w:lang w:eastAsia="ru-RU"/>
              </w:rPr>
            </w:pPr>
          </w:p>
        </w:tc>
      </w:tr>
      <w:tr w:rsidR="001E2A1F" w:rsidRPr="00BE72A7" w14:paraId="471D8EAF" w14:textId="77777777" w:rsidTr="00530CD4">
        <w:trPr>
          <w:cantSplit/>
          <w:trHeight w:val="175"/>
          <w:jc w:val="center"/>
        </w:trPr>
        <w:tc>
          <w:tcPr>
            <w:tcW w:w="14047" w:type="dxa"/>
            <w:gridSpan w:val="14"/>
            <w:tcBorders>
              <w:top w:val="single" w:sz="4" w:space="0" w:color="auto"/>
              <w:left w:val="single" w:sz="4" w:space="0" w:color="auto"/>
              <w:bottom w:val="single" w:sz="4" w:space="0" w:color="auto"/>
              <w:right w:val="single" w:sz="4" w:space="0" w:color="auto"/>
            </w:tcBorders>
            <w:vAlign w:val="center"/>
            <w:hideMark/>
          </w:tcPr>
          <w:p w14:paraId="13BB897B" w14:textId="77777777" w:rsidR="001E2A1F" w:rsidRPr="00BE72A7" w:rsidRDefault="001E2A1F" w:rsidP="00530CD4">
            <w:pPr>
              <w:spacing w:after="0" w:line="240" w:lineRule="auto"/>
              <w:ind w:firstLine="142"/>
              <w:jc w:val="center"/>
              <w:rPr>
                <w:rFonts w:ascii="Times New Roman" w:eastAsia="Times New Roman" w:hAnsi="Times New Roman" w:cs="Times New Roman"/>
                <w:sz w:val="18"/>
                <w:szCs w:val="18"/>
                <w:lang w:eastAsia="ru-RU"/>
              </w:rPr>
            </w:pPr>
            <w:r w:rsidRPr="00BE72A7">
              <w:rPr>
                <w:rFonts w:ascii="Times New Roman" w:eastAsia="Times New Roman" w:hAnsi="Times New Roman" w:cs="Times New Roman"/>
                <w:b/>
                <w:sz w:val="18"/>
                <w:szCs w:val="18"/>
                <w:lang w:eastAsia="ru-RU"/>
              </w:rPr>
              <w:t>ИТОГО, руб.</w:t>
            </w:r>
          </w:p>
        </w:tc>
        <w:tc>
          <w:tcPr>
            <w:tcW w:w="1125" w:type="dxa"/>
            <w:tcBorders>
              <w:top w:val="single" w:sz="4" w:space="0" w:color="auto"/>
              <w:left w:val="single" w:sz="4" w:space="0" w:color="auto"/>
              <w:bottom w:val="single" w:sz="4" w:space="0" w:color="auto"/>
              <w:right w:val="single" w:sz="4" w:space="0" w:color="auto"/>
            </w:tcBorders>
            <w:vAlign w:val="center"/>
          </w:tcPr>
          <w:p w14:paraId="1C95F7DF" w14:textId="3FAED15B" w:rsidR="001E2A1F" w:rsidRPr="00BE72A7" w:rsidRDefault="001E2A1F" w:rsidP="00530CD4">
            <w:pPr>
              <w:spacing w:after="0" w:line="240" w:lineRule="auto"/>
              <w:ind w:firstLine="142"/>
              <w:jc w:val="center"/>
              <w:rPr>
                <w:rFonts w:ascii="Times New Roman" w:eastAsia="Times New Roman" w:hAnsi="Times New Roman" w:cs="Times New Roman"/>
                <w:b/>
                <w:sz w:val="18"/>
                <w:szCs w:val="18"/>
                <w:lang w:eastAsia="ru-RU"/>
              </w:rPr>
            </w:pPr>
          </w:p>
        </w:tc>
        <w:tc>
          <w:tcPr>
            <w:tcW w:w="1135" w:type="dxa"/>
            <w:tcBorders>
              <w:top w:val="single" w:sz="4" w:space="0" w:color="auto"/>
              <w:left w:val="single" w:sz="4" w:space="0" w:color="auto"/>
              <w:bottom w:val="nil"/>
              <w:right w:val="nil"/>
            </w:tcBorders>
            <w:vAlign w:val="center"/>
          </w:tcPr>
          <w:p w14:paraId="4052E4BA" w14:textId="77777777" w:rsidR="001E2A1F" w:rsidRPr="00BE72A7" w:rsidRDefault="001E2A1F" w:rsidP="00530CD4">
            <w:pPr>
              <w:spacing w:after="0" w:line="240" w:lineRule="auto"/>
              <w:ind w:firstLine="142"/>
              <w:jc w:val="center"/>
              <w:rPr>
                <w:rFonts w:ascii="Times New Roman" w:eastAsia="Times New Roman" w:hAnsi="Times New Roman" w:cs="Times New Roman"/>
                <w:sz w:val="18"/>
                <w:szCs w:val="18"/>
                <w:lang w:eastAsia="ru-RU"/>
              </w:rPr>
            </w:pPr>
          </w:p>
        </w:tc>
      </w:tr>
      <w:tr w:rsidR="001E2A1F" w:rsidRPr="00BE72A7" w14:paraId="3DA84DB2" w14:textId="77777777" w:rsidTr="00530CD4">
        <w:trPr>
          <w:cantSplit/>
          <w:trHeight w:val="179"/>
          <w:jc w:val="center"/>
        </w:trPr>
        <w:tc>
          <w:tcPr>
            <w:tcW w:w="14047" w:type="dxa"/>
            <w:gridSpan w:val="14"/>
            <w:tcBorders>
              <w:top w:val="single" w:sz="4" w:space="0" w:color="auto"/>
              <w:left w:val="single" w:sz="4" w:space="0" w:color="auto"/>
              <w:bottom w:val="single" w:sz="4" w:space="0" w:color="auto"/>
              <w:right w:val="single" w:sz="4" w:space="0" w:color="auto"/>
            </w:tcBorders>
            <w:vAlign w:val="center"/>
            <w:hideMark/>
          </w:tcPr>
          <w:p w14:paraId="53F7A49E" w14:textId="77777777" w:rsidR="001E2A1F" w:rsidRPr="00BE72A7" w:rsidRDefault="001E2A1F" w:rsidP="00530CD4">
            <w:pPr>
              <w:spacing w:after="0" w:line="240" w:lineRule="auto"/>
              <w:ind w:firstLine="142"/>
              <w:jc w:val="center"/>
              <w:rPr>
                <w:rFonts w:ascii="Times New Roman" w:eastAsia="Times New Roman" w:hAnsi="Times New Roman" w:cs="Times New Roman"/>
                <w:sz w:val="18"/>
                <w:szCs w:val="18"/>
                <w:lang w:eastAsia="ru-RU"/>
              </w:rPr>
            </w:pPr>
            <w:r w:rsidRPr="00BE72A7">
              <w:rPr>
                <w:rFonts w:ascii="Times New Roman" w:eastAsia="Times New Roman" w:hAnsi="Times New Roman" w:cs="Times New Roman"/>
                <w:sz w:val="18"/>
                <w:szCs w:val="18"/>
                <w:lang w:eastAsia="ru-RU"/>
              </w:rPr>
              <w:t>в т. ч. НДС (10%), руб.</w:t>
            </w:r>
          </w:p>
        </w:tc>
        <w:tc>
          <w:tcPr>
            <w:tcW w:w="1125" w:type="dxa"/>
            <w:tcBorders>
              <w:top w:val="single" w:sz="4" w:space="0" w:color="auto"/>
              <w:left w:val="single" w:sz="4" w:space="0" w:color="auto"/>
              <w:bottom w:val="single" w:sz="4" w:space="0" w:color="auto"/>
              <w:right w:val="single" w:sz="4" w:space="0" w:color="auto"/>
            </w:tcBorders>
            <w:vAlign w:val="center"/>
          </w:tcPr>
          <w:p w14:paraId="5E732174" w14:textId="30A26853" w:rsidR="001E2A1F" w:rsidRPr="00BE72A7" w:rsidRDefault="001E2A1F" w:rsidP="00530CD4">
            <w:pPr>
              <w:spacing w:after="0" w:line="240" w:lineRule="auto"/>
              <w:ind w:firstLine="142"/>
              <w:jc w:val="center"/>
              <w:rPr>
                <w:rFonts w:ascii="Times New Roman" w:eastAsia="Times New Roman" w:hAnsi="Times New Roman" w:cs="Times New Roman"/>
                <w:sz w:val="18"/>
                <w:szCs w:val="18"/>
                <w:lang w:eastAsia="ru-RU"/>
              </w:rPr>
            </w:pPr>
          </w:p>
        </w:tc>
        <w:tc>
          <w:tcPr>
            <w:tcW w:w="1135" w:type="dxa"/>
            <w:tcBorders>
              <w:top w:val="nil"/>
              <w:left w:val="single" w:sz="4" w:space="0" w:color="auto"/>
              <w:bottom w:val="nil"/>
              <w:right w:val="nil"/>
            </w:tcBorders>
            <w:vAlign w:val="center"/>
          </w:tcPr>
          <w:p w14:paraId="01D75A1A" w14:textId="77777777" w:rsidR="001E2A1F" w:rsidRPr="00BE72A7" w:rsidRDefault="001E2A1F" w:rsidP="00530CD4">
            <w:pPr>
              <w:spacing w:after="0" w:line="240" w:lineRule="auto"/>
              <w:ind w:firstLine="142"/>
              <w:jc w:val="center"/>
              <w:rPr>
                <w:rFonts w:ascii="Times New Roman" w:eastAsia="Times New Roman" w:hAnsi="Times New Roman" w:cs="Times New Roman"/>
                <w:sz w:val="18"/>
                <w:szCs w:val="18"/>
                <w:lang w:eastAsia="ru-RU"/>
              </w:rPr>
            </w:pPr>
          </w:p>
        </w:tc>
      </w:tr>
    </w:tbl>
    <w:p w14:paraId="7CB96C9F" w14:textId="77777777" w:rsidR="001E2A1F" w:rsidRPr="00587D10" w:rsidRDefault="001E2A1F" w:rsidP="001E2A1F">
      <w:pPr>
        <w:spacing w:after="0" w:line="240" w:lineRule="auto"/>
        <w:ind w:firstLine="709"/>
        <w:jc w:val="both"/>
        <w:rPr>
          <w:rFonts w:ascii="Times New Roman" w:eastAsia="Times New Roman" w:hAnsi="Times New Roman" w:cs="Times New Roman"/>
          <w:lang w:eastAsia="ru-RU"/>
        </w:rPr>
      </w:pPr>
    </w:p>
    <w:tbl>
      <w:tblPr>
        <w:tblW w:w="15594" w:type="dxa"/>
        <w:tblInd w:w="-426" w:type="dxa"/>
        <w:tblLayout w:type="fixed"/>
        <w:tblCellMar>
          <w:left w:w="0" w:type="dxa"/>
          <w:right w:w="0" w:type="dxa"/>
        </w:tblCellMar>
        <w:tblLook w:val="04A0" w:firstRow="1" w:lastRow="0" w:firstColumn="1" w:lastColumn="0" w:noHBand="0" w:noVBand="1"/>
      </w:tblPr>
      <w:tblGrid>
        <w:gridCol w:w="10349"/>
        <w:gridCol w:w="5245"/>
      </w:tblGrid>
      <w:tr w:rsidR="001E2A1F" w:rsidRPr="00587D10" w14:paraId="54116A67" w14:textId="77777777" w:rsidTr="00530CD4">
        <w:tc>
          <w:tcPr>
            <w:tcW w:w="10349" w:type="dxa"/>
            <w:vAlign w:val="center"/>
            <w:hideMark/>
          </w:tcPr>
          <w:p w14:paraId="70890120" w14:textId="77777777" w:rsidR="001E2A1F" w:rsidRPr="00587D10" w:rsidRDefault="001E2A1F" w:rsidP="00530CD4">
            <w:pPr>
              <w:spacing w:after="0" w:line="240" w:lineRule="auto"/>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xml:space="preserve">от Заказчика: </w:t>
            </w:r>
          </w:p>
        </w:tc>
        <w:tc>
          <w:tcPr>
            <w:tcW w:w="5245" w:type="dxa"/>
            <w:vAlign w:val="center"/>
            <w:hideMark/>
          </w:tcPr>
          <w:p w14:paraId="52FD2215" w14:textId="77777777" w:rsidR="001E2A1F" w:rsidRPr="00587D10" w:rsidRDefault="001E2A1F" w:rsidP="00530CD4">
            <w:pPr>
              <w:spacing w:after="0" w:line="240" w:lineRule="auto"/>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xml:space="preserve">от Поставщика: </w:t>
            </w:r>
          </w:p>
        </w:tc>
      </w:tr>
      <w:tr w:rsidR="001E2A1F" w:rsidRPr="00587D10" w14:paraId="51CF34DF" w14:textId="77777777" w:rsidTr="00530CD4">
        <w:tc>
          <w:tcPr>
            <w:tcW w:w="10349" w:type="dxa"/>
            <w:vAlign w:val="center"/>
            <w:hideMark/>
          </w:tcPr>
          <w:p w14:paraId="3B2BC50A" w14:textId="77777777" w:rsidR="001E2A1F" w:rsidRDefault="001E2A1F" w:rsidP="00530CD4">
            <w:pPr>
              <w:spacing w:after="0" w:line="240" w:lineRule="auto"/>
              <w:ind w:right="-288"/>
              <w:rPr>
                <w:rFonts w:ascii="Times New Roman" w:eastAsia="Times New Roman" w:hAnsi="Times New Roman" w:cs="Times New Roman"/>
                <w:lang w:eastAsia="ru-RU"/>
              </w:rPr>
            </w:pPr>
            <w:r w:rsidRPr="000F0E16">
              <w:rPr>
                <w:rFonts w:ascii="Times New Roman" w:eastAsia="Times New Roman" w:hAnsi="Times New Roman" w:cs="Times New Roman"/>
                <w:lang w:eastAsia="ru-RU"/>
              </w:rPr>
              <w:t xml:space="preserve">СПб </w:t>
            </w:r>
            <w:r>
              <w:rPr>
                <w:rFonts w:ascii="Times New Roman" w:eastAsia="Times New Roman" w:hAnsi="Times New Roman" w:cs="Times New Roman"/>
                <w:lang w:eastAsia="ru-RU"/>
              </w:rPr>
              <w:t>ГБУЗ «Александровская больница»</w:t>
            </w:r>
          </w:p>
          <w:p w14:paraId="1932DF63" w14:textId="77777777" w:rsidR="001E2A1F" w:rsidRPr="00587D10" w:rsidRDefault="001E2A1F" w:rsidP="00530CD4">
            <w:pPr>
              <w:spacing w:after="0" w:line="240" w:lineRule="auto"/>
              <w:ind w:right="-288"/>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Главный врач _____Ю.П. Линец</w:t>
            </w:r>
          </w:p>
          <w:p w14:paraId="4FB088C5" w14:textId="77777777" w:rsidR="001E2A1F" w:rsidRPr="00587D10" w:rsidRDefault="001E2A1F" w:rsidP="00530CD4">
            <w:pPr>
              <w:spacing w:after="0" w:line="240" w:lineRule="auto"/>
              <w:ind w:right="-288"/>
              <w:rPr>
                <w:rFonts w:ascii="Times New Roman" w:eastAsia="Times New Roman" w:hAnsi="Times New Roman" w:cs="Times New Roman"/>
                <w:lang w:eastAsia="ru-RU"/>
              </w:rPr>
            </w:pPr>
          </w:p>
        </w:tc>
        <w:tc>
          <w:tcPr>
            <w:tcW w:w="5245" w:type="dxa"/>
            <w:vAlign w:val="center"/>
            <w:hideMark/>
          </w:tcPr>
          <w:p w14:paraId="3DDFE7DF" w14:textId="77777777" w:rsidR="001E2A1F" w:rsidRPr="00587D10" w:rsidRDefault="001E2A1F" w:rsidP="001E2A1F">
            <w:pPr>
              <w:spacing w:after="0" w:line="240" w:lineRule="auto"/>
              <w:rPr>
                <w:rFonts w:ascii="Times New Roman" w:eastAsia="Times New Roman" w:hAnsi="Times New Roman" w:cs="Times New Roman"/>
                <w:lang w:eastAsia="ru-RU"/>
              </w:rPr>
            </w:pPr>
          </w:p>
        </w:tc>
      </w:tr>
    </w:tbl>
    <w:p w14:paraId="10997612" w14:textId="283FFE4C" w:rsidR="001E2A1F" w:rsidRPr="00402671" w:rsidRDefault="001E2A1F" w:rsidP="001E2A1F">
      <w:pPr>
        <w:widowControl w:val="0"/>
        <w:spacing w:after="0" w:line="240" w:lineRule="auto"/>
        <w:ind w:left="5040" w:right="-6"/>
        <w:jc w:val="right"/>
        <w:rPr>
          <w:rFonts w:ascii="Times New Roman" w:eastAsia="Times New Roman" w:hAnsi="Times New Roman" w:cs="Times New Roman"/>
          <w:snapToGrid w:val="0"/>
          <w:sz w:val="24"/>
          <w:szCs w:val="24"/>
          <w:lang w:eastAsia="ru-RU"/>
        </w:rPr>
      </w:pPr>
      <w:r w:rsidRPr="00402671">
        <w:rPr>
          <w:rFonts w:ascii="Times New Roman" w:eastAsia="Times New Roman" w:hAnsi="Times New Roman" w:cs="Times New Roman"/>
          <w:snapToGrid w:val="0"/>
          <w:sz w:val="24"/>
          <w:szCs w:val="24"/>
          <w:lang w:eastAsia="ru-RU"/>
        </w:rPr>
        <w:lastRenderedPageBreak/>
        <w:t xml:space="preserve">Приложение </w:t>
      </w:r>
      <w:r>
        <w:rPr>
          <w:rFonts w:ascii="Times New Roman" w:eastAsia="Times New Roman" w:hAnsi="Times New Roman" w:cs="Times New Roman"/>
          <w:snapToGrid w:val="0"/>
          <w:sz w:val="24"/>
          <w:szCs w:val="24"/>
          <w:lang w:eastAsia="ru-RU"/>
        </w:rPr>
        <w:t>№2 к контракту</w:t>
      </w:r>
    </w:p>
    <w:p w14:paraId="6A534F54" w14:textId="77777777" w:rsidR="001E2A1F" w:rsidRPr="00402671" w:rsidRDefault="001E2A1F" w:rsidP="001E2A1F">
      <w:pPr>
        <w:widowControl w:val="0"/>
        <w:spacing w:after="0" w:line="240" w:lineRule="auto"/>
        <w:ind w:left="5040" w:right="-6"/>
        <w:jc w:val="right"/>
        <w:rPr>
          <w:rFonts w:ascii="Times New Roman" w:eastAsia="Times New Roman" w:hAnsi="Times New Roman" w:cs="Times New Roman"/>
          <w:snapToGrid w:val="0"/>
          <w:sz w:val="24"/>
          <w:szCs w:val="24"/>
          <w:lang w:eastAsia="ru-RU"/>
        </w:rPr>
      </w:pPr>
      <w:r>
        <w:rPr>
          <w:rFonts w:ascii="Times New Roman" w:eastAsia="Times New Roman" w:hAnsi="Times New Roman" w:cs="Times New Roman"/>
          <w:snapToGrid w:val="0"/>
          <w:sz w:val="24"/>
          <w:szCs w:val="24"/>
          <w:lang w:eastAsia="ru-RU"/>
        </w:rPr>
        <w:t>№ ___ от «___» _________2023</w:t>
      </w:r>
    </w:p>
    <w:p w14:paraId="1680A103" w14:textId="77777777" w:rsidR="009A0299" w:rsidRDefault="009A0299" w:rsidP="009A0299">
      <w:pPr>
        <w:spacing w:after="0" w:line="240" w:lineRule="auto"/>
        <w:jc w:val="right"/>
        <w:rPr>
          <w:rFonts w:ascii="Times New Roman" w:hAnsi="Times New Roman" w:cs="Times New Roman"/>
          <w:sz w:val="24"/>
          <w:szCs w:val="24"/>
        </w:rPr>
      </w:pPr>
    </w:p>
    <w:p w14:paraId="5FADB6F8" w14:textId="77777777" w:rsidR="009A0299" w:rsidRDefault="009A0299" w:rsidP="009A0299">
      <w:pPr>
        <w:spacing w:after="0" w:line="240" w:lineRule="auto"/>
        <w:jc w:val="right"/>
        <w:rPr>
          <w:rFonts w:ascii="Times New Roman" w:hAnsi="Times New Roman" w:cs="Times New Roman"/>
          <w:sz w:val="24"/>
          <w:szCs w:val="24"/>
        </w:rPr>
      </w:pPr>
    </w:p>
    <w:p w14:paraId="0B299F70" w14:textId="77777777" w:rsidR="001E2A1F" w:rsidRPr="00587D10" w:rsidRDefault="001E2A1F" w:rsidP="001E2A1F">
      <w:pPr>
        <w:spacing w:after="0" w:line="240" w:lineRule="auto"/>
        <w:ind w:firstLine="709"/>
        <w:jc w:val="center"/>
        <w:rPr>
          <w:rFonts w:ascii="Times New Roman" w:eastAsia="Times New Roman" w:hAnsi="Times New Roman" w:cs="Times New Roman"/>
          <w:b/>
          <w:lang w:eastAsia="ru-RU"/>
        </w:rPr>
      </w:pPr>
      <w:r w:rsidRPr="00587D10">
        <w:rPr>
          <w:rFonts w:ascii="Times New Roman" w:eastAsia="Times New Roman" w:hAnsi="Times New Roman" w:cs="Times New Roman"/>
          <w:b/>
          <w:lang w:eastAsia="ru-RU"/>
        </w:rPr>
        <w:t xml:space="preserve">ТЕХНИЧЕСКИЕ ХАРАКТЕРИСТИКИ </w:t>
      </w:r>
    </w:p>
    <w:p w14:paraId="56D653EB" w14:textId="77777777" w:rsidR="001E2A1F" w:rsidRPr="00587D10" w:rsidRDefault="001E2A1F" w:rsidP="001E2A1F">
      <w:pPr>
        <w:spacing w:after="0" w:line="240" w:lineRule="auto"/>
        <w:ind w:firstLine="709"/>
        <w:jc w:val="both"/>
        <w:rPr>
          <w:rFonts w:ascii="Times New Roman" w:eastAsia="Times New Roman" w:hAnsi="Times New Roman" w:cs="Times New Roman"/>
          <w:lang w:eastAsia="ru-RU"/>
        </w:rPr>
      </w:pPr>
    </w:p>
    <w:tbl>
      <w:tblPr>
        <w:tblW w:w="15821" w:type="dxa"/>
        <w:tblInd w:w="20" w:type="dxa"/>
        <w:tblLayout w:type="fixed"/>
        <w:tblCellMar>
          <w:left w:w="0" w:type="dxa"/>
          <w:right w:w="0" w:type="dxa"/>
        </w:tblCellMar>
        <w:tblLook w:val="04A0" w:firstRow="1" w:lastRow="0" w:firstColumn="1" w:lastColumn="0" w:noHBand="0" w:noVBand="1"/>
      </w:tblPr>
      <w:tblGrid>
        <w:gridCol w:w="1671"/>
        <w:gridCol w:w="1997"/>
        <w:gridCol w:w="7804"/>
        <w:gridCol w:w="1101"/>
        <w:gridCol w:w="3248"/>
      </w:tblGrid>
      <w:tr w:rsidR="001E2A1F" w:rsidRPr="00587D10" w14:paraId="4EF68F04" w14:textId="77777777" w:rsidTr="001E2A1F">
        <w:tc>
          <w:tcPr>
            <w:tcW w:w="1671" w:type="dxa"/>
            <w:tcBorders>
              <w:top w:val="single" w:sz="8" w:space="0" w:color="000000"/>
              <w:left w:val="single" w:sz="8" w:space="0" w:color="000000"/>
              <w:bottom w:val="single" w:sz="8" w:space="0" w:color="000000"/>
              <w:right w:val="single" w:sz="8" w:space="0" w:color="000000"/>
            </w:tcBorders>
            <w:vAlign w:val="center"/>
            <w:hideMark/>
          </w:tcPr>
          <w:p w14:paraId="775E3C1A"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w:t>
            </w:r>
          </w:p>
        </w:tc>
        <w:tc>
          <w:tcPr>
            <w:tcW w:w="9801" w:type="dxa"/>
            <w:gridSpan w:val="2"/>
            <w:tcBorders>
              <w:top w:val="single" w:sz="8" w:space="0" w:color="000000"/>
              <w:left w:val="single" w:sz="8" w:space="0" w:color="000000"/>
              <w:bottom w:val="single" w:sz="8" w:space="0" w:color="000000"/>
              <w:right w:val="single" w:sz="8" w:space="0" w:color="000000"/>
            </w:tcBorders>
            <w:vAlign w:val="center"/>
            <w:hideMark/>
          </w:tcPr>
          <w:p w14:paraId="7534BA90"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Параметр</w:t>
            </w:r>
          </w:p>
        </w:tc>
        <w:tc>
          <w:tcPr>
            <w:tcW w:w="4344" w:type="dxa"/>
            <w:gridSpan w:val="2"/>
            <w:tcBorders>
              <w:top w:val="single" w:sz="8" w:space="0" w:color="000000"/>
              <w:left w:val="single" w:sz="8" w:space="0" w:color="000000"/>
              <w:bottom w:val="single" w:sz="8" w:space="0" w:color="000000"/>
              <w:right w:val="single" w:sz="8" w:space="0" w:color="000000"/>
            </w:tcBorders>
            <w:vAlign w:val="center"/>
            <w:hideMark/>
          </w:tcPr>
          <w:p w14:paraId="02E60FBE"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Требуемое значение</w:t>
            </w:r>
          </w:p>
        </w:tc>
      </w:tr>
      <w:tr w:rsidR="001E2A1F" w:rsidRPr="00587D10" w14:paraId="0E10ED75" w14:textId="77777777" w:rsidTr="001E2A1F">
        <w:tc>
          <w:tcPr>
            <w:tcW w:w="1671" w:type="dxa"/>
            <w:tcBorders>
              <w:top w:val="single" w:sz="8" w:space="0" w:color="000000"/>
              <w:left w:val="single" w:sz="8" w:space="0" w:color="000000"/>
              <w:bottom w:val="single" w:sz="8" w:space="0" w:color="000000"/>
              <w:right w:val="single" w:sz="8" w:space="0" w:color="000000"/>
            </w:tcBorders>
            <w:vAlign w:val="center"/>
            <w:hideMark/>
          </w:tcPr>
          <w:p w14:paraId="63D95FA0"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1.</w:t>
            </w:r>
          </w:p>
        </w:tc>
        <w:tc>
          <w:tcPr>
            <w:tcW w:w="9801" w:type="dxa"/>
            <w:gridSpan w:val="2"/>
            <w:tcBorders>
              <w:top w:val="single" w:sz="8" w:space="0" w:color="000000"/>
              <w:left w:val="single" w:sz="8" w:space="0" w:color="000000"/>
              <w:bottom w:val="single" w:sz="8" w:space="0" w:color="000000"/>
              <w:right w:val="single" w:sz="8" w:space="0" w:color="000000"/>
            </w:tcBorders>
            <w:hideMark/>
          </w:tcPr>
          <w:p w14:paraId="25365F6F"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Международное непатентованное наименование</w:t>
            </w:r>
          </w:p>
        </w:tc>
        <w:tc>
          <w:tcPr>
            <w:tcW w:w="4344" w:type="dxa"/>
            <w:gridSpan w:val="2"/>
            <w:vMerge w:val="restart"/>
            <w:tcBorders>
              <w:top w:val="single" w:sz="8" w:space="0" w:color="000000"/>
              <w:left w:val="single" w:sz="8" w:space="0" w:color="000000"/>
              <w:right w:val="single" w:sz="8" w:space="0" w:color="000000"/>
            </w:tcBorders>
            <w:hideMark/>
          </w:tcPr>
          <w:p w14:paraId="31F7E4CA"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В соответствии со спецификацией (приложение № 1 к настоящему Контракту) </w:t>
            </w:r>
          </w:p>
        </w:tc>
      </w:tr>
      <w:tr w:rsidR="001E2A1F" w:rsidRPr="00587D10" w14:paraId="4B4607D2" w14:textId="77777777" w:rsidTr="001E2A1F">
        <w:tc>
          <w:tcPr>
            <w:tcW w:w="1671" w:type="dxa"/>
            <w:tcBorders>
              <w:top w:val="single" w:sz="8" w:space="0" w:color="000000"/>
              <w:left w:val="single" w:sz="8" w:space="0" w:color="000000"/>
              <w:bottom w:val="single" w:sz="8" w:space="0" w:color="000000"/>
              <w:right w:val="single" w:sz="8" w:space="0" w:color="000000"/>
            </w:tcBorders>
            <w:vAlign w:val="center"/>
            <w:hideMark/>
          </w:tcPr>
          <w:p w14:paraId="3A724D56"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2.</w:t>
            </w:r>
          </w:p>
        </w:tc>
        <w:tc>
          <w:tcPr>
            <w:tcW w:w="9801" w:type="dxa"/>
            <w:gridSpan w:val="2"/>
            <w:tcBorders>
              <w:top w:val="single" w:sz="8" w:space="0" w:color="000000"/>
              <w:left w:val="single" w:sz="8" w:space="0" w:color="000000"/>
              <w:bottom w:val="single" w:sz="8" w:space="0" w:color="000000"/>
              <w:right w:val="single" w:sz="8" w:space="0" w:color="000000"/>
            </w:tcBorders>
            <w:vAlign w:val="center"/>
            <w:hideMark/>
          </w:tcPr>
          <w:p w14:paraId="4E0DC00C"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Торговое наименование</w:t>
            </w:r>
          </w:p>
        </w:tc>
        <w:tc>
          <w:tcPr>
            <w:tcW w:w="4344" w:type="dxa"/>
            <w:gridSpan w:val="2"/>
            <w:vMerge/>
            <w:tcBorders>
              <w:left w:val="single" w:sz="8" w:space="0" w:color="000000"/>
              <w:right w:val="single" w:sz="8" w:space="0" w:color="000000"/>
            </w:tcBorders>
            <w:hideMark/>
          </w:tcPr>
          <w:p w14:paraId="008D641B" w14:textId="77777777" w:rsidR="001E2A1F" w:rsidRPr="00587D10" w:rsidRDefault="001E2A1F" w:rsidP="00530CD4">
            <w:pPr>
              <w:spacing w:after="0" w:line="240" w:lineRule="auto"/>
              <w:jc w:val="both"/>
              <w:rPr>
                <w:rFonts w:ascii="Times New Roman" w:eastAsia="Times New Roman" w:hAnsi="Times New Roman" w:cs="Times New Roman"/>
                <w:lang w:eastAsia="ru-RU"/>
              </w:rPr>
            </w:pPr>
          </w:p>
        </w:tc>
      </w:tr>
      <w:tr w:rsidR="001E2A1F" w:rsidRPr="00587D10" w14:paraId="1DE0FE1D" w14:textId="77777777" w:rsidTr="001E2A1F">
        <w:tc>
          <w:tcPr>
            <w:tcW w:w="1671" w:type="dxa"/>
            <w:tcBorders>
              <w:top w:val="single" w:sz="8" w:space="0" w:color="000000"/>
              <w:left w:val="single" w:sz="8" w:space="0" w:color="000000"/>
              <w:bottom w:val="single" w:sz="8" w:space="0" w:color="000000"/>
              <w:right w:val="single" w:sz="8" w:space="0" w:color="000000"/>
            </w:tcBorders>
            <w:vAlign w:val="center"/>
            <w:hideMark/>
          </w:tcPr>
          <w:p w14:paraId="58A6DCFA"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3.</w:t>
            </w:r>
          </w:p>
        </w:tc>
        <w:tc>
          <w:tcPr>
            <w:tcW w:w="9801" w:type="dxa"/>
            <w:gridSpan w:val="2"/>
            <w:tcBorders>
              <w:top w:val="single" w:sz="8" w:space="0" w:color="000000"/>
              <w:left w:val="single" w:sz="8" w:space="0" w:color="000000"/>
              <w:bottom w:val="single" w:sz="8" w:space="0" w:color="000000"/>
              <w:right w:val="single" w:sz="8" w:space="0" w:color="000000"/>
            </w:tcBorders>
            <w:hideMark/>
          </w:tcPr>
          <w:p w14:paraId="14785863"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4344" w:type="dxa"/>
            <w:gridSpan w:val="2"/>
            <w:vMerge/>
            <w:tcBorders>
              <w:left w:val="single" w:sz="8" w:space="0" w:color="000000"/>
              <w:right w:val="single" w:sz="8" w:space="0" w:color="000000"/>
            </w:tcBorders>
            <w:hideMark/>
          </w:tcPr>
          <w:p w14:paraId="67E38137" w14:textId="77777777" w:rsidR="001E2A1F" w:rsidRPr="00587D10" w:rsidRDefault="001E2A1F" w:rsidP="00530CD4">
            <w:pPr>
              <w:spacing w:after="0" w:line="240" w:lineRule="auto"/>
              <w:jc w:val="both"/>
              <w:rPr>
                <w:rFonts w:ascii="Times New Roman" w:eastAsia="Times New Roman" w:hAnsi="Times New Roman" w:cs="Times New Roman"/>
                <w:lang w:eastAsia="ru-RU"/>
              </w:rPr>
            </w:pPr>
          </w:p>
        </w:tc>
      </w:tr>
      <w:tr w:rsidR="001E2A1F" w:rsidRPr="00587D10" w14:paraId="70A4FDE5" w14:textId="77777777" w:rsidTr="001E2A1F">
        <w:tc>
          <w:tcPr>
            <w:tcW w:w="1671" w:type="dxa"/>
            <w:tcBorders>
              <w:top w:val="single" w:sz="8" w:space="0" w:color="000000"/>
              <w:left w:val="single" w:sz="8" w:space="0" w:color="000000"/>
              <w:bottom w:val="single" w:sz="8" w:space="0" w:color="000000"/>
              <w:right w:val="single" w:sz="8" w:space="0" w:color="000000"/>
            </w:tcBorders>
            <w:vAlign w:val="center"/>
            <w:hideMark/>
          </w:tcPr>
          <w:p w14:paraId="5B815DEC"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4.</w:t>
            </w:r>
          </w:p>
        </w:tc>
        <w:tc>
          <w:tcPr>
            <w:tcW w:w="9801" w:type="dxa"/>
            <w:gridSpan w:val="2"/>
            <w:tcBorders>
              <w:top w:val="single" w:sz="8" w:space="0" w:color="000000"/>
              <w:left w:val="single" w:sz="8" w:space="0" w:color="000000"/>
              <w:bottom w:val="single" w:sz="8" w:space="0" w:color="000000"/>
              <w:right w:val="single" w:sz="8" w:space="0" w:color="000000"/>
            </w:tcBorders>
            <w:vAlign w:val="center"/>
            <w:hideMark/>
          </w:tcPr>
          <w:p w14:paraId="0CFD1A34"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Номер регистрационного удостоверения лекарственного препарата</w:t>
            </w:r>
          </w:p>
        </w:tc>
        <w:tc>
          <w:tcPr>
            <w:tcW w:w="4344" w:type="dxa"/>
            <w:gridSpan w:val="2"/>
            <w:vMerge/>
            <w:tcBorders>
              <w:left w:val="single" w:sz="8" w:space="0" w:color="000000"/>
              <w:right w:val="single" w:sz="8" w:space="0" w:color="000000"/>
            </w:tcBorders>
            <w:hideMark/>
          </w:tcPr>
          <w:p w14:paraId="64E2ECD8" w14:textId="77777777" w:rsidR="001E2A1F" w:rsidRPr="00587D10" w:rsidRDefault="001E2A1F" w:rsidP="00530CD4">
            <w:pPr>
              <w:spacing w:after="0" w:line="240" w:lineRule="auto"/>
              <w:jc w:val="both"/>
              <w:rPr>
                <w:rFonts w:ascii="Times New Roman" w:eastAsia="Times New Roman" w:hAnsi="Times New Roman" w:cs="Times New Roman"/>
                <w:lang w:eastAsia="ru-RU"/>
              </w:rPr>
            </w:pPr>
          </w:p>
        </w:tc>
      </w:tr>
      <w:tr w:rsidR="001E2A1F" w:rsidRPr="00587D10" w14:paraId="3BA40F35" w14:textId="77777777" w:rsidTr="001E2A1F">
        <w:tc>
          <w:tcPr>
            <w:tcW w:w="1671" w:type="dxa"/>
            <w:tcBorders>
              <w:top w:val="single" w:sz="8" w:space="0" w:color="000000"/>
              <w:left w:val="single" w:sz="8" w:space="0" w:color="000000"/>
              <w:bottom w:val="single" w:sz="8" w:space="0" w:color="000000"/>
              <w:right w:val="single" w:sz="8" w:space="0" w:color="000000"/>
            </w:tcBorders>
            <w:vAlign w:val="center"/>
            <w:hideMark/>
          </w:tcPr>
          <w:p w14:paraId="04AD3BD2"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5.</w:t>
            </w:r>
          </w:p>
        </w:tc>
        <w:tc>
          <w:tcPr>
            <w:tcW w:w="9801" w:type="dxa"/>
            <w:gridSpan w:val="2"/>
            <w:tcBorders>
              <w:top w:val="single" w:sz="8" w:space="0" w:color="000000"/>
              <w:left w:val="single" w:sz="8" w:space="0" w:color="000000"/>
              <w:bottom w:val="single" w:sz="8" w:space="0" w:color="000000"/>
              <w:right w:val="single" w:sz="8" w:space="0" w:color="000000"/>
            </w:tcBorders>
            <w:vAlign w:val="center"/>
            <w:hideMark/>
          </w:tcPr>
          <w:p w14:paraId="04DCA40F"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Код в соответствии с Общероссийским классификатором продукции по видам экономической деятельности</w:t>
            </w:r>
          </w:p>
        </w:tc>
        <w:tc>
          <w:tcPr>
            <w:tcW w:w="4344" w:type="dxa"/>
            <w:gridSpan w:val="2"/>
            <w:vMerge/>
            <w:tcBorders>
              <w:left w:val="single" w:sz="8" w:space="0" w:color="000000"/>
              <w:right w:val="single" w:sz="8" w:space="0" w:color="000000"/>
            </w:tcBorders>
            <w:hideMark/>
          </w:tcPr>
          <w:p w14:paraId="1F8E92D7" w14:textId="77777777" w:rsidR="001E2A1F" w:rsidRPr="00587D10" w:rsidRDefault="001E2A1F" w:rsidP="00530CD4">
            <w:pPr>
              <w:spacing w:after="0" w:line="240" w:lineRule="auto"/>
              <w:jc w:val="both"/>
              <w:rPr>
                <w:rFonts w:ascii="Times New Roman" w:eastAsia="Times New Roman" w:hAnsi="Times New Roman" w:cs="Times New Roman"/>
                <w:lang w:eastAsia="ru-RU"/>
              </w:rPr>
            </w:pPr>
          </w:p>
        </w:tc>
      </w:tr>
      <w:tr w:rsidR="001E2A1F" w:rsidRPr="00587D10" w14:paraId="18FE788B" w14:textId="77777777" w:rsidTr="001E2A1F">
        <w:tc>
          <w:tcPr>
            <w:tcW w:w="1671" w:type="dxa"/>
            <w:tcBorders>
              <w:top w:val="single" w:sz="8" w:space="0" w:color="000000"/>
              <w:left w:val="single" w:sz="8" w:space="0" w:color="000000"/>
              <w:bottom w:val="single" w:sz="8" w:space="0" w:color="000000"/>
              <w:right w:val="single" w:sz="8" w:space="0" w:color="000000"/>
            </w:tcBorders>
            <w:vAlign w:val="center"/>
            <w:hideMark/>
          </w:tcPr>
          <w:p w14:paraId="1FE83A93"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6.</w:t>
            </w:r>
          </w:p>
        </w:tc>
        <w:tc>
          <w:tcPr>
            <w:tcW w:w="9801" w:type="dxa"/>
            <w:gridSpan w:val="2"/>
            <w:tcBorders>
              <w:top w:val="single" w:sz="8" w:space="0" w:color="000000"/>
              <w:left w:val="single" w:sz="8" w:space="0" w:color="000000"/>
              <w:bottom w:val="single" w:sz="8" w:space="0" w:color="000000"/>
              <w:right w:val="single" w:sz="8" w:space="0" w:color="000000"/>
            </w:tcBorders>
            <w:vAlign w:val="center"/>
            <w:hideMark/>
          </w:tcPr>
          <w:p w14:paraId="2B1BD678"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Единица измерения Товара</w:t>
            </w:r>
          </w:p>
        </w:tc>
        <w:tc>
          <w:tcPr>
            <w:tcW w:w="4344" w:type="dxa"/>
            <w:gridSpan w:val="2"/>
            <w:vMerge/>
            <w:tcBorders>
              <w:left w:val="single" w:sz="8" w:space="0" w:color="000000"/>
              <w:right w:val="single" w:sz="8" w:space="0" w:color="000000"/>
            </w:tcBorders>
            <w:hideMark/>
          </w:tcPr>
          <w:p w14:paraId="65FF94DB" w14:textId="77777777" w:rsidR="001E2A1F" w:rsidRPr="00587D10" w:rsidRDefault="001E2A1F" w:rsidP="00530CD4">
            <w:pPr>
              <w:spacing w:after="0" w:line="240" w:lineRule="auto"/>
              <w:jc w:val="both"/>
              <w:rPr>
                <w:rFonts w:ascii="Times New Roman" w:eastAsia="Times New Roman" w:hAnsi="Times New Roman" w:cs="Times New Roman"/>
                <w:lang w:eastAsia="ru-RU"/>
              </w:rPr>
            </w:pPr>
          </w:p>
        </w:tc>
      </w:tr>
      <w:tr w:rsidR="001E2A1F" w:rsidRPr="00587D10" w14:paraId="3F48CDEF" w14:textId="77777777" w:rsidTr="001E2A1F">
        <w:tc>
          <w:tcPr>
            <w:tcW w:w="1671" w:type="dxa"/>
            <w:tcBorders>
              <w:top w:val="single" w:sz="8" w:space="0" w:color="000000"/>
              <w:left w:val="single" w:sz="8" w:space="0" w:color="000000"/>
              <w:bottom w:val="single" w:sz="8" w:space="0" w:color="000000"/>
              <w:right w:val="single" w:sz="8" w:space="0" w:color="000000"/>
            </w:tcBorders>
            <w:vAlign w:val="center"/>
            <w:hideMark/>
          </w:tcPr>
          <w:p w14:paraId="75631DF2"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7.</w:t>
            </w:r>
          </w:p>
        </w:tc>
        <w:tc>
          <w:tcPr>
            <w:tcW w:w="9801" w:type="dxa"/>
            <w:gridSpan w:val="2"/>
            <w:tcBorders>
              <w:top w:val="single" w:sz="8" w:space="0" w:color="000000"/>
              <w:left w:val="single" w:sz="8" w:space="0" w:color="000000"/>
              <w:bottom w:val="single" w:sz="8" w:space="0" w:color="000000"/>
              <w:right w:val="single" w:sz="8" w:space="0" w:color="000000"/>
            </w:tcBorders>
            <w:vAlign w:val="center"/>
            <w:hideMark/>
          </w:tcPr>
          <w:p w14:paraId="7680C89E"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Количество Товара в единицах измерения</w:t>
            </w:r>
          </w:p>
        </w:tc>
        <w:tc>
          <w:tcPr>
            <w:tcW w:w="4344" w:type="dxa"/>
            <w:gridSpan w:val="2"/>
            <w:vMerge/>
            <w:tcBorders>
              <w:left w:val="single" w:sz="8" w:space="0" w:color="000000"/>
              <w:bottom w:val="single" w:sz="8" w:space="0" w:color="000000"/>
              <w:right w:val="single" w:sz="8" w:space="0" w:color="000000"/>
            </w:tcBorders>
            <w:hideMark/>
          </w:tcPr>
          <w:p w14:paraId="459D5168" w14:textId="77777777" w:rsidR="001E2A1F" w:rsidRPr="00587D10" w:rsidRDefault="001E2A1F" w:rsidP="00530CD4">
            <w:pPr>
              <w:spacing w:after="0" w:line="240" w:lineRule="auto"/>
              <w:jc w:val="both"/>
              <w:rPr>
                <w:rFonts w:ascii="Times New Roman" w:eastAsia="Times New Roman" w:hAnsi="Times New Roman" w:cs="Times New Roman"/>
                <w:lang w:eastAsia="ru-RU"/>
              </w:rPr>
            </w:pPr>
          </w:p>
        </w:tc>
      </w:tr>
      <w:tr w:rsidR="001E2A1F" w:rsidRPr="00587D10" w14:paraId="18A31625" w14:textId="77777777" w:rsidTr="001E2A1F">
        <w:tc>
          <w:tcPr>
            <w:tcW w:w="15821" w:type="dxa"/>
            <w:gridSpan w:val="5"/>
            <w:tcBorders>
              <w:top w:val="single" w:sz="8" w:space="0" w:color="000000"/>
              <w:left w:val="single" w:sz="8" w:space="0" w:color="000000"/>
              <w:bottom w:val="single" w:sz="8" w:space="0" w:color="000000"/>
              <w:right w:val="single" w:sz="8" w:space="0" w:color="000000"/>
            </w:tcBorders>
            <w:vAlign w:val="center"/>
            <w:hideMark/>
          </w:tcPr>
          <w:p w14:paraId="67112AC8"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В случае заключения Контракта по результатам конкурентных процедур закупок:</w:t>
            </w:r>
          </w:p>
        </w:tc>
      </w:tr>
      <w:tr w:rsidR="001E2A1F" w:rsidRPr="00587D10" w14:paraId="5A9BBE8A" w14:textId="77777777" w:rsidTr="001E2A1F">
        <w:tc>
          <w:tcPr>
            <w:tcW w:w="1671" w:type="dxa"/>
            <w:tcBorders>
              <w:top w:val="single" w:sz="8" w:space="0" w:color="000000"/>
              <w:left w:val="single" w:sz="8" w:space="0" w:color="000000"/>
              <w:bottom w:val="single" w:sz="8" w:space="0" w:color="000000"/>
              <w:right w:val="single" w:sz="8" w:space="0" w:color="000000"/>
            </w:tcBorders>
            <w:vAlign w:val="center"/>
            <w:hideMark/>
          </w:tcPr>
          <w:p w14:paraId="43955AF7"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8.</w:t>
            </w:r>
          </w:p>
        </w:tc>
        <w:tc>
          <w:tcPr>
            <w:tcW w:w="14150" w:type="dxa"/>
            <w:gridSpan w:val="4"/>
            <w:tcBorders>
              <w:top w:val="single" w:sz="8" w:space="0" w:color="000000"/>
              <w:left w:val="single" w:sz="8" w:space="0" w:color="000000"/>
              <w:bottom w:val="single" w:sz="8" w:space="0" w:color="000000"/>
              <w:right w:val="single" w:sz="8" w:space="0" w:color="000000"/>
            </w:tcBorders>
            <w:vAlign w:val="center"/>
            <w:hideMark/>
          </w:tcPr>
          <w:p w14:paraId="53CF812F"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Информация о Товаре:</w:t>
            </w:r>
          </w:p>
        </w:tc>
      </w:tr>
      <w:tr w:rsidR="001E2A1F" w:rsidRPr="00587D10" w14:paraId="022ABC0D" w14:textId="77777777" w:rsidTr="001E2A1F">
        <w:tc>
          <w:tcPr>
            <w:tcW w:w="1671" w:type="dxa"/>
            <w:tcBorders>
              <w:top w:val="single" w:sz="8" w:space="0" w:color="000000"/>
              <w:left w:val="single" w:sz="8" w:space="0" w:color="000000"/>
              <w:bottom w:val="single" w:sz="8" w:space="0" w:color="000000"/>
              <w:right w:val="single" w:sz="8" w:space="0" w:color="000000"/>
            </w:tcBorders>
            <w:vAlign w:val="center"/>
            <w:hideMark/>
          </w:tcPr>
          <w:p w14:paraId="23E9A580"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8.1.</w:t>
            </w:r>
          </w:p>
        </w:tc>
        <w:tc>
          <w:tcPr>
            <w:tcW w:w="14150" w:type="dxa"/>
            <w:gridSpan w:val="4"/>
            <w:tcBorders>
              <w:top w:val="single" w:sz="8" w:space="0" w:color="000000"/>
              <w:left w:val="single" w:sz="8" w:space="0" w:color="000000"/>
              <w:bottom w:val="single" w:sz="8" w:space="0" w:color="000000"/>
              <w:right w:val="single" w:sz="8" w:space="0" w:color="000000"/>
            </w:tcBorders>
            <w:hideMark/>
          </w:tcPr>
          <w:p w14:paraId="557EF285"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Товар, произведенный на территории государств - членов Евразийского экономического союза</w:t>
            </w:r>
            <w:r w:rsidRPr="00587D10">
              <w:rPr>
                <w:rFonts w:ascii="Times New Roman" w:hAnsi="Times New Roman" w:cs="Times New Roman"/>
                <w:color w:val="000000" w:themeColor="text1"/>
              </w:rPr>
              <w:t xml:space="preserve"> и территорий отдельных районов Донецкой и Луганской областей Украины</w:t>
            </w:r>
            <w:r w:rsidRPr="00587D10">
              <w:rPr>
                <w:rFonts w:ascii="Times New Roman" w:eastAsia="Times New Roman" w:hAnsi="Times New Roman" w:cs="Times New Roman"/>
                <w:lang w:eastAsia="ru-RU"/>
              </w:rPr>
              <w:t>:</w:t>
            </w:r>
          </w:p>
        </w:tc>
      </w:tr>
      <w:tr w:rsidR="001E2A1F" w:rsidRPr="00587D10" w14:paraId="6CBE30C9" w14:textId="77777777" w:rsidTr="001E2A1F">
        <w:tc>
          <w:tcPr>
            <w:tcW w:w="1671" w:type="dxa"/>
            <w:tcBorders>
              <w:top w:val="single" w:sz="8" w:space="0" w:color="000000"/>
              <w:left w:val="single" w:sz="8" w:space="0" w:color="000000"/>
              <w:bottom w:val="single" w:sz="8" w:space="0" w:color="000000"/>
              <w:right w:val="single" w:sz="8" w:space="0" w:color="000000"/>
            </w:tcBorders>
            <w:hideMark/>
          </w:tcPr>
          <w:p w14:paraId="3C7CE922"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Торговое наименование лекарственного препарата</w:t>
            </w:r>
          </w:p>
        </w:tc>
        <w:tc>
          <w:tcPr>
            <w:tcW w:w="1997" w:type="dxa"/>
            <w:tcBorders>
              <w:top w:val="single" w:sz="8" w:space="0" w:color="000000"/>
              <w:left w:val="single" w:sz="8" w:space="0" w:color="000000"/>
              <w:bottom w:val="single" w:sz="8" w:space="0" w:color="000000"/>
              <w:right w:val="single" w:sz="8" w:space="0" w:color="000000"/>
            </w:tcBorders>
            <w:hideMark/>
          </w:tcPr>
          <w:p w14:paraId="1F088FDA"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7804" w:type="dxa"/>
            <w:tcBorders>
              <w:top w:val="single" w:sz="8" w:space="0" w:color="000000"/>
              <w:left w:val="single" w:sz="8" w:space="0" w:color="000000"/>
              <w:bottom w:val="single" w:sz="8" w:space="0" w:color="000000"/>
              <w:right w:val="single" w:sz="8" w:space="0" w:color="000000"/>
            </w:tcBorders>
            <w:hideMark/>
          </w:tcPr>
          <w:p w14:paraId="26836827"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096" w:type="dxa"/>
            <w:tcBorders>
              <w:top w:val="single" w:sz="8" w:space="0" w:color="000000"/>
              <w:left w:val="single" w:sz="8" w:space="0" w:color="000000"/>
              <w:bottom w:val="single" w:sz="8" w:space="0" w:color="000000"/>
              <w:right w:val="single" w:sz="8" w:space="0" w:color="000000"/>
            </w:tcBorders>
            <w:hideMark/>
          </w:tcPr>
          <w:p w14:paraId="1A3F5E5C"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Единица измерения</w:t>
            </w:r>
          </w:p>
        </w:tc>
        <w:tc>
          <w:tcPr>
            <w:tcW w:w="3248" w:type="dxa"/>
            <w:tcBorders>
              <w:top w:val="single" w:sz="8" w:space="0" w:color="000000"/>
              <w:left w:val="single" w:sz="8" w:space="0" w:color="000000"/>
              <w:bottom w:val="single" w:sz="8" w:space="0" w:color="000000"/>
              <w:right w:val="single" w:sz="8" w:space="0" w:color="000000"/>
            </w:tcBorders>
            <w:hideMark/>
          </w:tcPr>
          <w:p w14:paraId="0C13C020"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Количество в единицах измерения</w:t>
            </w:r>
          </w:p>
        </w:tc>
      </w:tr>
      <w:tr w:rsidR="001E2A1F" w:rsidRPr="00587D10" w14:paraId="5BB1D040" w14:textId="77777777" w:rsidTr="001E2A1F">
        <w:tc>
          <w:tcPr>
            <w:tcW w:w="1671" w:type="dxa"/>
            <w:tcBorders>
              <w:top w:val="single" w:sz="8" w:space="0" w:color="000000"/>
              <w:left w:val="single" w:sz="8" w:space="0" w:color="000000"/>
              <w:bottom w:val="single" w:sz="8" w:space="0" w:color="000000"/>
              <w:right w:val="single" w:sz="8" w:space="0" w:color="000000"/>
            </w:tcBorders>
            <w:vAlign w:val="center"/>
            <w:hideMark/>
          </w:tcPr>
          <w:p w14:paraId="576292D1"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1.</w:t>
            </w:r>
          </w:p>
        </w:tc>
        <w:tc>
          <w:tcPr>
            <w:tcW w:w="14150" w:type="dxa"/>
            <w:gridSpan w:val="4"/>
            <w:tcBorders>
              <w:top w:val="single" w:sz="8" w:space="0" w:color="000000"/>
              <w:left w:val="single" w:sz="8" w:space="0" w:color="000000"/>
              <w:bottom w:val="single" w:sz="8" w:space="0" w:color="000000"/>
              <w:right w:val="single" w:sz="8" w:space="0" w:color="000000"/>
            </w:tcBorders>
            <w:hideMark/>
          </w:tcPr>
          <w:p w14:paraId="7BA7493E"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В соответствии со спецификацией (приложение № 1 к настоящему Контракту) </w:t>
            </w:r>
          </w:p>
        </w:tc>
      </w:tr>
      <w:tr w:rsidR="001E2A1F" w:rsidRPr="00587D10" w14:paraId="2AF7384F" w14:textId="77777777" w:rsidTr="001E2A1F">
        <w:tc>
          <w:tcPr>
            <w:tcW w:w="1671" w:type="dxa"/>
            <w:tcBorders>
              <w:top w:val="single" w:sz="8" w:space="0" w:color="000000"/>
              <w:left w:val="single" w:sz="8" w:space="0" w:color="000000"/>
              <w:bottom w:val="single" w:sz="8" w:space="0" w:color="000000"/>
              <w:right w:val="single" w:sz="8" w:space="0" w:color="000000"/>
            </w:tcBorders>
            <w:vAlign w:val="center"/>
            <w:hideMark/>
          </w:tcPr>
          <w:p w14:paraId="4F8F037C"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2.</w:t>
            </w:r>
          </w:p>
        </w:tc>
        <w:tc>
          <w:tcPr>
            <w:tcW w:w="1997" w:type="dxa"/>
            <w:tcBorders>
              <w:top w:val="single" w:sz="8" w:space="0" w:color="000000"/>
              <w:left w:val="single" w:sz="8" w:space="0" w:color="000000"/>
              <w:bottom w:val="single" w:sz="8" w:space="0" w:color="000000"/>
              <w:right w:val="single" w:sz="8" w:space="0" w:color="000000"/>
            </w:tcBorders>
            <w:hideMark/>
          </w:tcPr>
          <w:p w14:paraId="3C859CE4"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tc>
        <w:tc>
          <w:tcPr>
            <w:tcW w:w="7804" w:type="dxa"/>
            <w:tcBorders>
              <w:top w:val="single" w:sz="8" w:space="0" w:color="000000"/>
              <w:left w:val="single" w:sz="8" w:space="0" w:color="000000"/>
              <w:bottom w:val="single" w:sz="8" w:space="0" w:color="000000"/>
              <w:right w:val="single" w:sz="8" w:space="0" w:color="000000"/>
            </w:tcBorders>
            <w:hideMark/>
          </w:tcPr>
          <w:p w14:paraId="6CE09F6E"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tc>
        <w:tc>
          <w:tcPr>
            <w:tcW w:w="1096" w:type="dxa"/>
            <w:tcBorders>
              <w:top w:val="single" w:sz="8" w:space="0" w:color="000000"/>
              <w:left w:val="single" w:sz="8" w:space="0" w:color="000000"/>
              <w:bottom w:val="single" w:sz="8" w:space="0" w:color="000000"/>
              <w:right w:val="single" w:sz="8" w:space="0" w:color="000000"/>
            </w:tcBorders>
            <w:hideMark/>
          </w:tcPr>
          <w:p w14:paraId="00513F8B"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tc>
        <w:tc>
          <w:tcPr>
            <w:tcW w:w="3248" w:type="dxa"/>
            <w:tcBorders>
              <w:top w:val="single" w:sz="8" w:space="0" w:color="000000"/>
              <w:left w:val="single" w:sz="8" w:space="0" w:color="000000"/>
              <w:bottom w:val="single" w:sz="8" w:space="0" w:color="000000"/>
              <w:right w:val="single" w:sz="8" w:space="0" w:color="000000"/>
            </w:tcBorders>
            <w:hideMark/>
          </w:tcPr>
          <w:p w14:paraId="47FF5F48"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tc>
      </w:tr>
      <w:tr w:rsidR="001E2A1F" w:rsidRPr="00587D10" w14:paraId="008B98DE" w14:textId="77777777" w:rsidTr="001E2A1F">
        <w:tc>
          <w:tcPr>
            <w:tcW w:w="1671" w:type="dxa"/>
            <w:tcBorders>
              <w:top w:val="single" w:sz="8" w:space="0" w:color="000000"/>
              <w:left w:val="single" w:sz="8" w:space="0" w:color="000000"/>
              <w:bottom w:val="single" w:sz="8" w:space="0" w:color="000000"/>
              <w:right w:val="single" w:sz="8" w:space="0" w:color="000000"/>
            </w:tcBorders>
            <w:hideMark/>
          </w:tcPr>
          <w:p w14:paraId="6937E6D1"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tc>
        <w:tc>
          <w:tcPr>
            <w:tcW w:w="1997" w:type="dxa"/>
            <w:tcBorders>
              <w:top w:val="single" w:sz="8" w:space="0" w:color="000000"/>
              <w:left w:val="single" w:sz="8" w:space="0" w:color="000000"/>
              <w:bottom w:val="single" w:sz="8" w:space="0" w:color="000000"/>
              <w:right w:val="single" w:sz="8" w:space="0" w:color="000000"/>
            </w:tcBorders>
            <w:hideMark/>
          </w:tcPr>
          <w:p w14:paraId="209EE201"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tc>
        <w:tc>
          <w:tcPr>
            <w:tcW w:w="7804" w:type="dxa"/>
            <w:tcBorders>
              <w:top w:val="single" w:sz="8" w:space="0" w:color="000000"/>
              <w:left w:val="single" w:sz="8" w:space="0" w:color="000000"/>
              <w:bottom w:val="single" w:sz="8" w:space="0" w:color="000000"/>
              <w:right w:val="single" w:sz="8" w:space="0" w:color="000000"/>
            </w:tcBorders>
            <w:hideMark/>
          </w:tcPr>
          <w:p w14:paraId="0A51006E"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tc>
        <w:tc>
          <w:tcPr>
            <w:tcW w:w="1096" w:type="dxa"/>
            <w:tcBorders>
              <w:top w:val="single" w:sz="8" w:space="0" w:color="000000"/>
              <w:left w:val="single" w:sz="8" w:space="0" w:color="000000"/>
              <w:bottom w:val="single" w:sz="8" w:space="0" w:color="000000"/>
              <w:right w:val="single" w:sz="8" w:space="0" w:color="000000"/>
            </w:tcBorders>
            <w:hideMark/>
          </w:tcPr>
          <w:p w14:paraId="608A3B0D"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tc>
        <w:tc>
          <w:tcPr>
            <w:tcW w:w="3248" w:type="dxa"/>
            <w:tcBorders>
              <w:top w:val="single" w:sz="8" w:space="0" w:color="000000"/>
              <w:left w:val="single" w:sz="8" w:space="0" w:color="000000"/>
              <w:bottom w:val="single" w:sz="8" w:space="0" w:color="000000"/>
              <w:right w:val="single" w:sz="8" w:space="0" w:color="000000"/>
            </w:tcBorders>
            <w:hideMark/>
          </w:tcPr>
          <w:p w14:paraId="32083951"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tc>
      </w:tr>
      <w:tr w:rsidR="001E2A1F" w:rsidRPr="00587D10" w14:paraId="3C2AADB0" w14:textId="77777777" w:rsidTr="001E2A1F">
        <w:tc>
          <w:tcPr>
            <w:tcW w:w="12573" w:type="dxa"/>
            <w:gridSpan w:val="4"/>
            <w:tcBorders>
              <w:top w:val="single" w:sz="8" w:space="0" w:color="000000"/>
              <w:left w:val="single" w:sz="8" w:space="0" w:color="000000"/>
              <w:bottom w:val="single" w:sz="8" w:space="0" w:color="000000"/>
              <w:right w:val="single" w:sz="8" w:space="0" w:color="000000"/>
            </w:tcBorders>
            <w:vAlign w:val="center"/>
            <w:hideMark/>
          </w:tcPr>
          <w:p w14:paraId="06743838"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Итого:</w:t>
            </w:r>
          </w:p>
        </w:tc>
        <w:tc>
          <w:tcPr>
            <w:tcW w:w="3248" w:type="dxa"/>
            <w:tcBorders>
              <w:top w:val="single" w:sz="8" w:space="0" w:color="000000"/>
              <w:left w:val="single" w:sz="8" w:space="0" w:color="000000"/>
              <w:bottom w:val="single" w:sz="8" w:space="0" w:color="000000"/>
              <w:right w:val="single" w:sz="8" w:space="0" w:color="000000"/>
            </w:tcBorders>
            <w:hideMark/>
          </w:tcPr>
          <w:p w14:paraId="339D7F55"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tc>
      </w:tr>
      <w:tr w:rsidR="001E2A1F" w:rsidRPr="00587D10" w14:paraId="4886EAD9" w14:textId="77777777" w:rsidTr="001E2A1F">
        <w:tc>
          <w:tcPr>
            <w:tcW w:w="1671" w:type="dxa"/>
            <w:tcBorders>
              <w:top w:val="single" w:sz="8" w:space="0" w:color="000000"/>
              <w:left w:val="single" w:sz="8" w:space="0" w:color="000000"/>
              <w:bottom w:val="single" w:sz="8" w:space="0" w:color="000000"/>
              <w:right w:val="single" w:sz="8" w:space="0" w:color="000000"/>
            </w:tcBorders>
            <w:vAlign w:val="center"/>
            <w:hideMark/>
          </w:tcPr>
          <w:p w14:paraId="4C561044"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8.2.</w:t>
            </w:r>
          </w:p>
        </w:tc>
        <w:tc>
          <w:tcPr>
            <w:tcW w:w="14150" w:type="dxa"/>
            <w:gridSpan w:val="4"/>
            <w:tcBorders>
              <w:top w:val="single" w:sz="8" w:space="0" w:color="000000"/>
              <w:left w:val="single" w:sz="8" w:space="0" w:color="000000"/>
              <w:bottom w:val="single" w:sz="8" w:space="0" w:color="000000"/>
              <w:right w:val="single" w:sz="8" w:space="0" w:color="000000"/>
            </w:tcBorders>
            <w:vAlign w:val="center"/>
            <w:hideMark/>
          </w:tcPr>
          <w:p w14:paraId="1CBAE243"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Товар иностранного происхождения:</w:t>
            </w:r>
          </w:p>
        </w:tc>
      </w:tr>
      <w:tr w:rsidR="001E2A1F" w:rsidRPr="00587D10" w14:paraId="1DCFE318" w14:textId="77777777" w:rsidTr="001E2A1F">
        <w:tc>
          <w:tcPr>
            <w:tcW w:w="1671" w:type="dxa"/>
            <w:tcBorders>
              <w:top w:val="single" w:sz="8" w:space="0" w:color="000000"/>
              <w:left w:val="single" w:sz="8" w:space="0" w:color="000000"/>
              <w:bottom w:val="single" w:sz="8" w:space="0" w:color="000000"/>
              <w:right w:val="single" w:sz="8" w:space="0" w:color="000000"/>
            </w:tcBorders>
            <w:hideMark/>
          </w:tcPr>
          <w:p w14:paraId="7AEC5DBF"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xml:space="preserve">Торговое наименование лекарственного </w:t>
            </w:r>
            <w:r w:rsidRPr="00587D10">
              <w:rPr>
                <w:rFonts w:ascii="Times New Roman" w:eastAsia="Times New Roman" w:hAnsi="Times New Roman" w:cs="Times New Roman"/>
                <w:lang w:eastAsia="ru-RU"/>
              </w:rPr>
              <w:lastRenderedPageBreak/>
              <w:t>препарата</w:t>
            </w:r>
          </w:p>
        </w:tc>
        <w:tc>
          <w:tcPr>
            <w:tcW w:w="1997" w:type="dxa"/>
            <w:tcBorders>
              <w:top w:val="single" w:sz="8" w:space="0" w:color="000000"/>
              <w:left w:val="single" w:sz="8" w:space="0" w:color="000000"/>
              <w:bottom w:val="single" w:sz="8" w:space="0" w:color="000000"/>
              <w:right w:val="single" w:sz="8" w:space="0" w:color="000000"/>
            </w:tcBorders>
            <w:hideMark/>
          </w:tcPr>
          <w:p w14:paraId="58D55D33"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lastRenderedPageBreak/>
              <w:t xml:space="preserve">Лекарственная форма, дозировка лекарственного </w:t>
            </w:r>
            <w:r w:rsidRPr="00587D10">
              <w:rPr>
                <w:rFonts w:ascii="Times New Roman" w:eastAsia="Times New Roman" w:hAnsi="Times New Roman" w:cs="Times New Roman"/>
                <w:lang w:eastAsia="ru-RU"/>
              </w:rPr>
              <w:lastRenderedPageBreak/>
              <w:t>препарата, количество лекарственных форм во вторичной (потребительской) упаковке</w:t>
            </w:r>
          </w:p>
        </w:tc>
        <w:tc>
          <w:tcPr>
            <w:tcW w:w="7804" w:type="dxa"/>
            <w:tcBorders>
              <w:top w:val="single" w:sz="8" w:space="0" w:color="000000"/>
              <w:left w:val="single" w:sz="8" w:space="0" w:color="000000"/>
              <w:bottom w:val="single" w:sz="8" w:space="0" w:color="000000"/>
              <w:right w:val="single" w:sz="8" w:space="0" w:color="000000"/>
            </w:tcBorders>
            <w:hideMark/>
          </w:tcPr>
          <w:p w14:paraId="0C654E43"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lastRenderedPageBreak/>
              <w:t>Наименование страны происхождения Товара</w:t>
            </w:r>
          </w:p>
        </w:tc>
        <w:tc>
          <w:tcPr>
            <w:tcW w:w="1096" w:type="dxa"/>
            <w:tcBorders>
              <w:top w:val="single" w:sz="8" w:space="0" w:color="000000"/>
              <w:left w:val="single" w:sz="8" w:space="0" w:color="000000"/>
              <w:bottom w:val="single" w:sz="8" w:space="0" w:color="000000"/>
              <w:right w:val="single" w:sz="8" w:space="0" w:color="000000"/>
            </w:tcBorders>
            <w:hideMark/>
          </w:tcPr>
          <w:p w14:paraId="257826ED"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Единица измерения</w:t>
            </w:r>
          </w:p>
        </w:tc>
        <w:tc>
          <w:tcPr>
            <w:tcW w:w="3248" w:type="dxa"/>
            <w:tcBorders>
              <w:top w:val="single" w:sz="8" w:space="0" w:color="000000"/>
              <w:left w:val="single" w:sz="8" w:space="0" w:color="000000"/>
              <w:bottom w:val="single" w:sz="8" w:space="0" w:color="000000"/>
              <w:right w:val="single" w:sz="8" w:space="0" w:color="000000"/>
            </w:tcBorders>
            <w:hideMark/>
          </w:tcPr>
          <w:p w14:paraId="0D7A099F"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Количество в единицах измерения</w:t>
            </w:r>
          </w:p>
        </w:tc>
      </w:tr>
      <w:tr w:rsidR="001E2A1F" w:rsidRPr="00587D10" w14:paraId="62FE6EA2" w14:textId="77777777" w:rsidTr="001E2A1F">
        <w:tc>
          <w:tcPr>
            <w:tcW w:w="1671" w:type="dxa"/>
            <w:tcBorders>
              <w:top w:val="single" w:sz="8" w:space="0" w:color="000000"/>
              <w:left w:val="single" w:sz="8" w:space="0" w:color="000000"/>
              <w:bottom w:val="single" w:sz="8" w:space="0" w:color="000000"/>
              <w:right w:val="single" w:sz="8" w:space="0" w:color="000000"/>
            </w:tcBorders>
            <w:vAlign w:val="center"/>
            <w:hideMark/>
          </w:tcPr>
          <w:p w14:paraId="4B47CA63"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1.</w:t>
            </w:r>
          </w:p>
        </w:tc>
        <w:tc>
          <w:tcPr>
            <w:tcW w:w="14150" w:type="dxa"/>
            <w:gridSpan w:val="4"/>
            <w:tcBorders>
              <w:top w:val="single" w:sz="8" w:space="0" w:color="000000"/>
              <w:left w:val="single" w:sz="8" w:space="0" w:color="000000"/>
              <w:bottom w:val="single" w:sz="8" w:space="0" w:color="000000"/>
              <w:right w:val="single" w:sz="8" w:space="0" w:color="000000"/>
            </w:tcBorders>
            <w:hideMark/>
          </w:tcPr>
          <w:p w14:paraId="1C2C1A6C"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В соответствии со спецификацией (приложение № 1 к настоящему Контракту)</w:t>
            </w:r>
          </w:p>
        </w:tc>
      </w:tr>
      <w:tr w:rsidR="001E2A1F" w:rsidRPr="00587D10" w14:paraId="6016E376" w14:textId="77777777" w:rsidTr="001E2A1F">
        <w:tc>
          <w:tcPr>
            <w:tcW w:w="1671" w:type="dxa"/>
            <w:tcBorders>
              <w:top w:val="single" w:sz="8" w:space="0" w:color="000000"/>
              <w:left w:val="single" w:sz="8" w:space="0" w:color="000000"/>
              <w:bottom w:val="single" w:sz="8" w:space="0" w:color="000000"/>
              <w:right w:val="single" w:sz="8" w:space="0" w:color="000000"/>
            </w:tcBorders>
            <w:vAlign w:val="center"/>
            <w:hideMark/>
          </w:tcPr>
          <w:p w14:paraId="55E72F0B"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2.</w:t>
            </w:r>
          </w:p>
        </w:tc>
        <w:tc>
          <w:tcPr>
            <w:tcW w:w="1997" w:type="dxa"/>
            <w:tcBorders>
              <w:top w:val="single" w:sz="8" w:space="0" w:color="000000"/>
              <w:left w:val="single" w:sz="8" w:space="0" w:color="000000"/>
              <w:bottom w:val="single" w:sz="8" w:space="0" w:color="000000"/>
              <w:right w:val="single" w:sz="8" w:space="0" w:color="000000"/>
            </w:tcBorders>
            <w:hideMark/>
          </w:tcPr>
          <w:p w14:paraId="21048BF2"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tc>
        <w:tc>
          <w:tcPr>
            <w:tcW w:w="7804" w:type="dxa"/>
            <w:tcBorders>
              <w:top w:val="single" w:sz="8" w:space="0" w:color="000000"/>
              <w:left w:val="single" w:sz="8" w:space="0" w:color="000000"/>
              <w:bottom w:val="single" w:sz="8" w:space="0" w:color="000000"/>
              <w:right w:val="single" w:sz="8" w:space="0" w:color="000000"/>
            </w:tcBorders>
            <w:hideMark/>
          </w:tcPr>
          <w:p w14:paraId="46797950"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tc>
        <w:tc>
          <w:tcPr>
            <w:tcW w:w="1096" w:type="dxa"/>
            <w:tcBorders>
              <w:top w:val="single" w:sz="8" w:space="0" w:color="000000"/>
              <w:left w:val="single" w:sz="8" w:space="0" w:color="000000"/>
              <w:bottom w:val="single" w:sz="8" w:space="0" w:color="000000"/>
              <w:right w:val="single" w:sz="8" w:space="0" w:color="000000"/>
            </w:tcBorders>
            <w:hideMark/>
          </w:tcPr>
          <w:p w14:paraId="3D2FC6F5"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tc>
        <w:tc>
          <w:tcPr>
            <w:tcW w:w="3248" w:type="dxa"/>
            <w:tcBorders>
              <w:top w:val="single" w:sz="8" w:space="0" w:color="000000"/>
              <w:left w:val="single" w:sz="8" w:space="0" w:color="000000"/>
              <w:bottom w:val="single" w:sz="8" w:space="0" w:color="000000"/>
              <w:right w:val="single" w:sz="8" w:space="0" w:color="000000"/>
            </w:tcBorders>
            <w:hideMark/>
          </w:tcPr>
          <w:p w14:paraId="6CF0771F"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tc>
      </w:tr>
      <w:tr w:rsidR="001E2A1F" w:rsidRPr="00587D10" w14:paraId="19E6ECF4" w14:textId="77777777" w:rsidTr="001E2A1F">
        <w:tc>
          <w:tcPr>
            <w:tcW w:w="1671" w:type="dxa"/>
            <w:tcBorders>
              <w:top w:val="single" w:sz="8" w:space="0" w:color="000000"/>
              <w:left w:val="single" w:sz="8" w:space="0" w:color="000000"/>
              <w:bottom w:val="single" w:sz="8" w:space="0" w:color="000000"/>
              <w:right w:val="single" w:sz="8" w:space="0" w:color="000000"/>
            </w:tcBorders>
            <w:hideMark/>
          </w:tcPr>
          <w:p w14:paraId="692101CD"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tc>
        <w:tc>
          <w:tcPr>
            <w:tcW w:w="1997" w:type="dxa"/>
            <w:tcBorders>
              <w:top w:val="single" w:sz="8" w:space="0" w:color="000000"/>
              <w:left w:val="single" w:sz="8" w:space="0" w:color="000000"/>
              <w:bottom w:val="single" w:sz="8" w:space="0" w:color="000000"/>
              <w:right w:val="single" w:sz="8" w:space="0" w:color="000000"/>
            </w:tcBorders>
            <w:hideMark/>
          </w:tcPr>
          <w:p w14:paraId="324F10CE"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tc>
        <w:tc>
          <w:tcPr>
            <w:tcW w:w="7804" w:type="dxa"/>
            <w:tcBorders>
              <w:top w:val="single" w:sz="8" w:space="0" w:color="000000"/>
              <w:left w:val="single" w:sz="8" w:space="0" w:color="000000"/>
              <w:bottom w:val="single" w:sz="8" w:space="0" w:color="000000"/>
              <w:right w:val="single" w:sz="8" w:space="0" w:color="000000"/>
            </w:tcBorders>
            <w:hideMark/>
          </w:tcPr>
          <w:p w14:paraId="1E4487EE"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tc>
        <w:tc>
          <w:tcPr>
            <w:tcW w:w="1096" w:type="dxa"/>
            <w:tcBorders>
              <w:top w:val="single" w:sz="8" w:space="0" w:color="000000"/>
              <w:left w:val="single" w:sz="8" w:space="0" w:color="000000"/>
              <w:bottom w:val="single" w:sz="8" w:space="0" w:color="000000"/>
              <w:right w:val="single" w:sz="8" w:space="0" w:color="000000"/>
            </w:tcBorders>
            <w:hideMark/>
          </w:tcPr>
          <w:p w14:paraId="461F67D0"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tc>
        <w:tc>
          <w:tcPr>
            <w:tcW w:w="3248" w:type="dxa"/>
            <w:tcBorders>
              <w:top w:val="single" w:sz="8" w:space="0" w:color="000000"/>
              <w:left w:val="single" w:sz="8" w:space="0" w:color="000000"/>
              <w:bottom w:val="single" w:sz="8" w:space="0" w:color="000000"/>
              <w:right w:val="single" w:sz="8" w:space="0" w:color="000000"/>
            </w:tcBorders>
            <w:hideMark/>
          </w:tcPr>
          <w:p w14:paraId="3DDE72CD"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tc>
      </w:tr>
      <w:tr w:rsidR="001E2A1F" w:rsidRPr="00587D10" w14:paraId="5EA26F98" w14:textId="77777777" w:rsidTr="001E2A1F">
        <w:tc>
          <w:tcPr>
            <w:tcW w:w="12573" w:type="dxa"/>
            <w:gridSpan w:val="4"/>
            <w:tcBorders>
              <w:top w:val="single" w:sz="8" w:space="0" w:color="000000"/>
              <w:left w:val="single" w:sz="8" w:space="0" w:color="000000"/>
              <w:bottom w:val="single" w:sz="8" w:space="0" w:color="000000"/>
              <w:right w:val="single" w:sz="8" w:space="0" w:color="000000"/>
            </w:tcBorders>
            <w:vAlign w:val="center"/>
            <w:hideMark/>
          </w:tcPr>
          <w:p w14:paraId="4B1D153F"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Итого:</w:t>
            </w:r>
          </w:p>
        </w:tc>
        <w:tc>
          <w:tcPr>
            <w:tcW w:w="3248" w:type="dxa"/>
            <w:tcBorders>
              <w:top w:val="single" w:sz="8" w:space="0" w:color="000000"/>
              <w:left w:val="single" w:sz="8" w:space="0" w:color="000000"/>
              <w:bottom w:val="single" w:sz="8" w:space="0" w:color="000000"/>
              <w:right w:val="single" w:sz="8" w:space="0" w:color="000000"/>
            </w:tcBorders>
            <w:hideMark/>
          </w:tcPr>
          <w:p w14:paraId="35C4EC1A"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tc>
      </w:tr>
      <w:tr w:rsidR="001E2A1F" w:rsidRPr="00587D10" w14:paraId="1E3216BC" w14:textId="77777777" w:rsidTr="001E2A1F">
        <w:tc>
          <w:tcPr>
            <w:tcW w:w="15821" w:type="dxa"/>
            <w:gridSpan w:val="5"/>
            <w:tcBorders>
              <w:top w:val="single" w:sz="8" w:space="0" w:color="000000"/>
              <w:left w:val="single" w:sz="8" w:space="0" w:color="000000"/>
              <w:bottom w:val="single" w:sz="8" w:space="0" w:color="000000"/>
              <w:right w:val="single" w:sz="8" w:space="0" w:color="000000"/>
            </w:tcBorders>
            <w:hideMark/>
          </w:tcPr>
          <w:p w14:paraId="18A0055E"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Примечание:</w:t>
            </w:r>
          </w:p>
          <w:p w14:paraId="4DFAB73F"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в случае применения ограничений, предусмотренных постановлением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p w14:paraId="2654CC65"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в случае применения условий допуска, предусмотренных приказом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Pr="00587D10">
              <w:rPr>
                <w:rFonts w:ascii="Times New Roman" w:hAnsi="Times New Roman" w:cs="Times New Roman"/>
                <w:color w:val="000000" w:themeColor="text1"/>
              </w:rPr>
              <w:t>.</w:t>
            </w:r>
          </w:p>
        </w:tc>
      </w:tr>
      <w:tr w:rsidR="001E2A1F" w:rsidRPr="00587D10" w14:paraId="26244A48" w14:textId="77777777" w:rsidTr="001E2A1F">
        <w:tc>
          <w:tcPr>
            <w:tcW w:w="15821" w:type="dxa"/>
            <w:gridSpan w:val="5"/>
            <w:tcBorders>
              <w:top w:val="single" w:sz="8" w:space="0" w:color="000000"/>
              <w:left w:val="single" w:sz="8" w:space="0" w:color="000000"/>
              <w:bottom w:val="single" w:sz="8" w:space="0" w:color="000000"/>
              <w:right w:val="single" w:sz="8" w:space="0" w:color="000000"/>
            </w:tcBorders>
            <w:hideMark/>
          </w:tcPr>
          <w:p w14:paraId="029EEE30"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В случае заключения Контракта без проведения конкурентных процедур закупок:</w:t>
            </w:r>
          </w:p>
        </w:tc>
      </w:tr>
      <w:tr w:rsidR="001E2A1F" w:rsidRPr="00587D10" w14:paraId="25CCE641" w14:textId="77777777" w:rsidTr="001E2A1F">
        <w:tc>
          <w:tcPr>
            <w:tcW w:w="1671" w:type="dxa"/>
            <w:tcBorders>
              <w:top w:val="single" w:sz="8" w:space="0" w:color="000000"/>
              <w:left w:val="single" w:sz="8" w:space="0" w:color="000000"/>
              <w:bottom w:val="single" w:sz="8" w:space="0" w:color="000000"/>
              <w:right w:val="single" w:sz="8" w:space="0" w:color="000000"/>
            </w:tcBorders>
            <w:vAlign w:val="center"/>
            <w:hideMark/>
          </w:tcPr>
          <w:p w14:paraId="59427164"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8.</w:t>
            </w:r>
          </w:p>
        </w:tc>
        <w:tc>
          <w:tcPr>
            <w:tcW w:w="9801" w:type="dxa"/>
            <w:gridSpan w:val="2"/>
            <w:tcBorders>
              <w:top w:val="single" w:sz="8" w:space="0" w:color="000000"/>
              <w:left w:val="single" w:sz="8" w:space="0" w:color="000000"/>
              <w:bottom w:val="single" w:sz="8" w:space="0" w:color="000000"/>
              <w:right w:val="single" w:sz="8" w:space="0" w:color="000000"/>
            </w:tcBorders>
            <w:hideMark/>
          </w:tcPr>
          <w:p w14:paraId="6504F3E0"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Лекарственная форма, дозировка лекарственного средства и количество лекарственных форм во вторичной (потребительской) упаковке</w:t>
            </w:r>
          </w:p>
        </w:tc>
        <w:tc>
          <w:tcPr>
            <w:tcW w:w="4344" w:type="dxa"/>
            <w:gridSpan w:val="2"/>
            <w:tcBorders>
              <w:top w:val="single" w:sz="8" w:space="0" w:color="000000"/>
              <w:left w:val="single" w:sz="8" w:space="0" w:color="000000"/>
              <w:bottom w:val="single" w:sz="8" w:space="0" w:color="000000"/>
              <w:right w:val="single" w:sz="8" w:space="0" w:color="000000"/>
            </w:tcBorders>
            <w:hideMark/>
          </w:tcPr>
          <w:p w14:paraId="0A0CBD75"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tc>
      </w:tr>
      <w:tr w:rsidR="001E2A1F" w:rsidRPr="00587D10" w14:paraId="024A89E5" w14:textId="77777777" w:rsidTr="001E2A1F">
        <w:tc>
          <w:tcPr>
            <w:tcW w:w="1671" w:type="dxa"/>
            <w:tcBorders>
              <w:top w:val="single" w:sz="8" w:space="0" w:color="000000"/>
              <w:left w:val="single" w:sz="8" w:space="0" w:color="000000"/>
              <w:bottom w:val="single" w:sz="8" w:space="0" w:color="000000"/>
              <w:right w:val="single" w:sz="8" w:space="0" w:color="000000"/>
            </w:tcBorders>
            <w:vAlign w:val="center"/>
            <w:hideMark/>
          </w:tcPr>
          <w:p w14:paraId="40AA20A8"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9.</w:t>
            </w:r>
          </w:p>
        </w:tc>
        <w:tc>
          <w:tcPr>
            <w:tcW w:w="9801" w:type="dxa"/>
            <w:gridSpan w:val="2"/>
            <w:tcBorders>
              <w:top w:val="single" w:sz="8" w:space="0" w:color="000000"/>
              <w:left w:val="single" w:sz="8" w:space="0" w:color="000000"/>
              <w:bottom w:val="single" w:sz="8" w:space="0" w:color="000000"/>
              <w:right w:val="single" w:sz="8" w:space="0" w:color="000000"/>
            </w:tcBorders>
            <w:hideMark/>
          </w:tcPr>
          <w:p w14:paraId="59B3AD17"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Наименование страны происхождения Товара</w:t>
            </w:r>
          </w:p>
        </w:tc>
        <w:tc>
          <w:tcPr>
            <w:tcW w:w="4344" w:type="dxa"/>
            <w:gridSpan w:val="2"/>
            <w:tcBorders>
              <w:top w:val="single" w:sz="8" w:space="0" w:color="000000"/>
              <w:left w:val="single" w:sz="8" w:space="0" w:color="000000"/>
              <w:bottom w:val="single" w:sz="8" w:space="0" w:color="000000"/>
              <w:right w:val="single" w:sz="8" w:space="0" w:color="000000"/>
            </w:tcBorders>
            <w:hideMark/>
          </w:tcPr>
          <w:p w14:paraId="5D041FF3"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tc>
      </w:tr>
      <w:tr w:rsidR="001E2A1F" w:rsidRPr="00587D10" w14:paraId="36FB0FBF" w14:textId="77777777" w:rsidTr="001E2A1F">
        <w:tc>
          <w:tcPr>
            <w:tcW w:w="1671" w:type="dxa"/>
            <w:tcBorders>
              <w:top w:val="single" w:sz="8" w:space="0" w:color="000000"/>
              <w:left w:val="single" w:sz="8" w:space="0" w:color="000000"/>
              <w:bottom w:val="single" w:sz="8" w:space="0" w:color="000000"/>
              <w:right w:val="single" w:sz="8" w:space="0" w:color="000000"/>
            </w:tcBorders>
            <w:vAlign w:val="center"/>
            <w:hideMark/>
          </w:tcPr>
          <w:p w14:paraId="0098B6CA"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10.</w:t>
            </w:r>
          </w:p>
        </w:tc>
        <w:tc>
          <w:tcPr>
            <w:tcW w:w="9801" w:type="dxa"/>
            <w:gridSpan w:val="2"/>
            <w:tcBorders>
              <w:top w:val="single" w:sz="8" w:space="0" w:color="000000"/>
              <w:left w:val="single" w:sz="8" w:space="0" w:color="000000"/>
              <w:bottom w:val="single" w:sz="8" w:space="0" w:color="000000"/>
              <w:right w:val="single" w:sz="8" w:space="0" w:color="000000"/>
            </w:tcBorders>
            <w:vAlign w:val="center"/>
            <w:hideMark/>
          </w:tcPr>
          <w:p w14:paraId="7DA91762"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Остаточный срок годности</w:t>
            </w:r>
          </w:p>
        </w:tc>
        <w:tc>
          <w:tcPr>
            <w:tcW w:w="4344" w:type="dxa"/>
            <w:gridSpan w:val="2"/>
            <w:tcBorders>
              <w:top w:val="single" w:sz="8" w:space="0" w:color="000000"/>
              <w:left w:val="single" w:sz="8" w:space="0" w:color="000000"/>
              <w:bottom w:val="single" w:sz="8" w:space="0" w:color="000000"/>
              <w:right w:val="single" w:sz="8" w:space="0" w:color="000000"/>
            </w:tcBorders>
            <w:hideMark/>
          </w:tcPr>
          <w:p w14:paraId="5AF2FDAF" w14:textId="77777777" w:rsidR="001E2A1F" w:rsidRPr="00587D10" w:rsidRDefault="001E2A1F" w:rsidP="00530CD4">
            <w:pPr>
              <w:spacing w:after="0" w:line="240" w:lineRule="auto"/>
              <w:jc w:val="both"/>
              <w:rPr>
                <w:rFonts w:ascii="Times New Roman" w:eastAsia="Times New Roman" w:hAnsi="Times New Roman" w:cs="Times New Roman"/>
                <w:lang w:eastAsia="ru-RU"/>
              </w:rPr>
            </w:pPr>
            <w:r w:rsidRPr="001E2A1F">
              <w:rPr>
                <w:rFonts w:ascii="Times New Roman" w:eastAsia="Times New Roman" w:hAnsi="Times New Roman" w:cs="Times New Roman"/>
                <w:highlight w:val="lightGray"/>
                <w:lang w:eastAsia="ru-RU"/>
              </w:rPr>
              <w:t>на момент поставки не менее 12 месяцев</w:t>
            </w:r>
          </w:p>
        </w:tc>
      </w:tr>
    </w:tbl>
    <w:p w14:paraId="5897DED0" w14:textId="569CBF5A" w:rsidR="001E2A1F" w:rsidRDefault="001E2A1F" w:rsidP="001E2A1F">
      <w:pPr>
        <w:spacing w:after="0" w:line="240" w:lineRule="auto"/>
        <w:ind w:firstLine="709"/>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p w14:paraId="5665BABB" w14:textId="17B98C60" w:rsidR="001E2A1F" w:rsidRDefault="001E2A1F" w:rsidP="001E2A1F">
      <w:pPr>
        <w:spacing w:after="0" w:line="240" w:lineRule="auto"/>
        <w:ind w:firstLine="709"/>
        <w:jc w:val="both"/>
        <w:rPr>
          <w:rFonts w:ascii="Times New Roman" w:eastAsia="Times New Roman" w:hAnsi="Times New Roman" w:cs="Times New Roman"/>
          <w:lang w:eastAsia="ru-RU"/>
        </w:rPr>
      </w:pPr>
    </w:p>
    <w:tbl>
      <w:tblPr>
        <w:tblW w:w="10491" w:type="dxa"/>
        <w:tblInd w:w="567" w:type="dxa"/>
        <w:tblLayout w:type="fixed"/>
        <w:tblCellMar>
          <w:left w:w="0" w:type="dxa"/>
          <w:right w:w="0" w:type="dxa"/>
        </w:tblCellMar>
        <w:tblLook w:val="04A0" w:firstRow="1" w:lastRow="0" w:firstColumn="1" w:lastColumn="0" w:noHBand="0" w:noVBand="1"/>
      </w:tblPr>
      <w:tblGrid>
        <w:gridCol w:w="10491"/>
      </w:tblGrid>
      <w:tr w:rsidR="001E2A1F" w:rsidRPr="00587D10" w14:paraId="6EDA81EC" w14:textId="77777777" w:rsidTr="001E2A1F">
        <w:tc>
          <w:tcPr>
            <w:tcW w:w="10491" w:type="dxa"/>
            <w:vAlign w:val="center"/>
            <w:hideMark/>
          </w:tcPr>
          <w:p w14:paraId="364ACE56" w14:textId="77777777" w:rsidR="001E2A1F" w:rsidRPr="00587D10" w:rsidRDefault="001E2A1F" w:rsidP="00530CD4">
            <w:pPr>
              <w:spacing w:after="0" w:line="240" w:lineRule="auto"/>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xml:space="preserve">от Заказчика: </w:t>
            </w:r>
          </w:p>
        </w:tc>
      </w:tr>
      <w:tr w:rsidR="001E2A1F" w:rsidRPr="00587D10" w14:paraId="3EB6D07A" w14:textId="77777777" w:rsidTr="001E2A1F">
        <w:tc>
          <w:tcPr>
            <w:tcW w:w="10491" w:type="dxa"/>
            <w:vAlign w:val="center"/>
          </w:tcPr>
          <w:p w14:paraId="4FB71BEA" w14:textId="77777777" w:rsidR="001E2A1F" w:rsidRPr="00587D10" w:rsidRDefault="001E2A1F" w:rsidP="00530CD4">
            <w:pPr>
              <w:spacing w:after="0" w:line="240" w:lineRule="auto"/>
              <w:rPr>
                <w:rFonts w:ascii="Times New Roman" w:eastAsia="Times New Roman" w:hAnsi="Times New Roman" w:cs="Times New Roman"/>
                <w:lang w:eastAsia="ru-RU"/>
              </w:rPr>
            </w:pPr>
          </w:p>
        </w:tc>
      </w:tr>
      <w:tr w:rsidR="001E2A1F" w:rsidRPr="00587D10" w14:paraId="29A66972" w14:textId="77777777" w:rsidTr="001E2A1F">
        <w:tc>
          <w:tcPr>
            <w:tcW w:w="10491" w:type="dxa"/>
            <w:vAlign w:val="center"/>
            <w:hideMark/>
          </w:tcPr>
          <w:p w14:paraId="0668A474" w14:textId="77777777" w:rsidR="001E2A1F" w:rsidRDefault="001E2A1F" w:rsidP="00530CD4">
            <w:pPr>
              <w:spacing w:after="0" w:line="240" w:lineRule="auto"/>
              <w:ind w:right="-288"/>
              <w:rPr>
                <w:rFonts w:ascii="Times New Roman" w:eastAsia="Times New Roman" w:hAnsi="Times New Roman" w:cs="Times New Roman"/>
                <w:lang w:eastAsia="ru-RU"/>
              </w:rPr>
            </w:pPr>
            <w:r w:rsidRPr="000F0E16">
              <w:rPr>
                <w:rFonts w:ascii="Times New Roman" w:eastAsia="Times New Roman" w:hAnsi="Times New Roman" w:cs="Times New Roman"/>
                <w:lang w:eastAsia="ru-RU"/>
              </w:rPr>
              <w:t xml:space="preserve">СПб </w:t>
            </w:r>
            <w:r>
              <w:rPr>
                <w:rFonts w:ascii="Times New Roman" w:eastAsia="Times New Roman" w:hAnsi="Times New Roman" w:cs="Times New Roman"/>
                <w:lang w:eastAsia="ru-RU"/>
              </w:rPr>
              <w:t>ГБУЗ «Александровская больница»</w:t>
            </w:r>
          </w:p>
          <w:p w14:paraId="7779983B" w14:textId="77777777" w:rsidR="001E2A1F" w:rsidRPr="00587D10" w:rsidRDefault="001E2A1F" w:rsidP="00530CD4">
            <w:pPr>
              <w:spacing w:after="0" w:line="240" w:lineRule="auto"/>
              <w:ind w:right="-288"/>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Главный врач _____Ю.П. Линец</w:t>
            </w:r>
          </w:p>
          <w:p w14:paraId="0ED20214" w14:textId="77777777" w:rsidR="001E2A1F" w:rsidRPr="00587D10" w:rsidRDefault="001E2A1F" w:rsidP="00530CD4">
            <w:pPr>
              <w:spacing w:after="0" w:line="240" w:lineRule="auto"/>
              <w:ind w:right="-288"/>
              <w:rPr>
                <w:rFonts w:ascii="Times New Roman" w:eastAsia="Times New Roman" w:hAnsi="Times New Roman" w:cs="Times New Roman"/>
                <w:lang w:eastAsia="ru-RU"/>
              </w:rPr>
            </w:pPr>
          </w:p>
        </w:tc>
      </w:tr>
    </w:tbl>
    <w:p w14:paraId="4EB45C73" w14:textId="784B8356" w:rsidR="001E2A1F" w:rsidRDefault="001E2A1F" w:rsidP="001E2A1F">
      <w:pPr>
        <w:spacing w:after="0" w:line="240" w:lineRule="auto"/>
        <w:ind w:firstLine="709"/>
        <w:jc w:val="both"/>
        <w:rPr>
          <w:rFonts w:ascii="Times New Roman" w:eastAsia="Times New Roman" w:hAnsi="Times New Roman" w:cs="Times New Roman"/>
          <w:lang w:eastAsia="ru-RU"/>
        </w:rPr>
      </w:pPr>
    </w:p>
    <w:p w14:paraId="03FA791A" w14:textId="77777777" w:rsidR="001E2A1F" w:rsidRPr="00587D10" w:rsidRDefault="001E2A1F" w:rsidP="001E2A1F">
      <w:pPr>
        <w:spacing w:after="0" w:line="240" w:lineRule="auto"/>
        <w:ind w:firstLine="709"/>
        <w:jc w:val="both"/>
        <w:rPr>
          <w:rFonts w:ascii="Times New Roman" w:eastAsia="Times New Roman" w:hAnsi="Times New Roman" w:cs="Times New Roman"/>
          <w:lang w:eastAsia="ru-RU"/>
        </w:rPr>
      </w:pPr>
    </w:p>
    <w:p w14:paraId="16582868" w14:textId="77777777" w:rsidR="009A0299" w:rsidRDefault="009A0299" w:rsidP="001E2A1F">
      <w:pPr>
        <w:spacing w:after="0" w:line="240" w:lineRule="auto"/>
        <w:rPr>
          <w:rFonts w:ascii="Times New Roman" w:hAnsi="Times New Roman" w:cs="Times New Roman"/>
          <w:sz w:val="24"/>
          <w:szCs w:val="24"/>
        </w:rPr>
        <w:sectPr w:rsidR="009A0299" w:rsidSect="00FA22E8">
          <w:headerReference w:type="default" r:id="rId10"/>
          <w:pgSz w:w="16838" w:h="11906" w:orient="landscape" w:code="9"/>
          <w:pgMar w:top="284" w:right="539" w:bottom="1276" w:left="709" w:header="284" w:footer="709" w:gutter="0"/>
          <w:cols w:space="708"/>
          <w:docGrid w:linePitch="360"/>
        </w:sectPr>
      </w:pPr>
    </w:p>
    <w:p w14:paraId="03CC98BE" w14:textId="57B3E4D5" w:rsidR="009A0299" w:rsidRDefault="009A0299" w:rsidP="009A0299">
      <w:pPr>
        <w:spacing w:after="0" w:line="240" w:lineRule="auto"/>
        <w:jc w:val="right"/>
        <w:rPr>
          <w:rFonts w:ascii="Times New Roman" w:hAnsi="Times New Roman" w:cs="Times New Roman"/>
          <w:sz w:val="24"/>
          <w:szCs w:val="24"/>
        </w:rPr>
      </w:pPr>
    </w:p>
    <w:p w14:paraId="4B4BD9AC" w14:textId="77777777" w:rsidR="001E2A1F" w:rsidRPr="00587D10" w:rsidRDefault="001E2A1F" w:rsidP="001E2A1F">
      <w:pPr>
        <w:pStyle w:val="ConsPlusNormal"/>
        <w:ind w:left="5954" w:firstLine="709"/>
        <w:jc w:val="right"/>
        <w:outlineLvl w:val="1"/>
        <w:rPr>
          <w:sz w:val="22"/>
          <w:szCs w:val="22"/>
        </w:rPr>
      </w:pPr>
      <w:r w:rsidRPr="00587D10">
        <w:rPr>
          <w:sz w:val="22"/>
          <w:szCs w:val="22"/>
        </w:rPr>
        <w:t>Приложение № 3</w:t>
      </w:r>
    </w:p>
    <w:p w14:paraId="37EA7134" w14:textId="77777777" w:rsidR="001E2A1F" w:rsidRPr="00587D10" w:rsidRDefault="001E2A1F" w:rsidP="001E2A1F">
      <w:pPr>
        <w:pStyle w:val="ConsPlusNormal"/>
        <w:ind w:left="5954" w:firstLine="709"/>
        <w:jc w:val="right"/>
        <w:rPr>
          <w:sz w:val="22"/>
          <w:szCs w:val="22"/>
        </w:rPr>
      </w:pPr>
      <w:r w:rsidRPr="00587D10">
        <w:rPr>
          <w:sz w:val="22"/>
          <w:szCs w:val="22"/>
        </w:rPr>
        <w:t>к Контракту</w:t>
      </w:r>
    </w:p>
    <w:p w14:paraId="3805A9F0" w14:textId="3783F5AF" w:rsidR="001E2A1F" w:rsidRPr="00587D10" w:rsidRDefault="001E2A1F" w:rsidP="001E2A1F">
      <w:pPr>
        <w:spacing w:after="0" w:line="240" w:lineRule="auto"/>
        <w:ind w:left="5954" w:firstLine="709"/>
        <w:jc w:val="right"/>
        <w:rPr>
          <w:rFonts w:ascii="Times New Roman" w:hAnsi="Times New Roman" w:cs="Times New Roman"/>
        </w:rPr>
      </w:pPr>
      <w:r w:rsidRPr="00587D10">
        <w:rPr>
          <w:rFonts w:ascii="Times New Roman" w:hAnsi="Times New Roman" w:cs="Times New Roman"/>
        </w:rPr>
        <w:t xml:space="preserve">от </w:t>
      </w:r>
      <w:r>
        <w:rPr>
          <w:rFonts w:ascii="Times New Roman" w:hAnsi="Times New Roman" w:cs="Times New Roman"/>
        </w:rPr>
        <w:t>«___» __</w:t>
      </w:r>
      <w:r w:rsidRPr="00505B88">
        <w:rPr>
          <w:rFonts w:ascii="Times New Roman" w:hAnsi="Times New Roman" w:cs="Times New Roman"/>
        </w:rPr>
        <w:t xml:space="preserve"> </w:t>
      </w:r>
      <w:r w:rsidRPr="007F4898">
        <w:rPr>
          <w:rFonts w:ascii="Times New Roman" w:hAnsi="Times New Roman" w:cs="Times New Roman"/>
        </w:rPr>
        <w:t xml:space="preserve">2023 г. № </w:t>
      </w:r>
    </w:p>
    <w:p w14:paraId="4C55320E" w14:textId="77777777" w:rsidR="001E2A1F" w:rsidRPr="00587D10" w:rsidRDefault="001E2A1F" w:rsidP="001E2A1F">
      <w:pPr>
        <w:spacing w:after="0" w:line="240" w:lineRule="auto"/>
        <w:ind w:firstLine="709"/>
        <w:jc w:val="both"/>
      </w:pPr>
    </w:p>
    <w:p w14:paraId="7B6E2311" w14:textId="77777777" w:rsidR="001E2A1F" w:rsidRPr="00587D10" w:rsidRDefault="001E2A1F" w:rsidP="001E2A1F">
      <w:pPr>
        <w:spacing w:after="0" w:line="240" w:lineRule="auto"/>
        <w:ind w:firstLine="709"/>
        <w:jc w:val="center"/>
        <w:rPr>
          <w:rFonts w:ascii="Times New Roman" w:eastAsia="Times New Roman" w:hAnsi="Times New Roman" w:cs="Times New Roman"/>
          <w:b/>
          <w:lang w:eastAsia="ru-RU"/>
        </w:rPr>
      </w:pPr>
      <w:bookmarkStart w:id="15" w:name="p663"/>
      <w:bookmarkStart w:id="16" w:name="p693"/>
      <w:bookmarkEnd w:id="15"/>
      <w:bookmarkEnd w:id="16"/>
      <w:r w:rsidRPr="00587D10">
        <w:rPr>
          <w:rFonts w:ascii="Times New Roman" w:eastAsia="Times New Roman" w:hAnsi="Times New Roman" w:cs="Times New Roman"/>
          <w:b/>
          <w:lang w:eastAsia="ru-RU"/>
        </w:rPr>
        <w:t xml:space="preserve">КАЛЕНДАРНЫЙ ПЛАН </w:t>
      </w:r>
    </w:p>
    <w:p w14:paraId="4B44372A" w14:textId="77777777" w:rsidR="001E2A1F" w:rsidRPr="00587D10" w:rsidRDefault="001E2A1F" w:rsidP="001E2A1F">
      <w:pPr>
        <w:spacing w:after="0" w:line="240" w:lineRule="auto"/>
        <w:ind w:firstLine="709"/>
        <w:jc w:val="both"/>
        <w:rPr>
          <w:rFonts w:ascii="Times New Roman" w:eastAsia="Times New Roman" w:hAnsi="Times New Roman" w:cs="Times New Roman"/>
          <w:lang w:eastAsia="ru-RU"/>
        </w:rPr>
      </w:pPr>
    </w:p>
    <w:tbl>
      <w:tblPr>
        <w:tblW w:w="13107" w:type="dxa"/>
        <w:tblInd w:w="2093" w:type="dxa"/>
        <w:tblCellMar>
          <w:left w:w="10" w:type="dxa"/>
          <w:right w:w="10" w:type="dxa"/>
        </w:tblCellMar>
        <w:tblLook w:val="04A0" w:firstRow="1" w:lastRow="0" w:firstColumn="1" w:lastColumn="0" w:noHBand="0" w:noVBand="1"/>
      </w:tblPr>
      <w:tblGrid>
        <w:gridCol w:w="3155"/>
        <w:gridCol w:w="7193"/>
        <w:gridCol w:w="2759"/>
      </w:tblGrid>
      <w:tr w:rsidR="001E2A1F" w:rsidRPr="00587D10" w14:paraId="066236BF" w14:textId="77777777" w:rsidTr="001E2A1F">
        <w:trPr>
          <w:trHeight w:val="571"/>
        </w:trPr>
        <w:tc>
          <w:tcPr>
            <w:tcW w:w="3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30526FE" w14:textId="77777777" w:rsidR="001E2A1F" w:rsidRPr="00587D10" w:rsidRDefault="001E2A1F" w:rsidP="00530CD4">
            <w:pPr>
              <w:spacing w:before="108" w:after="108" w:line="240" w:lineRule="auto"/>
              <w:jc w:val="center"/>
            </w:pPr>
            <w:r w:rsidRPr="00587D10">
              <w:rPr>
                <w:rFonts w:ascii="Times New Roman" w:eastAsia="Times New Roman" w:hAnsi="Times New Roman" w:cs="Times New Roman"/>
              </w:rPr>
              <w:t>Этап исполнения Контракта</w:t>
            </w:r>
          </w:p>
        </w:tc>
        <w:tc>
          <w:tcPr>
            <w:tcW w:w="71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7B5A4DB" w14:textId="77777777" w:rsidR="001E2A1F" w:rsidRPr="00587D10" w:rsidRDefault="001E2A1F" w:rsidP="00530CD4">
            <w:pPr>
              <w:spacing w:before="108" w:after="108" w:line="240" w:lineRule="auto"/>
              <w:jc w:val="center"/>
            </w:pPr>
            <w:r w:rsidRPr="00587D10">
              <w:rPr>
                <w:rFonts w:ascii="Times New Roman" w:eastAsia="Times New Roman" w:hAnsi="Times New Roman" w:cs="Times New Roman"/>
              </w:rPr>
              <w:t>Срок поставки Товара</w:t>
            </w:r>
          </w:p>
        </w:tc>
        <w:tc>
          <w:tcPr>
            <w:tcW w:w="2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E824372" w14:textId="77777777" w:rsidR="001E2A1F" w:rsidRPr="00587D10" w:rsidRDefault="001E2A1F" w:rsidP="00530CD4">
            <w:pPr>
              <w:spacing w:before="108" w:after="108" w:line="240" w:lineRule="auto"/>
              <w:jc w:val="center"/>
            </w:pPr>
            <w:r w:rsidRPr="00587D10">
              <w:rPr>
                <w:rFonts w:ascii="Times New Roman" w:eastAsia="Times New Roman" w:hAnsi="Times New Roman" w:cs="Times New Roman"/>
              </w:rPr>
              <w:t>Количество Товара</w:t>
            </w:r>
          </w:p>
        </w:tc>
      </w:tr>
      <w:tr w:rsidR="001E2A1F" w:rsidRPr="00587D10" w14:paraId="0AB5BC16" w14:textId="77777777" w:rsidTr="001E2A1F">
        <w:trPr>
          <w:trHeight w:val="3024"/>
        </w:trPr>
        <w:tc>
          <w:tcPr>
            <w:tcW w:w="3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0DAF80F" w14:textId="77777777" w:rsidR="001E2A1F" w:rsidRPr="00587D10" w:rsidRDefault="001E2A1F" w:rsidP="00530CD4">
            <w:pPr>
              <w:spacing w:before="108" w:after="108" w:line="240" w:lineRule="auto"/>
              <w:rPr>
                <w:rFonts w:ascii="Times New Roman" w:eastAsia="Times New Roman" w:hAnsi="Times New Roman" w:cs="Times New Roman"/>
              </w:rPr>
            </w:pPr>
            <w:r w:rsidRPr="00587D10">
              <w:rPr>
                <w:rFonts w:ascii="Times New Roman" w:eastAsia="Times New Roman" w:hAnsi="Times New Roman" w:cs="Times New Roman"/>
              </w:rPr>
              <w:t>1 этап:</w:t>
            </w:r>
          </w:p>
          <w:p w14:paraId="6B6B138A" w14:textId="77777777" w:rsidR="001E2A1F" w:rsidRPr="00587D10" w:rsidRDefault="001E2A1F" w:rsidP="00530CD4">
            <w:pPr>
              <w:spacing w:before="108" w:after="108" w:line="240" w:lineRule="auto"/>
            </w:pPr>
            <w:r w:rsidRPr="001E2A1F">
              <w:rPr>
                <w:rFonts w:ascii="Times New Roman" w:eastAsia="Times New Roman" w:hAnsi="Times New Roman" w:cs="Times New Roman"/>
                <w:highlight w:val="lightGray"/>
              </w:rPr>
              <w:t>С даты заключения контракта по 31.12.2023 г.</w:t>
            </w:r>
          </w:p>
        </w:tc>
        <w:tc>
          <w:tcPr>
            <w:tcW w:w="71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5D988E7" w14:textId="77777777" w:rsidR="001E2A1F" w:rsidRPr="00587D10" w:rsidRDefault="001E2A1F" w:rsidP="00530CD4">
            <w:pPr>
              <w:spacing w:before="108" w:after="108" w:line="240" w:lineRule="auto"/>
              <w:rPr>
                <w:rFonts w:ascii="Times New Roman" w:eastAsia="Times New Roman" w:hAnsi="Times New Roman" w:cs="Times New Roman"/>
              </w:rPr>
            </w:pPr>
            <w:r w:rsidRPr="00587D10">
              <w:rPr>
                <w:rFonts w:ascii="Times New Roman" w:eastAsia="Times New Roman" w:hAnsi="Times New Roman" w:cs="Times New Roman"/>
              </w:rPr>
              <w:t xml:space="preserve">Заказчик формирует заявку в соответствии со своей потребностью в Товаре. Заявка оформляется в письменной форме и направляется Заказчиком Поставщику по факсу, телефонограммой или электронной почтой. </w:t>
            </w:r>
          </w:p>
          <w:p w14:paraId="0565B700" w14:textId="77777777" w:rsidR="001E2A1F" w:rsidRPr="00587D10" w:rsidRDefault="001E2A1F" w:rsidP="00530CD4">
            <w:pPr>
              <w:spacing w:before="108" w:after="108" w:line="240" w:lineRule="auto"/>
              <w:rPr>
                <w:rFonts w:ascii="Times New Roman" w:eastAsia="Times New Roman" w:hAnsi="Times New Roman" w:cs="Times New Roman"/>
              </w:rPr>
            </w:pPr>
            <w:r w:rsidRPr="00587D10">
              <w:rPr>
                <w:rFonts w:ascii="Times New Roman" w:eastAsia="Times New Roman" w:hAnsi="Times New Roman" w:cs="Times New Roman"/>
              </w:rPr>
              <w:t>Заявка включает в себя сведения о наименовании, характеристике, количестве, цене, стоимости Товара и дате подачи Заявки.</w:t>
            </w:r>
          </w:p>
          <w:p w14:paraId="2A2A2D81" w14:textId="3FF818F9" w:rsidR="001E2A1F" w:rsidRPr="00587D10" w:rsidRDefault="001E2A1F" w:rsidP="008E3022">
            <w:pPr>
              <w:spacing w:before="108" w:after="108" w:line="240" w:lineRule="auto"/>
              <w:rPr>
                <w:rFonts w:eastAsiaTheme="minorEastAsia"/>
                <w:b/>
              </w:rPr>
            </w:pPr>
            <w:r w:rsidRPr="00587D10">
              <w:rPr>
                <w:rFonts w:ascii="Times New Roman" w:eastAsia="Times New Roman" w:hAnsi="Times New Roman" w:cs="Times New Roman"/>
                <w:b/>
              </w:rPr>
              <w:t>С</w:t>
            </w:r>
            <w:r w:rsidR="008E3022">
              <w:rPr>
                <w:rFonts w:ascii="Times New Roman" w:eastAsia="Times New Roman" w:hAnsi="Times New Roman" w:cs="Times New Roman"/>
                <w:b/>
              </w:rPr>
              <w:t>рок поставки товара: в течение 1 (одного</w:t>
            </w:r>
            <w:r w:rsidRPr="00587D10">
              <w:rPr>
                <w:rFonts w:ascii="Times New Roman" w:eastAsia="Times New Roman" w:hAnsi="Times New Roman" w:cs="Times New Roman"/>
                <w:b/>
              </w:rPr>
              <w:t xml:space="preserve">) </w:t>
            </w:r>
            <w:r w:rsidR="008E3022">
              <w:rPr>
                <w:rFonts w:ascii="Times New Roman" w:eastAsia="Times New Roman" w:hAnsi="Times New Roman" w:cs="Times New Roman"/>
                <w:b/>
              </w:rPr>
              <w:t>рабочего дня</w:t>
            </w:r>
            <w:r w:rsidRPr="00587D10">
              <w:rPr>
                <w:rFonts w:ascii="Times New Roman" w:eastAsia="Times New Roman" w:hAnsi="Times New Roman" w:cs="Times New Roman"/>
                <w:b/>
              </w:rPr>
              <w:t xml:space="preserve"> с момента направления Поставщику Заявки (не считая день отправки заявки)</w:t>
            </w:r>
          </w:p>
        </w:tc>
        <w:tc>
          <w:tcPr>
            <w:tcW w:w="2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F2071AD" w14:textId="77777777" w:rsidR="001E2A1F" w:rsidRPr="00587D10" w:rsidRDefault="001E2A1F" w:rsidP="00530CD4">
            <w:pPr>
              <w:spacing w:before="108" w:after="108" w:line="240" w:lineRule="auto"/>
              <w:rPr>
                <w:rFonts w:eastAsiaTheme="minorEastAsia"/>
              </w:rPr>
            </w:pPr>
            <w:r w:rsidRPr="00587D10">
              <w:rPr>
                <w:rFonts w:ascii="Times New Roman" w:eastAsia="Times New Roman" w:hAnsi="Times New Roman" w:cs="Times New Roman"/>
              </w:rPr>
              <w:t>Согласно заявке о получении Товара, направляемой Заказчиком Поставщику</w:t>
            </w:r>
          </w:p>
        </w:tc>
      </w:tr>
    </w:tbl>
    <w:p w14:paraId="78FD6158" w14:textId="77777777" w:rsidR="001E2A1F" w:rsidRPr="00587D10" w:rsidRDefault="001E2A1F" w:rsidP="001E2A1F">
      <w:pPr>
        <w:spacing w:after="0" w:line="240" w:lineRule="auto"/>
        <w:ind w:firstLine="709"/>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p w14:paraId="2B8C6681" w14:textId="77777777" w:rsidR="001E2A1F" w:rsidRPr="00587D10" w:rsidRDefault="001E2A1F" w:rsidP="001E2A1F">
      <w:pPr>
        <w:spacing w:after="0" w:line="240" w:lineRule="auto"/>
        <w:ind w:firstLine="709"/>
        <w:jc w:val="both"/>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w:t>
      </w:r>
    </w:p>
    <w:tbl>
      <w:tblPr>
        <w:tblW w:w="10491" w:type="dxa"/>
        <w:tblInd w:w="1843" w:type="dxa"/>
        <w:tblLayout w:type="fixed"/>
        <w:tblCellMar>
          <w:left w:w="0" w:type="dxa"/>
          <w:right w:w="0" w:type="dxa"/>
        </w:tblCellMar>
        <w:tblLook w:val="04A0" w:firstRow="1" w:lastRow="0" w:firstColumn="1" w:lastColumn="0" w:noHBand="0" w:noVBand="1"/>
      </w:tblPr>
      <w:tblGrid>
        <w:gridCol w:w="5246"/>
        <w:gridCol w:w="5245"/>
      </w:tblGrid>
      <w:tr w:rsidR="001E2A1F" w:rsidRPr="00587D10" w14:paraId="277EAF32" w14:textId="77777777" w:rsidTr="001E2A1F">
        <w:tc>
          <w:tcPr>
            <w:tcW w:w="5246" w:type="dxa"/>
            <w:vAlign w:val="center"/>
            <w:hideMark/>
          </w:tcPr>
          <w:p w14:paraId="44452E51" w14:textId="77777777" w:rsidR="001E2A1F" w:rsidRPr="00587D10" w:rsidRDefault="001E2A1F" w:rsidP="00530CD4">
            <w:pPr>
              <w:spacing w:after="0" w:line="240" w:lineRule="auto"/>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xml:space="preserve">от Заказчика: </w:t>
            </w:r>
          </w:p>
        </w:tc>
        <w:tc>
          <w:tcPr>
            <w:tcW w:w="5245" w:type="dxa"/>
            <w:vAlign w:val="center"/>
            <w:hideMark/>
          </w:tcPr>
          <w:p w14:paraId="2D0EAFE5" w14:textId="77777777" w:rsidR="001E2A1F" w:rsidRPr="00587D10" w:rsidRDefault="001E2A1F" w:rsidP="00530CD4">
            <w:pPr>
              <w:spacing w:after="0" w:line="240" w:lineRule="auto"/>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 xml:space="preserve">от Поставщика: </w:t>
            </w:r>
          </w:p>
        </w:tc>
      </w:tr>
      <w:tr w:rsidR="001E2A1F" w:rsidRPr="00587D10" w14:paraId="71DA7D49" w14:textId="77777777" w:rsidTr="00ED2EEC">
        <w:tc>
          <w:tcPr>
            <w:tcW w:w="5246" w:type="dxa"/>
            <w:vAlign w:val="center"/>
            <w:hideMark/>
          </w:tcPr>
          <w:p w14:paraId="4213E42F" w14:textId="77777777" w:rsidR="001E2A1F" w:rsidRDefault="001E2A1F" w:rsidP="00530CD4">
            <w:pPr>
              <w:spacing w:after="0" w:line="240" w:lineRule="auto"/>
              <w:ind w:right="-288"/>
              <w:rPr>
                <w:rFonts w:ascii="Times New Roman" w:eastAsia="Times New Roman" w:hAnsi="Times New Roman" w:cs="Times New Roman"/>
                <w:lang w:eastAsia="ru-RU"/>
              </w:rPr>
            </w:pPr>
            <w:r w:rsidRPr="000F0E16">
              <w:rPr>
                <w:rFonts w:ascii="Times New Roman" w:eastAsia="Times New Roman" w:hAnsi="Times New Roman" w:cs="Times New Roman"/>
                <w:lang w:eastAsia="ru-RU"/>
              </w:rPr>
              <w:t xml:space="preserve">СПб </w:t>
            </w:r>
            <w:r>
              <w:rPr>
                <w:rFonts w:ascii="Times New Roman" w:eastAsia="Times New Roman" w:hAnsi="Times New Roman" w:cs="Times New Roman"/>
                <w:lang w:eastAsia="ru-RU"/>
              </w:rPr>
              <w:t>ГБУЗ «Александровская больница»</w:t>
            </w:r>
          </w:p>
          <w:p w14:paraId="1025C2CF" w14:textId="77777777" w:rsidR="001E2A1F" w:rsidRPr="00587D10" w:rsidRDefault="001E2A1F" w:rsidP="00530CD4">
            <w:pPr>
              <w:spacing w:after="0" w:line="240" w:lineRule="auto"/>
              <w:ind w:right="-288"/>
              <w:rPr>
                <w:rFonts w:ascii="Times New Roman" w:eastAsia="Times New Roman" w:hAnsi="Times New Roman" w:cs="Times New Roman"/>
                <w:lang w:eastAsia="ru-RU"/>
              </w:rPr>
            </w:pPr>
            <w:r w:rsidRPr="00587D10">
              <w:rPr>
                <w:rFonts w:ascii="Times New Roman" w:eastAsia="Times New Roman" w:hAnsi="Times New Roman" w:cs="Times New Roman"/>
                <w:lang w:eastAsia="ru-RU"/>
              </w:rPr>
              <w:t>Главный врач _____Ю.П. Линец</w:t>
            </w:r>
          </w:p>
          <w:p w14:paraId="13AF299D" w14:textId="77777777" w:rsidR="001E2A1F" w:rsidRPr="00587D10" w:rsidRDefault="001E2A1F" w:rsidP="00530CD4">
            <w:pPr>
              <w:spacing w:after="0" w:line="240" w:lineRule="auto"/>
              <w:ind w:right="-288"/>
              <w:rPr>
                <w:rFonts w:ascii="Times New Roman" w:eastAsia="Times New Roman" w:hAnsi="Times New Roman" w:cs="Times New Roman"/>
                <w:lang w:eastAsia="ru-RU"/>
              </w:rPr>
            </w:pPr>
          </w:p>
        </w:tc>
        <w:tc>
          <w:tcPr>
            <w:tcW w:w="5245" w:type="dxa"/>
            <w:vAlign w:val="center"/>
          </w:tcPr>
          <w:p w14:paraId="69B57871" w14:textId="77777777" w:rsidR="001E2A1F" w:rsidRPr="00587D10" w:rsidRDefault="001E2A1F" w:rsidP="00530CD4">
            <w:pPr>
              <w:spacing w:after="0" w:line="240" w:lineRule="auto"/>
              <w:rPr>
                <w:rFonts w:ascii="Times New Roman" w:eastAsia="Times New Roman" w:hAnsi="Times New Roman" w:cs="Times New Roman"/>
                <w:lang w:eastAsia="ru-RU"/>
              </w:rPr>
            </w:pPr>
          </w:p>
        </w:tc>
      </w:tr>
    </w:tbl>
    <w:p w14:paraId="2B5E96AC" w14:textId="66C70F69" w:rsidR="001E2A1F" w:rsidRDefault="001E2A1F" w:rsidP="009A0299">
      <w:pPr>
        <w:spacing w:after="0" w:line="240" w:lineRule="auto"/>
        <w:jc w:val="right"/>
        <w:rPr>
          <w:rFonts w:ascii="Times New Roman" w:hAnsi="Times New Roman" w:cs="Times New Roman"/>
          <w:sz w:val="24"/>
          <w:szCs w:val="24"/>
        </w:rPr>
      </w:pPr>
    </w:p>
    <w:p w14:paraId="7DA7218E" w14:textId="0FBF52CE" w:rsidR="001E2A1F" w:rsidRDefault="001E2A1F" w:rsidP="009A0299">
      <w:pPr>
        <w:spacing w:after="0" w:line="240" w:lineRule="auto"/>
        <w:jc w:val="right"/>
        <w:rPr>
          <w:rFonts w:ascii="Times New Roman" w:hAnsi="Times New Roman" w:cs="Times New Roman"/>
          <w:sz w:val="24"/>
          <w:szCs w:val="24"/>
        </w:rPr>
      </w:pPr>
    </w:p>
    <w:p w14:paraId="39D85305" w14:textId="3AF5CAC5" w:rsidR="001E2A1F" w:rsidRDefault="001E2A1F" w:rsidP="009A0299">
      <w:pPr>
        <w:spacing w:after="0" w:line="240" w:lineRule="auto"/>
        <w:jc w:val="right"/>
        <w:rPr>
          <w:rFonts w:ascii="Times New Roman" w:hAnsi="Times New Roman" w:cs="Times New Roman"/>
          <w:sz w:val="24"/>
          <w:szCs w:val="24"/>
        </w:rPr>
      </w:pPr>
    </w:p>
    <w:p w14:paraId="0270CD40" w14:textId="77777777" w:rsidR="001E2A1F" w:rsidRDefault="001E2A1F" w:rsidP="009A0299">
      <w:pPr>
        <w:spacing w:after="0" w:line="240" w:lineRule="auto"/>
        <w:jc w:val="right"/>
        <w:rPr>
          <w:rFonts w:ascii="Times New Roman" w:hAnsi="Times New Roman" w:cs="Times New Roman"/>
          <w:sz w:val="24"/>
          <w:szCs w:val="24"/>
        </w:rPr>
        <w:sectPr w:rsidR="001E2A1F" w:rsidSect="0095312D">
          <w:pgSz w:w="16838" w:h="11906" w:orient="landscape" w:code="9"/>
          <w:pgMar w:top="1276" w:right="962" w:bottom="284" w:left="567" w:header="284" w:footer="709" w:gutter="0"/>
          <w:cols w:space="708"/>
          <w:docGrid w:linePitch="360"/>
        </w:sectPr>
      </w:pPr>
    </w:p>
    <w:p w14:paraId="2270E1ED" w14:textId="34F28967" w:rsidR="001E2A1F" w:rsidRPr="00AB2541" w:rsidRDefault="001E2A1F" w:rsidP="001E2A1F">
      <w:pPr>
        <w:pageBreakBefore/>
        <w:suppressAutoHyphens/>
        <w:autoSpaceDN w:val="0"/>
        <w:spacing w:after="0" w:line="240" w:lineRule="auto"/>
        <w:jc w:val="right"/>
        <w:textAlignment w:val="baseline"/>
        <w:rPr>
          <w:rFonts w:ascii="Times New Roman" w:eastAsia="Times New Roman" w:hAnsi="Times New Roman" w:cs="Times New Roman"/>
          <w:szCs w:val="20"/>
        </w:rPr>
      </w:pPr>
      <w:r>
        <w:rPr>
          <w:rFonts w:ascii="Times New Roman" w:eastAsia="Times New Roman" w:hAnsi="Times New Roman" w:cs="Times New Roman"/>
          <w:szCs w:val="20"/>
        </w:rPr>
        <w:lastRenderedPageBreak/>
        <w:t xml:space="preserve">Приложение № 4 </w:t>
      </w:r>
      <w:r w:rsidRPr="00AB2541">
        <w:rPr>
          <w:rFonts w:ascii="Times New Roman" w:eastAsia="Times New Roman" w:hAnsi="Times New Roman" w:cs="Times New Roman"/>
          <w:szCs w:val="20"/>
        </w:rPr>
        <w:t>к Контракту</w:t>
      </w:r>
    </w:p>
    <w:p w14:paraId="3F19ECD3" w14:textId="58FD5BB2" w:rsidR="009A0299" w:rsidRPr="001E2A1F" w:rsidRDefault="001E2A1F" w:rsidP="001E2A1F">
      <w:pPr>
        <w:suppressAutoHyphens/>
        <w:autoSpaceDN w:val="0"/>
        <w:spacing w:after="0" w:line="240" w:lineRule="auto"/>
        <w:jc w:val="right"/>
        <w:textAlignment w:val="baseline"/>
        <w:rPr>
          <w:rFonts w:ascii="Times New Roman" w:eastAsia="Times New Roman" w:hAnsi="Times New Roman" w:cs="Times New Roman"/>
          <w:szCs w:val="20"/>
        </w:rPr>
      </w:pPr>
      <w:r w:rsidRPr="00AB2541">
        <w:rPr>
          <w:rFonts w:ascii="Times New Roman" w:eastAsia="Times New Roman" w:hAnsi="Times New Roman" w:cs="Times New Roman"/>
          <w:szCs w:val="20"/>
        </w:rPr>
        <w:t>от «__» ___________ 20__г.</w:t>
      </w:r>
      <w:r>
        <w:rPr>
          <w:rFonts w:ascii="Times New Roman" w:eastAsia="Times New Roman" w:hAnsi="Times New Roman" w:cs="Times New Roman"/>
          <w:szCs w:val="20"/>
        </w:rPr>
        <w:t xml:space="preserve"> </w:t>
      </w:r>
      <w:r w:rsidRPr="00AB2541">
        <w:rPr>
          <w:rFonts w:ascii="Times New Roman" w:eastAsia="Times New Roman" w:hAnsi="Times New Roman" w:cs="Times New Roman"/>
          <w:szCs w:val="20"/>
        </w:rPr>
        <w:t>№ ______</w:t>
      </w:r>
    </w:p>
    <w:p w14:paraId="609F29ED" w14:textId="77777777" w:rsidR="009A0299" w:rsidRPr="00612047" w:rsidRDefault="009A0299" w:rsidP="009A0299">
      <w:pPr>
        <w:pStyle w:val="LBBodyText1"/>
        <w:spacing w:before="0" w:after="0"/>
        <w:jc w:val="center"/>
        <w:rPr>
          <w:b/>
          <w:bCs/>
          <w:lang w:eastAsia="ru-RU"/>
        </w:rPr>
      </w:pPr>
      <w:r w:rsidRPr="00612047">
        <w:rPr>
          <w:b/>
          <w:bCs/>
          <w:lang w:eastAsia="ru-RU"/>
        </w:rPr>
        <w:t>АКТ ПРИЕМА-ПЕРЕДАЧИ ТОВАРА ПО КОНТРАКТУ</w:t>
      </w:r>
    </w:p>
    <w:p w14:paraId="551849AE" w14:textId="77777777" w:rsidR="009A0299" w:rsidRPr="00802AA0" w:rsidRDefault="009A0299" w:rsidP="009A0299">
      <w:pPr>
        <w:pStyle w:val="LBBodyText1"/>
        <w:spacing w:before="0" w:after="0"/>
        <w:jc w:val="center"/>
        <w:rPr>
          <w:b/>
          <w:lang w:eastAsia="ru-RU"/>
        </w:rPr>
      </w:pPr>
      <w:r w:rsidRPr="00802AA0">
        <w:rPr>
          <w:b/>
          <w:lang w:eastAsia="ru-RU"/>
        </w:rPr>
        <w:t>от «___» __________ 20__г. №_____</w:t>
      </w:r>
    </w:p>
    <w:p w14:paraId="1FCF7739" w14:textId="77777777" w:rsidR="009A0299" w:rsidRDefault="009A0299" w:rsidP="009A0299">
      <w:pPr>
        <w:pStyle w:val="LBBodyText1"/>
        <w:spacing w:before="0" w:after="0"/>
        <w:rPr>
          <w:lang w:eastAsia="ru-RU"/>
        </w:rPr>
      </w:pPr>
      <w:r w:rsidRPr="00802AA0">
        <w:rPr>
          <w:lang w:eastAsia="ru-RU"/>
        </w:rPr>
        <w:t>«Поставщик» ____________________ (</w:t>
      </w:r>
      <w:r w:rsidRPr="00802AA0">
        <w:rPr>
          <w:i/>
          <w:lang w:eastAsia="ru-RU"/>
        </w:rPr>
        <w:t>полностью наименование Поставщика)</w:t>
      </w:r>
      <w:r w:rsidRPr="00802AA0">
        <w:rPr>
          <w:lang w:eastAsia="ru-RU"/>
        </w:rPr>
        <w:t>, в лице ____________________, действующего на основании ____________________, с одной стороны, и «Заказчик» ____________________ (</w:t>
      </w:r>
      <w:r w:rsidRPr="00802AA0">
        <w:rPr>
          <w:i/>
          <w:lang w:eastAsia="ru-RU"/>
        </w:rPr>
        <w:t>полностью наименование Заказчика</w:t>
      </w:r>
      <w:r w:rsidRPr="00802AA0">
        <w:rPr>
          <w:lang w:eastAsia="ru-RU"/>
        </w:rPr>
        <w:t>) в лице ____________________, действующего на основании ____________________ (</w:t>
      </w:r>
      <w:r w:rsidRPr="00802AA0">
        <w:rPr>
          <w:i/>
          <w:lang w:eastAsia="ru-RU"/>
        </w:rPr>
        <w:t>устав, положение, доверенность</w:t>
      </w:r>
      <w:r w:rsidRPr="00802AA0">
        <w:rPr>
          <w:lang w:eastAsia="ru-RU"/>
        </w:rPr>
        <w:t>), с другой стороны, составили настоящий Акт о следующем:</w:t>
      </w:r>
    </w:p>
    <w:p w14:paraId="751D8578" w14:textId="77777777" w:rsidR="009A0299" w:rsidRPr="00802AA0" w:rsidRDefault="009A0299" w:rsidP="009A0299">
      <w:pPr>
        <w:pStyle w:val="LBBodyText1"/>
        <w:spacing w:before="0" w:after="0"/>
      </w:pPr>
    </w:p>
    <w:p w14:paraId="08963C8A" w14:textId="77777777" w:rsidR="009A0299" w:rsidRPr="00802AA0" w:rsidRDefault="009A0299" w:rsidP="009A0299">
      <w:pPr>
        <w:pStyle w:val="LBSimple1"/>
        <w:numPr>
          <w:ilvl w:val="0"/>
          <w:numId w:val="3"/>
        </w:numPr>
        <w:spacing w:before="0" w:after="0"/>
        <w:ind w:left="0" w:firstLine="709"/>
      </w:pPr>
      <w:r w:rsidRPr="00802AA0">
        <w:t>Поставщик поставил, а Заказчик принял следующий Товар в соответствии со Спецификацией (приложение № 1 к Контракту) в установленные сроки:</w:t>
      </w:r>
    </w:p>
    <w:p w14:paraId="069D3C00" w14:textId="77777777" w:rsidR="009A0299" w:rsidRPr="00802AA0" w:rsidRDefault="009A0299" w:rsidP="009A0299">
      <w:pPr>
        <w:pStyle w:val="LBSimple2"/>
        <w:numPr>
          <w:ilvl w:val="1"/>
          <w:numId w:val="2"/>
        </w:numPr>
        <w:spacing w:before="0" w:after="0"/>
        <w:ind w:left="0" w:firstLine="709"/>
      </w:pPr>
      <w:r w:rsidRPr="00802AA0">
        <w:t>Наименование Товара:</w:t>
      </w:r>
    </w:p>
    <w:p w14:paraId="59137283" w14:textId="77777777" w:rsidR="009A0299" w:rsidRPr="00802AA0" w:rsidRDefault="009A0299" w:rsidP="009A0299">
      <w:pPr>
        <w:pStyle w:val="LBSimple2"/>
        <w:numPr>
          <w:ilvl w:val="1"/>
          <w:numId w:val="2"/>
        </w:numPr>
        <w:spacing w:before="0" w:after="0"/>
        <w:ind w:left="0" w:firstLine="709"/>
      </w:pPr>
      <w:r w:rsidRPr="00802AA0">
        <w:t>Единица измерения Товара в соответствии с ЕСКЛП (ПЕ):</w:t>
      </w:r>
    </w:p>
    <w:p w14:paraId="5A1CF35D" w14:textId="77777777" w:rsidR="009A0299" w:rsidRPr="00802AA0" w:rsidRDefault="009A0299" w:rsidP="009A0299">
      <w:pPr>
        <w:pStyle w:val="LBSimple2"/>
        <w:numPr>
          <w:ilvl w:val="1"/>
          <w:numId w:val="2"/>
        </w:numPr>
        <w:spacing w:before="0" w:after="0"/>
        <w:ind w:left="0" w:firstLine="709"/>
      </w:pPr>
      <w:r w:rsidRPr="00802AA0">
        <w:t>Количество лекарственных форм в первичной упаковке;</w:t>
      </w:r>
    </w:p>
    <w:p w14:paraId="23B12695" w14:textId="77777777" w:rsidR="009A0299" w:rsidRPr="00802AA0" w:rsidRDefault="009A0299" w:rsidP="009A0299">
      <w:pPr>
        <w:pStyle w:val="LBSimple2"/>
        <w:numPr>
          <w:ilvl w:val="1"/>
          <w:numId w:val="2"/>
        </w:numPr>
        <w:spacing w:before="0" w:after="0"/>
        <w:ind w:left="0" w:firstLine="709"/>
      </w:pPr>
      <w:r w:rsidRPr="00802AA0">
        <w:t>Количество первичных упаковок во вторичной (потребительской) упаковке;</w:t>
      </w:r>
    </w:p>
    <w:p w14:paraId="5E21D5E7" w14:textId="77777777" w:rsidR="009A0299" w:rsidRPr="00802AA0" w:rsidRDefault="009A0299" w:rsidP="009A0299">
      <w:pPr>
        <w:pStyle w:val="LBSimple2"/>
        <w:numPr>
          <w:ilvl w:val="1"/>
          <w:numId w:val="2"/>
        </w:numPr>
        <w:spacing w:before="0" w:after="0"/>
        <w:ind w:left="0" w:firstLine="709"/>
      </w:pPr>
      <w:r w:rsidRPr="00802AA0">
        <w:t>Количество лекарственных форм во вторичной (потребительской) упаковке;</w:t>
      </w:r>
    </w:p>
    <w:p w14:paraId="5317EC76" w14:textId="77777777" w:rsidR="009A0299" w:rsidRPr="00802AA0" w:rsidRDefault="009A0299" w:rsidP="009A0299">
      <w:pPr>
        <w:pStyle w:val="LBSimple2"/>
        <w:numPr>
          <w:ilvl w:val="1"/>
          <w:numId w:val="2"/>
        </w:numPr>
        <w:spacing w:before="0" w:after="0"/>
        <w:ind w:left="0" w:firstLine="709"/>
      </w:pPr>
      <w:r w:rsidRPr="00802AA0">
        <w:t>Количество поставленного товара в единицах измерения ЕСКЛП (ПЕ):</w:t>
      </w:r>
    </w:p>
    <w:p w14:paraId="57D75A22" w14:textId="77777777" w:rsidR="009A0299" w:rsidRPr="00802AA0" w:rsidRDefault="009A0299" w:rsidP="009A0299">
      <w:pPr>
        <w:pStyle w:val="LBSimple2"/>
        <w:numPr>
          <w:ilvl w:val="1"/>
          <w:numId w:val="2"/>
        </w:numPr>
        <w:spacing w:before="0" w:after="0"/>
        <w:ind w:left="0" w:firstLine="709"/>
      </w:pPr>
      <w:r w:rsidRPr="00802AA0">
        <w:t>Количество поставленных вторичных (потребительских) упаковок:</w:t>
      </w:r>
    </w:p>
    <w:p w14:paraId="7BA9C06F" w14:textId="77777777" w:rsidR="009A0299" w:rsidRPr="00802AA0" w:rsidRDefault="009A0299" w:rsidP="009A0299">
      <w:pPr>
        <w:pStyle w:val="LBSimple2"/>
        <w:numPr>
          <w:ilvl w:val="1"/>
          <w:numId w:val="2"/>
        </w:numPr>
        <w:spacing w:before="0" w:after="0"/>
        <w:ind w:left="0" w:firstLine="709"/>
        <w:rPr>
          <w:i/>
          <w:iCs/>
        </w:rPr>
      </w:pPr>
      <w:r w:rsidRPr="00802AA0">
        <w:t>Цена за вторичную (потребительскую) упаковку _______ (</w:t>
      </w:r>
      <w:r w:rsidRPr="00802AA0">
        <w:rPr>
          <w:i/>
          <w:iCs/>
        </w:rPr>
        <w:t>сумма прописью) руб. _____ коп.</w:t>
      </w:r>
    </w:p>
    <w:p w14:paraId="3A486CB8" w14:textId="77777777" w:rsidR="009A0299" w:rsidRPr="00802AA0" w:rsidRDefault="009A0299" w:rsidP="009A0299">
      <w:pPr>
        <w:pStyle w:val="LBSimple2"/>
        <w:numPr>
          <w:ilvl w:val="1"/>
          <w:numId w:val="2"/>
        </w:numPr>
        <w:spacing w:before="0" w:after="0"/>
        <w:ind w:left="0" w:firstLine="709"/>
      </w:pPr>
      <w:r w:rsidRPr="00802AA0">
        <w:t>В том числе:</w:t>
      </w:r>
    </w:p>
    <w:p w14:paraId="077F9535" w14:textId="77777777" w:rsidR="009A0299" w:rsidRPr="00802AA0" w:rsidRDefault="009A0299" w:rsidP="009A0299">
      <w:pPr>
        <w:pStyle w:val="LBBodyText2"/>
        <w:spacing w:before="0" w:after="0"/>
        <w:ind w:left="0" w:firstLine="709"/>
        <w:rPr>
          <w:i/>
          <w:iCs/>
        </w:rPr>
      </w:pPr>
      <w:r w:rsidRPr="00802AA0">
        <w:t xml:space="preserve">- НДС ____% ________ </w:t>
      </w:r>
      <w:r w:rsidRPr="00802AA0">
        <w:rPr>
          <w:i/>
          <w:iCs/>
        </w:rPr>
        <w:t>(сумма прописью) руб. ___ коп. (если облагается НДС)</w:t>
      </w:r>
    </w:p>
    <w:p w14:paraId="448BB4DF" w14:textId="77777777" w:rsidR="009A0299" w:rsidRPr="00802AA0" w:rsidRDefault="009A0299" w:rsidP="009A0299">
      <w:pPr>
        <w:pStyle w:val="LBBodyText2"/>
        <w:spacing w:before="0" w:after="0"/>
        <w:ind w:left="0" w:firstLine="709"/>
      </w:pPr>
      <w:r w:rsidRPr="00802AA0">
        <w:t xml:space="preserve">- оптовая надбавка _______ </w:t>
      </w:r>
      <w:r w:rsidRPr="00802AA0">
        <w:rPr>
          <w:i/>
          <w:iCs/>
        </w:rPr>
        <w:t>(сумма прописью) руб. ___ коп. (если применяется)</w:t>
      </w:r>
    </w:p>
    <w:p w14:paraId="3EA6A5B4" w14:textId="77777777" w:rsidR="009A0299" w:rsidRPr="00802AA0" w:rsidRDefault="009A0299" w:rsidP="009A0299">
      <w:pPr>
        <w:pStyle w:val="LBSimple2"/>
        <w:numPr>
          <w:ilvl w:val="1"/>
          <w:numId w:val="2"/>
        </w:numPr>
        <w:spacing w:before="0" w:after="0"/>
        <w:ind w:left="0" w:firstLine="709"/>
      </w:pPr>
      <w:r w:rsidRPr="00802AA0">
        <w:t>Серия Товара _________________</w:t>
      </w:r>
    </w:p>
    <w:p w14:paraId="1A2FCA4D" w14:textId="77777777" w:rsidR="009A0299" w:rsidRPr="00802AA0" w:rsidRDefault="009A0299" w:rsidP="009A0299">
      <w:pPr>
        <w:pStyle w:val="LBSimple2"/>
        <w:numPr>
          <w:ilvl w:val="1"/>
          <w:numId w:val="2"/>
        </w:numPr>
        <w:spacing w:before="0" w:after="0"/>
        <w:ind w:left="0" w:firstLine="709"/>
      </w:pPr>
      <w:r w:rsidRPr="00802AA0">
        <w:t>ОКПД 2 ____________</w:t>
      </w:r>
    </w:p>
    <w:p w14:paraId="3670B2A2" w14:textId="77777777" w:rsidR="009A0299" w:rsidRPr="00802AA0" w:rsidRDefault="009A0299" w:rsidP="009A0299">
      <w:pPr>
        <w:pStyle w:val="LBSimple2"/>
        <w:numPr>
          <w:ilvl w:val="1"/>
          <w:numId w:val="2"/>
        </w:numPr>
        <w:spacing w:before="0" w:after="0"/>
        <w:ind w:left="0" w:firstLine="709"/>
      </w:pPr>
      <w:r w:rsidRPr="00802AA0">
        <w:t>Срок годности Товара: _________________</w:t>
      </w:r>
    </w:p>
    <w:p w14:paraId="1C81AF58" w14:textId="77777777" w:rsidR="009A0299" w:rsidRPr="00802AA0" w:rsidRDefault="009A0299" w:rsidP="009A0299">
      <w:pPr>
        <w:pStyle w:val="LBSimple2"/>
        <w:numPr>
          <w:ilvl w:val="1"/>
          <w:numId w:val="2"/>
        </w:numPr>
        <w:spacing w:before="0" w:after="0"/>
        <w:ind w:left="0" w:firstLine="709"/>
      </w:pPr>
      <w:r w:rsidRPr="00802AA0">
        <w:t xml:space="preserve">Информация из протокола согласования цен поставки Товара, включенного в перечень жизненно необходимых и важнейших лекарственных препаратов </w:t>
      </w:r>
      <w:r w:rsidRPr="00802AA0">
        <w:rPr>
          <w:i/>
          <w:iCs/>
        </w:rPr>
        <w:t>(если применяется).</w:t>
      </w:r>
      <w:r w:rsidRPr="00802AA0">
        <w:t xml:space="preserve"> </w:t>
      </w:r>
    </w:p>
    <w:p w14:paraId="3630892D" w14:textId="77777777" w:rsidR="009A0299" w:rsidRPr="00802AA0" w:rsidRDefault="009A0299" w:rsidP="009A0299">
      <w:pPr>
        <w:pStyle w:val="LBSimple3"/>
        <w:numPr>
          <w:ilvl w:val="2"/>
          <w:numId w:val="2"/>
        </w:numPr>
        <w:spacing w:before="0" w:after="0"/>
        <w:ind w:left="0" w:firstLine="709"/>
      </w:pPr>
      <w:r w:rsidRPr="00802AA0">
        <w:t xml:space="preserve">Зарегистрированная предельная отпускная цена, установленная производителем лекарственного препарата, _______ </w:t>
      </w:r>
      <w:r w:rsidRPr="00802AA0">
        <w:rPr>
          <w:i/>
          <w:iCs/>
        </w:rPr>
        <w:t>(сумма прописью) руб. ___коп.</w:t>
      </w:r>
    </w:p>
    <w:p w14:paraId="7F0B64C0" w14:textId="77777777" w:rsidR="009A0299" w:rsidRPr="00802AA0" w:rsidRDefault="009A0299" w:rsidP="009A0299">
      <w:pPr>
        <w:pStyle w:val="LBSimple3"/>
        <w:numPr>
          <w:ilvl w:val="2"/>
          <w:numId w:val="2"/>
        </w:numPr>
        <w:spacing w:before="0" w:after="0"/>
        <w:ind w:left="0" w:firstLine="709"/>
      </w:pPr>
      <w:r w:rsidRPr="00802AA0">
        <w:t>Фактическая отпускная цена, установленная производителем лекарственного препарата (без НДС), руб.</w:t>
      </w:r>
    </w:p>
    <w:p w14:paraId="73251F0B" w14:textId="77777777" w:rsidR="009A0299" w:rsidRPr="00802AA0" w:rsidRDefault="009A0299" w:rsidP="009A0299">
      <w:pPr>
        <w:pStyle w:val="LBSimple3"/>
        <w:numPr>
          <w:ilvl w:val="2"/>
          <w:numId w:val="2"/>
        </w:numPr>
        <w:spacing w:before="0" w:after="0"/>
        <w:ind w:left="0" w:firstLine="709"/>
      </w:pPr>
      <w:r w:rsidRPr="00802AA0">
        <w:t xml:space="preserve">Суммарный размер фактических оптовых надбавок, установленных организациями оптовой торговли, ________ </w:t>
      </w:r>
      <w:r w:rsidRPr="00802AA0">
        <w:rPr>
          <w:i/>
          <w:iCs/>
        </w:rPr>
        <w:t>(сумма прописью) руб. ___ коп.</w:t>
      </w:r>
    </w:p>
    <w:p w14:paraId="7224EE97" w14:textId="77777777" w:rsidR="009A0299" w:rsidRPr="00802AA0" w:rsidRDefault="009A0299" w:rsidP="009A0299">
      <w:pPr>
        <w:pStyle w:val="LBBodyText2"/>
        <w:spacing w:before="0" w:after="0"/>
        <w:ind w:left="0" w:firstLine="709"/>
      </w:pPr>
      <w:r w:rsidRPr="00802AA0">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0DE211F7" w14:textId="77777777" w:rsidR="009A0299" w:rsidRPr="00802AA0" w:rsidRDefault="009A0299" w:rsidP="009A0299">
      <w:pPr>
        <w:pStyle w:val="LBSimple1"/>
        <w:spacing w:before="0" w:after="0"/>
        <w:ind w:firstLine="709"/>
      </w:pPr>
      <w:r w:rsidRPr="00802AA0">
        <w:t>К настоящему Акту прилагаются следующие документы, подтверждающие поставку Товара:</w:t>
      </w:r>
    </w:p>
    <w:p w14:paraId="34D7F4FE" w14:textId="77777777" w:rsidR="009A0299" w:rsidRPr="00802AA0" w:rsidRDefault="009A0299" w:rsidP="009A0299">
      <w:pPr>
        <w:pStyle w:val="LBSimple2"/>
        <w:numPr>
          <w:ilvl w:val="1"/>
          <w:numId w:val="2"/>
        </w:numPr>
        <w:spacing w:before="0" w:after="0"/>
        <w:ind w:left="0" w:firstLine="709"/>
      </w:pPr>
      <w:r w:rsidRPr="00802AA0">
        <w:t>Товарная накладная от «___» __________ _____ г. №_____</w:t>
      </w:r>
    </w:p>
    <w:p w14:paraId="5BDE79F5" w14:textId="77777777" w:rsidR="009A0299" w:rsidRPr="00802AA0" w:rsidRDefault="009A0299" w:rsidP="009A0299">
      <w:pPr>
        <w:pStyle w:val="LBSimple2"/>
        <w:numPr>
          <w:ilvl w:val="1"/>
          <w:numId w:val="2"/>
        </w:numPr>
        <w:spacing w:before="0" w:after="0"/>
        <w:ind w:left="0" w:firstLine="709"/>
      </w:pPr>
      <w:r w:rsidRPr="00802AA0">
        <w:t>Счет-фактура от «___» __________ ____ г. №_____</w:t>
      </w:r>
    </w:p>
    <w:p w14:paraId="00F98300" w14:textId="77777777" w:rsidR="009A0299" w:rsidRPr="00802AA0" w:rsidRDefault="009A0299" w:rsidP="009A0299">
      <w:pPr>
        <w:pStyle w:val="LBSimple2"/>
        <w:numPr>
          <w:ilvl w:val="1"/>
          <w:numId w:val="2"/>
        </w:numPr>
        <w:spacing w:before="0" w:after="0"/>
        <w:ind w:left="0" w:firstLine="709"/>
      </w:pPr>
      <w:r w:rsidRPr="00802AA0">
        <w:t>Копия(ии) регистрационного(ых) удостоверения(й) лекарственного(ых) препарата(ов) от «___» __________ 20____ г. №_____</w:t>
      </w:r>
    </w:p>
    <w:p w14:paraId="7F23460D" w14:textId="77777777" w:rsidR="009A0299" w:rsidRPr="00802AA0" w:rsidRDefault="009A0299" w:rsidP="009A0299">
      <w:pPr>
        <w:pStyle w:val="LBSimple2"/>
        <w:numPr>
          <w:ilvl w:val="1"/>
          <w:numId w:val="2"/>
        </w:numPr>
        <w:spacing w:before="0" w:after="0"/>
        <w:ind w:left="0" w:firstLine="709"/>
      </w:pPr>
      <w:r w:rsidRPr="00802AA0">
        <w:rPr>
          <w:lang w:eastAsia="ru-RU"/>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802AA0">
        <w:rPr>
          <w:i/>
          <w:iCs/>
          <w:lang w:eastAsia="ru-RU"/>
        </w:rPr>
        <w:t>(при поставке Товара, включенного в перечень необходимых и важнейших лекарственных препаратов).</w:t>
      </w:r>
    </w:p>
    <w:p w14:paraId="074363A1" w14:textId="77777777" w:rsidR="009A0299" w:rsidRPr="00802AA0" w:rsidRDefault="009A0299" w:rsidP="009A0299">
      <w:pPr>
        <w:pStyle w:val="LBSimple2"/>
        <w:numPr>
          <w:ilvl w:val="1"/>
          <w:numId w:val="2"/>
        </w:numPr>
        <w:spacing w:before="0" w:after="0"/>
        <w:ind w:left="0" w:firstLine="709"/>
        <w:rPr>
          <w:lang w:eastAsia="ru-RU"/>
        </w:rPr>
      </w:pPr>
      <w:r w:rsidRPr="00802AA0">
        <w:rPr>
          <w:lang w:eastAsia="ru-RU"/>
        </w:rPr>
        <w:t>Копии документов, подтверждающих соответствие Товара от «__» _________ 20__ г. № ____.</w:t>
      </w:r>
    </w:p>
    <w:p w14:paraId="3F51BCBA" w14:textId="77777777" w:rsidR="009A0299" w:rsidRPr="00802AA0" w:rsidRDefault="009A0299" w:rsidP="009A0299">
      <w:pPr>
        <w:pStyle w:val="LBSimple2"/>
        <w:numPr>
          <w:ilvl w:val="1"/>
          <w:numId w:val="2"/>
        </w:numPr>
        <w:spacing w:before="0" w:after="0"/>
        <w:ind w:left="0" w:firstLine="709"/>
      </w:pPr>
      <w:r w:rsidRPr="00802AA0">
        <w:rPr>
          <w:lang w:eastAsia="ru-RU"/>
        </w:rPr>
        <w:t>Инструкция</w:t>
      </w:r>
      <w:r w:rsidRPr="00802AA0">
        <w:t>(ии) по медицинскому применению Товара на русском языке.</w:t>
      </w:r>
    </w:p>
    <w:p w14:paraId="3DC20FFA" w14:textId="77777777" w:rsidR="009A0299" w:rsidRPr="00802AA0" w:rsidRDefault="009A0299" w:rsidP="009A0299">
      <w:pPr>
        <w:pStyle w:val="LBSimple2"/>
        <w:numPr>
          <w:ilvl w:val="1"/>
          <w:numId w:val="2"/>
        </w:numPr>
        <w:spacing w:before="0" w:after="0"/>
        <w:ind w:left="0" w:firstLine="709"/>
      </w:pPr>
      <w:r w:rsidRPr="00802AA0">
        <w:rPr>
          <w:lang w:eastAsia="ru-RU"/>
        </w:rPr>
        <w:t xml:space="preserve">Копия Спецификации (Приложение № </w:t>
      </w:r>
      <w:r w:rsidRPr="00802AA0">
        <w:t>1</w:t>
      </w:r>
      <w:r w:rsidRPr="00802AA0">
        <w:rPr>
          <w:lang w:eastAsia="ru-RU"/>
        </w:rPr>
        <w:t xml:space="preserve"> к </w:t>
      </w:r>
      <w:r w:rsidRPr="00802AA0">
        <w:t>Контракту</w:t>
      </w:r>
      <w:r w:rsidRPr="00802AA0">
        <w:rPr>
          <w:lang w:eastAsia="ru-RU"/>
        </w:rPr>
        <w:t>).</w:t>
      </w:r>
    </w:p>
    <w:p w14:paraId="58EBAC95" w14:textId="77777777" w:rsidR="009A0299" w:rsidRDefault="009A0299" w:rsidP="009A0299">
      <w:pPr>
        <w:pStyle w:val="LBSimple2"/>
        <w:numPr>
          <w:ilvl w:val="1"/>
          <w:numId w:val="2"/>
        </w:numPr>
        <w:spacing w:before="0" w:after="0"/>
        <w:ind w:left="0" w:firstLine="709"/>
      </w:pPr>
      <w:r w:rsidRPr="00802AA0">
        <w:rPr>
          <w:lang w:eastAsia="ru-RU"/>
        </w:rPr>
        <w:t xml:space="preserve">Копия Технических характеристик (Приложение № </w:t>
      </w:r>
      <w:r w:rsidRPr="00802AA0">
        <w:t>2</w:t>
      </w:r>
      <w:r w:rsidRPr="00802AA0">
        <w:rPr>
          <w:lang w:eastAsia="ru-RU"/>
        </w:rPr>
        <w:t xml:space="preserve"> к </w:t>
      </w:r>
      <w:r w:rsidRPr="00802AA0">
        <w:t>Контракту</w:t>
      </w:r>
      <w:r>
        <w:rPr>
          <w:lang w:eastAsia="ru-RU"/>
        </w:rPr>
        <w:t>).</w:t>
      </w:r>
    </w:p>
    <w:p w14:paraId="6448A3E6" w14:textId="77777777" w:rsidR="009A0299" w:rsidRDefault="009A0299" w:rsidP="009A0299">
      <w:pPr>
        <w:pStyle w:val="LBBodyText1"/>
        <w:spacing w:before="0" w:after="0"/>
      </w:pPr>
    </w:p>
    <w:tbl>
      <w:tblPr>
        <w:tblW w:w="10421" w:type="dxa"/>
        <w:tblCellMar>
          <w:left w:w="10" w:type="dxa"/>
          <w:right w:w="10" w:type="dxa"/>
        </w:tblCellMar>
        <w:tblLook w:val="0000" w:firstRow="0" w:lastRow="0" w:firstColumn="0" w:lastColumn="0" w:noHBand="0" w:noVBand="0"/>
      </w:tblPr>
      <w:tblGrid>
        <w:gridCol w:w="5210"/>
        <w:gridCol w:w="5211"/>
      </w:tblGrid>
      <w:tr w:rsidR="009A0299" w14:paraId="3A07233E" w14:textId="77777777" w:rsidTr="00783C60">
        <w:tc>
          <w:tcPr>
            <w:tcW w:w="5210" w:type="dxa"/>
            <w:shd w:val="clear" w:color="auto" w:fill="auto"/>
            <w:tcMar>
              <w:top w:w="0" w:type="dxa"/>
              <w:left w:w="108" w:type="dxa"/>
              <w:bottom w:w="0" w:type="dxa"/>
              <w:right w:w="108" w:type="dxa"/>
            </w:tcMar>
          </w:tcPr>
          <w:p w14:paraId="51C48B3D" w14:textId="77777777" w:rsidR="009A0299" w:rsidRDefault="009A0299" w:rsidP="00783C60">
            <w:pPr>
              <w:pStyle w:val="LBBodyText1"/>
              <w:spacing w:before="0" w:after="0"/>
              <w:jc w:val="left"/>
              <w:rPr>
                <w:bCs/>
              </w:rPr>
            </w:pPr>
            <w:r>
              <w:rPr>
                <w:bCs/>
              </w:rPr>
              <w:t>От Заказчика:</w:t>
            </w:r>
          </w:p>
          <w:p w14:paraId="7C1E9772" w14:textId="77777777" w:rsidR="009A0299" w:rsidRDefault="009A0299" w:rsidP="00783C60">
            <w:pPr>
              <w:pStyle w:val="LBBodyText1"/>
              <w:spacing w:before="0" w:after="0"/>
              <w:jc w:val="left"/>
              <w:rPr>
                <w:bCs/>
              </w:rPr>
            </w:pPr>
          </w:p>
          <w:p w14:paraId="3CA4ED05" w14:textId="77777777" w:rsidR="009A0299" w:rsidRDefault="009A0299" w:rsidP="00783C60">
            <w:pPr>
              <w:pStyle w:val="LBBodyText1"/>
              <w:spacing w:before="0" w:after="0"/>
              <w:jc w:val="left"/>
              <w:rPr>
                <w:bCs/>
              </w:rPr>
            </w:pPr>
            <w:r>
              <w:rPr>
                <w:bCs/>
              </w:rPr>
              <w:t>________________________________</w:t>
            </w:r>
          </w:p>
          <w:p w14:paraId="1E25B55B" w14:textId="77777777" w:rsidR="009A0299" w:rsidRDefault="009A0299" w:rsidP="00783C60">
            <w:pPr>
              <w:pStyle w:val="LBBodyText1"/>
              <w:spacing w:before="0" w:after="0"/>
              <w:jc w:val="left"/>
            </w:pPr>
            <w:r>
              <w:rPr>
                <w:bCs/>
              </w:rPr>
              <w:t>«__»_______________ ______</w:t>
            </w:r>
          </w:p>
        </w:tc>
        <w:tc>
          <w:tcPr>
            <w:tcW w:w="5211" w:type="dxa"/>
            <w:shd w:val="clear" w:color="auto" w:fill="auto"/>
            <w:tcMar>
              <w:top w:w="0" w:type="dxa"/>
              <w:left w:w="108" w:type="dxa"/>
              <w:bottom w:w="0" w:type="dxa"/>
              <w:right w:w="108" w:type="dxa"/>
            </w:tcMar>
          </w:tcPr>
          <w:p w14:paraId="27AB240D" w14:textId="77777777" w:rsidR="009A0299" w:rsidRDefault="009A0299" w:rsidP="00783C60">
            <w:pPr>
              <w:pStyle w:val="LBBodyText1"/>
              <w:spacing w:before="0" w:after="0"/>
              <w:jc w:val="left"/>
              <w:rPr>
                <w:bCs/>
              </w:rPr>
            </w:pPr>
            <w:r>
              <w:rPr>
                <w:bCs/>
              </w:rPr>
              <w:t>От Поставщика:</w:t>
            </w:r>
          </w:p>
          <w:p w14:paraId="6B92BED7" w14:textId="77777777" w:rsidR="009A0299" w:rsidRDefault="009A0299" w:rsidP="00783C60">
            <w:pPr>
              <w:pStyle w:val="LBBodyText1"/>
              <w:spacing w:before="0" w:after="0"/>
              <w:jc w:val="left"/>
              <w:rPr>
                <w:bCs/>
              </w:rPr>
            </w:pPr>
          </w:p>
          <w:p w14:paraId="77B0402E" w14:textId="77777777" w:rsidR="009A0299" w:rsidRDefault="009A0299" w:rsidP="00783C60">
            <w:pPr>
              <w:pStyle w:val="LBBodyText1"/>
              <w:spacing w:before="0" w:after="0"/>
              <w:jc w:val="left"/>
              <w:rPr>
                <w:bCs/>
              </w:rPr>
            </w:pPr>
            <w:r>
              <w:rPr>
                <w:bCs/>
              </w:rPr>
              <w:t>______________________________</w:t>
            </w:r>
          </w:p>
          <w:p w14:paraId="3F9B0B23" w14:textId="77777777" w:rsidR="009A0299" w:rsidRDefault="009A0299" w:rsidP="00783C60">
            <w:pPr>
              <w:pStyle w:val="LBBodyText1"/>
              <w:spacing w:before="0" w:after="0"/>
              <w:jc w:val="left"/>
            </w:pPr>
            <w:r>
              <w:rPr>
                <w:bCs/>
              </w:rPr>
              <w:t>«__»_______________ ______</w:t>
            </w:r>
          </w:p>
        </w:tc>
      </w:tr>
    </w:tbl>
    <w:p w14:paraId="3EDFE015" w14:textId="77777777" w:rsidR="009A0299" w:rsidRPr="003F08D2" w:rsidRDefault="009A0299" w:rsidP="009A0299">
      <w:pPr>
        <w:spacing w:after="0" w:line="240" w:lineRule="auto"/>
        <w:rPr>
          <w:rFonts w:ascii="Times New Roman" w:hAnsi="Times New Roman" w:cs="Times New Roman"/>
        </w:rPr>
      </w:pPr>
      <w:bookmarkStart w:id="17" w:name="P513"/>
      <w:bookmarkEnd w:id="17"/>
    </w:p>
    <w:p w14:paraId="2DA46850" w14:textId="77777777" w:rsidR="009A0299" w:rsidRPr="003F08D2" w:rsidRDefault="009A0299" w:rsidP="009A0299">
      <w:pPr>
        <w:spacing w:after="0" w:line="240" w:lineRule="auto"/>
        <w:rPr>
          <w:rFonts w:ascii="Times New Roman" w:hAnsi="Times New Roman" w:cs="Times New Roman"/>
        </w:rPr>
        <w:sectPr w:rsidR="009A0299" w:rsidRPr="003F08D2">
          <w:pgSz w:w="11906" w:h="16838"/>
          <w:pgMar w:top="284" w:right="991" w:bottom="1134" w:left="851" w:header="709" w:footer="709" w:gutter="0"/>
          <w:cols w:space="720"/>
        </w:sectPr>
      </w:pPr>
    </w:p>
    <w:p w14:paraId="0AB39701" w14:textId="2E135390" w:rsidR="001E2A1F" w:rsidRPr="00AB2541" w:rsidRDefault="001E2A1F" w:rsidP="001E2A1F">
      <w:pPr>
        <w:pageBreakBefore/>
        <w:suppressAutoHyphens/>
        <w:autoSpaceDN w:val="0"/>
        <w:spacing w:after="0" w:line="240" w:lineRule="auto"/>
        <w:jc w:val="right"/>
        <w:textAlignment w:val="baseline"/>
        <w:rPr>
          <w:rFonts w:ascii="Times New Roman" w:eastAsia="Times New Roman" w:hAnsi="Times New Roman" w:cs="Times New Roman"/>
          <w:szCs w:val="20"/>
        </w:rPr>
      </w:pPr>
      <w:r>
        <w:rPr>
          <w:rFonts w:ascii="Times New Roman" w:eastAsia="Times New Roman" w:hAnsi="Times New Roman" w:cs="Times New Roman"/>
          <w:szCs w:val="20"/>
        </w:rPr>
        <w:lastRenderedPageBreak/>
        <w:t xml:space="preserve">Приложение № 5 </w:t>
      </w:r>
      <w:r w:rsidRPr="00AB2541">
        <w:rPr>
          <w:rFonts w:ascii="Times New Roman" w:eastAsia="Times New Roman" w:hAnsi="Times New Roman" w:cs="Times New Roman"/>
          <w:szCs w:val="20"/>
        </w:rPr>
        <w:t>к Контракту</w:t>
      </w:r>
    </w:p>
    <w:p w14:paraId="26B4C4F3" w14:textId="77777777" w:rsidR="001E2A1F" w:rsidRPr="00AB2541" w:rsidRDefault="001E2A1F" w:rsidP="001E2A1F">
      <w:pPr>
        <w:suppressAutoHyphens/>
        <w:autoSpaceDN w:val="0"/>
        <w:spacing w:after="0" w:line="240" w:lineRule="auto"/>
        <w:jc w:val="right"/>
        <w:textAlignment w:val="baseline"/>
        <w:rPr>
          <w:rFonts w:ascii="Times New Roman" w:eastAsia="Times New Roman" w:hAnsi="Times New Roman" w:cs="Times New Roman"/>
          <w:szCs w:val="20"/>
        </w:rPr>
      </w:pPr>
      <w:r w:rsidRPr="00AB2541">
        <w:rPr>
          <w:rFonts w:ascii="Times New Roman" w:eastAsia="Times New Roman" w:hAnsi="Times New Roman" w:cs="Times New Roman"/>
          <w:szCs w:val="20"/>
        </w:rPr>
        <w:t>от «__» ___________ 20__г.</w:t>
      </w:r>
      <w:r>
        <w:rPr>
          <w:rFonts w:ascii="Times New Roman" w:eastAsia="Times New Roman" w:hAnsi="Times New Roman" w:cs="Times New Roman"/>
          <w:szCs w:val="20"/>
        </w:rPr>
        <w:t xml:space="preserve"> </w:t>
      </w:r>
      <w:r w:rsidRPr="00AB2541">
        <w:rPr>
          <w:rFonts w:ascii="Times New Roman" w:eastAsia="Times New Roman" w:hAnsi="Times New Roman" w:cs="Times New Roman"/>
          <w:szCs w:val="20"/>
        </w:rPr>
        <w:t>№ ______</w:t>
      </w:r>
    </w:p>
    <w:p w14:paraId="7FF471F8" w14:textId="77777777" w:rsidR="001E2A1F" w:rsidRPr="00AB2541" w:rsidRDefault="001E2A1F" w:rsidP="001E2A1F">
      <w:pPr>
        <w:suppressAutoHyphens/>
        <w:autoSpaceDN w:val="0"/>
        <w:spacing w:before="120" w:after="120" w:line="240" w:lineRule="auto"/>
        <w:jc w:val="right"/>
        <w:textAlignment w:val="baseline"/>
        <w:rPr>
          <w:rFonts w:ascii="Times New Roman" w:eastAsia="Times New Roman" w:hAnsi="Times New Roman" w:cs="Times New Roman"/>
          <w:szCs w:val="20"/>
        </w:rPr>
      </w:pPr>
    </w:p>
    <w:p w14:paraId="7A0DD0DE" w14:textId="77777777" w:rsidR="009A0299" w:rsidRDefault="009A0299" w:rsidP="009A0299">
      <w:pPr>
        <w:pStyle w:val="LBBodyText1"/>
        <w:jc w:val="center"/>
        <w:rPr>
          <w:b/>
          <w:lang w:eastAsia="ru-RU"/>
        </w:rPr>
      </w:pPr>
      <w:r>
        <w:rPr>
          <w:b/>
          <w:lang w:eastAsia="ru-RU"/>
        </w:rPr>
        <w:t>АКТ СВЕРКИ РАСЧЕТОВ</w:t>
      </w:r>
    </w:p>
    <w:p w14:paraId="7F12CD5B" w14:textId="77777777" w:rsidR="009A0299" w:rsidRPr="00AB2541" w:rsidRDefault="009A0299" w:rsidP="009A0299">
      <w:pPr>
        <w:pStyle w:val="LBBodyText1"/>
        <w:spacing w:before="0" w:after="0"/>
        <w:rPr>
          <w:lang w:eastAsia="ru-RU"/>
        </w:rPr>
      </w:pPr>
    </w:p>
    <w:p w14:paraId="0F5D0DE1" w14:textId="77777777" w:rsidR="009A0299" w:rsidRPr="00AB2541" w:rsidRDefault="009A0299" w:rsidP="009A0299">
      <w:pPr>
        <w:pStyle w:val="LBBodyText1"/>
        <w:spacing w:before="0" w:after="0"/>
        <w:rPr>
          <w:lang w:eastAsia="ru-RU"/>
        </w:rPr>
      </w:pPr>
      <w:r w:rsidRPr="00AB2541">
        <w:rPr>
          <w:lang w:eastAsia="ru-RU"/>
        </w:rPr>
        <w:t>___________________________________________________________________________________________</w:t>
      </w:r>
    </w:p>
    <w:p w14:paraId="7FEA20EA" w14:textId="77777777" w:rsidR="009A0299" w:rsidRPr="00AB2541" w:rsidRDefault="009A0299" w:rsidP="009A0299">
      <w:pPr>
        <w:pStyle w:val="LBBodyText1"/>
        <w:spacing w:before="0" w:after="0"/>
        <w:rPr>
          <w:lang w:eastAsia="ru-RU"/>
        </w:rPr>
      </w:pPr>
      <w:r w:rsidRPr="00AB2541">
        <w:rPr>
          <w:lang w:eastAsia="ru-RU"/>
        </w:rPr>
        <w:t>и __________________________________________________________________________________________</w:t>
      </w:r>
    </w:p>
    <w:p w14:paraId="53FDA957" w14:textId="77777777" w:rsidR="009A0299" w:rsidRPr="00AB2541" w:rsidRDefault="009A0299" w:rsidP="009A0299">
      <w:pPr>
        <w:pStyle w:val="LBBodyText1"/>
        <w:spacing w:before="0" w:after="0"/>
      </w:pPr>
      <w:r w:rsidRPr="00AB2541">
        <w:rPr>
          <w:lang w:eastAsia="ru-RU"/>
        </w:rPr>
        <w:t>(</w:t>
      </w:r>
      <w:r w:rsidRPr="00AB2541">
        <w:t>Контракт</w:t>
      </w:r>
      <w:r w:rsidRPr="00AB2541">
        <w:rPr>
          <w:lang w:eastAsia="ru-RU"/>
        </w:rPr>
        <w:t xml:space="preserve"> от «___» __________ ____ г. №_____)</w:t>
      </w:r>
    </w:p>
    <w:p w14:paraId="45566405" w14:textId="77777777" w:rsidR="009A0299" w:rsidRPr="00AB2541" w:rsidRDefault="009A0299" w:rsidP="009A0299">
      <w:pPr>
        <w:pStyle w:val="LBBodyText1"/>
        <w:spacing w:before="0" w:after="0"/>
        <w:rPr>
          <w:lang w:eastAsia="ru-RU"/>
        </w:rPr>
      </w:pPr>
    </w:p>
    <w:p w14:paraId="1E47DF7F" w14:textId="77777777" w:rsidR="009A0299" w:rsidRPr="00AB2541" w:rsidRDefault="009A0299" w:rsidP="009A0299">
      <w:pPr>
        <w:pStyle w:val="LBBodyText1"/>
        <w:spacing w:before="0" w:after="0"/>
        <w:rPr>
          <w:lang w:eastAsia="ru-RU"/>
        </w:rPr>
      </w:pPr>
      <w:r w:rsidRPr="00AB2541">
        <w:rPr>
          <w:lang w:eastAsia="ru-RU"/>
        </w:rPr>
        <w:t>Сальдо на ______________ ______________ Раздел_________________</w:t>
      </w:r>
    </w:p>
    <w:p w14:paraId="4655D025" w14:textId="77777777" w:rsidR="009A0299" w:rsidRPr="00AB2541" w:rsidRDefault="009A0299" w:rsidP="009A0299">
      <w:pPr>
        <w:pStyle w:val="LBBodyText1"/>
        <w:spacing w:before="0" w:after="0"/>
        <w:rPr>
          <w:lang w:eastAsia="ru-RU"/>
        </w:rPr>
      </w:pPr>
      <w:r w:rsidRPr="00AB2541">
        <w:rPr>
          <w:lang w:eastAsia="ru-RU"/>
        </w:rPr>
        <w:t xml:space="preserve">                            (дата)</w:t>
      </w:r>
      <w:r w:rsidRPr="00AB2541">
        <w:rPr>
          <w:lang w:eastAsia="ru-RU"/>
        </w:rPr>
        <w:tab/>
        <w:t>(сумма)</w:t>
      </w:r>
    </w:p>
    <w:p w14:paraId="651F0071" w14:textId="77777777" w:rsidR="009A0299" w:rsidRPr="00AB2541" w:rsidRDefault="009A0299" w:rsidP="009A0299">
      <w:pPr>
        <w:widowControl w:val="0"/>
        <w:autoSpaceDE w:val="0"/>
        <w:spacing w:after="0" w:line="240" w:lineRule="auto"/>
        <w:ind w:firstLine="720"/>
        <w:rPr>
          <w:rFonts w:ascii="Times New Roman" w:eastAsia="Times New Roman" w:hAnsi="Times New Roman" w:cs="Times New Roman"/>
          <w:sz w:val="24"/>
          <w:szCs w:val="24"/>
          <w:lang w:eastAsia="ru-RU"/>
        </w:rPr>
      </w:pPr>
    </w:p>
    <w:tbl>
      <w:tblPr>
        <w:tblW w:w="9639" w:type="dxa"/>
        <w:tblInd w:w="-5" w:type="dxa"/>
        <w:tblLayout w:type="fixed"/>
        <w:tblCellMar>
          <w:left w:w="10" w:type="dxa"/>
          <w:right w:w="10" w:type="dxa"/>
        </w:tblCellMar>
        <w:tblLook w:val="0000" w:firstRow="0" w:lastRow="0" w:firstColumn="0" w:lastColumn="0" w:noHBand="0" w:noVBand="0"/>
      </w:tblPr>
      <w:tblGrid>
        <w:gridCol w:w="2510"/>
        <w:gridCol w:w="3058"/>
        <w:gridCol w:w="1776"/>
        <w:gridCol w:w="2295"/>
      </w:tblGrid>
      <w:tr w:rsidR="009A0299" w:rsidRPr="00AB2541" w14:paraId="752AF45E" w14:textId="77777777" w:rsidTr="00783C60">
        <w:tc>
          <w:tcPr>
            <w:tcW w:w="55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60E98E" w14:textId="77777777" w:rsidR="009A0299" w:rsidRPr="00AB2541" w:rsidRDefault="009A0299" w:rsidP="00783C60">
            <w:pPr>
              <w:widowControl w:val="0"/>
              <w:autoSpaceDE w:val="0"/>
              <w:spacing w:after="0" w:line="240" w:lineRule="auto"/>
              <w:jc w:val="center"/>
              <w:rPr>
                <w:rFonts w:ascii="Times New Roman" w:eastAsia="Times New Roman" w:hAnsi="Times New Roman" w:cs="Times New Roman"/>
                <w:b/>
                <w:sz w:val="24"/>
                <w:szCs w:val="24"/>
                <w:lang w:eastAsia="ru-RU"/>
              </w:rPr>
            </w:pPr>
            <w:r w:rsidRPr="00AB2541">
              <w:rPr>
                <w:rFonts w:ascii="Times New Roman" w:eastAsia="Times New Roman" w:hAnsi="Times New Roman" w:cs="Times New Roman"/>
                <w:b/>
                <w:sz w:val="24"/>
                <w:szCs w:val="24"/>
                <w:lang w:eastAsia="ru-RU"/>
              </w:rPr>
              <w:t>Наименование Заказчика</w:t>
            </w:r>
          </w:p>
        </w:tc>
        <w:tc>
          <w:tcPr>
            <w:tcW w:w="407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ECEC1E" w14:textId="77777777" w:rsidR="009A0299" w:rsidRPr="00AB2541" w:rsidRDefault="009A0299" w:rsidP="00783C60">
            <w:pPr>
              <w:widowControl w:val="0"/>
              <w:autoSpaceDE w:val="0"/>
              <w:spacing w:after="0" w:line="240" w:lineRule="auto"/>
              <w:jc w:val="center"/>
              <w:rPr>
                <w:rFonts w:ascii="Times New Roman" w:eastAsia="Times New Roman" w:hAnsi="Times New Roman" w:cs="Times New Roman"/>
                <w:b/>
                <w:sz w:val="24"/>
                <w:szCs w:val="24"/>
                <w:lang w:eastAsia="ru-RU"/>
              </w:rPr>
            </w:pPr>
            <w:r w:rsidRPr="00AB2541">
              <w:rPr>
                <w:rFonts w:ascii="Times New Roman" w:eastAsia="Times New Roman" w:hAnsi="Times New Roman" w:cs="Times New Roman"/>
                <w:b/>
                <w:sz w:val="24"/>
                <w:szCs w:val="24"/>
                <w:lang w:eastAsia="ru-RU"/>
              </w:rPr>
              <w:t>Наименование Поставщика</w:t>
            </w:r>
          </w:p>
        </w:tc>
      </w:tr>
      <w:tr w:rsidR="009A0299" w:rsidRPr="00AB2541" w14:paraId="68F6ACCC" w14:textId="77777777" w:rsidTr="00783C60">
        <w:tc>
          <w:tcPr>
            <w:tcW w:w="2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EDA034" w14:textId="77777777" w:rsidR="009A0299" w:rsidRPr="00AB2541" w:rsidRDefault="009A0299" w:rsidP="00783C60">
            <w:pPr>
              <w:widowControl w:val="0"/>
              <w:autoSpaceDE w:val="0"/>
              <w:spacing w:after="0" w:line="240" w:lineRule="auto"/>
              <w:jc w:val="center"/>
              <w:rPr>
                <w:rFonts w:ascii="Times New Roman" w:eastAsia="Times New Roman" w:hAnsi="Times New Roman" w:cs="Times New Roman"/>
                <w:b/>
                <w:sz w:val="24"/>
                <w:szCs w:val="24"/>
                <w:lang w:eastAsia="ru-RU"/>
              </w:rPr>
            </w:pPr>
            <w:r w:rsidRPr="00AB2541">
              <w:rPr>
                <w:rFonts w:ascii="Times New Roman" w:eastAsia="Times New Roman" w:hAnsi="Times New Roman" w:cs="Times New Roman"/>
                <w:b/>
                <w:sz w:val="24"/>
                <w:szCs w:val="24"/>
                <w:lang w:eastAsia="ru-RU"/>
              </w:rPr>
              <w:t>№ платежных поручений</w:t>
            </w:r>
          </w:p>
        </w:tc>
        <w:tc>
          <w:tcPr>
            <w:tcW w:w="30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27ADA7" w14:textId="77777777" w:rsidR="009A0299" w:rsidRPr="00AB2541" w:rsidRDefault="009A0299" w:rsidP="00783C60">
            <w:pPr>
              <w:widowControl w:val="0"/>
              <w:autoSpaceDE w:val="0"/>
              <w:spacing w:after="0" w:line="240" w:lineRule="auto"/>
              <w:jc w:val="center"/>
              <w:rPr>
                <w:rFonts w:ascii="Times New Roman" w:eastAsia="Times New Roman" w:hAnsi="Times New Roman" w:cs="Times New Roman"/>
                <w:b/>
                <w:sz w:val="24"/>
                <w:szCs w:val="24"/>
                <w:lang w:eastAsia="ru-RU"/>
              </w:rPr>
            </w:pPr>
            <w:r w:rsidRPr="00AB2541">
              <w:rPr>
                <w:rFonts w:ascii="Times New Roman" w:eastAsia="Times New Roman" w:hAnsi="Times New Roman" w:cs="Times New Roman"/>
                <w:b/>
                <w:sz w:val="24"/>
                <w:szCs w:val="24"/>
                <w:lang w:eastAsia="ru-RU"/>
              </w:rPr>
              <w:t>Сумма, руб.</w:t>
            </w: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3DB370" w14:textId="77777777" w:rsidR="009A0299" w:rsidRPr="00AB2541" w:rsidRDefault="009A0299" w:rsidP="00783C60">
            <w:pPr>
              <w:widowControl w:val="0"/>
              <w:autoSpaceDE w:val="0"/>
              <w:spacing w:after="0" w:line="240" w:lineRule="auto"/>
              <w:jc w:val="center"/>
              <w:rPr>
                <w:rFonts w:ascii="Times New Roman" w:eastAsia="Times New Roman" w:hAnsi="Times New Roman" w:cs="Times New Roman"/>
                <w:b/>
                <w:sz w:val="24"/>
                <w:szCs w:val="24"/>
                <w:lang w:eastAsia="ru-RU"/>
              </w:rPr>
            </w:pPr>
            <w:r w:rsidRPr="00AB2541">
              <w:rPr>
                <w:rFonts w:ascii="Times New Roman" w:eastAsia="Times New Roman" w:hAnsi="Times New Roman" w:cs="Times New Roman"/>
                <w:b/>
                <w:sz w:val="24"/>
                <w:szCs w:val="24"/>
                <w:lang w:eastAsia="ru-RU"/>
              </w:rPr>
              <w:t>№ акта, дата</w:t>
            </w:r>
          </w:p>
        </w:tc>
        <w:tc>
          <w:tcPr>
            <w:tcW w:w="2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19AC5F" w14:textId="77777777" w:rsidR="009A0299" w:rsidRPr="00AB2541" w:rsidRDefault="009A0299" w:rsidP="00783C60">
            <w:pPr>
              <w:widowControl w:val="0"/>
              <w:autoSpaceDE w:val="0"/>
              <w:spacing w:after="0" w:line="240" w:lineRule="auto"/>
              <w:jc w:val="center"/>
              <w:rPr>
                <w:rFonts w:ascii="Times New Roman" w:eastAsia="Times New Roman" w:hAnsi="Times New Roman" w:cs="Times New Roman"/>
                <w:b/>
                <w:sz w:val="24"/>
                <w:szCs w:val="24"/>
                <w:lang w:eastAsia="ru-RU"/>
              </w:rPr>
            </w:pPr>
            <w:r w:rsidRPr="00AB2541">
              <w:rPr>
                <w:rFonts w:ascii="Times New Roman" w:eastAsia="Times New Roman" w:hAnsi="Times New Roman" w:cs="Times New Roman"/>
                <w:b/>
                <w:sz w:val="24"/>
                <w:szCs w:val="24"/>
                <w:lang w:eastAsia="ru-RU"/>
              </w:rPr>
              <w:t>Сумма, руб.</w:t>
            </w:r>
          </w:p>
        </w:tc>
      </w:tr>
      <w:tr w:rsidR="009A0299" w:rsidRPr="00AB2541" w14:paraId="4549CC4C" w14:textId="77777777" w:rsidTr="00783C60">
        <w:tc>
          <w:tcPr>
            <w:tcW w:w="2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00AB7" w14:textId="77777777" w:rsidR="009A0299" w:rsidRPr="00AB2541" w:rsidRDefault="009A0299" w:rsidP="00783C60">
            <w:pPr>
              <w:widowControl w:val="0"/>
              <w:autoSpaceDE w:val="0"/>
              <w:spacing w:after="0" w:line="240" w:lineRule="auto"/>
              <w:rPr>
                <w:rFonts w:ascii="Times New Roman" w:eastAsia="Times New Roman" w:hAnsi="Times New Roman" w:cs="Times New Roman"/>
                <w:sz w:val="24"/>
                <w:szCs w:val="24"/>
                <w:lang w:eastAsia="ru-RU"/>
              </w:rPr>
            </w:pPr>
          </w:p>
        </w:tc>
        <w:tc>
          <w:tcPr>
            <w:tcW w:w="30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7EAF1" w14:textId="77777777" w:rsidR="009A0299" w:rsidRPr="00AB2541" w:rsidRDefault="009A0299" w:rsidP="00783C60">
            <w:pPr>
              <w:widowControl w:val="0"/>
              <w:autoSpaceDE w:val="0"/>
              <w:spacing w:after="0" w:line="240" w:lineRule="auto"/>
              <w:rPr>
                <w:rFonts w:ascii="Times New Roman" w:eastAsia="Times New Roman" w:hAnsi="Times New Roman" w:cs="Times New Roman"/>
                <w:sz w:val="24"/>
                <w:szCs w:val="24"/>
                <w:lang w:eastAsia="ru-RU"/>
              </w:rPr>
            </w:pP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CFEEF" w14:textId="77777777" w:rsidR="009A0299" w:rsidRPr="00AB2541" w:rsidRDefault="009A0299" w:rsidP="00783C60">
            <w:pPr>
              <w:widowControl w:val="0"/>
              <w:autoSpaceDE w:val="0"/>
              <w:spacing w:after="0" w:line="240" w:lineRule="auto"/>
              <w:rPr>
                <w:rFonts w:ascii="Times New Roman" w:eastAsia="Times New Roman" w:hAnsi="Times New Roman" w:cs="Times New Roman"/>
                <w:sz w:val="24"/>
                <w:szCs w:val="24"/>
                <w:lang w:eastAsia="ru-RU"/>
              </w:rPr>
            </w:pPr>
          </w:p>
        </w:tc>
        <w:tc>
          <w:tcPr>
            <w:tcW w:w="2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CF96F" w14:textId="77777777" w:rsidR="009A0299" w:rsidRPr="00AB2541" w:rsidRDefault="009A0299" w:rsidP="00783C60">
            <w:pPr>
              <w:widowControl w:val="0"/>
              <w:autoSpaceDE w:val="0"/>
              <w:spacing w:after="0" w:line="240" w:lineRule="auto"/>
              <w:rPr>
                <w:rFonts w:ascii="Times New Roman" w:eastAsia="Times New Roman" w:hAnsi="Times New Roman" w:cs="Times New Roman"/>
                <w:sz w:val="24"/>
                <w:szCs w:val="24"/>
                <w:lang w:eastAsia="ru-RU"/>
              </w:rPr>
            </w:pPr>
          </w:p>
        </w:tc>
      </w:tr>
      <w:tr w:rsidR="009A0299" w:rsidRPr="00AB2541" w14:paraId="3FEE7AEB" w14:textId="77777777" w:rsidTr="00783C60">
        <w:tc>
          <w:tcPr>
            <w:tcW w:w="2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F698F" w14:textId="77777777" w:rsidR="009A0299" w:rsidRPr="00AB2541" w:rsidRDefault="009A0299" w:rsidP="00783C60">
            <w:pPr>
              <w:widowControl w:val="0"/>
              <w:autoSpaceDE w:val="0"/>
              <w:spacing w:after="0" w:line="240" w:lineRule="auto"/>
              <w:jc w:val="center"/>
              <w:rPr>
                <w:rFonts w:ascii="Times New Roman" w:eastAsia="Times New Roman" w:hAnsi="Times New Roman" w:cs="Times New Roman"/>
                <w:sz w:val="24"/>
                <w:szCs w:val="24"/>
                <w:lang w:eastAsia="ru-RU"/>
              </w:rPr>
            </w:pPr>
            <w:r w:rsidRPr="00AB2541">
              <w:rPr>
                <w:rFonts w:ascii="Times New Roman" w:eastAsia="Times New Roman" w:hAnsi="Times New Roman" w:cs="Times New Roman"/>
                <w:sz w:val="24"/>
                <w:szCs w:val="24"/>
                <w:lang w:eastAsia="ru-RU"/>
              </w:rPr>
              <w:t>Итого:</w:t>
            </w:r>
          </w:p>
        </w:tc>
        <w:tc>
          <w:tcPr>
            <w:tcW w:w="30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166A5" w14:textId="77777777" w:rsidR="009A0299" w:rsidRPr="00AB2541" w:rsidRDefault="009A0299" w:rsidP="00783C60">
            <w:pPr>
              <w:widowControl w:val="0"/>
              <w:autoSpaceDE w:val="0"/>
              <w:spacing w:after="0" w:line="240" w:lineRule="auto"/>
              <w:rPr>
                <w:rFonts w:ascii="Times New Roman" w:eastAsia="Times New Roman" w:hAnsi="Times New Roman" w:cs="Times New Roman"/>
                <w:sz w:val="24"/>
                <w:szCs w:val="24"/>
                <w:lang w:eastAsia="ru-RU"/>
              </w:rPr>
            </w:pP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9DA8" w14:textId="77777777" w:rsidR="009A0299" w:rsidRPr="00AB2541" w:rsidRDefault="009A0299" w:rsidP="00783C60">
            <w:pPr>
              <w:widowControl w:val="0"/>
              <w:autoSpaceDE w:val="0"/>
              <w:spacing w:after="0" w:line="240" w:lineRule="auto"/>
              <w:rPr>
                <w:rFonts w:ascii="Times New Roman" w:eastAsia="Times New Roman" w:hAnsi="Times New Roman" w:cs="Times New Roman"/>
                <w:sz w:val="24"/>
                <w:szCs w:val="24"/>
                <w:lang w:eastAsia="ru-RU"/>
              </w:rPr>
            </w:pPr>
          </w:p>
        </w:tc>
        <w:tc>
          <w:tcPr>
            <w:tcW w:w="2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C2E71" w14:textId="77777777" w:rsidR="009A0299" w:rsidRPr="00AB2541" w:rsidRDefault="009A0299" w:rsidP="00783C60">
            <w:pPr>
              <w:widowControl w:val="0"/>
              <w:autoSpaceDE w:val="0"/>
              <w:spacing w:after="0" w:line="240" w:lineRule="auto"/>
              <w:rPr>
                <w:rFonts w:ascii="Times New Roman" w:eastAsia="Times New Roman" w:hAnsi="Times New Roman" w:cs="Times New Roman"/>
                <w:sz w:val="24"/>
                <w:szCs w:val="24"/>
                <w:lang w:eastAsia="ru-RU"/>
              </w:rPr>
            </w:pPr>
          </w:p>
        </w:tc>
      </w:tr>
    </w:tbl>
    <w:p w14:paraId="3AEE695B" w14:textId="77777777" w:rsidR="009A0299" w:rsidRPr="00AB2541" w:rsidRDefault="009A0299" w:rsidP="009A0299">
      <w:pPr>
        <w:widowControl w:val="0"/>
        <w:autoSpaceDE w:val="0"/>
        <w:spacing w:after="0" w:line="240" w:lineRule="auto"/>
        <w:ind w:firstLine="720"/>
        <w:rPr>
          <w:rFonts w:ascii="Times New Roman" w:eastAsia="Times New Roman" w:hAnsi="Times New Roman" w:cs="Times New Roman"/>
          <w:sz w:val="24"/>
          <w:szCs w:val="24"/>
          <w:lang w:eastAsia="ru-RU"/>
        </w:rPr>
      </w:pPr>
    </w:p>
    <w:p w14:paraId="674C95AF" w14:textId="77777777" w:rsidR="009A0299" w:rsidRPr="00AB2541" w:rsidRDefault="009A0299" w:rsidP="009A0299">
      <w:pPr>
        <w:pStyle w:val="LBBodyText1"/>
        <w:spacing w:before="0" w:after="0"/>
        <w:rPr>
          <w:lang w:eastAsia="ru-RU"/>
        </w:rPr>
      </w:pPr>
      <w:r w:rsidRPr="00AB2541">
        <w:rPr>
          <w:lang w:eastAsia="ru-RU"/>
        </w:rPr>
        <w:t>Сальдо на_____________________ ________________________</w:t>
      </w:r>
    </w:p>
    <w:p w14:paraId="00173B50" w14:textId="77777777" w:rsidR="009A0299" w:rsidRPr="00AB2541" w:rsidRDefault="009A0299" w:rsidP="009A0299">
      <w:pPr>
        <w:pStyle w:val="LBBodyText1"/>
        <w:spacing w:before="0" w:after="0"/>
        <w:rPr>
          <w:lang w:eastAsia="ru-RU"/>
        </w:rPr>
      </w:pPr>
      <w:r w:rsidRPr="00AB2541">
        <w:rPr>
          <w:lang w:eastAsia="ru-RU"/>
        </w:rPr>
        <w:t xml:space="preserve">                                            (дата)</w:t>
      </w:r>
      <w:r w:rsidRPr="00AB2541">
        <w:rPr>
          <w:lang w:eastAsia="ru-RU"/>
        </w:rPr>
        <w:tab/>
        <w:t>(сумма)</w:t>
      </w:r>
    </w:p>
    <w:p w14:paraId="164B0C49" w14:textId="77777777" w:rsidR="009A0299" w:rsidRPr="00AB2541" w:rsidRDefault="009A0299" w:rsidP="009A0299">
      <w:pPr>
        <w:pStyle w:val="LBBodyText1"/>
        <w:spacing w:before="0" w:after="0"/>
        <w:rPr>
          <w:lang w:eastAsia="ru-RU"/>
        </w:rPr>
      </w:pPr>
      <w:r w:rsidRPr="00AB2541">
        <w:rPr>
          <w:lang w:eastAsia="ru-RU"/>
        </w:rPr>
        <w:t>В пользу ________________________________</w:t>
      </w:r>
    </w:p>
    <w:p w14:paraId="5823040B" w14:textId="77777777" w:rsidR="009A0299" w:rsidRPr="00AB2541" w:rsidRDefault="009A0299" w:rsidP="009A0299">
      <w:pPr>
        <w:pStyle w:val="LBBodyText1"/>
        <w:spacing w:before="0" w:after="0"/>
        <w:rPr>
          <w:lang w:eastAsia="ru-RU"/>
        </w:rPr>
      </w:pPr>
    </w:p>
    <w:p w14:paraId="525EF1FB" w14:textId="77777777" w:rsidR="009A0299" w:rsidRPr="00AB2541" w:rsidRDefault="009A0299" w:rsidP="009A0299">
      <w:pPr>
        <w:pStyle w:val="LBBodyText1"/>
        <w:spacing w:before="0" w:after="0"/>
        <w:rPr>
          <w:lang w:eastAsia="ru-RU"/>
        </w:rPr>
      </w:pPr>
      <w:r w:rsidRPr="00AB2541">
        <w:rPr>
          <w:lang w:eastAsia="ru-RU"/>
        </w:rPr>
        <w:t>Заказчик</w:t>
      </w:r>
      <w:r w:rsidRPr="00AB2541">
        <w:rPr>
          <w:lang w:eastAsia="ru-RU"/>
        </w:rPr>
        <w:tab/>
      </w:r>
      <w:r w:rsidRPr="00AB2541">
        <w:rPr>
          <w:lang w:eastAsia="ru-RU"/>
        </w:rPr>
        <w:tab/>
      </w:r>
      <w:r w:rsidRPr="00AB2541">
        <w:rPr>
          <w:lang w:eastAsia="ru-RU"/>
        </w:rPr>
        <w:tab/>
      </w:r>
      <w:r w:rsidRPr="00AB2541">
        <w:rPr>
          <w:lang w:eastAsia="ru-RU"/>
        </w:rPr>
        <w:tab/>
      </w:r>
      <w:r w:rsidRPr="00AB2541">
        <w:rPr>
          <w:lang w:eastAsia="ru-RU"/>
        </w:rPr>
        <w:tab/>
        <w:t>Поставщик</w:t>
      </w:r>
    </w:p>
    <w:p w14:paraId="1F760599" w14:textId="77777777" w:rsidR="009A0299" w:rsidRPr="00AB2541" w:rsidRDefault="009A0299" w:rsidP="009A0299">
      <w:pPr>
        <w:pStyle w:val="LBBodyText1"/>
        <w:spacing w:before="0" w:after="0"/>
        <w:rPr>
          <w:lang w:eastAsia="ru-RU"/>
        </w:rPr>
      </w:pPr>
    </w:p>
    <w:p w14:paraId="0DC18924" w14:textId="77777777" w:rsidR="009A0299" w:rsidRPr="00AB2541" w:rsidRDefault="009A0299" w:rsidP="009A0299">
      <w:pPr>
        <w:pStyle w:val="LBBodyText1"/>
        <w:spacing w:before="0" w:after="0"/>
        <w:rPr>
          <w:lang w:eastAsia="ru-RU"/>
        </w:rPr>
      </w:pPr>
      <w:r w:rsidRPr="00AB2541">
        <w:rPr>
          <w:lang w:eastAsia="ru-RU"/>
        </w:rPr>
        <w:t>___________ ______________________</w:t>
      </w:r>
      <w:r w:rsidRPr="00AB2541">
        <w:rPr>
          <w:lang w:eastAsia="ru-RU"/>
        </w:rPr>
        <w:tab/>
        <w:t>___________ _______________________</w:t>
      </w:r>
    </w:p>
    <w:p w14:paraId="54B6D34A" w14:textId="77777777" w:rsidR="009A0299" w:rsidRPr="00AB2541" w:rsidRDefault="009A0299" w:rsidP="009A0299">
      <w:pPr>
        <w:pStyle w:val="LBBodyText1"/>
        <w:spacing w:before="0" w:after="0"/>
        <w:rPr>
          <w:lang w:eastAsia="ru-RU"/>
        </w:rPr>
      </w:pPr>
      <w:r w:rsidRPr="00AB2541">
        <w:rPr>
          <w:lang w:eastAsia="ru-RU"/>
        </w:rPr>
        <w:t>(подпись)</w:t>
      </w:r>
      <w:r w:rsidRPr="00AB2541">
        <w:rPr>
          <w:lang w:eastAsia="ru-RU"/>
        </w:rPr>
        <w:tab/>
        <w:t>(расшифровка подписи)</w:t>
      </w:r>
      <w:r w:rsidRPr="00AB2541">
        <w:rPr>
          <w:lang w:eastAsia="ru-RU"/>
        </w:rPr>
        <w:tab/>
        <w:t>(подпись)</w:t>
      </w:r>
      <w:r w:rsidRPr="00AB2541">
        <w:rPr>
          <w:lang w:eastAsia="ru-RU"/>
        </w:rPr>
        <w:tab/>
        <w:t>(расшифровка подписи)</w:t>
      </w:r>
    </w:p>
    <w:p w14:paraId="04D493FB" w14:textId="77777777" w:rsidR="009A0299" w:rsidRPr="00AB2541" w:rsidRDefault="009A0299" w:rsidP="009A0299">
      <w:pPr>
        <w:pStyle w:val="LBBodyText1"/>
        <w:spacing w:before="0" w:after="0"/>
        <w:rPr>
          <w:lang w:eastAsia="ru-RU"/>
        </w:rPr>
      </w:pPr>
    </w:p>
    <w:p w14:paraId="6A3DAC58" w14:textId="77777777" w:rsidR="009A0299" w:rsidRPr="00AB2541" w:rsidRDefault="009A0299" w:rsidP="009A0299">
      <w:pPr>
        <w:pStyle w:val="LBBodyText1"/>
        <w:spacing w:before="0" w:after="0"/>
        <w:rPr>
          <w:lang w:eastAsia="ru-RU"/>
        </w:rPr>
      </w:pPr>
    </w:p>
    <w:p w14:paraId="5B099398" w14:textId="77777777" w:rsidR="009A0299" w:rsidRPr="00AB2541" w:rsidRDefault="009A0299" w:rsidP="009A0299">
      <w:pPr>
        <w:pStyle w:val="LBBodyText1"/>
        <w:spacing w:before="0" w:after="0"/>
        <w:rPr>
          <w:lang w:eastAsia="ru-RU"/>
        </w:rPr>
      </w:pPr>
      <w:r w:rsidRPr="00AB2541">
        <w:rPr>
          <w:lang w:eastAsia="ru-RU"/>
        </w:rPr>
        <w:t>Главный бухгалтер</w:t>
      </w:r>
      <w:r w:rsidRPr="00AB2541">
        <w:rPr>
          <w:lang w:eastAsia="ru-RU"/>
        </w:rPr>
        <w:tab/>
      </w:r>
      <w:r w:rsidRPr="00AB2541">
        <w:rPr>
          <w:lang w:eastAsia="ru-RU"/>
        </w:rPr>
        <w:tab/>
      </w:r>
      <w:r w:rsidRPr="00AB2541">
        <w:rPr>
          <w:lang w:eastAsia="ru-RU"/>
        </w:rPr>
        <w:tab/>
      </w:r>
      <w:r w:rsidRPr="00AB2541">
        <w:rPr>
          <w:lang w:eastAsia="ru-RU"/>
        </w:rPr>
        <w:tab/>
        <w:t>Главный бухгалтер</w:t>
      </w:r>
    </w:p>
    <w:p w14:paraId="19701014" w14:textId="77777777" w:rsidR="009A0299" w:rsidRPr="00AB2541" w:rsidRDefault="009A0299" w:rsidP="009A0299">
      <w:pPr>
        <w:pStyle w:val="LBBodyText1"/>
        <w:spacing w:before="0" w:after="0"/>
        <w:rPr>
          <w:i/>
          <w:iCs/>
          <w:lang w:eastAsia="ru-RU"/>
        </w:rPr>
      </w:pPr>
      <w:bookmarkStart w:id="18" w:name="_Hlk69389918"/>
      <w:r w:rsidRPr="00AB2541">
        <w:rPr>
          <w:i/>
          <w:iCs/>
          <w:lang w:eastAsia="ru-RU"/>
        </w:rPr>
        <w:t>(иное уполномоченное лицо)                              (иное уполномоченное лицо)</w:t>
      </w:r>
    </w:p>
    <w:p w14:paraId="7B258B48" w14:textId="77777777" w:rsidR="009A0299" w:rsidRPr="00AB2541" w:rsidRDefault="009A0299" w:rsidP="009A0299">
      <w:pPr>
        <w:pStyle w:val="LBBodyText1"/>
        <w:spacing w:before="0" w:after="0"/>
        <w:rPr>
          <w:i/>
          <w:iCs/>
          <w:lang w:eastAsia="ru-RU"/>
        </w:rPr>
      </w:pPr>
    </w:p>
    <w:bookmarkEnd w:id="18"/>
    <w:p w14:paraId="6A5D35F3" w14:textId="77777777" w:rsidR="009A0299" w:rsidRPr="00AB2541" w:rsidRDefault="009A0299" w:rsidP="009A0299">
      <w:pPr>
        <w:pStyle w:val="LBBodyText1"/>
        <w:spacing w:before="0" w:after="0"/>
        <w:rPr>
          <w:lang w:eastAsia="ru-RU"/>
        </w:rPr>
      </w:pPr>
      <w:r w:rsidRPr="00AB2541">
        <w:rPr>
          <w:lang w:eastAsia="ru-RU"/>
        </w:rPr>
        <w:t>__________ ______________________</w:t>
      </w:r>
      <w:r w:rsidRPr="00AB2541">
        <w:rPr>
          <w:lang w:eastAsia="ru-RU"/>
        </w:rPr>
        <w:tab/>
        <w:t>___ ________________ _______________________</w:t>
      </w:r>
    </w:p>
    <w:p w14:paraId="14EBA198" w14:textId="77777777" w:rsidR="009A0299" w:rsidRPr="00AB2541" w:rsidRDefault="009A0299" w:rsidP="009A0299">
      <w:pPr>
        <w:pStyle w:val="LBBodyText1"/>
        <w:spacing w:before="0" w:after="0"/>
        <w:rPr>
          <w:lang w:eastAsia="ru-RU"/>
        </w:rPr>
      </w:pPr>
      <w:r w:rsidRPr="00AB2541">
        <w:rPr>
          <w:lang w:eastAsia="ru-RU"/>
        </w:rPr>
        <w:t>(подпись)</w:t>
      </w:r>
      <w:r w:rsidRPr="00AB2541">
        <w:rPr>
          <w:lang w:eastAsia="ru-RU"/>
        </w:rPr>
        <w:tab/>
        <w:t>(расшифровка подписи)</w:t>
      </w:r>
      <w:r w:rsidRPr="00AB2541">
        <w:rPr>
          <w:lang w:eastAsia="ru-RU"/>
        </w:rPr>
        <w:tab/>
        <w:t>(подпись)</w:t>
      </w:r>
      <w:r w:rsidRPr="00AB2541">
        <w:rPr>
          <w:lang w:eastAsia="ru-RU"/>
        </w:rPr>
        <w:tab/>
        <w:t>(расшифровка подписи)</w:t>
      </w:r>
    </w:p>
    <w:p w14:paraId="2EA2F06E" w14:textId="77777777" w:rsidR="009A0299" w:rsidRPr="00AB2541" w:rsidRDefault="009A0299" w:rsidP="009A0299">
      <w:pPr>
        <w:pStyle w:val="LBBodyText2"/>
        <w:spacing w:before="0" w:after="0"/>
        <w:ind w:left="0"/>
      </w:pPr>
    </w:p>
    <w:p w14:paraId="3BEE65E2" w14:textId="77777777" w:rsidR="009A0299" w:rsidRPr="00AB2541" w:rsidRDefault="009A0299" w:rsidP="009A0299">
      <w:pPr>
        <w:spacing w:after="0" w:line="240" w:lineRule="auto"/>
        <w:jc w:val="right"/>
        <w:rPr>
          <w:rFonts w:ascii="Times New Roman" w:hAnsi="Times New Roman" w:cs="Times New Roman"/>
          <w:sz w:val="24"/>
          <w:szCs w:val="24"/>
        </w:rPr>
      </w:pPr>
    </w:p>
    <w:p w14:paraId="43C7523D" w14:textId="77777777" w:rsidR="009A0299" w:rsidRPr="00AB2541" w:rsidRDefault="009A0299" w:rsidP="009A0299">
      <w:pPr>
        <w:spacing w:after="0" w:line="240" w:lineRule="auto"/>
        <w:jc w:val="right"/>
        <w:rPr>
          <w:rFonts w:ascii="Times New Roman" w:hAnsi="Times New Roman" w:cs="Times New Roman"/>
        </w:rPr>
      </w:pPr>
    </w:p>
    <w:p w14:paraId="50AABE68" w14:textId="77777777" w:rsidR="009A0299" w:rsidRPr="00AB2541" w:rsidRDefault="009A0299" w:rsidP="009A0299">
      <w:pPr>
        <w:spacing w:after="0" w:line="240" w:lineRule="auto"/>
        <w:rPr>
          <w:rFonts w:ascii="Times New Roman" w:hAnsi="Times New Roman" w:cs="Times New Roman"/>
          <w:sz w:val="24"/>
          <w:szCs w:val="24"/>
        </w:rPr>
      </w:pPr>
    </w:p>
    <w:p w14:paraId="41578A3A" w14:textId="77777777" w:rsidR="009A0299" w:rsidRPr="00402671" w:rsidRDefault="009A0299" w:rsidP="009A0299">
      <w:pPr>
        <w:spacing w:after="0" w:line="240" w:lineRule="auto"/>
        <w:jc w:val="center"/>
        <w:rPr>
          <w:rFonts w:ascii="Times New Roman" w:hAnsi="Times New Roman" w:cs="Times New Roman"/>
          <w:sz w:val="24"/>
          <w:szCs w:val="24"/>
        </w:rPr>
      </w:pPr>
    </w:p>
    <w:p w14:paraId="565EA2DE" w14:textId="77777777" w:rsidR="00C27112" w:rsidRDefault="00C27112"/>
    <w:sectPr w:rsidR="00C27112" w:rsidSect="00140136">
      <w:pgSz w:w="11906" w:h="16838" w:code="9"/>
      <w:pgMar w:top="709" w:right="707" w:bottom="539" w:left="1276"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ECF664" w14:textId="77777777" w:rsidR="00014C7A" w:rsidRDefault="00014C7A">
      <w:pPr>
        <w:spacing w:after="0" w:line="240" w:lineRule="auto"/>
      </w:pPr>
      <w:r>
        <w:separator/>
      </w:r>
    </w:p>
  </w:endnote>
  <w:endnote w:type="continuationSeparator" w:id="0">
    <w:p w14:paraId="53B0BD89" w14:textId="77777777" w:rsidR="00014C7A" w:rsidRDefault="00014C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602DC8" w14:textId="77777777" w:rsidR="00014C7A" w:rsidRDefault="00014C7A">
      <w:pPr>
        <w:spacing w:after="0" w:line="240" w:lineRule="auto"/>
      </w:pPr>
      <w:r>
        <w:separator/>
      </w:r>
    </w:p>
  </w:footnote>
  <w:footnote w:type="continuationSeparator" w:id="0">
    <w:p w14:paraId="66379D13" w14:textId="77777777" w:rsidR="00014C7A" w:rsidRDefault="00014C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912BD" w14:textId="77777777" w:rsidR="002169EE" w:rsidRPr="006E536D" w:rsidRDefault="00BB1548" w:rsidP="0058655F">
    <w:pPr>
      <w:pStyle w:val="a3"/>
      <w:rPr>
        <w:kern w:val="28"/>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811D9E"/>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F43240E"/>
    <w:multiLevelType w:val="multilevel"/>
    <w:tmpl w:val="DE808F42"/>
    <w:styleLink w:val="LFO27"/>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00025D2"/>
    <w:multiLevelType w:val="multilevel"/>
    <w:tmpl w:val="56C41AEC"/>
    <w:styleLink w:val="LFO39"/>
    <w:lvl w:ilvl="0">
      <w:start w:val="1"/>
      <w:numFmt w:val="decimal"/>
      <w:pStyle w:val="LBSimple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2"/>
  </w:num>
  <w:num w:numId="3">
    <w:abstractNumId w:val="1"/>
    <w:lvlOverride w:ilvl="0">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299"/>
    <w:rsid w:val="00014C7A"/>
    <w:rsid w:val="00024617"/>
    <w:rsid w:val="00072372"/>
    <w:rsid w:val="00092749"/>
    <w:rsid w:val="001766AF"/>
    <w:rsid w:val="001B6660"/>
    <w:rsid w:val="001E2A1F"/>
    <w:rsid w:val="00203A27"/>
    <w:rsid w:val="00220D2B"/>
    <w:rsid w:val="00263BE4"/>
    <w:rsid w:val="00326AB7"/>
    <w:rsid w:val="00393166"/>
    <w:rsid w:val="00393B13"/>
    <w:rsid w:val="003A190A"/>
    <w:rsid w:val="003A2F72"/>
    <w:rsid w:val="003D5B0A"/>
    <w:rsid w:val="004117CD"/>
    <w:rsid w:val="00443BD5"/>
    <w:rsid w:val="00524247"/>
    <w:rsid w:val="00755536"/>
    <w:rsid w:val="007761E1"/>
    <w:rsid w:val="007A76AC"/>
    <w:rsid w:val="00862181"/>
    <w:rsid w:val="00874D49"/>
    <w:rsid w:val="008A4C61"/>
    <w:rsid w:val="008E3022"/>
    <w:rsid w:val="00922A52"/>
    <w:rsid w:val="009A0299"/>
    <w:rsid w:val="00A74FC3"/>
    <w:rsid w:val="00B942D2"/>
    <w:rsid w:val="00BB1548"/>
    <w:rsid w:val="00C2633B"/>
    <w:rsid w:val="00C27112"/>
    <w:rsid w:val="00C47E75"/>
    <w:rsid w:val="00C5004B"/>
    <w:rsid w:val="00CB6433"/>
    <w:rsid w:val="00D2491D"/>
    <w:rsid w:val="00D24FDC"/>
    <w:rsid w:val="00E45479"/>
    <w:rsid w:val="00ED39A3"/>
    <w:rsid w:val="00F140F5"/>
    <w:rsid w:val="00FC3E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8C272"/>
  <w15:docId w15:val="{7322BB7B-186A-4C3F-A1AB-3327D0424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029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A029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A0299"/>
  </w:style>
  <w:style w:type="paragraph" w:customStyle="1" w:styleId="21">
    <w:name w:val="Основной текст с отступом 21"/>
    <w:basedOn w:val="a"/>
    <w:qFormat/>
    <w:rsid w:val="009A0299"/>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LBBodyText1">
    <w:name w:val="LB Body Text 1"/>
    <w:basedOn w:val="a"/>
    <w:rsid w:val="009A0299"/>
    <w:pPr>
      <w:suppressAutoHyphens/>
      <w:autoSpaceDN w:val="0"/>
      <w:spacing w:before="120" w:after="120" w:line="240" w:lineRule="auto"/>
      <w:jc w:val="both"/>
      <w:textAlignment w:val="baseline"/>
    </w:pPr>
    <w:rPr>
      <w:rFonts w:ascii="Times New Roman" w:eastAsia="Times New Roman" w:hAnsi="Times New Roman" w:cs="Times New Roman"/>
      <w:szCs w:val="20"/>
    </w:rPr>
  </w:style>
  <w:style w:type="paragraph" w:customStyle="1" w:styleId="LBBodyText2">
    <w:name w:val="LB Body Text 2"/>
    <w:basedOn w:val="a"/>
    <w:rsid w:val="009A0299"/>
    <w:pPr>
      <w:suppressAutoHyphens/>
      <w:autoSpaceDN w:val="0"/>
      <w:spacing w:before="120" w:after="120" w:line="240" w:lineRule="auto"/>
      <w:ind w:left="720"/>
      <w:jc w:val="both"/>
      <w:textAlignment w:val="baseline"/>
    </w:pPr>
    <w:rPr>
      <w:rFonts w:ascii="Times New Roman" w:eastAsia="MS Mincho" w:hAnsi="Times New Roman" w:cs="Times New Roman"/>
      <w:szCs w:val="20"/>
    </w:rPr>
  </w:style>
  <w:style w:type="paragraph" w:customStyle="1" w:styleId="LBSimple1">
    <w:name w:val="LB Simple 1"/>
    <w:rsid w:val="009A0299"/>
    <w:pPr>
      <w:suppressAutoHyphens/>
      <w:autoSpaceDN w:val="0"/>
      <w:spacing w:before="120" w:after="120" w:line="240" w:lineRule="auto"/>
      <w:jc w:val="both"/>
      <w:textAlignment w:val="baseline"/>
    </w:pPr>
    <w:rPr>
      <w:rFonts w:ascii="Times New Roman" w:eastAsia="Calibri" w:hAnsi="Times New Roman" w:cs="Times New Roman"/>
      <w:lang w:eastAsia="ru-RU"/>
    </w:rPr>
  </w:style>
  <w:style w:type="paragraph" w:customStyle="1" w:styleId="LBSimple2">
    <w:name w:val="LB Simple 2"/>
    <w:rsid w:val="009A0299"/>
    <w:pPr>
      <w:suppressAutoHyphens/>
      <w:autoSpaceDN w:val="0"/>
      <w:spacing w:before="120" w:after="120" w:line="240" w:lineRule="auto"/>
      <w:jc w:val="both"/>
      <w:textAlignment w:val="baseline"/>
    </w:pPr>
    <w:rPr>
      <w:rFonts w:ascii="Times New Roman" w:eastAsia="Calibri" w:hAnsi="Times New Roman" w:cs="Times New Roman"/>
    </w:rPr>
  </w:style>
  <w:style w:type="paragraph" w:customStyle="1" w:styleId="LBSimple3">
    <w:name w:val="LB Simple 3"/>
    <w:rsid w:val="009A0299"/>
    <w:pPr>
      <w:numPr>
        <w:numId w:val="2"/>
      </w:numPr>
      <w:suppressAutoHyphens/>
      <w:autoSpaceDN w:val="0"/>
      <w:spacing w:before="120" w:after="120" w:line="240" w:lineRule="auto"/>
      <w:jc w:val="both"/>
      <w:textAlignment w:val="baseline"/>
    </w:pPr>
    <w:rPr>
      <w:rFonts w:ascii="Times New Roman" w:eastAsia="Calibri" w:hAnsi="Times New Roman" w:cs="Times New Roman"/>
    </w:rPr>
  </w:style>
  <w:style w:type="numbering" w:customStyle="1" w:styleId="LFO27">
    <w:name w:val="LFO27"/>
    <w:basedOn w:val="a2"/>
    <w:rsid w:val="009A0299"/>
    <w:pPr>
      <w:numPr>
        <w:numId w:val="1"/>
      </w:numPr>
    </w:pPr>
  </w:style>
  <w:style w:type="numbering" w:customStyle="1" w:styleId="LFO39">
    <w:name w:val="LFO39"/>
    <w:basedOn w:val="a2"/>
    <w:rsid w:val="009A0299"/>
    <w:pPr>
      <w:numPr>
        <w:numId w:val="2"/>
      </w:numPr>
    </w:pPr>
  </w:style>
  <w:style w:type="paragraph" w:styleId="a5">
    <w:name w:val="List Paragraph"/>
    <w:basedOn w:val="a"/>
    <w:uiPriority w:val="34"/>
    <w:qFormat/>
    <w:rsid w:val="00263BE4"/>
    <w:pPr>
      <w:ind w:left="720"/>
      <w:contextualSpacing/>
    </w:pPr>
  </w:style>
  <w:style w:type="character" w:styleId="a6">
    <w:name w:val="Hyperlink"/>
    <w:basedOn w:val="a0"/>
    <w:uiPriority w:val="99"/>
    <w:unhideWhenUsed/>
    <w:rsid w:val="001E2A1F"/>
    <w:rPr>
      <w:color w:val="0000FF"/>
      <w:u w:val="single"/>
    </w:rPr>
  </w:style>
  <w:style w:type="paragraph" w:customStyle="1" w:styleId="ConsPlusNormal">
    <w:name w:val="ConsPlusNormal"/>
    <w:link w:val="ConsPlusNormal0"/>
    <w:qFormat/>
    <w:rsid w:val="001E2A1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1E2A1F"/>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21564ECAFF636D0C53C9FB53506AB092DBF7AB0B111F1774CAAB72E065A94E151E12DD5264568A731oEK" TargetMode="External"/><Relationship Id="rId3" Type="http://schemas.openxmlformats.org/officeDocument/2006/relationships/settings" Target="settings.xml"/><Relationship Id="rId7" Type="http://schemas.openxmlformats.org/officeDocument/2006/relationships/hyperlink" Target="consultantplus://offline/ref=921564ECAFF636D0C53C9FB53506AB092DB57FB1BF1BF1774CAAB72E0635oA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4B56BA830D3E4D6F0718B4139A038CA28B063D366709FFB7EAAC454440610B1AB0CF6CA7B279E6F0FC6D379A2CaDVC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15</Pages>
  <Words>6326</Words>
  <Characters>36064</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Борисова Екатерина Андреевна</dc:creator>
  <cp:lastModifiedBy>Николаенко Анна Александровна</cp:lastModifiedBy>
  <cp:revision>13</cp:revision>
  <dcterms:created xsi:type="dcterms:W3CDTF">2022-06-15T09:35:00Z</dcterms:created>
  <dcterms:modified xsi:type="dcterms:W3CDTF">2023-12-15T09:27:00Z</dcterms:modified>
</cp:coreProperties>
</file>