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5CD" w:rsidRPr="00A40411" w:rsidRDefault="002165CD" w:rsidP="00DF0783">
      <w:pPr>
        <w:jc w:val="center"/>
        <w:rPr>
          <w:rFonts w:ascii="Times New Roman" w:hAnsi="Times New Roman" w:cs="Times New Roman"/>
          <w:b/>
          <w:bCs/>
          <w:sz w:val="22"/>
          <w:szCs w:val="22"/>
        </w:rPr>
      </w:pPr>
    </w:p>
    <w:p w:rsidR="00A40411" w:rsidRPr="006E2DDF" w:rsidRDefault="00444CB7" w:rsidP="00483FA1">
      <w:pPr>
        <w:widowControl/>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b/>
          <w:bCs/>
          <w:color w:val="auto"/>
          <w:sz w:val="20"/>
          <w:szCs w:val="20"/>
          <w:lang w:eastAsia="ar-SA" w:bidi="ar-SA"/>
        </w:rPr>
        <w:t xml:space="preserve"> </w:t>
      </w:r>
      <w:r w:rsidR="00A40411" w:rsidRPr="00344DA3">
        <w:rPr>
          <w:rFonts w:ascii="Times New Roman" w:eastAsia="Times New Roman" w:hAnsi="Times New Roman" w:cs="Times New Roman"/>
          <w:b/>
          <w:bCs/>
          <w:color w:val="auto"/>
          <w:sz w:val="20"/>
          <w:szCs w:val="20"/>
          <w:lang w:eastAsia="ar-SA" w:bidi="ar-SA"/>
        </w:rPr>
        <w:t>КОНТРАКТ</w:t>
      </w:r>
      <w:r w:rsidR="009449D4">
        <w:rPr>
          <w:rFonts w:ascii="Times New Roman" w:eastAsia="Times New Roman" w:hAnsi="Times New Roman" w:cs="Times New Roman"/>
          <w:b/>
          <w:bCs/>
          <w:color w:val="auto"/>
          <w:sz w:val="20"/>
          <w:szCs w:val="20"/>
          <w:lang w:eastAsia="ar-SA" w:bidi="ar-SA"/>
        </w:rPr>
        <w:t xml:space="preserve"> №</w:t>
      </w:r>
      <w:r w:rsidR="00A40411" w:rsidRPr="00344DA3">
        <w:rPr>
          <w:rFonts w:ascii="Times New Roman" w:eastAsia="Times New Roman" w:hAnsi="Times New Roman" w:cs="Times New Roman"/>
          <w:b/>
          <w:bCs/>
          <w:color w:val="auto"/>
          <w:sz w:val="20"/>
          <w:szCs w:val="20"/>
          <w:lang w:eastAsia="ar-SA" w:bidi="ar-SA"/>
        </w:rPr>
        <w:t xml:space="preserve"> </w:t>
      </w:r>
      <w:r w:rsidR="006E2DDF">
        <w:rPr>
          <w:rFonts w:ascii="Times New Roman" w:eastAsia="Times New Roman" w:hAnsi="Times New Roman" w:cs="Times New Roman"/>
          <w:b/>
          <w:bCs/>
          <w:color w:val="auto"/>
          <w:sz w:val="20"/>
          <w:szCs w:val="20"/>
          <w:lang w:eastAsia="ar-SA" w:bidi="ar-SA"/>
        </w:rPr>
        <w:t>Д</w:t>
      </w:r>
      <w:r w:rsidR="006E2DDF" w:rsidRPr="006E2DDF">
        <w:rPr>
          <w:rFonts w:ascii="Times New Roman" w:eastAsia="Times New Roman" w:hAnsi="Times New Roman" w:cs="Times New Roman"/>
          <w:b/>
          <w:bCs/>
          <w:color w:val="auto"/>
          <w:sz w:val="20"/>
          <w:szCs w:val="20"/>
          <w:lang w:eastAsia="ar-SA" w:bidi="ar-SA"/>
        </w:rPr>
        <w:t>1</w:t>
      </w:r>
      <w:r w:rsidR="006E2DDF" w:rsidRPr="00416C0A">
        <w:rPr>
          <w:rFonts w:ascii="Times New Roman" w:eastAsia="Times New Roman" w:hAnsi="Times New Roman" w:cs="Times New Roman"/>
          <w:b/>
          <w:bCs/>
          <w:color w:val="auto"/>
          <w:sz w:val="20"/>
          <w:szCs w:val="20"/>
          <w:lang w:eastAsia="ar-SA" w:bidi="ar-SA"/>
        </w:rPr>
        <w:t>29-</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444CB7">
        <w:rPr>
          <w:rFonts w:ascii="Times New Roman" w:eastAsia="Times New Roman" w:hAnsi="Times New Roman" w:cs="Times New Roman"/>
          <w:color w:val="auto"/>
          <w:sz w:val="20"/>
          <w:szCs w:val="20"/>
          <w:lang w:eastAsia="ar-SA" w:bidi="ar-SA"/>
        </w:rPr>
        <w:t xml:space="preserve">                        </w:t>
      </w:r>
      <w:proofErr w:type="gramStart"/>
      <w:r w:rsidR="00444CB7">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w:t>
      </w:r>
      <w:proofErr w:type="gramEnd"/>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2023</w:t>
      </w:r>
      <w:r w:rsidRPr="00344DA3">
        <w:rPr>
          <w:rFonts w:ascii="Times New Roman" w:eastAsia="Calibri" w:hAnsi="Times New Roman" w:cs="Times New Roman"/>
          <w:color w:val="auto"/>
          <w:sz w:val="20"/>
          <w:szCs w:val="20"/>
          <w:lang w:eastAsia="en-US" w:bidi="ar-SA"/>
        </w:rPr>
        <w:t xml:space="preserve"> 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FA5A92" w:rsidRPr="00646A6A" w:rsidRDefault="009449D4" w:rsidP="00AE40AB">
      <w:pPr>
        <w:ind w:firstLine="426"/>
        <w:jc w:val="both"/>
        <w:rPr>
          <w:rFonts w:ascii="Times New Roman" w:eastAsia="Times New Roman" w:hAnsi="Times New Roman" w:cs="Times New Roman"/>
          <w:color w:val="auto"/>
          <w:sz w:val="20"/>
          <w:szCs w:val="20"/>
          <w:lang w:eastAsia="ar-SA" w:bidi="ar-SA"/>
        </w:rPr>
      </w:pPr>
      <w:r w:rsidRPr="009449D4">
        <w:rPr>
          <w:rFonts w:ascii="Times New Roman" w:eastAsia="Times New Roman" w:hAnsi="Times New Roman" w:cs="Times New Roman"/>
          <w:color w:val="auto"/>
          <w:sz w:val="20"/>
          <w:szCs w:val="20"/>
          <w:lang w:eastAsia="ar-SA" w:bidi="ar-SA"/>
        </w:rPr>
        <w:t xml:space="preserve">Государственное бюджетное дошкольное образовательное учреждение </w:t>
      </w:r>
      <w:r w:rsidR="006E2DDF">
        <w:rPr>
          <w:rFonts w:ascii="Times New Roman" w:eastAsia="Times New Roman" w:hAnsi="Times New Roman" w:cs="Times New Roman"/>
          <w:color w:val="auto"/>
          <w:sz w:val="20"/>
          <w:szCs w:val="20"/>
          <w:lang w:eastAsia="ar-SA" w:bidi="ar-SA"/>
        </w:rPr>
        <w:t>центр развития ребёнка -</w:t>
      </w:r>
      <w:r w:rsidRPr="009449D4">
        <w:rPr>
          <w:rFonts w:ascii="Times New Roman" w:eastAsia="Times New Roman" w:hAnsi="Times New Roman" w:cs="Times New Roman"/>
          <w:color w:val="auto"/>
          <w:sz w:val="20"/>
          <w:szCs w:val="20"/>
          <w:lang w:eastAsia="ar-SA" w:bidi="ar-SA"/>
        </w:rPr>
        <w:t xml:space="preserve">детский сад № </w:t>
      </w:r>
      <w:r w:rsidR="006E2DDF">
        <w:rPr>
          <w:rFonts w:ascii="Times New Roman" w:eastAsia="Times New Roman" w:hAnsi="Times New Roman" w:cs="Times New Roman"/>
          <w:color w:val="auto"/>
          <w:sz w:val="20"/>
          <w:szCs w:val="20"/>
          <w:lang w:eastAsia="ar-SA" w:bidi="ar-SA"/>
        </w:rPr>
        <w:t>129</w:t>
      </w:r>
      <w:r w:rsidRPr="009449D4">
        <w:rPr>
          <w:rFonts w:ascii="Times New Roman" w:eastAsia="Times New Roman" w:hAnsi="Times New Roman" w:cs="Times New Roman"/>
          <w:color w:val="auto"/>
          <w:sz w:val="20"/>
          <w:szCs w:val="20"/>
          <w:lang w:eastAsia="ar-SA" w:bidi="ar-SA"/>
        </w:rPr>
        <w:t xml:space="preserve"> Выборгского района Санкт-Петербурга (ГБДОУ</w:t>
      </w:r>
      <w:r w:rsidR="006E2DDF">
        <w:rPr>
          <w:rFonts w:ascii="Times New Roman" w:eastAsia="Times New Roman" w:hAnsi="Times New Roman" w:cs="Times New Roman"/>
          <w:color w:val="auto"/>
          <w:sz w:val="20"/>
          <w:szCs w:val="20"/>
          <w:lang w:eastAsia="ar-SA" w:bidi="ar-SA"/>
        </w:rPr>
        <w:t xml:space="preserve"> центр развития ребёнка -</w:t>
      </w:r>
      <w:r w:rsidRPr="009449D4">
        <w:rPr>
          <w:rFonts w:ascii="Times New Roman" w:eastAsia="Times New Roman" w:hAnsi="Times New Roman" w:cs="Times New Roman"/>
          <w:color w:val="auto"/>
          <w:sz w:val="20"/>
          <w:szCs w:val="20"/>
          <w:lang w:eastAsia="ar-SA" w:bidi="ar-SA"/>
        </w:rPr>
        <w:t xml:space="preserve"> детский сад №</w:t>
      </w:r>
      <w:r w:rsidR="006E2DDF">
        <w:rPr>
          <w:rFonts w:ascii="Times New Roman" w:eastAsia="Times New Roman" w:hAnsi="Times New Roman" w:cs="Times New Roman"/>
          <w:color w:val="auto"/>
          <w:sz w:val="20"/>
          <w:szCs w:val="20"/>
          <w:lang w:eastAsia="ar-SA" w:bidi="ar-SA"/>
        </w:rPr>
        <w:t>129</w:t>
      </w:r>
      <w:r w:rsidRPr="009449D4">
        <w:rPr>
          <w:rFonts w:ascii="Times New Roman" w:eastAsia="Times New Roman" w:hAnsi="Times New Roman" w:cs="Times New Roman"/>
          <w:color w:val="auto"/>
          <w:sz w:val="20"/>
          <w:szCs w:val="20"/>
          <w:lang w:eastAsia="ar-SA" w:bidi="ar-SA"/>
        </w:rPr>
        <w:t xml:space="preserve"> Выборгского района Санкт-Петербурга</w:t>
      </w:r>
      <w:r w:rsidR="006E2DDF">
        <w:rPr>
          <w:rFonts w:ascii="Times New Roman" w:eastAsia="Times New Roman" w:hAnsi="Times New Roman" w:cs="Times New Roman"/>
          <w:color w:val="auto"/>
          <w:sz w:val="20"/>
          <w:szCs w:val="20"/>
          <w:lang w:eastAsia="ar-SA" w:bidi="ar-SA"/>
        </w:rPr>
        <w:t>)</w:t>
      </w:r>
      <w:r w:rsidR="00444CB7">
        <w:rPr>
          <w:rFonts w:ascii="Times New Roman" w:eastAsia="Times New Roman" w:hAnsi="Times New Roman" w:cs="Times New Roman"/>
          <w:color w:val="auto"/>
          <w:sz w:val="20"/>
          <w:szCs w:val="20"/>
          <w:lang w:eastAsia="ar-SA" w:bidi="ar-SA"/>
        </w:rPr>
        <w:t xml:space="preserve">, в лице </w:t>
      </w:r>
      <w:r w:rsidR="006E2DDF">
        <w:rPr>
          <w:rFonts w:ascii="Times New Roman" w:eastAsia="Times New Roman" w:hAnsi="Times New Roman" w:cs="Times New Roman"/>
          <w:color w:val="auto"/>
          <w:sz w:val="20"/>
          <w:szCs w:val="20"/>
          <w:lang w:eastAsia="ar-SA" w:bidi="ar-SA"/>
        </w:rPr>
        <w:t xml:space="preserve">исполняющего обязанности </w:t>
      </w:r>
      <w:r w:rsidRPr="009449D4">
        <w:rPr>
          <w:rFonts w:ascii="Times New Roman" w:eastAsia="Times New Roman" w:hAnsi="Times New Roman" w:cs="Times New Roman"/>
          <w:color w:val="auto"/>
          <w:sz w:val="20"/>
          <w:szCs w:val="20"/>
          <w:lang w:eastAsia="ar-SA" w:bidi="ar-SA"/>
        </w:rPr>
        <w:t xml:space="preserve">заведующего </w:t>
      </w:r>
      <w:r w:rsidR="006E2DDF">
        <w:rPr>
          <w:rFonts w:ascii="Times New Roman" w:eastAsia="Times New Roman" w:hAnsi="Times New Roman" w:cs="Times New Roman"/>
          <w:color w:val="auto"/>
          <w:sz w:val="20"/>
          <w:szCs w:val="20"/>
          <w:lang w:eastAsia="ar-SA" w:bidi="ar-SA"/>
        </w:rPr>
        <w:t>Латка Татьяны Владимировны</w:t>
      </w:r>
      <w:r w:rsidR="00444CB7">
        <w:rPr>
          <w:rFonts w:ascii="Times New Roman" w:eastAsia="Times New Roman" w:hAnsi="Times New Roman" w:cs="Times New Roman"/>
          <w:color w:val="auto"/>
          <w:sz w:val="20"/>
          <w:szCs w:val="20"/>
          <w:lang w:eastAsia="ar-SA" w:bidi="ar-SA"/>
        </w:rPr>
        <w:t>,</w:t>
      </w:r>
      <w:r w:rsidR="00FA5A92" w:rsidRPr="00646A6A">
        <w:rPr>
          <w:rFonts w:ascii="Times New Roman" w:eastAsia="Times New Roman" w:hAnsi="Times New Roman" w:cs="Times New Roman"/>
          <w:color w:val="auto"/>
          <w:sz w:val="20"/>
          <w:szCs w:val="20"/>
          <w:lang w:eastAsia="ar-SA" w:bidi="ar-SA"/>
        </w:rPr>
        <w:t xml:space="preserve"> действующего на основании Устава, именуемый в дальнейшем «Заказчик», с одной </w:t>
      </w:r>
      <w:r>
        <w:rPr>
          <w:rFonts w:ascii="Times New Roman" w:eastAsia="Times New Roman" w:hAnsi="Times New Roman" w:cs="Times New Roman"/>
          <w:color w:val="auto"/>
          <w:sz w:val="20"/>
          <w:szCs w:val="20"/>
          <w:lang w:eastAsia="ar-SA" w:bidi="ar-SA"/>
        </w:rPr>
        <w:t xml:space="preserve">стороны, и </w:t>
      </w:r>
      <w:r w:rsidR="006E2DDF">
        <w:rPr>
          <w:rFonts w:ascii="Times New Roman" w:eastAsia="Times New Roman" w:hAnsi="Times New Roman" w:cs="Times New Roman"/>
          <w:color w:val="auto"/>
          <w:sz w:val="20"/>
          <w:szCs w:val="20"/>
          <w:lang w:eastAsia="ar-SA" w:bidi="ar-SA"/>
        </w:rPr>
        <w:t>_____</w:t>
      </w:r>
      <w:r w:rsidR="00FA5A92" w:rsidRPr="00646A6A">
        <w:rPr>
          <w:rFonts w:ascii="Times New Roman" w:eastAsia="Times New Roman" w:hAnsi="Times New Roman" w:cs="Times New Roman"/>
          <w:color w:val="auto"/>
          <w:sz w:val="20"/>
          <w:szCs w:val="20"/>
          <w:lang w:eastAsia="ar-SA" w:bidi="ar-SA"/>
        </w:rPr>
        <w:t xml:space="preserve">, действующего на основании </w:t>
      </w:r>
      <w:r w:rsidR="006E2DDF">
        <w:rPr>
          <w:rFonts w:ascii="Times New Roman" w:eastAsia="Times New Roman" w:hAnsi="Times New Roman" w:cs="Times New Roman"/>
          <w:color w:val="auto"/>
          <w:sz w:val="20"/>
          <w:szCs w:val="20"/>
          <w:lang w:eastAsia="ar-SA" w:bidi="ar-SA"/>
        </w:rPr>
        <w:t>___</w:t>
      </w:r>
      <w:r w:rsidR="00FA5A92" w:rsidRPr="00646A6A">
        <w:rPr>
          <w:rFonts w:ascii="Times New Roman" w:eastAsia="Times New Roman" w:hAnsi="Times New Roman" w:cs="Times New Roman"/>
          <w:color w:val="auto"/>
          <w:sz w:val="20"/>
          <w:szCs w:val="20"/>
          <w:lang w:eastAsia="ar-SA" w:bidi="ar-SA"/>
        </w:rPr>
        <w:t>, с другой стороны, далее именуемые «Стороны», заключили настоящий контракт (далее - Контракт) о нижеследующем:</w:t>
      </w:r>
    </w:p>
    <w:p w:rsidR="00646A6A" w:rsidRPr="00FA5A92" w:rsidRDefault="00646A6A" w:rsidP="009449D4">
      <w:pPr>
        <w:jc w:val="both"/>
        <w:rPr>
          <w:rFonts w:ascii="Times New Roman" w:eastAsia="Times New Roman" w:hAnsi="Times New Roman" w:cs="Times New Roman"/>
          <w:color w:val="auto"/>
          <w:sz w:val="20"/>
          <w:szCs w:val="20"/>
          <w:lang w:eastAsia="ar-SA" w:bidi="ar-SA"/>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9449D4"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444CB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A138B9">
        <w:rPr>
          <w:rFonts w:ascii="Times New Roman" w:hAnsi="Times New Roman" w:cs="Times New Roman"/>
          <w:sz w:val="20"/>
          <w:szCs w:val="20"/>
        </w:rPr>
        <w:t>лестниц навесных для детских кроватей</w:t>
      </w:r>
      <w:r w:rsidR="00FA5A92">
        <w:rPr>
          <w:rFonts w:ascii="Times New Roman" w:hAnsi="Times New Roman" w:cs="Times New Roman"/>
          <w:sz w:val="20"/>
          <w:szCs w:val="20"/>
        </w:rPr>
        <w:t xml:space="preserve">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вар, оборудование</w:t>
      </w:r>
      <w:r w:rsidR="009449D4">
        <w:rPr>
          <w:rFonts w:ascii="Times New Roman" w:hAnsi="Times New Roman" w:cs="Times New Roman"/>
          <w:sz w:val="20"/>
          <w:szCs w:val="20"/>
        </w:rPr>
        <w:t xml:space="preserve">) </w:t>
      </w:r>
      <w:r w:rsidR="009449D4" w:rsidRPr="009449D4">
        <w:rPr>
          <w:rFonts w:ascii="Times New Roman" w:hAnsi="Times New Roman" w:cs="Times New Roman"/>
          <w:sz w:val="20"/>
          <w:szCs w:val="20"/>
        </w:rPr>
        <w:t xml:space="preserve">для нужд ГБДОУ </w:t>
      </w:r>
      <w:r w:rsidR="006E2DDF">
        <w:rPr>
          <w:rFonts w:ascii="Times New Roman" w:hAnsi="Times New Roman" w:cs="Times New Roman"/>
          <w:sz w:val="20"/>
          <w:szCs w:val="20"/>
        </w:rPr>
        <w:t>центр развития ребёнка -</w:t>
      </w:r>
      <w:r w:rsidR="009449D4" w:rsidRPr="009449D4">
        <w:rPr>
          <w:rFonts w:ascii="Times New Roman" w:hAnsi="Times New Roman" w:cs="Times New Roman"/>
          <w:sz w:val="20"/>
          <w:szCs w:val="20"/>
        </w:rPr>
        <w:t>детск</w:t>
      </w:r>
      <w:r w:rsidR="006E2DDF">
        <w:rPr>
          <w:rFonts w:ascii="Times New Roman" w:hAnsi="Times New Roman" w:cs="Times New Roman"/>
          <w:sz w:val="20"/>
          <w:szCs w:val="20"/>
        </w:rPr>
        <w:t>ий</w:t>
      </w:r>
      <w:r w:rsidR="009449D4" w:rsidRPr="009449D4">
        <w:rPr>
          <w:rFonts w:ascii="Times New Roman" w:hAnsi="Times New Roman" w:cs="Times New Roman"/>
          <w:sz w:val="20"/>
          <w:szCs w:val="20"/>
        </w:rPr>
        <w:t xml:space="preserve"> сад №</w:t>
      </w:r>
      <w:r w:rsidR="006E2DDF">
        <w:rPr>
          <w:rFonts w:ascii="Times New Roman" w:hAnsi="Times New Roman" w:cs="Times New Roman"/>
          <w:sz w:val="20"/>
          <w:szCs w:val="20"/>
        </w:rPr>
        <w:t>129</w:t>
      </w:r>
      <w:r w:rsidR="009449D4" w:rsidRPr="009449D4">
        <w:rPr>
          <w:rFonts w:ascii="Times New Roman" w:hAnsi="Times New Roman" w:cs="Times New Roman"/>
          <w:sz w:val="20"/>
          <w:szCs w:val="20"/>
        </w:rPr>
        <w:t xml:space="preserve"> Выборгского района Санкт-Петербурга, расположенного по адресу: Санкт-Петербург, ул. </w:t>
      </w:r>
      <w:r w:rsidR="006E2DDF">
        <w:rPr>
          <w:rFonts w:ascii="Times New Roman" w:hAnsi="Times New Roman" w:cs="Times New Roman"/>
          <w:sz w:val="20"/>
          <w:szCs w:val="20"/>
        </w:rPr>
        <w:t>Симонова</w:t>
      </w:r>
      <w:r w:rsidR="009449D4" w:rsidRPr="009449D4">
        <w:rPr>
          <w:rFonts w:ascii="Times New Roman" w:hAnsi="Times New Roman" w:cs="Times New Roman"/>
          <w:sz w:val="20"/>
          <w:szCs w:val="20"/>
        </w:rPr>
        <w:t>, д</w:t>
      </w:r>
      <w:r w:rsidR="006E2DDF">
        <w:rPr>
          <w:rFonts w:ascii="Times New Roman" w:hAnsi="Times New Roman" w:cs="Times New Roman"/>
          <w:sz w:val="20"/>
          <w:szCs w:val="20"/>
        </w:rPr>
        <w:t>ом</w:t>
      </w:r>
      <w:r w:rsidR="009449D4" w:rsidRPr="009449D4">
        <w:rPr>
          <w:rFonts w:ascii="Times New Roman" w:hAnsi="Times New Roman" w:cs="Times New Roman"/>
          <w:sz w:val="20"/>
          <w:szCs w:val="20"/>
        </w:rPr>
        <w:t xml:space="preserve"> </w:t>
      </w:r>
      <w:r w:rsidR="006E2DDF">
        <w:rPr>
          <w:rFonts w:ascii="Times New Roman" w:hAnsi="Times New Roman" w:cs="Times New Roman"/>
          <w:sz w:val="20"/>
          <w:szCs w:val="20"/>
        </w:rPr>
        <w:t>9</w:t>
      </w:r>
      <w:r w:rsidR="009449D4" w:rsidRPr="009449D4">
        <w:rPr>
          <w:rFonts w:ascii="Times New Roman" w:hAnsi="Times New Roman" w:cs="Times New Roman"/>
          <w:sz w:val="20"/>
          <w:szCs w:val="20"/>
        </w:rPr>
        <w:t>, к</w:t>
      </w:r>
      <w:r w:rsidR="006E2DDF">
        <w:rPr>
          <w:rFonts w:ascii="Times New Roman" w:hAnsi="Times New Roman" w:cs="Times New Roman"/>
          <w:sz w:val="20"/>
          <w:szCs w:val="20"/>
        </w:rPr>
        <w:t>орпус</w:t>
      </w:r>
      <w:r w:rsidR="009449D4" w:rsidRPr="009449D4">
        <w:rPr>
          <w:rFonts w:ascii="Times New Roman" w:hAnsi="Times New Roman" w:cs="Times New Roman"/>
          <w:sz w:val="20"/>
          <w:szCs w:val="20"/>
        </w:rPr>
        <w:t xml:space="preserve"> </w:t>
      </w:r>
      <w:r w:rsidR="006E2DDF">
        <w:rPr>
          <w:rFonts w:ascii="Times New Roman" w:hAnsi="Times New Roman" w:cs="Times New Roman"/>
          <w:sz w:val="20"/>
          <w:szCs w:val="20"/>
        </w:rPr>
        <w:t>2</w:t>
      </w:r>
      <w:r w:rsidR="009449D4" w:rsidRPr="009449D4">
        <w:rPr>
          <w:rFonts w:ascii="Times New Roman" w:hAnsi="Times New Roman" w:cs="Times New Roman"/>
          <w:sz w:val="20"/>
          <w:szCs w:val="20"/>
        </w:rPr>
        <w:t>, литер</w:t>
      </w:r>
      <w:r w:rsidR="006E2DDF">
        <w:rPr>
          <w:rFonts w:ascii="Times New Roman" w:hAnsi="Times New Roman" w:cs="Times New Roman"/>
          <w:sz w:val="20"/>
          <w:szCs w:val="20"/>
        </w:rPr>
        <w:t>а</w:t>
      </w:r>
      <w:r w:rsidR="009449D4" w:rsidRPr="009449D4">
        <w:rPr>
          <w:rFonts w:ascii="Times New Roman" w:hAnsi="Times New Roman" w:cs="Times New Roman"/>
          <w:sz w:val="20"/>
          <w:szCs w:val="20"/>
        </w:rPr>
        <w:t xml:space="preserve"> А, в 2023 году.</w:t>
      </w:r>
    </w:p>
    <w:p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9449D4" w:rsidRPr="009449D4" w:rsidRDefault="00F746A3" w:rsidP="009449D4">
      <w:pPr>
        <w:rPr>
          <w:rFonts w:ascii="Times New Roman" w:hAnsi="Times New Roman" w:cs="Times New Roman"/>
          <w:b/>
          <w:sz w:val="20"/>
          <w:szCs w:val="20"/>
        </w:rPr>
      </w:pPr>
      <w:r>
        <w:rPr>
          <w:rFonts w:ascii="Times New Roman" w:hAnsi="Times New Roman" w:cs="Times New Roman"/>
          <w:sz w:val="20"/>
          <w:szCs w:val="20"/>
        </w:rPr>
        <w:t xml:space="preserve">           </w:t>
      </w:r>
      <w:r w:rsidR="00646A6A" w:rsidRPr="00646A6A">
        <w:rPr>
          <w:rFonts w:ascii="Times New Roman" w:hAnsi="Times New Roman" w:cs="Times New Roman"/>
          <w:sz w:val="20"/>
          <w:szCs w:val="20"/>
        </w:rPr>
        <w:t>1.4. Иденти</w:t>
      </w:r>
      <w:r w:rsidR="00444CB7">
        <w:rPr>
          <w:rFonts w:ascii="Times New Roman" w:hAnsi="Times New Roman" w:cs="Times New Roman"/>
          <w:sz w:val="20"/>
          <w:szCs w:val="20"/>
        </w:rPr>
        <w:t xml:space="preserve">фикационный код закупки </w:t>
      </w:r>
      <w:r w:rsidR="00444CB7" w:rsidRPr="00444CB7">
        <w:rPr>
          <w:rFonts w:ascii="Times New Roman" w:hAnsi="Times New Roman" w:cs="Times New Roman"/>
          <w:b/>
          <w:sz w:val="20"/>
          <w:szCs w:val="20"/>
        </w:rPr>
        <w:t>(ИКЗ):</w:t>
      </w:r>
      <w:r w:rsidR="009449D4">
        <w:rPr>
          <w:rFonts w:ascii="Times New Roman" w:hAnsi="Times New Roman" w:cs="Times New Roman"/>
          <w:b/>
          <w:sz w:val="20"/>
          <w:szCs w:val="20"/>
        </w:rPr>
        <w:t xml:space="preserve"> </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F746A3" w:rsidRPr="00F746A3">
        <w:rPr>
          <w:rFonts w:eastAsia="Courier New"/>
          <w:sz w:val="20"/>
          <w:szCs w:val="20"/>
          <w:lang w:eastAsia="ru-RU" w:bidi="ru-RU"/>
        </w:rPr>
        <w:t xml:space="preserve">составляет </w:t>
      </w:r>
      <w:r w:rsidR="006E2DDF">
        <w:rPr>
          <w:rFonts w:eastAsia="Courier New"/>
          <w:sz w:val="20"/>
          <w:szCs w:val="20"/>
          <w:lang w:eastAsia="ru-RU" w:bidi="ru-RU"/>
        </w:rPr>
        <w:t>____</w:t>
      </w:r>
      <w:r w:rsidR="00F746A3" w:rsidRPr="00F746A3">
        <w:rPr>
          <w:rFonts w:eastAsia="Courier New"/>
          <w:sz w:val="20"/>
          <w:szCs w:val="20"/>
          <w:lang w:eastAsia="ru-RU" w:bidi="ru-RU"/>
        </w:rPr>
        <w:t xml:space="preserve"> (</w:t>
      </w:r>
      <w:r w:rsidR="006E2DDF">
        <w:rPr>
          <w:rFonts w:eastAsia="Courier New"/>
          <w:sz w:val="20"/>
          <w:szCs w:val="20"/>
          <w:lang w:eastAsia="ru-RU" w:bidi="ru-RU"/>
        </w:rPr>
        <w:t>___</w:t>
      </w:r>
      <w:r w:rsidR="00F746A3" w:rsidRPr="00F746A3">
        <w:rPr>
          <w:rFonts w:eastAsia="Courier New"/>
          <w:sz w:val="20"/>
          <w:szCs w:val="20"/>
          <w:lang w:eastAsia="ru-RU" w:bidi="ru-RU"/>
        </w:rPr>
        <w:t xml:space="preserve"> рублей 00</w:t>
      </w:r>
      <w:r w:rsidR="004838F0" w:rsidRPr="00F746A3">
        <w:rPr>
          <w:rFonts w:eastAsia="Courier New"/>
          <w:b/>
          <w:sz w:val="20"/>
          <w:szCs w:val="20"/>
          <w:lang w:eastAsia="ru-RU" w:bidi="ru-RU"/>
        </w:rPr>
        <w:t xml:space="preserve"> </w:t>
      </w:r>
      <w:r w:rsidR="00F746A3" w:rsidRPr="00F746A3">
        <w:rPr>
          <w:rFonts w:eastAsia="Courier New"/>
          <w:sz w:val="20"/>
          <w:szCs w:val="20"/>
          <w:lang w:eastAsia="ru-RU" w:bidi="ru-RU"/>
        </w:rPr>
        <w:t xml:space="preserve">копеек) </w:t>
      </w:r>
      <w:r w:rsidR="004838F0" w:rsidRPr="00F746A3">
        <w:rPr>
          <w:rFonts w:eastAsia="Courier New"/>
          <w:sz w:val="20"/>
          <w:szCs w:val="20"/>
          <w:lang w:eastAsia="ru-RU" w:bidi="ru-RU"/>
        </w:rPr>
        <w:t>рублей</w:t>
      </w:r>
      <w:r w:rsidR="00F746A3" w:rsidRPr="00F746A3">
        <w:rPr>
          <w:rFonts w:eastAsia="Courier New"/>
          <w:sz w:val="20"/>
          <w:szCs w:val="20"/>
          <w:lang w:eastAsia="ru-RU" w:bidi="ru-RU"/>
        </w:rPr>
        <w:t>,</w:t>
      </w:r>
      <w:r w:rsidR="009A0D19" w:rsidRPr="00F746A3">
        <w:rPr>
          <w:rFonts w:eastAsia="Courier New"/>
          <w:sz w:val="20"/>
          <w:szCs w:val="20"/>
          <w:lang w:eastAsia="ru-RU" w:bidi="ru-RU"/>
        </w:rPr>
        <w:t xml:space="preserve"> </w:t>
      </w:r>
      <w:r w:rsidR="006E2DDF">
        <w:rPr>
          <w:rFonts w:eastAsia="Courier New"/>
          <w:sz w:val="20"/>
          <w:szCs w:val="20"/>
          <w:lang w:eastAsia="ru-RU" w:bidi="ru-RU"/>
        </w:rPr>
        <w:t>в том числе НДС___</w:t>
      </w:r>
      <w:r w:rsidR="00F746A3">
        <w:rPr>
          <w:rFonts w:eastAsia="Courier New"/>
          <w:sz w:val="20"/>
          <w:szCs w:val="20"/>
          <w:lang w:eastAsia="ru-RU" w:bidi="ru-RU"/>
        </w:rPr>
        <w:t>.</w:t>
      </w:r>
    </w:p>
    <w:p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5A5B23">
        <w:rPr>
          <w:rFonts w:ascii="Times New Roman" w:hAnsi="Times New Roman" w:cs="Times New Roman"/>
          <w:bCs/>
          <w:sz w:val="20"/>
          <w:szCs w:val="20"/>
        </w:rPr>
        <w:t>)</w:t>
      </w:r>
      <w:r w:rsidR="00CA3667" w:rsidRPr="00CA3667">
        <w:rPr>
          <w:rFonts w:ascii="Times New Roman" w:hAnsi="Times New Roman" w:cs="Times New Roman"/>
          <w:bCs/>
          <w:sz w:val="20"/>
          <w:szCs w:val="20"/>
        </w:rPr>
        <w:t xml:space="preserve">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w:t>
      </w:r>
      <w:proofErr w:type="gramStart"/>
      <w:r w:rsidR="000D7B36" w:rsidRPr="000D7B36">
        <w:rPr>
          <w:rFonts w:ascii="Times New Roman" w:hAnsi="Times New Roman" w:cs="Times New Roman"/>
          <w:bCs/>
          <w:sz w:val="20"/>
          <w:szCs w:val="20"/>
        </w:rPr>
        <w:t>обслуживания  и</w:t>
      </w:r>
      <w:proofErr w:type="gramEnd"/>
      <w:r w:rsidR="000D7B36" w:rsidRPr="000D7B36">
        <w:rPr>
          <w:rFonts w:ascii="Times New Roman" w:hAnsi="Times New Roman" w:cs="Times New Roman"/>
          <w:bCs/>
          <w:sz w:val="20"/>
          <w:szCs w:val="20"/>
        </w:rPr>
        <w:t xml:space="preserve">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444CB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r w:rsidR="00F9674A" w:rsidRPr="00344DA3">
        <w:rPr>
          <w:rFonts w:ascii="Times New Roman" w:hAnsi="Times New Roman" w:cs="Times New Roman"/>
          <w:bCs/>
          <w:sz w:val="20"/>
          <w:szCs w:val="20"/>
        </w:rPr>
        <w:t>без изменения,</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F9674A" w:rsidRPr="00F9674A">
        <w:rPr>
          <w:rFonts w:ascii="Times New Roman" w:hAnsi="Times New Roman" w:cs="Times New Roman"/>
          <w:color w:val="000000" w:themeColor="text1"/>
          <w:sz w:val="20"/>
          <w:szCs w:val="20"/>
        </w:rPr>
        <w:t>Внебюджетные средства. Средства бюджетных учреждений, Код целевой статьи 02</w:t>
      </w:r>
      <w:r w:rsidR="009449D4">
        <w:rPr>
          <w:rFonts w:ascii="Times New Roman" w:hAnsi="Times New Roman" w:cs="Times New Roman"/>
          <w:color w:val="000000" w:themeColor="text1"/>
          <w:sz w:val="20"/>
          <w:szCs w:val="20"/>
        </w:rPr>
        <w:t>10020010</w:t>
      </w:r>
      <w:r w:rsidR="00F9674A" w:rsidRPr="00F9674A">
        <w:rPr>
          <w:rFonts w:ascii="Times New Roman" w:hAnsi="Times New Roman" w:cs="Times New Roman"/>
          <w:color w:val="000000" w:themeColor="text1"/>
          <w:sz w:val="20"/>
          <w:szCs w:val="20"/>
        </w:rPr>
        <w:t>, код вида расходов 244, КОСГУ 310,</w:t>
      </w:r>
      <w:r w:rsidR="00F9674A">
        <w:rPr>
          <w:rFonts w:ascii="Times New Roman" w:hAnsi="Times New Roman" w:cs="Times New Roman"/>
          <w:color w:val="000000" w:themeColor="text1"/>
          <w:sz w:val="20"/>
          <w:szCs w:val="20"/>
        </w:rPr>
        <w:t xml:space="preserve"> </w:t>
      </w:r>
      <w:r w:rsidR="00F9674A" w:rsidRPr="00F9674A">
        <w:rPr>
          <w:rFonts w:ascii="Times New Roman" w:hAnsi="Times New Roman" w:cs="Times New Roman"/>
          <w:color w:val="000000" w:themeColor="text1"/>
          <w:sz w:val="20"/>
          <w:szCs w:val="20"/>
        </w:rPr>
        <w:t>Код фонда: 00,</w:t>
      </w:r>
      <w:r w:rsidR="00F9674A">
        <w:rPr>
          <w:rFonts w:ascii="Times New Roman" w:hAnsi="Times New Roman" w:cs="Times New Roman"/>
          <w:color w:val="000000" w:themeColor="text1"/>
          <w:sz w:val="20"/>
          <w:szCs w:val="20"/>
        </w:rPr>
        <w:t xml:space="preserve"> </w:t>
      </w:r>
      <w:r w:rsidR="009449D4">
        <w:rPr>
          <w:rFonts w:ascii="Times New Roman" w:hAnsi="Times New Roman" w:cs="Times New Roman"/>
          <w:color w:val="000000" w:themeColor="text1"/>
          <w:sz w:val="20"/>
          <w:szCs w:val="20"/>
        </w:rPr>
        <w:t>Код запроса р</w:t>
      </w:r>
    </w:p>
    <w:p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9449D4">
        <w:rPr>
          <w:rFonts w:ascii="Times New Roman" w:hAnsi="Times New Roman" w:cs="Times New Roman"/>
          <w:sz w:val="20"/>
          <w:szCs w:val="20"/>
        </w:rPr>
        <w:t xml:space="preserve"> или/либо УПД (универсальный</w:t>
      </w:r>
      <w:r w:rsidR="00132E44">
        <w:rPr>
          <w:rFonts w:ascii="Times New Roman" w:hAnsi="Times New Roman" w:cs="Times New Roman"/>
          <w:sz w:val="20"/>
          <w:szCs w:val="20"/>
        </w:rPr>
        <w:t xml:space="preserve"> передаточный документ</w:t>
      </w:r>
      <w:r w:rsidR="009449D4">
        <w:rPr>
          <w:rFonts w:ascii="Times New Roman" w:hAnsi="Times New Roman" w:cs="Times New Roman"/>
          <w:sz w:val="20"/>
          <w:szCs w:val="20"/>
        </w:rPr>
        <w:t>)</w:t>
      </w:r>
      <w:r w:rsidR="00DF0783" w:rsidRPr="00344DA3">
        <w:rPr>
          <w:rFonts w:ascii="Times New Roman" w:hAnsi="Times New Roman" w:cs="Times New Roman"/>
          <w:sz w:val="20"/>
          <w:szCs w:val="20"/>
        </w:rPr>
        <w:t>,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Default="00847C9C" w:rsidP="00DF0783">
      <w:pPr>
        <w:ind w:firstLine="540"/>
        <w:jc w:val="both"/>
        <w:rPr>
          <w:rFonts w:ascii="Times New Roman" w:hAnsi="Times New Roman" w:cs="Times New Roman"/>
          <w:color w:val="000000" w:themeColor="text1"/>
          <w:sz w:val="20"/>
          <w:szCs w:val="20"/>
        </w:rPr>
      </w:pPr>
      <w:r w:rsidRPr="00847C9C">
        <w:rPr>
          <w:rFonts w:ascii="Times New Roman" w:hAnsi="Times New Roman" w:cs="Times New Roman"/>
          <w:color w:val="000000" w:themeColor="text1"/>
          <w:sz w:val="20"/>
          <w:szCs w:val="20"/>
        </w:rPr>
        <w:t>2.13. По окончании исполнения своих обязательств по Контракту в течение 10 рабочих дней Стороны подписывают Акт сверки расчетов (приложение № 3 к Контракту).</w:t>
      </w:r>
    </w:p>
    <w:p w:rsidR="006E2DDF" w:rsidRPr="00344DA3" w:rsidRDefault="006E2DDF"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3F21AB" w:rsidRPr="00CE24C4" w:rsidRDefault="00DF0783" w:rsidP="00CE24C4">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444CB7">
        <w:rPr>
          <w:rFonts w:ascii="Times New Roman" w:hAnsi="Times New Roman" w:cs="Times New Roman"/>
          <w:sz w:val="20"/>
          <w:szCs w:val="20"/>
        </w:rPr>
        <w:t xml:space="preserve"> г</w:t>
      </w:r>
      <w:r w:rsidR="00132E44">
        <w:rPr>
          <w:rFonts w:ascii="Times New Roman" w:hAnsi="Times New Roman" w:cs="Times New Roman"/>
          <w:sz w:val="20"/>
          <w:szCs w:val="20"/>
        </w:rPr>
        <w:t>.</w:t>
      </w:r>
      <w:r w:rsidR="00132E44" w:rsidRPr="00132E44">
        <w:rPr>
          <w:rFonts w:ascii="Times New Roman" w:hAnsi="Times New Roman" w:cs="Times New Roman"/>
          <w:sz w:val="20"/>
          <w:szCs w:val="20"/>
        </w:rPr>
        <w:t xml:space="preserve"> Санкт-Петербург, ул. </w:t>
      </w:r>
      <w:r w:rsidR="006E2DDF">
        <w:rPr>
          <w:rFonts w:ascii="Times New Roman" w:hAnsi="Times New Roman" w:cs="Times New Roman"/>
          <w:sz w:val="20"/>
          <w:szCs w:val="20"/>
        </w:rPr>
        <w:t>Симонова</w:t>
      </w:r>
      <w:r w:rsidR="00132E44" w:rsidRPr="00132E44">
        <w:rPr>
          <w:rFonts w:ascii="Times New Roman" w:hAnsi="Times New Roman" w:cs="Times New Roman"/>
          <w:sz w:val="20"/>
          <w:szCs w:val="20"/>
        </w:rPr>
        <w:t>, д</w:t>
      </w:r>
      <w:r w:rsidR="006E2DDF">
        <w:rPr>
          <w:rFonts w:ascii="Times New Roman" w:hAnsi="Times New Roman" w:cs="Times New Roman"/>
          <w:sz w:val="20"/>
          <w:szCs w:val="20"/>
        </w:rPr>
        <w:t>ом</w:t>
      </w:r>
      <w:r w:rsidR="00132E44" w:rsidRPr="00132E44">
        <w:rPr>
          <w:rFonts w:ascii="Times New Roman" w:hAnsi="Times New Roman" w:cs="Times New Roman"/>
          <w:sz w:val="20"/>
          <w:szCs w:val="20"/>
        </w:rPr>
        <w:t xml:space="preserve"> </w:t>
      </w:r>
      <w:r w:rsidR="006E2DDF">
        <w:rPr>
          <w:rFonts w:ascii="Times New Roman" w:hAnsi="Times New Roman" w:cs="Times New Roman"/>
          <w:sz w:val="20"/>
          <w:szCs w:val="20"/>
        </w:rPr>
        <w:t>9</w:t>
      </w:r>
      <w:r w:rsidR="00132E44" w:rsidRPr="00132E44">
        <w:rPr>
          <w:rFonts w:ascii="Times New Roman" w:hAnsi="Times New Roman" w:cs="Times New Roman"/>
          <w:sz w:val="20"/>
          <w:szCs w:val="20"/>
        </w:rPr>
        <w:t>, к</w:t>
      </w:r>
      <w:r w:rsidR="006E2DDF">
        <w:rPr>
          <w:rFonts w:ascii="Times New Roman" w:hAnsi="Times New Roman" w:cs="Times New Roman"/>
          <w:sz w:val="20"/>
          <w:szCs w:val="20"/>
        </w:rPr>
        <w:t>орпус</w:t>
      </w:r>
      <w:r w:rsidR="00132E44" w:rsidRPr="00132E44">
        <w:rPr>
          <w:rFonts w:ascii="Times New Roman" w:hAnsi="Times New Roman" w:cs="Times New Roman"/>
          <w:sz w:val="20"/>
          <w:szCs w:val="20"/>
        </w:rPr>
        <w:t xml:space="preserve"> </w:t>
      </w:r>
      <w:r w:rsidR="006E2DDF">
        <w:rPr>
          <w:rFonts w:ascii="Times New Roman" w:hAnsi="Times New Roman" w:cs="Times New Roman"/>
          <w:sz w:val="20"/>
          <w:szCs w:val="20"/>
        </w:rPr>
        <w:t>2</w:t>
      </w:r>
      <w:r w:rsidR="00132E44" w:rsidRPr="00132E44">
        <w:rPr>
          <w:rFonts w:ascii="Times New Roman" w:hAnsi="Times New Roman" w:cs="Times New Roman"/>
          <w:sz w:val="20"/>
          <w:szCs w:val="20"/>
        </w:rPr>
        <w:t>, литер</w:t>
      </w:r>
      <w:r w:rsidR="006E2DDF">
        <w:rPr>
          <w:rFonts w:ascii="Times New Roman" w:hAnsi="Times New Roman" w:cs="Times New Roman"/>
          <w:sz w:val="20"/>
          <w:szCs w:val="20"/>
        </w:rPr>
        <w:t>а</w:t>
      </w:r>
      <w:r w:rsidR="00132E44" w:rsidRPr="00132E44">
        <w:rPr>
          <w:rFonts w:ascii="Times New Roman" w:hAnsi="Times New Roman" w:cs="Times New Roman"/>
          <w:sz w:val="20"/>
          <w:szCs w:val="20"/>
        </w:rPr>
        <w:t xml:space="preserve"> А</w:t>
      </w:r>
      <w:r w:rsidR="00174B4A">
        <w:rPr>
          <w:rFonts w:ascii="Times New Roman" w:hAnsi="Times New Roman" w:cs="Times New Roman"/>
          <w:sz w:val="20"/>
          <w:szCs w:val="20"/>
        </w:rPr>
        <w:t xml:space="preserve"> </w:t>
      </w:r>
      <w:r w:rsidR="00FA5A92" w:rsidRPr="00344DA3">
        <w:rPr>
          <w:rFonts w:ascii="Times New Roman" w:hAnsi="Times New Roman" w:cs="Times New Roman"/>
          <w:sz w:val="20"/>
          <w:szCs w:val="20"/>
        </w:rPr>
        <w:t>в срок</w:t>
      </w:r>
      <w:r w:rsidR="0087170B">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(срок поставки товара): в теч</w:t>
      </w:r>
      <w:r w:rsidR="00FA5A92" w:rsidRPr="00703DA0">
        <w:rPr>
          <w:rFonts w:ascii="Times New Roman" w:hAnsi="Times New Roman" w:cs="Times New Roman"/>
          <w:color w:val="auto"/>
          <w:sz w:val="20"/>
          <w:szCs w:val="20"/>
        </w:rPr>
        <w:t xml:space="preserve">ение </w:t>
      </w:r>
      <w:r w:rsidR="00C44303">
        <w:rPr>
          <w:rFonts w:ascii="Times New Roman" w:hAnsi="Times New Roman" w:cs="Times New Roman"/>
          <w:color w:val="auto"/>
          <w:sz w:val="20"/>
          <w:szCs w:val="20"/>
        </w:rPr>
        <w:t>5</w:t>
      </w:r>
      <w:r w:rsidR="00174B4A" w:rsidRPr="00703DA0">
        <w:rPr>
          <w:rFonts w:ascii="Times New Roman" w:hAnsi="Times New Roman" w:cs="Times New Roman"/>
          <w:color w:val="auto"/>
          <w:sz w:val="20"/>
          <w:szCs w:val="20"/>
        </w:rPr>
        <w:t xml:space="preserve"> (</w:t>
      </w:r>
      <w:r w:rsidR="00C44303">
        <w:rPr>
          <w:rFonts w:ascii="Times New Roman" w:hAnsi="Times New Roman" w:cs="Times New Roman"/>
          <w:color w:val="auto"/>
          <w:sz w:val="20"/>
          <w:szCs w:val="20"/>
        </w:rPr>
        <w:t>пяти</w:t>
      </w:r>
      <w:r w:rsidR="00444CB7" w:rsidRPr="00703DA0">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w:t>
      </w:r>
      <w:r w:rsidR="00266A14">
        <w:rPr>
          <w:rFonts w:ascii="Times New Roman" w:hAnsi="Times New Roman" w:cs="Times New Roman"/>
          <w:color w:val="auto"/>
          <w:sz w:val="20"/>
          <w:szCs w:val="20"/>
        </w:rPr>
        <w:t xml:space="preserve">заключения </w:t>
      </w:r>
      <w:r w:rsidR="00266A14" w:rsidRPr="00344DA3">
        <w:rPr>
          <w:rFonts w:ascii="Times New Roman" w:hAnsi="Times New Roman" w:cs="Times New Roman"/>
          <w:color w:val="auto"/>
          <w:sz w:val="20"/>
          <w:szCs w:val="20"/>
        </w:rPr>
        <w:t>контракта</w:t>
      </w:r>
      <w:r w:rsidR="00FA5A92" w:rsidRPr="00344DA3">
        <w:rPr>
          <w:rFonts w:ascii="Times New Roman" w:hAnsi="Times New Roman" w:cs="Times New Roman"/>
          <w:color w:val="auto"/>
          <w:sz w:val="20"/>
          <w:szCs w:val="20"/>
        </w:rPr>
        <w:t xml:space="preserve">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 xml:space="preserve">го на </w:t>
      </w:r>
      <w:r w:rsidR="00266A14">
        <w:rPr>
          <w:rFonts w:ascii="Times New Roman" w:hAnsi="Times New Roman" w:cs="Times New Roman"/>
          <w:color w:val="auto"/>
          <w:sz w:val="20"/>
          <w:szCs w:val="20"/>
        </w:rPr>
        <w:t>сборку (</w:t>
      </w:r>
      <w:r w:rsidR="003F21AB">
        <w:rPr>
          <w:rFonts w:ascii="Times New Roman" w:hAnsi="Times New Roman" w:cs="Times New Roman"/>
          <w:color w:val="auto"/>
          <w:sz w:val="20"/>
          <w:szCs w:val="20"/>
        </w:rPr>
        <w:t xml:space="preserve">при </w:t>
      </w:r>
      <w:r w:rsidR="003F21AB">
        <w:rPr>
          <w:rFonts w:ascii="Times New Roman" w:hAnsi="Times New Roman" w:cs="Times New Roman"/>
          <w:color w:val="auto"/>
          <w:sz w:val="20"/>
          <w:szCs w:val="20"/>
        </w:rPr>
        <w:lastRenderedPageBreak/>
        <w:t>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Оборудования, а также </w:t>
      </w:r>
      <w:r w:rsidR="00266A14" w:rsidRPr="00CA3667">
        <w:rPr>
          <w:rFonts w:ascii="Times New Roman" w:hAnsi="Times New Roman" w:cs="Times New Roman"/>
          <w:color w:val="auto"/>
          <w:sz w:val="20"/>
          <w:szCs w:val="20"/>
        </w:rPr>
        <w:t xml:space="preserve">времени </w:t>
      </w:r>
      <w:r w:rsidR="00266A14">
        <w:rPr>
          <w:rFonts w:ascii="Times New Roman" w:hAnsi="Times New Roman" w:cs="Times New Roman"/>
          <w:color w:val="auto"/>
          <w:sz w:val="20"/>
          <w:szCs w:val="20"/>
        </w:rPr>
        <w:t>отведенного</w:t>
      </w:r>
      <w:r w:rsidR="003F21AB">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 xml:space="preserve">на прием Товара (оборудования) Заказчиком. </w:t>
      </w:r>
    </w:p>
    <w:p w:rsidR="003F21AB"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w:t>
      </w:r>
      <w:r w:rsidR="00CA3667" w:rsidRPr="00CA3667">
        <w:rPr>
          <w:rFonts w:ascii="Times New Roman" w:hAnsi="Times New Roman" w:cs="Times New Roman"/>
          <w:color w:val="auto"/>
          <w:sz w:val="20"/>
          <w:szCs w:val="20"/>
        </w:rPr>
        <w:t>.</w:t>
      </w:r>
      <w:r w:rsidR="00CA3667">
        <w:rPr>
          <w:rFonts w:ascii="Times New Roman" w:hAnsi="Times New Roman" w:cs="Times New Roman"/>
          <w:color w:val="auto"/>
          <w:sz w:val="20"/>
          <w:szCs w:val="20"/>
        </w:rPr>
        <w:t>1</w:t>
      </w:r>
      <w:r w:rsidR="00CA3667" w:rsidRPr="00CA3667">
        <w:rPr>
          <w:rFonts w:ascii="Times New Roman" w:hAnsi="Times New Roman" w:cs="Times New Roman"/>
          <w:color w:val="auto"/>
          <w:sz w:val="20"/>
          <w:szCs w:val="20"/>
        </w:rPr>
        <w:t>.</w:t>
      </w:r>
      <w:r w:rsidR="00CA3667">
        <w:rPr>
          <w:rFonts w:ascii="Times New Roman" w:hAnsi="Times New Roman" w:cs="Times New Roman"/>
          <w:color w:val="auto"/>
          <w:sz w:val="20"/>
          <w:szCs w:val="20"/>
        </w:rPr>
        <w:t>1.</w:t>
      </w:r>
      <w:r w:rsidR="00444CB7">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005A5B23">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00CA3667" w:rsidRPr="00CA3667">
        <w:rPr>
          <w:rFonts w:ascii="Times New Roman" w:hAnsi="Times New Roman" w:cs="Times New Roman"/>
          <w:color w:val="auto"/>
          <w:sz w:val="20"/>
          <w:szCs w:val="20"/>
        </w:rPr>
        <w:t xml:space="preserve">поставки Товара (оборудования). </w:t>
      </w:r>
    </w:p>
    <w:p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444CB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444CB7">
        <w:rPr>
          <w:rFonts w:ascii="Times New Roman" w:hAnsi="Times New Roman" w:cs="Times New Roman"/>
          <w:color w:val="auto"/>
          <w:sz w:val="20"/>
          <w:szCs w:val="20"/>
        </w:rPr>
        <w:t xml:space="preserve">: </w:t>
      </w:r>
      <w:r w:rsidR="00132E44">
        <w:rPr>
          <w:rFonts w:ascii="Times New Roman" w:hAnsi="Times New Roman" w:cs="Times New Roman"/>
          <w:color w:val="auto"/>
          <w:sz w:val="20"/>
          <w:szCs w:val="20"/>
        </w:rPr>
        <w:t xml:space="preserve">Заведующий хозяйством </w:t>
      </w:r>
      <w:proofErr w:type="spellStart"/>
      <w:r w:rsidR="006E2DDF">
        <w:rPr>
          <w:rFonts w:ascii="Times New Roman" w:hAnsi="Times New Roman" w:cs="Times New Roman"/>
          <w:color w:val="auto"/>
          <w:sz w:val="20"/>
          <w:szCs w:val="20"/>
        </w:rPr>
        <w:t>Вахонева</w:t>
      </w:r>
      <w:proofErr w:type="spellEnd"/>
      <w:r w:rsidR="006E2DDF">
        <w:rPr>
          <w:rFonts w:ascii="Times New Roman" w:hAnsi="Times New Roman" w:cs="Times New Roman"/>
          <w:color w:val="auto"/>
          <w:sz w:val="20"/>
          <w:szCs w:val="20"/>
        </w:rPr>
        <w:t xml:space="preserve"> Валентина Михайловна</w:t>
      </w:r>
      <w:r w:rsidR="00132E44">
        <w:rPr>
          <w:rFonts w:ascii="Times New Roman" w:hAnsi="Times New Roman" w:cs="Times New Roman"/>
          <w:color w:val="auto"/>
          <w:sz w:val="20"/>
          <w:szCs w:val="20"/>
        </w:rPr>
        <w:t>, 51</w:t>
      </w:r>
      <w:r w:rsidR="006E2DDF">
        <w:rPr>
          <w:rFonts w:ascii="Times New Roman" w:hAnsi="Times New Roman" w:cs="Times New Roman"/>
          <w:color w:val="auto"/>
          <w:sz w:val="20"/>
          <w:szCs w:val="20"/>
        </w:rPr>
        <w:t>4</w:t>
      </w:r>
      <w:r w:rsidR="00132E44">
        <w:rPr>
          <w:rFonts w:ascii="Times New Roman" w:hAnsi="Times New Roman" w:cs="Times New Roman"/>
          <w:color w:val="auto"/>
          <w:sz w:val="20"/>
          <w:szCs w:val="20"/>
        </w:rPr>
        <w:t>-</w:t>
      </w:r>
      <w:r w:rsidR="006E2DDF">
        <w:rPr>
          <w:rFonts w:ascii="Times New Roman" w:hAnsi="Times New Roman" w:cs="Times New Roman"/>
          <w:color w:val="auto"/>
          <w:sz w:val="20"/>
          <w:szCs w:val="20"/>
        </w:rPr>
        <w:t>37</w:t>
      </w:r>
      <w:r w:rsidR="00132E44">
        <w:rPr>
          <w:rFonts w:ascii="Times New Roman" w:hAnsi="Times New Roman" w:cs="Times New Roman"/>
          <w:color w:val="auto"/>
          <w:sz w:val="20"/>
          <w:szCs w:val="20"/>
        </w:rPr>
        <w:t>-</w:t>
      </w:r>
      <w:r w:rsidR="006E2DDF">
        <w:rPr>
          <w:rFonts w:ascii="Times New Roman" w:hAnsi="Times New Roman" w:cs="Times New Roman"/>
          <w:color w:val="auto"/>
          <w:sz w:val="20"/>
          <w:szCs w:val="20"/>
        </w:rPr>
        <w:t>5</w:t>
      </w:r>
      <w:r w:rsidR="00132E44">
        <w:rPr>
          <w:rFonts w:ascii="Times New Roman" w:hAnsi="Times New Roman" w:cs="Times New Roman"/>
          <w:color w:val="auto"/>
          <w:sz w:val="20"/>
          <w:szCs w:val="20"/>
        </w:rPr>
        <w:t>8</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r w:rsidR="00132E44">
        <w:rPr>
          <w:rFonts w:ascii="Times New Roman" w:hAnsi="Times New Roman" w:cs="Times New Roman"/>
          <w:color w:val="auto"/>
          <w:sz w:val="20"/>
          <w:szCs w:val="20"/>
        </w:rPr>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r w:rsidRPr="00344DA3">
        <w:rPr>
          <w:rFonts w:ascii="Times New Roman" w:hAnsi="Times New Roman" w:cs="Times New Roman"/>
          <w:color w:val="auto"/>
          <w:sz w:val="20"/>
          <w:szCs w:val="20"/>
        </w:rPr>
        <w:t>.</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w:t>
      </w:r>
      <w:r w:rsidR="00132E44">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r w:rsidR="00F746A3">
        <w:rPr>
          <w:rFonts w:ascii="Times New Roman" w:hAnsi="Times New Roman" w:cs="Times New Roman"/>
          <w:color w:val="auto"/>
          <w:sz w:val="20"/>
          <w:szCs w:val="20"/>
        </w:rPr>
        <w:t>.</w:t>
      </w:r>
      <w:r w:rsidRPr="00344DA3">
        <w:rPr>
          <w:rFonts w:ascii="Times New Roman" w:hAnsi="Times New Roman" w:cs="Times New Roman"/>
          <w:color w:val="auto"/>
          <w:sz w:val="20"/>
          <w:szCs w:val="20"/>
        </w:rPr>
        <w:t xml:space="preserve"> После этого Товар считается переданным Поставщиком Заказчику.</w:t>
      </w:r>
    </w:p>
    <w:p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lastRenderedPageBreak/>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0D7B36" w:rsidRPr="004E5CB4" w:rsidRDefault="00DF0783" w:rsidP="004E5CB4">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bookmarkStart w:id="1" w:name="P1497"/>
      <w:bookmarkEnd w:id="1"/>
    </w:p>
    <w:p w:rsidR="00DF0783" w:rsidRPr="000D7B36" w:rsidRDefault="00DF0783" w:rsidP="000D7B36">
      <w:pPr>
        <w:autoSpaceDE w:val="0"/>
        <w:jc w:val="both"/>
        <w:rPr>
          <w:rFonts w:ascii="Times New Roman" w:hAnsi="Times New Roman" w:cs="Times New Roman"/>
          <w:i/>
          <w:color w:val="auto"/>
          <w:sz w:val="20"/>
          <w:szCs w:val="20"/>
        </w:rPr>
      </w:pPr>
      <w:r w:rsidRPr="00A13348">
        <w:rPr>
          <w:rFonts w:ascii="Times New Roman" w:hAnsi="Times New Roman" w:cs="Times New Roman"/>
          <w:color w:val="auto"/>
          <w:sz w:val="20"/>
          <w:szCs w:val="20"/>
        </w:rPr>
        <w:t>4.1.</w:t>
      </w:r>
      <w:r w:rsidR="007A455A" w:rsidRPr="00A13348">
        <w:rPr>
          <w:rFonts w:ascii="Times New Roman" w:hAnsi="Times New Roman" w:cs="Times New Roman"/>
          <w:color w:val="auto"/>
          <w:sz w:val="20"/>
          <w:szCs w:val="20"/>
        </w:rPr>
        <w:t xml:space="preserve"> </w:t>
      </w:r>
      <w:r w:rsidR="007A455A">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w:t>
      </w:r>
      <w:r w:rsidR="00E250FB">
        <w:rPr>
          <w:rFonts w:ascii="Times New Roman" w:hAnsi="Times New Roman" w:cs="Times New Roman"/>
          <w:color w:val="auto"/>
          <w:sz w:val="20"/>
          <w:szCs w:val="20"/>
        </w:rPr>
        <w:t xml:space="preserve">, установку (при необходимости)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r w:rsidR="00132E44" w:rsidRPr="00132E44">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r w:rsidRPr="000D7B36">
        <w:rPr>
          <w:rFonts w:ascii="Times New Roman" w:hAnsi="Times New Roman" w:cs="Times New Roman"/>
          <w:color w:val="auto"/>
          <w:sz w:val="20"/>
          <w:szCs w:val="20"/>
        </w:rPr>
        <w:t>.</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132E44" w:rsidRPr="000D7B36" w:rsidRDefault="00132E44"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w:t>
      </w:r>
      <w:r w:rsidRPr="00132E44">
        <w:t xml:space="preserve"> </w:t>
      </w:r>
      <w:r w:rsidRPr="00132E44">
        <w:rPr>
          <w:rFonts w:ascii="Times New Roman" w:hAnsi="Times New Roman" w:cs="Times New Roman"/>
          <w:color w:val="auto"/>
          <w:sz w:val="20"/>
          <w:szCs w:val="20"/>
        </w:rPr>
        <w:t>или/либо УПД (универсальный передаточный документ)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7A455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w:t>
      </w:r>
      <w:r w:rsidR="0091472E">
        <w:rPr>
          <w:rFonts w:ascii="Times New Roman" w:hAnsi="Times New Roman" w:cs="Times New Roman"/>
          <w:color w:val="auto"/>
          <w:sz w:val="20"/>
          <w:szCs w:val="20"/>
        </w:rPr>
        <w:t>т Заказчика подготовки места на территории</w:t>
      </w:r>
      <w:r w:rsidRPr="000D7B36">
        <w:rPr>
          <w:rFonts w:ascii="Times New Roman" w:hAnsi="Times New Roman" w:cs="Times New Roman"/>
          <w:color w:val="auto"/>
          <w:sz w:val="20"/>
          <w:szCs w:val="20"/>
        </w:rPr>
        <w:t xml:space="preserve">, </w:t>
      </w:r>
      <w:r w:rsidR="0091472E">
        <w:rPr>
          <w:rFonts w:ascii="Times New Roman" w:hAnsi="Times New Roman" w:cs="Times New Roman"/>
          <w:color w:val="auto"/>
          <w:sz w:val="20"/>
          <w:szCs w:val="20"/>
        </w:rPr>
        <w:t>где</w:t>
      </w:r>
      <w:r w:rsidR="00E2106B">
        <w:rPr>
          <w:rFonts w:ascii="Times New Roman" w:hAnsi="Times New Roman" w:cs="Times New Roman"/>
          <w:color w:val="auto"/>
          <w:sz w:val="20"/>
          <w:szCs w:val="20"/>
        </w:rPr>
        <w:t xml:space="preserve">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4.3.4.  Обеспечить для Поставщика </w:t>
      </w:r>
      <w:r w:rsidR="0091472E">
        <w:rPr>
          <w:rFonts w:ascii="Times New Roman" w:hAnsi="Times New Roman" w:cs="Times New Roman"/>
          <w:color w:val="auto"/>
          <w:sz w:val="20"/>
          <w:szCs w:val="20"/>
        </w:rPr>
        <w:t>место</w:t>
      </w:r>
      <w:r w:rsidRPr="000D7B36">
        <w:rPr>
          <w:rFonts w:ascii="Times New Roman" w:hAnsi="Times New Roman" w:cs="Times New Roman"/>
          <w:color w:val="auto"/>
          <w:sz w:val="20"/>
          <w:szCs w:val="20"/>
        </w:rPr>
        <w:t xml:space="preserve"> для сборки (при необходимости), товара 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4.4.7. Отказаться от приемки и оплаты Товара, не соответствующего условиям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pStyle w:val="ConsPlusNormal"/>
        <w:ind w:firstLine="540"/>
        <w:jc w:val="both"/>
        <w:rPr>
          <w:rFonts w:ascii="Times New Roman" w:hAnsi="Times New Roman" w:cs="Times New Roman"/>
          <w:bCs/>
          <w:sz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7A455A">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производить за свой счет необходимый ремонт </w:t>
      </w:r>
      <w:r w:rsidR="007D1471">
        <w:rPr>
          <w:rFonts w:ascii="Times New Roman" w:hAnsi="Times New Roman" w:cs="Times New Roman"/>
          <w:sz w:val="20"/>
          <w:szCs w:val="20"/>
        </w:rPr>
        <w:t xml:space="preserve">своими </w:t>
      </w:r>
      <w:r w:rsidRPr="000D7B36">
        <w:rPr>
          <w:rFonts w:ascii="Times New Roman" w:hAnsi="Times New Roman" w:cs="Times New Roman"/>
          <w:sz w:val="20"/>
          <w:szCs w:val="20"/>
        </w:rPr>
        <w:t>силами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обеспечивать выполнение гарантийных </w:t>
      </w:r>
      <w:r w:rsidR="007D1471" w:rsidRPr="000D7B36">
        <w:rPr>
          <w:rFonts w:ascii="Times New Roman" w:hAnsi="Times New Roman" w:cs="Times New Roman"/>
          <w:sz w:val="20"/>
          <w:szCs w:val="20"/>
        </w:rPr>
        <w:t>ремон</w:t>
      </w:r>
      <w:r w:rsidR="007D1471">
        <w:rPr>
          <w:rFonts w:ascii="Times New Roman" w:hAnsi="Times New Roman" w:cs="Times New Roman"/>
          <w:sz w:val="20"/>
          <w:szCs w:val="20"/>
        </w:rPr>
        <w:t xml:space="preserve">тных </w:t>
      </w:r>
      <w:r w:rsidR="007D1471" w:rsidRPr="000D7B36">
        <w:rPr>
          <w:rFonts w:ascii="Times New Roman" w:hAnsi="Times New Roman" w:cs="Times New Roman"/>
          <w:sz w:val="20"/>
          <w:szCs w:val="20"/>
        </w:rPr>
        <w:t>работ</w:t>
      </w:r>
      <w:r w:rsidRPr="000D7B36">
        <w:rPr>
          <w:rFonts w:ascii="Times New Roman" w:hAnsi="Times New Roman" w:cs="Times New Roman"/>
          <w:sz w:val="20"/>
          <w:szCs w:val="20"/>
        </w:rPr>
        <w:t xml:space="preserve">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осуществлять доставку (транспортировку) товара в случае возникновения такой необходимости </w:t>
      </w:r>
      <w:r w:rsidR="007D1471">
        <w:rPr>
          <w:rFonts w:ascii="Times New Roman" w:hAnsi="Times New Roman" w:cs="Times New Roman"/>
          <w:sz w:val="20"/>
          <w:szCs w:val="20"/>
        </w:rPr>
        <w:t>на производство</w:t>
      </w:r>
      <w:r w:rsidRPr="000D7B36">
        <w:rPr>
          <w:rFonts w:ascii="Times New Roman" w:hAnsi="Times New Roman" w:cs="Times New Roman"/>
          <w:sz w:val="20"/>
          <w:szCs w:val="20"/>
        </w:rPr>
        <w:t xml:space="preserve"> и обратно в период гарантийного обслуживания своими силами и за свой счёт;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Default="000D7B36" w:rsidP="00F9674A">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w:t>
      </w:r>
      <w:r w:rsidR="007D1471" w:rsidRPr="000D7B36">
        <w:rPr>
          <w:rFonts w:ascii="Times New Roman" w:hAnsi="Times New Roman" w:cs="Times New Roman"/>
          <w:sz w:val="20"/>
          <w:szCs w:val="20"/>
        </w:rPr>
        <w:t>по адресу,</w:t>
      </w:r>
      <w:r w:rsidR="007D1471">
        <w:rPr>
          <w:rFonts w:ascii="Times New Roman" w:hAnsi="Times New Roman" w:cs="Times New Roman"/>
          <w:sz w:val="20"/>
          <w:szCs w:val="20"/>
        </w:rPr>
        <w:t xml:space="preserve"> согласованному с Заказчиком</w:t>
      </w:r>
      <w:r w:rsidR="00F9674A">
        <w:rPr>
          <w:rFonts w:ascii="Times New Roman" w:hAnsi="Times New Roman" w:cs="Times New Roman"/>
          <w:sz w:val="20"/>
          <w:szCs w:val="20"/>
        </w:rPr>
        <w:t>.</w:t>
      </w:r>
    </w:p>
    <w:p w:rsidR="00BE0010" w:rsidRPr="000D7B36" w:rsidRDefault="00BE0010" w:rsidP="00F9674A">
      <w:pPr>
        <w:tabs>
          <w:tab w:val="left" w:pos="540"/>
          <w:tab w:val="left" w:pos="900"/>
        </w:tabs>
        <w:jc w:val="both"/>
        <w:rPr>
          <w:rFonts w:ascii="Times New Roman" w:hAnsi="Times New Roman" w:cs="Times New Roman"/>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Указанные в настоящем разделе неустойка (пеня, штраф) взимаются за каждое нарушение в </w:t>
      </w:r>
      <w:r w:rsidRPr="00344DA3">
        <w:rPr>
          <w:rFonts w:ascii="Times New Roman" w:hAnsi="Times New Roman" w:cs="Times New Roman"/>
          <w:color w:val="000000" w:themeColor="text1"/>
          <w:sz w:val="20"/>
          <w:szCs w:val="20"/>
        </w:rPr>
        <w:lastRenderedPageBreak/>
        <w:t>отдельности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7A455A">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7A455A">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7A455A">
        <w:rPr>
          <w:rFonts w:ascii="Times New Roman" w:hAnsi="Times New Roman" w:cs="Times New Roman"/>
          <w:color w:val="auto"/>
          <w:sz w:val="20"/>
          <w:szCs w:val="20"/>
        </w:rPr>
        <w:t xml:space="preserve">, </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xml:space="preserve">.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w:t>
      </w:r>
      <w:r w:rsidR="0031698C" w:rsidRPr="00344DA3">
        <w:rPr>
          <w:rFonts w:ascii="Times New Roman" w:hAnsi="Times New Roman" w:cs="Times New Roman"/>
          <w:color w:val="auto"/>
          <w:sz w:val="20"/>
          <w:szCs w:val="20"/>
        </w:rPr>
        <w:lastRenderedPageBreak/>
        <w:t>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E0010" w:rsidRPr="00344DA3" w:rsidRDefault="00BE0010" w:rsidP="00E32E9E">
      <w:pPr>
        <w:tabs>
          <w:tab w:val="left" w:pos="576"/>
        </w:tabs>
        <w:ind w:firstLine="567"/>
        <w:jc w:val="both"/>
        <w:rPr>
          <w:rFonts w:ascii="Times New Roman" w:hAnsi="Times New Roman" w:cs="Times New Roman"/>
          <w:color w:val="auto"/>
          <w:sz w:val="20"/>
          <w:szCs w:val="20"/>
        </w:rPr>
      </w:pPr>
    </w:p>
    <w:p w:rsidR="00264CDE" w:rsidRPr="00344DA3" w:rsidRDefault="00264CDE" w:rsidP="00264CDE">
      <w:pPr>
        <w:tabs>
          <w:tab w:val="left" w:pos="576"/>
        </w:tabs>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 Исключительные права</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64CDE" w:rsidRPr="00344DA3" w:rsidRDefault="00264CDE" w:rsidP="00264CDE">
      <w:pPr>
        <w:pStyle w:val="ConsPlusNormal"/>
        <w:jc w:val="both"/>
        <w:rPr>
          <w:rFonts w:ascii="Times New Roman" w:hAnsi="Times New Roman" w:cs="Times New Roman"/>
          <w:sz w:val="20"/>
        </w:rPr>
      </w:pPr>
    </w:p>
    <w:p w:rsidR="00264CDE" w:rsidRPr="00344DA3" w:rsidRDefault="00264CDE" w:rsidP="00264CDE">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 Обстоятельства непреодолимой силы</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64CDE" w:rsidRPr="00344DA3" w:rsidRDefault="00264CDE" w:rsidP="00264CDE">
      <w:pPr>
        <w:pStyle w:val="western"/>
        <w:shd w:val="clear" w:color="auto" w:fill="FFFFFF"/>
        <w:spacing w:before="0" w:after="0"/>
        <w:ind w:firstLine="540"/>
        <w:jc w:val="both"/>
        <w:rPr>
          <w:color w:val="000000"/>
          <w:sz w:val="20"/>
          <w:szCs w:val="20"/>
        </w:rPr>
      </w:pPr>
    </w:p>
    <w:p w:rsidR="00264CDE" w:rsidRPr="00344DA3" w:rsidRDefault="00264CDE" w:rsidP="00264CDE">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 Рассмотрение и разрешение споров</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64CDE" w:rsidRPr="00344DA3" w:rsidRDefault="00264CDE" w:rsidP="00264CDE">
      <w:pPr>
        <w:pStyle w:val="ConsPlusNormal"/>
        <w:jc w:val="both"/>
        <w:rPr>
          <w:rFonts w:ascii="Times New Roman" w:hAnsi="Times New Roman" w:cs="Times New Roman"/>
          <w:sz w:val="20"/>
        </w:rPr>
      </w:pPr>
      <w:r w:rsidRPr="00344DA3">
        <w:rPr>
          <w:rFonts w:ascii="Times New Roman" w:hAnsi="Times New Roman" w:cs="Times New Roman"/>
          <w:sz w:val="20"/>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 xml:space="preserve">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264CDE" w:rsidRPr="00344DA3" w:rsidRDefault="00264CDE" w:rsidP="00264CDE">
      <w:pPr>
        <w:pStyle w:val="1"/>
        <w:numPr>
          <w:ilvl w:val="0"/>
          <w:numId w:val="0"/>
        </w:numPr>
        <w:rPr>
          <w:b/>
          <w:bCs/>
          <w:i/>
          <w:caps/>
          <w:sz w:val="20"/>
          <w:szCs w:val="20"/>
        </w:rPr>
      </w:pPr>
      <w:r w:rsidRPr="00F9674A">
        <w:rPr>
          <w:b/>
          <w:sz w:val="20"/>
          <w:szCs w:val="20"/>
        </w:rPr>
        <w:t>10.</w:t>
      </w:r>
      <w:r w:rsidRPr="00344DA3">
        <w:rPr>
          <w:b/>
          <w:i/>
          <w:sz w:val="20"/>
          <w:szCs w:val="20"/>
        </w:rPr>
        <w:t xml:space="preserve"> </w:t>
      </w:r>
      <w:r w:rsidRPr="00344DA3">
        <w:rPr>
          <w:b/>
          <w:bCs/>
          <w:i/>
          <w:caps/>
          <w:sz w:val="20"/>
          <w:szCs w:val="20"/>
        </w:rPr>
        <w:t xml:space="preserve">   С</w:t>
      </w:r>
      <w:r w:rsidRPr="00344DA3">
        <w:rPr>
          <w:rStyle w:val="aa"/>
          <w:b/>
          <w:i w:val="0"/>
          <w:sz w:val="20"/>
          <w:szCs w:val="20"/>
        </w:rPr>
        <w:t>рок действия, порядок расторжения контракта</w:t>
      </w:r>
    </w:p>
    <w:p w:rsidR="00264CDE" w:rsidRPr="00344DA3" w:rsidRDefault="00264CDE" w:rsidP="00264CDE">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 в силу с момента</w:t>
      </w:r>
      <w:r>
        <w:rPr>
          <w:rFonts w:ascii="Times New Roman" w:hAnsi="Times New Roman" w:cs="Times New Roman"/>
          <w:sz w:val="20"/>
          <w:szCs w:val="20"/>
        </w:rPr>
        <w:t xml:space="preserve"> (даты) заключения</w:t>
      </w:r>
      <w:r w:rsidRPr="00344DA3">
        <w:rPr>
          <w:rFonts w:ascii="Times New Roman" w:hAnsi="Times New Roman" w:cs="Times New Roman"/>
          <w:sz w:val="20"/>
          <w:szCs w:val="20"/>
        </w:rPr>
        <w:t xml:space="preserve"> сторона</w:t>
      </w:r>
      <w:r>
        <w:rPr>
          <w:rFonts w:ascii="Times New Roman" w:hAnsi="Times New Roman" w:cs="Times New Roman"/>
          <w:sz w:val="20"/>
          <w:szCs w:val="20"/>
        </w:rPr>
        <w:t>ми и действует д</w:t>
      </w:r>
      <w:r w:rsidRPr="00344DA3">
        <w:rPr>
          <w:rFonts w:ascii="Times New Roman" w:hAnsi="Times New Roman" w:cs="Times New Roman"/>
          <w:sz w:val="20"/>
          <w:szCs w:val="20"/>
        </w:rPr>
        <w:t>о 3</w:t>
      </w:r>
      <w:r>
        <w:rPr>
          <w:rFonts w:ascii="Times New Roman" w:hAnsi="Times New Roman" w:cs="Times New Roman"/>
          <w:sz w:val="20"/>
          <w:szCs w:val="20"/>
        </w:rPr>
        <w:t>1.12.2023</w:t>
      </w:r>
      <w:r w:rsidRPr="00344DA3">
        <w:rPr>
          <w:rFonts w:ascii="Times New Roman" w:hAnsi="Times New Roman" w:cs="Times New Roman"/>
          <w:sz w:val="20"/>
          <w:szCs w:val="20"/>
        </w:rPr>
        <w:t xml:space="preserve"> года.</w:t>
      </w:r>
    </w:p>
    <w:p w:rsidR="00264CDE" w:rsidRPr="00344DA3" w:rsidRDefault="00264CDE" w:rsidP="00264CDE">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264CDE" w:rsidRPr="00344DA3" w:rsidRDefault="00264CDE" w:rsidP="00264CDE">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Pr="00345A17">
        <w:rPr>
          <w:rFonts w:ascii="Times New Roman" w:hAnsi="Times New Roman" w:cs="Times New Roman"/>
          <w:color w:val="auto"/>
          <w:sz w:val="20"/>
          <w:szCs w:val="20"/>
        </w:rPr>
        <w:t xml:space="preserve">Срок исполнения </w:t>
      </w:r>
      <w:r>
        <w:rPr>
          <w:rFonts w:ascii="Times New Roman" w:hAnsi="Times New Roman" w:cs="Times New Roman"/>
          <w:color w:val="auto"/>
          <w:sz w:val="20"/>
          <w:szCs w:val="20"/>
        </w:rPr>
        <w:t>настоящего контракта: до 31.12.2023 года</w:t>
      </w:r>
      <w:r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264CDE" w:rsidRPr="00344DA3" w:rsidRDefault="00264CDE" w:rsidP="00264CDE">
      <w:pPr>
        <w:ind w:firstLine="567"/>
        <w:jc w:val="both"/>
        <w:rPr>
          <w:sz w:val="20"/>
          <w:szCs w:val="20"/>
        </w:rPr>
      </w:pPr>
      <w:r w:rsidRPr="00344DA3">
        <w:rPr>
          <w:rFonts w:ascii="Times New Roman" w:hAnsi="Times New Roman" w:cs="Times New Roman"/>
          <w:sz w:val="20"/>
          <w:szCs w:val="20"/>
        </w:rPr>
        <w:t>10.3.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64CDE" w:rsidRPr="00344DA3" w:rsidRDefault="00264CDE" w:rsidP="00264CDE">
      <w:pPr>
        <w:ind w:firstLine="567"/>
        <w:jc w:val="both"/>
        <w:rPr>
          <w:rFonts w:ascii="Times New Roman" w:hAnsi="Times New Roman" w:cs="Times New Roman"/>
          <w:sz w:val="20"/>
          <w:szCs w:val="20"/>
        </w:rPr>
      </w:pPr>
      <w:r w:rsidRPr="00344DA3">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264CDE" w:rsidRPr="00344DA3" w:rsidRDefault="00264CDE" w:rsidP="00264CDE">
      <w:pPr>
        <w:ind w:firstLine="567"/>
        <w:jc w:val="both"/>
        <w:rPr>
          <w:rFonts w:ascii="Times New Roman" w:hAnsi="Times New Roman" w:cs="Times New Roman"/>
          <w:sz w:val="20"/>
          <w:szCs w:val="20"/>
        </w:rPr>
      </w:pPr>
      <w:r w:rsidRPr="00344DA3">
        <w:rPr>
          <w:rFonts w:ascii="Times New Roman" w:hAnsi="Times New Roman" w:cs="Times New Roman"/>
          <w:sz w:val="20"/>
          <w:szCs w:val="20"/>
        </w:rPr>
        <w:t xml:space="preserve">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w:t>
      </w:r>
      <w:r w:rsidRPr="00344DA3">
        <w:rPr>
          <w:rFonts w:ascii="Times New Roman" w:hAnsi="Times New Roman" w:cs="Times New Roman"/>
          <w:sz w:val="20"/>
          <w:szCs w:val="20"/>
        </w:rPr>
        <w:lastRenderedPageBreak/>
        <w:t>основанием для одностороннего отказа Заказчика от исполнения Контракта;</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замены товара ненадлежащего качества в срок, указанный п. 4.1.11 контракта; </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264CDE" w:rsidRPr="001F5A39" w:rsidRDefault="00264CDE" w:rsidP="00264CDE">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Pr="001F5A39">
        <w:rPr>
          <w:rFonts w:ascii="Times New Roman" w:eastAsia="Arial Unicode MS"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264CDE"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Pr="001F5A39">
        <w:rPr>
          <w:rFonts w:ascii="Times New Roman" w:eastAsia="Arial Unicode MS" w:hAnsi="Times New Roman" w:cs="Times New Roman"/>
          <w:sz w:val="20"/>
          <w:szCs w:val="20"/>
        </w:rPr>
        <w:t xml:space="preserve">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A91135" w:rsidRPr="001F5A39" w:rsidRDefault="00A91135" w:rsidP="00264CDE">
      <w:pPr>
        <w:jc w:val="both"/>
        <w:rPr>
          <w:rFonts w:ascii="Times New Roman" w:eastAsia="Arial Unicode MS" w:hAnsi="Times New Roman" w:cs="Times New Roman"/>
          <w:sz w:val="20"/>
          <w:szCs w:val="20"/>
        </w:rPr>
      </w:pPr>
    </w:p>
    <w:p w:rsidR="00264CDE" w:rsidRPr="00344DA3" w:rsidRDefault="00264CDE" w:rsidP="00264CDE">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11. А</w:t>
      </w:r>
      <w:r w:rsidR="00A91135">
        <w:rPr>
          <w:rFonts w:ascii="Times New Roman" w:hAnsi="Times New Roman" w:cs="Times New Roman"/>
          <w:b/>
          <w:sz w:val="20"/>
          <w:szCs w:val="20"/>
        </w:rPr>
        <w:t>нтикоррупционные условия.</w:t>
      </w:r>
    </w:p>
    <w:p w:rsidR="00264CDE" w:rsidRPr="00344DA3" w:rsidRDefault="00264CDE" w:rsidP="00264CDE">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264CDE" w:rsidRPr="00344DA3" w:rsidRDefault="00264CDE" w:rsidP="00264CDE">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264CDE" w:rsidRPr="00344DA3" w:rsidRDefault="00264CDE" w:rsidP="00264CDE">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64CDE" w:rsidRPr="00344DA3" w:rsidRDefault="00264CDE" w:rsidP="00264CDE">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264CDE" w:rsidRPr="00344DA3" w:rsidRDefault="00264CDE" w:rsidP="00264CDE">
      <w:pPr>
        <w:pStyle w:val="western"/>
        <w:widowControl w:val="0"/>
        <w:shd w:val="clear" w:color="auto" w:fill="FFFFFF"/>
        <w:spacing w:before="0" w:after="0"/>
        <w:ind w:firstLine="540"/>
        <w:jc w:val="center"/>
        <w:rPr>
          <w:b/>
          <w:bCs/>
          <w:color w:val="000000"/>
          <w:sz w:val="20"/>
          <w:szCs w:val="20"/>
        </w:rPr>
      </w:pPr>
    </w:p>
    <w:p w:rsidR="00264CDE" w:rsidRPr="00344DA3" w:rsidRDefault="00264CDE" w:rsidP="00264CDE">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12.</w:t>
      </w:r>
      <w:r w:rsidRPr="00344DA3">
        <w:rPr>
          <w:rStyle w:val="apple-converted-space"/>
          <w:b/>
          <w:caps/>
          <w:color w:val="000000"/>
          <w:sz w:val="20"/>
          <w:szCs w:val="20"/>
        </w:rPr>
        <w:t> </w:t>
      </w:r>
      <w:r w:rsidRPr="00344DA3">
        <w:rPr>
          <w:rStyle w:val="apple-converted-space"/>
          <w:b/>
          <w:sz w:val="20"/>
          <w:szCs w:val="20"/>
        </w:rPr>
        <w:t>Прочие положения</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 xml:space="preserve">12.1. Во всем, что не предусмотрено Контрактом, Стороны руководствуются законодательством </w:t>
      </w:r>
      <w:r w:rsidRPr="00344DA3">
        <w:rPr>
          <w:rFonts w:ascii="Times New Roman" w:hAnsi="Times New Roman" w:cs="Times New Roman"/>
          <w:sz w:val="20"/>
        </w:rPr>
        <w:lastRenderedPageBreak/>
        <w:t>Российской Федерации.</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12</w:t>
      </w:r>
      <w:r>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64CDE" w:rsidRDefault="00A91135" w:rsidP="00264CDE">
      <w:pPr>
        <w:jc w:val="both"/>
        <w:rPr>
          <w:sz w:val="20"/>
          <w:szCs w:val="20"/>
        </w:rPr>
      </w:pPr>
      <w:r>
        <w:rPr>
          <w:rFonts w:ascii="Times New Roman" w:hAnsi="Times New Roman" w:cs="Times New Roman"/>
          <w:color w:val="auto"/>
          <w:sz w:val="20"/>
          <w:szCs w:val="20"/>
        </w:rPr>
        <w:t xml:space="preserve">          </w:t>
      </w:r>
      <w:r w:rsidR="00264CDE" w:rsidRPr="00344DA3">
        <w:rPr>
          <w:rFonts w:ascii="Times New Roman" w:hAnsi="Times New Roman" w:cs="Times New Roman"/>
          <w:color w:val="auto"/>
          <w:sz w:val="20"/>
          <w:szCs w:val="20"/>
        </w:rPr>
        <w:t>12.</w:t>
      </w:r>
      <w:r w:rsidR="00264CDE">
        <w:rPr>
          <w:rFonts w:ascii="Times New Roman" w:hAnsi="Times New Roman" w:cs="Times New Roman"/>
          <w:color w:val="auto"/>
          <w:sz w:val="20"/>
          <w:szCs w:val="20"/>
        </w:rPr>
        <w:t>5</w:t>
      </w:r>
      <w:r w:rsidR="00264CDE"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264CDE" w:rsidRPr="00A91135" w:rsidRDefault="00A91135" w:rsidP="00A91135">
      <w:pPr>
        <w:jc w:val="both"/>
        <w:rPr>
          <w:rFonts w:ascii="Times New Roman" w:hAnsi="Times New Roman" w:cs="Times New Roman"/>
          <w:color w:val="FF0000"/>
          <w:sz w:val="20"/>
          <w:szCs w:val="20"/>
        </w:rPr>
      </w:pPr>
      <w:r>
        <w:rPr>
          <w:rFonts w:ascii="Times New Roman" w:hAnsi="Times New Roman" w:cs="Times New Roman"/>
          <w:color w:val="auto"/>
          <w:sz w:val="20"/>
          <w:szCs w:val="20"/>
        </w:rPr>
        <w:t xml:space="preserve">          </w:t>
      </w:r>
      <w:r w:rsidR="00264CDE">
        <w:rPr>
          <w:rFonts w:ascii="Times New Roman" w:hAnsi="Times New Roman" w:cs="Times New Roman"/>
          <w:color w:val="auto"/>
          <w:sz w:val="20"/>
          <w:szCs w:val="20"/>
        </w:rPr>
        <w:t>12.5</w:t>
      </w:r>
      <w:r w:rsidR="00264CDE"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264CDE" w:rsidRPr="00344DA3" w:rsidRDefault="00264CDE" w:rsidP="00264CDE">
      <w:pPr>
        <w:autoSpaceDE w:val="0"/>
        <w:ind w:firstLine="567"/>
        <w:jc w:val="both"/>
        <w:rPr>
          <w:rFonts w:ascii="Times New Roman" w:hAnsi="Times New Roman" w:cs="Times New Roman"/>
          <w:color w:val="auto"/>
          <w:sz w:val="20"/>
          <w:szCs w:val="20"/>
        </w:rPr>
      </w:pPr>
    </w:p>
    <w:p w:rsidR="00264CDE" w:rsidRPr="00344DA3" w:rsidRDefault="00264CDE" w:rsidP="00264CDE">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 Перечень приложений</w:t>
      </w:r>
    </w:p>
    <w:p w:rsidR="00264CDE" w:rsidRPr="00344DA3" w:rsidRDefault="00264CDE" w:rsidP="00264CDE">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13.1. К настоящему Контракту прилагаются и являются его неотъемлемой частью:</w:t>
      </w:r>
    </w:p>
    <w:p w:rsidR="00264CDE" w:rsidRPr="00344DA3" w:rsidRDefault="00264CDE" w:rsidP="00264CDE">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 «Спецификация».</w:t>
      </w:r>
    </w:p>
    <w:p w:rsidR="00264CDE" w:rsidRPr="00344DA3" w:rsidRDefault="00264CDE" w:rsidP="00264CDE">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rsidR="00DF0783" w:rsidRPr="00A91135" w:rsidRDefault="00264CDE" w:rsidP="00DF0783">
      <w:pPr>
        <w:pStyle w:val="a7"/>
        <w:ind w:firstLine="0"/>
        <w:rPr>
          <w:color w:val="000000"/>
          <w:sz w:val="20"/>
          <w:szCs w:val="20"/>
        </w:rPr>
      </w:pPr>
      <w:r>
        <w:rPr>
          <w:color w:val="000000"/>
          <w:sz w:val="20"/>
          <w:szCs w:val="20"/>
        </w:rPr>
        <w:t xml:space="preserve">           </w:t>
      </w:r>
      <w:r w:rsidRPr="00344DA3">
        <w:rPr>
          <w:color w:val="000000"/>
          <w:sz w:val="20"/>
          <w:szCs w:val="20"/>
        </w:rPr>
        <w:t>- Приложение № 3. Акт сверки (образец).</w:t>
      </w: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264CDE">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w:t>
      </w:r>
      <w:r w:rsidR="00A91135">
        <w:rPr>
          <w:rFonts w:ascii="Times New Roman" w:hAnsi="Times New Roman" w:cs="Times New Roman"/>
          <w:b/>
          <w:bCs/>
          <w:caps/>
          <w:sz w:val="20"/>
        </w:rPr>
        <w:t>Е</w:t>
      </w:r>
      <w:r w:rsidR="00C106DC" w:rsidRPr="00344DA3">
        <w:rPr>
          <w:rFonts w:ascii="Times New Roman" w:hAnsi="Times New Roman" w:cs="Times New Roman"/>
          <w:b/>
          <w:bCs/>
          <w:caps/>
          <w:sz w:val="20"/>
        </w:rPr>
        <w:t>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tbl>
      <w:tblPr>
        <w:tblW w:w="9322" w:type="dxa"/>
        <w:tblInd w:w="-108" w:type="dxa"/>
        <w:tblLook w:val="04A0" w:firstRow="1" w:lastRow="0" w:firstColumn="1" w:lastColumn="0" w:noHBand="0" w:noVBand="1"/>
      </w:tblPr>
      <w:tblGrid>
        <w:gridCol w:w="4786"/>
        <w:gridCol w:w="4536"/>
      </w:tblGrid>
      <w:tr w:rsidR="00FA5A92" w:rsidRPr="00344DA3" w:rsidTr="00A91135">
        <w:tc>
          <w:tcPr>
            <w:tcW w:w="4786" w:type="dxa"/>
          </w:tcPr>
          <w:p w:rsidR="007A455A" w:rsidRPr="00A91135" w:rsidRDefault="00FA5A92" w:rsidP="00A91135">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ГБДОУ центр развития ребёнка - детский сад № 129 Выборгского района Санкт-Петербурга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Адрес:</w:t>
            </w:r>
            <w:r>
              <w:rPr>
                <w:rFonts w:ascii="Times New Roman" w:eastAsia="Calibri" w:hAnsi="Times New Roman" w:cs="Times New Roman"/>
                <w:bCs/>
                <w:color w:val="auto"/>
                <w:sz w:val="20"/>
                <w:szCs w:val="20"/>
                <w:lang w:eastAsia="en-US" w:bidi="ar-SA"/>
              </w:rPr>
              <w:t xml:space="preserve"> </w:t>
            </w:r>
            <w:r w:rsidRPr="00A037A2">
              <w:rPr>
                <w:rFonts w:ascii="Times New Roman" w:eastAsia="Calibri" w:hAnsi="Times New Roman" w:cs="Times New Roman"/>
                <w:bCs/>
                <w:color w:val="auto"/>
                <w:sz w:val="20"/>
                <w:szCs w:val="20"/>
                <w:lang w:eastAsia="en-US" w:bidi="ar-SA"/>
              </w:rPr>
              <w:t xml:space="preserve">194358, Санкт-Петербург, ул. Симонова, д. 9, </w:t>
            </w:r>
            <w:proofErr w:type="spellStart"/>
            <w:r w:rsidRPr="00A037A2">
              <w:rPr>
                <w:rFonts w:ascii="Times New Roman" w:eastAsia="Calibri" w:hAnsi="Times New Roman" w:cs="Times New Roman"/>
                <w:bCs/>
                <w:color w:val="auto"/>
                <w:sz w:val="20"/>
                <w:szCs w:val="20"/>
                <w:lang w:eastAsia="en-US" w:bidi="ar-SA"/>
              </w:rPr>
              <w:t>кор</w:t>
            </w:r>
            <w:proofErr w:type="spellEnd"/>
            <w:r w:rsidRPr="00A037A2">
              <w:rPr>
                <w:rFonts w:ascii="Times New Roman" w:eastAsia="Calibri" w:hAnsi="Times New Roman" w:cs="Times New Roman"/>
                <w:bCs/>
                <w:color w:val="auto"/>
                <w:sz w:val="20"/>
                <w:szCs w:val="20"/>
                <w:lang w:eastAsia="en-US" w:bidi="ar-SA"/>
              </w:rPr>
              <w:t xml:space="preserve">. 2, лит. А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 E-</w:t>
            </w:r>
            <w:proofErr w:type="spellStart"/>
            <w:r w:rsidRPr="00A037A2">
              <w:rPr>
                <w:rFonts w:ascii="Times New Roman" w:eastAsia="Calibri" w:hAnsi="Times New Roman" w:cs="Times New Roman"/>
                <w:bCs/>
                <w:color w:val="auto"/>
                <w:sz w:val="20"/>
                <w:szCs w:val="20"/>
                <w:lang w:eastAsia="en-US" w:bidi="ar-SA"/>
              </w:rPr>
              <w:t>mail</w:t>
            </w:r>
            <w:proofErr w:type="spellEnd"/>
            <w:r w:rsidRPr="00A037A2">
              <w:rPr>
                <w:rFonts w:ascii="Times New Roman" w:eastAsia="Calibri" w:hAnsi="Times New Roman" w:cs="Times New Roman"/>
                <w:bCs/>
                <w:color w:val="auto"/>
                <w:sz w:val="20"/>
                <w:szCs w:val="20"/>
                <w:lang w:eastAsia="en-US" w:bidi="ar-SA"/>
              </w:rPr>
              <w:t xml:space="preserve">: </w:t>
            </w:r>
            <w:proofErr w:type="gramStart"/>
            <w:r w:rsidRPr="00A037A2">
              <w:rPr>
                <w:rFonts w:ascii="Times New Roman" w:eastAsia="Calibri" w:hAnsi="Times New Roman" w:cs="Times New Roman"/>
                <w:bCs/>
                <w:color w:val="auto"/>
                <w:sz w:val="20"/>
                <w:szCs w:val="20"/>
                <w:lang w:eastAsia="en-US" w:bidi="ar-SA"/>
              </w:rPr>
              <w:t>d129@shko.la  тел.</w:t>
            </w:r>
            <w:proofErr w:type="gramEnd"/>
            <w:r w:rsidRPr="00A037A2">
              <w:rPr>
                <w:rFonts w:ascii="Times New Roman" w:eastAsia="Calibri" w:hAnsi="Times New Roman" w:cs="Times New Roman"/>
                <w:bCs/>
                <w:color w:val="auto"/>
                <w:sz w:val="20"/>
                <w:szCs w:val="20"/>
                <w:lang w:eastAsia="en-US" w:bidi="ar-SA"/>
              </w:rPr>
              <w:t xml:space="preserve">/ факс 514-37-58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 ИНН: 7802140502   КПП: 780201001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 ОГРН 1027801578221 ОКПО 53225650</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Банковские реквизиты Заказчика:</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Северо-Западное ГУ Банка России // УФК по г. Санкт-Петербургу, г. Санкт-Петербург     </w:t>
            </w:r>
          </w:p>
          <w:p w:rsidR="00A91135" w:rsidRPr="00A9258B"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258B">
              <w:rPr>
                <w:rFonts w:ascii="Times New Roman" w:eastAsia="Calibri" w:hAnsi="Times New Roman" w:cs="Times New Roman"/>
                <w:bCs/>
                <w:color w:val="auto"/>
                <w:sz w:val="20"/>
                <w:szCs w:val="20"/>
                <w:lang w:eastAsia="en-US" w:bidi="ar-SA"/>
              </w:rPr>
              <w:t>БИК: 014030106</w:t>
            </w:r>
          </w:p>
          <w:p w:rsidR="00A91135" w:rsidRPr="00A9258B"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258B">
              <w:rPr>
                <w:rFonts w:ascii="Times New Roman" w:eastAsia="Calibri" w:hAnsi="Times New Roman" w:cs="Times New Roman"/>
                <w:bCs/>
                <w:color w:val="auto"/>
                <w:sz w:val="20"/>
                <w:szCs w:val="20"/>
                <w:lang w:eastAsia="en-US" w:bidi="ar-SA"/>
              </w:rPr>
              <w:t>Номер счета банка получателя 40102810945370000005</w:t>
            </w:r>
          </w:p>
          <w:p w:rsidR="00A91135" w:rsidRPr="00A9258B"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258B">
              <w:rPr>
                <w:rFonts w:ascii="Times New Roman" w:eastAsia="Calibri" w:hAnsi="Times New Roman" w:cs="Times New Roman"/>
                <w:bCs/>
                <w:color w:val="auto"/>
                <w:sz w:val="20"/>
                <w:szCs w:val="20"/>
                <w:lang w:eastAsia="en-US" w:bidi="ar-SA"/>
              </w:rPr>
              <w:t>Номер казначейского счета 03224643400000007200</w:t>
            </w:r>
          </w:p>
          <w:p w:rsidR="00A91135" w:rsidRPr="00A9258B"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258B">
              <w:rPr>
                <w:rFonts w:ascii="Times New Roman" w:eastAsia="Calibri" w:hAnsi="Times New Roman" w:cs="Times New Roman"/>
                <w:bCs/>
                <w:color w:val="auto"/>
                <w:sz w:val="20"/>
                <w:szCs w:val="20"/>
                <w:lang w:eastAsia="en-US" w:bidi="ar-SA"/>
              </w:rPr>
              <w:t>Получатель:</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Комитет финансов Санкт-Петербурга, ГБДОУ центр развития ребёнка - детский сад №129 Выборгского района Санкт-Петербурга, лицевой счет 0501192</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Исполняющий обязанности заведующего</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_____________ Т.В. Латка</w:t>
            </w:r>
          </w:p>
          <w:p w:rsidR="007A455A" w:rsidRPr="00344DA3" w:rsidRDefault="007A455A" w:rsidP="007D1471">
            <w:pPr>
              <w:widowControl/>
              <w:spacing w:after="200"/>
              <w:ind w:left="142"/>
              <w:contextualSpacing/>
              <w:rPr>
                <w:rFonts w:ascii="Times New Roman" w:eastAsia="Calibri" w:hAnsi="Times New Roman" w:cs="Times New Roman"/>
                <w:bCs/>
                <w:color w:val="auto"/>
                <w:sz w:val="20"/>
                <w:szCs w:val="20"/>
                <w:lang w:eastAsia="en-US" w:bidi="ar-SA"/>
              </w:rPr>
            </w:pPr>
          </w:p>
        </w:tc>
        <w:tc>
          <w:tcPr>
            <w:tcW w:w="4536" w:type="dxa"/>
            <w:hideMark/>
          </w:tcPr>
          <w:p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314A32" w:rsidRDefault="00314A32" w:rsidP="00314A32">
            <w:pPr>
              <w:widowControl/>
              <w:spacing w:after="200"/>
              <w:contextualSpacing/>
              <w:rPr>
                <w:rFonts w:ascii="Times New Roman" w:eastAsia="Calibri" w:hAnsi="Times New Roman" w:cs="Times New Roman"/>
                <w:color w:val="auto"/>
                <w:sz w:val="20"/>
                <w:szCs w:val="20"/>
                <w:lang w:eastAsia="en-US" w:bidi="ar-SA"/>
              </w:rPr>
            </w:pPr>
          </w:p>
          <w:p w:rsidR="00314A32" w:rsidRPr="00344DA3" w:rsidRDefault="00314A32" w:rsidP="00314A32">
            <w:pPr>
              <w:widowControl/>
              <w:spacing w:after="200"/>
              <w:contextualSpacing/>
              <w:rPr>
                <w:rFonts w:ascii="Times New Roman" w:eastAsia="Calibri" w:hAnsi="Times New Roman" w:cs="Times New Roman"/>
                <w:b/>
                <w:color w:val="auto"/>
                <w:sz w:val="20"/>
                <w:szCs w:val="20"/>
                <w:lang w:eastAsia="en-US" w:bidi="ar-SA"/>
              </w:rPr>
            </w:pPr>
          </w:p>
        </w:tc>
      </w:tr>
    </w:tbl>
    <w:p w:rsidR="00113FB2" w:rsidRPr="00344DA3" w:rsidRDefault="00113FB2" w:rsidP="00344DA3">
      <w:pPr>
        <w:autoSpaceDE w:val="0"/>
        <w:rPr>
          <w:rFonts w:ascii="Times New Roman" w:hAnsi="Times New Roman" w:cs="Times New Roman"/>
          <w:b/>
          <w:sz w:val="20"/>
          <w:szCs w:val="20"/>
        </w:rPr>
      </w:pPr>
    </w:p>
    <w:p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r w:rsidR="00A91135">
        <w:rPr>
          <w:rFonts w:ascii="Times New Roman" w:eastAsia="Times New Roman" w:hAnsi="Times New Roman" w:cs="Times New Roman"/>
          <w:b/>
          <w:bCs/>
          <w:color w:val="auto"/>
          <w:sz w:val="20"/>
          <w:szCs w:val="20"/>
          <w:lang w:eastAsia="ar-SA" w:bidi="ar-SA"/>
        </w:rPr>
        <w:t>д129-</w:t>
      </w:r>
      <w:r w:rsidR="004838F0">
        <w:rPr>
          <w:rFonts w:ascii="Times New Roman" w:eastAsia="Times New Roman" w:hAnsi="Times New Roman" w:cs="Times New Roman"/>
          <w:b/>
          <w:bCs/>
          <w:color w:val="auto"/>
          <w:sz w:val="20"/>
          <w:szCs w:val="20"/>
          <w:lang w:eastAsia="ar-SA" w:bidi="ar-SA"/>
        </w:rPr>
        <w:t xml:space="preserve"> от        </w:t>
      </w:r>
      <w:r w:rsidR="00DF5A78">
        <w:rPr>
          <w:rFonts w:ascii="Times New Roman" w:eastAsia="Times New Roman" w:hAnsi="Times New Roman" w:cs="Times New Roman"/>
          <w:b/>
          <w:bCs/>
          <w:color w:val="auto"/>
          <w:sz w:val="20"/>
          <w:szCs w:val="20"/>
          <w:lang w:eastAsia="ar-SA" w:bidi="ar-SA"/>
        </w:rPr>
        <w:t xml:space="preserve">       </w:t>
      </w:r>
      <w:r w:rsidR="004838F0">
        <w:rPr>
          <w:rFonts w:ascii="Times New Roman" w:eastAsia="Times New Roman" w:hAnsi="Times New Roman" w:cs="Times New Roman"/>
          <w:b/>
          <w:bCs/>
          <w:color w:val="auto"/>
          <w:sz w:val="20"/>
          <w:szCs w:val="20"/>
          <w:lang w:eastAsia="ar-SA" w:bidi="ar-SA"/>
        </w:rPr>
        <w:t xml:space="preserve">    2023г</w:t>
      </w:r>
    </w:p>
    <w:p w:rsidR="004838F0" w:rsidRDefault="004838F0"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rsidR="00344DA3" w:rsidRPr="00713E4A" w:rsidRDefault="0091472E"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 xml:space="preserve">Спецификация </w:t>
      </w:r>
      <w:r w:rsidR="00264CDE">
        <w:rPr>
          <w:rFonts w:ascii="Times New Roman" w:eastAsia="Times New Roman" w:hAnsi="Times New Roman" w:cs="Times New Roman"/>
          <w:b/>
          <w:sz w:val="20"/>
          <w:szCs w:val="20"/>
          <w:lang w:bidi="ar-SA"/>
        </w:rPr>
        <w:t>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9351" w:type="dxa"/>
        <w:tblLayout w:type="fixed"/>
        <w:tblLook w:val="04A0" w:firstRow="1" w:lastRow="0" w:firstColumn="1" w:lastColumn="0" w:noHBand="0" w:noVBand="1"/>
      </w:tblPr>
      <w:tblGrid>
        <w:gridCol w:w="510"/>
        <w:gridCol w:w="1612"/>
        <w:gridCol w:w="3827"/>
        <w:gridCol w:w="567"/>
        <w:gridCol w:w="567"/>
        <w:gridCol w:w="1134"/>
        <w:gridCol w:w="1134"/>
      </w:tblGrid>
      <w:tr w:rsidR="00A91135" w:rsidRPr="002B576E" w:rsidTr="00A64765">
        <w:trPr>
          <w:trHeight w:val="728"/>
        </w:trPr>
        <w:tc>
          <w:tcPr>
            <w:tcW w:w="510" w:type="dxa"/>
            <w:tcBorders>
              <w:top w:val="single" w:sz="4" w:space="0" w:color="auto"/>
              <w:left w:val="single" w:sz="4" w:space="0" w:color="auto"/>
              <w:bottom w:val="nil"/>
              <w:right w:val="single" w:sz="4" w:space="0" w:color="auto"/>
            </w:tcBorders>
            <w:shd w:val="clear" w:color="000000" w:fill="FFFFFF"/>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п/п</w:t>
            </w:r>
          </w:p>
        </w:tc>
        <w:tc>
          <w:tcPr>
            <w:tcW w:w="1612" w:type="dxa"/>
            <w:tcBorders>
              <w:top w:val="single" w:sz="4" w:space="0" w:color="auto"/>
              <w:left w:val="nil"/>
              <w:bottom w:val="nil"/>
              <w:right w:val="single" w:sz="4" w:space="0" w:color="auto"/>
            </w:tcBorders>
            <w:shd w:val="clear" w:color="000000" w:fill="FFFFFF"/>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Наименование товара</w:t>
            </w:r>
          </w:p>
        </w:tc>
        <w:tc>
          <w:tcPr>
            <w:tcW w:w="3827" w:type="dxa"/>
            <w:tcBorders>
              <w:top w:val="single" w:sz="4" w:space="0" w:color="auto"/>
              <w:left w:val="nil"/>
              <w:bottom w:val="single" w:sz="4" w:space="0" w:color="auto"/>
              <w:right w:val="single" w:sz="4" w:space="0" w:color="auto"/>
            </w:tcBorders>
            <w:shd w:val="clear" w:color="000000" w:fill="FFFFFF"/>
          </w:tcPr>
          <w:p w:rsidR="00DF5A78" w:rsidRDefault="00DF5A78" w:rsidP="00DF5A78">
            <w:pPr>
              <w:rPr>
                <w:rFonts w:ascii="Times New Roman" w:hAnsi="Times New Roman" w:cs="Times New Roman"/>
                <w:b/>
                <w:sz w:val="20"/>
                <w:szCs w:val="20"/>
              </w:rPr>
            </w:pPr>
          </w:p>
          <w:p w:rsidR="00DF5A78" w:rsidRDefault="00DF5A78" w:rsidP="00DF5A78">
            <w:pPr>
              <w:rPr>
                <w:rFonts w:ascii="Times New Roman" w:hAnsi="Times New Roman" w:cs="Times New Roman"/>
                <w:b/>
                <w:sz w:val="20"/>
                <w:szCs w:val="20"/>
              </w:rPr>
            </w:pPr>
          </w:p>
          <w:p w:rsidR="00DF5A78" w:rsidRPr="00DF5A78" w:rsidRDefault="00DF5A78" w:rsidP="00DF5A78">
            <w:pPr>
              <w:rPr>
                <w:rFonts w:ascii="Times New Roman" w:hAnsi="Times New Roman" w:cs="Times New Roman"/>
                <w:b/>
                <w:sz w:val="20"/>
                <w:szCs w:val="20"/>
              </w:rPr>
            </w:pPr>
            <w:r w:rsidRPr="00DF5A78">
              <w:rPr>
                <w:rFonts w:ascii="Times New Roman" w:hAnsi="Times New Roman" w:cs="Times New Roman"/>
                <w:b/>
                <w:sz w:val="20"/>
                <w:szCs w:val="20"/>
              </w:rPr>
              <w:t>Характеристики товара</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5A78" w:rsidRDefault="00DF5A78"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Е</w:t>
            </w:r>
            <w:r w:rsidRPr="002B576E">
              <w:rPr>
                <w:rFonts w:ascii="Times New Roman" w:eastAsia="Times New Roman" w:hAnsi="Times New Roman" w:cs="Times New Roman"/>
                <w:b/>
                <w:bCs/>
                <w:color w:val="auto"/>
                <w:sz w:val="20"/>
                <w:szCs w:val="20"/>
                <w:lang w:bidi="ar-SA"/>
              </w:rPr>
              <w:t>д.</w:t>
            </w:r>
            <w:r>
              <w:rPr>
                <w:rFonts w:ascii="Times New Roman" w:eastAsia="Times New Roman" w:hAnsi="Times New Roman" w:cs="Times New Roman"/>
                <w:b/>
                <w:bCs/>
                <w:color w:val="auto"/>
                <w:sz w:val="20"/>
                <w:szCs w:val="20"/>
                <w:lang w:bidi="ar-SA"/>
              </w:rPr>
              <w:t xml:space="preserve"> </w:t>
            </w:r>
          </w:p>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изм</w:t>
            </w:r>
            <w:r w:rsidRPr="002B576E">
              <w:rPr>
                <w:rFonts w:ascii="Times New Roman" w:eastAsia="Times New Roman" w:hAnsi="Times New Roman" w:cs="Times New Roman"/>
                <w:b/>
                <w:bCs/>
                <w:color w:val="auto"/>
                <w:sz w:val="20"/>
                <w:szCs w:val="20"/>
                <w:lang w:bidi="ar-SA"/>
              </w:rPr>
              <w:t>.</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К</w:t>
            </w:r>
            <w:r w:rsidRPr="002B576E">
              <w:rPr>
                <w:rFonts w:ascii="Times New Roman" w:eastAsia="Times New Roman" w:hAnsi="Times New Roman" w:cs="Times New Roman"/>
                <w:b/>
                <w:bCs/>
                <w:color w:val="auto"/>
                <w:sz w:val="20"/>
                <w:szCs w:val="20"/>
                <w:lang w:bidi="ar-SA"/>
              </w:rPr>
              <w:t>ол-во</w:t>
            </w:r>
          </w:p>
        </w:tc>
        <w:tc>
          <w:tcPr>
            <w:tcW w:w="1134" w:type="dxa"/>
            <w:tcBorders>
              <w:top w:val="single" w:sz="4" w:space="0" w:color="auto"/>
              <w:left w:val="nil"/>
              <w:bottom w:val="nil"/>
              <w:right w:val="single" w:sz="4" w:space="0" w:color="auto"/>
            </w:tcBorders>
            <w:shd w:val="clear" w:color="auto" w:fill="auto"/>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sidRPr="00DF5A78">
              <w:rPr>
                <w:rFonts w:ascii="Times New Roman" w:eastAsia="Times New Roman" w:hAnsi="Times New Roman" w:cs="Times New Roman"/>
                <w:b/>
                <w:bCs/>
                <w:color w:val="auto"/>
                <w:sz w:val="20"/>
                <w:szCs w:val="20"/>
                <w:lang w:bidi="ar-SA"/>
              </w:rPr>
              <w:t>Цена за ед. (</w:t>
            </w:r>
            <w:proofErr w:type="gramStart"/>
            <w:r w:rsidRPr="00DF5A78">
              <w:rPr>
                <w:rFonts w:ascii="Times New Roman" w:eastAsia="Times New Roman" w:hAnsi="Times New Roman" w:cs="Times New Roman"/>
                <w:b/>
                <w:bCs/>
                <w:color w:val="auto"/>
                <w:sz w:val="20"/>
                <w:szCs w:val="20"/>
                <w:lang w:bidi="ar-SA"/>
              </w:rPr>
              <w:t xml:space="preserve">рублей)   </w:t>
            </w:r>
            <w:proofErr w:type="gramEnd"/>
            <w:r w:rsidRPr="00DF5A78">
              <w:rPr>
                <w:rFonts w:ascii="Times New Roman" w:eastAsia="Times New Roman" w:hAnsi="Times New Roman" w:cs="Times New Roman"/>
                <w:b/>
                <w:bCs/>
                <w:color w:val="auto"/>
                <w:sz w:val="20"/>
                <w:szCs w:val="20"/>
                <w:lang w:bidi="ar-SA"/>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xml:space="preserve">Общая стоимость </w:t>
            </w:r>
            <w:proofErr w:type="gramStart"/>
            <w:r w:rsidRPr="002B576E">
              <w:rPr>
                <w:rFonts w:ascii="Times New Roman" w:eastAsia="Times New Roman" w:hAnsi="Times New Roman" w:cs="Times New Roman"/>
                <w:b/>
                <w:bCs/>
                <w:color w:val="auto"/>
                <w:sz w:val="20"/>
                <w:szCs w:val="20"/>
                <w:lang w:bidi="ar-SA"/>
              </w:rPr>
              <w:t>товара,  (</w:t>
            </w:r>
            <w:proofErr w:type="gramEnd"/>
            <w:r w:rsidRPr="002B576E">
              <w:rPr>
                <w:rFonts w:ascii="Times New Roman" w:eastAsia="Times New Roman" w:hAnsi="Times New Roman" w:cs="Times New Roman"/>
                <w:b/>
                <w:bCs/>
                <w:color w:val="auto"/>
                <w:sz w:val="20"/>
                <w:szCs w:val="20"/>
                <w:lang w:bidi="ar-SA"/>
              </w:rPr>
              <w:t>руб</w:t>
            </w:r>
            <w:r>
              <w:rPr>
                <w:rFonts w:ascii="Times New Roman" w:eastAsia="Times New Roman" w:hAnsi="Times New Roman" w:cs="Times New Roman"/>
                <w:b/>
                <w:bCs/>
                <w:color w:val="auto"/>
                <w:sz w:val="20"/>
                <w:szCs w:val="20"/>
                <w:lang w:bidi="ar-SA"/>
              </w:rPr>
              <w:t>лей</w:t>
            </w:r>
            <w:r w:rsidRPr="002B576E">
              <w:rPr>
                <w:rFonts w:ascii="Times New Roman" w:eastAsia="Times New Roman" w:hAnsi="Times New Roman" w:cs="Times New Roman"/>
                <w:b/>
                <w:bCs/>
                <w:color w:val="auto"/>
                <w:sz w:val="20"/>
                <w:szCs w:val="20"/>
                <w:lang w:bidi="ar-SA"/>
              </w:rPr>
              <w:t>)</w:t>
            </w:r>
          </w:p>
        </w:tc>
      </w:tr>
      <w:tr w:rsidR="00A91135" w:rsidRPr="002B576E" w:rsidTr="00A64765">
        <w:trPr>
          <w:trHeight w:val="910"/>
        </w:trPr>
        <w:tc>
          <w:tcPr>
            <w:tcW w:w="510" w:type="dxa"/>
            <w:tcBorders>
              <w:top w:val="single" w:sz="4" w:space="0" w:color="auto"/>
              <w:left w:val="single" w:sz="4" w:space="0" w:color="auto"/>
              <w:bottom w:val="single" w:sz="4" w:space="0" w:color="auto"/>
              <w:right w:val="nil"/>
            </w:tcBorders>
            <w:shd w:val="clear" w:color="auto" w:fill="auto"/>
            <w:vAlign w:val="center"/>
            <w:hideMark/>
          </w:tcPr>
          <w:p w:rsidR="00DF5A78" w:rsidRPr="002B576E" w:rsidRDefault="00DF5A78" w:rsidP="00DF5A78">
            <w:pPr>
              <w:widowControl/>
              <w:jc w:val="center"/>
              <w:rPr>
                <w:rFonts w:ascii="Times New Roman" w:eastAsia="Times New Roman" w:hAnsi="Times New Roman" w:cs="Times New Roman"/>
                <w:b/>
                <w:bCs/>
                <w:i/>
                <w:iCs/>
                <w:color w:val="auto"/>
                <w:sz w:val="20"/>
                <w:szCs w:val="20"/>
                <w:lang w:bidi="ar-SA"/>
              </w:rPr>
            </w:pPr>
            <w:r w:rsidRPr="002B576E">
              <w:rPr>
                <w:rFonts w:ascii="Times New Roman" w:eastAsia="Times New Roman" w:hAnsi="Times New Roman" w:cs="Times New Roman"/>
                <w:b/>
                <w:bCs/>
                <w:i/>
                <w:iCs/>
                <w:color w:val="auto"/>
                <w:sz w:val="20"/>
                <w:szCs w:val="20"/>
                <w:lang w:bidi="ar-SA"/>
              </w:rPr>
              <w:t>1</w:t>
            </w:r>
          </w:p>
        </w:tc>
        <w:tc>
          <w:tcPr>
            <w:tcW w:w="1612" w:type="dxa"/>
            <w:tcBorders>
              <w:top w:val="single" w:sz="4" w:space="0" w:color="auto"/>
              <w:left w:val="single" w:sz="4" w:space="0" w:color="auto"/>
              <w:bottom w:val="single" w:sz="4" w:space="0" w:color="auto"/>
              <w:right w:val="single" w:sz="4" w:space="0" w:color="auto"/>
            </w:tcBorders>
            <w:shd w:val="clear" w:color="auto" w:fill="auto"/>
            <w:hideMark/>
          </w:tcPr>
          <w:p w:rsidR="00DF5A78" w:rsidRPr="00DF5A78" w:rsidRDefault="00A138B9" w:rsidP="00DF5A78">
            <w:pPr>
              <w:widowControl/>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Л</w:t>
            </w:r>
            <w:r w:rsidRPr="00A138B9">
              <w:rPr>
                <w:rFonts w:ascii="Times New Roman" w:eastAsia="Times New Roman" w:hAnsi="Times New Roman" w:cs="Times New Roman"/>
                <w:bCs/>
                <w:color w:val="auto"/>
                <w:sz w:val="22"/>
                <w:szCs w:val="22"/>
                <w:lang w:bidi="ar-SA"/>
              </w:rPr>
              <w:t>естниц</w:t>
            </w:r>
            <w:r>
              <w:rPr>
                <w:rFonts w:ascii="Times New Roman" w:eastAsia="Times New Roman" w:hAnsi="Times New Roman" w:cs="Times New Roman"/>
                <w:bCs/>
                <w:color w:val="auto"/>
                <w:sz w:val="22"/>
                <w:szCs w:val="22"/>
                <w:lang w:bidi="ar-SA"/>
              </w:rPr>
              <w:t>а</w:t>
            </w:r>
            <w:r w:rsidRPr="00A138B9">
              <w:rPr>
                <w:rFonts w:ascii="Times New Roman" w:eastAsia="Times New Roman" w:hAnsi="Times New Roman" w:cs="Times New Roman"/>
                <w:bCs/>
                <w:color w:val="auto"/>
                <w:sz w:val="22"/>
                <w:szCs w:val="22"/>
                <w:lang w:bidi="ar-SA"/>
              </w:rPr>
              <w:t xml:space="preserve"> навесн</w:t>
            </w:r>
            <w:r>
              <w:rPr>
                <w:rFonts w:ascii="Times New Roman" w:eastAsia="Times New Roman" w:hAnsi="Times New Roman" w:cs="Times New Roman"/>
                <w:bCs/>
                <w:color w:val="auto"/>
                <w:sz w:val="22"/>
                <w:szCs w:val="22"/>
                <w:lang w:bidi="ar-SA"/>
              </w:rPr>
              <w:t>ая</w:t>
            </w:r>
            <w:r w:rsidRPr="00A138B9">
              <w:rPr>
                <w:rFonts w:ascii="Times New Roman" w:eastAsia="Times New Roman" w:hAnsi="Times New Roman" w:cs="Times New Roman"/>
                <w:bCs/>
                <w:color w:val="auto"/>
                <w:sz w:val="22"/>
                <w:szCs w:val="22"/>
                <w:lang w:bidi="ar-SA"/>
              </w:rPr>
              <w:t xml:space="preserve"> для детских кроватей</w:t>
            </w:r>
          </w:p>
        </w:tc>
        <w:tc>
          <w:tcPr>
            <w:tcW w:w="3827" w:type="dxa"/>
            <w:tcBorders>
              <w:top w:val="single" w:sz="4" w:space="0" w:color="auto"/>
              <w:left w:val="nil"/>
              <w:bottom w:val="single" w:sz="4" w:space="0" w:color="auto"/>
              <w:right w:val="single" w:sz="4" w:space="0" w:color="auto"/>
            </w:tcBorders>
          </w:tcPr>
          <w:p w:rsidR="00A138B9" w:rsidRPr="00A138B9" w:rsidRDefault="00A138B9" w:rsidP="00A138B9">
            <w:pPr>
              <w:rPr>
                <w:rFonts w:ascii="Times New Roman" w:hAnsi="Times New Roman" w:cs="Times New Roman"/>
                <w:sz w:val="18"/>
                <w:szCs w:val="18"/>
              </w:rPr>
            </w:pPr>
            <w:r w:rsidRPr="00A138B9">
              <w:rPr>
                <w:rFonts w:ascii="Times New Roman" w:hAnsi="Times New Roman" w:cs="Times New Roman"/>
                <w:sz w:val="18"/>
                <w:szCs w:val="18"/>
              </w:rPr>
              <w:t>Изготовлена из фанеры общего назначения с наружными слоями из шпона лиственных пород, каркас толщиной не менее 15 мм, с покрытием в несколько слоев экологически чистым, не имеющим запаха и обладающим повышенной износоустойчивостью бесцветным лаком.</w:t>
            </w:r>
          </w:p>
          <w:p w:rsidR="00A138B9" w:rsidRPr="00A138B9" w:rsidRDefault="00A138B9" w:rsidP="00A138B9">
            <w:pPr>
              <w:rPr>
                <w:rFonts w:ascii="Times New Roman" w:hAnsi="Times New Roman" w:cs="Times New Roman"/>
                <w:sz w:val="18"/>
                <w:szCs w:val="18"/>
              </w:rPr>
            </w:pPr>
            <w:r w:rsidRPr="00A138B9">
              <w:rPr>
                <w:rFonts w:ascii="Times New Roman" w:hAnsi="Times New Roman" w:cs="Times New Roman"/>
                <w:sz w:val="18"/>
                <w:szCs w:val="18"/>
              </w:rPr>
              <w:t xml:space="preserve">Лестница состоит из двух боковин и двух ступенек. Боковины имеют Г-образную форму с загнутым концом, что предусматривает зацеп конструкции на выдвинутой боковине кровати. Ступеньки должны крепить к боковинам при помощи мебельных </w:t>
            </w:r>
            <w:proofErr w:type="spellStart"/>
            <w:r w:rsidRPr="00A138B9">
              <w:rPr>
                <w:rFonts w:ascii="Times New Roman" w:hAnsi="Times New Roman" w:cs="Times New Roman"/>
                <w:sz w:val="18"/>
                <w:szCs w:val="18"/>
              </w:rPr>
              <w:t>конфирматов</w:t>
            </w:r>
            <w:proofErr w:type="spellEnd"/>
            <w:r w:rsidRPr="00A138B9">
              <w:rPr>
                <w:rFonts w:ascii="Times New Roman" w:hAnsi="Times New Roman" w:cs="Times New Roman"/>
                <w:sz w:val="18"/>
                <w:szCs w:val="18"/>
              </w:rPr>
              <w:t xml:space="preserve">. Габаритные размеры изделия должны быть не меньше: ширина 300 мм, глубина 152 мм, высота 870 мм. Расстояние между 1-ой ступенью и полом не должно быть меньше 215 мм и больше 220 мм, между первой и второй ступенями не больше 260 мм и не меньше 250 мм, а расстояние </w:t>
            </w:r>
            <w:proofErr w:type="spellStart"/>
            <w:r w:rsidRPr="00A138B9">
              <w:rPr>
                <w:rFonts w:ascii="Times New Roman" w:hAnsi="Times New Roman" w:cs="Times New Roman"/>
                <w:sz w:val="18"/>
                <w:szCs w:val="18"/>
              </w:rPr>
              <w:t>меджу</w:t>
            </w:r>
            <w:proofErr w:type="spellEnd"/>
            <w:r w:rsidRPr="00A138B9">
              <w:rPr>
                <w:rFonts w:ascii="Times New Roman" w:hAnsi="Times New Roman" w:cs="Times New Roman"/>
                <w:sz w:val="18"/>
                <w:szCs w:val="18"/>
              </w:rPr>
              <w:t xml:space="preserve"> второй ступенью и самим зацепом на кровати не больше 235 мм и не меньше 230 мм. Остальная высота (от 165-180 мм) является своеобразным упором, за который ребенок может ухватиться и подняться наверх. Глубина самих ступенек должна быть не больше 90 мм и не меньше 80 мм. Все углы закруглены для безопасности.</w:t>
            </w:r>
          </w:p>
          <w:p w:rsidR="00A91135" w:rsidRPr="00DF5A78" w:rsidRDefault="00A138B9" w:rsidP="00A138B9">
            <w:pPr>
              <w:rPr>
                <w:rFonts w:ascii="Times New Roman" w:hAnsi="Times New Roman" w:cs="Times New Roman"/>
                <w:sz w:val="18"/>
                <w:szCs w:val="18"/>
              </w:rPr>
            </w:pPr>
            <w:r w:rsidRPr="00A138B9">
              <w:rPr>
                <w:rFonts w:ascii="Times New Roman" w:hAnsi="Times New Roman" w:cs="Times New Roman"/>
                <w:sz w:val="18"/>
                <w:szCs w:val="18"/>
              </w:rPr>
              <w:t>Вся фурнитура должна гарантировать прочность, надежность и длительный срок службы изделия. Гарантийный срок - 12 месяцев. 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E35EE0" w:rsidRDefault="00E35EE0" w:rsidP="00A91135">
            <w:pPr>
              <w:widowControl/>
              <w:jc w:val="center"/>
              <w:rPr>
                <w:rFonts w:ascii="Times New Roman" w:eastAsia="Times New Roman" w:hAnsi="Times New Roman" w:cs="Times New Roman"/>
                <w:bCs/>
                <w:i/>
                <w:iCs/>
                <w:color w:val="auto"/>
                <w:sz w:val="22"/>
                <w:szCs w:val="22"/>
                <w:lang w:bidi="ar-SA"/>
              </w:rPr>
            </w:pPr>
          </w:p>
          <w:p w:rsidR="00DF5A78" w:rsidRPr="00DF5A78" w:rsidRDefault="00A91135" w:rsidP="00A91135">
            <w:pPr>
              <w:widowControl/>
              <w:rPr>
                <w:rFonts w:ascii="Times New Roman" w:eastAsia="Times New Roman" w:hAnsi="Times New Roman" w:cs="Times New Roman"/>
                <w:bCs/>
                <w:i/>
                <w:iCs/>
                <w:color w:val="auto"/>
                <w:sz w:val="22"/>
                <w:szCs w:val="22"/>
                <w:lang w:bidi="ar-SA"/>
              </w:rPr>
            </w:pPr>
            <w:proofErr w:type="spellStart"/>
            <w:r>
              <w:rPr>
                <w:rFonts w:ascii="Times New Roman" w:eastAsia="Times New Roman" w:hAnsi="Times New Roman" w:cs="Times New Roman"/>
                <w:bCs/>
                <w:i/>
                <w:iCs/>
                <w:color w:val="auto"/>
                <w:sz w:val="22"/>
                <w:szCs w:val="22"/>
                <w:lang w:bidi="ar-SA"/>
              </w:rPr>
              <w:t>ш</w:t>
            </w:r>
            <w:r w:rsidR="00DF5A78" w:rsidRPr="00DF5A78">
              <w:rPr>
                <w:rFonts w:ascii="Times New Roman" w:eastAsia="Times New Roman" w:hAnsi="Times New Roman" w:cs="Times New Roman"/>
                <w:bCs/>
                <w:i/>
                <w:iCs/>
                <w:color w:val="auto"/>
                <w:sz w:val="22"/>
                <w:szCs w:val="22"/>
                <w:lang w:bidi="ar-SA"/>
              </w:rPr>
              <w:t>т</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DF5A78" w:rsidRPr="00DF5A78" w:rsidRDefault="00DF5A78" w:rsidP="00A91135">
            <w:pPr>
              <w:widowControl/>
              <w:rPr>
                <w:rFonts w:ascii="Times New Roman" w:eastAsia="Times New Roman" w:hAnsi="Times New Roman" w:cs="Times New Roman"/>
                <w:bCs/>
                <w:i/>
                <w:iCs/>
                <w:color w:val="auto"/>
                <w:sz w:val="22"/>
                <w:szCs w:val="22"/>
                <w:lang w:bidi="ar-SA"/>
              </w:rPr>
            </w:pPr>
            <w:r w:rsidRPr="00DF5A78">
              <w:rPr>
                <w:rFonts w:ascii="Times New Roman" w:eastAsia="Times New Roman" w:hAnsi="Times New Roman" w:cs="Times New Roman"/>
                <w:bCs/>
                <w:i/>
                <w:iCs/>
                <w:color w:val="auto"/>
                <w:sz w:val="22"/>
                <w:szCs w:val="22"/>
                <w:lang w:bidi="ar-SA"/>
              </w:rPr>
              <w:t>1</w:t>
            </w:r>
            <w:r w:rsidR="00A64765">
              <w:rPr>
                <w:rFonts w:ascii="Times New Roman" w:eastAsia="Times New Roman" w:hAnsi="Times New Roman" w:cs="Times New Roman"/>
                <w:bCs/>
                <w:i/>
                <w:iCs/>
                <w:color w:val="auto"/>
                <w:sz w:val="22"/>
                <w:szCs w:val="22"/>
                <w:lang w:bidi="ar-SA"/>
              </w:rPr>
              <w:t>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F5A78" w:rsidRPr="002B576E" w:rsidRDefault="00DF5A78" w:rsidP="00E35EE0">
            <w:pPr>
              <w:widowControl/>
              <w:rPr>
                <w:rFonts w:ascii="Times New Roman" w:eastAsia="Times New Roman" w:hAnsi="Times New Roman" w:cs="Times New Roman"/>
                <w:b/>
                <w:bCs/>
                <w:i/>
                <w:iCs/>
                <w:color w:val="auto"/>
                <w:sz w:val="20"/>
                <w:szCs w:val="20"/>
                <w:lang w:bidi="ar-SA"/>
              </w:rPr>
            </w:pPr>
          </w:p>
        </w:tc>
        <w:tc>
          <w:tcPr>
            <w:tcW w:w="1134" w:type="dxa"/>
            <w:tcBorders>
              <w:top w:val="nil"/>
              <w:left w:val="nil"/>
              <w:bottom w:val="single" w:sz="4" w:space="0" w:color="auto"/>
              <w:right w:val="single" w:sz="4" w:space="0" w:color="auto"/>
            </w:tcBorders>
            <w:shd w:val="clear" w:color="auto" w:fill="auto"/>
            <w:vAlign w:val="center"/>
            <w:hideMark/>
          </w:tcPr>
          <w:p w:rsidR="00DF5A78" w:rsidRPr="002B576E" w:rsidRDefault="00DF5A78" w:rsidP="00DF5A78">
            <w:pPr>
              <w:widowControl/>
              <w:jc w:val="center"/>
              <w:rPr>
                <w:rFonts w:ascii="Times New Roman" w:eastAsia="Times New Roman" w:hAnsi="Times New Roman" w:cs="Times New Roman"/>
                <w:b/>
                <w:bCs/>
                <w:i/>
                <w:iCs/>
                <w:color w:val="auto"/>
                <w:sz w:val="20"/>
                <w:szCs w:val="20"/>
                <w:lang w:bidi="ar-SA"/>
              </w:rPr>
            </w:pPr>
          </w:p>
        </w:tc>
      </w:tr>
      <w:tr w:rsidR="00A91135" w:rsidRPr="002B576E" w:rsidTr="00A64765">
        <w:trPr>
          <w:trHeight w:val="277"/>
        </w:trPr>
        <w:tc>
          <w:tcPr>
            <w:tcW w:w="510" w:type="dxa"/>
            <w:tcBorders>
              <w:top w:val="nil"/>
              <w:left w:val="single" w:sz="4" w:space="0" w:color="auto"/>
              <w:bottom w:val="single" w:sz="4" w:space="0" w:color="auto"/>
              <w:right w:val="single" w:sz="4" w:space="0" w:color="auto"/>
            </w:tcBorders>
            <w:shd w:val="clear" w:color="auto" w:fill="auto"/>
            <w:vAlign w:val="bottom"/>
            <w:hideMark/>
          </w:tcPr>
          <w:p w:rsidR="00DF5A78" w:rsidRPr="002B576E" w:rsidRDefault="00DF5A78"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1612" w:type="dxa"/>
            <w:tcBorders>
              <w:top w:val="nil"/>
              <w:left w:val="nil"/>
              <w:bottom w:val="single" w:sz="4" w:space="0" w:color="auto"/>
              <w:right w:val="single" w:sz="4" w:space="0" w:color="auto"/>
            </w:tcBorders>
            <w:shd w:val="clear" w:color="auto" w:fill="auto"/>
            <w:vAlign w:val="bottom"/>
            <w:hideMark/>
          </w:tcPr>
          <w:p w:rsidR="00DF5A78" w:rsidRPr="002B576E" w:rsidRDefault="00DF5A78"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итого</w:t>
            </w:r>
          </w:p>
        </w:tc>
        <w:tc>
          <w:tcPr>
            <w:tcW w:w="3827" w:type="dxa"/>
            <w:tcBorders>
              <w:top w:val="single" w:sz="4" w:space="0" w:color="auto"/>
              <w:left w:val="nil"/>
              <w:bottom w:val="single" w:sz="4" w:space="0" w:color="auto"/>
              <w:right w:val="single" w:sz="4" w:space="0" w:color="auto"/>
            </w:tcBorders>
          </w:tcPr>
          <w:p w:rsidR="00DF5A78" w:rsidRDefault="00DF5A78" w:rsidP="00DF5A78"/>
        </w:tc>
        <w:tc>
          <w:tcPr>
            <w:tcW w:w="567" w:type="dxa"/>
            <w:tcBorders>
              <w:top w:val="nil"/>
              <w:left w:val="single" w:sz="4" w:space="0" w:color="auto"/>
              <w:bottom w:val="single" w:sz="4" w:space="0" w:color="auto"/>
              <w:right w:val="single" w:sz="4" w:space="0" w:color="auto"/>
            </w:tcBorders>
            <w:shd w:val="clear" w:color="auto" w:fill="auto"/>
            <w:vAlign w:val="bottom"/>
            <w:hideMark/>
          </w:tcPr>
          <w:p w:rsidR="00DF5A78" w:rsidRPr="002B576E" w:rsidRDefault="00DF5A78"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567" w:type="dxa"/>
            <w:tcBorders>
              <w:top w:val="nil"/>
              <w:left w:val="nil"/>
              <w:bottom w:val="single" w:sz="4" w:space="0" w:color="auto"/>
              <w:right w:val="single" w:sz="4" w:space="0" w:color="auto"/>
            </w:tcBorders>
            <w:shd w:val="clear" w:color="auto" w:fill="auto"/>
            <w:vAlign w:val="bottom"/>
            <w:hideMark/>
          </w:tcPr>
          <w:p w:rsidR="00DF5A78" w:rsidRPr="002B576E" w:rsidRDefault="00DF5A78"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1134" w:type="dxa"/>
            <w:tcBorders>
              <w:top w:val="nil"/>
              <w:left w:val="nil"/>
              <w:bottom w:val="single" w:sz="4" w:space="0" w:color="auto"/>
              <w:right w:val="single" w:sz="4" w:space="0" w:color="auto"/>
            </w:tcBorders>
            <w:shd w:val="clear" w:color="auto" w:fill="auto"/>
            <w:vAlign w:val="bottom"/>
            <w:hideMark/>
          </w:tcPr>
          <w:p w:rsidR="00DF5A78" w:rsidRPr="002B576E" w:rsidRDefault="00DF5A78"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DF5A78" w:rsidRPr="002B576E" w:rsidRDefault="00DF5A78" w:rsidP="00DF5A78">
            <w:pPr>
              <w:widowControl/>
              <w:jc w:val="right"/>
              <w:rPr>
                <w:rFonts w:ascii="Times New Roman" w:eastAsia="Times New Roman" w:hAnsi="Times New Roman" w:cs="Times New Roman"/>
                <w:b/>
                <w:bCs/>
                <w:color w:val="auto"/>
                <w:sz w:val="20"/>
                <w:szCs w:val="20"/>
                <w:lang w:bidi="ar-SA"/>
              </w:rPr>
            </w:pPr>
          </w:p>
        </w:tc>
      </w:tr>
    </w:tbl>
    <w:p w:rsid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ar-SA" w:bidi="ar-SA"/>
        </w:rPr>
      </w:pPr>
      <w:r w:rsidRPr="00B851CA">
        <w:rPr>
          <w:rFonts w:ascii="Times New Roman" w:eastAsia="Calibri" w:hAnsi="Times New Roman" w:cs="Times New Roman"/>
          <w:color w:val="auto"/>
          <w:sz w:val="20"/>
          <w:szCs w:val="20"/>
          <w:lang w:eastAsia="ar-SA" w:bidi="ar-SA"/>
        </w:rPr>
        <w:t xml:space="preserve">Сумма контракта </w:t>
      </w:r>
      <w:proofErr w:type="gramStart"/>
      <w:r w:rsidRPr="00B851CA">
        <w:rPr>
          <w:rFonts w:ascii="Times New Roman" w:eastAsia="Calibri" w:hAnsi="Times New Roman" w:cs="Times New Roman"/>
          <w:color w:val="auto"/>
          <w:sz w:val="20"/>
          <w:szCs w:val="20"/>
          <w:lang w:eastAsia="ar-SA" w:bidi="ar-SA"/>
        </w:rPr>
        <w:t>составляет:</w:t>
      </w:r>
      <w:r w:rsidR="00A91135">
        <w:rPr>
          <w:rFonts w:ascii="Times New Roman" w:eastAsia="Calibri" w:hAnsi="Times New Roman" w:cs="Times New Roman"/>
          <w:color w:val="auto"/>
          <w:sz w:val="20"/>
          <w:szCs w:val="20"/>
          <w:lang w:eastAsia="ar-SA" w:bidi="ar-SA"/>
        </w:rPr>
        <w:t>_</w:t>
      </w:r>
      <w:proofErr w:type="gramEnd"/>
      <w:r w:rsidR="00A91135">
        <w:rPr>
          <w:rFonts w:ascii="Times New Roman" w:eastAsia="Calibri" w:hAnsi="Times New Roman" w:cs="Times New Roman"/>
          <w:color w:val="auto"/>
          <w:sz w:val="20"/>
          <w:szCs w:val="20"/>
          <w:lang w:eastAsia="ar-SA" w:bidi="ar-SA"/>
        </w:rPr>
        <w:t>_____</w:t>
      </w:r>
      <w:r w:rsidR="00F746A3" w:rsidRPr="00F746A3">
        <w:rPr>
          <w:rFonts w:ascii="Times New Roman" w:eastAsia="Calibri" w:hAnsi="Times New Roman" w:cs="Times New Roman"/>
          <w:color w:val="auto"/>
          <w:sz w:val="20"/>
          <w:szCs w:val="20"/>
          <w:lang w:eastAsia="ar-SA" w:bidi="ar-SA"/>
        </w:rPr>
        <w:t xml:space="preserve"> (</w:t>
      </w:r>
      <w:r w:rsidR="00A91135">
        <w:rPr>
          <w:rFonts w:ascii="Times New Roman" w:eastAsia="Calibri" w:hAnsi="Times New Roman" w:cs="Times New Roman"/>
          <w:color w:val="auto"/>
          <w:sz w:val="20"/>
          <w:szCs w:val="20"/>
          <w:lang w:eastAsia="ar-SA" w:bidi="ar-SA"/>
        </w:rPr>
        <w:t>_______</w:t>
      </w:r>
      <w:r w:rsidR="00F746A3" w:rsidRPr="00F746A3">
        <w:rPr>
          <w:rFonts w:ascii="Times New Roman" w:eastAsia="Calibri" w:hAnsi="Times New Roman" w:cs="Times New Roman"/>
          <w:color w:val="auto"/>
          <w:sz w:val="20"/>
          <w:szCs w:val="20"/>
          <w:lang w:eastAsia="ar-SA" w:bidi="ar-SA"/>
        </w:rPr>
        <w:t xml:space="preserve"> тысяч рублей 00 копеек) рублей, </w:t>
      </w:r>
      <w:r w:rsidR="00A91135">
        <w:rPr>
          <w:rFonts w:ascii="Times New Roman" w:eastAsia="Calibri" w:hAnsi="Times New Roman" w:cs="Times New Roman"/>
          <w:color w:val="auto"/>
          <w:sz w:val="20"/>
          <w:szCs w:val="20"/>
          <w:lang w:eastAsia="ar-SA" w:bidi="ar-SA"/>
        </w:rPr>
        <w:t>в том числе НДС</w:t>
      </w:r>
      <w:r w:rsidR="00F746A3">
        <w:rPr>
          <w:rFonts w:ascii="Times New Roman" w:eastAsia="Calibri" w:hAnsi="Times New Roman" w:cs="Times New Roman"/>
          <w:color w:val="auto"/>
          <w:sz w:val="20"/>
          <w:szCs w:val="20"/>
          <w:lang w:eastAsia="ar-SA" w:bidi="ar-SA"/>
        </w:rPr>
        <w:t>.</w:t>
      </w:r>
    </w:p>
    <w:p w:rsidR="007D0290" w:rsidRDefault="007D0290"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9464" w:type="dxa"/>
        <w:tblInd w:w="-108" w:type="dxa"/>
        <w:tblLook w:val="04A0" w:firstRow="1" w:lastRow="0" w:firstColumn="1" w:lastColumn="0" w:noHBand="0" w:noVBand="1"/>
      </w:tblPr>
      <w:tblGrid>
        <w:gridCol w:w="4962"/>
        <w:gridCol w:w="4502"/>
      </w:tblGrid>
      <w:tr w:rsidR="00B851CA" w:rsidRPr="00344DA3" w:rsidTr="00A91135">
        <w:tc>
          <w:tcPr>
            <w:tcW w:w="4962" w:type="dxa"/>
          </w:tcPr>
          <w:p w:rsidR="00B851CA"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A91135" w:rsidRPr="00344DA3" w:rsidRDefault="00A91135"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rsidR="00A91135" w:rsidRPr="00A91135"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1135">
              <w:rPr>
                <w:rFonts w:ascii="Times New Roman" w:eastAsia="Calibri" w:hAnsi="Times New Roman" w:cs="Times New Roman"/>
                <w:bCs/>
                <w:color w:val="auto"/>
                <w:sz w:val="20"/>
                <w:szCs w:val="20"/>
                <w:lang w:eastAsia="en-US" w:bidi="ar-SA"/>
              </w:rPr>
              <w:t>Исполняющий обязанности заведующего</w:t>
            </w:r>
          </w:p>
          <w:p w:rsidR="00A91135" w:rsidRPr="00A91135"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1135">
              <w:rPr>
                <w:rFonts w:ascii="Times New Roman" w:eastAsia="Calibri" w:hAnsi="Times New Roman" w:cs="Times New Roman"/>
                <w:bCs/>
                <w:color w:val="auto"/>
                <w:sz w:val="20"/>
                <w:szCs w:val="20"/>
                <w:lang w:eastAsia="en-US" w:bidi="ar-SA"/>
              </w:rPr>
              <w:t>_____________ Т.В. Латка</w:t>
            </w:r>
          </w:p>
          <w:p w:rsidR="00B851CA" w:rsidRPr="00344DA3" w:rsidRDefault="00B851CA" w:rsidP="007A455A">
            <w:pPr>
              <w:widowControl/>
              <w:spacing w:after="200"/>
              <w:ind w:left="142"/>
              <w:contextualSpacing/>
              <w:rPr>
                <w:rFonts w:ascii="Times New Roman" w:eastAsia="Calibri" w:hAnsi="Times New Roman" w:cs="Times New Roman"/>
                <w:bCs/>
                <w:color w:val="auto"/>
                <w:sz w:val="20"/>
                <w:szCs w:val="20"/>
                <w:lang w:eastAsia="en-US" w:bidi="ar-SA"/>
              </w:rPr>
            </w:pPr>
          </w:p>
        </w:tc>
        <w:tc>
          <w:tcPr>
            <w:tcW w:w="4502" w:type="dxa"/>
            <w:hideMark/>
          </w:tcPr>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rsidR="00B851CA" w:rsidRDefault="00E35EE0" w:rsidP="00A91135">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                                 </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344DA3" w:rsidRDefault="00344DA3" w:rsidP="00DF0783">
      <w:pPr>
        <w:rPr>
          <w:sz w:val="20"/>
          <w:szCs w:val="20"/>
          <w:lang w:eastAsia="zh-CN" w:bidi="ar-SA"/>
        </w:rPr>
      </w:pPr>
    </w:p>
    <w:p w:rsidR="00E35EE0" w:rsidRDefault="00E35EE0" w:rsidP="00DF0783">
      <w:pPr>
        <w:rPr>
          <w:sz w:val="20"/>
          <w:szCs w:val="20"/>
          <w:lang w:eastAsia="zh-CN" w:bidi="ar-SA"/>
        </w:rPr>
      </w:pPr>
    </w:p>
    <w:p w:rsidR="00E35EE0" w:rsidRDefault="00E35EE0" w:rsidP="00DF0783">
      <w:pPr>
        <w:rPr>
          <w:sz w:val="20"/>
          <w:szCs w:val="20"/>
          <w:lang w:eastAsia="zh-CN" w:bidi="ar-SA"/>
        </w:rPr>
      </w:pPr>
    </w:p>
    <w:p w:rsidR="00E35EE0" w:rsidRDefault="00E35EE0" w:rsidP="00DF0783">
      <w:pPr>
        <w:rPr>
          <w:sz w:val="20"/>
          <w:szCs w:val="20"/>
          <w:lang w:eastAsia="zh-CN" w:bidi="ar-SA"/>
        </w:rPr>
      </w:pPr>
    </w:p>
    <w:p w:rsidR="00E35EE0" w:rsidRDefault="00E35EE0" w:rsidP="00DF0783">
      <w:pPr>
        <w:rPr>
          <w:sz w:val="20"/>
          <w:szCs w:val="20"/>
          <w:lang w:eastAsia="zh-CN" w:bidi="ar-SA"/>
        </w:rPr>
      </w:pPr>
    </w:p>
    <w:p w:rsidR="00E35EE0" w:rsidRDefault="00E35EE0"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64765" w:rsidRDefault="00A64765" w:rsidP="00DF0783">
      <w:pPr>
        <w:rPr>
          <w:sz w:val="20"/>
          <w:szCs w:val="20"/>
          <w:lang w:eastAsia="zh-CN" w:bidi="ar-SA"/>
        </w:rPr>
      </w:pPr>
      <w:bookmarkStart w:id="2" w:name="_GoBack"/>
      <w:bookmarkEnd w:id="2"/>
    </w:p>
    <w:p w:rsidR="00A64765" w:rsidRDefault="00A64765" w:rsidP="00DF0783">
      <w:pPr>
        <w:rPr>
          <w:sz w:val="20"/>
          <w:szCs w:val="20"/>
          <w:lang w:eastAsia="zh-CN" w:bidi="ar-SA"/>
        </w:rPr>
      </w:pPr>
    </w:p>
    <w:p w:rsidR="00341E36" w:rsidRDefault="00341E36" w:rsidP="00DF0783">
      <w:pPr>
        <w:rPr>
          <w:sz w:val="20"/>
          <w:szCs w:val="20"/>
          <w:lang w:eastAsia="zh-CN" w:bidi="ar-SA"/>
        </w:rPr>
      </w:pPr>
    </w:p>
    <w:p w:rsidR="00E35EE0" w:rsidRDefault="00E35EE0" w:rsidP="00DF0783">
      <w:pPr>
        <w:rPr>
          <w:sz w:val="20"/>
          <w:szCs w:val="20"/>
          <w:lang w:eastAsia="zh-CN" w:bidi="ar-SA"/>
        </w:rPr>
      </w:pPr>
    </w:p>
    <w:p w:rsidR="00E35EE0" w:rsidRPr="00344DA3" w:rsidRDefault="00E35EE0" w:rsidP="00DF0783">
      <w:pPr>
        <w:rPr>
          <w:sz w:val="20"/>
          <w:szCs w:val="20"/>
          <w:lang w:eastAsia="zh-CN" w:bidi="ar-SA"/>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344DA3" w:rsidRDefault="00F867D2"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DF5A78">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proofErr w:type="gramStart"/>
      <w:r w:rsidR="007C3D8C">
        <w:rPr>
          <w:rFonts w:ascii="Times New Roman" w:eastAsia="Times New Roman" w:hAnsi="Times New Roman" w:cs="Times New Roman"/>
          <w:sz w:val="20"/>
          <w:szCs w:val="20"/>
          <w:lang w:bidi="ar-SA"/>
        </w:rPr>
        <w:t xml:space="preserve">№  </w:t>
      </w:r>
      <w:r w:rsidR="00A91135">
        <w:rPr>
          <w:rFonts w:ascii="Times New Roman" w:eastAsia="Times New Roman" w:hAnsi="Times New Roman" w:cs="Times New Roman"/>
          <w:b/>
          <w:bCs/>
          <w:sz w:val="20"/>
          <w:szCs w:val="20"/>
          <w:lang w:bidi="ar-SA"/>
        </w:rPr>
        <w:t>Д</w:t>
      </w:r>
      <w:proofErr w:type="gramEnd"/>
      <w:r w:rsidR="00A91135">
        <w:rPr>
          <w:rFonts w:ascii="Times New Roman" w:eastAsia="Times New Roman" w:hAnsi="Times New Roman" w:cs="Times New Roman"/>
          <w:b/>
          <w:bCs/>
          <w:sz w:val="20"/>
          <w:szCs w:val="20"/>
          <w:lang w:bidi="ar-SA"/>
        </w:rPr>
        <w:t xml:space="preserve">129- </w:t>
      </w:r>
      <w:r w:rsidR="00DF5A78" w:rsidRPr="00DF5A78">
        <w:rPr>
          <w:rFonts w:ascii="Times New Roman" w:eastAsia="Times New Roman" w:hAnsi="Times New Roman" w:cs="Times New Roman"/>
          <w:b/>
          <w:bCs/>
          <w:sz w:val="20"/>
          <w:szCs w:val="20"/>
          <w:lang w:bidi="ar-SA"/>
        </w:rPr>
        <w:t>от            2023г</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3C7EFE" w:rsidRDefault="00344DA3" w:rsidP="00451AA5">
      <w:pPr>
        <w:tabs>
          <w:tab w:val="left" w:pos="851"/>
        </w:tabs>
        <w:autoSpaceDE w:val="0"/>
        <w:autoSpaceDN w:val="0"/>
        <w:adjustRightInd w:val="0"/>
        <w:ind w:firstLine="567"/>
        <w:contextualSpacing/>
        <w:jc w:val="both"/>
        <w:rPr>
          <w:rFonts w:ascii="Times New Roman" w:hAnsi="Times New Roman" w:cs="Times New Roman"/>
          <w:sz w:val="20"/>
          <w:szCs w:val="20"/>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9F3DDA">
        <w:rPr>
          <w:rFonts w:ascii="Times New Roman" w:hAnsi="Times New Roman" w:cs="Times New Roman"/>
          <w:sz w:val="20"/>
          <w:szCs w:val="20"/>
        </w:rPr>
        <w:t xml:space="preserve">поставка </w:t>
      </w:r>
      <w:proofErr w:type="spellStart"/>
      <w:r w:rsidR="00A138B9" w:rsidRPr="00A138B9">
        <w:rPr>
          <w:rFonts w:ascii="Times New Roman" w:hAnsi="Times New Roman" w:cs="Times New Roman"/>
          <w:sz w:val="20"/>
          <w:szCs w:val="20"/>
        </w:rPr>
        <w:t>поставка</w:t>
      </w:r>
      <w:proofErr w:type="spellEnd"/>
      <w:r w:rsidR="00A138B9" w:rsidRPr="00A138B9">
        <w:rPr>
          <w:rFonts w:ascii="Times New Roman" w:hAnsi="Times New Roman" w:cs="Times New Roman"/>
          <w:sz w:val="20"/>
          <w:szCs w:val="20"/>
        </w:rPr>
        <w:t xml:space="preserve"> лестниц навесных для детских кроватей </w:t>
      </w:r>
      <w:r w:rsidR="003C7EFE" w:rsidRPr="003C7EFE">
        <w:rPr>
          <w:rFonts w:ascii="Times New Roman" w:hAnsi="Times New Roman" w:cs="Times New Roman"/>
          <w:sz w:val="20"/>
          <w:szCs w:val="20"/>
        </w:rPr>
        <w:t xml:space="preserve">(далее – товар, оборудование) для нужд ГБДОУ </w:t>
      </w:r>
      <w:r w:rsidR="00A91135">
        <w:rPr>
          <w:rFonts w:ascii="Times New Roman" w:hAnsi="Times New Roman" w:cs="Times New Roman"/>
          <w:sz w:val="20"/>
          <w:szCs w:val="20"/>
        </w:rPr>
        <w:t xml:space="preserve">центр развития ребёнка - </w:t>
      </w:r>
      <w:r w:rsidR="003C7EFE" w:rsidRPr="003C7EFE">
        <w:rPr>
          <w:rFonts w:ascii="Times New Roman" w:hAnsi="Times New Roman" w:cs="Times New Roman"/>
          <w:sz w:val="20"/>
          <w:szCs w:val="20"/>
        </w:rPr>
        <w:t>детского сада №</w:t>
      </w:r>
      <w:r w:rsidR="00A91135">
        <w:rPr>
          <w:rFonts w:ascii="Times New Roman" w:hAnsi="Times New Roman" w:cs="Times New Roman"/>
          <w:sz w:val="20"/>
          <w:szCs w:val="20"/>
        </w:rPr>
        <w:t xml:space="preserve">129 </w:t>
      </w:r>
      <w:r w:rsidR="003C7EFE" w:rsidRPr="003C7EFE">
        <w:rPr>
          <w:rFonts w:ascii="Times New Roman" w:hAnsi="Times New Roman" w:cs="Times New Roman"/>
          <w:sz w:val="20"/>
          <w:szCs w:val="20"/>
        </w:rPr>
        <w:t>Выборгского района Санкт-Петербурга, расположенного по адресу: Санкт-Петербург, ул</w:t>
      </w:r>
      <w:r w:rsidR="00A91135">
        <w:rPr>
          <w:rFonts w:ascii="Times New Roman" w:hAnsi="Times New Roman" w:cs="Times New Roman"/>
          <w:sz w:val="20"/>
          <w:szCs w:val="20"/>
        </w:rPr>
        <w:t>ица</w:t>
      </w:r>
      <w:r w:rsidR="003C7EFE" w:rsidRPr="003C7EFE">
        <w:rPr>
          <w:rFonts w:ascii="Times New Roman" w:hAnsi="Times New Roman" w:cs="Times New Roman"/>
          <w:sz w:val="20"/>
          <w:szCs w:val="20"/>
        </w:rPr>
        <w:t xml:space="preserve"> </w:t>
      </w:r>
      <w:r w:rsidR="00A91135">
        <w:rPr>
          <w:rFonts w:ascii="Times New Roman" w:hAnsi="Times New Roman" w:cs="Times New Roman"/>
          <w:sz w:val="20"/>
          <w:szCs w:val="20"/>
        </w:rPr>
        <w:t>Симонова</w:t>
      </w:r>
      <w:r w:rsidR="003C7EFE" w:rsidRPr="003C7EFE">
        <w:rPr>
          <w:rFonts w:ascii="Times New Roman" w:hAnsi="Times New Roman" w:cs="Times New Roman"/>
          <w:sz w:val="20"/>
          <w:szCs w:val="20"/>
        </w:rPr>
        <w:t>, д</w:t>
      </w:r>
      <w:r w:rsidR="00A91135">
        <w:rPr>
          <w:rFonts w:ascii="Times New Roman" w:hAnsi="Times New Roman" w:cs="Times New Roman"/>
          <w:sz w:val="20"/>
          <w:szCs w:val="20"/>
        </w:rPr>
        <w:t>ом</w:t>
      </w:r>
      <w:r w:rsidR="003C7EFE" w:rsidRPr="003C7EFE">
        <w:rPr>
          <w:rFonts w:ascii="Times New Roman" w:hAnsi="Times New Roman" w:cs="Times New Roman"/>
          <w:sz w:val="20"/>
          <w:szCs w:val="20"/>
        </w:rPr>
        <w:t xml:space="preserve"> </w:t>
      </w:r>
      <w:r w:rsidR="00A91135">
        <w:rPr>
          <w:rFonts w:ascii="Times New Roman" w:hAnsi="Times New Roman" w:cs="Times New Roman"/>
          <w:sz w:val="20"/>
          <w:szCs w:val="20"/>
        </w:rPr>
        <w:t>9</w:t>
      </w:r>
      <w:r w:rsidR="003C7EFE" w:rsidRPr="003C7EFE">
        <w:rPr>
          <w:rFonts w:ascii="Times New Roman" w:hAnsi="Times New Roman" w:cs="Times New Roman"/>
          <w:sz w:val="20"/>
          <w:szCs w:val="20"/>
        </w:rPr>
        <w:t>, к</w:t>
      </w:r>
      <w:r w:rsidR="00A91135">
        <w:rPr>
          <w:rFonts w:ascii="Times New Roman" w:hAnsi="Times New Roman" w:cs="Times New Roman"/>
          <w:sz w:val="20"/>
          <w:szCs w:val="20"/>
        </w:rPr>
        <w:t>орпус</w:t>
      </w:r>
      <w:r w:rsidR="003C7EFE" w:rsidRPr="003C7EFE">
        <w:rPr>
          <w:rFonts w:ascii="Times New Roman" w:hAnsi="Times New Roman" w:cs="Times New Roman"/>
          <w:sz w:val="20"/>
          <w:szCs w:val="20"/>
        </w:rPr>
        <w:t xml:space="preserve"> </w:t>
      </w:r>
      <w:r w:rsidR="00A91135">
        <w:rPr>
          <w:rFonts w:ascii="Times New Roman" w:hAnsi="Times New Roman" w:cs="Times New Roman"/>
          <w:sz w:val="20"/>
          <w:szCs w:val="20"/>
        </w:rPr>
        <w:t>2</w:t>
      </w:r>
      <w:r w:rsidR="003C7EFE" w:rsidRPr="003C7EFE">
        <w:rPr>
          <w:rFonts w:ascii="Times New Roman" w:hAnsi="Times New Roman" w:cs="Times New Roman"/>
          <w:sz w:val="20"/>
          <w:szCs w:val="20"/>
        </w:rPr>
        <w:t>, литер</w:t>
      </w:r>
      <w:r w:rsidR="00A91135">
        <w:rPr>
          <w:rFonts w:ascii="Times New Roman" w:hAnsi="Times New Roman" w:cs="Times New Roman"/>
          <w:sz w:val="20"/>
          <w:szCs w:val="20"/>
        </w:rPr>
        <w:t>а</w:t>
      </w:r>
      <w:r w:rsidR="003C7EFE" w:rsidRPr="003C7EFE">
        <w:rPr>
          <w:rFonts w:ascii="Times New Roman" w:hAnsi="Times New Roman" w:cs="Times New Roman"/>
          <w:sz w:val="20"/>
          <w:szCs w:val="20"/>
        </w:rPr>
        <w:t xml:space="preserve"> А, в 2023 году</w:t>
      </w:r>
    </w:p>
    <w:p w:rsidR="00344DA3" w:rsidRPr="00451AA5" w:rsidRDefault="00344DA3" w:rsidP="00451AA5">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w:t>
      </w:r>
      <w:r w:rsidR="003F6996">
        <w:rPr>
          <w:rFonts w:ascii="Times New Roman" w:eastAsia="Times New Roman" w:hAnsi="Times New Roman" w:cs="Times New Roman"/>
          <w:bCs/>
          <w:color w:val="auto"/>
          <w:spacing w:val="-6"/>
          <w:sz w:val="20"/>
          <w:szCs w:val="20"/>
          <w:lang w:bidi="ar-SA"/>
        </w:rPr>
        <w:t xml:space="preserve"> </w:t>
      </w:r>
      <w:r w:rsidRPr="00344DA3">
        <w:rPr>
          <w:rFonts w:ascii="Times New Roman" w:eastAsia="Times New Roman" w:hAnsi="Times New Roman" w:cs="Times New Roman"/>
          <w:bCs/>
          <w:color w:val="auto"/>
          <w:spacing w:val="-6"/>
          <w:sz w:val="20"/>
          <w:szCs w:val="20"/>
          <w:lang w:bidi="ar-SA"/>
        </w:rPr>
        <w:t xml:space="preserve">Начальная (максимальная) цена контракта: </w:t>
      </w:r>
      <w:r w:rsidR="00A138B9">
        <w:rPr>
          <w:rFonts w:ascii="Times New Roman" w:eastAsia="Calibri" w:hAnsi="Times New Roman" w:cs="Times New Roman"/>
          <w:b/>
          <w:bCs/>
          <w:color w:val="auto"/>
          <w:sz w:val="20"/>
          <w:szCs w:val="20"/>
          <w:lang w:eastAsia="en-US" w:bidi="ar-SA"/>
        </w:rPr>
        <w:t>15 120</w:t>
      </w:r>
      <w:r w:rsidR="00416C0A">
        <w:rPr>
          <w:rFonts w:ascii="Times New Roman" w:eastAsia="Calibri" w:hAnsi="Times New Roman" w:cs="Times New Roman"/>
          <w:b/>
          <w:bCs/>
          <w:color w:val="auto"/>
          <w:sz w:val="20"/>
          <w:szCs w:val="20"/>
          <w:lang w:eastAsia="en-US" w:bidi="ar-SA"/>
        </w:rPr>
        <w:t xml:space="preserve"> </w:t>
      </w:r>
      <w:r w:rsidR="003C7EFE">
        <w:rPr>
          <w:rFonts w:ascii="Times New Roman" w:eastAsia="Calibri" w:hAnsi="Times New Roman" w:cs="Times New Roman"/>
          <w:b/>
          <w:bCs/>
          <w:color w:val="auto"/>
          <w:sz w:val="20"/>
          <w:szCs w:val="20"/>
          <w:lang w:eastAsia="en-US" w:bidi="ar-SA"/>
        </w:rPr>
        <w:t>рублей</w:t>
      </w:r>
      <w:r w:rsidR="00616A6D">
        <w:rPr>
          <w:rFonts w:ascii="Times New Roman" w:eastAsia="Calibri" w:hAnsi="Times New Roman" w:cs="Times New Roman"/>
          <w:b/>
          <w:bCs/>
          <w:color w:val="auto"/>
          <w:sz w:val="20"/>
          <w:szCs w:val="20"/>
          <w:lang w:eastAsia="en-US" w:bidi="ar-SA"/>
        </w:rPr>
        <w:t xml:space="preserve"> </w:t>
      </w:r>
      <w:r w:rsidR="000E308C">
        <w:rPr>
          <w:rFonts w:ascii="Times New Roman" w:eastAsia="Calibri" w:hAnsi="Times New Roman" w:cs="Times New Roman"/>
          <w:b/>
          <w:bCs/>
          <w:color w:val="auto"/>
          <w:sz w:val="20"/>
          <w:szCs w:val="20"/>
          <w:lang w:eastAsia="en-US" w:bidi="ar-SA"/>
        </w:rPr>
        <w:t>00</w:t>
      </w:r>
      <w:r w:rsidR="00616A6D">
        <w:rPr>
          <w:rFonts w:ascii="Times New Roman" w:eastAsia="Calibri" w:hAnsi="Times New Roman" w:cs="Times New Roman"/>
          <w:b/>
          <w:bCs/>
          <w:color w:val="auto"/>
          <w:sz w:val="20"/>
          <w:szCs w:val="20"/>
          <w:lang w:eastAsia="en-US" w:bidi="ar-SA"/>
        </w:rPr>
        <w:t xml:space="preserve"> копеек (</w:t>
      </w:r>
      <w:r w:rsidR="00A138B9">
        <w:rPr>
          <w:rFonts w:ascii="Times New Roman" w:eastAsia="Calibri" w:hAnsi="Times New Roman" w:cs="Times New Roman"/>
          <w:b/>
          <w:bCs/>
          <w:color w:val="auto"/>
          <w:sz w:val="20"/>
          <w:szCs w:val="20"/>
          <w:lang w:eastAsia="en-US" w:bidi="ar-SA"/>
        </w:rPr>
        <w:t>пятнадцать</w:t>
      </w:r>
      <w:r w:rsidR="00416C0A">
        <w:rPr>
          <w:rFonts w:ascii="Times New Roman" w:eastAsia="Calibri" w:hAnsi="Times New Roman" w:cs="Times New Roman"/>
          <w:b/>
          <w:bCs/>
          <w:color w:val="auto"/>
          <w:sz w:val="20"/>
          <w:szCs w:val="20"/>
          <w:lang w:eastAsia="en-US" w:bidi="ar-SA"/>
        </w:rPr>
        <w:t xml:space="preserve"> </w:t>
      </w:r>
      <w:r w:rsidR="003C7EFE">
        <w:rPr>
          <w:rFonts w:ascii="Times New Roman" w:eastAsia="Calibri" w:hAnsi="Times New Roman" w:cs="Times New Roman"/>
          <w:b/>
          <w:bCs/>
          <w:color w:val="auto"/>
          <w:sz w:val="20"/>
          <w:szCs w:val="20"/>
          <w:lang w:eastAsia="en-US" w:bidi="ar-SA"/>
        </w:rPr>
        <w:t xml:space="preserve">тысяч </w:t>
      </w:r>
      <w:r w:rsidR="00A138B9">
        <w:rPr>
          <w:rFonts w:ascii="Times New Roman" w:eastAsia="Calibri" w:hAnsi="Times New Roman" w:cs="Times New Roman"/>
          <w:b/>
          <w:bCs/>
          <w:color w:val="auto"/>
          <w:sz w:val="20"/>
          <w:szCs w:val="20"/>
          <w:lang w:eastAsia="en-US" w:bidi="ar-SA"/>
        </w:rPr>
        <w:t>сто двадцать</w:t>
      </w:r>
      <w:r w:rsidR="00451AA5" w:rsidRPr="00451AA5">
        <w:rPr>
          <w:rFonts w:ascii="Times New Roman" w:eastAsia="Calibri" w:hAnsi="Times New Roman" w:cs="Times New Roman"/>
          <w:b/>
          <w:bCs/>
          <w:color w:val="auto"/>
          <w:sz w:val="20"/>
          <w:szCs w:val="20"/>
          <w:lang w:eastAsia="en-US" w:bidi="ar-SA"/>
        </w:rPr>
        <w:t xml:space="preserve"> рублей 00 копеек)</w:t>
      </w:r>
      <w:r w:rsidR="00451AA5">
        <w:rPr>
          <w:rFonts w:ascii="Times New Roman" w:eastAsia="Calibri" w:hAnsi="Times New Roman" w:cs="Times New Roman"/>
          <w:b/>
          <w:bCs/>
          <w:color w:val="auto"/>
          <w:sz w:val="20"/>
          <w:szCs w:val="20"/>
          <w:lang w:eastAsia="en-US" w:bidi="ar-SA"/>
        </w:rPr>
        <w:t>, в том числе НДС.</w:t>
      </w:r>
    </w:p>
    <w:p w:rsidR="007D0290" w:rsidRDefault="007C3D8C" w:rsidP="005D7D8D">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1.</w:t>
      </w:r>
      <w:r w:rsidRPr="005D7D8D">
        <w:rPr>
          <w:rFonts w:ascii="Times New Roman" w:eastAsia="Calibri" w:hAnsi="Times New Roman" w:cs="Times New Roman"/>
          <w:bCs/>
          <w:color w:val="auto"/>
          <w:sz w:val="20"/>
          <w:szCs w:val="20"/>
          <w:lang w:eastAsia="en-US" w:bidi="ar-SA"/>
        </w:rPr>
        <w:t>3.</w:t>
      </w:r>
      <w:r w:rsidR="003F6996" w:rsidRPr="005D7D8D">
        <w:rPr>
          <w:rFonts w:ascii="Times New Roman" w:eastAsia="Calibri" w:hAnsi="Times New Roman" w:cs="Times New Roman"/>
          <w:bCs/>
          <w:color w:val="auto"/>
          <w:sz w:val="20"/>
          <w:szCs w:val="20"/>
          <w:lang w:eastAsia="en-US" w:bidi="ar-SA"/>
        </w:rPr>
        <w:t xml:space="preserve"> </w:t>
      </w:r>
      <w:r w:rsidR="00790AB3">
        <w:rPr>
          <w:rFonts w:ascii="Times New Roman" w:eastAsia="Calibri" w:hAnsi="Times New Roman" w:cs="Times New Roman"/>
          <w:bCs/>
          <w:color w:val="auto"/>
          <w:sz w:val="20"/>
          <w:szCs w:val="20"/>
          <w:lang w:eastAsia="en-US" w:bidi="ar-SA"/>
        </w:rPr>
        <w:t xml:space="preserve">КТРУ </w:t>
      </w:r>
      <w:r w:rsidR="00A138B9" w:rsidRPr="00A138B9">
        <w:rPr>
          <w:rFonts w:ascii="Times New Roman" w:eastAsia="Calibri" w:hAnsi="Times New Roman" w:cs="Times New Roman"/>
          <w:bCs/>
          <w:color w:val="auto"/>
          <w:sz w:val="20"/>
          <w:szCs w:val="20"/>
          <w:lang w:eastAsia="en-US"/>
        </w:rPr>
        <w:t>31.09.10.000-</w:t>
      </w:r>
      <w:proofErr w:type="gramStart"/>
      <w:r w:rsidR="00A138B9" w:rsidRPr="00A138B9">
        <w:rPr>
          <w:rFonts w:ascii="Times New Roman" w:eastAsia="Calibri" w:hAnsi="Times New Roman" w:cs="Times New Roman"/>
          <w:bCs/>
          <w:color w:val="auto"/>
          <w:sz w:val="20"/>
          <w:szCs w:val="20"/>
          <w:lang w:eastAsia="en-US"/>
        </w:rPr>
        <w:t>00000001  Мебель</w:t>
      </w:r>
      <w:proofErr w:type="gramEnd"/>
      <w:r w:rsidR="00A138B9" w:rsidRPr="00A138B9">
        <w:rPr>
          <w:rFonts w:ascii="Times New Roman" w:eastAsia="Calibri" w:hAnsi="Times New Roman" w:cs="Times New Roman"/>
          <w:bCs/>
          <w:color w:val="auto"/>
          <w:sz w:val="20"/>
          <w:szCs w:val="20"/>
          <w:lang w:eastAsia="en-US"/>
        </w:rPr>
        <w:t xml:space="preserve"> прочая</w:t>
      </w:r>
    </w:p>
    <w:p w:rsidR="007D0290" w:rsidRPr="002E55A2" w:rsidRDefault="007D0290" w:rsidP="007D0290">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p>
    <w:p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2B78F4" w:rsidRPr="002B78F4">
        <w:rPr>
          <w:rFonts w:ascii="Times New Roman" w:eastAsia="Times New Roman" w:hAnsi="Times New Roman" w:cs="Times New Roman"/>
          <w:color w:val="auto"/>
          <w:spacing w:val="-6"/>
          <w:sz w:val="20"/>
          <w:szCs w:val="20"/>
          <w:lang w:bidi="ar-SA"/>
        </w:rPr>
        <w:t>Внебюджетные средства. Средства бюджетных учреждений, Код целевой статьи</w:t>
      </w:r>
      <w:r w:rsidR="005A3BC8">
        <w:rPr>
          <w:rFonts w:ascii="Times New Roman" w:eastAsia="Times New Roman" w:hAnsi="Times New Roman" w:cs="Times New Roman"/>
          <w:color w:val="auto"/>
          <w:spacing w:val="-6"/>
          <w:sz w:val="20"/>
          <w:szCs w:val="20"/>
          <w:lang w:bidi="ar-SA"/>
        </w:rPr>
        <w:t xml:space="preserve"> 0210020010</w:t>
      </w:r>
      <w:r w:rsidR="002B78F4" w:rsidRPr="002B78F4">
        <w:rPr>
          <w:rFonts w:ascii="Times New Roman" w:eastAsia="Times New Roman" w:hAnsi="Times New Roman" w:cs="Times New Roman"/>
          <w:color w:val="auto"/>
          <w:spacing w:val="-6"/>
          <w:sz w:val="20"/>
          <w:szCs w:val="20"/>
          <w:lang w:bidi="ar-SA"/>
        </w:rPr>
        <w:t>, код вида расходов 244, КОСГУ 310,</w:t>
      </w:r>
      <w:r w:rsidR="002B78F4">
        <w:rPr>
          <w:rFonts w:ascii="Times New Roman" w:eastAsia="Times New Roman" w:hAnsi="Times New Roman" w:cs="Times New Roman"/>
          <w:color w:val="auto"/>
          <w:spacing w:val="-6"/>
          <w:sz w:val="20"/>
          <w:szCs w:val="20"/>
          <w:lang w:bidi="ar-SA"/>
        </w:rPr>
        <w:t xml:space="preserve"> </w:t>
      </w:r>
      <w:r w:rsidR="002B78F4" w:rsidRPr="002B78F4">
        <w:rPr>
          <w:rFonts w:ascii="Times New Roman" w:eastAsia="Times New Roman" w:hAnsi="Times New Roman" w:cs="Times New Roman"/>
          <w:color w:val="auto"/>
          <w:spacing w:val="-6"/>
          <w:sz w:val="20"/>
          <w:szCs w:val="20"/>
          <w:lang w:bidi="ar-SA"/>
        </w:rPr>
        <w:t>Код фонда: 00,</w:t>
      </w:r>
      <w:r w:rsidR="002B78F4">
        <w:rPr>
          <w:rFonts w:ascii="Times New Roman" w:eastAsia="Times New Roman" w:hAnsi="Times New Roman" w:cs="Times New Roman"/>
          <w:color w:val="auto"/>
          <w:spacing w:val="-6"/>
          <w:sz w:val="20"/>
          <w:szCs w:val="20"/>
          <w:lang w:bidi="ar-SA"/>
        </w:rPr>
        <w:t xml:space="preserve"> </w:t>
      </w:r>
      <w:r w:rsidR="005A3BC8">
        <w:rPr>
          <w:rFonts w:ascii="Times New Roman" w:eastAsia="Times New Roman" w:hAnsi="Times New Roman" w:cs="Times New Roman"/>
          <w:color w:val="auto"/>
          <w:spacing w:val="-6"/>
          <w:sz w:val="20"/>
          <w:szCs w:val="20"/>
          <w:lang w:bidi="ar-SA"/>
        </w:rPr>
        <w:t>Код запроса р</w:t>
      </w:r>
      <w:r w:rsidR="002B78F4">
        <w:rPr>
          <w:rFonts w:ascii="Times New Roman" w:eastAsia="Times New Roman" w:hAnsi="Times New Roman" w:cs="Times New Roman"/>
          <w:color w:val="auto"/>
          <w:spacing w:val="-6"/>
          <w:sz w:val="20"/>
          <w:szCs w:val="20"/>
          <w:lang w:bidi="ar-SA"/>
        </w:rPr>
        <w:t>.</w:t>
      </w:r>
    </w:p>
    <w:p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3C7EFE">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003C7EFE">
        <w:rPr>
          <w:rFonts w:ascii="Times New Roman" w:eastAsia="Times New Roman" w:hAnsi="Times New Roman" w:cs="Times New Roman"/>
          <w:color w:val="auto"/>
          <w:spacing w:val="-6"/>
          <w:sz w:val="20"/>
          <w:szCs w:val="20"/>
          <w:lang w:bidi="ar-SA"/>
        </w:rPr>
        <w:t>накладной или/либо УПД (универсального передаточного документа)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571949"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 xml:space="preserve">в </w:t>
      </w:r>
      <w:r w:rsidR="00EC6274" w:rsidRPr="00703DA0">
        <w:rPr>
          <w:rFonts w:ascii="Times New Roman" w:hAnsi="Times New Roman" w:cs="Times New Roman"/>
          <w:color w:val="auto"/>
          <w:sz w:val="20"/>
          <w:szCs w:val="20"/>
        </w:rPr>
        <w:t xml:space="preserve">течение </w:t>
      </w:r>
      <w:r w:rsidR="00C44303">
        <w:rPr>
          <w:rFonts w:ascii="Times New Roman" w:hAnsi="Times New Roman" w:cs="Times New Roman"/>
          <w:color w:val="auto"/>
          <w:sz w:val="20"/>
          <w:szCs w:val="20"/>
        </w:rPr>
        <w:t>5</w:t>
      </w:r>
      <w:r w:rsidR="00EC6274" w:rsidRPr="00703DA0">
        <w:rPr>
          <w:rFonts w:ascii="Times New Roman" w:hAnsi="Times New Roman" w:cs="Times New Roman"/>
          <w:color w:val="auto"/>
          <w:sz w:val="20"/>
          <w:szCs w:val="20"/>
        </w:rPr>
        <w:t xml:space="preserve"> (</w:t>
      </w:r>
      <w:r w:rsidR="00C44303">
        <w:rPr>
          <w:rFonts w:ascii="Times New Roman" w:hAnsi="Times New Roman" w:cs="Times New Roman"/>
          <w:color w:val="auto"/>
          <w:sz w:val="20"/>
          <w:szCs w:val="20"/>
        </w:rPr>
        <w:t>пяти</w:t>
      </w:r>
      <w:r w:rsidR="00EC6274" w:rsidRPr="00703DA0">
        <w:rPr>
          <w:rFonts w:ascii="Times New Roman" w:hAnsi="Times New Roman" w:cs="Times New Roman"/>
          <w:color w:val="auto"/>
          <w:sz w:val="20"/>
          <w:szCs w:val="20"/>
        </w:rPr>
        <w:t>)</w:t>
      </w:r>
      <w:r w:rsidR="00CE24C4">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рабочих дней с момента</w:t>
      </w:r>
      <w:r w:rsidR="00CE24C4">
        <w:rPr>
          <w:rFonts w:ascii="Times New Roman" w:hAnsi="Times New Roman" w:cs="Times New Roman"/>
          <w:color w:val="auto"/>
          <w:sz w:val="20"/>
          <w:szCs w:val="20"/>
        </w:rPr>
        <w:t xml:space="preserve"> подписания контракта Сторонами </w:t>
      </w:r>
      <w:r w:rsidR="00EC6274" w:rsidRPr="000D7B36">
        <w:rPr>
          <w:rFonts w:ascii="Times New Roman" w:hAnsi="Times New Roman" w:cs="Times New Roman"/>
          <w:color w:val="auto"/>
          <w:sz w:val="20"/>
          <w:szCs w:val="20"/>
        </w:rPr>
        <w:t>с учётом времени</w:t>
      </w:r>
      <w:r w:rsidR="00EC6274" w:rsidRPr="00571949">
        <w:rPr>
          <w:rFonts w:ascii="Times New Roman" w:hAnsi="Times New Roman" w:cs="Times New Roman"/>
          <w:color w:val="auto"/>
          <w:sz w:val="20"/>
          <w:szCs w:val="20"/>
        </w:rPr>
        <w:t xml:space="preserve">, отведенного на сборку, установку (при необходимости)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EC6274" w:rsidRDefault="00EC6274" w:rsidP="00EC6274">
      <w:pPr>
        <w:ind w:firstLine="567"/>
        <w:jc w:val="both"/>
        <w:rPr>
          <w:rFonts w:ascii="Times New Roman" w:hAnsi="Times New Roman" w:cs="Times New Roman"/>
          <w:color w:val="auto"/>
          <w:sz w:val="20"/>
          <w:szCs w:val="20"/>
        </w:rPr>
      </w:pPr>
      <w:r w:rsidRPr="00571949">
        <w:rPr>
          <w:rFonts w:ascii="Times New Roman" w:hAnsi="Times New Roman" w:cs="Times New Roman"/>
          <w:color w:val="auto"/>
          <w:sz w:val="20"/>
          <w:szCs w:val="20"/>
        </w:rPr>
        <w:t>Сборка</w:t>
      </w:r>
      <w:r w:rsidR="00F867D2" w:rsidRPr="00571949">
        <w:rPr>
          <w:rFonts w:ascii="Times New Roman" w:hAnsi="Times New Roman" w:cs="Times New Roman"/>
          <w:color w:val="auto"/>
          <w:sz w:val="20"/>
          <w:szCs w:val="20"/>
        </w:rPr>
        <w:t xml:space="preserve"> (при необходимости)</w:t>
      </w:r>
      <w:r w:rsidRPr="00571949">
        <w:rPr>
          <w:rFonts w:ascii="Times New Roman" w:hAnsi="Times New Roman" w:cs="Times New Roman"/>
          <w:color w:val="auto"/>
          <w:sz w:val="20"/>
          <w:szCs w:val="20"/>
        </w:rPr>
        <w:t>, установка</w:t>
      </w:r>
      <w:r w:rsidR="00F867D2" w:rsidRPr="00571949">
        <w:rPr>
          <w:rFonts w:ascii="Times New Roman" w:hAnsi="Times New Roman" w:cs="Times New Roman"/>
          <w:color w:val="auto"/>
          <w:sz w:val="20"/>
          <w:szCs w:val="20"/>
        </w:rPr>
        <w:t xml:space="preserve"> (при необходимости)</w:t>
      </w:r>
      <w:r w:rsidRPr="00571949">
        <w:rPr>
          <w:rFonts w:ascii="Times New Roman" w:hAnsi="Times New Roman" w:cs="Times New Roman"/>
          <w:color w:val="auto"/>
          <w:sz w:val="20"/>
          <w:szCs w:val="20"/>
        </w:rPr>
        <w:t>,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w:t>
      </w:r>
      <w:r w:rsidRPr="00CA3667">
        <w:rPr>
          <w:rFonts w:ascii="Times New Roman" w:hAnsi="Times New Roman" w:cs="Times New Roman"/>
          <w:color w:val="auto"/>
          <w:sz w:val="20"/>
          <w:szCs w:val="20"/>
        </w:rPr>
        <w:t xml:space="preserve"> </w:t>
      </w:r>
    </w:p>
    <w:p w:rsidR="00344DA3" w:rsidRPr="00344DA3" w:rsidRDefault="00344DA3" w:rsidP="005A3BC8">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4.2.</w:t>
      </w:r>
      <w:r w:rsidR="00CE24C4">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 xml:space="preserve">Место поставки товара: </w:t>
      </w:r>
      <w:r w:rsidR="00571949">
        <w:rPr>
          <w:rFonts w:ascii="Times New Roman" w:eastAsia="Times New Roman" w:hAnsi="Times New Roman" w:cs="Times New Roman"/>
          <w:color w:val="auto"/>
          <w:spacing w:val="-6"/>
          <w:sz w:val="20"/>
          <w:szCs w:val="20"/>
          <w:lang w:bidi="ar-SA"/>
        </w:rPr>
        <w:t xml:space="preserve">г. </w:t>
      </w:r>
      <w:r w:rsidR="00571949" w:rsidRPr="003C7EFE">
        <w:rPr>
          <w:rFonts w:ascii="Times New Roman" w:hAnsi="Times New Roman" w:cs="Times New Roman"/>
          <w:sz w:val="20"/>
          <w:szCs w:val="20"/>
        </w:rPr>
        <w:t>Санкт-Петербург, ул</w:t>
      </w:r>
      <w:r w:rsidR="000E308C">
        <w:rPr>
          <w:rFonts w:ascii="Times New Roman" w:hAnsi="Times New Roman" w:cs="Times New Roman"/>
          <w:sz w:val="20"/>
          <w:szCs w:val="20"/>
        </w:rPr>
        <w:t>ица</w:t>
      </w:r>
      <w:r w:rsidR="00571949" w:rsidRPr="003C7EFE">
        <w:rPr>
          <w:rFonts w:ascii="Times New Roman" w:hAnsi="Times New Roman" w:cs="Times New Roman"/>
          <w:sz w:val="20"/>
          <w:szCs w:val="20"/>
        </w:rPr>
        <w:t xml:space="preserve"> </w:t>
      </w:r>
      <w:r w:rsidR="000E308C">
        <w:rPr>
          <w:rFonts w:ascii="Times New Roman" w:hAnsi="Times New Roman" w:cs="Times New Roman"/>
          <w:sz w:val="20"/>
          <w:szCs w:val="20"/>
        </w:rPr>
        <w:t>Симонова</w:t>
      </w:r>
      <w:r w:rsidR="00571949" w:rsidRPr="003C7EFE">
        <w:rPr>
          <w:rFonts w:ascii="Times New Roman" w:hAnsi="Times New Roman" w:cs="Times New Roman"/>
          <w:sz w:val="20"/>
          <w:szCs w:val="20"/>
        </w:rPr>
        <w:t>, д</w:t>
      </w:r>
      <w:r w:rsidR="000E308C">
        <w:rPr>
          <w:rFonts w:ascii="Times New Roman" w:hAnsi="Times New Roman" w:cs="Times New Roman"/>
          <w:sz w:val="20"/>
          <w:szCs w:val="20"/>
        </w:rPr>
        <w:t>ом</w:t>
      </w:r>
      <w:r w:rsidR="00571949" w:rsidRPr="003C7EFE">
        <w:rPr>
          <w:rFonts w:ascii="Times New Roman" w:hAnsi="Times New Roman" w:cs="Times New Roman"/>
          <w:sz w:val="20"/>
          <w:szCs w:val="20"/>
        </w:rPr>
        <w:t xml:space="preserve"> </w:t>
      </w:r>
      <w:r w:rsidR="000E308C">
        <w:rPr>
          <w:rFonts w:ascii="Times New Roman" w:hAnsi="Times New Roman" w:cs="Times New Roman"/>
          <w:sz w:val="20"/>
          <w:szCs w:val="20"/>
        </w:rPr>
        <w:t>9</w:t>
      </w:r>
      <w:r w:rsidR="00571949" w:rsidRPr="003C7EFE">
        <w:rPr>
          <w:rFonts w:ascii="Times New Roman" w:hAnsi="Times New Roman" w:cs="Times New Roman"/>
          <w:sz w:val="20"/>
          <w:szCs w:val="20"/>
        </w:rPr>
        <w:t>, к</w:t>
      </w:r>
      <w:r w:rsidR="000E308C">
        <w:rPr>
          <w:rFonts w:ascii="Times New Roman" w:hAnsi="Times New Roman" w:cs="Times New Roman"/>
          <w:sz w:val="20"/>
          <w:szCs w:val="20"/>
        </w:rPr>
        <w:t>орпус</w:t>
      </w:r>
      <w:r w:rsidR="00571949" w:rsidRPr="003C7EFE">
        <w:rPr>
          <w:rFonts w:ascii="Times New Roman" w:hAnsi="Times New Roman" w:cs="Times New Roman"/>
          <w:sz w:val="20"/>
          <w:szCs w:val="20"/>
        </w:rPr>
        <w:t xml:space="preserve"> </w:t>
      </w:r>
      <w:r w:rsidR="000E308C">
        <w:rPr>
          <w:rFonts w:ascii="Times New Roman" w:hAnsi="Times New Roman" w:cs="Times New Roman"/>
          <w:sz w:val="20"/>
          <w:szCs w:val="20"/>
        </w:rPr>
        <w:t>2</w:t>
      </w:r>
      <w:r w:rsidR="00571949" w:rsidRPr="003C7EFE">
        <w:rPr>
          <w:rFonts w:ascii="Times New Roman" w:hAnsi="Times New Roman" w:cs="Times New Roman"/>
          <w:sz w:val="20"/>
          <w:szCs w:val="20"/>
        </w:rPr>
        <w:t>, литер</w:t>
      </w:r>
      <w:r w:rsidR="000E308C">
        <w:rPr>
          <w:rFonts w:ascii="Times New Roman" w:hAnsi="Times New Roman" w:cs="Times New Roman"/>
          <w:sz w:val="20"/>
          <w:szCs w:val="20"/>
        </w:rPr>
        <w:t>а</w:t>
      </w:r>
      <w:r w:rsidR="00571949" w:rsidRPr="003C7EFE">
        <w:rPr>
          <w:rFonts w:ascii="Times New Roman" w:hAnsi="Times New Roman" w:cs="Times New Roman"/>
          <w:sz w:val="20"/>
          <w:szCs w:val="20"/>
        </w:rPr>
        <w:t xml:space="preserve"> А</w:t>
      </w:r>
      <w:r w:rsidR="000E308C">
        <w:rPr>
          <w:rFonts w:ascii="Times New Roman" w:hAnsi="Times New Roman" w:cs="Times New Roman"/>
          <w:sz w:val="20"/>
          <w:szCs w:val="20"/>
        </w:rPr>
        <w:t>.</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w:t>
      </w:r>
      <w:r w:rsidR="009F3DDA">
        <w:rPr>
          <w:rFonts w:ascii="Times New Roman" w:eastAsia="Times New Roman" w:hAnsi="Times New Roman" w:cs="Times New Roman"/>
          <w:color w:val="auto"/>
          <w:spacing w:val="-6"/>
          <w:sz w:val="20"/>
          <w:szCs w:val="20"/>
          <w:lang w:bidi="ar-SA"/>
        </w:rPr>
        <w:t>ки: по рабочим дням с 9:00 до 16</w:t>
      </w:r>
      <w:r w:rsidRPr="00344DA3">
        <w:rPr>
          <w:rFonts w:ascii="Times New Roman" w:eastAsia="Times New Roman" w:hAnsi="Times New Roman" w:cs="Times New Roman"/>
          <w:color w:val="auto"/>
          <w:spacing w:val="-6"/>
          <w:sz w:val="20"/>
          <w:szCs w:val="20"/>
          <w:lang w:bidi="ar-SA"/>
        </w:rPr>
        <w:t>:00, дата по согласованию с Заказчиком.</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CE24C4">
        <w:rPr>
          <w:rFonts w:ascii="Times New Roman" w:hAnsi="Times New Roman" w:cs="Times New Roman"/>
          <w:color w:val="auto"/>
          <w:sz w:val="20"/>
          <w:szCs w:val="20"/>
        </w:rPr>
        <w:t xml:space="preserve"> За</w:t>
      </w:r>
      <w:r w:rsidR="00571949">
        <w:rPr>
          <w:rFonts w:ascii="Times New Roman" w:hAnsi="Times New Roman" w:cs="Times New Roman"/>
          <w:color w:val="auto"/>
          <w:sz w:val="20"/>
          <w:szCs w:val="20"/>
        </w:rPr>
        <w:t xml:space="preserve">ведующий хозяйством </w:t>
      </w:r>
      <w:proofErr w:type="spellStart"/>
      <w:r w:rsidR="000E308C">
        <w:rPr>
          <w:rFonts w:ascii="Times New Roman" w:hAnsi="Times New Roman" w:cs="Times New Roman"/>
          <w:color w:val="auto"/>
          <w:sz w:val="20"/>
          <w:szCs w:val="20"/>
        </w:rPr>
        <w:t>Вахонева</w:t>
      </w:r>
      <w:proofErr w:type="spellEnd"/>
      <w:r w:rsidR="000E308C">
        <w:rPr>
          <w:rFonts w:ascii="Times New Roman" w:hAnsi="Times New Roman" w:cs="Times New Roman"/>
          <w:color w:val="auto"/>
          <w:sz w:val="20"/>
          <w:szCs w:val="20"/>
        </w:rPr>
        <w:t xml:space="preserve"> Валентина Михайловна</w:t>
      </w:r>
      <w:r w:rsidR="00571949">
        <w:rPr>
          <w:rFonts w:ascii="Times New Roman" w:hAnsi="Times New Roman" w:cs="Times New Roman"/>
          <w:color w:val="auto"/>
          <w:sz w:val="20"/>
          <w:szCs w:val="20"/>
        </w:rPr>
        <w:t>, 51</w:t>
      </w:r>
      <w:r w:rsidR="000E308C">
        <w:rPr>
          <w:rFonts w:ascii="Times New Roman" w:hAnsi="Times New Roman" w:cs="Times New Roman"/>
          <w:color w:val="auto"/>
          <w:sz w:val="20"/>
          <w:szCs w:val="20"/>
        </w:rPr>
        <w:t>4</w:t>
      </w:r>
      <w:r w:rsidR="00571949">
        <w:rPr>
          <w:rFonts w:ascii="Times New Roman" w:hAnsi="Times New Roman" w:cs="Times New Roman"/>
          <w:color w:val="auto"/>
          <w:sz w:val="20"/>
          <w:szCs w:val="20"/>
        </w:rPr>
        <w:t>-</w:t>
      </w:r>
      <w:r w:rsidR="000E308C">
        <w:rPr>
          <w:rFonts w:ascii="Times New Roman" w:hAnsi="Times New Roman" w:cs="Times New Roman"/>
          <w:color w:val="auto"/>
          <w:sz w:val="20"/>
          <w:szCs w:val="20"/>
        </w:rPr>
        <w:t>37</w:t>
      </w:r>
      <w:r w:rsidR="00571949">
        <w:rPr>
          <w:rFonts w:ascii="Times New Roman" w:hAnsi="Times New Roman" w:cs="Times New Roman"/>
          <w:color w:val="auto"/>
          <w:sz w:val="20"/>
          <w:szCs w:val="20"/>
        </w:rPr>
        <w:t>-</w:t>
      </w:r>
      <w:r w:rsidR="000E308C">
        <w:rPr>
          <w:rFonts w:ascii="Times New Roman" w:hAnsi="Times New Roman" w:cs="Times New Roman"/>
          <w:color w:val="auto"/>
          <w:sz w:val="20"/>
          <w:szCs w:val="20"/>
        </w:rPr>
        <w:t>5</w:t>
      </w:r>
      <w:r w:rsidR="00571949">
        <w:rPr>
          <w:rFonts w:ascii="Times New Roman" w:hAnsi="Times New Roman" w:cs="Times New Roman"/>
          <w:color w:val="auto"/>
          <w:sz w:val="20"/>
          <w:szCs w:val="20"/>
        </w:rPr>
        <w:t>8</w:t>
      </w:r>
      <w:r w:rsidR="00CE24C4">
        <w:rPr>
          <w:rFonts w:ascii="Times New Roman" w:hAnsi="Times New Roman" w:cs="Times New Roman"/>
          <w:color w:val="auto"/>
          <w:sz w:val="20"/>
          <w:szCs w:val="20"/>
        </w:rPr>
        <w:t>.</w:t>
      </w:r>
      <w:r w:rsidR="00CE24C4">
        <w:rPr>
          <w:rFonts w:ascii="Times New Roman" w:eastAsia="Times New Roman" w:hAnsi="Times New Roman" w:cs="Times New Roman"/>
          <w:color w:val="auto"/>
          <w:spacing w:val="-6"/>
          <w:sz w:val="20"/>
          <w:szCs w:val="20"/>
          <w:lang w:bidi="ar-SA"/>
        </w:rPr>
        <w:t xml:space="preserve"> </w:t>
      </w: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rsidR="00CE24C4" w:rsidRPr="00344DA3" w:rsidRDefault="00CE24C4" w:rsidP="00344DA3">
      <w:pPr>
        <w:widowControl/>
        <w:jc w:val="center"/>
        <w:rPr>
          <w:rFonts w:ascii="Times New Roman" w:eastAsia="Times New Roman" w:hAnsi="Times New Roman" w:cs="Times New Roman"/>
          <w:b/>
          <w:color w:val="auto"/>
          <w:sz w:val="20"/>
          <w:szCs w:val="20"/>
          <w:lang w:bidi="ar-SA"/>
        </w:rPr>
      </w:pPr>
    </w:p>
    <w:tbl>
      <w:tblPr>
        <w:tblW w:w="9979" w:type="dxa"/>
        <w:tblLook w:val="04A0" w:firstRow="1" w:lastRow="0" w:firstColumn="1" w:lastColumn="0" w:noHBand="0" w:noVBand="1"/>
      </w:tblPr>
      <w:tblGrid>
        <w:gridCol w:w="696"/>
        <w:gridCol w:w="6659"/>
        <w:gridCol w:w="1585"/>
        <w:gridCol w:w="1039"/>
      </w:tblGrid>
      <w:tr w:rsidR="005A3BC8" w:rsidRPr="005A3BC8" w:rsidTr="005A3BC8">
        <w:trPr>
          <w:trHeight w:val="821"/>
        </w:trPr>
        <w:tc>
          <w:tcPr>
            <w:tcW w:w="696" w:type="dxa"/>
            <w:tcBorders>
              <w:top w:val="single" w:sz="4" w:space="0" w:color="auto"/>
              <w:left w:val="single" w:sz="4" w:space="0" w:color="auto"/>
              <w:bottom w:val="nil"/>
              <w:right w:val="single" w:sz="4" w:space="0" w:color="auto"/>
            </w:tcBorders>
            <w:shd w:val="clear" w:color="000000" w:fill="FFFFFF"/>
            <w:vAlign w:val="center"/>
            <w:hideMark/>
          </w:tcPr>
          <w:p w:rsidR="005A3BC8" w:rsidRPr="005A3BC8" w:rsidRDefault="005A3BC8" w:rsidP="005A3BC8">
            <w:pPr>
              <w:widowControl/>
              <w:rPr>
                <w:rFonts w:ascii="Times New Roman" w:eastAsia="Times New Roman" w:hAnsi="Times New Roman" w:cs="Times New Roman"/>
                <w:b/>
                <w:bCs/>
                <w:color w:val="auto"/>
                <w:sz w:val="20"/>
                <w:szCs w:val="20"/>
                <w:lang w:bidi="ar-SA"/>
              </w:rPr>
            </w:pPr>
            <w:r w:rsidRPr="005A3BC8">
              <w:rPr>
                <w:rFonts w:ascii="Times New Roman" w:eastAsia="Times New Roman" w:hAnsi="Times New Roman" w:cs="Times New Roman"/>
                <w:b/>
                <w:bCs/>
                <w:color w:val="auto"/>
                <w:sz w:val="20"/>
                <w:szCs w:val="20"/>
                <w:lang w:bidi="ar-SA"/>
              </w:rPr>
              <w:t>№ п/п</w:t>
            </w:r>
          </w:p>
        </w:tc>
        <w:tc>
          <w:tcPr>
            <w:tcW w:w="6659" w:type="dxa"/>
            <w:tcBorders>
              <w:top w:val="single" w:sz="4" w:space="0" w:color="auto"/>
              <w:left w:val="nil"/>
              <w:bottom w:val="nil"/>
              <w:right w:val="single" w:sz="4" w:space="0" w:color="auto"/>
            </w:tcBorders>
            <w:shd w:val="clear" w:color="000000" w:fill="FFFFFF"/>
            <w:vAlign w:val="center"/>
            <w:hideMark/>
          </w:tcPr>
          <w:p w:rsidR="005A3BC8" w:rsidRPr="005A3BC8" w:rsidRDefault="005A3BC8" w:rsidP="005A5B23">
            <w:pPr>
              <w:widowControl/>
              <w:rPr>
                <w:rFonts w:ascii="Times New Roman" w:eastAsia="Times New Roman" w:hAnsi="Times New Roman" w:cs="Times New Roman"/>
                <w:b/>
                <w:bCs/>
                <w:color w:val="auto"/>
                <w:sz w:val="20"/>
                <w:szCs w:val="20"/>
                <w:lang w:bidi="ar-SA"/>
              </w:rPr>
            </w:pPr>
            <w:r w:rsidRPr="005A3BC8">
              <w:rPr>
                <w:rFonts w:ascii="Times New Roman" w:eastAsia="Times New Roman" w:hAnsi="Times New Roman" w:cs="Times New Roman"/>
                <w:b/>
                <w:bCs/>
                <w:color w:val="auto"/>
                <w:sz w:val="20"/>
                <w:szCs w:val="20"/>
                <w:lang w:bidi="ar-SA"/>
              </w:rPr>
              <w:t xml:space="preserve">Наименование </w:t>
            </w:r>
            <w:r w:rsidR="005A5B23">
              <w:rPr>
                <w:rFonts w:ascii="Times New Roman" w:eastAsia="Times New Roman" w:hAnsi="Times New Roman" w:cs="Times New Roman"/>
                <w:b/>
                <w:bCs/>
                <w:color w:val="auto"/>
                <w:sz w:val="20"/>
                <w:szCs w:val="20"/>
                <w:lang w:bidi="ar-SA"/>
              </w:rPr>
              <w:t xml:space="preserve">и характеристики </w:t>
            </w:r>
            <w:r w:rsidR="005A5B23" w:rsidRPr="005A5B23">
              <w:rPr>
                <w:rFonts w:ascii="Times New Roman" w:eastAsia="Times New Roman" w:hAnsi="Times New Roman" w:cs="Times New Roman"/>
                <w:b/>
                <w:bCs/>
                <w:color w:val="auto"/>
                <w:sz w:val="20"/>
                <w:szCs w:val="20"/>
                <w:lang w:bidi="ar-SA"/>
              </w:rPr>
              <w:t>товара</w:t>
            </w:r>
          </w:p>
        </w:tc>
        <w:tc>
          <w:tcPr>
            <w:tcW w:w="1585" w:type="dxa"/>
            <w:tcBorders>
              <w:top w:val="single" w:sz="4" w:space="0" w:color="auto"/>
              <w:left w:val="nil"/>
              <w:bottom w:val="single" w:sz="4" w:space="0" w:color="auto"/>
              <w:right w:val="single" w:sz="4" w:space="0" w:color="auto"/>
            </w:tcBorders>
            <w:shd w:val="clear" w:color="000000" w:fill="FFFFFF"/>
            <w:vAlign w:val="center"/>
            <w:hideMark/>
          </w:tcPr>
          <w:p w:rsidR="005A3BC8" w:rsidRPr="005A3BC8" w:rsidRDefault="005A5B23" w:rsidP="005A3BC8">
            <w:pPr>
              <w:widowControl/>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Е</w:t>
            </w:r>
            <w:r w:rsidR="005A3BC8" w:rsidRPr="005A3BC8">
              <w:rPr>
                <w:rFonts w:ascii="Times New Roman" w:eastAsia="Times New Roman" w:hAnsi="Times New Roman" w:cs="Times New Roman"/>
                <w:b/>
                <w:bCs/>
                <w:color w:val="auto"/>
                <w:sz w:val="20"/>
                <w:szCs w:val="20"/>
                <w:lang w:bidi="ar-SA"/>
              </w:rPr>
              <w:t>д.</w:t>
            </w:r>
            <w:r>
              <w:rPr>
                <w:rFonts w:ascii="Times New Roman" w:eastAsia="Times New Roman" w:hAnsi="Times New Roman" w:cs="Times New Roman"/>
                <w:b/>
                <w:bCs/>
                <w:color w:val="auto"/>
                <w:sz w:val="20"/>
                <w:szCs w:val="20"/>
                <w:lang w:bidi="ar-SA"/>
              </w:rPr>
              <w:t xml:space="preserve"> </w:t>
            </w:r>
            <w:proofErr w:type="spellStart"/>
            <w:r w:rsidR="005A3BC8" w:rsidRPr="005A3BC8">
              <w:rPr>
                <w:rFonts w:ascii="Times New Roman" w:eastAsia="Times New Roman" w:hAnsi="Times New Roman" w:cs="Times New Roman"/>
                <w:b/>
                <w:bCs/>
                <w:color w:val="auto"/>
                <w:sz w:val="20"/>
                <w:szCs w:val="20"/>
                <w:lang w:bidi="ar-SA"/>
              </w:rPr>
              <w:t>измер</w:t>
            </w:r>
            <w:proofErr w:type="spellEnd"/>
            <w:r w:rsidR="005A3BC8" w:rsidRPr="005A3BC8">
              <w:rPr>
                <w:rFonts w:ascii="Times New Roman" w:eastAsia="Times New Roman" w:hAnsi="Times New Roman" w:cs="Times New Roman"/>
                <w:b/>
                <w:bCs/>
                <w:color w:val="auto"/>
                <w:sz w:val="20"/>
                <w:szCs w:val="20"/>
                <w:lang w:bidi="ar-SA"/>
              </w:rPr>
              <w:t>.</w:t>
            </w:r>
          </w:p>
        </w:tc>
        <w:tc>
          <w:tcPr>
            <w:tcW w:w="1039" w:type="dxa"/>
            <w:tcBorders>
              <w:top w:val="single" w:sz="4" w:space="0" w:color="auto"/>
              <w:left w:val="nil"/>
              <w:bottom w:val="single" w:sz="4" w:space="0" w:color="auto"/>
              <w:right w:val="single" w:sz="4" w:space="0" w:color="auto"/>
            </w:tcBorders>
            <w:shd w:val="clear" w:color="000000" w:fill="FFFFFF"/>
            <w:vAlign w:val="center"/>
            <w:hideMark/>
          </w:tcPr>
          <w:p w:rsidR="005A3BC8" w:rsidRPr="005A3BC8" w:rsidRDefault="005A5B23" w:rsidP="005A3BC8">
            <w:pPr>
              <w:widowControl/>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К</w:t>
            </w:r>
            <w:r w:rsidR="005A3BC8" w:rsidRPr="005A3BC8">
              <w:rPr>
                <w:rFonts w:ascii="Times New Roman" w:eastAsia="Times New Roman" w:hAnsi="Times New Roman" w:cs="Times New Roman"/>
                <w:b/>
                <w:bCs/>
                <w:color w:val="auto"/>
                <w:sz w:val="20"/>
                <w:szCs w:val="20"/>
                <w:lang w:bidi="ar-SA"/>
              </w:rPr>
              <w:t>ол-во</w:t>
            </w:r>
          </w:p>
        </w:tc>
      </w:tr>
      <w:tr w:rsidR="005A3BC8" w:rsidRPr="005A3BC8" w:rsidTr="000E308C">
        <w:trPr>
          <w:trHeight w:val="2407"/>
        </w:trPr>
        <w:tc>
          <w:tcPr>
            <w:tcW w:w="696" w:type="dxa"/>
            <w:tcBorders>
              <w:top w:val="single" w:sz="4" w:space="0" w:color="auto"/>
              <w:left w:val="single" w:sz="4" w:space="0" w:color="auto"/>
              <w:bottom w:val="single" w:sz="4" w:space="0" w:color="auto"/>
              <w:right w:val="nil"/>
            </w:tcBorders>
            <w:shd w:val="clear" w:color="auto" w:fill="auto"/>
            <w:hideMark/>
          </w:tcPr>
          <w:p w:rsidR="005A3BC8" w:rsidRPr="005A3BC8" w:rsidRDefault="005A3BC8" w:rsidP="000E308C">
            <w:pPr>
              <w:widowControl/>
              <w:rPr>
                <w:rFonts w:ascii="Times New Roman" w:eastAsia="Times New Roman" w:hAnsi="Times New Roman" w:cs="Times New Roman"/>
                <w:b/>
                <w:bCs/>
                <w:i/>
                <w:iCs/>
                <w:color w:val="auto"/>
                <w:sz w:val="20"/>
                <w:szCs w:val="20"/>
                <w:lang w:bidi="ar-SA"/>
              </w:rPr>
            </w:pPr>
            <w:r w:rsidRPr="005A3BC8">
              <w:rPr>
                <w:rFonts w:ascii="Times New Roman" w:eastAsia="Times New Roman" w:hAnsi="Times New Roman" w:cs="Times New Roman"/>
                <w:b/>
                <w:bCs/>
                <w:i/>
                <w:iCs/>
                <w:color w:val="auto"/>
                <w:sz w:val="20"/>
                <w:szCs w:val="20"/>
                <w:lang w:bidi="ar-SA"/>
              </w:rPr>
              <w:t>1</w:t>
            </w:r>
          </w:p>
        </w:tc>
        <w:tc>
          <w:tcPr>
            <w:tcW w:w="6659" w:type="dxa"/>
            <w:tcBorders>
              <w:top w:val="single" w:sz="4" w:space="0" w:color="auto"/>
              <w:left w:val="single" w:sz="4" w:space="0" w:color="auto"/>
              <w:bottom w:val="single" w:sz="4" w:space="0" w:color="auto"/>
              <w:right w:val="single" w:sz="4" w:space="0" w:color="auto"/>
            </w:tcBorders>
            <w:shd w:val="clear" w:color="auto" w:fill="auto"/>
          </w:tcPr>
          <w:p w:rsidR="00A138B9" w:rsidRPr="00A138B9" w:rsidRDefault="00A138B9" w:rsidP="00A138B9">
            <w:pPr>
              <w:widowControl/>
              <w:rPr>
                <w:rFonts w:ascii="Times New Roman" w:eastAsia="Times New Roman" w:hAnsi="Times New Roman" w:cs="Times New Roman"/>
                <w:bCs/>
                <w:color w:val="auto"/>
                <w:sz w:val="20"/>
                <w:szCs w:val="20"/>
                <w:lang w:bidi="ar-SA"/>
              </w:rPr>
            </w:pPr>
            <w:r w:rsidRPr="00A138B9">
              <w:rPr>
                <w:rFonts w:ascii="Times New Roman" w:eastAsia="Times New Roman" w:hAnsi="Times New Roman" w:cs="Times New Roman"/>
                <w:bCs/>
                <w:color w:val="auto"/>
                <w:sz w:val="20"/>
                <w:szCs w:val="20"/>
                <w:lang w:bidi="ar-SA"/>
              </w:rPr>
              <w:t>Изготовлена из фанеры общего назначения с наружными слоями из шпона лиственных пород, каркас толщиной не менее 15 мм, с покрытием в несколько слоев экологически чистым, не имеющим запаха и обладающим повышенной износоустойчивостью бесцветным лаком.</w:t>
            </w:r>
          </w:p>
          <w:p w:rsidR="00A138B9" w:rsidRPr="00A138B9" w:rsidRDefault="00A138B9" w:rsidP="00A138B9">
            <w:pPr>
              <w:widowControl/>
              <w:rPr>
                <w:rFonts w:ascii="Times New Roman" w:eastAsia="Times New Roman" w:hAnsi="Times New Roman" w:cs="Times New Roman"/>
                <w:bCs/>
                <w:color w:val="auto"/>
                <w:sz w:val="20"/>
                <w:szCs w:val="20"/>
                <w:lang w:bidi="ar-SA"/>
              </w:rPr>
            </w:pPr>
            <w:r w:rsidRPr="00A138B9">
              <w:rPr>
                <w:rFonts w:ascii="Times New Roman" w:eastAsia="Times New Roman" w:hAnsi="Times New Roman" w:cs="Times New Roman"/>
                <w:bCs/>
                <w:color w:val="auto"/>
                <w:sz w:val="20"/>
                <w:szCs w:val="20"/>
                <w:lang w:bidi="ar-SA"/>
              </w:rPr>
              <w:t xml:space="preserve">Лестница состоит из двух боковин и двух ступенек. Боковины имеют Г-образную форму с загнутым концом, что предусматривает зацеп конструкции на выдвинутой боковине кровати. Ступеньки должны крепить к боковинам при помощи мебельных </w:t>
            </w:r>
            <w:proofErr w:type="spellStart"/>
            <w:r w:rsidRPr="00A138B9">
              <w:rPr>
                <w:rFonts w:ascii="Times New Roman" w:eastAsia="Times New Roman" w:hAnsi="Times New Roman" w:cs="Times New Roman"/>
                <w:bCs/>
                <w:color w:val="auto"/>
                <w:sz w:val="20"/>
                <w:szCs w:val="20"/>
                <w:lang w:bidi="ar-SA"/>
              </w:rPr>
              <w:t>конфирматов</w:t>
            </w:r>
            <w:proofErr w:type="spellEnd"/>
            <w:r w:rsidRPr="00A138B9">
              <w:rPr>
                <w:rFonts w:ascii="Times New Roman" w:eastAsia="Times New Roman" w:hAnsi="Times New Roman" w:cs="Times New Roman"/>
                <w:bCs/>
                <w:color w:val="auto"/>
                <w:sz w:val="20"/>
                <w:szCs w:val="20"/>
                <w:lang w:bidi="ar-SA"/>
              </w:rPr>
              <w:t xml:space="preserve">. Габаритные размеры изделия должны быть не меньше: ширина 300 мм, глубина 152 мм, высота 870 мм. Расстояние между 1-ой ступенью и полом не должно быть меньше 215 мм и больше 220 мм, между первой и второй ступенями не больше 260 мм и не меньше 250 мм, а расстояние </w:t>
            </w:r>
            <w:proofErr w:type="spellStart"/>
            <w:r w:rsidRPr="00A138B9">
              <w:rPr>
                <w:rFonts w:ascii="Times New Roman" w:eastAsia="Times New Roman" w:hAnsi="Times New Roman" w:cs="Times New Roman"/>
                <w:bCs/>
                <w:color w:val="auto"/>
                <w:sz w:val="20"/>
                <w:szCs w:val="20"/>
                <w:lang w:bidi="ar-SA"/>
              </w:rPr>
              <w:t>меджу</w:t>
            </w:r>
            <w:proofErr w:type="spellEnd"/>
            <w:r w:rsidRPr="00A138B9">
              <w:rPr>
                <w:rFonts w:ascii="Times New Roman" w:eastAsia="Times New Roman" w:hAnsi="Times New Roman" w:cs="Times New Roman"/>
                <w:bCs/>
                <w:color w:val="auto"/>
                <w:sz w:val="20"/>
                <w:szCs w:val="20"/>
                <w:lang w:bidi="ar-SA"/>
              </w:rPr>
              <w:t xml:space="preserve"> второй ступенью и самим зацепом на кровати не больше 235 мм и не меньше 230 мм. Остальная высота (от 165-180 мм) является своеобразным упором, за который ребенок может ухватиться и подняться наверх. Глубина самих ступенек должна быть не больше 90 мм и не меньше 80 мм. Все углы закруглены для безопасности.</w:t>
            </w:r>
          </w:p>
          <w:p w:rsidR="005A3BC8" w:rsidRPr="009E77DE" w:rsidRDefault="00A138B9" w:rsidP="00A138B9">
            <w:pPr>
              <w:widowControl/>
              <w:rPr>
                <w:rFonts w:ascii="Times New Roman" w:eastAsia="Times New Roman" w:hAnsi="Times New Roman" w:cs="Times New Roman"/>
                <w:color w:val="auto"/>
                <w:sz w:val="20"/>
                <w:szCs w:val="20"/>
                <w:lang w:bidi="ar-SA"/>
              </w:rPr>
            </w:pPr>
            <w:r w:rsidRPr="00A138B9">
              <w:rPr>
                <w:rFonts w:ascii="Times New Roman" w:eastAsia="Times New Roman" w:hAnsi="Times New Roman" w:cs="Times New Roman"/>
                <w:bCs/>
                <w:color w:val="auto"/>
                <w:sz w:val="20"/>
                <w:szCs w:val="20"/>
                <w:lang w:bidi="ar-SA"/>
              </w:rPr>
              <w:t>Вся фурнитура должна гарантировать прочность, надежность и длительный срок службы изделия. Гарантийный срок - 12 месяцев. Технические характеристики изделия должны в точности соответствовать установленным заказчиком требованиям. Внешний вид изделия должен быть согласован с заказчиком перед изготовлением.</w:t>
            </w:r>
          </w:p>
        </w:tc>
        <w:tc>
          <w:tcPr>
            <w:tcW w:w="1585" w:type="dxa"/>
            <w:tcBorders>
              <w:top w:val="nil"/>
              <w:left w:val="nil"/>
              <w:bottom w:val="single" w:sz="4" w:space="0" w:color="auto"/>
              <w:right w:val="single" w:sz="4" w:space="0" w:color="auto"/>
            </w:tcBorders>
            <w:shd w:val="clear" w:color="auto" w:fill="auto"/>
            <w:hideMark/>
          </w:tcPr>
          <w:p w:rsidR="005A3BC8" w:rsidRPr="005A3BC8" w:rsidRDefault="005A3BC8" w:rsidP="005A3BC8">
            <w:pPr>
              <w:widowControl/>
              <w:rPr>
                <w:rFonts w:ascii="Times New Roman" w:eastAsia="Times New Roman" w:hAnsi="Times New Roman" w:cs="Times New Roman"/>
                <w:b/>
                <w:bCs/>
                <w:i/>
                <w:iCs/>
                <w:color w:val="auto"/>
                <w:sz w:val="20"/>
                <w:szCs w:val="20"/>
                <w:lang w:bidi="ar-SA"/>
              </w:rPr>
            </w:pPr>
            <w:proofErr w:type="spellStart"/>
            <w:r w:rsidRPr="005A3BC8">
              <w:rPr>
                <w:rFonts w:ascii="Times New Roman" w:eastAsia="Times New Roman" w:hAnsi="Times New Roman" w:cs="Times New Roman"/>
                <w:b/>
                <w:bCs/>
                <w:i/>
                <w:iCs/>
                <w:color w:val="auto"/>
                <w:sz w:val="20"/>
                <w:szCs w:val="20"/>
                <w:lang w:bidi="ar-SA"/>
              </w:rPr>
              <w:t>шт</w:t>
            </w:r>
            <w:proofErr w:type="spellEnd"/>
          </w:p>
        </w:tc>
        <w:tc>
          <w:tcPr>
            <w:tcW w:w="1039" w:type="dxa"/>
            <w:tcBorders>
              <w:top w:val="nil"/>
              <w:left w:val="nil"/>
              <w:bottom w:val="single" w:sz="4" w:space="0" w:color="auto"/>
              <w:right w:val="single" w:sz="4" w:space="0" w:color="auto"/>
            </w:tcBorders>
            <w:shd w:val="clear" w:color="auto" w:fill="auto"/>
            <w:hideMark/>
          </w:tcPr>
          <w:p w:rsidR="005A3BC8" w:rsidRPr="005A3BC8" w:rsidRDefault="005A5B23" w:rsidP="005A3BC8">
            <w:pPr>
              <w:widowControl/>
              <w:rPr>
                <w:rFonts w:ascii="Times New Roman" w:eastAsia="Times New Roman" w:hAnsi="Times New Roman" w:cs="Times New Roman"/>
                <w:b/>
                <w:bCs/>
                <w:i/>
                <w:iCs/>
                <w:color w:val="auto"/>
                <w:sz w:val="20"/>
                <w:szCs w:val="20"/>
                <w:lang w:bidi="ar-SA"/>
              </w:rPr>
            </w:pPr>
            <w:r>
              <w:rPr>
                <w:rFonts w:ascii="Times New Roman" w:eastAsia="Times New Roman" w:hAnsi="Times New Roman" w:cs="Times New Roman"/>
                <w:b/>
                <w:bCs/>
                <w:i/>
                <w:iCs/>
                <w:color w:val="auto"/>
                <w:sz w:val="20"/>
                <w:szCs w:val="20"/>
                <w:lang w:bidi="ar-SA"/>
              </w:rPr>
              <w:t>1</w:t>
            </w:r>
            <w:r w:rsidR="00790AB3">
              <w:rPr>
                <w:rFonts w:ascii="Times New Roman" w:eastAsia="Times New Roman" w:hAnsi="Times New Roman" w:cs="Times New Roman"/>
                <w:b/>
                <w:bCs/>
                <w:i/>
                <w:iCs/>
                <w:color w:val="auto"/>
                <w:sz w:val="20"/>
                <w:szCs w:val="20"/>
                <w:lang w:bidi="ar-SA"/>
              </w:rPr>
              <w:t>0</w:t>
            </w:r>
          </w:p>
        </w:tc>
      </w:tr>
    </w:tbl>
    <w:p w:rsidR="000E308C" w:rsidRDefault="000E308C"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r w:rsidR="00571949">
        <w:rPr>
          <w:rFonts w:ascii="Times New Roman" w:eastAsia="Times New Roman" w:hAnsi="Times New Roman" w:cs="Times New Roman"/>
          <w:bCs/>
          <w:color w:val="auto"/>
          <w:sz w:val="20"/>
          <w:szCs w:val="20"/>
          <w:lang w:bidi="ar-SA"/>
        </w:rPr>
        <w:t>/УПД</w:t>
      </w:r>
      <w:r w:rsidRPr="00344DA3">
        <w:rPr>
          <w:rFonts w:ascii="Times New Roman" w:eastAsia="Times New Roman" w:hAnsi="Times New Roman" w:cs="Times New Roman"/>
          <w:bCs/>
          <w:color w:val="auto"/>
          <w:sz w:val="20"/>
          <w:szCs w:val="20"/>
          <w:lang w:bidi="ar-SA"/>
        </w:rPr>
        <w:t>);</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r w:rsidR="00571949">
        <w:rPr>
          <w:rFonts w:ascii="Times New Roman" w:eastAsia="Times New Roman" w:hAnsi="Times New Roman" w:cs="Times New Roman"/>
          <w:bCs/>
          <w:color w:val="auto"/>
          <w:sz w:val="20"/>
          <w:szCs w:val="20"/>
          <w:lang w:bidi="ar-SA"/>
        </w:rPr>
        <w:t xml:space="preserve"> или /либо УПД (Универсальный передаточный документ)</w:t>
      </w:r>
      <w:r w:rsidRPr="00344DA3">
        <w:rPr>
          <w:rFonts w:ascii="Times New Roman" w:eastAsia="Times New Roman" w:hAnsi="Times New Roman" w:cs="Times New Roman"/>
          <w:bCs/>
          <w:color w:val="auto"/>
          <w:sz w:val="20"/>
          <w:szCs w:val="20"/>
          <w:lang w:bidi="ar-SA"/>
        </w:rPr>
        <w:t>.</w:t>
      </w:r>
    </w:p>
    <w:p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6E2DDF">
          <w:headerReference w:type="even" r:id="rId8"/>
          <w:footerReference w:type="even" r:id="rId9"/>
          <w:footerReference w:type="default" r:id="rId10"/>
          <w:pgSz w:w="11906" w:h="16838" w:code="9"/>
          <w:pgMar w:top="680" w:right="1418" w:bottom="567" w:left="1418" w:header="567" w:footer="0" w:gutter="0"/>
          <w:cols w:space="708"/>
          <w:docGrid w:linePitch="360"/>
        </w:sectPr>
      </w:pPr>
    </w:p>
    <w:p w:rsidR="00B851CA" w:rsidRPr="00344DA3"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264CDE" w:rsidRPr="00344DA3" w:rsidRDefault="00264CDE" w:rsidP="00264CDE">
      <w:pPr>
        <w:pStyle w:val="a7"/>
        <w:tabs>
          <w:tab w:val="left" w:pos="0"/>
        </w:tabs>
        <w:ind w:firstLine="0"/>
        <w:contextualSpacing/>
        <w:jc w:val="right"/>
        <w:rPr>
          <w:color w:val="000000"/>
          <w:sz w:val="20"/>
          <w:szCs w:val="20"/>
          <w:lang w:eastAsia="ru-RU"/>
        </w:rPr>
      </w:pPr>
      <w:r>
        <w:rPr>
          <w:color w:val="000000"/>
          <w:sz w:val="20"/>
          <w:szCs w:val="20"/>
          <w:lang w:eastAsia="ru-RU"/>
        </w:rPr>
        <w:t>Приложение № 3</w:t>
      </w:r>
      <w:r w:rsidRPr="00344DA3">
        <w:rPr>
          <w:color w:val="000000"/>
          <w:sz w:val="20"/>
          <w:szCs w:val="20"/>
          <w:lang w:eastAsia="ru-RU"/>
        </w:rPr>
        <w:t xml:space="preserve"> к контракту </w:t>
      </w:r>
    </w:p>
    <w:p w:rsidR="00264CDE" w:rsidRPr="00344DA3" w:rsidRDefault="00264CDE" w:rsidP="00264CDE">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proofErr w:type="gramStart"/>
      <w:r>
        <w:rPr>
          <w:rFonts w:ascii="Times New Roman" w:eastAsia="Times New Roman" w:hAnsi="Times New Roman" w:cs="Times New Roman"/>
          <w:sz w:val="20"/>
          <w:szCs w:val="20"/>
          <w:lang w:bidi="ar-SA"/>
        </w:rPr>
        <w:t xml:space="preserve">№  </w:t>
      </w:r>
      <w:r w:rsidR="00551761">
        <w:rPr>
          <w:rFonts w:ascii="Times New Roman" w:eastAsia="Times New Roman" w:hAnsi="Times New Roman" w:cs="Times New Roman"/>
          <w:b/>
          <w:bCs/>
          <w:sz w:val="20"/>
          <w:szCs w:val="20"/>
          <w:lang w:bidi="ar-SA"/>
        </w:rPr>
        <w:t>Д</w:t>
      </w:r>
      <w:proofErr w:type="gramEnd"/>
      <w:r w:rsidR="00551761">
        <w:rPr>
          <w:rFonts w:ascii="Times New Roman" w:eastAsia="Times New Roman" w:hAnsi="Times New Roman" w:cs="Times New Roman"/>
          <w:b/>
          <w:bCs/>
          <w:sz w:val="20"/>
          <w:szCs w:val="20"/>
          <w:lang w:bidi="ar-SA"/>
        </w:rPr>
        <w:t>129-</w:t>
      </w:r>
      <w:r w:rsidRPr="00DF5A78">
        <w:rPr>
          <w:rFonts w:ascii="Times New Roman" w:eastAsia="Times New Roman" w:hAnsi="Times New Roman" w:cs="Times New Roman"/>
          <w:b/>
          <w:bCs/>
          <w:sz w:val="20"/>
          <w:szCs w:val="20"/>
          <w:lang w:bidi="ar-SA"/>
        </w:rPr>
        <w:t xml:space="preserve"> от           </w:t>
      </w:r>
      <w:r>
        <w:rPr>
          <w:rFonts w:ascii="Times New Roman" w:eastAsia="Times New Roman" w:hAnsi="Times New Roman" w:cs="Times New Roman"/>
          <w:b/>
          <w:bCs/>
          <w:sz w:val="20"/>
          <w:szCs w:val="20"/>
          <w:lang w:bidi="ar-SA"/>
        </w:rPr>
        <w:t xml:space="preserve">         </w:t>
      </w:r>
      <w:r w:rsidRPr="00DF5A78">
        <w:rPr>
          <w:rFonts w:ascii="Times New Roman" w:eastAsia="Times New Roman" w:hAnsi="Times New Roman" w:cs="Times New Roman"/>
          <w:b/>
          <w:bCs/>
          <w:sz w:val="20"/>
          <w:szCs w:val="20"/>
          <w:lang w:bidi="ar-SA"/>
        </w:rPr>
        <w:t xml:space="preserve"> 2023г</w:t>
      </w:r>
    </w:p>
    <w:p w:rsidR="00264CDE" w:rsidRDefault="00264CDE" w:rsidP="00264CDE">
      <w:pPr>
        <w:jc w:val="right"/>
        <w:rPr>
          <w:sz w:val="22"/>
          <w:szCs w:val="22"/>
        </w:rPr>
      </w:pPr>
    </w:p>
    <w:p w:rsidR="00264CDE" w:rsidRPr="009B063E" w:rsidRDefault="00264CDE" w:rsidP="00264CDE">
      <w:pPr>
        <w:jc w:val="right"/>
        <w:rPr>
          <w:sz w:val="22"/>
          <w:szCs w:val="22"/>
        </w:rPr>
      </w:pPr>
      <w:r w:rsidRPr="009B063E">
        <w:rPr>
          <w:sz w:val="22"/>
          <w:szCs w:val="22"/>
        </w:rPr>
        <w:t>Образец</w:t>
      </w:r>
    </w:p>
    <w:p w:rsidR="00264CDE" w:rsidRPr="009B063E" w:rsidRDefault="00264CDE" w:rsidP="00264CDE">
      <w:pPr>
        <w:rPr>
          <w:sz w:val="22"/>
          <w:szCs w:val="22"/>
        </w:rPr>
      </w:pPr>
    </w:p>
    <w:tbl>
      <w:tblPr>
        <w:tblW w:w="14821" w:type="dxa"/>
        <w:tblInd w:w="1101" w:type="dxa"/>
        <w:tblLayout w:type="fixed"/>
        <w:tblLook w:val="0000" w:firstRow="0" w:lastRow="0" w:firstColumn="0" w:lastColumn="0" w:noHBand="0" w:noVBand="0"/>
      </w:tblPr>
      <w:tblGrid>
        <w:gridCol w:w="767"/>
        <w:gridCol w:w="586"/>
        <w:gridCol w:w="1171"/>
        <w:gridCol w:w="117"/>
        <w:gridCol w:w="246"/>
        <w:gridCol w:w="115"/>
        <w:gridCol w:w="802"/>
        <w:gridCol w:w="272"/>
        <w:gridCol w:w="236"/>
        <w:gridCol w:w="684"/>
        <w:gridCol w:w="33"/>
        <w:gridCol w:w="517"/>
        <w:gridCol w:w="757"/>
        <w:gridCol w:w="203"/>
        <w:gridCol w:w="33"/>
        <w:gridCol w:w="236"/>
        <w:gridCol w:w="994"/>
        <w:gridCol w:w="267"/>
        <w:gridCol w:w="871"/>
        <w:gridCol w:w="322"/>
        <w:gridCol w:w="812"/>
        <w:gridCol w:w="184"/>
        <w:gridCol w:w="401"/>
        <w:gridCol w:w="1187"/>
        <w:gridCol w:w="236"/>
        <w:gridCol w:w="1137"/>
        <w:gridCol w:w="615"/>
        <w:gridCol w:w="779"/>
        <w:gridCol w:w="241"/>
      </w:tblGrid>
      <w:tr w:rsidR="00264CDE" w:rsidRPr="00264CDE" w:rsidTr="00264CDE">
        <w:trPr>
          <w:gridAfter w:val="7"/>
          <w:wAfter w:w="4596" w:type="dxa"/>
          <w:trHeight w:val="343"/>
        </w:trPr>
        <w:tc>
          <w:tcPr>
            <w:tcW w:w="10225" w:type="dxa"/>
            <w:gridSpan w:val="22"/>
            <w:tcBorders>
              <w:top w:val="nil"/>
              <w:left w:val="nil"/>
              <w:bottom w:val="nil"/>
              <w:right w:val="nil"/>
            </w:tcBorders>
          </w:tcPr>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Форма Акт сверки</w:t>
            </w:r>
          </w:p>
        </w:tc>
      </w:tr>
      <w:tr w:rsidR="00264CDE" w:rsidRPr="00264CDE" w:rsidTr="00264CDE">
        <w:trPr>
          <w:gridAfter w:val="7"/>
          <w:wAfter w:w="4596" w:type="dxa"/>
          <w:trHeight w:val="924"/>
        </w:trPr>
        <w:tc>
          <w:tcPr>
            <w:tcW w:w="10225" w:type="dxa"/>
            <w:gridSpan w:val="22"/>
            <w:tcBorders>
              <w:top w:val="nil"/>
              <w:left w:val="nil"/>
              <w:bottom w:val="nil"/>
              <w:right w:val="nil"/>
            </w:tcBorders>
          </w:tcPr>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взаимных расчетов за период: ___________ между</w:t>
            </w:r>
          </w:p>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_____________________________________________</w:t>
            </w:r>
          </w:p>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и ______________________________________________</w:t>
            </w:r>
          </w:p>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по контракту №______________ от ______________</w:t>
            </w:r>
          </w:p>
        </w:tc>
      </w:tr>
      <w:tr w:rsidR="00264CDE" w:rsidRPr="00264CDE" w:rsidTr="00264CDE">
        <w:trPr>
          <w:trHeight w:val="326"/>
        </w:trPr>
        <w:tc>
          <w:tcPr>
            <w:tcW w:w="76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874"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36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027"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51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75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3851"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118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13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615"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779"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4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4596" w:type="dxa"/>
          <w:trHeight w:val="689"/>
        </w:trPr>
        <w:tc>
          <w:tcPr>
            <w:tcW w:w="10225" w:type="dxa"/>
            <w:gridSpan w:val="22"/>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264CDE" w:rsidRPr="00264CDE" w:rsidTr="00264CDE">
        <w:trPr>
          <w:trHeight w:val="108"/>
        </w:trPr>
        <w:tc>
          <w:tcPr>
            <w:tcW w:w="76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874"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36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027"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51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75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3851"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118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13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615"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779"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4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blPrEx>
          <w:tblLook w:val="04A0" w:firstRow="1" w:lastRow="0" w:firstColumn="1" w:lastColumn="0" w:noHBand="0" w:noVBand="1"/>
        </w:tblPrEx>
        <w:trPr>
          <w:gridAfter w:val="8"/>
          <w:wAfter w:w="4780" w:type="dxa"/>
          <w:trHeight w:val="522"/>
        </w:trPr>
        <w:tc>
          <w:tcPr>
            <w:tcW w:w="4996" w:type="dxa"/>
            <w:gridSpan w:val="10"/>
            <w:tcBorders>
              <w:top w:val="single" w:sz="4" w:space="0" w:color="000000"/>
              <w:left w:val="single" w:sz="4" w:space="0" w:color="000000"/>
              <w:bottom w:val="nil"/>
              <w:right w:val="single" w:sz="4" w:space="0" w:color="000000"/>
            </w:tcBorders>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xml:space="preserve">По данным </w:t>
            </w:r>
            <w:r w:rsidRPr="00264CDE">
              <w:rPr>
                <w:rFonts w:ascii="Times New Roman" w:hAnsi="Times New Roman" w:cs="Times New Roman"/>
                <w:sz w:val="22"/>
                <w:szCs w:val="22"/>
                <w:lang w:val="en-US"/>
              </w:rPr>
              <w:t>________________________</w:t>
            </w:r>
            <w:r w:rsidRPr="00264CDE">
              <w:rPr>
                <w:rFonts w:ascii="Times New Roman" w:hAnsi="Times New Roman" w:cs="Times New Roman"/>
                <w:sz w:val="22"/>
                <w:szCs w:val="22"/>
              </w:rPr>
              <w:t>, руб.</w:t>
            </w:r>
          </w:p>
        </w:tc>
        <w:tc>
          <w:tcPr>
            <w:tcW w:w="5045" w:type="dxa"/>
            <w:gridSpan w:val="11"/>
            <w:tcBorders>
              <w:top w:val="single" w:sz="4" w:space="0" w:color="000000"/>
              <w:left w:val="nil"/>
              <w:bottom w:val="nil"/>
              <w:right w:val="single" w:sz="4" w:space="0" w:color="000000"/>
            </w:tcBorders>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По данным _______________, руб.</w:t>
            </w:r>
          </w:p>
        </w:tc>
      </w:tr>
      <w:tr w:rsidR="00264CDE" w:rsidRPr="00264CDE" w:rsidTr="00264CDE">
        <w:tblPrEx>
          <w:tblLook w:val="04A0" w:firstRow="1" w:lastRow="0" w:firstColumn="1" w:lastColumn="0" w:noHBand="0" w:noVBand="1"/>
        </w:tblPrEx>
        <w:trPr>
          <w:gridAfter w:val="8"/>
          <w:wAfter w:w="4780"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Кредит</w:t>
            </w:r>
          </w:p>
        </w:tc>
        <w:tc>
          <w:tcPr>
            <w:tcW w:w="1510" w:type="dxa"/>
            <w:gridSpan w:val="4"/>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Дата</w:t>
            </w:r>
          </w:p>
        </w:tc>
        <w:tc>
          <w:tcPr>
            <w:tcW w:w="1263" w:type="dxa"/>
            <w:gridSpan w:val="3"/>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Кредит</w:t>
            </w:r>
          </w:p>
        </w:tc>
      </w:tr>
      <w:tr w:rsidR="00264CDE" w:rsidRPr="00264CDE" w:rsidTr="00264CDE">
        <w:tblPrEx>
          <w:tblLook w:val="04A0" w:firstRow="1" w:lastRow="0" w:firstColumn="1" w:lastColumn="0" w:noHBand="0" w:noVBand="1"/>
        </w:tblPrEx>
        <w:trPr>
          <w:gridAfter w:val="8"/>
          <w:wAfter w:w="4780"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510" w:type="dxa"/>
            <w:gridSpan w:val="4"/>
            <w:tcBorders>
              <w:top w:val="single" w:sz="4" w:space="0" w:color="000000"/>
              <w:left w:val="single" w:sz="4" w:space="0" w:color="000000"/>
              <w:bottom w:val="single" w:sz="4" w:space="0" w:color="000000"/>
              <w:right w:val="nil"/>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Сальдо начальное</w:t>
            </w:r>
          </w:p>
        </w:tc>
        <w:tc>
          <w:tcPr>
            <w:tcW w:w="1263" w:type="dxa"/>
            <w:gridSpan w:val="3"/>
            <w:tcBorders>
              <w:top w:val="nil"/>
              <w:left w:val="nil"/>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r w:rsidR="00264CDE" w:rsidRPr="00264CDE" w:rsidTr="00264CDE">
        <w:tblPrEx>
          <w:tblLook w:val="04A0" w:firstRow="1" w:lastRow="0" w:firstColumn="1" w:lastColumn="0" w:noHBand="0" w:noVBand="1"/>
        </w:tblPrEx>
        <w:trPr>
          <w:gridAfter w:val="8"/>
          <w:wAfter w:w="4780"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510" w:type="dxa"/>
            <w:gridSpan w:val="4"/>
            <w:tcBorders>
              <w:top w:val="nil"/>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263" w:type="dxa"/>
            <w:gridSpan w:val="3"/>
            <w:tcBorders>
              <w:top w:val="single" w:sz="4" w:space="0" w:color="000000"/>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r w:rsidR="00264CDE" w:rsidRPr="00264CDE" w:rsidTr="00264CDE">
        <w:tblPrEx>
          <w:tblLook w:val="04A0" w:firstRow="1" w:lastRow="0" w:firstColumn="1" w:lastColumn="0" w:noHBand="0" w:noVBand="1"/>
        </w:tblPrEx>
        <w:trPr>
          <w:gridAfter w:val="8"/>
          <w:wAfter w:w="4780"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510" w:type="dxa"/>
            <w:gridSpan w:val="4"/>
            <w:tcBorders>
              <w:top w:val="nil"/>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263" w:type="dxa"/>
            <w:gridSpan w:val="3"/>
            <w:tcBorders>
              <w:top w:val="single" w:sz="4" w:space="0" w:color="000000"/>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r w:rsidR="00264CDE" w:rsidRPr="00264CDE" w:rsidTr="00264CDE">
        <w:tblPrEx>
          <w:tblLook w:val="04A0" w:firstRow="1" w:lastRow="0" w:firstColumn="1" w:lastColumn="0" w:noHBand="0" w:noVBand="1"/>
        </w:tblPrEx>
        <w:trPr>
          <w:gridAfter w:val="8"/>
          <w:wAfter w:w="4780"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Обороты за период</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264CDE" w:rsidRPr="00264CDE" w:rsidRDefault="00264CDE" w:rsidP="00264CDE">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264CDE" w:rsidRPr="00264CDE" w:rsidRDefault="00264CDE" w:rsidP="00264CDE">
            <w:pPr>
              <w:rPr>
                <w:rFonts w:ascii="Times New Roman" w:hAnsi="Times New Roman" w:cs="Times New Roman"/>
              </w:rPr>
            </w:pPr>
          </w:p>
        </w:tc>
        <w:tc>
          <w:tcPr>
            <w:tcW w:w="2773" w:type="dxa"/>
            <w:gridSpan w:val="7"/>
            <w:tcBorders>
              <w:top w:val="single" w:sz="4" w:space="0" w:color="000000"/>
              <w:left w:val="single" w:sz="4" w:space="0" w:color="000000"/>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Обороты за период</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r w:rsidR="00264CDE" w:rsidRPr="00264CDE" w:rsidTr="00264CDE">
        <w:tblPrEx>
          <w:tblLook w:val="04A0" w:firstRow="1" w:lastRow="0" w:firstColumn="1" w:lastColumn="0" w:noHBand="0" w:noVBand="1"/>
        </w:tblPrEx>
        <w:trPr>
          <w:gridAfter w:val="8"/>
          <w:wAfter w:w="4780"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Сальдо конечное</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773" w:type="dxa"/>
            <w:gridSpan w:val="7"/>
            <w:tcBorders>
              <w:top w:val="single" w:sz="4" w:space="0" w:color="000000"/>
              <w:left w:val="single" w:sz="4" w:space="0" w:color="000000"/>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Сальдо конечное</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bl>
    <w:p w:rsidR="00264CDE" w:rsidRPr="00264CDE" w:rsidRDefault="00264CDE" w:rsidP="00264CDE">
      <w:pPr>
        <w:rPr>
          <w:rFonts w:ascii="Times New Roman" w:hAnsi="Times New Roman" w:cs="Times New Roman"/>
          <w:sz w:val="22"/>
          <w:szCs w:val="22"/>
        </w:rPr>
      </w:pPr>
    </w:p>
    <w:tbl>
      <w:tblPr>
        <w:tblW w:w="10546" w:type="dxa"/>
        <w:tblInd w:w="817" w:type="dxa"/>
        <w:tblLayout w:type="fixed"/>
        <w:tblLook w:val="0000" w:firstRow="0" w:lastRow="0" w:firstColumn="0" w:lastColumn="0" w:noHBand="0" w:noVBand="0"/>
      </w:tblPr>
      <w:tblGrid>
        <w:gridCol w:w="941"/>
        <w:gridCol w:w="298"/>
        <w:gridCol w:w="1194"/>
        <w:gridCol w:w="236"/>
        <w:gridCol w:w="102"/>
        <w:gridCol w:w="236"/>
        <w:gridCol w:w="375"/>
        <w:gridCol w:w="310"/>
        <w:gridCol w:w="122"/>
        <w:gridCol w:w="390"/>
        <w:gridCol w:w="140"/>
        <w:gridCol w:w="111"/>
        <w:gridCol w:w="127"/>
        <w:gridCol w:w="192"/>
        <w:gridCol w:w="34"/>
        <w:gridCol w:w="99"/>
        <w:gridCol w:w="109"/>
        <w:gridCol w:w="32"/>
        <w:gridCol w:w="34"/>
        <w:gridCol w:w="91"/>
        <w:gridCol w:w="85"/>
        <w:gridCol w:w="27"/>
        <w:gridCol w:w="139"/>
        <w:gridCol w:w="236"/>
        <w:gridCol w:w="236"/>
        <w:gridCol w:w="77"/>
        <w:gridCol w:w="33"/>
        <w:gridCol w:w="126"/>
        <w:gridCol w:w="236"/>
        <w:gridCol w:w="225"/>
        <w:gridCol w:w="399"/>
        <w:gridCol w:w="46"/>
        <w:gridCol w:w="40"/>
        <w:gridCol w:w="212"/>
        <w:gridCol w:w="26"/>
        <w:gridCol w:w="329"/>
        <w:gridCol w:w="116"/>
        <w:gridCol w:w="151"/>
        <w:gridCol w:w="102"/>
        <w:gridCol w:w="110"/>
        <w:gridCol w:w="32"/>
        <w:gridCol w:w="34"/>
        <w:gridCol w:w="60"/>
        <w:gridCol w:w="107"/>
        <w:gridCol w:w="516"/>
        <w:gridCol w:w="25"/>
        <w:gridCol w:w="18"/>
        <w:gridCol w:w="37"/>
        <w:gridCol w:w="181"/>
        <w:gridCol w:w="79"/>
        <w:gridCol w:w="160"/>
        <w:gridCol w:w="101"/>
        <w:gridCol w:w="50"/>
        <w:gridCol w:w="93"/>
        <w:gridCol w:w="170"/>
        <w:gridCol w:w="236"/>
        <w:gridCol w:w="287"/>
        <w:gridCol w:w="236"/>
      </w:tblGrid>
      <w:tr w:rsidR="00264CDE" w:rsidRPr="00264CDE" w:rsidTr="00264CDE">
        <w:trPr>
          <w:gridAfter w:val="2"/>
          <w:wAfter w:w="523" w:type="dxa"/>
          <w:trHeight w:val="199"/>
        </w:trPr>
        <w:tc>
          <w:tcPr>
            <w:tcW w:w="4829" w:type="dxa"/>
            <w:gridSpan w:val="13"/>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на _________ задолженность отсутствует.</w:t>
            </w:r>
          </w:p>
        </w:tc>
        <w:tc>
          <w:tcPr>
            <w:tcW w:w="4177" w:type="dxa"/>
            <w:gridSpan w:val="34"/>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на _________ задолженность отсутствует</w:t>
            </w:r>
          </w:p>
        </w:tc>
        <w:tc>
          <w:tcPr>
            <w:tcW w:w="552"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2"/>
          <w:wAfter w:w="528" w:type="dxa"/>
          <w:trHeight w:val="288"/>
        </w:trPr>
        <w:tc>
          <w:tcPr>
            <w:tcW w:w="1013"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568"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450"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796"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464"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020" w:type="dxa"/>
            <w:gridSpan w:val="9"/>
            <w:tcBorders>
              <w:top w:val="nil"/>
              <w:left w:val="nil"/>
              <w:bottom w:val="nil"/>
              <w:right w:val="nil"/>
            </w:tcBorders>
          </w:tcPr>
          <w:p w:rsidR="00264CDE" w:rsidRPr="00264CDE" w:rsidRDefault="00264CDE" w:rsidP="00264CDE">
            <w:pPr>
              <w:rPr>
                <w:rFonts w:ascii="Times New Roman" w:hAnsi="Times New Roman" w:cs="Times New Roman"/>
              </w:rPr>
            </w:pPr>
          </w:p>
        </w:tc>
        <w:tc>
          <w:tcPr>
            <w:tcW w:w="552"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6"/>
          <w:wAfter w:w="1039" w:type="dxa"/>
          <w:trHeight w:val="396"/>
        </w:trPr>
        <w:tc>
          <w:tcPr>
            <w:tcW w:w="5025" w:type="dxa"/>
            <w:gridSpan w:val="14"/>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От Заказчика</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w:t>
            </w:r>
          </w:p>
        </w:tc>
        <w:tc>
          <w:tcPr>
            <w:tcW w:w="2852" w:type="dxa"/>
            <w:gridSpan w:val="23"/>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От Поставщика</w:t>
            </w: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trHeight w:val="206"/>
        </w:trPr>
        <w:tc>
          <w:tcPr>
            <w:tcW w:w="133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569"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540"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707"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81"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9"/>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102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699"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0" w:type="dxa"/>
          <w:trHeight w:val="199"/>
        </w:trPr>
        <w:tc>
          <w:tcPr>
            <w:tcW w:w="2957" w:type="dxa"/>
            <w:gridSpan w:val="5"/>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___________________</w:t>
            </w: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1942" w:type="dxa"/>
            <w:gridSpan w:val="15"/>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________________</w:t>
            </w: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2" w:type="dxa"/>
          <w:trHeight w:val="206"/>
        </w:trPr>
        <w:tc>
          <w:tcPr>
            <w:tcW w:w="133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622"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0" w:type="dxa"/>
          <w:trHeight w:val="199"/>
        </w:trPr>
        <w:tc>
          <w:tcPr>
            <w:tcW w:w="1334" w:type="dxa"/>
            <w:gridSpan w:val="2"/>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622" w:type="dxa"/>
            <w:gridSpan w:val="3"/>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487" w:type="dxa"/>
            <w:gridSpan w:val="5"/>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w:t>
            </w: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2039" w:type="dxa"/>
            <w:gridSpan w:val="17"/>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(__________________)</w:t>
            </w: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2" w:type="dxa"/>
          <w:trHeight w:val="125"/>
        </w:trPr>
        <w:tc>
          <w:tcPr>
            <w:tcW w:w="133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622"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1" w:type="dxa"/>
          <w:trHeight w:val="199"/>
        </w:trPr>
        <w:tc>
          <w:tcPr>
            <w:tcW w:w="2957" w:type="dxa"/>
            <w:gridSpan w:val="5"/>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Главный бухгалтер</w:t>
            </w: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2" w:type="dxa"/>
          <w:trHeight w:val="206"/>
        </w:trPr>
        <w:tc>
          <w:tcPr>
            <w:tcW w:w="133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622"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2" w:type="dxa"/>
          <w:trHeight w:val="199"/>
        </w:trPr>
        <w:tc>
          <w:tcPr>
            <w:tcW w:w="1013" w:type="dxa"/>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621" w:type="dxa"/>
            <w:gridSpan w:val="2"/>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397" w:type="dxa"/>
            <w:gridSpan w:val="6"/>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w:t>
            </w:r>
          </w:p>
        </w:tc>
        <w:tc>
          <w:tcPr>
            <w:tcW w:w="5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468"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2008" w:type="dxa"/>
            <w:gridSpan w:val="16"/>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(__________________)</w:t>
            </w: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3" w:type="dxa"/>
          <w:trHeight w:val="125"/>
        </w:trPr>
        <w:tc>
          <w:tcPr>
            <w:tcW w:w="1013"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62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185"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5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468"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24"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2"/>
          <w:wAfter w:w="528" w:type="dxa"/>
          <w:trHeight w:val="199"/>
        </w:trPr>
        <w:tc>
          <w:tcPr>
            <w:tcW w:w="1013" w:type="dxa"/>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М.П.</w:t>
            </w:r>
          </w:p>
        </w:tc>
        <w:tc>
          <w:tcPr>
            <w:tcW w:w="2568"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450"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796"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464"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875" w:type="dxa"/>
            <w:gridSpan w:val="6"/>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М.П.</w:t>
            </w: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020" w:type="dxa"/>
            <w:gridSpan w:val="9"/>
            <w:tcBorders>
              <w:top w:val="nil"/>
              <w:left w:val="nil"/>
              <w:bottom w:val="nil"/>
              <w:right w:val="nil"/>
            </w:tcBorders>
          </w:tcPr>
          <w:p w:rsidR="00264CDE" w:rsidRPr="00264CDE" w:rsidRDefault="00264CDE" w:rsidP="00264CDE">
            <w:pPr>
              <w:rPr>
                <w:rFonts w:ascii="Times New Roman" w:hAnsi="Times New Roman" w:cs="Times New Roman"/>
              </w:rPr>
            </w:pPr>
          </w:p>
        </w:tc>
        <w:tc>
          <w:tcPr>
            <w:tcW w:w="552"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r>
    </w:tbl>
    <w:p w:rsidR="00264CDE" w:rsidRPr="00264CDE" w:rsidRDefault="00264CDE" w:rsidP="00264CDE">
      <w:pPr>
        <w:rPr>
          <w:rFonts w:ascii="Times New Roman" w:hAnsi="Times New Roman" w:cs="Times New Roman"/>
          <w:sz w:val="22"/>
          <w:szCs w:val="22"/>
          <w:lang w:val="en-US"/>
        </w:rPr>
      </w:pPr>
    </w:p>
    <w:p w:rsidR="00264CDE" w:rsidRPr="00264CDE" w:rsidRDefault="00264CDE" w:rsidP="00264CDE">
      <w:pPr>
        <w:rPr>
          <w:rFonts w:ascii="Times New Roman" w:hAnsi="Times New Roman" w:cs="Times New Roman"/>
          <w:sz w:val="22"/>
          <w:szCs w:val="22"/>
        </w:rPr>
      </w:pPr>
    </w:p>
    <w:p w:rsidR="00264CDE" w:rsidRPr="00264CDE" w:rsidRDefault="00264CDE" w:rsidP="00264CDE">
      <w:pPr>
        <w:widowControl/>
        <w:tabs>
          <w:tab w:val="left" w:pos="0"/>
        </w:tabs>
        <w:autoSpaceDE w:val="0"/>
        <w:autoSpaceDN w:val="0"/>
        <w:adjustRightInd w:val="0"/>
        <w:contextualSpacing/>
        <w:jc w:val="both"/>
        <w:rPr>
          <w:rFonts w:ascii="Times New Roman" w:hAnsi="Times New Roman" w:cs="Times New Roman"/>
          <w:sz w:val="22"/>
          <w:szCs w:val="22"/>
          <w:lang w:val="en-US"/>
        </w:rPr>
      </w:pPr>
    </w:p>
    <w:sectPr w:rsidR="00264CDE" w:rsidRPr="00264CDE" w:rsidSect="00264CDE">
      <w:pgSz w:w="11906" w:h="16838" w:code="9"/>
      <w:pgMar w:top="962" w:right="720" w:bottom="142" w:left="28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5E7E" w:rsidRDefault="00AA5E7E" w:rsidP="001D657D">
      <w:r>
        <w:separator/>
      </w:r>
    </w:p>
  </w:endnote>
  <w:endnote w:type="continuationSeparator" w:id="0">
    <w:p w:rsidR="00AA5E7E" w:rsidRDefault="00AA5E7E"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765" w:rsidRPr="00CB32C7" w:rsidRDefault="00A64765"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rsidR="00A64765" w:rsidRDefault="00A64765" w:rsidP="00B53BB2">
    <w:pPr>
      <w:pStyle w:val="af2"/>
      <w:ind w:right="360"/>
    </w:pPr>
  </w:p>
  <w:p w:rsidR="00A64765" w:rsidRDefault="00A6476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765" w:rsidRPr="00A137F5" w:rsidRDefault="00A64765" w:rsidP="00B53BB2">
    <w:pPr>
      <w:pStyle w:val="af2"/>
      <w:jc w:val="right"/>
    </w:pPr>
    <w:r>
      <w:fldChar w:fldCharType="begin"/>
    </w:r>
    <w:r>
      <w:instrText>PAGE   \* MERGEFORMAT</w:instrText>
    </w:r>
    <w:r>
      <w:fldChar w:fldCharType="separate"/>
    </w:r>
    <w:r>
      <w:rPr>
        <w:noProof/>
      </w:rPr>
      <w:t>14</w:t>
    </w:r>
    <w:r>
      <w:rPr>
        <w:noProof/>
      </w:rPr>
      <w:fldChar w:fldCharType="end"/>
    </w:r>
  </w:p>
  <w:p w:rsidR="00A64765" w:rsidRDefault="00A64765"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5E7E" w:rsidRDefault="00AA5E7E" w:rsidP="001D657D">
      <w:r>
        <w:separator/>
      </w:r>
    </w:p>
  </w:footnote>
  <w:footnote w:type="continuationSeparator" w:id="0">
    <w:p w:rsidR="00AA5E7E" w:rsidRDefault="00AA5E7E"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765" w:rsidRPr="00CB32C7" w:rsidRDefault="00A64765"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rsidR="00A64765" w:rsidRDefault="00A64765">
    <w:pPr>
      <w:pStyle w:val="ab"/>
    </w:pPr>
  </w:p>
  <w:p w:rsidR="00A64765" w:rsidRDefault="00A647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7109"/>
    <w:rsid w:val="0007469D"/>
    <w:rsid w:val="00077B40"/>
    <w:rsid w:val="00095E69"/>
    <w:rsid w:val="000B1A3F"/>
    <w:rsid w:val="000C0F87"/>
    <w:rsid w:val="000D7B36"/>
    <w:rsid w:val="000E03B5"/>
    <w:rsid w:val="000E308C"/>
    <w:rsid w:val="000F57FA"/>
    <w:rsid w:val="00101EDB"/>
    <w:rsid w:val="0011065D"/>
    <w:rsid w:val="00113FB2"/>
    <w:rsid w:val="00132E44"/>
    <w:rsid w:val="001500F4"/>
    <w:rsid w:val="00174B4A"/>
    <w:rsid w:val="00181221"/>
    <w:rsid w:val="001D0E35"/>
    <w:rsid w:val="001D657D"/>
    <w:rsid w:val="001F361B"/>
    <w:rsid w:val="001F5A39"/>
    <w:rsid w:val="002165CD"/>
    <w:rsid w:val="00252C2B"/>
    <w:rsid w:val="00262D24"/>
    <w:rsid w:val="00264CDE"/>
    <w:rsid w:val="00266A14"/>
    <w:rsid w:val="00293279"/>
    <w:rsid w:val="00293D01"/>
    <w:rsid w:val="002A1C0B"/>
    <w:rsid w:val="002B576E"/>
    <w:rsid w:val="002B67F5"/>
    <w:rsid w:val="002B78F4"/>
    <w:rsid w:val="002C3EEA"/>
    <w:rsid w:val="002D1451"/>
    <w:rsid w:val="002E11E8"/>
    <w:rsid w:val="002E28A2"/>
    <w:rsid w:val="002E3ED7"/>
    <w:rsid w:val="002E55A2"/>
    <w:rsid w:val="002E6D2C"/>
    <w:rsid w:val="002F6381"/>
    <w:rsid w:val="002F6FC6"/>
    <w:rsid w:val="002F7C83"/>
    <w:rsid w:val="00314A32"/>
    <w:rsid w:val="0031698C"/>
    <w:rsid w:val="00334433"/>
    <w:rsid w:val="00341E36"/>
    <w:rsid w:val="00344DA3"/>
    <w:rsid w:val="00345A17"/>
    <w:rsid w:val="00354B99"/>
    <w:rsid w:val="003705D2"/>
    <w:rsid w:val="003B6551"/>
    <w:rsid w:val="003B7F62"/>
    <w:rsid w:val="003B7F68"/>
    <w:rsid w:val="003C0A29"/>
    <w:rsid w:val="003C7EFE"/>
    <w:rsid w:val="003F21AB"/>
    <w:rsid w:val="003F6996"/>
    <w:rsid w:val="00400879"/>
    <w:rsid w:val="00416C0A"/>
    <w:rsid w:val="00426338"/>
    <w:rsid w:val="00436995"/>
    <w:rsid w:val="00444CB7"/>
    <w:rsid w:val="00451AA5"/>
    <w:rsid w:val="004602F9"/>
    <w:rsid w:val="00482D81"/>
    <w:rsid w:val="004838F0"/>
    <w:rsid w:val="00483FA1"/>
    <w:rsid w:val="004B174B"/>
    <w:rsid w:val="004B3D55"/>
    <w:rsid w:val="004B6D66"/>
    <w:rsid w:val="004E5372"/>
    <w:rsid w:val="004E5CB4"/>
    <w:rsid w:val="00501BB7"/>
    <w:rsid w:val="00505E46"/>
    <w:rsid w:val="00507E96"/>
    <w:rsid w:val="0051231A"/>
    <w:rsid w:val="00527340"/>
    <w:rsid w:val="005414EB"/>
    <w:rsid w:val="00551761"/>
    <w:rsid w:val="00571949"/>
    <w:rsid w:val="00576C62"/>
    <w:rsid w:val="00582E80"/>
    <w:rsid w:val="0059140A"/>
    <w:rsid w:val="005A3BC8"/>
    <w:rsid w:val="005A5B23"/>
    <w:rsid w:val="005B3DCB"/>
    <w:rsid w:val="005D0E3C"/>
    <w:rsid w:val="005D1298"/>
    <w:rsid w:val="005D7D8D"/>
    <w:rsid w:val="005E0A7F"/>
    <w:rsid w:val="005E586D"/>
    <w:rsid w:val="005F00BE"/>
    <w:rsid w:val="00612F53"/>
    <w:rsid w:val="00616A6D"/>
    <w:rsid w:val="00646A6A"/>
    <w:rsid w:val="006A44BD"/>
    <w:rsid w:val="006A5E76"/>
    <w:rsid w:val="006D5DD2"/>
    <w:rsid w:val="006E2DDF"/>
    <w:rsid w:val="006F019B"/>
    <w:rsid w:val="00703DA0"/>
    <w:rsid w:val="00713E4A"/>
    <w:rsid w:val="00725832"/>
    <w:rsid w:val="007547D6"/>
    <w:rsid w:val="007652FC"/>
    <w:rsid w:val="0077388A"/>
    <w:rsid w:val="0078230F"/>
    <w:rsid w:val="007838C6"/>
    <w:rsid w:val="00790AB3"/>
    <w:rsid w:val="007A455A"/>
    <w:rsid w:val="007C3D8C"/>
    <w:rsid w:val="007C42F8"/>
    <w:rsid w:val="007D0290"/>
    <w:rsid w:val="007D1471"/>
    <w:rsid w:val="007E5D8C"/>
    <w:rsid w:val="00847C9C"/>
    <w:rsid w:val="00861664"/>
    <w:rsid w:val="0087170B"/>
    <w:rsid w:val="008A4856"/>
    <w:rsid w:val="008A4B52"/>
    <w:rsid w:val="008A7BE9"/>
    <w:rsid w:val="008B0B13"/>
    <w:rsid w:val="008D784E"/>
    <w:rsid w:val="008F4DD6"/>
    <w:rsid w:val="0090119D"/>
    <w:rsid w:val="00901D1A"/>
    <w:rsid w:val="00902700"/>
    <w:rsid w:val="00903B11"/>
    <w:rsid w:val="0091472E"/>
    <w:rsid w:val="00937F34"/>
    <w:rsid w:val="009449D4"/>
    <w:rsid w:val="00963CB6"/>
    <w:rsid w:val="00980CD8"/>
    <w:rsid w:val="009A0D19"/>
    <w:rsid w:val="009C0173"/>
    <w:rsid w:val="009C0BB7"/>
    <w:rsid w:val="009C148A"/>
    <w:rsid w:val="009C7FE4"/>
    <w:rsid w:val="009E77DE"/>
    <w:rsid w:val="009F2510"/>
    <w:rsid w:val="009F3DDA"/>
    <w:rsid w:val="009F7911"/>
    <w:rsid w:val="00A105DF"/>
    <w:rsid w:val="00A13348"/>
    <w:rsid w:val="00A138B9"/>
    <w:rsid w:val="00A1465C"/>
    <w:rsid w:val="00A40411"/>
    <w:rsid w:val="00A46EBD"/>
    <w:rsid w:val="00A50A19"/>
    <w:rsid w:val="00A56EF0"/>
    <w:rsid w:val="00A64765"/>
    <w:rsid w:val="00A77712"/>
    <w:rsid w:val="00A80E72"/>
    <w:rsid w:val="00A91135"/>
    <w:rsid w:val="00A92C27"/>
    <w:rsid w:val="00AA5E7E"/>
    <w:rsid w:val="00AB3347"/>
    <w:rsid w:val="00AC19D7"/>
    <w:rsid w:val="00AE40AB"/>
    <w:rsid w:val="00B116C3"/>
    <w:rsid w:val="00B53BB2"/>
    <w:rsid w:val="00B67AA3"/>
    <w:rsid w:val="00B84E9E"/>
    <w:rsid w:val="00B851CA"/>
    <w:rsid w:val="00B92E9A"/>
    <w:rsid w:val="00B93EEF"/>
    <w:rsid w:val="00B9670F"/>
    <w:rsid w:val="00BC576B"/>
    <w:rsid w:val="00BE0010"/>
    <w:rsid w:val="00BE4394"/>
    <w:rsid w:val="00BF1FC1"/>
    <w:rsid w:val="00BF224A"/>
    <w:rsid w:val="00C057DB"/>
    <w:rsid w:val="00C06335"/>
    <w:rsid w:val="00C106DC"/>
    <w:rsid w:val="00C24F5F"/>
    <w:rsid w:val="00C32D19"/>
    <w:rsid w:val="00C44303"/>
    <w:rsid w:val="00C64D93"/>
    <w:rsid w:val="00C72BAA"/>
    <w:rsid w:val="00CA3667"/>
    <w:rsid w:val="00CA5010"/>
    <w:rsid w:val="00CC1C58"/>
    <w:rsid w:val="00CD5D24"/>
    <w:rsid w:val="00CE24C4"/>
    <w:rsid w:val="00CE7BDC"/>
    <w:rsid w:val="00D01B46"/>
    <w:rsid w:val="00D33FDD"/>
    <w:rsid w:val="00D44B21"/>
    <w:rsid w:val="00D5041D"/>
    <w:rsid w:val="00D5262F"/>
    <w:rsid w:val="00D70026"/>
    <w:rsid w:val="00D86BBE"/>
    <w:rsid w:val="00DD1B74"/>
    <w:rsid w:val="00DF0783"/>
    <w:rsid w:val="00DF22DA"/>
    <w:rsid w:val="00DF5A78"/>
    <w:rsid w:val="00E057BA"/>
    <w:rsid w:val="00E2106B"/>
    <w:rsid w:val="00E23CF8"/>
    <w:rsid w:val="00E250FB"/>
    <w:rsid w:val="00E32E9E"/>
    <w:rsid w:val="00E35EE0"/>
    <w:rsid w:val="00E54263"/>
    <w:rsid w:val="00E9397C"/>
    <w:rsid w:val="00EB0328"/>
    <w:rsid w:val="00EC32A4"/>
    <w:rsid w:val="00EC6274"/>
    <w:rsid w:val="00EC7411"/>
    <w:rsid w:val="00ED02E3"/>
    <w:rsid w:val="00EF2631"/>
    <w:rsid w:val="00F05FBF"/>
    <w:rsid w:val="00F24A55"/>
    <w:rsid w:val="00F513E6"/>
    <w:rsid w:val="00F64D2D"/>
    <w:rsid w:val="00F67BC2"/>
    <w:rsid w:val="00F718AE"/>
    <w:rsid w:val="00F71D3B"/>
    <w:rsid w:val="00F746A3"/>
    <w:rsid w:val="00F82C58"/>
    <w:rsid w:val="00F867D2"/>
    <w:rsid w:val="00F940A5"/>
    <w:rsid w:val="00F9674A"/>
    <w:rsid w:val="00FA033A"/>
    <w:rsid w:val="00FA1BE4"/>
    <w:rsid w:val="00FA5A92"/>
    <w:rsid w:val="00FB1317"/>
    <w:rsid w:val="00FB43D5"/>
    <w:rsid w:val="00FF26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9849"/>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64CD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5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917551">
      <w:bodyDiv w:val="1"/>
      <w:marLeft w:val="0"/>
      <w:marRight w:val="0"/>
      <w:marTop w:val="0"/>
      <w:marBottom w:val="0"/>
      <w:divBdr>
        <w:top w:val="none" w:sz="0" w:space="0" w:color="auto"/>
        <w:left w:val="none" w:sz="0" w:space="0" w:color="auto"/>
        <w:bottom w:val="none" w:sz="0" w:space="0" w:color="auto"/>
        <w:right w:val="none" w:sz="0" w:space="0" w:color="auto"/>
      </w:divBdr>
    </w:div>
    <w:div w:id="276066414">
      <w:bodyDiv w:val="1"/>
      <w:marLeft w:val="0"/>
      <w:marRight w:val="0"/>
      <w:marTop w:val="0"/>
      <w:marBottom w:val="0"/>
      <w:divBdr>
        <w:top w:val="none" w:sz="0" w:space="0" w:color="auto"/>
        <w:left w:val="none" w:sz="0" w:space="0" w:color="auto"/>
        <w:bottom w:val="none" w:sz="0" w:space="0" w:color="auto"/>
        <w:right w:val="none" w:sz="0" w:space="0" w:color="auto"/>
      </w:divBdr>
    </w:div>
    <w:div w:id="954990721">
      <w:bodyDiv w:val="1"/>
      <w:marLeft w:val="0"/>
      <w:marRight w:val="0"/>
      <w:marTop w:val="0"/>
      <w:marBottom w:val="0"/>
      <w:divBdr>
        <w:top w:val="none" w:sz="0" w:space="0" w:color="auto"/>
        <w:left w:val="none" w:sz="0" w:space="0" w:color="auto"/>
        <w:bottom w:val="none" w:sz="0" w:space="0" w:color="auto"/>
        <w:right w:val="none" w:sz="0" w:space="0" w:color="auto"/>
      </w:divBdr>
    </w:div>
    <w:div w:id="1110272147">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836336921">
      <w:bodyDiv w:val="1"/>
      <w:marLeft w:val="0"/>
      <w:marRight w:val="0"/>
      <w:marTop w:val="0"/>
      <w:marBottom w:val="0"/>
      <w:divBdr>
        <w:top w:val="none" w:sz="0" w:space="0" w:color="auto"/>
        <w:left w:val="none" w:sz="0" w:space="0" w:color="auto"/>
        <w:bottom w:val="none" w:sz="0" w:space="0" w:color="auto"/>
        <w:right w:val="none" w:sz="0" w:space="0" w:color="auto"/>
      </w:divBdr>
    </w:div>
    <w:div w:id="2071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7927</Words>
  <Characters>45190</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user</cp:lastModifiedBy>
  <cp:revision>10</cp:revision>
  <cp:lastPrinted>2021-09-23T08:30:00Z</cp:lastPrinted>
  <dcterms:created xsi:type="dcterms:W3CDTF">2023-11-24T10:06:00Z</dcterms:created>
  <dcterms:modified xsi:type="dcterms:W3CDTF">2023-12-17T14:42:00Z</dcterms:modified>
</cp:coreProperties>
</file>