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723" w:rsidRPr="00FC4802" w:rsidRDefault="00C16723" w:rsidP="001E2225">
      <w:pPr>
        <w:autoSpaceDE w:val="0"/>
        <w:autoSpaceDN w:val="0"/>
        <w:adjustRightInd w:val="0"/>
        <w:spacing w:after="0" w:line="240" w:lineRule="auto"/>
        <w:jc w:val="center"/>
        <w:rPr>
          <w:rFonts w:ascii="Times New Roman" w:hAnsi="Times New Roman" w:cs="Times New Roman"/>
          <w:b/>
          <w:sz w:val="24"/>
          <w:szCs w:val="24"/>
        </w:rPr>
      </w:pPr>
      <w:r w:rsidRPr="00FC4802">
        <w:rPr>
          <w:rFonts w:ascii="Times New Roman" w:hAnsi="Times New Roman" w:cs="Times New Roman"/>
          <w:b/>
          <w:bCs/>
          <w:sz w:val="24"/>
          <w:szCs w:val="24"/>
        </w:rPr>
        <w:t>Контракт</w:t>
      </w:r>
      <w:r w:rsidRPr="00FC4802">
        <w:rPr>
          <w:rFonts w:ascii="Times New Roman" w:hAnsi="Times New Roman" w:cs="Times New Roman"/>
          <w:b/>
          <w:sz w:val="24"/>
          <w:szCs w:val="24"/>
        </w:rPr>
        <w:t xml:space="preserve"> №</w:t>
      </w:r>
      <w:r w:rsidRPr="00FC4802">
        <w:rPr>
          <w:rFonts w:ascii="Times New Roman" w:hAnsi="Times New Roman" w:cs="Times New Roman"/>
          <w:b/>
          <w:bCs/>
          <w:sz w:val="24"/>
          <w:szCs w:val="24"/>
        </w:rPr>
        <w:t xml:space="preserve"> </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 xml:space="preserve">на поставку </w:t>
      </w:r>
      <w:r w:rsidR="009F4576">
        <w:rPr>
          <w:rFonts w:ascii="Times New Roman" w:hAnsi="Times New Roman" w:cs="Times New Roman"/>
          <w:b/>
          <w:bCs/>
          <w:sz w:val="24"/>
          <w:szCs w:val="24"/>
        </w:rPr>
        <w:t>товара</w:t>
      </w:r>
    </w:p>
    <w:p w:rsidR="00C16723" w:rsidRPr="00C16723" w:rsidRDefault="00C16723" w:rsidP="008363A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(Идентификационный код </w:t>
      </w:r>
      <w:r w:rsidRPr="00CF3DC2">
        <w:rPr>
          <w:rFonts w:ascii="Times New Roman" w:hAnsi="Times New Roman" w:cs="Times New Roman"/>
          <w:sz w:val="24"/>
          <w:szCs w:val="24"/>
        </w:rPr>
        <w:t xml:space="preserve">закупки </w:t>
      </w:r>
      <w:r w:rsidR="00702E16" w:rsidRPr="00CF3DC2">
        <w:rPr>
          <w:rFonts w:ascii="Times New Roman" w:hAnsi="Times New Roman" w:cs="Times New Roman"/>
          <w:sz w:val="24"/>
          <w:szCs w:val="24"/>
        </w:rPr>
        <w:t xml:space="preserve">№ </w:t>
      </w:r>
      <w:r w:rsidR="00102B37">
        <w:rPr>
          <w:rFonts w:ascii="Times New Roman" w:hAnsi="Times New Roman" w:cs="Times New Roman"/>
          <w:sz w:val="24"/>
          <w:szCs w:val="24"/>
        </w:rPr>
        <w:t>_______</w:t>
      </w:r>
      <w:r w:rsidRPr="00CF3DC2">
        <w:rPr>
          <w:rFonts w:ascii="Times New Roman" w:hAnsi="Times New Roman" w:cs="Times New Roman"/>
          <w:sz w:val="24"/>
          <w:szCs w:val="24"/>
        </w:rPr>
        <w:t>)</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 Санкт-Петербур</w:t>
      </w:r>
      <w:r w:rsidR="00523553">
        <w:rPr>
          <w:rFonts w:ascii="Times New Roman" w:hAnsi="Times New Roman" w:cs="Times New Roman"/>
          <w:sz w:val="24"/>
          <w:szCs w:val="24"/>
        </w:rPr>
        <w:t xml:space="preserve">г </w:t>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003C7823">
        <w:rPr>
          <w:rFonts w:ascii="Times New Roman" w:hAnsi="Times New Roman" w:cs="Times New Roman"/>
          <w:sz w:val="24"/>
          <w:szCs w:val="24"/>
        </w:rPr>
        <w:t>__ ______</w:t>
      </w:r>
      <w:r w:rsidR="00081768">
        <w:rPr>
          <w:rFonts w:ascii="Times New Roman" w:hAnsi="Times New Roman" w:cs="Times New Roman"/>
          <w:sz w:val="24"/>
          <w:szCs w:val="24"/>
        </w:rPr>
        <w:t>2023</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953E5F" w:rsidP="001E222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53E5F">
        <w:rPr>
          <w:rFonts w:ascii="Times New Roman" w:hAnsi="Times New Roman" w:cs="Times New Roman"/>
          <w:sz w:val="24"/>
          <w:szCs w:val="24"/>
        </w:rPr>
        <w:t xml:space="preserve">Государственное бюджетное дошкольное образовательное  учреждение детский сад № 22 Приморского района Санкт-Петербурга, именуемый в дальнейшем  «Заказчик», в лице заведующего </w:t>
      </w:r>
      <w:proofErr w:type="spellStart"/>
      <w:r w:rsidRPr="00953E5F">
        <w:rPr>
          <w:rFonts w:ascii="Times New Roman" w:hAnsi="Times New Roman" w:cs="Times New Roman"/>
          <w:sz w:val="24"/>
          <w:szCs w:val="24"/>
        </w:rPr>
        <w:t>Ставровой</w:t>
      </w:r>
      <w:proofErr w:type="spellEnd"/>
      <w:r w:rsidRPr="00953E5F">
        <w:rPr>
          <w:rFonts w:ascii="Times New Roman" w:hAnsi="Times New Roman" w:cs="Times New Roman"/>
          <w:sz w:val="24"/>
          <w:szCs w:val="24"/>
        </w:rPr>
        <w:t xml:space="preserve"> Ирины Александровны,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sidR="00B54BD1">
        <w:rPr>
          <w:rFonts w:ascii="Times New Roman" w:hAnsi="Times New Roman" w:cs="Times New Roman"/>
          <w:i/>
          <w:sz w:val="24"/>
          <w:szCs w:val="24"/>
        </w:rPr>
        <w:t>5</w:t>
      </w:r>
      <w:r w:rsidR="007879D8">
        <w:rPr>
          <w:rFonts w:ascii="Times New Roman" w:hAnsi="Times New Roman" w:cs="Times New Roman"/>
          <w:i/>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w:t>
      </w:r>
      <w:proofErr w:type="gramEnd"/>
      <w:r w:rsidR="00C16723" w:rsidRPr="00C16723">
        <w:rPr>
          <w:rFonts w:ascii="Times New Roman" w:hAnsi="Times New Roman" w:cs="Times New Roman"/>
          <w:sz w:val="24"/>
          <w:szCs w:val="24"/>
        </w:rPr>
        <w:t xml:space="preserve">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w:t>
      </w:r>
      <w:proofErr w:type="gramStart"/>
      <w:r w:rsidRPr="00C16723">
        <w:rPr>
          <w:rFonts w:ascii="Times New Roman" w:hAnsi="Times New Roman" w:cs="Times New Roman"/>
          <w:sz w:val="24"/>
          <w:szCs w:val="24"/>
        </w:rPr>
        <w:t xml:space="preserve">В соответствии с Контрактом Поставщик обязуется в порядке и сроки, предусмотренные Контрактом, </w:t>
      </w:r>
      <w:r w:rsidR="003C7823" w:rsidRPr="00C16723">
        <w:rPr>
          <w:rFonts w:ascii="Times New Roman" w:hAnsi="Times New Roman" w:cs="Times New Roman"/>
          <w:sz w:val="24"/>
          <w:szCs w:val="24"/>
        </w:rPr>
        <w:t xml:space="preserve">осуществить </w:t>
      </w:r>
      <w:r w:rsidR="0045744D">
        <w:rPr>
          <w:rFonts w:ascii="Times New Roman" w:hAnsi="Times New Roman" w:cs="Times New Roman"/>
          <w:sz w:val="24"/>
          <w:szCs w:val="24"/>
        </w:rPr>
        <w:t xml:space="preserve">поставку </w:t>
      </w:r>
      <w:r w:rsidR="00753C14" w:rsidRPr="00753C14">
        <w:rPr>
          <w:rFonts w:ascii="Times New Roman" w:hAnsi="Times New Roman" w:cs="Times New Roman"/>
          <w:b/>
          <w:sz w:val="24"/>
          <w:szCs w:val="24"/>
        </w:rPr>
        <w:t xml:space="preserve">новогодних украшений </w:t>
      </w:r>
      <w:bookmarkStart w:id="0" w:name="_GoBack"/>
      <w:bookmarkEnd w:id="0"/>
      <w:r w:rsidR="001C129B" w:rsidRPr="001C129B">
        <w:rPr>
          <w:rFonts w:ascii="Times New Roman" w:hAnsi="Times New Roman" w:cs="Times New Roman"/>
          <w:b/>
          <w:sz w:val="24"/>
          <w:szCs w:val="24"/>
        </w:rPr>
        <w:t xml:space="preserve">для нужд ГБДОУ детский сад № 22 Приморского района Санкт-Петербурга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00F82DBE">
        <w:rPr>
          <w:rFonts w:ascii="Times New Roman" w:hAnsi="Times New Roman" w:cs="Times New Roman"/>
          <w:sz w:val="24"/>
          <w:szCs w:val="24"/>
        </w:rPr>
        <w:t xml:space="preserve"> 1 к настоящему Контракту)</w:t>
      </w:r>
      <w:r w:rsidR="001E2225">
        <w:rPr>
          <w:rFonts w:ascii="Times New Roman" w:hAnsi="Times New Roman" w:cs="Times New Roman"/>
          <w:sz w:val="24"/>
          <w:szCs w:val="24"/>
        </w:rPr>
        <w:t>,</w:t>
      </w:r>
      <w:r w:rsidRPr="00C16723">
        <w:rPr>
          <w:rFonts w:ascii="Times New Roman" w:hAnsi="Times New Roman" w:cs="Times New Roman"/>
          <w:sz w:val="24"/>
          <w:szCs w:val="24"/>
        </w:rPr>
        <w:t xml:space="preserve"> а Заказчик обязуется принять и оплатить Товар в порядке и на условиях, предусмотренных настоящим Контрактом.</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w:t>
      </w:r>
      <w:proofErr w:type="gramStart"/>
      <w:r w:rsidRPr="00C16723">
        <w:rPr>
          <w:rFonts w:ascii="Times New Roman" w:hAnsi="Times New Roman" w:cs="Times New Roman"/>
          <w:sz w:val="24"/>
          <w:szCs w:val="24"/>
        </w:rPr>
        <w:t xml:space="preserve">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w:t>
      </w:r>
      <w:proofErr w:type="gramEnd"/>
      <w:r w:rsidRPr="00C16723">
        <w:rPr>
          <w:rFonts w:ascii="Times New Roman" w:hAnsi="Times New Roman" w:cs="Times New Roman"/>
          <w:sz w:val="24"/>
          <w:szCs w:val="24"/>
        </w:rPr>
        <w:t xml:space="preserve"> Функциональные, технические и качественные характеристики Товара установлены в </w:t>
      </w:r>
      <w:hyperlink w:anchor="Par729" w:history="1">
        <w:r w:rsidRPr="001E2225">
          <w:rPr>
            <w:rFonts w:ascii="Times New Roman" w:hAnsi="Times New Roman" w:cs="Times New Roman"/>
            <w:sz w:val="24"/>
            <w:szCs w:val="24"/>
          </w:rPr>
          <w:t>Описании</w:t>
        </w:r>
      </w:hyperlink>
      <w:r w:rsidRPr="00C16723">
        <w:rPr>
          <w:rFonts w:ascii="Times New Roman" w:hAnsi="Times New Roman" w:cs="Times New Roman"/>
          <w:sz w:val="24"/>
          <w:szCs w:val="24"/>
        </w:rPr>
        <w:t xml:space="preserve"> объекта закупки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2 к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2. Цена Контракта и порядок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w:t>
      </w:r>
      <w:proofErr w:type="gramStart"/>
      <w:r w:rsidRPr="001E2225">
        <w:rPr>
          <w:rFonts w:ascii="Times New Roman" w:hAnsi="Times New Roman" w:cs="Times New Roman"/>
          <w:b/>
          <w:sz w:val="24"/>
          <w:szCs w:val="24"/>
        </w:rPr>
        <w:t xml:space="preserve"> (_______)</w:t>
      </w:r>
      <w:r w:rsidRPr="00C16723">
        <w:rPr>
          <w:rFonts w:ascii="Times New Roman" w:hAnsi="Times New Roman" w:cs="Times New Roman"/>
          <w:sz w:val="24"/>
          <w:szCs w:val="24"/>
        </w:rPr>
        <w:t xml:space="preserve">, </w:t>
      </w:r>
      <w:proofErr w:type="gramEnd"/>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 w:name="Par39"/>
      <w:bookmarkEnd w:id="1"/>
      <w:r w:rsidRPr="00C16723">
        <w:rPr>
          <w:rFonts w:ascii="Times New Roman" w:hAnsi="Times New Roman" w:cs="Times New Roman"/>
          <w:sz w:val="24"/>
          <w:szCs w:val="24"/>
        </w:rPr>
        <w:t xml:space="preserve">2.2. </w:t>
      </w:r>
      <w:proofErr w:type="gramStart"/>
      <w:r w:rsidRPr="00C16723">
        <w:rPr>
          <w:rFonts w:ascii="Times New Roman" w:hAnsi="Times New Roman" w:cs="Times New Roman"/>
          <w:sz w:val="24"/>
          <w:szCs w:val="24"/>
        </w:rPr>
        <w:t xml:space="preserve">Цена Контракта включает в себя стоимость Товара, а также все расходы на </w:t>
      </w:r>
      <w:r w:rsidR="002D2F84" w:rsidRPr="002D2F84">
        <w:rPr>
          <w:rFonts w:ascii="Times New Roman" w:hAnsi="Times New Roman" w:cs="Times New Roman"/>
          <w:i/>
          <w:sz w:val="24"/>
          <w:szCs w:val="24"/>
        </w:rPr>
        <w:t xml:space="preserve">упаковку, маркировку, </w:t>
      </w:r>
      <w:r w:rsidR="002D2F84">
        <w:rPr>
          <w:rFonts w:ascii="Times New Roman" w:hAnsi="Times New Roman" w:cs="Times New Roman"/>
          <w:i/>
          <w:sz w:val="24"/>
          <w:szCs w:val="24"/>
        </w:rPr>
        <w:t>доставку и (или) разгрузку</w:t>
      </w:r>
      <w:hyperlink w:anchor="Par482" w:history="1"/>
      <w:r w:rsidRPr="00C16723">
        <w:rPr>
          <w:rFonts w:ascii="Times New Roman" w:hAnsi="Times New Roman" w:cs="Times New Roman"/>
          <w:sz w:val="24"/>
          <w:szCs w:val="24"/>
        </w:rPr>
        <w:t xml:space="preserve">, </w:t>
      </w:r>
      <w:r w:rsidR="002D2F84" w:rsidRPr="002D2F84">
        <w:rPr>
          <w:rFonts w:ascii="Times New Roman" w:hAnsi="Times New Roman" w:cs="Times New Roman"/>
          <w:i/>
          <w:sz w:val="24"/>
          <w:szCs w:val="24"/>
        </w:rPr>
        <w:t xml:space="preserve">подъем на этаж </w:t>
      </w:r>
      <w:r w:rsidR="00081768" w:rsidRPr="002D2F84">
        <w:rPr>
          <w:rFonts w:ascii="Times New Roman" w:hAnsi="Times New Roman" w:cs="Times New Roman"/>
          <w:i/>
          <w:sz w:val="24"/>
          <w:szCs w:val="24"/>
        </w:rPr>
        <w:t>до места,</w:t>
      </w:r>
      <w:r w:rsidR="002D2F84" w:rsidRPr="002D2F84">
        <w:rPr>
          <w:rFonts w:ascii="Times New Roman" w:hAnsi="Times New Roman" w:cs="Times New Roman"/>
          <w:i/>
          <w:sz w:val="24"/>
          <w:szCs w:val="24"/>
        </w:rPr>
        <w:t xml:space="preserve"> указанного Заказчиком,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9"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774B1C">
        <w:rPr>
          <w:rFonts w:ascii="Times New Roman" w:hAnsi="Times New Roman" w:cs="Times New Roman"/>
          <w:sz w:val="24"/>
          <w:szCs w:val="24"/>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w:t>
      </w:r>
      <w:proofErr w:type="gramEnd"/>
      <w:r w:rsidRPr="00774B1C">
        <w:rPr>
          <w:rFonts w:ascii="Times New Roman" w:hAnsi="Times New Roman" w:cs="Times New Roman"/>
          <w:sz w:val="24"/>
          <w:szCs w:val="24"/>
        </w:rPr>
        <w:t xml:space="preserve"> При этом по соглашению сторон допускается изменение с учетом </w:t>
      </w:r>
      <w:proofErr w:type="gramStart"/>
      <w:r w:rsidRPr="00774B1C">
        <w:rPr>
          <w:rFonts w:ascii="Times New Roman" w:hAnsi="Times New Roman" w:cs="Times New Roman"/>
          <w:sz w:val="24"/>
          <w:szCs w:val="24"/>
        </w:rPr>
        <w:t>положений бюджетного законодательства Российской Федерации цены контракта</w:t>
      </w:r>
      <w:proofErr w:type="gramEnd"/>
      <w:r w:rsidRPr="00774B1C">
        <w:rPr>
          <w:rFonts w:ascii="Times New Roman" w:hAnsi="Times New Roman" w:cs="Times New Roman"/>
          <w:sz w:val="24"/>
          <w:szCs w:val="24"/>
        </w:rPr>
        <w:t xml:space="preserve"> пропорционально дополнительному количеству товара исходя из </w:t>
      </w:r>
      <w:r w:rsidRPr="00774B1C">
        <w:rPr>
          <w:rFonts w:ascii="Times New Roman" w:hAnsi="Times New Roman" w:cs="Times New Roman"/>
          <w:sz w:val="24"/>
          <w:szCs w:val="24"/>
        </w:rPr>
        <w:lastRenderedPageBreak/>
        <w:t>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F3DC2" w:rsidRDefault="00C16723" w:rsidP="001E2225">
      <w:pPr>
        <w:autoSpaceDE w:val="0"/>
        <w:autoSpaceDN w:val="0"/>
        <w:adjustRightInd w:val="0"/>
        <w:spacing w:after="0" w:line="240" w:lineRule="auto"/>
        <w:ind w:firstLine="540"/>
        <w:jc w:val="both"/>
        <w:rPr>
          <w:rFonts w:ascii="Times New Roman" w:eastAsia="Calibri" w:hAnsi="Times New Roman" w:cs="Times New Roman"/>
          <w:i/>
          <w:sz w:val="24"/>
        </w:rPr>
      </w:pPr>
      <w:bookmarkStart w:id="2" w:name="Par43"/>
      <w:bookmarkEnd w:id="2"/>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 xml:space="preserve">внебюджетные средства: </w:t>
      </w:r>
      <w:r w:rsidR="00102B37">
        <w:rPr>
          <w:rFonts w:ascii="Times New Roman" w:eastAsia="Calibri" w:hAnsi="Times New Roman" w:cs="Times New Roman"/>
          <w:i/>
          <w:sz w:val="24"/>
        </w:rPr>
        <w:t>средства бюджетных учре</w:t>
      </w:r>
      <w:r w:rsidR="00F82DBE">
        <w:rPr>
          <w:rFonts w:ascii="Times New Roman" w:eastAsia="Calibri" w:hAnsi="Times New Roman" w:cs="Times New Roman"/>
          <w:i/>
          <w:sz w:val="24"/>
        </w:rPr>
        <w:t>ж</w:t>
      </w:r>
      <w:r w:rsidR="00102B37">
        <w:rPr>
          <w:rFonts w:ascii="Times New Roman" w:eastAsia="Calibri" w:hAnsi="Times New Roman" w:cs="Times New Roman"/>
          <w:i/>
          <w:sz w:val="24"/>
        </w:rPr>
        <w:t>дений.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2.4. Оплата поставленного Товара производится Заказчиком в тече</w:t>
      </w:r>
      <w:r w:rsidRPr="00CF3DC2">
        <w:rPr>
          <w:rFonts w:ascii="Times New Roman" w:hAnsi="Times New Roman" w:cs="Times New Roman"/>
          <w:sz w:val="24"/>
          <w:szCs w:val="24"/>
        </w:rPr>
        <w:t xml:space="preserve">ние </w:t>
      </w:r>
      <w:r w:rsidR="00916BD8" w:rsidRPr="00CF3DC2">
        <w:rPr>
          <w:rFonts w:ascii="Times New Roman" w:hAnsi="Times New Roman" w:cs="Times New Roman"/>
          <w:b/>
          <w:sz w:val="24"/>
          <w:szCs w:val="24"/>
        </w:rPr>
        <w:t xml:space="preserve">10 (десяти) </w:t>
      </w:r>
      <w:r w:rsidR="00916BD8" w:rsidRPr="00774B1C">
        <w:rPr>
          <w:rFonts w:ascii="Times New Roman" w:hAnsi="Times New Roman" w:cs="Times New Roman"/>
          <w:b/>
          <w:sz w:val="24"/>
          <w:szCs w:val="24"/>
        </w:rPr>
        <w:t>рабочих дней</w:t>
      </w:r>
      <w:r w:rsidR="00916BD8" w:rsidRPr="00C16723">
        <w:rPr>
          <w:rFonts w:ascii="Times New Roman" w:hAnsi="Times New Roman" w:cs="Times New Roman"/>
          <w:sz w:val="24"/>
          <w:szCs w:val="24"/>
        </w:rPr>
        <w:t xml:space="preserve"> </w:t>
      </w:r>
      <w:proofErr w:type="gramStart"/>
      <w:r w:rsidR="00916BD8" w:rsidRPr="00AE0386">
        <w:rPr>
          <w:rFonts w:ascii="Times New Roman" w:hAnsi="Times New Roman" w:cs="Times New Roman"/>
          <w:b/>
          <w:sz w:val="24"/>
          <w:szCs w:val="24"/>
        </w:rPr>
        <w:t>с даты подписания</w:t>
      </w:r>
      <w:proofErr w:type="gramEnd"/>
      <w:r w:rsidR="00916BD8" w:rsidRPr="00AE0386">
        <w:rPr>
          <w:rFonts w:ascii="Times New Roman" w:hAnsi="Times New Roman" w:cs="Times New Roman"/>
          <w:b/>
          <w:sz w:val="24"/>
          <w:szCs w:val="24"/>
        </w:rPr>
        <w:t xml:space="preserve">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78"/>
      <w:bookmarkEnd w:id="3"/>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2.6. </w:t>
      </w:r>
      <w:proofErr w:type="gramStart"/>
      <w:r w:rsidRPr="00C16723">
        <w:rPr>
          <w:rFonts w:ascii="Times New Roman" w:hAnsi="Times New Roman" w:cs="Times New Roman"/>
          <w:sz w:val="24"/>
          <w:szCs w:val="24"/>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w:t>
      </w:r>
      <w:proofErr w:type="gramEnd"/>
      <w:r w:rsidRPr="00C16723">
        <w:rPr>
          <w:rFonts w:ascii="Times New Roman" w:hAnsi="Times New Roman" w:cs="Times New Roman"/>
          <w:sz w:val="24"/>
          <w:szCs w:val="24"/>
        </w:rPr>
        <w:t xml:space="preserve">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1"/>
      <w:bookmarkEnd w:id="4"/>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Поставка Товара осуществляется Поставщиком</w:t>
      </w:r>
      <w:r w:rsidR="00F82DBE">
        <w:rPr>
          <w:rFonts w:ascii="Times New Roman" w:hAnsi="Times New Roman" w:cs="Times New Roman"/>
          <w:sz w:val="24"/>
          <w:szCs w:val="24"/>
        </w:rPr>
        <w:t xml:space="preserve">: </w:t>
      </w:r>
      <w:r w:rsidR="00EB42EC">
        <w:rPr>
          <w:rFonts w:ascii="Times New Roman" w:hAnsi="Times New Roman" w:cs="Times New Roman"/>
          <w:sz w:val="24"/>
          <w:szCs w:val="24"/>
        </w:rPr>
        <w:t xml:space="preserve">до </w:t>
      </w:r>
      <w:r w:rsidR="001C129B">
        <w:rPr>
          <w:rFonts w:ascii="Times New Roman" w:hAnsi="Times New Roman" w:cs="Times New Roman"/>
          <w:sz w:val="24"/>
          <w:szCs w:val="24"/>
        </w:rPr>
        <w:t>22</w:t>
      </w:r>
      <w:r w:rsidR="00EB42EC">
        <w:rPr>
          <w:rFonts w:ascii="Times New Roman" w:hAnsi="Times New Roman" w:cs="Times New Roman"/>
          <w:sz w:val="24"/>
          <w:szCs w:val="24"/>
        </w:rPr>
        <w:t xml:space="preserve"> декабря 2023 года</w:t>
      </w:r>
      <w:r w:rsidR="00902F75">
        <w:rPr>
          <w:rFonts w:ascii="Times New Roman" w:hAnsi="Times New Roman" w:cs="Times New Roman"/>
          <w:sz w:val="24"/>
          <w:szCs w:val="24"/>
        </w:rPr>
        <w:t xml:space="preserve"> </w:t>
      </w:r>
      <w:r w:rsidR="00F82DBE">
        <w:rPr>
          <w:rFonts w:ascii="Times New Roman" w:hAnsi="Times New Roman" w:cs="Times New Roman"/>
          <w:sz w:val="24"/>
          <w:szCs w:val="24"/>
        </w:rPr>
        <w:t>со дня подписания контракта</w:t>
      </w:r>
      <w:r w:rsidR="00902F75">
        <w:rPr>
          <w:rFonts w:ascii="Times New Roman" w:hAnsi="Times New Roman" w:cs="Times New Roman"/>
          <w:sz w:val="24"/>
          <w:szCs w:val="24"/>
        </w:rPr>
        <w:t>.</w:t>
      </w:r>
      <w:r w:rsidR="00F82DBE">
        <w:rPr>
          <w:rFonts w:ascii="Times New Roman" w:hAnsi="Times New Roman" w:cs="Times New Roman"/>
          <w:sz w:val="24"/>
          <w:szCs w:val="24"/>
        </w:rPr>
        <w:t xml:space="preserve"> </w:t>
      </w:r>
    </w:p>
    <w:p w:rsidR="00F82DBE" w:rsidRDefault="00C16723" w:rsidP="001E2225">
      <w:pPr>
        <w:autoSpaceDE w:val="0"/>
        <w:autoSpaceDN w:val="0"/>
        <w:adjustRightInd w:val="0"/>
        <w:spacing w:after="0" w:line="240" w:lineRule="auto"/>
        <w:ind w:firstLine="540"/>
        <w:jc w:val="both"/>
        <w:rPr>
          <w:rFonts w:ascii="Times New Roman" w:hAnsi="Times New Roman" w:cs="Times New Roman"/>
          <w:b/>
          <w:sz w:val="24"/>
          <w:szCs w:val="24"/>
        </w:rPr>
      </w:pPr>
      <w:r w:rsidRPr="00C16723">
        <w:rPr>
          <w:rFonts w:ascii="Times New Roman" w:hAnsi="Times New Roman" w:cs="Times New Roman"/>
          <w:sz w:val="24"/>
          <w:szCs w:val="24"/>
        </w:rPr>
        <w:t xml:space="preserve">3.2. Поставка Товара осуществляется </w:t>
      </w:r>
      <w:r w:rsidRPr="00081768">
        <w:rPr>
          <w:rFonts w:ascii="Times New Roman" w:hAnsi="Times New Roman" w:cs="Times New Roman"/>
          <w:sz w:val="24"/>
          <w:szCs w:val="24"/>
        </w:rPr>
        <w:t>Поставщиком по адресу:</w:t>
      </w:r>
      <w:r w:rsidRPr="00081768">
        <w:rPr>
          <w:rFonts w:ascii="Times New Roman" w:hAnsi="Times New Roman" w:cs="Times New Roman"/>
          <w:b/>
          <w:sz w:val="24"/>
          <w:szCs w:val="24"/>
        </w:rPr>
        <w:t xml:space="preserve"> </w:t>
      </w:r>
      <w:bookmarkStart w:id="5" w:name="Par98"/>
      <w:bookmarkEnd w:id="5"/>
      <w:r w:rsidR="00F82DBE" w:rsidRPr="00F82DBE">
        <w:rPr>
          <w:rFonts w:ascii="Times New Roman" w:hAnsi="Times New Roman" w:cs="Times New Roman"/>
          <w:b/>
          <w:sz w:val="24"/>
          <w:szCs w:val="24"/>
        </w:rPr>
        <w:t>197350, Санкт-Петербург, ул. Парашютная д.79, корпус 2, строение 1.</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w:t>
      </w:r>
      <w:r w:rsidR="00E524C5" w:rsidRPr="00C16723">
        <w:rPr>
          <w:rFonts w:ascii="Times New Roman" w:hAnsi="Times New Roman" w:cs="Times New Roman"/>
          <w:sz w:val="24"/>
          <w:szCs w:val="24"/>
        </w:rPr>
        <w:t>Товара условиям</w:t>
      </w:r>
      <w:r w:rsidRPr="00C16723">
        <w:rPr>
          <w:rFonts w:ascii="Times New Roman" w:hAnsi="Times New Roman" w:cs="Times New Roman"/>
          <w:sz w:val="24"/>
          <w:szCs w:val="24"/>
        </w:rPr>
        <w:t xml:space="preserve">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w:t>
      </w:r>
      <w:r w:rsidR="00E524C5">
        <w:rPr>
          <w:rFonts w:ascii="Times New Roman" w:hAnsi="Times New Roman" w:cs="Times New Roman"/>
          <w:sz w:val="24"/>
          <w:szCs w:val="24"/>
        </w:rPr>
        <w:t>ия условий настоящего Контракта</w:t>
      </w:r>
      <w:r w:rsidRPr="00C16723">
        <w:rPr>
          <w:rFonts w:ascii="Times New Roman" w:hAnsi="Times New Roman" w:cs="Times New Roman"/>
          <w:sz w:val="24"/>
          <w:szCs w:val="24"/>
        </w:rPr>
        <w:t>, за исключением условий, касающихся качества и безопасности Товара, не препятствующие приемке поставленного Товара, в заключени</w:t>
      </w:r>
      <w:proofErr w:type="gramStart"/>
      <w:r w:rsidRPr="00C16723">
        <w:rPr>
          <w:rFonts w:ascii="Times New Roman" w:hAnsi="Times New Roman" w:cs="Times New Roman"/>
          <w:sz w:val="24"/>
          <w:szCs w:val="24"/>
        </w:rPr>
        <w:t>и</w:t>
      </w:r>
      <w:proofErr w:type="gramEnd"/>
      <w:r w:rsidRPr="00C16723">
        <w:rPr>
          <w:rFonts w:ascii="Times New Roman" w:hAnsi="Times New Roman" w:cs="Times New Roman"/>
          <w:sz w:val="24"/>
          <w:szCs w:val="24"/>
        </w:rPr>
        <w:t xml:space="preserve">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C16723">
        <w:rPr>
          <w:rFonts w:ascii="Times New Roman" w:hAnsi="Times New Roman" w:cs="Times New Roman"/>
          <w:sz w:val="24"/>
          <w:szCs w:val="24"/>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w:t>
      </w:r>
      <w:r w:rsidR="00B46579" w:rsidRPr="00C16723">
        <w:rPr>
          <w:rFonts w:ascii="Times New Roman" w:hAnsi="Times New Roman" w:cs="Times New Roman"/>
          <w:sz w:val="24"/>
          <w:szCs w:val="24"/>
        </w:rPr>
        <w:t>Товара Заказчик</w:t>
      </w:r>
      <w:r w:rsidRPr="00C16723">
        <w:rPr>
          <w:rFonts w:ascii="Times New Roman" w:hAnsi="Times New Roman" w:cs="Times New Roman"/>
          <w:sz w:val="24"/>
          <w:szCs w:val="24"/>
        </w:rPr>
        <w:t>,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w:t>
      </w:r>
      <w:proofErr w:type="gramStart"/>
      <w:r w:rsidRPr="00C16723">
        <w:rPr>
          <w:rFonts w:ascii="Times New Roman" w:hAnsi="Times New Roman" w:cs="Times New Roman"/>
          <w:sz w:val="24"/>
          <w:szCs w:val="24"/>
        </w:rPr>
        <w:t>с отражением информации о расхождениях в приемке в соответствии с условиями</w:t>
      </w:r>
      <w:proofErr w:type="gramEnd"/>
      <w:r w:rsidRPr="00C16723">
        <w:rPr>
          <w:rFonts w:ascii="Times New Roman" w:hAnsi="Times New Roman" w:cs="Times New Roman"/>
          <w:sz w:val="24"/>
          <w:szCs w:val="24"/>
        </w:rPr>
        <w:t xml:space="preserve">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2"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w:t>
      </w:r>
      <w:r w:rsidR="00081768" w:rsidRPr="00C16723">
        <w:rPr>
          <w:rFonts w:ascii="Times New Roman" w:hAnsi="Times New Roman" w:cs="Times New Roman"/>
          <w:sz w:val="24"/>
          <w:szCs w:val="24"/>
        </w:rPr>
        <w:t>Товара может</w:t>
      </w:r>
      <w:r w:rsidRPr="00C16723">
        <w:rPr>
          <w:rFonts w:ascii="Times New Roman" w:hAnsi="Times New Roman" w:cs="Times New Roman"/>
          <w:sz w:val="24"/>
          <w:szCs w:val="24"/>
        </w:rPr>
        <w:t xml:space="preserve">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w:t>
      </w:r>
      <w:proofErr w:type="gramStart"/>
      <w:r w:rsidRPr="00C16723">
        <w:rPr>
          <w:rFonts w:ascii="Times New Roman" w:hAnsi="Times New Roman" w:cs="Times New Roman"/>
          <w:sz w:val="24"/>
          <w:szCs w:val="24"/>
        </w:rPr>
        <w:t>с отражением информации о расхождениях в приемке в соответствии с условиями</w:t>
      </w:r>
      <w:proofErr w:type="gramEnd"/>
      <w:r w:rsidRPr="00C16723">
        <w:rPr>
          <w:rFonts w:ascii="Times New Roman" w:hAnsi="Times New Roman" w:cs="Times New Roman"/>
          <w:sz w:val="24"/>
          <w:szCs w:val="24"/>
        </w:rPr>
        <w:t xml:space="preserve">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w:t>
      </w:r>
      <w:r w:rsidR="00CA3B12" w:rsidRPr="00C16723">
        <w:rPr>
          <w:rFonts w:ascii="Times New Roman" w:hAnsi="Times New Roman" w:cs="Times New Roman"/>
          <w:sz w:val="24"/>
          <w:szCs w:val="24"/>
        </w:rPr>
        <w:lastRenderedPageBreak/>
        <w:t>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w:t>
      </w:r>
      <w:proofErr w:type="gramStart"/>
      <w:r w:rsidRPr="00C16723">
        <w:rPr>
          <w:rFonts w:ascii="Times New Roman" w:hAnsi="Times New Roman" w:cs="Times New Roman"/>
          <w:sz w:val="24"/>
          <w:szCs w:val="24"/>
        </w:rPr>
        <w:t>и(</w:t>
      </w:r>
      <w:proofErr w:type="gramEnd"/>
      <w:r w:rsidRPr="00C16723">
        <w:rPr>
          <w:rFonts w:ascii="Times New Roman" w:hAnsi="Times New Roman" w:cs="Times New Roman"/>
          <w:sz w:val="24"/>
          <w:szCs w:val="24"/>
        </w:rPr>
        <w:t>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B46579"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6.4</w:t>
      </w:r>
      <w:r w:rsidR="00C16723" w:rsidRPr="00C16723">
        <w:rPr>
          <w:rFonts w:ascii="Times New Roman" w:hAnsi="Times New Roman" w:cs="Times New Roman"/>
          <w:sz w:val="24"/>
          <w:szCs w:val="24"/>
        </w:rPr>
        <w:t>.</w:t>
      </w:r>
      <w:r w:rsidRPr="00B46579">
        <w:t xml:space="preserve"> </w:t>
      </w:r>
      <w:r w:rsidRPr="00B46579">
        <w:rPr>
          <w:rFonts w:ascii="Times New Roman" w:hAnsi="Times New Roman" w:cs="Times New Roman"/>
          <w:sz w:val="24"/>
          <w:szCs w:val="24"/>
        </w:rPr>
        <w:t xml:space="preserve">Гарантийный срок на поставляемый товар устанавливается с момента подписания Акта сдачи-приемки поставленного Товара, подписанного сторонами, и составляет 12 месяцев, но не </w:t>
      </w:r>
      <w:proofErr w:type="gramStart"/>
      <w:r w:rsidRPr="00B46579">
        <w:rPr>
          <w:rFonts w:ascii="Times New Roman" w:hAnsi="Times New Roman" w:cs="Times New Roman"/>
          <w:sz w:val="24"/>
          <w:szCs w:val="24"/>
        </w:rPr>
        <w:t>менее гарантийного</w:t>
      </w:r>
      <w:proofErr w:type="gramEnd"/>
      <w:r w:rsidRPr="00B46579">
        <w:rPr>
          <w:rFonts w:ascii="Times New Roman" w:hAnsi="Times New Roman" w:cs="Times New Roman"/>
          <w:sz w:val="24"/>
          <w:szCs w:val="24"/>
        </w:rPr>
        <w:t xml:space="preserve"> срока фирмы-производителя (для товаров, в отношении которых установлен гарантийный срок).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в результате нарушения правил эксплуатации и обслуживания Товара, предусмотренных технической </w:t>
      </w:r>
      <w:proofErr w:type="gramStart"/>
      <w:r w:rsidRPr="00C16723">
        <w:rPr>
          <w:rFonts w:ascii="Times New Roman" w:hAnsi="Times New Roman" w:cs="Times New Roman"/>
          <w:sz w:val="24"/>
          <w:szCs w:val="24"/>
        </w:rPr>
        <w:t>и(</w:t>
      </w:r>
      <w:proofErr w:type="gramEnd"/>
      <w:r w:rsidRPr="00C16723">
        <w:rPr>
          <w:rFonts w:ascii="Times New Roman" w:hAnsi="Times New Roman" w:cs="Times New Roman"/>
          <w:sz w:val="24"/>
          <w:szCs w:val="24"/>
        </w:rPr>
        <w:t>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w:t>
      </w:r>
      <w:proofErr w:type="gramEnd"/>
      <w:r w:rsidRPr="00C16723">
        <w:rPr>
          <w:rFonts w:ascii="Times New Roman" w:hAnsi="Times New Roman" w:cs="Times New Roman"/>
          <w:sz w:val="24"/>
          <w:szCs w:val="24"/>
        </w:rPr>
        <w:t xml:space="preserve">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w:t>
      </w:r>
      <w:proofErr w:type="gramStart"/>
      <w:r w:rsidRPr="00C16723">
        <w:rPr>
          <w:rFonts w:ascii="Times New Roman" w:hAnsi="Times New Roman" w:cs="Times New Roman"/>
          <w:sz w:val="24"/>
          <w:szCs w:val="24"/>
        </w:rPr>
        <w:t xml:space="preserve">Размер штрафа устанавливается в порядке, установленном </w:t>
      </w:r>
      <w:hyperlink r:id="rId19"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roofErr w:type="gramEnd"/>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w:t>
      </w:r>
      <w:r w:rsidR="00523553">
        <w:rPr>
          <w:rFonts w:ascii="Times New Roman" w:hAnsi="Times New Roman" w:cs="Times New Roman"/>
          <w:sz w:val="24"/>
          <w:szCs w:val="24"/>
        </w:rPr>
        <w:t xml:space="preserve">ой Федерации от цены </w:t>
      </w:r>
      <w:proofErr w:type="gramStart"/>
      <w:r w:rsidR="00523553">
        <w:rPr>
          <w:rFonts w:ascii="Times New Roman" w:hAnsi="Times New Roman" w:cs="Times New Roman"/>
          <w:sz w:val="24"/>
          <w:szCs w:val="24"/>
        </w:rPr>
        <w:t>Контракта</w:t>
      </w:r>
      <w:proofErr w:type="gramEnd"/>
      <w:r w:rsidR="00523553">
        <w:rPr>
          <w:rFonts w:ascii="Times New Roman" w:hAnsi="Times New Roman" w:cs="Times New Roman"/>
          <w:sz w:val="24"/>
          <w:szCs w:val="24"/>
        </w:rPr>
        <w:t xml:space="preserve"> </w:t>
      </w:r>
      <w:r w:rsidRPr="00C16723">
        <w:rPr>
          <w:rFonts w:ascii="Times New Roman" w:hAnsi="Times New Roman" w:cs="Times New Roman"/>
          <w:sz w:val="24"/>
          <w:szCs w:val="24"/>
        </w:rPr>
        <w:t>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w:t>
      </w:r>
      <w:r w:rsidR="00FC4FF4">
        <w:rPr>
          <w:rFonts w:ascii="Times New Roman" w:hAnsi="Times New Roman" w:cs="Times New Roman"/>
          <w:sz w:val="24"/>
          <w:szCs w:val="24"/>
        </w:rPr>
        <w:t xml:space="preserve"> контракта</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C16723">
        <w:rPr>
          <w:rFonts w:ascii="Times New Roman" w:hAnsi="Times New Roman" w:cs="Times New Roman"/>
          <w:sz w:val="24"/>
          <w:szCs w:val="24"/>
        </w:rPr>
        <w:t>но</w:t>
      </w:r>
      <w:proofErr w:type="gramEnd"/>
      <w:r w:rsidRPr="00C16723">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w:t>
      </w:r>
      <w:r w:rsidRPr="00C16723">
        <w:rPr>
          <w:rFonts w:ascii="Times New Roman" w:hAnsi="Times New Roman" w:cs="Times New Roman"/>
          <w:sz w:val="24"/>
          <w:szCs w:val="24"/>
        </w:rPr>
        <w:lastRenderedPageBreak/>
        <w:t>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 xml:space="preserve">дней </w:t>
      </w:r>
      <w:proofErr w:type="gramStart"/>
      <w:r w:rsidRPr="00C16723">
        <w:rPr>
          <w:rFonts w:ascii="Times New Roman" w:hAnsi="Times New Roman" w:cs="Times New Roman"/>
          <w:sz w:val="24"/>
          <w:szCs w:val="24"/>
        </w:rPr>
        <w:t>с даты получения</w:t>
      </w:r>
      <w:proofErr w:type="gramEnd"/>
      <w:r w:rsidRPr="00C16723">
        <w:rPr>
          <w:rFonts w:ascii="Times New Roman" w:hAnsi="Times New Roman" w:cs="Times New Roman"/>
          <w:sz w:val="24"/>
          <w:szCs w:val="24"/>
        </w:rPr>
        <w:t xml:space="preserve">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w:t>
      </w:r>
      <w:proofErr w:type="gramStart"/>
      <w:r w:rsidRPr="00C16723">
        <w:rPr>
          <w:rFonts w:ascii="Times New Roman" w:hAnsi="Times New Roman" w:cs="Times New Roman"/>
          <w:sz w:val="24"/>
          <w:szCs w:val="24"/>
        </w:rPr>
        <w:t>и(</w:t>
      </w:r>
      <w:proofErr w:type="gramEnd"/>
      <w:r w:rsidRPr="00C16723">
        <w:rPr>
          <w:rFonts w:ascii="Times New Roman" w:hAnsi="Times New Roman" w:cs="Times New Roman"/>
          <w:sz w:val="24"/>
          <w:szCs w:val="24"/>
        </w:rPr>
        <w:t>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11.10. </w:t>
      </w:r>
      <w:proofErr w:type="gramStart"/>
      <w:r w:rsidRPr="00C16723">
        <w:rPr>
          <w:rFonts w:ascii="Times New Roman" w:hAnsi="Times New Roman" w:cs="Times New Roman"/>
          <w:sz w:val="24"/>
          <w:szCs w:val="24"/>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w:t>
      </w:r>
      <w:proofErr w:type="gramStart"/>
      <w:r w:rsidRPr="00C16723">
        <w:rPr>
          <w:rFonts w:ascii="Times New Roman" w:hAnsi="Times New Roman" w:cs="Times New Roman"/>
          <w:sz w:val="24"/>
          <w:szCs w:val="24"/>
        </w:rPr>
        <w:t>кт вст</w:t>
      </w:r>
      <w:proofErr w:type="gramEnd"/>
      <w:r w:rsidRPr="00C16723">
        <w:rPr>
          <w:rFonts w:ascii="Times New Roman" w:hAnsi="Times New Roman" w:cs="Times New Roman"/>
          <w:sz w:val="24"/>
          <w:szCs w:val="24"/>
        </w:rPr>
        <w:t>упает в силу с даты его заключения о</w:t>
      </w:r>
      <w:r w:rsidR="0039429C">
        <w:rPr>
          <w:rFonts w:ascii="Times New Roman" w:hAnsi="Times New Roman" w:cs="Times New Roman"/>
          <w:sz w:val="24"/>
          <w:szCs w:val="24"/>
        </w:rPr>
        <w:t>беими Сторонами и действует по 31.12.2</w:t>
      </w:r>
      <w:r w:rsidR="00CF3DC2">
        <w:rPr>
          <w:rFonts w:ascii="Times New Roman" w:hAnsi="Times New Roman" w:cs="Times New Roman"/>
          <w:sz w:val="24"/>
          <w:szCs w:val="24"/>
        </w:rPr>
        <w:t>023</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w:t>
      </w:r>
      <w:proofErr w:type="gramStart"/>
      <w:r w:rsidRPr="00C16723">
        <w:rPr>
          <w:rFonts w:ascii="Times New Roman" w:hAnsi="Times New Roman" w:cs="Times New Roman"/>
          <w:sz w:val="24"/>
          <w:szCs w:val="24"/>
        </w:rPr>
        <w:t>ств Ст</w:t>
      </w:r>
      <w:proofErr w:type="gramEnd"/>
      <w:r w:rsidRPr="00C16723">
        <w:rPr>
          <w:rFonts w:ascii="Times New Roman" w:hAnsi="Times New Roman" w:cs="Times New Roman"/>
          <w:sz w:val="24"/>
          <w:szCs w:val="24"/>
        </w:rPr>
        <w:t>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12.3</w:t>
      </w:r>
      <w:r w:rsidR="00C16723" w:rsidRPr="00C16723">
        <w:rPr>
          <w:rFonts w:ascii="Times New Roman" w:hAnsi="Times New Roman" w:cs="Times New Roman"/>
          <w:sz w:val="24"/>
          <w:szCs w:val="24"/>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12.4</w:t>
      </w:r>
      <w:r w:rsidR="00C16723" w:rsidRPr="00C16723">
        <w:rPr>
          <w:rFonts w:ascii="Times New Roman" w:hAnsi="Times New Roman" w:cs="Times New Roman"/>
          <w:sz w:val="24"/>
          <w:szCs w:val="24"/>
        </w:rPr>
        <w:t xml:space="preserve">. Изменение условий настоящего Контракта при его исполнении не допускается, за исключением случаев, предусмотренных </w:t>
      </w:r>
      <w:hyperlink r:id="rId21" w:history="1">
        <w:r w:rsidR="00C16723" w:rsidRPr="00FC4FF4">
          <w:rPr>
            <w:rFonts w:ascii="Times New Roman" w:hAnsi="Times New Roman" w:cs="Times New Roman"/>
            <w:sz w:val="24"/>
            <w:szCs w:val="24"/>
          </w:rPr>
          <w:t>статьей 95</w:t>
        </w:r>
      </w:hyperlink>
      <w:r w:rsidR="0039429C" w:rsidRPr="00FC4FF4">
        <w:rPr>
          <w:rFonts w:ascii="Times New Roman" w:hAnsi="Times New Roman" w:cs="Times New Roman"/>
          <w:sz w:val="24"/>
          <w:szCs w:val="24"/>
        </w:rPr>
        <w:t>, частями 65.1,.65.2 статьи 112</w:t>
      </w:r>
      <w:r w:rsidR="00C16723" w:rsidRPr="00FC4FF4">
        <w:rPr>
          <w:rFonts w:ascii="Times New Roman" w:hAnsi="Times New Roman" w:cs="Times New Roman"/>
          <w:sz w:val="24"/>
          <w:szCs w:val="24"/>
        </w:rPr>
        <w:t xml:space="preserve"> ФЗ </w:t>
      </w:r>
      <w:r w:rsidR="00CC4525" w:rsidRPr="00FC4FF4">
        <w:rPr>
          <w:rFonts w:ascii="Times New Roman" w:hAnsi="Times New Roman" w:cs="Times New Roman"/>
          <w:sz w:val="24"/>
          <w:szCs w:val="24"/>
        </w:rPr>
        <w:t>№</w:t>
      </w:r>
      <w:r w:rsidR="00C16723" w:rsidRPr="00FC4FF4">
        <w:rPr>
          <w:rFonts w:ascii="Times New Roman" w:hAnsi="Times New Roman" w:cs="Times New Roman"/>
          <w:sz w:val="24"/>
          <w:szCs w:val="24"/>
        </w:rPr>
        <w:t xml:space="preserve"> 44.</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12.5</w:t>
      </w:r>
      <w:r w:rsidR="00C16723" w:rsidRPr="00C16723">
        <w:rPr>
          <w:rFonts w:ascii="Times New Roman" w:hAnsi="Times New Roman" w:cs="Times New Roman"/>
          <w:sz w:val="24"/>
          <w:szCs w:val="24"/>
        </w:rPr>
        <w:t xml:space="preserve">. Заказчиком как получателем бюджетных средств предусмотренные </w:t>
      </w:r>
      <w:hyperlink r:id="rId22" w:history="1">
        <w:r w:rsidR="00C16723" w:rsidRPr="00BD3190">
          <w:rPr>
            <w:rFonts w:ascii="Times New Roman" w:hAnsi="Times New Roman" w:cs="Times New Roman"/>
            <w:sz w:val="24"/>
            <w:szCs w:val="24"/>
          </w:rPr>
          <w:t>частью 1 статьи 95</w:t>
        </w:r>
      </w:hyperlink>
      <w:r w:rsidR="00C16723"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изменения могут быть осуществлены в </w:t>
      </w:r>
      <w:proofErr w:type="gramStart"/>
      <w:r w:rsidR="00C16723" w:rsidRPr="00C16723">
        <w:rPr>
          <w:rFonts w:ascii="Times New Roman" w:hAnsi="Times New Roman" w:cs="Times New Roman"/>
          <w:sz w:val="24"/>
          <w:szCs w:val="24"/>
        </w:rPr>
        <w:t>пределах</w:t>
      </w:r>
      <w:proofErr w:type="gramEnd"/>
      <w:r w:rsidR="00C16723" w:rsidRPr="00C16723">
        <w:rPr>
          <w:rFonts w:ascii="Times New Roman" w:hAnsi="Times New Roman" w:cs="Times New Roman"/>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дней </w:t>
      </w:r>
      <w:proofErr w:type="gramStart"/>
      <w:r w:rsidRPr="00C16723">
        <w:rPr>
          <w:rFonts w:ascii="Times New Roman" w:hAnsi="Times New Roman" w:cs="Times New Roman"/>
          <w:sz w:val="24"/>
          <w:szCs w:val="24"/>
        </w:rPr>
        <w:t>с даты</w:t>
      </w:r>
      <w:proofErr w:type="gramEnd"/>
      <w:r w:rsidRPr="00C16723">
        <w:rPr>
          <w:rFonts w:ascii="Times New Roman" w:hAnsi="Times New Roman" w:cs="Times New Roman"/>
          <w:sz w:val="24"/>
          <w:szCs w:val="24"/>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w:t>
      </w:r>
      <w:proofErr w:type="gramStart"/>
      <w:r w:rsidRPr="00C16723">
        <w:rPr>
          <w:rFonts w:ascii="Times New Roman" w:hAnsi="Times New Roman" w:cs="Times New Roman"/>
          <w:sz w:val="24"/>
          <w:szCs w:val="24"/>
        </w:rPr>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w:t>
      </w:r>
      <w:proofErr w:type="gramEnd"/>
      <w:r w:rsidRPr="00C16723">
        <w:rPr>
          <w:rFonts w:ascii="Times New Roman" w:hAnsi="Times New Roman" w:cs="Times New Roman"/>
          <w:sz w:val="24"/>
          <w:szCs w:val="24"/>
        </w:rPr>
        <w:t xml:space="preserve">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FC4FF4" w:rsidRPr="00FC4FF4" w:rsidRDefault="00FC4FF4" w:rsidP="00FC4FF4">
      <w:pPr>
        <w:tabs>
          <w:tab w:val="left" w:pos="1260"/>
        </w:tabs>
        <w:spacing w:after="0" w:line="240" w:lineRule="auto"/>
        <w:jc w:val="both"/>
        <w:rPr>
          <w:rFonts w:ascii="Times New Roman" w:eastAsia="Times New Roman" w:hAnsi="Times New Roman" w:cs="Times New Roman"/>
          <w:bCs/>
          <w:lang w:eastAsia="ar-SA"/>
        </w:rPr>
      </w:pPr>
      <w:bookmarkStart w:id="24" w:name="Par414"/>
      <w:bookmarkEnd w:id="24"/>
      <w:r w:rsidRPr="00FC4FF4">
        <w:rPr>
          <w:rFonts w:ascii="Times New Roman" w:eastAsia="Times New Roman" w:hAnsi="Times New Roman" w:cs="Times New Roman"/>
          <w:lang w:eastAsia="ru-RU"/>
        </w:rPr>
        <w:t>П</w:t>
      </w:r>
      <w:r w:rsidRPr="00FC4FF4">
        <w:rPr>
          <w:rFonts w:ascii="Times New Roman" w:eastAsia="Times New Roman" w:hAnsi="Times New Roman" w:cs="Times New Roman"/>
          <w:bCs/>
          <w:lang w:eastAsia="ar-SA"/>
        </w:rPr>
        <w:t xml:space="preserve">риложение № 1 – </w:t>
      </w:r>
      <w:r w:rsidR="00523553" w:rsidRPr="00FC4FF4">
        <w:rPr>
          <w:rFonts w:ascii="Times New Roman" w:eastAsia="Times New Roman" w:hAnsi="Times New Roman" w:cs="Times New Roman"/>
          <w:bCs/>
          <w:lang w:eastAsia="ar-SA"/>
        </w:rPr>
        <w:t>Спецификация</w:t>
      </w:r>
      <w:r w:rsidR="00523553">
        <w:rPr>
          <w:rFonts w:ascii="Times New Roman" w:eastAsia="Times New Roman" w:hAnsi="Times New Roman" w:cs="Times New Roman"/>
          <w:bCs/>
          <w:lang w:eastAsia="ar-SA"/>
        </w:rPr>
        <w:t>;</w:t>
      </w: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4649"/>
      </w:tblGrid>
      <w:tr w:rsidR="00FC4FF4" w:rsidRPr="00FC4FF4" w:rsidTr="00702E16">
        <w:trPr>
          <w:trHeight w:val="173"/>
        </w:trPr>
        <w:tc>
          <w:tcPr>
            <w:tcW w:w="5382" w:type="dxa"/>
          </w:tcPr>
          <w:p w:rsidR="00FC4FF4" w:rsidRPr="00FC4FF4" w:rsidRDefault="00FC4FF4" w:rsidP="00523553">
            <w:pPr>
              <w:suppressAutoHyphens/>
              <w:spacing w:after="0" w:line="240" w:lineRule="auto"/>
              <w:ind w:left="-567" w:right="-142" w:firstLine="567"/>
              <w:jc w:val="center"/>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lang w:eastAsia="ru-RU"/>
              </w:rPr>
              <w:t>ЗАКАЗЧИК:</w:t>
            </w:r>
          </w:p>
        </w:tc>
        <w:tc>
          <w:tcPr>
            <w:tcW w:w="4649" w:type="dxa"/>
          </w:tcPr>
          <w:p w:rsidR="00FC4FF4" w:rsidRPr="00FC4FF4" w:rsidRDefault="00FC4FF4" w:rsidP="00523553">
            <w:pPr>
              <w:suppressAutoHyphens/>
              <w:spacing w:after="0" w:line="240" w:lineRule="auto"/>
              <w:ind w:left="-567" w:right="-142" w:firstLine="567"/>
              <w:jc w:val="center"/>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caps/>
                <w:lang w:eastAsia="ru-RU"/>
              </w:rPr>
              <w:t>ПОСТАВЩИК</w:t>
            </w:r>
            <w:r w:rsidRPr="00FC4FF4">
              <w:rPr>
                <w:rFonts w:ascii="Times New Roman" w:eastAsia="Times New Roman" w:hAnsi="Times New Roman" w:cs="Times New Roman"/>
                <w:b/>
                <w:lang w:eastAsia="ru-RU"/>
              </w:rPr>
              <w:t>:</w:t>
            </w:r>
          </w:p>
        </w:tc>
      </w:tr>
      <w:tr w:rsidR="00FC4FF4" w:rsidRPr="00FC4FF4" w:rsidTr="00702E16">
        <w:trPr>
          <w:trHeight w:val="420"/>
        </w:trPr>
        <w:tc>
          <w:tcPr>
            <w:tcW w:w="5382" w:type="dxa"/>
          </w:tcPr>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ГБДОУ детский сад № 22</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Приморского района Санкт-Петербурга </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Юридический и фактический адрес: </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197350, г. Санкт-Петербург, </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ул. Парашютная,</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 д.50, Строение 1</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ИНН 7814758163, КПП: 781401001</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ОГРН 1197847104619</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Комитет Финансов Санкт-Петербурга </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(лицевой счет 0641187)</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Северо-Западное</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 ГУ Банка России//УФК </w:t>
            </w:r>
            <w:proofErr w:type="gramStart"/>
            <w:r w:rsidRPr="00953E5F">
              <w:rPr>
                <w:rFonts w:ascii="Times New Roman" w:eastAsia="Times New Roman" w:hAnsi="Times New Roman" w:cs="Times New Roman"/>
                <w:sz w:val="24"/>
                <w:szCs w:val="24"/>
                <w:lang w:eastAsia="ru-RU"/>
              </w:rPr>
              <w:t>по</w:t>
            </w:r>
            <w:proofErr w:type="gramEnd"/>
            <w:r w:rsidRPr="00953E5F">
              <w:rPr>
                <w:rFonts w:ascii="Times New Roman" w:eastAsia="Times New Roman" w:hAnsi="Times New Roman" w:cs="Times New Roman"/>
                <w:sz w:val="24"/>
                <w:szCs w:val="24"/>
                <w:lang w:eastAsia="ru-RU"/>
              </w:rPr>
              <w:t xml:space="preserve"> </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г. Санкт-Петербургу </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Расчетный счет: 03224643400000007200</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БИК: 014030106</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ОКПО: 39334177, </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ОКВЭД: 85.13, ОКОПФ: 75203</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ОКФС: 13, ОКАТО: 40270000000</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lastRenderedPageBreak/>
              <w:t>ОКТМО: 40327000000</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Тел. +7(812) 617-61-16</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E-</w:t>
            </w:r>
            <w:proofErr w:type="spellStart"/>
            <w:r w:rsidRPr="00953E5F">
              <w:rPr>
                <w:rFonts w:ascii="Times New Roman" w:eastAsia="Times New Roman" w:hAnsi="Times New Roman" w:cs="Times New Roman"/>
                <w:sz w:val="24"/>
                <w:szCs w:val="24"/>
                <w:lang w:eastAsia="ru-RU"/>
              </w:rPr>
              <w:t>mail</w:t>
            </w:r>
            <w:proofErr w:type="spellEnd"/>
            <w:r w:rsidRPr="00953E5F">
              <w:rPr>
                <w:rFonts w:ascii="Times New Roman" w:eastAsia="Times New Roman" w:hAnsi="Times New Roman" w:cs="Times New Roman"/>
                <w:sz w:val="24"/>
                <w:szCs w:val="24"/>
                <w:lang w:eastAsia="ru-RU"/>
              </w:rPr>
              <w:t>: gbdou22prim@obr.gov.spb.ru</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p>
          <w:p w:rsidR="00FC4FF4" w:rsidRPr="008363A0" w:rsidRDefault="00FC4FF4"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p>
        </w:tc>
        <w:tc>
          <w:tcPr>
            <w:tcW w:w="4649" w:type="dxa"/>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p>
        </w:tc>
      </w:tr>
      <w:tr w:rsidR="00FC4FF4" w:rsidRPr="00FC4FF4" w:rsidTr="00702E16">
        <w:trPr>
          <w:trHeight w:val="615"/>
        </w:trPr>
        <w:tc>
          <w:tcPr>
            <w:tcW w:w="5382" w:type="dxa"/>
            <w:vAlign w:val="bottom"/>
          </w:tcPr>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lastRenderedPageBreak/>
              <w:t>Заведующий</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___________________/</w:t>
            </w:r>
            <w:proofErr w:type="spellStart"/>
            <w:r w:rsidRPr="00953E5F">
              <w:rPr>
                <w:rFonts w:ascii="Times New Roman" w:eastAsia="Times New Roman" w:hAnsi="Times New Roman" w:cs="Times New Roman"/>
                <w:sz w:val="24"/>
                <w:szCs w:val="24"/>
                <w:lang w:eastAsia="ru-RU"/>
              </w:rPr>
              <w:t>И.А.Ставрова</w:t>
            </w:r>
            <w:proofErr w:type="spellEnd"/>
          </w:p>
          <w:p w:rsidR="00953E5F" w:rsidRPr="00102B37"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         (подписан ЭП)</w:t>
            </w:r>
          </w:p>
          <w:p w:rsidR="00FC4FF4" w:rsidRPr="008363A0" w:rsidRDefault="00FC4FF4" w:rsidP="00102B37">
            <w:pPr>
              <w:spacing w:after="0" w:line="240" w:lineRule="auto"/>
              <w:rPr>
                <w:rFonts w:ascii="Times New Roman" w:eastAsia="Times New Roman" w:hAnsi="Times New Roman" w:cs="Times New Roman"/>
                <w:sz w:val="24"/>
                <w:szCs w:val="24"/>
                <w:lang w:eastAsia="ru-RU"/>
              </w:rPr>
            </w:pPr>
          </w:p>
        </w:tc>
        <w:tc>
          <w:tcPr>
            <w:tcW w:w="4649" w:type="dxa"/>
            <w:tcBorders>
              <w:top w:val="single" w:sz="4" w:space="0" w:color="auto"/>
              <w:left w:val="single" w:sz="4" w:space="0" w:color="auto"/>
              <w:bottom w:val="single" w:sz="4" w:space="0" w:color="auto"/>
              <w:right w:val="single" w:sz="4" w:space="0" w:color="auto"/>
            </w:tcBorders>
            <w:vAlign w:val="bottom"/>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p>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r>
    </w:tbl>
    <w:p w:rsidR="00FC4FF4" w:rsidRPr="00FC4FF4" w:rsidRDefault="00FC4FF4" w:rsidP="00FC4FF4">
      <w:pPr>
        <w:widowControl w:val="0"/>
        <w:spacing w:after="0" w:line="240" w:lineRule="auto"/>
        <w:ind w:left="5670"/>
        <w:rPr>
          <w:rFonts w:ascii="Times New Roman" w:eastAsia="Times New Roman" w:hAnsi="Times New Roman" w:cs="Times New Roman"/>
          <w:b/>
          <w:i/>
          <w:lang w:eastAsia="ru-RU"/>
        </w:rPr>
      </w:pPr>
    </w:p>
    <w:p w:rsidR="00FC4FF4" w:rsidRDefault="00FC4FF4" w:rsidP="00FC4FF4">
      <w:pPr>
        <w:autoSpaceDE w:val="0"/>
        <w:autoSpaceDN w:val="0"/>
        <w:adjustRightInd w:val="0"/>
        <w:spacing w:after="0" w:line="240" w:lineRule="auto"/>
        <w:ind w:firstLine="540"/>
        <w:jc w:val="right"/>
        <w:rPr>
          <w:rFonts w:ascii="Times New Roman" w:eastAsia="Calibri" w:hAnsi="Times New Roman" w:cs="Times New Roman"/>
          <w:i/>
          <w:lang w:eastAsia="ru-RU"/>
        </w:rPr>
      </w:pPr>
      <w:r w:rsidRPr="00FC4FF4">
        <w:rPr>
          <w:rFonts w:ascii="Times New Roman" w:eastAsia="Calibri" w:hAnsi="Times New Roman" w:cs="Times New Roman"/>
          <w:i/>
          <w:lang w:eastAsia="ru-RU"/>
        </w:rPr>
        <w:t>Копия контракта распечатана из личного кабинета Заказчика АИС ГЗ</w:t>
      </w:r>
    </w:p>
    <w:p w:rsidR="00BD3190" w:rsidRPr="00FC4FF4" w:rsidRDefault="00FC4FF4" w:rsidP="00FC4FF4">
      <w:pPr>
        <w:autoSpaceDE w:val="0"/>
        <w:autoSpaceDN w:val="0"/>
        <w:adjustRightInd w:val="0"/>
        <w:spacing w:after="0" w:line="240" w:lineRule="auto"/>
        <w:ind w:firstLine="540"/>
        <w:jc w:val="right"/>
        <w:rPr>
          <w:rFonts w:ascii="Times New Roman" w:hAnsi="Times New Roman" w:cs="Times New Roman"/>
          <w:i/>
          <w:sz w:val="24"/>
          <w:szCs w:val="24"/>
        </w:rPr>
      </w:pPr>
      <w:r w:rsidRPr="00FC4FF4">
        <w:rPr>
          <w:rFonts w:ascii="Times New Roman" w:eastAsia="Calibri" w:hAnsi="Times New Roman" w:cs="Times New Roman"/>
          <w:i/>
          <w:lang w:eastAsia="ru-RU"/>
        </w:rPr>
        <w:t xml:space="preserve"> (подсистема Электронный магазин)</w:t>
      </w:r>
    </w:p>
    <w:p w:rsidR="00BD3190" w:rsidRPr="00FC4FF4" w:rsidRDefault="00BD3190" w:rsidP="00FC4FF4">
      <w:pPr>
        <w:autoSpaceDE w:val="0"/>
        <w:autoSpaceDN w:val="0"/>
        <w:adjustRightInd w:val="0"/>
        <w:spacing w:after="0" w:line="240" w:lineRule="auto"/>
        <w:ind w:firstLine="540"/>
        <w:jc w:val="right"/>
        <w:rPr>
          <w:rFonts w:ascii="Times New Roman" w:hAnsi="Times New Roman" w:cs="Times New Roman"/>
          <w:i/>
          <w:sz w:val="24"/>
          <w:szCs w:val="24"/>
        </w:rPr>
      </w:pPr>
    </w:p>
    <w:p w:rsidR="00BD3190" w:rsidRPr="00FC4FF4" w:rsidRDefault="00BD3190" w:rsidP="00FC4FF4">
      <w:pPr>
        <w:autoSpaceDE w:val="0"/>
        <w:autoSpaceDN w:val="0"/>
        <w:adjustRightInd w:val="0"/>
        <w:spacing w:after="0" w:line="240" w:lineRule="auto"/>
        <w:ind w:firstLine="540"/>
        <w:jc w:val="right"/>
        <w:rPr>
          <w:rFonts w:ascii="Times New Roman" w:hAnsi="Times New Roman" w:cs="Times New Roman"/>
          <w:i/>
          <w:sz w:val="24"/>
          <w:szCs w:val="24"/>
        </w:rPr>
      </w:pP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rsidSect="00702E16">
          <w:pgSz w:w="11906" w:h="16838"/>
          <w:pgMar w:top="568" w:right="566" w:bottom="1135" w:left="1133" w:header="0" w:footer="0" w:gutter="0"/>
          <w:cols w:space="720"/>
          <w:noEndnote/>
        </w:sectPr>
      </w:pPr>
    </w:p>
    <w:p w:rsidR="00FC4FF4" w:rsidRDefault="00FC4FF4" w:rsidP="00FC4FF4">
      <w:pPr>
        <w:widowControl w:val="0"/>
        <w:spacing w:after="0" w:line="240" w:lineRule="auto"/>
        <w:ind w:left="5670"/>
        <w:jc w:val="right"/>
        <w:rPr>
          <w:rFonts w:ascii="Times New Roman" w:eastAsia="Times New Roman" w:hAnsi="Times New Roman" w:cs="Times New Roman"/>
          <w:b/>
          <w:i/>
          <w:lang w:eastAsia="ru-RU"/>
        </w:rPr>
      </w:pPr>
      <w:bookmarkStart w:id="25" w:name="Par645"/>
      <w:bookmarkEnd w:id="25"/>
    </w:p>
    <w:p w:rsidR="00FC4FF4" w:rsidRPr="00FC4FF4" w:rsidRDefault="00FC4FF4" w:rsidP="00FC4FF4">
      <w:pPr>
        <w:widowControl w:val="0"/>
        <w:spacing w:after="0" w:line="240" w:lineRule="auto"/>
        <w:ind w:left="5670"/>
        <w:jc w:val="right"/>
        <w:rPr>
          <w:rFonts w:ascii="Times New Roman" w:eastAsia="Times New Roman" w:hAnsi="Times New Roman" w:cs="Times New Roman"/>
          <w:b/>
          <w:i/>
          <w:lang w:eastAsia="ru-RU"/>
        </w:rPr>
      </w:pPr>
      <w:r w:rsidRPr="00FC4FF4">
        <w:rPr>
          <w:rFonts w:ascii="Times New Roman" w:eastAsia="Times New Roman" w:hAnsi="Times New Roman" w:cs="Times New Roman"/>
          <w:b/>
          <w:i/>
          <w:lang w:eastAsia="ru-RU"/>
        </w:rPr>
        <w:t xml:space="preserve">Приложение № 1 к контракту </w:t>
      </w:r>
    </w:p>
    <w:p w:rsidR="00FC4FF4" w:rsidRPr="00FC4FF4" w:rsidRDefault="00FC4FF4" w:rsidP="00FC4FF4">
      <w:pPr>
        <w:widowControl w:val="0"/>
        <w:spacing w:after="0" w:line="240" w:lineRule="auto"/>
        <w:ind w:left="5670"/>
        <w:jc w:val="right"/>
        <w:rPr>
          <w:rFonts w:ascii="Times New Roman" w:eastAsia="Times New Roman" w:hAnsi="Times New Roman" w:cs="Times New Roman"/>
          <w:b/>
          <w:i/>
          <w:lang w:eastAsia="ru-RU"/>
        </w:rPr>
      </w:pPr>
      <w:r w:rsidRPr="00FC4FF4">
        <w:rPr>
          <w:rFonts w:ascii="Times New Roman" w:eastAsia="Times New Roman" w:hAnsi="Times New Roman" w:cs="Times New Roman"/>
          <w:b/>
          <w:i/>
          <w:lang w:eastAsia="ru-RU"/>
        </w:rPr>
        <w:t xml:space="preserve">№ </w:t>
      </w:r>
    </w:p>
    <w:p w:rsidR="00FC4FF4" w:rsidRPr="00FC4FF4" w:rsidRDefault="00FC4FF4" w:rsidP="00FC4FF4">
      <w:pPr>
        <w:widowControl w:val="0"/>
        <w:spacing w:after="0" w:line="240" w:lineRule="auto"/>
        <w:ind w:left="5670"/>
        <w:jc w:val="right"/>
        <w:rPr>
          <w:rFonts w:ascii="Times New Roman" w:eastAsia="Times New Roman" w:hAnsi="Times New Roman" w:cs="Times New Roman"/>
          <w:b/>
          <w:iCs/>
          <w:lang w:eastAsia="ru-RU"/>
        </w:rPr>
      </w:pPr>
      <w:r w:rsidRPr="00FC4FF4">
        <w:rPr>
          <w:rFonts w:ascii="Times New Roman" w:eastAsia="Times New Roman" w:hAnsi="Times New Roman" w:cs="Times New Roman"/>
          <w:b/>
          <w:i/>
          <w:lang w:eastAsia="ru-RU"/>
        </w:rPr>
        <w:t xml:space="preserve">от  _____________ </w:t>
      </w:r>
      <w:proofErr w:type="gramStart"/>
      <w:r w:rsidRPr="00FC4FF4">
        <w:rPr>
          <w:rFonts w:ascii="Times New Roman" w:eastAsia="Times New Roman" w:hAnsi="Times New Roman" w:cs="Times New Roman"/>
          <w:b/>
          <w:i/>
          <w:lang w:eastAsia="ru-RU"/>
        </w:rPr>
        <w:t>г</w:t>
      </w:r>
      <w:proofErr w:type="gramEnd"/>
      <w:r w:rsidRPr="00FC4FF4">
        <w:rPr>
          <w:rFonts w:ascii="Times New Roman" w:eastAsia="Times New Roman" w:hAnsi="Times New Roman" w:cs="Times New Roman"/>
          <w:b/>
          <w:i/>
          <w:lang w:eastAsia="ru-RU"/>
        </w:rPr>
        <w:t xml:space="preserve">. </w:t>
      </w:r>
    </w:p>
    <w:p w:rsidR="00FC4FF4" w:rsidRDefault="00FC4FF4" w:rsidP="00FC4FF4">
      <w:pPr>
        <w:widowControl w:val="0"/>
        <w:snapToGrid w:val="0"/>
        <w:spacing w:after="0" w:line="300" w:lineRule="auto"/>
        <w:jc w:val="center"/>
        <w:rPr>
          <w:rFonts w:ascii="Times New Roman" w:eastAsia="Times New Roman" w:hAnsi="Times New Roman" w:cs="Times New Roman"/>
          <w:b/>
          <w:iCs/>
          <w:lang w:eastAsia="ru-RU"/>
        </w:rPr>
      </w:pPr>
      <w:r w:rsidRPr="00FC4FF4">
        <w:rPr>
          <w:rFonts w:ascii="Times New Roman" w:eastAsia="Times New Roman" w:hAnsi="Times New Roman" w:cs="Times New Roman"/>
          <w:b/>
          <w:iCs/>
          <w:lang w:eastAsia="ru-RU"/>
        </w:rPr>
        <w:t>Спецификация</w:t>
      </w:r>
    </w:p>
    <w:p w:rsidR="00D87EF2" w:rsidRPr="00FC4FF4" w:rsidRDefault="00D87EF2" w:rsidP="00FC4FF4">
      <w:pPr>
        <w:widowControl w:val="0"/>
        <w:snapToGrid w:val="0"/>
        <w:spacing w:after="0" w:line="300" w:lineRule="auto"/>
        <w:jc w:val="center"/>
        <w:rPr>
          <w:rFonts w:ascii="Times New Roman" w:eastAsia="Times New Roman" w:hAnsi="Times New Roman" w:cs="Times New Roman"/>
          <w:b/>
          <w:iCs/>
          <w:lang w:eastAsia="ru-RU"/>
        </w:rPr>
      </w:pPr>
    </w:p>
    <w:p w:rsidR="00FC4FF4" w:rsidRPr="00FC4FF4" w:rsidRDefault="00902F75" w:rsidP="00FC4FF4">
      <w:pPr>
        <w:widowControl w:val="0"/>
        <w:snapToGrid w:val="0"/>
        <w:spacing w:after="0" w:line="30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Итого: </w:t>
      </w: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0"/>
        <w:gridCol w:w="4453"/>
      </w:tblGrid>
      <w:tr w:rsidR="00FC4FF4" w:rsidRPr="00FC4FF4" w:rsidTr="00A807BD">
        <w:trPr>
          <w:trHeight w:val="173"/>
        </w:trPr>
        <w:tc>
          <w:tcPr>
            <w:tcW w:w="5040" w:type="dxa"/>
          </w:tcPr>
          <w:p w:rsidR="00FC4FF4" w:rsidRPr="00FC4FF4" w:rsidRDefault="00FC4FF4" w:rsidP="00FC4FF4">
            <w:pPr>
              <w:suppressAutoHyphens/>
              <w:spacing w:after="0" w:line="240" w:lineRule="auto"/>
              <w:ind w:left="-567" w:right="-142" w:firstLine="567"/>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lang w:eastAsia="ru-RU"/>
              </w:rPr>
              <w:tab/>
            </w:r>
            <w:r w:rsidRPr="00FC4FF4">
              <w:rPr>
                <w:rFonts w:ascii="Times New Roman" w:eastAsia="Times New Roman" w:hAnsi="Times New Roman" w:cs="Times New Roman"/>
                <w:b/>
                <w:lang w:eastAsia="ru-RU"/>
              </w:rPr>
              <w:t>ЗАКАЗЧИК:</w:t>
            </w:r>
          </w:p>
        </w:tc>
        <w:tc>
          <w:tcPr>
            <w:tcW w:w="4453" w:type="dxa"/>
          </w:tcPr>
          <w:p w:rsidR="00FC4FF4" w:rsidRPr="00FC4FF4" w:rsidRDefault="00FC4FF4" w:rsidP="00FC4FF4">
            <w:pPr>
              <w:suppressAutoHyphens/>
              <w:spacing w:after="0" w:line="240" w:lineRule="auto"/>
              <w:ind w:left="-567" w:right="-142" w:firstLine="567"/>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caps/>
                <w:lang w:eastAsia="ru-RU"/>
              </w:rPr>
              <w:t>ПОСТАВЩИК</w:t>
            </w:r>
            <w:r w:rsidRPr="00FC4FF4">
              <w:rPr>
                <w:rFonts w:ascii="Times New Roman" w:eastAsia="Times New Roman" w:hAnsi="Times New Roman" w:cs="Times New Roman"/>
                <w:b/>
                <w:lang w:eastAsia="ru-RU"/>
              </w:rPr>
              <w:t>:</w:t>
            </w:r>
          </w:p>
        </w:tc>
      </w:tr>
      <w:tr w:rsidR="00FC4FF4" w:rsidRPr="00FC4FF4" w:rsidTr="00A807BD">
        <w:trPr>
          <w:trHeight w:val="477"/>
        </w:trPr>
        <w:tc>
          <w:tcPr>
            <w:tcW w:w="5040" w:type="dxa"/>
            <w:vAlign w:val="bottom"/>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r w:rsidR="00953E5F">
              <w:rPr>
                <w:rFonts w:ascii="Times New Roman" w:eastAsia="Times New Roman" w:hAnsi="Times New Roman" w:cs="Times New Roman"/>
                <w:lang w:eastAsia="ru-RU"/>
              </w:rPr>
              <w:t xml:space="preserve">И.А. </w:t>
            </w:r>
            <w:proofErr w:type="spellStart"/>
            <w:r w:rsidR="00953E5F">
              <w:rPr>
                <w:rFonts w:ascii="Times New Roman" w:eastAsia="Times New Roman" w:hAnsi="Times New Roman" w:cs="Times New Roman"/>
                <w:lang w:eastAsia="ru-RU"/>
              </w:rPr>
              <w:t>Ставрова</w:t>
            </w:r>
            <w:proofErr w:type="spellEnd"/>
          </w:p>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c>
          <w:tcPr>
            <w:tcW w:w="4453" w:type="dxa"/>
            <w:vAlign w:val="bottom"/>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p>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r>
    </w:tbl>
    <w:p w:rsidR="00FC4FF4" w:rsidRPr="00FC4FF4" w:rsidRDefault="00FC4FF4" w:rsidP="00FC4FF4">
      <w:pPr>
        <w:widowControl w:val="0"/>
        <w:spacing w:after="0" w:line="240" w:lineRule="auto"/>
        <w:jc w:val="center"/>
        <w:outlineLvl w:val="0"/>
        <w:rPr>
          <w:rFonts w:ascii="Times New Roman" w:eastAsia="Times New Roman" w:hAnsi="Times New Roman" w:cs="Times New Roman"/>
          <w:lang w:eastAsia="ru-RU"/>
        </w:rPr>
      </w:pPr>
    </w:p>
    <w:p w:rsidR="00FC4FF4" w:rsidRPr="00FC4FF4" w:rsidRDefault="00FC4FF4" w:rsidP="00FC4FF4">
      <w:pPr>
        <w:spacing w:after="0" w:line="240" w:lineRule="auto"/>
        <w:rPr>
          <w:rFonts w:ascii="Times New Roman" w:eastAsia="Times New Roman" w:hAnsi="Times New Roman" w:cs="Times New Roman"/>
          <w:lang w:eastAsia="ru-RU"/>
        </w:rPr>
      </w:pPr>
      <w:r w:rsidRPr="00FC4FF4">
        <w:rPr>
          <w:rFonts w:ascii="Times New Roman" w:eastAsia="Times New Roman" w:hAnsi="Times New Roman" w:cs="Times New Roman"/>
          <w:lang w:eastAsia="ru-RU"/>
        </w:rPr>
        <w:br w:type="page"/>
      </w:r>
    </w:p>
    <w:p w:rsidR="00456448" w:rsidRDefault="00456448" w:rsidP="00FC4FF4">
      <w:pPr>
        <w:rPr>
          <w:rFonts w:ascii="Times New Roman" w:hAnsi="Times New Roman" w:cs="Times New Roman"/>
          <w:sz w:val="24"/>
          <w:szCs w:val="24"/>
        </w:rPr>
      </w:pPr>
    </w:p>
    <w:sectPr w:rsidR="00456448" w:rsidSect="00F007AE">
      <w:pgSz w:w="11906" w:h="16838"/>
      <w:pgMar w:top="709" w:right="849" w:bottom="822" w:left="426"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0075F"/>
    <w:multiLevelType w:val="hybridMultilevel"/>
    <w:tmpl w:val="7D7EE00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101C38F5"/>
    <w:multiLevelType w:val="hybridMultilevel"/>
    <w:tmpl w:val="7D7EE00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283AB9"/>
    <w:multiLevelType w:val="hybridMultilevel"/>
    <w:tmpl w:val="1E70F5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4A2FC8"/>
    <w:multiLevelType w:val="multilevel"/>
    <w:tmpl w:val="A1667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723"/>
    <w:rsid w:val="00032251"/>
    <w:rsid w:val="00065F84"/>
    <w:rsid w:val="00065F8F"/>
    <w:rsid w:val="00081768"/>
    <w:rsid w:val="00093DD0"/>
    <w:rsid w:val="000C7291"/>
    <w:rsid w:val="000E40ED"/>
    <w:rsid w:val="00102B37"/>
    <w:rsid w:val="00125278"/>
    <w:rsid w:val="00142F52"/>
    <w:rsid w:val="00156D02"/>
    <w:rsid w:val="00171B46"/>
    <w:rsid w:val="001C129B"/>
    <w:rsid w:val="001C7A20"/>
    <w:rsid w:val="001E2225"/>
    <w:rsid w:val="002056E8"/>
    <w:rsid w:val="00205C26"/>
    <w:rsid w:val="00214690"/>
    <w:rsid w:val="00215FB3"/>
    <w:rsid w:val="00241ADD"/>
    <w:rsid w:val="00262779"/>
    <w:rsid w:val="00276B8A"/>
    <w:rsid w:val="002D2F84"/>
    <w:rsid w:val="002E57AC"/>
    <w:rsid w:val="002F4CE2"/>
    <w:rsid w:val="00325BF4"/>
    <w:rsid w:val="0033015C"/>
    <w:rsid w:val="00331A4B"/>
    <w:rsid w:val="003540C7"/>
    <w:rsid w:val="00362B61"/>
    <w:rsid w:val="0038419E"/>
    <w:rsid w:val="00384D7C"/>
    <w:rsid w:val="00387234"/>
    <w:rsid w:val="00393797"/>
    <w:rsid w:val="0039429C"/>
    <w:rsid w:val="003A212A"/>
    <w:rsid w:val="003B0CB6"/>
    <w:rsid w:val="003B3E07"/>
    <w:rsid w:val="003C5E6B"/>
    <w:rsid w:val="003C6AF3"/>
    <w:rsid w:val="003C7823"/>
    <w:rsid w:val="003D1DFC"/>
    <w:rsid w:val="004353B8"/>
    <w:rsid w:val="00440415"/>
    <w:rsid w:val="00456448"/>
    <w:rsid w:val="0045699F"/>
    <w:rsid w:val="0045744D"/>
    <w:rsid w:val="004A58DA"/>
    <w:rsid w:val="004B6991"/>
    <w:rsid w:val="004F7D97"/>
    <w:rsid w:val="00502528"/>
    <w:rsid w:val="00503486"/>
    <w:rsid w:val="00523553"/>
    <w:rsid w:val="00540F11"/>
    <w:rsid w:val="00576E22"/>
    <w:rsid w:val="00595E7E"/>
    <w:rsid w:val="005A01ED"/>
    <w:rsid w:val="005A0D65"/>
    <w:rsid w:val="005C1F01"/>
    <w:rsid w:val="005C66ED"/>
    <w:rsid w:val="005D18D0"/>
    <w:rsid w:val="005F1F8C"/>
    <w:rsid w:val="00613CCA"/>
    <w:rsid w:val="00615606"/>
    <w:rsid w:val="00626D64"/>
    <w:rsid w:val="00697A6A"/>
    <w:rsid w:val="006C0A1A"/>
    <w:rsid w:val="006F68F8"/>
    <w:rsid w:val="00702E16"/>
    <w:rsid w:val="00711743"/>
    <w:rsid w:val="00723F42"/>
    <w:rsid w:val="00753C14"/>
    <w:rsid w:val="007559B6"/>
    <w:rsid w:val="007642FC"/>
    <w:rsid w:val="00765524"/>
    <w:rsid w:val="00774B1C"/>
    <w:rsid w:val="007758A5"/>
    <w:rsid w:val="0078025E"/>
    <w:rsid w:val="00785C4D"/>
    <w:rsid w:val="007879D8"/>
    <w:rsid w:val="007A124C"/>
    <w:rsid w:val="007A7AED"/>
    <w:rsid w:val="007C49E9"/>
    <w:rsid w:val="007F28D5"/>
    <w:rsid w:val="008363A0"/>
    <w:rsid w:val="0086211B"/>
    <w:rsid w:val="0086361E"/>
    <w:rsid w:val="0087199E"/>
    <w:rsid w:val="0088761C"/>
    <w:rsid w:val="008B3244"/>
    <w:rsid w:val="008C291C"/>
    <w:rsid w:val="008D72FB"/>
    <w:rsid w:val="008E5E6D"/>
    <w:rsid w:val="00902F75"/>
    <w:rsid w:val="00903C69"/>
    <w:rsid w:val="009128ED"/>
    <w:rsid w:val="00916BD8"/>
    <w:rsid w:val="00943274"/>
    <w:rsid w:val="009522F2"/>
    <w:rsid w:val="00953E5F"/>
    <w:rsid w:val="00955568"/>
    <w:rsid w:val="00956FCD"/>
    <w:rsid w:val="00965C4B"/>
    <w:rsid w:val="0098766A"/>
    <w:rsid w:val="009F4576"/>
    <w:rsid w:val="00A00EF2"/>
    <w:rsid w:val="00A13F3E"/>
    <w:rsid w:val="00A33B85"/>
    <w:rsid w:val="00A42736"/>
    <w:rsid w:val="00A43185"/>
    <w:rsid w:val="00A543AE"/>
    <w:rsid w:val="00A62F63"/>
    <w:rsid w:val="00A64F74"/>
    <w:rsid w:val="00A725D8"/>
    <w:rsid w:val="00A77049"/>
    <w:rsid w:val="00A807BD"/>
    <w:rsid w:val="00AA1274"/>
    <w:rsid w:val="00AE0386"/>
    <w:rsid w:val="00AF1B52"/>
    <w:rsid w:val="00B02DB6"/>
    <w:rsid w:val="00B2420E"/>
    <w:rsid w:val="00B33336"/>
    <w:rsid w:val="00B34187"/>
    <w:rsid w:val="00B46579"/>
    <w:rsid w:val="00B54BD1"/>
    <w:rsid w:val="00B623B2"/>
    <w:rsid w:val="00B67135"/>
    <w:rsid w:val="00BB28F7"/>
    <w:rsid w:val="00BB4C0D"/>
    <w:rsid w:val="00BC1B0A"/>
    <w:rsid w:val="00BD3190"/>
    <w:rsid w:val="00BD6004"/>
    <w:rsid w:val="00BE41E9"/>
    <w:rsid w:val="00C156B9"/>
    <w:rsid w:val="00C16064"/>
    <w:rsid w:val="00C16723"/>
    <w:rsid w:val="00C305BA"/>
    <w:rsid w:val="00C35504"/>
    <w:rsid w:val="00C53E64"/>
    <w:rsid w:val="00CA1E95"/>
    <w:rsid w:val="00CA3B12"/>
    <w:rsid w:val="00CC4525"/>
    <w:rsid w:val="00CD2045"/>
    <w:rsid w:val="00CD2DD4"/>
    <w:rsid w:val="00CD313E"/>
    <w:rsid w:val="00CF2149"/>
    <w:rsid w:val="00CF3DC2"/>
    <w:rsid w:val="00D40820"/>
    <w:rsid w:val="00D438E2"/>
    <w:rsid w:val="00D87EF2"/>
    <w:rsid w:val="00D97D01"/>
    <w:rsid w:val="00DD2294"/>
    <w:rsid w:val="00E063D5"/>
    <w:rsid w:val="00E15C5C"/>
    <w:rsid w:val="00E17FC2"/>
    <w:rsid w:val="00E22280"/>
    <w:rsid w:val="00E3071D"/>
    <w:rsid w:val="00E50142"/>
    <w:rsid w:val="00E524C5"/>
    <w:rsid w:val="00E52900"/>
    <w:rsid w:val="00E617AC"/>
    <w:rsid w:val="00E64848"/>
    <w:rsid w:val="00EB42EC"/>
    <w:rsid w:val="00ED729D"/>
    <w:rsid w:val="00F007AE"/>
    <w:rsid w:val="00F00860"/>
    <w:rsid w:val="00F13820"/>
    <w:rsid w:val="00F24556"/>
    <w:rsid w:val="00F30368"/>
    <w:rsid w:val="00F57028"/>
    <w:rsid w:val="00F82DBE"/>
    <w:rsid w:val="00F84DC9"/>
    <w:rsid w:val="00F97AB1"/>
    <w:rsid w:val="00FC11B3"/>
    <w:rsid w:val="00FC4802"/>
    <w:rsid w:val="00FC4BA4"/>
    <w:rsid w:val="00FC4FF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807BD"/>
    <w:pPr>
      <w:keepNext/>
      <w:keepLines/>
      <w:spacing w:before="240" w:after="0"/>
      <w:outlineLvl w:val="0"/>
    </w:pPr>
    <w:rPr>
      <w:rFonts w:ascii="Cambria" w:eastAsia="Times New Roman" w:hAnsi="Cambria" w:cs="Times New Roman"/>
      <w:color w:val="365F91"/>
      <w:sz w:val="32"/>
      <w:szCs w:val="32"/>
    </w:rPr>
  </w:style>
  <w:style w:type="paragraph" w:styleId="2">
    <w:name w:val="heading 2"/>
    <w:basedOn w:val="a"/>
    <w:next w:val="a"/>
    <w:link w:val="20"/>
    <w:uiPriority w:val="9"/>
    <w:unhideWhenUsed/>
    <w:qFormat/>
    <w:rsid w:val="00A807BD"/>
    <w:pPr>
      <w:keepNext/>
      <w:widowControl w:val="0"/>
      <w:spacing w:before="240" w:after="60" w:line="240" w:lineRule="auto"/>
      <w:outlineLvl w:val="1"/>
    </w:pPr>
    <w:rPr>
      <w:rFonts w:ascii="Cambria" w:eastAsia="Times New Roman" w:hAnsi="Cambria" w:cs="Times New Roman"/>
      <w:b/>
      <w:bCs/>
      <w:i/>
      <w:iCs/>
      <w:color w:val="000000"/>
      <w:sz w:val="28"/>
      <w:szCs w:val="28"/>
      <w:lang w:eastAsia="ru-RU" w:bidi="ru-RU"/>
    </w:rPr>
  </w:style>
  <w:style w:type="paragraph" w:styleId="3">
    <w:name w:val="heading 3"/>
    <w:basedOn w:val="a"/>
    <w:next w:val="a"/>
    <w:link w:val="30"/>
    <w:uiPriority w:val="9"/>
    <w:semiHidden/>
    <w:unhideWhenUsed/>
    <w:qFormat/>
    <w:rsid w:val="00A807BD"/>
    <w:pPr>
      <w:keepNext/>
      <w:spacing w:before="240" w:after="60" w:line="240" w:lineRule="auto"/>
      <w:outlineLvl w:val="2"/>
    </w:pPr>
    <w:rPr>
      <w:rFonts w:ascii="Cambria" w:eastAsia="Times New Roman" w:hAnsi="Cambria" w:cs="Times New Roman"/>
      <w:b/>
      <w:bCs/>
      <w:sz w:val="26"/>
      <w:szCs w:val="26"/>
      <w:lang w:eastAsia="ru-RU"/>
    </w:rPr>
  </w:style>
  <w:style w:type="paragraph" w:styleId="7">
    <w:name w:val="heading 7"/>
    <w:basedOn w:val="a"/>
    <w:next w:val="a"/>
    <w:link w:val="70"/>
    <w:uiPriority w:val="99"/>
    <w:semiHidden/>
    <w:unhideWhenUsed/>
    <w:qFormat/>
    <w:rsid w:val="00A807BD"/>
    <w:pPr>
      <w:keepNext/>
      <w:keepLines/>
      <w:spacing w:before="40" w:after="0"/>
      <w:outlineLvl w:val="6"/>
    </w:pPr>
    <w:rPr>
      <w:rFonts w:ascii="Cambria" w:eastAsia="Times New Roman" w:hAnsi="Cambria" w:cs="Times New Roman"/>
      <w:i/>
      <w:iCs/>
      <w:color w:val="40404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C4FF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A807BD"/>
    <w:rPr>
      <w:rFonts w:ascii="Cambria" w:eastAsia="Times New Roman" w:hAnsi="Cambria" w:cs="Times New Roman"/>
      <w:color w:val="365F91"/>
      <w:sz w:val="32"/>
      <w:szCs w:val="32"/>
    </w:rPr>
  </w:style>
  <w:style w:type="character" w:customStyle="1" w:styleId="20">
    <w:name w:val="Заголовок 2 Знак"/>
    <w:basedOn w:val="a0"/>
    <w:link w:val="2"/>
    <w:uiPriority w:val="9"/>
    <w:rsid w:val="00A807BD"/>
    <w:rPr>
      <w:rFonts w:ascii="Cambria" w:eastAsia="Times New Roman" w:hAnsi="Cambria" w:cs="Times New Roman"/>
      <w:b/>
      <w:bCs/>
      <w:i/>
      <w:iCs/>
      <w:color w:val="000000"/>
      <w:sz w:val="28"/>
      <w:szCs w:val="28"/>
      <w:lang w:eastAsia="ru-RU" w:bidi="ru-RU"/>
    </w:rPr>
  </w:style>
  <w:style w:type="character" w:customStyle="1" w:styleId="30">
    <w:name w:val="Заголовок 3 Знак"/>
    <w:basedOn w:val="a0"/>
    <w:link w:val="3"/>
    <w:uiPriority w:val="9"/>
    <w:semiHidden/>
    <w:rsid w:val="00A807BD"/>
    <w:rPr>
      <w:rFonts w:ascii="Cambria" w:eastAsia="Times New Roman" w:hAnsi="Cambria" w:cs="Times New Roman"/>
      <w:b/>
      <w:bCs/>
      <w:sz w:val="26"/>
      <w:szCs w:val="26"/>
      <w:lang w:eastAsia="ru-RU"/>
    </w:rPr>
  </w:style>
  <w:style w:type="character" w:customStyle="1" w:styleId="70">
    <w:name w:val="Заголовок 7 Знак"/>
    <w:basedOn w:val="a0"/>
    <w:link w:val="7"/>
    <w:uiPriority w:val="99"/>
    <w:semiHidden/>
    <w:rsid w:val="00A807BD"/>
    <w:rPr>
      <w:rFonts w:ascii="Cambria" w:eastAsia="Times New Roman" w:hAnsi="Cambria" w:cs="Times New Roman"/>
      <w:i/>
      <w:iCs/>
      <w:color w:val="404040"/>
      <w:sz w:val="24"/>
      <w:szCs w:val="24"/>
    </w:rPr>
  </w:style>
  <w:style w:type="paragraph" w:customStyle="1" w:styleId="11">
    <w:name w:val="Заголовок 11"/>
    <w:basedOn w:val="a"/>
    <w:next w:val="a"/>
    <w:uiPriority w:val="9"/>
    <w:qFormat/>
    <w:rsid w:val="00A807BD"/>
    <w:pPr>
      <w:keepNext/>
      <w:keepLines/>
      <w:spacing w:before="240" w:after="0" w:line="240" w:lineRule="auto"/>
      <w:outlineLvl w:val="0"/>
    </w:pPr>
    <w:rPr>
      <w:rFonts w:ascii="Cambria" w:eastAsia="Times New Roman" w:hAnsi="Cambria" w:cs="Times New Roman"/>
      <w:color w:val="365F91"/>
      <w:sz w:val="32"/>
      <w:szCs w:val="32"/>
      <w:lang w:eastAsia="ru-RU"/>
    </w:rPr>
  </w:style>
  <w:style w:type="paragraph" w:customStyle="1" w:styleId="71">
    <w:name w:val="Заголовок 71"/>
    <w:basedOn w:val="a"/>
    <w:next w:val="a"/>
    <w:uiPriority w:val="9"/>
    <w:semiHidden/>
    <w:unhideWhenUsed/>
    <w:qFormat/>
    <w:rsid w:val="00A807BD"/>
    <w:pPr>
      <w:keepNext/>
      <w:keepLines/>
      <w:spacing w:before="200" w:after="0" w:line="240" w:lineRule="auto"/>
      <w:outlineLvl w:val="6"/>
    </w:pPr>
    <w:rPr>
      <w:rFonts w:ascii="Cambria" w:eastAsia="Times New Roman" w:hAnsi="Cambria" w:cs="Times New Roman"/>
      <w:i/>
      <w:iCs/>
      <w:color w:val="404040"/>
      <w:sz w:val="24"/>
      <w:szCs w:val="24"/>
      <w:lang w:eastAsia="ru-RU"/>
    </w:rPr>
  </w:style>
  <w:style w:type="numbering" w:customStyle="1" w:styleId="12">
    <w:name w:val="Нет списка1"/>
    <w:next w:val="a2"/>
    <w:uiPriority w:val="99"/>
    <w:semiHidden/>
    <w:unhideWhenUsed/>
    <w:rsid w:val="00A807BD"/>
  </w:style>
  <w:style w:type="paragraph" w:styleId="a4">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bt"/>
    <w:basedOn w:val="a"/>
    <w:link w:val="13"/>
    <w:uiPriority w:val="99"/>
    <w:qFormat/>
    <w:rsid w:val="00A807BD"/>
    <w:pPr>
      <w:spacing w:after="0" w:line="240" w:lineRule="auto"/>
      <w:jc w:val="both"/>
    </w:pPr>
    <w:rPr>
      <w:rFonts w:ascii="Times New Roman" w:eastAsia="Times New Roman" w:hAnsi="Times New Roman" w:cs="Times New Roman"/>
      <w:sz w:val="24"/>
      <w:szCs w:val="24"/>
      <w:lang w:eastAsia="ru-RU"/>
    </w:rPr>
  </w:style>
  <w:style w:type="character" w:customStyle="1" w:styleId="a5">
    <w:name w:val="Основной текст Знак"/>
    <w:aliases w:val="Основной текст Знак Знак Знак1,body text Знак2,body text Знак Знак2,body text Знак Знак Знак1,bt Знак1,contents Знак1,body tesx Знак1,Corps de texte Знак1,heading_txt Знак1,bodytxy2 Знак1,??2 Знак1"/>
    <w:basedOn w:val="a0"/>
    <w:rsid w:val="00A807BD"/>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bt Знак"/>
    <w:link w:val="a4"/>
    <w:uiPriority w:val="99"/>
    <w:locked/>
    <w:rsid w:val="00A807BD"/>
    <w:rPr>
      <w:rFonts w:ascii="Times New Roman" w:eastAsia="Times New Roman" w:hAnsi="Times New Roman" w:cs="Times New Roman"/>
      <w:sz w:val="24"/>
      <w:szCs w:val="24"/>
      <w:lang w:eastAsia="ru-RU"/>
    </w:rPr>
  </w:style>
  <w:style w:type="paragraph" w:customStyle="1" w:styleId="21">
    <w:name w:val="Основной текст 21"/>
    <w:basedOn w:val="a"/>
    <w:rsid w:val="00A807BD"/>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Heading">
    <w:name w:val="Heading"/>
    <w:rsid w:val="00A807BD"/>
    <w:pPr>
      <w:spacing w:after="0" w:line="240" w:lineRule="auto"/>
    </w:pPr>
    <w:rPr>
      <w:rFonts w:ascii="Arial" w:eastAsia="Times New Roman" w:hAnsi="Arial" w:cs="Arial"/>
      <w:b/>
      <w:bCs/>
      <w:lang w:eastAsia="ru-RU"/>
    </w:rPr>
  </w:style>
  <w:style w:type="paragraph" w:styleId="a6">
    <w:name w:val="No Spacing"/>
    <w:link w:val="a7"/>
    <w:uiPriority w:val="1"/>
    <w:qFormat/>
    <w:rsid w:val="00A807BD"/>
    <w:pPr>
      <w:spacing w:after="0" w:line="240" w:lineRule="auto"/>
    </w:pPr>
    <w:rPr>
      <w:rFonts w:ascii="Calibri" w:eastAsia="Calibri" w:hAnsi="Calibri" w:cs="Times New Roman"/>
    </w:rPr>
  </w:style>
  <w:style w:type="paragraph" w:styleId="a8">
    <w:name w:val="Normal (Web)"/>
    <w:aliases w:val="Обычный (веб)1,Обычный (Web)1,Знак2"/>
    <w:basedOn w:val="a"/>
    <w:link w:val="a9"/>
    <w:uiPriority w:val="99"/>
    <w:unhideWhenUsed/>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9">
    <w:name w:val="Обычный (веб) Знак"/>
    <w:aliases w:val="Обычный (веб)1 Знак,Обычный (Web)1 Знак,Знак2 Знак"/>
    <w:link w:val="a8"/>
    <w:uiPriority w:val="99"/>
    <w:locked/>
    <w:rsid w:val="00A807BD"/>
    <w:rPr>
      <w:rFonts w:ascii="Times New Roman" w:eastAsia="Times New Roman" w:hAnsi="Times New Roman" w:cs="Times New Roman"/>
      <w:sz w:val="24"/>
      <w:szCs w:val="24"/>
      <w:lang w:eastAsia="ru-RU"/>
    </w:rPr>
  </w:style>
  <w:style w:type="paragraph" w:customStyle="1" w:styleId="ConsTitle">
    <w:name w:val="ConsTitle"/>
    <w:uiPriority w:val="99"/>
    <w:rsid w:val="00A807B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rmal">
    <w:name w:val="ConsNormal"/>
    <w:link w:val="ConsNormal0"/>
    <w:rsid w:val="00A807BD"/>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locked/>
    <w:rsid w:val="00A807BD"/>
    <w:rPr>
      <w:rFonts w:ascii="Arial" w:eastAsia="Times New Roman" w:hAnsi="Arial" w:cs="Times New Roman"/>
      <w:lang w:eastAsia="ru-RU"/>
    </w:rPr>
  </w:style>
  <w:style w:type="paragraph" w:styleId="22">
    <w:name w:val="Body Text 2"/>
    <w:basedOn w:val="a"/>
    <w:link w:val="23"/>
    <w:uiPriority w:val="99"/>
    <w:semiHidden/>
    <w:unhideWhenUsed/>
    <w:rsid w:val="00A807BD"/>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semiHidden/>
    <w:rsid w:val="00A807BD"/>
    <w:rPr>
      <w:rFonts w:ascii="Times New Roman" w:eastAsia="Times New Roman" w:hAnsi="Times New Roman" w:cs="Times New Roman"/>
      <w:sz w:val="24"/>
      <w:szCs w:val="24"/>
      <w:lang w:eastAsia="ru-RU"/>
    </w:rPr>
  </w:style>
  <w:style w:type="paragraph" w:customStyle="1" w:styleId="Pa21">
    <w:name w:val="Pa21"/>
    <w:basedOn w:val="a"/>
    <w:next w:val="a"/>
    <w:uiPriority w:val="99"/>
    <w:rsid w:val="00A807BD"/>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numbering" w:customStyle="1" w:styleId="110">
    <w:name w:val="Нет списка11"/>
    <w:next w:val="a2"/>
    <w:uiPriority w:val="99"/>
    <w:semiHidden/>
    <w:unhideWhenUsed/>
    <w:rsid w:val="00A807BD"/>
  </w:style>
  <w:style w:type="paragraph" w:styleId="24">
    <w:name w:val="Body Text Indent 2"/>
    <w:basedOn w:val="a"/>
    <w:link w:val="25"/>
    <w:uiPriority w:val="99"/>
    <w:semiHidden/>
    <w:unhideWhenUsed/>
    <w:rsid w:val="00A807BD"/>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uiPriority w:val="99"/>
    <w:semiHidden/>
    <w:rsid w:val="00A807BD"/>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A807BD"/>
    <w:pPr>
      <w:spacing w:after="0" w:line="240" w:lineRule="auto"/>
    </w:pPr>
    <w:rPr>
      <w:rFonts w:ascii="Segoe UI" w:eastAsia="Times New Roman" w:hAnsi="Segoe UI" w:cs="Times New Roman"/>
      <w:sz w:val="18"/>
      <w:szCs w:val="18"/>
      <w:lang w:eastAsia="ru-RU"/>
    </w:rPr>
  </w:style>
  <w:style w:type="character" w:customStyle="1" w:styleId="ab">
    <w:name w:val="Текст выноски Знак"/>
    <w:basedOn w:val="a0"/>
    <w:link w:val="aa"/>
    <w:uiPriority w:val="99"/>
    <w:semiHidden/>
    <w:rsid w:val="00A807BD"/>
    <w:rPr>
      <w:rFonts w:ascii="Segoe UI" w:eastAsia="Times New Roman" w:hAnsi="Segoe UI" w:cs="Times New Roman"/>
      <w:sz w:val="18"/>
      <w:szCs w:val="18"/>
      <w:lang w:eastAsia="ru-RU"/>
    </w:rPr>
  </w:style>
  <w:style w:type="character" w:styleId="ac">
    <w:name w:val="annotation reference"/>
    <w:uiPriority w:val="99"/>
    <w:semiHidden/>
    <w:unhideWhenUsed/>
    <w:rsid w:val="00A807BD"/>
    <w:rPr>
      <w:sz w:val="16"/>
      <w:szCs w:val="16"/>
    </w:rPr>
  </w:style>
  <w:style w:type="paragraph" w:styleId="ad">
    <w:name w:val="annotation text"/>
    <w:basedOn w:val="a"/>
    <w:link w:val="ae"/>
    <w:uiPriority w:val="99"/>
    <w:semiHidden/>
    <w:unhideWhenUsed/>
    <w:rsid w:val="00A807BD"/>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semiHidden/>
    <w:rsid w:val="00A807BD"/>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A807BD"/>
    <w:rPr>
      <w:b/>
      <w:bCs/>
    </w:rPr>
  </w:style>
  <w:style w:type="character" w:customStyle="1" w:styleId="af0">
    <w:name w:val="Тема примечания Знак"/>
    <w:basedOn w:val="ae"/>
    <w:link w:val="af"/>
    <w:uiPriority w:val="99"/>
    <w:semiHidden/>
    <w:rsid w:val="00A807BD"/>
    <w:rPr>
      <w:rFonts w:ascii="Times New Roman" w:eastAsia="Times New Roman" w:hAnsi="Times New Roman" w:cs="Times New Roman"/>
      <w:b/>
      <w:bCs/>
      <w:sz w:val="20"/>
      <w:szCs w:val="20"/>
      <w:lang w:eastAsia="ru-RU"/>
    </w:rPr>
  </w:style>
  <w:style w:type="table" w:customStyle="1" w:styleId="14">
    <w:name w:val="Сетка таблицы1"/>
    <w:basedOn w:val="a1"/>
    <w:next w:val="a3"/>
    <w:uiPriority w:val="39"/>
    <w:rsid w:val="00A807B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Абзац списка1"/>
    <w:basedOn w:val="a"/>
    <w:rsid w:val="00A807BD"/>
    <w:pPr>
      <w:spacing w:after="200" w:line="276" w:lineRule="auto"/>
      <w:ind w:left="720"/>
    </w:pPr>
    <w:rPr>
      <w:rFonts w:ascii="Calibri" w:eastAsia="Times New Roman" w:hAnsi="Calibri" w:cs="Calibri"/>
      <w:lang w:eastAsia="ru-RU"/>
    </w:rPr>
  </w:style>
  <w:style w:type="paragraph" w:customStyle="1" w:styleId="af1">
    <w:name w:val="Обычный.Нормальный абзац"/>
    <w:rsid w:val="00A807BD"/>
    <w:pPr>
      <w:widowControl w:val="0"/>
      <w:spacing w:after="0" w:line="240" w:lineRule="auto"/>
      <w:ind w:firstLine="709"/>
      <w:jc w:val="both"/>
    </w:pPr>
    <w:rPr>
      <w:rFonts w:ascii="Times New Roman" w:eastAsia="Calibri" w:hAnsi="Times New Roman" w:cs="Times New Roman"/>
      <w:sz w:val="24"/>
      <w:szCs w:val="24"/>
      <w:lang w:eastAsia="ru-RU"/>
    </w:rPr>
  </w:style>
  <w:style w:type="character" w:styleId="af2">
    <w:name w:val="Hyperlink"/>
    <w:uiPriority w:val="99"/>
    <w:unhideWhenUsed/>
    <w:rsid w:val="00A807BD"/>
    <w:rPr>
      <w:color w:val="0000FF"/>
      <w:u w:val="single"/>
    </w:rPr>
  </w:style>
  <w:style w:type="paragraph" w:styleId="af3">
    <w:name w:val="Body Text Indent"/>
    <w:basedOn w:val="a"/>
    <w:link w:val="af4"/>
    <w:semiHidden/>
    <w:unhideWhenUsed/>
    <w:rsid w:val="00A807BD"/>
    <w:pPr>
      <w:spacing w:after="120" w:line="240" w:lineRule="auto"/>
      <w:ind w:left="283"/>
    </w:pPr>
    <w:rPr>
      <w:rFonts w:ascii="Times New Roman" w:eastAsia="Times New Roman" w:hAnsi="Times New Roman" w:cs="Times New Roman"/>
      <w:sz w:val="24"/>
      <w:szCs w:val="24"/>
      <w:lang w:eastAsia="ru-RU"/>
    </w:rPr>
  </w:style>
  <w:style w:type="character" w:customStyle="1" w:styleId="af4">
    <w:name w:val="Основной текст с отступом Знак"/>
    <w:basedOn w:val="a0"/>
    <w:link w:val="af3"/>
    <w:semiHidden/>
    <w:rsid w:val="00A807BD"/>
    <w:rPr>
      <w:rFonts w:ascii="Times New Roman" w:eastAsia="Times New Roman" w:hAnsi="Times New Roman" w:cs="Times New Roman"/>
      <w:sz w:val="24"/>
      <w:szCs w:val="24"/>
      <w:lang w:eastAsia="ru-RU"/>
    </w:rPr>
  </w:style>
  <w:style w:type="paragraph" w:customStyle="1" w:styleId="formattext">
    <w:name w:val="formattext"/>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6">
    <w:name w:val="Обычный1"/>
    <w:link w:val="17"/>
    <w:rsid w:val="00A807BD"/>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7">
    <w:name w:val="Обычный1 Знак"/>
    <w:link w:val="16"/>
    <w:rsid w:val="00A807BD"/>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A807BD"/>
    <w:pPr>
      <w:widowControl w:val="0"/>
      <w:autoSpaceDE w:val="0"/>
      <w:autoSpaceDN w:val="0"/>
      <w:spacing w:after="0" w:line="240" w:lineRule="auto"/>
    </w:pPr>
    <w:rPr>
      <w:rFonts w:ascii="Calibri" w:eastAsia="Times New Roman" w:hAnsi="Calibri" w:cs="Times New Roman"/>
      <w:szCs w:val="20"/>
      <w:lang w:eastAsia="ru-RU"/>
    </w:rPr>
  </w:style>
  <w:style w:type="character" w:customStyle="1" w:styleId="text">
    <w:name w:val="text"/>
    <w:rsid w:val="00A807BD"/>
    <w:rPr>
      <w:rFonts w:cs="Times New Roman"/>
    </w:rPr>
  </w:style>
  <w:style w:type="character" w:customStyle="1" w:styleId="ConsPlusNormal0">
    <w:name w:val="ConsPlusNormal Знак"/>
    <w:link w:val="ConsPlusNormal"/>
    <w:locked/>
    <w:rsid w:val="00A807BD"/>
    <w:rPr>
      <w:rFonts w:ascii="Calibri" w:eastAsia="Times New Roman" w:hAnsi="Calibri" w:cs="Times New Roman"/>
      <w:szCs w:val="20"/>
      <w:lang w:eastAsia="ru-RU"/>
    </w:rPr>
  </w:style>
  <w:style w:type="paragraph" w:customStyle="1" w:styleId="paragraph">
    <w:name w:val="paragraph"/>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Без интервала Знак"/>
    <w:link w:val="a6"/>
    <w:uiPriority w:val="1"/>
    <w:locked/>
    <w:rsid w:val="00A807BD"/>
    <w:rPr>
      <w:rFonts w:ascii="Calibri" w:eastAsia="Calibri" w:hAnsi="Calibri" w:cs="Times New Roman"/>
    </w:rPr>
  </w:style>
  <w:style w:type="paragraph" w:styleId="af5">
    <w:name w:val="List Paragraph"/>
    <w:aliases w:val="ТЗ список,Абзац списка литеральный,Standart,Bullet List,FooterText,numbered,Paragraphe de liste1,lp1,Булет 1,Bullet Number,Нумерованый список,List Paragraph1,lp11,List Paragraph11,Bullet 1,Use Case List Paragraph,Нумерованный список ГОСТ"/>
    <w:basedOn w:val="a"/>
    <w:link w:val="af6"/>
    <w:uiPriority w:val="34"/>
    <w:qFormat/>
    <w:rsid w:val="00A807BD"/>
    <w:pPr>
      <w:ind w:left="720"/>
      <w:contextualSpacing/>
    </w:pPr>
    <w:rPr>
      <w:rFonts w:ascii="Calibri" w:eastAsia="Calibri" w:hAnsi="Calibri" w:cs="Times New Roman"/>
    </w:rPr>
  </w:style>
  <w:style w:type="character" w:styleId="HTML">
    <w:name w:val="HTML Cite"/>
    <w:basedOn w:val="a0"/>
    <w:uiPriority w:val="99"/>
    <w:semiHidden/>
    <w:unhideWhenUsed/>
    <w:rsid w:val="00A807BD"/>
    <w:rPr>
      <w:i w:val="0"/>
      <w:iCs w:val="0"/>
      <w:color w:val="006621"/>
    </w:rPr>
  </w:style>
  <w:style w:type="paragraph" w:styleId="af7">
    <w:name w:val="Subtitle"/>
    <w:aliases w:val="6. Таблица,Таблица Знак,Таблица Знак Знак,Табл заг"/>
    <w:basedOn w:val="a"/>
    <w:link w:val="af8"/>
    <w:qFormat/>
    <w:rsid w:val="00A807BD"/>
    <w:pPr>
      <w:spacing w:after="60" w:line="240" w:lineRule="auto"/>
      <w:jc w:val="center"/>
      <w:outlineLvl w:val="1"/>
    </w:pPr>
    <w:rPr>
      <w:rFonts w:ascii="Cambria" w:eastAsia="Times New Roman" w:hAnsi="Cambria" w:cs="Times New Roman"/>
      <w:sz w:val="24"/>
      <w:szCs w:val="24"/>
      <w:lang w:eastAsia="ru-RU"/>
    </w:rPr>
  </w:style>
  <w:style w:type="character" w:customStyle="1" w:styleId="af8">
    <w:name w:val="Подзаголовок Знак"/>
    <w:aliases w:val="6. Таблица Знак,Таблица Знак Знак1,Таблица Знак Знак Знак,Табл заг Знак"/>
    <w:basedOn w:val="a0"/>
    <w:link w:val="af7"/>
    <w:rsid w:val="00A807BD"/>
    <w:rPr>
      <w:rFonts w:ascii="Cambria" w:eastAsia="Times New Roman" w:hAnsi="Cambria" w:cs="Times New Roman"/>
      <w:sz w:val="24"/>
      <w:szCs w:val="24"/>
      <w:lang w:eastAsia="ru-RU"/>
    </w:rPr>
  </w:style>
  <w:style w:type="paragraph" w:customStyle="1" w:styleId="ConsPlusTitle">
    <w:name w:val="ConsPlusTitle"/>
    <w:rsid w:val="00A807BD"/>
    <w:pPr>
      <w:suppressAutoHyphens/>
      <w:spacing w:after="0" w:line="100" w:lineRule="atLeast"/>
    </w:pPr>
    <w:rPr>
      <w:rFonts w:ascii="Times New Roman" w:eastAsia="Times New Roman" w:hAnsi="Times New Roman" w:cs="Times New Roman"/>
      <w:b/>
      <w:bCs/>
      <w:sz w:val="28"/>
      <w:szCs w:val="28"/>
      <w:lang w:eastAsia="ar-SA"/>
    </w:rPr>
  </w:style>
  <w:style w:type="character" w:styleId="af9">
    <w:name w:val="FollowedHyperlink"/>
    <w:basedOn w:val="a0"/>
    <w:uiPriority w:val="99"/>
    <w:semiHidden/>
    <w:unhideWhenUsed/>
    <w:rsid w:val="00A807BD"/>
    <w:rPr>
      <w:color w:val="800080"/>
      <w:u w:val="single"/>
    </w:rPr>
  </w:style>
  <w:style w:type="paragraph" w:customStyle="1" w:styleId="font5">
    <w:name w:val="font5"/>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7">
    <w:name w:val="font7"/>
    <w:basedOn w:val="a"/>
    <w:rsid w:val="00A807BD"/>
    <w:pPr>
      <w:spacing w:before="100" w:beforeAutospacing="1" w:after="100" w:afterAutospacing="1" w:line="240" w:lineRule="auto"/>
    </w:pPr>
    <w:rPr>
      <w:rFonts w:ascii="Calibri" w:eastAsia="Times New Roman" w:hAnsi="Calibri" w:cs="Calibri"/>
      <w:color w:val="000000"/>
      <w:sz w:val="20"/>
      <w:szCs w:val="20"/>
      <w:lang w:eastAsia="ru-RU"/>
    </w:rPr>
  </w:style>
  <w:style w:type="paragraph" w:customStyle="1" w:styleId="xl64">
    <w:name w:val="xl64"/>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5">
    <w:name w:val="xl65"/>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6">
    <w:name w:val="xl6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8">
    <w:name w:val="xl68"/>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0">
    <w:name w:val="xl70"/>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1">
    <w:name w:val="xl71"/>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72">
    <w:name w:val="xl72"/>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3">
    <w:name w:val="xl73"/>
    <w:basedOn w:val="a"/>
    <w:rsid w:val="00A807B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4">
    <w:name w:val="xl74"/>
    <w:basedOn w:val="a"/>
    <w:rsid w:val="00A807B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5">
    <w:name w:val="xl75"/>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6">
    <w:name w:val="xl7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msonormal0">
    <w:name w:val="msonormal"/>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character" w:customStyle="1" w:styleId="af6">
    <w:name w:val="Абзац списка Знак"/>
    <w:aliases w:val="ТЗ список Знак,Абзац списка литеральный Знак,Standart Знак,Bullet List Знак,FooterText Знак,numbered Знак,Paragraphe de liste1 Знак,lp1 Знак,Булет 1 Знак,Bullet Number Знак,Нумерованый список Знак,List Paragraph1 Знак,lp11 Знак"/>
    <w:link w:val="af5"/>
    <w:uiPriority w:val="34"/>
    <w:locked/>
    <w:rsid w:val="00A807BD"/>
    <w:rPr>
      <w:rFonts w:ascii="Calibri" w:eastAsia="Calibri" w:hAnsi="Calibri" w:cs="Times New Roman"/>
    </w:rPr>
  </w:style>
  <w:style w:type="character" w:customStyle="1" w:styleId="blk">
    <w:name w:val="blk"/>
    <w:basedOn w:val="a0"/>
    <w:rsid w:val="00A807BD"/>
  </w:style>
  <w:style w:type="paragraph" w:customStyle="1" w:styleId="ConsPlusNonformat">
    <w:name w:val="ConsPlusNonformat"/>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807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807B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807B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807B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xl78">
    <w:name w:val="xl78"/>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9">
    <w:name w:val="xl79"/>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0">
    <w:name w:val="xl80"/>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1">
    <w:name w:val="xl81"/>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2">
    <w:name w:val="xl82"/>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3">
    <w:name w:val="xl83"/>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4">
    <w:name w:val="xl84"/>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5">
    <w:name w:val="xl85"/>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6">
    <w:name w:val="xl86"/>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7">
    <w:name w:val="xl87"/>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8">
    <w:name w:val="xl88"/>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9">
    <w:name w:val="xl89"/>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0">
    <w:name w:val="xl90"/>
    <w:basedOn w:val="a"/>
    <w:rsid w:val="00A807BD"/>
    <w:pPr>
      <w:pBdr>
        <w:top w:val="single" w:sz="4" w:space="0" w:color="auto"/>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1">
    <w:name w:val="xl91"/>
    <w:basedOn w:val="a"/>
    <w:rsid w:val="00A807BD"/>
    <w:pPr>
      <w:pBdr>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2">
    <w:name w:val="xl92"/>
    <w:basedOn w:val="a"/>
    <w:rsid w:val="00A807BD"/>
    <w:pPr>
      <w:pBdr>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3">
    <w:name w:val="xl93"/>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4">
    <w:name w:val="xl94"/>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5">
    <w:name w:val="xl95"/>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character" w:customStyle="1" w:styleId="710">
    <w:name w:val="Заголовок 7 Знак1"/>
    <w:basedOn w:val="a0"/>
    <w:uiPriority w:val="9"/>
    <w:semiHidden/>
    <w:rsid w:val="00A807BD"/>
    <w:rPr>
      <w:rFonts w:ascii="Calibri Light" w:eastAsia="Times New Roman" w:hAnsi="Calibri Light" w:cs="Times New Roman"/>
      <w:i/>
      <w:iCs/>
      <w:color w:val="1F4D78"/>
    </w:rPr>
  </w:style>
  <w:style w:type="character" w:customStyle="1" w:styleId="111">
    <w:name w:val="Заголовок 1 Знак1"/>
    <w:basedOn w:val="a0"/>
    <w:uiPriority w:val="9"/>
    <w:rsid w:val="00A807BD"/>
    <w:rPr>
      <w:rFonts w:ascii="Calibri Light" w:eastAsia="Times New Roman" w:hAnsi="Calibri Light" w:cs="Times New Roman"/>
      <w:color w:val="2E74B5"/>
      <w:sz w:val="32"/>
      <w:szCs w:val="32"/>
    </w:rPr>
  </w:style>
  <w:style w:type="character" w:customStyle="1" w:styleId="product-item-description">
    <w:name w:val="product-item-description"/>
    <w:basedOn w:val="a0"/>
    <w:rsid w:val="00A807BD"/>
  </w:style>
  <w:style w:type="character" w:customStyle="1" w:styleId="afa">
    <w:name w:val="Другое_"/>
    <w:link w:val="afb"/>
    <w:rsid w:val="00702E16"/>
    <w:rPr>
      <w:rFonts w:eastAsia="Times New Roman"/>
    </w:rPr>
  </w:style>
  <w:style w:type="paragraph" w:customStyle="1" w:styleId="afb">
    <w:name w:val="Другое"/>
    <w:basedOn w:val="a"/>
    <w:link w:val="afa"/>
    <w:rsid w:val="00702E16"/>
    <w:pPr>
      <w:widowControl w:val="0"/>
      <w:spacing w:after="0" w:line="240" w:lineRule="auto"/>
    </w:pPr>
    <w:rPr>
      <w:rFonts w:eastAsia="Times New Roman"/>
    </w:rPr>
  </w:style>
  <w:style w:type="character" w:customStyle="1" w:styleId="product-top-menuproduct-code">
    <w:name w:val="product-top-menu__product-code"/>
    <w:basedOn w:val="a0"/>
    <w:rsid w:val="00F57028"/>
  </w:style>
  <w:style w:type="character" w:customStyle="1" w:styleId="qa-vendor-code">
    <w:name w:val="qa-vendor-code"/>
    <w:basedOn w:val="a0"/>
    <w:rsid w:val="00F57028"/>
  </w:style>
  <w:style w:type="character" w:customStyle="1" w:styleId="product-status">
    <w:name w:val="product-status"/>
    <w:basedOn w:val="a0"/>
    <w:rsid w:val="00F57028"/>
  </w:style>
  <w:style w:type="character" w:customStyle="1" w:styleId="product-classificationname">
    <w:name w:val="product-classification__name"/>
    <w:basedOn w:val="a0"/>
    <w:rsid w:val="00F57028"/>
  </w:style>
  <w:style w:type="character" w:customStyle="1" w:styleId="product-classificationvalues">
    <w:name w:val="product-classification__values"/>
    <w:basedOn w:val="a0"/>
    <w:rsid w:val="00F57028"/>
  </w:style>
  <w:style w:type="paragraph" w:customStyle="1" w:styleId="xl63">
    <w:name w:val="xl63"/>
    <w:basedOn w:val="a"/>
    <w:rsid w:val="00F303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807BD"/>
    <w:pPr>
      <w:keepNext/>
      <w:keepLines/>
      <w:spacing w:before="240" w:after="0"/>
      <w:outlineLvl w:val="0"/>
    </w:pPr>
    <w:rPr>
      <w:rFonts w:ascii="Cambria" w:eastAsia="Times New Roman" w:hAnsi="Cambria" w:cs="Times New Roman"/>
      <w:color w:val="365F91"/>
      <w:sz w:val="32"/>
      <w:szCs w:val="32"/>
    </w:rPr>
  </w:style>
  <w:style w:type="paragraph" w:styleId="2">
    <w:name w:val="heading 2"/>
    <w:basedOn w:val="a"/>
    <w:next w:val="a"/>
    <w:link w:val="20"/>
    <w:uiPriority w:val="9"/>
    <w:unhideWhenUsed/>
    <w:qFormat/>
    <w:rsid w:val="00A807BD"/>
    <w:pPr>
      <w:keepNext/>
      <w:widowControl w:val="0"/>
      <w:spacing w:before="240" w:after="60" w:line="240" w:lineRule="auto"/>
      <w:outlineLvl w:val="1"/>
    </w:pPr>
    <w:rPr>
      <w:rFonts w:ascii="Cambria" w:eastAsia="Times New Roman" w:hAnsi="Cambria" w:cs="Times New Roman"/>
      <w:b/>
      <w:bCs/>
      <w:i/>
      <w:iCs/>
      <w:color w:val="000000"/>
      <w:sz w:val="28"/>
      <w:szCs w:val="28"/>
      <w:lang w:eastAsia="ru-RU" w:bidi="ru-RU"/>
    </w:rPr>
  </w:style>
  <w:style w:type="paragraph" w:styleId="3">
    <w:name w:val="heading 3"/>
    <w:basedOn w:val="a"/>
    <w:next w:val="a"/>
    <w:link w:val="30"/>
    <w:uiPriority w:val="9"/>
    <w:semiHidden/>
    <w:unhideWhenUsed/>
    <w:qFormat/>
    <w:rsid w:val="00A807BD"/>
    <w:pPr>
      <w:keepNext/>
      <w:spacing w:before="240" w:after="60" w:line="240" w:lineRule="auto"/>
      <w:outlineLvl w:val="2"/>
    </w:pPr>
    <w:rPr>
      <w:rFonts w:ascii="Cambria" w:eastAsia="Times New Roman" w:hAnsi="Cambria" w:cs="Times New Roman"/>
      <w:b/>
      <w:bCs/>
      <w:sz w:val="26"/>
      <w:szCs w:val="26"/>
      <w:lang w:eastAsia="ru-RU"/>
    </w:rPr>
  </w:style>
  <w:style w:type="paragraph" w:styleId="7">
    <w:name w:val="heading 7"/>
    <w:basedOn w:val="a"/>
    <w:next w:val="a"/>
    <w:link w:val="70"/>
    <w:uiPriority w:val="99"/>
    <w:semiHidden/>
    <w:unhideWhenUsed/>
    <w:qFormat/>
    <w:rsid w:val="00A807BD"/>
    <w:pPr>
      <w:keepNext/>
      <w:keepLines/>
      <w:spacing w:before="40" w:after="0"/>
      <w:outlineLvl w:val="6"/>
    </w:pPr>
    <w:rPr>
      <w:rFonts w:ascii="Cambria" w:eastAsia="Times New Roman" w:hAnsi="Cambria" w:cs="Times New Roman"/>
      <w:i/>
      <w:iCs/>
      <w:color w:val="40404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C4FF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A807BD"/>
    <w:rPr>
      <w:rFonts w:ascii="Cambria" w:eastAsia="Times New Roman" w:hAnsi="Cambria" w:cs="Times New Roman"/>
      <w:color w:val="365F91"/>
      <w:sz w:val="32"/>
      <w:szCs w:val="32"/>
    </w:rPr>
  </w:style>
  <w:style w:type="character" w:customStyle="1" w:styleId="20">
    <w:name w:val="Заголовок 2 Знак"/>
    <w:basedOn w:val="a0"/>
    <w:link w:val="2"/>
    <w:uiPriority w:val="9"/>
    <w:rsid w:val="00A807BD"/>
    <w:rPr>
      <w:rFonts w:ascii="Cambria" w:eastAsia="Times New Roman" w:hAnsi="Cambria" w:cs="Times New Roman"/>
      <w:b/>
      <w:bCs/>
      <w:i/>
      <w:iCs/>
      <w:color w:val="000000"/>
      <w:sz w:val="28"/>
      <w:szCs w:val="28"/>
      <w:lang w:eastAsia="ru-RU" w:bidi="ru-RU"/>
    </w:rPr>
  </w:style>
  <w:style w:type="character" w:customStyle="1" w:styleId="30">
    <w:name w:val="Заголовок 3 Знак"/>
    <w:basedOn w:val="a0"/>
    <w:link w:val="3"/>
    <w:uiPriority w:val="9"/>
    <w:semiHidden/>
    <w:rsid w:val="00A807BD"/>
    <w:rPr>
      <w:rFonts w:ascii="Cambria" w:eastAsia="Times New Roman" w:hAnsi="Cambria" w:cs="Times New Roman"/>
      <w:b/>
      <w:bCs/>
      <w:sz w:val="26"/>
      <w:szCs w:val="26"/>
      <w:lang w:eastAsia="ru-RU"/>
    </w:rPr>
  </w:style>
  <w:style w:type="character" w:customStyle="1" w:styleId="70">
    <w:name w:val="Заголовок 7 Знак"/>
    <w:basedOn w:val="a0"/>
    <w:link w:val="7"/>
    <w:uiPriority w:val="99"/>
    <w:semiHidden/>
    <w:rsid w:val="00A807BD"/>
    <w:rPr>
      <w:rFonts w:ascii="Cambria" w:eastAsia="Times New Roman" w:hAnsi="Cambria" w:cs="Times New Roman"/>
      <w:i/>
      <w:iCs/>
      <w:color w:val="404040"/>
      <w:sz w:val="24"/>
      <w:szCs w:val="24"/>
    </w:rPr>
  </w:style>
  <w:style w:type="paragraph" w:customStyle="1" w:styleId="11">
    <w:name w:val="Заголовок 11"/>
    <w:basedOn w:val="a"/>
    <w:next w:val="a"/>
    <w:uiPriority w:val="9"/>
    <w:qFormat/>
    <w:rsid w:val="00A807BD"/>
    <w:pPr>
      <w:keepNext/>
      <w:keepLines/>
      <w:spacing w:before="240" w:after="0" w:line="240" w:lineRule="auto"/>
      <w:outlineLvl w:val="0"/>
    </w:pPr>
    <w:rPr>
      <w:rFonts w:ascii="Cambria" w:eastAsia="Times New Roman" w:hAnsi="Cambria" w:cs="Times New Roman"/>
      <w:color w:val="365F91"/>
      <w:sz w:val="32"/>
      <w:szCs w:val="32"/>
      <w:lang w:eastAsia="ru-RU"/>
    </w:rPr>
  </w:style>
  <w:style w:type="paragraph" w:customStyle="1" w:styleId="71">
    <w:name w:val="Заголовок 71"/>
    <w:basedOn w:val="a"/>
    <w:next w:val="a"/>
    <w:uiPriority w:val="9"/>
    <w:semiHidden/>
    <w:unhideWhenUsed/>
    <w:qFormat/>
    <w:rsid w:val="00A807BD"/>
    <w:pPr>
      <w:keepNext/>
      <w:keepLines/>
      <w:spacing w:before="200" w:after="0" w:line="240" w:lineRule="auto"/>
      <w:outlineLvl w:val="6"/>
    </w:pPr>
    <w:rPr>
      <w:rFonts w:ascii="Cambria" w:eastAsia="Times New Roman" w:hAnsi="Cambria" w:cs="Times New Roman"/>
      <w:i/>
      <w:iCs/>
      <w:color w:val="404040"/>
      <w:sz w:val="24"/>
      <w:szCs w:val="24"/>
      <w:lang w:eastAsia="ru-RU"/>
    </w:rPr>
  </w:style>
  <w:style w:type="numbering" w:customStyle="1" w:styleId="12">
    <w:name w:val="Нет списка1"/>
    <w:next w:val="a2"/>
    <w:uiPriority w:val="99"/>
    <w:semiHidden/>
    <w:unhideWhenUsed/>
    <w:rsid w:val="00A807BD"/>
  </w:style>
  <w:style w:type="paragraph" w:styleId="a4">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bt"/>
    <w:basedOn w:val="a"/>
    <w:link w:val="13"/>
    <w:uiPriority w:val="99"/>
    <w:qFormat/>
    <w:rsid w:val="00A807BD"/>
    <w:pPr>
      <w:spacing w:after="0" w:line="240" w:lineRule="auto"/>
      <w:jc w:val="both"/>
    </w:pPr>
    <w:rPr>
      <w:rFonts w:ascii="Times New Roman" w:eastAsia="Times New Roman" w:hAnsi="Times New Roman" w:cs="Times New Roman"/>
      <w:sz w:val="24"/>
      <w:szCs w:val="24"/>
      <w:lang w:eastAsia="ru-RU"/>
    </w:rPr>
  </w:style>
  <w:style w:type="character" w:customStyle="1" w:styleId="a5">
    <w:name w:val="Основной текст Знак"/>
    <w:aliases w:val="Основной текст Знак Знак Знак1,body text Знак2,body text Знак Знак2,body text Знак Знак Знак1,bt Знак1,contents Знак1,body tesx Знак1,Corps de texte Знак1,heading_txt Знак1,bodytxy2 Знак1,??2 Знак1"/>
    <w:basedOn w:val="a0"/>
    <w:rsid w:val="00A807BD"/>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bt Знак"/>
    <w:link w:val="a4"/>
    <w:uiPriority w:val="99"/>
    <w:locked/>
    <w:rsid w:val="00A807BD"/>
    <w:rPr>
      <w:rFonts w:ascii="Times New Roman" w:eastAsia="Times New Roman" w:hAnsi="Times New Roman" w:cs="Times New Roman"/>
      <w:sz w:val="24"/>
      <w:szCs w:val="24"/>
      <w:lang w:eastAsia="ru-RU"/>
    </w:rPr>
  </w:style>
  <w:style w:type="paragraph" w:customStyle="1" w:styleId="21">
    <w:name w:val="Основной текст 21"/>
    <w:basedOn w:val="a"/>
    <w:rsid w:val="00A807BD"/>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Heading">
    <w:name w:val="Heading"/>
    <w:rsid w:val="00A807BD"/>
    <w:pPr>
      <w:spacing w:after="0" w:line="240" w:lineRule="auto"/>
    </w:pPr>
    <w:rPr>
      <w:rFonts w:ascii="Arial" w:eastAsia="Times New Roman" w:hAnsi="Arial" w:cs="Arial"/>
      <w:b/>
      <w:bCs/>
      <w:lang w:eastAsia="ru-RU"/>
    </w:rPr>
  </w:style>
  <w:style w:type="paragraph" w:styleId="a6">
    <w:name w:val="No Spacing"/>
    <w:link w:val="a7"/>
    <w:uiPriority w:val="1"/>
    <w:qFormat/>
    <w:rsid w:val="00A807BD"/>
    <w:pPr>
      <w:spacing w:after="0" w:line="240" w:lineRule="auto"/>
    </w:pPr>
    <w:rPr>
      <w:rFonts w:ascii="Calibri" w:eastAsia="Calibri" w:hAnsi="Calibri" w:cs="Times New Roman"/>
    </w:rPr>
  </w:style>
  <w:style w:type="paragraph" w:styleId="a8">
    <w:name w:val="Normal (Web)"/>
    <w:aliases w:val="Обычный (веб)1,Обычный (Web)1,Знак2"/>
    <w:basedOn w:val="a"/>
    <w:link w:val="a9"/>
    <w:uiPriority w:val="99"/>
    <w:unhideWhenUsed/>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9">
    <w:name w:val="Обычный (веб) Знак"/>
    <w:aliases w:val="Обычный (веб)1 Знак,Обычный (Web)1 Знак,Знак2 Знак"/>
    <w:link w:val="a8"/>
    <w:uiPriority w:val="99"/>
    <w:locked/>
    <w:rsid w:val="00A807BD"/>
    <w:rPr>
      <w:rFonts w:ascii="Times New Roman" w:eastAsia="Times New Roman" w:hAnsi="Times New Roman" w:cs="Times New Roman"/>
      <w:sz w:val="24"/>
      <w:szCs w:val="24"/>
      <w:lang w:eastAsia="ru-RU"/>
    </w:rPr>
  </w:style>
  <w:style w:type="paragraph" w:customStyle="1" w:styleId="ConsTitle">
    <w:name w:val="ConsTitle"/>
    <w:uiPriority w:val="99"/>
    <w:rsid w:val="00A807B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rmal">
    <w:name w:val="ConsNormal"/>
    <w:link w:val="ConsNormal0"/>
    <w:rsid w:val="00A807BD"/>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locked/>
    <w:rsid w:val="00A807BD"/>
    <w:rPr>
      <w:rFonts w:ascii="Arial" w:eastAsia="Times New Roman" w:hAnsi="Arial" w:cs="Times New Roman"/>
      <w:lang w:eastAsia="ru-RU"/>
    </w:rPr>
  </w:style>
  <w:style w:type="paragraph" w:styleId="22">
    <w:name w:val="Body Text 2"/>
    <w:basedOn w:val="a"/>
    <w:link w:val="23"/>
    <w:uiPriority w:val="99"/>
    <w:semiHidden/>
    <w:unhideWhenUsed/>
    <w:rsid w:val="00A807BD"/>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semiHidden/>
    <w:rsid w:val="00A807BD"/>
    <w:rPr>
      <w:rFonts w:ascii="Times New Roman" w:eastAsia="Times New Roman" w:hAnsi="Times New Roman" w:cs="Times New Roman"/>
      <w:sz w:val="24"/>
      <w:szCs w:val="24"/>
      <w:lang w:eastAsia="ru-RU"/>
    </w:rPr>
  </w:style>
  <w:style w:type="paragraph" w:customStyle="1" w:styleId="Pa21">
    <w:name w:val="Pa21"/>
    <w:basedOn w:val="a"/>
    <w:next w:val="a"/>
    <w:uiPriority w:val="99"/>
    <w:rsid w:val="00A807BD"/>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numbering" w:customStyle="1" w:styleId="110">
    <w:name w:val="Нет списка11"/>
    <w:next w:val="a2"/>
    <w:uiPriority w:val="99"/>
    <w:semiHidden/>
    <w:unhideWhenUsed/>
    <w:rsid w:val="00A807BD"/>
  </w:style>
  <w:style w:type="paragraph" w:styleId="24">
    <w:name w:val="Body Text Indent 2"/>
    <w:basedOn w:val="a"/>
    <w:link w:val="25"/>
    <w:uiPriority w:val="99"/>
    <w:semiHidden/>
    <w:unhideWhenUsed/>
    <w:rsid w:val="00A807BD"/>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uiPriority w:val="99"/>
    <w:semiHidden/>
    <w:rsid w:val="00A807BD"/>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A807BD"/>
    <w:pPr>
      <w:spacing w:after="0" w:line="240" w:lineRule="auto"/>
    </w:pPr>
    <w:rPr>
      <w:rFonts w:ascii="Segoe UI" w:eastAsia="Times New Roman" w:hAnsi="Segoe UI" w:cs="Times New Roman"/>
      <w:sz w:val="18"/>
      <w:szCs w:val="18"/>
      <w:lang w:eastAsia="ru-RU"/>
    </w:rPr>
  </w:style>
  <w:style w:type="character" w:customStyle="1" w:styleId="ab">
    <w:name w:val="Текст выноски Знак"/>
    <w:basedOn w:val="a0"/>
    <w:link w:val="aa"/>
    <w:uiPriority w:val="99"/>
    <w:semiHidden/>
    <w:rsid w:val="00A807BD"/>
    <w:rPr>
      <w:rFonts w:ascii="Segoe UI" w:eastAsia="Times New Roman" w:hAnsi="Segoe UI" w:cs="Times New Roman"/>
      <w:sz w:val="18"/>
      <w:szCs w:val="18"/>
      <w:lang w:eastAsia="ru-RU"/>
    </w:rPr>
  </w:style>
  <w:style w:type="character" w:styleId="ac">
    <w:name w:val="annotation reference"/>
    <w:uiPriority w:val="99"/>
    <w:semiHidden/>
    <w:unhideWhenUsed/>
    <w:rsid w:val="00A807BD"/>
    <w:rPr>
      <w:sz w:val="16"/>
      <w:szCs w:val="16"/>
    </w:rPr>
  </w:style>
  <w:style w:type="paragraph" w:styleId="ad">
    <w:name w:val="annotation text"/>
    <w:basedOn w:val="a"/>
    <w:link w:val="ae"/>
    <w:uiPriority w:val="99"/>
    <w:semiHidden/>
    <w:unhideWhenUsed/>
    <w:rsid w:val="00A807BD"/>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semiHidden/>
    <w:rsid w:val="00A807BD"/>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A807BD"/>
    <w:rPr>
      <w:b/>
      <w:bCs/>
    </w:rPr>
  </w:style>
  <w:style w:type="character" w:customStyle="1" w:styleId="af0">
    <w:name w:val="Тема примечания Знак"/>
    <w:basedOn w:val="ae"/>
    <w:link w:val="af"/>
    <w:uiPriority w:val="99"/>
    <w:semiHidden/>
    <w:rsid w:val="00A807BD"/>
    <w:rPr>
      <w:rFonts w:ascii="Times New Roman" w:eastAsia="Times New Roman" w:hAnsi="Times New Roman" w:cs="Times New Roman"/>
      <w:b/>
      <w:bCs/>
      <w:sz w:val="20"/>
      <w:szCs w:val="20"/>
      <w:lang w:eastAsia="ru-RU"/>
    </w:rPr>
  </w:style>
  <w:style w:type="table" w:customStyle="1" w:styleId="14">
    <w:name w:val="Сетка таблицы1"/>
    <w:basedOn w:val="a1"/>
    <w:next w:val="a3"/>
    <w:uiPriority w:val="39"/>
    <w:rsid w:val="00A807B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Абзац списка1"/>
    <w:basedOn w:val="a"/>
    <w:rsid w:val="00A807BD"/>
    <w:pPr>
      <w:spacing w:after="200" w:line="276" w:lineRule="auto"/>
      <w:ind w:left="720"/>
    </w:pPr>
    <w:rPr>
      <w:rFonts w:ascii="Calibri" w:eastAsia="Times New Roman" w:hAnsi="Calibri" w:cs="Calibri"/>
      <w:lang w:eastAsia="ru-RU"/>
    </w:rPr>
  </w:style>
  <w:style w:type="paragraph" w:customStyle="1" w:styleId="af1">
    <w:name w:val="Обычный.Нормальный абзац"/>
    <w:rsid w:val="00A807BD"/>
    <w:pPr>
      <w:widowControl w:val="0"/>
      <w:spacing w:after="0" w:line="240" w:lineRule="auto"/>
      <w:ind w:firstLine="709"/>
      <w:jc w:val="both"/>
    </w:pPr>
    <w:rPr>
      <w:rFonts w:ascii="Times New Roman" w:eastAsia="Calibri" w:hAnsi="Times New Roman" w:cs="Times New Roman"/>
      <w:sz w:val="24"/>
      <w:szCs w:val="24"/>
      <w:lang w:eastAsia="ru-RU"/>
    </w:rPr>
  </w:style>
  <w:style w:type="character" w:styleId="af2">
    <w:name w:val="Hyperlink"/>
    <w:uiPriority w:val="99"/>
    <w:unhideWhenUsed/>
    <w:rsid w:val="00A807BD"/>
    <w:rPr>
      <w:color w:val="0000FF"/>
      <w:u w:val="single"/>
    </w:rPr>
  </w:style>
  <w:style w:type="paragraph" w:styleId="af3">
    <w:name w:val="Body Text Indent"/>
    <w:basedOn w:val="a"/>
    <w:link w:val="af4"/>
    <w:semiHidden/>
    <w:unhideWhenUsed/>
    <w:rsid w:val="00A807BD"/>
    <w:pPr>
      <w:spacing w:after="120" w:line="240" w:lineRule="auto"/>
      <w:ind w:left="283"/>
    </w:pPr>
    <w:rPr>
      <w:rFonts w:ascii="Times New Roman" w:eastAsia="Times New Roman" w:hAnsi="Times New Roman" w:cs="Times New Roman"/>
      <w:sz w:val="24"/>
      <w:szCs w:val="24"/>
      <w:lang w:eastAsia="ru-RU"/>
    </w:rPr>
  </w:style>
  <w:style w:type="character" w:customStyle="1" w:styleId="af4">
    <w:name w:val="Основной текст с отступом Знак"/>
    <w:basedOn w:val="a0"/>
    <w:link w:val="af3"/>
    <w:semiHidden/>
    <w:rsid w:val="00A807BD"/>
    <w:rPr>
      <w:rFonts w:ascii="Times New Roman" w:eastAsia="Times New Roman" w:hAnsi="Times New Roman" w:cs="Times New Roman"/>
      <w:sz w:val="24"/>
      <w:szCs w:val="24"/>
      <w:lang w:eastAsia="ru-RU"/>
    </w:rPr>
  </w:style>
  <w:style w:type="paragraph" w:customStyle="1" w:styleId="formattext">
    <w:name w:val="formattext"/>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6">
    <w:name w:val="Обычный1"/>
    <w:link w:val="17"/>
    <w:rsid w:val="00A807BD"/>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7">
    <w:name w:val="Обычный1 Знак"/>
    <w:link w:val="16"/>
    <w:rsid w:val="00A807BD"/>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A807BD"/>
    <w:pPr>
      <w:widowControl w:val="0"/>
      <w:autoSpaceDE w:val="0"/>
      <w:autoSpaceDN w:val="0"/>
      <w:spacing w:after="0" w:line="240" w:lineRule="auto"/>
    </w:pPr>
    <w:rPr>
      <w:rFonts w:ascii="Calibri" w:eastAsia="Times New Roman" w:hAnsi="Calibri" w:cs="Times New Roman"/>
      <w:szCs w:val="20"/>
      <w:lang w:eastAsia="ru-RU"/>
    </w:rPr>
  </w:style>
  <w:style w:type="character" w:customStyle="1" w:styleId="text">
    <w:name w:val="text"/>
    <w:rsid w:val="00A807BD"/>
    <w:rPr>
      <w:rFonts w:cs="Times New Roman"/>
    </w:rPr>
  </w:style>
  <w:style w:type="character" w:customStyle="1" w:styleId="ConsPlusNormal0">
    <w:name w:val="ConsPlusNormal Знак"/>
    <w:link w:val="ConsPlusNormal"/>
    <w:locked/>
    <w:rsid w:val="00A807BD"/>
    <w:rPr>
      <w:rFonts w:ascii="Calibri" w:eastAsia="Times New Roman" w:hAnsi="Calibri" w:cs="Times New Roman"/>
      <w:szCs w:val="20"/>
      <w:lang w:eastAsia="ru-RU"/>
    </w:rPr>
  </w:style>
  <w:style w:type="paragraph" w:customStyle="1" w:styleId="paragraph">
    <w:name w:val="paragraph"/>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Без интервала Знак"/>
    <w:link w:val="a6"/>
    <w:uiPriority w:val="1"/>
    <w:locked/>
    <w:rsid w:val="00A807BD"/>
    <w:rPr>
      <w:rFonts w:ascii="Calibri" w:eastAsia="Calibri" w:hAnsi="Calibri" w:cs="Times New Roman"/>
    </w:rPr>
  </w:style>
  <w:style w:type="paragraph" w:styleId="af5">
    <w:name w:val="List Paragraph"/>
    <w:aliases w:val="ТЗ список,Абзац списка литеральный,Standart,Bullet List,FooterText,numbered,Paragraphe de liste1,lp1,Булет 1,Bullet Number,Нумерованый список,List Paragraph1,lp11,List Paragraph11,Bullet 1,Use Case List Paragraph,Нумерованный список ГОСТ"/>
    <w:basedOn w:val="a"/>
    <w:link w:val="af6"/>
    <w:uiPriority w:val="34"/>
    <w:qFormat/>
    <w:rsid w:val="00A807BD"/>
    <w:pPr>
      <w:ind w:left="720"/>
      <w:contextualSpacing/>
    </w:pPr>
    <w:rPr>
      <w:rFonts w:ascii="Calibri" w:eastAsia="Calibri" w:hAnsi="Calibri" w:cs="Times New Roman"/>
    </w:rPr>
  </w:style>
  <w:style w:type="character" w:styleId="HTML">
    <w:name w:val="HTML Cite"/>
    <w:basedOn w:val="a0"/>
    <w:uiPriority w:val="99"/>
    <w:semiHidden/>
    <w:unhideWhenUsed/>
    <w:rsid w:val="00A807BD"/>
    <w:rPr>
      <w:i w:val="0"/>
      <w:iCs w:val="0"/>
      <w:color w:val="006621"/>
    </w:rPr>
  </w:style>
  <w:style w:type="paragraph" w:styleId="af7">
    <w:name w:val="Subtitle"/>
    <w:aliases w:val="6. Таблица,Таблица Знак,Таблица Знак Знак,Табл заг"/>
    <w:basedOn w:val="a"/>
    <w:link w:val="af8"/>
    <w:qFormat/>
    <w:rsid w:val="00A807BD"/>
    <w:pPr>
      <w:spacing w:after="60" w:line="240" w:lineRule="auto"/>
      <w:jc w:val="center"/>
      <w:outlineLvl w:val="1"/>
    </w:pPr>
    <w:rPr>
      <w:rFonts w:ascii="Cambria" w:eastAsia="Times New Roman" w:hAnsi="Cambria" w:cs="Times New Roman"/>
      <w:sz w:val="24"/>
      <w:szCs w:val="24"/>
      <w:lang w:eastAsia="ru-RU"/>
    </w:rPr>
  </w:style>
  <w:style w:type="character" w:customStyle="1" w:styleId="af8">
    <w:name w:val="Подзаголовок Знак"/>
    <w:aliases w:val="6. Таблица Знак,Таблица Знак Знак1,Таблица Знак Знак Знак,Табл заг Знак"/>
    <w:basedOn w:val="a0"/>
    <w:link w:val="af7"/>
    <w:rsid w:val="00A807BD"/>
    <w:rPr>
      <w:rFonts w:ascii="Cambria" w:eastAsia="Times New Roman" w:hAnsi="Cambria" w:cs="Times New Roman"/>
      <w:sz w:val="24"/>
      <w:szCs w:val="24"/>
      <w:lang w:eastAsia="ru-RU"/>
    </w:rPr>
  </w:style>
  <w:style w:type="paragraph" w:customStyle="1" w:styleId="ConsPlusTitle">
    <w:name w:val="ConsPlusTitle"/>
    <w:rsid w:val="00A807BD"/>
    <w:pPr>
      <w:suppressAutoHyphens/>
      <w:spacing w:after="0" w:line="100" w:lineRule="atLeast"/>
    </w:pPr>
    <w:rPr>
      <w:rFonts w:ascii="Times New Roman" w:eastAsia="Times New Roman" w:hAnsi="Times New Roman" w:cs="Times New Roman"/>
      <w:b/>
      <w:bCs/>
      <w:sz w:val="28"/>
      <w:szCs w:val="28"/>
      <w:lang w:eastAsia="ar-SA"/>
    </w:rPr>
  </w:style>
  <w:style w:type="character" w:styleId="af9">
    <w:name w:val="FollowedHyperlink"/>
    <w:basedOn w:val="a0"/>
    <w:uiPriority w:val="99"/>
    <w:semiHidden/>
    <w:unhideWhenUsed/>
    <w:rsid w:val="00A807BD"/>
    <w:rPr>
      <w:color w:val="800080"/>
      <w:u w:val="single"/>
    </w:rPr>
  </w:style>
  <w:style w:type="paragraph" w:customStyle="1" w:styleId="font5">
    <w:name w:val="font5"/>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7">
    <w:name w:val="font7"/>
    <w:basedOn w:val="a"/>
    <w:rsid w:val="00A807BD"/>
    <w:pPr>
      <w:spacing w:before="100" w:beforeAutospacing="1" w:after="100" w:afterAutospacing="1" w:line="240" w:lineRule="auto"/>
    </w:pPr>
    <w:rPr>
      <w:rFonts w:ascii="Calibri" w:eastAsia="Times New Roman" w:hAnsi="Calibri" w:cs="Calibri"/>
      <w:color w:val="000000"/>
      <w:sz w:val="20"/>
      <w:szCs w:val="20"/>
      <w:lang w:eastAsia="ru-RU"/>
    </w:rPr>
  </w:style>
  <w:style w:type="paragraph" w:customStyle="1" w:styleId="xl64">
    <w:name w:val="xl64"/>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5">
    <w:name w:val="xl65"/>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6">
    <w:name w:val="xl6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8">
    <w:name w:val="xl68"/>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0">
    <w:name w:val="xl70"/>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1">
    <w:name w:val="xl71"/>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72">
    <w:name w:val="xl72"/>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3">
    <w:name w:val="xl73"/>
    <w:basedOn w:val="a"/>
    <w:rsid w:val="00A807B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4">
    <w:name w:val="xl74"/>
    <w:basedOn w:val="a"/>
    <w:rsid w:val="00A807B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5">
    <w:name w:val="xl75"/>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6">
    <w:name w:val="xl7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msonormal0">
    <w:name w:val="msonormal"/>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character" w:customStyle="1" w:styleId="af6">
    <w:name w:val="Абзац списка Знак"/>
    <w:aliases w:val="ТЗ список Знак,Абзац списка литеральный Знак,Standart Знак,Bullet List Знак,FooterText Знак,numbered Знак,Paragraphe de liste1 Знак,lp1 Знак,Булет 1 Знак,Bullet Number Знак,Нумерованый список Знак,List Paragraph1 Знак,lp11 Знак"/>
    <w:link w:val="af5"/>
    <w:uiPriority w:val="34"/>
    <w:locked/>
    <w:rsid w:val="00A807BD"/>
    <w:rPr>
      <w:rFonts w:ascii="Calibri" w:eastAsia="Calibri" w:hAnsi="Calibri" w:cs="Times New Roman"/>
    </w:rPr>
  </w:style>
  <w:style w:type="character" w:customStyle="1" w:styleId="blk">
    <w:name w:val="blk"/>
    <w:basedOn w:val="a0"/>
    <w:rsid w:val="00A807BD"/>
  </w:style>
  <w:style w:type="paragraph" w:customStyle="1" w:styleId="ConsPlusNonformat">
    <w:name w:val="ConsPlusNonformat"/>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807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807B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807B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807B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xl78">
    <w:name w:val="xl78"/>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9">
    <w:name w:val="xl79"/>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0">
    <w:name w:val="xl80"/>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1">
    <w:name w:val="xl81"/>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2">
    <w:name w:val="xl82"/>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3">
    <w:name w:val="xl83"/>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4">
    <w:name w:val="xl84"/>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5">
    <w:name w:val="xl85"/>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6">
    <w:name w:val="xl86"/>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7">
    <w:name w:val="xl87"/>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8">
    <w:name w:val="xl88"/>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9">
    <w:name w:val="xl89"/>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0">
    <w:name w:val="xl90"/>
    <w:basedOn w:val="a"/>
    <w:rsid w:val="00A807BD"/>
    <w:pPr>
      <w:pBdr>
        <w:top w:val="single" w:sz="4" w:space="0" w:color="auto"/>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1">
    <w:name w:val="xl91"/>
    <w:basedOn w:val="a"/>
    <w:rsid w:val="00A807BD"/>
    <w:pPr>
      <w:pBdr>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2">
    <w:name w:val="xl92"/>
    <w:basedOn w:val="a"/>
    <w:rsid w:val="00A807BD"/>
    <w:pPr>
      <w:pBdr>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3">
    <w:name w:val="xl93"/>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4">
    <w:name w:val="xl94"/>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5">
    <w:name w:val="xl95"/>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character" w:customStyle="1" w:styleId="710">
    <w:name w:val="Заголовок 7 Знак1"/>
    <w:basedOn w:val="a0"/>
    <w:uiPriority w:val="9"/>
    <w:semiHidden/>
    <w:rsid w:val="00A807BD"/>
    <w:rPr>
      <w:rFonts w:ascii="Calibri Light" w:eastAsia="Times New Roman" w:hAnsi="Calibri Light" w:cs="Times New Roman"/>
      <w:i/>
      <w:iCs/>
      <w:color w:val="1F4D78"/>
    </w:rPr>
  </w:style>
  <w:style w:type="character" w:customStyle="1" w:styleId="111">
    <w:name w:val="Заголовок 1 Знак1"/>
    <w:basedOn w:val="a0"/>
    <w:uiPriority w:val="9"/>
    <w:rsid w:val="00A807BD"/>
    <w:rPr>
      <w:rFonts w:ascii="Calibri Light" w:eastAsia="Times New Roman" w:hAnsi="Calibri Light" w:cs="Times New Roman"/>
      <w:color w:val="2E74B5"/>
      <w:sz w:val="32"/>
      <w:szCs w:val="32"/>
    </w:rPr>
  </w:style>
  <w:style w:type="character" w:customStyle="1" w:styleId="product-item-description">
    <w:name w:val="product-item-description"/>
    <w:basedOn w:val="a0"/>
    <w:rsid w:val="00A807BD"/>
  </w:style>
  <w:style w:type="character" w:customStyle="1" w:styleId="afa">
    <w:name w:val="Другое_"/>
    <w:link w:val="afb"/>
    <w:rsid w:val="00702E16"/>
    <w:rPr>
      <w:rFonts w:eastAsia="Times New Roman"/>
    </w:rPr>
  </w:style>
  <w:style w:type="paragraph" w:customStyle="1" w:styleId="afb">
    <w:name w:val="Другое"/>
    <w:basedOn w:val="a"/>
    <w:link w:val="afa"/>
    <w:rsid w:val="00702E16"/>
    <w:pPr>
      <w:widowControl w:val="0"/>
      <w:spacing w:after="0" w:line="240" w:lineRule="auto"/>
    </w:pPr>
    <w:rPr>
      <w:rFonts w:eastAsia="Times New Roman"/>
    </w:rPr>
  </w:style>
  <w:style w:type="character" w:customStyle="1" w:styleId="product-top-menuproduct-code">
    <w:name w:val="product-top-menu__product-code"/>
    <w:basedOn w:val="a0"/>
    <w:rsid w:val="00F57028"/>
  </w:style>
  <w:style w:type="character" w:customStyle="1" w:styleId="qa-vendor-code">
    <w:name w:val="qa-vendor-code"/>
    <w:basedOn w:val="a0"/>
    <w:rsid w:val="00F57028"/>
  </w:style>
  <w:style w:type="character" w:customStyle="1" w:styleId="product-status">
    <w:name w:val="product-status"/>
    <w:basedOn w:val="a0"/>
    <w:rsid w:val="00F57028"/>
  </w:style>
  <w:style w:type="character" w:customStyle="1" w:styleId="product-classificationname">
    <w:name w:val="product-classification__name"/>
    <w:basedOn w:val="a0"/>
    <w:rsid w:val="00F57028"/>
  </w:style>
  <w:style w:type="character" w:customStyle="1" w:styleId="product-classificationvalues">
    <w:name w:val="product-classification__values"/>
    <w:basedOn w:val="a0"/>
    <w:rsid w:val="00F57028"/>
  </w:style>
  <w:style w:type="paragraph" w:customStyle="1" w:styleId="xl63">
    <w:name w:val="xl63"/>
    <w:basedOn w:val="a"/>
    <w:rsid w:val="00F303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303310">
      <w:bodyDiv w:val="1"/>
      <w:marLeft w:val="0"/>
      <w:marRight w:val="0"/>
      <w:marTop w:val="0"/>
      <w:marBottom w:val="0"/>
      <w:divBdr>
        <w:top w:val="none" w:sz="0" w:space="0" w:color="auto"/>
        <w:left w:val="none" w:sz="0" w:space="0" w:color="auto"/>
        <w:bottom w:val="none" w:sz="0" w:space="0" w:color="auto"/>
        <w:right w:val="none" w:sz="0" w:space="0" w:color="auto"/>
      </w:divBdr>
    </w:div>
    <w:div w:id="895356309">
      <w:bodyDiv w:val="1"/>
      <w:marLeft w:val="0"/>
      <w:marRight w:val="0"/>
      <w:marTop w:val="0"/>
      <w:marBottom w:val="0"/>
      <w:divBdr>
        <w:top w:val="none" w:sz="0" w:space="0" w:color="auto"/>
        <w:left w:val="none" w:sz="0" w:space="0" w:color="auto"/>
        <w:bottom w:val="none" w:sz="0" w:space="0" w:color="auto"/>
        <w:right w:val="none" w:sz="0" w:space="0" w:color="auto"/>
      </w:divBdr>
      <w:divsChild>
        <w:div w:id="2080665018">
          <w:marLeft w:val="0"/>
          <w:marRight w:val="0"/>
          <w:marTop w:val="0"/>
          <w:marBottom w:val="0"/>
          <w:divBdr>
            <w:top w:val="none" w:sz="0" w:space="0" w:color="auto"/>
            <w:left w:val="none" w:sz="0" w:space="0" w:color="auto"/>
            <w:bottom w:val="none" w:sz="0" w:space="0" w:color="auto"/>
            <w:right w:val="none" w:sz="0" w:space="0" w:color="auto"/>
          </w:divBdr>
        </w:div>
        <w:div w:id="603535060">
          <w:marLeft w:val="0"/>
          <w:marRight w:val="0"/>
          <w:marTop w:val="0"/>
          <w:marBottom w:val="0"/>
          <w:divBdr>
            <w:top w:val="none" w:sz="0" w:space="0" w:color="auto"/>
            <w:left w:val="none" w:sz="0" w:space="0" w:color="auto"/>
            <w:bottom w:val="none" w:sz="0" w:space="0" w:color="auto"/>
            <w:right w:val="none" w:sz="0" w:space="0" w:color="auto"/>
          </w:divBdr>
        </w:div>
        <w:div w:id="1910723621">
          <w:marLeft w:val="0"/>
          <w:marRight w:val="0"/>
          <w:marTop w:val="0"/>
          <w:marBottom w:val="0"/>
          <w:divBdr>
            <w:top w:val="none" w:sz="0" w:space="0" w:color="auto"/>
            <w:left w:val="none" w:sz="0" w:space="0" w:color="auto"/>
            <w:bottom w:val="none" w:sz="0" w:space="0" w:color="auto"/>
            <w:right w:val="none" w:sz="0" w:space="0" w:color="auto"/>
          </w:divBdr>
        </w:div>
        <w:div w:id="1104375135">
          <w:marLeft w:val="0"/>
          <w:marRight w:val="0"/>
          <w:marTop w:val="0"/>
          <w:marBottom w:val="0"/>
          <w:divBdr>
            <w:top w:val="none" w:sz="0" w:space="0" w:color="auto"/>
            <w:left w:val="none" w:sz="0" w:space="0" w:color="auto"/>
            <w:bottom w:val="none" w:sz="0" w:space="0" w:color="auto"/>
            <w:right w:val="none" w:sz="0" w:space="0" w:color="auto"/>
          </w:divBdr>
        </w:div>
        <w:div w:id="1871064142">
          <w:marLeft w:val="0"/>
          <w:marRight w:val="0"/>
          <w:marTop w:val="0"/>
          <w:marBottom w:val="0"/>
          <w:divBdr>
            <w:top w:val="none" w:sz="0" w:space="0" w:color="auto"/>
            <w:left w:val="none" w:sz="0" w:space="0" w:color="auto"/>
            <w:bottom w:val="none" w:sz="0" w:space="0" w:color="auto"/>
            <w:right w:val="none" w:sz="0" w:space="0" w:color="auto"/>
          </w:divBdr>
        </w:div>
        <w:div w:id="784156749">
          <w:marLeft w:val="0"/>
          <w:marRight w:val="0"/>
          <w:marTop w:val="0"/>
          <w:marBottom w:val="0"/>
          <w:divBdr>
            <w:top w:val="none" w:sz="0" w:space="0" w:color="auto"/>
            <w:left w:val="none" w:sz="0" w:space="0" w:color="auto"/>
            <w:bottom w:val="none" w:sz="0" w:space="0" w:color="auto"/>
            <w:right w:val="none" w:sz="0" w:space="0" w:color="auto"/>
          </w:divBdr>
        </w:div>
        <w:div w:id="1612087268">
          <w:marLeft w:val="0"/>
          <w:marRight w:val="0"/>
          <w:marTop w:val="0"/>
          <w:marBottom w:val="0"/>
          <w:divBdr>
            <w:top w:val="none" w:sz="0" w:space="0" w:color="auto"/>
            <w:left w:val="none" w:sz="0" w:space="0" w:color="auto"/>
            <w:bottom w:val="none" w:sz="0" w:space="0" w:color="auto"/>
            <w:right w:val="none" w:sz="0" w:space="0" w:color="auto"/>
          </w:divBdr>
        </w:div>
        <w:div w:id="2047870187">
          <w:marLeft w:val="0"/>
          <w:marRight w:val="0"/>
          <w:marTop w:val="0"/>
          <w:marBottom w:val="0"/>
          <w:divBdr>
            <w:top w:val="none" w:sz="0" w:space="0" w:color="auto"/>
            <w:left w:val="none" w:sz="0" w:space="0" w:color="auto"/>
            <w:bottom w:val="none" w:sz="0" w:space="0" w:color="auto"/>
            <w:right w:val="none" w:sz="0" w:space="0" w:color="auto"/>
          </w:divBdr>
        </w:div>
        <w:div w:id="993410314">
          <w:marLeft w:val="0"/>
          <w:marRight w:val="0"/>
          <w:marTop w:val="0"/>
          <w:marBottom w:val="0"/>
          <w:divBdr>
            <w:top w:val="none" w:sz="0" w:space="0" w:color="auto"/>
            <w:left w:val="none" w:sz="0" w:space="0" w:color="auto"/>
            <w:bottom w:val="none" w:sz="0" w:space="0" w:color="auto"/>
            <w:right w:val="none" w:sz="0" w:space="0" w:color="auto"/>
          </w:divBdr>
        </w:div>
      </w:divsChild>
    </w:div>
    <w:div w:id="1417441480">
      <w:bodyDiv w:val="1"/>
      <w:marLeft w:val="0"/>
      <w:marRight w:val="0"/>
      <w:marTop w:val="0"/>
      <w:marBottom w:val="0"/>
      <w:divBdr>
        <w:top w:val="none" w:sz="0" w:space="0" w:color="auto"/>
        <w:left w:val="none" w:sz="0" w:space="0" w:color="auto"/>
        <w:bottom w:val="none" w:sz="0" w:space="0" w:color="auto"/>
        <w:right w:val="none" w:sz="0" w:space="0" w:color="auto"/>
      </w:divBdr>
    </w:div>
    <w:div w:id="1699426640">
      <w:bodyDiv w:val="1"/>
      <w:marLeft w:val="0"/>
      <w:marRight w:val="0"/>
      <w:marTop w:val="0"/>
      <w:marBottom w:val="0"/>
      <w:divBdr>
        <w:top w:val="none" w:sz="0" w:space="0" w:color="auto"/>
        <w:left w:val="none" w:sz="0" w:space="0" w:color="auto"/>
        <w:bottom w:val="none" w:sz="0" w:space="0" w:color="auto"/>
        <w:right w:val="none" w:sz="0" w:space="0" w:color="auto"/>
      </w:divBdr>
    </w:div>
    <w:div w:id="1728794641">
      <w:bodyDiv w:val="1"/>
      <w:marLeft w:val="0"/>
      <w:marRight w:val="0"/>
      <w:marTop w:val="0"/>
      <w:marBottom w:val="0"/>
      <w:divBdr>
        <w:top w:val="none" w:sz="0" w:space="0" w:color="auto"/>
        <w:left w:val="none" w:sz="0" w:space="0" w:color="auto"/>
        <w:bottom w:val="none" w:sz="0" w:space="0" w:color="auto"/>
        <w:right w:val="none" w:sz="0" w:space="0" w:color="auto"/>
      </w:divBdr>
    </w:div>
    <w:div w:id="1784029613">
      <w:bodyDiv w:val="1"/>
      <w:marLeft w:val="0"/>
      <w:marRight w:val="0"/>
      <w:marTop w:val="0"/>
      <w:marBottom w:val="0"/>
      <w:divBdr>
        <w:top w:val="none" w:sz="0" w:space="0" w:color="auto"/>
        <w:left w:val="none" w:sz="0" w:space="0" w:color="auto"/>
        <w:bottom w:val="none" w:sz="0" w:space="0" w:color="auto"/>
        <w:right w:val="none" w:sz="0" w:space="0" w:color="auto"/>
      </w:divBdr>
      <w:divsChild>
        <w:div w:id="1137383371">
          <w:marLeft w:val="0"/>
          <w:marRight w:val="0"/>
          <w:marTop w:val="0"/>
          <w:marBottom w:val="0"/>
          <w:divBdr>
            <w:top w:val="none" w:sz="0" w:space="0" w:color="auto"/>
            <w:left w:val="none" w:sz="0" w:space="0" w:color="auto"/>
            <w:bottom w:val="none" w:sz="0" w:space="0" w:color="auto"/>
            <w:right w:val="none" w:sz="0" w:space="0" w:color="auto"/>
          </w:divBdr>
          <w:divsChild>
            <w:div w:id="485440958">
              <w:marLeft w:val="0"/>
              <w:marRight w:val="360"/>
              <w:marTop w:val="0"/>
              <w:marBottom w:val="0"/>
              <w:divBdr>
                <w:top w:val="none" w:sz="0" w:space="0" w:color="auto"/>
                <w:left w:val="none" w:sz="0" w:space="0" w:color="auto"/>
                <w:bottom w:val="none" w:sz="0" w:space="0" w:color="auto"/>
                <w:right w:val="none" w:sz="0" w:space="0" w:color="auto"/>
              </w:divBdr>
              <w:divsChild>
                <w:div w:id="1300912505">
                  <w:marLeft w:val="0"/>
                  <w:marRight w:val="0"/>
                  <w:marTop w:val="0"/>
                  <w:marBottom w:val="0"/>
                  <w:divBdr>
                    <w:top w:val="none" w:sz="0" w:space="0" w:color="auto"/>
                    <w:left w:val="none" w:sz="0" w:space="0" w:color="auto"/>
                    <w:bottom w:val="none" w:sz="0" w:space="0" w:color="auto"/>
                    <w:right w:val="none" w:sz="0" w:space="0" w:color="auto"/>
                  </w:divBdr>
                  <w:divsChild>
                    <w:div w:id="1046875953">
                      <w:marLeft w:val="0"/>
                      <w:marRight w:val="420"/>
                      <w:marTop w:val="0"/>
                      <w:marBottom w:val="0"/>
                      <w:divBdr>
                        <w:top w:val="none" w:sz="0" w:space="0" w:color="auto"/>
                        <w:left w:val="none" w:sz="0" w:space="0" w:color="auto"/>
                        <w:bottom w:val="none" w:sz="0" w:space="0" w:color="auto"/>
                        <w:right w:val="none" w:sz="0" w:space="0" w:color="auto"/>
                      </w:divBdr>
                    </w:div>
                  </w:divsChild>
                </w:div>
              </w:divsChild>
            </w:div>
          </w:divsChild>
        </w:div>
        <w:div w:id="222061711">
          <w:marLeft w:val="0"/>
          <w:marRight w:val="0"/>
          <w:marTop w:val="0"/>
          <w:marBottom w:val="0"/>
          <w:divBdr>
            <w:top w:val="none" w:sz="0" w:space="0" w:color="auto"/>
            <w:left w:val="none" w:sz="0" w:space="0" w:color="auto"/>
            <w:bottom w:val="none" w:sz="0" w:space="0" w:color="auto"/>
            <w:right w:val="none" w:sz="0" w:space="0" w:color="auto"/>
          </w:divBdr>
          <w:divsChild>
            <w:div w:id="1089354516">
              <w:marLeft w:val="0"/>
              <w:marRight w:val="360"/>
              <w:marTop w:val="0"/>
              <w:marBottom w:val="0"/>
              <w:divBdr>
                <w:top w:val="none" w:sz="0" w:space="0" w:color="auto"/>
                <w:left w:val="none" w:sz="0" w:space="0" w:color="auto"/>
                <w:bottom w:val="none" w:sz="0" w:space="0" w:color="auto"/>
                <w:right w:val="none" w:sz="0" w:space="0" w:color="auto"/>
              </w:divBdr>
              <w:divsChild>
                <w:div w:id="2100447225">
                  <w:marLeft w:val="0"/>
                  <w:marRight w:val="0"/>
                  <w:marTop w:val="0"/>
                  <w:marBottom w:val="240"/>
                  <w:divBdr>
                    <w:top w:val="none" w:sz="0" w:space="0" w:color="auto"/>
                    <w:left w:val="none" w:sz="0" w:space="0" w:color="auto"/>
                    <w:bottom w:val="none" w:sz="0" w:space="0" w:color="auto"/>
                    <w:right w:val="none" w:sz="0" w:space="0" w:color="auto"/>
                  </w:divBdr>
                  <w:divsChild>
                    <w:div w:id="1587038139">
                      <w:marLeft w:val="0"/>
                      <w:marRight w:val="0"/>
                      <w:marTop w:val="0"/>
                      <w:marBottom w:val="0"/>
                      <w:divBdr>
                        <w:top w:val="none" w:sz="0" w:space="0" w:color="auto"/>
                        <w:left w:val="none" w:sz="0" w:space="0" w:color="auto"/>
                        <w:bottom w:val="none" w:sz="0" w:space="0" w:color="auto"/>
                        <w:right w:val="none" w:sz="0" w:space="0" w:color="auto"/>
                      </w:divBdr>
                    </w:div>
                  </w:divsChild>
                </w:div>
                <w:div w:id="55608856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796679775">
      <w:bodyDiv w:val="1"/>
      <w:marLeft w:val="0"/>
      <w:marRight w:val="0"/>
      <w:marTop w:val="0"/>
      <w:marBottom w:val="0"/>
      <w:divBdr>
        <w:top w:val="none" w:sz="0" w:space="0" w:color="auto"/>
        <w:left w:val="none" w:sz="0" w:space="0" w:color="auto"/>
        <w:bottom w:val="none" w:sz="0" w:space="0" w:color="auto"/>
        <w:right w:val="none" w:sz="0" w:space="0" w:color="auto"/>
      </w:divBdr>
      <w:divsChild>
        <w:div w:id="744837180">
          <w:marLeft w:val="0"/>
          <w:marRight w:val="0"/>
          <w:marTop w:val="0"/>
          <w:marBottom w:val="0"/>
          <w:divBdr>
            <w:top w:val="none" w:sz="0" w:space="0" w:color="auto"/>
            <w:left w:val="none" w:sz="0" w:space="0" w:color="auto"/>
            <w:bottom w:val="none" w:sz="0" w:space="0" w:color="auto"/>
            <w:right w:val="none" w:sz="0" w:space="0" w:color="auto"/>
          </w:divBdr>
        </w:div>
        <w:div w:id="1014726377">
          <w:marLeft w:val="0"/>
          <w:marRight w:val="0"/>
          <w:marTop w:val="0"/>
          <w:marBottom w:val="0"/>
          <w:divBdr>
            <w:top w:val="none" w:sz="0" w:space="0" w:color="auto"/>
            <w:left w:val="none" w:sz="0" w:space="0" w:color="auto"/>
            <w:bottom w:val="none" w:sz="0" w:space="0" w:color="auto"/>
            <w:right w:val="none" w:sz="0" w:space="0" w:color="auto"/>
          </w:divBdr>
        </w:div>
        <w:div w:id="1693261498">
          <w:marLeft w:val="0"/>
          <w:marRight w:val="0"/>
          <w:marTop w:val="0"/>
          <w:marBottom w:val="0"/>
          <w:divBdr>
            <w:top w:val="none" w:sz="0" w:space="0" w:color="auto"/>
            <w:left w:val="none" w:sz="0" w:space="0" w:color="auto"/>
            <w:bottom w:val="none" w:sz="0" w:space="0" w:color="auto"/>
            <w:right w:val="none" w:sz="0" w:space="0" w:color="auto"/>
          </w:divBdr>
        </w:div>
        <w:div w:id="1588003115">
          <w:marLeft w:val="0"/>
          <w:marRight w:val="0"/>
          <w:marTop w:val="0"/>
          <w:marBottom w:val="0"/>
          <w:divBdr>
            <w:top w:val="none" w:sz="0" w:space="0" w:color="auto"/>
            <w:left w:val="none" w:sz="0" w:space="0" w:color="auto"/>
            <w:bottom w:val="none" w:sz="0" w:space="0" w:color="auto"/>
            <w:right w:val="none" w:sz="0" w:space="0" w:color="auto"/>
          </w:divBdr>
        </w:div>
        <w:div w:id="1486388604">
          <w:marLeft w:val="0"/>
          <w:marRight w:val="0"/>
          <w:marTop w:val="0"/>
          <w:marBottom w:val="0"/>
          <w:divBdr>
            <w:top w:val="none" w:sz="0" w:space="0" w:color="auto"/>
            <w:left w:val="none" w:sz="0" w:space="0" w:color="auto"/>
            <w:bottom w:val="none" w:sz="0" w:space="0" w:color="auto"/>
            <w:right w:val="none" w:sz="0" w:space="0" w:color="auto"/>
          </w:divBdr>
        </w:div>
        <w:div w:id="713888358">
          <w:marLeft w:val="0"/>
          <w:marRight w:val="0"/>
          <w:marTop w:val="0"/>
          <w:marBottom w:val="0"/>
          <w:divBdr>
            <w:top w:val="none" w:sz="0" w:space="0" w:color="auto"/>
            <w:left w:val="none" w:sz="0" w:space="0" w:color="auto"/>
            <w:bottom w:val="none" w:sz="0" w:space="0" w:color="auto"/>
            <w:right w:val="none" w:sz="0" w:space="0" w:color="auto"/>
          </w:divBdr>
        </w:div>
        <w:div w:id="1821916925">
          <w:marLeft w:val="0"/>
          <w:marRight w:val="0"/>
          <w:marTop w:val="0"/>
          <w:marBottom w:val="0"/>
          <w:divBdr>
            <w:top w:val="none" w:sz="0" w:space="0" w:color="auto"/>
            <w:left w:val="none" w:sz="0" w:space="0" w:color="auto"/>
            <w:bottom w:val="none" w:sz="0" w:space="0" w:color="auto"/>
            <w:right w:val="none" w:sz="0" w:space="0" w:color="auto"/>
          </w:divBdr>
        </w:div>
        <w:div w:id="329332510">
          <w:marLeft w:val="0"/>
          <w:marRight w:val="0"/>
          <w:marTop w:val="0"/>
          <w:marBottom w:val="0"/>
          <w:divBdr>
            <w:top w:val="none" w:sz="0" w:space="0" w:color="auto"/>
            <w:left w:val="none" w:sz="0" w:space="0" w:color="auto"/>
            <w:bottom w:val="none" w:sz="0" w:space="0" w:color="auto"/>
            <w:right w:val="none" w:sz="0" w:space="0" w:color="auto"/>
          </w:divBdr>
        </w:div>
        <w:div w:id="2147160185">
          <w:marLeft w:val="0"/>
          <w:marRight w:val="0"/>
          <w:marTop w:val="0"/>
          <w:marBottom w:val="0"/>
          <w:divBdr>
            <w:top w:val="none" w:sz="0" w:space="0" w:color="auto"/>
            <w:left w:val="none" w:sz="0" w:space="0" w:color="auto"/>
            <w:bottom w:val="none" w:sz="0" w:space="0" w:color="auto"/>
            <w:right w:val="none" w:sz="0" w:space="0" w:color="auto"/>
          </w:divBdr>
        </w:div>
        <w:div w:id="128475649">
          <w:marLeft w:val="0"/>
          <w:marRight w:val="0"/>
          <w:marTop w:val="0"/>
          <w:marBottom w:val="0"/>
          <w:divBdr>
            <w:top w:val="none" w:sz="0" w:space="0" w:color="auto"/>
            <w:left w:val="none" w:sz="0" w:space="0" w:color="auto"/>
            <w:bottom w:val="none" w:sz="0" w:space="0" w:color="auto"/>
            <w:right w:val="none" w:sz="0" w:space="0" w:color="auto"/>
          </w:divBdr>
        </w:div>
        <w:div w:id="1890871796">
          <w:marLeft w:val="0"/>
          <w:marRight w:val="0"/>
          <w:marTop w:val="0"/>
          <w:marBottom w:val="0"/>
          <w:divBdr>
            <w:top w:val="none" w:sz="0" w:space="0" w:color="auto"/>
            <w:left w:val="none" w:sz="0" w:space="0" w:color="auto"/>
            <w:bottom w:val="none" w:sz="0" w:space="0" w:color="auto"/>
            <w:right w:val="none" w:sz="0" w:space="0" w:color="auto"/>
          </w:divBdr>
        </w:div>
        <w:div w:id="1354188704">
          <w:marLeft w:val="0"/>
          <w:marRight w:val="0"/>
          <w:marTop w:val="0"/>
          <w:marBottom w:val="0"/>
          <w:divBdr>
            <w:top w:val="none" w:sz="0" w:space="0" w:color="auto"/>
            <w:left w:val="none" w:sz="0" w:space="0" w:color="auto"/>
            <w:bottom w:val="none" w:sz="0" w:space="0" w:color="auto"/>
            <w:right w:val="none" w:sz="0" w:space="0" w:color="auto"/>
          </w:divBdr>
        </w:div>
        <w:div w:id="1351682955">
          <w:marLeft w:val="0"/>
          <w:marRight w:val="0"/>
          <w:marTop w:val="0"/>
          <w:marBottom w:val="0"/>
          <w:divBdr>
            <w:top w:val="none" w:sz="0" w:space="0" w:color="auto"/>
            <w:left w:val="none" w:sz="0" w:space="0" w:color="auto"/>
            <w:bottom w:val="none" w:sz="0" w:space="0" w:color="auto"/>
            <w:right w:val="none" w:sz="0" w:space="0" w:color="auto"/>
          </w:divBdr>
        </w:div>
        <w:div w:id="1364750155">
          <w:marLeft w:val="0"/>
          <w:marRight w:val="0"/>
          <w:marTop w:val="0"/>
          <w:marBottom w:val="0"/>
          <w:divBdr>
            <w:top w:val="none" w:sz="0" w:space="0" w:color="auto"/>
            <w:left w:val="none" w:sz="0" w:space="0" w:color="auto"/>
            <w:bottom w:val="none" w:sz="0" w:space="0" w:color="auto"/>
            <w:right w:val="none" w:sz="0" w:space="0" w:color="auto"/>
          </w:divBdr>
        </w:div>
        <w:div w:id="1155610332">
          <w:marLeft w:val="0"/>
          <w:marRight w:val="0"/>
          <w:marTop w:val="0"/>
          <w:marBottom w:val="0"/>
          <w:divBdr>
            <w:top w:val="none" w:sz="0" w:space="0" w:color="auto"/>
            <w:left w:val="none" w:sz="0" w:space="0" w:color="auto"/>
            <w:bottom w:val="none" w:sz="0" w:space="0" w:color="auto"/>
            <w:right w:val="none" w:sz="0" w:space="0" w:color="auto"/>
          </w:divBdr>
        </w:div>
        <w:div w:id="600987649">
          <w:marLeft w:val="0"/>
          <w:marRight w:val="0"/>
          <w:marTop w:val="0"/>
          <w:marBottom w:val="0"/>
          <w:divBdr>
            <w:top w:val="none" w:sz="0" w:space="0" w:color="auto"/>
            <w:left w:val="none" w:sz="0" w:space="0" w:color="auto"/>
            <w:bottom w:val="none" w:sz="0" w:space="0" w:color="auto"/>
            <w:right w:val="none" w:sz="0" w:space="0" w:color="auto"/>
          </w:divBdr>
        </w:div>
      </w:divsChild>
    </w:div>
    <w:div w:id="1964653061">
      <w:bodyDiv w:val="1"/>
      <w:marLeft w:val="0"/>
      <w:marRight w:val="0"/>
      <w:marTop w:val="0"/>
      <w:marBottom w:val="0"/>
      <w:divBdr>
        <w:top w:val="none" w:sz="0" w:space="0" w:color="auto"/>
        <w:left w:val="none" w:sz="0" w:space="0" w:color="auto"/>
        <w:bottom w:val="none" w:sz="0" w:space="0" w:color="auto"/>
        <w:right w:val="none" w:sz="0" w:space="0" w:color="auto"/>
      </w:divBdr>
    </w:div>
    <w:div w:id="2022471019">
      <w:bodyDiv w:val="1"/>
      <w:marLeft w:val="0"/>
      <w:marRight w:val="0"/>
      <w:marTop w:val="0"/>
      <w:marBottom w:val="0"/>
      <w:divBdr>
        <w:top w:val="none" w:sz="0" w:space="0" w:color="auto"/>
        <w:left w:val="none" w:sz="0" w:space="0" w:color="auto"/>
        <w:bottom w:val="none" w:sz="0" w:space="0" w:color="auto"/>
        <w:right w:val="none" w:sz="0" w:space="0" w:color="auto"/>
      </w:divBdr>
      <w:divsChild>
        <w:div w:id="1497070434">
          <w:marLeft w:val="0"/>
          <w:marRight w:val="0"/>
          <w:marTop w:val="0"/>
          <w:marBottom w:val="0"/>
          <w:divBdr>
            <w:top w:val="none" w:sz="0" w:space="0" w:color="auto"/>
            <w:left w:val="none" w:sz="0" w:space="0" w:color="auto"/>
            <w:bottom w:val="none" w:sz="0" w:space="0" w:color="auto"/>
            <w:right w:val="none" w:sz="0" w:space="0" w:color="auto"/>
          </w:divBdr>
        </w:div>
        <w:div w:id="2024014698">
          <w:marLeft w:val="0"/>
          <w:marRight w:val="0"/>
          <w:marTop w:val="0"/>
          <w:marBottom w:val="0"/>
          <w:divBdr>
            <w:top w:val="none" w:sz="0" w:space="0" w:color="auto"/>
            <w:left w:val="none" w:sz="0" w:space="0" w:color="auto"/>
            <w:bottom w:val="none" w:sz="0" w:space="0" w:color="auto"/>
            <w:right w:val="none" w:sz="0" w:space="0" w:color="auto"/>
          </w:divBdr>
        </w:div>
        <w:div w:id="1872299112">
          <w:marLeft w:val="0"/>
          <w:marRight w:val="0"/>
          <w:marTop w:val="0"/>
          <w:marBottom w:val="0"/>
          <w:divBdr>
            <w:top w:val="none" w:sz="0" w:space="0" w:color="auto"/>
            <w:left w:val="none" w:sz="0" w:space="0" w:color="auto"/>
            <w:bottom w:val="none" w:sz="0" w:space="0" w:color="auto"/>
            <w:right w:val="none" w:sz="0" w:space="0" w:color="auto"/>
          </w:divBdr>
        </w:div>
        <w:div w:id="390228417">
          <w:marLeft w:val="0"/>
          <w:marRight w:val="0"/>
          <w:marTop w:val="0"/>
          <w:marBottom w:val="0"/>
          <w:divBdr>
            <w:top w:val="none" w:sz="0" w:space="0" w:color="auto"/>
            <w:left w:val="none" w:sz="0" w:space="0" w:color="auto"/>
            <w:bottom w:val="none" w:sz="0" w:space="0" w:color="auto"/>
            <w:right w:val="none" w:sz="0" w:space="0" w:color="auto"/>
          </w:divBdr>
        </w:div>
        <w:div w:id="1216506030">
          <w:marLeft w:val="0"/>
          <w:marRight w:val="0"/>
          <w:marTop w:val="0"/>
          <w:marBottom w:val="0"/>
          <w:divBdr>
            <w:top w:val="none" w:sz="0" w:space="0" w:color="auto"/>
            <w:left w:val="none" w:sz="0" w:space="0" w:color="auto"/>
            <w:bottom w:val="none" w:sz="0" w:space="0" w:color="auto"/>
            <w:right w:val="none" w:sz="0" w:space="0" w:color="auto"/>
          </w:divBdr>
        </w:div>
        <w:div w:id="244069427">
          <w:marLeft w:val="0"/>
          <w:marRight w:val="0"/>
          <w:marTop w:val="0"/>
          <w:marBottom w:val="0"/>
          <w:divBdr>
            <w:top w:val="none" w:sz="0" w:space="0" w:color="auto"/>
            <w:left w:val="none" w:sz="0" w:space="0" w:color="auto"/>
            <w:bottom w:val="none" w:sz="0" w:space="0" w:color="auto"/>
            <w:right w:val="none" w:sz="0" w:space="0" w:color="auto"/>
          </w:divBdr>
        </w:div>
        <w:div w:id="742991269">
          <w:marLeft w:val="0"/>
          <w:marRight w:val="0"/>
          <w:marTop w:val="0"/>
          <w:marBottom w:val="0"/>
          <w:divBdr>
            <w:top w:val="none" w:sz="0" w:space="0" w:color="auto"/>
            <w:left w:val="none" w:sz="0" w:space="0" w:color="auto"/>
            <w:bottom w:val="none" w:sz="0" w:space="0" w:color="auto"/>
            <w:right w:val="none" w:sz="0" w:space="0" w:color="auto"/>
          </w:divBdr>
        </w:div>
        <w:div w:id="1345522840">
          <w:marLeft w:val="0"/>
          <w:marRight w:val="0"/>
          <w:marTop w:val="0"/>
          <w:marBottom w:val="0"/>
          <w:divBdr>
            <w:top w:val="none" w:sz="0" w:space="0" w:color="auto"/>
            <w:left w:val="none" w:sz="0" w:space="0" w:color="auto"/>
            <w:bottom w:val="none" w:sz="0" w:space="0" w:color="auto"/>
            <w:right w:val="none" w:sz="0" w:space="0" w:color="auto"/>
          </w:divBdr>
        </w:div>
        <w:div w:id="9430277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microsoft.com/office/2007/relationships/stylesWithEffects" Target="stylesWithEffect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B7E07623A1EA3FD5ECDA915BE7336ECB9C46D4746El4b4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6B63E-B8AB-4305-9997-E2D750738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5682</Words>
  <Characters>32391</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Student14</cp:lastModifiedBy>
  <cp:revision>2</cp:revision>
  <dcterms:created xsi:type="dcterms:W3CDTF">2023-12-18T08:08:00Z</dcterms:created>
  <dcterms:modified xsi:type="dcterms:W3CDTF">2023-12-18T08:08:00Z</dcterms:modified>
</cp:coreProperties>
</file>