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D7D" w:rsidRPr="003D7391" w:rsidRDefault="00A02662" w:rsidP="00A02662">
      <w:pPr>
        <w:jc w:val="center"/>
        <w:rPr>
          <w:b/>
          <w:sz w:val="28"/>
          <w:szCs w:val="28"/>
        </w:rPr>
      </w:pPr>
      <w:r w:rsidRPr="003D7391">
        <w:rPr>
          <w:b/>
          <w:sz w:val="28"/>
          <w:szCs w:val="28"/>
        </w:rPr>
        <w:t>Обоснование  НМЦК</w:t>
      </w:r>
    </w:p>
    <w:p w:rsidR="003D7391" w:rsidRDefault="003D7391" w:rsidP="00A02662">
      <w:pPr>
        <w:jc w:val="center"/>
        <w:rPr>
          <w:sz w:val="28"/>
          <w:szCs w:val="28"/>
        </w:rPr>
      </w:pPr>
    </w:p>
    <w:p w:rsidR="00A02662" w:rsidRDefault="005D0C18" w:rsidP="00A02662">
      <w:pPr>
        <w:jc w:val="center"/>
        <w:rPr>
          <w:sz w:val="28"/>
          <w:szCs w:val="28"/>
        </w:rPr>
      </w:pPr>
      <w:r w:rsidRPr="005D0C18">
        <w:rPr>
          <w:sz w:val="28"/>
          <w:szCs w:val="28"/>
        </w:rPr>
        <w:t>Стул на деревянном каркасе</w:t>
      </w:r>
    </w:p>
    <w:p w:rsidR="005D0C18" w:rsidRDefault="005D0C18" w:rsidP="00A02662">
      <w:pPr>
        <w:jc w:val="center"/>
      </w:pPr>
      <w:bookmarkStart w:id="0" w:name="_GoBack"/>
      <w:bookmarkEnd w:id="0"/>
    </w:p>
    <w:p w:rsidR="00A02662" w:rsidRPr="003D7391" w:rsidRDefault="003D7391" w:rsidP="003D7391">
      <w:pPr>
        <w:rPr>
          <w:sz w:val="28"/>
          <w:szCs w:val="28"/>
        </w:rPr>
      </w:pPr>
      <w:r>
        <w:tab/>
      </w:r>
      <w:r w:rsidR="00A02662" w:rsidRPr="003D7391">
        <w:rPr>
          <w:sz w:val="28"/>
          <w:szCs w:val="28"/>
        </w:rPr>
        <w:t>Начальная (максимальная) цена контракта определена нормативным методом на основании распоряжения КГЗ СПб №100-р от 31.05.2018 в редакции изменений от 24.07.2023 №144-р</w:t>
      </w:r>
      <w:r w:rsidRPr="003D7391">
        <w:rPr>
          <w:sz w:val="28"/>
          <w:szCs w:val="28"/>
        </w:rPr>
        <w:t xml:space="preserve"> (ККН 26.20.11.110-008 в поз. №518 Приложения к Распоряжению)</w:t>
      </w:r>
      <w:r w:rsidR="00A02662" w:rsidRPr="003D7391">
        <w:rPr>
          <w:sz w:val="28"/>
          <w:szCs w:val="28"/>
        </w:rPr>
        <w:t>, действовавших на момент формирования заявки на включение закупки в «Изменение №4 к Перечню оборудования и инвентаря</w:t>
      </w:r>
      <w:proofErr w:type="gramStart"/>
      <w:r w:rsidR="00A02662" w:rsidRPr="003D7391">
        <w:rPr>
          <w:sz w:val="28"/>
          <w:szCs w:val="28"/>
        </w:rPr>
        <w:t xml:space="preserve"> ,</w:t>
      </w:r>
      <w:proofErr w:type="gramEnd"/>
      <w:r w:rsidR="00A02662" w:rsidRPr="003D7391">
        <w:rPr>
          <w:sz w:val="28"/>
          <w:szCs w:val="28"/>
        </w:rPr>
        <w:t xml:space="preserve"> приобретаемого бюджетными учреждениями – театрами, концертными организациями, подведомственными Комитету по культуре Санкт-Петербурга на 2023 год», </w:t>
      </w:r>
      <w:proofErr w:type="gramStart"/>
      <w:r w:rsidR="00A02662" w:rsidRPr="003D7391">
        <w:rPr>
          <w:sz w:val="28"/>
          <w:szCs w:val="28"/>
        </w:rPr>
        <w:t>утвержденному</w:t>
      </w:r>
      <w:proofErr w:type="gramEnd"/>
      <w:r w:rsidR="00A02662" w:rsidRPr="003D7391">
        <w:rPr>
          <w:sz w:val="28"/>
          <w:szCs w:val="28"/>
        </w:rPr>
        <w:t xml:space="preserve"> 26 октября 2023 года.</w:t>
      </w:r>
    </w:p>
    <w:p w:rsidR="003D7391" w:rsidRDefault="003D7391" w:rsidP="003D7391">
      <w:pPr>
        <w:rPr>
          <w:sz w:val="28"/>
          <w:szCs w:val="28"/>
        </w:rPr>
      </w:pPr>
      <w:r w:rsidRPr="003D7391">
        <w:rPr>
          <w:sz w:val="28"/>
          <w:szCs w:val="28"/>
        </w:rPr>
        <w:tab/>
      </w:r>
    </w:p>
    <w:p w:rsidR="003D7391" w:rsidRPr="003D7391" w:rsidRDefault="003D7391" w:rsidP="003D7391">
      <w:pPr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3D7391" w:rsidRPr="003D7391" w:rsidSect="00B75804">
      <w:pgSz w:w="11907" w:h="16839" w:code="9"/>
      <w:pgMar w:top="1134" w:right="567" w:bottom="1134" w:left="1134" w:header="709" w:footer="567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662"/>
    <w:rsid w:val="002923A5"/>
    <w:rsid w:val="003D7391"/>
    <w:rsid w:val="005D0C18"/>
    <w:rsid w:val="00754E23"/>
    <w:rsid w:val="00913D7D"/>
    <w:rsid w:val="00923785"/>
    <w:rsid w:val="00A02662"/>
    <w:rsid w:val="00A33594"/>
    <w:rsid w:val="00B144AF"/>
    <w:rsid w:val="00B75804"/>
    <w:rsid w:val="00C56519"/>
    <w:rsid w:val="00D96626"/>
    <w:rsid w:val="00DF33C0"/>
    <w:rsid w:val="00ED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26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96626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26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96626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</dc:creator>
  <cp:lastModifiedBy>GosZak</cp:lastModifiedBy>
  <cp:revision>2</cp:revision>
  <dcterms:created xsi:type="dcterms:W3CDTF">2023-12-13T15:05:00Z</dcterms:created>
  <dcterms:modified xsi:type="dcterms:W3CDTF">2023-12-13T15:05:00Z</dcterms:modified>
</cp:coreProperties>
</file>