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996" w:rsidRPr="00863B01" w:rsidRDefault="00620996" w:rsidP="00620996">
      <w:pPr>
        <w:pStyle w:val="1"/>
        <w:rPr>
          <w:sz w:val="20"/>
          <w:szCs w:val="24"/>
        </w:rPr>
      </w:pPr>
      <w:r>
        <w:rPr>
          <w:sz w:val="20"/>
          <w:szCs w:val="24"/>
        </w:rPr>
        <w:t>Приложение №3</w:t>
      </w:r>
    </w:p>
    <w:p w:rsidR="00620996" w:rsidRPr="00863B01" w:rsidRDefault="00620996" w:rsidP="00620996">
      <w:pPr>
        <w:jc w:val="right"/>
        <w:rPr>
          <w:sz w:val="20"/>
        </w:rPr>
      </w:pPr>
      <w:proofErr w:type="gramStart"/>
      <w:r w:rsidRPr="00863B01">
        <w:rPr>
          <w:sz w:val="20"/>
        </w:rPr>
        <w:t>к  Контракту</w:t>
      </w:r>
      <w:proofErr w:type="gramEnd"/>
      <w:r w:rsidRPr="00863B01">
        <w:rPr>
          <w:sz w:val="20"/>
        </w:rPr>
        <w:t xml:space="preserve"> №_________________</w:t>
      </w:r>
    </w:p>
    <w:p w:rsidR="00620996" w:rsidRPr="00863B01" w:rsidRDefault="00620996" w:rsidP="00620996">
      <w:pPr>
        <w:jc w:val="right"/>
        <w:rPr>
          <w:sz w:val="20"/>
        </w:rPr>
      </w:pPr>
      <w:r w:rsidRPr="00863B01">
        <w:rPr>
          <w:sz w:val="20"/>
        </w:rPr>
        <w:t>от «___»__________ 202</w:t>
      </w:r>
      <w:r w:rsidR="00A37CC5">
        <w:rPr>
          <w:sz w:val="20"/>
        </w:rPr>
        <w:t>3</w:t>
      </w:r>
      <w:r>
        <w:rPr>
          <w:sz w:val="20"/>
        </w:rPr>
        <w:t xml:space="preserve"> </w:t>
      </w:r>
      <w:r w:rsidRPr="00863B01">
        <w:rPr>
          <w:sz w:val="20"/>
        </w:rPr>
        <w:t>г.</w:t>
      </w:r>
    </w:p>
    <w:p w:rsidR="00620996" w:rsidRDefault="00620996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контракта, утвержденных приказом Минэкономразвития РФ от 02.10.2013 №567.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Цена за единицу услуги определена приоритетным методом сопоставимых рыночных цен, на основании проведенного анализа функционирующего рынка идентичных услуг, работ, услуг в соответствии с требованиями статьи 22 Закона № 44-ФЗ на основании коммерческих предложений.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контракта формируется участником закупки с учетом стоимости расходных материалов, запасных частей и технического обслуживания, а также расходов на перевозку, страхование, уплату таможенных пошлин, налогов и других обязательных платежей. Начальная (максимальная) цена контракта определена с учетом налога на добавленную стоимость.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При формировании начальной (максимальной) цены контракта и для расчетов с Исполнителем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редакции.</w:t>
      </w:r>
    </w:p>
    <w:p w:rsidR="002828ED" w:rsidRPr="00F91B13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предложения не должна превышать начальную (максимальную) цену контракта.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31"/>
        <w:gridCol w:w="782"/>
        <w:gridCol w:w="720"/>
        <w:gridCol w:w="1472"/>
        <w:gridCol w:w="785"/>
        <w:gridCol w:w="722"/>
        <w:gridCol w:w="1508"/>
        <w:gridCol w:w="540"/>
        <w:gridCol w:w="953"/>
        <w:gridCol w:w="1470"/>
        <w:gridCol w:w="1329"/>
        <w:gridCol w:w="1345"/>
        <w:gridCol w:w="1521"/>
      </w:tblGrid>
      <w:tr w:rsidR="00052D29" w:rsidRPr="00F91B13" w:rsidTr="00310E21">
        <w:trPr>
          <w:trHeight w:val="41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52D29" w:rsidRPr="00F91B13" w:rsidTr="00310E21">
        <w:trPr>
          <w:trHeight w:val="410"/>
        </w:trPr>
        <w:tc>
          <w:tcPr>
            <w:tcW w:w="0" w:type="auto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974" w:type="dxa"/>
            <w:gridSpan w:val="3"/>
            <w:vMerge w:val="restart"/>
            <w:vAlign w:val="center"/>
          </w:tcPr>
          <w:p w:rsidR="00052D29" w:rsidRPr="00F91B13" w:rsidRDefault="00052D29" w:rsidP="00F35C71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 w:rsidR="00F35C71"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85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</w:p>
        </w:tc>
        <w:tc>
          <w:tcPr>
            <w:tcW w:w="722" w:type="dxa"/>
            <w:vMerge w:val="restart"/>
            <w:vAlign w:val="center"/>
          </w:tcPr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471" w:type="dxa"/>
            <w:gridSpan w:val="4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29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F91B13">
              <w:rPr>
                <w:b/>
                <w:color w:val="000000"/>
                <w:sz w:val="20"/>
              </w:rPr>
              <w:t>арифм</w:t>
            </w:r>
            <w:proofErr w:type="spellEnd"/>
            <w:r w:rsidRPr="00F91B13">
              <w:rPr>
                <w:b/>
                <w:color w:val="000000"/>
                <w:sz w:val="20"/>
              </w:rPr>
              <w:t>. значение цены, руб./ед.</w:t>
            </w:r>
          </w:p>
        </w:tc>
        <w:tc>
          <w:tcPr>
            <w:tcW w:w="1345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21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052D29" w:rsidRPr="00F91B13" w:rsidTr="00310E21">
        <w:trPr>
          <w:trHeight w:val="1292"/>
        </w:trPr>
        <w:tc>
          <w:tcPr>
            <w:tcW w:w="0" w:type="auto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974" w:type="dxa"/>
            <w:gridSpan w:val="3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85" w:type="dxa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22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8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70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29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45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21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52D29" w:rsidRPr="00F91B13" w:rsidTr="00310E21">
        <w:trPr>
          <w:trHeight w:val="265"/>
        </w:trPr>
        <w:tc>
          <w:tcPr>
            <w:tcW w:w="0" w:type="auto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974" w:type="dxa"/>
            <w:gridSpan w:val="3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85" w:type="dxa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22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08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470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29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45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21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052D29" w:rsidRPr="00F91B13" w:rsidTr="00310E21">
        <w:trPr>
          <w:trHeight w:val="360"/>
        </w:trPr>
        <w:tc>
          <w:tcPr>
            <w:tcW w:w="0" w:type="auto"/>
            <w:vAlign w:val="center"/>
          </w:tcPr>
          <w:p w:rsidR="00052D29" w:rsidRPr="00F91B13" w:rsidRDefault="00052D29" w:rsidP="007C47C1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2974" w:type="dxa"/>
            <w:gridSpan w:val="3"/>
            <w:vAlign w:val="center"/>
          </w:tcPr>
          <w:p w:rsidR="00052D29" w:rsidRPr="00310E21" w:rsidRDefault="00310E21" w:rsidP="007E7636">
            <w:pPr>
              <w:spacing w:line="240" w:lineRule="auto"/>
              <w:ind w:firstLine="0"/>
              <w:rPr>
                <w:sz w:val="20"/>
              </w:rPr>
            </w:pPr>
            <w:r w:rsidRPr="00310E21">
              <w:rPr>
                <w:sz w:val="20"/>
              </w:rPr>
              <w:t>Доставка баллонов и возврат автотранспортом</w:t>
            </w:r>
          </w:p>
        </w:tc>
        <w:tc>
          <w:tcPr>
            <w:tcW w:w="785" w:type="dxa"/>
            <w:vAlign w:val="center"/>
          </w:tcPr>
          <w:p w:rsidR="00052D29" w:rsidRPr="00310E21" w:rsidRDefault="00310E21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310E21">
              <w:rPr>
                <w:color w:val="000000"/>
                <w:sz w:val="20"/>
              </w:rPr>
              <w:t>баллон</w:t>
            </w:r>
          </w:p>
        </w:tc>
        <w:tc>
          <w:tcPr>
            <w:tcW w:w="722" w:type="dxa"/>
            <w:vAlign w:val="center"/>
          </w:tcPr>
          <w:p w:rsidR="00052D29" w:rsidRPr="00310E21" w:rsidRDefault="00310E21" w:rsidP="007E763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10E21">
              <w:rPr>
                <w:sz w:val="20"/>
              </w:rPr>
              <w:t>10</w:t>
            </w:r>
          </w:p>
        </w:tc>
        <w:tc>
          <w:tcPr>
            <w:tcW w:w="1508" w:type="dxa"/>
            <w:vAlign w:val="center"/>
          </w:tcPr>
          <w:p w:rsidR="00052D29" w:rsidRPr="00310E21" w:rsidRDefault="0064187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1167,00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310E21" w:rsidRDefault="00641870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1159,00</w:t>
            </w:r>
          </w:p>
        </w:tc>
        <w:tc>
          <w:tcPr>
            <w:tcW w:w="1470" w:type="dxa"/>
            <w:vAlign w:val="center"/>
          </w:tcPr>
          <w:p w:rsidR="00052D29" w:rsidRPr="00310E21" w:rsidRDefault="00641870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1085,00</w:t>
            </w:r>
          </w:p>
        </w:tc>
        <w:tc>
          <w:tcPr>
            <w:tcW w:w="1329" w:type="dxa"/>
            <w:vAlign w:val="center"/>
          </w:tcPr>
          <w:p w:rsidR="00052D29" w:rsidRPr="00310E21" w:rsidRDefault="0064187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641870">
              <w:rPr>
                <w:color w:val="000000"/>
                <w:sz w:val="18"/>
                <w:szCs w:val="18"/>
              </w:rPr>
              <w:t>1 137,00</w:t>
            </w:r>
          </w:p>
        </w:tc>
        <w:tc>
          <w:tcPr>
            <w:tcW w:w="1345" w:type="dxa"/>
            <w:vAlign w:val="center"/>
          </w:tcPr>
          <w:p w:rsidR="00052D29" w:rsidRPr="00310E21" w:rsidRDefault="0064187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3,98</w:t>
            </w:r>
          </w:p>
        </w:tc>
        <w:tc>
          <w:tcPr>
            <w:tcW w:w="1521" w:type="dxa"/>
            <w:vAlign w:val="center"/>
          </w:tcPr>
          <w:p w:rsidR="00052D29" w:rsidRPr="008948B4" w:rsidRDefault="0064187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11370,00</w:t>
            </w:r>
          </w:p>
        </w:tc>
      </w:tr>
      <w:tr w:rsidR="00052D29" w:rsidRPr="00F91B13" w:rsidTr="00310E21">
        <w:trPr>
          <w:trHeight w:val="290"/>
        </w:trPr>
        <w:tc>
          <w:tcPr>
            <w:tcW w:w="12457" w:type="dxa"/>
            <w:gridSpan w:val="1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21" w:type="dxa"/>
            <w:vAlign w:val="center"/>
          </w:tcPr>
          <w:p w:rsidR="00052D29" w:rsidRPr="008948B4" w:rsidRDefault="0064187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11370,00</w:t>
            </w:r>
          </w:p>
        </w:tc>
      </w:tr>
    </w:tbl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>
        <w:rPr>
          <w:sz w:val="20"/>
        </w:rPr>
        <w:t>поставку</w:t>
      </w:r>
      <w:r w:rsidRPr="00F91B13">
        <w:rPr>
          <w:sz w:val="20"/>
        </w:rPr>
        <w:t xml:space="preserve"> </w:t>
      </w:r>
      <w:r w:rsidR="00310E21">
        <w:rPr>
          <w:sz w:val="20"/>
        </w:rPr>
        <w:t>«</w:t>
      </w:r>
      <w:r w:rsidR="00310E21" w:rsidRPr="00310E21">
        <w:rPr>
          <w:b/>
          <w:sz w:val="20"/>
        </w:rPr>
        <w:t>Доставка баллонов и возврат автотранспортом</w:t>
      </w:r>
      <w:r w:rsidR="008948B4">
        <w:rPr>
          <w:sz w:val="20"/>
        </w:rPr>
        <w:t xml:space="preserve">» </w:t>
      </w:r>
      <w:r w:rsidRPr="00E57AC9">
        <w:rPr>
          <w:sz w:val="20"/>
        </w:rPr>
        <w:t>, а так же руководствуясь</w:t>
      </w:r>
      <w:r w:rsidRPr="00F91B13">
        <w:rPr>
          <w:sz w:val="20"/>
        </w:rPr>
        <w:t xml:space="preserve">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82432" w:rsidRDefault="00F82432">
      <w:r>
        <w:br w:type="page"/>
      </w: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90"/>
        <w:gridCol w:w="730"/>
        <w:gridCol w:w="1585"/>
        <w:gridCol w:w="715"/>
        <w:gridCol w:w="731"/>
        <w:gridCol w:w="1539"/>
        <w:gridCol w:w="549"/>
        <w:gridCol w:w="976"/>
        <w:gridCol w:w="1500"/>
        <w:gridCol w:w="1353"/>
        <w:gridCol w:w="1361"/>
        <w:gridCol w:w="1552"/>
      </w:tblGrid>
      <w:tr w:rsidR="002828ED" w:rsidRPr="00F91B13" w:rsidTr="00F8243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2828ED" w:rsidRPr="00F91B13" w:rsidTr="00F82432">
        <w:trPr>
          <w:trHeight w:val="410"/>
          <w:jc w:val="center"/>
        </w:trPr>
        <w:tc>
          <w:tcPr>
            <w:tcW w:w="0" w:type="auto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105" w:type="dxa"/>
            <w:gridSpan w:val="3"/>
            <w:vMerge w:val="restart"/>
            <w:vAlign w:val="center"/>
          </w:tcPr>
          <w:p w:rsidR="002828ED" w:rsidRPr="00F91B13" w:rsidRDefault="00F35C71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15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  <w:r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731" w:type="dxa"/>
            <w:vMerge w:val="restart"/>
            <w:vAlign w:val="center"/>
          </w:tcPr>
          <w:p w:rsidR="002828ED" w:rsidRPr="00F91B13" w:rsidRDefault="002828ED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564" w:type="dxa"/>
            <w:gridSpan w:val="4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F91B13" w:rsidRDefault="002828ED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53" w:type="dxa"/>
            <w:vMerge w:val="restart"/>
            <w:vAlign w:val="center"/>
          </w:tcPr>
          <w:p w:rsidR="002828ED" w:rsidRPr="00F91B13" w:rsidRDefault="002828ED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Минимальное </w:t>
            </w:r>
            <w:r w:rsidRPr="00F91B13">
              <w:rPr>
                <w:b/>
                <w:color w:val="000000"/>
                <w:sz w:val="20"/>
              </w:rPr>
              <w:t>значение цены, руб./</w:t>
            </w:r>
            <w:r w:rsidR="008948B4">
              <w:rPr>
                <w:b/>
                <w:color w:val="000000"/>
                <w:sz w:val="20"/>
              </w:rPr>
              <w:t>шт</w:t>
            </w:r>
            <w:r w:rsidRPr="00F91B13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361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52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8948B4" w:rsidRPr="00F91B13" w:rsidTr="00F82432">
        <w:trPr>
          <w:trHeight w:val="1292"/>
          <w:jc w:val="center"/>
        </w:trPr>
        <w:tc>
          <w:tcPr>
            <w:tcW w:w="0" w:type="auto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Merge/>
            <w:vAlign w:val="center"/>
          </w:tcPr>
          <w:p w:rsidR="008948B4" w:rsidRPr="00F91B13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5" w:type="dxa"/>
            <w:vMerge/>
            <w:vAlign w:val="center"/>
          </w:tcPr>
          <w:p w:rsidR="008948B4" w:rsidRPr="00F91B13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31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39" w:type="dxa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525" w:type="dxa"/>
            <w:gridSpan w:val="2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500" w:type="dxa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353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61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2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2828ED" w:rsidRPr="00F91B13" w:rsidTr="00F82432">
        <w:trPr>
          <w:trHeight w:val="265"/>
          <w:jc w:val="center"/>
        </w:trPr>
        <w:tc>
          <w:tcPr>
            <w:tcW w:w="0" w:type="auto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3105" w:type="dxa"/>
            <w:gridSpan w:val="3"/>
            <w:vAlign w:val="center"/>
          </w:tcPr>
          <w:p w:rsidR="002828ED" w:rsidRPr="00F91B13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15" w:type="dxa"/>
            <w:vAlign w:val="center"/>
          </w:tcPr>
          <w:p w:rsidR="002828ED" w:rsidRPr="00F91B13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1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39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25" w:type="dxa"/>
            <w:gridSpan w:val="2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53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61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52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641870" w:rsidRPr="00F91B13" w:rsidTr="00F82432">
        <w:trPr>
          <w:trHeight w:val="360"/>
          <w:jc w:val="center"/>
        </w:trPr>
        <w:tc>
          <w:tcPr>
            <w:tcW w:w="0" w:type="auto"/>
            <w:vAlign w:val="center"/>
          </w:tcPr>
          <w:p w:rsidR="00641870" w:rsidRPr="00F91B13" w:rsidRDefault="00641870" w:rsidP="00641870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Align w:val="center"/>
          </w:tcPr>
          <w:p w:rsidR="00641870" w:rsidRPr="00310E21" w:rsidRDefault="00641870" w:rsidP="00641870">
            <w:pPr>
              <w:spacing w:line="240" w:lineRule="auto"/>
              <w:ind w:firstLine="0"/>
              <w:rPr>
                <w:sz w:val="20"/>
              </w:rPr>
            </w:pPr>
            <w:r w:rsidRPr="00310E21">
              <w:rPr>
                <w:sz w:val="20"/>
              </w:rPr>
              <w:t>Доставка баллонов и возврат автотранспортом</w:t>
            </w:r>
          </w:p>
        </w:tc>
        <w:tc>
          <w:tcPr>
            <w:tcW w:w="715" w:type="dxa"/>
            <w:vAlign w:val="center"/>
          </w:tcPr>
          <w:p w:rsidR="00641870" w:rsidRPr="00310E21" w:rsidRDefault="00641870" w:rsidP="006418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310E21">
              <w:rPr>
                <w:color w:val="000000"/>
                <w:sz w:val="20"/>
              </w:rPr>
              <w:t>баллон</w:t>
            </w:r>
          </w:p>
        </w:tc>
        <w:tc>
          <w:tcPr>
            <w:tcW w:w="731" w:type="dxa"/>
            <w:vAlign w:val="center"/>
          </w:tcPr>
          <w:p w:rsidR="00641870" w:rsidRPr="00310E21" w:rsidRDefault="00641870" w:rsidP="00641870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10E21">
              <w:rPr>
                <w:sz w:val="20"/>
              </w:rPr>
              <w:t>10</w:t>
            </w:r>
          </w:p>
        </w:tc>
        <w:tc>
          <w:tcPr>
            <w:tcW w:w="1539" w:type="dxa"/>
            <w:vAlign w:val="center"/>
          </w:tcPr>
          <w:p w:rsidR="00641870" w:rsidRPr="00310E21" w:rsidRDefault="00641870" w:rsidP="006418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1167,00</w:t>
            </w:r>
          </w:p>
        </w:tc>
        <w:tc>
          <w:tcPr>
            <w:tcW w:w="1525" w:type="dxa"/>
            <w:gridSpan w:val="2"/>
            <w:vAlign w:val="center"/>
          </w:tcPr>
          <w:p w:rsidR="00641870" w:rsidRPr="00310E21" w:rsidRDefault="00641870" w:rsidP="006418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1159,00</w:t>
            </w:r>
          </w:p>
        </w:tc>
        <w:tc>
          <w:tcPr>
            <w:tcW w:w="1500" w:type="dxa"/>
            <w:vAlign w:val="center"/>
          </w:tcPr>
          <w:p w:rsidR="00641870" w:rsidRPr="00310E21" w:rsidRDefault="00641870" w:rsidP="006418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1085,00</w:t>
            </w:r>
          </w:p>
        </w:tc>
        <w:tc>
          <w:tcPr>
            <w:tcW w:w="1353" w:type="dxa"/>
            <w:vAlign w:val="center"/>
          </w:tcPr>
          <w:p w:rsidR="00641870" w:rsidRPr="008948B4" w:rsidRDefault="00641870" w:rsidP="006418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1085,00</w:t>
            </w:r>
          </w:p>
        </w:tc>
        <w:tc>
          <w:tcPr>
            <w:tcW w:w="1361" w:type="dxa"/>
            <w:vAlign w:val="center"/>
          </w:tcPr>
          <w:p w:rsidR="00641870" w:rsidRPr="008948B4" w:rsidRDefault="00641870" w:rsidP="006418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3,98</w:t>
            </w:r>
          </w:p>
        </w:tc>
        <w:tc>
          <w:tcPr>
            <w:tcW w:w="1552" w:type="dxa"/>
            <w:vAlign w:val="center"/>
          </w:tcPr>
          <w:p w:rsidR="00641870" w:rsidRPr="008948B4" w:rsidRDefault="00641870" w:rsidP="006418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10850,00</w:t>
            </w:r>
          </w:p>
        </w:tc>
      </w:tr>
      <w:tr w:rsidR="00310E21" w:rsidRPr="00F91B13" w:rsidTr="0099603C">
        <w:trPr>
          <w:trHeight w:val="290"/>
          <w:jc w:val="center"/>
        </w:trPr>
        <w:tc>
          <w:tcPr>
            <w:tcW w:w="12426" w:type="dxa"/>
            <w:gridSpan w:val="12"/>
            <w:vAlign w:val="center"/>
          </w:tcPr>
          <w:p w:rsidR="00310E21" w:rsidRPr="00310E21" w:rsidRDefault="00310E21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310E21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2" w:type="dxa"/>
            <w:vAlign w:val="center"/>
          </w:tcPr>
          <w:p w:rsidR="00310E21" w:rsidRPr="00F91B13" w:rsidRDefault="00641870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10850,00</w:t>
            </w:r>
          </w:p>
        </w:tc>
      </w:tr>
    </w:tbl>
    <w:p w:rsidR="002828ED" w:rsidRDefault="002828ED" w:rsidP="002828ED">
      <w:pPr>
        <w:spacing w:line="240" w:lineRule="auto"/>
        <w:ind w:firstLine="709"/>
      </w:pPr>
    </w:p>
    <w:p w:rsidR="00456F5D" w:rsidRDefault="00456F5D" w:rsidP="002828ED">
      <w:pPr>
        <w:spacing w:line="240" w:lineRule="auto"/>
        <w:ind w:firstLine="709"/>
      </w:pPr>
    </w:p>
    <w:p w:rsidR="00456F5D" w:rsidRPr="00F91B13" w:rsidRDefault="00456F5D" w:rsidP="002828ED">
      <w:pPr>
        <w:spacing w:line="240" w:lineRule="auto"/>
        <w:ind w:firstLine="709"/>
      </w:pPr>
    </w:p>
    <w:p w:rsidR="002828ED" w:rsidRDefault="002828ED" w:rsidP="002828ED">
      <w:pPr>
        <w:spacing w:line="240" w:lineRule="auto"/>
        <w:ind w:firstLine="708"/>
        <w:rPr>
          <w:sz w:val="20"/>
        </w:rPr>
      </w:pPr>
      <w:r w:rsidRPr="00310E21">
        <w:rPr>
          <w:sz w:val="20"/>
        </w:rPr>
        <w:t xml:space="preserve">Дата подготовки обоснования НМЦК: </w:t>
      </w:r>
      <w:r w:rsidR="00641870">
        <w:rPr>
          <w:sz w:val="20"/>
        </w:rPr>
        <w:t>13</w:t>
      </w:r>
      <w:r w:rsidR="00052D29" w:rsidRPr="00310E21">
        <w:rPr>
          <w:sz w:val="20"/>
        </w:rPr>
        <w:t>.02.202</w:t>
      </w:r>
      <w:r w:rsidR="00641870">
        <w:rPr>
          <w:sz w:val="20"/>
        </w:rPr>
        <w:t xml:space="preserve">4 </w:t>
      </w:r>
      <w:bookmarkStart w:id="0" w:name="_GoBack"/>
      <w:bookmarkEnd w:id="0"/>
      <w:r w:rsidR="00052D29" w:rsidRPr="00310E21">
        <w:rPr>
          <w:sz w:val="20"/>
        </w:rPr>
        <w:t>г.</w:t>
      </w:r>
    </w:p>
    <w:p w:rsidR="00052D29" w:rsidRPr="00F91B13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>
        <w:rPr>
          <w:sz w:val="20"/>
        </w:rPr>
        <w:t>Сотрудник</w:t>
      </w:r>
      <w:r w:rsidR="002828ED" w:rsidRPr="00F91B13">
        <w:rPr>
          <w:sz w:val="20"/>
        </w:rPr>
        <w:t xml:space="preserve"> </w:t>
      </w:r>
      <w:r w:rsidR="002828ED">
        <w:rPr>
          <w:sz w:val="20"/>
        </w:rPr>
        <w:t>отдела организации закупок</w:t>
      </w:r>
      <w:r w:rsidR="002828ED" w:rsidRPr="00F91B13">
        <w:rPr>
          <w:sz w:val="20"/>
        </w:rPr>
        <w:t xml:space="preserve">: </w:t>
      </w:r>
      <w:r w:rsidR="002828ED">
        <w:rPr>
          <w:sz w:val="20"/>
        </w:rPr>
        <w:t>специалист по закупкам</w:t>
      </w:r>
      <w:r w:rsidR="002828ED" w:rsidRPr="00F91B13">
        <w:rPr>
          <w:sz w:val="20"/>
        </w:rPr>
        <w:t xml:space="preserve"> </w:t>
      </w:r>
      <w:r w:rsidR="002F7214">
        <w:rPr>
          <w:sz w:val="20"/>
        </w:rPr>
        <w:t>Широкая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29" w:rsidRDefault="00052D29" w:rsidP="00052D29">
      <w:pPr>
        <w:spacing w:line="240" w:lineRule="auto"/>
      </w:pPr>
      <w:r>
        <w:separator/>
      </w:r>
    </w:p>
  </w:endnote>
  <w:endnote w:type="continuationSeparator" w:id="0">
    <w:p w:rsidR="00052D29" w:rsidRDefault="00052D29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29" w:rsidRDefault="00052D29" w:rsidP="00052D29">
      <w:pPr>
        <w:spacing w:line="240" w:lineRule="auto"/>
      </w:pPr>
      <w:r>
        <w:separator/>
      </w:r>
    </w:p>
  </w:footnote>
  <w:footnote w:type="continuationSeparator" w:id="0">
    <w:p w:rsidR="00052D29" w:rsidRDefault="00052D29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D4B6F"/>
    <w:multiLevelType w:val="hybridMultilevel"/>
    <w:tmpl w:val="717E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8ED"/>
    <w:rsid w:val="000160A8"/>
    <w:rsid w:val="00052D29"/>
    <w:rsid w:val="002828ED"/>
    <w:rsid w:val="00285C77"/>
    <w:rsid w:val="002F7214"/>
    <w:rsid w:val="00310E21"/>
    <w:rsid w:val="00456F5D"/>
    <w:rsid w:val="004B6920"/>
    <w:rsid w:val="005F2095"/>
    <w:rsid w:val="00620996"/>
    <w:rsid w:val="00641870"/>
    <w:rsid w:val="006D7439"/>
    <w:rsid w:val="007C47C1"/>
    <w:rsid w:val="007F22C1"/>
    <w:rsid w:val="008948B4"/>
    <w:rsid w:val="009A5F9B"/>
    <w:rsid w:val="00A37CC5"/>
    <w:rsid w:val="00D62400"/>
    <w:rsid w:val="00F35C71"/>
    <w:rsid w:val="00F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8E886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0996"/>
    <w:pPr>
      <w:keepNext/>
      <w:widowControl/>
      <w:snapToGrid/>
      <w:spacing w:line="240" w:lineRule="auto"/>
      <w:ind w:firstLine="0"/>
      <w:jc w:val="right"/>
      <w:outlineLvl w:val="0"/>
    </w:pPr>
    <w:rPr>
      <w:spacing w:val="-20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20996"/>
    <w:rPr>
      <w:rFonts w:ascii="Times New Roman" w:eastAsia="Times New Roman" w:hAnsi="Times New Roman" w:cs="Times New Roman"/>
      <w:spacing w:val="-20"/>
      <w:sz w:val="28"/>
      <w:szCs w:val="18"/>
      <w:lang w:eastAsia="ru-RU"/>
    </w:rPr>
  </w:style>
  <w:style w:type="table" w:styleId="a9">
    <w:name w:val="Table Grid"/>
    <w:basedOn w:val="a1"/>
    <w:uiPriority w:val="59"/>
    <w:rsid w:val="00D62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Kat</cp:lastModifiedBy>
  <cp:revision>15</cp:revision>
  <dcterms:created xsi:type="dcterms:W3CDTF">2021-12-29T10:41:00Z</dcterms:created>
  <dcterms:modified xsi:type="dcterms:W3CDTF">2024-02-13T07:51:00Z</dcterms:modified>
</cp:coreProperties>
</file>