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6723" w:rsidRPr="00EC3EE4" w:rsidRDefault="00C16723" w:rsidP="00EC3EE4">
      <w:pPr>
        <w:autoSpaceDE w:val="0"/>
        <w:autoSpaceDN w:val="0"/>
        <w:adjustRightInd w:val="0"/>
        <w:spacing w:after="0" w:line="240" w:lineRule="auto"/>
        <w:jc w:val="center"/>
        <w:rPr>
          <w:rFonts w:ascii="Times New Roman" w:hAnsi="Times New Roman" w:cs="Times New Roman"/>
        </w:rPr>
      </w:pPr>
      <w:r w:rsidRPr="00EC3EE4">
        <w:rPr>
          <w:rFonts w:ascii="Times New Roman" w:hAnsi="Times New Roman" w:cs="Times New Roman"/>
          <w:bCs/>
        </w:rPr>
        <w:t>Контракт</w:t>
      </w:r>
      <w:r w:rsidRPr="00EC3EE4">
        <w:rPr>
          <w:rFonts w:ascii="Times New Roman" w:hAnsi="Times New Roman" w:cs="Times New Roman"/>
        </w:rPr>
        <w:t xml:space="preserve"> №</w:t>
      </w:r>
      <w:r w:rsidRPr="00EC3EE4">
        <w:rPr>
          <w:rFonts w:ascii="Times New Roman" w:hAnsi="Times New Roman" w:cs="Times New Roman"/>
          <w:bCs/>
        </w:rPr>
        <w:t xml:space="preserve"> </w:t>
      </w:r>
      <w:r w:rsidR="00CA7357">
        <w:rPr>
          <w:rFonts w:ascii="Times New Roman" w:hAnsi="Times New Roman" w:cs="Times New Roman"/>
          <w:bCs/>
        </w:rPr>
        <w:t>__________</w:t>
      </w:r>
    </w:p>
    <w:p w:rsidR="00C16723" w:rsidRPr="00EC3EE4" w:rsidRDefault="00087B4D" w:rsidP="00EC3EE4">
      <w:pPr>
        <w:autoSpaceDE w:val="0"/>
        <w:autoSpaceDN w:val="0"/>
        <w:adjustRightInd w:val="0"/>
        <w:spacing w:after="0" w:line="240" w:lineRule="auto"/>
        <w:jc w:val="center"/>
        <w:rPr>
          <w:rFonts w:ascii="Times New Roman" w:hAnsi="Times New Roman" w:cs="Times New Roman"/>
        </w:rPr>
      </w:pPr>
      <w:r w:rsidRPr="00EC3EE4">
        <w:rPr>
          <w:rFonts w:ascii="Times New Roman" w:hAnsi="Times New Roman" w:cs="Times New Roman"/>
        </w:rPr>
        <w:t xml:space="preserve"> </w:t>
      </w:r>
      <w:r w:rsidR="00C16723" w:rsidRPr="00EC3EE4">
        <w:rPr>
          <w:rFonts w:ascii="Times New Roman" w:hAnsi="Times New Roman" w:cs="Times New Roman"/>
        </w:rPr>
        <w:t xml:space="preserve">(Идентификационный код закупки № </w:t>
      </w:r>
      <w:r w:rsidR="00CA7357">
        <w:rPr>
          <w:rFonts w:ascii="Times New Roman" w:hAnsi="Times New Roman" w:cs="Times New Roman"/>
        </w:rPr>
        <w:t>______________________</w:t>
      </w:r>
      <w:r w:rsidR="00C16723" w:rsidRPr="00EC3EE4">
        <w:rPr>
          <w:rFonts w:ascii="Times New Roman" w:hAnsi="Times New Roman" w:cs="Times New Roman"/>
        </w:rPr>
        <w:t>)</w:t>
      </w:r>
    </w:p>
    <w:p w:rsidR="00C16723" w:rsidRPr="00EC3EE4" w:rsidRDefault="00C16723" w:rsidP="00EC3EE4">
      <w:pPr>
        <w:autoSpaceDE w:val="0"/>
        <w:autoSpaceDN w:val="0"/>
        <w:adjustRightInd w:val="0"/>
        <w:spacing w:after="0" w:line="240" w:lineRule="auto"/>
        <w:jc w:val="both"/>
        <w:rPr>
          <w:rFonts w:ascii="Times New Roman" w:hAnsi="Times New Roman" w:cs="Times New Roman"/>
        </w:rPr>
      </w:pPr>
    </w:p>
    <w:p w:rsidR="00CC4525" w:rsidRPr="00EC3EE4" w:rsidRDefault="00CC4525" w:rsidP="00EC3EE4">
      <w:pPr>
        <w:autoSpaceDE w:val="0"/>
        <w:autoSpaceDN w:val="0"/>
        <w:adjustRightInd w:val="0"/>
        <w:spacing w:after="0" w:line="240" w:lineRule="auto"/>
        <w:jc w:val="both"/>
        <w:rPr>
          <w:rFonts w:ascii="Times New Roman" w:hAnsi="Times New Roman" w:cs="Times New Roman"/>
        </w:rPr>
      </w:pPr>
    </w:p>
    <w:p w:rsidR="00C16723" w:rsidRPr="00EC3EE4" w:rsidRDefault="00D56F0B" w:rsidP="00EC3EE4">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г. Санкт-Петербург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C16723" w:rsidRPr="00EC3EE4">
        <w:rPr>
          <w:rFonts w:ascii="Times New Roman" w:hAnsi="Times New Roman" w:cs="Times New Roman"/>
        </w:rPr>
        <w:t xml:space="preserve"> </w:t>
      </w:r>
      <w:r w:rsidR="00EC3EE4" w:rsidRPr="00EC3EE4">
        <w:rPr>
          <w:rFonts w:ascii="Times New Roman" w:hAnsi="Times New Roman" w:cs="Times New Roman"/>
        </w:rPr>
        <w:t>"</w:t>
      </w:r>
      <w:r w:rsidR="00CA7357">
        <w:rPr>
          <w:rFonts w:ascii="Times New Roman" w:hAnsi="Times New Roman" w:cs="Times New Roman"/>
        </w:rPr>
        <w:t>______</w:t>
      </w:r>
      <w:r w:rsidR="00EC3EE4" w:rsidRPr="00EC3EE4">
        <w:rPr>
          <w:rFonts w:ascii="Times New Roman" w:hAnsi="Times New Roman" w:cs="Times New Roman"/>
        </w:rPr>
        <w:t xml:space="preserve">" </w:t>
      </w:r>
      <w:r w:rsidR="00CA7357">
        <w:rPr>
          <w:rFonts w:ascii="Times New Roman" w:hAnsi="Times New Roman" w:cs="Times New Roman"/>
        </w:rPr>
        <w:t>__________</w:t>
      </w:r>
      <w:r w:rsidR="00EC3EE4" w:rsidRPr="00EC3EE4">
        <w:rPr>
          <w:rFonts w:ascii="Times New Roman" w:hAnsi="Times New Roman" w:cs="Times New Roman"/>
        </w:rPr>
        <w:t xml:space="preserve"> </w:t>
      </w:r>
      <w:r w:rsidR="00C16723" w:rsidRPr="00EC3EE4">
        <w:rPr>
          <w:rFonts w:ascii="Times New Roman" w:hAnsi="Times New Roman" w:cs="Times New Roman"/>
        </w:rPr>
        <w:t>20</w:t>
      </w:r>
      <w:r w:rsidR="002C4B48" w:rsidRPr="00EC3EE4">
        <w:rPr>
          <w:rFonts w:ascii="Times New Roman" w:hAnsi="Times New Roman" w:cs="Times New Roman"/>
        </w:rPr>
        <w:t>2</w:t>
      </w:r>
      <w:r w:rsidR="00C2104B">
        <w:rPr>
          <w:rFonts w:ascii="Times New Roman" w:hAnsi="Times New Roman" w:cs="Times New Roman"/>
        </w:rPr>
        <w:t>4</w:t>
      </w:r>
      <w:r w:rsidR="00087B4D" w:rsidRPr="00EC3EE4">
        <w:rPr>
          <w:rFonts w:ascii="Times New Roman" w:hAnsi="Times New Roman" w:cs="Times New Roman"/>
        </w:rPr>
        <w:t xml:space="preserve"> года</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p>
    <w:p w:rsidR="00C16723" w:rsidRPr="00EC3EE4" w:rsidRDefault="00303B94" w:rsidP="00EC3EE4">
      <w:pPr>
        <w:autoSpaceDE w:val="0"/>
        <w:autoSpaceDN w:val="0"/>
        <w:adjustRightInd w:val="0"/>
        <w:spacing w:after="0" w:line="240" w:lineRule="auto"/>
        <w:ind w:firstLine="540"/>
        <w:jc w:val="both"/>
        <w:rPr>
          <w:rFonts w:ascii="Times New Roman" w:hAnsi="Times New Roman" w:cs="Times New Roman"/>
        </w:rPr>
      </w:pPr>
      <w:r w:rsidRPr="00303B94">
        <w:rPr>
          <w:rFonts w:ascii="Times New Roman" w:hAnsi="Times New Roman" w:cs="Times New Roman"/>
        </w:rPr>
        <w:t>Государственное бюджетное общеобразовательное учреждение средняя общеобразовательная школа № 683  Приморского  района Санкт-Петербурга (ГБОУ школа № 683 Приморского района Санкт-Петербурга)</w:t>
      </w:r>
      <w:r w:rsidR="00087B4D" w:rsidRPr="00EC3EE4">
        <w:rPr>
          <w:rFonts w:ascii="Times New Roman" w:hAnsi="Times New Roman" w:cs="Times New Roman"/>
        </w:rPr>
        <w:t xml:space="preserve">, именуемое в дальнейшем "Заказчик", в лице </w:t>
      </w:r>
      <w:r>
        <w:rPr>
          <w:rFonts w:ascii="Times New Roman" w:hAnsi="Times New Roman" w:cs="Times New Roman"/>
        </w:rPr>
        <w:t>директора</w:t>
      </w:r>
      <w:r w:rsidR="00087B4D" w:rsidRPr="00EC3EE4">
        <w:rPr>
          <w:rFonts w:ascii="Times New Roman" w:hAnsi="Times New Roman" w:cs="Times New Roman"/>
        </w:rPr>
        <w:t xml:space="preserve"> </w:t>
      </w:r>
      <w:r>
        <w:rPr>
          <w:rFonts w:ascii="Times New Roman" w:hAnsi="Times New Roman" w:cs="Times New Roman"/>
        </w:rPr>
        <w:t>Дединой Светланы Анатольевны</w:t>
      </w:r>
      <w:r w:rsidR="00087B4D" w:rsidRPr="00EC3EE4">
        <w:rPr>
          <w:rFonts w:ascii="Times New Roman" w:hAnsi="Times New Roman" w:cs="Times New Roman"/>
        </w:rPr>
        <w:t>, действующего на основании Устава</w:t>
      </w:r>
      <w:r w:rsidR="00C16723" w:rsidRPr="00EC3EE4">
        <w:rPr>
          <w:rFonts w:ascii="Times New Roman" w:hAnsi="Times New Roman" w:cs="Times New Roman"/>
        </w:rPr>
        <w:t xml:space="preserve">, с одной стороны, и </w:t>
      </w:r>
      <w:r w:rsidR="00CA7357">
        <w:rPr>
          <w:rFonts w:ascii="Times New Roman" w:hAnsi="Times New Roman" w:cs="Times New Roman"/>
        </w:rPr>
        <w:t>___________________</w:t>
      </w:r>
      <w:r w:rsidR="00D56F0B" w:rsidRPr="00D56F0B">
        <w:rPr>
          <w:rFonts w:ascii="Times New Roman" w:hAnsi="Times New Roman" w:cs="Times New Roman"/>
        </w:rPr>
        <w:t>, именуемый в дальнейшем «</w:t>
      </w:r>
      <w:r w:rsidR="008E49FC">
        <w:rPr>
          <w:rFonts w:ascii="Times New Roman" w:hAnsi="Times New Roman" w:cs="Times New Roman"/>
        </w:rPr>
        <w:t>Поставщик</w:t>
      </w:r>
      <w:r w:rsidR="00D56F0B" w:rsidRPr="00D56F0B">
        <w:rPr>
          <w:rFonts w:ascii="Times New Roman" w:hAnsi="Times New Roman" w:cs="Times New Roman"/>
        </w:rPr>
        <w:t xml:space="preserve">», в лице </w:t>
      </w:r>
      <w:r w:rsidR="00CA7357">
        <w:rPr>
          <w:rFonts w:ascii="Times New Roman" w:hAnsi="Times New Roman" w:cs="Times New Roman"/>
        </w:rPr>
        <w:t>______________________</w:t>
      </w:r>
      <w:r w:rsidR="00CC4525" w:rsidRPr="00EC3EE4">
        <w:rPr>
          <w:rFonts w:ascii="Times New Roman" w:hAnsi="Times New Roman" w:cs="Times New Roman"/>
        </w:rPr>
        <w:t>,</w:t>
      </w:r>
      <w:r w:rsidR="00CA7357">
        <w:rPr>
          <w:rFonts w:ascii="Times New Roman" w:hAnsi="Times New Roman" w:cs="Times New Roman"/>
        </w:rPr>
        <w:t>действующего на основании___________</w:t>
      </w:r>
      <w:r w:rsidR="00C16723" w:rsidRPr="00EC3EE4">
        <w:rPr>
          <w:rFonts w:ascii="Times New Roman" w:hAnsi="Times New Roman" w:cs="Times New Roman"/>
        </w:rPr>
        <w:t xml:space="preserve"> с другой стороны,</w:t>
      </w:r>
      <w:r w:rsidR="00CC4525" w:rsidRPr="00EC3EE4">
        <w:rPr>
          <w:rFonts w:ascii="Times New Roman" w:hAnsi="Times New Roman" w:cs="Times New Roman"/>
        </w:rPr>
        <w:t xml:space="preserve"> вместе именуемые в дальнейшем «</w:t>
      </w:r>
      <w:r w:rsidR="00C16723" w:rsidRPr="00EC3EE4">
        <w:rPr>
          <w:rFonts w:ascii="Times New Roman" w:hAnsi="Times New Roman" w:cs="Times New Roman"/>
        </w:rPr>
        <w:t>Стороны</w:t>
      </w:r>
      <w:r w:rsidR="00CC4525" w:rsidRPr="00EC3EE4">
        <w:rPr>
          <w:rFonts w:ascii="Times New Roman" w:hAnsi="Times New Roman" w:cs="Times New Roman"/>
        </w:rPr>
        <w:t>»</w:t>
      </w:r>
      <w:r w:rsidR="00C16723" w:rsidRPr="00EC3EE4">
        <w:rPr>
          <w:rFonts w:ascii="Times New Roman" w:hAnsi="Times New Roman" w:cs="Times New Roman"/>
        </w:rPr>
        <w:t xml:space="preserve">, в соответствии </w:t>
      </w:r>
      <w:r w:rsidR="00276B8A" w:rsidRPr="00EC3EE4">
        <w:rPr>
          <w:rFonts w:ascii="Times New Roman" w:hAnsi="Times New Roman" w:cs="Times New Roman"/>
        </w:rPr>
        <w:t xml:space="preserve">с </w:t>
      </w:r>
      <w:r w:rsidR="007879D8" w:rsidRPr="00EC3EE4">
        <w:rPr>
          <w:rFonts w:ascii="Times New Roman" w:hAnsi="Times New Roman" w:cs="Times New Roman"/>
        </w:rPr>
        <w:t xml:space="preserve">п. </w:t>
      </w:r>
      <w:r w:rsidR="003E4C7D">
        <w:rPr>
          <w:rFonts w:ascii="Times New Roman" w:hAnsi="Times New Roman" w:cs="Times New Roman"/>
        </w:rPr>
        <w:t>4</w:t>
      </w:r>
      <w:r w:rsidR="007879D8" w:rsidRPr="00EC3EE4">
        <w:rPr>
          <w:rFonts w:ascii="Times New Roman" w:hAnsi="Times New Roman" w:cs="Times New Roman"/>
        </w:rPr>
        <w:t xml:space="preserve"> ч. 1 ст. 93</w:t>
      </w:r>
      <w:r w:rsidR="00C16723" w:rsidRPr="00EC3EE4">
        <w:rPr>
          <w:rFonts w:ascii="Times New Roman" w:hAnsi="Times New Roman" w:cs="Times New Roman"/>
        </w:rPr>
        <w:t xml:space="preserve"> Федерального закона от 5 апреля 2013 г. </w:t>
      </w:r>
      <w:r w:rsidR="00CC4525" w:rsidRPr="00EC3EE4">
        <w:rPr>
          <w:rFonts w:ascii="Times New Roman" w:hAnsi="Times New Roman" w:cs="Times New Roman"/>
        </w:rPr>
        <w:t>№ 44-ФЗ «</w:t>
      </w:r>
      <w:r w:rsidR="00C16723" w:rsidRPr="00EC3EE4">
        <w:rPr>
          <w:rFonts w:ascii="Times New Roman" w:hAnsi="Times New Roman" w:cs="Times New Roman"/>
        </w:rPr>
        <w:t>О контрактной системе в сфере закупок товаров, работ, услуг для обеспечения госуд</w:t>
      </w:r>
      <w:r w:rsidR="00CC4525" w:rsidRPr="00EC3EE4">
        <w:rPr>
          <w:rFonts w:ascii="Times New Roman" w:hAnsi="Times New Roman" w:cs="Times New Roman"/>
        </w:rPr>
        <w:t>арственных и муниципальных нужд»</w:t>
      </w:r>
      <w:r w:rsidR="00C16723" w:rsidRPr="00EC3EE4">
        <w:rPr>
          <w:rFonts w:ascii="Times New Roman" w:hAnsi="Times New Roman" w:cs="Times New Roman"/>
        </w:rPr>
        <w:t xml:space="preserve"> (далее - ФЗ </w:t>
      </w:r>
      <w:r w:rsidR="00CC4525" w:rsidRPr="00EC3EE4">
        <w:rPr>
          <w:rFonts w:ascii="Times New Roman" w:hAnsi="Times New Roman" w:cs="Times New Roman"/>
        </w:rPr>
        <w:t>№</w:t>
      </w:r>
      <w:r w:rsidR="00C16723" w:rsidRPr="00EC3EE4">
        <w:rPr>
          <w:rFonts w:ascii="Times New Roman" w:hAnsi="Times New Roman" w:cs="Times New Roman"/>
        </w:rPr>
        <w:t xml:space="preserve"> 44) заключили настоящий Контракт  (далее - Контракт) о нижеследующем:</w:t>
      </w:r>
    </w:p>
    <w:p w:rsidR="00C16723" w:rsidRPr="00EC3EE4" w:rsidRDefault="00C16723" w:rsidP="00EC3EE4">
      <w:pPr>
        <w:autoSpaceDE w:val="0"/>
        <w:autoSpaceDN w:val="0"/>
        <w:adjustRightInd w:val="0"/>
        <w:spacing w:after="0" w:line="240" w:lineRule="auto"/>
        <w:jc w:val="center"/>
        <w:rPr>
          <w:rFonts w:ascii="Times New Roman" w:hAnsi="Times New Roman" w:cs="Times New Roman"/>
        </w:rPr>
      </w:pPr>
    </w:p>
    <w:p w:rsidR="00C16723" w:rsidRPr="00EC3EE4" w:rsidRDefault="00C16723" w:rsidP="00EC3EE4">
      <w:pPr>
        <w:autoSpaceDE w:val="0"/>
        <w:autoSpaceDN w:val="0"/>
        <w:adjustRightInd w:val="0"/>
        <w:spacing w:after="0" w:line="240" w:lineRule="auto"/>
        <w:jc w:val="center"/>
        <w:outlineLvl w:val="0"/>
        <w:rPr>
          <w:rFonts w:ascii="Times New Roman" w:hAnsi="Times New Roman" w:cs="Times New Roman"/>
        </w:rPr>
      </w:pPr>
      <w:r w:rsidRPr="00EC3EE4">
        <w:rPr>
          <w:rFonts w:ascii="Times New Roman" w:hAnsi="Times New Roman" w:cs="Times New Roman"/>
          <w:bCs/>
        </w:rPr>
        <w:t>1. Предмет Контракта</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 xml:space="preserve">1.1. В соответствии с Контрактом Поставщик обязуется в порядке и сроки, предусмотренные Контрактом, осуществить поставку </w:t>
      </w:r>
      <w:r w:rsidR="0084329C" w:rsidRPr="0084329C">
        <w:rPr>
          <w:rFonts w:ascii="Times New Roman" w:hAnsi="Times New Roman" w:cs="Times New Roman"/>
        </w:rPr>
        <w:t xml:space="preserve">реагентов в ГБОУ школа № 683 Приморского района Санкт-Петербурга </w:t>
      </w:r>
      <w:r w:rsidRPr="00EC3EE4">
        <w:rPr>
          <w:rFonts w:ascii="Times New Roman" w:hAnsi="Times New Roman" w:cs="Times New Roman"/>
        </w:rPr>
        <w:t xml:space="preserve">(далее - Товар) Заказчику в обусловленный настоящим Контрактом срок согласно </w:t>
      </w:r>
      <w:hyperlink w:anchor="Par645" w:history="1">
        <w:r w:rsidRPr="00EC3EE4">
          <w:rPr>
            <w:rFonts w:ascii="Times New Roman" w:hAnsi="Times New Roman" w:cs="Times New Roman"/>
          </w:rPr>
          <w:t>Спецификации</w:t>
        </w:r>
      </w:hyperlink>
      <w:r w:rsidRPr="00EC3EE4">
        <w:rPr>
          <w:rFonts w:ascii="Times New Roman" w:hAnsi="Times New Roman" w:cs="Times New Roman"/>
        </w:rPr>
        <w:t xml:space="preserve"> (Приложение </w:t>
      </w:r>
      <w:r w:rsidR="00CC4525" w:rsidRPr="00EC3EE4">
        <w:rPr>
          <w:rFonts w:ascii="Times New Roman" w:hAnsi="Times New Roman" w:cs="Times New Roman"/>
        </w:rPr>
        <w:t>№</w:t>
      </w:r>
      <w:r w:rsidRPr="00EC3EE4">
        <w:rPr>
          <w:rFonts w:ascii="Times New Roman" w:hAnsi="Times New Roman" w:cs="Times New Roman"/>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 xml:space="preserve">1.2. Наименование и количество поставляемого Товара указаны в </w:t>
      </w:r>
      <w:hyperlink w:anchor="Par645" w:history="1">
        <w:r w:rsidRPr="00EC3EE4">
          <w:rPr>
            <w:rFonts w:ascii="Times New Roman" w:hAnsi="Times New Roman" w:cs="Times New Roman"/>
          </w:rPr>
          <w:t>Спецификации</w:t>
        </w:r>
      </w:hyperlink>
      <w:r w:rsidRPr="00EC3EE4">
        <w:rPr>
          <w:rFonts w:ascii="Times New Roman" w:hAnsi="Times New Roman" w:cs="Times New Roman"/>
        </w:rPr>
        <w:t xml:space="preserve"> (Приложение </w:t>
      </w:r>
      <w:r w:rsidR="00CC4525" w:rsidRPr="00EC3EE4">
        <w:rPr>
          <w:rFonts w:ascii="Times New Roman" w:hAnsi="Times New Roman" w:cs="Times New Roman"/>
        </w:rPr>
        <w:t>№</w:t>
      </w:r>
      <w:r w:rsidRPr="00EC3EE4">
        <w:rPr>
          <w:rFonts w:ascii="Times New Roman" w:hAnsi="Times New Roman" w:cs="Times New Roman"/>
        </w:rPr>
        <w:t xml:space="preserve"> 1 к настоящему Контракту). </w:t>
      </w:r>
    </w:p>
    <w:p w:rsidR="00AF46C0" w:rsidRPr="00EC3EE4" w:rsidRDefault="00AF46C0" w:rsidP="00EC3EE4">
      <w:pPr>
        <w:autoSpaceDE w:val="0"/>
        <w:autoSpaceDN w:val="0"/>
        <w:adjustRightInd w:val="0"/>
        <w:spacing w:after="0" w:line="240" w:lineRule="auto"/>
        <w:ind w:firstLine="540"/>
        <w:jc w:val="both"/>
        <w:rPr>
          <w:rFonts w:ascii="Times New Roman" w:hAnsi="Times New Roman" w:cs="Times New Roman"/>
        </w:rPr>
      </w:pPr>
    </w:p>
    <w:p w:rsidR="00C16723" w:rsidRPr="00EC3EE4" w:rsidRDefault="00C16723" w:rsidP="00EC3EE4">
      <w:pPr>
        <w:autoSpaceDE w:val="0"/>
        <w:autoSpaceDN w:val="0"/>
        <w:adjustRightInd w:val="0"/>
        <w:spacing w:after="0" w:line="240" w:lineRule="auto"/>
        <w:jc w:val="center"/>
        <w:outlineLvl w:val="0"/>
        <w:rPr>
          <w:rFonts w:ascii="Times New Roman" w:hAnsi="Times New Roman" w:cs="Times New Roman"/>
          <w:bCs/>
        </w:rPr>
      </w:pPr>
      <w:r w:rsidRPr="00EC3EE4">
        <w:rPr>
          <w:rFonts w:ascii="Times New Roman" w:hAnsi="Times New Roman" w:cs="Times New Roman"/>
          <w:bCs/>
        </w:rPr>
        <w:t>2. Цена Контракта и порядок расчетов</w:t>
      </w:r>
    </w:p>
    <w:p w:rsidR="00AF46C0" w:rsidRPr="00EC3EE4" w:rsidRDefault="00AF46C0" w:rsidP="00EC3EE4">
      <w:pPr>
        <w:autoSpaceDE w:val="0"/>
        <w:autoSpaceDN w:val="0"/>
        <w:adjustRightInd w:val="0"/>
        <w:spacing w:after="0" w:line="240" w:lineRule="auto"/>
        <w:jc w:val="center"/>
        <w:outlineLvl w:val="0"/>
        <w:rPr>
          <w:rFonts w:ascii="Times New Roman" w:hAnsi="Times New Roman" w:cs="Times New Roman"/>
        </w:rPr>
      </w:pP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 xml:space="preserve">2.1. Цена Контракта составляет </w:t>
      </w:r>
      <w:r w:rsidR="00CA7357">
        <w:rPr>
          <w:rFonts w:ascii="Times New Roman" w:hAnsi="Times New Roman" w:cs="Times New Roman"/>
        </w:rPr>
        <w:t>____________</w:t>
      </w:r>
      <w:r w:rsidRPr="00EC3EE4">
        <w:rPr>
          <w:rFonts w:ascii="Times New Roman" w:hAnsi="Times New Roman" w:cs="Times New Roman"/>
        </w:rPr>
        <w:t xml:space="preserve"> (</w:t>
      </w:r>
      <w:r w:rsidR="00CA7357">
        <w:rPr>
          <w:rFonts w:ascii="Times New Roman" w:hAnsi="Times New Roman" w:cs="Times New Roman"/>
        </w:rPr>
        <w:t>________________</w:t>
      </w:r>
      <w:r w:rsidRPr="00EC3EE4">
        <w:rPr>
          <w:rFonts w:ascii="Times New Roman" w:hAnsi="Times New Roman" w:cs="Times New Roman"/>
        </w:rPr>
        <w:t xml:space="preserve">), </w:t>
      </w:r>
      <w:r w:rsidR="00D56F0B" w:rsidRPr="00D56F0B">
        <w:rPr>
          <w:rFonts w:ascii="Times New Roman" w:hAnsi="Times New Roman" w:cs="Times New Roman"/>
        </w:rPr>
        <w:t xml:space="preserve">НДС </w:t>
      </w:r>
      <w:r w:rsidR="00CA7357">
        <w:rPr>
          <w:rFonts w:ascii="Times New Roman" w:hAnsi="Times New Roman" w:cs="Times New Roman"/>
        </w:rPr>
        <w:t>________________</w:t>
      </w:r>
      <w:r w:rsidRPr="00EC3EE4">
        <w:rPr>
          <w:rFonts w:ascii="Times New Roman" w:hAnsi="Times New Roman" w:cs="Times New Roman"/>
        </w:rPr>
        <w:t>.</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bookmarkStart w:id="0" w:name="Par39"/>
      <w:bookmarkEnd w:id="0"/>
      <w:r w:rsidRPr="00EC3EE4">
        <w:rPr>
          <w:rFonts w:ascii="Times New Roman" w:hAnsi="Times New Roman" w:cs="Times New Roman"/>
        </w:rPr>
        <w:t xml:space="preserve">2.2. Цена Контракта включает в себя стоимость Товара, а также все расходы на </w:t>
      </w:r>
      <w:r w:rsidR="002D2F84" w:rsidRPr="00EC3EE4">
        <w:rPr>
          <w:rFonts w:ascii="Times New Roman" w:hAnsi="Times New Roman" w:cs="Times New Roman"/>
        </w:rPr>
        <w:t>упаковку, маркировку, доставку и (или) разгрузку</w:t>
      </w:r>
      <w:hyperlink w:anchor="Par482" w:history="1"/>
      <w:r w:rsidRPr="00EC3EE4">
        <w:rPr>
          <w:rFonts w:ascii="Times New Roman" w:hAnsi="Times New Roman" w:cs="Times New Roman"/>
        </w:rPr>
        <w:t xml:space="preserve">, </w:t>
      </w:r>
      <w:r w:rsidR="002D2F84" w:rsidRPr="00EC3EE4">
        <w:rPr>
          <w:rFonts w:ascii="Times New Roman" w:hAnsi="Times New Roman" w:cs="Times New Roman"/>
        </w:rPr>
        <w:t xml:space="preserve">подъем на этаж до места указанного Заказчиком, </w:t>
      </w:r>
      <w:r w:rsidRPr="00EC3EE4">
        <w:rPr>
          <w:rFonts w:ascii="Times New Roman" w:hAnsi="Times New Roman" w:cs="Times New Roman"/>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sidRPr="00EC3EE4">
        <w:rPr>
          <w:rFonts w:ascii="Times New Roman" w:hAnsi="Times New Roman" w:cs="Times New Roman"/>
        </w:rPr>
        <w:t xml:space="preserve"> </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w:t>
      </w:r>
      <w:hyperlink r:id="rId5" w:history="1">
        <w:r w:rsidRPr="00EC3EE4">
          <w:rPr>
            <w:rFonts w:ascii="Times New Roman" w:hAnsi="Times New Roman" w:cs="Times New Roman"/>
          </w:rPr>
          <w:t>ФЗ</w:t>
        </w:r>
      </w:hyperlink>
      <w:r w:rsidRPr="00EC3EE4">
        <w:rPr>
          <w:rFonts w:ascii="Times New Roman" w:hAnsi="Times New Roman" w:cs="Times New Roman"/>
        </w:rPr>
        <w:t xml:space="preserve"> </w:t>
      </w:r>
      <w:r w:rsidR="00CC4525" w:rsidRPr="00EC3EE4">
        <w:rPr>
          <w:rFonts w:ascii="Times New Roman" w:hAnsi="Times New Roman" w:cs="Times New Roman"/>
        </w:rPr>
        <w:t>№</w:t>
      </w:r>
      <w:r w:rsidRPr="00EC3EE4">
        <w:rPr>
          <w:rFonts w:ascii="Times New Roman" w:hAnsi="Times New Roman" w:cs="Times New Roman"/>
        </w:rPr>
        <w:t xml:space="preserve"> 44 и настоящим Контрактом.</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6" w:history="1">
        <w:r w:rsidRPr="00EC3EE4">
          <w:rPr>
            <w:rFonts w:ascii="Times New Roman" w:hAnsi="Times New Roman" w:cs="Times New Roman"/>
          </w:rPr>
          <w:t>статьями 34</w:t>
        </w:r>
      </w:hyperlink>
      <w:r w:rsidRPr="00EC3EE4">
        <w:rPr>
          <w:rFonts w:ascii="Times New Roman" w:hAnsi="Times New Roman" w:cs="Times New Roman"/>
        </w:rPr>
        <w:t xml:space="preserve"> и </w:t>
      </w:r>
      <w:hyperlink r:id="rId7" w:history="1">
        <w:r w:rsidRPr="00EC3EE4">
          <w:rPr>
            <w:rFonts w:ascii="Times New Roman" w:hAnsi="Times New Roman" w:cs="Times New Roman"/>
          </w:rPr>
          <w:t>95</w:t>
        </w:r>
      </w:hyperlink>
      <w:r w:rsidRPr="00EC3EE4">
        <w:rPr>
          <w:rFonts w:ascii="Times New Roman" w:hAnsi="Times New Roman" w:cs="Times New Roman"/>
        </w:rPr>
        <w:t xml:space="preserve"> ФЗ </w:t>
      </w:r>
      <w:r w:rsidR="00CC4525" w:rsidRPr="00EC3EE4">
        <w:rPr>
          <w:rFonts w:ascii="Times New Roman" w:hAnsi="Times New Roman" w:cs="Times New Roman"/>
        </w:rPr>
        <w:t>№</w:t>
      </w:r>
      <w:r w:rsidR="000E40ED" w:rsidRPr="00EC3EE4">
        <w:rPr>
          <w:rFonts w:ascii="Times New Roman" w:hAnsi="Times New Roman" w:cs="Times New Roman"/>
        </w:rPr>
        <w:t xml:space="preserve"> 44</w:t>
      </w:r>
      <w:hyperlink w:anchor="Par484" w:history="1"/>
      <w:r w:rsidRPr="00EC3EE4">
        <w:rPr>
          <w:rFonts w:ascii="Times New Roman" w:hAnsi="Times New Roman" w:cs="Times New Roman"/>
        </w:rPr>
        <w:t>.</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EC3EE4" w:rsidRDefault="00774B1C"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Изменение цены настоящего Контракта допускается только в следующих случаях:</w:t>
      </w:r>
    </w:p>
    <w:p w:rsidR="00774B1C" w:rsidRPr="00EC3EE4" w:rsidRDefault="00774B1C"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Pr="00EC3EE4" w:rsidRDefault="00774B1C"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AF46C0" w:rsidRPr="00EC3EE4" w:rsidRDefault="00C16723" w:rsidP="00EC3EE4">
      <w:pPr>
        <w:autoSpaceDE w:val="0"/>
        <w:autoSpaceDN w:val="0"/>
        <w:adjustRightInd w:val="0"/>
        <w:spacing w:after="0" w:line="240" w:lineRule="auto"/>
        <w:ind w:firstLine="540"/>
        <w:jc w:val="both"/>
        <w:rPr>
          <w:rFonts w:ascii="Times New Roman" w:hAnsi="Times New Roman" w:cs="Times New Roman"/>
        </w:rPr>
      </w:pPr>
      <w:bookmarkStart w:id="1" w:name="Par43"/>
      <w:bookmarkEnd w:id="1"/>
      <w:r w:rsidRPr="00EC3EE4">
        <w:rPr>
          <w:rFonts w:ascii="Times New Roman" w:hAnsi="Times New Roman" w:cs="Times New Roman"/>
        </w:rPr>
        <w:t xml:space="preserve">2.3. Источник финансирования Контракта </w:t>
      </w:r>
      <w:r w:rsidR="00774B1C" w:rsidRPr="00EC3EE4">
        <w:rPr>
          <w:rFonts w:ascii="Times New Roman" w:hAnsi="Times New Roman" w:cs="Times New Roman"/>
        </w:rPr>
        <w:t>–</w:t>
      </w:r>
      <w:r w:rsidRPr="00EC3EE4">
        <w:rPr>
          <w:rFonts w:ascii="Times New Roman" w:hAnsi="Times New Roman" w:cs="Times New Roman"/>
        </w:rPr>
        <w:t xml:space="preserve"> </w:t>
      </w:r>
      <w:r w:rsidR="00774B1C" w:rsidRPr="00EC3EE4">
        <w:rPr>
          <w:rFonts w:ascii="Times New Roman" w:hAnsi="Times New Roman" w:cs="Times New Roman"/>
        </w:rPr>
        <w:t xml:space="preserve">внебюджетные средства: </w:t>
      </w:r>
      <w:r w:rsidR="00787C45">
        <w:rPr>
          <w:rFonts w:ascii="Times New Roman" w:hAnsi="Times New Roman" w:cs="Times New Roman"/>
        </w:rPr>
        <w:t>средства бюджетных учреждений</w:t>
      </w:r>
      <w:r w:rsidR="00087B4D" w:rsidRPr="00EC3EE4">
        <w:rPr>
          <w:rFonts w:ascii="Times New Roman" w:hAnsi="Times New Roman" w:cs="Times New Roman"/>
        </w:rPr>
        <w:t>.</w:t>
      </w:r>
      <w:r w:rsidR="00774B1C" w:rsidRPr="00EC3EE4">
        <w:rPr>
          <w:rFonts w:ascii="Times New Roman" w:hAnsi="Times New Roman" w:cs="Times New Roman"/>
        </w:rPr>
        <w:t xml:space="preserve"> </w:t>
      </w:r>
    </w:p>
    <w:p w:rsidR="0037315E" w:rsidRPr="00EC3EE4" w:rsidRDefault="0037315E"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2.4. Авансирование не предусмотрено.</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 xml:space="preserve">Оплата поставленного Товара производится Заказчиком в течение </w:t>
      </w:r>
      <w:r w:rsidR="00916BD8" w:rsidRPr="00EC3EE4">
        <w:rPr>
          <w:rFonts w:ascii="Times New Roman" w:hAnsi="Times New Roman" w:cs="Times New Roman"/>
        </w:rPr>
        <w:t>10 (десяти) рабочих дней с даты подписания Заказчиком документа о приемке. Поставщик предоставляет Заказчику счет, счет-фактуру (если облагается НДС).</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bookmarkStart w:id="2" w:name="Par78"/>
      <w:bookmarkEnd w:id="2"/>
      <w:r w:rsidRPr="00EC3EE4">
        <w:rPr>
          <w:rFonts w:ascii="Times New Roman" w:hAnsi="Times New Roman" w:cs="Times New Roman"/>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lastRenderedPageBreak/>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 xml:space="preserve">2.7. </w:t>
      </w:r>
      <w:r w:rsidRPr="00EC3EE4">
        <w:rPr>
          <w:rFonts w:ascii="Times New Roman" w:hAnsi="Times New Roman" w:cs="Times New Roman"/>
          <w:u w:val="single"/>
        </w:rPr>
        <w:t>Датой оплаты считается дата списания денежных средств со счета Заказчика</w:t>
      </w:r>
      <w:r w:rsidRPr="00EC3EE4">
        <w:rPr>
          <w:rFonts w:ascii="Times New Roman" w:hAnsi="Times New Roman" w:cs="Times New Roman"/>
        </w:rPr>
        <w:t>, указанного в настоящем Контракте.</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bookmarkStart w:id="3" w:name="Par81"/>
      <w:bookmarkEnd w:id="3"/>
      <w:r w:rsidRPr="00EC3EE4">
        <w:rPr>
          <w:rFonts w:ascii="Times New Roman" w:hAnsi="Times New Roman" w:cs="Times New Roman"/>
        </w:rPr>
        <w:t xml:space="preserve">2.8. Суммы не исполненных Поставщиком требований об уплате неустоек (штрафов, пеней), предъявленных Заказчиком в соответствии с </w:t>
      </w:r>
      <w:hyperlink r:id="rId8" w:history="1">
        <w:r w:rsidRPr="00EC3EE4">
          <w:rPr>
            <w:rFonts w:ascii="Times New Roman" w:hAnsi="Times New Roman" w:cs="Times New Roman"/>
          </w:rPr>
          <w:t>ФЗ</w:t>
        </w:r>
      </w:hyperlink>
      <w:r w:rsidRPr="00EC3EE4">
        <w:rPr>
          <w:rFonts w:ascii="Times New Roman" w:hAnsi="Times New Roman" w:cs="Times New Roman"/>
        </w:rPr>
        <w:t xml:space="preserve"> </w:t>
      </w:r>
      <w:r w:rsidR="00CC4525" w:rsidRPr="00EC3EE4">
        <w:rPr>
          <w:rFonts w:ascii="Times New Roman" w:hAnsi="Times New Roman" w:cs="Times New Roman"/>
        </w:rPr>
        <w:t>№</w:t>
      </w:r>
      <w:r w:rsidRPr="00EC3EE4">
        <w:rPr>
          <w:rFonts w:ascii="Times New Roman" w:hAnsi="Times New Roman" w:cs="Times New Roman"/>
        </w:rPr>
        <w:t xml:space="preserve"> 44 и настоящим Контрактом, удерживаются Заказчиком из суммы, подлежащей оплате Поставщику</w:t>
      </w:r>
      <w:r w:rsidR="00916BD8" w:rsidRPr="00EC3EE4">
        <w:rPr>
          <w:rFonts w:ascii="Times New Roman" w:hAnsi="Times New Roman" w:cs="Times New Roman"/>
        </w:rPr>
        <w:t>.</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p>
    <w:p w:rsidR="00C16723" w:rsidRPr="00EC3EE4" w:rsidRDefault="00C16723" w:rsidP="00EC3EE4">
      <w:pPr>
        <w:autoSpaceDE w:val="0"/>
        <w:autoSpaceDN w:val="0"/>
        <w:adjustRightInd w:val="0"/>
        <w:spacing w:after="0" w:line="240" w:lineRule="auto"/>
        <w:jc w:val="center"/>
        <w:outlineLvl w:val="0"/>
        <w:rPr>
          <w:rFonts w:ascii="Times New Roman" w:hAnsi="Times New Roman" w:cs="Times New Roman"/>
        </w:rPr>
      </w:pPr>
      <w:r w:rsidRPr="00EC3EE4">
        <w:rPr>
          <w:rFonts w:ascii="Times New Roman" w:hAnsi="Times New Roman" w:cs="Times New Roman"/>
          <w:bCs/>
        </w:rPr>
        <w:t xml:space="preserve">3. Порядок, сроки и условия </w:t>
      </w:r>
      <w:r w:rsidR="004B6991" w:rsidRPr="00EC3EE4">
        <w:rPr>
          <w:rFonts w:ascii="Times New Roman" w:hAnsi="Times New Roman" w:cs="Times New Roman"/>
          <w:bCs/>
        </w:rPr>
        <w:t xml:space="preserve">поставки и </w:t>
      </w:r>
      <w:r w:rsidRPr="00EC3EE4">
        <w:rPr>
          <w:rFonts w:ascii="Times New Roman" w:hAnsi="Times New Roman" w:cs="Times New Roman"/>
          <w:bCs/>
        </w:rPr>
        <w:t>приемки Товара</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bookmarkStart w:id="4" w:name="Par85"/>
      <w:bookmarkEnd w:id="4"/>
      <w:r w:rsidRPr="00EC3EE4">
        <w:rPr>
          <w:rFonts w:ascii="Times New Roman" w:hAnsi="Times New Roman" w:cs="Times New Roman"/>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EC3EE4" w:rsidRDefault="0037315E"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 xml:space="preserve">3.2. </w:t>
      </w:r>
      <w:r w:rsidR="00A65845" w:rsidRPr="00A65845">
        <w:rPr>
          <w:rFonts w:ascii="Times New Roman" w:hAnsi="Times New Roman" w:cs="Times New Roman"/>
        </w:rPr>
        <w:t>Поставка Товара осущес</w:t>
      </w:r>
      <w:r w:rsidR="00A65845">
        <w:rPr>
          <w:rFonts w:ascii="Times New Roman" w:hAnsi="Times New Roman" w:cs="Times New Roman"/>
        </w:rPr>
        <w:t>твляется Поставщиком в течение 1</w:t>
      </w:r>
      <w:r w:rsidR="00A65845" w:rsidRPr="00A65845">
        <w:rPr>
          <w:rFonts w:ascii="Times New Roman" w:hAnsi="Times New Roman" w:cs="Times New Roman"/>
        </w:rPr>
        <w:t>0 календарных дней со дня, следующего за днем заключения Сторонами настоящего Контракта.</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 xml:space="preserve">Поставка Товара осуществляется Поставщиком по адресу: </w:t>
      </w:r>
      <w:r w:rsidR="0037315E" w:rsidRPr="00EC3EE4">
        <w:rPr>
          <w:rFonts w:ascii="Times New Roman" w:hAnsi="Times New Roman" w:cs="Times New Roman"/>
        </w:rPr>
        <w:t xml:space="preserve">197374, Санкт-Петербург, </w:t>
      </w:r>
      <w:r w:rsidR="00A65845">
        <w:rPr>
          <w:rFonts w:ascii="Times New Roman" w:hAnsi="Times New Roman" w:cs="Times New Roman"/>
        </w:rPr>
        <w:t>Приморский пр</w:t>
      </w:r>
      <w:r w:rsidR="007D23E3">
        <w:rPr>
          <w:rFonts w:ascii="Times New Roman" w:hAnsi="Times New Roman" w:cs="Times New Roman"/>
        </w:rPr>
        <w:t>.</w:t>
      </w:r>
      <w:r w:rsidR="0037315E" w:rsidRPr="00EC3EE4">
        <w:rPr>
          <w:rFonts w:ascii="Times New Roman" w:hAnsi="Times New Roman" w:cs="Times New Roman"/>
        </w:rPr>
        <w:t>, д.</w:t>
      </w:r>
      <w:r w:rsidR="00A65845">
        <w:rPr>
          <w:rFonts w:ascii="Times New Roman" w:hAnsi="Times New Roman" w:cs="Times New Roman"/>
        </w:rPr>
        <w:t>157, корпус 3,</w:t>
      </w:r>
      <w:r w:rsidR="0037315E" w:rsidRPr="00EC3EE4">
        <w:rPr>
          <w:rFonts w:ascii="Times New Roman" w:hAnsi="Times New Roman" w:cs="Times New Roman"/>
        </w:rPr>
        <w:t xml:space="preserve"> литер А</w:t>
      </w:r>
      <w:r w:rsidRPr="00EC3EE4">
        <w:rPr>
          <w:rFonts w:ascii="Times New Roman" w:hAnsi="Times New Roman" w:cs="Times New Roman"/>
        </w:rPr>
        <w:t>.</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bookmarkStart w:id="5" w:name="Par98"/>
      <w:bookmarkEnd w:id="5"/>
      <w:r w:rsidRPr="00EC3EE4">
        <w:rPr>
          <w:rFonts w:ascii="Times New Roman" w:hAnsi="Times New Roman" w:cs="Times New Roman"/>
        </w:rPr>
        <w:t xml:space="preserve">3.3. </w:t>
      </w:r>
      <w:r w:rsidR="00916BD8" w:rsidRPr="00EC3EE4">
        <w:rPr>
          <w:rFonts w:ascii="Times New Roman" w:hAnsi="Times New Roman" w:cs="Times New Roman"/>
        </w:rPr>
        <w:t>Поставщик вместе с Товаром передает Заказчику товарную накладную и акт сдачи-приемки Товара</w:t>
      </w:r>
      <w:r w:rsidRPr="00EC3EE4">
        <w:rPr>
          <w:rFonts w:ascii="Times New Roman" w:hAnsi="Times New Roman" w:cs="Times New Roman"/>
        </w:rPr>
        <w:t>.</w:t>
      </w:r>
    </w:p>
    <w:p w:rsidR="00916BD8" w:rsidRPr="00EC3EE4" w:rsidRDefault="00916BD8"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Товарная накладная подписывается в день доставки Товара.</w:t>
      </w:r>
    </w:p>
    <w:p w:rsidR="00916BD8" w:rsidRPr="00EC3EE4" w:rsidRDefault="00916BD8"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u w:val="single"/>
        </w:rPr>
        <w:t xml:space="preserve">Акт сдачи-приемки является документом о приемке товара </w:t>
      </w:r>
      <w:r w:rsidRPr="00EC3EE4">
        <w:rPr>
          <w:rFonts w:ascii="Times New Roman" w:hAnsi="Times New Roman" w:cs="Times New Roman"/>
        </w:rPr>
        <w:t>и подписывается по окончании приемки Товара, но не ранее устранения всех недостатков.</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bookmarkStart w:id="6" w:name="Par143"/>
      <w:bookmarkEnd w:id="6"/>
      <w:r w:rsidRPr="00EC3EE4">
        <w:rPr>
          <w:rFonts w:ascii="Times New Roman" w:hAnsi="Times New Roman" w:cs="Times New Roman"/>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bookmarkStart w:id="7" w:name="Par148"/>
      <w:bookmarkEnd w:id="7"/>
      <w:r w:rsidRPr="00EC3EE4">
        <w:rPr>
          <w:rFonts w:ascii="Times New Roman" w:hAnsi="Times New Roman" w:cs="Times New Roman"/>
        </w:rPr>
        <w:t>3.</w:t>
      </w:r>
      <w:r w:rsidR="00916BD8" w:rsidRPr="00EC3EE4">
        <w:rPr>
          <w:rFonts w:ascii="Times New Roman" w:hAnsi="Times New Roman" w:cs="Times New Roman"/>
        </w:rPr>
        <w:t>5</w:t>
      </w:r>
      <w:r w:rsidRPr="00EC3EE4">
        <w:rPr>
          <w:rFonts w:ascii="Times New Roman" w:hAnsi="Times New Roman" w:cs="Times New Roman"/>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9" w:history="1">
        <w:r w:rsidRPr="00EC3EE4">
          <w:rPr>
            <w:rFonts w:ascii="Times New Roman" w:hAnsi="Times New Roman" w:cs="Times New Roman"/>
          </w:rPr>
          <w:t>ФЗ</w:t>
        </w:r>
      </w:hyperlink>
      <w:r w:rsidRPr="00EC3EE4">
        <w:rPr>
          <w:rFonts w:ascii="Times New Roman" w:hAnsi="Times New Roman" w:cs="Times New Roman"/>
        </w:rPr>
        <w:t xml:space="preserve"> </w:t>
      </w:r>
      <w:r w:rsidR="00CC4525" w:rsidRPr="00EC3EE4">
        <w:rPr>
          <w:rFonts w:ascii="Times New Roman" w:hAnsi="Times New Roman" w:cs="Times New Roman"/>
        </w:rPr>
        <w:t>№</w:t>
      </w:r>
      <w:r w:rsidRPr="00EC3EE4">
        <w:rPr>
          <w:rFonts w:ascii="Times New Roman" w:hAnsi="Times New Roman" w:cs="Times New Roman"/>
        </w:rPr>
        <w:t xml:space="preserve"> 44.</w:t>
      </w:r>
    </w:p>
    <w:p w:rsidR="00C16723" w:rsidRPr="00EC3EE4" w:rsidRDefault="0033015C"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EC3EE4">
        <w:rPr>
          <w:rFonts w:ascii="Times New Roman" w:hAnsi="Times New Roman" w:cs="Times New Roman"/>
        </w:rPr>
        <w:t>.</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sidRPr="00EC3EE4">
        <w:rPr>
          <w:rFonts w:ascii="Times New Roman" w:hAnsi="Times New Roman" w:cs="Times New Roman"/>
        </w:rPr>
        <w:t xml:space="preserve"> (в случае принятия заказчиком решения о приемке Товара такой комиссией)</w:t>
      </w:r>
      <w:r w:rsidRPr="00EC3EE4">
        <w:rPr>
          <w:rFonts w:ascii="Times New Roman" w:hAnsi="Times New Roman" w:cs="Times New Roman"/>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EC3EE4" w:rsidRDefault="00916BD8"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3.6</w:t>
      </w:r>
      <w:r w:rsidR="00C16723" w:rsidRPr="00EC3EE4">
        <w:rPr>
          <w:rFonts w:ascii="Times New Roman" w:hAnsi="Times New Roman" w:cs="Times New Roman"/>
        </w:rPr>
        <w:t xml:space="preserve">. </w:t>
      </w:r>
      <w:r w:rsidR="00C16723" w:rsidRPr="00EC3EE4">
        <w:rPr>
          <w:rFonts w:ascii="Times New Roman" w:hAnsi="Times New Roman" w:cs="Times New Roman"/>
          <w:u w:val="single"/>
        </w:rPr>
        <w:t xml:space="preserve">В течение </w:t>
      </w:r>
      <w:r w:rsidR="00503486" w:rsidRPr="00EC3EE4">
        <w:rPr>
          <w:rFonts w:ascii="Times New Roman" w:hAnsi="Times New Roman" w:cs="Times New Roman"/>
          <w:u w:val="single"/>
        </w:rPr>
        <w:t>20 (двадцати) рабочих</w:t>
      </w:r>
      <w:r w:rsidR="00C16723" w:rsidRPr="00EC3EE4">
        <w:rPr>
          <w:rFonts w:ascii="Times New Roman" w:hAnsi="Times New Roman" w:cs="Times New Roman"/>
          <w:u w:val="single"/>
        </w:rPr>
        <w:t xml:space="preserve"> дней со дня поступления документа о приемке</w:t>
      </w:r>
      <w:r w:rsidR="00C16723" w:rsidRPr="00EC3EE4">
        <w:rPr>
          <w:rFonts w:ascii="Times New Roman" w:hAnsi="Times New Roman" w:cs="Times New Roman"/>
        </w:rPr>
        <w:t xml:space="preserve"> в соответствии с </w:t>
      </w:r>
      <w:hyperlink w:anchor="Par146" w:history="1">
        <w:r w:rsidR="00C16723" w:rsidRPr="00EC3EE4">
          <w:rPr>
            <w:rFonts w:ascii="Times New Roman" w:hAnsi="Times New Roman" w:cs="Times New Roman"/>
          </w:rPr>
          <w:t>пунктом 3.5</w:t>
        </w:r>
      </w:hyperlink>
      <w:r w:rsidR="00C16723" w:rsidRPr="00EC3EE4">
        <w:rPr>
          <w:rFonts w:ascii="Times New Roman" w:hAnsi="Times New Roman" w:cs="Times New Roman"/>
        </w:rPr>
        <w:t xml:space="preserve"> настоящего Контракта Заказчик</w:t>
      </w:r>
      <w:r w:rsidR="00B02DB6" w:rsidRPr="00EC3EE4">
        <w:rPr>
          <w:rFonts w:ascii="Times New Roman" w:hAnsi="Times New Roman" w:cs="Times New Roman"/>
        </w:rPr>
        <w:t xml:space="preserve"> (кроме</w:t>
      </w:r>
      <w:r w:rsidR="00956FCD" w:rsidRPr="00EC3EE4">
        <w:rPr>
          <w:rFonts w:ascii="Times New Roman" w:hAnsi="Times New Roman" w:cs="Times New Roman"/>
        </w:rPr>
        <w:t xml:space="preserve"> случаев, предусмотренных п. 3.7</w:t>
      </w:r>
      <w:r w:rsidR="00B02DB6" w:rsidRPr="00EC3EE4">
        <w:rPr>
          <w:rFonts w:ascii="Times New Roman" w:hAnsi="Times New Roman" w:cs="Times New Roman"/>
        </w:rPr>
        <w:t>.1. настоящего Контракта)</w:t>
      </w:r>
      <w:r w:rsidR="00C16723" w:rsidRPr="00EC3EE4">
        <w:rPr>
          <w:rFonts w:ascii="Times New Roman" w:hAnsi="Times New Roman" w:cs="Times New Roman"/>
        </w:rPr>
        <w:t xml:space="preserve"> осуществляет одно из следующих действий:</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 xml:space="preserve">а) подписывает </w:t>
      </w:r>
      <w:r w:rsidR="00916BD8" w:rsidRPr="00EC3EE4">
        <w:rPr>
          <w:rFonts w:ascii="Times New Roman" w:hAnsi="Times New Roman" w:cs="Times New Roman"/>
        </w:rPr>
        <w:t>акт сдачи-приемки Товара</w:t>
      </w:r>
      <w:r w:rsidRPr="00EC3EE4">
        <w:rPr>
          <w:rFonts w:ascii="Times New Roman" w:hAnsi="Times New Roman" w:cs="Times New Roman"/>
        </w:rPr>
        <w:t>;</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 xml:space="preserve">б) </w:t>
      </w:r>
      <w:r w:rsidR="00916BD8" w:rsidRPr="00EC3EE4">
        <w:rPr>
          <w:rFonts w:ascii="Times New Roman" w:hAnsi="Times New Roman" w:cs="Times New Roman"/>
        </w:rPr>
        <w:t xml:space="preserve">направляет Поставщику </w:t>
      </w:r>
      <w:r w:rsidRPr="00EC3EE4">
        <w:rPr>
          <w:rFonts w:ascii="Times New Roman" w:hAnsi="Times New Roman" w:cs="Times New Roman"/>
        </w:rPr>
        <w:t xml:space="preserve">мотивированный отказ от подписания </w:t>
      </w:r>
      <w:r w:rsidR="00916BD8" w:rsidRPr="00EC3EE4">
        <w:rPr>
          <w:rFonts w:ascii="Times New Roman" w:hAnsi="Times New Roman" w:cs="Times New Roman"/>
        </w:rPr>
        <w:t>акта сдачи-приемки Товара</w:t>
      </w:r>
      <w:r w:rsidRPr="00EC3EE4">
        <w:rPr>
          <w:rFonts w:ascii="Times New Roman" w:hAnsi="Times New Roman" w:cs="Times New Roman"/>
        </w:rPr>
        <w:t xml:space="preserve"> с указанием причин такого отказа.</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3.</w:t>
      </w:r>
      <w:r w:rsidR="00916BD8" w:rsidRPr="00EC3EE4">
        <w:rPr>
          <w:rFonts w:ascii="Times New Roman" w:hAnsi="Times New Roman" w:cs="Times New Roman"/>
        </w:rPr>
        <w:t>6</w:t>
      </w:r>
      <w:r w:rsidRPr="00EC3EE4">
        <w:rPr>
          <w:rFonts w:ascii="Times New Roman" w:hAnsi="Times New Roman" w:cs="Times New Roman"/>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sidRPr="00EC3EE4">
        <w:rPr>
          <w:rFonts w:ascii="Times New Roman" w:hAnsi="Times New Roman" w:cs="Times New Roman"/>
        </w:rPr>
        <w:t>акте сдачи-приемки Товара</w:t>
      </w:r>
      <w:r w:rsidRPr="00EC3EE4">
        <w:rPr>
          <w:rFonts w:ascii="Times New Roman" w:hAnsi="Times New Roman" w:cs="Times New Roman"/>
        </w:rPr>
        <w:t>.</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lastRenderedPageBreak/>
        <w:t>3.</w:t>
      </w:r>
      <w:r w:rsidR="00916BD8" w:rsidRPr="00EC3EE4">
        <w:rPr>
          <w:rFonts w:ascii="Times New Roman" w:hAnsi="Times New Roman" w:cs="Times New Roman"/>
        </w:rPr>
        <w:t>7</w:t>
      </w:r>
      <w:r w:rsidRPr="00EC3EE4">
        <w:rPr>
          <w:rFonts w:ascii="Times New Roman" w:hAnsi="Times New Roman" w:cs="Times New Roman"/>
        </w:rPr>
        <w:t xml:space="preserve">. В соответствии с </w:t>
      </w:r>
      <w:hyperlink r:id="rId10" w:history="1">
        <w:r w:rsidRPr="00EC3EE4">
          <w:rPr>
            <w:rFonts w:ascii="Times New Roman" w:hAnsi="Times New Roman" w:cs="Times New Roman"/>
          </w:rPr>
          <w:t>частью 6 статьи 94</w:t>
        </w:r>
      </w:hyperlink>
      <w:r w:rsidRPr="00EC3EE4">
        <w:rPr>
          <w:rFonts w:ascii="Times New Roman" w:hAnsi="Times New Roman" w:cs="Times New Roman"/>
        </w:rPr>
        <w:t xml:space="preserve"> ФЗ </w:t>
      </w:r>
      <w:r w:rsidR="00CC4525" w:rsidRPr="00EC3EE4">
        <w:rPr>
          <w:rFonts w:ascii="Times New Roman" w:hAnsi="Times New Roman" w:cs="Times New Roman"/>
        </w:rPr>
        <w:t>№</w:t>
      </w:r>
      <w:r w:rsidRPr="00EC3EE4">
        <w:rPr>
          <w:rFonts w:ascii="Times New Roman" w:hAnsi="Times New Roman" w:cs="Times New Roman"/>
        </w:rPr>
        <w:t xml:space="preserve"> 44 по решению Заказчика для приемки поставленного Товара </w:t>
      </w:r>
      <w:hyperlink w:anchor="Par534" w:history="1"/>
      <w:r w:rsidRPr="00EC3EE4">
        <w:rPr>
          <w:rFonts w:ascii="Times New Roman" w:hAnsi="Times New Roman" w:cs="Times New Roman"/>
        </w:rPr>
        <w:t>может создаваться приемочная комиссия, которая состоит не менее чем из пяти человек.</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3.</w:t>
      </w:r>
      <w:r w:rsidR="00916BD8" w:rsidRPr="00EC3EE4">
        <w:rPr>
          <w:rFonts w:ascii="Times New Roman" w:hAnsi="Times New Roman" w:cs="Times New Roman"/>
        </w:rPr>
        <w:t>7</w:t>
      </w:r>
      <w:r w:rsidRPr="00EC3EE4">
        <w:rPr>
          <w:rFonts w:ascii="Times New Roman" w:hAnsi="Times New Roman" w:cs="Times New Roman"/>
        </w:rPr>
        <w:t xml:space="preserve">.1. В случае создания приемочной комиссии в течение </w:t>
      </w:r>
      <w:r w:rsidR="00B02DB6" w:rsidRPr="00EC3EE4">
        <w:rPr>
          <w:rFonts w:ascii="Times New Roman" w:hAnsi="Times New Roman" w:cs="Times New Roman"/>
          <w:u w:val="single"/>
        </w:rPr>
        <w:t xml:space="preserve">20 (двадцати) рабочих дней </w:t>
      </w:r>
      <w:r w:rsidRPr="00EC3EE4">
        <w:rPr>
          <w:rFonts w:ascii="Times New Roman" w:hAnsi="Times New Roman" w:cs="Times New Roman"/>
          <w:u w:val="single"/>
        </w:rPr>
        <w:t xml:space="preserve">со дня </w:t>
      </w:r>
      <w:r w:rsidR="00916BD8" w:rsidRPr="00EC3EE4">
        <w:rPr>
          <w:rFonts w:ascii="Times New Roman" w:hAnsi="Times New Roman" w:cs="Times New Roman"/>
          <w:u w:val="single"/>
        </w:rPr>
        <w:t>получения от Поставщика акта сдачи-приемки Товара</w:t>
      </w:r>
      <w:r w:rsidR="00916BD8" w:rsidRPr="00EC3EE4">
        <w:rPr>
          <w:rFonts w:ascii="Times New Roman" w:hAnsi="Times New Roman" w:cs="Times New Roman"/>
        </w:rPr>
        <w:t xml:space="preserve"> </w:t>
      </w:r>
      <w:bookmarkStart w:id="8" w:name="Par160"/>
      <w:bookmarkEnd w:id="8"/>
      <w:r w:rsidRPr="00EC3EE4">
        <w:rPr>
          <w:rFonts w:ascii="Times New Roman" w:hAnsi="Times New Roman" w:cs="Times New Roman"/>
        </w:rPr>
        <w:t xml:space="preserve">члены приемочной комиссии подписывают </w:t>
      </w:r>
      <w:r w:rsidR="00916BD8" w:rsidRPr="00EC3EE4">
        <w:rPr>
          <w:rFonts w:ascii="Times New Roman" w:hAnsi="Times New Roman" w:cs="Times New Roman"/>
        </w:rPr>
        <w:t>акт сдачи-приемки Товара или</w:t>
      </w:r>
      <w:r w:rsidRPr="00EC3EE4">
        <w:rPr>
          <w:rFonts w:ascii="Times New Roman" w:hAnsi="Times New Roman" w:cs="Times New Roman"/>
        </w:rPr>
        <w:t xml:space="preserve"> мотивированный отказ с</w:t>
      </w:r>
      <w:r w:rsidR="00916BD8" w:rsidRPr="00EC3EE4">
        <w:rPr>
          <w:rFonts w:ascii="Times New Roman" w:hAnsi="Times New Roman" w:cs="Times New Roman"/>
        </w:rPr>
        <w:t xml:space="preserve"> указанием причин такого отказа.</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3.</w:t>
      </w:r>
      <w:r w:rsidR="00916BD8" w:rsidRPr="00EC3EE4">
        <w:rPr>
          <w:rFonts w:ascii="Times New Roman" w:hAnsi="Times New Roman" w:cs="Times New Roman"/>
        </w:rPr>
        <w:t>7</w:t>
      </w:r>
      <w:r w:rsidRPr="00EC3EE4">
        <w:rPr>
          <w:rFonts w:ascii="Times New Roman" w:hAnsi="Times New Roman" w:cs="Times New Roman"/>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sidRPr="00EC3EE4">
        <w:rPr>
          <w:rFonts w:ascii="Times New Roman" w:hAnsi="Times New Roman" w:cs="Times New Roman"/>
        </w:rPr>
        <w:t>акте сдачи-приемки Товара</w:t>
      </w:r>
      <w:r w:rsidRPr="00EC3EE4">
        <w:rPr>
          <w:rFonts w:ascii="Times New Roman" w:hAnsi="Times New Roman" w:cs="Times New Roman"/>
        </w:rPr>
        <w:t>.</w:t>
      </w:r>
    </w:p>
    <w:p w:rsidR="00C16723" w:rsidRPr="00EC3EE4" w:rsidRDefault="00916BD8"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3.8.</w:t>
      </w:r>
      <w:r w:rsidR="00C16723" w:rsidRPr="00EC3EE4">
        <w:rPr>
          <w:rFonts w:ascii="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w:t>
      </w:r>
      <w:r w:rsidR="00A13F3E" w:rsidRPr="00EC3EE4">
        <w:rPr>
          <w:rFonts w:ascii="Times New Roman" w:hAnsi="Times New Roman" w:cs="Times New Roman"/>
        </w:rPr>
        <w:t xml:space="preserve"> </w:t>
      </w:r>
      <w:r w:rsidR="00C16723" w:rsidRPr="00EC3EE4">
        <w:rPr>
          <w:rFonts w:ascii="Times New Roman" w:hAnsi="Times New Roman" w:cs="Times New Roman"/>
        </w:rPr>
        <w:t>с момента подписания Сторонами документа о приемке.</w:t>
      </w:r>
    </w:p>
    <w:p w:rsidR="0088761C" w:rsidRPr="00EC3EE4" w:rsidRDefault="00626D64" w:rsidP="00EC3EE4">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EC3EE4">
        <w:rPr>
          <w:rFonts w:ascii="Times New Roman" w:hAnsi="Times New Roman" w:cs="Times New Roman"/>
        </w:rPr>
        <w:t>3.9</w:t>
      </w:r>
      <w:r w:rsidR="00C16723" w:rsidRPr="00EC3EE4">
        <w:rPr>
          <w:rFonts w:ascii="Times New Roman" w:hAnsi="Times New Roman" w:cs="Times New Roman"/>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3.1</w:t>
      </w:r>
      <w:r w:rsidR="00626D64" w:rsidRPr="00EC3EE4">
        <w:rPr>
          <w:rFonts w:ascii="Times New Roman" w:hAnsi="Times New Roman" w:cs="Times New Roman"/>
        </w:rPr>
        <w:t>0</w:t>
      </w:r>
      <w:r w:rsidRPr="00EC3EE4">
        <w:rPr>
          <w:rFonts w:ascii="Times New Roman" w:hAnsi="Times New Roman" w:cs="Times New Roman"/>
        </w:rPr>
        <w:t>. Сдача и приемка Товара осуществляются уполномоченными представителями Сторон.</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p>
    <w:p w:rsidR="00C16723" w:rsidRPr="00EC3EE4" w:rsidRDefault="00C16723" w:rsidP="00EC3EE4">
      <w:pPr>
        <w:autoSpaceDE w:val="0"/>
        <w:autoSpaceDN w:val="0"/>
        <w:adjustRightInd w:val="0"/>
        <w:spacing w:after="0" w:line="240" w:lineRule="auto"/>
        <w:jc w:val="center"/>
        <w:outlineLvl w:val="0"/>
        <w:rPr>
          <w:rFonts w:ascii="Times New Roman" w:hAnsi="Times New Roman" w:cs="Times New Roman"/>
        </w:rPr>
      </w:pPr>
      <w:r w:rsidRPr="00EC3EE4">
        <w:rPr>
          <w:rFonts w:ascii="Times New Roman" w:hAnsi="Times New Roman" w:cs="Times New Roman"/>
          <w:bCs/>
        </w:rPr>
        <w:t>4. Взаимодействие Сторон</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 xml:space="preserve">4.1. </w:t>
      </w:r>
      <w:r w:rsidRPr="00EC3EE4">
        <w:rPr>
          <w:rFonts w:ascii="Times New Roman" w:hAnsi="Times New Roman" w:cs="Times New Roman"/>
          <w:u w:val="single"/>
        </w:rPr>
        <w:t>Поставщик обязан</w:t>
      </w:r>
      <w:r w:rsidRPr="00EC3EE4">
        <w:rPr>
          <w:rFonts w:ascii="Times New Roman" w:hAnsi="Times New Roman" w:cs="Times New Roman"/>
        </w:rPr>
        <w:t>:</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4.1.1. Поставить Товар в порядке, количестве, в срок и на условиях, предусмотренных настоящим Контрактом.</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4.1.4</w:t>
      </w:r>
      <w:r w:rsidR="008B3244" w:rsidRPr="00EC3EE4">
        <w:rPr>
          <w:rFonts w:ascii="Times New Roman" w:hAnsi="Times New Roman" w:cs="Times New Roman"/>
        </w:rPr>
        <w:t>.</w:t>
      </w:r>
      <w:r w:rsidRPr="00EC3EE4">
        <w:rPr>
          <w:rFonts w:ascii="Times New Roman" w:hAnsi="Times New Roman" w:cs="Times New Roman"/>
        </w:rPr>
        <w:t xml:space="preserve"> </w:t>
      </w:r>
      <w:r w:rsidR="00CA3B12" w:rsidRPr="00EC3EE4">
        <w:rPr>
          <w:rFonts w:ascii="Times New Roman" w:hAnsi="Times New Roman" w:cs="Times New Roman"/>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EC3EE4" w:rsidRDefault="00CA3B12"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Pr="00EC3EE4" w:rsidRDefault="00CA3B12"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EC3EE4" w:rsidRDefault="00C16723" w:rsidP="00EC3EE4">
      <w:pPr>
        <w:autoSpaceDE w:val="0"/>
        <w:autoSpaceDN w:val="0"/>
        <w:adjustRightInd w:val="0"/>
        <w:spacing w:after="0" w:line="240" w:lineRule="auto"/>
        <w:ind w:firstLine="540"/>
        <w:jc w:val="both"/>
        <w:rPr>
          <w:rFonts w:ascii="Times New Roman" w:hAnsi="Times New Roman" w:cs="Times New Roman"/>
        </w:rPr>
      </w:pPr>
      <w:bookmarkStart w:id="9" w:name="Par184"/>
      <w:bookmarkEnd w:id="9"/>
      <w:r w:rsidRPr="00EC3EE4">
        <w:rPr>
          <w:rFonts w:ascii="Times New Roman" w:hAnsi="Times New Roman" w:cs="Times New Roman"/>
        </w:rPr>
        <w:t xml:space="preserve">4.1.6. </w:t>
      </w:r>
      <w:r w:rsidR="002056E8" w:rsidRPr="00EC3EE4">
        <w:rPr>
          <w:rFonts w:ascii="Times New Roman" w:hAnsi="Times New Roman" w:cs="Times New Roman"/>
        </w:rPr>
        <w:t xml:space="preserve">Обеспечивать гарантии на Товар в соответствии с </w:t>
      </w:r>
      <w:hyperlink w:anchor="Par243" w:history="1">
        <w:r w:rsidR="002056E8" w:rsidRPr="00EC3EE4">
          <w:rPr>
            <w:rFonts w:ascii="Times New Roman" w:hAnsi="Times New Roman" w:cs="Times New Roman"/>
          </w:rPr>
          <w:t>разделом 6</w:t>
        </w:r>
      </w:hyperlink>
      <w:r w:rsidR="002056E8" w:rsidRPr="00EC3EE4">
        <w:rPr>
          <w:rFonts w:ascii="Times New Roman" w:hAnsi="Times New Roman" w:cs="Times New Roman"/>
        </w:rPr>
        <w:t xml:space="preserve"> Контракта.</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 xml:space="preserve">4.2. </w:t>
      </w:r>
      <w:r w:rsidRPr="00EC3EE4">
        <w:rPr>
          <w:rFonts w:ascii="Times New Roman" w:hAnsi="Times New Roman" w:cs="Times New Roman"/>
          <w:u w:val="single"/>
        </w:rPr>
        <w:t>Поставщик вправе</w:t>
      </w:r>
      <w:r w:rsidRPr="00EC3EE4">
        <w:rPr>
          <w:rFonts w:ascii="Times New Roman" w:hAnsi="Times New Roman" w:cs="Times New Roman"/>
        </w:rPr>
        <w:t>:</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4.2.1. Требовать от Заказчика надлежащего исполнения обязательств в соответствии с условиями Контракта.</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bookmarkStart w:id="10" w:name="Par198"/>
      <w:bookmarkEnd w:id="10"/>
      <w:r w:rsidRPr="00EC3EE4">
        <w:rPr>
          <w:rFonts w:ascii="Times New Roman" w:hAnsi="Times New Roman" w:cs="Times New Roman"/>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bookmarkStart w:id="11" w:name="Par199"/>
      <w:bookmarkEnd w:id="11"/>
      <w:r w:rsidRPr="00EC3EE4">
        <w:rPr>
          <w:rFonts w:ascii="Times New Roman" w:hAnsi="Times New Roman" w:cs="Times New Roman"/>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history="1">
        <w:r w:rsidRPr="00EC3EE4">
          <w:rPr>
            <w:rFonts w:ascii="Times New Roman" w:hAnsi="Times New Roman" w:cs="Times New Roman"/>
          </w:rPr>
          <w:t>статьи 95</w:t>
        </w:r>
      </w:hyperlink>
      <w:r w:rsidRPr="00EC3EE4">
        <w:rPr>
          <w:rFonts w:ascii="Times New Roman" w:hAnsi="Times New Roman" w:cs="Times New Roman"/>
        </w:rPr>
        <w:t xml:space="preserve"> ФЗ </w:t>
      </w:r>
      <w:r w:rsidR="00CC4525" w:rsidRPr="00EC3EE4">
        <w:rPr>
          <w:rFonts w:ascii="Times New Roman" w:hAnsi="Times New Roman" w:cs="Times New Roman"/>
        </w:rPr>
        <w:t>№</w:t>
      </w:r>
      <w:r w:rsidRPr="00EC3EE4">
        <w:rPr>
          <w:rFonts w:ascii="Times New Roman" w:hAnsi="Times New Roman" w:cs="Times New Roman"/>
        </w:rPr>
        <w:t xml:space="preserve"> 44.</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 xml:space="preserve">4.2.4. Требовать возмещения убытков, уплаты неустоек (штрафов, пеней) в соответствии с </w:t>
      </w:r>
      <w:hyperlink w:anchor="Par264" w:history="1">
        <w:r w:rsidRPr="00EC3EE4">
          <w:rPr>
            <w:rFonts w:ascii="Times New Roman" w:hAnsi="Times New Roman" w:cs="Times New Roman"/>
          </w:rPr>
          <w:t>разделом 7</w:t>
        </w:r>
      </w:hyperlink>
      <w:r w:rsidRPr="00EC3EE4">
        <w:rPr>
          <w:rFonts w:ascii="Times New Roman" w:hAnsi="Times New Roman" w:cs="Times New Roman"/>
        </w:rPr>
        <w:t xml:space="preserve"> настоящего Контракта.</w:t>
      </w:r>
    </w:p>
    <w:p w:rsidR="00E3071D"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4.2.5</w:t>
      </w:r>
      <w:r w:rsidR="00E3071D" w:rsidRPr="00EC3EE4">
        <w:rPr>
          <w:rFonts w:ascii="Times New Roman" w:hAnsi="Times New Roman" w:cs="Times New Roman"/>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2" w:history="1">
        <w:r w:rsidR="00E3071D" w:rsidRPr="00EC3EE4">
          <w:rPr>
            <w:rFonts w:ascii="Times New Roman" w:hAnsi="Times New Roman" w:cs="Times New Roman"/>
          </w:rPr>
          <w:t>частью 6 статьи 14</w:t>
        </w:r>
      </w:hyperlink>
      <w:r w:rsidR="00E3071D" w:rsidRPr="00EC3EE4">
        <w:rPr>
          <w:rFonts w:ascii="Times New Roman" w:hAnsi="Times New Roman" w:cs="Times New Roman"/>
        </w:rPr>
        <w:t xml:space="preserve"> ФЗ № 44).</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 xml:space="preserve">4.3. </w:t>
      </w:r>
      <w:r w:rsidRPr="00EC3EE4">
        <w:rPr>
          <w:rFonts w:ascii="Times New Roman" w:hAnsi="Times New Roman" w:cs="Times New Roman"/>
          <w:u w:val="single"/>
        </w:rPr>
        <w:t>Заказчик обязуется</w:t>
      </w:r>
      <w:r w:rsidRPr="00EC3EE4">
        <w:rPr>
          <w:rFonts w:ascii="Times New Roman" w:hAnsi="Times New Roman" w:cs="Times New Roman"/>
        </w:rPr>
        <w:t>:</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bookmarkStart w:id="12" w:name="Par210"/>
      <w:bookmarkEnd w:id="12"/>
      <w:r w:rsidRPr="00EC3EE4">
        <w:rPr>
          <w:rFonts w:ascii="Times New Roman" w:hAnsi="Times New Roman" w:cs="Times New Roman"/>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EC3EE4" w:rsidRDefault="00C16723" w:rsidP="00EC3EE4">
      <w:pPr>
        <w:autoSpaceDE w:val="0"/>
        <w:autoSpaceDN w:val="0"/>
        <w:adjustRightInd w:val="0"/>
        <w:spacing w:after="0" w:line="240" w:lineRule="auto"/>
        <w:ind w:firstLine="540"/>
        <w:jc w:val="both"/>
        <w:rPr>
          <w:rFonts w:ascii="Times New Roman" w:hAnsi="Times New Roman" w:cs="Times New Roman"/>
        </w:rPr>
      </w:pPr>
      <w:bookmarkStart w:id="13" w:name="Par211"/>
      <w:bookmarkEnd w:id="13"/>
      <w:r w:rsidRPr="00EC3EE4">
        <w:rPr>
          <w:rFonts w:ascii="Times New Roman" w:hAnsi="Times New Roman" w:cs="Times New Roman"/>
        </w:rPr>
        <w:lastRenderedPageBreak/>
        <w:t>4.3.</w:t>
      </w:r>
      <w:r w:rsidR="007A124C" w:rsidRPr="00EC3EE4">
        <w:rPr>
          <w:rFonts w:ascii="Times New Roman" w:hAnsi="Times New Roman" w:cs="Times New Roman"/>
        </w:rPr>
        <w:t>2</w:t>
      </w:r>
      <w:r w:rsidRPr="00EC3EE4">
        <w:rPr>
          <w:rFonts w:ascii="Times New Roman" w:hAnsi="Times New Roman" w:cs="Times New Roman"/>
        </w:rPr>
        <w:t xml:space="preserve">. </w:t>
      </w:r>
      <w:r w:rsidR="00CA3B12" w:rsidRPr="00EC3EE4">
        <w:rPr>
          <w:rFonts w:ascii="Times New Roman" w:hAnsi="Times New Roman" w:cs="Times New Roman"/>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sidRPr="00EC3EE4">
        <w:rPr>
          <w:rFonts w:ascii="Times New Roman" w:hAnsi="Times New Roman" w:cs="Times New Roman"/>
        </w:rPr>
        <w:t>по его юридическому адресу</w:t>
      </w:r>
      <w:r w:rsidR="00CA3B12" w:rsidRPr="00EC3EE4">
        <w:rPr>
          <w:rFonts w:ascii="Times New Roman" w:hAnsi="Times New Roman" w:cs="Times New Roman"/>
        </w:rPr>
        <w:t>.</w:t>
      </w:r>
    </w:p>
    <w:p w:rsidR="00CA3B12" w:rsidRPr="00EC3EE4" w:rsidRDefault="00CA3B12"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Датой такого надлежащего уведомления считается:</w:t>
      </w:r>
    </w:p>
    <w:p w:rsidR="00CA3B12" w:rsidRPr="00EC3EE4" w:rsidRDefault="00CA3B12"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EC3EE4" w:rsidRDefault="00CA3B12"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EC3EE4" w:rsidRDefault="00CA3B12"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4.3.</w:t>
      </w:r>
      <w:r w:rsidR="007A124C" w:rsidRPr="00EC3EE4">
        <w:rPr>
          <w:rFonts w:ascii="Times New Roman" w:hAnsi="Times New Roman" w:cs="Times New Roman"/>
        </w:rPr>
        <w:t>3</w:t>
      </w:r>
      <w:r w:rsidRPr="00EC3EE4">
        <w:rPr>
          <w:rFonts w:ascii="Times New Roman" w:hAnsi="Times New Roman" w:cs="Times New Roman"/>
        </w:rPr>
        <w:t xml:space="preserve">. Требовать уплаты неустоек (штрафов, пеней) в соответствии с </w:t>
      </w:r>
      <w:hyperlink w:anchor="Par264" w:history="1">
        <w:r w:rsidRPr="00EC3EE4">
          <w:rPr>
            <w:rFonts w:ascii="Times New Roman" w:hAnsi="Times New Roman" w:cs="Times New Roman"/>
          </w:rPr>
          <w:t>разделом 7</w:t>
        </w:r>
      </w:hyperlink>
      <w:r w:rsidRPr="00EC3EE4">
        <w:rPr>
          <w:rFonts w:ascii="Times New Roman" w:hAnsi="Times New Roman" w:cs="Times New Roman"/>
        </w:rPr>
        <w:t xml:space="preserve"> настоящего Контракта.</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4.3.</w:t>
      </w:r>
      <w:r w:rsidR="007A124C" w:rsidRPr="00EC3EE4">
        <w:rPr>
          <w:rFonts w:ascii="Times New Roman" w:hAnsi="Times New Roman" w:cs="Times New Roman"/>
        </w:rPr>
        <w:t>4</w:t>
      </w:r>
      <w:r w:rsidRPr="00EC3EE4">
        <w:rPr>
          <w:rFonts w:ascii="Times New Roman" w:hAnsi="Times New Roman" w:cs="Times New Roman"/>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3" w:history="1">
        <w:r w:rsidRPr="00EC3EE4">
          <w:rPr>
            <w:rFonts w:ascii="Times New Roman" w:hAnsi="Times New Roman" w:cs="Times New Roman"/>
          </w:rPr>
          <w:t>ФЗ</w:t>
        </w:r>
      </w:hyperlink>
      <w:r w:rsidRPr="00EC3EE4">
        <w:rPr>
          <w:rFonts w:ascii="Times New Roman" w:hAnsi="Times New Roman" w:cs="Times New Roman"/>
        </w:rPr>
        <w:t xml:space="preserve"> </w:t>
      </w:r>
      <w:r w:rsidR="00CC4525" w:rsidRPr="00EC3EE4">
        <w:rPr>
          <w:rFonts w:ascii="Times New Roman" w:hAnsi="Times New Roman" w:cs="Times New Roman"/>
        </w:rPr>
        <w:t>№</w:t>
      </w:r>
      <w:r w:rsidRPr="00EC3EE4">
        <w:rPr>
          <w:rFonts w:ascii="Times New Roman" w:hAnsi="Times New Roman" w:cs="Times New Roman"/>
        </w:rPr>
        <w:t xml:space="preserve"> 44 и настоящим Контрактом.</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 xml:space="preserve">4.4. </w:t>
      </w:r>
      <w:r w:rsidRPr="00EC3EE4">
        <w:rPr>
          <w:rFonts w:ascii="Times New Roman" w:hAnsi="Times New Roman" w:cs="Times New Roman"/>
          <w:u w:val="single"/>
        </w:rPr>
        <w:t>Заказчик вправе</w:t>
      </w:r>
      <w:r w:rsidRPr="00EC3EE4">
        <w:rPr>
          <w:rFonts w:ascii="Times New Roman" w:hAnsi="Times New Roman" w:cs="Times New Roman"/>
        </w:rPr>
        <w:t>:</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4.4.1. Требовать от Поставщика надлежащего исполнения обязательств по настоящему Контракту.</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4.4.2. Требовать от Поставщика своевременного устранения нарушений, выявленных как в ходе приемки, так и в течение срока годности</w:t>
      </w:r>
      <w:r w:rsidR="00E64848" w:rsidRPr="00EC3EE4">
        <w:rPr>
          <w:rFonts w:ascii="Times New Roman" w:hAnsi="Times New Roman" w:cs="Times New Roman"/>
        </w:rPr>
        <w:t>/гарантийного срока</w:t>
      </w:r>
      <w:r w:rsidRPr="00EC3EE4">
        <w:rPr>
          <w:rFonts w:ascii="Times New Roman" w:hAnsi="Times New Roman" w:cs="Times New Roman"/>
        </w:rPr>
        <w:t>.</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4.4.3. Проверять ход и качество выполнения Поставщиком условий настоящего Контракта.</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 xml:space="preserve">4.4.4. Требовать возмещения убытков в соответствии с </w:t>
      </w:r>
      <w:hyperlink w:anchor="Par264" w:history="1">
        <w:r w:rsidRPr="00EC3EE4">
          <w:rPr>
            <w:rFonts w:ascii="Times New Roman" w:hAnsi="Times New Roman" w:cs="Times New Roman"/>
          </w:rPr>
          <w:t>разделом 7</w:t>
        </w:r>
      </w:hyperlink>
      <w:r w:rsidRPr="00EC3EE4">
        <w:rPr>
          <w:rFonts w:ascii="Times New Roman" w:hAnsi="Times New Roman" w:cs="Times New Roman"/>
        </w:rPr>
        <w:t xml:space="preserve"> настоящего Контракта, причиненных по вине Поставщика.</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4" w:history="1">
        <w:r w:rsidRPr="00EC3EE4">
          <w:rPr>
            <w:rFonts w:ascii="Times New Roman" w:hAnsi="Times New Roman" w:cs="Times New Roman"/>
          </w:rPr>
          <w:t>ФЗ</w:t>
        </w:r>
      </w:hyperlink>
      <w:r w:rsidRPr="00EC3EE4">
        <w:rPr>
          <w:rFonts w:ascii="Times New Roman" w:hAnsi="Times New Roman" w:cs="Times New Roman"/>
        </w:rPr>
        <w:t xml:space="preserve"> </w:t>
      </w:r>
      <w:r w:rsidR="00CC4525" w:rsidRPr="00EC3EE4">
        <w:rPr>
          <w:rFonts w:ascii="Times New Roman" w:hAnsi="Times New Roman" w:cs="Times New Roman"/>
        </w:rPr>
        <w:t>№</w:t>
      </w:r>
      <w:r w:rsidRPr="00EC3EE4">
        <w:rPr>
          <w:rFonts w:ascii="Times New Roman" w:hAnsi="Times New Roman" w:cs="Times New Roman"/>
        </w:rPr>
        <w:t xml:space="preserve"> 44.</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4.4.6. Отказаться от приемки и оплаты Товара, не соответствующего условиям настоящего Контракта.</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bookmarkStart w:id="14" w:name="Par229"/>
      <w:bookmarkEnd w:id="14"/>
      <w:r w:rsidRPr="00EC3EE4">
        <w:rPr>
          <w:rFonts w:ascii="Times New Roman" w:hAnsi="Times New Roman" w:cs="Times New Roman"/>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EC3EE4">
          <w:rPr>
            <w:rFonts w:ascii="Times New Roman" w:hAnsi="Times New Roman" w:cs="Times New Roman"/>
          </w:rPr>
          <w:t>статьи 95</w:t>
        </w:r>
      </w:hyperlink>
      <w:r w:rsidRPr="00EC3EE4">
        <w:rPr>
          <w:rFonts w:ascii="Times New Roman" w:hAnsi="Times New Roman" w:cs="Times New Roman"/>
        </w:rPr>
        <w:t xml:space="preserve"> ФЗ </w:t>
      </w:r>
      <w:r w:rsidR="00CC4525" w:rsidRPr="00EC3EE4">
        <w:rPr>
          <w:rFonts w:ascii="Times New Roman" w:hAnsi="Times New Roman" w:cs="Times New Roman"/>
        </w:rPr>
        <w:t>№</w:t>
      </w:r>
      <w:r w:rsidRPr="00EC3EE4">
        <w:rPr>
          <w:rFonts w:ascii="Times New Roman" w:hAnsi="Times New Roman" w:cs="Times New Roman"/>
        </w:rPr>
        <w:t xml:space="preserve"> 44.</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EC3EE4">
          <w:rPr>
            <w:rFonts w:ascii="Times New Roman" w:hAnsi="Times New Roman" w:cs="Times New Roman"/>
          </w:rPr>
          <w:t>ФЗ</w:t>
        </w:r>
      </w:hyperlink>
      <w:r w:rsidRPr="00EC3EE4">
        <w:rPr>
          <w:rFonts w:ascii="Times New Roman" w:hAnsi="Times New Roman" w:cs="Times New Roman"/>
        </w:rPr>
        <w:t xml:space="preserve"> </w:t>
      </w:r>
      <w:r w:rsidR="00CC4525" w:rsidRPr="00EC3EE4">
        <w:rPr>
          <w:rFonts w:ascii="Times New Roman" w:hAnsi="Times New Roman" w:cs="Times New Roman"/>
        </w:rPr>
        <w:t>№</w:t>
      </w:r>
      <w:r w:rsidRPr="00EC3EE4">
        <w:rPr>
          <w:rFonts w:ascii="Times New Roman" w:hAnsi="Times New Roman" w:cs="Times New Roman"/>
        </w:rPr>
        <w:t xml:space="preserve"> 44.</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p>
    <w:p w:rsidR="00C16723" w:rsidRPr="00EC3EE4" w:rsidRDefault="00C16723" w:rsidP="00EC3EE4">
      <w:pPr>
        <w:autoSpaceDE w:val="0"/>
        <w:autoSpaceDN w:val="0"/>
        <w:adjustRightInd w:val="0"/>
        <w:spacing w:after="0" w:line="240" w:lineRule="auto"/>
        <w:jc w:val="center"/>
        <w:outlineLvl w:val="0"/>
        <w:rPr>
          <w:rFonts w:ascii="Times New Roman" w:hAnsi="Times New Roman" w:cs="Times New Roman"/>
        </w:rPr>
      </w:pPr>
      <w:r w:rsidRPr="00EC3EE4">
        <w:rPr>
          <w:rFonts w:ascii="Times New Roman" w:hAnsi="Times New Roman" w:cs="Times New Roman"/>
          <w:bCs/>
        </w:rPr>
        <w:t>5. Упаковка Товара</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5.4. Поставщик несет ответственность перед Заказчиком за повреждение Товара вследствие его ненадлежащей упаковки.</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5.5. Транспортная упаковка должна соответствовать требованиям законодательства Российской Федерации, иметь маркировку</w:t>
      </w:r>
      <w:r w:rsidR="00A42736" w:rsidRPr="00EC3EE4">
        <w:rPr>
          <w:rFonts w:ascii="Times New Roman" w:hAnsi="Times New Roman" w:cs="Times New Roman"/>
        </w:rPr>
        <w:t xml:space="preserve"> (в случае установления обязательных требований в соответствии с действующим законодательством)</w:t>
      </w:r>
      <w:r w:rsidRPr="00EC3EE4">
        <w:rPr>
          <w:rFonts w:ascii="Times New Roman" w:hAnsi="Times New Roman" w:cs="Times New Roman"/>
        </w:rPr>
        <w:t>.</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lastRenderedPageBreak/>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p>
    <w:p w:rsidR="00C16723" w:rsidRPr="00EC3EE4" w:rsidRDefault="00C16723" w:rsidP="00EC3EE4">
      <w:pPr>
        <w:autoSpaceDE w:val="0"/>
        <w:autoSpaceDN w:val="0"/>
        <w:adjustRightInd w:val="0"/>
        <w:spacing w:after="0" w:line="240" w:lineRule="auto"/>
        <w:jc w:val="center"/>
        <w:outlineLvl w:val="0"/>
        <w:rPr>
          <w:rFonts w:ascii="Times New Roman" w:hAnsi="Times New Roman" w:cs="Times New Roman"/>
        </w:rPr>
      </w:pPr>
      <w:bookmarkStart w:id="15" w:name="Par243"/>
      <w:bookmarkEnd w:id="15"/>
      <w:r w:rsidRPr="00EC3EE4">
        <w:rPr>
          <w:rFonts w:ascii="Times New Roman" w:hAnsi="Times New Roman" w:cs="Times New Roman"/>
          <w:bCs/>
        </w:rPr>
        <w:t>6. Гарантия, качество Товара</w:t>
      </w:r>
      <w:r w:rsidRPr="00EC3EE4">
        <w:rPr>
          <w:rFonts w:ascii="Times New Roman" w:hAnsi="Times New Roman" w:cs="Times New Roman"/>
        </w:rPr>
        <w:t xml:space="preserve"> </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6.1. Поставщик гарантирует, что поставляемый Товар соответствует требованиям, установленным Контрактом.</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 xml:space="preserve">6.4. Гарантия Поставщика на поставленный Товар составляет </w:t>
      </w:r>
      <w:r w:rsidR="00965C4B" w:rsidRPr="00EC3EE4">
        <w:rPr>
          <w:rFonts w:ascii="Times New Roman" w:hAnsi="Times New Roman" w:cs="Times New Roman"/>
        </w:rPr>
        <w:t>12</w:t>
      </w:r>
      <w:r w:rsidRPr="00EC3EE4">
        <w:rPr>
          <w:rFonts w:ascii="Times New Roman" w:hAnsi="Times New Roman" w:cs="Times New Roman"/>
        </w:rPr>
        <w:t xml:space="preserve"> месяцев. Гарантия производителя на Товар составляет </w:t>
      </w:r>
      <w:r w:rsidR="00965C4B" w:rsidRPr="00EC3EE4">
        <w:rPr>
          <w:rFonts w:ascii="Times New Roman" w:hAnsi="Times New Roman" w:cs="Times New Roman"/>
        </w:rPr>
        <w:t>12</w:t>
      </w:r>
      <w:r w:rsidRPr="00EC3EE4">
        <w:rPr>
          <w:rFonts w:ascii="Times New Roman" w:hAnsi="Times New Roman" w:cs="Times New Roman"/>
        </w:rPr>
        <w:t xml:space="preserve"> месяцев. Гарантийный срок начинает исчисляться со дня подписания соответствующего документа о приемке Товара.</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6.6. Поставщик не несет гарантийной ответственности за неполадки и неисправности Товара, если они произошли:</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а) в результате внесения Заказчиком или третьей стороной модификаций или изменений Товара без письменного согласия Поставщика;</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p>
    <w:p w:rsidR="00C16723" w:rsidRPr="00EC3EE4" w:rsidRDefault="00C16723" w:rsidP="00EC3EE4">
      <w:pPr>
        <w:autoSpaceDE w:val="0"/>
        <w:autoSpaceDN w:val="0"/>
        <w:adjustRightInd w:val="0"/>
        <w:spacing w:after="0" w:line="240" w:lineRule="auto"/>
        <w:jc w:val="center"/>
        <w:outlineLvl w:val="0"/>
        <w:rPr>
          <w:rFonts w:ascii="Times New Roman" w:hAnsi="Times New Roman" w:cs="Times New Roman"/>
        </w:rPr>
      </w:pPr>
      <w:bookmarkStart w:id="16" w:name="Par264"/>
      <w:bookmarkEnd w:id="16"/>
      <w:r w:rsidRPr="00EC3EE4">
        <w:rPr>
          <w:rFonts w:ascii="Times New Roman" w:hAnsi="Times New Roman" w:cs="Times New Roman"/>
          <w:bCs/>
        </w:rPr>
        <w:t>7. Ответственность Сторон</w:t>
      </w:r>
      <w:r w:rsidRPr="00EC3EE4">
        <w:rPr>
          <w:rFonts w:ascii="Times New Roman" w:hAnsi="Times New Roman" w:cs="Times New Roman"/>
        </w:rPr>
        <w:t xml:space="preserve"> </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 xml:space="preserve">7.2. Размер штрафа устанавливается в порядке, установленном </w:t>
      </w:r>
      <w:hyperlink r:id="rId17" w:history="1">
        <w:r w:rsidRPr="00EC3EE4">
          <w:rPr>
            <w:rFonts w:ascii="Times New Roman" w:hAnsi="Times New Roman" w:cs="Times New Roman"/>
          </w:rPr>
          <w:t>Правилами</w:t>
        </w:r>
      </w:hyperlink>
      <w:r w:rsidRPr="00EC3EE4">
        <w:rPr>
          <w:rFonts w:ascii="Times New Roman"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sidRPr="00EC3EE4">
        <w:rPr>
          <w:rFonts w:ascii="Times New Roman" w:hAnsi="Times New Roman" w:cs="Times New Roman"/>
        </w:rPr>
        <w:t>№</w:t>
      </w:r>
      <w:r w:rsidRPr="00EC3EE4">
        <w:rPr>
          <w:rFonts w:ascii="Times New Roman" w:hAnsi="Times New Roman" w:cs="Times New Roman"/>
        </w:rPr>
        <w:t xml:space="preserve"> 1042 (далее - Правила определения размера штрафа).</w:t>
      </w:r>
    </w:p>
    <w:p w:rsidR="00C305BA"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 xml:space="preserve">7.3. </w:t>
      </w:r>
      <w:r w:rsidR="00C305BA" w:rsidRPr="00EC3EE4">
        <w:rPr>
          <w:rFonts w:ascii="Times New Roman" w:hAnsi="Times New Roman" w:cs="Times New Roman"/>
        </w:rPr>
        <w:t xml:space="preserve">Ответственность Заказчика: </w:t>
      </w:r>
    </w:p>
    <w:p w:rsidR="00C16723" w:rsidRPr="00EC3EE4" w:rsidRDefault="00C305BA"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7.3.1. В</w:t>
      </w:r>
      <w:r w:rsidR="00C16723" w:rsidRPr="00EC3EE4">
        <w:rPr>
          <w:rFonts w:ascii="Times New Roman" w:hAnsi="Times New Roman" w:cs="Times New Roman"/>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bookmarkStart w:id="17" w:name="Par270"/>
      <w:bookmarkEnd w:id="17"/>
      <w:r w:rsidRPr="00EC3EE4">
        <w:rPr>
          <w:rFonts w:ascii="Times New Roman" w:hAnsi="Times New Roman" w:cs="Times New Roman"/>
        </w:rPr>
        <w:t>7.</w:t>
      </w:r>
      <w:r w:rsidR="00C305BA" w:rsidRPr="00EC3EE4">
        <w:rPr>
          <w:rFonts w:ascii="Times New Roman" w:hAnsi="Times New Roman" w:cs="Times New Roman"/>
        </w:rPr>
        <w:t>3.2</w:t>
      </w:r>
      <w:r w:rsidRPr="00EC3EE4">
        <w:rPr>
          <w:rFonts w:ascii="Times New Roman" w:hAnsi="Times New Roman" w:cs="Times New Roman"/>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bookmarkStart w:id="18" w:name="Par271"/>
      <w:bookmarkEnd w:id="18"/>
      <w:r w:rsidRPr="00EC3EE4">
        <w:rPr>
          <w:rFonts w:ascii="Times New Roman" w:hAnsi="Times New Roman" w:cs="Times New Roman"/>
        </w:rPr>
        <w:t>7.</w:t>
      </w:r>
      <w:r w:rsidR="00C305BA" w:rsidRPr="00EC3EE4">
        <w:rPr>
          <w:rFonts w:ascii="Times New Roman" w:hAnsi="Times New Roman" w:cs="Times New Roman"/>
        </w:rPr>
        <w:t>3.3</w:t>
      </w:r>
      <w:r w:rsidRPr="00EC3EE4">
        <w:rPr>
          <w:rFonts w:ascii="Times New Roman" w:hAnsi="Times New Roman" w:cs="Times New Roman"/>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EC3EE4">
        <w:rPr>
          <w:rFonts w:ascii="Times New Roman" w:hAnsi="Times New Roman" w:cs="Times New Roman"/>
        </w:rPr>
        <w:t>1000 рублей</w:t>
      </w:r>
      <w:r w:rsidRPr="00EC3EE4">
        <w:rPr>
          <w:rFonts w:ascii="Times New Roman" w:hAnsi="Times New Roman" w:cs="Times New Roman"/>
        </w:rPr>
        <w:t>.</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7.</w:t>
      </w:r>
      <w:r w:rsidR="00C305BA" w:rsidRPr="00EC3EE4">
        <w:rPr>
          <w:rFonts w:ascii="Times New Roman" w:hAnsi="Times New Roman" w:cs="Times New Roman"/>
        </w:rPr>
        <w:t>3.4</w:t>
      </w:r>
      <w:r w:rsidRPr="00EC3EE4">
        <w:rPr>
          <w:rFonts w:ascii="Times New Roman" w:hAnsi="Times New Roman" w:cs="Times New Roman"/>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EC3EE4">
          <w:rPr>
            <w:rFonts w:ascii="Times New Roman" w:hAnsi="Times New Roman" w:cs="Times New Roman"/>
          </w:rPr>
          <w:t>пунктами 7.</w:t>
        </w:r>
      </w:hyperlink>
      <w:r w:rsidR="00595E7E" w:rsidRPr="00EC3EE4">
        <w:rPr>
          <w:rFonts w:ascii="Times New Roman" w:hAnsi="Times New Roman" w:cs="Times New Roman"/>
        </w:rPr>
        <w:t xml:space="preserve">3.2-7.3.3. </w:t>
      </w:r>
      <w:r w:rsidRPr="00EC3EE4">
        <w:rPr>
          <w:rFonts w:ascii="Times New Roman" w:hAnsi="Times New Roman" w:cs="Times New Roman"/>
        </w:rPr>
        <w:t xml:space="preserve"> Контракта.</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7.</w:t>
      </w:r>
      <w:r w:rsidR="00C305BA" w:rsidRPr="00EC3EE4">
        <w:rPr>
          <w:rFonts w:ascii="Times New Roman" w:hAnsi="Times New Roman" w:cs="Times New Roman"/>
        </w:rPr>
        <w:t>3.5</w:t>
      </w:r>
      <w:r w:rsidRPr="00EC3EE4">
        <w:rPr>
          <w:rFonts w:ascii="Times New Roman" w:hAnsi="Times New Roman" w:cs="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Pr="00EC3EE4" w:rsidRDefault="00C305BA"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lastRenderedPageBreak/>
        <w:t>7.4</w:t>
      </w:r>
      <w:r w:rsidR="00C16723" w:rsidRPr="00EC3EE4">
        <w:rPr>
          <w:rFonts w:ascii="Times New Roman" w:hAnsi="Times New Roman" w:cs="Times New Roman"/>
        </w:rPr>
        <w:t>.</w:t>
      </w:r>
      <w:r w:rsidRPr="00EC3EE4">
        <w:rPr>
          <w:rFonts w:ascii="Times New Roman" w:hAnsi="Times New Roman" w:cs="Times New Roman"/>
        </w:rPr>
        <w:t xml:space="preserve"> Ответственность Поставщика:</w:t>
      </w:r>
    </w:p>
    <w:p w:rsidR="00C16723" w:rsidRPr="00EC3EE4" w:rsidRDefault="00C305BA"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 xml:space="preserve">7.4.1. </w:t>
      </w:r>
      <w:r w:rsidR="00C16723" w:rsidRPr="00EC3EE4">
        <w:rPr>
          <w:rFonts w:ascii="Times New Roman" w:hAnsi="Times New Roman" w:cs="Times New Roman"/>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7.</w:t>
      </w:r>
      <w:r w:rsidR="00C305BA" w:rsidRPr="00EC3EE4">
        <w:rPr>
          <w:rFonts w:ascii="Times New Roman" w:hAnsi="Times New Roman" w:cs="Times New Roman"/>
        </w:rPr>
        <w:t>4.2</w:t>
      </w:r>
      <w:r w:rsidRPr="00EC3EE4">
        <w:rPr>
          <w:rFonts w:ascii="Times New Roman" w:hAnsi="Times New Roman" w:cs="Times New Roman"/>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w:t>
      </w:r>
      <w:r w:rsidR="00EC5228" w:rsidRPr="00EC3EE4">
        <w:rPr>
          <w:rFonts w:ascii="Times New Roman" w:hAnsi="Times New Roman" w:cs="Times New Roman"/>
        </w:rPr>
        <w:t xml:space="preserve">ств, предусмотренных </w:t>
      </w:r>
      <w:proofErr w:type="spellStart"/>
      <w:r w:rsidR="00EC5228" w:rsidRPr="00EC3EE4">
        <w:rPr>
          <w:rFonts w:ascii="Times New Roman" w:hAnsi="Times New Roman" w:cs="Times New Roman"/>
        </w:rPr>
        <w:t>Контрактом</w:t>
      </w:r>
      <w:r w:rsidRPr="00EC3EE4">
        <w:rPr>
          <w:rFonts w:ascii="Times New Roman" w:hAnsi="Times New Roman" w:cs="Times New Roman"/>
        </w:rPr>
        <w:t>и</w:t>
      </w:r>
      <w:proofErr w:type="spellEnd"/>
      <w:r w:rsidRPr="00EC3EE4">
        <w:rPr>
          <w:rFonts w:ascii="Times New Roman" w:hAnsi="Times New Roman" w:cs="Times New Roman"/>
        </w:rPr>
        <w:t xml:space="preserve">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EC3EE4" w:rsidRDefault="00C305BA" w:rsidP="00EC3EE4">
      <w:pPr>
        <w:autoSpaceDE w:val="0"/>
        <w:autoSpaceDN w:val="0"/>
        <w:adjustRightInd w:val="0"/>
        <w:spacing w:after="0" w:line="240" w:lineRule="auto"/>
        <w:ind w:firstLine="540"/>
        <w:jc w:val="both"/>
        <w:rPr>
          <w:rFonts w:ascii="Times New Roman" w:hAnsi="Times New Roman" w:cs="Times New Roman"/>
        </w:rPr>
      </w:pPr>
      <w:bookmarkStart w:id="19" w:name="Par276"/>
      <w:bookmarkEnd w:id="19"/>
      <w:r w:rsidRPr="00EC3EE4">
        <w:rPr>
          <w:rFonts w:ascii="Times New Roman" w:hAnsi="Times New Roman" w:cs="Times New Roman"/>
        </w:rPr>
        <w:t>7.4.3</w:t>
      </w:r>
      <w:r w:rsidR="00C16723" w:rsidRPr="00EC3EE4">
        <w:rPr>
          <w:rFonts w:ascii="Times New Roman" w:hAnsi="Times New Roman" w:cs="Times New Roman"/>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C3EE4">
        <w:rPr>
          <w:rFonts w:ascii="Times New Roman" w:hAnsi="Times New Roman" w:cs="Times New Roman"/>
        </w:rPr>
        <w:t>в размере 1</w:t>
      </w:r>
      <w:r w:rsidR="00595E7E" w:rsidRPr="00EC3EE4">
        <w:rPr>
          <w:rFonts w:ascii="Times New Roman" w:hAnsi="Times New Roman" w:cs="Times New Roman"/>
        </w:rPr>
        <w:t>0 процентов</w:t>
      </w:r>
      <w:r w:rsidR="00E50142" w:rsidRPr="00EC3EE4">
        <w:rPr>
          <w:rFonts w:ascii="Times New Roman" w:hAnsi="Times New Roman" w:cs="Times New Roman"/>
        </w:rPr>
        <w:t xml:space="preserve"> цены контракта</w:t>
      </w:r>
      <w:r w:rsidR="00C16723" w:rsidRPr="00EC3EE4">
        <w:rPr>
          <w:rFonts w:ascii="Times New Roman" w:hAnsi="Times New Roman" w:cs="Times New Roman"/>
        </w:rPr>
        <w:t>.</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bookmarkStart w:id="20" w:name="Par277"/>
      <w:bookmarkStart w:id="21" w:name="Par279"/>
      <w:bookmarkEnd w:id="20"/>
      <w:bookmarkEnd w:id="21"/>
      <w:r w:rsidRPr="00EC3EE4">
        <w:rPr>
          <w:rFonts w:ascii="Times New Roman" w:hAnsi="Times New Roman" w:cs="Times New Roman"/>
        </w:rPr>
        <w:t>7.</w:t>
      </w:r>
      <w:r w:rsidR="00C305BA" w:rsidRPr="00EC3EE4">
        <w:rPr>
          <w:rFonts w:ascii="Times New Roman" w:hAnsi="Times New Roman" w:cs="Times New Roman"/>
        </w:rPr>
        <w:t>4.4.</w:t>
      </w:r>
      <w:r w:rsidRPr="00EC3EE4">
        <w:rPr>
          <w:rFonts w:ascii="Times New Roman" w:hAnsi="Times New Roman" w:cs="Times New Roman"/>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EC3EE4">
        <w:rPr>
          <w:rFonts w:ascii="Times New Roman" w:hAnsi="Times New Roman" w:cs="Times New Roman"/>
        </w:rPr>
        <w:t>1000 рублей</w:t>
      </w:r>
      <w:r w:rsidRPr="00EC3EE4">
        <w:rPr>
          <w:rFonts w:ascii="Times New Roman" w:hAnsi="Times New Roman" w:cs="Times New Roman"/>
        </w:rPr>
        <w:t>.</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bookmarkStart w:id="22" w:name="Par281"/>
      <w:bookmarkEnd w:id="22"/>
      <w:r w:rsidRPr="00EC3EE4">
        <w:rPr>
          <w:rFonts w:ascii="Times New Roman" w:hAnsi="Times New Roman" w:cs="Times New Roman"/>
        </w:rPr>
        <w:t>7.</w:t>
      </w:r>
      <w:r w:rsidR="00CD2DD4" w:rsidRPr="00EC3EE4">
        <w:rPr>
          <w:rFonts w:ascii="Times New Roman" w:hAnsi="Times New Roman" w:cs="Times New Roman"/>
        </w:rPr>
        <w:t>4</w:t>
      </w:r>
      <w:r w:rsidRPr="00EC3EE4">
        <w:rPr>
          <w:rFonts w:ascii="Times New Roman" w:hAnsi="Times New Roman" w:cs="Times New Roman"/>
        </w:rPr>
        <w:t>.</w:t>
      </w:r>
      <w:r w:rsidR="00595E7E" w:rsidRPr="00EC3EE4">
        <w:rPr>
          <w:rFonts w:ascii="Times New Roman" w:hAnsi="Times New Roman" w:cs="Times New Roman"/>
        </w:rPr>
        <w:t>5</w:t>
      </w:r>
      <w:r w:rsidRPr="00EC3EE4">
        <w:rPr>
          <w:rFonts w:ascii="Times New Roman" w:hAnsi="Times New Roman" w:cs="Times New Roman"/>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7.</w:t>
      </w:r>
      <w:r w:rsidR="00CD2DD4" w:rsidRPr="00EC3EE4">
        <w:rPr>
          <w:rFonts w:ascii="Times New Roman" w:hAnsi="Times New Roman" w:cs="Times New Roman"/>
        </w:rPr>
        <w:t>5</w:t>
      </w:r>
      <w:r w:rsidRPr="00EC3EE4">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7.</w:t>
      </w:r>
      <w:r w:rsidR="00CD2DD4" w:rsidRPr="00EC3EE4">
        <w:rPr>
          <w:rFonts w:ascii="Times New Roman" w:hAnsi="Times New Roman" w:cs="Times New Roman"/>
        </w:rPr>
        <w:t>6</w:t>
      </w:r>
      <w:r w:rsidRPr="00EC3EE4">
        <w:rPr>
          <w:rFonts w:ascii="Times New Roman" w:hAnsi="Times New Roman" w:cs="Times New Roman"/>
        </w:rPr>
        <w:t>. Уплата неустойки (штрафа, пени) не освобождает Стороны от исполнения обязательств по Контракту.</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p>
    <w:p w:rsidR="00C16723" w:rsidRPr="00EC3EE4" w:rsidRDefault="00C16723" w:rsidP="00EC3EE4">
      <w:pPr>
        <w:autoSpaceDE w:val="0"/>
        <w:autoSpaceDN w:val="0"/>
        <w:adjustRightInd w:val="0"/>
        <w:spacing w:after="0" w:line="240" w:lineRule="auto"/>
        <w:jc w:val="center"/>
        <w:outlineLvl w:val="0"/>
        <w:rPr>
          <w:rFonts w:ascii="Times New Roman" w:hAnsi="Times New Roman" w:cs="Times New Roman"/>
        </w:rPr>
      </w:pPr>
      <w:r w:rsidRPr="00EC3EE4">
        <w:rPr>
          <w:rFonts w:ascii="Times New Roman" w:hAnsi="Times New Roman" w:cs="Times New Roman"/>
          <w:bCs/>
        </w:rPr>
        <w:t>8. Обеспечение исполнения Контракта</w:t>
      </w:r>
      <w:r w:rsidRPr="00EC3EE4">
        <w:rPr>
          <w:rFonts w:ascii="Times New Roman" w:hAnsi="Times New Roman" w:cs="Times New Roman"/>
        </w:rPr>
        <w:t xml:space="preserve"> </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8.1. Обеспечение исполнения Контракта не устанавливается.</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p>
    <w:p w:rsidR="00C16723" w:rsidRPr="00EC3EE4" w:rsidRDefault="00C16723" w:rsidP="00EC3EE4">
      <w:pPr>
        <w:autoSpaceDE w:val="0"/>
        <w:autoSpaceDN w:val="0"/>
        <w:adjustRightInd w:val="0"/>
        <w:spacing w:after="0" w:line="240" w:lineRule="auto"/>
        <w:jc w:val="center"/>
        <w:outlineLvl w:val="0"/>
        <w:rPr>
          <w:rFonts w:ascii="Times New Roman" w:hAnsi="Times New Roman" w:cs="Times New Roman"/>
        </w:rPr>
      </w:pPr>
      <w:r w:rsidRPr="00EC3EE4">
        <w:rPr>
          <w:rFonts w:ascii="Times New Roman" w:hAnsi="Times New Roman" w:cs="Times New Roman"/>
          <w:bCs/>
        </w:rPr>
        <w:t>9. Банковское сопровождение Контракта</w:t>
      </w:r>
      <w:r w:rsidRPr="00EC3EE4">
        <w:rPr>
          <w:rFonts w:ascii="Times New Roman" w:hAnsi="Times New Roman" w:cs="Times New Roman"/>
        </w:rPr>
        <w:t xml:space="preserve"> </w:t>
      </w:r>
    </w:p>
    <w:p w:rsidR="00C16723" w:rsidRPr="00EC3EE4" w:rsidRDefault="002E57AC" w:rsidP="00EC3EE4">
      <w:pPr>
        <w:autoSpaceDE w:val="0"/>
        <w:autoSpaceDN w:val="0"/>
        <w:adjustRightInd w:val="0"/>
        <w:spacing w:after="0" w:line="240" w:lineRule="auto"/>
        <w:jc w:val="center"/>
        <w:rPr>
          <w:rFonts w:ascii="Times New Roman" w:hAnsi="Times New Roman" w:cs="Times New Roman"/>
        </w:rPr>
      </w:pPr>
      <w:r w:rsidRPr="00EC3EE4">
        <w:rPr>
          <w:rFonts w:ascii="Times New Roman" w:hAnsi="Times New Roman" w:cs="Times New Roman"/>
          <w:bCs/>
        </w:rPr>
        <w:t xml:space="preserve">и </w:t>
      </w:r>
      <w:r w:rsidR="00C16723" w:rsidRPr="00EC3EE4">
        <w:rPr>
          <w:rFonts w:ascii="Times New Roman" w:hAnsi="Times New Roman" w:cs="Times New Roman"/>
          <w:bCs/>
        </w:rPr>
        <w:t>(или)</w:t>
      </w:r>
      <w:r w:rsidR="004353B8" w:rsidRPr="00EC3EE4">
        <w:rPr>
          <w:rFonts w:ascii="Times New Roman" w:hAnsi="Times New Roman" w:cs="Times New Roman"/>
          <w:bCs/>
        </w:rPr>
        <w:t xml:space="preserve"> </w:t>
      </w:r>
      <w:r w:rsidR="00C16723" w:rsidRPr="00EC3EE4">
        <w:rPr>
          <w:rFonts w:ascii="Times New Roman" w:hAnsi="Times New Roman" w:cs="Times New Roman"/>
          <w:bCs/>
        </w:rPr>
        <w:t xml:space="preserve">Казначейское сопровождение </w:t>
      </w:r>
      <w:r w:rsidR="004353B8" w:rsidRPr="00EC3EE4">
        <w:rPr>
          <w:rFonts w:ascii="Times New Roman" w:hAnsi="Times New Roman" w:cs="Times New Roman"/>
          <w:bCs/>
        </w:rPr>
        <w:t>Контракта</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9.1. Банковское и</w:t>
      </w:r>
      <w:r w:rsidR="002E57AC" w:rsidRPr="00EC3EE4">
        <w:rPr>
          <w:rFonts w:ascii="Times New Roman" w:hAnsi="Times New Roman" w:cs="Times New Roman"/>
        </w:rPr>
        <w:t xml:space="preserve"> </w:t>
      </w:r>
      <w:r w:rsidRPr="00EC3EE4">
        <w:rPr>
          <w:rFonts w:ascii="Times New Roman" w:hAnsi="Times New Roman" w:cs="Times New Roman"/>
        </w:rPr>
        <w:t>(или) казначейское сопровождение Контракта не предусмотрено.</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p>
    <w:p w:rsidR="00C16723" w:rsidRPr="00EC3EE4" w:rsidRDefault="00C16723" w:rsidP="00EC3EE4">
      <w:pPr>
        <w:autoSpaceDE w:val="0"/>
        <w:autoSpaceDN w:val="0"/>
        <w:adjustRightInd w:val="0"/>
        <w:spacing w:after="0" w:line="240" w:lineRule="auto"/>
        <w:jc w:val="center"/>
        <w:outlineLvl w:val="0"/>
        <w:rPr>
          <w:rFonts w:ascii="Times New Roman" w:hAnsi="Times New Roman" w:cs="Times New Roman"/>
        </w:rPr>
      </w:pPr>
      <w:r w:rsidRPr="00EC3EE4">
        <w:rPr>
          <w:rFonts w:ascii="Times New Roman" w:hAnsi="Times New Roman" w:cs="Times New Roman"/>
          <w:bCs/>
        </w:rPr>
        <w:t>10. Обстоятельства непреодолимой силы</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 xml:space="preserve">10.3. Сторона, у которой возникли обстоятельства непреодолимой силы, обязана в течение </w:t>
      </w:r>
      <w:r w:rsidR="002E57AC" w:rsidRPr="00EC3EE4">
        <w:rPr>
          <w:rFonts w:ascii="Times New Roman" w:hAnsi="Times New Roman" w:cs="Times New Roman"/>
        </w:rPr>
        <w:t>10 рабочих</w:t>
      </w:r>
      <w:r w:rsidRPr="00EC3EE4">
        <w:rPr>
          <w:rFonts w:ascii="Times New Roman" w:hAnsi="Times New Roman" w:cs="Times New Roman"/>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p>
    <w:p w:rsidR="00C16723" w:rsidRPr="00EC3EE4" w:rsidRDefault="00C16723" w:rsidP="00EC3EE4">
      <w:pPr>
        <w:autoSpaceDE w:val="0"/>
        <w:autoSpaceDN w:val="0"/>
        <w:adjustRightInd w:val="0"/>
        <w:spacing w:after="0" w:line="240" w:lineRule="auto"/>
        <w:jc w:val="center"/>
        <w:outlineLvl w:val="0"/>
        <w:rPr>
          <w:rFonts w:ascii="Times New Roman" w:hAnsi="Times New Roman" w:cs="Times New Roman"/>
        </w:rPr>
      </w:pPr>
      <w:r w:rsidRPr="00EC3EE4">
        <w:rPr>
          <w:rFonts w:ascii="Times New Roman" w:hAnsi="Times New Roman" w:cs="Times New Roman"/>
          <w:bCs/>
        </w:rPr>
        <w:t>11. Рассмотрение и разрешение споров</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11.1. Все споры, возникающие из настоящего Контракта, Стороны могут разрешать путем переговоров.</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lastRenderedPageBreak/>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EC3EE4">
          <w:rPr>
            <w:rFonts w:ascii="Times New Roman" w:hAnsi="Times New Roman" w:cs="Times New Roman"/>
          </w:rPr>
          <w:t>части 5 статьи 4</w:t>
        </w:r>
      </w:hyperlink>
      <w:r w:rsidRPr="00EC3EE4">
        <w:rPr>
          <w:rFonts w:ascii="Times New Roman" w:hAnsi="Times New Roman" w:cs="Times New Roman"/>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EC3EE4" w:rsidRDefault="00595E7E"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EC3EE4" w:rsidRDefault="00595E7E"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 xml:space="preserve">11.5. Сторона должна дать в письменной форме ответ на претензию по существу в срок не позднее 10 рабочих </w:t>
      </w:r>
      <w:hyperlink w:anchor="Par621" w:history="1"/>
      <w:r w:rsidRPr="00EC3EE4">
        <w:rPr>
          <w:rFonts w:ascii="Times New Roman" w:hAnsi="Times New Roman" w:cs="Times New Roman"/>
        </w:rPr>
        <w:t>дней с даты получения претензии.</w:t>
      </w:r>
    </w:p>
    <w:p w:rsidR="00595E7E" w:rsidRPr="00EC3EE4" w:rsidRDefault="00595E7E"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EC3EE4" w:rsidRDefault="00595E7E"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 xml:space="preserve">11.7. Если требования в претензии подлежат денежной оценке, в претензии указывается </w:t>
      </w:r>
      <w:proofErr w:type="spellStart"/>
      <w:r w:rsidRPr="00EC3EE4">
        <w:rPr>
          <w:rFonts w:ascii="Times New Roman" w:hAnsi="Times New Roman" w:cs="Times New Roman"/>
        </w:rPr>
        <w:t>истребуемая</w:t>
      </w:r>
      <w:proofErr w:type="spellEnd"/>
      <w:r w:rsidRPr="00EC3EE4">
        <w:rPr>
          <w:rFonts w:ascii="Times New Roman" w:hAnsi="Times New Roman" w:cs="Times New Roman"/>
        </w:rPr>
        <w:t xml:space="preserve"> денежная сумма и ее полный и обоснованный расчет.</w:t>
      </w:r>
    </w:p>
    <w:p w:rsidR="00595E7E" w:rsidRPr="00EC3EE4" w:rsidRDefault="00595E7E"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EC3EE4" w:rsidRDefault="00595E7E"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EC3EE4" w:rsidRDefault="00595E7E"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p>
    <w:p w:rsidR="00C16723" w:rsidRPr="00EC3EE4" w:rsidRDefault="00C16723" w:rsidP="00EC3EE4">
      <w:pPr>
        <w:autoSpaceDE w:val="0"/>
        <w:autoSpaceDN w:val="0"/>
        <w:adjustRightInd w:val="0"/>
        <w:spacing w:after="0" w:line="240" w:lineRule="auto"/>
        <w:jc w:val="center"/>
        <w:outlineLvl w:val="0"/>
        <w:rPr>
          <w:rFonts w:ascii="Times New Roman" w:hAnsi="Times New Roman" w:cs="Times New Roman"/>
        </w:rPr>
      </w:pPr>
      <w:r w:rsidRPr="00EC3EE4">
        <w:rPr>
          <w:rFonts w:ascii="Times New Roman" w:hAnsi="Times New Roman" w:cs="Times New Roman"/>
          <w:bCs/>
        </w:rPr>
        <w:t>12. Срок действия и порядок изменения, расторжения</w:t>
      </w:r>
    </w:p>
    <w:p w:rsidR="00C16723" w:rsidRPr="00EC3EE4" w:rsidRDefault="00C16723" w:rsidP="00EC3EE4">
      <w:pPr>
        <w:autoSpaceDE w:val="0"/>
        <w:autoSpaceDN w:val="0"/>
        <w:adjustRightInd w:val="0"/>
        <w:spacing w:after="0" w:line="240" w:lineRule="auto"/>
        <w:jc w:val="center"/>
        <w:rPr>
          <w:rFonts w:ascii="Times New Roman" w:hAnsi="Times New Roman" w:cs="Times New Roman"/>
        </w:rPr>
      </w:pPr>
      <w:r w:rsidRPr="00EC3EE4">
        <w:rPr>
          <w:rFonts w:ascii="Times New Roman" w:hAnsi="Times New Roman" w:cs="Times New Roman"/>
          <w:bCs/>
        </w:rPr>
        <w:t>Контракта. Срок исполнения Контракта</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bookmarkStart w:id="23" w:name="Par363"/>
      <w:bookmarkEnd w:id="23"/>
      <w:r w:rsidRPr="00EC3EE4">
        <w:rPr>
          <w:rFonts w:ascii="Times New Roman" w:hAnsi="Times New Roman" w:cs="Times New Roman"/>
        </w:rPr>
        <w:t>12.1. Настоящий Контракт вступает в силу с даты его заключения о</w:t>
      </w:r>
      <w:r w:rsidR="0039429C" w:rsidRPr="00EC3EE4">
        <w:rPr>
          <w:rFonts w:ascii="Times New Roman" w:hAnsi="Times New Roman" w:cs="Times New Roman"/>
        </w:rPr>
        <w:t>беими Сторонами и действует по 31.12.20</w:t>
      </w:r>
      <w:r w:rsidR="00AF46C0" w:rsidRPr="00EC3EE4">
        <w:rPr>
          <w:rFonts w:ascii="Times New Roman" w:hAnsi="Times New Roman" w:cs="Times New Roman"/>
        </w:rPr>
        <w:t>23</w:t>
      </w:r>
      <w:r w:rsidRPr="00EC3EE4">
        <w:rPr>
          <w:rFonts w:ascii="Times New Roman" w:hAnsi="Times New Roman" w:cs="Times New Roman"/>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12.3. Информация о Поставщике</w:t>
      </w:r>
      <w:r w:rsidR="0039429C" w:rsidRPr="00EC3EE4">
        <w:rPr>
          <w:rFonts w:ascii="Times New Roman" w:hAnsi="Times New Roman" w:cs="Times New Roman"/>
        </w:rPr>
        <w:t>, не исполнившем или не надлежащим образом исполнившем обязательства, предусмотренные Контрактом</w:t>
      </w:r>
      <w:r w:rsidRPr="00EC3EE4">
        <w:rPr>
          <w:rFonts w:ascii="Times New Roman" w:hAnsi="Times New Roman" w:cs="Times New Roman"/>
        </w:rPr>
        <w:t xml:space="preserve">, включается в установленном </w:t>
      </w:r>
      <w:hyperlink r:id="rId19" w:history="1">
        <w:r w:rsidRPr="00EC3EE4">
          <w:rPr>
            <w:rFonts w:ascii="Times New Roman" w:hAnsi="Times New Roman" w:cs="Times New Roman"/>
          </w:rPr>
          <w:t>ФЗ</w:t>
        </w:r>
      </w:hyperlink>
      <w:r w:rsidRPr="00EC3EE4">
        <w:rPr>
          <w:rFonts w:ascii="Times New Roman" w:hAnsi="Times New Roman" w:cs="Times New Roman"/>
        </w:rPr>
        <w:t xml:space="preserve"> </w:t>
      </w:r>
      <w:r w:rsidR="00CC4525" w:rsidRPr="00EC3EE4">
        <w:rPr>
          <w:rFonts w:ascii="Times New Roman" w:hAnsi="Times New Roman" w:cs="Times New Roman"/>
        </w:rPr>
        <w:t>№</w:t>
      </w:r>
      <w:r w:rsidRPr="00EC3EE4">
        <w:rPr>
          <w:rFonts w:ascii="Times New Roman" w:hAnsi="Times New Roman" w:cs="Times New Roman"/>
        </w:rPr>
        <w:t xml:space="preserve"> 44 порядке в реестр недобросовестных поставщиков (подрядчиков, исполнителей).</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 xml:space="preserve">12.5. Изменение условий настоящего Контракта при его исполнении не допускается, за исключением случаев, предусмотренных </w:t>
      </w:r>
      <w:hyperlink r:id="rId20" w:history="1">
        <w:r w:rsidRPr="00EC3EE4">
          <w:rPr>
            <w:rFonts w:ascii="Times New Roman" w:hAnsi="Times New Roman" w:cs="Times New Roman"/>
          </w:rPr>
          <w:t>статьей 95</w:t>
        </w:r>
      </w:hyperlink>
      <w:r w:rsidR="0039429C" w:rsidRPr="00EC3EE4">
        <w:rPr>
          <w:rFonts w:ascii="Times New Roman" w:hAnsi="Times New Roman" w:cs="Times New Roman"/>
        </w:rPr>
        <w:t xml:space="preserve">, </w:t>
      </w:r>
      <w:r w:rsidR="00AF46C0" w:rsidRPr="00EC3EE4">
        <w:rPr>
          <w:rFonts w:ascii="Times New Roman" w:hAnsi="Times New Roman" w:cs="Times New Roman"/>
        </w:rPr>
        <w:t>частями 65.1</w:t>
      </w:r>
      <w:r w:rsidR="0039429C" w:rsidRPr="00EC3EE4">
        <w:rPr>
          <w:rFonts w:ascii="Times New Roman" w:hAnsi="Times New Roman" w:cs="Times New Roman"/>
        </w:rPr>
        <w:t xml:space="preserve"> статьи 112</w:t>
      </w:r>
      <w:r w:rsidRPr="00EC3EE4">
        <w:rPr>
          <w:rFonts w:ascii="Times New Roman" w:hAnsi="Times New Roman" w:cs="Times New Roman"/>
        </w:rPr>
        <w:t xml:space="preserve"> ФЗ </w:t>
      </w:r>
      <w:r w:rsidR="00CC4525" w:rsidRPr="00EC3EE4">
        <w:rPr>
          <w:rFonts w:ascii="Times New Roman" w:hAnsi="Times New Roman" w:cs="Times New Roman"/>
        </w:rPr>
        <w:t>№</w:t>
      </w:r>
      <w:r w:rsidRPr="00EC3EE4">
        <w:rPr>
          <w:rFonts w:ascii="Times New Roman" w:hAnsi="Times New Roman" w:cs="Times New Roman"/>
        </w:rPr>
        <w:t xml:space="preserve"> 44.</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 xml:space="preserve">12.6. Заказчиком как получателем бюджетных средств предусмотренные </w:t>
      </w:r>
      <w:hyperlink r:id="rId21" w:history="1">
        <w:r w:rsidRPr="00EC3EE4">
          <w:rPr>
            <w:rFonts w:ascii="Times New Roman" w:hAnsi="Times New Roman" w:cs="Times New Roman"/>
          </w:rPr>
          <w:t>частью 1 статьи 95</w:t>
        </w:r>
      </w:hyperlink>
      <w:r w:rsidRPr="00EC3EE4">
        <w:rPr>
          <w:rFonts w:ascii="Times New Roman" w:hAnsi="Times New Roman" w:cs="Times New Roman"/>
        </w:rPr>
        <w:t xml:space="preserve"> ФЗ </w:t>
      </w:r>
      <w:r w:rsidR="00CC4525" w:rsidRPr="00EC3EE4">
        <w:rPr>
          <w:rFonts w:ascii="Times New Roman" w:hAnsi="Times New Roman" w:cs="Times New Roman"/>
        </w:rPr>
        <w:t>№</w:t>
      </w:r>
      <w:r w:rsidRPr="00EC3EE4">
        <w:rPr>
          <w:rFonts w:ascii="Times New Roman" w:hAnsi="Times New Roman" w:cs="Times New Roman"/>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p>
    <w:p w:rsidR="00C16723" w:rsidRPr="00EC3EE4" w:rsidRDefault="00C16723" w:rsidP="00EC3EE4">
      <w:pPr>
        <w:autoSpaceDE w:val="0"/>
        <w:autoSpaceDN w:val="0"/>
        <w:adjustRightInd w:val="0"/>
        <w:spacing w:after="0" w:line="240" w:lineRule="auto"/>
        <w:jc w:val="center"/>
        <w:outlineLvl w:val="0"/>
        <w:rPr>
          <w:rFonts w:ascii="Times New Roman" w:hAnsi="Times New Roman" w:cs="Times New Roman"/>
        </w:rPr>
      </w:pPr>
      <w:r w:rsidRPr="00EC3EE4">
        <w:rPr>
          <w:rFonts w:ascii="Times New Roman" w:hAnsi="Times New Roman" w:cs="Times New Roman"/>
          <w:bCs/>
        </w:rPr>
        <w:t>13. Исключительные права</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p>
    <w:p w:rsidR="00C16723" w:rsidRPr="00EC3EE4" w:rsidRDefault="00C16723" w:rsidP="00EC3EE4">
      <w:pPr>
        <w:autoSpaceDE w:val="0"/>
        <w:autoSpaceDN w:val="0"/>
        <w:adjustRightInd w:val="0"/>
        <w:spacing w:after="0" w:line="240" w:lineRule="auto"/>
        <w:jc w:val="center"/>
        <w:outlineLvl w:val="0"/>
        <w:rPr>
          <w:rFonts w:ascii="Times New Roman" w:hAnsi="Times New Roman" w:cs="Times New Roman"/>
        </w:rPr>
      </w:pPr>
      <w:r w:rsidRPr="00EC3EE4">
        <w:rPr>
          <w:rFonts w:ascii="Times New Roman" w:hAnsi="Times New Roman" w:cs="Times New Roman"/>
          <w:bCs/>
        </w:rPr>
        <w:t>14. Антикоррупционная оговорка</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не совершать иных действий, нарушающих антикоррупционное законодательство Российской Федерации.</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p>
    <w:p w:rsidR="00C16723" w:rsidRPr="00EC3EE4" w:rsidRDefault="00C16723" w:rsidP="00EC3EE4">
      <w:pPr>
        <w:autoSpaceDE w:val="0"/>
        <w:autoSpaceDN w:val="0"/>
        <w:adjustRightInd w:val="0"/>
        <w:spacing w:after="0" w:line="240" w:lineRule="auto"/>
        <w:jc w:val="center"/>
        <w:outlineLvl w:val="0"/>
        <w:rPr>
          <w:rFonts w:ascii="Times New Roman" w:hAnsi="Times New Roman" w:cs="Times New Roman"/>
        </w:rPr>
      </w:pPr>
      <w:r w:rsidRPr="00EC3EE4">
        <w:rPr>
          <w:rFonts w:ascii="Times New Roman" w:hAnsi="Times New Roman" w:cs="Times New Roman"/>
          <w:bCs/>
        </w:rPr>
        <w:t>15. Прочие положения</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15.1. Во всем, что не оговорено в настоящем Контракте, Стороны руководствуются действующим законодательством Российской Федерации.</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sidRPr="00EC3EE4">
        <w:rPr>
          <w:rFonts w:ascii="Times New Roman" w:hAnsi="Times New Roman" w:cs="Times New Roman"/>
        </w:rPr>
        <w:t xml:space="preserve">10 </w:t>
      </w:r>
      <w:r w:rsidRPr="00EC3EE4">
        <w:rPr>
          <w:rFonts w:ascii="Times New Roman" w:hAnsi="Times New Roman" w:cs="Times New Roman"/>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EC3EE4">
          <w:rPr>
            <w:rFonts w:ascii="Times New Roman" w:hAnsi="Times New Roman" w:cs="Times New Roman"/>
          </w:rPr>
          <w:t>разделе 17</w:t>
        </w:r>
      </w:hyperlink>
      <w:r w:rsidRPr="00EC3EE4">
        <w:rPr>
          <w:rFonts w:ascii="Times New Roman" w:hAnsi="Times New Roman" w:cs="Times New Roman"/>
        </w:rPr>
        <w:t xml:space="preserve"> настоящего Контракта, либо с использованием электронной почты на электронные адреса, указанные в </w:t>
      </w:r>
      <w:hyperlink w:anchor="Par414" w:history="1">
        <w:r w:rsidRPr="00EC3EE4">
          <w:rPr>
            <w:rFonts w:ascii="Times New Roman" w:hAnsi="Times New Roman" w:cs="Times New Roman"/>
          </w:rPr>
          <w:t>разделе 17</w:t>
        </w:r>
      </w:hyperlink>
      <w:r w:rsidRPr="00EC3EE4">
        <w:rPr>
          <w:rFonts w:ascii="Times New Roman" w:hAnsi="Times New Roman" w:cs="Times New Roman"/>
        </w:rPr>
        <w:t xml:space="preserve"> настоящего Контракта, либо с использованием факсимильной связи.</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EC3EE4">
          <w:rPr>
            <w:rFonts w:ascii="Times New Roman" w:hAnsi="Times New Roman" w:cs="Times New Roman"/>
          </w:rPr>
          <w:t>разделе 17</w:t>
        </w:r>
      </w:hyperlink>
      <w:r w:rsidRPr="00EC3EE4">
        <w:rPr>
          <w:rFonts w:ascii="Times New Roman" w:hAnsi="Times New Roman" w:cs="Times New Roman"/>
        </w:rPr>
        <w:t xml:space="preserve"> настоящего Контракта, считается надлежащим уведомлением Сторон.</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15.4. При исполнении настоящего Контракта не допускается:</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sidRPr="00EC3EE4">
        <w:rPr>
          <w:rFonts w:ascii="Times New Roman" w:hAnsi="Times New Roman" w:cs="Times New Roman"/>
        </w:rPr>
        <w:t>.</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 xml:space="preserve">15.6. Настоящий Контракт составлен в </w:t>
      </w:r>
      <w:r w:rsidR="00595E7E" w:rsidRPr="00EC3EE4">
        <w:rPr>
          <w:rFonts w:ascii="Times New Roman" w:hAnsi="Times New Roman" w:cs="Times New Roman"/>
        </w:rPr>
        <w:t>двух идентичных экземплярах, имеющих равную юридическую силу, по одному для каждой из Сторон</w:t>
      </w:r>
      <w:r w:rsidRPr="00EC3EE4">
        <w:rPr>
          <w:rFonts w:ascii="Times New Roman" w:hAnsi="Times New Roman" w:cs="Times New Roman"/>
        </w:rPr>
        <w:t>.</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p>
    <w:p w:rsidR="00C16723" w:rsidRPr="00EC3EE4" w:rsidRDefault="00C16723" w:rsidP="00EC3EE4">
      <w:pPr>
        <w:autoSpaceDE w:val="0"/>
        <w:autoSpaceDN w:val="0"/>
        <w:adjustRightInd w:val="0"/>
        <w:spacing w:after="0" w:line="240" w:lineRule="auto"/>
        <w:jc w:val="center"/>
        <w:outlineLvl w:val="0"/>
        <w:rPr>
          <w:rFonts w:ascii="Times New Roman" w:hAnsi="Times New Roman" w:cs="Times New Roman"/>
        </w:rPr>
      </w:pPr>
      <w:r w:rsidRPr="00EC3EE4">
        <w:rPr>
          <w:rFonts w:ascii="Times New Roman" w:hAnsi="Times New Roman" w:cs="Times New Roman"/>
          <w:bCs/>
        </w:rPr>
        <w:t>16. Перечень приложений</w:t>
      </w:r>
      <w:r w:rsidRPr="00EC3EE4">
        <w:rPr>
          <w:rFonts w:ascii="Times New Roman" w:hAnsi="Times New Roman" w:cs="Times New Roman"/>
        </w:rPr>
        <w:t xml:space="preserve"> </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Неотъемлемой частью настоящего Контракта является следующее:</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 xml:space="preserve">Приложение </w:t>
      </w:r>
      <w:r w:rsidR="00CC4525" w:rsidRPr="00EC3EE4">
        <w:rPr>
          <w:rFonts w:ascii="Times New Roman" w:hAnsi="Times New Roman" w:cs="Times New Roman"/>
        </w:rPr>
        <w:t>№</w:t>
      </w:r>
      <w:r w:rsidRPr="00EC3EE4">
        <w:rPr>
          <w:rFonts w:ascii="Times New Roman" w:hAnsi="Times New Roman" w:cs="Times New Roman"/>
        </w:rPr>
        <w:t xml:space="preserve"> 1 - </w:t>
      </w:r>
      <w:hyperlink w:anchor="Par645" w:history="1">
        <w:r w:rsidRPr="00EC3EE4">
          <w:rPr>
            <w:rFonts w:ascii="Times New Roman" w:hAnsi="Times New Roman" w:cs="Times New Roman"/>
          </w:rPr>
          <w:t>Спецификация</w:t>
        </w:r>
      </w:hyperlink>
      <w:r w:rsidRPr="00EC3EE4">
        <w:rPr>
          <w:rFonts w:ascii="Times New Roman" w:hAnsi="Times New Roman" w:cs="Times New Roman"/>
        </w:rPr>
        <w:t>;</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p>
    <w:p w:rsidR="00C16723" w:rsidRPr="00EC3EE4" w:rsidRDefault="00C16723" w:rsidP="00EC3EE4">
      <w:pPr>
        <w:autoSpaceDE w:val="0"/>
        <w:autoSpaceDN w:val="0"/>
        <w:adjustRightInd w:val="0"/>
        <w:spacing w:after="0" w:line="240" w:lineRule="auto"/>
        <w:jc w:val="center"/>
        <w:outlineLvl w:val="0"/>
        <w:rPr>
          <w:rFonts w:ascii="Times New Roman" w:hAnsi="Times New Roman" w:cs="Times New Roman"/>
        </w:rPr>
      </w:pPr>
      <w:bookmarkStart w:id="24" w:name="Par414"/>
      <w:bookmarkEnd w:id="24"/>
      <w:r w:rsidRPr="00EC3EE4">
        <w:rPr>
          <w:rFonts w:ascii="Times New Roman" w:hAnsi="Times New Roman" w:cs="Times New Roman"/>
          <w:bCs/>
        </w:rPr>
        <w:t>17. Адреса. Банковские реквизиты и подписи Сторон</w:t>
      </w:r>
    </w:p>
    <w:p w:rsidR="00C16723" w:rsidRPr="00EC3EE4" w:rsidRDefault="00C16723" w:rsidP="00EC3EE4">
      <w:pPr>
        <w:autoSpaceDE w:val="0"/>
        <w:autoSpaceDN w:val="0"/>
        <w:adjustRightInd w:val="0"/>
        <w:spacing w:after="0" w:line="240" w:lineRule="auto"/>
        <w:ind w:firstLine="540"/>
        <w:jc w:val="both"/>
        <w:rPr>
          <w:rFonts w:ascii="Times New Roman" w:hAnsi="Times New Roman" w:cs="Times New Roman"/>
        </w:rPr>
      </w:pPr>
    </w:p>
    <w:tbl>
      <w:tblPr>
        <w:tblW w:w="0" w:type="auto"/>
        <w:tblInd w:w="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2"/>
        <w:gridCol w:w="4490"/>
      </w:tblGrid>
      <w:tr w:rsidR="00087B4D" w:rsidRPr="00EC3EE4" w:rsidTr="00087B4D">
        <w:trPr>
          <w:trHeight w:val="567"/>
        </w:trPr>
        <w:tc>
          <w:tcPr>
            <w:tcW w:w="4422" w:type="dxa"/>
          </w:tcPr>
          <w:p w:rsidR="00F1009F" w:rsidRPr="00F1009F" w:rsidRDefault="00F1009F" w:rsidP="00F1009F">
            <w:pPr>
              <w:autoSpaceDE w:val="0"/>
              <w:autoSpaceDN w:val="0"/>
              <w:adjustRightInd w:val="0"/>
              <w:spacing w:after="0" w:line="240" w:lineRule="auto"/>
              <w:rPr>
                <w:rFonts w:ascii="Times New Roman" w:eastAsia="Calibri" w:hAnsi="Times New Roman" w:cs="Times New Roman"/>
              </w:rPr>
            </w:pPr>
            <w:r w:rsidRPr="00F1009F">
              <w:rPr>
                <w:rFonts w:ascii="Times New Roman" w:eastAsia="Calibri" w:hAnsi="Times New Roman" w:cs="Times New Roman"/>
              </w:rPr>
              <w:lastRenderedPageBreak/>
              <w:t xml:space="preserve">Государственное </w:t>
            </w:r>
            <w:proofErr w:type="gramStart"/>
            <w:r w:rsidRPr="00F1009F">
              <w:rPr>
                <w:rFonts w:ascii="Times New Roman" w:eastAsia="Calibri" w:hAnsi="Times New Roman" w:cs="Times New Roman"/>
              </w:rPr>
              <w:t>бюджетное  общеобразовательное</w:t>
            </w:r>
            <w:proofErr w:type="gramEnd"/>
            <w:r w:rsidRPr="00F1009F">
              <w:rPr>
                <w:rFonts w:ascii="Times New Roman" w:eastAsia="Calibri" w:hAnsi="Times New Roman" w:cs="Times New Roman"/>
              </w:rPr>
              <w:t xml:space="preserve"> учреждение средняя общеобразовательная школа</w:t>
            </w:r>
            <w:r>
              <w:rPr>
                <w:rFonts w:ascii="Times New Roman" w:eastAsia="Calibri" w:hAnsi="Times New Roman" w:cs="Times New Roman"/>
              </w:rPr>
              <w:t xml:space="preserve"> </w:t>
            </w:r>
            <w:r w:rsidRPr="00F1009F">
              <w:rPr>
                <w:rFonts w:ascii="Times New Roman" w:eastAsia="Calibri" w:hAnsi="Times New Roman" w:cs="Times New Roman"/>
              </w:rPr>
              <w:t>№ 683 Приморского района</w:t>
            </w:r>
            <w:r>
              <w:rPr>
                <w:rFonts w:ascii="Times New Roman" w:eastAsia="Calibri" w:hAnsi="Times New Roman" w:cs="Times New Roman"/>
              </w:rPr>
              <w:t xml:space="preserve"> </w:t>
            </w:r>
            <w:r w:rsidRPr="00F1009F">
              <w:rPr>
                <w:rFonts w:ascii="Times New Roman" w:eastAsia="Calibri" w:hAnsi="Times New Roman" w:cs="Times New Roman"/>
              </w:rPr>
              <w:t>Санкт-Петербурга (ГБОУ школа № 683 Приморского района</w:t>
            </w:r>
          </w:p>
          <w:p w:rsidR="00F1009F" w:rsidRDefault="00F1009F" w:rsidP="00F1009F">
            <w:pPr>
              <w:autoSpaceDE w:val="0"/>
              <w:autoSpaceDN w:val="0"/>
              <w:adjustRightInd w:val="0"/>
              <w:spacing w:after="0" w:line="240" w:lineRule="auto"/>
              <w:rPr>
                <w:rFonts w:ascii="Times New Roman" w:eastAsia="Calibri" w:hAnsi="Times New Roman" w:cs="Times New Roman"/>
              </w:rPr>
            </w:pPr>
            <w:r w:rsidRPr="00F1009F">
              <w:rPr>
                <w:rFonts w:ascii="Times New Roman" w:eastAsia="Calibri" w:hAnsi="Times New Roman" w:cs="Times New Roman"/>
              </w:rPr>
              <w:t>Санкт-Петербурга)</w:t>
            </w:r>
          </w:p>
          <w:p w:rsidR="00087B4D" w:rsidRPr="00EC3EE4" w:rsidRDefault="00087B4D" w:rsidP="00F1009F">
            <w:pPr>
              <w:autoSpaceDE w:val="0"/>
              <w:autoSpaceDN w:val="0"/>
              <w:adjustRightInd w:val="0"/>
              <w:spacing w:after="0" w:line="240" w:lineRule="auto"/>
              <w:jc w:val="both"/>
              <w:rPr>
                <w:rFonts w:ascii="Times New Roman" w:eastAsia="Calibri" w:hAnsi="Times New Roman" w:cs="Times New Roman"/>
              </w:rPr>
            </w:pPr>
            <w:r w:rsidRPr="00EC3EE4">
              <w:rPr>
                <w:rFonts w:ascii="Times New Roman" w:eastAsia="Calibri" w:hAnsi="Times New Roman" w:cs="Times New Roman"/>
              </w:rPr>
              <w:t xml:space="preserve">Адрес: 197374, Санкт-Петербург, ул. </w:t>
            </w:r>
            <w:r w:rsidR="00F1009F">
              <w:rPr>
                <w:rFonts w:ascii="Times New Roman" w:eastAsia="Calibri" w:hAnsi="Times New Roman" w:cs="Times New Roman"/>
              </w:rPr>
              <w:t>Приморский пр., д.157, корпус 3,</w:t>
            </w:r>
            <w:r w:rsidRPr="00EC3EE4">
              <w:rPr>
                <w:rFonts w:ascii="Times New Roman" w:eastAsia="Calibri" w:hAnsi="Times New Roman" w:cs="Times New Roman"/>
              </w:rPr>
              <w:t xml:space="preserve"> литер А,</w:t>
            </w:r>
          </w:p>
          <w:p w:rsidR="00F1009F" w:rsidRDefault="00087B4D" w:rsidP="00EC3EE4">
            <w:pPr>
              <w:autoSpaceDE w:val="0"/>
              <w:autoSpaceDN w:val="0"/>
              <w:adjustRightInd w:val="0"/>
              <w:spacing w:after="0" w:line="240" w:lineRule="auto"/>
              <w:jc w:val="both"/>
              <w:rPr>
                <w:rFonts w:ascii="Times New Roman" w:eastAsia="Calibri" w:hAnsi="Times New Roman" w:cs="Times New Roman"/>
              </w:rPr>
            </w:pPr>
            <w:r w:rsidRPr="00EC3EE4">
              <w:rPr>
                <w:rFonts w:ascii="Times New Roman" w:eastAsia="Calibri" w:hAnsi="Times New Roman" w:cs="Times New Roman"/>
              </w:rPr>
              <w:t xml:space="preserve">т/ф. (812) </w:t>
            </w:r>
            <w:r w:rsidR="00F1009F" w:rsidRPr="00F1009F">
              <w:rPr>
                <w:rFonts w:ascii="Times New Roman" w:eastAsia="Calibri" w:hAnsi="Times New Roman" w:cs="Times New Roman"/>
              </w:rPr>
              <w:t>345-21-52</w:t>
            </w:r>
          </w:p>
          <w:p w:rsidR="00087B4D" w:rsidRPr="00EC3EE4" w:rsidRDefault="00087B4D" w:rsidP="00EC3EE4">
            <w:pPr>
              <w:autoSpaceDE w:val="0"/>
              <w:autoSpaceDN w:val="0"/>
              <w:adjustRightInd w:val="0"/>
              <w:spacing w:after="0" w:line="240" w:lineRule="auto"/>
              <w:jc w:val="both"/>
              <w:rPr>
                <w:rFonts w:ascii="Times New Roman" w:eastAsia="Calibri" w:hAnsi="Times New Roman" w:cs="Times New Roman"/>
              </w:rPr>
            </w:pPr>
            <w:r w:rsidRPr="00EC3EE4">
              <w:rPr>
                <w:rFonts w:ascii="Times New Roman" w:eastAsia="Calibri" w:hAnsi="Times New Roman" w:cs="Times New Roman"/>
              </w:rPr>
              <w:t>Банковские реквизиты:</w:t>
            </w:r>
          </w:p>
          <w:p w:rsidR="00F1009F" w:rsidRDefault="00F1009F" w:rsidP="00EC3EE4">
            <w:pPr>
              <w:pStyle w:val="a4"/>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ИНН 7814106827</w:t>
            </w:r>
            <w:r w:rsidR="00087B4D" w:rsidRPr="00EC3EE4">
              <w:rPr>
                <w:rFonts w:ascii="Times New Roman" w:eastAsia="Calibri" w:hAnsi="Times New Roman" w:cs="Times New Roman"/>
                <w:lang w:eastAsia="en-US"/>
              </w:rPr>
              <w:t>, КПП</w:t>
            </w:r>
            <w:r>
              <w:rPr>
                <w:rFonts w:ascii="Times New Roman" w:eastAsia="Calibri" w:hAnsi="Times New Roman" w:cs="Times New Roman"/>
                <w:lang w:eastAsia="en-US"/>
              </w:rPr>
              <w:t xml:space="preserve"> 781401001, Лицевой счет 0641137 в </w:t>
            </w:r>
            <w:r w:rsidR="00087B4D" w:rsidRPr="00EC3EE4">
              <w:rPr>
                <w:rFonts w:ascii="Times New Roman" w:eastAsia="Calibri" w:hAnsi="Times New Roman" w:cs="Times New Roman"/>
                <w:lang w:eastAsia="en-US"/>
              </w:rPr>
              <w:t xml:space="preserve">Комитете финансов Санкт-Петербурга БИК 014030106, </w:t>
            </w:r>
          </w:p>
          <w:p w:rsidR="00F1009F" w:rsidRDefault="00087B4D" w:rsidP="00EC3EE4">
            <w:pPr>
              <w:pStyle w:val="a4"/>
              <w:spacing w:after="0" w:line="240" w:lineRule="auto"/>
              <w:rPr>
                <w:rFonts w:ascii="Times New Roman" w:eastAsia="Calibri" w:hAnsi="Times New Roman" w:cs="Times New Roman"/>
                <w:lang w:eastAsia="en-US"/>
              </w:rPr>
            </w:pPr>
            <w:r w:rsidRPr="00EC3EE4">
              <w:rPr>
                <w:rFonts w:ascii="Times New Roman" w:eastAsia="Calibri" w:hAnsi="Times New Roman" w:cs="Times New Roman"/>
                <w:lang w:eastAsia="en-US"/>
              </w:rPr>
              <w:t xml:space="preserve">р/с 03224643400000007200, </w:t>
            </w:r>
          </w:p>
          <w:p w:rsidR="00087B4D" w:rsidRPr="00EC3EE4" w:rsidRDefault="00087B4D" w:rsidP="00EC3EE4">
            <w:pPr>
              <w:pStyle w:val="a4"/>
              <w:spacing w:after="0" w:line="240" w:lineRule="auto"/>
              <w:rPr>
                <w:rFonts w:ascii="Times New Roman" w:hAnsi="Times New Roman" w:cs="Times New Roman"/>
              </w:rPr>
            </w:pPr>
            <w:r w:rsidRPr="00EC3EE4">
              <w:rPr>
                <w:rFonts w:ascii="Times New Roman" w:eastAsia="Calibri" w:hAnsi="Times New Roman" w:cs="Times New Roman"/>
                <w:lang w:eastAsia="en-US"/>
              </w:rPr>
              <w:t>к/с 40102810945370000005 Северо-Западное ГУ Банка России//УФК по г. Санкт-Петербург, г. Санкт-Петербург</w:t>
            </w:r>
          </w:p>
          <w:p w:rsidR="001B48CE" w:rsidRDefault="001B48CE" w:rsidP="00EC3EE4">
            <w:pPr>
              <w:autoSpaceDE w:val="0"/>
              <w:autoSpaceDN w:val="0"/>
              <w:adjustRightInd w:val="0"/>
              <w:spacing w:after="0" w:line="240" w:lineRule="auto"/>
              <w:jc w:val="both"/>
              <w:rPr>
                <w:rFonts w:ascii="Times New Roman" w:hAnsi="Times New Roman" w:cs="Times New Roman"/>
              </w:rPr>
            </w:pPr>
          </w:p>
          <w:p w:rsidR="00EC3EE4" w:rsidRDefault="00EC3EE4" w:rsidP="00EC3EE4">
            <w:pPr>
              <w:autoSpaceDE w:val="0"/>
              <w:autoSpaceDN w:val="0"/>
              <w:adjustRightInd w:val="0"/>
              <w:spacing w:after="0" w:line="240" w:lineRule="auto"/>
              <w:jc w:val="both"/>
              <w:rPr>
                <w:rFonts w:ascii="Times New Roman" w:hAnsi="Times New Roman" w:cs="Times New Roman"/>
              </w:rPr>
            </w:pPr>
          </w:p>
          <w:p w:rsidR="00D56F0B" w:rsidRDefault="00D56F0B" w:rsidP="00EC3EE4">
            <w:pPr>
              <w:autoSpaceDE w:val="0"/>
              <w:autoSpaceDN w:val="0"/>
              <w:adjustRightInd w:val="0"/>
              <w:spacing w:after="0" w:line="240" w:lineRule="auto"/>
              <w:jc w:val="both"/>
              <w:rPr>
                <w:rFonts w:ascii="Times New Roman" w:hAnsi="Times New Roman" w:cs="Times New Roman"/>
              </w:rPr>
            </w:pPr>
          </w:p>
          <w:p w:rsidR="00D56F0B" w:rsidRDefault="00D56F0B" w:rsidP="00EC3EE4">
            <w:pPr>
              <w:autoSpaceDE w:val="0"/>
              <w:autoSpaceDN w:val="0"/>
              <w:adjustRightInd w:val="0"/>
              <w:spacing w:after="0" w:line="240" w:lineRule="auto"/>
              <w:jc w:val="both"/>
              <w:rPr>
                <w:rFonts w:ascii="Times New Roman" w:hAnsi="Times New Roman" w:cs="Times New Roman"/>
              </w:rPr>
            </w:pPr>
          </w:p>
          <w:p w:rsidR="00D56F0B" w:rsidRDefault="00D56F0B" w:rsidP="00EC3EE4">
            <w:pPr>
              <w:autoSpaceDE w:val="0"/>
              <w:autoSpaceDN w:val="0"/>
              <w:adjustRightInd w:val="0"/>
              <w:spacing w:after="0" w:line="240" w:lineRule="auto"/>
              <w:jc w:val="both"/>
              <w:rPr>
                <w:rFonts w:ascii="Times New Roman" w:hAnsi="Times New Roman" w:cs="Times New Roman"/>
              </w:rPr>
            </w:pPr>
          </w:p>
          <w:p w:rsidR="00EC3EE4" w:rsidRPr="00EC3EE4" w:rsidRDefault="00EC3EE4" w:rsidP="00EC3EE4">
            <w:pPr>
              <w:autoSpaceDE w:val="0"/>
              <w:autoSpaceDN w:val="0"/>
              <w:adjustRightInd w:val="0"/>
              <w:spacing w:after="0" w:line="240" w:lineRule="auto"/>
              <w:jc w:val="both"/>
              <w:rPr>
                <w:rFonts w:ascii="Times New Roman" w:hAnsi="Times New Roman" w:cs="Times New Roman"/>
              </w:rPr>
            </w:pPr>
          </w:p>
          <w:p w:rsidR="00087B4D" w:rsidRPr="00EC3EE4" w:rsidRDefault="00087B4D" w:rsidP="00EC3EE4">
            <w:pPr>
              <w:autoSpaceDE w:val="0"/>
              <w:autoSpaceDN w:val="0"/>
              <w:adjustRightInd w:val="0"/>
              <w:spacing w:after="0" w:line="240" w:lineRule="auto"/>
              <w:jc w:val="both"/>
              <w:rPr>
                <w:rFonts w:ascii="Times New Roman" w:hAnsi="Times New Roman" w:cs="Times New Roman"/>
              </w:rPr>
            </w:pPr>
            <w:r w:rsidRPr="00EC3EE4">
              <w:rPr>
                <w:rFonts w:ascii="Times New Roman" w:hAnsi="Times New Roman" w:cs="Times New Roman"/>
              </w:rPr>
              <w:t>от Заказчика</w:t>
            </w:r>
          </w:p>
          <w:p w:rsidR="00087B4D" w:rsidRPr="00EC3EE4" w:rsidRDefault="00087B4D" w:rsidP="00EC3EE4">
            <w:pPr>
              <w:autoSpaceDE w:val="0"/>
              <w:autoSpaceDN w:val="0"/>
              <w:adjustRightInd w:val="0"/>
              <w:spacing w:after="0" w:line="240" w:lineRule="auto"/>
              <w:ind w:firstLine="540"/>
              <w:jc w:val="both"/>
              <w:rPr>
                <w:rFonts w:ascii="Times New Roman" w:hAnsi="Times New Roman" w:cs="Times New Roman"/>
              </w:rPr>
            </w:pPr>
          </w:p>
          <w:p w:rsidR="00087B4D" w:rsidRPr="00EC3EE4" w:rsidRDefault="00087B4D" w:rsidP="00EC3EE4">
            <w:pPr>
              <w:pStyle w:val="ConsPlusNormal"/>
              <w:snapToGrid w:val="0"/>
              <w:spacing w:line="240" w:lineRule="auto"/>
              <w:jc w:val="both"/>
              <w:rPr>
                <w:rFonts w:ascii="Times New Roman" w:hAnsi="Times New Roman" w:cs="Times New Roman"/>
                <w:sz w:val="22"/>
              </w:rPr>
            </w:pPr>
            <w:r w:rsidRPr="00EC3EE4">
              <w:rPr>
                <w:rFonts w:ascii="Times New Roman" w:hAnsi="Times New Roman" w:cs="Times New Roman"/>
                <w:sz w:val="22"/>
              </w:rPr>
              <w:t xml:space="preserve">______________ </w:t>
            </w:r>
            <w:proofErr w:type="spellStart"/>
            <w:r w:rsidR="00F1009F">
              <w:rPr>
                <w:rFonts w:ascii="Times New Roman" w:eastAsia="Times New Roman" w:hAnsi="Times New Roman" w:cs="Times New Roman"/>
                <w:bCs/>
                <w:sz w:val="22"/>
                <w:lang w:eastAsia="ru-RU"/>
              </w:rPr>
              <w:t>С.А.Дедина</w:t>
            </w:r>
            <w:proofErr w:type="spellEnd"/>
          </w:p>
          <w:p w:rsidR="00087B4D" w:rsidRPr="00EC3EE4" w:rsidRDefault="00087B4D" w:rsidP="00EC3EE4">
            <w:pPr>
              <w:autoSpaceDE w:val="0"/>
              <w:autoSpaceDN w:val="0"/>
              <w:adjustRightInd w:val="0"/>
              <w:spacing w:after="0" w:line="240" w:lineRule="auto"/>
              <w:ind w:firstLine="540"/>
              <w:jc w:val="both"/>
              <w:rPr>
                <w:rFonts w:ascii="Times New Roman" w:hAnsi="Times New Roman" w:cs="Times New Roman"/>
              </w:rPr>
            </w:pPr>
            <w:r w:rsidRPr="00EC3EE4">
              <w:rPr>
                <w:rFonts w:ascii="Times New Roman" w:hAnsi="Times New Roman" w:cs="Times New Roman"/>
              </w:rPr>
              <w:t xml:space="preserve">Подписано </w:t>
            </w:r>
            <w:proofErr w:type="spellStart"/>
            <w:r w:rsidRPr="00EC3EE4">
              <w:rPr>
                <w:rFonts w:ascii="Times New Roman" w:hAnsi="Times New Roman" w:cs="Times New Roman"/>
              </w:rPr>
              <w:t>эцп</w:t>
            </w:r>
            <w:proofErr w:type="spellEnd"/>
          </w:p>
        </w:tc>
        <w:tc>
          <w:tcPr>
            <w:tcW w:w="4490" w:type="dxa"/>
          </w:tcPr>
          <w:p w:rsidR="00D56F0B" w:rsidRDefault="00D56F0B" w:rsidP="00D56F0B">
            <w:pPr>
              <w:spacing w:after="0" w:line="240" w:lineRule="auto"/>
              <w:rPr>
                <w:rFonts w:ascii="Times New Roman" w:eastAsia="Times New Roman" w:hAnsi="Times New Roman" w:cs="Times New Roman"/>
                <w:bCs/>
                <w:lang w:eastAsia="ru-RU"/>
              </w:rPr>
            </w:pPr>
          </w:p>
          <w:p w:rsidR="004F0B78" w:rsidRDefault="004F0B78" w:rsidP="00D56F0B">
            <w:pPr>
              <w:spacing w:after="0" w:line="240" w:lineRule="auto"/>
              <w:rPr>
                <w:rFonts w:ascii="Times New Roman" w:eastAsia="Times New Roman" w:hAnsi="Times New Roman" w:cs="Times New Roman"/>
                <w:bCs/>
                <w:lang w:eastAsia="ru-RU"/>
              </w:rPr>
            </w:pPr>
          </w:p>
          <w:p w:rsidR="004F0B78" w:rsidRDefault="004F0B78" w:rsidP="00D56F0B">
            <w:pPr>
              <w:spacing w:after="0" w:line="240" w:lineRule="auto"/>
              <w:rPr>
                <w:rFonts w:ascii="Times New Roman" w:eastAsia="Times New Roman" w:hAnsi="Times New Roman" w:cs="Times New Roman"/>
                <w:bCs/>
                <w:lang w:eastAsia="ru-RU"/>
              </w:rPr>
            </w:pPr>
          </w:p>
          <w:p w:rsidR="004F0B78" w:rsidRDefault="004F0B78" w:rsidP="00D56F0B">
            <w:pPr>
              <w:spacing w:after="0" w:line="240" w:lineRule="auto"/>
              <w:rPr>
                <w:rFonts w:ascii="Times New Roman" w:eastAsia="Times New Roman" w:hAnsi="Times New Roman" w:cs="Times New Roman"/>
                <w:bCs/>
                <w:lang w:eastAsia="ru-RU"/>
              </w:rPr>
            </w:pPr>
          </w:p>
          <w:p w:rsidR="004F0B78" w:rsidRDefault="004F0B78" w:rsidP="00D56F0B">
            <w:pPr>
              <w:spacing w:after="0" w:line="240" w:lineRule="auto"/>
              <w:rPr>
                <w:rFonts w:ascii="Times New Roman" w:eastAsia="Times New Roman" w:hAnsi="Times New Roman" w:cs="Times New Roman"/>
                <w:bCs/>
                <w:lang w:eastAsia="ru-RU"/>
              </w:rPr>
            </w:pPr>
          </w:p>
          <w:p w:rsidR="004F0B78" w:rsidRDefault="004F0B78" w:rsidP="00D56F0B">
            <w:pPr>
              <w:spacing w:after="0" w:line="240" w:lineRule="auto"/>
              <w:rPr>
                <w:rFonts w:ascii="Times New Roman" w:eastAsia="Times New Roman" w:hAnsi="Times New Roman" w:cs="Times New Roman"/>
                <w:bCs/>
                <w:lang w:eastAsia="ru-RU"/>
              </w:rPr>
            </w:pPr>
          </w:p>
          <w:p w:rsidR="004F0B78" w:rsidRDefault="004F0B78" w:rsidP="00D56F0B">
            <w:pPr>
              <w:spacing w:after="0" w:line="240" w:lineRule="auto"/>
              <w:rPr>
                <w:rFonts w:ascii="Times New Roman" w:eastAsia="Times New Roman" w:hAnsi="Times New Roman" w:cs="Times New Roman"/>
                <w:bCs/>
                <w:lang w:eastAsia="ru-RU"/>
              </w:rPr>
            </w:pPr>
          </w:p>
          <w:p w:rsidR="004F0B78" w:rsidRDefault="004F0B78" w:rsidP="00D56F0B">
            <w:pPr>
              <w:spacing w:after="0" w:line="240" w:lineRule="auto"/>
              <w:rPr>
                <w:rFonts w:ascii="Times New Roman" w:eastAsia="Times New Roman" w:hAnsi="Times New Roman" w:cs="Times New Roman"/>
                <w:bCs/>
                <w:lang w:eastAsia="ru-RU"/>
              </w:rPr>
            </w:pPr>
          </w:p>
          <w:p w:rsidR="004F0B78" w:rsidRDefault="004F0B78" w:rsidP="00D56F0B">
            <w:pPr>
              <w:spacing w:after="0" w:line="240" w:lineRule="auto"/>
              <w:rPr>
                <w:rFonts w:ascii="Times New Roman" w:eastAsia="Times New Roman" w:hAnsi="Times New Roman" w:cs="Times New Roman"/>
                <w:bCs/>
                <w:lang w:eastAsia="ru-RU"/>
              </w:rPr>
            </w:pPr>
          </w:p>
          <w:p w:rsidR="004F0B78" w:rsidRDefault="004F0B78" w:rsidP="00D56F0B">
            <w:pPr>
              <w:spacing w:after="0" w:line="240" w:lineRule="auto"/>
              <w:rPr>
                <w:rFonts w:ascii="Times New Roman" w:eastAsia="Times New Roman" w:hAnsi="Times New Roman" w:cs="Times New Roman"/>
                <w:bCs/>
                <w:lang w:eastAsia="ru-RU"/>
              </w:rPr>
            </w:pPr>
          </w:p>
          <w:p w:rsidR="004F0B78" w:rsidRDefault="004F0B78" w:rsidP="00D56F0B">
            <w:pPr>
              <w:spacing w:after="0" w:line="240" w:lineRule="auto"/>
              <w:rPr>
                <w:rFonts w:ascii="Times New Roman" w:eastAsia="Times New Roman" w:hAnsi="Times New Roman" w:cs="Times New Roman"/>
                <w:bCs/>
                <w:lang w:eastAsia="ru-RU"/>
              </w:rPr>
            </w:pPr>
          </w:p>
          <w:p w:rsidR="004F0B78" w:rsidRDefault="004F0B78" w:rsidP="00D56F0B">
            <w:pPr>
              <w:spacing w:after="0" w:line="240" w:lineRule="auto"/>
              <w:rPr>
                <w:rFonts w:ascii="Times New Roman" w:eastAsia="Times New Roman" w:hAnsi="Times New Roman" w:cs="Times New Roman"/>
                <w:bCs/>
                <w:lang w:eastAsia="ru-RU"/>
              </w:rPr>
            </w:pPr>
          </w:p>
          <w:p w:rsidR="004F0B78" w:rsidRDefault="004F0B78" w:rsidP="00D56F0B">
            <w:pPr>
              <w:spacing w:after="0" w:line="240" w:lineRule="auto"/>
              <w:rPr>
                <w:rFonts w:ascii="Times New Roman" w:eastAsia="Times New Roman" w:hAnsi="Times New Roman" w:cs="Times New Roman"/>
                <w:bCs/>
                <w:lang w:eastAsia="ru-RU"/>
              </w:rPr>
            </w:pPr>
          </w:p>
          <w:p w:rsidR="004F0B78" w:rsidRDefault="004F0B78" w:rsidP="00D56F0B">
            <w:pPr>
              <w:spacing w:after="0" w:line="240" w:lineRule="auto"/>
              <w:rPr>
                <w:rFonts w:ascii="Times New Roman" w:eastAsia="Times New Roman" w:hAnsi="Times New Roman" w:cs="Times New Roman"/>
                <w:bCs/>
                <w:lang w:eastAsia="ru-RU"/>
              </w:rPr>
            </w:pPr>
          </w:p>
          <w:p w:rsidR="004F0B78" w:rsidRDefault="004F0B78" w:rsidP="00D56F0B">
            <w:pPr>
              <w:spacing w:after="0" w:line="240" w:lineRule="auto"/>
              <w:rPr>
                <w:rFonts w:ascii="Times New Roman" w:eastAsia="Times New Roman" w:hAnsi="Times New Roman" w:cs="Times New Roman"/>
                <w:bCs/>
                <w:lang w:eastAsia="ru-RU"/>
              </w:rPr>
            </w:pPr>
          </w:p>
          <w:p w:rsidR="004F0B78" w:rsidRDefault="004F0B78" w:rsidP="00D56F0B">
            <w:pPr>
              <w:spacing w:after="0" w:line="240" w:lineRule="auto"/>
              <w:rPr>
                <w:rFonts w:ascii="Times New Roman" w:eastAsia="Times New Roman" w:hAnsi="Times New Roman" w:cs="Times New Roman"/>
                <w:bCs/>
                <w:lang w:eastAsia="ru-RU"/>
              </w:rPr>
            </w:pPr>
          </w:p>
          <w:p w:rsidR="004F0B78" w:rsidRDefault="004F0B78" w:rsidP="00D56F0B">
            <w:pPr>
              <w:spacing w:after="0" w:line="240" w:lineRule="auto"/>
              <w:rPr>
                <w:rFonts w:ascii="Times New Roman" w:eastAsia="Times New Roman" w:hAnsi="Times New Roman" w:cs="Times New Roman"/>
                <w:bCs/>
                <w:lang w:eastAsia="ru-RU"/>
              </w:rPr>
            </w:pPr>
          </w:p>
          <w:p w:rsidR="004F0B78" w:rsidRDefault="004F0B78" w:rsidP="00D56F0B">
            <w:pPr>
              <w:spacing w:after="0" w:line="240" w:lineRule="auto"/>
              <w:rPr>
                <w:rFonts w:ascii="Times New Roman" w:eastAsia="Times New Roman" w:hAnsi="Times New Roman" w:cs="Times New Roman"/>
                <w:bCs/>
                <w:lang w:eastAsia="ru-RU"/>
              </w:rPr>
            </w:pPr>
          </w:p>
          <w:p w:rsidR="004F0B78" w:rsidRDefault="004F0B78" w:rsidP="00D56F0B">
            <w:pPr>
              <w:spacing w:after="0" w:line="240" w:lineRule="auto"/>
              <w:rPr>
                <w:rFonts w:ascii="Times New Roman" w:eastAsia="Times New Roman" w:hAnsi="Times New Roman" w:cs="Times New Roman"/>
                <w:bCs/>
                <w:lang w:eastAsia="ru-RU"/>
              </w:rPr>
            </w:pPr>
          </w:p>
          <w:p w:rsidR="004F0B78" w:rsidRDefault="004F0B78" w:rsidP="00D56F0B">
            <w:pPr>
              <w:spacing w:after="0" w:line="240" w:lineRule="auto"/>
              <w:rPr>
                <w:rFonts w:ascii="Times New Roman" w:eastAsia="Times New Roman" w:hAnsi="Times New Roman" w:cs="Times New Roman"/>
                <w:bCs/>
                <w:lang w:eastAsia="ru-RU"/>
              </w:rPr>
            </w:pPr>
          </w:p>
          <w:p w:rsidR="004F0B78" w:rsidRDefault="004F0B78" w:rsidP="00D56F0B">
            <w:pPr>
              <w:spacing w:after="0" w:line="240" w:lineRule="auto"/>
              <w:rPr>
                <w:rFonts w:ascii="Times New Roman" w:eastAsia="Times New Roman" w:hAnsi="Times New Roman" w:cs="Times New Roman"/>
                <w:bCs/>
                <w:lang w:eastAsia="ru-RU"/>
              </w:rPr>
            </w:pPr>
          </w:p>
          <w:p w:rsidR="004F0B78" w:rsidRDefault="004F0B78" w:rsidP="00D56F0B">
            <w:pPr>
              <w:spacing w:after="0" w:line="240" w:lineRule="auto"/>
              <w:rPr>
                <w:rFonts w:ascii="Times New Roman" w:eastAsia="Times New Roman" w:hAnsi="Times New Roman" w:cs="Times New Roman"/>
                <w:bCs/>
                <w:lang w:eastAsia="ru-RU"/>
              </w:rPr>
            </w:pPr>
          </w:p>
          <w:p w:rsidR="004F0B78" w:rsidRDefault="004F0B78" w:rsidP="00D56F0B">
            <w:pPr>
              <w:spacing w:after="0" w:line="240" w:lineRule="auto"/>
              <w:rPr>
                <w:rFonts w:ascii="Times New Roman" w:eastAsia="Times New Roman" w:hAnsi="Times New Roman" w:cs="Times New Roman"/>
                <w:bCs/>
                <w:lang w:eastAsia="ru-RU"/>
              </w:rPr>
            </w:pPr>
          </w:p>
          <w:p w:rsidR="00D56F0B" w:rsidRDefault="000B152E" w:rsidP="00D56F0B">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от Поставщика</w:t>
            </w:r>
          </w:p>
          <w:p w:rsidR="00D56F0B" w:rsidRDefault="00D56F0B" w:rsidP="00D56F0B">
            <w:pPr>
              <w:spacing w:after="0" w:line="240" w:lineRule="auto"/>
              <w:rPr>
                <w:rFonts w:ascii="Times New Roman" w:eastAsia="Times New Roman" w:hAnsi="Times New Roman" w:cs="Times New Roman"/>
                <w:bCs/>
                <w:lang w:eastAsia="ru-RU"/>
              </w:rPr>
            </w:pPr>
          </w:p>
          <w:p w:rsidR="00D56F0B" w:rsidRDefault="00D56F0B" w:rsidP="00D56F0B">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__________ </w:t>
            </w:r>
          </w:p>
          <w:p w:rsidR="00087B4D" w:rsidRPr="00EC3EE4" w:rsidRDefault="001B48CE" w:rsidP="00D56F0B">
            <w:pPr>
              <w:spacing w:after="0" w:line="240" w:lineRule="auto"/>
              <w:rPr>
                <w:rFonts w:ascii="Times New Roman" w:hAnsi="Times New Roman" w:cs="Times New Roman"/>
              </w:rPr>
            </w:pPr>
            <w:r w:rsidRPr="00EC3EE4">
              <w:rPr>
                <w:rFonts w:ascii="Times New Roman" w:hAnsi="Times New Roman" w:cs="Times New Roman"/>
              </w:rPr>
              <w:t xml:space="preserve">Подписано </w:t>
            </w:r>
            <w:proofErr w:type="spellStart"/>
            <w:r w:rsidRPr="00EC3EE4">
              <w:rPr>
                <w:rFonts w:ascii="Times New Roman" w:hAnsi="Times New Roman" w:cs="Times New Roman"/>
              </w:rPr>
              <w:t>эцп</w:t>
            </w:r>
            <w:proofErr w:type="spellEnd"/>
          </w:p>
        </w:tc>
      </w:tr>
    </w:tbl>
    <w:p w:rsidR="00C16723" w:rsidRPr="00EC3EE4" w:rsidRDefault="00FD48B0" w:rsidP="00EC3EE4">
      <w:pPr>
        <w:spacing w:after="0" w:line="240" w:lineRule="auto"/>
        <w:rPr>
          <w:rFonts w:ascii="Times New Roman" w:hAnsi="Times New Roman" w:cs="Times New Roman"/>
        </w:rPr>
      </w:pPr>
      <w:r w:rsidRPr="00EC3EE4">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p w:rsidR="00FD48B0" w:rsidRPr="00EC3EE4" w:rsidRDefault="00FD48B0" w:rsidP="00EC3EE4">
      <w:pPr>
        <w:spacing w:after="0" w:line="240" w:lineRule="auto"/>
        <w:rPr>
          <w:rFonts w:ascii="Times New Roman" w:hAnsi="Times New Roman" w:cs="Times New Roman"/>
        </w:rPr>
      </w:pPr>
    </w:p>
    <w:p w:rsidR="00C16723" w:rsidRPr="00EC3EE4" w:rsidRDefault="00C16723" w:rsidP="00EC3EE4">
      <w:pPr>
        <w:autoSpaceDE w:val="0"/>
        <w:autoSpaceDN w:val="0"/>
        <w:adjustRightInd w:val="0"/>
        <w:spacing w:after="0" w:line="240" w:lineRule="auto"/>
        <w:rPr>
          <w:rFonts w:ascii="Times New Roman" w:hAnsi="Times New Roman" w:cs="Times New Roman"/>
        </w:rPr>
        <w:sectPr w:rsidR="00C16723" w:rsidRPr="00EC3EE4" w:rsidSect="00EC3EE4">
          <w:pgSz w:w="11906" w:h="16838"/>
          <w:pgMar w:top="709" w:right="707" w:bottom="709" w:left="993" w:header="0" w:footer="0" w:gutter="0"/>
          <w:cols w:space="720"/>
          <w:noEndnote/>
        </w:sectPr>
      </w:pPr>
    </w:p>
    <w:tbl>
      <w:tblPr>
        <w:tblW w:w="14379" w:type="dxa"/>
        <w:tblLayout w:type="fixed"/>
        <w:tblCellMar>
          <w:top w:w="102" w:type="dxa"/>
          <w:left w:w="62" w:type="dxa"/>
          <w:bottom w:w="102" w:type="dxa"/>
          <w:right w:w="62" w:type="dxa"/>
        </w:tblCellMar>
        <w:tblLook w:val="0000" w:firstRow="0" w:lastRow="0" w:firstColumn="0" w:lastColumn="0" w:noHBand="0" w:noVBand="0"/>
      </w:tblPr>
      <w:tblGrid>
        <w:gridCol w:w="14379"/>
      </w:tblGrid>
      <w:tr w:rsidR="00C16723" w:rsidRPr="00EC3EE4" w:rsidTr="001B48CE">
        <w:tc>
          <w:tcPr>
            <w:tcW w:w="14379" w:type="dxa"/>
          </w:tcPr>
          <w:p w:rsidR="00BD3190" w:rsidRPr="00EC3EE4" w:rsidRDefault="00BD3190" w:rsidP="00EC3EE4">
            <w:pPr>
              <w:autoSpaceDE w:val="0"/>
              <w:autoSpaceDN w:val="0"/>
              <w:adjustRightInd w:val="0"/>
              <w:spacing w:after="0" w:line="240" w:lineRule="auto"/>
              <w:jc w:val="right"/>
              <w:outlineLvl w:val="0"/>
              <w:rPr>
                <w:rFonts w:ascii="Times New Roman" w:hAnsi="Times New Roman" w:cs="Times New Roman"/>
              </w:rPr>
            </w:pPr>
            <w:bookmarkStart w:id="25" w:name="Par645"/>
            <w:bookmarkEnd w:id="25"/>
            <w:r w:rsidRPr="00EC3EE4">
              <w:rPr>
                <w:rFonts w:ascii="Times New Roman" w:hAnsi="Times New Roman" w:cs="Times New Roman"/>
              </w:rPr>
              <w:lastRenderedPageBreak/>
              <w:t>Приложение № 1</w:t>
            </w:r>
            <w:r w:rsidR="00C03D59">
              <w:rPr>
                <w:rFonts w:ascii="Times New Roman" w:hAnsi="Times New Roman" w:cs="Times New Roman"/>
              </w:rPr>
              <w:t xml:space="preserve"> </w:t>
            </w:r>
            <w:r w:rsidRPr="00EC3EE4">
              <w:rPr>
                <w:rFonts w:ascii="Times New Roman" w:hAnsi="Times New Roman" w:cs="Times New Roman"/>
              </w:rPr>
              <w:t>к Контракту</w:t>
            </w:r>
          </w:p>
          <w:p w:rsidR="00BD3190" w:rsidRPr="00EC3EE4" w:rsidRDefault="00BD3190" w:rsidP="00EC3EE4">
            <w:pPr>
              <w:autoSpaceDE w:val="0"/>
              <w:autoSpaceDN w:val="0"/>
              <w:adjustRightInd w:val="0"/>
              <w:spacing w:after="0" w:line="240" w:lineRule="auto"/>
              <w:jc w:val="right"/>
              <w:outlineLvl w:val="0"/>
              <w:rPr>
                <w:rFonts w:ascii="Times New Roman" w:hAnsi="Times New Roman" w:cs="Times New Roman"/>
              </w:rPr>
            </w:pPr>
            <w:r w:rsidRPr="00EC3EE4">
              <w:rPr>
                <w:rFonts w:ascii="Times New Roman" w:hAnsi="Times New Roman" w:cs="Times New Roman"/>
              </w:rPr>
              <w:t>от "</w:t>
            </w:r>
            <w:r w:rsidR="00CA7357">
              <w:rPr>
                <w:rFonts w:ascii="Times New Roman" w:hAnsi="Times New Roman" w:cs="Times New Roman"/>
              </w:rPr>
              <w:t>___</w:t>
            </w:r>
            <w:r w:rsidRPr="00EC3EE4">
              <w:rPr>
                <w:rFonts w:ascii="Times New Roman" w:hAnsi="Times New Roman" w:cs="Times New Roman"/>
              </w:rPr>
              <w:t xml:space="preserve">" </w:t>
            </w:r>
            <w:r w:rsidR="00CA7357">
              <w:rPr>
                <w:rFonts w:ascii="Times New Roman" w:hAnsi="Times New Roman" w:cs="Times New Roman"/>
              </w:rPr>
              <w:t>___________</w:t>
            </w:r>
            <w:r w:rsidRPr="00EC3EE4">
              <w:rPr>
                <w:rFonts w:ascii="Times New Roman" w:hAnsi="Times New Roman" w:cs="Times New Roman"/>
              </w:rPr>
              <w:t xml:space="preserve"> 20</w:t>
            </w:r>
            <w:r w:rsidR="00C2104B">
              <w:rPr>
                <w:rFonts w:ascii="Times New Roman" w:hAnsi="Times New Roman" w:cs="Times New Roman"/>
              </w:rPr>
              <w:t>24</w:t>
            </w:r>
            <w:bookmarkStart w:id="26" w:name="_GoBack"/>
            <w:bookmarkEnd w:id="26"/>
            <w:r w:rsidRPr="00EC3EE4">
              <w:rPr>
                <w:rFonts w:ascii="Times New Roman" w:hAnsi="Times New Roman" w:cs="Times New Roman"/>
              </w:rPr>
              <w:t xml:space="preserve"> г. № </w:t>
            </w:r>
            <w:r w:rsidR="00CA7357">
              <w:rPr>
                <w:rFonts w:ascii="Times New Roman" w:hAnsi="Times New Roman" w:cs="Times New Roman"/>
              </w:rPr>
              <w:t>_______________</w:t>
            </w:r>
          </w:p>
          <w:p w:rsidR="00C16723" w:rsidRPr="00EC3EE4" w:rsidRDefault="00C16723" w:rsidP="00EC3EE4">
            <w:pPr>
              <w:autoSpaceDE w:val="0"/>
              <w:autoSpaceDN w:val="0"/>
              <w:adjustRightInd w:val="0"/>
              <w:spacing w:after="0" w:line="240" w:lineRule="auto"/>
              <w:jc w:val="center"/>
              <w:rPr>
                <w:rFonts w:ascii="Times New Roman" w:hAnsi="Times New Roman" w:cs="Times New Roman"/>
              </w:rPr>
            </w:pPr>
            <w:r w:rsidRPr="00EC3EE4">
              <w:rPr>
                <w:rFonts w:ascii="Times New Roman" w:hAnsi="Times New Roman" w:cs="Times New Roman"/>
                <w:bCs/>
              </w:rPr>
              <w:t>Спецификация</w:t>
            </w:r>
            <w:r w:rsidRPr="00EC3EE4">
              <w:rPr>
                <w:rFonts w:ascii="Times New Roman" w:hAnsi="Times New Roman" w:cs="Times New Roman"/>
              </w:rPr>
              <w:t xml:space="preserve"> </w:t>
            </w:r>
          </w:p>
        </w:tc>
      </w:tr>
    </w:tbl>
    <w:p w:rsidR="00C16723" w:rsidRPr="00EC3EE4" w:rsidRDefault="00C16723" w:rsidP="00EC3EE4">
      <w:pPr>
        <w:autoSpaceDE w:val="0"/>
        <w:autoSpaceDN w:val="0"/>
        <w:adjustRightInd w:val="0"/>
        <w:spacing w:after="0" w:line="240" w:lineRule="auto"/>
        <w:rPr>
          <w:rFonts w:ascii="Times New Roman" w:hAnsi="Times New Roman" w:cs="Times New Roman"/>
        </w:rPr>
      </w:pPr>
    </w:p>
    <w:tbl>
      <w:tblPr>
        <w:tblW w:w="15031" w:type="dxa"/>
        <w:tblLayout w:type="fixed"/>
        <w:tblCellMar>
          <w:top w:w="102" w:type="dxa"/>
          <w:left w:w="62" w:type="dxa"/>
          <w:bottom w:w="102" w:type="dxa"/>
          <w:right w:w="62" w:type="dxa"/>
        </w:tblCellMar>
        <w:tblLook w:val="0000" w:firstRow="0" w:lastRow="0" w:firstColumn="0" w:lastColumn="0" w:noHBand="0" w:noVBand="0"/>
      </w:tblPr>
      <w:tblGrid>
        <w:gridCol w:w="510"/>
        <w:gridCol w:w="1820"/>
        <w:gridCol w:w="6096"/>
        <w:gridCol w:w="1559"/>
        <w:gridCol w:w="1077"/>
        <w:gridCol w:w="1361"/>
        <w:gridCol w:w="1304"/>
        <w:gridCol w:w="1304"/>
      </w:tblGrid>
      <w:tr w:rsidR="001B48CE" w:rsidRPr="00EC3EE4" w:rsidTr="00996177">
        <w:tc>
          <w:tcPr>
            <w:tcW w:w="510" w:type="dxa"/>
            <w:tcBorders>
              <w:top w:val="single" w:sz="4" w:space="0" w:color="auto"/>
              <w:left w:val="single" w:sz="4" w:space="0" w:color="auto"/>
              <w:bottom w:val="single" w:sz="4" w:space="0" w:color="auto"/>
              <w:right w:val="single" w:sz="4" w:space="0" w:color="auto"/>
            </w:tcBorders>
          </w:tcPr>
          <w:p w:rsidR="001B48CE" w:rsidRPr="00EC3EE4" w:rsidRDefault="001B48CE" w:rsidP="00EC3EE4">
            <w:pPr>
              <w:autoSpaceDE w:val="0"/>
              <w:autoSpaceDN w:val="0"/>
              <w:adjustRightInd w:val="0"/>
              <w:spacing w:after="0" w:line="240" w:lineRule="auto"/>
              <w:jc w:val="center"/>
              <w:rPr>
                <w:rFonts w:ascii="Times New Roman" w:hAnsi="Times New Roman" w:cs="Times New Roman"/>
              </w:rPr>
            </w:pPr>
            <w:r w:rsidRPr="00EC3EE4">
              <w:rPr>
                <w:rFonts w:ascii="Times New Roman" w:hAnsi="Times New Roman" w:cs="Times New Roman"/>
              </w:rPr>
              <w:t>№ п/п</w:t>
            </w:r>
          </w:p>
        </w:tc>
        <w:tc>
          <w:tcPr>
            <w:tcW w:w="1820" w:type="dxa"/>
            <w:tcBorders>
              <w:top w:val="single" w:sz="4" w:space="0" w:color="auto"/>
              <w:left w:val="single" w:sz="4" w:space="0" w:color="auto"/>
              <w:bottom w:val="single" w:sz="4" w:space="0" w:color="auto"/>
              <w:right w:val="single" w:sz="4" w:space="0" w:color="auto"/>
            </w:tcBorders>
          </w:tcPr>
          <w:p w:rsidR="001B48CE" w:rsidRPr="00EC3EE4" w:rsidRDefault="001B48CE" w:rsidP="00EC3EE4">
            <w:pPr>
              <w:autoSpaceDE w:val="0"/>
              <w:autoSpaceDN w:val="0"/>
              <w:adjustRightInd w:val="0"/>
              <w:spacing w:after="0" w:line="240" w:lineRule="auto"/>
              <w:jc w:val="center"/>
              <w:rPr>
                <w:rFonts w:ascii="Times New Roman" w:hAnsi="Times New Roman" w:cs="Times New Roman"/>
              </w:rPr>
            </w:pPr>
            <w:r w:rsidRPr="00EC3EE4">
              <w:rPr>
                <w:rFonts w:ascii="Times New Roman" w:hAnsi="Times New Roman" w:cs="Times New Roman"/>
              </w:rPr>
              <w:t>Наименование Товара</w:t>
            </w:r>
          </w:p>
        </w:tc>
        <w:tc>
          <w:tcPr>
            <w:tcW w:w="6096" w:type="dxa"/>
            <w:tcBorders>
              <w:top w:val="single" w:sz="4" w:space="0" w:color="auto"/>
              <w:left w:val="single" w:sz="4" w:space="0" w:color="auto"/>
              <w:bottom w:val="single" w:sz="4" w:space="0" w:color="auto"/>
              <w:right w:val="single" w:sz="4" w:space="0" w:color="auto"/>
            </w:tcBorders>
          </w:tcPr>
          <w:p w:rsidR="001B48CE" w:rsidRPr="00EC3EE4" w:rsidRDefault="001B48CE" w:rsidP="00EC3EE4">
            <w:pPr>
              <w:autoSpaceDE w:val="0"/>
              <w:autoSpaceDN w:val="0"/>
              <w:adjustRightInd w:val="0"/>
              <w:spacing w:after="0" w:line="240" w:lineRule="auto"/>
              <w:jc w:val="center"/>
              <w:rPr>
                <w:rFonts w:ascii="Times New Roman" w:hAnsi="Times New Roman" w:cs="Times New Roman"/>
              </w:rPr>
            </w:pPr>
            <w:r w:rsidRPr="00EC3EE4">
              <w:rPr>
                <w:rFonts w:ascii="Times New Roman" w:hAnsi="Times New Roman" w:cs="Times New Roman"/>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559" w:type="dxa"/>
            <w:tcBorders>
              <w:top w:val="single" w:sz="4" w:space="0" w:color="auto"/>
              <w:left w:val="single" w:sz="4" w:space="0" w:color="auto"/>
              <w:bottom w:val="single" w:sz="4" w:space="0" w:color="auto"/>
              <w:right w:val="single" w:sz="4" w:space="0" w:color="auto"/>
            </w:tcBorders>
          </w:tcPr>
          <w:p w:rsidR="001B48CE" w:rsidRPr="00EC3EE4" w:rsidRDefault="001B48CE" w:rsidP="00EC3EE4">
            <w:pPr>
              <w:autoSpaceDE w:val="0"/>
              <w:autoSpaceDN w:val="0"/>
              <w:adjustRightInd w:val="0"/>
              <w:spacing w:after="0" w:line="240" w:lineRule="auto"/>
              <w:jc w:val="center"/>
              <w:rPr>
                <w:rFonts w:ascii="Times New Roman" w:hAnsi="Times New Roman" w:cs="Times New Roman"/>
              </w:rPr>
            </w:pPr>
            <w:r w:rsidRPr="00EC3EE4">
              <w:rPr>
                <w:rFonts w:ascii="Times New Roman" w:hAnsi="Times New Roman" w:cs="Times New Roman"/>
              </w:rPr>
              <w:t xml:space="preserve">Наименование страны происхождения Товара </w:t>
            </w:r>
          </w:p>
        </w:tc>
        <w:tc>
          <w:tcPr>
            <w:tcW w:w="1077" w:type="dxa"/>
            <w:tcBorders>
              <w:top w:val="single" w:sz="4" w:space="0" w:color="auto"/>
              <w:left w:val="single" w:sz="4" w:space="0" w:color="auto"/>
              <w:bottom w:val="single" w:sz="4" w:space="0" w:color="auto"/>
              <w:right w:val="single" w:sz="4" w:space="0" w:color="auto"/>
            </w:tcBorders>
          </w:tcPr>
          <w:p w:rsidR="001B48CE" w:rsidRPr="00EC3EE4" w:rsidRDefault="001B48CE" w:rsidP="00EC3EE4">
            <w:pPr>
              <w:autoSpaceDE w:val="0"/>
              <w:autoSpaceDN w:val="0"/>
              <w:adjustRightInd w:val="0"/>
              <w:spacing w:after="0" w:line="240" w:lineRule="auto"/>
              <w:jc w:val="center"/>
              <w:rPr>
                <w:rFonts w:ascii="Times New Roman" w:hAnsi="Times New Roman" w:cs="Times New Roman"/>
              </w:rPr>
            </w:pPr>
            <w:r w:rsidRPr="00EC3EE4">
              <w:rPr>
                <w:rFonts w:ascii="Times New Roman" w:hAnsi="Times New Roman" w:cs="Times New Roman"/>
              </w:rPr>
              <w:t xml:space="preserve">Единицы измерения </w:t>
            </w:r>
          </w:p>
        </w:tc>
        <w:tc>
          <w:tcPr>
            <w:tcW w:w="1361" w:type="dxa"/>
            <w:tcBorders>
              <w:top w:val="single" w:sz="4" w:space="0" w:color="auto"/>
              <w:left w:val="single" w:sz="4" w:space="0" w:color="auto"/>
              <w:bottom w:val="single" w:sz="4" w:space="0" w:color="auto"/>
              <w:right w:val="single" w:sz="4" w:space="0" w:color="auto"/>
            </w:tcBorders>
          </w:tcPr>
          <w:p w:rsidR="001B48CE" w:rsidRPr="00EC3EE4" w:rsidRDefault="001B48CE" w:rsidP="00EC3EE4">
            <w:pPr>
              <w:autoSpaceDE w:val="0"/>
              <w:autoSpaceDN w:val="0"/>
              <w:adjustRightInd w:val="0"/>
              <w:spacing w:after="0" w:line="240" w:lineRule="auto"/>
              <w:jc w:val="center"/>
              <w:rPr>
                <w:rFonts w:ascii="Times New Roman" w:hAnsi="Times New Roman" w:cs="Times New Roman"/>
              </w:rPr>
            </w:pPr>
            <w:r w:rsidRPr="00EC3EE4">
              <w:rPr>
                <w:rFonts w:ascii="Times New Roman" w:hAnsi="Times New Roman" w:cs="Times New Roman"/>
              </w:rPr>
              <w:t xml:space="preserve">Количество в единицах измерения </w:t>
            </w:r>
          </w:p>
        </w:tc>
        <w:tc>
          <w:tcPr>
            <w:tcW w:w="1304" w:type="dxa"/>
            <w:tcBorders>
              <w:top w:val="single" w:sz="4" w:space="0" w:color="auto"/>
              <w:left w:val="single" w:sz="4" w:space="0" w:color="auto"/>
              <w:bottom w:val="single" w:sz="4" w:space="0" w:color="auto"/>
              <w:right w:val="single" w:sz="4" w:space="0" w:color="auto"/>
            </w:tcBorders>
          </w:tcPr>
          <w:p w:rsidR="001B48CE" w:rsidRPr="00EC3EE4" w:rsidRDefault="001B48CE" w:rsidP="00787C45">
            <w:pPr>
              <w:autoSpaceDE w:val="0"/>
              <w:autoSpaceDN w:val="0"/>
              <w:adjustRightInd w:val="0"/>
              <w:spacing w:after="0" w:line="240" w:lineRule="auto"/>
              <w:jc w:val="center"/>
              <w:rPr>
                <w:rFonts w:ascii="Times New Roman" w:hAnsi="Times New Roman" w:cs="Times New Roman"/>
              </w:rPr>
            </w:pPr>
            <w:r w:rsidRPr="00EC3EE4">
              <w:rPr>
                <w:rFonts w:ascii="Times New Roman" w:hAnsi="Times New Roman" w:cs="Times New Roman"/>
              </w:rPr>
              <w:t>Цена за единицу измерения, руб.</w:t>
            </w:r>
          </w:p>
        </w:tc>
        <w:tc>
          <w:tcPr>
            <w:tcW w:w="1304" w:type="dxa"/>
            <w:tcBorders>
              <w:top w:val="single" w:sz="4" w:space="0" w:color="auto"/>
              <w:left w:val="single" w:sz="4" w:space="0" w:color="auto"/>
              <w:bottom w:val="single" w:sz="4" w:space="0" w:color="auto"/>
              <w:right w:val="single" w:sz="4" w:space="0" w:color="auto"/>
            </w:tcBorders>
          </w:tcPr>
          <w:p w:rsidR="001B48CE" w:rsidRPr="00EC3EE4" w:rsidRDefault="001B48CE" w:rsidP="00EC3EE4">
            <w:pPr>
              <w:autoSpaceDE w:val="0"/>
              <w:autoSpaceDN w:val="0"/>
              <w:adjustRightInd w:val="0"/>
              <w:spacing w:after="0" w:line="240" w:lineRule="auto"/>
              <w:jc w:val="center"/>
              <w:rPr>
                <w:rFonts w:ascii="Times New Roman" w:hAnsi="Times New Roman" w:cs="Times New Roman"/>
              </w:rPr>
            </w:pPr>
            <w:r w:rsidRPr="00EC3EE4">
              <w:rPr>
                <w:rFonts w:ascii="Times New Roman" w:hAnsi="Times New Roman" w:cs="Times New Roman"/>
              </w:rPr>
              <w:t>Стоимость, руб.</w:t>
            </w:r>
          </w:p>
          <w:p w:rsidR="001B48CE" w:rsidRPr="00EC3EE4" w:rsidRDefault="001B48CE" w:rsidP="00EC3EE4">
            <w:pPr>
              <w:autoSpaceDE w:val="0"/>
              <w:autoSpaceDN w:val="0"/>
              <w:adjustRightInd w:val="0"/>
              <w:spacing w:after="0" w:line="240" w:lineRule="auto"/>
              <w:jc w:val="center"/>
              <w:rPr>
                <w:rFonts w:ascii="Times New Roman" w:hAnsi="Times New Roman" w:cs="Times New Roman"/>
              </w:rPr>
            </w:pPr>
          </w:p>
        </w:tc>
      </w:tr>
      <w:tr w:rsidR="001B48CE" w:rsidRPr="00EC3EE4" w:rsidTr="00996177">
        <w:tc>
          <w:tcPr>
            <w:tcW w:w="510" w:type="dxa"/>
            <w:tcBorders>
              <w:top w:val="single" w:sz="4" w:space="0" w:color="auto"/>
              <w:left w:val="single" w:sz="4" w:space="0" w:color="auto"/>
              <w:bottom w:val="single" w:sz="4" w:space="0" w:color="auto"/>
              <w:right w:val="single" w:sz="4" w:space="0" w:color="auto"/>
            </w:tcBorders>
          </w:tcPr>
          <w:p w:rsidR="001B48CE" w:rsidRPr="00EC3EE4" w:rsidRDefault="001B48CE" w:rsidP="00EC3EE4">
            <w:pPr>
              <w:autoSpaceDE w:val="0"/>
              <w:autoSpaceDN w:val="0"/>
              <w:adjustRightInd w:val="0"/>
              <w:spacing w:after="0" w:line="240" w:lineRule="auto"/>
              <w:jc w:val="center"/>
              <w:rPr>
                <w:rFonts w:ascii="Times New Roman" w:hAnsi="Times New Roman" w:cs="Times New Roman"/>
              </w:rPr>
            </w:pPr>
            <w:r w:rsidRPr="00EC3EE4">
              <w:rPr>
                <w:rFonts w:ascii="Times New Roman" w:hAnsi="Times New Roman" w:cs="Times New Roman"/>
              </w:rPr>
              <w:t>1</w:t>
            </w:r>
          </w:p>
        </w:tc>
        <w:tc>
          <w:tcPr>
            <w:tcW w:w="1820" w:type="dxa"/>
            <w:tcBorders>
              <w:top w:val="single" w:sz="4" w:space="0" w:color="auto"/>
              <w:left w:val="single" w:sz="4" w:space="0" w:color="auto"/>
              <w:bottom w:val="single" w:sz="4" w:space="0" w:color="auto"/>
              <w:right w:val="single" w:sz="4" w:space="0" w:color="auto"/>
            </w:tcBorders>
          </w:tcPr>
          <w:p w:rsidR="001B48CE" w:rsidRPr="00EC3EE4" w:rsidRDefault="001B48CE" w:rsidP="00EC3EE4">
            <w:pPr>
              <w:autoSpaceDE w:val="0"/>
              <w:autoSpaceDN w:val="0"/>
              <w:adjustRightInd w:val="0"/>
              <w:spacing w:after="0" w:line="240" w:lineRule="auto"/>
              <w:jc w:val="center"/>
              <w:rPr>
                <w:rFonts w:ascii="Times New Roman" w:hAnsi="Times New Roman" w:cs="Times New Roman"/>
              </w:rPr>
            </w:pPr>
            <w:r w:rsidRPr="00EC3EE4">
              <w:rPr>
                <w:rFonts w:ascii="Times New Roman" w:hAnsi="Times New Roman" w:cs="Times New Roman"/>
              </w:rPr>
              <w:t>2</w:t>
            </w:r>
          </w:p>
        </w:tc>
        <w:tc>
          <w:tcPr>
            <w:tcW w:w="6096" w:type="dxa"/>
            <w:tcBorders>
              <w:top w:val="single" w:sz="4" w:space="0" w:color="auto"/>
              <w:left w:val="single" w:sz="4" w:space="0" w:color="auto"/>
              <w:bottom w:val="single" w:sz="4" w:space="0" w:color="auto"/>
              <w:right w:val="single" w:sz="4" w:space="0" w:color="auto"/>
            </w:tcBorders>
          </w:tcPr>
          <w:p w:rsidR="001B48CE" w:rsidRPr="00EC3EE4" w:rsidRDefault="001B48CE" w:rsidP="00EC3EE4">
            <w:pPr>
              <w:autoSpaceDE w:val="0"/>
              <w:autoSpaceDN w:val="0"/>
              <w:adjustRightInd w:val="0"/>
              <w:spacing w:after="0" w:line="240" w:lineRule="auto"/>
              <w:jc w:val="center"/>
              <w:rPr>
                <w:rFonts w:ascii="Times New Roman" w:hAnsi="Times New Roman" w:cs="Times New Roman"/>
              </w:rPr>
            </w:pPr>
            <w:r w:rsidRPr="00EC3EE4">
              <w:rPr>
                <w:rFonts w:ascii="Times New Roman" w:hAnsi="Times New Roman" w:cs="Times New Roman"/>
              </w:rPr>
              <w:t>3</w:t>
            </w:r>
          </w:p>
        </w:tc>
        <w:tc>
          <w:tcPr>
            <w:tcW w:w="1559" w:type="dxa"/>
            <w:tcBorders>
              <w:top w:val="single" w:sz="4" w:space="0" w:color="auto"/>
              <w:left w:val="single" w:sz="4" w:space="0" w:color="auto"/>
              <w:bottom w:val="single" w:sz="4" w:space="0" w:color="auto"/>
              <w:right w:val="single" w:sz="4" w:space="0" w:color="auto"/>
            </w:tcBorders>
          </w:tcPr>
          <w:p w:rsidR="001B48CE" w:rsidRPr="00EC3EE4" w:rsidRDefault="001B48CE" w:rsidP="00EC3EE4">
            <w:pPr>
              <w:autoSpaceDE w:val="0"/>
              <w:autoSpaceDN w:val="0"/>
              <w:adjustRightInd w:val="0"/>
              <w:spacing w:after="0" w:line="240" w:lineRule="auto"/>
              <w:jc w:val="center"/>
              <w:rPr>
                <w:rFonts w:ascii="Times New Roman" w:hAnsi="Times New Roman" w:cs="Times New Roman"/>
              </w:rPr>
            </w:pPr>
            <w:r w:rsidRPr="00EC3EE4">
              <w:rPr>
                <w:rFonts w:ascii="Times New Roman" w:hAnsi="Times New Roman" w:cs="Times New Roman"/>
              </w:rPr>
              <w:t>4</w:t>
            </w:r>
          </w:p>
        </w:tc>
        <w:tc>
          <w:tcPr>
            <w:tcW w:w="1077" w:type="dxa"/>
            <w:tcBorders>
              <w:top w:val="single" w:sz="4" w:space="0" w:color="auto"/>
              <w:left w:val="single" w:sz="4" w:space="0" w:color="auto"/>
              <w:bottom w:val="single" w:sz="4" w:space="0" w:color="auto"/>
              <w:right w:val="single" w:sz="4" w:space="0" w:color="auto"/>
            </w:tcBorders>
          </w:tcPr>
          <w:p w:rsidR="001B48CE" w:rsidRPr="00EC3EE4" w:rsidRDefault="001B48CE" w:rsidP="00EC3EE4">
            <w:pPr>
              <w:autoSpaceDE w:val="0"/>
              <w:autoSpaceDN w:val="0"/>
              <w:adjustRightInd w:val="0"/>
              <w:spacing w:after="0" w:line="240" w:lineRule="auto"/>
              <w:jc w:val="center"/>
              <w:rPr>
                <w:rFonts w:ascii="Times New Roman" w:hAnsi="Times New Roman" w:cs="Times New Roman"/>
              </w:rPr>
            </w:pPr>
            <w:r w:rsidRPr="00EC3EE4">
              <w:rPr>
                <w:rFonts w:ascii="Times New Roman" w:hAnsi="Times New Roman" w:cs="Times New Roman"/>
              </w:rPr>
              <w:t>5</w:t>
            </w:r>
          </w:p>
        </w:tc>
        <w:tc>
          <w:tcPr>
            <w:tcW w:w="1361" w:type="dxa"/>
            <w:tcBorders>
              <w:top w:val="single" w:sz="4" w:space="0" w:color="auto"/>
              <w:left w:val="single" w:sz="4" w:space="0" w:color="auto"/>
              <w:bottom w:val="single" w:sz="4" w:space="0" w:color="auto"/>
              <w:right w:val="single" w:sz="4" w:space="0" w:color="auto"/>
            </w:tcBorders>
          </w:tcPr>
          <w:p w:rsidR="001B48CE" w:rsidRPr="00EC3EE4" w:rsidRDefault="001B48CE" w:rsidP="00EC3EE4">
            <w:pPr>
              <w:autoSpaceDE w:val="0"/>
              <w:autoSpaceDN w:val="0"/>
              <w:adjustRightInd w:val="0"/>
              <w:spacing w:after="0" w:line="240" w:lineRule="auto"/>
              <w:jc w:val="center"/>
              <w:rPr>
                <w:rFonts w:ascii="Times New Roman" w:hAnsi="Times New Roman" w:cs="Times New Roman"/>
              </w:rPr>
            </w:pPr>
            <w:bookmarkStart w:id="27" w:name="Par665"/>
            <w:bookmarkEnd w:id="27"/>
            <w:r w:rsidRPr="00EC3EE4">
              <w:rPr>
                <w:rFonts w:ascii="Times New Roman" w:hAnsi="Times New Roman" w:cs="Times New Roman"/>
              </w:rPr>
              <w:t>6</w:t>
            </w:r>
          </w:p>
        </w:tc>
        <w:tc>
          <w:tcPr>
            <w:tcW w:w="1304" w:type="dxa"/>
            <w:tcBorders>
              <w:top w:val="single" w:sz="4" w:space="0" w:color="auto"/>
              <w:left w:val="single" w:sz="4" w:space="0" w:color="auto"/>
              <w:bottom w:val="single" w:sz="4" w:space="0" w:color="auto"/>
              <w:right w:val="single" w:sz="4" w:space="0" w:color="auto"/>
            </w:tcBorders>
          </w:tcPr>
          <w:p w:rsidR="001B48CE" w:rsidRPr="00EC3EE4" w:rsidRDefault="001B48CE" w:rsidP="00EC3EE4">
            <w:pPr>
              <w:autoSpaceDE w:val="0"/>
              <w:autoSpaceDN w:val="0"/>
              <w:adjustRightInd w:val="0"/>
              <w:spacing w:after="0" w:line="240" w:lineRule="auto"/>
              <w:jc w:val="center"/>
              <w:rPr>
                <w:rFonts w:ascii="Times New Roman" w:hAnsi="Times New Roman" w:cs="Times New Roman"/>
              </w:rPr>
            </w:pPr>
            <w:r w:rsidRPr="00EC3EE4">
              <w:rPr>
                <w:rFonts w:ascii="Times New Roman" w:hAnsi="Times New Roman" w:cs="Times New Roman"/>
              </w:rPr>
              <w:t>7</w:t>
            </w:r>
          </w:p>
        </w:tc>
        <w:tc>
          <w:tcPr>
            <w:tcW w:w="1304" w:type="dxa"/>
            <w:tcBorders>
              <w:top w:val="single" w:sz="4" w:space="0" w:color="auto"/>
              <w:left w:val="single" w:sz="4" w:space="0" w:color="auto"/>
              <w:bottom w:val="single" w:sz="4" w:space="0" w:color="auto"/>
              <w:right w:val="single" w:sz="4" w:space="0" w:color="auto"/>
            </w:tcBorders>
          </w:tcPr>
          <w:p w:rsidR="001B48CE" w:rsidRPr="00EC3EE4" w:rsidRDefault="001B48CE" w:rsidP="00EC3EE4">
            <w:pPr>
              <w:autoSpaceDE w:val="0"/>
              <w:autoSpaceDN w:val="0"/>
              <w:adjustRightInd w:val="0"/>
              <w:spacing w:after="0" w:line="240" w:lineRule="auto"/>
              <w:jc w:val="center"/>
              <w:rPr>
                <w:rFonts w:ascii="Times New Roman" w:hAnsi="Times New Roman" w:cs="Times New Roman"/>
              </w:rPr>
            </w:pPr>
            <w:bookmarkStart w:id="28" w:name="Par667"/>
            <w:bookmarkEnd w:id="28"/>
            <w:r w:rsidRPr="00EC3EE4">
              <w:rPr>
                <w:rFonts w:ascii="Times New Roman" w:hAnsi="Times New Roman" w:cs="Times New Roman"/>
              </w:rPr>
              <w:t>8</w:t>
            </w:r>
          </w:p>
        </w:tc>
        <w:bookmarkStart w:id="29" w:name="Par668"/>
        <w:bookmarkEnd w:id="29"/>
      </w:tr>
      <w:tr w:rsidR="001B48CE" w:rsidRPr="00EC3EE4" w:rsidTr="00996177">
        <w:tc>
          <w:tcPr>
            <w:tcW w:w="510" w:type="dxa"/>
            <w:tcBorders>
              <w:top w:val="single" w:sz="4" w:space="0" w:color="auto"/>
              <w:left w:val="single" w:sz="4" w:space="0" w:color="auto"/>
              <w:bottom w:val="single" w:sz="4" w:space="0" w:color="auto"/>
              <w:right w:val="single" w:sz="4" w:space="0" w:color="auto"/>
            </w:tcBorders>
          </w:tcPr>
          <w:p w:rsidR="001B48CE" w:rsidRPr="00EC3EE4" w:rsidRDefault="001B48CE" w:rsidP="00EC3EE4">
            <w:pPr>
              <w:autoSpaceDE w:val="0"/>
              <w:autoSpaceDN w:val="0"/>
              <w:adjustRightInd w:val="0"/>
              <w:spacing w:after="0" w:line="240" w:lineRule="auto"/>
              <w:jc w:val="center"/>
              <w:rPr>
                <w:rFonts w:ascii="Times New Roman" w:hAnsi="Times New Roman" w:cs="Times New Roman"/>
              </w:rPr>
            </w:pPr>
            <w:r w:rsidRPr="00EC3EE4">
              <w:rPr>
                <w:rFonts w:ascii="Times New Roman" w:hAnsi="Times New Roman" w:cs="Times New Roman"/>
              </w:rPr>
              <w:t>1</w:t>
            </w:r>
          </w:p>
        </w:tc>
        <w:tc>
          <w:tcPr>
            <w:tcW w:w="1820" w:type="dxa"/>
            <w:tcBorders>
              <w:top w:val="single" w:sz="4" w:space="0" w:color="auto"/>
              <w:left w:val="single" w:sz="4" w:space="0" w:color="auto"/>
              <w:bottom w:val="single" w:sz="4" w:space="0" w:color="auto"/>
              <w:right w:val="single" w:sz="4" w:space="0" w:color="auto"/>
            </w:tcBorders>
          </w:tcPr>
          <w:p w:rsidR="001B48CE" w:rsidRPr="00D56F0B" w:rsidRDefault="001B48CE" w:rsidP="00EC3EE4">
            <w:pPr>
              <w:autoSpaceDE w:val="0"/>
              <w:autoSpaceDN w:val="0"/>
              <w:adjustRightInd w:val="0"/>
              <w:spacing w:after="0" w:line="240" w:lineRule="auto"/>
              <w:jc w:val="both"/>
              <w:rPr>
                <w:rFonts w:ascii="Times New Roman" w:hAnsi="Times New Roman" w:cs="Times New Roman"/>
              </w:rPr>
            </w:pPr>
          </w:p>
        </w:tc>
        <w:tc>
          <w:tcPr>
            <w:tcW w:w="6096" w:type="dxa"/>
            <w:tcBorders>
              <w:top w:val="single" w:sz="4" w:space="0" w:color="auto"/>
              <w:left w:val="single" w:sz="4" w:space="0" w:color="auto"/>
              <w:bottom w:val="single" w:sz="4" w:space="0" w:color="auto"/>
              <w:right w:val="single" w:sz="4" w:space="0" w:color="auto"/>
            </w:tcBorders>
          </w:tcPr>
          <w:p w:rsidR="001B48CE" w:rsidRPr="00EC3EE4" w:rsidRDefault="001B48CE" w:rsidP="00EC3EE4">
            <w:pPr>
              <w:autoSpaceDE w:val="0"/>
              <w:autoSpaceDN w:val="0"/>
              <w:adjustRightInd w:val="0"/>
              <w:spacing w:after="0" w:line="240" w:lineRule="auto"/>
              <w:jc w:val="both"/>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1B48CE" w:rsidRPr="00EC3EE4" w:rsidRDefault="001B48CE" w:rsidP="00EC3EE4">
            <w:pPr>
              <w:autoSpaceDE w:val="0"/>
              <w:autoSpaceDN w:val="0"/>
              <w:adjustRightInd w:val="0"/>
              <w:spacing w:after="0" w:line="240" w:lineRule="auto"/>
              <w:jc w:val="both"/>
              <w:rPr>
                <w:rFonts w:ascii="Times New Roman" w:hAnsi="Times New Roman" w:cs="Times New Roman"/>
              </w:rPr>
            </w:pPr>
          </w:p>
        </w:tc>
        <w:tc>
          <w:tcPr>
            <w:tcW w:w="1077" w:type="dxa"/>
            <w:tcBorders>
              <w:top w:val="single" w:sz="4" w:space="0" w:color="auto"/>
              <w:left w:val="single" w:sz="4" w:space="0" w:color="auto"/>
              <w:bottom w:val="single" w:sz="4" w:space="0" w:color="auto"/>
              <w:right w:val="single" w:sz="4" w:space="0" w:color="auto"/>
            </w:tcBorders>
          </w:tcPr>
          <w:p w:rsidR="001B48CE" w:rsidRPr="00EC3EE4" w:rsidRDefault="001B48CE" w:rsidP="00EC3EE4">
            <w:pPr>
              <w:autoSpaceDE w:val="0"/>
              <w:autoSpaceDN w:val="0"/>
              <w:adjustRightInd w:val="0"/>
              <w:spacing w:after="0" w:line="240" w:lineRule="auto"/>
              <w:jc w:val="both"/>
              <w:rPr>
                <w:rFonts w:ascii="Times New Roman" w:hAnsi="Times New Roman" w:cs="Times New Roman"/>
              </w:rPr>
            </w:pPr>
          </w:p>
        </w:tc>
        <w:tc>
          <w:tcPr>
            <w:tcW w:w="1361" w:type="dxa"/>
            <w:tcBorders>
              <w:top w:val="single" w:sz="4" w:space="0" w:color="auto"/>
              <w:left w:val="single" w:sz="4" w:space="0" w:color="auto"/>
              <w:bottom w:val="single" w:sz="4" w:space="0" w:color="auto"/>
              <w:right w:val="single" w:sz="4" w:space="0" w:color="auto"/>
            </w:tcBorders>
          </w:tcPr>
          <w:p w:rsidR="001B48CE" w:rsidRPr="00EC3EE4" w:rsidRDefault="001B48CE" w:rsidP="00EC3EE4">
            <w:pPr>
              <w:autoSpaceDE w:val="0"/>
              <w:autoSpaceDN w:val="0"/>
              <w:adjustRightInd w:val="0"/>
              <w:spacing w:after="0" w:line="240" w:lineRule="auto"/>
              <w:jc w:val="both"/>
              <w:rPr>
                <w:rFonts w:ascii="Times New Roman" w:hAnsi="Times New Roman" w:cs="Times New Roman"/>
              </w:rPr>
            </w:pPr>
          </w:p>
        </w:tc>
        <w:tc>
          <w:tcPr>
            <w:tcW w:w="1304" w:type="dxa"/>
            <w:tcBorders>
              <w:top w:val="single" w:sz="4" w:space="0" w:color="auto"/>
              <w:left w:val="single" w:sz="4" w:space="0" w:color="auto"/>
              <w:bottom w:val="single" w:sz="4" w:space="0" w:color="auto"/>
              <w:right w:val="single" w:sz="4" w:space="0" w:color="auto"/>
            </w:tcBorders>
          </w:tcPr>
          <w:p w:rsidR="001B48CE" w:rsidRPr="00EC3EE4" w:rsidRDefault="001B48CE" w:rsidP="00EC3EE4">
            <w:pPr>
              <w:autoSpaceDE w:val="0"/>
              <w:autoSpaceDN w:val="0"/>
              <w:adjustRightInd w:val="0"/>
              <w:spacing w:after="0" w:line="240" w:lineRule="auto"/>
              <w:jc w:val="both"/>
              <w:rPr>
                <w:rFonts w:ascii="Times New Roman" w:hAnsi="Times New Roman" w:cs="Times New Roman"/>
              </w:rPr>
            </w:pPr>
          </w:p>
        </w:tc>
        <w:tc>
          <w:tcPr>
            <w:tcW w:w="1304" w:type="dxa"/>
            <w:tcBorders>
              <w:top w:val="single" w:sz="4" w:space="0" w:color="auto"/>
              <w:left w:val="single" w:sz="4" w:space="0" w:color="auto"/>
              <w:bottom w:val="single" w:sz="4" w:space="0" w:color="auto"/>
              <w:right w:val="single" w:sz="4" w:space="0" w:color="auto"/>
            </w:tcBorders>
          </w:tcPr>
          <w:p w:rsidR="001B48CE" w:rsidRPr="00EC3EE4" w:rsidRDefault="001B48CE" w:rsidP="00D56F0B">
            <w:pPr>
              <w:autoSpaceDE w:val="0"/>
              <w:autoSpaceDN w:val="0"/>
              <w:adjustRightInd w:val="0"/>
              <w:spacing w:after="0" w:line="240" w:lineRule="auto"/>
              <w:jc w:val="both"/>
              <w:rPr>
                <w:rFonts w:ascii="Times New Roman" w:hAnsi="Times New Roman" w:cs="Times New Roman"/>
              </w:rPr>
            </w:pPr>
          </w:p>
        </w:tc>
      </w:tr>
      <w:tr w:rsidR="00CA7357" w:rsidRPr="00EC3EE4" w:rsidTr="00996177">
        <w:tc>
          <w:tcPr>
            <w:tcW w:w="510" w:type="dxa"/>
            <w:tcBorders>
              <w:top w:val="single" w:sz="4" w:space="0" w:color="auto"/>
              <w:left w:val="single" w:sz="4" w:space="0" w:color="auto"/>
              <w:bottom w:val="single" w:sz="4" w:space="0" w:color="auto"/>
              <w:right w:val="single" w:sz="4" w:space="0" w:color="auto"/>
            </w:tcBorders>
          </w:tcPr>
          <w:p w:rsidR="00CA7357" w:rsidRPr="00EC3EE4" w:rsidRDefault="00CA7357" w:rsidP="00EC3EE4">
            <w:pPr>
              <w:autoSpaceDE w:val="0"/>
              <w:autoSpaceDN w:val="0"/>
              <w:adjustRightInd w:val="0"/>
              <w:spacing w:after="0" w:line="240" w:lineRule="auto"/>
              <w:jc w:val="center"/>
              <w:rPr>
                <w:rFonts w:ascii="Times New Roman" w:hAnsi="Times New Roman" w:cs="Times New Roman"/>
              </w:rPr>
            </w:pPr>
          </w:p>
        </w:tc>
        <w:tc>
          <w:tcPr>
            <w:tcW w:w="1820" w:type="dxa"/>
            <w:tcBorders>
              <w:top w:val="single" w:sz="4" w:space="0" w:color="auto"/>
              <w:left w:val="single" w:sz="4" w:space="0" w:color="auto"/>
              <w:bottom w:val="single" w:sz="4" w:space="0" w:color="auto"/>
              <w:right w:val="single" w:sz="4" w:space="0" w:color="auto"/>
            </w:tcBorders>
          </w:tcPr>
          <w:p w:rsidR="00CA7357" w:rsidRPr="00D56F0B" w:rsidRDefault="00CA7357" w:rsidP="00EC3EE4">
            <w:pPr>
              <w:autoSpaceDE w:val="0"/>
              <w:autoSpaceDN w:val="0"/>
              <w:adjustRightInd w:val="0"/>
              <w:spacing w:after="0" w:line="240" w:lineRule="auto"/>
              <w:jc w:val="both"/>
              <w:rPr>
                <w:rFonts w:ascii="Times New Roman" w:hAnsi="Times New Roman" w:cs="Times New Roman"/>
              </w:rPr>
            </w:pPr>
          </w:p>
        </w:tc>
        <w:tc>
          <w:tcPr>
            <w:tcW w:w="6096" w:type="dxa"/>
            <w:tcBorders>
              <w:top w:val="single" w:sz="4" w:space="0" w:color="auto"/>
              <w:left w:val="single" w:sz="4" w:space="0" w:color="auto"/>
              <w:bottom w:val="single" w:sz="4" w:space="0" w:color="auto"/>
              <w:right w:val="single" w:sz="4" w:space="0" w:color="auto"/>
            </w:tcBorders>
          </w:tcPr>
          <w:p w:rsidR="00CA7357" w:rsidRPr="00D56F0B" w:rsidRDefault="00CA7357" w:rsidP="00EC3EE4">
            <w:pPr>
              <w:autoSpaceDE w:val="0"/>
              <w:autoSpaceDN w:val="0"/>
              <w:adjustRightInd w:val="0"/>
              <w:spacing w:after="0" w:line="240" w:lineRule="auto"/>
              <w:jc w:val="both"/>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CA7357" w:rsidRDefault="00CA7357" w:rsidP="00EC3EE4">
            <w:pPr>
              <w:autoSpaceDE w:val="0"/>
              <w:autoSpaceDN w:val="0"/>
              <w:adjustRightInd w:val="0"/>
              <w:spacing w:after="0" w:line="240" w:lineRule="auto"/>
              <w:jc w:val="both"/>
              <w:rPr>
                <w:rFonts w:ascii="Times New Roman" w:hAnsi="Times New Roman" w:cs="Times New Roman"/>
              </w:rPr>
            </w:pPr>
          </w:p>
        </w:tc>
        <w:tc>
          <w:tcPr>
            <w:tcW w:w="1077" w:type="dxa"/>
            <w:tcBorders>
              <w:top w:val="single" w:sz="4" w:space="0" w:color="auto"/>
              <w:left w:val="single" w:sz="4" w:space="0" w:color="auto"/>
              <w:bottom w:val="single" w:sz="4" w:space="0" w:color="auto"/>
              <w:right w:val="single" w:sz="4" w:space="0" w:color="auto"/>
            </w:tcBorders>
          </w:tcPr>
          <w:p w:rsidR="00CA7357" w:rsidRDefault="00CA7357" w:rsidP="00EC3EE4">
            <w:pPr>
              <w:autoSpaceDE w:val="0"/>
              <w:autoSpaceDN w:val="0"/>
              <w:adjustRightInd w:val="0"/>
              <w:spacing w:after="0" w:line="240" w:lineRule="auto"/>
              <w:jc w:val="both"/>
              <w:rPr>
                <w:rFonts w:ascii="Times New Roman" w:hAnsi="Times New Roman" w:cs="Times New Roman"/>
              </w:rPr>
            </w:pPr>
          </w:p>
        </w:tc>
        <w:tc>
          <w:tcPr>
            <w:tcW w:w="1361" w:type="dxa"/>
            <w:tcBorders>
              <w:top w:val="single" w:sz="4" w:space="0" w:color="auto"/>
              <w:left w:val="single" w:sz="4" w:space="0" w:color="auto"/>
              <w:bottom w:val="single" w:sz="4" w:space="0" w:color="auto"/>
              <w:right w:val="single" w:sz="4" w:space="0" w:color="auto"/>
            </w:tcBorders>
          </w:tcPr>
          <w:p w:rsidR="00CA7357" w:rsidRDefault="00CA7357" w:rsidP="00EC3EE4">
            <w:pPr>
              <w:autoSpaceDE w:val="0"/>
              <w:autoSpaceDN w:val="0"/>
              <w:adjustRightInd w:val="0"/>
              <w:spacing w:after="0" w:line="240" w:lineRule="auto"/>
              <w:jc w:val="both"/>
              <w:rPr>
                <w:rFonts w:ascii="Times New Roman" w:hAnsi="Times New Roman" w:cs="Times New Roman"/>
              </w:rPr>
            </w:pPr>
          </w:p>
        </w:tc>
        <w:tc>
          <w:tcPr>
            <w:tcW w:w="1304" w:type="dxa"/>
            <w:tcBorders>
              <w:top w:val="single" w:sz="4" w:space="0" w:color="auto"/>
              <w:left w:val="single" w:sz="4" w:space="0" w:color="auto"/>
              <w:bottom w:val="single" w:sz="4" w:space="0" w:color="auto"/>
              <w:right w:val="single" w:sz="4" w:space="0" w:color="auto"/>
            </w:tcBorders>
          </w:tcPr>
          <w:p w:rsidR="00CA7357" w:rsidRDefault="00CA7357" w:rsidP="00EC3EE4">
            <w:pPr>
              <w:autoSpaceDE w:val="0"/>
              <w:autoSpaceDN w:val="0"/>
              <w:adjustRightInd w:val="0"/>
              <w:spacing w:after="0" w:line="240" w:lineRule="auto"/>
              <w:jc w:val="both"/>
              <w:rPr>
                <w:rFonts w:ascii="Times New Roman" w:hAnsi="Times New Roman" w:cs="Times New Roman"/>
              </w:rPr>
            </w:pPr>
          </w:p>
        </w:tc>
        <w:tc>
          <w:tcPr>
            <w:tcW w:w="1304" w:type="dxa"/>
            <w:tcBorders>
              <w:top w:val="single" w:sz="4" w:space="0" w:color="auto"/>
              <w:left w:val="single" w:sz="4" w:space="0" w:color="auto"/>
              <w:bottom w:val="single" w:sz="4" w:space="0" w:color="auto"/>
              <w:right w:val="single" w:sz="4" w:space="0" w:color="auto"/>
            </w:tcBorders>
          </w:tcPr>
          <w:p w:rsidR="00CA7357" w:rsidRPr="00D56F0B" w:rsidRDefault="00CA7357" w:rsidP="00D56F0B">
            <w:pPr>
              <w:autoSpaceDE w:val="0"/>
              <w:autoSpaceDN w:val="0"/>
              <w:adjustRightInd w:val="0"/>
              <w:spacing w:after="0" w:line="240" w:lineRule="auto"/>
              <w:jc w:val="both"/>
              <w:rPr>
                <w:rFonts w:ascii="Times New Roman" w:hAnsi="Times New Roman" w:cs="Times New Roman"/>
              </w:rPr>
            </w:pPr>
          </w:p>
        </w:tc>
      </w:tr>
      <w:tr w:rsidR="00CA7357" w:rsidRPr="00EC3EE4" w:rsidTr="00996177">
        <w:tc>
          <w:tcPr>
            <w:tcW w:w="510" w:type="dxa"/>
            <w:tcBorders>
              <w:top w:val="single" w:sz="4" w:space="0" w:color="auto"/>
              <w:left w:val="single" w:sz="4" w:space="0" w:color="auto"/>
              <w:bottom w:val="single" w:sz="4" w:space="0" w:color="auto"/>
              <w:right w:val="single" w:sz="4" w:space="0" w:color="auto"/>
            </w:tcBorders>
          </w:tcPr>
          <w:p w:rsidR="00CA7357" w:rsidRPr="00EC3EE4" w:rsidRDefault="00CA7357" w:rsidP="00EC3EE4">
            <w:pPr>
              <w:autoSpaceDE w:val="0"/>
              <w:autoSpaceDN w:val="0"/>
              <w:adjustRightInd w:val="0"/>
              <w:spacing w:after="0" w:line="240" w:lineRule="auto"/>
              <w:jc w:val="center"/>
              <w:rPr>
                <w:rFonts w:ascii="Times New Roman" w:hAnsi="Times New Roman" w:cs="Times New Roman"/>
              </w:rPr>
            </w:pPr>
          </w:p>
        </w:tc>
        <w:tc>
          <w:tcPr>
            <w:tcW w:w="1820" w:type="dxa"/>
            <w:tcBorders>
              <w:top w:val="single" w:sz="4" w:space="0" w:color="auto"/>
              <w:left w:val="single" w:sz="4" w:space="0" w:color="auto"/>
              <w:bottom w:val="single" w:sz="4" w:space="0" w:color="auto"/>
              <w:right w:val="single" w:sz="4" w:space="0" w:color="auto"/>
            </w:tcBorders>
          </w:tcPr>
          <w:p w:rsidR="00CA7357" w:rsidRPr="00D56F0B" w:rsidRDefault="00CA7357" w:rsidP="00EC3EE4">
            <w:pPr>
              <w:autoSpaceDE w:val="0"/>
              <w:autoSpaceDN w:val="0"/>
              <w:adjustRightInd w:val="0"/>
              <w:spacing w:after="0" w:line="240" w:lineRule="auto"/>
              <w:jc w:val="both"/>
              <w:rPr>
                <w:rFonts w:ascii="Times New Roman" w:hAnsi="Times New Roman" w:cs="Times New Roman"/>
              </w:rPr>
            </w:pPr>
          </w:p>
        </w:tc>
        <w:tc>
          <w:tcPr>
            <w:tcW w:w="6096" w:type="dxa"/>
            <w:tcBorders>
              <w:top w:val="single" w:sz="4" w:space="0" w:color="auto"/>
              <w:left w:val="single" w:sz="4" w:space="0" w:color="auto"/>
              <w:bottom w:val="single" w:sz="4" w:space="0" w:color="auto"/>
              <w:right w:val="single" w:sz="4" w:space="0" w:color="auto"/>
            </w:tcBorders>
          </w:tcPr>
          <w:p w:rsidR="00CA7357" w:rsidRPr="00D56F0B" w:rsidRDefault="00CA7357" w:rsidP="00EC3EE4">
            <w:pPr>
              <w:autoSpaceDE w:val="0"/>
              <w:autoSpaceDN w:val="0"/>
              <w:adjustRightInd w:val="0"/>
              <w:spacing w:after="0" w:line="240" w:lineRule="auto"/>
              <w:jc w:val="both"/>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CA7357" w:rsidRDefault="00CA7357" w:rsidP="00EC3EE4">
            <w:pPr>
              <w:autoSpaceDE w:val="0"/>
              <w:autoSpaceDN w:val="0"/>
              <w:adjustRightInd w:val="0"/>
              <w:spacing w:after="0" w:line="240" w:lineRule="auto"/>
              <w:jc w:val="both"/>
              <w:rPr>
                <w:rFonts w:ascii="Times New Roman" w:hAnsi="Times New Roman" w:cs="Times New Roman"/>
              </w:rPr>
            </w:pPr>
          </w:p>
        </w:tc>
        <w:tc>
          <w:tcPr>
            <w:tcW w:w="1077" w:type="dxa"/>
            <w:tcBorders>
              <w:top w:val="single" w:sz="4" w:space="0" w:color="auto"/>
              <w:left w:val="single" w:sz="4" w:space="0" w:color="auto"/>
              <w:bottom w:val="single" w:sz="4" w:space="0" w:color="auto"/>
              <w:right w:val="single" w:sz="4" w:space="0" w:color="auto"/>
            </w:tcBorders>
          </w:tcPr>
          <w:p w:rsidR="00CA7357" w:rsidRDefault="00CA7357" w:rsidP="00EC3EE4">
            <w:pPr>
              <w:autoSpaceDE w:val="0"/>
              <w:autoSpaceDN w:val="0"/>
              <w:adjustRightInd w:val="0"/>
              <w:spacing w:after="0" w:line="240" w:lineRule="auto"/>
              <w:jc w:val="both"/>
              <w:rPr>
                <w:rFonts w:ascii="Times New Roman" w:hAnsi="Times New Roman" w:cs="Times New Roman"/>
              </w:rPr>
            </w:pPr>
          </w:p>
        </w:tc>
        <w:tc>
          <w:tcPr>
            <w:tcW w:w="1361" w:type="dxa"/>
            <w:tcBorders>
              <w:top w:val="single" w:sz="4" w:space="0" w:color="auto"/>
              <w:left w:val="single" w:sz="4" w:space="0" w:color="auto"/>
              <w:bottom w:val="single" w:sz="4" w:space="0" w:color="auto"/>
              <w:right w:val="single" w:sz="4" w:space="0" w:color="auto"/>
            </w:tcBorders>
          </w:tcPr>
          <w:p w:rsidR="00CA7357" w:rsidRDefault="00CA7357" w:rsidP="00EC3EE4">
            <w:pPr>
              <w:autoSpaceDE w:val="0"/>
              <w:autoSpaceDN w:val="0"/>
              <w:adjustRightInd w:val="0"/>
              <w:spacing w:after="0" w:line="240" w:lineRule="auto"/>
              <w:jc w:val="both"/>
              <w:rPr>
                <w:rFonts w:ascii="Times New Roman" w:hAnsi="Times New Roman" w:cs="Times New Roman"/>
              </w:rPr>
            </w:pPr>
          </w:p>
        </w:tc>
        <w:tc>
          <w:tcPr>
            <w:tcW w:w="1304" w:type="dxa"/>
            <w:tcBorders>
              <w:top w:val="single" w:sz="4" w:space="0" w:color="auto"/>
              <w:left w:val="single" w:sz="4" w:space="0" w:color="auto"/>
              <w:bottom w:val="single" w:sz="4" w:space="0" w:color="auto"/>
              <w:right w:val="single" w:sz="4" w:space="0" w:color="auto"/>
            </w:tcBorders>
          </w:tcPr>
          <w:p w:rsidR="00CA7357" w:rsidRDefault="00CA7357" w:rsidP="00EC3EE4">
            <w:pPr>
              <w:autoSpaceDE w:val="0"/>
              <w:autoSpaceDN w:val="0"/>
              <w:adjustRightInd w:val="0"/>
              <w:spacing w:after="0" w:line="240" w:lineRule="auto"/>
              <w:jc w:val="both"/>
              <w:rPr>
                <w:rFonts w:ascii="Times New Roman" w:hAnsi="Times New Roman" w:cs="Times New Roman"/>
              </w:rPr>
            </w:pPr>
          </w:p>
        </w:tc>
        <w:tc>
          <w:tcPr>
            <w:tcW w:w="1304" w:type="dxa"/>
            <w:tcBorders>
              <w:top w:val="single" w:sz="4" w:space="0" w:color="auto"/>
              <w:left w:val="single" w:sz="4" w:space="0" w:color="auto"/>
              <w:bottom w:val="single" w:sz="4" w:space="0" w:color="auto"/>
              <w:right w:val="single" w:sz="4" w:space="0" w:color="auto"/>
            </w:tcBorders>
          </w:tcPr>
          <w:p w:rsidR="00CA7357" w:rsidRPr="00D56F0B" w:rsidRDefault="00CA7357" w:rsidP="00D56F0B">
            <w:pPr>
              <w:autoSpaceDE w:val="0"/>
              <w:autoSpaceDN w:val="0"/>
              <w:adjustRightInd w:val="0"/>
              <w:spacing w:after="0" w:line="240" w:lineRule="auto"/>
              <w:jc w:val="both"/>
              <w:rPr>
                <w:rFonts w:ascii="Times New Roman" w:hAnsi="Times New Roman" w:cs="Times New Roman"/>
              </w:rPr>
            </w:pPr>
          </w:p>
        </w:tc>
      </w:tr>
      <w:tr w:rsidR="00CA7357" w:rsidRPr="00EC3EE4" w:rsidTr="00996177">
        <w:tc>
          <w:tcPr>
            <w:tcW w:w="510" w:type="dxa"/>
            <w:tcBorders>
              <w:top w:val="single" w:sz="4" w:space="0" w:color="auto"/>
              <w:left w:val="single" w:sz="4" w:space="0" w:color="auto"/>
              <w:bottom w:val="single" w:sz="4" w:space="0" w:color="auto"/>
              <w:right w:val="single" w:sz="4" w:space="0" w:color="auto"/>
            </w:tcBorders>
          </w:tcPr>
          <w:p w:rsidR="00CA7357" w:rsidRPr="00EC3EE4" w:rsidRDefault="00CA7357" w:rsidP="00EC3EE4">
            <w:pPr>
              <w:autoSpaceDE w:val="0"/>
              <w:autoSpaceDN w:val="0"/>
              <w:adjustRightInd w:val="0"/>
              <w:spacing w:after="0" w:line="240" w:lineRule="auto"/>
              <w:jc w:val="center"/>
              <w:rPr>
                <w:rFonts w:ascii="Times New Roman" w:hAnsi="Times New Roman" w:cs="Times New Roman"/>
              </w:rPr>
            </w:pPr>
          </w:p>
        </w:tc>
        <w:tc>
          <w:tcPr>
            <w:tcW w:w="1820" w:type="dxa"/>
            <w:tcBorders>
              <w:top w:val="single" w:sz="4" w:space="0" w:color="auto"/>
              <w:left w:val="single" w:sz="4" w:space="0" w:color="auto"/>
              <w:bottom w:val="single" w:sz="4" w:space="0" w:color="auto"/>
              <w:right w:val="single" w:sz="4" w:space="0" w:color="auto"/>
            </w:tcBorders>
          </w:tcPr>
          <w:p w:rsidR="00CA7357" w:rsidRPr="00D56F0B" w:rsidRDefault="00CA7357" w:rsidP="00EC3EE4">
            <w:pPr>
              <w:autoSpaceDE w:val="0"/>
              <w:autoSpaceDN w:val="0"/>
              <w:adjustRightInd w:val="0"/>
              <w:spacing w:after="0" w:line="240" w:lineRule="auto"/>
              <w:jc w:val="both"/>
              <w:rPr>
                <w:rFonts w:ascii="Times New Roman" w:hAnsi="Times New Roman" w:cs="Times New Roman"/>
              </w:rPr>
            </w:pPr>
          </w:p>
        </w:tc>
        <w:tc>
          <w:tcPr>
            <w:tcW w:w="6096" w:type="dxa"/>
            <w:tcBorders>
              <w:top w:val="single" w:sz="4" w:space="0" w:color="auto"/>
              <w:left w:val="single" w:sz="4" w:space="0" w:color="auto"/>
              <w:bottom w:val="single" w:sz="4" w:space="0" w:color="auto"/>
              <w:right w:val="single" w:sz="4" w:space="0" w:color="auto"/>
            </w:tcBorders>
          </w:tcPr>
          <w:p w:rsidR="00CA7357" w:rsidRPr="00D56F0B" w:rsidRDefault="00CA7357" w:rsidP="00EC3EE4">
            <w:pPr>
              <w:autoSpaceDE w:val="0"/>
              <w:autoSpaceDN w:val="0"/>
              <w:adjustRightInd w:val="0"/>
              <w:spacing w:after="0" w:line="240" w:lineRule="auto"/>
              <w:jc w:val="both"/>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CA7357" w:rsidRDefault="00CA7357" w:rsidP="00EC3EE4">
            <w:pPr>
              <w:autoSpaceDE w:val="0"/>
              <w:autoSpaceDN w:val="0"/>
              <w:adjustRightInd w:val="0"/>
              <w:spacing w:after="0" w:line="240" w:lineRule="auto"/>
              <w:jc w:val="both"/>
              <w:rPr>
                <w:rFonts w:ascii="Times New Roman" w:hAnsi="Times New Roman" w:cs="Times New Roman"/>
              </w:rPr>
            </w:pPr>
          </w:p>
        </w:tc>
        <w:tc>
          <w:tcPr>
            <w:tcW w:w="1077" w:type="dxa"/>
            <w:tcBorders>
              <w:top w:val="single" w:sz="4" w:space="0" w:color="auto"/>
              <w:left w:val="single" w:sz="4" w:space="0" w:color="auto"/>
              <w:bottom w:val="single" w:sz="4" w:space="0" w:color="auto"/>
              <w:right w:val="single" w:sz="4" w:space="0" w:color="auto"/>
            </w:tcBorders>
          </w:tcPr>
          <w:p w:rsidR="00CA7357" w:rsidRDefault="00CA7357" w:rsidP="00EC3EE4">
            <w:pPr>
              <w:autoSpaceDE w:val="0"/>
              <w:autoSpaceDN w:val="0"/>
              <w:adjustRightInd w:val="0"/>
              <w:spacing w:after="0" w:line="240" w:lineRule="auto"/>
              <w:jc w:val="both"/>
              <w:rPr>
                <w:rFonts w:ascii="Times New Roman" w:hAnsi="Times New Roman" w:cs="Times New Roman"/>
              </w:rPr>
            </w:pPr>
          </w:p>
        </w:tc>
        <w:tc>
          <w:tcPr>
            <w:tcW w:w="1361" w:type="dxa"/>
            <w:tcBorders>
              <w:top w:val="single" w:sz="4" w:space="0" w:color="auto"/>
              <w:left w:val="single" w:sz="4" w:space="0" w:color="auto"/>
              <w:bottom w:val="single" w:sz="4" w:space="0" w:color="auto"/>
              <w:right w:val="single" w:sz="4" w:space="0" w:color="auto"/>
            </w:tcBorders>
          </w:tcPr>
          <w:p w:rsidR="00CA7357" w:rsidRDefault="00CA7357" w:rsidP="00EC3EE4">
            <w:pPr>
              <w:autoSpaceDE w:val="0"/>
              <w:autoSpaceDN w:val="0"/>
              <w:adjustRightInd w:val="0"/>
              <w:spacing w:after="0" w:line="240" w:lineRule="auto"/>
              <w:jc w:val="both"/>
              <w:rPr>
                <w:rFonts w:ascii="Times New Roman" w:hAnsi="Times New Roman" w:cs="Times New Roman"/>
              </w:rPr>
            </w:pPr>
          </w:p>
        </w:tc>
        <w:tc>
          <w:tcPr>
            <w:tcW w:w="1304" w:type="dxa"/>
            <w:tcBorders>
              <w:top w:val="single" w:sz="4" w:space="0" w:color="auto"/>
              <w:left w:val="single" w:sz="4" w:space="0" w:color="auto"/>
              <w:bottom w:val="single" w:sz="4" w:space="0" w:color="auto"/>
              <w:right w:val="single" w:sz="4" w:space="0" w:color="auto"/>
            </w:tcBorders>
          </w:tcPr>
          <w:p w:rsidR="00CA7357" w:rsidRDefault="00CA7357" w:rsidP="00EC3EE4">
            <w:pPr>
              <w:autoSpaceDE w:val="0"/>
              <w:autoSpaceDN w:val="0"/>
              <w:adjustRightInd w:val="0"/>
              <w:spacing w:after="0" w:line="240" w:lineRule="auto"/>
              <w:jc w:val="both"/>
              <w:rPr>
                <w:rFonts w:ascii="Times New Roman" w:hAnsi="Times New Roman" w:cs="Times New Roman"/>
              </w:rPr>
            </w:pPr>
          </w:p>
        </w:tc>
        <w:tc>
          <w:tcPr>
            <w:tcW w:w="1304" w:type="dxa"/>
            <w:tcBorders>
              <w:top w:val="single" w:sz="4" w:space="0" w:color="auto"/>
              <w:left w:val="single" w:sz="4" w:space="0" w:color="auto"/>
              <w:bottom w:val="single" w:sz="4" w:space="0" w:color="auto"/>
              <w:right w:val="single" w:sz="4" w:space="0" w:color="auto"/>
            </w:tcBorders>
          </w:tcPr>
          <w:p w:rsidR="00CA7357" w:rsidRPr="00D56F0B" w:rsidRDefault="00CA7357" w:rsidP="00D56F0B">
            <w:pPr>
              <w:autoSpaceDE w:val="0"/>
              <w:autoSpaceDN w:val="0"/>
              <w:adjustRightInd w:val="0"/>
              <w:spacing w:after="0" w:line="240" w:lineRule="auto"/>
              <w:jc w:val="both"/>
              <w:rPr>
                <w:rFonts w:ascii="Times New Roman" w:hAnsi="Times New Roman" w:cs="Times New Roman"/>
              </w:rPr>
            </w:pPr>
          </w:p>
        </w:tc>
      </w:tr>
    </w:tbl>
    <w:p w:rsidR="00C16723" w:rsidRPr="00EC3EE4" w:rsidRDefault="001B48CE" w:rsidP="00EC3EE4">
      <w:pPr>
        <w:autoSpaceDE w:val="0"/>
        <w:autoSpaceDN w:val="0"/>
        <w:adjustRightInd w:val="0"/>
        <w:spacing w:after="0" w:line="240" w:lineRule="auto"/>
        <w:rPr>
          <w:rFonts w:ascii="Times New Roman" w:hAnsi="Times New Roman" w:cs="Times New Roman"/>
        </w:rPr>
      </w:pPr>
      <w:r w:rsidRPr="00EC3EE4">
        <w:rPr>
          <w:rFonts w:ascii="Times New Roman" w:hAnsi="Times New Roman" w:cs="Times New Roman"/>
        </w:rPr>
        <w:t xml:space="preserve">Итого: </w:t>
      </w:r>
    </w:p>
    <w:p w:rsidR="00456448" w:rsidRPr="00EC3EE4" w:rsidRDefault="00456448" w:rsidP="00EC3EE4">
      <w:pPr>
        <w:spacing w:after="0" w:line="240" w:lineRule="auto"/>
        <w:jc w:val="both"/>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024"/>
        <w:gridCol w:w="1474"/>
        <w:gridCol w:w="4855"/>
      </w:tblGrid>
      <w:tr w:rsidR="00456448" w:rsidRPr="00EC3EE4" w:rsidTr="001B48CE">
        <w:tc>
          <w:tcPr>
            <w:tcW w:w="5024" w:type="dxa"/>
          </w:tcPr>
          <w:p w:rsidR="00456448" w:rsidRPr="00EC3EE4" w:rsidRDefault="00456448" w:rsidP="00EC3EE4">
            <w:pPr>
              <w:autoSpaceDE w:val="0"/>
              <w:autoSpaceDN w:val="0"/>
              <w:adjustRightInd w:val="0"/>
              <w:spacing w:after="0" w:line="240" w:lineRule="auto"/>
              <w:jc w:val="both"/>
              <w:rPr>
                <w:rFonts w:ascii="Times New Roman" w:hAnsi="Times New Roman" w:cs="Times New Roman"/>
              </w:rPr>
            </w:pPr>
            <w:r w:rsidRPr="00EC3EE4">
              <w:rPr>
                <w:rFonts w:ascii="Times New Roman" w:hAnsi="Times New Roman" w:cs="Times New Roman"/>
              </w:rPr>
              <w:t>От Заказчика:</w:t>
            </w:r>
          </w:p>
        </w:tc>
        <w:tc>
          <w:tcPr>
            <w:tcW w:w="1474" w:type="dxa"/>
          </w:tcPr>
          <w:p w:rsidR="00456448" w:rsidRPr="00EC3EE4" w:rsidRDefault="00456448" w:rsidP="00EC3EE4">
            <w:pPr>
              <w:autoSpaceDE w:val="0"/>
              <w:autoSpaceDN w:val="0"/>
              <w:adjustRightInd w:val="0"/>
              <w:spacing w:after="0" w:line="240" w:lineRule="auto"/>
              <w:jc w:val="both"/>
              <w:rPr>
                <w:rFonts w:ascii="Times New Roman" w:hAnsi="Times New Roman" w:cs="Times New Roman"/>
              </w:rPr>
            </w:pPr>
          </w:p>
        </w:tc>
        <w:tc>
          <w:tcPr>
            <w:tcW w:w="4855" w:type="dxa"/>
          </w:tcPr>
          <w:p w:rsidR="00456448" w:rsidRPr="00EC3EE4" w:rsidRDefault="00456448" w:rsidP="00EC3EE4">
            <w:pPr>
              <w:autoSpaceDE w:val="0"/>
              <w:autoSpaceDN w:val="0"/>
              <w:adjustRightInd w:val="0"/>
              <w:spacing w:after="0" w:line="240" w:lineRule="auto"/>
              <w:jc w:val="both"/>
              <w:rPr>
                <w:rFonts w:ascii="Times New Roman" w:hAnsi="Times New Roman" w:cs="Times New Roman"/>
              </w:rPr>
            </w:pPr>
            <w:r w:rsidRPr="00EC3EE4">
              <w:rPr>
                <w:rFonts w:ascii="Times New Roman" w:hAnsi="Times New Roman" w:cs="Times New Roman"/>
              </w:rPr>
              <w:t>От Поставщика:</w:t>
            </w:r>
          </w:p>
        </w:tc>
      </w:tr>
      <w:tr w:rsidR="00456448" w:rsidRPr="00EC3EE4" w:rsidTr="001B48CE">
        <w:tc>
          <w:tcPr>
            <w:tcW w:w="5024" w:type="dxa"/>
            <w:tcBorders>
              <w:bottom w:val="single" w:sz="4" w:space="0" w:color="auto"/>
            </w:tcBorders>
          </w:tcPr>
          <w:p w:rsidR="001B48CE" w:rsidRPr="00EC3EE4" w:rsidRDefault="001B48CE" w:rsidP="00EC3EE4">
            <w:pPr>
              <w:autoSpaceDE w:val="0"/>
              <w:autoSpaceDN w:val="0"/>
              <w:adjustRightInd w:val="0"/>
              <w:spacing w:after="0" w:line="240" w:lineRule="auto"/>
              <w:jc w:val="both"/>
              <w:rPr>
                <w:rFonts w:ascii="Times New Roman" w:hAnsi="Times New Roman" w:cs="Times New Roman"/>
              </w:rPr>
            </w:pPr>
            <w:r w:rsidRPr="00EC3EE4">
              <w:rPr>
                <w:rFonts w:ascii="Times New Roman" w:hAnsi="Times New Roman" w:cs="Times New Roman"/>
              </w:rPr>
              <w:t xml:space="preserve">______________ </w:t>
            </w:r>
            <w:proofErr w:type="spellStart"/>
            <w:r w:rsidR="00F1009F">
              <w:rPr>
                <w:rFonts w:ascii="Times New Roman" w:hAnsi="Times New Roman" w:cs="Times New Roman"/>
                <w:bCs/>
              </w:rPr>
              <w:t>С.А.Дедина</w:t>
            </w:r>
            <w:proofErr w:type="spellEnd"/>
          </w:p>
          <w:p w:rsidR="00456448" w:rsidRPr="00EC3EE4" w:rsidRDefault="001B48CE" w:rsidP="00EC3EE4">
            <w:pPr>
              <w:autoSpaceDE w:val="0"/>
              <w:autoSpaceDN w:val="0"/>
              <w:adjustRightInd w:val="0"/>
              <w:spacing w:after="0" w:line="240" w:lineRule="auto"/>
              <w:jc w:val="both"/>
              <w:rPr>
                <w:rFonts w:ascii="Times New Roman" w:hAnsi="Times New Roman" w:cs="Times New Roman"/>
              </w:rPr>
            </w:pPr>
            <w:r w:rsidRPr="00EC3EE4">
              <w:rPr>
                <w:rFonts w:ascii="Times New Roman" w:hAnsi="Times New Roman" w:cs="Times New Roman"/>
              </w:rPr>
              <w:t xml:space="preserve">Подписано </w:t>
            </w:r>
            <w:proofErr w:type="spellStart"/>
            <w:r w:rsidRPr="00EC3EE4">
              <w:rPr>
                <w:rFonts w:ascii="Times New Roman" w:hAnsi="Times New Roman" w:cs="Times New Roman"/>
              </w:rPr>
              <w:t>эцп</w:t>
            </w:r>
            <w:proofErr w:type="spellEnd"/>
          </w:p>
        </w:tc>
        <w:tc>
          <w:tcPr>
            <w:tcW w:w="1474" w:type="dxa"/>
          </w:tcPr>
          <w:p w:rsidR="00456448" w:rsidRPr="00EC3EE4" w:rsidRDefault="00456448" w:rsidP="00EC3EE4">
            <w:pPr>
              <w:autoSpaceDE w:val="0"/>
              <w:autoSpaceDN w:val="0"/>
              <w:adjustRightInd w:val="0"/>
              <w:spacing w:after="0" w:line="240" w:lineRule="auto"/>
              <w:jc w:val="both"/>
              <w:rPr>
                <w:rFonts w:ascii="Times New Roman" w:hAnsi="Times New Roman" w:cs="Times New Roman"/>
              </w:rPr>
            </w:pPr>
          </w:p>
        </w:tc>
        <w:tc>
          <w:tcPr>
            <w:tcW w:w="4855" w:type="dxa"/>
            <w:tcBorders>
              <w:bottom w:val="single" w:sz="4" w:space="0" w:color="auto"/>
            </w:tcBorders>
          </w:tcPr>
          <w:p w:rsidR="001B48CE" w:rsidRPr="00EC3EE4" w:rsidRDefault="001B48CE" w:rsidP="00EC3EE4">
            <w:pPr>
              <w:autoSpaceDE w:val="0"/>
              <w:autoSpaceDN w:val="0"/>
              <w:adjustRightInd w:val="0"/>
              <w:spacing w:after="0" w:line="240" w:lineRule="auto"/>
              <w:jc w:val="both"/>
              <w:rPr>
                <w:rFonts w:ascii="Times New Roman" w:hAnsi="Times New Roman" w:cs="Times New Roman"/>
              </w:rPr>
            </w:pPr>
            <w:r w:rsidRPr="00EC3EE4">
              <w:rPr>
                <w:rFonts w:ascii="Times New Roman" w:hAnsi="Times New Roman" w:cs="Times New Roman"/>
              </w:rPr>
              <w:t xml:space="preserve">_____________________ / </w:t>
            </w:r>
            <w:r w:rsidR="00CA7357">
              <w:rPr>
                <w:rFonts w:ascii="Times New Roman" w:hAnsi="Times New Roman" w:cs="Times New Roman"/>
              </w:rPr>
              <w:t>____________</w:t>
            </w:r>
            <w:r w:rsidRPr="00EC3EE4">
              <w:rPr>
                <w:rFonts w:ascii="Times New Roman" w:hAnsi="Times New Roman" w:cs="Times New Roman"/>
              </w:rPr>
              <w:t>/</w:t>
            </w:r>
          </w:p>
          <w:p w:rsidR="00456448" w:rsidRPr="00EC3EE4" w:rsidRDefault="001B48CE" w:rsidP="00EC3EE4">
            <w:pPr>
              <w:autoSpaceDE w:val="0"/>
              <w:autoSpaceDN w:val="0"/>
              <w:adjustRightInd w:val="0"/>
              <w:spacing w:after="0" w:line="240" w:lineRule="auto"/>
              <w:jc w:val="both"/>
              <w:rPr>
                <w:rFonts w:ascii="Times New Roman" w:hAnsi="Times New Roman" w:cs="Times New Roman"/>
              </w:rPr>
            </w:pPr>
            <w:r w:rsidRPr="00EC3EE4">
              <w:rPr>
                <w:rFonts w:ascii="Times New Roman" w:hAnsi="Times New Roman" w:cs="Times New Roman"/>
              </w:rPr>
              <w:t xml:space="preserve">Подписано </w:t>
            </w:r>
            <w:proofErr w:type="spellStart"/>
            <w:r w:rsidRPr="00EC3EE4">
              <w:rPr>
                <w:rFonts w:ascii="Times New Roman" w:hAnsi="Times New Roman" w:cs="Times New Roman"/>
              </w:rPr>
              <w:t>эцп</w:t>
            </w:r>
            <w:proofErr w:type="spellEnd"/>
          </w:p>
        </w:tc>
      </w:tr>
    </w:tbl>
    <w:p w:rsidR="00BD3190" w:rsidRPr="00EC3EE4" w:rsidRDefault="00BD3190" w:rsidP="00EC3EE4">
      <w:pPr>
        <w:spacing w:after="0" w:line="240" w:lineRule="auto"/>
        <w:jc w:val="both"/>
        <w:rPr>
          <w:rFonts w:ascii="Times New Roman" w:hAnsi="Times New Roman" w:cs="Times New Roman"/>
        </w:rPr>
      </w:pPr>
    </w:p>
    <w:p w:rsidR="00BD3190" w:rsidRPr="00EC3EE4" w:rsidRDefault="00BD3190" w:rsidP="00EC3EE4">
      <w:pPr>
        <w:autoSpaceDE w:val="0"/>
        <w:autoSpaceDN w:val="0"/>
        <w:adjustRightInd w:val="0"/>
        <w:spacing w:after="0" w:line="240" w:lineRule="auto"/>
        <w:rPr>
          <w:rFonts w:ascii="Times New Roman" w:hAnsi="Times New Roman" w:cs="Times New Roman"/>
        </w:rPr>
        <w:sectPr w:rsidR="00BD3190" w:rsidRPr="00EC3EE4">
          <w:pgSz w:w="16838" w:h="11906" w:orient="landscape"/>
          <w:pgMar w:top="1133" w:right="1440" w:bottom="566" w:left="1440" w:header="0" w:footer="0" w:gutter="0"/>
          <w:cols w:space="720"/>
          <w:noEndnote/>
        </w:sectPr>
      </w:pPr>
    </w:p>
    <w:p w:rsidR="005F1F8C" w:rsidRPr="00EC3EE4" w:rsidRDefault="005F1F8C" w:rsidP="00EC3EE4">
      <w:pPr>
        <w:autoSpaceDE w:val="0"/>
        <w:autoSpaceDN w:val="0"/>
        <w:adjustRightInd w:val="0"/>
        <w:spacing w:after="0" w:line="240" w:lineRule="auto"/>
        <w:jc w:val="right"/>
        <w:outlineLvl w:val="0"/>
        <w:rPr>
          <w:rFonts w:ascii="Times New Roman" w:hAnsi="Times New Roman" w:cs="Times New Roman"/>
        </w:rPr>
      </w:pPr>
    </w:p>
    <w:sectPr w:rsidR="005F1F8C" w:rsidRPr="00EC3EE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326">
    <w:altName w:val="Times New Roman"/>
    <w:charset w:val="CC"/>
    <w:family w:val="auto"/>
    <w:pitch w:val="variable"/>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32251"/>
    <w:rsid w:val="00065F84"/>
    <w:rsid w:val="00065F8F"/>
    <w:rsid w:val="00087B4D"/>
    <w:rsid w:val="00093DD0"/>
    <w:rsid w:val="000A6F1B"/>
    <w:rsid w:val="000B152E"/>
    <w:rsid w:val="000E40ED"/>
    <w:rsid w:val="00125278"/>
    <w:rsid w:val="00142F52"/>
    <w:rsid w:val="00176E4F"/>
    <w:rsid w:val="00176F6A"/>
    <w:rsid w:val="0019178F"/>
    <w:rsid w:val="001B48CE"/>
    <w:rsid w:val="001E2225"/>
    <w:rsid w:val="002056E8"/>
    <w:rsid w:val="00205C26"/>
    <w:rsid w:val="00205F2F"/>
    <w:rsid w:val="00262779"/>
    <w:rsid w:val="00276B8A"/>
    <w:rsid w:val="002C4B48"/>
    <w:rsid w:val="002D2F84"/>
    <w:rsid w:val="002E57AC"/>
    <w:rsid w:val="00303B94"/>
    <w:rsid w:val="00325BF4"/>
    <w:rsid w:val="0033015C"/>
    <w:rsid w:val="00331A4B"/>
    <w:rsid w:val="003357D9"/>
    <w:rsid w:val="003540C7"/>
    <w:rsid w:val="0035616E"/>
    <w:rsid w:val="00362B61"/>
    <w:rsid w:val="0037315E"/>
    <w:rsid w:val="0038419E"/>
    <w:rsid w:val="00387234"/>
    <w:rsid w:val="00393797"/>
    <w:rsid w:val="0039429C"/>
    <w:rsid w:val="003A212A"/>
    <w:rsid w:val="003B0CB6"/>
    <w:rsid w:val="003C6AF3"/>
    <w:rsid w:val="003D1DFC"/>
    <w:rsid w:val="003E4C7D"/>
    <w:rsid w:val="004353B8"/>
    <w:rsid w:val="00440415"/>
    <w:rsid w:val="00444F46"/>
    <w:rsid w:val="00456448"/>
    <w:rsid w:val="0045699F"/>
    <w:rsid w:val="0047075E"/>
    <w:rsid w:val="00497447"/>
    <w:rsid w:val="004A58DA"/>
    <w:rsid w:val="004B6991"/>
    <w:rsid w:val="004F0B78"/>
    <w:rsid w:val="00501AE7"/>
    <w:rsid w:val="00502528"/>
    <w:rsid w:val="00503486"/>
    <w:rsid w:val="00540F11"/>
    <w:rsid w:val="00576E22"/>
    <w:rsid w:val="00595E7E"/>
    <w:rsid w:val="005C1F01"/>
    <w:rsid w:val="005C66ED"/>
    <w:rsid w:val="005D18D0"/>
    <w:rsid w:val="005F1F8C"/>
    <w:rsid w:val="00615606"/>
    <w:rsid w:val="00626D64"/>
    <w:rsid w:val="006F68F8"/>
    <w:rsid w:val="00723F42"/>
    <w:rsid w:val="007559B6"/>
    <w:rsid w:val="007642FC"/>
    <w:rsid w:val="00765524"/>
    <w:rsid w:val="00774B1C"/>
    <w:rsid w:val="007758A5"/>
    <w:rsid w:val="0078025E"/>
    <w:rsid w:val="007879D8"/>
    <w:rsid w:val="00787C45"/>
    <w:rsid w:val="007A124C"/>
    <w:rsid w:val="007C49E9"/>
    <w:rsid w:val="007D23E3"/>
    <w:rsid w:val="0084329C"/>
    <w:rsid w:val="0087199E"/>
    <w:rsid w:val="008820F8"/>
    <w:rsid w:val="0088761C"/>
    <w:rsid w:val="008B3244"/>
    <w:rsid w:val="008C291C"/>
    <w:rsid w:val="008D72FB"/>
    <w:rsid w:val="008E49FC"/>
    <w:rsid w:val="008E5E6D"/>
    <w:rsid w:val="008F7F9B"/>
    <w:rsid w:val="009128ED"/>
    <w:rsid w:val="00916BD8"/>
    <w:rsid w:val="0091717F"/>
    <w:rsid w:val="00940FDA"/>
    <w:rsid w:val="009522F2"/>
    <w:rsid w:val="00955568"/>
    <w:rsid w:val="00956FCD"/>
    <w:rsid w:val="00965C4B"/>
    <w:rsid w:val="0098766A"/>
    <w:rsid w:val="00996177"/>
    <w:rsid w:val="00A00EF2"/>
    <w:rsid w:val="00A13F3E"/>
    <w:rsid w:val="00A42736"/>
    <w:rsid w:val="00A65845"/>
    <w:rsid w:val="00A725D8"/>
    <w:rsid w:val="00AE0386"/>
    <w:rsid w:val="00AF1B52"/>
    <w:rsid w:val="00AF46C0"/>
    <w:rsid w:val="00B02DB6"/>
    <w:rsid w:val="00B2420E"/>
    <w:rsid w:val="00B33336"/>
    <w:rsid w:val="00B34187"/>
    <w:rsid w:val="00B44F3A"/>
    <w:rsid w:val="00B623B2"/>
    <w:rsid w:val="00B66A8D"/>
    <w:rsid w:val="00B67135"/>
    <w:rsid w:val="00BB28F7"/>
    <w:rsid w:val="00BC1B0A"/>
    <w:rsid w:val="00BD3190"/>
    <w:rsid w:val="00BD6004"/>
    <w:rsid w:val="00BE41E9"/>
    <w:rsid w:val="00C03D59"/>
    <w:rsid w:val="00C156B9"/>
    <w:rsid w:val="00C16064"/>
    <w:rsid w:val="00C16723"/>
    <w:rsid w:val="00C2104B"/>
    <w:rsid w:val="00C305BA"/>
    <w:rsid w:val="00CA1E95"/>
    <w:rsid w:val="00CA30AB"/>
    <w:rsid w:val="00CA3B12"/>
    <w:rsid w:val="00CA7357"/>
    <w:rsid w:val="00CC4525"/>
    <w:rsid w:val="00CD2045"/>
    <w:rsid w:val="00CD2DD4"/>
    <w:rsid w:val="00CD313E"/>
    <w:rsid w:val="00CE557B"/>
    <w:rsid w:val="00D56F0B"/>
    <w:rsid w:val="00E10AC3"/>
    <w:rsid w:val="00E15C5C"/>
    <w:rsid w:val="00E17FC2"/>
    <w:rsid w:val="00E3071D"/>
    <w:rsid w:val="00E50142"/>
    <w:rsid w:val="00E617AC"/>
    <w:rsid w:val="00E64848"/>
    <w:rsid w:val="00EC3EE4"/>
    <w:rsid w:val="00EC5228"/>
    <w:rsid w:val="00ED729D"/>
    <w:rsid w:val="00EF2FC1"/>
    <w:rsid w:val="00F00860"/>
    <w:rsid w:val="00F1009F"/>
    <w:rsid w:val="00F24556"/>
    <w:rsid w:val="00F84DC9"/>
    <w:rsid w:val="00FC4BA4"/>
    <w:rsid w:val="00FD3D48"/>
    <w:rsid w:val="00FD48B0"/>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CB333"/>
  <w15:docId w15:val="{F031368F-C6C0-41D2-929E-E50AF0A35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styleId="a4">
    <w:name w:val="Body Text"/>
    <w:basedOn w:val="a"/>
    <w:link w:val="a5"/>
    <w:rsid w:val="00087B4D"/>
    <w:pPr>
      <w:suppressAutoHyphens/>
      <w:spacing w:after="120" w:line="276" w:lineRule="auto"/>
    </w:pPr>
    <w:rPr>
      <w:rFonts w:ascii="Calibri" w:eastAsia="SimSun" w:hAnsi="Calibri" w:cs="font326"/>
      <w:lang w:eastAsia="ar-SA"/>
    </w:rPr>
  </w:style>
  <w:style w:type="character" w:customStyle="1" w:styleId="a5">
    <w:name w:val="Основной текст Знак"/>
    <w:basedOn w:val="a0"/>
    <w:link w:val="a4"/>
    <w:rsid w:val="00087B4D"/>
    <w:rPr>
      <w:rFonts w:ascii="Calibri" w:eastAsia="SimSun" w:hAnsi="Calibri" w:cs="font326"/>
      <w:lang w:eastAsia="ar-SA"/>
    </w:rPr>
  </w:style>
  <w:style w:type="paragraph" w:customStyle="1" w:styleId="ConsPlusNormal">
    <w:name w:val="ConsPlusNormal"/>
    <w:rsid w:val="00087B4D"/>
    <w:pPr>
      <w:widowControl w:val="0"/>
      <w:suppressAutoHyphens/>
      <w:spacing w:after="0" w:line="100" w:lineRule="atLeast"/>
    </w:pPr>
    <w:rPr>
      <w:rFonts w:ascii="Arial" w:eastAsia="SimSun" w:hAnsi="Arial" w:cs="Arial"/>
      <w:sz w:val="20"/>
      <w:lang w:eastAsia="ar-SA"/>
    </w:rPr>
  </w:style>
  <w:style w:type="character" w:styleId="a6">
    <w:name w:val="Hyperlink"/>
    <w:basedOn w:val="a0"/>
    <w:uiPriority w:val="99"/>
    <w:unhideWhenUsed/>
    <w:rsid w:val="00D56F0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5FAB7F1BDF42036BC3613AD6CEA33B7E07623A5EB338AE9CF8003EB3A78D59B5FC8766C44l2bBH" TargetMode="Externa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B7E07623A1E33780BD959007A26E7DCA9346D67372442958l4b6H" TargetMode="External"/><Relationship Id="rId7" Type="http://schemas.openxmlformats.org/officeDocument/2006/relationships/hyperlink" Target="consultantplus://offline/ref=176F26A7F26FE2845A67092FD5B01F2BD9B6F3B1F4BEF42036BC3613AD6CEA33B7E07623A1E33781B4959007A26E7DCA9346D67372442958l4b6H" TargetMode="External"/><Relationship Id="rId12" Type="http://schemas.openxmlformats.org/officeDocument/2006/relationships/hyperlink" Target="consultantplus://offline/ref=176F26A7F26FE2845A67092FD5B01F2BD9B6F3B1F4BEF42036BC3613AD6CEA33B7E07623A1EA3FD5ECDA915BE7336ECB9C46D4746El4b4H" TargetMode="External"/><Relationship Id="rId17" Type="http://schemas.openxmlformats.org/officeDocument/2006/relationships/hyperlink" Target="consultantplus://offline/ref=176F26A7F26FE2845A67092FD5B01F2BDEB7F2B4F1BEF42036BC3613AD6CEA33B7E07621AAB665C5E893C55EF83B77D59958D4l7b6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B7E07623A1E23081BD959007A26E7DCA9346D67372442958l4b6H" TargetMode="External"/><Relationship Id="rId11" Type="http://schemas.openxmlformats.org/officeDocument/2006/relationships/hyperlink" Target="consultantplus://offline/ref=176F26A7F26FE2845A67092FD5B01F2BD9B6F3B1F4BEF42036BC3613AD6CEA33B7E07623A1E33781B4959007A26E7DCA9346D67372442958l4b6H" TargetMode="External"/><Relationship Id="rId5" Type="http://schemas.openxmlformats.org/officeDocument/2006/relationships/hyperlink" Target="consultantplus://offline/ref=176F26A7F26FE2845A67092FD5B01F2BD9B6F3B1F4BEF42036BC3613AD6CEA33A5E02E2FA0EA2A81BA80C656E4l3b9H" TargetMode="Externa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theme" Target="theme/theme1.xml"/><Relationship Id="rId10" Type="http://schemas.openxmlformats.org/officeDocument/2006/relationships/hyperlink" Target="consultantplus://offline/ref=176F26A7F26FE2845A67092FD5B01F2BD9B6F3B1F4BEF42036BC3613AD6CEA33B7E07623A1E33688B4959007A26E7DCA9346D67372442958l4b6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5B7DDF-6E53-42C4-B66F-963D096B2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11</Pages>
  <Words>5771</Words>
  <Characters>32899</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Elena</cp:lastModifiedBy>
  <cp:revision>4</cp:revision>
  <dcterms:created xsi:type="dcterms:W3CDTF">2024-02-14T10:42:00Z</dcterms:created>
  <dcterms:modified xsi:type="dcterms:W3CDTF">2024-02-14T14:51:00Z</dcterms:modified>
</cp:coreProperties>
</file>