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F25E3" w14:textId="77777777" w:rsidR="00350E74" w:rsidRPr="00D31EE3" w:rsidRDefault="00350E74" w:rsidP="00D31EE3">
      <w:pPr>
        <w:jc w:val="center"/>
        <w:rPr>
          <w:b/>
          <w:caps/>
          <w:sz w:val="22"/>
          <w:szCs w:val="22"/>
        </w:rPr>
      </w:pPr>
      <w:r w:rsidRPr="00D31EE3">
        <w:rPr>
          <w:b/>
          <w:sz w:val="22"/>
          <w:szCs w:val="22"/>
        </w:rPr>
        <w:t>ДОГОВОР № ____</w:t>
      </w:r>
    </w:p>
    <w:p w14:paraId="326D69C1" w14:textId="77777777" w:rsidR="00CE6A45" w:rsidRPr="00D31EE3" w:rsidRDefault="0005235A" w:rsidP="00D31EE3">
      <w:pPr>
        <w:jc w:val="center"/>
        <w:rPr>
          <w:sz w:val="22"/>
          <w:szCs w:val="22"/>
        </w:rPr>
      </w:pPr>
      <w:r w:rsidRPr="00D31EE3">
        <w:rPr>
          <w:b/>
          <w:sz w:val="22"/>
          <w:szCs w:val="22"/>
        </w:rPr>
        <w:t>возмездного оказания услуг</w:t>
      </w:r>
    </w:p>
    <w:p w14:paraId="2A7EE75B" w14:textId="77777777" w:rsidR="00350E74" w:rsidRPr="00D31EE3" w:rsidRDefault="00350E74" w:rsidP="00D31EE3">
      <w:pPr>
        <w:jc w:val="center"/>
        <w:rPr>
          <w:b/>
          <w:sz w:val="22"/>
          <w:szCs w:val="22"/>
        </w:rPr>
      </w:pPr>
    </w:p>
    <w:p w14:paraId="617E6A85" w14:textId="77777777" w:rsidR="00350E74" w:rsidRPr="00D31EE3" w:rsidRDefault="00350E74" w:rsidP="00D31EE3">
      <w:pPr>
        <w:jc w:val="both"/>
        <w:rPr>
          <w:sz w:val="22"/>
          <w:szCs w:val="22"/>
        </w:rPr>
      </w:pPr>
      <w:r w:rsidRPr="00D31EE3">
        <w:rPr>
          <w:sz w:val="22"/>
          <w:szCs w:val="22"/>
        </w:rPr>
        <w:t xml:space="preserve">г. </w:t>
      </w:r>
      <w:r w:rsidR="00F05F7A" w:rsidRPr="00D31EE3">
        <w:rPr>
          <w:sz w:val="22"/>
          <w:szCs w:val="22"/>
        </w:rPr>
        <w:t>Санкт-Петербург</w:t>
      </w:r>
      <w:r w:rsidRPr="00D31EE3">
        <w:rPr>
          <w:sz w:val="22"/>
          <w:szCs w:val="22"/>
        </w:rPr>
        <w:t xml:space="preserve">                                                                         </w:t>
      </w:r>
      <w:r w:rsidR="00ED6F08" w:rsidRPr="00D31EE3">
        <w:rPr>
          <w:sz w:val="22"/>
          <w:szCs w:val="22"/>
        </w:rPr>
        <w:t xml:space="preserve">            </w:t>
      </w:r>
      <w:r w:rsidR="007A4289" w:rsidRPr="00D31EE3">
        <w:rPr>
          <w:sz w:val="22"/>
          <w:szCs w:val="22"/>
        </w:rPr>
        <w:t xml:space="preserve">    </w:t>
      </w:r>
      <w:r w:rsidR="00ED6F08" w:rsidRPr="00D31EE3">
        <w:rPr>
          <w:sz w:val="22"/>
          <w:szCs w:val="22"/>
        </w:rPr>
        <w:t xml:space="preserve">  </w:t>
      </w:r>
      <w:r w:rsidRPr="00D31EE3">
        <w:rPr>
          <w:sz w:val="22"/>
          <w:szCs w:val="22"/>
        </w:rPr>
        <w:t xml:space="preserve">                          «___» ________ 20</w:t>
      </w:r>
      <w:r w:rsidR="00CE6A45" w:rsidRPr="00D31EE3">
        <w:rPr>
          <w:sz w:val="22"/>
          <w:szCs w:val="22"/>
        </w:rPr>
        <w:t xml:space="preserve">24 </w:t>
      </w:r>
      <w:r w:rsidRPr="00D31EE3">
        <w:rPr>
          <w:sz w:val="22"/>
          <w:szCs w:val="22"/>
        </w:rPr>
        <w:t>г.</w:t>
      </w:r>
    </w:p>
    <w:p w14:paraId="49C94FB3" w14:textId="77777777" w:rsidR="00F05F7A" w:rsidRPr="00D31EE3" w:rsidRDefault="00F05F7A" w:rsidP="00D31EE3">
      <w:pPr>
        <w:tabs>
          <w:tab w:val="left" w:pos="426"/>
        </w:tabs>
        <w:jc w:val="both"/>
        <w:rPr>
          <w:b/>
          <w:sz w:val="22"/>
          <w:szCs w:val="22"/>
        </w:rPr>
      </w:pPr>
    </w:p>
    <w:p w14:paraId="4B0368A2" w14:textId="77777777" w:rsidR="00350E74" w:rsidRPr="00D31EE3" w:rsidRDefault="00350E74" w:rsidP="00D31EE3">
      <w:pPr>
        <w:tabs>
          <w:tab w:val="left" w:pos="426"/>
        </w:tabs>
        <w:jc w:val="both"/>
        <w:rPr>
          <w:sz w:val="22"/>
          <w:szCs w:val="22"/>
        </w:rPr>
      </w:pPr>
      <w:r w:rsidRPr="00D31EE3">
        <w:rPr>
          <w:b/>
          <w:sz w:val="22"/>
          <w:szCs w:val="22"/>
        </w:rPr>
        <w:tab/>
        <w:t xml:space="preserve">Санкт-Петербургское государственное автономное учреждение культуры «Музыкальный театр имени Ф.И. Шаляпина», </w:t>
      </w:r>
      <w:r w:rsidRPr="00D31EE3">
        <w:rPr>
          <w:sz w:val="22"/>
          <w:szCs w:val="22"/>
        </w:rPr>
        <w:t xml:space="preserve">именуемое в дальнейшем «Заказчик», </w:t>
      </w:r>
      <w:r w:rsidR="001C041D" w:rsidRPr="00D31EE3">
        <w:rPr>
          <w:sz w:val="22"/>
          <w:szCs w:val="22"/>
        </w:rPr>
        <w:t xml:space="preserve">в лице </w:t>
      </w:r>
      <w:r w:rsidRPr="00D31EE3">
        <w:rPr>
          <w:sz w:val="22"/>
          <w:szCs w:val="22"/>
        </w:rPr>
        <w:t xml:space="preserve">директора Стрижак Юлии Николаевны, действующего на основании Устава, с одной стороны, и </w:t>
      </w:r>
    </w:p>
    <w:p w14:paraId="5CD1EA30" w14:textId="77777777" w:rsidR="00350E74" w:rsidRPr="00D31EE3" w:rsidRDefault="00350E74" w:rsidP="00D31EE3">
      <w:pPr>
        <w:tabs>
          <w:tab w:val="left" w:pos="426"/>
        </w:tabs>
        <w:jc w:val="both"/>
        <w:rPr>
          <w:sz w:val="22"/>
          <w:szCs w:val="22"/>
          <w:shd w:val="clear" w:color="auto" w:fill="FFFF00"/>
        </w:rPr>
      </w:pPr>
      <w:r w:rsidRPr="00D31EE3">
        <w:rPr>
          <w:sz w:val="22"/>
          <w:szCs w:val="22"/>
        </w:rPr>
        <w:tab/>
        <w:t xml:space="preserve">______________, именуем__ в дальнейшем «Исполнитель», в лице _______________, действующ__ на основании ________________, с другой стороны, совместно именуемые «Стороны», </w:t>
      </w:r>
      <w:r w:rsidRPr="00D31EE3">
        <w:rPr>
          <w:spacing w:val="-2"/>
          <w:sz w:val="22"/>
          <w:szCs w:val="22"/>
        </w:rPr>
        <w:t xml:space="preserve">заключили настоящий договор (далее – Договор) </w:t>
      </w:r>
      <w:r w:rsidRPr="00D31EE3">
        <w:rPr>
          <w:sz w:val="22"/>
          <w:szCs w:val="22"/>
        </w:rPr>
        <w:t>о нижеследующем:</w:t>
      </w:r>
    </w:p>
    <w:p w14:paraId="7C121D62" w14:textId="77777777" w:rsidR="00350E74" w:rsidRPr="00D31EE3" w:rsidRDefault="00350E74" w:rsidP="00D31EE3">
      <w:pPr>
        <w:jc w:val="both"/>
        <w:rPr>
          <w:b/>
          <w:bCs/>
          <w:caps/>
          <w:sz w:val="22"/>
          <w:szCs w:val="22"/>
        </w:rPr>
      </w:pPr>
    </w:p>
    <w:p w14:paraId="5DFE32A9" w14:textId="77777777" w:rsidR="00350E74" w:rsidRPr="00D31EE3" w:rsidRDefault="00350E74" w:rsidP="00BC227C">
      <w:pPr>
        <w:widowControl/>
        <w:numPr>
          <w:ilvl w:val="0"/>
          <w:numId w:val="2"/>
        </w:numPr>
        <w:autoSpaceDE/>
        <w:autoSpaceDN/>
        <w:adjustRightInd/>
        <w:ind w:left="0" w:firstLine="0"/>
        <w:jc w:val="center"/>
        <w:rPr>
          <w:b/>
          <w:bCs/>
          <w:caps/>
          <w:sz w:val="22"/>
          <w:szCs w:val="22"/>
        </w:rPr>
      </w:pPr>
      <w:r w:rsidRPr="00D31EE3">
        <w:rPr>
          <w:b/>
          <w:bCs/>
          <w:caps/>
          <w:sz w:val="22"/>
          <w:szCs w:val="22"/>
        </w:rPr>
        <w:t>Предмет договора</w:t>
      </w:r>
    </w:p>
    <w:p w14:paraId="7BEA532F" w14:textId="77777777" w:rsidR="0005235A" w:rsidRPr="00A7627F" w:rsidRDefault="0005235A" w:rsidP="00A7627F">
      <w:pPr>
        <w:suppressAutoHyphens/>
        <w:jc w:val="both"/>
        <w:rPr>
          <w:b/>
          <w:color w:val="000000" w:themeColor="text1"/>
          <w:sz w:val="22"/>
          <w:szCs w:val="22"/>
        </w:rPr>
      </w:pPr>
      <w:r w:rsidRPr="00A7627F">
        <w:rPr>
          <w:color w:val="000000" w:themeColor="text1"/>
          <w:sz w:val="22"/>
          <w:szCs w:val="22"/>
        </w:rPr>
        <w:t xml:space="preserve">1.1. </w:t>
      </w:r>
      <w:r w:rsidRPr="00A7627F">
        <w:rPr>
          <w:sz w:val="22"/>
          <w:szCs w:val="22"/>
        </w:rPr>
        <w:t>Заказчик поручает, а Исполнитель принимает на себя обязательства оказать Заказчику</w:t>
      </w:r>
      <w:r w:rsidRPr="00A7627F">
        <w:rPr>
          <w:spacing w:val="2"/>
          <w:sz w:val="22"/>
          <w:szCs w:val="22"/>
        </w:rPr>
        <w:t xml:space="preserve"> </w:t>
      </w:r>
      <w:r w:rsidRPr="00A7627F">
        <w:rPr>
          <w:b/>
          <w:spacing w:val="2"/>
          <w:sz w:val="22"/>
          <w:szCs w:val="22"/>
        </w:rPr>
        <w:t>услуги</w:t>
      </w:r>
      <w:r w:rsidRPr="00A7627F">
        <w:rPr>
          <w:sz w:val="22"/>
          <w:szCs w:val="22"/>
        </w:rPr>
        <w:t xml:space="preserve"> </w:t>
      </w:r>
      <w:r w:rsidRPr="00A7627F">
        <w:rPr>
          <w:rFonts w:eastAsia="Lucida Sans Unicode"/>
          <w:b/>
          <w:kern w:val="2"/>
          <w:sz w:val="22"/>
          <w:szCs w:val="22"/>
        </w:rPr>
        <w:t xml:space="preserve">по </w:t>
      </w:r>
      <w:r w:rsidR="00A7627F" w:rsidRPr="00A7627F">
        <w:rPr>
          <w:rFonts w:eastAsia="Lucida Sans Unicode"/>
          <w:b/>
          <w:kern w:val="2"/>
          <w:sz w:val="22"/>
          <w:szCs w:val="22"/>
        </w:rPr>
        <w:t xml:space="preserve"> комплексной мойке служебных автомобилей в 2024 году </w:t>
      </w:r>
      <w:r w:rsidRPr="00A7627F">
        <w:rPr>
          <w:rFonts w:eastAsia="Lucida Sans Unicode"/>
          <w:b/>
          <w:kern w:val="2"/>
          <w:sz w:val="22"/>
          <w:szCs w:val="22"/>
        </w:rPr>
        <w:t xml:space="preserve"> </w:t>
      </w:r>
      <w:r w:rsidR="004616BE" w:rsidRPr="00A7627F">
        <w:rPr>
          <w:sz w:val="22"/>
          <w:szCs w:val="22"/>
        </w:rPr>
        <w:t>(</w:t>
      </w:r>
      <w:r w:rsidRPr="00A7627F">
        <w:rPr>
          <w:sz w:val="22"/>
          <w:szCs w:val="22"/>
        </w:rPr>
        <w:t xml:space="preserve">далее по тексту – «услуга»), а Заказчик обязуется оплатить оказанные услуги. </w:t>
      </w:r>
    </w:p>
    <w:p w14:paraId="67863173" w14:textId="77777777" w:rsidR="0005235A" w:rsidRPr="00D31EE3" w:rsidRDefault="0005235A" w:rsidP="00D31EE3">
      <w:pPr>
        <w:pStyle w:val="aff1"/>
        <w:tabs>
          <w:tab w:val="left" w:pos="426"/>
        </w:tabs>
        <w:ind w:left="0"/>
        <w:jc w:val="both"/>
        <w:rPr>
          <w:color w:val="000000" w:themeColor="text1"/>
          <w:sz w:val="22"/>
          <w:szCs w:val="22"/>
        </w:rPr>
      </w:pPr>
      <w:r w:rsidRPr="00D31EE3">
        <w:rPr>
          <w:color w:val="000000" w:themeColor="text1"/>
          <w:sz w:val="22"/>
          <w:szCs w:val="22"/>
        </w:rPr>
        <w:t>1.2. Состав и объем услуг определяется в Расчете стоимости Договора (Приложение № 1 к настоящему Договору) и Техническом задании к Договору (Приложение № 2 к настоящему Договору).</w:t>
      </w:r>
    </w:p>
    <w:p w14:paraId="222400E4" w14:textId="77777777" w:rsidR="0005235A" w:rsidRPr="00D31EE3" w:rsidRDefault="0005235A" w:rsidP="00D31EE3">
      <w:pPr>
        <w:pStyle w:val="aff1"/>
        <w:tabs>
          <w:tab w:val="left" w:pos="426"/>
        </w:tabs>
        <w:ind w:left="0"/>
        <w:jc w:val="both"/>
        <w:rPr>
          <w:color w:val="000000" w:themeColor="text1"/>
          <w:sz w:val="22"/>
          <w:szCs w:val="22"/>
        </w:rPr>
      </w:pPr>
    </w:p>
    <w:p w14:paraId="5A42E4D2" w14:textId="77777777" w:rsidR="0005235A" w:rsidRPr="00D31EE3" w:rsidRDefault="0005235A" w:rsidP="00BC227C">
      <w:pPr>
        <w:widowControl/>
        <w:numPr>
          <w:ilvl w:val="0"/>
          <w:numId w:val="4"/>
        </w:numPr>
        <w:tabs>
          <w:tab w:val="left" w:pos="426"/>
        </w:tabs>
        <w:suppressAutoHyphens/>
        <w:autoSpaceDE/>
        <w:autoSpaceDN/>
        <w:adjustRightInd/>
        <w:ind w:left="0" w:firstLine="0"/>
        <w:jc w:val="center"/>
        <w:rPr>
          <w:color w:val="000000" w:themeColor="text1"/>
          <w:sz w:val="22"/>
          <w:szCs w:val="22"/>
        </w:rPr>
      </w:pPr>
      <w:r w:rsidRPr="00D31EE3">
        <w:rPr>
          <w:b/>
          <w:color w:val="000000" w:themeColor="text1"/>
          <w:sz w:val="22"/>
          <w:szCs w:val="22"/>
        </w:rPr>
        <w:t xml:space="preserve">УСЛОВИЯ ОКАЗАНИЯ УСЛУГ </w:t>
      </w:r>
    </w:p>
    <w:p w14:paraId="53513CC1" w14:textId="77777777" w:rsidR="0005235A" w:rsidRPr="00D31EE3" w:rsidRDefault="0005235A" w:rsidP="00D31EE3">
      <w:pPr>
        <w:keepNext/>
        <w:keepLines/>
        <w:suppressLineNumbers/>
        <w:suppressAutoHyphens/>
        <w:jc w:val="both"/>
        <w:rPr>
          <w:sz w:val="22"/>
          <w:szCs w:val="22"/>
        </w:rPr>
      </w:pPr>
      <w:r w:rsidRPr="00D31EE3">
        <w:rPr>
          <w:sz w:val="22"/>
          <w:szCs w:val="22"/>
        </w:rPr>
        <w:t xml:space="preserve">2.1. Услуги оказываются в соответствии с </w:t>
      </w:r>
      <w:r w:rsidRPr="00D31EE3">
        <w:rPr>
          <w:color w:val="000000" w:themeColor="text1"/>
          <w:sz w:val="22"/>
          <w:szCs w:val="22"/>
        </w:rPr>
        <w:t>Техническим заданием (Приложение № 2 к настоящему Договору).</w:t>
      </w:r>
    </w:p>
    <w:p w14:paraId="6E94AA9A" w14:textId="77777777" w:rsidR="0005235A" w:rsidRPr="00D31EE3" w:rsidRDefault="0005235A" w:rsidP="00D31EE3">
      <w:pPr>
        <w:jc w:val="both"/>
        <w:rPr>
          <w:sz w:val="22"/>
          <w:szCs w:val="22"/>
        </w:rPr>
      </w:pPr>
      <w:r w:rsidRPr="00D31EE3">
        <w:rPr>
          <w:sz w:val="22"/>
          <w:szCs w:val="22"/>
        </w:rPr>
        <w:t xml:space="preserve">2.2. Место оказания услуг: на специализированной станции Исполнителя, расположенной в г. Санкт-Петербург, в районе 3 (трех) километров от местонахождения заказчика (Александровский парк, д.4). </w:t>
      </w:r>
    </w:p>
    <w:p w14:paraId="5861C4C3" w14:textId="77777777" w:rsidR="0005235A" w:rsidRPr="00D31EE3" w:rsidRDefault="0005235A" w:rsidP="00D31EE3">
      <w:pPr>
        <w:keepNext/>
        <w:keepLines/>
        <w:suppressLineNumbers/>
        <w:suppressAutoHyphens/>
        <w:jc w:val="both"/>
        <w:rPr>
          <w:sz w:val="22"/>
          <w:szCs w:val="22"/>
        </w:rPr>
      </w:pPr>
      <w:r w:rsidRPr="00D31EE3">
        <w:rPr>
          <w:sz w:val="22"/>
          <w:szCs w:val="22"/>
        </w:rPr>
        <w:t xml:space="preserve">2.3. Срок оказания услуг: </w:t>
      </w:r>
      <w:r w:rsidRPr="00D31EE3">
        <w:rPr>
          <w:sz w:val="22"/>
          <w:szCs w:val="22"/>
          <w:u w:val="single"/>
        </w:rPr>
        <w:t>с момента подписания договора до 31.12.2024 года.</w:t>
      </w:r>
    </w:p>
    <w:p w14:paraId="39C65F8E" w14:textId="77777777" w:rsidR="0005235A" w:rsidRPr="00D31EE3" w:rsidRDefault="0005235A" w:rsidP="00D31EE3">
      <w:pPr>
        <w:keepNext/>
        <w:keepLines/>
        <w:suppressLineNumbers/>
        <w:suppressAutoHyphens/>
        <w:jc w:val="both"/>
        <w:rPr>
          <w:sz w:val="22"/>
          <w:szCs w:val="22"/>
        </w:rPr>
      </w:pPr>
      <w:r w:rsidRPr="00D31EE3">
        <w:rPr>
          <w:sz w:val="22"/>
          <w:szCs w:val="22"/>
        </w:rPr>
        <w:t>2.4. Во избежание простоя в очередях, станция Исполнителя должна иметь возможность приёма не менее 2-х автомобилей одновременно, время ожидания перед мойкой не должно превышать 20 минут.</w:t>
      </w:r>
    </w:p>
    <w:p w14:paraId="0A4CA7F3" w14:textId="77777777" w:rsidR="0005235A" w:rsidRPr="00D31EE3" w:rsidRDefault="0005235A" w:rsidP="00D31EE3">
      <w:pPr>
        <w:pStyle w:val="aff1"/>
        <w:tabs>
          <w:tab w:val="left" w:pos="426"/>
        </w:tabs>
        <w:ind w:left="0"/>
        <w:jc w:val="both"/>
        <w:rPr>
          <w:color w:val="000000" w:themeColor="text1"/>
          <w:sz w:val="22"/>
          <w:szCs w:val="22"/>
        </w:rPr>
      </w:pPr>
    </w:p>
    <w:p w14:paraId="39D3D531" w14:textId="77777777" w:rsidR="0005235A" w:rsidRPr="00D31EE3" w:rsidRDefault="0005235A" w:rsidP="00BC227C">
      <w:pPr>
        <w:widowControl/>
        <w:numPr>
          <w:ilvl w:val="0"/>
          <w:numId w:val="4"/>
        </w:numPr>
        <w:tabs>
          <w:tab w:val="left" w:pos="426"/>
        </w:tabs>
        <w:suppressAutoHyphens/>
        <w:autoSpaceDE/>
        <w:autoSpaceDN/>
        <w:adjustRightInd/>
        <w:ind w:left="0" w:firstLine="0"/>
        <w:jc w:val="center"/>
        <w:rPr>
          <w:b/>
          <w:color w:val="000000" w:themeColor="text1"/>
          <w:sz w:val="22"/>
          <w:szCs w:val="22"/>
        </w:rPr>
      </w:pPr>
      <w:r w:rsidRPr="00D31EE3">
        <w:rPr>
          <w:b/>
          <w:color w:val="000000" w:themeColor="text1"/>
          <w:sz w:val="22"/>
          <w:szCs w:val="22"/>
        </w:rPr>
        <w:t>ПРАВА И ОБЯЗАННОСТИ СТОРОН</w:t>
      </w:r>
    </w:p>
    <w:p w14:paraId="0EA69052" w14:textId="77777777" w:rsidR="0005235A" w:rsidRPr="00D31EE3" w:rsidRDefault="0005235A" w:rsidP="00D31EE3">
      <w:pPr>
        <w:tabs>
          <w:tab w:val="left" w:pos="0"/>
          <w:tab w:val="left" w:pos="426"/>
        </w:tabs>
        <w:jc w:val="both"/>
        <w:rPr>
          <w:color w:val="000000" w:themeColor="text1"/>
          <w:sz w:val="22"/>
          <w:szCs w:val="22"/>
          <w:u w:val="single"/>
        </w:rPr>
      </w:pPr>
      <w:r w:rsidRPr="00D31EE3">
        <w:rPr>
          <w:color w:val="000000" w:themeColor="text1"/>
          <w:sz w:val="22"/>
          <w:szCs w:val="22"/>
          <w:u w:val="single"/>
        </w:rPr>
        <w:t>3.1. Заказчик имеет право:</w:t>
      </w:r>
    </w:p>
    <w:p w14:paraId="26FB5343"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3.1.1.</w:t>
      </w:r>
      <w:r w:rsidRPr="00D31EE3">
        <w:rPr>
          <w:color w:val="000000" w:themeColor="text1"/>
          <w:sz w:val="22"/>
          <w:szCs w:val="22"/>
        </w:rPr>
        <w:tab/>
        <w:t>Требовать от Исполнителя надлежащего оказания услуг по Договору.</w:t>
      </w:r>
    </w:p>
    <w:p w14:paraId="12B5F108"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3.1.2.</w:t>
      </w:r>
      <w:r w:rsidRPr="00D31EE3">
        <w:rPr>
          <w:color w:val="000000" w:themeColor="text1"/>
          <w:sz w:val="22"/>
          <w:szCs w:val="22"/>
        </w:rPr>
        <w:tab/>
        <w:t>Осуществлять контроль и надзор за ходом и качеством оказываемых услуг, соблюдением сроков их оказания и соответствием установленной Договором цене, а также качеством применяемых материалов и оборудования, не вмешиваясь при этом в оперативно-хозяйственную деятельность Исполнителя.</w:t>
      </w:r>
    </w:p>
    <w:p w14:paraId="68EC8284"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3.1.3.</w:t>
      </w:r>
      <w:r w:rsidRPr="00D31EE3">
        <w:rPr>
          <w:color w:val="000000" w:themeColor="text1"/>
          <w:sz w:val="22"/>
          <w:szCs w:val="22"/>
        </w:rPr>
        <w:tab/>
        <w:t>В случае не устранения Исполнителем недостатков в оказанных услугах в установленный Заказчиком срок, устранить указанные недостатки самостоятельно или с привлечением сторонних организаций с оплатой услуг (работ) по устранению недостатков за счет средств Исполнителя.</w:t>
      </w:r>
    </w:p>
    <w:p w14:paraId="5457EE26"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3.1.4.</w:t>
      </w:r>
      <w:r w:rsidRPr="00D31EE3">
        <w:rPr>
          <w:color w:val="000000" w:themeColor="text1"/>
          <w:sz w:val="22"/>
          <w:szCs w:val="22"/>
        </w:rPr>
        <w:tab/>
        <w:t>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с Договором.</w:t>
      </w:r>
    </w:p>
    <w:p w14:paraId="4C580CBC"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3.1.5.</w:t>
      </w:r>
      <w:r w:rsidRPr="00D31EE3">
        <w:rPr>
          <w:color w:val="000000" w:themeColor="text1"/>
          <w:sz w:val="22"/>
          <w:szCs w:val="22"/>
        </w:rPr>
        <w:tab/>
        <w:t>Запрашивать информацию о ходе и состоянии исполнения обязательств по Договору.</w:t>
      </w:r>
    </w:p>
    <w:p w14:paraId="68ED5579"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3.1.6.</w:t>
      </w:r>
      <w:r w:rsidRPr="00D31EE3">
        <w:rPr>
          <w:color w:val="000000" w:themeColor="text1"/>
          <w:sz w:val="22"/>
          <w:szCs w:val="22"/>
        </w:rPr>
        <w:tab/>
        <w:t>Требовать возмещения неустойки и (или) убытков, причиненных по вине Исполнителя.</w:t>
      </w:r>
    </w:p>
    <w:p w14:paraId="73F4E03D" w14:textId="77777777" w:rsidR="0005235A" w:rsidRPr="00D31EE3" w:rsidRDefault="0005235A" w:rsidP="00D31EE3">
      <w:pPr>
        <w:tabs>
          <w:tab w:val="left" w:pos="0"/>
          <w:tab w:val="left" w:pos="426"/>
        </w:tabs>
        <w:jc w:val="both"/>
        <w:rPr>
          <w:color w:val="000000" w:themeColor="text1"/>
          <w:sz w:val="22"/>
          <w:szCs w:val="22"/>
          <w:u w:val="single"/>
        </w:rPr>
      </w:pPr>
      <w:r w:rsidRPr="00D31EE3">
        <w:rPr>
          <w:color w:val="000000" w:themeColor="text1"/>
          <w:sz w:val="22"/>
          <w:szCs w:val="22"/>
          <w:u w:val="single"/>
        </w:rPr>
        <w:t>3.2. Заказчик обязан:</w:t>
      </w:r>
    </w:p>
    <w:p w14:paraId="144B89D6"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 xml:space="preserve">3.2.1. </w:t>
      </w:r>
      <w:r w:rsidRPr="00D31EE3">
        <w:rPr>
          <w:color w:val="000000" w:themeColor="text1"/>
          <w:sz w:val="22"/>
          <w:szCs w:val="22"/>
        </w:rPr>
        <w:tab/>
        <w:t>При обнаружении в ходе оказания услуг отступлений от условий настоящего Договора, которые могут ухудшить качество оказанных услуг, или иных недостатков, заявить об этом Исполнителю в письменной форме, назначив срок их устранения.</w:t>
      </w:r>
    </w:p>
    <w:p w14:paraId="30F38C04"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3.2.2.</w:t>
      </w:r>
      <w:r w:rsidRPr="00D31EE3">
        <w:rPr>
          <w:color w:val="000000" w:themeColor="text1"/>
          <w:sz w:val="22"/>
          <w:szCs w:val="22"/>
        </w:rPr>
        <w:tab/>
        <w:t>Обеспечить приемку оказанных услуг по Договору по объему и качеству.</w:t>
      </w:r>
    </w:p>
    <w:p w14:paraId="0A4F54EA"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3.2.3.</w:t>
      </w:r>
      <w:r w:rsidRPr="00D31EE3">
        <w:rPr>
          <w:color w:val="000000" w:themeColor="text1"/>
          <w:sz w:val="22"/>
          <w:szCs w:val="22"/>
        </w:rPr>
        <w:tab/>
        <w:t>Оплатить оказанные услуги в порядке, предусмотренном настоящим Договором.</w:t>
      </w:r>
    </w:p>
    <w:p w14:paraId="20795839"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3.2.4.</w:t>
      </w:r>
      <w:r w:rsidRPr="00D31EE3">
        <w:rPr>
          <w:color w:val="000000" w:themeColor="text1"/>
          <w:sz w:val="22"/>
          <w:szCs w:val="22"/>
        </w:rPr>
        <w:tab/>
        <w:t>Своевременно предоставить Исполнителю информацию, необходимую для исполнения Договора.</w:t>
      </w:r>
    </w:p>
    <w:p w14:paraId="6A3A338F"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3.2.5.</w:t>
      </w:r>
      <w:r w:rsidRPr="00D31EE3">
        <w:rPr>
          <w:color w:val="000000" w:themeColor="text1"/>
          <w:sz w:val="22"/>
          <w:szCs w:val="22"/>
        </w:rPr>
        <w:tab/>
        <w:t>Выполнять иные обязанности, предусмотренные законом, иными правовыми актами или настоящим Договором.</w:t>
      </w:r>
    </w:p>
    <w:p w14:paraId="55D8DF45" w14:textId="77777777" w:rsidR="0005235A" w:rsidRPr="00D31EE3" w:rsidRDefault="0005235A" w:rsidP="00D31EE3">
      <w:pPr>
        <w:tabs>
          <w:tab w:val="left" w:pos="0"/>
          <w:tab w:val="left" w:pos="426"/>
        </w:tabs>
        <w:jc w:val="both"/>
        <w:rPr>
          <w:color w:val="000000" w:themeColor="text1"/>
          <w:sz w:val="22"/>
          <w:szCs w:val="22"/>
          <w:u w:val="single"/>
        </w:rPr>
      </w:pPr>
      <w:r w:rsidRPr="00D31EE3">
        <w:rPr>
          <w:color w:val="000000" w:themeColor="text1"/>
          <w:sz w:val="22"/>
          <w:szCs w:val="22"/>
          <w:u w:val="single"/>
        </w:rPr>
        <w:t>3.3. Исполнитель обязан:</w:t>
      </w:r>
    </w:p>
    <w:p w14:paraId="7BFA509A"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3.3.1.</w:t>
      </w:r>
      <w:r w:rsidRPr="00D31EE3">
        <w:rPr>
          <w:color w:val="000000" w:themeColor="text1"/>
          <w:sz w:val="22"/>
          <w:szCs w:val="22"/>
        </w:rPr>
        <w:tab/>
        <w:t>Оказать предусмотренные настоящим Договором услуги в соответствии с Техническим заданием (Приложение № 2 к настоящему Договору), с использованием своих материалов, своими силами, за свой счет, обеспечив их надлежащее качество в соответствии с условиями настоящего Договора, техническими нормами и правилами, в сроки, установленные настоящим Договором. Предоставить необходимую отчетную документацию.</w:t>
      </w:r>
      <w:r w:rsidR="00D31EE3">
        <w:rPr>
          <w:color w:val="000000" w:themeColor="text1"/>
          <w:sz w:val="22"/>
          <w:szCs w:val="22"/>
        </w:rPr>
        <w:t xml:space="preserve"> Привлечение третьих лиц для оказания услуг не допускается. </w:t>
      </w:r>
    </w:p>
    <w:p w14:paraId="4CF30B6C"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 xml:space="preserve">3.3.2. </w:t>
      </w:r>
      <w:r w:rsidRPr="00D31EE3">
        <w:rPr>
          <w:color w:val="000000" w:themeColor="text1"/>
          <w:sz w:val="22"/>
          <w:szCs w:val="22"/>
        </w:rPr>
        <w:tab/>
        <w:t>Выполнять и обеспечивать оказание услуг с соблюдением норм пожарной и электробезопасности, техники безопасности, охраны окружающей среды, соблюдать иные нормы и требования, установленные настоящим Договором.</w:t>
      </w:r>
    </w:p>
    <w:p w14:paraId="230A023B" w14:textId="77777777" w:rsidR="0005235A" w:rsidRPr="00D31EE3" w:rsidRDefault="0005235A" w:rsidP="00D31EE3">
      <w:pPr>
        <w:jc w:val="both"/>
        <w:rPr>
          <w:color w:val="000000" w:themeColor="text1"/>
          <w:sz w:val="22"/>
          <w:szCs w:val="22"/>
        </w:rPr>
      </w:pPr>
      <w:r w:rsidRPr="00D31EE3">
        <w:rPr>
          <w:color w:val="000000" w:themeColor="text1"/>
          <w:sz w:val="22"/>
          <w:szCs w:val="22"/>
        </w:rPr>
        <w:t>3.3.3.</w:t>
      </w:r>
      <w:r w:rsidRPr="00D31EE3">
        <w:rPr>
          <w:color w:val="000000" w:themeColor="text1"/>
          <w:sz w:val="22"/>
          <w:szCs w:val="22"/>
        </w:rPr>
        <w:tab/>
        <w:t>Исполнять полученные в ходе оказания услуг указания Заказчика,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Договора своими средствами и за свой счет.</w:t>
      </w:r>
    </w:p>
    <w:p w14:paraId="52045CA9"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3.3.4.</w:t>
      </w:r>
      <w:r w:rsidRPr="00D31EE3">
        <w:rPr>
          <w:color w:val="000000" w:themeColor="text1"/>
          <w:sz w:val="22"/>
          <w:szCs w:val="22"/>
        </w:rPr>
        <w:tab/>
        <w:t xml:space="preserve">Обеспечивать Заказчику возможность контроля и надзора за ходом оказания услуг, качеством </w:t>
      </w:r>
      <w:r w:rsidRPr="00D31EE3">
        <w:rPr>
          <w:color w:val="000000" w:themeColor="text1"/>
          <w:sz w:val="22"/>
          <w:szCs w:val="22"/>
        </w:rPr>
        <w:lastRenderedPageBreak/>
        <w:t>используемых материалов и оборудования, в том числе беспрепятственно допускать его представителей к месту оказания услуг, представлять по их требованию отчеты о ходе оказания услуг.</w:t>
      </w:r>
    </w:p>
    <w:p w14:paraId="0C63A753"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 xml:space="preserve">3.3.5. </w:t>
      </w:r>
      <w:r w:rsidRPr="00D31EE3">
        <w:rPr>
          <w:color w:val="000000" w:themeColor="text1"/>
          <w:sz w:val="22"/>
          <w:szCs w:val="22"/>
        </w:rPr>
        <w:tab/>
        <w:t>Оказывать услуги по настоящему Договору с привлечением квалифицированного персонала.</w:t>
      </w:r>
    </w:p>
    <w:p w14:paraId="6616CC27"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3.3.6.</w:t>
      </w:r>
      <w:r w:rsidRPr="00D31EE3">
        <w:rPr>
          <w:color w:val="000000" w:themeColor="text1"/>
          <w:sz w:val="22"/>
          <w:szCs w:val="22"/>
        </w:rPr>
        <w:tab/>
        <w:t>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14:paraId="13A2EC6E"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3.3.7.</w:t>
      </w:r>
      <w:r w:rsidRPr="00D31EE3">
        <w:rPr>
          <w:color w:val="000000" w:themeColor="text1"/>
          <w:sz w:val="22"/>
          <w:szCs w:val="22"/>
        </w:rPr>
        <w:tab/>
        <w:t>Передать надлежащим образом оформленные отчетные и финансовые документы в порядке и срок, установленные Договором.</w:t>
      </w:r>
    </w:p>
    <w:p w14:paraId="6C54FFE4"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3.3.8.</w:t>
      </w:r>
      <w:r w:rsidRPr="00D31EE3">
        <w:rPr>
          <w:color w:val="000000" w:themeColor="text1"/>
          <w:sz w:val="22"/>
          <w:szCs w:val="22"/>
        </w:rPr>
        <w:tab/>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p w14:paraId="07FA040B" w14:textId="5430B205"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3.3.9.</w:t>
      </w:r>
      <w:r w:rsidRPr="00D31EE3">
        <w:rPr>
          <w:color w:val="000000" w:themeColor="text1"/>
          <w:sz w:val="22"/>
          <w:szCs w:val="22"/>
        </w:rPr>
        <w:tab/>
        <w:t>Выполнять иные обязанности, предусмотренные законом, иными правовыми актами или настоящим Договором.</w:t>
      </w:r>
    </w:p>
    <w:p w14:paraId="1D79BC04" w14:textId="77777777" w:rsidR="0005235A" w:rsidRPr="00D31EE3" w:rsidRDefault="0005235A" w:rsidP="00D31EE3">
      <w:pPr>
        <w:tabs>
          <w:tab w:val="left" w:pos="0"/>
          <w:tab w:val="left" w:pos="426"/>
        </w:tabs>
        <w:jc w:val="both"/>
        <w:rPr>
          <w:color w:val="000000" w:themeColor="text1"/>
          <w:sz w:val="22"/>
          <w:szCs w:val="22"/>
          <w:u w:val="single"/>
        </w:rPr>
      </w:pPr>
      <w:r w:rsidRPr="00D31EE3">
        <w:rPr>
          <w:color w:val="000000" w:themeColor="text1"/>
          <w:sz w:val="22"/>
          <w:szCs w:val="22"/>
          <w:u w:val="single"/>
        </w:rPr>
        <w:t>3.4. Исполнитель имеет право:</w:t>
      </w:r>
    </w:p>
    <w:p w14:paraId="622EAAC3" w14:textId="77777777" w:rsidR="0005235A" w:rsidRPr="00D31EE3" w:rsidRDefault="0005235A" w:rsidP="00D31EE3">
      <w:pPr>
        <w:tabs>
          <w:tab w:val="left" w:pos="0"/>
          <w:tab w:val="left" w:pos="426"/>
        </w:tabs>
        <w:jc w:val="both"/>
        <w:rPr>
          <w:color w:val="000000" w:themeColor="text1"/>
          <w:sz w:val="22"/>
          <w:szCs w:val="22"/>
        </w:rPr>
      </w:pPr>
      <w:r w:rsidRPr="00D31EE3">
        <w:rPr>
          <w:color w:val="000000" w:themeColor="text1"/>
          <w:sz w:val="22"/>
          <w:szCs w:val="22"/>
        </w:rPr>
        <w:t xml:space="preserve">3.4.1. </w:t>
      </w:r>
      <w:r w:rsidRPr="00D31EE3">
        <w:rPr>
          <w:color w:val="000000" w:themeColor="text1"/>
          <w:sz w:val="22"/>
          <w:szCs w:val="22"/>
        </w:rPr>
        <w:tab/>
        <w:t>Требовать приемки и оплаты оказанных услуг в объеме, порядке, сроки и на условиях, предусмотренных Договором.</w:t>
      </w:r>
    </w:p>
    <w:p w14:paraId="3359D55B" w14:textId="77777777" w:rsidR="0005235A" w:rsidRPr="00D31EE3" w:rsidRDefault="0005235A" w:rsidP="00D31EE3">
      <w:pPr>
        <w:pStyle w:val="aff1"/>
        <w:tabs>
          <w:tab w:val="left" w:pos="426"/>
        </w:tabs>
        <w:ind w:left="0"/>
        <w:jc w:val="both"/>
        <w:rPr>
          <w:color w:val="000000" w:themeColor="text1"/>
          <w:sz w:val="22"/>
          <w:szCs w:val="22"/>
        </w:rPr>
      </w:pPr>
    </w:p>
    <w:p w14:paraId="185AC7B9" w14:textId="77777777" w:rsidR="00350E74" w:rsidRPr="00D31EE3" w:rsidRDefault="004E6FE9" w:rsidP="00D31EE3">
      <w:pPr>
        <w:widowControl/>
        <w:autoSpaceDE/>
        <w:autoSpaceDN/>
        <w:adjustRightInd/>
        <w:jc w:val="center"/>
        <w:rPr>
          <w:b/>
          <w:bCs/>
          <w:caps/>
          <w:sz w:val="22"/>
          <w:szCs w:val="22"/>
        </w:rPr>
      </w:pPr>
      <w:r w:rsidRPr="00D31EE3">
        <w:rPr>
          <w:b/>
          <w:bCs/>
          <w:caps/>
          <w:sz w:val="22"/>
          <w:szCs w:val="22"/>
        </w:rPr>
        <w:t xml:space="preserve">4. </w:t>
      </w:r>
      <w:r w:rsidR="00350E74" w:rsidRPr="00D31EE3">
        <w:rPr>
          <w:b/>
          <w:bCs/>
          <w:caps/>
          <w:sz w:val="22"/>
          <w:szCs w:val="22"/>
        </w:rPr>
        <w:t>Цена договора и порядок расчетов</w:t>
      </w:r>
    </w:p>
    <w:p w14:paraId="6DACB881" w14:textId="77777777" w:rsidR="00EF5852" w:rsidRPr="00D31EE3" w:rsidRDefault="00EF5852" w:rsidP="00D31EE3">
      <w:pPr>
        <w:widowControl/>
        <w:tabs>
          <w:tab w:val="num" w:pos="9355"/>
        </w:tabs>
        <w:jc w:val="both"/>
        <w:rPr>
          <w:i/>
          <w:sz w:val="22"/>
          <w:szCs w:val="22"/>
        </w:rPr>
      </w:pPr>
      <w:r w:rsidRPr="00D31EE3">
        <w:rPr>
          <w:sz w:val="22"/>
          <w:szCs w:val="22"/>
        </w:rPr>
        <w:t>4</w:t>
      </w:r>
      <w:r w:rsidR="004E6FE9" w:rsidRPr="00D31EE3">
        <w:rPr>
          <w:sz w:val="22"/>
          <w:szCs w:val="22"/>
        </w:rPr>
        <w:t xml:space="preserve">.1. </w:t>
      </w:r>
      <w:r w:rsidRPr="00D31EE3">
        <w:rPr>
          <w:sz w:val="22"/>
          <w:szCs w:val="22"/>
        </w:rPr>
        <w:t>Цена Договора не превысит  ____________ (__________________) рубл____ копе____, в том числе НДС 20%, что составляет ____________ (_____________) рубл___ копе___ (в случае налогообложения), за весь срок его действия.</w:t>
      </w:r>
    </w:p>
    <w:p w14:paraId="162F24D4" w14:textId="47A42821" w:rsidR="004E6FE9" w:rsidRPr="00D31EE3" w:rsidRDefault="00EF5852" w:rsidP="00D31EE3">
      <w:pPr>
        <w:pStyle w:val="aff1"/>
        <w:shd w:val="clear" w:color="auto" w:fill="FFFFFF"/>
        <w:tabs>
          <w:tab w:val="left" w:pos="0"/>
        </w:tabs>
        <w:ind w:left="0"/>
        <w:jc w:val="both"/>
        <w:rPr>
          <w:sz w:val="22"/>
          <w:szCs w:val="22"/>
        </w:rPr>
      </w:pPr>
      <w:r w:rsidRPr="00D31EE3">
        <w:rPr>
          <w:sz w:val="22"/>
          <w:szCs w:val="22"/>
        </w:rPr>
        <w:t>4</w:t>
      </w:r>
      <w:r w:rsidR="004E6FE9" w:rsidRPr="00D31EE3">
        <w:rPr>
          <w:sz w:val="22"/>
          <w:szCs w:val="22"/>
        </w:rPr>
        <w:t>.2. Стоимость оказываемых услуг</w:t>
      </w:r>
      <w:r w:rsidRPr="00D31EE3">
        <w:rPr>
          <w:sz w:val="22"/>
          <w:szCs w:val="22"/>
        </w:rPr>
        <w:t>, приведен</w:t>
      </w:r>
      <w:r w:rsidR="00147EC7">
        <w:rPr>
          <w:sz w:val="22"/>
          <w:szCs w:val="22"/>
        </w:rPr>
        <w:t>а</w:t>
      </w:r>
      <w:r w:rsidRPr="00D31EE3">
        <w:rPr>
          <w:sz w:val="22"/>
          <w:szCs w:val="22"/>
        </w:rPr>
        <w:t xml:space="preserve"> в </w:t>
      </w:r>
      <w:r w:rsidRPr="00D31EE3">
        <w:rPr>
          <w:color w:val="000000" w:themeColor="text1"/>
          <w:sz w:val="22"/>
          <w:szCs w:val="22"/>
        </w:rPr>
        <w:t>Расчете стоимости Договора (Приложение № 1 к настоящему Договору)</w:t>
      </w:r>
      <w:r w:rsidR="004E6FE9" w:rsidRPr="00D31EE3">
        <w:rPr>
          <w:sz w:val="22"/>
          <w:szCs w:val="22"/>
        </w:rPr>
        <w:t>.</w:t>
      </w:r>
      <w:r w:rsidR="00231870">
        <w:rPr>
          <w:sz w:val="22"/>
          <w:szCs w:val="22"/>
        </w:rPr>
        <w:t xml:space="preserve"> </w:t>
      </w:r>
      <w:r w:rsidR="00231870" w:rsidRPr="00231870">
        <w:rPr>
          <w:sz w:val="22"/>
          <w:szCs w:val="22"/>
        </w:rPr>
        <w:t xml:space="preserve">Цена Договора не может изменяться в ходе исполнения Договора за исключением случаев, предусмотренных п. </w:t>
      </w:r>
      <w:r w:rsidR="00231870" w:rsidRPr="00231870">
        <w:rPr>
          <w:sz w:val="22"/>
          <w:szCs w:val="22"/>
        </w:rPr>
        <w:t>7.1</w:t>
      </w:r>
      <w:r w:rsidR="00231870" w:rsidRPr="00231870">
        <w:rPr>
          <w:sz w:val="22"/>
          <w:szCs w:val="22"/>
        </w:rPr>
        <w:t xml:space="preserve"> настоящего Договора и действующим законодательством Российской Федерации.</w:t>
      </w:r>
    </w:p>
    <w:p w14:paraId="29A48526" w14:textId="77777777" w:rsidR="004E6FE9" w:rsidRPr="00D31EE3" w:rsidRDefault="00FF2C12" w:rsidP="00D31EE3">
      <w:pPr>
        <w:pStyle w:val="aff1"/>
        <w:shd w:val="clear" w:color="auto" w:fill="FFFFFF"/>
        <w:tabs>
          <w:tab w:val="left" w:pos="0"/>
        </w:tabs>
        <w:ind w:left="0"/>
        <w:jc w:val="both"/>
        <w:rPr>
          <w:sz w:val="22"/>
          <w:szCs w:val="22"/>
        </w:rPr>
      </w:pPr>
      <w:r w:rsidRPr="00D31EE3">
        <w:rPr>
          <w:sz w:val="22"/>
          <w:szCs w:val="22"/>
        </w:rPr>
        <w:t>4</w:t>
      </w:r>
      <w:r w:rsidR="004E6FE9" w:rsidRPr="00D31EE3">
        <w:rPr>
          <w:sz w:val="22"/>
          <w:szCs w:val="22"/>
        </w:rPr>
        <w:t>.3. Цена договора включает в себя все затраты исполнителя по договору, включая расходы по доставке, налоги, сборы, прочие платежи.</w:t>
      </w:r>
    </w:p>
    <w:p w14:paraId="2794DC1F" w14:textId="77777777" w:rsidR="00511908" w:rsidRPr="00D31EE3" w:rsidRDefault="00511908" w:rsidP="00D31EE3">
      <w:pPr>
        <w:pStyle w:val="aff1"/>
        <w:shd w:val="clear" w:color="auto" w:fill="FFFFFF"/>
        <w:tabs>
          <w:tab w:val="left" w:pos="0"/>
        </w:tabs>
        <w:ind w:left="0"/>
        <w:jc w:val="both"/>
        <w:rPr>
          <w:sz w:val="22"/>
          <w:szCs w:val="22"/>
        </w:rPr>
      </w:pPr>
      <w:r w:rsidRPr="00D31EE3">
        <w:rPr>
          <w:sz w:val="22"/>
          <w:szCs w:val="22"/>
        </w:rPr>
        <w:t xml:space="preserve">4.4. Оплата услуг осуществляется Заказчиком в безналичной форме путем перечисления денежных средств на расчетный счет Исполнителя. Оплата </w:t>
      </w:r>
      <w:r w:rsidRPr="002440E4">
        <w:rPr>
          <w:sz w:val="22"/>
          <w:szCs w:val="22"/>
        </w:rPr>
        <w:t>производится в течение 7 рабочих дней после их приемки и подписания Сторонами Акта сдачи-приемки оказанных услуг</w:t>
      </w:r>
      <w:r w:rsidR="002440E4" w:rsidRPr="002440E4">
        <w:rPr>
          <w:sz w:val="22"/>
          <w:szCs w:val="22"/>
        </w:rPr>
        <w:t xml:space="preserve"> и получения счета Заказчиком</w:t>
      </w:r>
      <w:r w:rsidRPr="002440E4">
        <w:rPr>
          <w:sz w:val="22"/>
          <w:szCs w:val="22"/>
        </w:rPr>
        <w:t>.</w:t>
      </w:r>
      <w:r w:rsidRPr="00D31EE3">
        <w:rPr>
          <w:sz w:val="22"/>
          <w:szCs w:val="22"/>
        </w:rPr>
        <w:t xml:space="preserve"> Днем исполнения обязательств Заказчиком по оплате считается дата списания денежных средств с расчетного счета Заказчика. </w:t>
      </w:r>
    </w:p>
    <w:p w14:paraId="14CD5886" w14:textId="77777777" w:rsidR="00511908" w:rsidRPr="00D31EE3" w:rsidRDefault="00511908" w:rsidP="00D31EE3">
      <w:pPr>
        <w:pStyle w:val="aff1"/>
        <w:shd w:val="clear" w:color="auto" w:fill="FFFFFF"/>
        <w:tabs>
          <w:tab w:val="left" w:pos="0"/>
        </w:tabs>
        <w:ind w:left="0"/>
        <w:jc w:val="both"/>
        <w:rPr>
          <w:sz w:val="22"/>
          <w:szCs w:val="22"/>
        </w:rPr>
      </w:pPr>
      <w:r w:rsidRPr="00D31EE3">
        <w:rPr>
          <w:sz w:val="22"/>
          <w:szCs w:val="22"/>
        </w:rPr>
        <w:t>4.4. Авансирование не предусмотрено.</w:t>
      </w:r>
    </w:p>
    <w:p w14:paraId="24C9B631" w14:textId="77777777" w:rsidR="00511908" w:rsidRPr="00D31EE3" w:rsidRDefault="00511908" w:rsidP="00D31EE3">
      <w:pPr>
        <w:pStyle w:val="aff1"/>
        <w:shd w:val="clear" w:color="auto" w:fill="FFFFFF"/>
        <w:tabs>
          <w:tab w:val="left" w:pos="0"/>
        </w:tabs>
        <w:ind w:left="0"/>
        <w:jc w:val="both"/>
        <w:rPr>
          <w:sz w:val="22"/>
          <w:szCs w:val="22"/>
        </w:rPr>
      </w:pPr>
    </w:p>
    <w:p w14:paraId="695F4167" w14:textId="77777777" w:rsidR="00511908" w:rsidRPr="00D31EE3" w:rsidRDefault="00511908" w:rsidP="00D31EE3">
      <w:pPr>
        <w:pStyle w:val="aff1"/>
        <w:shd w:val="clear" w:color="auto" w:fill="FFFFFF"/>
        <w:tabs>
          <w:tab w:val="left" w:pos="0"/>
        </w:tabs>
        <w:ind w:left="0"/>
        <w:jc w:val="center"/>
        <w:rPr>
          <w:b/>
          <w:sz w:val="22"/>
          <w:szCs w:val="22"/>
        </w:rPr>
      </w:pPr>
      <w:r w:rsidRPr="00D31EE3">
        <w:rPr>
          <w:b/>
          <w:sz w:val="22"/>
          <w:szCs w:val="22"/>
        </w:rPr>
        <w:t>5. ПОРЯДОК ПРИЕМКИ УСЛУГ</w:t>
      </w:r>
    </w:p>
    <w:p w14:paraId="065CF0D3" w14:textId="184CD289" w:rsidR="004E6FE9" w:rsidRPr="00D31EE3" w:rsidRDefault="00511908" w:rsidP="00D31EE3">
      <w:pPr>
        <w:pStyle w:val="aff1"/>
        <w:shd w:val="clear" w:color="auto" w:fill="FFFFFF"/>
        <w:tabs>
          <w:tab w:val="left" w:pos="0"/>
        </w:tabs>
        <w:ind w:left="0"/>
        <w:jc w:val="both"/>
        <w:rPr>
          <w:sz w:val="22"/>
          <w:szCs w:val="22"/>
        </w:rPr>
      </w:pPr>
      <w:r w:rsidRPr="00D31EE3">
        <w:rPr>
          <w:sz w:val="22"/>
          <w:szCs w:val="22"/>
        </w:rPr>
        <w:t>5.1</w:t>
      </w:r>
      <w:r w:rsidR="004E6FE9" w:rsidRPr="00D31EE3">
        <w:rPr>
          <w:sz w:val="22"/>
          <w:szCs w:val="22"/>
        </w:rPr>
        <w:t xml:space="preserve">. Исполнитель </w:t>
      </w:r>
      <w:r w:rsidRPr="00D31EE3">
        <w:rPr>
          <w:sz w:val="22"/>
          <w:szCs w:val="22"/>
        </w:rPr>
        <w:t xml:space="preserve">не позднее 10 числа месяца, следующего за месяцем, в котором были оказаны услуги, </w:t>
      </w:r>
      <w:r w:rsidR="004E6FE9" w:rsidRPr="00D31EE3">
        <w:rPr>
          <w:sz w:val="22"/>
          <w:szCs w:val="22"/>
        </w:rPr>
        <w:t xml:space="preserve">направляет Заказчику Акт сдачи-приемки оказанных услуг </w:t>
      </w:r>
      <w:r w:rsidR="00BF70EF" w:rsidRPr="00BF70EF">
        <w:rPr>
          <w:sz w:val="22"/>
          <w:szCs w:val="22"/>
        </w:rPr>
        <w:t xml:space="preserve">в 2 (двух) экземплярах, оформленный согласно Приложению № 3 к Договору </w:t>
      </w:r>
      <w:r w:rsidR="00D81716" w:rsidRPr="002440E4">
        <w:rPr>
          <w:sz w:val="22"/>
          <w:szCs w:val="22"/>
        </w:rPr>
        <w:t xml:space="preserve">и </w:t>
      </w:r>
      <w:r w:rsidR="002440E4">
        <w:rPr>
          <w:sz w:val="22"/>
          <w:szCs w:val="22"/>
        </w:rPr>
        <w:t>с</w:t>
      </w:r>
      <w:r w:rsidR="00D81716" w:rsidRPr="002440E4">
        <w:rPr>
          <w:sz w:val="22"/>
          <w:szCs w:val="22"/>
        </w:rPr>
        <w:t>чет на оплату</w:t>
      </w:r>
      <w:r w:rsidR="004E6FE9" w:rsidRPr="002440E4">
        <w:rPr>
          <w:sz w:val="22"/>
          <w:szCs w:val="22"/>
        </w:rPr>
        <w:t>.</w:t>
      </w:r>
    </w:p>
    <w:p w14:paraId="368F916A" w14:textId="77777777" w:rsidR="004E6FE9" w:rsidRPr="00D31EE3" w:rsidRDefault="00511908" w:rsidP="00D31EE3">
      <w:pPr>
        <w:pStyle w:val="aff1"/>
        <w:shd w:val="clear" w:color="auto" w:fill="FFFFFF"/>
        <w:tabs>
          <w:tab w:val="left" w:pos="0"/>
        </w:tabs>
        <w:ind w:left="0"/>
        <w:jc w:val="both"/>
        <w:rPr>
          <w:sz w:val="22"/>
          <w:szCs w:val="22"/>
        </w:rPr>
      </w:pPr>
      <w:r w:rsidRPr="00D31EE3">
        <w:rPr>
          <w:sz w:val="22"/>
          <w:szCs w:val="22"/>
        </w:rPr>
        <w:t>5.2</w:t>
      </w:r>
      <w:r w:rsidR="004E6FE9" w:rsidRPr="00D31EE3">
        <w:rPr>
          <w:sz w:val="22"/>
          <w:szCs w:val="22"/>
        </w:rPr>
        <w:t>. Заказчик осуществляет приемку оказанных Исполнителем услуг путем проверки объема и качества оказанных услуг на соответствие условиям настоящего Договора. Заказчик не принимает услугу, если в ходе проверки обнаружится, что в процессе оказания услуги она не соответствовала условиям настоящего Договора.</w:t>
      </w:r>
    </w:p>
    <w:p w14:paraId="3CCA6347" w14:textId="77777777" w:rsidR="004E6FE9" w:rsidRPr="00D31EE3" w:rsidRDefault="00511908" w:rsidP="00D31EE3">
      <w:pPr>
        <w:pStyle w:val="aff1"/>
        <w:ind w:left="0"/>
        <w:jc w:val="both"/>
        <w:rPr>
          <w:sz w:val="22"/>
          <w:szCs w:val="22"/>
        </w:rPr>
      </w:pPr>
      <w:r w:rsidRPr="00D31EE3">
        <w:rPr>
          <w:sz w:val="22"/>
          <w:szCs w:val="22"/>
        </w:rPr>
        <w:t>5.3</w:t>
      </w:r>
      <w:r w:rsidR="004E6FE9" w:rsidRPr="00D31EE3">
        <w:rPr>
          <w:sz w:val="22"/>
          <w:szCs w:val="22"/>
        </w:rPr>
        <w:t xml:space="preserve">. В случае соответствия оказанной услуги условиям настоящего Договора Заказчик подписывает Акт сдачи - приемки оказанных услуг в день осуществления приемки оказанных услуг и не позднее 3 рабочих дней направляет один экземпляр подписанного Акта сдачи-приемки оказанных услуг Исполнителю. </w:t>
      </w:r>
    </w:p>
    <w:p w14:paraId="3B4F777B" w14:textId="77777777" w:rsidR="004E6FE9" w:rsidRPr="00D31EE3" w:rsidRDefault="00511908" w:rsidP="00D31EE3">
      <w:pPr>
        <w:pStyle w:val="aff1"/>
        <w:ind w:left="0"/>
        <w:jc w:val="both"/>
        <w:rPr>
          <w:sz w:val="22"/>
          <w:szCs w:val="22"/>
        </w:rPr>
      </w:pPr>
      <w:r w:rsidRPr="00D31EE3">
        <w:rPr>
          <w:sz w:val="22"/>
          <w:szCs w:val="22"/>
        </w:rPr>
        <w:t>5.4</w:t>
      </w:r>
      <w:r w:rsidR="004E6FE9" w:rsidRPr="00D31EE3">
        <w:rPr>
          <w:sz w:val="22"/>
          <w:szCs w:val="22"/>
        </w:rPr>
        <w:t xml:space="preserve">. В случае несоответствия оказанных услуг по объему и качеству условиям настоящего Договора, Акт сдачи-приемки оказанных услуг возвращается Исполнителю вместе с Мотивированным отказом. </w:t>
      </w:r>
    </w:p>
    <w:p w14:paraId="72A7779B" w14:textId="77777777" w:rsidR="004E6FE9" w:rsidRPr="00D31EE3" w:rsidRDefault="00511908" w:rsidP="00D31EE3">
      <w:pPr>
        <w:pStyle w:val="aff1"/>
        <w:ind w:left="0"/>
        <w:jc w:val="both"/>
        <w:rPr>
          <w:sz w:val="22"/>
          <w:szCs w:val="22"/>
        </w:rPr>
      </w:pPr>
      <w:r w:rsidRPr="00D31EE3">
        <w:rPr>
          <w:sz w:val="22"/>
          <w:szCs w:val="22"/>
        </w:rPr>
        <w:t>5.5</w:t>
      </w:r>
      <w:r w:rsidR="004E6FE9" w:rsidRPr="00D31EE3">
        <w:rPr>
          <w:sz w:val="22"/>
          <w:szCs w:val="22"/>
        </w:rPr>
        <w:t>. Мотивированный отказ направляется Заказчиком Исполнителю не позднее 3 рабочих дней со дня выявления несоответствий оказанных услуг условиям настоящего Договора и должен содержать перечень выявленных Заказчиком недостатков в ходе проверки.</w:t>
      </w:r>
    </w:p>
    <w:p w14:paraId="1DA471EB" w14:textId="77777777" w:rsidR="004E6FE9" w:rsidRPr="00D31EE3" w:rsidRDefault="00511908" w:rsidP="00D31EE3">
      <w:pPr>
        <w:pStyle w:val="aff1"/>
        <w:ind w:left="0"/>
        <w:jc w:val="both"/>
        <w:rPr>
          <w:sz w:val="22"/>
          <w:szCs w:val="22"/>
        </w:rPr>
      </w:pPr>
      <w:r w:rsidRPr="00D31EE3">
        <w:rPr>
          <w:sz w:val="22"/>
          <w:szCs w:val="22"/>
        </w:rPr>
        <w:t>5.6</w:t>
      </w:r>
      <w:r w:rsidR="004E6FE9" w:rsidRPr="00D31EE3">
        <w:rPr>
          <w:sz w:val="22"/>
          <w:szCs w:val="22"/>
        </w:rPr>
        <w:t xml:space="preserve">. Исполнитель обязан рассмотреть мотивированный отказ в срок не позднее 1 рабочего дня со дня его получения и в случае обоснованности доводов, изложенных в Мотивированном отказе, соразмерно уменьшить стоимость оказанных в течение периода услуг, либо в зависимости от существа нарушения устранить все выявленные несоответствия оказанных услуг условиям настоящего Договора за свой счет в сроки, указанные Заказчиком в мотивированном отказе. После рассмотрения Мотивированного отказа о несоответствии оказанных услуг условиям настоящего Договора, Исполнитель направляет в адрес Заказчика измененный Акт сдачи-приемки оказанных услуг для рассмотрения и подписания. </w:t>
      </w:r>
    </w:p>
    <w:p w14:paraId="48B2FA8B" w14:textId="77777777" w:rsidR="004E6FE9" w:rsidRPr="00D31EE3" w:rsidRDefault="00511908" w:rsidP="00D31EE3">
      <w:pPr>
        <w:pStyle w:val="aff1"/>
        <w:ind w:left="0"/>
        <w:jc w:val="both"/>
        <w:rPr>
          <w:sz w:val="22"/>
          <w:szCs w:val="22"/>
        </w:rPr>
      </w:pPr>
      <w:r w:rsidRPr="00D31EE3">
        <w:rPr>
          <w:sz w:val="22"/>
          <w:szCs w:val="22"/>
        </w:rPr>
        <w:t>5.7.</w:t>
      </w:r>
      <w:r w:rsidR="004E6FE9" w:rsidRPr="00D31EE3">
        <w:rPr>
          <w:sz w:val="22"/>
          <w:szCs w:val="22"/>
        </w:rPr>
        <w:t xml:space="preserve"> Повторная приемка результатов оказанных услуг после устранения замечаний осуществляется в порядке, установленном для первоначальной приемки результатов оказанных услуг. </w:t>
      </w:r>
    </w:p>
    <w:p w14:paraId="15428CDA" w14:textId="4A40347B" w:rsidR="004E6FE9" w:rsidRDefault="00511908" w:rsidP="00D31EE3">
      <w:pPr>
        <w:pStyle w:val="aff1"/>
        <w:ind w:left="0"/>
        <w:jc w:val="both"/>
        <w:rPr>
          <w:sz w:val="22"/>
          <w:szCs w:val="22"/>
        </w:rPr>
      </w:pPr>
      <w:r w:rsidRPr="00D31EE3">
        <w:rPr>
          <w:sz w:val="22"/>
          <w:szCs w:val="22"/>
        </w:rPr>
        <w:t>5.8.</w:t>
      </w:r>
      <w:r w:rsidR="004E6FE9" w:rsidRPr="00D31EE3">
        <w:rPr>
          <w:sz w:val="22"/>
          <w:szCs w:val="22"/>
        </w:rPr>
        <w:t xml:space="preserve"> Оказанные услуги считаются сданными Исполнителем и принятыми Заказчиком со дня подписания Сторонами Акта сдачи-приемки оказанных услуг.</w:t>
      </w:r>
    </w:p>
    <w:p w14:paraId="1C2A1E24" w14:textId="77777777" w:rsidR="00BF70EF" w:rsidRPr="00D31EE3" w:rsidRDefault="00BF70EF" w:rsidP="00D31EE3">
      <w:pPr>
        <w:pStyle w:val="aff1"/>
        <w:ind w:left="0"/>
        <w:jc w:val="both"/>
        <w:rPr>
          <w:sz w:val="22"/>
          <w:szCs w:val="22"/>
        </w:rPr>
      </w:pPr>
    </w:p>
    <w:p w14:paraId="35223F51" w14:textId="77777777" w:rsidR="00350E74" w:rsidRPr="00D31EE3" w:rsidRDefault="007A4289" w:rsidP="00BC227C">
      <w:pPr>
        <w:pStyle w:val="aff1"/>
        <w:numPr>
          <w:ilvl w:val="0"/>
          <w:numId w:val="6"/>
        </w:numPr>
        <w:ind w:left="0" w:firstLine="0"/>
        <w:jc w:val="center"/>
        <w:rPr>
          <w:b/>
          <w:bCs/>
          <w:caps/>
          <w:sz w:val="22"/>
          <w:szCs w:val="22"/>
        </w:rPr>
      </w:pPr>
      <w:r w:rsidRPr="00D31EE3">
        <w:rPr>
          <w:b/>
          <w:bCs/>
          <w:caps/>
          <w:sz w:val="22"/>
          <w:szCs w:val="22"/>
        </w:rPr>
        <w:t>Срок ДЕЙСТВИЯ ДОГОВОРА</w:t>
      </w:r>
      <w:r w:rsidR="00350E74" w:rsidRPr="00D31EE3">
        <w:rPr>
          <w:b/>
          <w:bCs/>
          <w:caps/>
          <w:sz w:val="22"/>
          <w:szCs w:val="22"/>
        </w:rPr>
        <w:t xml:space="preserve"> </w:t>
      </w:r>
    </w:p>
    <w:p w14:paraId="7DE3E222" w14:textId="77777777" w:rsidR="007A4289" w:rsidRPr="00D31EE3" w:rsidRDefault="007A4289" w:rsidP="00BC227C">
      <w:pPr>
        <w:pStyle w:val="aff1"/>
        <w:numPr>
          <w:ilvl w:val="1"/>
          <w:numId w:val="6"/>
        </w:numPr>
        <w:tabs>
          <w:tab w:val="left" w:pos="426"/>
          <w:tab w:val="left" w:pos="993"/>
          <w:tab w:val="left" w:pos="1134"/>
        </w:tabs>
        <w:ind w:left="0" w:firstLine="0"/>
        <w:jc w:val="both"/>
        <w:rPr>
          <w:sz w:val="22"/>
          <w:szCs w:val="22"/>
        </w:rPr>
      </w:pPr>
      <w:r w:rsidRPr="00D31EE3">
        <w:rPr>
          <w:sz w:val="22"/>
          <w:szCs w:val="22"/>
        </w:rPr>
        <w:lastRenderedPageBreak/>
        <w:t>Настоящий Договор вступает в силу с момента его подписания Сторонами и действует до 31.</w:t>
      </w:r>
      <w:r w:rsidR="004616BE" w:rsidRPr="00D31EE3">
        <w:rPr>
          <w:sz w:val="22"/>
          <w:szCs w:val="22"/>
        </w:rPr>
        <w:t>12</w:t>
      </w:r>
      <w:r w:rsidRPr="00D31EE3">
        <w:rPr>
          <w:sz w:val="22"/>
          <w:szCs w:val="22"/>
        </w:rPr>
        <w:t>.2024г</w:t>
      </w:r>
      <w:r w:rsidRPr="00D31EE3">
        <w:rPr>
          <w:rStyle w:val="normaltextrun"/>
          <w:sz w:val="22"/>
          <w:szCs w:val="22"/>
        </w:rPr>
        <w:t xml:space="preserve">., а в части финансовых отношений - до полного исполнения </w:t>
      </w:r>
      <w:r w:rsidRPr="00D31EE3">
        <w:rPr>
          <w:rStyle w:val="contextualspellingandgrammarerror"/>
          <w:sz w:val="22"/>
          <w:szCs w:val="22"/>
        </w:rPr>
        <w:t>обязательств  по</w:t>
      </w:r>
      <w:r w:rsidRPr="00D31EE3">
        <w:rPr>
          <w:rStyle w:val="normaltextrun"/>
          <w:sz w:val="22"/>
          <w:szCs w:val="22"/>
        </w:rPr>
        <w:t xml:space="preserve"> данному Договору.</w:t>
      </w:r>
      <w:r w:rsidRPr="00D31EE3">
        <w:rPr>
          <w:rStyle w:val="eop"/>
          <w:sz w:val="22"/>
          <w:szCs w:val="22"/>
        </w:rPr>
        <w:t> </w:t>
      </w:r>
    </w:p>
    <w:p w14:paraId="2A673F25" w14:textId="77777777" w:rsidR="00350E74" w:rsidRPr="00D31EE3" w:rsidRDefault="00350E74" w:rsidP="00D31EE3">
      <w:pPr>
        <w:tabs>
          <w:tab w:val="left" w:pos="851"/>
          <w:tab w:val="left" w:pos="993"/>
          <w:tab w:val="left" w:pos="1134"/>
        </w:tabs>
        <w:jc w:val="both"/>
        <w:rPr>
          <w:sz w:val="22"/>
          <w:szCs w:val="22"/>
        </w:rPr>
      </w:pPr>
    </w:p>
    <w:p w14:paraId="55EE2D9B" w14:textId="77777777" w:rsidR="004616BE" w:rsidRPr="00D31EE3" w:rsidRDefault="004616BE" w:rsidP="00BC227C">
      <w:pPr>
        <w:pStyle w:val="aff1"/>
        <w:numPr>
          <w:ilvl w:val="0"/>
          <w:numId w:val="6"/>
        </w:numPr>
        <w:tabs>
          <w:tab w:val="left" w:pos="-360"/>
          <w:tab w:val="left" w:pos="426"/>
        </w:tabs>
        <w:ind w:left="0" w:firstLine="0"/>
        <w:jc w:val="center"/>
        <w:rPr>
          <w:color w:val="000000" w:themeColor="text1"/>
          <w:sz w:val="22"/>
          <w:szCs w:val="22"/>
        </w:rPr>
      </w:pPr>
      <w:r w:rsidRPr="00D31EE3">
        <w:rPr>
          <w:b/>
          <w:color w:val="000000" w:themeColor="text1"/>
          <w:sz w:val="22"/>
          <w:szCs w:val="22"/>
        </w:rPr>
        <w:t>ИЗМЕНЕНИЕ И РАСТОРЖЕНИЕ ДОГОВОРА</w:t>
      </w:r>
    </w:p>
    <w:p w14:paraId="5CC54F46" w14:textId="758B04EB" w:rsidR="00147EC7" w:rsidRPr="00147EC7" w:rsidRDefault="004616BE" w:rsidP="00147EC7">
      <w:pPr>
        <w:pStyle w:val="aff1"/>
        <w:ind w:left="0"/>
        <w:jc w:val="both"/>
        <w:rPr>
          <w:sz w:val="22"/>
          <w:szCs w:val="22"/>
        </w:rPr>
      </w:pPr>
      <w:r w:rsidRPr="00D31EE3">
        <w:rPr>
          <w:sz w:val="22"/>
          <w:szCs w:val="22"/>
        </w:rPr>
        <w:t xml:space="preserve">7.1. </w:t>
      </w:r>
      <w:r w:rsidR="00147EC7" w:rsidRPr="00147EC7">
        <w:rPr>
          <w:sz w:val="22"/>
          <w:szCs w:val="22"/>
        </w:rPr>
        <w:t>При возникновении необходимости у Заказчика и по соглашению Сторон допускается изменение условий Договора в случаях:</w:t>
      </w:r>
    </w:p>
    <w:p w14:paraId="5F54ACBC" w14:textId="2E5B651D" w:rsidR="00147EC7" w:rsidRPr="00147EC7" w:rsidRDefault="00147EC7" w:rsidP="00147EC7">
      <w:pPr>
        <w:pStyle w:val="aff1"/>
        <w:ind w:left="0"/>
        <w:jc w:val="both"/>
        <w:rPr>
          <w:sz w:val="22"/>
          <w:szCs w:val="22"/>
        </w:rPr>
      </w:pPr>
      <w:r w:rsidRPr="00147EC7">
        <w:rPr>
          <w:sz w:val="22"/>
          <w:szCs w:val="22"/>
        </w:rPr>
        <w:t>- при изменении объема оказываемых услуг, но не более чем на 10%, при этом цена Договора должна быть изменена пропорционально изменению объема услуг;</w:t>
      </w:r>
    </w:p>
    <w:p w14:paraId="40B605FD" w14:textId="17F3C3BF" w:rsidR="00147EC7" w:rsidRPr="00147EC7" w:rsidRDefault="00147EC7" w:rsidP="00147EC7">
      <w:pPr>
        <w:pStyle w:val="aff1"/>
        <w:ind w:left="0"/>
        <w:jc w:val="both"/>
        <w:rPr>
          <w:sz w:val="22"/>
          <w:szCs w:val="22"/>
        </w:rPr>
      </w:pPr>
      <w:r w:rsidRPr="00147EC7">
        <w:rPr>
          <w:sz w:val="22"/>
          <w:szCs w:val="22"/>
        </w:rPr>
        <w:t>- при изменении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14:paraId="7315C52D" w14:textId="55C2CF9B" w:rsidR="00147EC7" w:rsidRPr="00147EC7" w:rsidRDefault="00147EC7" w:rsidP="00147EC7">
      <w:pPr>
        <w:pStyle w:val="aff1"/>
        <w:ind w:left="0"/>
        <w:jc w:val="both"/>
        <w:rPr>
          <w:sz w:val="22"/>
          <w:szCs w:val="22"/>
        </w:rPr>
      </w:pPr>
      <w:r w:rsidRPr="00147EC7">
        <w:rPr>
          <w:sz w:val="22"/>
          <w:szCs w:val="22"/>
        </w:rPr>
        <w:t>- при изменении цены Договора путем ее уменьшения без изменения иных условий исполнения Договора;</w:t>
      </w:r>
    </w:p>
    <w:p w14:paraId="6E4EB30F" w14:textId="77777777" w:rsidR="00147EC7" w:rsidRDefault="00147EC7" w:rsidP="00147EC7">
      <w:pPr>
        <w:pStyle w:val="aff1"/>
        <w:widowControl w:val="0"/>
        <w:autoSpaceDE w:val="0"/>
        <w:autoSpaceDN w:val="0"/>
        <w:ind w:left="0"/>
        <w:jc w:val="both"/>
        <w:rPr>
          <w:sz w:val="22"/>
          <w:szCs w:val="22"/>
        </w:rPr>
      </w:pPr>
      <w:r w:rsidRPr="00147EC7">
        <w:rPr>
          <w:sz w:val="22"/>
          <w:szCs w:val="22"/>
        </w:rPr>
        <w:t>- в иных случаях, предусмотренных Положением о закупке товаров, работ, услуг СПб ГАУК «Музыкальный театр имени Ф.И. Шаляпина».</w:t>
      </w:r>
    </w:p>
    <w:p w14:paraId="5C46CA1D" w14:textId="2DA35709" w:rsidR="004616BE" w:rsidRPr="00D31EE3" w:rsidRDefault="004616BE" w:rsidP="00147EC7">
      <w:pPr>
        <w:pStyle w:val="aff1"/>
        <w:widowControl w:val="0"/>
        <w:autoSpaceDE w:val="0"/>
        <w:autoSpaceDN w:val="0"/>
        <w:ind w:left="0"/>
        <w:jc w:val="both"/>
      </w:pPr>
      <w:r w:rsidRPr="00D31EE3">
        <w:t>7.2. Расторжение настоящего Договора допускается:</w:t>
      </w:r>
    </w:p>
    <w:p w14:paraId="22C4B4F8" w14:textId="77777777" w:rsidR="004616BE" w:rsidRPr="00D31EE3" w:rsidRDefault="004616BE" w:rsidP="00D31EE3">
      <w:pPr>
        <w:pStyle w:val="60"/>
        <w:widowControl w:val="0"/>
        <w:tabs>
          <w:tab w:val="left" w:pos="284"/>
          <w:tab w:val="left" w:pos="709"/>
          <w:tab w:val="left" w:pos="993"/>
          <w:tab w:val="left" w:pos="1134"/>
        </w:tabs>
        <w:spacing w:after="0" w:line="240" w:lineRule="auto"/>
        <w:ind w:left="0"/>
        <w:jc w:val="both"/>
        <w:rPr>
          <w:rFonts w:ascii="Times New Roman" w:hAnsi="Times New Roman" w:cs="Times New Roman"/>
        </w:rPr>
      </w:pPr>
      <w:r w:rsidRPr="00D31EE3">
        <w:rPr>
          <w:rFonts w:ascii="Times New Roman" w:hAnsi="Times New Roman" w:cs="Times New Roman"/>
          <w:b/>
        </w:rPr>
        <w:t>-</w:t>
      </w:r>
      <w:r w:rsidRPr="00D31EE3">
        <w:rPr>
          <w:rFonts w:ascii="Times New Roman" w:hAnsi="Times New Roman" w:cs="Times New Roman"/>
        </w:rPr>
        <w:t xml:space="preserve"> по соглашению Сторон;</w:t>
      </w:r>
    </w:p>
    <w:p w14:paraId="6F5F604A" w14:textId="77777777" w:rsidR="004616BE" w:rsidRPr="00D31EE3" w:rsidRDefault="004616BE" w:rsidP="00D31EE3">
      <w:pPr>
        <w:pStyle w:val="60"/>
        <w:widowControl w:val="0"/>
        <w:tabs>
          <w:tab w:val="left" w:pos="284"/>
          <w:tab w:val="left" w:pos="709"/>
          <w:tab w:val="left" w:pos="993"/>
          <w:tab w:val="left" w:pos="1134"/>
        </w:tabs>
        <w:spacing w:after="0" w:line="240" w:lineRule="auto"/>
        <w:ind w:left="0"/>
        <w:jc w:val="both"/>
        <w:rPr>
          <w:rFonts w:ascii="Times New Roman" w:hAnsi="Times New Roman" w:cs="Times New Roman"/>
        </w:rPr>
      </w:pPr>
      <w:r w:rsidRPr="00D31EE3">
        <w:rPr>
          <w:rFonts w:ascii="Times New Roman" w:hAnsi="Times New Roman" w:cs="Times New Roman"/>
          <w:b/>
        </w:rPr>
        <w:t xml:space="preserve">- </w:t>
      </w:r>
      <w:r w:rsidRPr="00D31EE3">
        <w:rPr>
          <w:rFonts w:ascii="Times New Roman" w:hAnsi="Times New Roman" w:cs="Times New Roman"/>
        </w:rPr>
        <w:t>по решению суда;</w:t>
      </w:r>
    </w:p>
    <w:p w14:paraId="38FDDAB0" w14:textId="77777777" w:rsidR="004616BE" w:rsidRPr="00D31EE3" w:rsidRDefault="004616BE" w:rsidP="00D31EE3">
      <w:pPr>
        <w:pStyle w:val="60"/>
        <w:widowControl w:val="0"/>
        <w:tabs>
          <w:tab w:val="left" w:pos="284"/>
          <w:tab w:val="left" w:pos="709"/>
          <w:tab w:val="left" w:pos="993"/>
          <w:tab w:val="left" w:pos="1134"/>
        </w:tabs>
        <w:spacing w:after="0" w:line="240" w:lineRule="auto"/>
        <w:ind w:left="0"/>
        <w:jc w:val="both"/>
        <w:rPr>
          <w:rFonts w:ascii="Times New Roman" w:hAnsi="Times New Roman" w:cs="Times New Roman"/>
        </w:rPr>
      </w:pPr>
      <w:r w:rsidRPr="00D31EE3">
        <w:rPr>
          <w:rFonts w:ascii="Times New Roman" w:hAnsi="Times New Roman" w:cs="Times New Roman"/>
          <w:b/>
        </w:rPr>
        <w:t>-</w:t>
      </w:r>
      <w:r w:rsidRPr="00D31EE3">
        <w:rPr>
          <w:rFonts w:ascii="Times New Roman" w:hAnsi="Times New Roman" w:cs="Times New Roman"/>
        </w:rPr>
        <w:t xml:space="preserve"> в случае одностороннего отказа Стороны Договора от исполнения Договора в соответствии с гражданским законодательством.</w:t>
      </w:r>
    </w:p>
    <w:p w14:paraId="7DBB69AD" w14:textId="77777777" w:rsidR="004616BE" w:rsidRPr="00D31EE3" w:rsidRDefault="004616BE" w:rsidP="00D31EE3">
      <w:pPr>
        <w:pStyle w:val="aff1"/>
        <w:tabs>
          <w:tab w:val="left" w:pos="0"/>
          <w:tab w:val="left" w:pos="567"/>
          <w:tab w:val="left" w:pos="1276"/>
        </w:tabs>
        <w:autoSpaceDE w:val="0"/>
        <w:autoSpaceDN w:val="0"/>
        <w:adjustRightInd w:val="0"/>
        <w:ind w:left="0"/>
        <w:jc w:val="both"/>
        <w:rPr>
          <w:sz w:val="22"/>
          <w:szCs w:val="22"/>
        </w:rPr>
      </w:pPr>
      <w:r w:rsidRPr="00D31EE3">
        <w:rPr>
          <w:sz w:val="22"/>
          <w:szCs w:val="22"/>
        </w:rPr>
        <w:t>7.3.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 До принятия такого решения Заказчик вправе провести экспертизу оказанных услуг с привлечением экспертов, экспертных организаций.</w:t>
      </w:r>
    </w:p>
    <w:p w14:paraId="19D20697" w14:textId="77777777" w:rsidR="004616BE" w:rsidRPr="00D31EE3" w:rsidRDefault="004616BE" w:rsidP="00D31EE3">
      <w:pPr>
        <w:pStyle w:val="aff1"/>
        <w:tabs>
          <w:tab w:val="left" w:pos="284"/>
          <w:tab w:val="left" w:pos="567"/>
          <w:tab w:val="left" w:pos="1276"/>
        </w:tabs>
        <w:autoSpaceDE w:val="0"/>
        <w:autoSpaceDN w:val="0"/>
        <w:adjustRightInd w:val="0"/>
        <w:ind w:left="0"/>
        <w:jc w:val="both"/>
        <w:rPr>
          <w:rFonts w:eastAsia="Calibri"/>
          <w:sz w:val="22"/>
          <w:szCs w:val="22"/>
        </w:rPr>
      </w:pPr>
      <w:r w:rsidRPr="00D31EE3">
        <w:rPr>
          <w:rFonts w:eastAsia="Calibri"/>
          <w:sz w:val="22"/>
          <w:szCs w:val="22"/>
        </w:rPr>
        <w:t>7.4.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29538255" w14:textId="77777777" w:rsidR="004616BE" w:rsidRPr="00D31EE3" w:rsidRDefault="004616BE" w:rsidP="00D31EE3">
      <w:pPr>
        <w:pStyle w:val="afff2"/>
        <w:tabs>
          <w:tab w:val="left" w:pos="284"/>
          <w:tab w:val="left" w:pos="567"/>
          <w:tab w:val="left" w:pos="709"/>
          <w:tab w:val="left" w:pos="1276"/>
        </w:tabs>
        <w:rPr>
          <w:sz w:val="22"/>
          <w:szCs w:val="22"/>
        </w:rPr>
      </w:pPr>
      <w:r w:rsidRPr="00D31EE3">
        <w:rPr>
          <w:sz w:val="22"/>
          <w:szCs w:val="22"/>
        </w:rPr>
        <w:t>7.5. 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 возможно либо возникает нецелесообразность исполнения Договора.</w:t>
      </w:r>
    </w:p>
    <w:p w14:paraId="03BBC88E" w14:textId="77777777" w:rsidR="004616BE" w:rsidRPr="00D31EE3" w:rsidRDefault="004616BE" w:rsidP="00D31EE3">
      <w:pPr>
        <w:pStyle w:val="afff2"/>
        <w:tabs>
          <w:tab w:val="left" w:pos="284"/>
          <w:tab w:val="left" w:pos="567"/>
          <w:tab w:val="left" w:pos="709"/>
          <w:tab w:val="left" w:pos="1276"/>
        </w:tabs>
        <w:rPr>
          <w:sz w:val="22"/>
          <w:szCs w:val="22"/>
        </w:rPr>
      </w:pPr>
      <w:r w:rsidRPr="00D31EE3">
        <w:rPr>
          <w:sz w:val="22"/>
          <w:szCs w:val="22"/>
        </w:rPr>
        <w:t>7.6. В случае расторжения Договора по соглашению Сторон Исполнитель возвращает Заказчику все денежные средства, перечисленные для исполнения обязательств по настоящему Договору, а Заказчик оплачивает расходы (издержки) Исполнителя за фактически исполненные обязательства по настоящему Договору.</w:t>
      </w:r>
    </w:p>
    <w:p w14:paraId="5609A29C" w14:textId="77777777" w:rsidR="004616BE" w:rsidRPr="00D31EE3" w:rsidRDefault="004616BE" w:rsidP="00D31EE3">
      <w:pPr>
        <w:pStyle w:val="afff2"/>
        <w:tabs>
          <w:tab w:val="left" w:pos="284"/>
          <w:tab w:val="left" w:pos="567"/>
          <w:tab w:val="left" w:pos="709"/>
          <w:tab w:val="left" w:pos="1276"/>
        </w:tabs>
        <w:rPr>
          <w:sz w:val="22"/>
          <w:szCs w:val="22"/>
        </w:rPr>
      </w:pPr>
      <w:r w:rsidRPr="00D31EE3">
        <w:rPr>
          <w:sz w:val="22"/>
          <w:szCs w:val="22"/>
        </w:rPr>
        <w:t>7.7. 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w:t>
      </w:r>
      <w:r w:rsidRPr="00D31EE3">
        <w:rPr>
          <w:b/>
          <w:sz w:val="22"/>
          <w:szCs w:val="22"/>
        </w:rPr>
        <w:t>-</w:t>
      </w:r>
      <w:r w:rsidRPr="00D31EE3">
        <w:rPr>
          <w:sz w:val="22"/>
          <w:szCs w:val="22"/>
        </w:rPr>
        <w:t>ти дней с даты получения предложения о расторжении Договора.</w:t>
      </w:r>
    </w:p>
    <w:p w14:paraId="4AB02F43" w14:textId="77777777" w:rsidR="00475C63" w:rsidRPr="00D31EE3" w:rsidRDefault="00475C63" w:rsidP="00D31EE3">
      <w:pPr>
        <w:tabs>
          <w:tab w:val="left" w:pos="851"/>
          <w:tab w:val="left" w:pos="900"/>
          <w:tab w:val="left" w:pos="993"/>
          <w:tab w:val="left" w:pos="1276"/>
        </w:tabs>
        <w:jc w:val="both"/>
        <w:rPr>
          <w:sz w:val="22"/>
          <w:szCs w:val="22"/>
        </w:rPr>
      </w:pPr>
    </w:p>
    <w:p w14:paraId="6411E917" w14:textId="77777777" w:rsidR="004616BE" w:rsidRPr="00D31EE3" w:rsidRDefault="004616BE" w:rsidP="00D31EE3">
      <w:pPr>
        <w:pStyle w:val="af2"/>
        <w:tabs>
          <w:tab w:val="num" w:pos="567"/>
          <w:tab w:val="left" w:pos="993"/>
          <w:tab w:val="left" w:pos="1092"/>
        </w:tabs>
        <w:spacing w:after="0"/>
        <w:ind w:left="0"/>
        <w:jc w:val="center"/>
        <w:rPr>
          <w:rFonts w:ascii="Times New Roman" w:hAnsi="Times New Roman"/>
          <w:b/>
          <w:sz w:val="22"/>
          <w:szCs w:val="22"/>
        </w:rPr>
      </w:pPr>
      <w:r w:rsidRPr="00D31EE3">
        <w:rPr>
          <w:rFonts w:ascii="Times New Roman" w:hAnsi="Times New Roman"/>
          <w:b/>
          <w:sz w:val="22"/>
          <w:szCs w:val="22"/>
        </w:rPr>
        <w:t>8.</w:t>
      </w:r>
      <w:r w:rsidRPr="00D31EE3">
        <w:rPr>
          <w:rFonts w:ascii="Times New Roman" w:hAnsi="Times New Roman"/>
          <w:b/>
          <w:sz w:val="22"/>
          <w:szCs w:val="22"/>
        </w:rPr>
        <w:tab/>
        <w:t>ОТВЕТСТВЕННОСТЬ СТОРОН</w:t>
      </w:r>
    </w:p>
    <w:p w14:paraId="1E2809B3" w14:textId="77777777" w:rsidR="004616BE" w:rsidRPr="00D31EE3" w:rsidRDefault="004616BE" w:rsidP="00D31EE3">
      <w:pPr>
        <w:pStyle w:val="af2"/>
        <w:tabs>
          <w:tab w:val="num" w:pos="567"/>
          <w:tab w:val="left" w:pos="993"/>
          <w:tab w:val="left" w:pos="1092"/>
        </w:tabs>
        <w:spacing w:after="0"/>
        <w:ind w:left="0"/>
        <w:jc w:val="both"/>
        <w:rPr>
          <w:rFonts w:ascii="Times New Roman" w:hAnsi="Times New Roman"/>
          <w:sz w:val="22"/>
          <w:szCs w:val="22"/>
        </w:rPr>
      </w:pPr>
      <w:r w:rsidRPr="00D31EE3">
        <w:rPr>
          <w:rFonts w:ascii="Times New Roman" w:hAnsi="Times New Roman"/>
          <w:sz w:val="22"/>
          <w:szCs w:val="22"/>
        </w:rPr>
        <w:t xml:space="preserve">8.1. За нарушение согласованных сроков оказания Услуг Исполнитель уплачивает Заказчику пени, в размере 0,1% от стоимости Договора за каждый день просрочки, но не более 15% от стоимости настоящего Договора. </w:t>
      </w:r>
    </w:p>
    <w:p w14:paraId="0108D28D" w14:textId="77777777" w:rsidR="004616BE" w:rsidRPr="00D31EE3" w:rsidRDefault="004616BE" w:rsidP="00D31EE3">
      <w:pPr>
        <w:pStyle w:val="af2"/>
        <w:tabs>
          <w:tab w:val="num" w:pos="567"/>
          <w:tab w:val="left" w:pos="993"/>
          <w:tab w:val="left" w:pos="1092"/>
        </w:tabs>
        <w:spacing w:after="0"/>
        <w:ind w:left="0"/>
        <w:jc w:val="both"/>
        <w:rPr>
          <w:rFonts w:ascii="Times New Roman" w:hAnsi="Times New Roman"/>
          <w:sz w:val="22"/>
          <w:szCs w:val="22"/>
        </w:rPr>
      </w:pPr>
      <w:r w:rsidRPr="00D31EE3">
        <w:rPr>
          <w:rFonts w:ascii="Times New Roman" w:hAnsi="Times New Roman"/>
          <w:sz w:val="22"/>
          <w:szCs w:val="22"/>
        </w:rPr>
        <w:t>8.2.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(при наличии в Договоре таких обязательств), Исполнитель выплачивает Заказчику штраф, который устанавливается в размере 0,1% от стоимости Договора.</w:t>
      </w:r>
    </w:p>
    <w:p w14:paraId="4A821961" w14:textId="77777777" w:rsidR="004616BE" w:rsidRPr="00D31EE3" w:rsidRDefault="004616BE" w:rsidP="00D31EE3">
      <w:pPr>
        <w:pStyle w:val="af2"/>
        <w:tabs>
          <w:tab w:val="num" w:pos="567"/>
          <w:tab w:val="left" w:pos="993"/>
          <w:tab w:val="left" w:pos="1092"/>
        </w:tabs>
        <w:spacing w:after="0"/>
        <w:ind w:left="0"/>
        <w:jc w:val="both"/>
        <w:rPr>
          <w:rFonts w:ascii="Times New Roman" w:hAnsi="Times New Roman"/>
          <w:sz w:val="22"/>
          <w:szCs w:val="22"/>
        </w:rPr>
      </w:pPr>
      <w:r w:rsidRPr="00D31EE3">
        <w:rPr>
          <w:rFonts w:ascii="Times New Roman" w:hAnsi="Times New Roman"/>
          <w:sz w:val="22"/>
          <w:szCs w:val="22"/>
        </w:rPr>
        <w:t>8.3. За каждый факт неисполнения или ненадлежащего исполнения Исполнителем обязательств, предусмотренных Договора, которые не имеют стоимостного выражения, Исполнитель выплачивает Заказчику штраф, который устанавливается (при наличии в Договоре таких обязательств) в размере 5000,00 (Пять тысяч) рублей.</w:t>
      </w:r>
    </w:p>
    <w:p w14:paraId="7C1473E1" w14:textId="77777777" w:rsidR="004616BE" w:rsidRPr="00D31EE3" w:rsidRDefault="004616BE" w:rsidP="00D31EE3">
      <w:pPr>
        <w:pStyle w:val="af2"/>
        <w:tabs>
          <w:tab w:val="num" w:pos="567"/>
          <w:tab w:val="left" w:pos="993"/>
          <w:tab w:val="left" w:pos="1092"/>
        </w:tabs>
        <w:spacing w:after="0"/>
        <w:ind w:left="0"/>
        <w:jc w:val="both"/>
        <w:rPr>
          <w:rFonts w:ascii="Times New Roman" w:hAnsi="Times New Roman"/>
          <w:sz w:val="22"/>
          <w:szCs w:val="22"/>
        </w:rPr>
      </w:pPr>
      <w:r w:rsidRPr="00D31EE3">
        <w:rPr>
          <w:rFonts w:ascii="Times New Roman" w:hAnsi="Times New Roman"/>
          <w:sz w:val="22"/>
          <w:szCs w:val="22"/>
        </w:rPr>
        <w:t>8.4.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(при наличии в Договоре таких обязательств), Заказчик выплачивает Исполнителю штраф в размере 5000,00 (Пять тысяч) рублей.</w:t>
      </w:r>
    </w:p>
    <w:p w14:paraId="37AE7BA5" w14:textId="77777777" w:rsidR="004616BE" w:rsidRPr="00D31EE3" w:rsidRDefault="004616BE" w:rsidP="00D31EE3">
      <w:pPr>
        <w:pStyle w:val="af2"/>
        <w:tabs>
          <w:tab w:val="num" w:pos="567"/>
          <w:tab w:val="left" w:pos="993"/>
          <w:tab w:val="left" w:pos="1092"/>
        </w:tabs>
        <w:spacing w:after="0"/>
        <w:ind w:left="0"/>
        <w:jc w:val="both"/>
        <w:rPr>
          <w:rFonts w:ascii="Times New Roman" w:hAnsi="Times New Roman"/>
          <w:sz w:val="22"/>
          <w:szCs w:val="22"/>
        </w:rPr>
      </w:pPr>
      <w:r w:rsidRPr="00D31EE3">
        <w:rPr>
          <w:rFonts w:ascii="Times New Roman" w:hAnsi="Times New Roman"/>
          <w:sz w:val="22"/>
          <w:szCs w:val="22"/>
        </w:rPr>
        <w:t xml:space="preserve">8.5.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0,1% от стоимости Договора за каждый день просрочки, но не более 15% от стоимости настоящего Договора. </w:t>
      </w:r>
    </w:p>
    <w:p w14:paraId="3BCA3AFD" w14:textId="77777777" w:rsidR="004616BE" w:rsidRPr="00D31EE3" w:rsidRDefault="004616BE" w:rsidP="00D31EE3">
      <w:pPr>
        <w:pStyle w:val="af2"/>
        <w:tabs>
          <w:tab w:val="num" w:pos="567"/>
          <w:tab w:val="left" w:pos="993"/>
          <w:tab w:val="left" w:pos="1092"/>
        </w:tabs>
        <w:spacing w:after="0"/>
        <w:ind w:left="0"/>
        <w:jc w:val="both"/>
        <w:rPr>
          <w:rFonts w:ascii="Times New Roman" w:hAnsi="Times New Roman"/>
          <w:sz w:val="22"/>
          <w:szCs w:val="22"/>
        </w:rPr>
      </w:pPr>
      <w:r w:rsidRPr="00D31EE3">
        <w:rPr>
          <w:rFonts w:ascii="Times New Roman" w:hAnsi="Times New Roman"/>
          <w:sz w:val="22"/>
          <w:szCs w:val="22"/>
        </w:rPr>
        <w:t>8.6.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14:paraId="5845D1C7" w14:textId="77777777" w:rsidR="004616BE" w:rsidRPr="00D31EE3" w:rsidRDefault="004616BE" w:rsidP="00D31EE3">
      <w:pPr>
        <w:pStyle w:val="af2"/>
        <w:tabs>
          <w:tab w:val="num" w:pos="567"/>
          <w:tab w:val="left" w:pos="993"/>
          <w:tab w:val="left" w:pos="1092"/>
        </w:tabs>
        <w:spacing w:after="0"/>
        <w:ind w:left="0"/>
        <w:jc w:val="both"/>
        <w:rPr>
          <w:rFonts w:ascii="Times New Roman" w:hAnsi="Times New Roman"/>
          <w:sz w:val="22"/>
          <w:szCs w:val="22"/>
        </w:rPr>
      </w:pPr>
      <w:r w:rsidRPr="00D31EE3">
        <w:rPr>
          <w:rFonts w:ascii="Times New Roman" w:hAnsi="Times New Roman"/>
          <w:sz w:val="22"/>
          <w:szCs w:val="22"/>
        </w:rPr>
        <w:t xml:space="preserve">8.7. Сторона освобождается от уплаты неустойки (штрафа, пени), если докажет, что неисполнение или </w:t>
      </w:r>
      <w:r w:rsidRPr="00D31EE3">
        <w:rPr>
          <w:rFonts w:ascii="Times New Roman" w:hAnsi="Times New Roman"/>
          <w:sz w:val="22"/>
          <w:szCs w:val="22"/>
        </w:rPr>
        <w:lastRenderedPageBreak/>
        <w:t>ненадлежащее исполнение обязательства, предусмотренного Договором, произошло вследствие непреодолимой силы или по вине другой стороны.</w:t>
      </w:r>
    </w:p>
    <w:p w14:paraId="098D9F48" w14:textId="77777777" w:rsidR="004616BE" w:rsidRPr="00D31EE3" w:rsidRDefault="004616BE" w:rsidP="00D31EE3">
      <w:pPr>
        <w:pStyle w:val="af2"/>
        <w:tabs>
          <w:tab w:val="num" w:pos="567"/>
          <w:tab w:val="left" w:pos="993"/>
          <w:tab w:val="left" w:pos="1092"/>
        </w:tabs>
        <w:spacing w:after="0"/>
        <w:ind w:left="0"/>
        <w:jc w:val="both"/>
        <w:rPr>
          <w:rFonts w:ascii="Times New Roman" w:hAnsi="Times New Roman"/>
          <w:sz w:val="22"/>
          <w:szCs w:val="22"/>
        </w:rPr>
      </w:pPr>
      <w:r w:rsidRPr="00D31EE3">
        <w:rPr>
          <w:rFonts w:ascii="Times New Roman" w:hAnsi="Times New Roman"/>
          <w:sz w:val="22"/>
          <w:szCs w:val="22"/>
        </w:rPr>
        <w:t>8.8. Заказчик несет ответственность за исполнение условий настоящего Договора в соответствии с действующим законодательством Российской Федерации.</w:t>
      </w:r>
    </w:p>
    <w:p w14:paraId="1924346C" w14:textId="77777777" w:rsidR="004616BE" w:rsidRPr="00D31EE3" w:rsidRDefault="004616BE" w:rsidP="00D31EE3">
      <w:pPr>
        <w:pStyle w:val="af2"/>
        <w:tabs>
          <w:tab w:val="num" w:pos="567"/>
          <w:tab w:val="left" w:pos="993"/>
          <w:tab w:val="left" w:pos="1092"/>
        </w:tabs>
        <w:spacing w:after="0"/>
        <w:ind w:left="0"/>
        <w:jc w:val="both"/>
        <w:rPr>
          <w:rFonts w:ascii="Times New Roman" w:hAnsi="Times New Roman"/>
          <w:sz w:val="22"/>
          <w:szCs w:val="22"/>
        </w:rPr>
      </w:pPr>
      <w:r w:rsidRPr="00D31EE3">
        <w:rPr>
          <w:rFonts w:ascii="Times New Roman" w:hAnsi="Times New Roman"/>
          <w:sz w:val="22"/>
          <w:szCs w:val="22"/>
        </w:rPr>
        <w:t>8.9. Исполнитель несет ответственность за вред, причиненный жизни, здоровью, имуществу третьих лиц или Заказчика при исполнении обязанностей по Договору, а также в результате допущенных при исполнении Договора нарушений.</w:t>
      </w:r>
    </w:p>
    <w:p w14:paraId="1CFBCD9B" w14:textId="77777777" w:rsidR="00350E74" w:rsidRDefault="004616BE" w:rsidP="00D31EE3">
      <w:pPr>
        <w:pStyle w:val="af2"/>
        <w:tabs>
          <w:tab w:val="num" w:pos="567"/>
          <w:tab w:val="left" w:pos="993"/>
          <w:tab w:val="left" w:pos="1092"/>
        </w:tabs>
        <w:spacing w:after="0"/>
        <w:ind w:left="0"/>
        <w:jc w:val="both"/>
        <w:rPr>
          <w:rFonts w:ascii="Times New Roman" w:hAnsi="Times New Roman"/>
          <w:sz w:val="22"/>
          <w:szCs w:val="22"/>
        </w:rPr>
      </w:pPr>
      <w:r w:rsidRPr="00D31EE3">
        <w:rPr>
          <w:rFonts w:ascii="Times New Roman" w:hAnsi="Times New Roman"/>
          <w:sz w:val="22"/>
          <w:szCs w:val="22"/>
        </w:rPr>
        <w:t>8.10. Ущерб, нанесенный третьим лицам Исполнителем при исполнении Договора, возмещается Исполнителем в полном объеме. Исполнитель во всех случаях принимает срочные меры по ликвидации нанесенного ущерба.</w:t>
      </w:r>
    </w:p>
    <w:p w14:paraId="030B79E5" w14:textId="77777777" w:rsidR="00D31EE3" w:rsidRPr="00D31EE3" w:rsidRDefault="00D31EE3" w:rsidP="00D31EE3">
      <w:pPr>
        <w:pStyle w:val="af2"/>
        <w:tabs>
          <w:tab w:val="num" w:pos="567"/>
          <w:tab w:val="left" w:pos="993"/>
          <w:tab w:val="left" w:pos="1092"/>
        </w:tabs>
        <w:spacing w:after="0"/>
        <w:ind w:left="0"/>
        <w:jc w:val="both"/>
        <w:rPr>
          <w:rFonts w:ascii="Times New Roman" w:hAnsi="Times New Roman"/>
          <w:sz w:val="22"/>
          <w:szCs w:val="22"/>
        </w:rPr>
      </w:pPr>
    </w:p>
    <w:p w14:paraId="6A4FFDB6" w14:textId="77777777" w:rsidR="00350E74" w:rsidRPr="00D31EE3" w:rsidRDefault="00F05F7A" w:rsidP="00BC227C">
      <w:pPr>
        <w:pStyle w:val="aff1"/>
        <w:numPr>
          <w:ilvl w:val="0"/>
          <w:numId w:val="7"/>
        </w:numPr>
        <w:ind w:left="0" w:firstLine="0"/>
        <w:jc w:val="center"/>
        <w:rPr>
          <w:b/>
          <w:bCs/>
          <w:caps/>
          <w:sz w:val="22"/>
          <w:szCs w:val="22"/>
        </w:rPr>
      </w:pPr>
      <w:r w:rsidRPr="00D31EE3">
        <w:rPr>
          <w:b/>
          <w:bCs/>
          <w:caps/>
          <w:sz w:val="22"/>
          <w:szCs w:val="22"/>
        </w:rPr>
        <w:t>ПоРЯДОК РАЗРЕШЕНИЯ СПОРОВ</w:t>
      </w:r>
    </w:p>
    <w:p w14:paraId="19C51FD0" w14:textId="77777777" w:rsidR="00F05F7A" w:rsidRPr="00D31EE3" w:rsidRDefault="00F05F7A" w:rsidP="00BC227C">
      <w:pPr>
        <w:pStyle w:val="aff1"/>
        <w:numPr>
          <w:ilvl w:val="1"/>
          <w:numId w:val="8"/>
        </w:numPr>
        <w:ind w:left="0" w:firstLine="0"/>
        <w:contextualSpacing w:val="0"/>
        <w:jc w:val="both"/>
        <w:rPr>
          <w:color w:val="auto"/>
          <w:sz w:val="22"/>
          <w:szCs w:val="22"/>
        </w:rPr>
      </w:pPr>
      <w:r w:rsidRPr="00D31EE3">
        <w:rPr>
          <w:color w:val="auto"/>
          <w:sz w:val="22"/>
          <w:szCs w:val="22"/>
        </w:rPr>
        <w:t>Договором предусматривается претензионный порядок урегулирования споров.</w:t>
      </w:r>
    </w:p>
    <w:p w14:paraId="3A62403C" w14:textId="77777777" w:rsidR="00F05F7A" w:rsidRPr="00D31EE3" w:rsidRDefault="00F05F7A" w:rsidP="00BC227C">
      <w:pPr>
        <w:pStyle w:val="aff1"/>
        <w:numPr>
          <w:ilvl w:val="1"/>
          <w:numId w:val="8"/>
        </w:numPr>
        <w:ind w:left="0" w:firstLine="0"/>
        <w:contextualSpacing w:val="0"/>
        <w:jc w:val="both"/>
        <w:rPr>
          <w:color w:val="auto"/>
          <w:sz w:val="22"/>
          <w:szCs w:val="22"/>
        </w:rPr>
      </w:pPr>
      <w:r w:rsidRPr="00D31EE3">
        <w:rPr>
          <w:color w:val="auto"/>
          <w:sz w:val="22"/>
          <w:szCs w:val="22"/>
        </w:rPr>
        <w:t>Срок рассмотрения предъявленной претензии – 7 (семь) календарных дней от даты ее получения.</w:t>
      </w:r>
    </w:p>
    <w:p w14:paraId="6647172F" w14:textId="77777777" w:rsidR="00F05F7A" w:rsidRPr="00D31EE3" w:rsidRDefault="00F05F7A" w:rsidP="00BC227C">
      <w:pPr>
        <w:pStyle w:val="aff1"/>
        <w:numPr>
          <w:ilvl w:val="1"/>
          <w:numId w:val="8"/>
        </w:numPr>
        <w:ind w:left="0" w:firstLine="0"/>
        <w:contextualSpacing w:val="0"/>
        <w:jc w:val="both"/>
        <w:rPr>
          <w:color w:val="auto"/>
          <w:sz w:val="22"/>
          <w:szCs w:val="22"/>
        </w:rPr>
      </w:pPr>
      <w:r w:rsidRPr="00D31EE3">
        <w:rPr>
          <w:color w:val="auto"/>
          <w:sz w:val="22"/>
          <w:szCs w:val="22"/>
        </w:rPr>
        <w:t xml:space="preserve">В случае если Стороны не урегулировали спор в претензионном порядке, спор подлежит разрешению в </w:t>
      </w:r>
      <w:r w:rsidR="001D13CE" w:rsidRPr="00D31EE3">
        <w:rPr>
          <w:color w:val="auto"/>
          <w:sz w:val="22"/>
          <w:szCs w:val="22"/>
        </w:rPr>
        <w:t>суде в соответствии с законодательством Российской Федерации</w:t>
      </w:r>
      <w:r w:rsidRPr="00D31EE3">
        <w:rPr>
          <w:color w:val="auto"/>
          <w:sz w:val="22"/>
          <w:szCs w:val="22"/>
        </w:rPr>
        <w:t>.</w:t>
      </w:r>
    </w:p>
    <w:p w14:paraId="50515AA9" w14:textId="77777777" w:rsidR="00F05F7A" w:rsidRPr="00D31EE3" w:rsidRDefault="00F05F7A" w:rsidP="00BC227C">
      <w:pPr>
        <w:pStyle w:val="aff1"/>
        <w:numPr>
          <w:ilvl w:val="1"/>
          <w:numId w:val="8"/>
        </w:numPr>
        <w:ind w:left="0" w:firstLine="0"/>
        <w:contextualSpacing w:val="0"/>
        <w:jc w:val="both"/>
        <w:rPr>
          <w:color w:val="auto"/>
          <w:sz w:val="22"/>
          <w:szCs w:val="22"/>
        </w:rPr>
      </w:pPr>
      <w:r w:rsidRPr="00D31EE3">
        <w:rPr>
          <w:color w:val="auto"/>
          <w:sz w:val="22"/>
          <w:szCs w:val="22"/>
        </w:rPr>
        <w:t>В претензии должны быть указаны содержание и основание претензии, а также конкретное требование, предъявляемое заинтересованной Стороной по Договору.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w:t>
      </w:r>
    </w:p>
    <w:p w14:paraId="5C0FF782" w14:textId="77777777" w:rsidR="00350E74" w:rsidRPr="00D31EE3" w:rsidRDefault="00350E74" w:rsidP="00D31EE3">
      <w:pPr>
        <w:tabs>
          <w:tab w:val="left" w:pos="1134"/>
        </w:tabs>
        <w:jc w:val="both"/>
        <w:rPr>
          <w:sz w:val="22"/>
          <w:szCs w:val="22"/>
        </w:rPr>
      </w:pPr>
      <w:r w:rsidRPr="00D31EE3">
        <w:rPr>
          <w:sz w:val="22"/>
          <w:szCs w:val="22"/>
        </w:rPr>
        <w:t xml:space="preserve"> </w:t>
      </w:r>
    </w:p>
    <w:p w14:paraId="6B972891" w14:textId="77777777" w:rsidR="00350E74" w:rsidRPr="00D31EE3" w:rsidRDefault="00350E74" w:rsidP="00BC227C">
      <w:pPr>
        <w:widowControl/>
        <w:numPr>
          <w:ilvl w:val="0"/>
          <w:numId w:val="8"/>
        </w:numPr>
        <w:autoSpaceDE/>
        <w:autoSpaceDN/>
        <w:adjustRightInd/>
        <w:ind w:left="0" w:firstLine="0"/>
        <w:jc w:val="center"/>
        <w:rPr>
          <w:b/>
          <w:bCs/>
          <w:caps/>
          <w:sz w:val="22"/>
          <w:szCs w:val="22"/>
        </w:rPr>
      </w:pPr>
      <w:r w:rsidRPr="00D31EE3">
        <w:rPr>
          <w:b/>
          <w:bCs/>
          <w:caps/>
          <w:sz w:val="22"/>
          <w:szCs w:val="22"/>
        </w:rPr>
        <w:t>Антикоррупционная оговорка</w:t>
      </w:r>
    </w:p>
    <w:p w14:paraId="20FC238F" w14:textId="77777777" w:rsidR="00350E74" w:rsidRPr="00D31EE3" w:rsidRDefault="009F01B5" w:rsidP="00D31EE3">
      <w:pPr>
        <w:widowControl/>
        <w:shd w:val="clear" w:color="auto" w:fill="FFFFFF"/>
        <w:autoSpaceDE/>
        <w:autoSpaceDN/>
        <w:adjustRightInd/>
        <w:jc w:val="both"/>
        <w:rPr>
          <w:sz w:val="22"/>
          <w:szCs w:val="22"/>
        </w:rPr>
      </w:pPr>
      <w:r w:rsidRPr="00D31EE3">
        <w:rPr>
          <w:sz w:val="22"/>
          <w:szCs w:val="22"/>
        </w:rPr>
        <w:t>10</w:t>
      </w:r>
      <w:r w:rsidR="00350E74" w:rsidRPr="00D31EE3">
        <w:rPr>
          <w:sz w:val="22"/>
          <w:szCs w:val="22"/>
        </w:rPr>
        <w:t>.1.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3ECF98C" w14:textId="77777777" w:rsidR="00350E74" w:rsidRPr="00D31EE3" w:rsidRDefault="009F01B5" w:rsidP="00D31EE3">
      <w:pPr>
        <w:widowControl/>
        <w:shd w:val="clear" w:color="auto" w:fill="FFFFFF"/>
        <w:autoSpaceDE/>
        <w:autoSpaceDN/>
        <w:adjustRightInd/>
        <w:jc w:val="both"/>
        <w:rPr>
          <w:sz w:val="22"/>
          <w:szCs w:val="22"/>
        </w:rPr>
      </w:pPr>
      <w:r w:rsidRPr="00D31EE3">
        <w:rPr>
          <w:sz w:val="22"/>
          <w:szCs w:val="22"/>
        </w:rPr>
        <w:t>10.</w:t>
      </w:r>
      <w:r w:rsidR="00350E74" w:rsidRPr="00D31EE3">
        <w:rPr>
          <w:sz w:val="22"/>
          <w:szCs w:val="22"/>
        </w:rPr>
        <w:t xml:space="preserve">2. Под действиями работника, осуществляемыми в пользу стимулирующей его Стороны, понимаются: </w:t>
      </w:r>
    </w:p>
    <w:p w14:paraId="352E261C" w14:textId="77777777" w:rsidR="00350E74" w:rsidRPr="00D31EE3" w:rsidRDefault="009F01B5" w:rsidP="00D31EE3">
      <w:pPr>
        <w:widowControl/>
        <w:shd w:val="clear" w:color="auto" w:fill="FFFFFF"/>
        <w:autoSpaceDE/>
        <w:autoSpaceDN/>
        <w:adjustRightInd/>
        <w:jc w:val="both"/>
        <w:rPr>
          <w:sz w:val="22"/>
          <w:szCs w:val="22"/>
        </w:rPr>
      </w:pPr>
      <w:r w:rsidRPr="00D31EE3">
        <w:rPr>
          <w:sz w:val="22"/>
          <w:szCs w:val="22"/>
        </w:rPr>
        <w:t>10.</w:t>
      </w:r>
      <w:r w:rsidR="00350E74" w:rsidRPr="00D31EE3">
        <w:rPr>
          <w:sz w:val="22"/>
          <w:szCs w:val="22"/>
        </w:rPr>
        <w:t>2.1 предоставление неоправданных преимуществ по сравнению с другими контрагентами;</w:t>
      </w:r>
    </w:p>
    <w:p w14:paraId="4678C721" w14:textId="77777777" w:rsidR="00350E74" w:rsidRPr="00D31EE3" w:rsidRDefault="009F01B5" w:rsidP="00D31EE3">
      <w:pPr>
        <w:widowControl/>
        <w:shd w:val="clear" w:color="auto" w:fill="FFFFFF"/>
        <w:autoSpaceDE/>
        <w:autoSpaceDN/>
        <w:adjustRightInd/>
        <w:jc w:val="both"/>
        <w:rPr>
          <w:sz w:val="22"/>
          <w:szCs w:val="22"/>
        </w:rPr>
      </w:pPr>
      <w:r w:rsidRPr="00D31EE3">
        <w:rPr>
          <w:sz w:val="22"/>
          <w:szCs w:val="22"/>
        </w:rPr>
        <w:t>10.</w:t>
      </w:r>
      <w:r w:rsidR="00350E74" w:rsidRPr="00D31EE3">
        <w:rPr>
          <w:sz w:val="22"/>
          <w:szCs w:val="22"/>
        </w:rPr>
        <w:t>2.2 предоставление каких-либо гарантий;</w:t>
      </w:r>
    </w:p>
    <w:p w14:paraId="227C175B" w14:textId="77777777" w:rsidR="00350E74" w:rsidRPr="00D31EE3" w:rsidRDefault="009F01B5" w:rsidP="00D31EE3">
      <w:pPr>
        <w:widowControl/>
        <w:shd w:val="clear" w:color="auto" w:fill="FFFFFF"/>
        <w:autoSpaceDE/>
        <w:autoSpaceDN/>
        <w:adjustRightInd/>
        <w:jc w:val="both"/>
        <w:rPr>
          <w:sz w:val="22"/>
          <w:szCs w:val="22"/>
        </w:rPr>
      </w:pPr>
      <w:r w:rsidRPr="00D31EE3">
        <w:rPr>
          <w:sz w:val="22"/>
          <w:szCs w:val="22"/>
        </w:rPr>
        <w:t>10.</w:t>
      </w:r>
      <w:r w:rsidR="00350E74" w:rsidRPr="00D31EE3">
        <w:rPr>
          <w:sz w:val="22"/>
          <w:szCs w:val="22"/>
        </w:rPr>
        <w:t>2.3 ускорение существующих процедур;</w:t>
      </w:r>
    </w:p>
    <w:p w14:paraId="0D98B3C9" w14:textId="77777777" w:rsidR="00350E74" w:rsidRPr="00D31EE3" w:rsidRDefault="009F01B5" w:rsidP="00D31EE3">
      <w:pPr>
        <w:widowControl/>
        <w:shd w:val="clear" w:color="auto" w:fill="FFFFFF"/>
        <w:autoSpaceDE/>
        <w:autoSpaceDN/>
        <w:adjustRightInd/>
        <w:jc w:val="both"/>
        <w:rPr>
          <w:sz w:val="22"/>
          <w:szCs w:val="22"/>
        </w:rPr>
      </w:pPr>
      <w:r w:rsidRPr="00D31EE3">
        <w:rPr>
          <w:sz w:val="22"/>
          <w:szCs w:val="22"/>
        </w:rPr>
        <w:t>10.</w:t>
      </w:r>
      <w:r w:rsidR="00350E74" w:rsidRPr="00D31EE3">
        <w:rPr>
          <w:sz w:val="22"/>
          <w:szCs w:val="22"/>
        </w:rPr>
        <w:t>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3635E290" w14:textId="77777777" w:rsidR="00350E74" w:rsidRPr="00D31EE3" w:rsidRDefault="009F01B5" w:rsidP="00D31EE3">
      <w:pPr>
        <w:widowControl/>
        <w:shd w:val="clear" w:color="auto" w:fill="FFFFFF"/>
        <w:autoSpaceDE/>
        <w:autoSpaceDN/>
        <w:adjustRightInd/>
        <w:jc w:val="both"/>
        <w:rPr>
          <w:sz w:val="22"/>
          <w:szCs w:val="22"/>
        </w:rPr>
      </w:pPr>
      <w:r w:rsidRPr="00D31EE3">
        <w:rPr>
          <w:sz w:val="22"/>
          <w:szCs w:val="22"/>
        </w:rPr>
        <w:t>10.</w:t>
      </w:r>
      <w:r w:rsidR="00350E74" w:rsidRPr="00D31EE3">
        <w:rPr>
          <w:sz w:val="22"/>
          <w:szCs w:val="22"/>
        </w:rPr>
        <w:t>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C417F29" w14:textId="77777777" w:rsidR="00350E74" w:rsidRPr="00D31EE3" w:rsidRDefault="00350E74" w:rsidP="00D31EE3">
      <w:pPr>
        <w:widowControl/>
        <w:shd w:val="clear" w:color="auto" w:fill="FFFFFF"/>
        <w:autoSpaceDE/>
        <w:autoSpaceDN/>
        <w:adjustRightInd/>
        <w:jc w:val="both"/>
        <w:rPr>
          <w:sz w:val="22"/>
          <w:szCs w:val="22"/>
        </w:rPr>
      </w:pPr>
      <w:r w:rsidRPr="00D31EE3">
        <w:rPr>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7B8215D" w14:textId="77777777" w:rsidR="00350E74" w:rsidRPr="00D31EE3" w:rsidRDefault="009F01B5" w:rsidP="00D31EE3">
      <w:pPr>
        <w:widowControl/>
        <w:shd w:val="clear" w:color="auto" w:fill="FFFFFF"/>
        <w:autoSpaceDE/>
        <w:autoSpaceDN/>
        <w:adjustRightInd/>
        <w:jc w:val="both"/>
        <w:rPr>
          <w:b/>
          <w:bCs/>
          <w:caps/>
          <w:sz w:val="22"/>
          <w:szCs w:val="22"/>
        </w:rPr>
      </w:pPr>
      <w:r w:rsidRPr="00D31EE3">
        <w:rPr>
          <w:sz w:val="22"/>
          <w:szCs w:val="22"/>
        </w:rPr>
        <w:t>10.</w:t>
      </w:r>
      <w:r w:rsidR="00350E74" w:rsidRPr="00D31EE3">
        <w:rPr>
          <w:sz w:val="22"/>
          <w:szCs w:val="22"/>
        </w:rPr>
        <w:t>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3DE49B9E" w14:textId="77777777" w:rsidR="00350E74" w:rsidRPr="00D31EE3" w:rsidRDefault="00350E74" w:rsidP="00D31EE3">
      <w:pPr>
        <w:tabs>
          <w:tab w:val="num" w:pos="567"/>
          <w:tab w:val="left" w:pos="993"/>
          <w:tab w:val="left" w:pos="1092"/>
          <w:tab w:val="left" w:pos="1134"/>
        </w:tabs>
        <w:jc w:val="both"/>
        <w:rPr>
          <w:sz w:val="22"/>
          <w:szCs w:val="22"/>
        </w:rPr>
      </w:pPr>
    </w:p>
    <w:p w14:paraId="0632C409" w14:textId="77777777" w:rsidR="00350E74" w:rsidRPr="00D31EE3" w:rsidRDefault="00350E74" w:rsidP="00BC227C">
      <w:pPr>
        <w:pStyle w:val="aff1"/>
        <w:numPr>
          <w:ilvl w:val="0"/>
          <w:numId w:val="8"/>
        </w:numPr>
        <w:ind w:left="0" w:firstLine="0"/>
        <w:jc w:val="center"/>
        <w:rPr>
          <w:b/>
          <w:bCs/>
          <w:caps/>
          <w:sz w:val="22"/>
          <w:szCs w:val="22"/>
        </w:rPr>
      </w:pPr>
      <w:r w:rsidRPr="00D31EE3">
        <w:rPr>
          <w:b/>
          <w:bCs/>
          <w:caps/>
          <w:sz w:val="22"/>
          <w:szCs w:val="22"/>
        </w:rPr>
        <w:t>обстоятельства непреодолимой силы</w:t>
      </w:r>
    </w:p>
    <w:p w14:paraId="64973342" w14:textId="77777777" w:rsidR="00350E74" w:rsidRPr="00D31EE3" w:rsidRDefault="00350E74" w:rsidP="00BC227C">
      <w:pPr>
        <w:numPr>
          <w:ilvl w:val="1"/>
          <w:numId w:val="8"/>
        </w:numPr>
        <w:tabs>
          <w:tab w:val="left" w:pos="426"/>
        </w:tabs>
        <w:autoSpaceDE/>
        <w:autoSpaceDN/>
        <w:adjustRightInd/>
        <w:ind w:left="0" w:firstLine="0"/>
        <w:jc w:val="both"/>
        <w:rPr>
          <w:sz w:val="22"/>
          <w:szCs w:val="22"/>
        </w:rPr>
      </w:pPr>
      <w:r w:rsidRPr="00D31EE3">
        <w:rPr>
          <w:sz w:val="22"/>
          <w:szCs w:val="22"/>
        </w:rPr>
        <w:t>Стороны освобождаются от ответственности, если неисполнение, либо ненадлежащее исполнение принятых на себя обязательств вызвано действиями обстоятельств непреодолимой силы (п. 3 ст. 401 ГК РФ).</w:t>
      </w:r>
    </w:p>
    <w:p w14:paraId="17964857" w14:textId="77777777" w:rsidR="00350E74" w:rsidRPr="00D31EE3" w:rsidRDefault="00350E74" w:rsidP="00D31EE3">
      <w:pPr>
        <w:jc w:val="both"/>
        <w:rPr>
          <w:sz w:val="22"/>
          <w:szCs w:val="22"/>
        </w:rPr>
      </w:pPr>
      <w:r w:rsidRPr="00D31EE3">
        <w:rPr>
          <w:sz w:val="22"/>
          <w:szCs w:val="22"/>
        </w:rPr>
        <w:t xml:space="preserve">Сторона, ссылающаяся на обстоятельства непреодолимой силы, обязана в течение 5 (пяти) дней с момента возникновения таких обстоятельств, проинформировать другую Сторону Договора о наступлении подобных </w:t>
      </w:r>
      <w:r w:rsidRPr="00D31EE3">
        <w:rPr>
          <w:sz w:val="22"/>
          <w:szCs w:val="22"/>
        </w:rPr>
        <w:lastRenderedPageBreak/>
        <w:t xml:space="preserve">обстоятельств в письменной форме с предоставлением оформленного в установленном порядке документа, подтверждающего возникновение обстоятельств непреодолимой силы, от Торгово-промышленной палаты Российской Федерации или иного компетентного органа. </w:t>
      </w:r>
      <w:r w:rsidRPr="00D31EE3">
        <w:rPr>
          <w:spacing w:val="-4"/>
          <w:sz w:val="22"/>
          <w:szCs w:val="22"/>
        </w:rPr>
        <w:t>Извещение должно содержать данные о наступлении и о характере (виде) обстоятельств непреодолимой силы</w:t>
      </w:r>
      <w:r w:rsidRPr="00D31EE3">
        <w:rPr>
          <w:sz w:val="22"/>
          <w:szCs w:val="22"/>
        </w:rPr>
        <w:t>, а также, по возможности, оценку их влияния на исполнение Стороной своих обязательств по Договору и на срок исполнения обязательств.</w:t>
      </w:r>
    </w:p>
    <w:p w14:paraId="7B61F184" w14:textId="77777777" w:rsidR="00350E74" w:rsidRPr="00D31EE3" w:rsidRDefault="00350E74" w:rsidP="00D31EE3">
      <w:pPr>
        <w:jc w:val="both"/>
        <w:rPr>
          <w:sz w:val="22"/>
          <w:szCs w:val="22"/>
        </w:rPr>
      </w:pPr>
      <w:r w:rsidRPr="00D31EE3">
        <w:rPr>
          <w:sz w:val="22"/>
          <w:szCs w:val="22"/>
        </w:rPr>
        <w:t>При прекращении действия таких обстоятельств, Сторона должна без промедления известить об этом другую Сторону в письменной форме. В этом случае в уведомлении необходимо указать срок, в который она предполагает исполнить обязательства по Договору либо обосновать невозможность их исполнения.</w:t>
      </w:r>
    </w:p>
    <w:p w14:paraId="777B52D4" w14:textId="77777777" w:rsidR="00350E74" w:rsidRPr="00D31EE3" w:rsidRDefault="00350E74" w:rsidP="00BC227C">
      <w:pPr>
        <w:numPr>
          <w:ilvl w:val="1"/>
          <w:numId w:val="8"/>
        </w:numPr>
        <w:tabs>
          <w:tab w:val="left" w:pos="426"/>
        </w:tabs>
        <w:autoSpaceDE/>
        <w:autoSpaceDN/>
        <w:adjustRightInd/>
        <w:ind w:left="0" w:firstLine="0"/>
        <w:jc w:val="both"/>
        <w:rPr>
          <w:sz w:val="22"/>
          <w:szCs w:val="22"/>
        </w:rPr>
      </w:pPr>
      <w:r w:rsidRPr="00D31EE3">
        <w:rPr>
          <w:sz w:val="22"/>
          <w:szCs w:val="22"/>
        </w:rPr>
        <w:t>В случаях, предусмотренных в пункте 10.1  настоящего Договора, срок исполнения Сторонами обязательств по Договору отодвигается соразмерно времени действия обстоятельств непреодолимой силы и времени, необходимого для ликвидации их последствий. Если обстоятельства непреодолимой силы будут действовать более 2 (двух) месяцев, любая из Сторон вправе в одностороннем порядке отказаться от дальнейшего исполнения Договора без возникновения обязательств по возмещению убытков, связанных с прекращением Договора.</w:t>
      </w:r>
    </w:p>
    <w:p w14:paraId="51259536" w14:textId="77777777" w:rsidR="00350E74" w:rsidRPr="00D31EE3" w:rsidRDefault="00350E74" w:rsidP="00BC227C">
      <w:pPr>
        <w:numPr>
          <w:ilvl w:val="1"/>
          <w:numId w:val="8"/>
        </w:numPr>
        <w:tabs>
          <w:tab w:val="left" w:pos="567"/>
        </w:tabs>
        <w:autoSpaceDE/>
        <w:autoSpaceDN/>
        <w:adjustRightInd/>
        <w:ind w:left="0" w:firstLine="0"/>
        <w:jc w:val="both"/>
        <w:rPr>
          <w:sz w:val="22"/>
          <w:szCs w:val="22"/>
        </w:rPr>
      </w:pPr>
      <w:r w:rsidRPr="00D31EE3">
        <w:rPr>
          <w:sz w:val="22"/>
          <w:szCs w:val="22"/>
        </w:rPr>
        <w:t>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w:t>
      </w:r>
    </w:p>
    <w:p w14:paraId="29DA1EBF" w14:textId="77777777" w:rsidR="00350E74" w:rsidRPr="00D31EE3" w:rsidRDefault="00350E74" w:rsidP="00D31EE3">
      <w:pPr>
        <w:tabs>
          <w:tab w:val="num" w:pos="1241"/>
        </w:tabs>
        <w:jc w:val="both"/>
        <w:rPr>
          <w:sz w:val="22"/>
          <w:szCs w:val="22"/>
        </w:rPr>
      </w:pPr>
      <w:r w:rsidRPr="00D31EE3">
        <w:rPr>
          <w:spacing w:val="-4"/>
          <w:sz w:val="22"/>
          <w:szCs w:val="22"/>
        </w:rPr>
        <w:t>Стороны не освобождаются от ответственности за невыполнение или ненадлежащее выполнение обязательств, срок исполнения которых наступил до возникновения обстоятельств непреодолимой силы.</w:t>
      </w:r>
    </w:p>
    <w:p w14:paraId="2FDA4EF8" w14:textId="77777777" w:rsidR="00350E74" w:rsidRPr="00D31EE3" w:rsidRDefault="00350E74" w:rsidP="00D31EE3">
      <w:pPr>
        <w:tabs>
          <w:tab w:val="left" w:pos="1092"/>
        </w:tabs>
        <w:jc w:val="both"/>
        <w:rPr>
          <w:sz w:val="22"/>
          <w:szCs w:val="22"/>
        </w:rPr>
      </w:pPr>
    </w:p>
    <w:p w14:paraId="651441CE" w14:textId="77777777" w:rsidR="00350E74" w:rsidRPr="00D31EE3" w:rsidRDefault="00350E74" w:rsidP="00BC227C">
      <w:pPr>
        <w:widowControl/>
        <w:numPr>
          <w:ilvl w:val="0"/>
          <w:numId w:val="8"/>
        </w:numPr>
        <w:autoSpaceDE/>
        <w:autoSpaceDN/>
        <w:adjustRightInd/>
        <w:ind w:left="0" w:firstLine="0"/>
        <w:jc w:val="center"/>
        <w:rPr>
          <w:b/>
          <w:bCs/>
          <w:caps/>
          <w:sz w:val="22"/>
          <w:szCs w:val="22"/>
        </w:rPr>
      </w:pPr>
      <w:r w:rsidRPr="00D31EE3">
        <w:rPr>
          <w:b/>
          <w:bCs/>
          <w:caps/>
          <w:sz w:val="22"/>
          <w:szCs w:val="22"/>
        </w:rPr>
        <w:t>Заключительные положения</w:t>
      </w:r>
    </w:p>
    <w:p w14:paraId="552D6123" w14:textId="77777777" w:rsidR="00F05F7A" w:rsidRPr="00D31EE3" w:rsidRDefault="00F05F7A" w:rsidP="00D31EE3">
      <w:pPr>
        <w:jc w:val="both"/>
        <w:rPr>
          <w:sz w:val="22"/>
          <w:szCs w:val="22"/>
        </w:rPr>
      </w:pPr>
      <w:r w:rsidRPr="00D31EE3">
        <w:rPr>
          <w:sz w:val="22"/>
          <w:szCs w:val="22"/>
        </w:rPr>
        <w:t>1</w:t>
      </w:r>
      <w:r w:rsidR="009F01B5" w:rsidRPr="00D31EE3">
        <w:rPr>
          <w:sz w:val="22"/>
          <w:szCs w:val="22"/>
        </w:rPr>
        <w:t>2</w:t>
      </w:r>
      <w:r w:rsidRPr="00D31EE3">
        <w:rPr>
          <w:sz w:val="22"/>
          <w:szCs w:val="22"/>
        </w:rPr>
        <w:t xml:space="preserve">.1. Настоящий Договор заключен в форме электронного документа и подписывается сторонами электронной цифровой подписью. </w:t>
      </w:r>
    </w:p>
    <w:p w14:paraId="48F46BBB" w14:textId="77777777" w:rsidR="00F05F7A" w:rsidRPr="00D31EE3" w:rsidRDefault="00F05F7A" w:rsidP="00D31EE3">
      <w:pPr>
        <w:jc w:val="both"/>
        <w:rPr>
          <w:sz w:val="22"/>
          <w:szCs w:val="22"/>
        </w:rPr>
      </w:pPr>
      <w:r w:rsidRPr="00D31EE3">
        <w:rPr>
          <w:sz w:val="22"/>
          <w:szCs w:val="22"/>
        </w:rPr>
        <w:t>1</w:t>
      </w:r>
      <w:r w:rsidR="009F01B5" w:rsidRPr="00D31EE3">
        <w:rPr>
          <w:sz w:val="22"/>
          <w:szCs w:val="22"/>
        </w:rPr>
        <w:t>2</w:t>
      </w:r>
      <w:r w:rsidRPr="00D31EE3">
        <w:rPr>
          <w:sz w:val="22"/>
          <w:szCs w:val="22"/>
        </w:rPr>
        <w:t>.2. В случае изменения у какой-либо из Сторон местонахождения, названия, или в случае реорганизации она обязана в течение десяти календарных дней письменно известить об этом другую Сторону путем направления уведомления.</w:t>
      </w:r>
    </w:p>
    <w:p w14:paraId="63D5D3FA" w14:textId="77777777" w:rsidR="00F05F7A" w:rsidRPr="00D31EE3" w:rsidRDefault="00F05F7A" w:rsidP="00D31EE3">
      <w:pPr>
        <w:jc w:val="both"/>
        <w:rPr>
          <w:sz w:val="22"/>
          <w:szCs w:val="22"/>
        </w:rPr>
      </w:pPr>
      <w:r w:rsidRPr="00D31EE3">
        <w:rPr>
          <w:sz w:val="22"/>
          <w:szCs w:val="22"/>
        </w:rPr>
        <w:t>1</w:t>
      </w:r>
      <w:r w:rsidR="009F01B5" w:rsidRPr="00D31EE3">
        <w:rPr>
          <w:sz w:val="22"/>
          <w:szCs w:val="22"/>
        </w:rPr>
        <w:t>2</w:t>
      </w:r>
      <w:r w:rsidRPr="00D31EE3">
        <w:rPr>
          <w:sz w:val="22"/>
          <w:szCs w:val="22"/>
        </w:rPr>
        <w:t>.3.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14:paraId="1D31FF01" w14:textId="77777777" w:rsidR="00F05F7A" w:rsidRPr="00D31EE3" w:rsidRDefault="00F05F7A" w:rsidP="00D31EE3">
      <w:pPr>
        <w:jc w:val="both"/>
        <w:rPr>
          <w:sz w:val="22"/>
          <w:szCs w:val="22"/>
        </w:rPr>
      </w:pPr>
      <w:r w:rsidRPr="00D31EE3">
        <w:rPr>
          <w:sz w:val="22"/>
          <w:szCs w:val="22"/>
        </w:rPr>
        <w:t>1</w:t>
      </w:r>
      <w:r w:rsidR="009F01B5" w:rsidRPr="00D31EE3">
        <w:rPr>
          <w:sz w:val="22"/>
          <w:szCs w:val="22"/>
        </w:rPr>
        <w:t>2</w:t>
      </w:r>
      <w:r w:rsidRPr="00D31EE3">
        <w:rPr>
          <w:sz w:val="22"/>
          <w:szCs w:val="22"/>
        </w:rPr>
        <w:t>.4. Настоящий Договор будет считаться исполненным после выполнения Сторонами взаимных обязательств по Договору и осуществления окончательных расчетов между Сторонами.</w:t>
      </w:r>
    </w:p>
    <w:p w14:paraId="22109365" w14:textId="77777777" w:rsidR="00F05F7A" w:rsidRPr="00D31EE3" w:rsidRDefault="00F05F7A" w:rsidP="00D31EE3">
      <w:pPr>
        <w:jc w:val="both"/>
        <w:rPr>
          <w:sz w:val="22"/>
          <w:szCs w:val="22"/>
        </w:rPr>
      </w:pPr>
      <w:r w:rsidRPr="00D31EE3">
        <w:rPr>
          <w:sz w:val="22"/>
          <w:szCs w:val="22"/>
        </w:rPr>
        <w:t>1</w:t>
      </w:r>
      <w:r w:rsidR="009F01B5" w:rsidRPr="00D31EE3">
        <w:rPr>
          <w:sz w:val="22"/>
          <w:szCs w:val="22"/>
        </w:rPr>
        <w:t>2</w:t>
      </w:r>
      <w:r w:rsidRPr="00D31EE3">
        <w:rPr>
          <w:sz w:val="22"/>
          <w:szCs w:val="22"/>
        </w:rPr>
        <w:t>.5. Во всем, что не оговорено в настоящем Договоре, Стороны руководствуются действующим законодательством Российской Федерации.</w:t>
      </w:r>
    </w:p>
    <w:p w14:paraId="4124CDC6" w14:textId="2E815C9B" w:rsidR="009F01B5" w:rsidRPr="00D31EE3" w:rsidRDefault="00F05F7A" w:rsidP="00D31EE3">
      <w:pPr>
        <w:tabs>
          <w:tab w:val="left" w:pos="0"/>
          <w:tab w:val="left" w:pos="142"/>
          <w:tab w:val="left" w:pos="284"/>
          <w:tab w:val="left" w:pos="709"/>
          <w:tab w:val="left" w:pos="993"/>
          <w:tab w:val="left" w:pos="1134"/>
        </w:tabs>
        <w:jc w:val="both"/>
        <w:rPr>
          <w:sz w:val="22"/>
          <w:szCs w:val="22"/>
        </w:rPr>
      </w:pPr>
      <w:r w:rsidRPr="00D31EE3">
        <w:rPr>
          <w:sz w:val="22"/>
          <w:szCs w:val="22"/>
        </w:rPr>
        <w:t>1</w:t>
      </w:r>
      <w:r w:rsidR="009F01B5" w:rsidRPr="00D31EE3">
        <w:rPr>
          <w:sz w:val="22"/>
          <w:szCs w:val="22"/>
        </w:rPr>
        <w:t>2</w:t>
      </w:r>
      <w:r w:rsidRPr="00D31EE3">
        <w:rPr>
          <w:sz w:val="22"/>
          <w:szCs w:val="22"/>
        </w:rPr>
        <w:t>.</w:t>
      </w:r>
      <w:r w:rsidR="00BB3EA0">
        <w:rPr>
          <w:sz w:val="22"/>
          <w:szCs w:val="22"/>
        </w:rPr>
        <w:t>6</w:t>
      </w:r>
      <w:r w:rsidRPr="00D31EE3">
        <w:rPr>
          <w:sz w:val="22"/>
          <w:szCs w:val="22"/>
        </w:rPr>
        <w:t>.</w:t>
      </w:r>
      <w:r w:rsidRPr="00D31EE3">
        <w:rPr>
          <w:sz w:val="22"/>
          <w:szCs w:val="22"/>
        </w:rPr>
        <w:tab/>
        <w:t xml:space="preserve">К Договору прилагается Приложение № </w:t>
      </w:r>
      <w:r w:rsidR="009F01B5" w:rsidRPr="00D31EE3">
        <w:rPr>
          <w:sz w:val="22"/>
          <w:szCs w:val="22"/>
        </w:rPr>
        <w:t>1 – Расчет цены договора;</w:t>
      </w:r>
    </w:p>
    <w:p w14:paraId="3BF6F0FC" w14:textId="77777777" w:rsidR="009F01B5" w:rsidRPr="00D31EE3" w:rsidRDefault="009F01B5" w:rsidP="00D31EE3">
      <w:pPr>
        <w:tabs>
          <w:tab w:val="left" w:pos="0"/>
          <w:tab w:val="left" w:pos="142"/>
          <w:tab w:val="left" w:pos="284"/>
          <w:tab w:val="left" w:pos="709"/>
          <w:tab w:val="left" w:pos="993"/>
          <w:tab w:val="left" w:pos="1134"/>
        </w:tabs>
        <w:jc w:val="both"/>
        <w:rPr>
          <w:sz w:val="22"/>
          <w:szCs w:val="22"/>
        </w:rPr>
      </w:pPr>
      <w:r w:rsidRPr="00D31EE3">
        <w:rPr>
          <w:sz w:val="22"/>
          <w:szCs w:val="22"/>
        </w:rPr>
        <w:t xml:space="preserve">Приложение № 2 </w:t>
      </w:r>
      <w:r w:rsidR="00F05F7A" w:rsidRPr="00D31EE3">
        <w:rPr>
          <w:sz w:val="22"/>
          <w:szCs w:val="22"/>
        </w:rPr>
        <w:t>- Техническое задание</w:t>
      </w:r>
      <w:r w:rsidRPr="00D31EE3">
        <w:rPr>
          <w:sz w:val="22"/>
          <w:szCs w:val="22"/>
        </w:rPr>
        <w:t>;</w:t>
      </w:r>
    </w:p>
    <w:p w14:paraId="0B87B50A" w14:textId="33CA7E80" w:rsidR="009F01B5" w:rsidRDefault="009F01B5" w:rsidP="00D31EE3">
      <w:pPr>
        <w:tabs>
          <w:tab w:val="left" w:pos="0"/>
          <w:tab w:val="left" w:pos="142"/>
          <w:tab w:val="left" w:pos="284"/>
          <w:tab w:val="left" w:pos="709"/>
          <w:tab w:val="left" w:pos="993"/>
          <w:tab w:val="left" w:pos="1134"/>
        </w:tabs>
        <w:jc w:val="both"/>
        <w:rPr>
          <w:sz w:val="22"/>
          <w:szCs w:val="22"/>
        </w:rPr>
      </w:pPr>
      <w:r w:rsidRPr="00D31EE3">
        <w:rPr>
          <w:sz w:val="22"/>
          <w:szCs w:val="22"/>
        </w:rPr>
        <w:t>Приложение № 3 – Форма Акт сдачи-приемки оказанных услуг.</w:t>
      </w:r>
    </w:p>
    <w:p w14:paraId="7A63C652" w14:textId="77777777" w:rsidR="00BB3EA0" w:rsidRPr="00D31EE3" w:rsidRDefault="00BB3EA0" w:rsidP="00D31EE3">
      <w:pPr>
        <w:tabs>
          <w:tab w:val="left" w:pos="0"/>
          <w:tab w:val="left" w:pos="142"/>
          <w:tab w:val="left" w:pos="284"/>
          <w:tab w:val="left" w:pos="709"/>
          <w:tab w:val="left" w:pos="993"/>
          <w:tab w:val="left" w:pos="1134"/>
        </w:tabs>
        <w:jc w:val="both"/>
        <w:rPr>
          <w:sz w:val="22"/>
          <w:szCs w:val="22"/>
        </w:rPr>
      </w:pPr>
    </w:p>
    <w:p w14:paraId="7038EAAA" w14:textId="2A1FEF5B" w:rsidR="00350E74" w:rsidRDefault="00350E74" w:rsidP="00BC227C">
      <w:pPr>
        <w:widowControl/>
        <w:numPr>
          <w:ilvl w:val="0"/>
          <w:numId w:val="8"/>
        </w:numPr>
        <w:autoSpaceDE/>
        <w:autoSpaceDN/>
        <w:adjustRightInd/>
        <w:ind w:left="0" w:firstLine="0"/>
        <w:jc w:val="center"/>
        <w:rPr>
          <w:b/>
          <w:bCs/>
          <w:caps/>
          <w:sz w:val="22"/>
          <w:szCs w:val="22"/>
        </w:rPr>
      </w:pPr>
      <w:r w:rsidRPr="00D31EE3">
        <w:rPr>
          <w:b/>
          <w:bCs/>
          <w:caps/>
          <w:sz w:val="22"/>
          <w:szCs w:val="22"/>
        </w:rPr>
        <w:t>Реквизиты и подписи сторон</w:t>
      </w:r>
    </w:p>
    <w:tbl>
      <w:tblPr>
        <w:tblW w:w="11080" w:type="dxa"/>
        <w:tblLayout w:type="fixed"/>
        <w:tblLook w:val="0000" w:firstRow="0" w:lastRow="0" w:firstColumn="0" w:lastColumn="0" w:noHBand="0" w:noVBand="0"/>
      </w:tblPr>
      <w:tblGrid>
        <w:gridCol w:w="5257"/>
        <w:gridCol w:w="5823"/>
      </w:tblGrid>
      <w:tr w:rsidR="00257B40" w:rsidRPr="00D31EE3" w14:paraId="5E40D02B" w14:textId="77777777" w:rsidTr="00257B40">
        <w:trPr>
          <w:trHeight w:val="148"/>
        </w:trPr>
        <w:tc>
          <w:tcPr>
            <w:tcW w:w="5257" w:type="dxa"/>
          </w:tcPr>
          <w:p w14:paraId="456DCA64" w14:textId="324B9C76" w:rsidR="00257B40" w:rsidRPr="00D31EE3" w:rsidRDefault="00257B40" w:rsidP="00D31EE3">
            <w:pPr>
              <w:pStyle w:val="afc"/>
              <w:ind w:firstLine="0"/>
              <w:jc w:val="center"/>
              <w:rPr>
                <w:rFonts w:ascii="Times New Roman" w:hAnsi="Times New Roman"/>
                <w:b/>
                <w:color w:val="000000" w:themeColor="text1"/>
                <w:sz w:val="22"/>
                <w:szCs w:val="22"/>
              </w:rPr>
            </w:pPr>
            <w:r w:rsidRPr="00D31EE3">
              <w:rPr>
                <w:rFonts w:ascii="Times New Roman" w:hAnsi="Times New Roman"/>
                <w:b/>
                <w:color w:val="000000" w:themeColor="text1"/>
                <w:sz w:val="22"/>
                <w:szCs w:val="22"/>
              </w:rPr>
              <w:t>ИСПОЛНИТЕЛЬ</w:t>
            </w:r>
          </w:p>
        </w:tc>
        <w:tc>
          <w:tcPr>
            <w:tcW w:w="5823" w:type="dxa"/>
          </w:tcPr>
          <w:p w14:paraId="1FFA3E9D" w14:textId="7C163452" w:rsidR="00257B40" w:rsidRPr="00D31EE3" w:rsidRDefault="00257B40" w:rsidP="00D31EE3">
            <w:pPr>
              <w:tabs>
                <w:tab w:val="left" w:pos="426"/>
              </w:tabs>
              <w:jc w:val="center"/>
              <w:rPr>
                <w:b/>
                <w:color w:val="000000" w:themeColor="text1"/>
                <w:sz w:val="22"/>
                <w:szCs w:val="22"/>
              </w:rPr>
            </w:pPr>
            <w:r w:rsidRPr="00D31EE3">
              <w:rPr>
                <w:b/>
                <w:color w:val="000000" w:themeColor="text1"/>
                <w:sz w:val="22"/>
                <w:szCs w:val="22"/>
              </w:rPr>
              <w:t>ЗАКАЗЧИК</w:t>
            </w:r>
          </w:p>
        </w:tc>
      </w:tr>
      <w:tr w:rsidR="00350E74" w:rsidRPr="00D31EE3" w14:paraId="23A0AE58" w14:textId="77777777" w:rsidTr="00257B40">
        <w:trPr>
          <w:trHeight w:val="2388"/>
        </w:trPr>
        <w:tc>
          <w:tcPr>
            <w:tcW w:w="5257" w:type="dxa"/>
          </w:tcPr>
          <w:p w14:paraId="1760DD11" w14:textId="77777777" w:rsidR="00350E74" w:rsidRPr="00D31EE3" w:rsidRDefault="00350E74" w:rsidP="00D31EE3">
            <w:pPr>
              <w:tabs>
                <w:tab w:val="left" w:pos="426"/>
              </w:tabs>
              <w:rPr>
                <w:b/>
                <w:color w:val="000000" w:themeColor="text1"/>
                <w:sz w:val="22"/>
                <w:szCs w:val="22"/>
              </w:rPr>
            </w:pPr>
          </w:p>
          <w:p w14:paraId="7A0D94B6" w14:textId="77777777" w:rsidR="00350E74" w:rsidRPr="00D31EE3" w:rsidRDefault="00350E74" w:rsidP="00D31EE3">
            <w:pPr>
              <w:tabs>
                <w:tab w:val="left" w:pos="426"/>
              </w:tabs>
              <w:rPr>
                <w:b/>
                <w:color w:val="000000" w:themeColor="text1"/>
                <w:sz w:val="22"/>
                <w:szCs w:val="22"/>
              </w:rPr>
            </w:pPr>
          </w:p>
          <w:p w14:paraId="760F0B84" w14:textId="77777777" w:rsidR="00350E74" w:rsidRPr="00D31EE3" w:rsidRDefault="00350E74" w:rsidP="00D31EE3">
            <w:pPr>
              <w:tabs>
                <w:tab w:val="left" w:pos="426"/>
              </w:tabs>
              <w:rPr>
                <w:b/>
                <w:color w:val="000000" w:themeColor="text1"/>
                <w:sz w:val="22"/>
                <w:szCs w:val="22"/>
              </w:rPr>
            </w:pPr>
          </w:p>
          <w:p w14:paraId="3A39BB78" w14:textId="77777777" w:rsidR="00350E74" w:rsidRPr="00D31EE3" w:rsidRDefault="00350E74" w:rsidP="00D31EE3">
            <w:pPr>
              <w:tabs>
                <w:tab w:val="left" w:pos="426"/>
              </w:tabs>
              <w:rPr>
                <w:b/>
                <w:color w:val="000000" w:themeColor="text1"/>
                <w:sz w:val="22"/>
                <w:szCs w:val="22"/>
              </w:rPr>
            </w:pPr>
          </w:p>
          <w:p w14:paraId="53D9AF74" w14:textId="77777777" w:rsidR="00350E74" w:rsidRPr="00D31EE3" w:rsidRDefault="00350E74" w:rsidP="00D31EE3">
            <w:pPr>
              <w:tabs>
                <w:tab w:val="left" w:pos="426"/>
              </w:tabs>
              <w:rPr>
                <w:b/>
                <w:color w:val="000000" w:themeColor="text1"/>
                <w:sz w:val="22"/>
                <w:szCs w:val="22"/>
              </w:rPr>
            </w:pPr>
          </w:p>
          <w:p w14:paraId="612CCC35" w14:textId="77777777" w:rsidR="00350E74" w:rsidRPr="00D31EE3" w:rsidRDefault="00350E74" w:rsidP="00D31EE3">
            <w:pPr>
              <w:tabs>
                <w:tab w:val="left" w:pos="426"/>
              </w:tabs>
              <w:rPr>
                <w:b/>
                <w:color w:val="000000" w:themeColor="text1"/>
                <w:sz w:val="22"/>
                <w:szCs w:val="22"/>
              </w:rPr>
            </w:pPr>
          </w:p>
          <w:p w14:paraId="0EA2E9A5" w14:textId="77777777" w:rsidR="00350E74" w:rsidRDefault="00350E74" w:rsidP="00D31EE3">
            <w:pPr>
              <w:tabs>
                <w:tab w:val="left" w:pos="426"/>
              </w:tabs>
              <w:rPr>
                <w:b/>
                <w:color w:val="000000" w:themeColor="text1"/>
                <w:sz w:val="22"/>
                <w:szCs w:val="22"/>
              </w:rPr>
            </w:pPr>
          </w:p>
          <w:p w14:paraId="1AEA10FF" w14:textId="77777777" w:rsidR="00D31EE3" w:rsidRDefault="00D31EE3" w:rsidP="00D31EE3">
            <w:pPr>
              <w:tabs>
                <w:tab w:val="left" w:pos="426"/>
              </w:tabs>
              <w:rPr>
                <w:b/>
                <w:color w:val="000000" w:themeColor="text1"/>
                <w:sz w:val="22"/>
                <w:szCs w:val="22"/>
              </w:rPr>
            </w:pPr>
          </w:p>
          <w:p w14:paraId="209AC701" w14:textId="77777777" w:rsidR="00D31EE3" w:rsidRPr="00D31EE3" w:rsidRDefault="00D31EE3" w:rsidP="00D31EE3">
            <w:pPr>
              <w:tabs>
                <w:tab w:val="left" w:pos="426"/>
              </w:tabs>
              <w:rPr>
                <w:b/>
                <w:color w:val="000000" w:themeColor="text1"/>
                <w:sz w:val="22"/>
                <w:szCs w:val="22"/>
              </w:rPr>
            </w:pPr>
          </w:p>
          <w:p w14:paraId="6CD125F6" w14:textId="77777777" w:rsidR="00350E74" w:rsidRPr="00D31EE3" w:rsidRDefault="00350E74" w:rsidP="00D31EE3">
            <w:pPr>
              <w:tabs>
                <w:tab w:val="left" w:pos="426"/>
              </w:tabs>
              <w:rPr>
                <w:b/>
                <w:color w:val="000000" w:themeColor="text1"/>
                <w:sz w:val="22"/>
                <w:szCs w:val="22"/>
              </w:rPr>
            </w:pPr>
          </w:p>
          <w:p w14:paraId="2EAA3BD7" w14:textId="77777777" w:rsidR="00350E74" w:rsidRPr="00D31EE3" w:rsidRDefault="00350E74" w:rsidP="00D31EE3">
            <w:pPr>
              <w:tabs>
                <w:tab w:val="left" w:pos="426"/>
              </w:tabs>
              <w:rPr>
                <w:b/>
                <w:color w:val="000000" w:themeColor="text1"/>
                <w:sz w:val="22"/>
                <w:szCs w:val="22"/>
              </w:rPr>
            </w:pPr>
          </w:p>
          <w:p w14:paraId="53C6691E" w14:textId="77777777" w:rsidR="00350E74" w:rsidRDefault="00350E74" w:rsidP="00D31EE3">
            <w:pPr>
              <w:tabs>
                <w:tab w:val="left" w:pos="426"/>
              </w:tabs>
              <w:contextualSpacing/>
              <w:rPr>
                <w:color w:val="000000" w:themeColor="text1"/>
                <w:sz w:val="22"/>
                <w:szCs w:val="22"/>
              </w:rPr>
            </w:pPr>
          </w:p>
          <w:p w14:paraId="7DBB7EB5" w14:textId="77777777" w:rsidR="00D31EE3" w:rsidRDefault="00D31EE3" w:rsidP="00D31EE3">
            <w:pPr>
              <w:tabs>
                <w:tab w:val="left" w:pos="426"/>
              </w:tabs>
              <w:contextualSpacing/>
              <w:rPr>
                <w:color w:val="000000" w:themeColor="text1"/>
                <w:sz w:val="22"/>
                <w:szCs w:val="22"/>
              </w:rPr>
            </w:pPr>
          </w:p>
          <w:p w14:paraId="1CF8EBA7" w14:textId="77777777" w:rsidR="00D31EE3" w:rsidRDefault="00D31EE3" w:rsidP="00D31EE3">
            <w:pPr>
              <w:tabs>
                <w:tab w:val="left" w:pos="426"/>
              </w:tabs>
              <w:contextualSpacing/>
              <w:rPr>
                <w:color w:val="000000" w:themeColor="text1"/>
                <w:sz w:val="22"/>
                <w:szCs w:val="22"/>
              </w:rPr>
            </w:pPr>
          </w:p>
          <w:p w14:paraId="14752FED" w14:textId="77777777" w:rsidR="00D31EE3" w:rsidRDefault="00D31EE3" w:rsidP="00D31EE3">
            <w:pPr>
              <w:tabs>
                <w:tab w:val="left" w:pos="426"/>
              </w:tabs>
              <w:contextualSpacing/>
              <w:rPr>
                <w:color w:val="000000" w:themeColor="text1"/>
                <w:sz w:val="22"/>
                <w:szCs w:val="22"/>
              </w:rPr>
            </w:pPr>
          </w:p>
          <w:p w14:paraId="6EBC4ACC" w14:textId="77777777" w:rsidR="00D31EE3" w:rsidRDefault="00D31EE3" w:rsidP="00D31EE3">
            <w:pPr>
              <w:tabs>
                <w:tab w:val="left" w:pos="426"/>
              </w:tabs>
              <w:contextualSpacing/>
              <w:rPr>
                <w:color w:val="000000" w:themeColor="text1"/>
                <w:sz w:val="22"/>
                <w:szCs w:val="22"/>
              </w:rPr>
            </w:pPr>
          </w:p>
          <w:p w14:paraId="488E5AB0" w14:textId="77777777" w:rsidR="00350E74" w:rsidRPr="00D31EE3" w:rsidRDefault="00350E74" w:rsidP="00D31EE3">
            <w:pPr>
              <w:tabs>
                <w:tab w:val="left" w:pos="426"/>
              </w:tabs>
              <w:contextualSpacing/>
              <w:rPr>
                <w:color w:val="000000" w:themeColor="text1"/>
                <w:sz w:val="22"/>
                <w:szCs w:val="22"/>
              </w:rPr>
            </w:pPr>
            <w:r w:rsidRPr="00D31EE3">
              <w:rPr>
                <w:color w:val="000000" w:themeColor="text1"/>
                <w:sz w:val="22"/>
                <w:szCs w:val="22"/>
              </w:rPr>
              <w:t>Руководитель(должность)</w:t>
            </w:r>
          </w:p>
          <w:p w14:paraId="1839DF0B" w14:textId="77777777" w:rsidR="00350E74" w:rsidRPr="00D31EE3" w:rsidRDefault="00350E74" w:rsidP="00D31EE3">
            <w:pPr>
              <w:tabs>
                <w:tab w:val="left" w:pos="426"/>
              </w:tabs>
              <w:contextualSpacing/>
              <w:rPr>
                <w:color w:val="000000" w:themeColor="text1"/>
                <w:sz w:val="22"/>
                <w:szCs w:val="22"/>
              </w:rPr>
            </w:pPr>
          </w:p>
          <w:p w14:paraId="7F2E58F2" w14:textId="77777777" w:rsidR="00350E74" w:rsidRPr="00D31EE3" w:rsidRDefault="00350E74" w:rsidP="00D31EE3">
            <w:pPr>
              <w:tabs>
                <w:tab w:val="left" w:pos="426"/>
              </w:tabs>
              <w:contextualSpacing/>
              <w:rPr>
                <w:b/>
                <w:color w:val="000000" w:themeColor="text1"/>
                <w:sz w:val="22"/>
                <w:szCs w:val="22"/>
              </w:rPr>
            </w:pPr>
            <w:r w:rsidRPr="00D31EE3">
              <w:rPr>
                <w:color w:val="000000" w:themeColor="text1"/>
                <w:sz w:val="22"/>
                <w:szCs w:val="22"/>
              </w:rPr>
              <w:t>________________/_________________/</w:t>
            </w:r>
          </w:p>
          <w:p w14:paraId="301745B5" w14:textId="77777777" w:rsidR="00350E74" w:rsidRPr="00D31EE3" w:rsidRDefault="00350E74" w:rsidP="00D31EE3">
            <w:pPr>
              <w:tabs>
                <w:tab w:val="left" w:pos="426"/>
              </w:tabs>
              <w:rPr>
                <w:b/>
                <w:color w:val="000000" w:themeColor="text1"/>
                <w:sz w:val="22"/>
                <w:szCs w:val="22"/>
              </w:rPr>
            </w:pPr>
            <w:r w:rsidRPr="00D31EE3">
              <w:rPr>
                <w:sz w:val="22"/>
                <w:szCs w:val="22"/>
              </w:rPr>
              <w:t>Электронно-цифровая подпись</w:t>
            </w:r>
          </w:p>
        </w:tc>
        <w:tc>
          <w:tcPr>
            <w:tcW w:w="5823" w:type="dxa"/>
          </w:tcPr>
          <w:p w14:paraId="07DA0C18" w14:textId="77777777" w:rsidR="00350E74" w:rsidRPr="00D31EE3" w:rsidRDefault="00350E74" w:rsidP="00D31EE3">
            <w:pPr>
              <w:tabs>
                <w:tab w:val="left" w:pos="426"/>
              </w:tabs>
              <w:rPr>
                <w:color w:val="000000" w:themeColor="text1"/>
                <w:sz w:val="22"/>
                <w:szCs w:val="22"/>
              </w:rPr>
            </w:pPr>
            <w:r w:rsidRPr="00D31EE3">
              <w:rPr>
                <w:b/>
                <w:color w:val="000000" w:themeColor="text1"/>
                <w:sz w:val="22"/>
                <w:szCs w:val="22"/>
              </w:rPr>
              <w:t>Санкт-Петербургское государственное автономное учреждение культуры «Музыкальный театр имени Ф.И. Шаляпина»</w:t>
            </w:r>
          </w:p>
          <w:p w14:paraId="530EB84E" w14:textId="77777777" w:rsidR="00350E74" w:rsidRPr="00D31EE3" w:rsidRDefault="00350E74" w:rsidP="00D31EE3">
            <w:pPr>
              <w:tabs>
                <w:tab w:val="left" w:pos="426"/>
              </w:tabs>
              <w:rPr>
                <w:color w:val="000000" w:themeColor="text1"/>
                <w:sz w:val="22"/>
                <w:szCs w:val="22"/>
              </w:rPr>
            </w:pPr>
            <w:r w:rsidRPr="00D31EE3">
              <w:rPr>
                <w:color w:val="000000" w:themeColor="text1"/>
                <w:sz w:val="22"/>
                <w:szCs w:val="22"/>
              </w:rPr>
              <w:t>Адрес: 197198, г. Санкт-Петербург, Александровский парк, д. 4</w:t>
            </w:r>
          </w:p>
          <w:p w14:paraId="76C15C07" w14:textId="77777777" w:rsidR="00350E74" w:rsidRPr="00D31EE3" w:rsidRDefault="00350E74" w:rsidP="00D31EE3">
            <w:pPr>
              <w:pStyle w:val="afd"/>
              <w:tabs>
                <w:tab w:val="left" w:pos="5040"/>
              </w:tabs>
              <w:spacing w:after="0"/>
              <w:contextualSpacing/>
              <w:jc w:val="both"/>
              <w:rPr>
                <w:sz w:val="22"/>
                <w:szCs w:val="22"/>
              </w:rPr>
            </w:pPr>
            <w:r w:rsidRPr="00D31EE3">
              <w:rPr>
                <w:sz w:val="22"/>
                <w:szCs w:val="22"/>
              </w:rPr>
              <w:t>ИНН 7813046420    КПП 781301001</w:t>
            </w:r>
          </w:p>
          <w:p w14:paraId="72F4749F" w14:textId="77777777" w:rsidR="00350E74" w:rsidRPr="00D31EE3" w:rsidRDefault="00350E74" w:rsidP="00D31EE3">
            <w:pPr>
              <w:pStyle w:val="afd"/>
              <w:tabs>
                <w:tab w:val="left" w:pos="5040"/>
              </w:tabs>
              <w:spacing w:after="0"/>
              <w:contextualSpacing/>
              <w:jc w:val="both"/>
              <w:rPr>
                <w:sz w:val="22"/>
                <w:szCs w:val="22"/>
              </w:rPr>
            </w:pPr>
            <w:r w:rsidRPr="00D31EE3">
              <w:rPr>
                <w:sz w:val="22"/>
                <w:szCs w:val="22"/>
              </w:rPr>
              <w:t>ОГРН 1027806869771</w:t>
            </w:r>
          </w:p>
          <w:p w14:paraId="272AF02C" w14:textId="77777777" w:rsidR="00350E74" w:rsidRPr="00D31EE3" w:rsidRDefault="00350E74" w:rsidP="00D31EE3">
            <w:pPr>
              <w:pStyle w:val="afd"/>
              <w:tabs>
                <w:tab w:val="left" w:pos="5040"/>
              </w:tabs>
              <w:spacing w:after="0"/>
              <w:contextualSpacing/>
              <w:jc w:val="both"/>
              <w:rPr>
                <w:sz w:val="22"/>
                <w:szCs w:val="22"/>
              </w:rPr>
            </w:pPr>
            <w:r w:rsidRPr="00D31EE3">
              <w:rPr>
                <w:sz w:val="22"/>
                <w:szCs w:val="22"/>
              </w:rPr>
              <w:t>ОКОПФ 75201</w:t>
            </w:r>
          </w:p>
          <w:p w14:paraId="354C9DEE" w14:textId="77777777" w:rsidR="00350E74" w:rsidRPr="00D31EE3" w:rsidRDefault="00350E74" w:rsidP="00D31EE3">
            <w:pPr>
              <w:pStyle w:val="afd"/>
              <w:tabs>
                <w:tab w:val="left" w:pos="5040"/>
              </w:tabs>
              <w:spacing w:after="0"/>
              <w:contextualSpacing/>
              <w:jc w:val="both"/>
              <w:rPr>
                <w:sz w:val="22"/>
                <w:szCs w:val="22"/>
              </w:rPr>
            </w:pPr>
            <w:r w:rsidRPr="00D31EE3">
              <w:rPr>
                <w:sz w:val="22"/>
                <w:szCs w:val="22"/>
              </w:rPr>
              <w:t>ОКПО 02192222</w:t>
            </w:r>
          </w:p>
          <w:p w14:paraId="5753740C" w14:textId="77777777" w:rsidR="00350E74" w:rsidRPr="00D31EE3" w:rsidRDefault="00350E74" w:rsidP="00D31EE3">
            <w:pPr>
              <w:pStyle w:val="afd"/>
              <w:tabs>
                <w:tab w:val="left" w:pos="5040"/>
              </w:tabs>
              <w:spacing w:after="0"/>
              <w:contextualSpacing/>
              <w:jc w:val="both"/>
              <w:rPr>
                <w:sz w:val="22"/>
                <w:szCs w:val="22"/>
              </w:rPr>
            </w:pPr>
            <w:r w:rsidRPr="00D31EE3">
              <w:rPr>
                <w:sz w:val="22"/>
                <w:szCs w:val="22"/>
              </w:rPr>
              <w:t xml:space="preserve">р/с 40603810727004015884   </w:t>
            </w:r>
          </w:p>
          <w:p w14:paraId="3797E03A" w14:textId="77777777" w:rsidR="00350E74" w:rsidRPr="00D31EE3" w:rsidRDefault="00350E74" w:rsidP="00D31EE3">
            <w:pPr>
              <w:pStyle w:val="afd"/>
              <w:tabs>
                <w:tab w:val="left" w:pos="5040"/>
              </w:tabs>
              <w:spacing w:after="0"/>
              <w:contextualSpacing/>
              <w:jc w:val="both"/>
              <w:rPr>
                <w:sz w:val="22"/>
                <w:szCs w:val="22"/>
              </w:rPr>
            </w:pPr>
            <w:r w:rsidRPr="00D31EE3">
              <w:rPr>
                <w:sz w:val="22"/>
                <w:szCs w:val="22"/>
              </w:rPr>
              <w:t xml:space="preserve">в ПАО «Банк «Санкт-Петербург» </w:t>
            </w:r>
          </w:p>
          <w:p w14:paraId="5881F22D" w14:textId="77777777" w:rsidR="00350E74" w:rsidRPr="00D31EE3" w:rsidRDefault="00350E74" w:rsidP="00D31EE3">
            <w:pPr>
              <w:pStyle w:val="afd"/>
              <w:tabs>
                <w:tab w:val="left" w:pos="5040"/>
              </w:tabs>
              <w:spacing w:after="0"/>
              <w:contextualSpacing/>
              <w:jc w:val="both"/>
              <w:rPr>
                <w:sz w:val="22"/>
                <w:szCs w:val="22"/>
              </w:rPr>
            </w:pPr>
            <w:r w:rsidRPr="00D31EE3">
              <w:rPr>
                <w:sz w:val="22"/>
                <w:szCs w:val="22"/>
              </w:rPr>
              <w:t xml:space="preserve">к/с 30101810900000000790 </w:t>
            </w:r>
          </w:p>
          <w:p w14:paraId="0C3491C6" w14:textId="77777777" w:rsidR="00350E74" w:rsidRPr="00D31EE3" w:rsidRDefault="00350E74" w:rsidP="00D31EE3">
            <w:pPr>
              <w:pStyle w:val="afd"/>
              <w:tabs>
                <w:tab w:val="left" w:pos="5040"/>
              </w:tabs>
              <w:spacing w:after="0"/>
              <w:contextualSpacing/>
              <w:jc w:val="both"/>
              <w:rPr>
                <w:sz w:val="22"/>
                <w:szCs w:val="22"/>
              </w:rPr>
            </w:pPr>
            <w:r w:rsidRPr="00D31EE3">
              <w:rPr>
                <w:sz w:val="22"/>
                <w:szCs w:val="22"/>
              </w:rPr>
              <w:t>БИК 044030790</w:t>
            </w:r>
          </w:p>
          <w:p w14:paraId="57C92235" w14:textId="77777777" w:rsidR="00350E74" w:rsidRPr="00D31EE3" w:rsidRDefault="00350E74" w:rsidP="00D31EE3">
            <w:pPr>
              <w:tabs>
                <w:tab w:val="left" w:pos="426"/>
              </w:tabs>
              <w:rPr>
                <w:color w:val="000000" w:themeColor="text1"/>
                <w:sz w:val="22"/>
                <w:szCs w:val="22"/>
              </w:rPr>
            </w:pPr>
            <w:r w:rsidRPr="00D31EE3">
              <w:rPr>
                <w:color w:val="000000" w:themeColor="text1"/>
                <w:sz w:val="22"/>
                <w:szCs w:val="22"/>
              </w:rPr>
              <w:t xml:space="preserve">Телефон: </w:t>
            </w:r>
            <w:r w:rsidRPr="00D31EE3">
              <w:rPr>
                <w:sz w:val="22"/>
                <w:szCs w:val="22"/>
              </w:rPr>
              <w:t>8</w:t>
            </w:r>
            <w:r w:rsidRPr="00D31EE3">
              <w:rPr>
                <w:bCs/>
                <w:sz w:val="22"/>
                <w:szCs w:val="22"/>
              </w:rPr>
              <w:t>(812) 777-01-08</w:t>
            </w:r>
          </w:p>
          <w:p w14:paraId="5A323DD1" w14:textId="77777777" w:rsidR="00350E74" w:rsidRDefault="00350E74" w:rsidP="00D31EE3">
            <w:pPr>
              <w:tabs>
                <w:tab w:val="left" w:pos="426"/>
              </w:tabs>
              <w:rPr>
                <w:sz w:val="22"/>
                <w:szCs w:val="22"/>
              </w:rPr>
            </w:pPr>
            <w:r w:rsidRPr="00D31EE3">
              <w:rPr>
                <w:sz w:val="22"/>
                <w:szCs w:val="22"/>
              </w:rPr>
              <w:t xml:space="preserve">Эл. адрес: </w:t>
            </w:r>
            <w:hyperlink r:id="rId7" w:history="1">
              <w:r w:rsidRPr="00D31EE3">
                <w:rPr>
                  <w:rStyle w:val="aff3"/>
                  <w:sz w:val="22"/>
                  <w:szCs w:val="22"/>
                </w:rPr>
                <w:t>priemnaya.mh@cult.gugov.spb.ru</w:t>
              </w:r>
            </w:hyperlink>
            <w:r w:rsidRPr="00D31EE3">
              <w:rPr>
                <w:sz w:val="22"/>
                <w:szCs w:val="22"/>
              </w:rPr>
              <w:t xml:space="preserve"> </w:t>
            </w:r>
          </w:p>
          <w:p w14:paraId="547A70B6" w14:textId="77777777" w:rsidR="00D31EE3" w:rsidRPr="00D31EE3" w:rsidRDefault="00D31EE3" w:rsidP="00D31EE3">
            <w:pPr>
              <w:tabs>
                <w:tab w:val="left" w:pos="426"/>
              </w:tabs>
              <w:rPr>
                <w:sz w:val="22"/>
                <w:szCs w:val="22"/>
              </w:rPr>
            </w:pPr>
          </w:p>
          <w:p w14:paraId="7842E4A2" w14:textId="77777777" w:rsidR="00350E74" w:rsidRPr="00D31EE3" w:rsidRDefault="00350E74" w:rsidP="00D31EE3">
            <w:pPr>
              <w:tabs>
                <w:tab w:val="left" w:pos="426"/>
              </w:tabs>
              <w:rPr>
                <w:sz w:val="22"/>
                <w:szCs w:val="22"/>
              </w:rPr>
            </w:pPr>
            <w:r w:rsidRPr="00D31EE3">
              <w:rPr>
                <w:sz w:val="22"/>
                <w:szCs w:val="22"/>
              </w:rPr>
              <w:t>Директор</w:t>
            </w:r>
          </w:p>
          <w:p w14:paraId="394A17FC" w14:textId="77777777" w:rsidR="00350E74" w:rsidRPr="00D31EE3" w:rsidRDefault="00350E74" w:rsidP="00D31EE3">
            <w:pPr>
              <w:tabs>
                <w:tab w:val="left" w:pos="426"/>
              </w:tabs>
              <w:rPr>
                <w:sz w:val="22"/>
                <w:szCs w:val="22"/>
              </w:rPr>
            </w:pPr>
          </w:p>
          <w:p w14:paraId="6A86DF35" w14:textId="77777777" w:rsidR="00350E74" w:rsidRPr="00D31EE3" w:rsidRDefault="00350E74" w:rsidP="00D31EE3">
            <w:pPr>
              <w:tabs>
                <w:tab w:val="left" w:pos="426"/>
              </w:tabs>
              <w:rPr>
                <w:color w:val="000000" w:themeColor="text1"/>
                <w:sz w:val="22"/>
                <w:szCs w:val="22"/>
              </w:rPr>
            </w:pPr>
            <w:r w:rsidRPr="00D31EE3">
              <w:rPr>
                <w:color w:val="000000" w:themeColor="text1"/>
                <w:sz w:val="22"/>
                <w:szCs w:val="22"/>
              </w:rPr>
              <w:t>_____________________ /Ю. Н. Стрижак/</w:t>
            </w:r>
          </w:p>
          <w:p w14:paraId="532DEB17" w14:textId="77777777" w:rsidR="00350E74" w:rsidRPr="00D31EE3" w:rsidRDefault="00350E74" w:rsidP="00D31EE3">
            <w:pPr>
              <w:tabs>
                <w:tab w:val="left" w:pos="426"/>
              </w:tabs>
              <w:rPr>
                <w:color w:val="000000" w:themeColor="text1"/>
                <w:sz w:val="22"/>
                <w:szCs w:val="22"/>
              </w:rPr>
            </w:pPr>
            <w:r w:rsidRPr="00D31EE3">
              <w:rPr>
                <w:sz w:val="22"/>
                <w:szCs w:val="22"/>
              </w:rPr>
              <w:t>Электронно-цифровая подпись</w:t>
            </w:r>
          </w:p>
        </w:tc>
      </w:tr>
    </w:tbl>
    <w:p w14:paraId="144DFCFE" w14:textId="77777777" w:rsidR="00190BC3" w:rsidRDefault="00190BC3" w:rsidP="00D31EE3">
      <w:pPr>
        <w:pStyle w:val="a4"/>
        <w:tabs>
          <w:tab w:val="left" w:pos="708"/>
        </w:tabs>
        <w:spacing w:after="0"/>
        <w:jc w:val="right"/>
        <w:rPr>
          <w:b/>
          <w:i/>
          <w:sz w:val="22"/>
          <w:szCs w:val="22"/>
        </w:rPr>
        <w:sectPr w:rsidR="00190BC3" w:rsidSect="00257B40">
          <w:footerReference w:type="default" r:id="rId8"/>
          <w:pgSz w:w="11907" w:h="16840" w:code="9"/>
          <w:pgMar w:top="720" w:right="720" w:bottom="426" w:left="720" w:header="709" w:footer="709" w:gutter="0"/>
          <w:cols w:space="720"/>
          <w:titlePg/>
          <w:docGrid w:linePitch="272"/>
        </w:sectPr>
      </w:pPr>
    </w:p>
    <w:p w14:paraId="664D2967" w14:textId="774B06BA" w:rsidR="009F01B5" w:rsidRPr="00D31EE3" w:rsidRDefault="009F01B5" w:rsidP="00D31EE3">
      <w:pPr>
        <w:pStyle w:val="a4"/>
        <w:tabs>
          <w:tab w:val="left" w:pos="708"/>
        </w:tabs>
        <w:spacing w:after="0"/>
        <w:jc w:val="right"/>
        <w:rPr>
          <w:b/>
          <w:i/>
          <w:sz w:val="22"/>
          <w:szCs w:val="22"/>
        </w:rPr>
      </w:pPr>
      <w:r w:rsidRPr="00D31EE3">
        <w:rPr>
          <w:b/>
          <w:i/>
          <w:sz w:val="22"/>
          <w:szCs w:val="22"/>
        </w:rPr>
        <w:lastRenderedPageBreak/>
        <w:t>Приложение № 1</w:t>
      </w:r>
    </w:p>
    <w:p w14:paraId="393A408A" w14:textId="77777777" w:rsidR="009F01B5" w:rsidRPr="00D31EE3" w:rsidRDefault="009F01B5" w:rsidP="00D31EE3">
      <w:pPr>
        <w:suppressLineNumbers/>
        <w:tabs>
          <w:tab w:val="left" w:pos="708"/>
        </w:tabs>
        <w:jc w:val="right"/>
        <w:rPr>
          <w:b/>
          <w:i/>
          <w:sz w:val="22"/>
          <w:szCs w:val="22"/>
        </w:rPr>
      </w:pPr>
      <w:r w:rsidRPr="00D31EE3">
        <w:rPr>
          <w:b/>
          <w:i/>
          <w:sz w:val="22"/>
          <w:szCs w:val="22"/>
        </w:rPr>
        <w:t>к Договору № __________________</w:t>
      </w:r>
    </w:p>
    <w:p w14:paraId="0ACACC19" w14:textId="77777777" w:rsidR="009F01B5" w:rsidRPr="00D31EE3" w:rsidRDefault="009F01B5" w:rsidP="00D31EE3">
      <w:pPr>
        <w:suppressLineNumbers/>
        <w:tabs>
          <w:tab w:val="left" w:pos="708"/>
        </w:tabs>
        <w:jc w:val="right"/>
        <w:rPr>
          <w:b/>
          <w:i/>
          <w:sz w:val="22"/>
          <w:szCs w:val="22"/>
        </w:rPr>
      </w:pPr>
      <w:r w:rsidRPr="00D31EE3">
        <w:rPr>
          <w:b/>
          <w:i/>
          <w:sz w:val="22"/>
          <w:szCs w:val="22"/>
        </w:rPr>
        <w:t>от «___» _____________ 2024 г.</w:t>
      </w:r>
    </w:p>
    <w:p w14:paraId="21048605" w14:textId="77777777" w:rsidR="00350E74" w:rsidRPr="00D31EE3" w:rsidRDefault="00350E74" w:rsidP="00D31EE3">
      <w:pPr>
        <w:rPr>
          <w:sz w:val="22"/>
          <w:szCs w:val="22"/>
        </w:rPr>
      </w:pPr>
    </w:p>
    <w:p w14:paraId="4596245D" w14:textId="77777777" w:rsidR="00350E74" w:rsidRPr="00D31EE3" w:rsidRDefault="00350E74" w:rsidP="00D31EE3">
      <w:pPr>
        <w:rPr>
          <w:sz w:val="22"/>
          <w:szCs w:val="22"/>
        </w:rPr>
      </w:pPr>
    </w:p>
    <w:p w14:paraId="2BFDE69E" w14:textId="77777777" w:rsidR="009F01B5" w:rsidRPr="00D31EE3" w:rsidRDefault="009F01B5" w:rsidP="00D31EE3">
      <w:pPr>
        <w:jc w:val="center"/>
        <w:rPr>
          <w:b/>
          <w:sz w:val="22"/>
          <w:szCs w:val="22"/>
        </w:rPr>
      </w:pPr>
      <w:r w:rsidRPr="00D31EE3">
        <w:rPr>
          <w:b/>
          <w:sz w:val="22"/>
          <w:szCs w:val="22"/>
        </w:rPr>
        <w:t>РАСЧЕТ ЦЕНЫ ДОГОВОРА</w:t>
      </w:r>
    </w:p>
    <w:p w14:paraId="46850547" w14:textId="77777777" w:rsidR="009F01B5" w:rsidRPr="00D31EE3" w:rsidRDefault="009F01B5" w:rsidP="00D31EE3">
      <w:pPr>
        <w:rPr>
          <w:sz w:val="22"/>
          <w:szCs w:val="22"/>
        </w:rPr>
      </w:pPr>
    </w:p>
    <w:tbl>
      <w:tblPr>
        <w:tblW w:w="0" w:type="auto"/>
        <w:tblInd w:w="-73" w:type="dxa"/>
        <w:tblCellMar>
          <w:top w:w="15" w:type="dxa"/>
          <w:left w:w="15" w:type="dxa"/>
          <w:bottom w:w="15" w:type="dxa"/>
          <w:right w:w="15" w:type="dxa"/>
        </w:tblCellMar>
        <w:tblLook w:val="04A0" w:firstRow="1" w:lastRow="0" w:firstColumn="1" w:lastColumn="0" w:noHBand="0" w:noVBand="1"/>
      </w:tblPr>
      <w:tblGrid>
        <w:gridCol w:w="797"/>
        <w:gridCol w:w="4536"/>
        <w:gridCol w:w="1232"/>
        <w:gridCol w:w="1352"/>
        <w:gridCol w:w="1175"/>
        <w:gridCol w:w="1371"/>
      </w:tblGrid>
      <w:tr w:rsidR="00A31E6C" w:rsidRPr="00D31EE3" w14:paraId="3836AA12" w14:textId="77777777" w:rsidTr="00190BC3">
        <w:trPr>
          <w:trHeight w:val="501"/>
        </w:trPr>
        <w:tc>
          <w:tcPr>
            <w:tcW w:w="797" w:type="dxa"/>
            <w:tcBorders>
              <w:top w:val="single" w:sz="4" w:space="0" w:color="000000"/>
              <w:left w:val="single" w:sz="4" w:space="0" w:color="000000"/>
              <w:bottom w:val="single" w:sz="4" w:space="0" w:color="000000"/>
              <w:right w:val="single" w:sz="4" w:space="0" w:color="000000"/>
            </w:tcBorders>
          </w:tcPr>
          <w:p w14:paraId="78285260" w14:textId="551FB10C" w:rsidR="00A31E6C" w:rsidRPr="00D31EE3" w:rsidRDefault="00190BC3" w:rsidP="00D31EE3">
            <w:pPr>
              <w:jc w:val="center"/>
              <w:rPr>
                <w:b/>
                <w:bCs/>
                <w:sz w:val="22"/>
                <w:szCs w:val="22"/>
              </w:rPr>
            </w:pPr>
            <w:r>
              <w:rPr>
                <w:b/>
                <w:bCs/>
                <w:sz w:val="22"/>
                <w:szCs w:val="22"/>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88" w:type="dxa"/>
              <w:bottom w:w="0" w:type="dxa"/>
              <w:right w:w="88" w:type="dxa"/>
            </w:tcMar>
            <w:hideMark/>
          </w:tcPr>
          <w:p w14:paraId="3DED280F" w14:textId="6E8A4349" w:rsidR="00A31E6C" w:rsidRPr="00D31EE3" w:rsidRDefault="00A31E6C" w:rsidP="00D31EE3">
            <w:pPr>
              <w:jc w:val="center"/>
              <w:rPr>
                <w:sz w:val="22"/>
                <w:szCs w:val="22"/>
              </w:rPr>
            </w:pPr>
            <w:r w:rsidRPr="00D31EE3">
              <w:rPr>
                <w:b/>
                <w:bCs/>
                <w:sz w:val="22"/>
                <w:szCs w:val="22"/>
              </w:rPr>
              <w:t>Наименование</w:t>
            </w:r>
            <w:r>
              <w:rPr>
                <w:b/>
                <w:bCs/>
                <w:sz w:val="22"/>
                <w:szCs w:val="22"/>
              </w:rPr>
              <w:t xml:space="preserve"> </w:t>
            </w:r>
            <w:r w:rsidR="00190BC3">
              <w:rPr>
                <w:b/>
                <w:bCs/>
                <w:sz w:val="22"/>
                <w:szCs w:val="22"/>
              </w:rPr>
              <w:t>услуг</w:t>
            </w:r>
          </w:p>
        </w:tc>
        <w:tc>
          <w:tcPr>
            <w:tcW w:w="1232" w:type="dxa"/>
            <w:tcBorders>
              <w:top w:val="single" w:sz="4" w:space="0" w:color="000000"/>
              <w:left w:val="nil"/>
              <w:bottom w:val="single" w:sz="4" w:space="0" w:color="000000"/>
              <w:right w:val="single" w:sz="4" w:space="0" w:color="000000"/>
            </w:tcBorders>
            <w:tcMar>
              <w:top w:w="0" w:type="dxa"/>
              <w:left w:w="88" w:type="dxa"/>
              <w:bottom w:w="0" w:type="dxa"/>
              <w:right w:w="88" w:type="dxa"/>
            </w:tcMar>
            <w:hideMark/>
          </w:tcPr>
          <w:p w14:paraId="38D2FEE7" w14:textId="77777777" w:rsidR="00A31E6C" w:rsidRPr="00D31EE3" w:rsidRDefault="00A31E6C" w:rsidP="00D31EE3">
            <w:pPr>
              <w:jc w:val="center"/>
              <w:rPr>
                <w:sz w:val="22"/>
                <w:szCs w:val="22"/>
              </w:rPr>
            </w:pPr>
            <w:r w:rsidRPr="00D31EE3">
              <w:rPr>
                <w:b/>
                <w:bCs/>
                <w:sz w:val="22"/>
                <w:szCs w:val="22"/>
              </w:rPr>
              <w:t>Единица измерения</w:t>
            </w:r>
          </w:p>
        </w:tc>
        <w:tc>
          <w:tcPr>
            <w:tcW w:w="1352" w:type="dxa"/>
            <w:tcBorders>
              <w:top w:val="single" w:sz="4" w:space="0" w:color="000000"/>
              <w:left w:val="nil"/>
              <w:bottom w:val="single" w:sz="4" w:space="0" w:color="000000"/>
              <w:right w:val="single" w:sz="4" w:space="0" w:color="000000"/>
            </w:tcBorders>
            <w:tcMar>
              <w:top w:w="0" w:type="dxa"/>
              <w:left w:w="88" w:type="dxa"/>
              <w:bottom w:w="0" w:type="dxa"/>
              <w:right w:w="88" w:type="dxa"/>
            </w:tcMar>
            <w:hideMark/>
          </w:tcPr>
          <w:p w14:paraId="1189BF69" w14:textId="77777777" w:rsidR="00A31E6C" w:rsidRPr="00D31EE3" w:rsidRDefault="00A31E6C" w:rsidP="00D31EE3">
            <w:pPr>
              <w:jc w:val="center"/>
              <w:rPr>
                <w:b/>
                <w:bCs/>
                <w:sz w:val="22"/>
                <w:szCs w:val="22"/>
              </w:rPr>
            </w:pPr>
            <w:r w:rsidRPr="00D31EE3">
              <w:rPr>
                <w:b/>
                <w:bCs/>
                <w:sz w:val="22"/>
                <w:szCs w:val="22"/>
              </w:rPr>
              <w:t>Количество</w:t>
            </w:r>
          </w:p>
          <w:p w14:paraId="6C80CA4D" w14:textId="77777777" w:rsidR="00A31E6C" w:rsidRPr="00D31EE3" w:rsidRDefault="00A31E6C" w:rsidP="00D31EE3">
            <w:pPr>
              <w:jc w:val="center"/>
              <w:rPr>
                <w:sz w:val="22"/>
                <w:szCs w:val="22"/>
              </w:rPr>
            </w:pPr>
          </w:p>
        </w:tc>
        <w:tc>
          <w:tcPr>
            <w:tcW w:w="1172" w:type="dxa"/>
            <w:tcBorders>
              <w:top w:val="single" w:sz="4" w:space="0" w:color="000000"/>
              <w:left w:val="nil"/>
              <w:bottom w:val="single" w:sz="4" w:space="0" w:color="000000"/>
              <w:right w:val="single" w:sz="4" w:space="0" w:color="000000"/>
            </w:tcBorders>
          </w:tcPr>
          <w:p w14:paraId="23DDDDCA" w14:textId="77777777" w:rsidR="00A31E6C" w:rsidRPr="00D31EE3" w:rsidRDefault="00A31E6C" w:rsidP="00D31EE3">
            <w:pPr>
              <w:jc w:val="center"/>
              <w:rPr>
                <w:b/>
                <w:bCs/>
                <w:sz w:val="22"/>
                <w:szCs w:val="22"/>
              </w:rPr>
            </w:pPr>
            <w:r w:rsidRPr="00D31EE3">
              <w:rPr>
                <w:b/>
                <w:bCs/>
                <w:sz w:val="22"/>
                <w:szCs w:val="22"/>
              </w:rPr>
              <w:t xml:space="preserve">Цена за ед., руб. </w:t>
            </w:r>
          </w:p>
        </w:tc>
        <w:tc>
          <w:tcPr>
            <w:tcW w:w="1371" w:type="dxa"/>
            <w:tcBorders>
              <w:top w:val="single" w:sz="4" w:space="0" w:color="000000"/>
              <w:left w:val="nil"/>
              <w:bottom w:val="single" w:sz="4" w:space="0" w:color="000000"/>
              <w:right w:val="single" w:sz="4" w:space="0" w:color="000000"/>
            </w:tcBorders>
          </w:tcPr>
          <w:p w14:paraId="119264EE" w14:textId="77777777" w:rsidR="00A31E6C" w:rsidRPr="00D31EE3" w:rsidRDefault="00A31E6C" w:rsidP="00D31EE3">
            <w:pPr>
              <w:jc w:val="center"/>
              <w:rPr>
                <w:b/>
                <w:bCs/>
                <w:sz w:val="22"/>
                <w:szCs w:val="22"/>
              </w:rPr>
            </w:pPr>
            <w:r w:rsidRPr="00D31EE3">
              <w:rPr>
                <w:b/>
                <w:bCs/>
                <w:sz w:val="22"/>
                <w:szCs w:val="22"/>
              </w:rPr>
              <w:t xml:space="preserve">Цена итого, руб. </w:t>
            </w:r>
          </w:p>
        </w:tc>
      </w:tr>
      <w:tr w:rsidR="00A31E6C" w:rsidRPr="00D31EE3" w14:paraId="3CA729D7" w14:textId="77777777" w:rsidTr="00190BC3">
        <w:trPr>
          <w:trHeight w:val="263"/>
        </w:trPr>
        <w:tc>
          <w:tcPr>
            <w:tcW w:w="797" w:type="dxa"/>
            <w:tcBorders>
              <w:top w:val="nil"/>
              <w:left w:val="single" w:sz="4" w:space="0" w:color="000000"/>
              <w:bottom w:val="single" w:sz="4" w:space="0" w:color="000000"/>
              <w:right w:val="single" w:sz="4" w:space="0" w:color="000000"/>
            </w:tcBorders>
          </w:tcPr>
          <w:p w14:paraId="24274371" w14:textId="77777777" w:rsidR="00A31E6C" w:rsidRPr="00D31EE3" w:rsidRDefault="00A31E6C" w:rsidP="00D31EE3">
            <w:pPr>
              <w:jc w:val="center"/>
              <w:rPr>
                <w:sz w:val="22"/>
                <w:szCs w:val="22"/>
              </w:rPr>
            </w:pPr>
            <w:r>
              <w:rPr>
                <w:sz w:val="22"/>
                <w:szCs w:val="22"/>
              </w:rPr>
              <w:t>1</w:t>
            </w:r>
          </w:p>
        </w:tc>
        <w:tc>
          <w:tcPr>
            <w:tcW w:w="4536" w:type="dxa"/>
            <w:tcBorders>
              <w:top w:val="nil"/>
              <w:left w:val="single" w:sz="4" w:space="0" w:color="000000"/>
              <w:bottom w:val="single" w:sz="4" w:space="0" w:color="000000"/>
              <w:right w:val="single" w:sz="4" w:space="0" w:color="000000"/>
            </w:tcBorders>
            <w:tcMar>
              <w:top w:w="0" w:type="dxa"/>
              <w:left w:w="88" w:type="dxa"/>
              <w:bottom w:w="0" w:type="dxa"/>
              <w:right w:w="88" w:type="dxa"/>
            </w:tcMar>
          </w:tcPr>
          <w:p w14:paraId="049ACDE5" w14:textId="651BD6DE" w:rsidR="00A31E6C" w:rsidRPr="00D31EE3" w:rsidRDefault="00A31E6C" w:rsidP="00A31E6C">
            <w:pPr>
              <w:rPr>
                <w:sz w:val="22"/>
                <w:szCs w:val="22"/>
              </w:rPr>
            </w:pPr>
            <w:r w:rsidRPr="00A31E6C">
              <w:rPr>
                <w:sz w:val="22"/>
                <w:szCs w:val="22"/>
              </w:rPr>
              <w:t xml:space="preserve">Услуги по мойке легкового автомобиля (наружная мойка)  </w:t>
            </w:r>
          </w:p>
        </w:tc>
        <w:tc>
          <w:tcPr>
            <w:tcW w:w="1232" w:type="dxa"/>
            <w:tcBorders>
              <w:top w:val="nil"/>
              <w:left w:val="nil"/>
              <w:bottom w:val="single" w:sz="4" w:space="0" w:color="000000"/>
              <w:right w:val="single" w:sz="4" w:space="0" w:color="000000"/>
            </w:tcBorders>
            <w:tcMar>
              <w:top w:w="0" w:type="dxa"/>
              <w:left w:w="88" w:type="dxa"/>
              <w:bottom w:w="0" w:type="dxa"/>
              <w:right w:w="88" w:type="dxa"/>
            </w:tcMar>
            <w:hideMark/>
          </w:tcPr>
          <w:p w14:paraId="6EA2D918" w14:textId="4DE0EE83" w:rsidR="00A31E6C" w:rsidRPr="00D31EE3" w:rsidRDefault="00A31E6C" w:rsidP="00D31EE3">
            <w:pPr>
              <w:jc w:val="center"/>
              <w:rPr>
                <w:sz w:val="22"/>
                <w:szCs w:val="22"/>
              </w:rPr>
            </w:pPr>
            <w:r>
              <w:rPr>
                <w:sz w:val="22"/>
                <w:szCs w:val="22"/>
              </w:rPr>
              <w:t>Усл. ед.</w:t>
            </w:r>
          </w:p>
        </w:tc>
        <w:tc>
          <w:tcPr>
            <w:tcW w:w="1352" w:type="dxa"/>
            <w:tcBorders>
              <w:top w:val="nil"/>
              <w:left w:val="nil"/>
              <w:bottom w:val="single" w:sz="4" w:space="0" w:color="000000"/>
              <w:right w:val="single" w:sz="4" w:space="0" w:color="000000"/>
            </w:tcBorders>
            <w:tcMar>
              <w:top w:w="0" w:type="dxa"/>
              <w:left w:w="88" w:type="dxa"/>
              <w:bottom w:w="0" w:type="dxa"/>
              <w:right w:w="88" w:type="dxa"/>
            </w:tcMar>
            <w:hideMark/>
          </w:tcPr>
          <w:p w14:paraId="786F545E" w14:textId="2032B3CF" w:rsidR="00A31E6C" w:rsidRPr="00D31EE3" w:rsidRDefault="00A31E6C" w:rsidP="00D31EE3">
            <w:pPr>
              <w:jc w:val="center"/>
              <w:rPr>
                <w:sz w:val="22"/>
                <w:szCs w:val="22"/>
              </w:rPr>
            </w:pPr>
            <w:r>
              <w:rPr>
                <w:sz w:val="22"/>
                <w:szCs w:val="22"/>
              </w:rPr>
              <w:t>74</w:t>
            </w:r>
          </w:p>
          <w:p w14:paraId="620494A8" w14:textId="77777777" w:rsidR="00A31E6C" w:rsidRPr="00D31EE3" w:rsidRDefault="00A31E6C" w:rsidP="00D31EE3">
            <w:pPr>
              <w:jc w:val="center"/>
              <w:rPr>
                <w:sz w:val="22"/>
                <w:szCs w:val="22"/>
              </w:rPr>
            </w:pPr>
          </w:p>
        </w:tc>
        <w:tc>
          <w:tcPr>
            <w:tcW w:w="1172" w:type="dxa"/>
            <w:tcBorders>
              <w:top w:val="nil"/>
              <w:left w:val="nil"/>
              <w:bottom w:val="single" w:sz="4" w:space="0" w:color="000000"/>
              <w:right w:val="single" w:sz="4" w:space="0" w:color="000000"/>
            </w:tcBorders>
          </w:tcPr>
          <w:p w14:paraId="64C7CA45" w14:textId="77777777" w:rsidR="00A31E6C" w:rsidRPr="00D31EE3" w:rsidRDefault="00A31E6C" w:rsidP="00D31EE3">
            <w:pPr>
              <w:jc w:val="center"/>
              <w:rPr>
                <w:sz w:val="22"/>
                <w:szCs w:val="22"/>
              </w:rPr>
            </w:pPr>
          </w:p>
        </w:tc>
        <w:tc>
          <w:tcPr>
            <w:tcW w:w="1371" w:type="dxa"/>
            <w:tcBorders>
              <w:top w:val="nil"/>
              <w:left w:val="nil"/>
              <w:bottom w:val="single" w:sz="4" w:space="0" w:color="000000"/>
              <w:right w:val="single" w:sz="4" w:space="0" w:color="000000"/>
            </w:tcBorders>
          </w:tcPr>
          <w:p w14:paraId="5FA79FB7" w14:textId="77777777" w:rsidR="00A31E6C" w:rsidRPr="00D31EE3" w:rsidRDefault="00A31E6C" w:rsidP="00D31EE3">
            <w:pPr>
              <w:jc w:val="center"/>
              <w:rPr>
                <w:sz w:val="22"/>
                <w:szCs w:val="22"/>
              </w:rPr>
            </w:pPr>
          </w:p>
        </w:tc>
      </w:tr>
      <w:tr w:rsidR="00A31E6C" w:rsidRPr="00D31EE3" w14:paraId="4A86FBD6" w14:textId="77777777" w:rsidTr="00190BC3">
        <w:trPr>
          <w:trHeight w:val="250"/>
        </w:trPr>
        <w:tc>
          <w:tcPr>
            <w:tcW w:w="797" w:type="dxa"/>
            <w:tcBorders>
              <w:top w:val="nil"/>
              <w:left w:val="single" w:sz="4" w:space="0" w:color="000000"/>
              <w:bottom w:val="single" w:sz="4" w:space="0" w:color="000000"/>
              <w:right w:val="single" w:sz="4" w:space="0" w:color="000000"/>
            </w:tcBorders>
          </w:tcPr>
          <w:p w14:paraId="73FCE855" w14:textId="70F912A9" w:rsidR="00A31E6C" w:rsidRPr="00D31EE3" w:rsidRDefault="00A31E6C" w:rsidP="00A31E6C">
            <w:pPr>
              <w:jc w:val="center"/>
              <w:rPr>
                <w:sz w:val="22"/>
                <w:szCs w:val="22"/>
              </w:rPr>
            </w:pPr>
            <w:r>
              <w:rPr>
                <w:sz w:val="22"/>
                <w:szCs w:val="22"/>
              </w:rPr>
              <w:t>2</w:t>
            </w:r>
          </w:p>
        </w:tc>
        <w:tc>
          <w:tcPr>
            <w:tcW w:w="4536" w:type="dxa"/>
            <w:tcBorders>
              <w:top w:val="nil"/>
              <w:left w:val="single" w:sz="4" w:space="0" w:color="000000"/>
              <w:bottom w:val="single" w:sz="4" w:space="0" w:color="000000"/>
              <w:right w:val="single" w:sz="4" w:space="0" w:color="000000"/>
            </w:tcBorders>
            <w:vAlign w:val="center"/>
          </w:tcPr>
          <w:p w14:paraId="4869ECCE" w14:textId="39828D01" w:rsidR="00A31E6C" w:rsidRPr="00D31EE3" w:rsidRDefault="00A31E6C" w:rsidP="00D31EE3">
            <w:pPr>
              <w:rPr>
                <w:sz w:val="22"/>
                <w:szCs w:val="22"/>
              </w:rPr>
            </w:pPr>
            <w:r>
              <w:rPr>
                <w:sz w:val="22"/>
                <w:szCs w:val="22"/>
              </w:rPr>
              <w:t>У</w:t>
            </w:r>
            <w:r w:rsidRPr="00420FCD">
              <w:rPr>
                <w:sz w:val="22"/>
                <w:szCs w:val="22"/>
              </w:rPr>
              <w:t xml:space="preserve">слуги по мойке легкового </w:t>
            </w:r>
            <w:r w:rsidR="00190BC3">
              <w:rPr>
                <w:sz w:val="22"/>
                <w:szCs w:val="22"/>
              </w:rPr>
              <w:t>а</w:t>
            </w:r>
            <w:r w:rsidRPr="00420FCD">
              <w:rPr>
                <w:sz w:val="22"/>
                <w:szCs w:val="22"/>
              </w:rPr>
              <w:t>втомобиля (внутренняя мойка)</w:t>
            </w:r>
          </w:p>
        </w:tc>
        <w:tc>
          <w:tcPr>
            <w:tcW w:w="1232" w:type="dxa"/>
            <w:tcBorders>
              <w:top w:val="nil"/>
              <w:left w:val="nil"/>
              <w:bottom w:val="single" w:sz="4" w:space="0" w:color="000000"/>
              <w:right w:val="single" w:sz="4" w:space="0" w:color="000000"/>
            </w:tcBorders>
            <w:tcMar>
              <w:top w:w="0" w:type="dxa"/>
              <w:left w:w="88" w:type="dxa"/>
              <w:bottom w:w="0" w:type="dxa"/>
              <w:right w:w="88" w:type="dxa"/>
            </w:tcMar>
            <w:hideMark/>
          </w:tcPr>
          <w:p w14:paraId="2BC9A47E" w14:textId="0A65535C" w:rsidR="00A31E6C" w:rsidRPr="00D31EE3" w:rsidRDefault="00A31E6C" w:rsidP="00D31EE3">
            <w:pPr>
              <w:jc w:val="center"/>
              <w:rPr>
                <w:sz w:val="22"/>
                <w:szCs w:val="22"/>
              </w:rPr>
            </w:pPr>
            <w:r>
              <w:rPr>
                <w:sz w:val="22"/>
                <w:szCs w:val="22"/>
              </w:rPr>
              <w:t>Усл. ед.</w:t>
            </w:r>
          </w:p>
        </w:tc>
        <w:tc>
          <w:tcPr>
            <w:tcW w:w="1352" w:type="dxa"/>
            <w:tcBorders>
              <w:top w:val="nil"/>
              <w:left w:val="nil"/>
              <w:bottom w:val="single" w:sz="4" w:space="0" w:color="000000"/>
              <w:right w:val="single" w:sz="4" w:space="0" w:color="000000"/>
            </w:tcBorders>
            <w:tcMar>
              <w:top w:w="0" w:type="dxa"/>
              <w:left w:w="88" w:type="dxa"/>
              <w:bottom w:w="0" w:type="dxa"/>
              <w:right w:w="88" w:type="dxa"/>
            </w:tcMar>
            <w:hideMark/>
          </w:tcPr>
          <w:p w14:paraId="71B83F21" w14:textId="77777777" w:rsidR="00A31E6C" w:rsidRPr="00D31EE3" w:rsidRDefault="00A31E6C" w:rsidP="00D31EE3">
            <w:pPr>
              <w:jc w:val="center"/>
              <w:rPr>
                <w:sz w:val="22"/>
                <w:szCs w:val="22"/>
              </w:rPr>
            </w:pPr>
            <w:r w:rsidRPr="00D31EE3">
              <w:rPr>
                <w:sz w:val="22"/>
                <w:szCs w:val="22"/>
              </w:rPr>
              <w:t>11</w:t>
            </w:r>
          </w:p>
          <w:p w14:paraId="445ABF29" w14:textId="77777777" w:rsidR="00A31E6C" w:rsidRPr="00D31EE3" w:rsidRDefault="00A31E6C" w:rsidP="00D31EE3">
            <w:pPr>
              <w:jc w:val="center"/>
              <w:rPr>
                <w:sz w:val="22"/>
                <w:szCs w:val="22"/>
              </w:rPr>
            </w:pPr>
          </w:p>
        </w:tc>
        <w:tc>
          <w:tcPr>
            <w:tcW w:w="1172" w:type="dxa"/>
            <w:tcBorders>
              <w:top w:val="nil"/>
              <w:left w:val="nil"/>
              <w:bottom w:val="single" w:sz="4" w:space="0" w:color="000000"/>
              <w:right w:val="single" w:sz="4" w:space="0" w:color="000000"/>
            </w:tcBorders>
          </w:tcPr>
          <w:p w14:paraId="68647091" w14:textId="77777777" w:rsidR="00A31E6C" w:rsidRPr="00D31EE3" w:rsidRDefault="00A31E6C" w:rsidP="00D31EE3">
            <w:pPr>
              <w:jc w:val="center"/>
              <w:rPr>
                <w:sz w:val="22"/>
                <w:szCs w:val="22"/>
              </w:rPr>
            </w:pPr>
          </w:p>
        </w:tc>
        <w:tc>
          <w:tcPr>
            <w:tcW w:w="1371" w:type="dxa"/>
            <w:tcBorders>
              <w:top w:val="nil"/>
              <w:left w:val="nil"/>
              <w:bottom w:val="single" w:sz="4" w:space="0" w:color="000000"/>
              <w:right w:val="single" w:sz="4" w:space="0" w:color="000000"/>
            </w:tcBorders>
          </w:tcPr>
          <w:p w14:paraId="703F615C" w14:textId="77777777" w:rsidR="00A31E6C" w:rsidRPr="00D31EE3" w:rsidRDefault="00A31E6C" w:rsidP="00D31EE3">
            <w:pPr>
              <w:jc w:val="center"/>
              <w:rPr>
                <w:sz w:val="22"/>
                <w:szCs w:val="22"/>
              </w:rPr>
            </w:pPr>
          </w:p>
        </w:tc>
      </w:tr>
      <w:tr w:rsidR="00A31E6C" w:rsidRPr="00D31EE3" w14:paraId="3D22F844" w14:textId="77777777" w:rsidTr="00190BC3">
        <w:trPr>
          <w:trHeight w:val="263"/>
        </w:trPr>
        <w:tc>
          <w:tcPr>
            <w:tcW w:w="797" w:type="dxa"/>
            <w:tcBorders>
              <w:top w:val="nil"/>
              <w:left w:val="single" w:sz="4" w:space="0" w:color="000000"/>
              <w:bottom w:val="single" w:sz="4" w:space="0" w:color="000000"/>
              <w:right w:val="single" w:sz="4" w:space="0" w:color="000000"/>
            </w:tcBorders>
          </w:tcPr>
          <w:p w14:paraId="37780C7F" w14:textId="1E4DD462" w:rsidR="00A31E6C" w:rsidRPr="00D31EE3" w:rsidRDefault="00A31E6C" w:rsidP="00D31EE3">
            <w:pPr>
              <w:jc w:val="center"/>
              <w:rPr>
                <w:sz w:val="22"/>
                <w:szCs w:val="22"/>
              </w:rPr>
            </w:pPr>
            <w:r>
              <w:rPr>
                <w:sz w:val="22"/>
                <w:szCs w:val="22"/>
              </w:rPr>
              <w:t>3</w:t>
            </w:r>
          </w:p>
        </w:tc>
        <w:tc>
          <w:tcPr>
            <w:tcW w:w="4536" w:type="dxa"/>
            <w:tcBorders>
              <w:top w:val="nil"/>
              <w:left w:val="single" w:sz="4" w:space="0" w:color="000000"/>
              <w:bottom w:val="single" w:sz="4" w:space="0" w:color="000000"/>
              <w:right w:val="single" w:sz="4" w:space="0" w:color="000000"/>
            </w:tcBorders>
            <w:tcMar>
              <w:top w:w="0" w:type="dxa"/>
              <w:left w:w="88" w:type="dxa"/>
              <w:bottom w:w="0" w:type="dxa"/>
              <w:right w:w="88" w:type="dxa"/>
            </w:tcMar>
          </w:tcPr>
          <w:p w14:paraId="390E4264" w14:textId="22EF8569" w:rsidR="00A31E6C" w:rsidRPr="00D31EE3" w:rsidRDefault="00A31E6C" w:rsidP="00190BC3">
            <w:pPr>
              <w:rPr>
                <w:sz w:val="22"/>
                <w:szCs w:val="22"/>
              </w:rPr>
            </w:pPr>
            <w:r w:rsidRPr="00A31E6C">
              <w:rPr>
                <w:sz w:val="22"/>
                <w:szCs w:val="22"/>
              </w:rPr>
              <w:t>Услуги по мойке микроавтобуса (наружная мойка)</w:t>
            </w:r>
          </w:p>
        </w:tc>
        <w:tc>
          <w:tcPr>
            <w:tcW w:w="1232" w:type="dxa"/>
            <w:tcBorders>
              <w:top w:val="nil"/>
              <w:left w:val="nil"/>
              <w:bottom w:val="single" w:sz="4" w:space="0" w:color="000000"/>
              <w:right w:val="single" w:sz="4" w:space="0" w:color="000000"/>
            </w:tcBorders>
            <w:tcMar>
              <w:top w:w="0" w:type="dxa"/>
              <w:left w:w="88" w:type="dxa"/>
              <w:bottom w:w="0" w:type="dxa"/>
              <w:right w:w="88" w:type="dxa"/>
            </w:tcMar>
            <w:hideMark/>
          </w:tcPr>
          <w:p w14:paraId="682245EB" w14:textId="4A475AFB" w:rsidR="00A31E6C" w:rsidRPr="00D31EE3" w:rsidRDefault="00A31E6C" w:rsidP="00D31EE3">
            <w:pPr>
              <w:jc w:val="center"/>
              <w:rPr>
                <w:sz w:val="22"/>
                <w:szCs w:val="22"/>
              </w:rPr>
            </w:pPr>
            <w:r>
              <w:rPr>
                <w:sz w:val="22"/>
                <w:szCs w:val="22"/>
              </w:rPr>
              <w:t>Усл. ед.</w:t>
            </w:r>
          </w:p>
        </w:tc>
        <w:tc>
          <w:tcPr>
            <w:tcW w:w="1352" w:type="dxa"/>
            <w:tcBorders>
              <w:top w:val="nil"/>
              <w:left w:val="nil"/>
              <w:bottom w:val="single" w:sz="4" w:space="0" w:color="000000"/>
              <w:right w:val="single" w:sz="4" w:space="0" w:color="000000"/>
            </w:tcBorders>
            <w:tcMar>
              <w:top w:w="0" w:type="dxa"/>
              <w:left w:w="88" w:type="dxa"/>
              <w:bottom w:w="0" w:type="dxa"/>
              <w:right w:w="88" w:type="dxa"/>
            </w:tcMar>
            <w:hideMark/>
          </w:tcPr>
          <w:p w14:paraId="05E13E89" w14:textId="42515725" w:rsidR="00A31E6C" w:rsidRPr="00D31EE3" w:rsidRDefault="00A31E6C" w:rsidP="00D31EE3">
            <w:pPr>
              <w:jc w:val="center"/>
              <w:rPr>
                <w:sz w:val="22"/>
                <w:szCs w:val="22"/>
              </w:rPr>
            </w:pPr>
            <w:r>
              <w:rPr>
                <w:sz w:val="22"/>
                <w:szCs w:val="22"/>
              </w:rPr>
              <w:t>26</w:t>
            </w:r>
          </w:p>
          <w:p w14:paraId="2D28D268" w14:textId="77777777" w:rsidR="00A31E6C" w:rsidRPr="00D31EE3" w:rsidRDefault="00A31E6C" w:rsidP="00D31EE3">
            <w:pPr>
              <w:jc w:val="center"/>
              <w:rPr>
                <w:sz w:val="22"/>
                <w:szCs w:val="22"/>
              </w:rPr>
            </w:pPr>
          </w:p>
        </w:tc>
        <w:tc>
          <w:tcPr>
            <w:tcW w:w="1172" w:type="dxa"/>
            <w:tcBorders>
              <w:top w:val="nil"/>
              <w:left w:val="nil"/>
              <w:bottom w:val="single" w:sz="4" w:space="0" w:color="000000"/>
              <w:right w:val="single" w:sz="4" w:space="0" w:color="000000"/>
            </w:tcBorders>
          </w:tcPr>
          <w:p w14:paraId="121CA1F2" w14:textId="77777777" w:rsidR="00A31E6C" w:rsidRPr="00D31EE3" w:rsidRDefault="00A31E6C" w:rsidP="00D31EE3">
            <w:pPr>
              <w:jc w:val="center"/>
              <w:rPr>
                <w:sz w:val="22"/>
                <w:szCs w:val="22"/>
              </w:rPr>
            </w:pPr>
          </w:p>
        </w:tc>
        <w:tc>
          <w:tcPr>
            <w:tcW w:w="1371" w:type="dxa"/>
            <w:tcBorders>
              <w:top w:val="nil"/>
              <w:left w:val="nil"/>
              <w:bottom w:val="single" w:sz="4" w:space="0" w:color="000000"/>
              <w:right w:val="single" w:sz="4" w:space="0" w:color="000000"/>
            </w:tcBorders>
          </w:tcPr>
          <w:p w14:paraId="6F7D834C" w14:textId="77777777" w:rsidR="00A31E6C" w:rsidRPr="00D31EE3" w:rsidRDefault="00A31E6C" w:rsidP="00D31EE3">
            <w:pPr>
              <w:jc w:val="center"/>
              <w:rPr>
                <w:sz w:val="22"/>
                <w:szCs w:val="22"/>
              </w:rPr>
            </w:pPr>
          </w:p>
        </w:tc>
      </w:tr>
      <w:tr w:rsidR="00A31E6C" w:rsidRPr="00D31EE3" w14:paraId="4F5C16B5" w14:textId="77777777" w:rsidTr="00190BC3">
        <w:trPr>
          <w:trHeight w:val="540"/>
        </w:trPr>
        <w:tc>
          <w:tcPr>
            <w:tcW w:w="797" w:type="dxa"/>
            <w:tcBorders>
              <w:top w:val="nil"/>
              <w:left w:val="single" w:sz="4" w:space="0" w:color="000000"/>
              <w:bottom w:val="single" w:sz="4" w:space="0" w:color="auto"/>
              <w:right w:val="single" w:sz="4" w:space="0" w:color="000000"/>
            </w:tcBorders>
          </w:tcPr>
          <w:p w14:paraId="019B13B6" w14:textId="2AD9782A" w:rsidR="00A31E6C" w:rsidRPr="00D31EE3" w:rsidRDefault="00A31E6C" w:rsidP="00A31E6C">
            <w:pPr>
              <w:jc w:val="center"/>
              <w:rPr>
                <w:sz w:val="22"/>
                <w:szCs w:val="22"/>
              </w:rPr>
            </w:pPr>
            <w:r>
              <w:rPr>
                <w:sz w:val="22"/>
                <w:szCs w:val="22"/>
              </w:rPr>
              <w:t>4</w:t>
            </w:r>
          </w:p>
        </w:tc>
        <w:tc>
          <w:tcPr>
            <w:tcW w:w="4536" w:type="dxa"/>
            <w:tcBorders>
              <w:top w:val="nil"/>
              <w:left w:val="single" w:sz="4" w:space="0" w:color="000000"/>
              <w:bottom w:val="single" w:sz="4" w:space="0" w:color="auto"/>
              <w:right w:val="single" w:sz="4" w:space="0" w:color="000000"/>
            </w:tcBorders>
            <w:vAlign w:val="center"/>
          </w:tcPr>
          <w:p w14:paraId="354FD9C7" w14:textId="77C6BFE1" w:rsidR="00A31E6C" w:rsidRPr="00D31EE3" w:rsidRDefault="00A31E6C" w:rsidP="00D31EE3">
            <w:pPr>
              <w:rPr>
                <w:sz w:val="22"/>
                <w:szCs w:val="22"/>
              </w:rPr>
            </w:pPr>
            <w:r w:rsidRPr="00A31E6C">
              <w:rPr>
                <w:sz w:val="22"/>
                <w:szCs w:val="22"/>
              </w:rPr>
              <w:t xml:space="preserve">Услуги по мойке микроавтобуса (внутренняя мойка)   </w:t>
            </w:r>
          </w:p>
        </w:tc>
        <w:tc>
          <w:tcPr>
            <w:tcW w:w="1232" w:type="dxa"/>
            <w:tcBorders>
              <w:top w:val="nil"/>
              <w:left w:val="nil"/>
              <w:bottom w:val="single" w:sz="4" w:space="0" w:color="auto"/>
              <w:right w:val="single" w:sz="4" w:space="0" w:color="000000"/>
            </w:tcBorders>
            <w:tcMar>
              <w:top w:w="0" w:type="dxa"/>
              <w:left w:w="88" w:type="dxa"/>
              <w:bottom w:w="0" w:type="dxa"/>
              <w:right w:w="88" w:type="dxa"/>
            </w:tcMar>
            <w:hideMark/>
          </w:tcPr>
          <w:p w14:paraId="2CF2527F" w14:textId="1FD5193C" w:rsidR="00A31E6C" w:rsidRPr="00D31EE3" w:rsidRDefault="00A31E6C" w:rsidP="00D31EE3">
            <w:pPr>
              <w:jc w:val="center"/>
              <w:rPr>
                <w:sz w:val="22"/>
                <w:szCs w:val="22"/>
              </w:rPr>
            </w:pPr>
            <w:r>
              <w:rPr>
                <w:sz w:val="22"/>
                <w:szCs w:val="22"/>
              </w:rPr>
              <w:t>Усл. ед.</w:t>
            </w:r>
          </w:p>
        </w:tc>
        <w:tc>
          <w:tcPr>
            <w:tcW w:w="1352" w:type="dxa"/>
            <w:tcBorders>
              <w:top w:val="nil"/>
              <w:left w:val="nil"/>
              <w:bottom w:val="single" w:sz="4" w:space="0" w:color="auto"/>
              <w:right w:val="single" w:sz="4" w:space="0" w:color="000000"/>
            </w:tcBorders>
            <w:tcMar>
              <w:top w:w="0" w:type="dxa"/>
              <w:left w:w="88" w:type="dxa"/>
              <w:bottom w:w="0" w:type="dxa"/>
              <w:right w:w="88" w:type="dxa"/>
            </w:tcMar>
            <w:hideMark/>
          </w:tcPr>
          <w:p w14:paraId="6753A6E1" w14:textId="334162D0" w:rsidR="00A31E6C" w:rsidRPr="00D31EE3" w:rsidRDefault="00A31E6C" w:rsidP="00D31EE3">
            <w:pPr>
              <w:jc w:val="center"/>
              <w:rPr>
                <w:sz w:val="22"/>
                <w:szCs w:val="22"/>
              </w:rPr>
            </w:pPr>
            <w:r>
              <w:rPr>
                <w:sz w:val="22"/>
                <w:szCs w:val="22"/>
              </w:rPr>
              <w:t>9</w:t>
            </w:r>
          </w:p>
          <w:p w14:paraId="0F35F04A" w14:textId="77777777" w:rsidR="00A31E6C" w:rsidRPr="00D31EE3" w:rsidRDefault="00A31E6C" w:rsidP="00D31EE3">
            <w:pPr>
              <w:jc w:val="center"/>
              <w:rPr>
                <w:sz w:val="22"/>
                <w:szCs w:val="22"/>
              </w:rPr>
            </w:pPr>
          </w:p>
        </w:tc>
        <w:tc>
          <w:tcPr>
            <w:tcW w:w="1172" w:type="dxa"/>
            <w:tcBorders>
              <w:top w:val="nil"/>
              <w:left w:val="nil"/>
              <w:bottom w:val="single" w:sz="4" w:space="0" w:color="auto"/>
              <w:right w:val="single" w:sz="4" w:space="0" w:color="000000"/>
            </w:tcBorders>
          </w:tcPr>
          <w:p w14:paraId="2350059A" w14:textId="77777777" w:rsidR="00A31E6C" w:rsidRPr="00D31EE3" w:rsidRDefault="00A31E6C" w:rsidP="00D31EE3">
            <w:pPr>
              <w:jc w:val="center"/>
              <w:rPr>
                <w:sz w:val="22"/>
                <w:szCs w:val="22"/>
              </w:rPr>
            </w:pPr>
          </w:p>
        </w:tc>
        <w:tc>
          <w:tcPr>
            <w:tcW w:w="1371" w:type="dxa"/>
            <w:tcBorders>
              <w:top w:val="nil"/>
              <w:left w:val="nil"/>
              <w:bottom w:val="single" w:sz="4" w:space="0" w:color="auto"/>
              <w:right w:val="single" w:sz="4" w:space="0" w:color="000000"/>
            </w:tcBorders>
          </w:tcPr>
          <w:p w14:paraId="4FF399B2" w14:textId="77777777" w:rsidR="00A31E6C" w:rsidRPr="00D31EE3" w:rsidRDefault="00A31E6C" w:rsidP="00D31EE3">
            <w:pPr>
              <w:jc w:val="center"/>
              <w:rPr>
                <w:sz w:val="22"/>
                <w:szCs w:val="22"/>
              </w:rPr>
            </w:pPr>
          </w:p>
        </w:tc>
      </w:tr>
      <w:tr w:rsidR="00190BC3" w:rsidRPr="00D31EE3" w14:paraId="25CC757E" w14:textId="77777777" w:rsidTr="00190BC3">
        <w:trPr>
          <w:trHeight w:val="68"/>
        </w:trPr>
        <w:tc>
          <w:tcPr>
            <w:tcW w:w="9092" w:type="dxa"/>
            <w:gridSpan w:val="5"/>
            <w:tcBorders>
              <w:top w:val="single" w:sz="4" w:space="0" w:color="auto"/>
              <w:left w:val="single" w:sz="4" w:space="0" w:color="auto"/>
              <w:bottom w:val="single" w:sz="4" w:space="0" w:color="auto"/>
              <w:right w:val="single" w:sz="4" w:space="0" w:color="auto"/>
            </w:tcBorders>
          </w:tcPr>
          <w:p w14:paraId="12FF7DF6" w14:textId="1B576746" w:rsidR="00190BC3" w:rsidRPr="00190BC3" w:rsidRDefault="00190BC3" w:rsidP="00190BC3">
            <w:pPr>
              <w:jc w:val="right"/>
              <w:rPr>
                <w:b/>
                <w:bCs/>
                <w:sz w:val="22"/>
                <w:szCs w:val="22"/>
              </w:rPr>
            </w:pPr>
            <w:r w:rsidRPr="00190BC3">
              <w:rPr>
                <w:b/>
                <w:bCs/>
                <w:sz w:val="22"/>
                <w:szCs w:val="22"/>
              </w:rPr>
              <w:t>Итого:</w:t>
            </w:r>
          </w:p>
        </w:tc>
        <w:tc>
          <w:tcPr>
            <w:tcW w:w="1371" w:type="dxa"/>
            <w:tcBorders>
              <w:top w:val="single" w:sz="4" w:space="0" w:color="auto"/>
              <w:left w:val="single" w:sz="4" w:space="0" w:color="auto"/>
              <w:bottom w:val="single" w:sz="4" w:space="0" w:color="auto"/>
              <w:right w:val="single" w:sz="4" w:space="0" w:color="auto"/>
            </w:tcBorders>
          </w:tcPr>
          <w:p w14:paraId="6E9002E8" w14:textId="77777777" w:rsidR="00190BC3" w:rsidRPr="00D31EE3" w:rsidRDefault="00190BC3" w:rsidP="00D31EE3">
            <w:pPr>
              <w:jc w:val="center"/>
              <w:rPr>
                <w:sz w:val="22"/>
                <w:szCs w:val="22"/>
              </w:rPr>
            </w:pPr>
          </w:p>
        </w:tc>
      </w:tr>
      <w:tr w:rsidR="00190BC3" w:rsidRPr="00D31EE3" w14:paraId="438081F3" w14:textId="77777777" w:rsidTr="00190BC3">
        <w:trPr>
          <w:trHeight w:val="68"/>
        </w:trPr>
        <w:tc>
          <w:tcPr>
            <w:tcW w:w="9092" w:type="dxa"/>
            <w:gridSpan w:val="5"/>
            <w:tcBorders>
              <w:top w:val="single" w:sz="4" w:space="0" w:color="auto"/>
              <w:left w:val="single" w:sz="4" w:space="0" w:color="auto"/>
              <w:bottom w:val="single" w:sz="4" w:space="0" w:color="auto"/>
              <w:right w:val="single" w:sz="4" w:space="0" w:color="auto"/>
            </w:tcBorders>
          </w:tcPr>
          <w:p w14:paraId="0BB066C5" w14:textId="6D2F9AC0" w:rsidR="00190BC3" w:rsidRPr="00190BC3" w:rsidRDefault="00190BC3" w:rsidP="00190BC3">
            <w:pPr>
              <w:jc w:val="right"/>
              <w:rPr>
                <w:b/>
                <w:bCs/>
                <w:sz w:val="22"/>
                <w:szCs w:val="22"/>
              </w:rPr>
            </w:pPr>
            <w:r w:rsidRPr="00190BC3">
              <w:rPr>
                <w:b/>
                <w:bCs/>
                <w:sz w:val="22"/>
                <w:szCs w:val="22"/>
              </w:rPr>
              <w:t>В том числе НДС:</w:t>
            </w:r>
          </w:p>
        </w:tc>
        <w:tc>
          <w:tcPr>
            <w:tcW w:w="1371" w:type="dxa"/>
            <w:tcBorders>
              <w:top w:val="single" w:sz="4" w:space="0" w:color="auto"/>
              <w:left w:val="single" w:sz="4" w:space="0" w:color="auto"/>
              <w:bottom w:val="single" w:sz="4" w:space="0" w:color="auto"/>
              <w:right w:val="single" w:sz="4" w:space="0" w:color="auto"/>
            </w:tcBorders>
          </w:tcPr>
          <w:p w14:paraId="09635A01" w14:textId="77777777" w:rsidR="00190BC3" w:rsidRPr="00D31EE3" w:rsidRDefault="00190BC3" w:rsidP="00D31EE3">
            <w:pPr>
              <w:jc w:val="center"/>
              <w:rPr>
                <w:sz w:val="22"/>
                <w:szCs w:val="22"/>
              </w:rPr>
            </w:pPr>
          </w:p>
        </w:tc>
      </w:tr>
    </w:tbl>
    <w:p w14:paraId="13899867" w14:textId="77777777" w:rsidR="009F01B5" w:rsidRPr="00D31EE3" w:rsidRDefault="009F01B5" w:rsidP="00D31EE3">
      <w:pPr>
        <w:rPr>
          <w:sz w:val="22"/>
          <w:szCs w:val="22"/>
        </w:rPr>
      </w:pPr>
    </w:p>
    <w:p w14:paraId="20A852BB" w14:textId="77777777" w:rsidR="009F01B5" w:rsidRPr="00D31EE3" w:rsidRDefault="009F01B5" w:rsidP="00D31EE3">
      <w:pPr>
        <w:rPr>
          <w:sz w:val="22"/>
          <w:szCs w:val="22"/>
        </w:rPr>
      </w:pPr>
    </w:p>
    <w:tbl>
      <w:tblPr>
        <w:tblW w:w="10796" w:type="dxa"/>
        <w:tblLayout w:type="fixed"/>
        <w:tblLook w:val="0000" w:firstRow="0" w:lastRow="0" w:firstColumn="0" w:lastColumn="0" w:noHBand="0" w:noVBand="0"/>
      </w:tblPr>
      <w:tblGrid>
        <w:gridCol w:w="5399"/>
        <w:gridCol w:w="5397"/>
      </w:tblGrid>
      <w:tr w:rsidR="009F01B5" w:rsidRPr="00D31EE3" w14:paraId="3FBAC3F9" w14:textId="77777777" w:rsidTr="00190BC3">
        <w:trPr>
          <w:trHeight w:val="325"/>
        </w:trPr>
        <w:tc>
          <w:tcPr>
            <w:tcW w:w="5399" w:type="dxa"/>
          </w:tcPr>
          <w:p w14:paraId="747A82F5" w14:textId="77777777" w:rsidR="009F01B5" w:rsidRPr="00D31EE3" w:rsidRDefault="009F01B5" w:rsidP="00D31EE3">
            <w:pPr>
              <w:pStyle w:val="afc"/>
              <w:ind w:firstLine="0"/>
              <w:rPr>
                <w:rFonts w:ascii="Times New Roman" w:hAnsi="Times New Roman"/>
                <w:b/>
                <w:color w:val="000000" w:themeColor="text1"/>
                <w:sz w:val="22"/>
                <w:szCs w:val="22"/>
              </w:rPr>
            </w:pPr>
            <w:r w:rsidRPr="00D31EE3">
              <w:rPr>
                <w:rFonts w:ascii="Times New Roman" w:hAnsi="Times New Roman"/>
                <w:b/>
                <w:color w:val="000000" w:themeColor="text1"/>
                <w:sz w:val="22"/>
                <w:szCs w:val="22"/>
              </w:rPr>
              <w:t>ИСПОЛНИТЕЛЬ</w:t>
            </w:r>
          </w:p>
        </w:tc>
        <w:tc>
          <w:tcPr>
            <w:tcW w:w="5397" w:type="dxa"/>
          </w:tcPr>
          <w:p w14:paraId="1AFEE598" w14:textId="77777777" w:rsidR="009F01B5" w:rsidRPr="00D31EE3" w:rsidRDefault="009F01B5" w:rsidP="00D31EE3">
            <w:pPr>
              <w:tabs>
                <w:tab w:val="left" w:pos="426"/>
              </w:tabs>
              <w:rPr>
                <w:b/>
                <w:color w:val="000000" w:themeColor="text1"/>
                <w:sz w:val="22"/>
                <w:szCs w:val="22"/>
              </w:rPr>
            </w:pPr>
            <w:r w:rsidRPr="00D31EE3">
              <w:rPr>
                <w:b/>
                <w:color w:val="000000" w:themeColor="text1"/>
                <w:sz w:val="22"/>
                <w:szCs w:val="22"/>
              </w:rPr>
              <w:t>ЗАКАЗЧИК</w:t>
            </w:r>
          </w:p>
        </w:tc>
      </w:tr>
      <w:tr w:rsidR="009F01B5" w:rsidRPr="00D31EE3" w14:paraId="011E7A37" w14:textId="77777777" w:rsidTr="00A7627F">
        <w:trPr>
          <w:trHeight w:val="2234"/>
        </w:trPr>
        <w:tc>
          <w:tcPr>
            <w:tcW w:w="5399" w:type="dxa"/>
          </w:tcPr>
          <w:p w14:paraId="7AFCF36E" w14:textId="77777777" w:rsidR="009F01B5" w:rsidRPr="00D31EE3" w:rsidRDefault="009F01B5" w:rsidP="00D31EE3">
            <w:pPr>
              <w:pStyle w:val="afc"/>
              <w:ind w:firstLine="0"/>
              <w:rPr>
                <w:rFonts w:ascii="Times New Roman" w:hAnsi="Times New Roman"/>
                <w:color w:val="000000" w:themeColor="text1"/>
                <w:sz w:val="22"/>
                <w:szCs w:val="22"/>
              </w:rPr>
            </w:pPr>
          </w:p>
          <w:p w14:paraId="5513CA35" w14:textId="77777777" w:rsidR="009F01B5" w:rsidRPr="00D31EE3" w:rsidRDefault="009F01B5" w:rsidP="00D31EE3">
            <w:pPr>
              <w:tabs>
                <w:tab w:val="left" w:pos="426"/>
              </w:tabs>
              <w:contextualSpacing/>
              <w:rPr>
                <w:color w:val="000000" w:themeColor="text1"/>
                <w:sz w:val="22"/>
                <w:szCs w:val="22"/>
              </w:rPr>
            </w:pPr>
          </w:p>
          <w:p w14:paraId="734127D8" w14:textId="77777777" w:rsidR="009F01B5" w:rsidRPr="00D31EE3" w:rsidRDefault="009F01B5" w:rsidP="00D31EE3">
            <w:pPr>
              <w:tabs>
                <w:tab w:val="left" w:pos="426"/>
              </w:tabs>
              <w:contextualSpacing/>
              <w:rPr>
                <w:color w:val="000000" w:themeColor="text1"/>
                <w:sz w:val="22"/>
                <w:szCs w:val="22"/>
              </w:rPr>
            </w:pPr>
          </w:p>
          <w:p w14:paraId="25A28C72" w14:textId="77777777" w:rsidR="009F01B5" w:rsidRPr="00D31EE3" w:rsidRDefault="009F01B5" w:rsidP="00D31EE3">
            <w:pPr>
              <w:tabs>
                <w:tab w:val="left" w:pos="426"/>
              </w:tabs>
              <w:contextualSpacing/>
              <w:rPr>
                <w:color w:val="000000" w:themeColor="text1"/>
                <w:sz w:val="22"/>
                <w:szCs w:val="22"/>
              </w:rPr>
            </w:pPr>
          </w:p>
          <w:p w14:paraId="67F2B85E" w14:textId="77777777" w:rsidR="009F01B5" w:rsidRPr="00D31EE3" w:rsidRDefault="009F01B5" w:rsidP="00D31EE3">
            <w:pPr>
              <w:tabs>
                <w:tab w:val="left" w:pos="426"/>
              </w:tabs>
              <w:contextualSpacing/>
              <w:rPr>
                <w:color w:val="000000" w:themeColor="text1"/>
                <w:sz w:val="22"/>
                <w:szCs w:val="22"/>
              </w:rPr>
            </w:pPr>
            <w:r w:rsidRPr="00D31EE3">
              <w:rPr>
                <w:color w:val="000000" w:themeColor="text1"/>
                <w:sz w:val="22"/>
                <w:szCs w:val="22"/>
              </w:rPr>
              <w:t>Руководитель(должность)</w:t>
            </w:r>
          </w:p>
          <w:p w14:paraId="6597EEE0" w14:textId="77777777" w:rsidR="009F01B5" w:rsidRPr="00D31EE3" w:rsidRDefault="009F01B5" w:rsidP="00D31EE3">
            <w:pPr>
              <w:tabs>
                <w:tab w:val="left" w:pos="426"/>
              </w:tabs>
              <w:contextualSpacing/>
              <w:rPr>
                <w:color w:val="000000" w:themeColor="text1"/>
                <w:sz w:val="22"/>
                <w:szCs w:val="22"/>
              </w:rPr>
            </w:pPr>
          </w:p>
          <w:p w14:paraId="10B3E377" w14:textId="77777777" w:rsidR="009F01B5" w:rsidRPr="00D31EE3" w:rsidRDefault="009F01B5" w:rsidP="00D31EE3">
            <w:pPr>
              <w:tabs>
                <w:tab w:val="left" w:pos="426"/>
              </w:tabs>
              <w:contextualSpacing/>
              <w:rPr>
                <w:color w:val="000000" w:themeColor="text1"/>
                <w:sz w:val="22"/>
                <w:szCs w:val="22"/>
              </w:rPr>
            </w:pPr>
          </w:p>
          <w:p w14:paraId="602A08C5" w14:textId="77777777" w:rsidR="009F01B5" w:rsidRPr="00D31EE3" w:rsidRDefault="009F01B5" w:rsidP="00D31EE3">
            <w:pPr>
              <w:tabs>
                <w:tab w:val="left" w:pos="426"/>
              </w:tabs>
              <w:contextualSpacing/>
              <w:rPr>
                <w:b/>
                <w:color w:val="000000" w:themeColor="text1"/>
                <w:sz w:val="22"/>
                <w:szCs w:val="22"/>
              </w:rPr>
            </w:pPr>
            <w:r w:rsidRPr="00D31EE3">
              <w:rPr>
                <w:color w:val="000000" w:themeColor="text1"/>
                <w:sz w:val="22"/>
                <w:szCs w:val="22"/>
              </w:rPr>
              <w:t>________________/_________________/</w:t>
            </w:r>
          </w:p>
          <w:p w14:paraId="479F64C7" w14:textId="77777777" w:rsidR="009F01B5" w:rsidRPr="00D31EE3" w:rsidRDefault="009F01B5" w:rsidP="00D31EE3">
            <w:pPr>
              <w:tabs>
                <w:tab w:val="left" w:pos="426"/>
              </w:tabs>
              <w:rPr>
                <w:b/>
                <w:color w:val="000000" w:themeColor="text1"/>
                <w:sz w:val="22"/>
                <w:szCs w:val="22"/>
              </w:rPr>
            </w:pPr>
            <w:r w:rsidRPr="00D31EE3">
              <w:rPr>
                <w:sz w:val="22"/>
                <w:szCs w:val="22"/>
              </w:rPr>
              <w:t>Электронно-цифровая подпись</w:t>
            </w:r>
          </w:p>
          <w:p w14:paraId="48E9FFC2" w14:textId="77777777" w:rsidR="009F01B5" w:rsidRPr="00D31EE3" w:rsidRDefault="009F01B5" w:rsidP="00D31EE3">
            <w:pPr>
              <w:tabs>
                <w:tab w:val="left" w:pos="426"/>
              </w:tabs>
              <w:rPr>
                <w:b/>
                <w:color w:val="000000" w:themeColor="text1"/>
                <w:sz w:val="22"/>
                <w:szCs w:val="22"/>
              </w:rPr>
            </w:pPr>
          </w:p>
        </w:tc>
        <w:tc>
          <w:tcPr>
            <w:tcW w:w="5397" w:type="dxa"/>
          </w:tcPr>
          <w:p w14:paraId="54058AAB" w14:textId="77777777" w:rsidR="009F01B5" w:rsidRPr="00D31EE3" w:rsidRDefault="009F01B5" w:rsidP="00D31EE3">
            <w:pPr>
              <w:tabs>
                <w:tab w:val="left" w:pos="426"/>
              </w:tabs>
              <w:rPr>
                <w:color w:val="000000" w:themeColor="text1"/>
                <w:sz w:val="22"/>
                <w:szCs w:val="22"/>
              </w:rPr>
            </w:pPr>
            <w:r w:rsidRPr="00D31EE3">
              <w:rPr>
                <w:b/>
                <w:color w:val="000000" w:themeColor="text1"/>
                <w:sz w:val="22"/>
                <w:szCs w:val="22"/>
              </w:rPr>
              <w:t>Санкт-Петербургское государственное автономное учреждение культуры «Музыкальный театр имени Ф.И. Шаляпина»</w:t>
            </w:r>
          </w:p>
          <w:p w14:paraId="73A5B01D" w14:textId="77777777" w:rsidR="009F01B5" w:rsidRPr="00D31EE3" w:rsidRDefault="009F01B5" w:rsidP="00D31EE3">
            <w:pPr>
              <w:tabs>
                <w:tab w:val="left" w:pos="426"/>
              </w:tabs>
              <w:rPr>
                <w:sz w:val="22"/>
                <w:szCs w:val="22"/>
              </w:rPr>
            </w:pPr>
          </w:p>
          <w:p w14:paraId="36623B40" w14:textId="77777777" w:rsidR="009F01B5" w:rsidRPr="00D31EE3" w:rsidRDefault="009F01B5" w:rsidP="00D31EE3">
            <w:pPr>
              <w:tabs>
                <w:tab w:val="left" w:pos="426"/>
              </w:tabs>
              <w:rPr>
                <w:sz w:val="22"/>
                <w:szCs w:val="22"/>
              </w:rPr>
            </w:pPr>
            <w:r w:rsidRPr="00D31EE3">
              <w:rPr>
                <w:sz w:val="22"/>
                <w:szCs w:val="22"/>
              </w:rPr>
              <w:t>Директор</w:t>
            </w:r>
          </w:p>
          <w:p w14:paraId="7187E3AF" w14:textId="77777777" w:rsidR="009F01B5" w:rsidRPr="00D31EE3" w:rsidRDefault="009F01B5" w:rsidP="00D31EE3">
            <w:pPr>
              <w:tabs>
                <w:tab w:val="left" w:pos="426"/>
              </w:tabs>
              <w:rPr>
                <w:sz w:val="22"/>
                <w:szCs w:val="22"/>
              </w:rPr>
            </w:pPr>
          </w:p>
          <w:p w14:paraId="05369DD3" w14:textId="77777777" w:rsidR="009F01B5" w:rsidRPr="00D31EE3" w:rsidRDefault="009F01B5" w:rsidP="00D31EE3">
            <w:pPr>
              <w:tabs>
                <w:tab w:val="left" w:pos="426"/>
              </w:tabs>
              <w:rPr>
                <w:color w:val="000000" w:themeColor="text1"/>
                <w:sz w:val="22"/>
                <w:szCs w:val="22"/>
              </w:rPr>
            </w:pPr>
          </w:p>
          <w:p w14:paraId="1B5154D6" w14:textId="77777777" w:rsidR="009F01B5" w:rsidRPr="00D31EE3" w:rsidRDefault="009F01B5" w:rsidP="00D31EE3">
            <w:pPr>
              <w:tabs>
                <w:tab w:val="left" w:pos="426"/>
              </w:tabs>
              <w:rPr>
                <w:color w:val="000000" w:themeColor="text1"/>
                <w:sz w:val="22"/>
                <w:szCs w:val="22"/>
              </w:rPr>
            </w:pPr>
            <w:r w:rsidRPr="00D31EE3">
              <w:rPr>
                <w:color w:val="000000" w:themeColor="text1"/>
                <w:sz w:val="22"/>
                <w:szCs w:val="22"/>
              </w:rPr>
              <w:t>_____________________ /Ю. Н. Стрижак/</w:t>
            </w:r>
          </w:p>
          <w:p w14:paraId="1A305D87" w14:textId="77777777" w:rsidR="009F01B5" w:rsidRPr="00D31EE3" w:rsidRDefault="009F01B5" w:rsidP="00D31EE3">
            <w:pPr>
              <w:tabs>
                <w:tab w:val="left" w:pos="426"/>
              </w:tabs>
              <w:rPr>
                <w:b/>
                <w:color w:val="000000" w:themeColor="text1"/>
                <w:sz w:val="22"/>
                <w:szCs w:val="22"/>
              </w:rPr>
            </w:pPr>
            <w:r w:rsidRPr="00D31EE3">
              <w:rPr>
                <w:sz w:val="22"/>
                <w:szCs w:val="22"/>
              </w:rPr>
              <w:t>Электронно-цифровая подпись</w:t>
            </w:r>
          </w:p>
          <w:p w14:paraId="4C80B7F8" w14:textId="77777777" w:rsidR="009F01B5" w:rsidRPr="00D31EE3" w:rsidRDefault="009F01B5" w:rsidP="00D31EE3">
            <w:pPr>
              <w:tabs>
                <w:tab w:val="left" w:pos="426"/>
              </w:tabs>
              <w:rPr>
                <w:color w:val="000000" w:themeColor="text1"/>
                <w:sz w:val="22"/>
                <w:szCs w:val="22"/>
              </w:rPr>
            </w:pPr>
          </w:p>
        </w:tc>
      </w:tr>
    </w:tbl>
    <w:p w14:paraId="094350A6" w14:textId="77777777" w:rsidR="009F01B5" w:rsidRPr="00D31EE3" w:rsidRDefault="009F01B5" w:rsidP="00D31EE3">
      <w:pPr>
        <w:rPr>
          <w:sz w:val="22"/>
          <w:szCs w:val="22"/>
        </w:rPr>
      </w:pPr>
    </w:p>
    <w:p w14:paraId="76799A6A" w14:textId="77777777" w:rsidR="009F01B5" w:rsidRPr="00D31EE3" w:rsidRDefault="009F01B5" w:rsidP="00D31EE3">
      <w:pPr>
        <w:rPr>
          <w:sz w:val="22"/>
          <w:szCs w:val="22"/>
        </w:rPr>
      </w:pPr>
    </w:p>
    <w:p w14:paraId="3225BCFF" w14:textId="77777777" w:rsidR="009F01B5" w:rsidRPr="00D31EE3" w:rsidRDefault="009F01B5" w:rsidP="00D31EE3">
      <w:pPr>
        <w:rPr>
          <w:sz w:val="22"/>
          <w:szCs w:val="22"/>
        </w:rPr>
      </w:pPr>
    </w:p>
    <w:p w14:paraId="6CD054D5" w14:textId="77777777" w:rsidR="009F01B5" w:rsidRDefault="009F01B5" w:rsidP="00D31EE3">
      <w:pPr>
        <w:rPr>
          <w:sz w:val="22"/>
          <w:szCs w:val="22"/>
        </w:rPr>
      </w:pPr>
    </w:p>
    <w:p w14:paraId="0F535330" w14:textId="77777777" w:rsidR="00D31EE3" w:rsidRDefault="00D31EE3" w:rsidP="00D31EE3">
      <w:pPr>
        <w:rPr>
          <w:sz w:val="22"/>
          <w:szCs w:val="22"/>
        </w:rPr>
      </w:pPr>
    </w:p>
    <w:p w14:paraId="0AAB09D2" w14:textId="77777777" w:rsidR="00D31EE3" w:rsidRDefault="00D31EE3" w:rsidP="00D31EE3">
      <w:pPr>
        <w:rPr>
          <w:sz w:val="22"/>
          <w:szCs w:val="22"/>
        </w:rPr>
      </w:pPr>
    </w:p>
    <w:p w14:paraId="5EA4654D" w14:textId="77777777" w:rsidR="00D31EE3" w:rsidRDefault="00D31EE3" w:rsidP="00D31EE3">
      <w:pPr>
        <w:rPr>
          <w:sz w:val="22"/>
          <w:szCs w:val="22"/>
        </w:rPr>
      </w:pPr>
    </w:p>
    <w:p w14:paraId="63CF14A9" w14:textId="77777777" w:rsidR="00D31EE3" w:rsidRDefault="00D31EE3" w:rsidP="00D31EE3">
      <w:pPr>
        <w:rPr>
          <w:sz w:val="22"/>
          <w:szCs w:val="22"/>
        </w:rPr>
      </w:pPr>
    </w:p>
    <w:p w14:paraId="1A58817F" w14:textId="77777777" w:rsidR="00D31EE3" w:rsidRDefault="00D31EE3" w:rsidP="00D31EE3">
      <w:pPr>
        <w:rPr>
          <w:sz w:val="22"/>
          <w:szCs w:val="22"/>
        </w:rPr>
      </w:pPr>
    </w:p>
    <w:p w14:paraId="506CA068" w14:textId="77777777" w:rsidR="00D31EE3" w:rsidRDefault="00D31EE3" w:rsidP="00D31EE3">
      <w:pPr>
        <w:rPr>
          <w:sz w:val="22"/>
          <w:szCs w:val="22"/>
        </w:rPr>
      </w:pPr>
    </w:p>
    <w:p w14:paraId="72528341" w14:textId="77777777" w:rsidR="00D31EE3" w:rsidRDefault="00D31EE3" w:rsidP="00D31EE3">
      <w:pPr>
        <w:rPr>
          <w:sz w:val="22"/>
          <w:szCs w:val="22"/>
        </w:rPr>
      </w:pPr>
    </w:p>
    <w:p w14:paraId="62824DC5" w14:textId="77777777" w:rsidR="00D31EE3" w:rsidRDefault="00D31EE3" w:rsidP="00D31EE3">
      <w:pPr>
        <w:rPr>
          <w:sz w:val="22"/>
          <w:szCs w:val="22"/>
        </w:rPr>
      </w:pPr>
    </w:p>
    <w:p w14:paraId="3BEE73D4" w14:textId="77777777" w:rsidR="00D31EE3" w:rsidRDefault="00D31EE3" w:rsidP="00D31EE3">
      <w:pPr>
        <w:rPr>
          <w:sz w:val="22"/>
          <w:szCs w:val="22"/>
        </w:rPr>
      </w:pPr>
    </w:p>
    <w:p w14:paraId="45DE701F" w14:textId="77777777" w:rsidR="00D31EE3" w:rsidRDefault="00D31EE3" w:rsidP="00D31EE3">
      <w:pPr>
        <w:rPr>
          <w:sz w:val="22"/>
          <w:szCs w:val="22"/>
        </w:rPr>
      </w:pPr>
    </w:p>
    <w:p w14:paraId="01802284" w14:textId="77777777" w:rsidR="00D31EE3" w:rsidRDefault="00D31EE3" w:rsidP="00D31EE3">
      <w:pPr>
        <w:rPr>
          <w:sz w:val="22"/>
          <w:szCs w:val="22"/>
        </w:rPr>
      </w:pPr>
    </w:p>
    <w:p w14:paraId="2BB8DFD8" w14:textId="77777777" w:rsidR="00D31EE3" w:rsidRPr="00D31EE3" w:rsidRDefault="00D31EE3" w:rsidP="00D31EE3">
      <w:pPr>
        <w:rPr>
          <w:sz w:val="22"/>
          <w:szCs w:val="22"/>
        </w:rPr>
      </w:pPr>
    </w:p>
    <w:p w14:paraId="6E703CA8" w14:textId="77777777" w:rsidR="009F01B5" w:rsidRPr="00D31EE3" w:rsidRDefault="009F01B5" w:rsidP="00D31EE3">
      <w:pPr>
        <w:rPr>
          <w:sz w:val="22"/>
          <w:szCs w:val="22"/>
        </w:rPr>
      </w:pPr>
    </w:p>
    <w:p w14:paraId="0E68C3B3" w14:textId="77777777" w:rsidR="00190BC3" w:rsidRDefault="00190BC3" w:rsidP="00D31EE3">
      <w:pPr>
        <w:pStyle w:val="a4"/>
        <w:tabs>
          <w:tab w:val="left" w:pos="708"/>
        </w:tabs>
        <w:spacing w:after="0"/>
        <w:jc w:val="right"/>
        <w:rPr>
          <w:b/>
          <w:i/>
          <w:sz w:val="22"/>
          <w:szCs w:val="22"/>
        </w:rPr>
        <w:sectPr w:rsidR="00190BC3" w:rsidSect="00350E74">
          <w:pgSz w:w="11907" w:h="16840" w:code="9"/>
          <w:pgMar w:top="720" w:right="720" w:bottom="720" w:left="720" w:header="709" w:footer="709" w:gutter="0"/>
          <w:cols w:space="720"/>
          <w:titlePg/>
          <w:docGrid w:linePitch="272"/>
        </w:sectPr>
      </w:pPr>
    </w:p>
    <w:p w14:paraId="62D3E08B" w14:textId="0EEF53A6" w:rsidR="009F01B5" w:rsidRPr="00D31EE3" w:rsidRDefault="009F01B5" w:rsidP="00D31EE3">
      <w:pPr>
        <w:pStyle w:val="a4"/>
        <w:tabs>
          <w:tab w:val="left" w:pos="708"/>
        </w:tabs>
        <w:spacing w:after="0"/>
        <w:jc w:val="right"/>
        <w:rPr>
          <w:b/>
          <w:i/>
          <w:sz w:val="22"/>
          <w:szCs w:val="22"/>
        </w:rPr>
      </w:pPr>
      <w:r w:rsidRPr="00D31EE3">
        <w:rPr>
          <w:b/>
          <w:i/>
          <w:sz w:val="22"/>
          <w:szCs w:val="22"/>
        </w:rPr>
        <w:lastRenderedPageBreak/>
        <w:t>Приложение № 2</w:t>
      </w:r>
    </w:p>
    <w:p w14:paraId="755A1F1E" w14:textId="77777777" w:rsidR="009F01B5" w:rsidRPr="00D31EE3" w:rsidRDefault="009F01B5" w:rsidP="00D31EE3">
      <w:pPr>
        <w:suppressLineNumbers/>
        <w:tabs>
          <w:tab w:val="left" w:pos="708"/>
        </w:tabs>
        <w:jc w:val="right"/>
        <w:rPr>
          <w:b/>
          <w:i/>
          <w:sz w:val="22"/>
          <w:szCs w:val="22"/>
        </w:rPr>
      </w:pPr>
      <w:r w:rsidRPr="00D31EE3">
        <w:rPr>
          <w:b/>
          <w:i/>
          <w:sz w:val="22"/>
          <w:szCs w:val="22"/>
        </w:rPr>
        <w:t>к Договору № __________________</w:t>
      </w:r>
    </w:p>
    <w:p w14:paraId="1D68ADF3" w14:textId="77777777" w:rsidR="009F01B5" w:rsidRPr="00D31EE3" w:rsidRDefault="009F01B5" w:rsidP="00D31EE3">
      <w:pPr>
        <w:suppressLineNumbers/>
        <w:tabs>
          <w:tab w:val="left" w:pos="708"/>
        </w:tabs>
        <w:jc w:val="right"/>
        <w:rPr>
          <w:b/>
          <w:i/>
          <w:sz w:val="22"/>
          <w:szCs w:val="22"/>
        </w:rPr>
      </w:pPr>
      <w:r w:rsidRPr="00D31EE3">
        <w:rPr>
          <w:b/>
          <w:i/>
          <w:sz w:val="22"/>
          <w:szCs w:val="22"/>
        </w:rPr>
        <w:t>от «___» _____________ 2024 г.</w:t>
      </w:r>
    </w:p>
    <w:p w14:paraId="53E5F40E" w14:textId="77777777" w:rsidR="009F01B5" w:rsidRPr="00E85114" w:rsidRDefault="009F01B5" w:rsidP="00D31EE3">
      <w:pPr>
        <w:rPr>
          <w:b/>
          <w:sz w:val="22"/>
          <w:szCs w:val="22"/>
        </w:rPr>
      </w:pPr>
    </w:p>
    <w:p w14:paraId="37D0A071" w14:textId="77777777" w:rsidR="009F01B5" w:rsidRPr="00E85114" w:rsidRDefault="009F01B5" w:rsidP="00D31EE3">
      <w:pPr>
        <w:jc w:val="center"/>
        <w:rPr>
          <w:b/>
          <w:sz w:val="22"/>
          <w:szCs w:val="22"/>
        </w:rPr>
      </w:pPr>
      <w:r w:rsidRPr="00E85114">
        <w:rPr>
          <w:b/>
          <w:sz w:val="22"/>
          <w:szCs w:val="22"/>
        </w:rPr>
        <w:t>ТЕХНИЧЕСКОЕ ЗАДАНИЕ</w:t>
      </w:r>
    </w:p>
    <w:p w14:paraId="59A7E358" w14:textId="69E2875D" w:rsidR="009F01B5" w:rsidRPr="00D31EE3" w:rsidRDefault="00257B40" w:rsidP="00D31EE3">
      <w:pPr>
        <w:suppressAutoHyphens/>
        <w:jc w:val="center"/>
        <w:rPr>
          <w:rFonts w:eastAsia="Lucida Sans Unicode"/>
          <w:kern w:val="2"/>
          <w:sz w:val="22"/>
          <w:szCs w:val="22"/>
        </w:rPr>
      </w:pPr>
      <w:r>
        <w:rPr>
          <w:rFonts w:eastAsia="Lucida Sans Unicode"/>
          <w:b/>
          <w:kern w:val="2"/>
          <w:sz w:val="22"/>
          <w:szCs w:val="22"/>
        </w:rPr>
        <w:t>на о</w:t>
      </w:r>
      <w:r w:rsidR="009F01B5" w:rsidRPr="00D31EE3">
        <w:rPr>
          <w:rFonts w:eastAsia="Lucida Sans Unicode"/>
          <w:b/>
          <w:kern w:val="2"/>
          <w:sz w:val="22"/>
          <w:szCs w:val="22"/>
        </w:rPr>
        <w:t xml:space="preserve">казание услуг по комплексной мойке служебных автомобилей в 2024 году </w:t>
      </w:r>
    </w:p>
    <w:p w14:paraId="18C98E13" w14:textId="77777777" w:rsidR="009F01B5" w:rsidRPr="00D31EE3" w:rsidRDefault="009F01B5" w:rsidP="00D31EE3">
      <w:pPr>
        <w:tabs>
          <w:tab w:val="left" w:pos="7995"/>
        </w:tabs>
        <w:rPr>
          <w:sz w:val="22"/>
          <w:szCs w:val="22"/>
        </w:rPr>
      </w:pPr>
    </w:p>
    <w:p w14:paraId="03492050" w14:textId="77777777" w:rsidR="00D93059" w:rsidRPr="00420FCD" w:rsidRDefault="00D93059" w:rsidP="00D93059">
      <w:pPr>
        <w:tabs>
          <w:tab w:val="left" w:pos="7995"/>
        </w:tabs>
        <w:spacing w:line="20" w:lineRule="atLeast"/>
        <w:ind w:firstLine="709"/>
        <w:rPr>
          <w:sz w:val="22"/>
          <w:szCs w:val="22"/>
        </w:rPr>
      </w:pPr>
      <w:r w:rsidRPr="00420FCD">
        <w:rPr>
          <w:sz w:val="22"/>
          <w:szCs w:val="22"/>
        </w:rPr>
        <w:t>ОКПД2: код 45.20.30.000 - Мойка автотранспортных средств, полирование и аналогичные услуги</w:t>
      </w:r>
    </w:p>
    <w:p w14:paraId="276960CD" w14:textId="77777777" w:rsidR="00D93059" w:rsidRPr="00420FCD" w:rsidRDefault="00D93059" w:rsidP="00D93059">
      <w:pPr>
        <w:tabs>
          <w:tab w:val="left" w:pos="7995"/>
        </w:tabs>
        <w:spacing w:line="20" w:lineRule="atLeast"/>
        <w:rPr>
          <w:sz w:val="22"/>
          <w:szCs w:val="22"/>
        </w:rPr>
      </w:pPr>
      <w:r w:rsidRPr="00420FCD">
        <w:rPr>
          <w:sz w:val="22"/>
          <w:szCs w:val="22"/>
        </w:rPr>
        <w:t>Предмет: Оказание услуг по комплексной мойке служебных автомобилей</w:t>
      </w:r>
      <w:r>
        <w:rPr>
          <w:sz w:val="22"/>
          <w:szCs w:val="22"/>
        </w:rPr>
        <w:t>.</w:t>
      </w:r>
      <w:r w:rsidRPr="00420FCD">
        <w:rPr>
          <w:sz w:val="22"/>
          <w:szCs w:val="22"/>
        </w:rPr>
        <w:t xml:space="preserve"> </w:t>
      </w:r>
    </w:p>
    <w:p w14:paraId="4AA08480" w14:textId="0B8E1585" w:rsidR="00D93059" w:rsidRPr="00420FCD" w:rsidRDefault="00D93059" w:rsidP="00D93059">
      <w:pPr>
        <w:tabs>
          <w:tab w:val="left" w:pos="7995"/>
        </w:tabs>
        <w:spacing w:line="20" w:lineRule="atLeast"/>
        <w:rPr>
          <w:sz w:val="22"/>
          <w:szCs w:val="22"/>
        </w:rPr>
      </w:pPr>
      <w:r w:rsidRPr="00420FCD">
        <w:rPr>
          <w:sz w:val="22"/>
          <w:szCs w:val="22"/>
        </w:rPr>
        <w:t xml:space="preserve">            </w:t>
      </w:r>
      <w:r w:rsidRPr="00420FCD">
        <w:rPr>
          <w:sz w:val="22"/>
          <w:szCs w:val="22"/>
          <w:u w:val="single"/>
        </w:rPr>
        <w:t>Цель проведения закупки</w:t>
      </w:r>
      <w:r w:rsidRPr="00420FCD">
        <w:rPr>
          <w:sz w:val="22"/>
          <w:szCs w:val="22"/>
        </w:rPr>
        <w:t>:</w:t>
      </w:r>
      <w:r w:rsidRPr="00D93059">
        <w:rPr>
          <w:sz w:val="22"/>
          <w:szCs w:val="22"/>
        </w:rPr>
        <w:t xml:space="preserve"> </w:t>
      </w:r>
      <w:r>
        <w:rPr>
          <w:sz w:val="22"/>
          <w:szCs w:val="22"/>
        </w:rPr>
        <w:t>о</w:t>
      </w:r>
      <w:r w:rsidRPr="00420FCD">
        <w:rPr>
          <w:sz w:val="22"/>
          <w:szCs w:val="22"/>
        </w:rPr>
        <w:t>казание услуг по комплексной мойке служебных автомобилей в 2024 году для нужд Санкт-Петербургского государственного автономного учреждения культуры «Музыкальный театр имени Ф.И.Шаляпина»</w:t>
      </w:r>
    </w:p>
    <w:p w14:paraId="0B081299" w14:textId="77777777" w:rsidR="00D93059" w:rsidRPr="00420FCD" w:rsidRDefault="00D93059" w:rsidP="00D93059">
      <w:pPr>
        <w:pStyle w:val="aff1"/>
        <w:numPr>
          <w:ilvl w:val="0"/>
          <w:numId w:val="9"/>
        </w:numPr>
        <w:spacing w:line="276" w:lineRule="auto"/>
        <w:ind w:left="0" w:firstLine="709"/>
        <w:jc w:val="both"/>
        <w:rPr>
          <w:sz w:val="22"/>
          <w:szCs w:val="22"/>
        </w:rPr>
      </w:pPr>
      <w:r w:rsidRPr="00420FCD">
        <w:rPr>
          <w:sz w:val="22"/>
          <w:szCs w:val="22"/>
          <w:u w:val="single"/>
        </w:rPr>
        <w:t>Место оказания услуг:</w:t>
      </w:r>
      <w:r w:rsidRPr="00420FCD">
        <w:rPr>
          <w:sz w:val="22"/>
          <w:szCs w:val="22"/>
        </w:rPr>
        <w:t xml:space="preserve"> </w:t>
      </w:r>
    </w:p>
    <w:p w14:paraId="4FBE20DE" w14:textId="77777777" w:rsidR="00D93059" w:rsidRPr="00420FCD" w:rsidRDefault="00D93059" w:rsidP="00D93059">
      <w:pPr>
        <w:ind w:firstLine="709"/>
        <w:jc w:val="both"/>
        <w:rPr>
          <w:sz w:val="22"/>
          <w:szCs w:val="22"/>
        </w:rPr>
      </w:pPr>
      <w:r w:rsidRPr="00420FCD">
        <w:rPr>
          <w:sz w:val="22"/>
          <w:szCs w:val="22"/>
        </w:rPr>
        <w:t xml:space="preserve">Специализированная станция Исполнителя (далее – станция), находящаяся на территории города Санкт-Петербурга в районе 3 км от местонахождения заказчика (Александровский парк, д.4, лит.М). </w:t>
      </w:r>
    </w:p>
    <w:p w14:paraId="4BFFC1B5" w14:textId="77777777" w:rsidR="00D93059" w:rsidRPr="00420FCD" w:rsidRDefault="00D93059" w:rsidP="00D93059">
      <w:pPr>
        <w:pStyle w:val="aff1"/>
        <w:numPr>
          <w:ilvl w:val="0"/>
          <w:numId w:val="9"/>
        </w:numPr>
        <w:spacing w:line="276" w:lineRule="auto"/>
        <w:ind w:left="0" w:firstLine="709"/>
        <w:jc w:val="both"/>
        <w:rPr>
          <w:sz w:val="22"/>
          <w:szCs w:val="22"/>
          <w:u w:val="single"/>
        </w:rPr>
      </w:pPr>
      <w:r w:rsidRPr="00420FCD">
        <w:rPr>
          <w:sz w:val="22"/>
          <w:szCs w:val="22"/>
          <w:u w:val="single"/>
        </w:rPr>
        <w:t>Срок оказания услуг:</w:t>
      </w:r>
      <w:r w:rsidRPr="00420FCD">
        <w:rPr>
          <w:sz w:val="22"/>
          <w:szCs w:val="22"/>
        </w:rPr>
        <w:t xml:space="preserve"> с даты подписания Договора по 31 декабря 2024 года.</w:t>
      </w:r>
    </w:p>
    <w:p w14:paraId="2DB72D86" w14:textId="77777777" w:rsidR="00D93059" w:rsidRPr="00420FCD" w:rsidRDefault="00D93059" w:rsidP="00D93059">
      <w:pPr>
        <w:numPr>
          <w:ilvl w:val="0"/>
          <w:numId w:val="9"/>
        </w:numPr>
        <w:suppressAutoHyphens/>
        <w:autoSpaceDE/>
        <w:autoSpaceDN/>
        <w:adjustRightInd/>
        <w:ind w:left="0" w:firstLine="709"/>
        <w:jc w:val="both"/>
        <w:rPr>
          <w:sz w:val="22"/>
          <w:szCs w:val="22"/>
          <w:u w:val="single"/>
        </w:rPr>
      </w:pPr>
      <w:r w:rsidRPr="00420FCD">
        <w:rPr>
          <w:sz w:val="22"/>
          <w:szCs w:val="22"/>
          <w:u w:val="single"/>
        </w:rPr>
        <w:t>Порядок оказания услуг:</w:t>
      </w:r>
    </w:p>
    <w:p w14:paraId="675A2F51" w14:textId="77777777" w:rsidR="00D93059" w:rsidRPr="00420FCD" w:rsidRDefault="00D93059" w:rsidP="00D93059">
      <w:pPr>
        <w:numPr>
          <w:ilvl w:val="1"/>
          <w:numId w:val="9"/>
        </w:numPr>
        <w:suppressAutoHyphens/>
        <w:autoSpaceDE/>
        <w:autoSpaceDN/>
        <w:adjustRightInd/>
        <w:ind w:left="0" w:firstLine="709"/>
        <w:jc w:val="both"/>
        <w:rPr>
          <w:sz w:val="22"/>
          <w:szCs w:val="22"/>
          <w:u w:val="single"/>
        </w:rPr>
      </w:pPr>
      <w:r w:rsidRPr="00420FCD">
        <w:rPr>
          <w:bCs/>
          <w:sz w:val="22"/>
          <w:szCs w:val="22"/>
        </w:rPr>
        <w:t xml:space="preserve">Во избежание простоя в очередях, </w:t>
      </w:r>
      <w:r w:rsidRPr="00420FCD">
        <w:rPr>
          <w:sz w:val="22"/>
          <w:szCs w:val="22"/>
        </w:rPr>
        <w:t>станция Исполнителя</w:t>
      </w:r>
      <w:r w:rsidRPr="00420FCD">
        <w:rPr>
          <w:bCs/>
          <w:sz w:val="22"/>
          <w:szCs w:val="22"/>
        </w:rPr>
        <w:t xml:space="preserve"> должна иметь возможность приёма не менее 2-х автомобилей одновременно, время ожидания перед мойкой не должно превышать 20 минут.</w:t>
      </w:r>
    </w:p>
    <w:p w14:paraId="09D614C4" w14:textId="77777777" w:rsidR="00D93059" w:rsidRPr="00420FCD" w:rsidRDefault="00D93059" w:rsidP="00D93059">
      <w:pPr>
        <w:numPr>
          <w:ilvl w:val="1"/>
          <w:numId w:val="9"/>
        </w:numPr>
        <w:suppressAutoHyphens/>
        <w:autoSpaceDE/>
        <w:autoSpaceDN/>
        <w:adjustRightInd/>
        <w:ind w:left="0" w:firstLine="709"/>
        <w:jc w:val="both"/>
        <w:rPr>
          <w:sz w:val="22"/>
          <w:szCs w:val="22"/>
          <w:u w:val="single"/>
        </w:rPr>
      </w:pPr>
      <w:r w:rsidRPr="00420FCD">
        <w:rPr>
          <w:sz w:val="22"/>
          <w:szCs w:val="22"/>
        </w:rPr>
        <w:t xml:space="preserve">Работы должны выполняться оборудованием, материалами и силами Исполнителя. </w:t>
      </w:r>
    </w:p>
    <w:p w14:paraId="74E74A9D" w14:textId="77777777" w:rsidR="00D93059" w:rsidRPr="00420FCD" w:rsidRDefault="00D93059" w:rsidP="00D93059">
      <w:pPr>
        <w:numPr>
          <w:ilvl w:val="1"/>
          <w:numId w:val="9"/>
        </w:numPr>
        <w:suppressAutoHyphens/>
        <w:autoSpaceDE/>
        <w:autoSpaceDN/>
        <w:adjustRightInd/>
        <w:ind w:left="0" w:firstLine="709"/>
        <w:jc w:val="both"/>
        <w:rPr>
          <w:sz w:val="22"/>
          <w:szCs w:val="22"/>
          <w:u w:val="single"/>
        </w:rPr>
      </w:pPr>
      <w:r w:rsidRPr="00420FCD">
        <w:rPr>
          <w:sz w:val="22"/>
          <w:szCs w:val="22"/>
        </w:rPr>
        <w:t>На территории станции Исполнителя необходимо наличие комнаты для ожидания представителем Заказчика выполнения оказываемых услуг.</w:t>
      </w:r>
    </w:p>
    <w:p w14:paraId="682657B4" w14:textId="77777777" w:rsidR="00D93059" w:rsidRPr="00420FCD" w:rsidRDefault="00D93059" w:rsidP="00D93059">
      <w:pPr>
        <w:numPr>
          <w:ilvl w:val="1"/>
          <w:numId w:val="9"/>
        </w:numPr>
        <w:suppressAutoHyphens/>
        <w:autoSpaceDE/>
        <w:autoSpaceDN/>
        <w:adjustRightInd/>
        <w:ind w:left="0" w:firstLine="709"/>
        <w:jc w:val="both"/>
        <w:rPr>
          <w:sz w:val="22"/>
          <w:szCs w:val="22"/>
          <w:u w:val="single"/>
        </w:rPr>
      </w:pPr>
      <w:r w:rsidRPr="00420FCD">
        <w:rPr>
          <w:bCs/>
          <w:sz w:val="22"/>
          <w:szCs w:val="22"/>
        </w:rPr>
        <w:t>После выполнения заявленных услуг по каждому автомобилю отдельно, водитель представивший автомобиль принимает результаты оказанных услуг и ставит свою подпись в ведомости.</w:t>
      </w:r>
    </w:p>
    <w:p w14:paraId="21FF792C" w14:textId="77777777" w:rsidR="00D93059" w:rsidRPr="00420FCD" w:rsidRDefault="00D93059" w:rsidP="00D93059">
      <w:pPr>
        <w:widowControl/>
        <w:numPr>
          <w:ilvl w:val="0"/>
          <w:numId w:val="9"/>
        </w:numPr>
        <w:tabs>
          <w:tab w:val="left" w:pos="303"/>
        </w:tabs>
        <w:autoSpaceDE/>
        <w:autoSpaceDN/>
        <w:adjustRightInd/>
        <w:ind w:left="0" w:firstLine="709"/>
        <w:jc w:val="both"/>
        <w:rPr>
          <w:bCs/>
          <w:sz w:val="22"/>
          <w:szCs w:val="22"/>
        </w:rPr>
      </w:pPr>
      <w:r w:rsidRPr="00420FCD">
        <w:rPr>
          <w:bCs/>
          <w:sz w:val="22"/>
          <w:szCs w:val="22"/>
          <w:u w:val="single"/>
        </w:rPr>
        <w:t>Требования к безопасности товаров, работ и услуг:</w:t>
      </w:r>
      <w:r w:rsidRPr="00420FCD">
        <w:rPr>
          <w:b/>
          <w:bCs/>
          <w:sz w:val="22"/>
          <w:szCs w:val="22"/>
        </w:rPr>
        <w:t xml:space="preserve"> </w:t>
      </w:r>
    </w:p>
    <w:p w14:paraId="60D84C39" w14:textId="77777777" w:rsidR="00D93059" w:rsidRPr="00420FCD" w:rsidRDefault="00D93059" w:rsidP="00D93059">
      <w:pPr>
        <w:widowControl/>
        <w:numPr>
          <w:ilvl w:val="1"/>
          <w:numId w:val="9"/>
        </w:numPr>
        <w:tabs>
          <w:tab w:val="left" w:pos="303"/>
        </w:tabs>
        <w:autoSpaceDE/>
        <w:autoSpaceDN/>
        <w:adjustRightInd/>
        <w:ind w:left="0" w:firstLine="709"/>
        <w:jc w:val="both"/>
        <w:rPr>
          <w:bCs/>
          <w:sz w:val="22"/>
          <w:szCs w:val="22"/>
        </w:rPr>
      </w:pPr>
      <w:r w:rsidRPr="00420FCD">
        <w:rPr>
          <w:sz w:val="22"/>
          <w:szCs w:val="22"/>
        </w:rPr>
        <w:t>Размер ворот на станции, для въезда автомобилей должны соответствовать параметрам автомобилей, указанных в перечне (п. 8 настоящего Технического задания).</w:t>
      </w:r>
    </w:p>
    <w:p w14:paraId="64F10C3C" w14:textId="77777777" w:rsidR="00D93059" w:rsidRPr="00420FCD" w:rsidRDefault="00D93059" w:rsidP="00D93059">
      <w:pPr>
        <w:widowControl/>
        <w:numPr>
          <w:ilvl w:val="1"/>
          <w:numId w:val="9"/>
        </w:numPr>
        <w:tabs>
          <w:tab w:val="left" w:pos="303"/>
        </w:tabs>
        <w:autoSpaceDE/>
        <w:autoSpaceDN/>
        <w:adjustRightInd/>
        <w:ind w:left="0" w:firstLine="709"/>
        <w:jc w:val="both"/>
        <w:rPr>
          <w:bCs/>
          <w:sz w:val="22"/>
          <w:szCs w:val="22"/>
        </w:rPr>
      </w:pPr>
      <w:r w:rsidRPr="00420FCD">
        <w:rPr>
          <w:sz w:val="22"/>
          <w:szCs w:val="22"/>
        </w:rPr>
        <w:t>Услуги должны оказываться с использованием профессионального оборудования и инструментами для мытья автомобилей</w:t>
      </w:r>
      <w:r w:rsidRPr="00420FCD">
        <w:rPr>
          <w:bCs/>
          <w:sz w:val="22"/>
          <w:szCs w:val="22"/>
        </w:rPr>
        <w:t xml:space="preserve">. </w:t>
      </w:r>
    </w:p>
    <w:p w14:paraId="0E6F385C" w14:textId="77777777" w:rsidR="00D93059" w:rsidRPr="00420FCD" w:rsidRDefault="00D93059" w:rsidP="00D93059">
      <w:pPr>
        <w:widowControl/>
        <w:numPr>
          <w:ilvl w:val="1"/>
          <w:numId w:val="9"/>
        </w:numPr>
        <w:tabs>
          <w:tab w:val="left" w:pos="303"/>
        </w:tabs>
        <w:autoSpaceDE/>
        <w:autoSpaceDN/>
        <w:adjustRightInd/>
        <w:ind w:left="0" w:firstLine="709"/>
        <w:jc w:val="both"/>
        <w:rPr>
          <w:bCs/>
          <w:sz w:val="22"/>
          <w:szCs w:val="22"/>
        </w:rPr>
      </w:pPr>
      <w:r w:rsidRPr="00420FCD">
        <w:rPr>
          <w:sz w:val="22"/>
          <w:szCs w:val="22"/>
        </w:rPr>
        <w:t>На все моющие средства, товары бытовой химии, которые используются при мойке автомобилей, также должны быть сертификаты соответствия и соответствовать стандартам, требованиям ГОСТов.</w:t>
      </w:r>
    </w:p>
    <w:p w14:paraId="5BD1DDBD" w14:textId="77777777" w:rsidR="00D93059" w:rsidRPr="00420FCD" w:rsidRDefault="00D93059" w:rsidP="00D93059">
      <w:pPr>
        <w:widowControl/>
        <w:numPr>
          <w:ilvl w:val="1"/>
          <w:numId w:val="9"/>
        </w:numPr>
        <w:tabs>
          <w:tab w:val="left" w:pos="303"/>
        </w:tabs>
        <w:autoSpaceDE/>
        <w:autoSpaceDN/>
        <w:adjustRightInd/>
        <w:ind w:left="0" w:firstLine="709"/>
        <w:jc w:val="both"/>
        <w:rPr>
          <w:bCs/>
          <w:sz w:val="22"/>
          <w:szCs w:val="22"/>
        </w:rPr>
      </w:pPr>
      <w:r w:rsidRPr="00420FCD">
        <w:rPr>
          <w:sz w:val="22"/>
          <w:szCs w:val="22"/>
        </w:rPr>
        <w:t>Оказываемые услуги должны отвечать требованиям безопасности жизни и здоровья, а также иным требованиям безопасности (санитарным нормам и правилам, государственным стандартам и т.п.).</w:t>
      </w:r>
    </w:p>
    <w:p w14:paraId="1D347DF8" w14:textId="77777777" w:rsidR="00D93059" w:rsidRPr="00420FCD" w:rsidRDefault="00D93059" w:rsidP="00D93059">
      <w:pPr>
        <w:widowControl/>
        <w:numPr>
          <w:ilvl w:val="1"/>
          <w:numId w:val="9"/>
        </w:numPr>
        <w:tabs>
          <w:tab w:val="left" w:pos="303"/>
        </w:tabs>
        <w:autoSpaceDE/>
        <w:autoSpaceDN/>
        <w:adjustRightInd/>
        <w:ind w:left="0" w:firstLine="709"/>
        <w:jc w:val="both"/>
        <w:rPr>
          <w:bCs/>
          <w:sz w:val="22"/>
          <w:szCs w:val="22"/>
        </w:rPr>
      </w:pPr>
      <w:r w:rsidRPr="00420FCD">
        <w:rPr>
          <w:sz w:val="22"/>
          <w:szCs w:val="22"/>
        </w:rPr>
        <w:t>Исполнитель должен оказывать услуги на станции, соответствующей действующим законодательно установленным требованиям в области пожарной безопасности, санитарно-эпидемиологической и экологической безопасности.</w:t>
      </w:r>
    </w:p>
    <w:p w14:paraId="01D15290" w14:textId="77777777" w:rsidR="00D93059" w:rsidRPr="00420FCD" w:rsidRDefault="00D93059" w:rsidP="00D93059">
      <w:pPr>
        <w:widowControl/>
        <w:numPr>
          <w:ilvl w:val="1"/>
          <w:numId w:val="9"/>
        </w:numPr>
        <w:tabs>
          <w:tab w:val="left" w:pos="303"/>
        </w:tabs>
        <w:autoSpaceDE/>
        <w:autoSpaceDN/>
        <w:adjustRightInd/>
        <w:ind w:left="0" w:firstLine="709"/>
        <w:jc w:val="both"/>
        <w:rPr>
          <w:bCs/>
          <w:sz w:val="22"/>
          <w:szCs w:val="22"/>
        </w:rPr>
      </w:pPr>
      <w:r w:rsidRPr="00420FCD">
        <w:rPr>
          <w:sz w:val="22"/>
          <w:szCs w:val="22"/>
        </w:rPr>
        <w:t>Исполнитель несёт ответственность за соблюдением норм пожарной безопасности, техники безопасности, а также за сохранность имущества Заказчика при оказании услуг.</w:t>
      </w:r>
    </w:p>
    <w:p w14:paraId="56590C05" w14:textId="77777777" w:rsidR="00D93059" w:rsidRPr="00420FCD" w:rsidRDefault="00D93059" w:rsidP="00D93059">
      <w:pPr>
        <w:pStyle w:val="aff1"/>
        <w:numPr>
          <w:ilvl w:val="0"/>
          <w:numId w:val="9"/>
        </w:numPr>
        <w:ind w:left="0" w:firstLine="709"/>
        <w:jc w:val="both"/>
        <w:rPr>
          <w:sz w:val="22"/>
          <w:szCs w:val="22"/>
          <w:u w:val="single"/>
        </w:rPr>
      </w:pPr>
      <w:r w:rsidRPr="00420FCD">
        <w:rPr>
          <w:sz w:val="22"/>
          <w:szCs w:val="22"/>
          <w:u w:val="single"/>
        </w:rPr>
        <w:t>Требования к оказываемым услугам:</w:t>
      </w:r>
    </w:p>
    <w:p w14:paraId="312EEE04" w14:textId="77777777" w:rsidR="00D93059" w:rsidRPr="00420FCD" w:rsidRDefault="00D93059" w:rsidP="00D93059">
      <w:pPr>
        <w:pStyle w:val="aff1"/>
        <w:numPr>
          <w:ilvl w:val="1"/>
          <w:numId w:val="9"/>
        </w:numPr>
        <w:ind w:hanging="433"/>
        <w:jc w:val="both"/>
        <w:rPr>
          <w:sz w:val="22"/>
          <w:szCs w:val="22"/>
          <w:u w:val="single"/>
        </w:rPr>
      </w:pPr>
      <w:r w:rsidRPr="00420FCD">
        <w:rPr>
          <w:sz w:val="22"/>
          <w:szCs w:val="22"/>
        </w:rPr>
        <w:t>Мойка автомобиля должна производиться в отапливаемых закрытых боксах.</w:t>
      </w:r>
    </w:p>
    <w:p w14:paraId="706DE3E5" w14:textId="77777777" w:rsidR="00D93059" w:rsidRPr="00420FCD" w:rsidRDefault="00D93059" w:rsidP="00D93059">
      <w:pPr>
        <w:pStyle w:val="aff1"/>
        <w:numPr>
          <w:ilvl w:val="1"/>
          <w:numId w:val="9"/>
        </w:numPr>
        <w:ind w:hanging="433"/>
        <w:jc w:val="both"/>
        <w:rPr>
          <w:sz w:val="22"/>
          <w:szCs w:val="22"/>
          <w:u w:val="single"/>
        </w:rPr>
      </w:pPr>
      <w:r w:rsidRPr="00420FCD">
        <w:rPr>
          <w:sz w:val="22"/>
          <w:szCs w:val="22"/>
        </w:rPr>
        <w:t>Услуги по мойке автомобиля включают в себя:</w:t>
      </w:r>
    </w:p>
    <w:p w14:paraId="42CCBD3B" w14:textId="77777777" w:rsidR="00D93059" w:rsidRPr="00420FCD" w:rsidRDefault="00D93059" w:rsidP="00D93059">
      <w:pPr>
        <w:pStyle w:val="aff1"/>
        <w:numPr>
          <w:ilvl w:val="2"/>
          <w:numId w:val="9"/>
        </w:numPr>
        <w:ind w:left="0" w:firstLine="709"/>
        <w:jc w:val="both"/>
        <w:rPr>
          <w:sz w:val="22"/>
          <w:szCs w:val="22"/>
          <w:u w:val="single"/>
        </w:rPr>
      </w:pPr>
      <w:r w:rsidRPr="00420FCD">
        <w:rPr>
          <w:sz w:val="22"/>
          <w:szCs w:val="22"/>
        </w:rPr>
        <w:t>Сбивку грязи с кузова, колёсных дисков, автопокрышек, колесных арок, порогов автомобиля аппаратом высокого давления.</w:t>
      </w:r>
    </w:p>
    <w:p w14:paraId="43844FC8" w14:textId="77777777" w:rsidR="00D93059" w:rsidRPr="00420FCD" w:rsidRDefault="00D93059" w:rsidP="00D93059">
      <w:pPr>
        <w:pStyle w:val="aff1"/>
        <w:numPr>
          <w:ilvl w:val="2"/>
          <w:numId w:val="9"/>
        </w:numPr>
        <w:ind w:left="0" w:firstLine="709"/>
        <w:jc w:val="both"/>
        <w:rPr>
          <w:sz w:val="22"/>
          <w:szCs w:val="22"/>
          <w:u w:val="single"/>
        </w:rPr>
      </w:pPr>
      <w:r w:rsidRPr="00420FCD">
        <w:rPr>
          <w:sz w:val="22"/>
          <w:szCs w:val="22"/>
        </w:rPr>
        <w:t xml:space="preserve">Мойку кузова автомобиля, колёсных дисков, автопокрышек, ветровых и боковых стекол автомобиля, колёсных арок и порогов </w:t>
      </w:r>
      <w:r w:rsidRPr="00420FCD">
        <w:rPr>
          <w:rFonts w:eastAsia="Batang"/>
          <w:sz w:val="22"/>
          <w:szCs w:val="22"/>
        </w:rPr>
        <w:t>с применением очистительной жидкости с химическим составом, обеспечивающим качественную очистку и сохранность лакокрасочного покрытия, и других поверхностей, автотранспортных средств.</w:t>
      </w:r>
    </w:p>
    <w:p w14:paraId="45F59335" w14:textId="77777777" w:rsidR="00D93059" w:rsidRPr="00420FCD" w:rsidRDefault="00D93059" w:rsidP="00D93059">
      <w:pPr>
        <w:pStyle w:val="aff1"/>
        <w:numPr>
          <w:ilvl w:val="2"/>
          <w:numId w:val="9"/>
        </w:numPr>
        <w:ind w:left="0" w:firstLine="709"/>
        <w:jc w:val="both"/>
        <w:rPr>
          <w:sz w:val="22"/>
          <w:szCs w:val="22"/>
          <w:u w:val="single"/>
        </w:rPr>
      </w:pPr>
      <w:r w:rsidRPr="00420FCD">
        <w:rPr>
          <w:sz w:val="22"/>
          <w:szCs w:val="22"/>
        </w:rPr>
        <w:t>Мойку автомобильных ковриков</w:t>
      </w:r>
      <w:r w:rsidRPr="00420FCD">
        <w:rPr>
          <w:rFonts w:eastAsia="Batang"/>
          <w:sz w:val="22"/>
          <w:szCs w:val="22"/>
        </w:rPr>
        <w:t xml:space="preserve"> с применением очистительной жидкости с химическим составом, обеспечивающим качественную очистку.</w:t>
      </w:r>
    </w:p>
    <w:p w14:paraId="791D3324" w14:textId="77777777" w:rsidR="00D93059" w:rsidRPr="00420FCD" w:rsidRDefault="00D93059" w:rsidP="00D93059">
      <w:pPr>
        <w:pStyle w:val="aff1"/>
        <w:numPr>
          <w:ilvl w:val="2"/>
          <w:numId w:val="9"/>
        </w:numPr>
        <w:ind w:left="0" w:firstLine="709"/>
        <w:jc w:val="both"/>
        <w:rPr>
          <w:sz w:val="22"/>
          <w:szCs w:val="22"/>
          <w:u w:val="single"/>
        </w:rPr>
      </w:pPr>
      <w:r w:rsidRPr="00420FCD">
        <w:rPr>
          <w:sz w:val="22"/>
          <w:szCs w:val="22"/>
        </w:rPr>
        <w:t xml:space="preserve">Удаление влаги с кузова, дверных проёмов автомобиля, автомобильных ковриков, порогов, колёсных дисков, протирку ветровых и боковых стёкол до сухого состояния, с применением </w:t>
      </w:r>
      <w:r w:rsidRPr="00420FCD">
        <w:rPr>
          <w:rFonts w:eastAsia="Batang"/>
          <w:sz w:val="22"/>
          <w:szCs w:val="22"/>
        </w:rPr>
        <w:t>устройств продува сжатым воздухом скрытых полостей кузова автомобиля.</w:t>
      </w:r>
    </w:p>
    <w:p w14:paraId="703FD294" w14:textId="77777777" w:rsidR="00D93059" w:rsidRPr="00420FCD" w:rsidRDefault="00D93059" w:rsidP="00D93059">
      <w:pPr>
        <w:pStyle w:val="aff1"/>
        <w:numPr>
          <w:ilvl w:val="2"/>
          <w:numId w:val="9"/>
        </w:numPr>
        <w:ind w:left="0" w:firstLine="709"/>
        <w:jc w:val="both"/>
        <w:rPr>
          <w:sz w:val="22"/>
          <w:szCs w:val="22"/>
          <w:u w:val="single"/>
        </w:rPr>
      </w:pPr>
      <w:r w:rsidRPr="00420FCD">
        <w:rPr>
          <w:sz w:val="22"/>
          <w:szCs w:val="22"/>
        </w:rPr>
        <w:t>Очищенные поверхности должны быть чистыми, сухими не иметь запахов очищающих препаратов и сохранять цвет.</w:t>
      </w:r>
    </w:p>
    <w:p w14:paraId="5B7E642F" w14:textId="77777777" w:rsidR="00D93059" w:rsidRPr="00420FCD" w:rsidRDefault="00D93059" w:rsidP="00D93059">
      <w:pPr>
        <w:pStyle w:val="aff1"/>
        <w:numPr>
          <w:ilvl w:val="1"/>
          <w:numId w:val="9"/>
        </w:numPr>
        <w:ind w:left="0" w:firstLine="709"/>
        <w:jc w:val="both"/>
        <w:rPr>
          <w:sz w:val="22"/>
          <w:szCs w:val="22"/>
          <w:u w:val="single"/>
        </w:rPr>
      </w:pPr>
      <w:r w:rsidRPr="00420FCD">
        <w:rPr>
          <w:sz w:val="22"/>
          <w:szCs w:val="22"/>
        </w:rPr>
        <w:t xml:space="preserve"> Услуги по комплексной уборке салона автомобилей включают в себя:</w:t>
      </w:r>
    </w:p>
    <w:p w14:paraId="1AD658FC" w14:textId="77777777" w:rsidR="00D93059" w:rsidRPr="00420FCD" w:rsidRDefault="00D93059" w:rsidP="00D93059">
      <w:pPr>
        <w:pStyle w:val="aff1"/>
        <w:numPr>
          <w:ilvl w:val="2"/>
          <w:numId w:val="9"/>
        </w:numPr>
        <w:ind w:left="0" w:firstLine="709"/>
        <w:jc w:val="both"/>
        <w:rPr>
          <w:sz w:val="22"/>
          <w:szCs w:val="22"/>
          <w:u w:val="single"/>
        </w:rPr>
      </w:pPr>
      <w:r w:rsidRPr="00420FCD">
        <w:rPr>
          <w:sz w:val="22"/>
          <w:szCs w:val="22"/>
        </w:rPr>
        <w:t>Уборку салона и багажника с применением пылесоса, с последующей влажной уборкой в салоне автомобиля.</w:t>
      </w:r>
    </w:p>
    <w:p w14:paraId="2C208354" w14:textId="77777777" w:rsidR="00D93059" w:rsidRPr="00420FCD" w:rsidRDefault="00D93059" w:rsidP="00D93059">
      <w:pPr>
        <w:pStyle w:val="aff1"/>
        <w:numPr>
          <w:ilvl w:val="2"/>
          <w:numId w:val="9"/>
        </w:numPr>
        <w:ind w:left="0" w:firstLine="709"/>
        <w:jc w:val="both"/>
        <w:rPr>
          <w:sz w:val="22"/>
          <w:szCs w:val="22"/>
          <w:u w:val="single"/>
        </w:rPr>
      </w:pPr>
      <w:r w:rsidRPr="00420FCD">
        <w:rPr>
          <w:sz w:val="22"/>
          <w:szCs w:val="22"/>
        </w:rPr>
        <w:lastRenderedPageBreak/>
        <w:t>Протирку внутри салона ветровых и боковых стёкол, протирку приборной панели и пластиковой обшивки салона, с применением антистатических, чистящих и моющих средств, обеспечивающих эффективность очистки.</w:t>
      </w:r>
    </w:p>
    <w:p w14:paraId="765B07CD" w14:textId="77777777" w:rsidR="00D93059" w:rsidRPr="00D93059" w:rsidRDefault="00D93059" w:rsidP="00D93059">
      <w:pPr>
        <w:pStyle w:val="aff1"/>
        <w:numPr>
          <w:ilvl w:val="2"/>
          <w:numId w:val="9"/>
        </w:numPr>
        <w:ind w:left="0" w:firstLine="709"/>
        <w:jc w:val="both"/>
        <w:rPr>
          <w:color w:val="auto"/>
          <w:sz w:val="22"/>
          <w:szCs w:val="22"/>
          <w:u w:val="single"/>
        </w:rPr>
      </w:pPr>
      <w:r w:rsidRPr="00D93059">
        <w:rPr>
          <w:color w:val="auto"/>
          <w:sz w:val="22"/>
          <w:szCs w:val="22"/>
        </w:rPr>
        <w:t>Очищенные поверхности должны быть чистыми, сухими не иметь запахов очищающих препаратов и сохранять цвет.</w:t>
      </w:r>
    </w:p>
    <w:p w14:paraId="1D473EF5" w14:textId="77777777" w:rsidR="00D93059" w:rsidRPr="00D93059" w:rsidRDefault="00D93059" w:rsidP="00D93059">
      <w:pPr>
        <w:pStyle w:val="aff1"/>
        <w:numPr>
          <w:ilvl w:val="0"/>
          <w:numId w:val="9"/>
        </w:numPr>
        <w:ind w:left="0" w:firstLine="709"/>
        <w:jc w:val="both"/>
        <w:rPr>
          <w:color w:val="auto"/>
          <w:sz w:val="22"/>
          <w:szCs w:val="22"/>
          <w:u w:val="single"/>
        </w:rPr>
      </w:pPr>
      <w:r w:rsidRPr="00D93059">
        <w:rPr>
          <w:color w:val="auto"/>
          <w:sz w:val="22"/>
          <w:szCs w:val="22"/>
          <w:u w:val="single"/>
        </w:rPr>
        <w:t>Требования к качеству оказываемых услуг:</w:t>
      </w:r>
    </w:p>
    <w:p w14:paraId="5146FDAB" w14:textId="77777777" w:rsidR="00D93059" w:rsidRPr="00D93059" w:rsidRDefault="00D93059" w:rsidP="00D93059">
      <w:pPr>
        <w:pStyle w:val="aff1"/>
        <w:numPr>
          <w:ilvl w:val="1"/>
          <w:numId w:val="9"/>
        </w:numPr>
        <w:ind w:left="0" w:firstLine="709"/>
        <w:jc w:val="both"/>
        <w:rPr>
          <w:rStyle w:val="214"/>
          <w:rFonts w:ascii="Times New Roman" w:eastAsia="ヒラギノ角ゴ Pro W3" w:hAnsi="Times New Roman"/>
          <w:color w:val="auto"/>
          <w:sz w:val="22"/>
          <w:szCs w:val="22"/>
          <w:u w:val="single"/>
        </w:rPr>
      </w:pPr>
      <w:r w:rsidRPr="00D93059">
        <w:rPr>
          <w:rStyle w:val="214"/>
          <w:rFonts w:ascii="Times New Roman" w:eastAsia="ヒラギノ角ゴ Pro W3" w:hAnsi="Times New Roman"/>
          <w:color w:val="auto"/>
          <w:sz w:val="22"/>
          <w:szCs w:val="22"/>
        </w:rPr>
        <w:t>Исполнитель должен иметь необходимые условия для качественного оказания услуг, используя при этом материалы и принадлежности, изготовленные в соответствии с техническими условиями (ТУ) и ГОСТами.</w:t>
      </w:r>
    </w:p>
    <w:p w14:paraId="2B7E5998" w14:textId="77777777" w:rsidR="00D93059" w:rsidRPr="00420FCD" w:rsidRDefault="00D93059" w:rsidP="00D93059">
      <w:pPr>
        <w:pStyle w:val="aff1"/>
        <w:numPr>
          <w:ilvl w:val="1"/>
          <w:numId w:val="9"/>
        </w:numPr>
        <w:ind w:left="0" w:firstLine="709"/>
        <w:jc w:val="both"/>
        <w:rPr>
          <w:sz w:val="22"/>
          <w:szCs w:val="22"/>
          <w:u w:val="single"/>
        </w:rPr>
      </w:pPr>
      <w:r w:rsidRPr="00D93059">
        <w:rPr>
          <w:color w:val="auto"/>
          <w:kern w:val="1"/>
          <w:sz w:val="22"/>
          <w:szCs w:val="22"/>
          <w:lang w:eastAsia="ar-SA"/>
        </w:rPr>
        <w:t>Исполнитель обеспечивает надлежащее качество мойки автомобиля, в том числе отсутствие контролируемых визуально</w:t>
      </w:r>
      <w:r w:rsidRPr="00420FCD">
        <w:rPr>
          <w:kern w:val="1"/>
          <w:sz w:val="22"/>
          <w:szCs w:val="22"/>
          <w:lang w:eastAsia="ar-SA"/>
        </w:rPr>
        <w:t xml:space="preserve"> загрязнений, подтёков, пятен, разводов, волокон протирочного материала и других недостатков.</w:t>
      </w:r>
    </w:p>
    <w:p w14:paraId="293FF935" w14:textId="77777777" w:rsidR="00D93059" w:rsidRPr="00420FCD" w:rsidRDefault="00D93059" w:rsidP="00D93059">
      <w:pPr>
        <w:pStyle w:val="aff1"/>
        <w:numPr>
          <w:ilvl w:val="1"/>
          <w:numId w:val="9"/>
        </w:numPr>
        <w:ind w:left="0" w:firstLine="709"/>
        <w:jc w:val="both"/>
        <w:rPr>
          <w:sz w:val="22"/>
          <w:szCs w:val="22"/>
          <w:u w:val="single"/>
        </w:rPr>
      </w:pPr>
      <w:r w:rsidRPr="00420FCD">
        <w:rPr>
          <w:kern w:val="1"/>
          <w:sz w:val="22"/>
          <w:szCs w:val="22"/>
          <w:lang w:eastAsia="ar-SA"/>
        </w:rPr>
        <w:t>Исполнитель обеспечивает сохранность лакокрасочного покрытия автомобиля от повреждений, в том числе: повреждений от воздействия химических средств (белесых пятен и др.), микроповреждений от абразивного воздействия частиц грязи.</w:t>
      </w:r>
    </w:p>
    <w:p w14:paraId="164829B1" w14:textId="77777777" w:rsidR="00D93059" w:rsidRPr="00420FCD" w:rsidRDefault="00D93059" w:rsidP="00D93059">
      <w:pPr>
        <w:pStyle w:val="aff1"/>
        <w:numPr>
          <w:ilvl w:val="1"/>
          <w:numId w:val="9"/>
        </w:numPr>
        <w:ind w:left="0" w:firstLine="709"/>
        <w:jc w:val="both"/>
        <w:rPr>
          <w:sz w:val="22"/>
          <w:szCs w:val="22"/>
          <w:u w:val="single"/>
        </w:rPr>
      </w:pPr>
      <w:r w:rsidRPr="00420FCD">
        <w:rPr>
          <w:kern w:val="1"/>
          <w:sz w:val="22"/>
          <w:szCs w:val="22"/>
          <w:lang w:eastAsia="ar-SA"/>
        </w:rPr>
        <w:t>Исполнитель обеспечивает сохранность обшивки, панелей и пластиковых элементов салона, сидений автомобиля.</w:t>
      </w:r>
    </w:p>
    <w:p w14:paraId="6974310F" w14:textId="77777777" w:rsidR="00D93059" w:rsidRPr="00420FCD" w:rsidRDefault="00D93059" w:rsidP="00D93059">
      <w:pPr>
        <w:pStyle w:val="aff1"/>
        <w:numPr>
          <w:ilvl w:val="1"/>
          <w:numId w:val="9"/>
        </w:numPr>
        <w:ind w:left="0" w:firstLine="709"/>
        <w:jc w:val="both"/>
        <w:rPr>
          <w:sz w:val="22"/>
          <w:szCs w:val="22"/>
        </w:rPr>
      </w:pPr>
      <w:r w:rsidRPr="00420FCD">
        <w:rPr>
          <w:kern w:val="1"/>
          <w:sz w:val="22"/>
          <w:szCs w:val="22"/>
          <w:lang w:eastAsia="ar-SA"/>
        </w:rPr>
        <w:t>Исполнитель обеспечивает отсутствие влаги на электрооборудовании, в моторном отсеке и сохранность механизмов. И</w:t>
      </w:r>
      <w:r w:rsidRPr="00420FCD">
        <w:rPr>
          <w:sz w:val="22"/>
          <w:szCs w:val="22"/>
        </w:rPr>
        <w:t>сполнитель не должен допускать нарушение целостности и работоспособности элементов оборудования и коммуникаций автомобилей Заказчика.</w:t>
      </w:r>
    </w:p>
    <w:p w14:paraId="298AEA69" w14:textId="77777777" w:rsidR="00D93059" w:rsidRPr="00420FCD" w:rsidRDefault="00D93059" w:rsidP="00D93059">
      <w:pPr>
        <w:pStyle w:val="aff1"/>
        <w:numPr>
          <w:ilvl w:val="1"/>
          <w:numId w:val="9"/>
        </w:numPr>
        <w:ind w:left="0" w:firstLine="709"/>
        <w:jc w:val="both"/>
        <w:rPr>
          <w:sz w:val="22"/>
          <w:szCs w:val="22"/>
          <w:u w:val="single"/>
        </w:rPr>
      </w:pPr>
      <w:r w:rsidRPr="00420FCD">
        <w:rPr>
          <w:kern w:val="1"/>
          <w:sz w:val="22"/>
          <w:szCs w:val="22"/>
          <w:lang w:eastAsia="ar-SA"/>
        </w:rPr>
        <w:t>Повреждения автомобиля, полученные в ходе оказания услуг по вине Исполнителя, являются риском Исполнителя.</w:t>
      </w:r>
    </w:p>
    <w:p w14:paraId="514F8F71" w14:textId="77777777" w:rsidR="00D93059" w:rsidRPr="00420FCD" w:rsidRDefault="00D93059" w:rsidP="00D93059">
      <w:pPr>
        <w:pStyle w:val="aff1"/>
        <w:numPr>
          <w:ilvl w:val="1"/>
          <w:numId w:val="9"/>
        </w:numPr>
        <w:ind w:left="0" w:firstLine="709"/>
        <w:jc w:val="both"/>
        <w:rPr>
          <w:sz w:val="22"/>
          <w:szCs w:val="22"/>
          <w:u w:val="single"/>
        </w:rPr>
      </w:pPr>
      <w:r w:rsidRPr="00420FCD">
        <w:rPr>
          <w:kern w:val="1"/>
          <w:sz w:val="22"/>
          <w:szCs w:val="22"/>
          <w:lang w:eastAsia="ar-SA"/>
        </w:rPr>
        <w:t>В случае обоснованных претензий к качеству оказанных услуг, Исполнитель бесплатно проводит повторное оказание услуг.</w:t>
      </w:r>
    </w:p>
    <w:p w14:paraId="743EBEF6" w14:textId="77777777" w:rsidR="00D93059" w:rsidRPr="00420FCD" w:rsidRDefault="00D93059" w:rsidP="00D93059">
      <w:pPr>
        <w:pStyle w:val="aff1"/>
        <w:numPr>
          <w:ilvl w:val="1"/>
          <w:numId w:val="9"/>
        </w:numPr>
        <w:ind w:left="0" w:firstLine="709"/>
        <w:jc w:val="both"/>
        <w:rPr>
          <w:sz w:val="22"/>
          <w:szCs w:val="22"/>
          <w:u w:val="single"/>
        </w:rPr>
      </w:pPr>
      <w:r w:rsidRPr="00420FCD">
        <w:rPr>
          <w:bCs/>
          <w:sz w:val="22"/>
          <w:szCs w:val="22"/>
        </w:rPr>
        <w:t>Качество оказанных услуг проверяется визуально представителями Заказчика, представившими автомобили для оказания услуг.</w:t>
      </w:r>
    </w:p>
    <w:p w14:paraId="2630C633" w14:textId="77777777" w:rsidR="00D93059" w:rsidRPr="00420FCD" w:rsidRDefault="00D93059" w:rsidP="00D93059">
      <w:pPr>
        <w:pStyle w:val="aff1"/>
        <w:numPr>
          <w:ilvl w:val="0"/>
          <w:numId w:val="9"/>
        </w:numPr>
        <w:ind w:left="0" w:firstLine="709"/>
        <w:jc w:val="both"/>
        <w:rPr>
          <w:sz w:val="22"/>
          <w:szCs w:val="22"/>
          <w:u w:val="single"/>
        </w:rPr>
      </w:pPr>
      <w:r w:rsidRPr="00420FCD">
        <w:rPr>
          <w:sz w:val="22"/>
          <w:szCs w:val="22"/>
          <w:u w:val="single"/>
        </w:rPr>
        <w:t xml:space="preserve">Перечень служебных автомобилей </w:t>
      </w:r>
      <w:r w:rsidRPr="00420FCD">
        <w:rPr>
          <w:rFonts w:eastAsia="Arial Unicode MS"/>
          <w:sz w:val="22"/>
          <w:szCs w:val="22"/>
          <w:u w:val="single"/>
        </w:rPr>
        <w:t>Санкт-Петербургского государственного автономного учреждения культуры «Музыкальный театр имени Ф.И.Шаляпина» и необходимый объём оказываемых услуг:</w:t>
      </w:r>
    </w:p>
    <w:tbl>
      <w:tblPr>
        <w:tblStyle w:val="aff0"/>
        <w:tblW w:w="10337" w:type="dxa"/>
        <w:jc w:val="center"/>
        <w:tblLayout w:type="fixed"/>
        <w:tblLook w:val="04A0" w:firstRow="1" w:lastRow="0" w:firstColumn="1" w:lastColumn="0" w:noHBand="0" w:noVBand="1"/>
      </w:tblPr>
      <w:tblGrid>
        <w:gridCol w:w="435"/>
        <w:gridCol w:w="2196"/>
        <w:gridCol w:w="1645"/>
        <w:gridCol w:w="2870"/>
        <w:gridCol w:w="1417"/>
        <w:gridCol w:w="1774"/>
      </w:tblGrid>
      <w:tr w:rsidR="00D93059" w:rsidRPr="00420FCD" w14:paraId="01AE0569" w14:textId="77777777" w:rsidTr="00D93059">
        <w:trPr>
          <w:trHeight w:val="692"/>
          <w:jc w:val="center"/>
        </w:trPr>
        <w:tc>
          <w:tcPr>
            <w:tcW w:w="435" w:type="dxa"/>
            <w:vMerge w:val="restart"/>
            <w:vAlign w:val="center"/>
          </w:tcPr>
          <w:p w14:paraId="38305C7B" w14:textId="77777777" w:rsidR="00D93059" w:rsidRPr="00420FCD" w:rsidRDefault="00D93059" w:rsidP="00624450">
            <w:pPr>
              <w:jc w:val="center"/>
              <w:rPr>
                <w:kern w:val="1"/>
                <w:sz w:val="22"/>
                <w:szCs w:val="22"/>
                <w:lang w:eastAsia="ar-SA"/>
              </w:rPr>
            </w:pPr>
            <w:r w:rsidRPr="00420FCD">
              <w:rPr>
                <w:kern w:val="1"/>
                <w:sz w:val="22"/>
                <w:szCs w:val="22"/>
                <w:lang w:eastAsia="ar-SA"/>
              </w:rPr>
              <w:t>№ п/п</w:t>
            </w:r>
          </w:p>
        </w:tc>
        <w:tc>
          <w:tcPr>
            <w:tcW w:w="2196" w:type="dxa"/>
            <w:vMerge w:val="restart"/>
            <w:vAlign w:val="center"/>
          </w:tcPr>
          <w:p w14:paraId="3258BF3D" w14:textId="77777777" w:rsidR="00D93059" w:rsidRPr="00420FCD" w:rsidRDefault="00D93059" w:rsidP="00624450">
            <w:pPr>
              <w:jc w:val="center"/>
              <w:rPr>
                <w:kern w:val="1"/>
                <w:sz w:val="22"/>
                <w:szCs w:val="22"/>
                <w:lang w:eastAsia="ar-SA"/>
              </w:rPr>
            </w:pPr>
            <w:r w:rsidRPr="00420FCD">
              <w:rPr>
                <w:kern w:val="1"/>
                <w:sz w:val="22"/>
                <w:szCs w:val="22"/>
                <w:lang w:eastAsia="ar-SA"/>
              </w:rPr>
              <w:t>Марка и модель</w:t>
            </w:r>
          </w:p>
          <w:p w14:paraId="11AD57DC" w14:textId="77777777" w:rsidR="00D93059" w:rsidRPr="00420FCD" w:rsidRDefault="00D93059" w:rsidP="00624450">
            <w:pPr>
              <w:jc w:val="center"/>
              <w:rPr>
                <w:kern w:val="1"/>
                <w:sz w:val="22"/>
                <w:szCs w:val="22"/>
                <w:lang w:eastAsia="ar-SA"/>
              </w:rPr>
            </w:pPr>
            <w:r w:rsidRPr="00420FCD">
              <w:rPr>
                <w:kern w:val="1"/>
                <w:sz w:val="22"/>
                <w:szCs w:val="22"/>
                <w:lang w:eastAsia="ar-SA"/>
              </w:rPr>
              <w:t xml:space="preserve"> автомобиля</w:t>
            </w:r>
          </w:p>
        </w:tc>
        <w:tc>
          <w:tcPr>
            <w:tcW w:w="1645" w:type="dxa"/>
            <w:vMerge w:val="restart"/>
            <w:vAlign w:val="center"/>
          </w:tcPr>
          <w:p w14:paraId="42105E73" w14:textId="77777777" w:rsidR="00D93059" w:rsidRPr="00420FCD" w:rsidRDefault="00D93059" w:rsidP="00624450">
            <w:pPr>
              <w:jc w:val="center"/>
              <w:rPr>
                <w:kern w:val="1"/>
                <w:sz w:val="22"/>
                <w:szCs w:val="22"/>
                <w:lang w:eastAsia="ar-SA"/>
              </w:rPr>
            </w:pPr>
            <w:r w:rsidRPr="00420FCD">
              <w:rPr>
                <w:kern w:val="1"/>
                <w:sz w:val="22"/>
                <w:szCs w:val="22"/>
                <w:lang w:eastAsia="ar-SA"/>
              </w:rPr>
              <w:t>Гос. номер</w:t>
            </w:r>
          </w:p>
        </w:tc>
        <w:tc>
          <w:tcPr>
            <w:tcW w:w="2870" w:type="dxa"/>
            <w:vMerge w:val="restart"/>
            <w:vAlign w:val="center"/>
          </w:tcPr>
          <w:p w14:paraId="09043F37" w14:textId="77777777" w:rsidR="00D93059" w:rsidRPr="00420FCD" w:rsidRDefault="00D93059" w:rsidP="00624450">
            <w:pPr>
              <w:jc w:val="center"/>
              <w:rPr>
                <w:kern w:val="1"/>
                <w:sz w:val="22"/>
                <w:szCs w:val="22"/>
                <w:lang w:eastAsia="ar-SA"/>
              </w:rPr>
            </w:pPr>
            <w:r w:rsidRPr="00420FCD">
              <w:rPr>
                <w:kern w:val="1"/>
                <w:sz w:val="22"/>
                <w:szCs w:val="22"/>
                <w:lang w:eastAsia="ar-SA"/>
              </w:rPr>
              <w:t xml:space="preserve">Планируемое количество услуг, </w:t>
            </w:r>
          </w:p>
          <w:p w14:paraId="02F9E7DE" w14:textId="77777777" w:rsidR="00D93059" w:rsidRPr="00420FCD" w:rsidRDefault="00D93059" w:rsidP="00624450">
            <w:pPr>
              <w:jc w:val="center"/>
              <w:rPr>
                <w:sz w:val="22"/>
                <w:szCs w:val="22"/>
                <w:u w:val="single"/>
              </w:rPr>
            </w:pPr>
            <w:r w:rsidRPr="00420FCD">
              <w:rPr>
                <w:kern w:val="1"/>
                <w:sz w:val="22"/>
                <w:szCs w:val="22"/>
                <w:lang w:eastAsia="ar-SA"/>
              </w:rPr>
              <w:t>усл. ед.</w:t>
            </w:r>
          </w:p>
        </w:tc>
        <w:tc>
          <w:tcPr>
            <w:tcW w:w="3191" w:type="dxa"/>
            <w:gridSpan w:val="2"/>
          </w:tcPr>
          <w:p w14:paraId="4840DCAE" w14:textId="77777777" w:rsidR="00D93059" w:rsidRPr="00420FCD" w:rsidRDefault="00D93059" w:rsidP="00624450">
            <w:pPr>
              <w:jc w:val="center"/>
              <w:rPr>
                <w:kern w:val="1"/>
                <w:sz w:val="22"/>
                <w:szCs w:val="22"/>
                <w:lang w:eastAsia="ar-SA"/>
              </w:rPr>
            </w:pPr>
            <w:r w:rsidRPr="00420FCD">
              <w:rPr>
                <w:kern w:val="1"/>
                <w:sz w:val="22"/>
                <w:szCs w:val="22"/>
                <w:lang w:eastAsia="ar-SA"/>
              </w:rPr>
              <w:t xml:space="preserve"> Количество  моек, в том числе: </w:t>
            </w:r>
          </w:p>
          <w:p w14:paraId="7B5EDF6B" w14:textId="77777777" w:rsidR="00D93059" w:rsidRPr="00420FCD" w:rsidRDefault="00D93059" w:rsidP="00624450">
            <w:pPr>
              <w:jc w:val="center"/>
              <w:rPr>
                <w:kern w:val="1"/>
                <w:sz w:val="22"/>
                <w:szCs w:val="22"/>
                <w:lang w:eastAsia="ar-SA"/>
              </w:rPr>
            </w:pPr>
          </w:p>
        </w:tc>
      </w:tr>
      <w:tr w:rsidR="00D93059" w:rsidRPr="00420FCD" w14:paraId="507BEA8F" w14:textId="77777777" w:rsidTr="00D93059">
        <w:trPr>
          <w:trHeight w:val="680"/>
          <w:jc w:val="center"/>
        </w:trPr>
        <w:tc>
          <w:tcPr>
            <w:tcW w:w="435" w:type="dxa"/>
            <w:vMerge/>
            <w:vAlign w:val="center"/>
          </w:tcPr>
          <w:p w14:paraId="0C12323D" w14:textId="77777777" w:rsidR="00D93059" w:rsidRPr="00420FCD" w:rsidRDefault="00D93059" w:rsidP="00624450">
            <w:pPr>
              <w:jc w:val="center"/>
              <w:rPr>
                <w:kern w:val="1"/>
                <w:sz w:val="22"/>
                <w:szCs w:val="22"/>
                <w:lang w:eastAsia="ar-SA"/>
              </w:rPr>
            </w:pPr>
          </w:p>
        </w:tc>
        <w:tc>
          <w:tcPr>
            <w:tcW w:w="2196" w:type="dxa"/>
            <w:vMerge/>
            <w:vAlign w:val="center"/>
          </w:tcPr>
          <w:p w14:paraId="311DFE45" w14:textId="77777777" w:rsidR="00D93059" w:rsidRPr="00420FCD" w:rsidRDefault="00D93059" w:rsidP="00624450">
            <w:pPr>
              <w:jc w:val="center"/>
              <w:rPr>
                <w:kern w:val="1"/>
                <w:sz w:val="22"/>
                <w:szCs w:val="22"/>
                <w:lang w:eastAsia="ar-SA"/>
              </w:rPr>
            </w:pPr>
          </w:p>
        </w:tc>
        <w:tc>
          <w:tcPr>
            <w:tcW w:w="1645" w:type="dxa"/>
            <w:vMerge/>
            <w:vAlign w:val="center"/>
          </w:tcPr>
          <w:p w14:paraId="66B058B3" w14:textId="77777777" w:rsidR="00D93059" w:rsidRPr="00420FCD" w:rsidRDefault="00D93059" w:rsidP="00624450">
            <w:pPr>
              <w:jc w:val="center"/>
              <w:rPr>
                <w:kern w:val="1"/>
                <w:sz w:val="22"/>
                <w:szCs w:val="22"/>
                <w:lang w:eastAsia="ar-SA"/>
              </w:rPr>
            </w:pPr>
          </w:p>
        </w:tc>
        <w:tc>
          <w:tcPr>
            <w:tcW w:w="2870" w:type="dxa"/>
            <w:vMerge/>
            <w:vAlign w:val="center"/>
          </w:tcPr>
          <w:p w14:paraId="1647AC1A" w14:textId="77777777" w:rsidR="00D93059" w:rsidRPr="00420FCD" w:rsidRDefault="00D93059" w:rsidP="00624450">
            <w:pPr>
              <w:jc w:val="center"/>
              <w:rPr>
                <w:kern w:val="1"/>
                <w:sz w:val="22"/>
                <w:szCs w:val="22"/>
                <w:lang w:eastAsia="ar-SA"/>
              </w:rPr>
            </w:pPr>
          </w:p>
        </w:tc>
        <w:tc>
          <w:tcPr>
            <w:tcW w:w="1417" w:type="dxa"/>
          </w:tcPr>
          <w:p w14:paraId="56A20DCD" w14:textId="77777777" w:rsidR="00D93059" w:rsidRPr="00420FCD" w:rsidRDefault="00D93059" w:rsidP="00624450">
            <w:pPr>
              <w:jc w:val="center"/>
              <w:rPr>
                <w:kern w:val="1"/>
                <w:sz w:val="22"/>
                <w:szCs w:val="22"/>
                <w:lang w:eastAsia="ar-SA"/>
              </w:rPr>
            </w:pPr>
            <w:r w:rsidRPr="00420FCD">
              <w:rPr>
                <w:kern w:val="1"/>
                <w:sz w:val="22"/>
                <w:szCs w:val="22"/>
                <w:lang w:eastAsia="ar-SA"/>
              </w:rPr>
              <w:t>Количество наружных моек, усл. ед.</w:t>
            </w:r>
          </w:p>
        </w:tc>
        <w:tc>
          <w:tcPr>
            <w:tcW w:w="1774" w:type="dxa"/>
          </w:tcPr>
          <w:p w14:paraId="21F85FB2" w14:textId="77777777" w:rsidR="00D93059" w:rsidRPr="00420FCD" w:rsidRDefault="00D93059" w:rsidP="00624450">
            <w:pPr>
              <w:jc w:val="center"/>
              <w:rPr>
                <w:kern w:val="1"/>
                <w:sz w:val="22"/>
                <w:szCs w:val="22"/>
                <w:lang w:eastAsia="ar-SA"/>
              </w:rPr>
            </w:pPr>
            <w:r w:rsidRPr="00420FCD">
              <w:rPr>
                <w:kern w:val="1"/>
                <w:sz w:val="22"/>
                <w:szCs w:val="22"/>
                <w:lang w:eastAsia="ar-SA"/>
              </w:rPr>
              <w:t xml:space="preserve">Количество внутренних моек, в том числе вместе с наружными, усл. ед.  </w:t>
            </w:r>
          </w:p>
        </w:tc>
      </w:tr>
      <w:tr w:rsidR="00D93059" w:rsidRPr="00420FCD" w14:paraId="0C41CAC0" w14:textId="77777777" w:rsidTr="00D93059">
        <w:trPr>
          <w:trHeight w:val="562"/>
          <w:jc w:val="center"/>
        </w:trPr>
        <w:tc>
          <w:tcPr>
            <w:tcW w:w="435" w:type="dxa"/>
            <w:vAlign w:val="center"/>
          </w:tcPr>
          <w:p w14:paraId="3CE240F2" w14:textId="77777777" w:rsidR="00D93059" w:rsidRPr="00420FCD" w:rsidRDefault="00D93059" w:rsidP="00624450">
            <w:pPr>
              <w:jc w:val="center"/>
              <w:rPr>
                <w:kern w:val="1"/>
                <w:sz w:val="22"/>
                <w:szCs w:val="22"/>
                <w:lang w:eastAsia="ar-SA"/>
              </w:rPr>
            </w:pPr>
            <w:r w:rsidRPr="00420FCD">
              <w:rPr>
                <w:kern w:val="1"/>
                <w:sz w:val="22"/>
                <w:szCs w:val="22"/>
                <w:lang w:eastAsia="ar-SA"/>
              </w:rPr>
              <w:t>1</w:t>
            </w:r>
          </w:p>
        </w:tc>
        <w:tc>
          <w:tcPr>
            <w:tcW w:w="2196" w:type="dxa"/>
            <w:vAlign w:val="center"/>
          </w:tcPr>
          <w:p w14:paraId="4EE26B51" w14:textId="77777777" w:rsidR="00D93059" w:rsidRPr="00420FCD" w:rsidRDefault="00D93059" w:rsidP="00624450">
            <w:pPr>
              <w:rPr>
                <w:kern w:val="1"/>
                <w:sz w:val="22"/>
                <w:szCs w:val="22"/>
                <w:lang w:eastAsia="ar-SA"/>
              </w:rPr>
            </w:pPr>
            <w:r w:rsidRPr="00420FCD">
              <w:rPr>
                <w:kern w:val="1"/>
                <w:sz w:val="22"/>
                <w:szCs w:val="22"/>
                <w:lang w:eastAsia="ar-SA"/>
              </w:rPr>
              <w:t xml:space="preserve">Тойота Камри </w:t>
            </w:r>
          </w:p>
        </w:tc>
        <w:tc>
          <w:tcPr>
            <w:tcW w:w="1645" w:type="dxa"/>
            <w:vAlign w:val="center"/>
          </w:tcPr>
          <w:p w14:paraId="5F3BCF60" w14:textId="77777777" w:rsidR="00D93059" w:rsidRPr="00420FCD" w:rsidRDefault="00D93059" w:rsidP="00624450">
            <w:pPr>
              <w:jc w:val="center"/>
              <w:rPr>
                <w:sz w:val="22"/>
                <w:szCs w:val="22"/>
              </w:rPr>
            </w:pPr>
            <w:r w:rsidRPr="00420FCD">
              <w:rPr>
                <w:sz w:val="22"/>
                <w:szCs w:val="22"/>
              </w:rPr>
              <w:t>Е 532 ОЕ 198</w:t>
            </w:r>
          </w:p>
        </w:tc>
        <w:tc>
          <w:tcPr>
            <w:tcW w:w="2870" w:type="dxa"/>
            <w:vAlign w:val="center"/>
          </w:tcPr>
          <w:p w14:paraId="148F849F" w14:textId="77777777" w:rsidR="00D93059" w:rsidRPr="00420FCD" w:rsidRDefault="00D93059" w:rsidP="00624450">
            <w:pPr>
              <w:jc w:val="center"/>
              <w:rPr>
                <w:sz w:val="22"/>
                <w:szCs w:val="22"/>
              </w:rPr>
            </w:pPr>
            <w:r w:rsidRPr="00420FCD">
              <w:rPr>
                <w:sz w:val="22"/>
                <w:szCs w:val="22"/>
              </w:rPr>
              <w:t>74</w:t>
            </w:r>
          </w:p>
        </w:tc>
        <w:tc>
          <w:tcPr>
            <w:tcW w:w="1417" w:type="dxa"/>
          </w:tcPr>
          <w:p w14:paraId="60DF8D12" w14:textId="77777777" w:rsidR="00D93059" w:rsidRPr="00420FCD" w:rsidRDefault="00D93059" w:rsidP="00624450">
            <w:pPr>
              <w:jc w:val="center"/>
              <w:rPr>
                <w:sz w:val="22"/>
                <w:szCs w:val="22"/>
              </w:rPr>
            </w:pPr>
            <w:r w:rsidRPr="00420FCD">
              <w:rPr>
                <w:sz w:val="22"/>
                <w:szCs w:val="22"/>
              </w:rPr>
              <w:t>74</w:t>
            </w:r>
          </w:p>
        </w:tc>
        <w:tc>
          <w:tcPr>
            <w:tcW w:w="1774" w:type="dxa"/>
          </w:tcPr>
          <w:p w14:paraId="7B33C60D" w14:textId="77777777" w:rsidR="00D93059" w:rsidRPr="00420FCD" w:rsidRDefault="00D93059" w:rsidP="00624450">
            <w:pPr>
              <w:jc w:val="center"/>
              <w:rPr>
                <w:sz w:val="22"/>
                <w:szCs w:val="22"/>
              </w:rPr>
            </w:pPr>
            <w:r w:rsidRPr="00420FCD">
              <w:rPr>
                <w:sz w:val="22"/>
                <w:szCs w:val="22"/>
              </w:rPr>
              <w:t xml:space="preserve">11 </w:t>
            </w:r>
          </w:p>
        </w:tc>
      </w:tr>
      <w:tr w:rsidR="00D93059" w:rsidRPr="00420FCD" w14:paraId="4C3592EA" w14:textId="77777777" w:rsidTr="00D93059">
        <w:trPr>
          <w:trHeight w:val="237"/>
          <w:jc w:val="center"/>
        </w:trPr>
        <w:tc>
          <w:tcPr>
            <w:tcW w:w="435" w:type="dxa"/>
            <w:vAlign w:val="center"/>
          </w:tcPr>
          <w:p w14:paraId="530BDC20" w14:textId="77777777" w:rsidR="00D93059" w:rsidRPr="00420FCD" w:rsidRDefault="00D93059" w:rsidP="00624450">
            <w:pPr>
              <w:jc w:val="center"/>
              <w:rPr>
                <w:sz w:val="22"/>
                <w:szCs w:val="22"/>
              </w:rPr>
            </w:pPr>
            <w:r w:rsidRPr="00420FCD">
              <w:rPr>
                <w:sz w:val="22"/>
                <w:szCs w:val="22"/>
              </w:rPr>
              <w:t>2</w:t>
            </w:r>
          </w:p>
        </w:tc>
        <w:tc>
          <w:tcPr>
            <w:tcW w:w="2196" w:type="dxa"/>
            <w:vAlign w:val="center"/>
          </w:tcPr>
          <w:p w14:paraId="09089032" w14:textId="77777777" w:rsidR="00D93059" w:rsidRPr="00420FCD" w:rsidRDefault="00D93059" w:rsidP="00624450">
            <w:pPr>
              <w:rPr>
                <w:sz w:val="22"/>
                <w:szCs w:val="22"/>
                <w:u w:val="single"/>
              </w:rPr>
            </w:pPr>
            <w:r w:rsidRPr="00420FCD">
              <w:rPr>
                <w:kern w:val="1"/>
                <w:sz w:val="22"/>
                <w:szCs w:val="22"/>
                <w:lang w:eastAsia="ar-SA"/>
              </w:rPr>
              <w:t>Мерседес Спринтер</w:t>
            </w:r>
          </w:p>
        </w:tc>
        <w:tc>
          <w:tcPr>
            <w:tcW w:w="1645" w:type="dxa"/>
            <w:vAlign w:val="center"/>
          </w:tcPr>
          <w:p w14:paraId="2890761A" w14:textId="77777777" w:rsidR="00D93059" w:rsidRPr="00420FCD" w:rsidRDefault="00D93059" w:rsidP="00624450">
            <w:pPr>
              <w:jc w:val="center"/>
              <w:rPr>
                <w:sz w:val="22"/>
                <w:szCs w:val="22"/>
              </w:rPr>
            </w:pPr>
            <w:r w:rsidRPr="00420FCD">
              <w:rPr>
                <w:sz w:val="22"/>
                <w:szCs w:val="22"/>
              </w:rPr>
              <w:t>А 943 АЕ 198</w:t>
            </w:r>
          </w:p>
        </w:tc>
        <w:tc>
          <w:tcPr>
            <w:tcW w:w="2870" w:type="dxa"/>
            <w:vAlign w:val="center"/>
          </w:tcPr>
          <w:p w14:paraId="490F962A" w14:textId="77777777" w:rsidR="00D93059" w:rsidRPr="00420FCD" w:rsidRDefault="00D93059" w:rsidP="00624450">
            <w:pPr>
              <w:jc w:val="center"/>
              <w:rPr>
                <w:sz w:val="22"/>
                <w:szCs w:val="22"/>
              </w:rPr>
            </w:pPr>
            <w:r w:rsidRPr="00420FCD">
              <w:rPr>
                <w:sz w:val="22"/>
                <w:szCs w:val="22"/>
              </w:rPr>
              <w:t>26</w:t>
            </w:r>
          </w:p>
        </w:tc>
        <w:tc>
          <w:tcPr>
            <w:tcW w:w="1417" w:type="dxa"/>
          </w:tcPr>
          <w:p w14:paraId="7600B779" w14:textId="77777777" w:rsidR="00D93059" w:rsidRPr="00420FCD" w:rsidRDefault="00D93059" w:rsidP="00624450">
            <w:pPr>
              <w:jc w:val="center"/>
              <w:rPr>
                <w:sz w:val="22"/>
                <w:szCs w:val="22"/>
              </w:rPr>
            </w:pPr>
            <w:r w:rsidRPr="00420FCD">
              <w:rPr>
                <w:sz w:val="22"/>
                <w:szCs w:val="22"/>
              </w:rPr>
              <w:t>26</w:t>
            </w:r>
          </w:p>
        </w:tc>
        <w:tc>
          <w:tcPr>
            <w:tcW w:w="1774" w:type="dxa"/>
          </w:tcPr>
          <w:p w14:paraId="148BA495" w14:textId="77777777" w:rsidR="00D93059" w:rsidRPr="00420FCD" w:rsidRDefault="00D93059" w:rsidP="00624450">
            <w:pPr>
              <w:jc w:val="center"/>
              <w:rPr>
                <w:sz w:val="22"/>
                <w:szCs w:val="22"/>
              </w:rPr>
            </w:pPr>
            <w:r w:rsidRPr="00420FCD">
              <w:rPr>
                <w:sz w:val="22"/>
                <w:szCs w:val="22"/>
              </w:rPr>
              <w:t>9</w:t>
            </w:r>
          </w:p>
        </w:tc>
      </w:tr>
    </w:tbl>
    <w:p w14:paraId="42C06B0A" w14:textId="77777777" w:rsidR="00D93059" w:rsidRPr="00D93059" w:rsidRDefault="00D93059" w:rsidP="00D93059">
      <w:pPr>
        <w:pStyle w:val="aff1"/>
        <w:ind w:left="-142" w:firstLine="851"/>
        <w:jc w:val="both"/>
        <w:rPr>
          <w:color w:val="auto"/>
          <w:sz w:val="22"/>
          <w:szCs w:val="22"/>
        </w:rPr>
      </w:pPr>
      <w:r w:rsidRPr="00D93059">
        <w:rPr>
          <w:color w:val="auto"/>
          <w:sz w:val="22"/>
          <w:szCs w:val="22"/>
        </w:rPr>
        <w:t xml:space="preserve">Внутренняя мойка автомобиля проводится при проведении наружной мойки автомобиля по заявке Заказчика. </w:t>
      </w:r>
    </w:p>
    <w:p w14:paraId="6AD7485B" w14:textId="2B7826C8" w:rsidR="00D93059" w:rsidRPr="00420FCD" w:rsidRDefault="00FC087D" w:rsidP="00D93059">
      <w:pPr>
        <w:pStyle w:val="aff1"/>
        <w:ind w:left="-142" w:firstLine="851"/>
        <w:jc w:val="both"/>
        <w:rPr>
          <w:sz w:val="22"/>
          <w:szCs w:val="22"/>
          <w:u w:val="single"/>
        </w:rPr>
      </w:pPr>
      <w:r>
        <w:rPr>
          <w:sz w:val="22"/>
          <w:szCs w:val="22"/>
          <w:u w:val="single"/>
        </w:rPr>
        <w:t>8</w:t>
      </w:r>
      <w:r w:rsidR="00D93059" w:rsidRPr="00420FCD">
        <w:rPr>
          <w:sz w:val="22"/>
          <w:szCs w:val="22"/>
          <w:u w:val="single"/>
        </w:rPr>
        <w:t>. Характеристика оказываемых услуг:</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77"/>
        <w:gridCol w:w="2330"/>
        <w:gridCol w:w="4694"/>
        <w:gridCol w:w="1276"/>
        <w:gridCol w:w="1221"/>
      </w:tblGrid>
      <w:tr w:rsidR="00D93059" w:rsidRPr="00420FCD" w14:paraId="65EB3FFD" w14:textId="77777777" w:rsidTr="00D93059">
        <w:trPr>
          <w:trHeight w:val="501"/>
          <w:jc w:val="center"/>
        </w:trPr>
        <w:tc>
          <w:tcPr>
            <w:tcW w:w="877" w:type="dxa"/>
            <w:tcBorders>
              <w:top w:val="single" w:sz="4" w:space="0" w:color="000000"/>
              <w:left w:val="single" w:sz="4" w:space="0" w:color="000000"/>
              <w:bottom w:val="single" w:sz="4" w:space="0" w:color="000000"/>
              <w:right w:val="single" w:sz="4" w:space="0" w:color="000000"/>
            </w:tcBorders>
          </w:tcPr>
          <w:p w14:paraId="5FFFB036" w14:textId="3D34A9B3" w:rsidR="00D93059" w:rsidRPr="00420FCD" w:rsidRDefault="00D93059" w:rsidP="00D93059">
            <w:pPr>
              <w:contextualSpacing/>
              <w:jc w:val="center"/>
              <w:rPr>
                <w:b/>
                <w:bCs/>
              </w:rPr>
            </w:pPr>
            <w:r>
              <w:rPr>
                <w:b/>
                <w:bCs/>
                <w:sz w:val="22"/>
                <w:szCs w:val="22"/>
              </w:rPr>
              <w:t xml:space="preserve">№ </w:t>
            </w:r>
            <w:r w:rsidRPr="00420FCD">
              <w:rPr>
                <w:b/>
                <w:bCs/>
                <w:sz w:val="22"/>
                <w:szCs w:val="22"/>
              </w:rPr>
              <w:t>п/</w:t>
            </w:r>
            <w:r>
              <w:rPr>
                <w:b/>
                <w:bCs/>
                <w:sz w:val="22"/>
                <w:szCs w:val="22"/>
              </w:rPr>
              <w:t>п</w:t>
            </w:r>
          </w:p>
        </w:tc>
        <w:tc>
          <w:tcPr>
            <w:tcW w:w="2330" w:type="dxa"/>
            <w:tcBorders>
              <w:top w:val="single" w:sz="4" w:space="0" w:color="000000"/>
              <w:left w:val="single" w:sz="4" w:space="0" w:color="000000"/>
              <w:bottom w:val="single" w:sz="4" w:space="0" w:color="000000"/>
              <w:right w:val="single" w:sz="4" w:space="0" w:color="000000"/>
            </w:tcBorders>
            <w:tcMar>
              <w:top w:w="0" w:type="dxa"/>
              <w:left w:w="88" w:type="dxa"/>
              <w:bottom w:w="0" w:type="dxa"/>
              <w:right w:w="88" w:type="dxa"/>
            </w:tcMar>
            <w:hideMark/>
          </w:tcPr>
          <w:p w14:paraId="6F17E9D8" w14:textId="77777777" w:rsidR="00D93059" w:rsidRPr="00420FCD" w:rsidRDefault="00D93059" w:rsidP="00D93059">
            <w:pPr>
              <w:contextualSpacing/>
              <w:jc w:val="center"/>
            </w:pPr>
            <w:r w:rsidRPr="00420FCD">
              <w:rPr>
                <w:b/>
                <w:bCs/>
                <w:sz w:val="22"/>
                <w:szCs w:val="22"/>
              </w:rPr>
              <w:t>Наименование</w:t>
            </w:r>
          </w:p>
        </w:tc>
        <w:tc>
          <w:tcPr>
            <w:tcW w:w="4694" w:type="dxa"/>
            <w:tcBorders>
              <w:top w:val="single" w:sz="4" w:space="0" w:color="000000"/>
              <w:left w:val="nil"/>
              <w:bottom w:val="single" w:sz="4" w:space="0" w:color="000000"/>
              <w:right w:val="single" w:sz="4" w:space="0" w:color="000000"/>
            </w:tcBorders>
            <w:tcMar>
              <w:top w:w="0" w:type="dxa"/>
              <w:left w:w="88" w:type="dxa"/>
              <w:bottom w:w="0" w:type="dxa"/>
              <w:right w:w="88" w:type="dxa"/>
            </w:tcMar>
            <w:hideMark/>
          </w:tcPr>
          <w:p w14:paraId="037308B2" w14:textId="77777777" w:rsidR="00D93059" w:rsidRPr="00420FCD" w:rsidRDefault="00D93059" w:rsidP="00D93059">
            <w:pPr>
              <w:contextualSpacing/>
              <w:jc w:val="center"/>
            </w:pPr>
            <w:r w:rsidRPr="00420FCD">
              <w:rPr>
                <w:b/>
                <w:bCs/>
                <w:sz w:val="22"/>
                <w:szCs w:val="22"/>
              </w:rPr>
              <w:t>Характеристика оказываемых услуг</w:t>
            </w:r>
          </w:p>
        </w:tc>
        <w:tc>
          <w:tcPr>
            <w:tcW w:w="1276" w:type="dxa"/>
            <w:tcBorders>
              <w:top w:val="single" w:sz="4" w:space="0" w:color="000000"/>
              <w:left w:val="nil"/>
              <w:bottom w:val="single" w:sz="4" w:space="0" w:color="000000"/>
              <w:right w:val="single" w:sz="4" w:space="0" w:color="000000"/>
            </w:tcBorders>
            <w:tcMar>
              <w:top w:w="0" w:type="dxa"/>
              <w:left w:w="88" w:type="dxa"/>
              <w:bottom w:w="0" w:type="dxa"/>
              <w:right w:w="88" w:type="dxa"/>
            </w:tcMar>
            <w:hideMark/>
          </w:tcPr>
          <w:p w14:paraId="6F2146A4" w14:textId="77777777" w:rsidR="00D93059" w:rsidRPr="00420FCD" w:rsidRDefault="00D93059" w:rsidP="00D93059">
            <w:pPr>
              <w:contextualSpacing/>
              <w:jc w:val="center"/>
            </w:pPr>
            <w:r w:rsidRPr="00420FCD">
              <w:rPr>
                <w:b/>
                <w:bCs/>
                <w:sz w:val="22"/>
                <w:szCs w:val="22"/>
              </w:rPr>
              <w:t>Единица измерения</w:t>
            </w:r>
          </w:p>
        </w:tc>
        <w:tc>
          <w:tcPr>
            <w:tcW w:w="1221" w:type="dxa"/>
            <w:tcBorders>
              <w:top w:val="single" w:sz="4" w:space="0" w:color="000000"/>
              <w:left w:val="nil"/>
              <w:bottom w:val="single" w:sz="4" w:space="0" w:color="000000"/>
              <w:right w:val="single" w:sz="4" w:space="0" w:color="000000"/>
            </w:tcBorders>
            <w:tcMar>
              <w:top w:w="0" w:type="dxa"/>
              <w:left w:w="88" w:type="dxa"/>
              <w:bottom w:w="0" w:type="dxa"/>
              <w:right w:w="88" w:type="dxa"/>
            </w:tcMar>
            <w:hideMark/>
          </w:tcPr>
          <w:p w14:paraId="6A9FE156" w14:textId="77777777" w:rsidR="00D93059" w:rsidRPr="00420FCD" w:rsidRDefault="00D93059" w:rsidP="00D93059">
            <w:pPr>
              <w:contextualSpacing/>
              <w:jc w:val="center"/>
              <w:rPr>
                <w:b/>
                <w:bCs/>
              </w:rPr>
            </w:pPr>
            <w:r w:rsidRPr="00420FCD">
              <w:rPr>
                <w:b/>
                <w:bCs/>
                <w:sz w:val="22"/>
                <w:szCs w:val="22"/>
              </w:rPr>
              <w:t>Количество</w:t>
            </w:r>
          </w:p>
          <w:p w14:paraId="12947F7B" w14:textId="77777777" w:rsidR="00D93059" w:rsidRPr="00420FCD" w:rsidRDefault="00D93059" w:rsidP="00D93059">
            <w:pPr>
              <w:contextualSpacing/>
              <w:jc w:val="center"/>
            </w:pPr>
          </w:p>
        </w:tc>
      </w:tr>
      <w:tr w:rsidR="00D93059" w:rsidRPr="00420FCD" w14:paraId="711E421B" w14:textId="77777777" w:rsidTr="00D93059">
        <w:trPr>
          <w:trHeight w:val="263"/>
          <w:jc w:val="center"/>
        </w:trPr>
        <w:tc>
          <w:tcPr>
            <w:tcW w:w="877" w:type="dxa"/>
            <w:tcBorders>
              <w:top w:val="nil"/>
              <w:left w:val="single" w:sz="4" w:space="0" w:color="000000"/>
              <w:bottom w:val="single" w:sz="4" w:space="0" w:color="000000"/>
              <w:right w:val="single" w:sz="4" w:space="0" w:color="000000"/>
            </w:tcBorders>
          </w:tcPr>
          <w:p w14:paraId="0D02B07E" w14:textId="77777777" w:rsidR="00D93059" w:rsidRPr="00420FCD" w:rsidRDefault="00D93059" w:rsidP="00D93059">
            <w:pPr>
              <w:contextualSpacing/>
              <w:jc w:val="center"/>
            </w:pPr>
            <w:r w:rsidRPr="00420FCD">
              <w:rPr>
                <w:sz w:val="22"/>
                <w:szCs w:val="22"/>
              </w:rPr>
              <w:t>1</w:t>
            </w:r>
          </w:p>
        </w:tc>
        <w:tc>
          <w:tcPr>
            <w:tcW w:w="2330" w:type="dxa"/>
            <w:tcBorders>
              <w:top w:val="nil"/>
              <w:left w:val="single" w:sz="4" w:space="0" w:color="000000"/>
              <w:bottom w:val="single" w:sz="4" w:space="0" w:color="000000"/>
              <w:right w:val="single" w:sz="4" w:space="0" w:color="000000"/>
            </w:tcBorders>
            <w:tcMar>
              <w:top w:w="0" w:type="dxa"/>
              <w:left w:w="88" w:type="dxa"/>
              <w:bottom w:w="0" w:type="dxa"/>
              <w:right w:w="88" w:type="dxa"/>
            </w:tcMar>
            <w:hideMark/>
          </w:tcPr>
          <w:p w14:paraId="3B39949C" w14:textId="3AE98A6D" w:rsidR="00D93059" w:rsidRPr="00420FCD" w:rsidRDefault="00D93059" w:rsidP="00D93059">
            <w:pPr>
              <w:contextualSpacing/>
              <w:jc w:val="center"/>
            </w:pPr>
            <w:r>
              <w:rPr>
                <w:sz w:val="22"/>
                <w:szCs w:val="22"/>
              </w:rPr>
              <w:t>У</w:t>
            </w:r>
            <w:r w:rsidRPr="00420FCD">
              <w:rPr>
                <w:sz w:val="22"/>
                <w:szCs w:val="22"/>
              </w:rPr>
              <w:t>слуги по мойке легкового автомобиля (наружная мойка)  </w:t>
            </w:r>
          </w:p>
          <w:p w14:paraId="2B06FF69" w14:textId="77777777" w:rsidR="00D93059" w:rsidRPr="00420FCD" w:rsidRDefault="00D93059" w:rsidP="00D93059">
            <w:pPr>
              <w:contextualSpacing/>
              <w:jc w:val="center"/>
            </w:pPr>
            <w:r w:rsidRPr="00420FCD">
              <w:rPr>
                <w:sz w:val="22"/>
                <w:szCs w:val="22"/>
              </w:rPr>
              <w:t> </w:t>
            </w:r>
          </w:p>
          <w:p w14:paraId="468137B6" w14:textId="77777777" w:rsidR="00D93059" w:rsidRPr="00420FCD" w:rsidRDefault="00D93059" w:rsidP="00D93059">
            <w:pPr>
              <w:contextualSpacing/>
              <w:jc w:val="center"/>
            </w:pPr>
            <w:r w:rsidRPr="00420FCD">
              <w:rPr>
                <w:sz w:val="22"/>
                <w:szCs w:val="22"/>
              </w:rPr>
              <w:t> </w:t>
            </w:r>
          </w:p>
        </w:tc>
        <w:tc>
          <w:tcPr>
            <w:tcW w:w="4694" w:type="dxa"/>
            <w:tcBorders>
              <w:top w:val="nil"/>
              <w:left w:val="nil"/>
              <w:bottom w:val="single" w:sz="4" w:space="0" w:color="000000"/>
              <w:right w:val="single" w:sz="4" w:space="0" w:color="000000"/>
            </w:tcBorders>
            <w:tcMar>
              <w:top w:w="0" w:type="dxa"/>
              <w:left w:w="88" w:type="dxa"/>
              <w:bottom w:w="0" w:type="dxa"/>
              <w:right w:w="88" w:type="dxa"/>
            </w:tcMar>
            <w:hideMark/>
          </w:tcPr>
          <w:p w14:paraId="66430F6A" w14:textId="77777777" w:rsidR="00D93059" w:rsidRPr="00420FCD" w:rsidRDefault="00D93059" w:rsidP="00D93059">
            <w:pPr>
              <w:contextualSpacing/>
              <w:jc w:val="both"/>
            </w:pPr>
            <w:r w:rsidRPr="00420FCD">
              <w:rPr>
                <w:sz w:val="22"/>
                <w:szCs w:val="22"/>
              </w:rPr>
              <w:t>Вид мойки: Наружная мойка с мойкой ковриков.</w:t>
            </w:r>
          </w:p>
          <w:p w14:paraId="35B34E98" w14:textId="77777777" w:rsidR="00D93059" w:rsidRPr="00420FCD" w:rsidRDefault="00D93059" w:rsidP="00D93059">
            <w:pPr>
              <w:contextualSpacing/>
              <w:jc w:val="both"/>
            </w:pPr>
            <w:r w:rsidRPr="00420FCD">
              <w:rPr>
                <w:sz w:val="22"/>
                <w:szCs w:val="22"/>
              </w:rPr>
              <w:t>Технология мойки: Бесконтактная/контактная.</w:t>
            </w:r>
          </w:p>
          <w:p w14:paraId="3ADAE513" w14:textId="77777777" w:rsidR="00D93059" w:rsidRPr="00420FCD" w:rsidRDefault="00D93059" w:rsidP="00D93059">
            <w:pPr>
              <w:contextualSpacing/>
              <w:jc w:val="both"/>
            </w:pPr>
            <w:r w:rsidRPr="00420FCD">
              <w:rPr>
                <w:sz w:val="22"/>
                <w:szCs w:val="22"/>
              </w:rPr>
              <w:t xml:space="preserve">Вид работ по наружной мойке: Мойка кузова, мойка арок,  мойка колес автомобиля, напольных ковриков, колесных арок с применением соответствующей очистительной жидкости с химическим составом, обеспечивающим качественную очистку и сохранность лакокрасочного покрытия кузова и других элементов автомобиля, удаление влаги с кузова, дверных проемов и проема багажника автомобиля, колес, напольных ковриков, </w:t>
            </w:r>
            <w:r w:rsidRPr="00420FCD">
              <w:rPr>
                <w:sz w:val="22"/>
                <w:szCs w:val="22"/>
              </w:rPr>
              <w:lastRenderedPageBreak/>
              <w:t>остекления до сухого состояния.</w:t>
            </w:r>
          </w:p>
          <w:p w14:paraId="7A92EB28" w14:textId="77777777" w:rsidR="00D93059" w:rsidRPr="00420FCD" w:rsidRDefault="00D93059" w:rsidP="00D93059">
            <w:pPr>
              <w:ind w:firstLine="731"/>
              <w:contextualSpacing/>
              <w:jc w:val="both"/>
            </w:pPr>
          </w:p>
        </w:tc>
        <w:tc>
          <w:tcPr>
            <w:tcW w:w="1276" w:type="dxa"/>
            <w:tcBorders>
              <w:top w:val="nil"/>
              <w:left w:val="nil"/>
              <w:bottom w:val="single" w:sz="4" w:space="0" w:color="000000"/>
              <w:right w:val="single" w:sz="4" w:space="0" w:color="000000"/>
            </w:tcBorders>
            <w:tcMar>
              <w:top w:w="0" w:type="dxa"/>
              <w:left w:w="88" w:type="dxa"/>
              <w:bottom w:w="0" w:type="dxa"/>
              <w:right w:w="88" w:type="dxa"/>
            </w:tcMar>
            <w:hideMark/>
          </w:tcPr>
          <w:p w14:paraId="715454E4" w14:textId="77777777" w:rsidR="00D93059" w:rsidRPr="00420FCD" w:rsidRDefault="00D93059" w:rsidP="00D93059">
            <w:pPr>
              <w:contextualSpacing/>
              <w:jc w:val="center"/>
            </w:pPr>
            <w:r w:rsidRPr="00420FCD">
              <w:rPr>
                <w:sz w:val="22"/>
                <w:szCs w:val="22"/>
              </w:rPr>
              <w:lastRenderedPageBreak/>
              <w:t>Усл. ед.</w:t>
            </w:r>
          </w:p>
        </w:tc>
        <w:tc>
          <w:tcPr>
            <w:tcW w:w="1221" w:type="dxa"/>
            <w:tcBorders>
              <w:top w:val="nil"/>
              <w:left w:val="nil"/>
              <w:bottom w:val="single" w:sz="4" w:space="0" w:color="000000"/>
              <w:right w:val="single" w:sz="4" w:space="0" w:color="000000"/>
            </w:tcBorders>
            <w:tcMar>
              <w:top w:w="0" w:type="dxa"/>
              <w:left w:w="88" w:type="dxa"/>
              <w:bottom w:w="0" w:type="dxa"/>
              <w:right w:w="88" w:type="dxa"/>
            </w:tcMar>
            <w:hideMark/>
          </w:tcPr>
          <w:p w14:paraId="4B49964E" w14:textId="77777777" w:rsidR="00D93059" w:rsidRPr="00420FCD" w:rsidRDefault="00D93059" w:rsidP="00D93059">
            <w:pPr>
              <w:contextualSpacing/>
              <w:jc w:val="center"/>
            </w:pPr>
            <w:r w:rsidRPr="00420FCD">
              <w:rPr>
                <w:sz w:val="22"/>
                <w:szCs w:val="22"/>
              </w:rPr>
              <w:t>74</w:t>
            </w:r>
          </w:p>
          <w:p w14:paraId="61180254" w14:textId="77777777" w:rsidR="00D93059" w:rsidRPr="00420FCD" w:rsidRDefault="00D93059" w:rsidP="00D93059">
            <w:pPr>
              <w:contextualSpacing/>
              <w:jc w:val="center"/>
            </w:pPr>
          </w:p>
        </w:tc>
      </w:tr>
      <w:tr w:rsidR="00D93059" w:rsidRPr="00420FCD" w14:paraId="5E63EAD0" w14:textId="77777777" w:rsidTr="00D93059">
        <w:trPr>
          <w:trHeight w:val="250"/>
          <w:jc w:val="center"/>
        </w:trPr>
        <w:tc>
          <w:tcPr>
            <w:tcW w:w="877" w:type="dxa"/>
            <w:tcBorders>
              <w:top w:val="nil"/>
              <w:left w:val="single" w:sz="4" w:space="0" w:color="000000"/>
              <w:bottom w:val="single" w:sz="4" w:space="0" w:color="000000"/>
              <w:right w:val="single" w:sz="4" w:space="0" w:color="000000"/>
            </w:tcBorders>
          </w:tcPr>
          <w:p w14:paraId="30DAEDBC" w14:textId="77777777" w:rsidR="00D93059" w:rsidRPr="00420FCD" w:rsidRDefault="00D93059" w:rsidP="00D93059">
            <w:pPr>
              <w:contextualSpacing/>
              <w:jc w:val="center"/>
            </w:pPr>
            <w:r w:rsidRPr="00420FCD">
              <w:rPr>
                <w:sz w:val="22"/>
                <w:szCs w:val="22"/>
              </w:rPr>
              <w:t>2</w:t>
            </w:r>
          </w:p>
        </w:tc>
        <w:tc>
          <w:tcPr>
            <w:tcW w:w="2330" w:type="dxa"/>
            <w:tcBorders>
              <w:top w:val="nil"/>
              <w:left w:val="single" w:sz="4" w:space="0" w:color="000000"/>
              <w:bottom w:val="single" w:sz="4" w:space="0" w:color="000000"/>
              <w:right w:val="single" w:sz="4" w:space="0" w:color="000000"/>
            </w:tcBorders>
            <w:hideMark/>
          </w:tcPr>
          <w:p w14:paraId="59DF1CBD" w14:textId="68A9AD1F" w:rsidR="00D93059" w:rsidRPr="00420FCD" w:rsidRDefault="00D93059" w:rsidP="00D93059">
            <w:pPr>
              <w:contextualSpacing/>
              <w:jc w:val="center"/>
            </w:pPr>
            <w:r>
              <w:rPr>
                <w:sz w:val="22"/>
                <w:szCs w:val="22"/>
              </w:rPr>
              <w:t>У</w:t>
            </w:r>
            <w:r w:rsidRPr="00420FCD">
              <w:rPr>
                <w:sz w:val="22"/>
                <w:szCs w:val="22"/>
              </w:rPr>
              <w:t>слуги по мойке легкового автомобиля (внутренняя мойка)</w:t>
            </w:r>
          </w:p>
        </w:tc>
        <w:tc>
          <w:tcPr>
            <w:tcW w:w="4694" w:type="dxa"/>
            <w:tcBorders>
              <w:top w:val="nil"/>
              <w:left w:val="nil"/>
              <w:bottom w:val="single" w:sz="4" w:space="0" w:color="000000"/>
              <w:right w:val="single" w:sz="4" w:space="0" w:color="000000"/>
            </w:tcBorders>
            <w:tcMar>
              <w:top w:w="0" w:type="dxa"/>
              <w:left w:w="88" w:type="dxa"/>
              <w:bottom w:w="0" w:type="dxa"/>
              <w:right w:w="88" w:type="dxa"/>
            </w:tcMar>
            <w:hideMark/>
          </w:tcPr>
          <w:p w14:paraId="5F5E5786" w14:textId="77777777" w:rsidR="00D93059" w:rsidRPr="00420FCD" w:rsidRDefault="00D93059" w:rsidP="00D93059">
            <w:pPr>
              <w:contextualSpacing/>
              <w:jc w:val="both"/>
            </w:pPr>
            <w:r w:rsidRPr="00420FCD">
              <w:rPr>
                <w:sz w:val="22"/>
                <w:szCs w:val="22"/>
              </w:rPr>
              <w:t>Вид мойки: Внутренняя мойка.</w:t>
            </w:r>
          </w:p>
          <w:p w14:paraId="415099DA" w14:textId="77777777" w:rsidR="00D93059" w:rsidRPr="00420FCD" w:rsidRDefault="00D93059" w:rsidP="00D93059">
            <w:pPr>
              <w:contextualSpacing/>
              <w:jc w:val="both"/>
            </w:pPr>
            <w:r w:rsidRPr="00420FCD">
              <w:rPr>
                <w:sz w:val="22"/>
                <w:szCs w:val="22"/>
              </w:rPr>
              <w:t>Технология мойки: Ручная.</w:t>
            </w:r>
          </w:p>
          <w:p w14:paraId="4C2B28CB" w14:textId="77777777" w:rsidR="00D93059" w:rsidRPr="00420FCD" w:rsidRDefault="00D93059" w:rsidP="00D93059">
            <w:pPr>
              <w:contextualSpacing/>
              <w:jc w:val="both"/>
            </w:pPr>
            <w:r w:rsidRPr="00420FCD">
              <w:rPr>
                <w:sz w:val="22"/>
                <w:szCs w:val="22"/>
              </w:rPr>
              <w:t>Виды работ по внутренней мойке: Чистка салона и багажника пылесосом. Влажная уборка пластмассовых деталей, мойка стекол с внутренней стороны с последующей протиркой до сухого состояния. </w:t>
            </w:r>
          </w:p>
        </w:tc>
        <w:tc>
          <w:tcPr>
            <w:tcW w:w="1276" w:type="dxa"/>
            <w:tcBorders>
              <w:top w:val="nil"/>
              <w:left w:val="nil"/>
              <w:bottom w:val="single" w:sz="4" w:space="0" w:color="000000"/>
              <w:right w:val="single" w:sz="4" w:space="0" w:color="000000"/>
            </w:tcBorders>
            <w:tcMar>
              <w:top w:w="0" w:type="dxa"/>
              <w:left w:w="88" w:type="dxa"/>
              <w:bottom w:w="0" w:type="dxa"/>
              <w:right w:w="88" w:type="dxa"/>
            </w:tcMar>
            <w:hideMark/>
          </w:tcPr>
          <w:p w14:paraId="2EC8E377" w14:textId="77777777" w:rsidR="00D93059" w:rsidRPr="00420FCD" w:rsidRDefault="00D93059" w:rsidP="00D93059">
            <w:pPr>
              <w:contextualSpacing/>
              <w:jc w:val="center"/>
            </w:pPr>
            <w:r w:rsidRPr="00420FCD">
              <w:rPr>
                <w:sz w:val="22"/>
                <w:szCs w:val="22"/>
              </w:rPr>
              <w:t>Усл. ед</w:t>
            </w:r>
          </w:p>
        </w:tc>
        <w:tc>
          <w:tcPr>
            <w:tcW w:w="1221" w:type="dxa"/>
            <w:tcBorders>
              <w:top w:val="nil"/>
              <w:left w:val="nil"/>
              <w:bottom w:val="single" w:sz="4" w:space="0" w:color="000000"/>
              <w:right w:val="single" w:sz="4" w:space="0" w:color="000000"/>
            </w:tcBorders>
            <w:tcMar>
              <w:top w:w="0" w:type="dxa"/>
              <w:left w:w="88" w:type="dxa"/>
              <w:bottom w:w="0" w:type="dxa"/>
              <w:right w:w="88" w:type="dxa"/>
            </w:tcMar>
            <w:hideMark/>
          </w:tcPr>
          <w:p w14:paraId="6BCB1F66" w14:textId="77777777" w:rsidR="00D93059" w:rsidRPr="00420FCD" w:rsidRDefault="00D93059" w:rsidP="00D93059">
            <w:pPr>
              <w:contextualSpacing/>
              <w:jc w:val="center"/>
            </w:pPr>
            <w:r w:rsidRPr="00420FCD">
              <w:rPr>
                <w:sz w:val="22"/>
                <w:szCs w:val="22"/>
              </w:rPr>
              <w:t>11</w:t>
            </w:r>
          </w:p>
          <w:p w14:paraId="6A807DB8" w14:textId="77777777" w:rsidR="00D93059" w:rsidRPr="00420FCD" w:rsidRDefault="00D93059" w:rsidP="00D93059">
            <w:pPr>
              <w:contextualSpacing/>
              <w:jc w:val="center"/>
            </w:pPr>
          </w:p>
        </w:tc>
      </w:tr>
      <w:tr w:rsidR="00D93059" w:rsidRPr="00420FCD" w14:paraId="7E2DBF23" w14:textId="77777777" w:rsidTr="00D93059">
        <w:trPr>
          <w:trHeight w:val="263"/>
          <w:jc w:val="center"/>
        </w:trPr>
        <w:tc>
          <w:tcPr>
            <w:tcW w:w="877" w:type="dxa"/>
            <w:tcBorders>
              <w:top w:val="nil"/>
              <w:left w:val="single" w:sz="4" w:space="0" w:color="000000"/>
              <w:bottom w:val="single" w:sz="4" w:space="0" w:color="000000"/>
              <w:right w:val="single" w:sz="4" w:space="0" w:color="000000"/>
            </w:tcBorders>
          </w:tcPr>
          <w:p w14:paraId="3A3407C7" w14:textId="77777777" w:rsidR="00D93059" w:rsidRPr="00420FCD" w:rsidRDefault="00D93059" w:rsidP="00D93059">
            <w:pPr>
              <w:contextualSpacing/>
              <w:jc w:val="center"/>
            </w:pPr>
            <w:r w:rsidRPr="00420FCD">
              <w:rPr>
                <w:sz w:val="22"/>
                <w:szCs w:val="22"/>
              </w:rPr>
              <w:t>3</w:t>
            </w:r>
          </w:p>
        </w:tc>
        <w:tc>
          <w:tcPr>
            <w:tcW w:w="2330" w:type="dxa"/>
            <w:tcBorders>
              <w:top w:val="nil"/>
              <w:left w:val="single" w:sz="4" w:space="0" w:color="000000"/>
              <w:bottom w:val="single" w:sz="4" w:space="0" w:color="000000"/>
              <w:right w:val="single" w:sz="4" w:space="0" w:color="000000"/>
            </w:tcBorders>
            <w:tcMar>
              <w:top w:w="0" w:type="dxa"/>
              <w:left w:w="88" w:type="dxa"/>
              <w:bottom w:w="0" w:type="dxa"/>
              <w:right w:w="88" w:type="dxa"/>
            </w:tcMar>
            <w:hideMark/>
          </w:tcPr>
          <w:p w14:paraId="791B2B71" w14:textId="17EB32D4" w:rsidR="00D93059" w:rsidRPr="00420FCD" w:rsidRDefault="00D93059" w:rsidP="00D93059">
            <w:pPr>
              <w:contextualSpacing/>
              <w:jc w:val="center"/>
            </w:pPr>
            <w:r>
              <w:rPr>
                <w:sz w:val="22"/>
                <w:szCs w:val="22"/>
              </w:rPr>
              <w:t>У</w:t>
            </w:r>
            <w:r w:rsidRPr="00420FCD">
              <w:rPr>
                <w:sz w:val="22"/>
                <w:szCs w:val="22"/>
              </w:rPr>
              <w:t>слуги по мойке микроавтобуса (наружная мойка)</w:t>
            </w:r>
          </w:p>
          <w:p w14:paraId="225E7933" w14:textId="77777777" w:rsidR="00D93059" w:rsidRPr="00420FCD" w:rsidRDefault="00D93059" w:rsidP="00D93059">
            <w:pPr>
              <w:contextualSpacing/>
              <w:jc w:val="center"/>
            </w:pPr>
            <w:r w:rsidRPr="00420FCD">
              <w:rPr>
                <w:sz w:val="22"/>
                <w:szCs w:val="22"/>
              </w:rPr>
              <w:t> </w:t>
            </w:r>
          </w:p>
          <w:p w14:paraId="1D5C69C7" w14:textId="77777777" w:rsidR="00D93059" w:rsidRPr="00420FCD" w:rsidRDefault="00D93059" w:rsidP="00D93059">
            <w:pPr>
              <w:contextualSpacing/>
              <w:jc w:val="center"/>
            </w:pPr>
            <w:r w:rsidRPr="00420FCD">
              <w:rPr>
                <w:sz w:val="22"/>
                <w:szCs w:val="22"/>
              </w:rPr>
              <w:t> </w:t>
            </w:r>
          </w:p>
        </w:tc>
        <w:tc>
          <w:tcPr>
            <w:tcW w:w="4694" w:type="dxa"/>
            <w:tcBorders>
              <w:top w:val="nil"/>
              <w:left w:val="nil"/>
              <w:bottom w:val="single" w:sz="4" w:space="0" w:color="000000"/>
              <w:right w:val="single" w:sz="4" w:space="0" w:color="000000"/>
            </w:tcBorders>
            <w:tcMar>
              <w:top w:w="0" w:type="dxa"/>
              <w:left w:w="88" w:type="dxa"/>
              <w:bottom w:w="0" w:type="dxa"/>
              <w:right w:w="88" w:type="dxa"/>
            </w:tcMar>
            <w:hideMark/>
          </w:tcPr>
          <w:p w14:paraId="7D52BF5F" w14:textId="77777777" w:rsidR="00D93059" w:rsidRPr="00420FCD" w:rsidRDefault="00D93059" w:rsidP="00D93059">
            <w:pPr>
              <w:contextualSpacing/>
              <w:jc w:val="both"/>
            </w:pPr>
            <w:r w:rsidRPr="00420FCD">
              <w:rPr>
                <w:sz w:val="22"/>
                <w:szCs w:val="22"/>
              </w:rPr>
              <w:t>Вид мойки: Наружная мойка с мойкой ковриков.</w:t>
            </w:r>
          </w:p>
          <w:p w14:paraId="6A8495AC" w14:textId="77777777" w:rsidR="00D93059" w:rsidRPr="00420FCD" w:rsidRDefault="00D93059" w:rsidP="00D93059">
            <w:pPr>
              <w:contextualSpacing/>
              <w:jc w:val="both"/>
            </w:pPr>
            <w:r w:rsidRPr="00420FCD">
              <w:rPr>
                <w:sz w:val="22"/>
                <w:szCs w:val="22"/>
              </w:rPr>
              <w:t>Технология мойки: Бесконтактная/контактная.</w:t>
            </w:r>
          </w:p>
          <w:p w14:paraId="7B6ED28E" w14:textId="77777777" w:rsidR="00D93059" w:rsidRPr="00420FCD" w:rsidRDefault="00D93059" w:rsidP="00190BC3">
            <w:pPr>
              <w:contextualSpacing/>
              <w:jc w:val="both"/>
            </w:pPr>
            <w:r w:rsidRPr="00420FCD">
              <w:rPr>
                <w:sz w:val="22"/>
                <w:szCs w:val="22"/>
              </w:rPr>
              <w:t>Вид работ по наружной мойке: Мойка кузова, мойка арок,  мойка колес автомобиля, напольных ковриков, колесных арок с применением соответствующей очистительной жидкости с химическим составом, обеспечивающим качественную очистку и сохранность лакокрасочного покрытия кузова и других элементов автомобиля, удаление влаги с кузова, дверных проемов и проема багажника автомобиля, колес, напольных ковриков, остекления до сухого состояния.</w:t>
            </w:r>
          </w:p>
          <w:p w14:paraId="65908114" w14:textId="77777777" w:rsidR="00D93059" w:rsidRPr="00420FCD" w:rsidRDefault="00D93059" w:rsidP="00D93059">
            <w:pPr>
              <w:ind w:firstLine="731"/>
              <w:contextualSpacing/>
              <w:jc w:val="both"/>
            </w:pPr>
          </w:p>
        </w:tc>
        <w:tc>
          <w:tcPr>
            <w:tcW w:w="1276" w:type="dxa"/>
            <w:tcBorders>
              <w:top w:val="nil"/>
              <w:left w:val="nil"/>
              <w:bottom w:val="single" w:sz="4" w:space="0" w:color="000000"/>
              <w:right w:val="single" w:sz="4" w:space="0" w:color="000000"/>
            </w:tcBorders>
            <w:tcMar>
              <w:top w:w="0" w:type="dxa"/>
              <w:left w:w="88" w:type="dxa"/>
              <w:bottom w:w="0" w:type="dxa"/>
              <w:right w:w="88" w:type="dxa"/>
            </w:tcMar>
            <w:hideMark/>
          </w:tcPr>
          <w:p w14:paraId="73B4C0E4" w14:textId="77777777" w:rsidR="00D93059" w:rsidRPr="00420FCD" w:rsidRDefault="00D93059" w:rsidP="00D93059">
            <w:pPr>
              <w:contextualSpacing/>
              <w:jc w:val="center"/>
            </w:pPr>
            <w:r w:rsidRPr="00420FCD">
              <w:rPr>
                <w:sz w:val="22"/>
                <w:szCs w:val="22"/>
              </w:rPr>
              <w:t>Усл. ед.</w:t>
            </w:r>
          </w:p>
        </w:tc>
        <w:tc>
          <w:tcPr>
            <w:tcW w:w="1221" w:type="dxa"/>
            <w:tcBorders>
              <w:top w:val="nil"/>
              <w:left w:val="nil"/>
              <w:bottom w:val="single" w:sz="4" w:space="0" w:color="000000"/>
              <w:right w:val="single" w:sz="4" w:space="0" w:color="000000"/>
            </w:tcBorders>
            <w:tcMar>
              <w:top w:w="0" w:type="dxa"/>
              <w:left w:w="88" w:type="dxa"/>
              <w:bottom w:w="0" w:type="dxa"/>
              <w:right w:w="88" w:type="dxa"/>
            </w:tcMar>
            <w:hideMark/>
          </w:tcPr>
          <w:p w14:paraId="7858E8DB" w14:textId="77777777" w:rsidR="00D93059" w:rsidRPr="00420FCD" w:rsidRDefault="00D93059" w:rsidP="00D93059">
            <w:pPr>
              <w:contextualSpacing/>
              <w:jc w:val="center"/>
            </w:pPr>
            <w:r w:rsidRPr="00420FCD">
              <w:rPr>
                <w:sz w:val="22"/>
                <w:szCs w:val="22"/>
              </w:rPr>
              <w:t>26</w:t>
            </w:r>
          </w:p>
          <w:p w14:paraId="05EA077B" w14:textId="77777777" w:rsidR="00D93059" w:rsidRPr="00420FCD" w:rsidRDefault="00D93059" w:rsidP="00D93059">
            <w:pPr>
              <w:contextualSpacing/>
              <w:jc w:val="center"/>
            </w:pPr>
          </w:p>
        </w:tc>
      </w:tr>
      <w:tr w:rsidR="00D93059" w:rsidRPr="00420FCD" w14:paraId="4E107568" w14:textId="77777777" w:rsidTr="00D93059">
        <w:trPr>
          <w:trHeight w:val="250"/>
          <w:jc w:val="center"/>
        </w:trPr>
        <w:tc>
          <w:tcPr>
            <w:tcW w:w="877" w:type="dxa"/>
            <w:tcBorders>
              <w:top w:val="nil"/>
              <w:left w:val="single" w:sz="4" w:space="0" w:color="000000"/>
              <w:bottom w:val="single" w:sz="4" w:space="0" w:color="000000"/>
              <w:right w:val="single" w:sz="4" w:space="0" w:color="000000"/>
            </w:tcBorders>
          </w:tcPr>
          <w:p w14:paraId="3C0AB087" w14:textId="77777777" w:rsidR="00D93059" w:rsidRPr="00420FCD" w:rsidRDefault="00D93059" w:rsidP="00D93059">
            <w:pPr>
              <w:contextualSpacing/>
              <w:jc w:val="center"/>
            </w:pPr>
            <w:r w:rsidRPr="00420FCD">
              <w:rPr>
                <w:sz w:val="22"/>
                <w:szCs w:val="22"/>
              </w:rPr>
              <w:t>4</w:t>
            </w:r>
          </w:p>
        </w:tc>
        <w:tc>
          <w:tcPr>
            <w:tcW w:w="2330" w:type="dxa"/>
            <w:tcBorders>
              <w:top w:val="nil"/>
              <w:left w:val="single" w:sz="4" w:space="0" w:color="000000"/>
              <w:bottom w:val="single" w:sz="4" w:space="0" w:color="000000"/>
              <w:right w:val="single" w:sz="4" w:space="0" w:color="000000"/>
            </w:tcBorders>
            <w:hideMark/>
          </w:tcPr>
          <w:p w14:paraId="01230CFA" w14:textId="326CEDCA" w:rsidR="00D93059" w:rsidRPr="00420FCD" w:rsidRDefault="00D93059" w:rsidP="00D93059">
            <w:pPr>
              <w:contextualSpacing/>
              <w:jc w:val="center"/>
            </w:pPr>
            <w:r>
              <w:rPr>
                <w:sz w:val="22"/>
                <w:szCs w:val="22"/>
              </w:rPr>
              <w:t>У</w:t>
            </w:r>
            <w:r w:rsidRPr="00420FCD">
              <w:rPr>
                <w:sz w:val="22"/>
                <w:szCs w:val="22"/>
              </w:rPr>
              <w:t>слуги по мойке микроавтобуса (внутренняя мойка)   </w:t>
            </w:r>
          </w:p>
          <w:p w14:paraId="38B595CF" w14:textId="77777777" w:rsidR="00D93059" w:rsidRPr="00420FCD" w:rsidRDefault="00D93059" w:rsidP="00D93059">
            <w:pPr>
              <w:contextualSpacing/>
            </w:pPr>
          </w:p>
        </w:tc>
        <w:tc>
          <w:tcPr>
            <w:tcW w:w="4694" w:type="dxa"/>
            <w:tcBorders>
              <w:top w:val="nil"/>
              <w:left w:val="nil"/>
              <w:bottom w:val="single" w:sz="4" w:space="0" w:color="000000"/>
              <w:right w:val="single" w:sz="4" w:space="0" w:color="000000"/>
            </w:tcBorders>
            <w:tcMar>
              <w:top w:w="0" w:type="dxa"/>
              <w:left w:w="88" w:type="dxa"/>
              <w:bottom w:w="0" w:type="dxa"/>
              <w:right w:w="88" w:type="dxa"/>
            </w:tcMar>
            <w:hideMark/>
          </w:tcPr>
          <w:p w14:paraId="2940E883" w14:textId="77777777" w:rsidR="00D93059" w:rsidRPr="00420FCD" w:rsidRDefault="00D93059" w:rsidP="00D93059">
            <w:pPr>
              <w:contextualSpacing/>
              <w:jc w:val="both"/>
            </w:pPr>
            <w:r w:rsidRPr="00420FCD">
              <w:rPr>
                <w:sz w:val="22"/>
                <w:szCs w:val="22"/>
              </w:rPr>
              <w:t>Вид мойки: Внутренняя мойка.</w:t>
            </w:r>
          </w:p>
          <w:p w14:paraId="3A24C561" w14:textId="77777777" w:rsidR="00D93059" w:rsidRPr="00420FCD" w:rsidRDefault="00D93059" w:rsidP="00D93059">
            <w:pPr>
              <w:contextualSpacing/>
              <w:jc w:val="both"/>
            </w:pPr>
            <w:r w:rsidRPr="00420FCD">
              <w:rPr>
                <w:sz w:val="22"/>
                <w:szCs w:val="22"/>
              </w:rPr>
              <w:t>Технология мойки: Ручная.</w:t>
            </w:r>
          </w:p>
          <w:p w14:paraId="2FB4E146" w14:textId="77777777" w:rsidR="00D93059" w:rsidRPr="00420FCD" w:rsidRDefault="00D93059" w:rsidP="00D93059">
            <w:pPr>
              <w:contextualSpacing/>
              <w:jc w:val="both"/>
            </w:pPr>
            <w:r w:rsidRPr="00420FCD">
              <w:rPr>
                <w:sz w:val="22"/>
                <w:szCs w:val="22"/>
              </w:rPr>
              <w:t>Виды работ по внутренней мойке: Чистка салона и багажника пылесосом. Влажная уборка пластмассовых деталей, мойка стекол с внутренней стороны с последующей протиркой до сухого состояния. </w:t>
            </w:r>
          </w:p>
        </w:tc>
        <w:tc>
          <w:tcPr>
            <w:tcW w:w="1276" w:type="dxa"/>
            <w:tcBorders>
              <w:top w:val="nil"/>
              <w:left w:val="nil"/>
              <w:bottom w:val="single" w:sz="4" w:space="0" w:color="000000"/>
              <w:right w:val="single" w:sz="4" w:space="0" w:color="000000"/>
            </w:tcBorders>
            <w:tcMar>
              <w:top w:w="0" w:type="dxa"/>
              <w:left w:w="88" w:type="dxa"/>
              <w:bottom w:w="0" w:type="dxa"/>
              <w:right w:w="88" w:type="dxa"/>
            </w:tcMar>
            <w:hideMark/>
          </w:tcPr>
          <w:p w14:paraId="4932F566" w14:textId="77777777" w:rsidR="00D93059" w:rsidRPr="00420FCD" w:rsidRDefault="00D93059" w:rsidP="00D93059">
            <w:pPr>
              <w:contextualSpacing/>
              <w:jc w:val="center"/>
            </w:pPr>
            <w:r w:rsidRPr="00420FCD">
              <w:rPr>
                <w:sz w:val="22"/>
                <w:szCs w:val="22"/>
              </w:rPr>
              <w:t>Усл. ед.</w:t>
            </w:r>
          </w:p>
        </w:tc>
        <w:tc>
          <w:tcPr>
            <w:tcW w:w="1221" w:type="dxa"/>
            <w:tcBorders>
              <w:top w:val="nil"/>
              <w:left w:val="nil"/>
              <w:bottom w:val="single" w:sz="4" w:space="0" w:color="000000"/>
              <w:right w:val="single" w:sz="4" w:space="0" w:color="000000"/>
            </w:tcBorders>
            <w:tcMar>
              <w:top w:w="0" w:type="dxa"/>
              <w:left w:w="88" w:type="dxa"/>
              <w:bottom w:w="0" w:type="dxa"/>
              <w:right w:w="88" w:type="dxa"/>
            </w:tcMar>
            <w:hideMark/>
          </w:tcPr>
          <w:p w14:paraId="42FD2205" w14:textId="77777777" w:rsidR="00D93059" w:rsidRPr="00420FCD" w:rsidRDefault="00D93059" w:rsidP="00D93059">
            <w:pPr>
              <w:contextualSpacing/>
              <w:jc w:val="center"/>
            </w:pPr>
            <w:r w:rsidRPr="00420FCD">
              <w:rPr>
                <w:sz w:val="22"/>
                <w:szCs w:val="22"/>
              </w:rPr>
              <w:t>9</w:t>
            </w:r>
          </w:p>
          <w:p w14:paraId="040EFD1A" w14:textId="77777777" w:rsidR="00D93059" w:rsidRPr="00420FCD" w:rsidRDefault="00D93059" w:rsidP="00D93059">
            <w:pPr>
              <w:contextualSpacing/>
              <w:jc w:val="center"/>
            </w:pPr>
          </w:p>
        </w:tc>
      </w:tr>
    </w:tbl>
    <w:p w14:paraId="6BDAB76D" w14:textId="1C7A78DA" w:rsidR="00D93059" w:rsidRPr="00420FCD" w:rsidRDefault="00D93059" w:rsidP="00D93059">
      <w:pPr>
        <w:ind w:firstLine="284"/>
        <w:jc w:val="both"/>
        <w:rPr>
          <w:color w:val="FF0000"/>
          <w:sz w:val="22"/>
          <w:szCs w:val="22"/>
          <w:u w:val="single"/>
        </w:rPr>
      </w:pPr>
      <w:r w:rsidRPr="00420FCD">
        <w:rPr>
          <w:sz w:val="22"/>
          <w:szCs w:val="22"/>
        </w:rPr>
        <w:t> </w:t>
      </w:r>
    </w:p>
    <w:p w14:paraId="40BBD359" w14:textId="00E84039" w:rsidR="00D93059" w:rsidRPr="00420FCD" w:rsidRDefault="00FC087D" w:rsidP="00D93059">
      <w:pPr>
        <w:jc w:val="both"/>
        <w:rPr>
          <w:sz w:val="22"/>
          <w:szCs w:val="22"/>
          <w:u w:val="single"/>
        </w:rPr>
      </w:pPr>
      <w:r>
        <w:rPr>
          <w:sz w:val="22"/>
          <w:szCs w:val="22"/>
          <w:u w:val="single"/>
        </w:rPr>
        <w:t>9</w:t>
      </w:r>
      <w:r w:rsidR="00D93059" w:rsidRPr="00420FCD">
        <w:rPr>
          <w:sz w:val="22"/>
          <w:szCs w:val="22"/>
          <w:u w:val="single"/>
        </w:rPr>
        <w:t>. Дополнительные требования:</w:t>
      </w:r>
    </w:p>
    <w:p w14:paraId="00A7D5D4" w14:textId="05FB89DD" w:rsidR="00D93059" w:rsidRPr="00420FCD" w:rsidRDefault="00FC087D" w:rsidP="00D93059">
      <w:pPr>
        <w:jc w:val="both"/>
        <w:rPr>
          <w:sz w:val="22"/>
          <w:szCs w:val="22"/>
          <w:u w:val="single"/>
        </w:rPr>
      </w:pPr>
      <w:r>
        <w:rPr>
          <w:sz w:val="22"/>
          <w:szCs w:val="22"/>
        </w:rPr>
        <w:t>9</w:t>
      </w:r>
      <w:r w:rsidR="00D93059" w:rsidRPr="00420FCD">
        <w:rPr>
          <w:sz w:val="22"/>
          <w:szCs w:val="22"/>
        </w:rPr>
        <w:t>.1. Исполнитель должен обеспечить возможность оказания услуг в рабочие и в выходные дни</w:t>
      </w:r>
      <w:r w:rsidR="00D93059" w:rsidRPr="00420FCD">
        <w:rPr>
          <w:b/>
          <w:sz w:val="22"/>
          <w:szCs w:val="22"/>
        </w:rPr>
        <w:t>.</w:t>
      </w:r>
    </w:p>
    <w:p w14:paraId="41C2C6FC" w14:textId="6697FB94" w:rsidR="00D93059" w:rsidRPr="00420FCD" w:rsidRDefault="00FC087D" w:rsidP="00D93059">
      <w:pPr>
        <w:jc w:val="both"/>
        <w:rPr>
          <w:sz w:val="22"/>
          <w:szCs w:val="22"/>
        </w:rPr>
      </w:pPr>
      <w:r>
        <w:rPr>
          <w:sz w:val="22"/>
          <w:szCs w:val="22"/>
        </w:rPr>
        <w:t>9</w:t>
      </w:r>
      <w:r w:rsidR="00D93059" w:rsidRPr="00420FCD">
        <w:rPr>
          <w:sz w:val="22"/>
          <w:szCs w:val="22"/>
        </w:rPr>
        <w:t xml:space="preserve">.2.Исполнитель оказывает услуги по предварительной заявке, подаваемой Заказчиком лично или по телефону. Исполнитель при этом сообщает время и место оказания услуги. Заявка на услуги по мойке автомобилей оказываются </w:t>
      </w:r>
      <w:r w:rsidR="00D93059" w:rsidRPr="00420FCD">
        <w:rPr>
          <w:strike/>
          <w:color w:val="FF0000"/>
          <w:sz w:val="22"/>
          <w:szCs w:val="22"/>
        </w:rPr>
        <w:t xml:space="preserve"> </w:t>
      </w:r>
      <w:r w:rsidR="00D93059" w:rsidRPr="00420FCD">
        <w:rPr>
          <w:sz w:val="22"/>
          <w:szCs w:val="22"/>
        </w:rPr>
        <w:t xml:space="preserve"> в течение 1 (одного) рабочего дня с момента подачи заявки (-ок) Заказчиком. </w:t>
      </w:r>
    </w:p>
    <w:p w14:paraId="68588863" w14:textId="31F4D9B0" w:rsidR="00D93059" w:rsidRPr="00420FCD" w:rsidRDefault="00FC087D" w:rsidP="00D93059">
      <w:pPr>
        <w:jc w:val="both"/>
        <w:rPr>
          <w:sz w:val="22"/>
          <w:szCs w:val="22"/>
        </w:rPr>
      </w:pPr>
      <w:r>
        <w:rPr>
          <w:sz w:val="22"/>
          <w:szCs w:val="22"/>
        </w:rPr>
        <w:t>9</w:t>
      </w:r>
      <w:r w:rsidR="00D93059" w:rsidRPr="00420FCD">
        <w:rPr>
          <w:sz w:val="22"/>
          <w:szCs w:val="22"/>
        </w:rPr>
        <w:t>.3. Заказчик доставляет Исполнителю легковые автомобили для мойки на территорию Исполнителя. Доставка автотранспорта осуществляется силами и средствами Заказчика.</w:t>
      </w:r>
    </w:p>
    <w:p w14:paraId="27753747" w14:textId="1D0E40BD" w:rsidR="00D93059" w:rsidRPr="00420FCD" w:rsidRDefault="00FC087D" w:rsidP="00D93059">
      <w:pPr>
        <w:jc w:val="both"/>
        <w:rPr>
          <w:sz w:val="22"/>
          <w:szCs w:val="22"/>
        </w:rPr>
      </w:pPr>
      <w:r>
        <w:rPr>
          <w:sz w:val="22"/>
          <w:szCs w:val="22"/>
        </w:rPr>
        <w:t>9</w:t>
      </w:r>
      <w:r w:rsidR="00D93059" w:rsidRPr="00420FCD">
        <w:rPr>
          <w:sz w:val="22"/>
          <w:szCs w:val="22"/>
        </w:rPr>
        <w:t>.4. Исполнитель обеспечивает своими силами и за счет своих средств утилизацию отходов, образующихся в результате оказания Услуг.</w:t>
      </w:r>
    </w:p>
    <w:p w14:paraId="778F0DB1" w14:textId="2516E0D9" w:rsidR="00D93059" w:rsidRPr="00420FCD" w:rsidRDefault="00D93059" w:rsidP="00D93059">
      <w:pPr>
        <w:rPr>
          <w:sz w:val="22"/>
          <w:szCs w:val="22"/>
          <w:u w:val="single"/>
        </w:rPr>
      </w:pPr>
      <w:r>
        <w:rPr>
          <w:sz w:val="22"/>
          <w:szCs w:val="22"/>
          <w:u w:val="single"/>
        </w:rPr>
        <w:t>1</w:t>
      </w:r>
      <w:r w:rsidR="00FC087D">
        <w:rPr>
          <w:sz w:val="22"/>
          <w:szCs w:val="22"/>
          <w:u w:val="single"/>
        </w:rPr>
        <w:t>0</w:t>
      </w:r>
      <w:r w:rsidRPr="00420FCD">
        <w:rPr>
          <w:sz w:val="22"/>
          <w:szCs w:val="22"/>
          <w:u w:val="single"/>
        </w:rPr>
        <w:t>. Контактное лицо Заказчика:</w:t>
      </w:r>
    </w:p>
    <w:p w14:paraId="460D37C9" w14:textId="77777777" w:rsidR="00D93059" w:rsidRPr="00420FCD" w:rsidRDefault="00D93059" w:rsidP="00D93059">
      <w:pPr>
        <w:rPr>
          <w:sz w:val="22"/>
          <w:szCs w:val="22"/>
        </w:rPr>
      </w:pPr>
      <w:r w:rsidRPr="00420FCD">
        <w:rPr>
          <w:sz w:val="22"/>
          <w:szCs w:val="22"/>
        </w:rPr>
        <w:t>ФИО: Рахимова Анна Сергеевна</w:t>
      </w:r>
    </w:p>
    <w:p w14:paraId="0421F6DC" w14:textId="77777777" w:rsidR="00D93059" w:rsidRDefault="00D93059" w:rsidP="00D93059">
      <w:pPr>
        <w:rPr>
          <w:sz w:val="22"/>
          <w:szCs w:val="22"/>
        </w:rPr>
      </w:pPr>
      <w:r w:rsidRPr="00420FCD">
        <w:rPr>
          <w:sz w:val="22"/>
          <w:szCs w:val="22"/>
        </w:rPr>
        <w:t>Телефон: +7(965)026-33-41</w:t>
      </w:r>
    </w:p>
    <w:p w14:paraId="26080B6C" w14:textId="77777777" w:rsidR="00D93059" w:rsidRPr="00420FCD" w:rsidRDefault="00D93059" w:rsidP="00D93059">
      <w:pPr>
        <w:rPr>
          <w:sz w:val="22"/>
          <w:szCs w:val="22"/>
        </w:rPr>
      </w:pPr>
      <w:r>
        <w:rPr>
          <w:sz w:val="22"/>
          <w:szCs w:val="22"/>
        </w:rPr>
        <w:t>+ 7(812)777-01-19</w:t>
      </w:r>
    </w:p>
    <w:p w14:paraId="1DAAFC3D" w14:textId="77777777" w:rsidR="00D93059" w:rsidRPr="00420FCD" w:rsidRDefault="00D93059" w:rsidP="00D93059">
      <w:pPr>
        <w:rPr>
          <w:sz w:val="22"/>
          <w:szCs w:val="22"/>
        </w:rPr>
      </w:pPr>
      <w:r w:rsidRPr="00420FCD">
        <w:rPr>
          <w:sz w:val="22"/>
          <w:szCs w:val="22"/>
        </w:rPr>
        <w:t>Эл. Почта: im.otd-ac@yandex.ru</w:t>
      </w:r>
    </w:p>
    <w:p w14:paraId="06EC8BFF" w14:textId="77777777" w:rsidR="009F01B5" w:rsidRPr="00D31EE3" w:rsidRDefault="009F01B5" w:rsidP="00D31EE3">
      <w:pPr>
        <w:rPr>
          <w:sz w:val="22"/>
          <w:szCs w:val="22"/>
        </w:rPr>
      </w:pPr>
    </w:p>
    <w:tbl>
      <w:tblPr>
        <w:tblW w:w="10796" w:type="dxa"/>
        <w:tblLayout w:type="fixed"/>
        <w:tblLook w:val="0000" w:firstRow="0" w:lastRow="0" w:firstColumn="0" w:lastColumn="0" w:noHBand="0" w:noVBand="0"/>
      </w:tblPr>
      <w:tblGrid>
        <w:gridCol w:w="5399"/>
        <w:gridCol w:w="5397"/>
      </w:tblGrid>
      <w:tr w:rsidR="00D31EE3" w:rsidRPr="00D31EE3" w14:paraId="7E4E5D05" w14:textId="77777777" w:rsidTr="00190BC3">
        <w:trPr>
          <w:trHeight w:val="394"/>
        </w:trPr>
        <w:tc>
          <w:tcPr>
            <w:tcW w:w="5399" w:type="dxa"/>
          </w:tcPr>
          <w:p w14:paraId="3BC37481" w14:textId="77777777" w:rsidR="00D31EE3" w:rsidRPr="00D31EE3" w:rsidRDefault="00D31EE3" w:rsidP="00A7627F">
            <w:pPr>
              <w:pStyle w:val="afc"/>
              <w:ind w:firstLine="0"/>
              <w:rPr>
                <w:rFonts w:ascii="Times New Roman" w:hAnsi="Times New Roman"/>
                <w:b/>
                <w:color w:val="000000" w:themeColor="text1"/>
                <w:sz w:val="22"/>
                <w:szCs w:val="22"/>
              </w:rPr>
            </w:pPr>
            <w:r w:rsidRPr="00D31EE3">
              <w:rPr>
                <w:rFonts w:ascii="Times New Roman" w:hAnsi="Times New Roman"/>
                <w:b/>
                <w:color w:val="000000" w:themeColor="text1"/>
                <w:sz w:val="22"/>
                <w:szCs w:val="22"/>
              </w:rPr>
              <w:t>ИСПОЛНИТЕЛЬ</w:t>
            </w:r>
          </w:p>
        </w:tc>
        <w:tc>
          <w:tcPr>
            <w:tcW w:w="5397" w:type="dxa"/>
          </w:tcPr>
          <w:p w14:paraId="54593B8C" w14:textId="77777777" w:rsidR="00D31EE3" w:rsidRPr="00D31EE3" w:rsidRDefault="00D31EE3" w:rsidP="00A7627F">
            <w:pPr>
              <w:tabs>
                <w:tab w:val="left" w:pos="426"/>
              </w:tabs>
              <w:rPr>
                <w:b/>
                <w:color w:val="000000" w:themeColor="text1"/>
                <w:sz w:val="22"/>
                <w:szCs w:val="22"/>
              </w:rPr>
            </w:pPr>
            <w:r w:rsidRPr="00D31EE3">
              <w:rPr>
                <w:b/>
                <w:color w:val="000000" w:themeColor="text1"/>
                <w:sz w:val="22"/>
                <w:szCs w:val="22"/>
              </w:rPr>
              <w:t>ЗАКАЗЧИК</w:t>
            </w:r>
          </w:p>
        </w:tc>
      </w:tr>
      <w:tr w:rsidR="00D31EE3" w:rsidRPr="00D31EE3" w14:paraId="155D6C3E" w14:textId="77777777" w:rsidTr="00A7627F">
        <w:trPr>
          <w:trHeight w:val="2234"/>
        </w:trPr>
        <w:tc>
          <w:tcPr>
            <w:tcW w:w="5399" w:type="dxa"/>
          </w:tcPr>
          <w:p w14:paraId="1F538FFD" w14:textId="77777777" w:rsidR="00D31EE3" w:rsidRPr="00D31EE3" w:rsidRDefault="00D31EE3" w:rsidP="00A7627F">
            <w:pPr>
              <w:pStyle w:val="afc"/>
              <w:ind w:firstLine="0"/>
              <w:rPr>
                <w:rFonts w:ascii="Times New Roman" w:hAnsi="Times New Roman"/>
                <w:color w:val="000000" w:themeColor="text1"/>
                <w:sz w:val="22"/>
                <w:szCs w:val="22"/>
              </w:rPr>
            </w:pPr>
          </w:p>
          <w:p w14:paraId="63C7AA76" w14:textId="77777777" w:rsidR="00D31EE3" w:rsidRPr="00D31EE3" w:rsidRDefault="00D31EE3" w:rsidP="00A7627F">
            <w:pPr>
              <w:tabs>
                <w:tab w:val="left" w:pos="426"/>
              </w:tabs>
              <w:contextualSpacing/>
              <w:rPr>
                <w:color w:val="000000" w:themeColor="text1"/>
                <w:sz w:val="22"/>
                <w:szCs w:val="22"/>
              </w:rPr>
            </w:pPr>
          </w:p>
          <w:p w14:paraId="7DE34AA1" w14:textId="77777777" w:rsidR="00D31EE3" w:rsidRPr="00D31EE3" w:rsidRDefault="00D31EE3" w:rsidP="00A7627F">
            <w:pPr>
              <w:tabs>
                <w:tab w:val="left" w:pos="426"/>
              </w:tabs>
              <w:contextualSpacing/>
              <w:rPr>
                <w:color w:val="000000" w:themeColor="text1"/>
                <w:sz w:val="22"/>
                <w:szCs w:val="22"/>
              </w:rPr>
            </w:pPr>
          </w:p>
          <w:p w14:paraId="13B2F38F" w14:textId="77777777" w:rsidR="00D31EE3" w:rsidRPr="00D31EE3" w:rsidRDefault="00D31EE3" w:rsidP="00A7627F">
            <w:pPr>
              <w:tabs>
                <w:tab w:val="left" w:pos="426"/>
              </w:tabs>
              <w:contextualSpacing/>
              <w:rPr>
                <w:color w:val="000000" w:themeColor="text1"/>
                <w:sz w:val="22"/>
                <w:szCs w:val="22"/>
              </w:rPr>
            </w:pPr>
          </w:p>
          <w:p w14:paraId="53366C2C" w14:textId="77777777" w:rsidR="00D31EE3" w:rsidRPr="00D31EE3" w:rsidRDefault="00D31EE3" w:rsidP="00A7627F">
            <w:pPr>
              <w:tabs>
                <w:tab w:val="left" w:pos="426"/>
              </w:tabs>
              <w:contextualSpacing/>
              <w:rPr>
                <w:color w:val="000000" w:themeColor="text1"/>
                <w:sz w:val="22"/>
                <w:szCs w:val="22"/>
              </w:rPr>
            </w:pPr>
            <w:r w:rsidRPr="00D31EE3">
              <w:rPr>
                <w:color w:val="000000" w:themeColor="text1"/>
                <w:sz w:val="22"/>
                <w:szCs w:val="22"/>
              </w:rPr>
              <w:t>Руководитель(должность)</w:t>
            </w:r>
          </w:p>
          <w:p w14:paraId="69E0A8CD" w14:textId="77777777" w:rsidR="00D31EE3" w:rsidRPr="00D31EE3" w:rsidRDefault="00D31EE3" w:rsidP="00A7627F">
            <w:pPr>
              <w:tabs>
                <w:tab w:val="left" w:pos="426"/>
              </w:tabs>
              <w:contextualSpacing/>
              <w:rPr>
                <w:color w:val="000000" w:themeColor="text1"/>
                <w:sz w:val="22"/>
                <w:szCs w:val="22"/>
              </w:rPr>
            </w:pPr>
          </w:p>
          <w:p w14:paraId="6AB8B1FD" w14:textId="77777777" w:rsidR="00D31EE3" w:rsidRPr="00D31EE3" w:rsidRDefault="00D31EE3" w:rsidP="00A7627F">
            <w:pPr>
              <w:tabs>
                <w:tab w:val="left" w:pos="426"/>
              </w:tabs>
              <w:contextualSpacing/>
              <w:rPr>
                <w:color w:val="000000" w:themeColor="text1"/>
                <w:sz w:val="22"/>
                <w:szCs w:val="22"/>
              </w:rPr>
            </w:pPr>
          </w:p>
          <w:p w14:paraId="4A9117DE" w14:textId="77777777" w:rsidR="00D31EE3" w:rsidRPr="00D31EE3" w:rsidRDefault="00D31EE3" w:rsidP="00A7627F">
            <w:pPr>
              <w:tabs>
                <w:tab w:val="left" w:pos="426"/>
              </w:tabs>
              <w:contextualSpacing/>
              <w:rPr>
                <w:b/>
                <w:color w:val="000000" w:themeColor="text1"/>
                <w:sz w:val="22"/>
                <w:szCs w:val="22"/>
              </w:rPr>
            </w:pPr>
            <w:r w:rsidRPr="00D31EE3">
              <w:rPr>
                <w:color w:val="000000" w:themeColor="text1"/>
                <w:sz w:val="22"/>
                <w:szCs w:val="22"/>
              </w:rPr>
              <w:t>________________/_________________/</w:t>
            </w:r>
          </w:p>
          <w:p w14:paraId="3B4D7B23" w14:textId="77777777" w:rsidR="00D31EE3" w:rsidRPr="00D31EE3" w:rsidRDefault="00D31EE3" w:rsidP="00A7627F">
            <w:pPr>
              <w:tabs>
                <w:tab w:val="left" w:pos="426"/>
              </w:tabs>
              <w:rPr>
                <w:b/>
                <w:color w:val="000000" w:themeColor="text1"/>
                <w:sz w:val="22"/>
                <w:szCs w:val="22"/>
              </w:rPr>
            </w:pPr>
            <w:r w:rsidRPr="00D31EE3">
              <w:rPr>
                <w:sz w:val="22"/>
                <w:szCs w:val="22"/>
              </w:rPr>
              <w:t>Электронно-цифровая подпись</w:t>
            </w:r>
          </w:p>
          <w:p w14:paraId="2679BF3D" w14:textId="77777777" w:rsidR="00D31EE3" w:rsidRPr="00D31EE3" w:rsidRDefault="00D31EE3" w:rsidP="00A7627F">
            <w:pPr>
              <w:tabs>
                <w:tab w:val="left" w:pos="426"/>
              </w:tabs>
              <w:rPr>
                <w:b/>
                <w:color w:val="000000" w:themeColor="text1"/>
                <w:sz w:val="22"/>
                <w:szCs w:val="22"/>
              </w:rPr>
            </w:pPr>
          </w:p>
        </w:tc>
        <w:tc>
          <w:tcPr>
            <w:tcW w:w="5397" w:type="dxa"/>
          </w:tcPr>
          <w:p w14:paraId="27AA529D" w14:textId="77777777" w:rsidR="00D31EE3" w:rsidRPr="00D31EE3" w:rsidRDefault="00D31EE3" w:rsidP="00A7627F">
            <w:pPr>
              <w:tabs>
                <w:tab w:val="left" w:pos="426"/>
              </w:tabs>
              <w:rPr>
                <w:color w:val="000000" w:themeColor="text1"/>
                <w:sz w:val="22"/>
                <w:szCs w:val="22"/>
              </w:rPr>
            </w:pPr>
            <w:r w:rsidRPr="00D31EE3">
              <w:rPr>
                <w:b/>
                <w:color w:val="000000" w:themeColor="text1"/>
                <w:sz w:val="22"/>
                <w:szCs w:val="22"/>
              </w:rPr>
              <w:t>Санкт-Петербургское государственное автономное учреждение культуры «Музыкальный театр имени Ф.И. Шаляпина»</w:t>
            </w:r>
          </w:p>
          <w:p w14:paraId="4C302781" w14:textId="77777777" w:rsidR="00D31EE3" w:rsidRPr="00D31EE3" w:rsidRDefault="00D31EE3" w:rsidP="00A7627F">
            <w:pPr>
              <w:tabs>
                <w:tab w:val="left" w:pos="426"/>
              </w:tabs>
              <w:rPr>
                <w:sz w:val="22"/>
                <w:szCs w:val="22"/>
              </w:rPr>
            </w:pPr>
          </w:p>
          <w:p w14:paraId="6E684ADD" w14:textId="77777777" w:rsidR="00D31EE3" w:rsidRPr="00D31EE3" w:rsidRDefault="00D31EE3" w:rsidP="00A7627F">
            <w:pPr>
              <w:tabs>
                <w:tab w:val="left" w:pos="426"/>
              </w:tabs>
              <w:rPr>
                <w:sz w:val="22"/>
                <w:szCs w:val="22"/>
              </w:rPr>
            </w:pPr>
            <w:r w:rsidRPr="00D31EE3">
              <w:rPr>
                <w:sz w:val="22"/>
                <w:szCs w:val="22"/>
              </w:rPr>
              <w:t>Директор</w:t>
            </w:r>
          </w:p>
          <w:p w14:paraId="320CF9AC" w14:textId="77777777" w:rsidR="00D31EE3" w:rsidRPr="00D31EE3" w:rsidRDefault="00D31EE3" w:rsidP="00A7627F">
            <w:pPr>
              <w:tabs>
                <w:tab w:val="left" w:pos="426"/>
              </w:tabs>
              <w:rPr>
                <w:sz w:val="22"/>
                <w:szCs w:val="22"/>
              </w:rPr>
            </w:pPr>
          </w:p>
          <w:p w14:paraId="36D2F8DA" w14:textId="77777777" w:rsidR="00D31EE3" w:rsidRPr="00D31EE3" w:rsidRDefault="00D31EE3" w:rsidP="00A7627F">
            <w:pPr>
              <w:tabs>
                <w:tab w:val="left" w:pos="426"/>
              </w:tabs>
              <w:rPr>
                <w:color w:val="000000" w:themeColor="text1"/>
                <w:sz w:val="22"/>
                <w:szCs w:val="22"/>
              </w:rPr>
            </w:pPr>
          </w:p>
          <w:p w14:paraId="56A193F8" w14:textId="77777777" w:rsidR="00D31EE3" w:rsidRPr="00D31EE3" w:rsidRDefault="00D31EE3" w:rsidP="00A7627F">
            <w:pPr>
              <w:tabs>
                <w:tab w:val="left" w:pos="426"/>
              </w:tabs>
              <w:rPr>
                <w:color w:val="000000" w:themeColor="text1"/>
                <w:sz w:val="22"/>
                <w:szCs w:val="22"/>
              </w:rPr>
            </w:pPr>
            <w:r w:rsidRPr="00D31EE3">
              <w:rPr>
                <w:color w:val="000000" w:themeColor="text1"/>
                <w:sz w:val="22"/>
                <w:szCs w:val="22"/>
              </w:rPr>
              <w:t>_____________________ /Ю. Н. Стрижак/</w:t>
            </w:r>
          </w:p>
          <w:p w14:paraId="0FB66398" w14:textId="77777777" w:rsidR="00D31EE3" w:rsidRPr="00D31EE3" w:rsidRDefault="00D31EE3" w:rsidP="00A7627F">
            <w:pPr>
              <w:tabs>
                <w:tab w:val="left" w:pos="426"/>
              </w:tabs>
              <w:rPr>
                <w:b/>
                <w:color w:val="000000" w:themeColor="text1"/>
                <w:sz w:val="22"/>
                <w:szCs w:val="22"/>
              </w:rPr>
            </w:pPr>
            <w:r w:rsidRPr="00D31EE3">
              <w:rPr>
                <w:sz w:val="22"/>
                <w:szCs w:val="22"/>
              </w:rPr>
              <w:t>Электронно-цифровая подпись</w:t>
            </w:r>
          </w:p>
          <w:p w14:paraId="6317712B" w14:textId="77777777" w:rsidR="00D31EE3" w:rsidRPr="00D31EE3" w:rsidRDefault="00D31EE3" w:rsidP="00A7627F">
            <w:pPr>
              <w:tabs>
                <w:tab w:val="left" w:pos="426"/>
              </w:tabs>
              <w:rPr>
                <w:color w:val="000000" w:themeColor="text1"/>
                <w:sz w:val="22"/>
                <w:szCs w:val="22"/>
              </w:rPr>
            </w:pPr>
          </w:p>
        </w:tc>
      </w:tr>
    </w:tbl>
    <w:p w14:paraId="24E3743F" w14:textId="77777777" w:rsidR="00190BC3" w:rsidRDefault="00190BC3" w:rsidP="00D31EE3">
      <w:pPr>
        <w:pStyle w:val="a4"/>
        <w:tabs>
          <w:tab w:val="left" w:pos="708"/>
        </w:tabs>
        <w:spacing w:after="0"/>
        <w:jc w:val="right"/>
        <w:rPr>
          <w:b/>
          <w:i/>
          <w:sz w:val="22"/>
          <w:szCs w:val="22"/>
        </w:rPr>
        <w:sectPr w:rsidR="00190BC3" w:rsidSect="00350E74">
          <w:pgSz w:w="11907" w:h="16840" w:code="9"/>
          <w:pgMar w:top="720" w:right="720" w:bottom="720" w:left="720" w:header="709" w:footer="709" w:gutter="0"/>
          <w:cols w:space="720"/>
          <w:titlePg/>
          <w:docGrid w:linePitch="272"/>
        </w:sectPr>
      </w:pPr>
    </w:p>
    <w:p w14:paraId="4B38D122" w14:textId="4C8852F6" w:rsidR="009F01B5" w:rsidRPr="00D31EE3" w:rsidRDefault="009F01B5" w:rsidP="00D31EE3">
      <w:pPr>
        <w:pStyle w:val="a4"/>
        <w:tabs>
          <w:tab w:val="left" w:pos="708"/>
        </w:tabs>
        <w:spacing w:after="0"/>
        <w:jc w:val="right"/>
        <w:rPr>
          <w:b/>
          <w:i/>
          <w:sz w:val="22"/>
          <w:szCs w:val="22"/>
        </w:rPr>
      </w:pPr>
      <w:r w:rsidRPr="00D31EE3">
        <w:rPr>
          <w:b/>
          <w:i/>
          <w:sz w:val="22"/>
          <w:szCs w:val="22"/>
        </w:rPr>
        <w:lastRenderedPageBreak/>
        <w:t>Приложение № 3</w:t>
      </w:r>
    </w:p>
    <w:p w14:paraId="5DBBDDB1" w14:textId="77777777" w:rsidR="009F01B5" w:rsidRPr="00D31EE3" w:rsidRDefault="009F01B5" w:rsidP="00D31EE3">
      <w:pPr>
        <w:suppressLineNumbers/>
        <w:tabs>
          <w:tab w:val="left" w:pos="708"/>
        </w:tabs>
        <w:jc w:val="right"/>
        <w:rPr>
          <w:b/>
          <w:i/>
          <w:sz w:val="22"/>
          <w:szCs w:val="22"/>
        </w:rPr>
      </w:pPr>
      <w:r w:rsidRPr="00D31EE3">
        <w:rPr>
          <w:b/>
          <w:i/>
          <w:sz w:val="22"/>
          <w:szCs w:val="22"/>
        </w:rPr>
        <w:t>к Договору № __________________</w:t>
      </w:r>
    </w:p>
    <w:p w14:paraId="0B34AF10" w14:textId="77777777" w:rsidR="009F01B5" w:rsidRPr="00D31EE3" w:rsidRDefault="009F01B5" w:rsidP="00D31EE3">
      <w:pPr>
        <w:suppressLineNumbers/>
        <w:tabs>
          <w:tab w:val="left" w:pos="708"/>
        </w:tabs>
        <w:jc w:val="right"/>
        <w:rPr>
          <w:b/>
          <w:i/>
          <w:sz w:val="22"/>
          <w:szCs w:val="22"/>
        </w:rPr>
      </w:pPr>
      <w:r w:rsidRPr="00D31EE3">
        <w:rPr>
          <w:b/>
          <w:i/>
          <w:sz w:val="22"/>
          <w:szCs w:val="22"/>
        </w:rPr>
        <w:t>от «___» _____________ 2024 г.</w:t>
      </w:r>
    </w:p>
    <w:p w14:paraId="7F2CB188" w14:textId="77777777" w:rsidR="00EF5852" w:rsidRPr="00D31EE3" w:rsidRDefault="00EF5852" w:rsidP="00D31EE3">
      <w:pPr>
        <w:suppressLineNumbers/>
        <w:tabs>
          <w:tab w:val="left" w:pos="708"/>
        </w:tabs>
        <w:rPr>
          <w:i/>
          <w:sz w:val="22"/>
          <w:szCs w:val="22"/>
        </w:rPr>
      </w:pPr>
      <w:r w:rsidRPr="00D31EE3">
        <w:rPr>
          <w:b/>
          <w:i/>
          <w:sz w:val="22"/>
          <w:szCs w:val="22"/>
        </w:rPr>
        <w:t>Форма</w:t>
      </w:r>
    </w:p>
    <w:p w14:paraId="70A39B80" w14:textId="77777777" w:rsidR="00EF5852" w:rsidRPr="00D31EE3" w:rsidRDefault="00EF5852" w:rsidP="00D31EE3">
      <w:pPr>
        <w:jc w:val="center"/>
        <w:rPr>
          <w:b/>
          <w:sz w:val="22"/>
          <w:szCs w:val="22"/>
        </w:rPr>
      </w:pPr>
      <w:r w:rsidRPr="00D31EE3">
        <w:rPr>
          <w:b/>
          <w:sz w:val="22"/>
          <w:szCs w:val="22"/>
        </w:rPr>
        <w:t>АКТ СДАЧИ-ПРИЕМКИ ОКАЗАННЫХ УСЛУГ</w:t>
      </w:r>
    </w:p>
    <w:p w14:paraId="4F916952" w14:textId="77777777" w:rsidR="009F01B5" w:rsidRPr="00D31EE3" w:rsidRDefault="009F01B5" w:rsidP="00D31EE3">
      <w:pPr>
        <w:jc w:val="center"/>
        <w:rPr>
          <w:b/>
          <w:sz w:val="22"/>
          <w:szCs w:val="22"/>
        </w:rPr>
      </w:pPr>
    </w:p>
    <w:p w14:paraId="18825751" w14:textId="77777777" w:rsidR="00EF5852" w:rsidRPr="00D31EE3" w:rsidRDefault="00EF5852" w:rsidP="00D31EE3">
      <w:pPr>
        <w:jc w:val="right"/>
        <w:rPr>
          <w:b/>
          <w:sz w:val="22"/>
          <w:szCs w:val="22"/>
        </w:rPr>
      </w:pPr>
      <w:r w:rsidRPr="00D31EE3">
        <w:rPr>
          <w:b/>
          <w:sz w:val="22"/>
          <w:szCs w:val="22"/>
        </w:rPr>
        <w:t xml:space="preserve">г. Санкт-Петербург                        </w:t>
      </w:r>
      <w:r w:rsidR="00D31EE3">
        <w:rPr>
          <w:b/>
          <w:sz w:val="22"/>
          <w:szCs w:val="22"/>
        </w:rPr>
        <w:t xml:space="preserve">                       </w:t>
      </w:r>
      <w:r w:rsidRPr="00D31EE3">
        <w:rPr>
          <w:b/>
          <w:sz w:val="22"/>
          <w:szCs w:val="22"/>
        </w:rPr>
        <w:t xml:space="preserve">                                                            «____» __________ 20</w:t>
      </w:r>
      <w:r w:rsidR="009F01B5" w:rsidRPr="00D31EE3">
        <w:rPr>
          <w:b/>
          <w:sz w:val="22"/>
          <w:szCs w:val="22"/>
        </w:rPr>
        <w:t xml:space="preserve">24 </w:t>
      </w:r>
      <w:r w:rsidRPr="00D31EE3">
        <w:rPr>
          <w:b/>
          <w:sz w:val="22"/>
          <w:szCs w:val="22"/>
        </w:rPr>
        <w:t>г.</w:t>
      </w:r>
    </w:p>
    <w:p w14:paraId="5B5C80D0" w14:textId="77777777" w:rsidR="00EF5852" w:rsidRPr="00D31EE3" w:rsidRDefault="00EF5852" w:rsidP="00D31EE3">
      <w:pPr>
        <w:jc w:val="right"/>
        <w:rPr>
          <w:b/>
          <w:sz w:val="22"/>
          <w:szCs w:val="22"/>
        </w:rPr>
      </w:pPr>
    </w:p>
    <w:p w14:paraId="06C682DC" w14:textId="77777777" w:rsidR="009F01B5" w:rsidRPr="00D31EE3" w:rsidRDefault="00D31EE3" w:rsidP="00D31EE3">
      <w:pPr>
        <w:jc w:val="both"/>
        <w:rPr>
          <w:sz w:val="22"/>
          <w:szCs w:val="22"/>
        </w:rPr>
      </w:pPr>
      <w:r>
        <w:rPr>
          <w:sz w:val="22"/>
          <w:szCs w:val="22"/>
        </w:rPr>
        <w:tab/>
      </w:r>
      <w:r w:rsidR="009F01B5" w:rsidRPr="00D31EE3">
        <w:rPr>
          <w:sz w:val="22"/>
          <w:szCs w:val="22"/>
        </w:rPr>
        <w:t xml:space="preserve">Санкт-Петербургское государственное автономное учреждение культуры «Музыкальный театр имени Ф.И. Шаляпина», именуемое в дальнейшем «Заказчик», в лице директора Стрижак Юлии Николаевны, действующего на основании Устава, с одной стороны, и </w:t>
      </w:r>
    </w:p>
    <w:p w14:paraId="0896D67E" w14:textId="77777777" w:rsidR="00EF5852" w:rsidRPr="00D31EE3" w:rsidRDefault="009F01B5" w:rsidP="00D31EE3">
      <w:pPr>
        <w:jc w:val="both"/>
        <w:rPr>
          <w:sz w:val="22"/>
          <w:szCs w:val="22"/>
        </w:rPr>
      </w:pPr>
      <w:r w:rsidRPr="00D31EE3">
        <w:rPr>
          <w:sz w:val="22"/>
          <w:szCs w:val="22"/>
        </w:rPr>
        <w:tab/>
        <w:t xml:space="preserve">______________, именуем__ в дальнейшем «Исполнитель», в лице _______________, действующ__ на основании ________________, с другой стороны, совместно именуемые «Стороны», </w:t>
      </w:r>
      <w:r w:rsidR="00EF5852" w:rsidRPr="00D31EE3">
        <w:rPr>
          <w:sz w:val="22"/>
          <w:szCs w:val="22"/>
        </w:rPr>
        <w:t>и каждый в отдельности «Сторона», составили настоящий акт о нижеследующем:</w:t>
      </w:r>
    </w:p>
    <w:p w14:paraId="1DAF4577" w14:textId="77777777" w:rsidR="00EF5852" w:rsidRPr="00D31EE3" w:rsidRDefault="00EF5852" w:rsidP="00D31EE3">
      <w:pPr>
        <w:jc w:val="both"/>
        <w:rPr>
          <w:sz w:val="22"/>
          <w:szCs w:val="22"/>
        </w:rPr>
      </w:pPr>
    </w:p>
    <w:p w14:paraId="6808A7B7" w14:textId="77777777" w:rsidR="00EF5852" w:rsidRPr="00D31EE3" w:rsidRDefault="00EF5852" w:rsidP="00BC227C">
      <w:pPr>
        <w:widowControl/>
        <w:numPr>
          <w:ilvl w:val="0"/>
          <w:numId w:val="5"/>
        </w:numPr>
        <w:autoSpaceDE/>
        <w:autoSpaceDN/>
        <w:adjustRightInd/>
        <w:ind w:left="0" w:firstLine="0"/>
        <w:jc w:val="both"/>
        <w:rPr>
          <w:sz w:val="22"/>
          <w:szCs w:val="22"/>
        </w:rPr>
      </w:pPr>
      <w:r w:rsidRPr="00D31EE3">
        <w:rPr>
          <w:sz w:val="22"/>
          <w:szCs w:val="22"/>
        </w:rPr>
        <w:t>В соответствии с Договором №__________ от «____»________ 20__ г. (далее - Договор) Исполнитель сдал, а Заказчик принял следующие оказанные услуги:</w:t>
      </w:r>
    </w:p>
    <w:tbl>
      <w:tblPr>
        <w:tblW w:w="10602" w:type="dxa"/>
        <w:tblLayout w:type="fixed"/>
        <w:tblCellMar>
          <w:top w:w="102" w:type="dxa"/>
          <w:left w:w="62" w:type="dxa"/>
          <w:bottom w:w="102" w:type="dxa"/>
          <w:right w:w="62" w:type="dxa"/>
        </w:tblCellMar>
        <w:tblLook w:val="04A0" w:firstRow="1" w:lastRow="0" w:firstColumn="1" w:lastColumn="0" w:noHBand="0" w:noVBand="1"/>
      </w:tblPr>
      <w:tblGrid>
        <w:gridCol w:w="469"/>
        <w:gridCol w:w="3084"/>
        <w:gridCol w:w="1890"/>
        <w:gridCol w:w="1890"/>
        <w:gridCol w:w="1481"/>
        <w:gridCol w:w="1788"/>
      </w:tblGrid>
      <w:tr w:rsidR="00EF5852" w:rsidRPr="00D31EE3" w14:paraId="3606F4E0" w14:textId="77777777" w:rsidTr="00D31EE3">
        <w:trPr>
          <w:trHeight w:val="243"/>
        </w:trPr>
        <w:tc>
          <w:tcPr>
            <w:tcW w:w="469" w:type="dxa"/>
            <w:tcBorders>
              <w:top w:val="single" w:sz="4" w:space="0" w:color="auto"/>
              <w:left w:val="single" w:sz="4" w:space="0" w:color="auto"/>
              <w:bottom w:val="single" w:sz="4" w:space="0" w:color="auto"/>
              <w:right w:val="single" w:sz="4" w:space="0" w:color="auto"/>
            </w:tcBorders>
            <w:hideMark/>
          </w:tcPr>
          <w:p w14:paraId="2F170E3E" w14:textId="77777777" w:rsidR="00EF5852" w:rsidRPr="00D31EE3" w:rsidRDefault="00EF5852" w:rsidP="00D31EE3">
            <w:pPr>
              <w:jc w:val="both"/>
              <w:rPr>
                <w:sz w:val="22"/>
                <w:szCs w:val="22"/>
              </w:rPr>
            </w:pPr>
            <w:r w:rsidRPr="00D31EE3">
              <w:rPr>
                <w:sz w:val="22"/>
                <w:szCs w:val="22"/>
              </w:rPr>
              <w:t>N</w:t>
            </w:r>
          </w:p>
        </w:tc>
        <w:tc>
          <w:tcPr>
            <w:tcW w:w="3084" w:type="dxa"/>
            <w:tcBorders>
              <w:top w:val="single" w:sz="4" w:space="0" w:color="auto"/>
              <w:left w:val="single" w:sz="4" w:space="0" w:color="auto"/>
              <w:bottom w:val="single" w:sz="4" w:space="0" w:color="auto"/>
              <w:right w:val="single" w:sz="4" w:space="0" w:color="auto"/>
            </w:tcBorders>
            <w:hideMark/>
          </w:tcPr>
          <w:p w14:paraId="228A368B" w14:textId="77777777" w:rsidR="00EF5852" w:rsidRPr="00D31EE3" w:rsidRDefault="00EF5852" w:rsidP="00D31EE3">
            <w:pPr>
              <w:jc w:val="both"/>
              <w:rPr>
                <w:sz w:val="22"/>
                <w:szCs w:val="22"/>
              </w:rPr>
            </w:pPr>
            <w:r w:rsidRPr="00D31EE3">
              <w:rPr>
                <w:sz w:val="22"/>
                <w:szCs w:val="22"/>
              </w:rPr>
              <w:t>Наименование услуги</w:t>
            </w:r>
          </w:p>
        </w:tc>
        <w:tc>
          <w:tcPr>
            <w:tcW w:w="1890" w:type="dxa"/>
            <w:tcBorders>
              <w:top w:val="single" w:sz="4" w:space="0" w:color="auto"/>
              <w:left w:val="single" w:sz="4" w:space="0" w:color="auto"/>
              <w:bottom w:val="single" w:sz="4" w:space="0" w:color="auto"/>
              <w:right w:val="single" w:sz="4" w:space="0" w:color="auto"/>
            </w:tcBorders>
            <w:hideMark/>
          </w:tcPr>
          <w:p w14:paraId="2B5B3A0E" w14:textId="77777777" w:rsidR="00EF5852" w:rsidRPr="00D31EE3" w:rsidRDefault="00EF5852" w:rsidP="00D31EE3">
            <w:pPr>
              <w:jc w:val="both"/>
              <w:rPr>
                <w:sz w:val="22"/>
                <w:szCs w:val="22"/>
              </w:rPr>
            </w:pPr>
            <w:r w:rsidRPr="00D31EE3">
              <w:rPr>
                <w:sz w:val="22"/>
                <w:szCs w:val="22"/>
              </w:rPr>
              <w:t>Количество</w:t>
            </w:r>
          </w:p>
        </w:tc>
        <w:tc>
          <w:tcPr>
            <w:tcW w:w="1890" w:type="dxa"/>
            <w:tcBorders>
              <w:top w:val="single" w:sz="4" w:space="0" w:color="auto"/>
              <w:left w:val="single" w:sz="4" w:space="0" w:color="auto"/>
              <w:bottom w:val="single" w:sz="4" w:space="0" w:color="auto"/>
              <w:right w:val="single" w:sz="4" w:space="0" w:color="auto"/>
            </w:tcBorders>
            <w:hideMark/>
          </w:tcPr>
          <w:p w14:paraId="65CEF078" w14:textId="77777777" w:rsidR="00EF5852" w:rsidRPr="00D31EE3" w:rsidRDefault="00EF5852" w:rsidP="00D31EE3">
            <w:pPr>
              <w:jc w:val="both"/>
              <w:rPr>
                <w:sz w:val="22"/>
                <w:szCs w:val="22"/>
              </w:rPr>
            </w:pPr>
            <w:r w:rsidRPr="00D31EE3">
              <w:rPr>
                <w:sz w:val="22"/>
                <w:szCs w:val="22"/>
              </w:rPr>
              <w:t>Ед. изм.</w:t>
            </w:r>
          </w:p>
        </w:tc>
        <w:tc>
          <w:tcPr>
            <w:tcW w:w="1481" w:type="dxa"/>
            <w:tcBorders>
              <w:top w:val="single" w:sz="4" w:space="0" w:color="auto"/>
              <w:left w:val="single" w:sz="4" w:space="0" w:color="auto"/>
              <w:bottom w:val="single" w:sz="4" w:space="0" w:color="auto"/>
              <w:right w:val="single" w:sz="4" w:space="0" w:color="auto"/>
            </w:tcBorders>
            <w:hideMark/>
          </w:tcPr>
          <w:p w14:paraId="4EEC0D13" w14:textId="77777777" w:rsidR="00EF5852" w:rsidRPr="00D31EE3" w:rsidRDefault="00EF5852" w:rsidP="00D31EE3">
            <w:pPr>
              <w:jc w:val="both"/>
              <w:rPr>
                <w:sz w:val="22"/>
                <w:szCs w:val="22"/>
              </w:rPr>
            </w:pPr>
            <w:r w:rsidRPr="00D31EE3">
              <w:rPr>
                <w:sz w:val="22"/>
                <w:szCs w:val="22"/>
              </w:rPr>
              <w:t>Цена</w:t>
            </w:r>
          </w:p>
        </w:tc>
        <w:tc>
          <w:tcPr>
            <w:tcW w:w="1788" w:type="dxa"/>
            <w:tcBorders>
              <w:top w:val="single" w:sz="4" w:space="0" w:color="auto"/>
              <w:left w:val="single" w:sz="4" w:space="0" w:color="auto"/>
              <w:bottom w:val="single" w:sz="4" w:space="0" w:color="auto"/>
              <w:right w:val="single" w:sz="4" w:space="0" w:color="auto"/>
            </w:tcBorders>
            <w:hideMark/>
          </w:tcPr>
          <w:p w14:paraId="50BE77CE" w14:textId="77777777" w:rsidR="00EF5852" w:rsidRPr="00D31EE3" w:rsidRDefault="00EF5852" w:rsidP="00D31EE3">
            <w:pPr>
              <w:jc w:val="both"/>
              <w:rPr>
                <w:sz w:val="22"/>
                <w:szCs w:val="22"/>
              </w:rPr>
            </w:pPr>
            <w:r w:rsidRPr="00D31EE3">
              <w:rPr>
                <w:sz w:val="22"/>
                <w:szCs w:val="22"/>
              </w:rPr>
              <w:t>Сумма</w:t>
            </w:r>
          </w:p>
        </w:tc>
      </w:tr>
      <w:tr w:rsidR="00EF5852" w:rsidRPr="00D31EE3" w14:paraId="1878A622" w14:textId="77777777" w:rsidTr="00D31EE3">
        <w:trPr>
          <w:trHeight w:val="243"/>
        </w:trPr>
        <w:tc>
          <w:tcPr>
            <w:tcW w:w="469" w:type="dxa"/>
            <w:tcBorders>
              <w:top w:val="single" w:sz="4" w:space="0" w:color="auto"/>
              <w:left w:val="single" w:sz="4" w:space="0" w:color="auto"/>
              <w:bottom w:val="single" w:sz="4" w:space="0" w:color="auto"/>
              <w:right w:val="single" w:sz="4" w:space="0" w:color="auto"/>
            </w:tcBorders>
          </w:tcPr>
          <w:p w14:paraId="43ED0373" w14:textId="77777777" w:rsidR="00EF5852" w:rsidRPr="00D31EE3" w:rsidRDefault="00EF5852" w:rsidP="00D31EE3">
            <w:pPr>
              <w:jc w:val="both"/>
              <w:rPr>
                <w:sz w:val="22"/>
                <w:szCs w:val="22"/>
              </w:rPr>
            </w:pPr>
          </w:p>
        </w:tc>
        <w:tc>
          <w:tcPr>
            <w:tcW w:w="3084" w:type="dxa"/>
            <w:tcBorders>
              <w:top w:val="single" w:sz="4" w:space="0" w:color="auto"/>
              <w:left w:val="single" w:sz="4" w:space="0" w:color="auto"/>
              <w:bottom w:val="single" w:sz="4" w:space="0" w:color="auto"/>
              <w:right w:val="single" w:sz="4" w:space="0" w:color="auto"/>
            </w:tcBorders>
          </w:tcPr>
          <w:p w14:paraId="76AA36F4" w14:textId="77777777" w:rsidR="00EF5852" w:rsidRPr="00D31EE3" w:rsidRDefault="00EF5852" w:rsidP="00D31EE3">
            <w:pPr>
              <w:jc w:val="both"/>
              <w:rPr>
                <w:sz w:val="22"/>
                <w:szCs w:val="22"/>
              </w:rPr>
            </w:pPr>
          </w:p>
        </w:tc>
        <w:tc>
          <w:tcPr>
            <w:tcW w:w="1890" w:type="dxa"/>
            <w:tcBorders>
              <w:top w:val="single" w:sz="4" w:space="0" w:color="auto"/>
              <w:left w:val="single" w:sz="4" w:space="0" w:color="auto"/>
              <w:bottom w:val="single" w:sz="4" w:space="0" w:color="auto"/>
              <w:right w:val="single" w:sz="4" w:space="0" w:color="auto"/>
            </w:tcBorders>
          </w:tcPr>
          <w:p w14:paraId="7B0B2938" w14:textId="77777777" w:rsidR="00EF5852" w:rsidRPr="00D31EE3" w:rsidRDefault="00EF5852" w:rsidP="00D31EE3">
            <w:pPr>
              <w:jc w:val="both"/>
              <w:rPr>
                <w:sz w:val="22"/>
                <w:szCs w:val="22"/>
              </w:rPr>
            </w:pPr>
          </w:p>
        </w:tc>
        <w:tc>
          <w:tcPr>
            <w:tcW w:w="1890" w:type="dxa"/>
            <w:tcBorders>
              <w:top w:val="single" w:sz="4" w:space="0" w:color="auto"/>
              <w:left w:val="single" w:sz="4" w:space="0" w:color="auto"/>
              <w:bottom w:val="single" w:sz="4" w:space="0" w:color="auto"/>
              <w:right w:val="single" w:sz="4" w:space="0" w:color="auto"/>
            </w:tcBorders>
          </w:tcPr>
          <w:p w14:paraId="76394FD6" w14:textId="77777777" w:rsidR="00EF5852" w:rsidRPr="00D31EE3" w:rsidRDefault="00EF5852" w:rsidP="00D31EE3">
            <w:pPr>
              <w:jc w:val="both"/>
              <w:rPr>
                <w:sz w:val="22"/>
                <w:szCs w:val="22"/>
              </w:rPr>
            </w:pPr>
          </w:p>
        </w:tc>
        <w:tc>
          <w:tcPr>
            <w:tcW w:w="1481" w:type="dxa"/>
            <w:tcBorders>
              <w:top w:val="single" w:sz="4" w:space="0" w:color="auto"/>
              <w:left w:val="single" w:sz="4" w:space="0" w:color="auto"/>
              <w:bottom w:val="single" w:sz="4" w:space="0" w:color="auto"/>
              <w:right w:val="single" w:sz="4" w:space="0" w:color="auto"/>
            </w:tcBorders>
          </w:tcPr>
          <w:p w14:paraId="0FB8C6BF" w14:textId="77777777" w:rsidR="00EF5852" w:rsidRPr="00D31EE3" w:rsidRDefault="00EF5852" w:rsidP="00D31EE3">
            <w:pPr>
              <w:jc w:val="both"/>
              <w:rPr>
                <w:sz w:val="22"/>
                <w:szCs w:val="22"/>
              </w:rPr>
            </w:pPr>
          </w:p>
        </w:tc>
        <w:tc>
          <w:tcPr>
            <w:tcW w:w="1788" w:type="dxa"/>
            <w:tcBorders>
              <w:top w:val="single" w:sz="4" w:space="0" w:color="auto"/>
              <w:left w:val="single" w:sz="4" w:space="0" w:color="auto"/>
              <w:bottom w:val="single" w:sz="4" w:space="0" w:color="auto"/>
              <w:right w:val="single" w:sz="4" w:space="0" w:color="auto"/>
            </w:tcBorders>
          </w:tcPr>
          <w:p w14:paraId="3EAD468F" w14:textId="77777777" w:rsidR="00EF5852" w:rsidRPr="00D31EE3" w:rsidRDefault="00EF5852" w:rsidP="00D31EE3">
            <w:pPr>
              <w:jc w:val="both"/>
              <w:rPr>
                <w:sz w:val="22"/>
                <w:szCs w:val="22"/>
              </w:rPr>
            </w:pPr>
          </w:p>
        </w:tc>
      </w:tr>
      <w:tr w:rsidR="00EF5852" w:rsidRPr="00D31EE3" w14:paraId="1324400D" w14:textId="77777777" w:rsidTr="00D31EE3">
        <w:trPr>
          <w:trHeight w:val="256"/>
        </w:trPr>
        <w:tc>
          <w:tcPr>
            <w:tcW w:w="469" w:type="dxa"/>
            <w:tcBorders>
              <w:top w:val="single" w:sz="4" w:space="0" w:color="auto"/>
              <w:left w:val="single" w:sz="4" w:space="0" w:color="auto"/>
              <w:bottom w:val="single" w:sz="4" w:space="0" w:color="auto"/>
              <w:right w:val="single" w:sz="4" w:space="0" w:color="auto"/>
            </w:tcBorders>
          </w:tcPr>
          <w:p w14:paraId="678A1315" w14:textId="77777777" w:rsidR="00EF5852" w:rsidRPr="00D31EE3" w:rsidRDefault="00EF5852" w:rsidP="00D31EE3">
            <w:pPr>
              <w:jc w:val="both"/>
              <w:rPr>
                <w:sz w:val="22"/>
                <w:szCs w:val="22"/>
              </w:rPr>
            </w:pPr>
          </w:p>
        </w:tc>
        <w:tc>
          <w:tcPr>
            <w:tcW w:w="3084" w:type="dxa"/>
            <w:tcBorders>
              <w:top w:val="single" w:sz="4" w:space="0" w:color="auto"/>
              <w:left w:val="single" w:sz="4" w:space="0" w:color="auto"/>
              <w:bottom w:val="single" w:sz="4" w:space="0" w:color="auto"/>
              <w:right w:val="single" w:sz="4" w:space="0" w:color="auto"/>
            </w:tcBorders>
          </w:tcPr>
          <w:p w14:paraId="370AF754" w14:textId="77777777" w:rsidR="00EF5852" w:rsidRPr="00D31EE3" w:rsidRDefault="00EF5852" w:rsidP="00D31EE3">
            <w:pPr>
              <w:jc w:val="both"/>
              <w:rPr>
                <w:sz w:val="22"/>
                <w:szCs w:val="22"/>
              </w:rPr>
            </w:pPr>
          </w:p>
        </w:tc>
        <w:tc>
          <w:tcPr>
            <w:tcW w:w="1890" w:type="dxa"/>
            <w:tcBorders>
              <w:top w:val="single" w:sz="4" w:space="0" w:color="auto"/>
              <w:left w:val="single" w:sz="4" w:space="0" w:color="auto"/>
              <w:bottom w:val="single" w:sz="4" w:space="0" w:color="auto"/>
              <w:right w:val="single" w:sz="4" w:space="0" w:color="auto"/>
            </w:tcBorders>
          </w:tcPr>
          <w:p w14:paraId="3ABF1E2B" w14:textId="77777777" w:rsidR="00EF5852" w:rsidRPr="00D31EE3" w:rsidRDefault="00EF5852" w:rsidP="00D31EE3">
            <w:pPr>
              <w:jc w:val="both"/>
              <w:rPr>
                <w:sz w:val="22"/>
                <w:szCs w:val="22"/>
              </w:rPr>
            </w:pPr>
          </w:p>
        </w:tc>
        <w:tc>
          <w:tcPr>
            <w:tcW w:w="1890" w:type="dxa"/>
            <w:tcBorders>
              <w:top w:val="single" w:sz="4" w:space="0" w:color="auto"/>
              <w:left w:val="single" w:sz="4" w:space="0" w:color="auto"/>
              <w:bottom w:val="single" w:sz="4" w:space="0" w:color="auto"/>
              <w:right w:val="single" w:sz="4" w:space="0" w:color="auto"/>
            </w:tcBorders>
          </w:tcPr>
          <w:p w14:paraId="50F52A7E" w14:textId="77777777" w:rsidR="00EF5852" w:rsidRPr="00D31EE3" w:rsidRDefault="00EF5852" w:rsidP="00D31EE3">
            <w:pPr>
              <w:jc w:val="both"/>
              <w:rPr>
                <w:sz w:val="22"/>
                <w:szCs w:val="22"/>
              </w:rPr>
            </w:pPr>
          </w:p>
        </w:tc>
        <w:tc>
          <w:tcPr>
            <w:tcW w:w="1481" w:type="dxa"/>
            <w:tcBorders>
              <w:top w:val="single" w:sz="4" w:space="0" w:color="auto"/>
              <w:left w:val="single" w:sz="4" w:space="0" w:color="auto"/>
              <w:bottom w:val="single" w:sz="4" w:space="0" w:color="auto"/>
              <w:right w:val="single" w:sz="4" w:space="0" w:color="auto"/>
            </w:tcBorders>
          </w:tcPr>
          <w:p w14:paraId="686BF990" w14:textId="77777777" w:rsidR="00EF5852" w:rsidRPr="00D31EE3" w:rsidRDefault="00EF5852" w:rsidP="00D31EE3">
            <w:pPr>
              <w:jc w:val="both"/>
              <w:rPr>
                <w:sz w:val="22"/>
                <w:szCs w:val="22"/>
              </w:rPr>
            </w:pPr>
          </w:p>
        </w:tc>
        <w:tc>
          <w:tcPr>
            <w:tcW w:w="1788" w:type="dxa"/>
            <w:tcBorders>
              <w:top w:val="single" w:sz="4" w:space="0" w:color="auto"/>
              <w:left w:val="single" w:sz="4" w:space="0" w:color="auto"/>
              <w:bottom w:val="single" w:sz="4" w:space="0" w:color="auto"/>
              <w:right w:val="single" w:sz="4" w:space="0" w:color="auto"/>
            </w:tcBorders>
          </w:tcPr>
          <w:p w14:paraId="115208B2" w14:textId="77777777" w:rsidR="00EF5852" w:rsidRPr="00D31EE3" w:rsidRDefault="00EF5852" w:rsidP="00D31EE3">
            <w:pPr>
              <w:jc w:val="both"/>
              <w:rPr>
                <w:sz w:val="22"/>
                <w:szCs w:val="22"/>
              </w:rPr>
            </w:pPr>
          </w:p>
        </w:tc>
      </w:tr>
      <w:tr w:rsidR="00EF5852" w:rsidRPr="00D31EE3" w14:paraId="4FB8EE7B" w14:textId="77777777" w:rsidTr="00D31EE3">
        <w:trPr>
          <w:trHeight w:val="243"/>
        </w:trPr>
        <w:tc>
          <w:tcPr>
            <w:tcW w:w="8813" w:type="dxa"/>
            <w:gridSpan w:val="5"/>
            <w:tcBorders>
              <w:top w:val="single" w:sz="4" w:space="0" w:color="auto"/>
              <w:left w:val="nil"/>
              <w:bottom w:val="nil"/>
              <w:right w:val="single" w:sz="4" w:space="0" w:color="auto"/>
            </w:tcBorders>
            <w:hideMark/>
          </w:tcPr>
          <w:p w14:paraId="70B9ECB7" w14:textId="77777777" w:rsidR="00EF5852" w:rsidRPr="00D31EE3" w:rsidRDefault="00EF5852" w:rsidP="00D31EE3">
            <w:pPr>
              <w:jc w:val="both"/>
              <w:rPr>
                <w:sz w:val="22"/>
                <w:szCs w:val="22"/>
              </w:rPr>
            </w:pPr>
            <w:r w:rsidRPr="00D31EE3">
              <w:rPr>
                <w:sz w:val="22"/>
                <w:szCs w:val="22"/>
              </w:rPr>
              <w:t>Итого:</w:t>
            </w:r>
          </w:p>
        </w:tc>
        <w:tc>
          <w:tcPr>
            <w:tcW w:w="1788" w:type="dxa"/>
            <w:tcBorders>
              <w:top w:val="single" w:sz="4" w:space="0" w:color="auto"/>
              <w:left w:val="single" w:sz="4" w:space="0" w:color="auto"/>
              <w:bottom w:val="single" w:sz="4" w:space="0" w:color="auto"/>
              <w:right w:val="single" w:sz="4" w:space="0" w:color="auto"/>
            </w:tcBorders>
          </w:tcPr>
          <w:p w14:paraId="27BB18F3" w14:textId="77777777" w:rsidR="00EF5852" w:rsidRPr="00D31EE3" w:rsidRDefault="00EF5852" w:rsidP="00D31EE3">
            <w:pPr>
              <w:jc w:val="both"/>
              <w:rPr>
                <w:sz w:val="22"/>
                <w:szCs w:val="22"/>
              </w:rPr>
            </w:pPr>
          </w:p>
        </w:tc>
      </w:tr>
      <w:tr w:rsidR="00EF5852" w:rsidRPr="00D31EE3" w14:paraId="463A9348" w14:textId="77777777" w:rsidTr="00D31EE3">
        <w:trPr>
          <w:trHeight w:val="256"/>
        </w:trPr>
        <w:tc>
          <w:tcPr>
            <w:tcW w:w="8813" w:type="dxa"/>
            <w:gridSpan w:val="5"/>
            <w:tcBorders>
              <w:top w:val="nil"/>
              <w:left w:val="nil"/>
              <w:bottom w:val="nil"/>
              <w:right w:val="single" w:sz="4" w:space="0" w:color="auto"/>
            </w:tcBorders>
            <w:hideMark/>
          </w:tcPr>
          <w:p w14:paraId="04A1B41D" w14:textId="77777777" w:rsidR="00EF5852" w:rsidRPr="00D31EE3" w:rsidRDefault="00EF5852" w:rsidP="00D31EE3">
            <w:pPr>
              <w:jc w:val="both"/>
              <w:rPr>
                <w:sz w:val="22"/>
                <w:szCs w:val="22"/>
              </w:rPr>
            </w:pPr>
            <w:r w:rsidRPr="00D31EE3">
              <w:rPr>
                <w:sz w:val="22"/>
                <w:szCs w:val="22"/>
              </w:rPr>
              <w:t>В том числе НДС:</w:t>
            </w:r>
          </w:p>
        </w:tc>
        <w:tc>
          <w:tcPr>
            <w:tcW w:w="1788" w:type="dxa"/>
            <w:tcBorders>
              <w:top w:val="single" w:sz="4" w:space="0" w:color="auto"/>
              <w:left w:val="single" w:sz="4" w:space="0" w:color="auto"/>
              <w:bottom w:val="single" w:sz="4" w:space="0" w:color="auto"/>
              <w:right w:val="single" w:sz="4" w:space="0" w:color="auto"/>
            </w:tcBorders>
          </w:tcPr>
          <w:p w14:paraId="4A875E54" w14:textId="77777777" w:rsidR="00EF5852" w:rsidRPr="00D31EE3" w:rsidRDefault="00EF5852" w:rsidP="00D31EE3">
            <w:pPr>
              <w:jc w:val="both"/>
              <w:rPr>
                <w:sz w:val="22"/>
                <w:szCs w:val="22"/>
              </w:rPr>
            </w:pPr>
          </w:p>
        </w:tc>
      </w:tr>
      <w:tr w:rsidR="00EF5852" w:rsidRPr="00D31EE3" w14:paraId="24916B11" w14:textId="77777777" w:rsidTr="00D31EE3">
        <w:trPr>
          <w:trHeight w:val="243"/>
        </w:trPr>
        <w:tc>
          <w:tcPr>
            <w:tcW w:w="8813" w:type="dxa"/>
            <w:gridSpan w:val="5"/>
            <w:tcBorders>
              <w:top w:val="nil"/>
              <w:left w:val="nil"/>
              <w:bottom w:val="nil"/>
              <w:right w:val="single" w:sz="4" w:space="0" w:color="auto"/>
            </w:tcBorders>
            <w:hideMark/>
          </w:tcPr>
          <w:p w14:paraId="50311808" w14:textId="77777777" w:rsidR="00EF5852" w:rsidRPr="00D31EE3" w:rsidRDefault="00EF5852" w:rsidP="00D31EE3">
            <w:pPr>
              <w:jc w:val="both"/>
              <w:rPr>
                <w:sz w:val="22"/>
                <w:szCs w:val="22"/>
              </w:rPr>
            </w:pPr>
            <w:r w:rsidRPr="00D31EE3">
              <w:rPr>
                <w:sz w:val="22"/>
                <w:szCs w:val="22"/>
              </w:rPr>
              <w:t>Всего (с учетом НДС)</w:t>
            </w:r>
          </w:p>
        </w:tc>
        <w:tc>
          <w:tcPr>
            <w:tcW w:w="1788" w:type="dxa"/>
            <w:tcBorders>
              <w:top w:val="single" w:sz="4" w:space="0" w:color="auto"/>
              <w:left w:val="single" w:sz="4" w:space="0" w:color="auto"/>
              <w:bottom w:val="single" w:sz="4" w:space="0" w:color="auto"/>
              <w:right w:val="single" w:sz="4" w:space="0" w:color="auto"/>
            </w:tcBorders>
          </w:tcPr>
          <w:p w14:paraId="0673D3CF" w14:textId="77777777" w:rsidR="00EF5852" w:rsidRPr="00D31EE3" w:rsidRDefault="00EF5852" w:rsidP="00D31EE3">
            <w:pPr>
              <w:jc w:val="both"/>
              <w:rPr>
                <w:sz w:val="22"/>
                <w:szCs w:val="22"/>
              </w:rPr>
            </w:pPr>
          </w:p>
        </w:tc>
      </w:tr>
    </w:tbl>
    <w:p w14:paraId="79C52DDC" w14:textId="77777777" w:rsidR="00EF5852" w:rsidRPr="00D31EE3" w:rsidRDefault="00EF5852" w:rsidP="00D31EE3">
      <w:pPr>
        <w:jc w:val="both"/>
        <w:rPr>
          <w:sz w:val="22"/>
          <w:szCs w:val="22"/>
        </w:rPr>
      </w:pPr>
      <w:r w:rsidRPr="00D31EE3">
        <w:rPr>
          <w:sz w:val="22"/>
          <w:szCs w:val="22"/>
        </w:rPr>
        <w:t>Всего оказано услуг на сумму: ________ (_________________) рублей _____ копеек, в том числе НДС - ________ (_________________) рублей _____ копеек.</w:t>
      </w:r>
    </w:p>
    <w:p w14:paraId="1C7D4417" w14:textId="77777777" w:rsidR="00EF5852" w:rsidRPr="00D31EE3" w:rsidRDefault="00EF5852" w:rsidP="00BC227C">
      <w:pPr>
        <w:widowControl/>
        <w:numPr>
          <w:ilvl w:val="0"/>
          <w:numId w:val="5"/>
        </w:numPr>
        <w:autoSpaceDE/>
        <w:autoSpaceDN/>
        <w:adjustRightInd/>
        <w:ind w:left="0" w:firstLine="0"/>
        <w:jc w:val="both"/>
        <w:rPr>
          <w:i/>
          <w:sz w:val="22"/>
          <w:szCs w:val="22"/>
        </w:rPr>
      </w:pPr>
      <w:r w:rsidRPr="00D31EE3">
        <w:rPr>
          <w:sz w:val="22"/>
          <w:szCs w:val="22"/>
        </w:rPr>
        <w:t>Фактическое качество оказанных услуг соответствует требованиям Договора.</w:t>
      </w:r>
    </w:p>
    <w:p w14:paraId="0CA9E0E1" w14:textId="77777777" w:rsidR="00EF5852" w:rsidRPr="00D31EE3" w:rsidRDefault="00EF5852" w:rsidP="00D31EE3">
      <w:pPr>
        <w:jc w:val="both"/>
        <w:rPr>
          <w:sz w:val="22"/>
          <w:szCs w:val="22"/>
        </w:rPr>
      </w:pPr>
      <w:r w:rsidRPr="00D31EE3">
        <w:rPr>
          <w:sz w:val="22"/>
          <w:szCs w:val="22"/>
        </w:rPr>
        <w:t xml:space="preserve">3. Вышеуказанные услуги согласно Договору, должны быть оказаны </w:t>
      </w:r>
      <w:r w:rsidRPr="00D31EE3">
        <w:rPr>
          <w:i/>
          <w:sz w:val="22"/>
          <w:szCs w:val="22"/>
        </w:rPr>
        <w:t>(указать период оказания услуг)</w:t>
      </w:r>
      <w:r w:rsidRPr="00D31EE3">
        <w:rPr>
          <w:sz w:val="22"/>
          <w:szCs w:val="22"/>
        </w:rPr>
        <w:t xml:space="preserve">, фактически оказаны </w:t>
      </w:r>
      <w:r w:rsidRPr="00D31EE3">
        <w:rPr>
          <w:i/>
          <w:sz w:val="22"/>
          <w:szCs w:val="22"/>
        </w:rPr>
        <w:t>(указать период оказания услуги)</w:t>
      </w:r>
      <w:r w:rsidRPr="00D31EE3">
        <w:rPr>
          <w:sz w:val="22"/>
          <w:szCs w:val="22"/>
        </w:rPr>
        <w:t>.</w:t>
      </w:r>
    </w:p>
    <w:p w14:paraId="6C24C5E4" w14:textId="77777777" w:rsidR="00EF5852" w:rsidRPr="00D31EE3" w:rsidRDefault="00D31EE3" w:rsidP="00D31EE3">
      <w:pPr>
        <w:jc w:val="both"/>
        <w:rPr>
          <w:b/>
          <w:sz w:val="22"/>
          <w:szCs w:val="22"/>
        </w:rPr>
      </w:pPr>
      <w:r w:rsidRPr="00D31EE3">
        <w:rPr>
          <w:sz w:val="22"/>
          <w:szCs w:val="22"/>
        </w:rPr>
        <w:t>4</w:t>
      </w:r>
      <w:r w:rsidR="00EF5852" w:rsidRPr="00D31EE3">
        <w:rPr>
          <w:sz w:val="22"/>
          <w:szCs w:val="22"/>
        </w:rPr>
        <w:t xml:space="preserve">. Итоговая сумма, подлежащая уплате Исполнителю, составляет: </w:t>
      </w:r>
      <w:r w:rsidR="00EF5852" w:rsidRPr="00D31EE3">
        <w:rPr>
          <w:i/>
          <w:sz w:val="22"/>
          <w:szCs w:val="22"/>
        </w:rPr>
        <w:t>(указать в числовом выражении и прописью). (за вычетом штрафных санкций, удерживаемых из стоимости оказанных услуг и авансовых платежей).</w:t>
      </w:r>
    </w:p>
    <w:tbl>
      <w:tblPr>
        <w:tblW w:w="10904" w:type="dxa"/>
        <w:tblInd w:w="-108" w:type="dxa"/>
        <w:tblLook w:val="0000" w:firstRow="0" w:lastRow="0" w:firstColumn="0" w:lastColumn="0" w:noHBand="0" w:noVBand="0"/>
      </w:tblPr>
      <w:tblGrid>
        <w:gridCol w:w="108"/>
        <w:gridCol w:w="4621"/>
        <w:gridCol w:w="778"/>
        <w:gridCol w:w="3955"/>
        <w:gridCol w:w="1442"/>
      </w:tblGrid>
      <w:tr w:rsidR="00EF5852" w:rsidRPr="00D31EE3" w14:paraId="30DE052E" w14:textId="77777777" w:rsidTr="00E85114">
        <w:trPr>
          <w:gridAfter w:val="1"/>
          <w:wAfter w:w="1442" w:type="dxa"/>
        </w:trPr>
        <w:tc>
          <w:tcPr>
            <w:tcW w:w="4729" w:type="dxa"/>
            <w:gridSpan w:val="2"/>
          </w:tcPr>
          <w:p w14:paraId="59C8B7D5" w14:textId="77777777" w:rsidR="00EF5852" w:rsidRPr="00D31EE3" w:rsidRDefault="00EF5852" w:rsidP="00D31EE3">
            <w:pPr>
              <w:jc w:val="both"/>
              <w:rPr>
                <w:sz w:val="22"/>
                <w:szCs w:val="22"/>
              </w:rPr>
            </w:pPr>
            <w:r w:rsidRPr="00D31EE3">
              <w:rPr>
                <w:sz w:val="22"/>
                <w:szCs w:val="22"/>
              </w:rPr>
              <w:t xml:space="preserve">Заказчик </w:t>
            </w:r>
          </w:p>
          <w:p w14:paraId="044157E6" w14:textId="77777777" w:rsidR="00EF5852" w:rsidRPr="00D31EE3" w:rsidRDefault="00EF5852" w:rsidP="00D31EE3">
            <w:pPr>
              <w:jc w:val="both"/>
              <w:rPr>
                <w:sz w:val="22"/>
                <w:szCs w:val="22"/>
              </w:rPr>
            </w:pPr>
            <w:r w:rsidRPr="00D31EE3">
              <w:rPr>
                <w:sz w:val="22"/>
                <w:szCs w:val="22"/>
              </w:rPr>
              <w:t>____________________</w:t>
            </w:r>
          </w:p>
          <w:p w14:paraId="59D5CD26" w14:textId="77777777" w:rsidR="00EF5852" w:rsidRPr="00D31EE3" w:rsidRDefault="00EF5852" w:rsidP="00D31EE3">
            <w:pPr>
              <w:jc w:val="both"/>
              <w:rPr>
                <w:sz w:val="22"/>
                <w:szCs w:val="22"/>
              </w:rPr>
            </w:pPr>
            <w:r w:rsidRPr="00D31EE3">
              <w:rPr>
                <w:sz w:val="22"/>
                <w:szCs w:val="22"/>
              </w:rPr>
              <w:t>«___» ______ 20__ г.</w:t>
            </w:r>
          </w:p>
          <w:p w14:paraId="7A2C064A" w14:textId="77777777" w:rsidR="00EF5852" w:rsidRPr="00D31EE3" w:rsidRDefault="00EF5852" w:rsidP="00D31EE3">
            <w:pPr>
              <w:jc w:val="both"/>
              <w:rPr>
                <w:sz w:val="22"/>
                <w:szCs w:val="22"/>
              </w:rPr>
            </w:pPr>
            <w:r w:rsidRPr="00D31EE3">
              <w:rPr>
                <w:sz w:val="22"/>
                <w:szCs w:val="22"/>
              </w:rPr>
              <w:t>М.П.</w:t>
            </w:r>
          </w:p>
          <w:p w14:paraId="05FA3CC6" w14:textId="77777777" w:rsidR="00EF5852" w:rsidRPr="00D31EE3" w:rsidRDefault="00EF5852" w:rsidP="00D31EE3">
            <w:pPr>
              <w:jc w:val="both"/>
              <w:rPr>
                <w:sz w:val="22"/>
                <w:szCs w:val="22"/>
              </w:rPr>
            </w:pPr>
            <w:r w:rsidRPr="00D31EE3">
              <w:rPr>
                <w:sz w:val="22"/>
                <w:szCs w:val="22"/>
              </w:rPr>
              <w:t>Лицо, ответственное за приемку</w:t>
            </w:r>
          </w:p>
          <w:p w14:paraId="6BFA1D04" w14:textId="77777777" w:rsidR="00EF5852" w:rsidRPr="00D31EE3" w:rsidRDefault="00EF5852" w:rsidP="00D31EE3">
            <w:pPr>
              <w:jc w:val="both"/>
              <w:rPr>
                <w:sz w:val="22"/>
                <w:szCs w:val="22"/>
              </w:rPr>
            </w:pPr>
            <w:r w:rsidRPr="00D31EE3">
              <w:rPr>
                <w:sz w:val="22"/>
                <w:szCs w:val="22"/>
              </w:rPr>
              <w:t xml:space="preserve">со стороны Заказчика: </w:t>
            </w:r>
          </w:p>
          <w:p w14:paraId="75381F48" w14:textId="77777777" w:rsidR="00EF5852" w:rsidRPr="00D31EE3" w:rsidRDefault="00EF5852" w:rsidP="00D31EE3">
            <w:pPr>
              <w:suppressAutoHyphens/>
              <w:rPr>
                <w:kern w:val="1"/>
                <w:sz w:val="22"/>
                <w:szCs w:val="22"/>
                <w:lang w:eastAsia="ar-SA"/>
              </w:rPr>
            </w:pPr>
            <w:r w:rsidRPr="00D31EE3">
              <w:rPr>
                <w:kern w:val="1"/>
                <w:sz w:val="22"/>
                <w:szCs w:val="22"/>
                <w:lang w:eastAsia="ar-SA"/>
              </w:rPr>
              <w:t>___________________</w:t>
            </w:r>
          </w:p>
          <w:p w14:paraId="0514FEAD" w14:textId="77777777" w:rsidR="00EF5852" w:rsidRPr="00D31EE3" w:rsidRDefault="00EF5852" w:rsidP="00D31EE3">
            <w:pPr>
              <w:jc w:val="both"/>
              <w:rPr>
                <w:kern w:val="1"/>
                <w:sz w:val="22"/>
                <w:szCs w:val="22"/>
                <w:lang w:eastAsia="ar-SA"/>
              </w:rPr>
            </w:pPr>
            <w:r w:rsidRPr="00D31EE3">
              <w:rPr>
                <w:kern w:val="1"/>
                <w:sz w:val="22"/>
                <w:szCs w:val="22"/>
                <w:lang w:eastAsia="ar-SA"/>
              </w:rPr>
              <w:t>«___» ______ 20__ г.</w:t>
            </w:r>
          </w:p>
          <w:p w14:paraId="117AED85" w14:textId="77777777" w:rsidR="00EF5852" w:rsidRPr="00D31EE3" w:rsidRDefault="00EF5852" w:rsidP="00D31EE3">
            <w:pPr>
              <w:jc w:val="both"/>
              <w:rPr>
                <w:sz w:val="22"/>
                <w:szCs w:val="22"/>
              </w:rPr>
            </w:pPr>
          </w:p>
        </w:tc>
        <w:tc>
          <w:tcPr>
            <w:tcW w:w="4733" w:type="dxa"/>
            <w:gridSpan w:val="2"/>
          </w:tcPr>
          <w:p w14:paraId="33F6C369" w14:textId="77777777" w:rsidR="00EF5852" w:rsidRPr="00D31EE3" w:rsidRDefault="00EF5852" w:rsidP="00D31EE3">
            <w:pPr>
              <w:jc w:val="both"/>
              <w:rPr>
                <w:sz w:val="22"/>
                <w:szCs w:val="22"/>
              </w:rPr>
            </w:pPr>
          </w:p>
          <w:p w14:paraId="1CB3608C" w14:textId="77777777" w:rsidR="00EF5852" w:rsidRPr="00D31EE3" w:rsidRDefault="00EF5852" w:rsidP="00D31EE3">
            <w:pPr>
              <w:jc w:val="both"/>
              <w:rPr>
                <w:sz w:val="22"/>
                <w:szCs w:val="22"/>
              </w:rPr>
            </w:pPr>
            <w:r w:rsidRPr="00D31EE3">
              <w:rPr>
                <w:sz w:val="22"/>
                <w:szCs w:val="22"/>
              </w:rPr>
              <w:t xml:space="preserve">Исполнитель </w:t>
            </w:r>
          </w:p>
          <w:p w14:paraId="288BA6B0" w14:textId="77777777" w:rsidR="00EF5852" w:rsidRPr="00D31EE3" w:rsidRDefault="00EF5852" w:rsidP="00D31EE3">
            <w:pPr>
              <w:suppressAutoHyphens/>
              <w:rPr>
                <w:kern w:val="1"/>
                <w:sz w:val="22"/>
                <w:szCs w:val="22"/>
                <w:lang w:eastAsia="ar-SA"/>
              </w:rPr>
            </w:pPr>
            <w:r w:rsidRPr="00D31EE3">
              <w:rPr>
                <w:kern w:val="1"/>
                <w:sz w:val="22"/>
                <w:szCs w:val="22"/>
                <w:lang w:eastAsia="ar-SA"/>
              </w:rPr>
              <w:t>___________________</w:t>
            </w:r>
          </w:p>
          <w:p w14:paraId="108680E3" w14:textId="77777777" w:rsidR="00EF5852" w:rsidRPr="00D31EE3" w:rsidRDefault="00EF5852" w:rsidP="00D31EE3">
            <w:pPr>
              <w:suppressAutoHyphens/>
              <w:rPr>
                <w:kern w:val="1"/>
                <w:sz w:val="22"/>
                <w:szCs w:val="22"/>
                <w:lang w:eastAsia="ar-SA"/>
              </w:rPr>
            </w:pPr>
            <w:r w:rsidRPr="00D31EE3">
              <w:rPr>
                <w:kern w:val="1"/>
                <w:sz w:val="22"/>
                <w:szCs w:val="22"/>
                <w:lang w:eastAsia="ar-SA"/>
              </w:rPr>
              <w:t>«___» ______ 20__ г.</w:t>
            </w:r>
          </w:p>
          <w:p w14:paraId="130B3ADE" w14:textId="77777777" w:rsidR="00EF5852" w:rsidRPr="00D31EE3" w:rsidRDefault="00EF5852" w:rsidP="00D31EE3">
            <w:pPr>
              <w:jc w:val="both"/>
              <w:rPr>
                <w:sz w:val="22"/>
                <w:szCs w:val="22"/>
              </w:rPr>
            </w:pPr>
            <w:r w:rsidRPr="00D31EE3">
              <w:rPr>
                <w:kern w:val="1"/>
                <w:sz w:val="22"/>
                <w:szCs w:val="22"/>
                <w:lang w:eastAsia="ar-SA"/>
              </w:rPr>
              <w:t>М.П. (при наличии)</w:t>
            </w:r>
          </w:p>
        </w:tc>
      </w:tr>
      <w:tr w:rsidR="00EF5852" w:rsidRPr="00D31EE3" w14:paraId="411FC0D8" w14:textId="77777777" w:rsidTr="00E85114">
        <w:trPr>
          <w:gridAfter w:val="1"/>
          <w:wAfter w:w="1442" w:type="dxa"/>
        </w:trPr>
        <w:tc>
          <w:tcPr>
            <w:tcW w:w="9462" w:type="dxa"/>
            <w:gridSpan w:val="4"/>
          </w:tcPr>
          <w:p w14:paraId="507987D5" w14:textId="77777777" w:rsidR="00EF5852" w:rsidRDefault="00EF5852" w:rsidP="00D31EE3">
            <w:pPr>
              <w:jc w:val="both"/>
              <w:rPr>
                <w:b/>
                <w:bCs/>
                <w:i/>
                <w:sz w:val="22"/>
                <w:szCs w:val="22"/>
              </w:rPr>
            </w:pPr>
            <w:r w:rsidRPr="00D31EE3">
              <w:rPr>
                <w:b/>
                <w:bCs/>
                <w:i/>
                <w:sz w:val="22"/>
                <w:szCs w:val="22"/>
              </w:rPr>
              <w:t>Форма Акта сдачи-приемки оказанных услуг согласована:</w:t>
            </w:r>
          </w:p>
          <w:p w14:paraId="615CD337" w14:textId="77777777" w:rsidR="00E85114" w:rsidRPr="00D31EE3" w:rsidRDefault="00E85114" w:rsidP="00D31EE3">
            <w:pPr>
              <w:jc w:val="both"/>
              <w:rPr>
                <w:sz w:val="22"/>
                <w:szCs w:val="22"/>
              </w:rPr>
            </w:pPr>
          </w:p>
        </w:tc>
      </w:tr>
      <w:tr w:rsidR="00E85114" w:rsidRPr="00D31EE3" w14:paraId="61027B2D" w14:textId="77777777" w:rsidTr="00D93059">
        <w:trPr>
          <w:gridBefore w:val="1"/>
          <w:wBefore w:w="108" w:type="dxa"/>
          <w:trHeight w:val="64"/>
        </w:trPr>
        <w:tc>
          <w:tcPr>
            <w:tcW w:w="5399" w:type="dxa"/>
            <w:gridSpan w:val="2"/>
          </w:tcPr>
          <w:p w14:paraId="7A35EC77" w14:textId="77777777" w:rsidR="00E85114" w:rsidRPr="00D31EE3" w:rsidRDefault="00E85114" w:rsidP="00A7627F">
            <w:pPr>
              <w:pStyle w:val="afc"/>
              <w:ind w:firstLine="0"/>
              <w:rPr>
                <w:rFonts w:ascii="Times New Roman" w:hAnsi="Times New Roman"/>
                <w:b/>
                <w:color w:val="000000" w:themeColor="text1"/>
                <w:sz w:val="22"/>
                <w:szCs w:val="22"/>
              </w:rPr>
            </w:pPr>
            <w:r w:rsidRPr="00D31EE3">
              <w:rPr>
                <w:rFonts w:ascii="Times New Roman" w:hAnsi="Times New Roman"/>
                <w:b/>
                <w:color w:val="000000" w:themeColor="text1"/>
                <w:sz w:val="22"/>
                <w:szCs w:val="22"/>
              </w:rPr>
              <w:t>ИСПОЛНИТЕЛЬ</w:t>
            </w:r>
          </w:p>
        </w:tc>
        <w:tc>
          <w:tcPr>
            <w:tcW w:w="5397" w:type="dxa"/>
            <w:gridSpan w:val="2"/>
          </w:tcPr>
          <w:p w14:paraId="01BD94CF" w14:textId="77777777" w:rsidR="00E85114" w:rsidRPr="00D31EE3" w:rsidRDefault="00E85114" w:rsidP="00A7627F">
            <w:pPr>
              <w:tabs>
                <w:tab w:val="left" w:pos="426"/>
              </w:tabs>
              <w:rPr>
                <w:b/>
                <w:color w:val="000000" w:themeColor="text1"/>
                <w:sz w:val="22"/>
                <w:szCs w:val="22"/>
              </w:rPr>
            </w:pPr>
            <w:r w:rsidRPr="00D31EE3">
              <w:rPr>
                <w:b/>
                <w:color w:val="000000" w:themeColor="text1"/>
                <w:sz w:val="22"/>
                <w:szCs w:val="22"/>
              </w:rPr>
              <w:t>ЗАКАЗЧИК</w:t>
            </w:r>
          </w:p>
        </w:tc>
      </w:tr>
      <w:tr w:rsidR="00E85114" w:rsidRPr="00D31EE3" w14:paraId="61C4D22E" w14:textId="77777777" w:rsidTr="00D93059">
        <w:trPr>
          <w:gridBefore w:val="1"/>
          <w:wBefore w:w="108" w:type="dxa"/>
          <w:trHeight w:val="2234"/>
        </w:trPr>
        <w:tc>
          <w:tcPr>
            <w:tcW w:w="5399" w:type="dxa"/>
            <w:gridSpan w:val="2"/>
          </w:tcPr>
          <w:p w14:paraId="373C4D1C" w14:textId="77777777" w:rsidR="00E85114" w:rsidRPr="00D31EE3" w:rsidRDefault="00E85114" w:rsidP="00A7627F">
            <w:pPr>
              <w:pStyle w:val="afc"/>
              <w:ind w:firstLine="0"/>
              <w:rPr>
                <w:rFonts w:ascii="Times New Roman" w:hAnsi="Times New Roman"/>
                <w:color w:val="000000" w:themeColor="text1"/>
                <w:sz w:val="22"/>
                <w:szCs w:val="22"/>
              </w:rPr>
            </w:pPr>
          </w:p>
          <w:p w14:paraId="1F66FAE6" w14:textId="77777777" w:rsidR="00E85114" w:rsidRPr="00D31EE3" w:rsidRDefault="00E85114" w:rsidP="00A7627F">
            <w:pPr>
              <w:tabs>
                <w:tab w:val="left" w:pos="426"/>
              </w:tabs>
              <w:contextualSpacing/>
              <w:rPr>
                <w:color w:val="000000" w:themeColor="text1"/>
                <w:sz w:val="22"/>
                <w:szCs w:val="22"/>
              </w:rPr>
            </w:pPr>
          </w:p>
          <w:p w14:paraId="4CB40738" w14:textId="77777777" w:rsidR="00E85114" w:rsidRPr="00D31EE3" w:rsidRDefault="00E85114" w:rsidP="00A7627F">
            <w:pPr>
              <w:tabs>
                <w:tab w:val="left" w:pos="426"/>
              </w:tabs>
              <w:contextualSpacing/>
              <w:rPr>
                <w:color w:val="000000" w:themeColor="text1"/>
                <w:sz w:val="22"/>
                <w:szCs w:val="22"/>
              </w:rPr>
            </w:pPr>
          </w:p>
          <w:p w14:paraId="3185DBFE" w14:textId="77777777" w:rsidR="00E85114" w:rsidRPr="00D31EE3" w:rsidRDefault="00E85114" w:rsidP="00A7627F">
            <w:pPr>
              <w:tabs>
                <w:tab w:val="left" w:pos="426"/>
              </w:tabs>
              <w:contextualSpacing/>
              <w:rPr>
                <w:color w:val="000000" w:themeColor="text1"/>
                <w:sz w:val="22"/>
                <w:szCs w:val="22"/>
              </w:rPr>
            </w:pPr>
          </w:p>
          <w:p w14:paraId="77556148" w14:textId="77777777" w:rsidR="00E85114" w:rsidRPr="00D31EE3" w:rsidRDefault="00E85114" w:rsidP="00A7627F">
            <w:pPr>
              <w:tabs>
                <w:tab w:val="left" w:pos="426"/>
              </w:tabs>
              <w:contextualSpacing/>
              <w:rPr>
                <w:color w:val="000000" w:themeColor="text1"/>
                <w:sz w:val="22"/>
                <w:szCs w:val="22"/>
              </w:rPr>
            </w:pPr>
            <w:r w:rsidRPr="00D31EE3">
              <w:rPr>
                <w:color w:val="000000" w:themeColor="text1"/>
                <w:sz w:val="22"/>
                <w:szCs w:val="22"/>
              </w:rPr>
              <w:t>Руководитель(должность)</w:t>
            </w:r>
          </w:p>
          <w:p w14:paraId="21820856" w14:textId="77777777" w:rsidR="00E85114" w:rsidRPr="00D31EE3" w:rsidRDefault="00E85114" w:rsidP="00A7627F">
            <w:pPr>
              <w:tabs>
                <w:tab w:val="left" w:pos="426"/>
              </w:tabs>
              <w:contextualSpacing/>
              <w:rPr>
                <w:color w:val="000000" w:themeColor="text1"/>
                <w:sz w:val="22"/>
                <w:szCs w:val="22"/>
              </w:rPr>
            </w:pPr>
          </w:p>
          <w:p w14:paraId="1486846A" w14:textId="77777777" w:rsidR="00E85114" w:rsidRPr="00D31EE3" w:rsidRDefault="00E85114" w:rsidP="00A7627F">
            <w:pPr>
              <w:tabs>
                <w:tab w:val="left" w:pos="426"/>
              </w:tabs>
              <w:contextualSpacing/>
              <w:rPr>
                <w:color w:val="000000" w:themeColor="text1"/>
                <w:sz w:val="22"/>
                <w:szCs w:val="22"/>
              </w:rPr>
            </w:pPr>
          </w:p>
          <w:p w14:paraId="0792A0B1" w14:textId="77777777" w:rsidR="00E85114" w:rsidRPr="00D31EE3" w:rsidRDefault="00E85114" w:rsidP="00A7627F">
            <w:pPr>
              <w:tabs>
                <w:tab w:val="left" w:pos="426"/>
              </w:tabs>
              <w:contextualSpacing/>
              <w:rPr>
                <w:b/>
                <w:color w:val="000000" w:themeColor="text1"/>
                <w:sz w:val="22"/>
                <w:szCs w:val="22"/>
              </w:rPr>
            </w:pPr>
            <w:r w:rsidRPr="00D31EE3">
              <w:rPr>
                <w:color w:val="000000" w:themeColor="text1"/>
                <w:sz w:val="22"/>
                <w:szCs w:val="22"/>
              </w:rPr>
              <w:t>________________/_________________/</w:t>
            </w:r>
          </w:p>
          <w:p w14:paraId="1F2B5309" w14:textId="77777777" w:rsidR="00E85114" w:rsidRPr="00D31EE3" w:rsidRDefault="00E85114" w:rsidP="00A7627F">
            <w:pPr>
              <w:tabs>
                <w:tab w:val="left" w:pos="426"/>
              </w:tabs>
              <w:rPr>
                <w:b/>
                <w:color w:val="000000" w:themeColor="text1"/>
                <w:sz w:val="22"/>
                <w:szCs w:val="22"/>
              </w:rPr>
            </w:pPr>
            <w:r w:rsidRPr="00D31EE3">
              <w:rPr>
                <w:sz w:val="22"/>
                <w:szCs w:val="22"/>
              </w:rPr>
              <w:t>Электронно-цифровая подпись</w:t>
            </w:r>
          </w:p>
          <w:p w14:paraId="5C1D449A" w14:textId="77777777" w:rsidR="00E85114" w:rsidRPr="00D31EE3" w:rsidRDefault="00E85114" w:rsidP="00A7627F">
            <w:pPr>
              <w:tabs>
                <w:tab w:val="left" w:pos="426"/>
              </w:tabs>
              <w:rPr>
                <w:b/>
                <w:color w:val="000000" w:themeColor="text1"/>
                <w:sz w:val="22"/>
                <w:szCs w:val="22"/>
              </w:rPr>
            </w:pPr>
          </w:p>
        </w:tc>
        <w:tc>
          <w:tcPr>
            <w:tcW w:w="5397" w:type="dxa"/>
            <w:gridSpan w:val="2"/>
          </w:tcPr>
          <w:p w14:paraId="69DDBAF5" w14:textId="77777777" w:rsidR="00E85114" w:rsidRPr="00D31EE3" w:rsidRDefault="00E85114" w:rsidP="00A7627F">
            <w:pPr>
              <w:tabs>
                <w:tab w:val="left" w:pos="426"/>
              </w:tabs>
              <w:rPr>
                <w:color w:val="000000" w:themeColor="text1"/>
                <w:sz w:val="22"/>
                <w:szCs w:val="22"/>
              </w:rPr>
            </w:pPr>
            <w:r w:rsidRPr="00D31EE3">
              <w:rPr>
                <w:b/>
                <w:color w:val="000000" w:themeColor="text1"/>
                <w:sz w:val="22"/>
                <w:szCs w:val="22"/>
              </w:rPr>
              <w:t>Санкт-Петербургское государственное автономное учреждение культуры «Музыкальный театр имени Ф.И. Шаляпина»</w:t>
            </w:r>
          </w:p>
          <w:p w14:paraId="7A5A423C" w14:textId="77777777" w:rsidR="00E85114" w:rsidRPr="00D31EE3" w:rsidRDefault="00E85114" w:rsidP="00A7627F">
            <w:pPr>
              <w:tabs>
                <w:tab w:val="left" w:pos="426"/>
              </w:tabs>
              <w:rPr>
                <w:sz w:val="22"/>
                <w:szCs w:val="22"/>
              </w:rPr>
            </w:pPr>
          </w:p>
          <w:p w14:paraId="73ABF3F3" w14:textId="77777777" w:rsidR="00E85114" w:rsidRPr="00D31EE3" w:rsidRDefault="00E85114" w:rsidP="00A7627F">
            <w:pPr>
              <w:tabs>
                <w:tab w:val="left" w:pos="426"/>
              </w:tabs>
              <w:rPr>
                <w:sz w:val="22"/>
                <w:szCs w:val="22"/>
              </w:rPr>
            </w:pPr>
            <w:r w:rsidRPr="00D31EE3">
              <w:rPr>
                <w:sz w:val="22"/>
                <w:szCs w:val="22"/>
              </w:rPr>
              <w:t>Директор</w:t>
            </w:r>
          </w:p>
          <w:p w14:paraId="26BAB0BB" w14:textId="77777777" w:rsidR="00E85114" w:rsidRPr="00D31EE3" w:rsidRDefault="00E85114" w:rsidP="00A7627F">
            <w:pPr>
              <w:tabs>
                <w:tab w:val="left" w:pos="426"/>
              </w:tabs>
              <w:rPr>
                <w:sz w:val="22"/>
                <w:szCs w:val="22"/>
              </w:rPr>
            </w:pPr>
          </w:p>
          <w:p w14:paraId="631ACEB9" w14:textId="77777777" w:rsidR="00E85114" w:rsidRPr="00D31EE3" w:rsidRDefault="00E85114" w:rsidP="00A7627F">
            <w:pPr>
              <w:tabs>
                <w:tab w:val="left" w:pos="426"/>
              </w:tabs>
              <w:rPr>
                <w:color w:val="000000" w:themeColor="text1"/>
                <w:sz w:val="22"/>
                <w:szCs w:val="22"/>
              </w:rPr>
            </w:pPr>
          </w:p>
          <w:p w14:paraId="1679726A" w14:textId="77777777" w:rsidR="00E85114" w:rsidRPr="00D31EE3" w:rsidRDefault="00E85114" w:rsidP="00A7627F">
            <w:pPr>
              <w:tabs>
                <w:tab w:val="left" w:pos="426"/>
              </w:tabs>
              <w:rPr>
                <w:color w:val="000000" w:themeColor="text1"/>
                <w:sz w:val="22"/>
                <w:szCs w:val="22"/>
              </w:rPr>
            </w:pPr>
            <w:r w:rsidRPr="00D31EE3">
              <w:rPr>
                <w:color w:val="000000" w:themeColor="text1"/>
                <w:sz w:val="22"/>
                <w:szCs w:val="22"/>
              </w:rPr>
              <w:t>_____________________ /Ю. Н. Стрижак/</w:t>
            </w:r>
          </w:p>
          <w:p w14:paraId="4C2712DD" w14:textId="77777777" w:rsidR="00E85114" w:rsidRPr="00D31EE3" w:rsidRDefault="00E85114" w:rsidP="00A7627F">
            <w:pPr>
              <w:tabs>
                <w:tab w:val="left" w:pos="426"/>
              </w:tabs>
              <w:rPr>
                <w:b/>
                <w:color w:val="000000" w:themeColor="text1"/>
                <w:sz w:val="22"/>
                <w:szCs w:val="22"/>
              </w:rPr>
            </w:pPr>
            <w:r w:rsidRPr="00D31EE3">
              <w:rPr>
                <w:sz w:val="22"/>
                <w:szCs w:val="22"/>
              </w:rPr>
              <w:t>Электронно-цифровая подпись</w:t>
            </w:r>
          </w:p>
          <w:p w14:paraId="120B97A2" w14:textId="77777777" w:rsidR="00E85114" w:rsidRPr="00D31EE3" w:rsidRDefault="00E85114" w:rsidP="00A7627F">
            <w:pPr>
              <w:tabs>
                <w:tab w:val="left" w:pos="426"/>
              </w:tabs>
              <w:rPr>
                <w:color w:val="000000" w:themeColor="text1"/>
                <w:sz w:val="22"/>
                <w:szCs w:val="22"/>
              </w:rPr>
            </w:pPr>
          </w:p>
        </w:tc>
      </w:tr>
    </w:tbl>
    <w:p w14:paraId="56C00E9E" w14:textId="77777777" w:rsidR="006E0AE4" w:rsidRPr="00D31EE3" w:rsidRDefault="006E0AE4" w:rsidP="00D31EE3">
      <w:pPr>
        <w:rPr>
          <w:sz w:val="22"/>
          <w:szCs w:val="22"/>
        </w:rPr>
      </w:pPr>
    </w:p>
    <w:sectPr w:rsidR="006E0AE4" w:rsidRPr="00D31EE3" w:rsidSect="00350E74">
      <w:pgSz w:w="11907" w:h="16840" w:code="9"/>
      <w:pgMar w:top="720" w:right="720" w:bottom="720" w:left="720"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C96F6" w14:textId="77777777" w:rsidR="00A7627F" w:rsidRDefault="00A7627F" w:rsidP="00350E74">
      <w:r>
        <w:separator/>
      </w:r>
    </w:p>
  </w:endnote>
  <w:endnote w:type="continuationSeparator" w:id="0">
    <w:p w14:paraId="55CA1ABE" w14:textId="77777777" w:rsidR="00A7627F" w:rsidRDefault="00A7627F" w:rsidP="00350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EFF" w:usb1="C0007843" w:usb2="00000009" w:usb3="00000000" w:csb0="000001FF" w:csb1="00000000"/>
  </w:font>
  <w:font w:name="ヒラギノ角ゴ Pro W3">
    <w:altName w:val="Times New Roman"/>
    <w:charset w:val="00"/>
    <w:family w:val="roman"/>
    <w:pitch w:val="default"/>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EC09" w14:textId="77777777" w:rsidR="00A7627F" w:rsidRPr="009822AA" w:rsidRDefault="00A7627F" w:rsidP="00A7627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DB06C" w14:textId="77777777" w:rsidR="00A7627F" w:rsidRDefault="00A7627F" w:rsidP="00350E74">
      <w:r>
        <w:separator/>
      </w:r>
    </w:p>
  </w:footnote>
  <w:footnote w:type="continuationSeparator" w:id="0">
    <w:p w14:paraId="41F7EEC7" w14:textId="77777777" w:rsidR="00A7627F" w:rsidRDefault="00A7627F" w:rsidP="00350E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C72CF1E"/>
    <w:lvl w:ilvl="0">
      <w:start w:val="1"/>
      <w:numFmt w:val="bullet"/>
      <w:pStyle w:val="1"/>
      <w:lvlText w:val=""/>
      <w:lvlJc w:val="left"/>
      <w:pPr>
        <w:tabs>
          <w:tab w:val="num" w:pos="360"/>
        </w:tabs>
        <w:ind w:left="360" w:hanging="360"/>
      </w:pPr>
      <w:rPr>
        <w:rFonts w:ascii="Symbol" w:hAnsi="Symbol" w:hint="default"/>
      </w:rPr>
    </w:lvl>
  </w:abstractNum>
  <w:abstractNum w:abstractNumId="1" w15:restartNumberingAfterBreak="0">
    <w:nsid w:val="04EE4025"/>
    <w:multiLevelType w:val="multilevel"/>
    <w:tmpl w:val="6A32809A"/>
    <w:lvl w:ilvl="0">
      <w:start w:val="1"/>
      <w:numFmt w:val="decimal"/>
      <w:lvlText w:val="%1."/>
      <w:lvlJc w:val="left"/>
      <w:pPr>
        <w:tabs>
          <w:tab w:val="num" w:pos="390"/>
        </w:tabs>
        <w:ind w:left="390" w:hanging="390"/>
      </w:pPr>
      <w:rPr>
        <w:rFonts w:hint="default"/>
        <w:b/>
      </w:rPr>
    </w:lvl>
    <w:lvl w:ilvl="1">
      <w:start w:val="1"/>
      <w:numFmt w:val="decimal"/>
      <w:lvlText w:val="%1.%2."/>
      <w:lvlJc w:val="left"/>
      <w:pPr>
        <w:tabs>
          <w:tab w:val="num" w:pos="1100"/>
        </w:tabs>
        <w:ind w:left="1100" w:hanging="39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1D613AD1"/>
    <w:multiLevelType w:val="hybridMultilevel"/>
    <w:tmpl w:val="710EACA2"/>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02E3437"/>
    <w:multiLevelType w:val="multilevel"/>
    <w:tmpl w:val="75140A84"/>
    <w:lvl w:ilvl="0">
      <w:start w:val="1"/>
      <w:numFmt w:val="decimal"/>
      <w:pStyle w:val="a"/>
      <w:lvlText w:val="%1."/>
      <w:lvlJc w:val="left"/>
      <w:pPr>
        <w:tabs>
          <w:tab w:val="num" w:pos="420"/>
        </w:tabs>
        <w:ind w:left="420" w:hanging="420"/>
      </w:pPr>
      <w:rPr>
        <w:rFonts w:hint="default"/>
      </w:rPr>
    </w:lvl>
    <w:lvl w:ilvl="1">
      <w:start w:val="1"/>
      <w:numFmt w:val="decimal"/>
      <w:pStyle w:val="10"/>
      <w:lvlText w:val="%1.%2."/>
      <w:lvlJc w:val="left"/>
      <w:pPr>
        <w:tabs>
          <w:tab w:val="num" w:pos="6091"/>
        </w:tabs>
        <w:ind w:left="6091" w:hanging="420"/>
      </w:pPr>
      <w:rPr>
        <w:rFonts w:hint="default"/>
        <w:b w:val="0"/>
        <w:i w:val="0"/>
        <w:color w:val="auto"/>
        <w:sz w:val="24"/>
        <w:szCs w:val="28"/>
      </w:rPr>
    </w:lvl>
    <w:lvl w:ilvl="2">
      <w:start w:val="1"/>
      <w:numFmt w:val="decimal"/>
      <w:pStyle w:val="11"/>
      <w:lvlText w:val="%1.%2.%3."/>
      <w:lvlJc w:val="left"/>
      <w:pPr>
        <w:tabs>
          <w:tab w:val="num" w:pos="2847"/>
        </w:tabs>
        <w:ind w:left="2847" w:hanging="720"/>
      </w:pPr>
      <w:rPr>
        <w:rFonts w:hint="default"/>
        <w:b w:val="0"/>
      </w:rPr>
    </w:lvl>
    <w:lvl w:ilvl="3">
      <w:start w:val="1"/>
      <w:numFmt w:val="decimal"/>
      <w:pStyle w:val="111"/>
      <w:lvlText w:val="%1.%2.%3.%4."/>
      <w:lvlJc w:val="left"/>
      <w:pPr>
        <w:tabs>
          <w:tab w:val="num" w:pos="720"/>
        </w:tabs>
        <w:ind w:left="720" w:hanging="720"/>
      </w:pPr>
      <w:rPr>
        <w:rFonts w:hint="default"/>
        <w:b w:val="0"/>
        <w:color w:val="auto"/>
      </w:rPr>
    </w:lvl>
    <w:lvl w:ilvl="4">
      <w:start w:val="1"/>
      <w:numFmt w:val="decimal"/>
      <w:pStyle w:val="1111"/>
      <w:lvlText w:val="%1.%2.%3.%4.%5."/>
      <w:lvlJc w:val="left"/>
      <w:pPr>
        <w:tabs>
          <w:tab w:val="num" w:pos="1080"/>
        </w:tabs>
        <w:ind w:left="1080" w:hanging="1080"/>
      </w:pPr>
      <w:rPr>
        <w:rFonts w:hint="default"/>
      </w:rPr>
    </w:lvl>
    <w:lvl w:ilvl="5">
      <w:start w:val="1"/>
      <w:numFmt w:val="decimal"/>
      <w:pStyle w:val="11111"/>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335D381D"/>
    <w:multiLevelType w:val="multilevel"/>
    <w:tmpl w:val="F216D89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53F699A"/>
    <w:multiLevelType w:val="hybridMultilevel"/>
    <w:tmpl w:val="204EBA5E"/>
    <w:lvl w:ilvl="0" w:tplc="399C60AC">
      <w:start w:val="1"/>
      <w:numFmt w:val="decimal"/>
      <w:suff w:val="space"/>
      <w:lvlText w:val="%1."/>
      <w:lvlJc w:val="left"/>
      <w:pPr>
        <w:ind w:left="720" w:hanging="360"/>
      </w:pPr>
      <w:rPr>
        <w:rFonts w:eastAsia="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5F34AC"/>
    <w:multiLevelType w:val="multilevel"/>
    <w:tmpl w:val="0EAA16C0"/>
    <w:lvl w:ilvl="0">
      <w:start w:val="1"/>
      <w:numFmt w:val="decimal"/>
      <w:lvlText w:val="%1."/>
      <w:lvlJc w:val="left"/>
      <w:pPr>
        <w:ind w:left="360" w:hanging="360"/>
      </w:pPr>
    </w:lvl>
    <w:lvl w:ilvl="1">
      <w:start w:val="1"/>
      <w:numFmt w:val="decimal"/>
      <w:lvlText w:val="%1.%2."/>
      <w:lvlJc w:val="left"/>
      <w:pPr>
        <w:ind w:left="114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8A1FC2"/>
    <w:multiLevelType w:val="multilevel"/>
    <w:tmpl w:val="C5A6092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BA82564"/>
    <w:multiLevelType w:val="multilevel"/>
    <w:tmpl w:val="50DA1E9E"/>
    <w:lvl w:ilvl="0">
      <w:start w:val="2"/>
      <w:numFmt w:val="decimal"/>
      <w:lvlText w:val="%1."/>
      <w:lvlJc w:val="left"/>
      <w:pPr>
        <w:tabs>
          <w:tab w:val="num" w:pos="705"/>
        </w:tabs>
        <w:ind w:left="705" w:hanging="705"/>
      </w:pPr>
      <w:rPr>
        <w:b/>
      </w:rPr>
    </w:lvl>
    <w:lvl w:ilvl="1">
      <w:start w:val="1"/>
      <w:numFmt w:val="decimal"/>
      <w:lvlText w:val="%1.%2."/>
      <w:lvlJc w:val="left"/>
      <w:pPr>
        <w:tabs>
          <w:tab w:val="num" w:pos="1440"/>
        </w:tabs>
        <w:ind w:left="1440"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3"/>
  </w:num>
  <w:num w:numId="2">
    <w:abstractNumId w:val="1"/>
  </w:num>
  <w:num w:numId="3">
    <w:abstractNumId w:val="0"/>
  </w:num>
  <w:num w:numId="4">
    <w:abstractNumId w:val="8"/>
  </w:num>
  <w:num w:numId="5">
    <w:abstractNumId w:val="5"/>
  </w:num>
  <w:num w:numId="6">
    <w:abstractNumId w:val="7"/>
  </w:num>
  <w:num w:numId="7">
    <w:abstractNumId w:val="2"/>
  </w:num>
  <w:num w:numId="8">
    <w:abstractNumId w:val="4"/>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0E74"/>
    <w:rsid w:val="000343BF"/>
    <w:rsid w:val="0005235A"/>
    <w:rsid w:val="000C6AC3"/>
    <w:rsid w:val="00147EC7"/>
    <w:rsid w:val="00187641"/>
    <w:rsid w:val="00190BC3"/>
    <w:rsid w:val="001A7C54"/>
    <w:rsid w:val="001C041D"/>
    <w:rsid w:val="001D13CE"/>
    <w:rsid w:val="00231870"/>
    <w:rsid w:val="002440E4"/>
    <w:rsid w:val="00257B40"/>
    <w:rsid w:val="002A5DC5"/>
    <w:rsid w:val="002F158A"/>
    <w:rsid w:val="00315EFC"/>
    <w:rsid w:val="00350E74"/>
    <w:rsid w:val="003A6084"/>
    <w:rsid w:val="00402B08"/>
    <w:rsid w:val="0042452E"/>
    <w:rsid w:val="0046058E"/>
    <w:rsid w:val="004616BE"/>
    <w:rsid w:val="00462F68"/>
    <w:rsid w:val="0046409F"/>
    <w:rsid w:val="00475C63"/>
    <w:rsid w:val="004B0CD2"/>
    <w:rsid w:val="004E6FE9"/>
    <w:rsid w:val="00511908"/>
    <w:rsid w:val="00522392"/>
    <w:rsid w:val="00556878"/>
    <w:rsid w:val="00622472"/>
    <w:rsid w:val="006E0AE4"/>
    <w:rsid w:val="0072246E"/>
    <w:rsid w:val="00724A10"/>
    <w:rsid w:val="007A4289"/>
    <w:rsid w:val="007A6710"/>
    <w:rsid w:val="007E4763"/>
    <w:rsid w:val="00872D69"/>
    <w:rsid w:val="008A6131"/>
    <w:rsid w:val="008D546C"/>
    <w:rsid w:val="00913023"/>
    <w:rsid w:val="00951D52"/>
    <w:rsid w:val="00956166"/>
    <w:rsid w:val="00984BA1"/>
    <w:rsid w:val="009B4654"/>
    <w:rsid w:val="009D5818"/>
    <w:rsid w:val="009E099F"/>
    <w:rsid w:val="009F01B5"/>
    <w:rsid w:val="009F5E59"/>
    <w:rsid w:val="00A21E83"/>
    <w:rsid w:val="00A31E6C"/>
    <w:rsid w:val="00A7627F"/>
    <w:rsid w:val="00AC057B"/>
    <w:rsid w:val="00B10435"/>
    <w:rsid w:val="00B36BDA"/>
    <w:rsid w:val="00B76056"/>
    <w:rsid w:val="00B91EE7"/>
    <w:rsid w:val="00BB3EA0"/>
    <w:rsid w:val="00BC227C"/>
    <w:rsid w:val="00BE1641"/>
    <w:rsid w:val="00BF70EF"/>
    <w:rsid w:val="00CE6A45"/>
    <w:rsid w:val="00D31EE3"/>
    <w:rsid w:val="00D66CBB"/>
    <w:rsid w:val="00D81716"/>
    <w:rsid w:val="00D87B35"/>
    <w:rsid w:val="00D93059"/>
    <w:rsid w:val="00DB5AE5"/>
    <w:rsid w:val="00DD39D5"/>
    <w:rsid w:val="00DD5466"/>
    <w:rsid w:val="00E44AE9"/>
    <w:rsid w:val="00E85114"/>
    <w:rsid w:val="00EC0D74"/>
    <w:rsid w:val="00ED6F08"/>
    <w:rsid w:val="00EF5852"/>
    <w:rsid w:val="00F05F7A"/>
    <w:rsid w:val="00F51EED"/>
    <w:rsid w:val="00FC087D"/>
    <w:rsid w:val="00FD5B9E"/>
    <w:rsid w:val="00FF2C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3BB2A"/>
  <w15:docId w15:val="{0D34C225-7743-4230-AE52-7099B28B6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50E7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2">
    <w:name w:val="heading 1"/>
    <w:aliases w:val="Document Header1,H1"/>
    <w:basedOn w:val="a0"/>
    <w:next w:val="a0"/>
    <w:link w:val="13"/>
    <w:qFormat/>
    <w:rsid w:val="00350E74"/>
    <w:pPr>
      <w:keepNext/>
      <w:widowControl/>
      <w:autoSpaceDE/>
      <w:autoSpaceDN/>
      <w:adjustRightInd/>
      <w:outlineLvl w:val="0"/>
    </w:pPr>
    <w:rPr>
      <w:sz w:val="28"/>
      <w:szCs w:val="24"/>
    </w:rPr>
  </w:style>
  <w:style w:type="paragraph" w:styleId="2">
    <w:name w:val="heading 2"/>
    <w:basedOn w:val="a0"/>
    <w:next w:val="a0"/>
    <w:link w:val="20"/>
    <w:uiPriority w:val="9"/>
    <w:qFormat/>
    <w:rsid w:val="00350E74"/>
    <w:pPr>
      <w:keepNext/>
      <w:widowControl/>
      <w:autoSpaceDE/>
      <w:autoSpaceDN/>
      <w:adjustRightInd/>
      <w:spacing w:before="240" w:after="60"/>
      <w:outlineLvl w:val="1"/>
    </w:pPr>
    <w:rPr>
      <w:rFonts w:ascii="Arial" w:hAnsi="Arial"/>
      <w:b/>
      <w:bCs/>
      <w:i/>
      <w:iCs/>
      <w:sz w:val="28"/>
      <w:szCs w:val="28"/>
    </w:rPr>
  </w:style>
  <w:style w:type="paragraph" w:styleId="3">
    <w:name w:val="heading 3"/>
    <w:basedOn w:val="a0"/>
    <w:next w:val="a0"/>
    <w:link w:val="30"/>
    <w:uiPriority w:val="9"/>
    <w:unhideWhenUsed/>
    <w:qFormat/>
    <w:rsid w:val="00350E74"/>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aliases w:val="Document Header1 Знак,H1 Знак"/>
    <w:basedOn w:val="a1"/>
    <w:link w:val="12"/>
    <w:rsid w:val="00350E74"/>
    <w:rPr>
      <w:rFonts w:ascii="Times New Roman" w:eastAsia="Times New Roman" w:hAnsi="Times New Roman" w:cs="Times New Roman"/>
      <w:sz w:val="28"/>
      <w:szCs w:val="24"/>
      <w:lang w:eastAsia="ru-RU"/>
    </w:rPr>
  </w:style>
  <w:style w:type="character" w:customStyle="1" w:styleId="20">
    <w:name w:val="Заголовок 2 Знак"/>
    <w:basedOn w:val="a1"/>
    <w:link w:val="2"/>
    <w:uiPriority w:val="9"/>
    <w:rsid w:val="00350E74"/>
    <w:rPr>
      <w:rFonts w:ascii="Arial" w:eastAsia="Times New Roman" w:hAnsi="Arial" w:cs="Times New Roman"/>
      <w:b/>
      <w:bCs/>
      <w:i/>
      <w:iCs/>
      <w:sz w:val="28"/>
      <w:szCs w:val="28"/>
      <w:lang w:eastAsia="ru-RU"/>
    </w:rPr>
  </w:style>
  <w:style w:type="character" w:customStyle="1" w:styleId="30">
    <w:name w:val="Заголовок 3 Знак"/>
    <w:basedOn w:val="a1"/>
    <w:link w:val="3"/>
    <w:uiPriority w:val="9"/>
    <w:rsid w:val="00350E74"/>
    <w:rPr>
      <w:rFonts w:ascii="Cambria" w:eastAsia="Times New Roman" w:hAnsi="Cambria" w:cs="Times New Roman"/>
      <w:b/>
      <w:bCs/>
      <w:sz w:val="26"/>
      <w:szCs w:val="26"/>
      <w:lang w:eastAsia="ru-RU"/>
    </w:rPr>
  </w:style>
  <w:style w:type="numbering" w:customStyle="1" w:styleId="14">
    <w:name w:val="Нет списка1"/>
    <w:next w:val="a3"/>
    <w:uiPriority w:val="99"/>
    <w:semiHidden/>
    <w:unhideWhenUsed/>
    <w:rsid w:val="00350E74"/>
  </w:style>
  <w:style w:type="paragraph" w:styleId="21">
    <w:name w:val="Body Text 2"/>
    <w:basedOn w:val="a0"/>
    <w:link w:val="22"/>
    <w:uiPriority w:val="99"/>
    <w:rsid w:val="00350E74"/>
    <w:pPr>
      <w:widowControl/>
      <w:autoSpaceDE/>
      <w:autoSpaceDN/>
      <w:adjustRightInd/>
      <w:jc w:val="both"/>
    </w:pPr>
    <w:rPr>
      <w:b/>
      <w:sz w:val="24"/>
      <w:szCs w:val="24"/>
    </w:rPr>
  </w:style>
  <w:style w:type="character" w:customStyle="1" w:styleId="22">
    <w:name w:val="Основной текст 2 Знак"/>
    <w:basedOn w:val="a1"/>
    <w:link w:val="21"/>
    <w:uiPriority w:val="99"/>
    <w:rsid w:val="00350E74"/>
    <w:rPr>
      <w:rFonts w:ascii="Times New Roman" w:eastAsia="Times New Roman" w:hAnsi="Times New Roman" w:cs="Times New Roman"/>
      <w:b/>
      <w:sz w:val="24"/>
      <w:szCs w:val="24"/>
      <w:lang w:eastAsia="ru-RU"/>
    </w:rPr>
  </w:style>
  <w:style w:type="paragraph" w:customStyle="1" w:styleId="ConsPlusNormal">
    <w:name w:val="ConsPlusNormal"/>
    <w:rsid w:val="00350E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aliases w:val="Body Text Char,Знак Знак Знак,Основной текст Знак Знак,Основной текст Знак Знак Знак,Основной текст Знак Знак Знак Знак,Основной текст таблиц,Письмо в Интернет,Список 1,в таблицах,в таблице,таблицы"/>
    <w:basedOn w:val="a0"/>
    <w:link w:val="a5"/>
    <w:uiPriority w:val="99"/>
    <w:qFormat/>
    <w:rsid w:val="00350E74"/>
    <w:pPr>
      <w:spacing w:after="120"/>
    </w:pPr>
  </w:style>
  <w:style w:type="character" w:customStyle="1" w:styleId="a5">
    <w:name w:val="Основной текст Знак"/>
    <w:aliases w:val="Body Text Char Знак,Знак Знак Знак Знак,Основной текст Знак Знак Знак1,Основной текст Знак Знак Знак Знак1,Основной текст Знак Знак Знак Знак Знак,Основной текст таблиц Знак,Письмо в Интернет Знак,Список 1 Знак,в таблицах Знак"/>
    <w:basedOn w:val="a1"/>
    <w:link w:val="a4"/>
    <w:uiPriority w:val="99"/>
    <w:rsid w:val="00350E74"/>
    <w:rPr>
      <w:rFonts w:ascii="Times New Roman" w:eastAsia="Times New Roman" w:hAnsi="Times New Roman" w:cs="Times New Roman"/>
      <w:sz w:val="20"/>
      <w:szCs w:val="20"/>
      <w:lang w:eastAsia="ru-RU"/>
    </w:rPr>
  </w:style>
  <w:style w:type="paragraph" w:styleId="23">
    <w:name w:val="Body Text Indent 2"/>
    <w:basedOn w:val="a0"/>
    <w:link w:val="24"/>
    <w:rsid w:val="00350E74"/>
    <w:pPr>
      <w:spacing w:after="120" w:line="480" w:lineRule="auto"/>
      <w:ind w:left="283"/>
    </w:pPr>
  </w:style>
  <w:style w:type="character" w:customStyle="1" w:styleId="24">
    <w:name w:val="Основной текст с отступом 2 Знак"/>
    <w:basedOn w:val="a1"/>
    <w:link w:val="23"/>
    <w:rsid w:val="00350E74"/>
    <w:rPr>
      <w:rFonts w:ascii="Times New Roman" w:eastAsia="Times New Roman" w:hAnsi="Times New Roman" w:cs="Times New Roman"/>
      <w:sz w:val="20"/>
      <w:szCs w:val="20"/>
      <w:lang w:eastAsia="ru-RU"/>
    </w:rPr>
  </w:style>
  <w:style w:type="paragraph" w:styleId="31">
    <w:name w:val="Body Text 3"/>
    <w:basedOn w:val="a0"/>
    <w:link w:val="32"/>
    <w:rsid w:val="00350E74"/>
    <w:pPr>
      <w:spacing w:after="120"/>
    </w:pPr>
    <w:rPr>
      <w:sz w:val="16"/>
      <w:szCs w:val="16"/>
    </w:rPr>
  </w:style>
  <w:style w:type="character" w:customStyle="1" w:styleId="32">
    <w:name w:val="Основной текст 3 Знак"/>
    <w:basedOn w:val="a1"/>
    <w:link w:val="31"/>
    <w:rsid w:val="00350E74"/>
    <w:rPr>
      <w:rFonts w:ascii="Times New Roman" w:eastAsia="Times New Roman" w:hAnsi="Times New Roman" w:cs="Times New Roman"/>
      <w:sz w:val="16"/>
      <w:szCs w:val="16"/>
      <w:lang w:eastAsia="ru-RU"/>
    </w:rPr>
  </w:style>
  <w:style w:type="paragraph" w:styleId="a6">
    <w:name w:val="header"/>
    <w:aliases w:val="Знак23"/>
    <w:basedOn w:val="a0"/>
    <w:link w:val="a7"/>
    <w:uiPriority w:val="99"/>
    <w:rsid w:val="00350E74"/>
    <w:pPr>
      <w:tabs>
        <w:tab w:val="center" w:pos="4677"/>
        <w:tab w:val="right" w:pos="9355"/>
      </w:tabs>
    </w:pPr>
  </w:style>
  <w:style w:type="character" w:customStyle="1" w:styleId="a7">
    <w:name w:val="Верхний колонтитул Знак"/>
    <w:aliases w:val="Знак23 Знак"/>
    <w:basedOn w:val="a1"/>
    <w:link w:val="a6"/>
    <w:uiPriority w:val="99"/>
    <w:rsid w:val="00350E74"/>
    <w:rPr>
      <w:rFonts w:ascii="Times New Roman" w:eastAsia="Times New Roman" w:hAnsi="Times New Roman" w:cs="Times New Roman"/>
      <w:sz w:val="20"/>
      <w:szCs w:val="20"/>
      <w:lang w:eastAsia="ru-RU"/>
    </w:rPr>
  </w:style>
  <w:style w:type="paragraph" w:styleId="a8">
    <w:name w:val="footer"/>
    <w:basedOn w:val="a0"/>
    <w:link w:val="a9"/>
    <w:uiPriority w:val="99"/>
    <w:rsid w:val="00350E74"/>
    <w:pPr>
      <w:tabs>
        <w:tab w:val="center" w:pos="4677"/>
        <w:tab w:val="right" w:pos="9355"/>
      </w:tabs>
    </w:pPr>
  </w:style>
  <w:style w:type="character" w:customStyle="1" w:styleId="a9">
    <w:name w:val="Нижний колонтитул Знак"/>
    <w:basedOn w:val="a1"/>
    <w:link w:val="a8"/>
    <w:uiPriority w:val="99"/>
    <w:rsid w:val="00350E74"/>
    <w:rPr>
      <w:rFonts w:ascii="Times New Roman" w:eastAsia="Times New Roman" w:hAnsi="Times New Roman" w:cs="Times New Roman"/>
      <w:sz w:val="20"/>
      <w:szCs w:val="20"/>
      <w:lang w:eastAsia="ru-RU"/>
    </w:rPr>
  </w:style>
  <w:style w:type="paragraph" w:styleId="aa">
    <w:name w:val="Balloon Text"/>
    <w:basedOn w:val="a0"/>
    <w:link w:val="ab"/>
    <w:uiPriority w:val="99"/>
    <w:rsid w:val="00350E74"/>
    <w:rPr>
      <w:rFonts w:ascii="Tahoma" w:hAnsi="Tahoma" w:cs="Tahoma"/>
      <w:sz w:val="16"/>
      <w:szCs w:val="16"/>
    </w:rPr>
  </w:style>
  <w:style w:type="character" w:customStyle="1" w:styleId="ab">
    <w:name w:val="Текст выноски Знак"/>
    <w:basedOn w:val="a1"/>
    <w:link w:val="aa"/>
    <w:uiPriority w:val="99"/>
    <w:rsid w:val="00350E74"/>
    <w:rPr>
      <w:rFonts w:ascii="Tahoma" w:eastAsia="Times New Roman" w:hAnsi="Tahoma" w:cs="Tahoma"/>
      <w:sz w:val="16"/>
      <w:szCs w:val="16"/>
      <w:lang w:eastAsia="ru-RU"/>
    </w:rPr>
  </w:style>
  <w:style w:type="paragraph" w:styleId="ac">
    <w:name w:val="Revision"/>
    <w:hidden/>
    <w:uiPriority w:val="99"/>
    <w:semiHidden/>
    <w:rsid w:val="00350E74"/>
    <w:pPr>
      <w:spacing w:after="0" w:line="240" w:lineRule="auto"/>
    </w:pPr>
    <w:rPr>
      <w:rFonts w:ascii="Times New Roman" w:eastAsia="Times New Roman" w:hAnsi="Times New Roman" w:cs="Times New Roman"/>
      <w:sz w:val="20"/>
      <w:szCs w:val="20"/>
      <w:lang w:eastAsia="ru-RU"/>
    </w:rPr>
  </w:style>
  <w:style w:type="character" w:customStyle="1" w:styleId="webofficeattributevalue">
    <w:name w:val="webofficeattributevalue"/>
    <w:rsid w:val="00350E74"/>
  </w:style>
  <w:style w:type="character" w:styleId="ad">
    <w:name w:val="line number"/>
    <w:basedOn w:val="a1"/>
    <w:rsid w:val="00350E74"/>
  </w:style>
  <w:style w:type="numbering" w:customStyle="1" w:styleId="110">
    <w:name w:val="Нет списка11"/>
    <w:next w:val="a3"/>
    <w:uiPriority w:val="99"/>
    <w:semiHidden/>
    <w:unhideWhenUsed/>
    <w:rsid w:val="00350E74"/>
  </w:style>
  <w:style w:type="paragraph" w:customStyle="1" w:styleId="25">
    <w:name w:val="2"/>
    <w:basedOn w:val="a0"/>
    <w:next w:val="ae"/>
    <w:link w:val="af"/>
    <w:uiPriority w:val="99"/>
    <w:qFormat/>
    <w:rsid w:val="00350E74"/>
    <w:pPr>
      <w:widowControl/>
      <w:autoSpaceDE/>
      <w:autoSpaceDN/>
      <w:adjustRightInd/>
      <w:jc w:val="center"/>
    </w:pPr>
    <w:rPr>
      <w:b/>
      <w:bCs/>
      <w:sz w:val="28"/>
      <w:szCs w:val="24"/>
    </w:rPr>
  </w:style>
  <w:style w:type="character" w:customStyle="1" w:styleId="af">
    <w:name w:val="Название Знак"/>
    <w:link w:val="25"/>
    <w:uiPriority w:val="99"/>
    <w:rsid w:val="00350E74"/>
    <w:rPr>
      <w:rFonts w:ascii="Times New Roman" w:eastAsia="Times New Roman" w:hAnsi="Times New Roman" w:cs="Times New Roman"/>
      <w:b/>
      <w:bCs/>
      <w:sz w:val="28"/>
      <w:szCs w:val="24"/>
      <w:lang w:eastAsia="ru-RU"/>
    </w:rPr>
  </w:style>
  <w:style w:type="paragraph" w:customStyle="1" w:styleId="a50">
    <w:name w:val="a5"/>
    <w:basedOn w:val="a0"/>
    <w:uiPriority w:val="99"/>
    <w:rsid w:val="00350E74"/>
    <w:pPr>
      <w:widowControl/>
      <w:autoSpaceDE/>
      <w:autoSpaceDN/>
      <w:adjustRightInd/>
    </w:pPr>
  </w:style>
  <w:style w:type="paragraph" w:customStyle="1" w:styleId="af0">
    <w:name w:val="Таблица шапка"/>
    <w:basedOn w:val="a0"/>
    <w:uiPriority w:val="99"/>
    <w:rsid w:val="00350E74"/>
    <w:pPr>
      <w:keepNext/>
      <w:widowControl/>
      <w:autoSpaceDE/>
      <w:autoSpaceDN/>
      <w:adjustRightInd/>
      <w:spacing w:before="40" w:after="40"/>
      <w:ind w:left="57" w:right="57"/>
    </w:pPr>
    <w:rPr>
      <w:sz w:val="22"/>
      <w:szCs w:val="22"/>
    </w:rPr>
  </w:style>
  <w:style w:type="character" w:styleId="af1">
    <w:name w:val="page number"/>
    <w:uiPriority w:val="99"/>
    <w:rsid w:val="00350E74"/>
    <w:rPr>
      <w:rFonts w:cs="Times New Roman"/>
    </w:rPr>
  </w:style>
  <w:style w:type="paragraph" w:styleId="af2">
    <w:name w:val="Body Text Indent"/>
    <w:basedOn w:val="a0"/>
    <w:link w:val="af3"/>
    <w:rsid w:val="00350E74"/>
    <w:pPr>
      <w:spacing w:after="120"/>
      <w:ind w:left="283"/>
    </w:pPr>
    <w:rPr>
      <w:rFonts w:ascii="Arial" w:hAnsi="Arial"/>
    </w:rPr>
  </w:style>
  <w:style w:type="character" w:customStyle="1" w:styleId="af3">
    <w:name w:val="Основной текст с отступом Знак"/>
    <w:basedOn w:val="a1"/>
    <w:link w:val="af2"/>
    <w:rsid w:val="00350E74"/>
    <w:rPr>
      <w:rFonts w:ascii="Arial" w:eastAsia="Times New Roman" w:hAnsi="Arial" w:cs="Times New Roman"/>
      <w:sz w:val="20"/>
      <w:szCs w:val="20"/>
      <w:lang w:eastAsia="ru-RU"/>
    </w:rPr>
  </w:style>
  <w:style w:type="paragraph" w:customStyle="1" w:styleId="ConsNormal">
    <w:name w:val="ConsNormal"/>
    <w:rsid w:val="00350E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4">
    <w:name w:val="Block Text"/>
    <w:basedOn w:val="a0"/>
    <w:rsid w:val="00350E74"/>
    <w:pPr>
      <w:widowControl/>
      <w:autoSpaceDE/>
      <w:autoSpaceDN/>
      <w:adjustRightInd/>
      <w:ind w:left="-360" w:right="-511" w:firstLine="900"/>
      <w:jc w:val="both"/>
    </w:pPr>
    <w:rPr>
      <w:sz w:val="24"/>
      <w:szCs w:val="24"/>
      <w:lang w:eastAsia="en-US"/>
    </w:rPr>
  </w:style>
  <w:style w:type="paragraph" w:styleId="af5">
    <w:name w:val="Subtitle"/>
    <w:basedOn w:val="a0"/>
    <w:link w:val="af6"/>
    <w:uiPriority w:val="99"/>
    <w:qFormat/>
    <w:rsid w:val="00350E74"/>
    <w:pPr>
      <w:widowControl/>
      <w:autoSpaceDE/>
      <w:autoSpaceDN/>
      <w:adjustRightInd/>
      <w:jc w:val="both"/>
    </w:pPr>
    <w:rPr>
      <w:b/>
      <w:bCs/>
      <w:sz w:val="24"/>
      <w:szCs w:val="24"/>
    </w:rPr>
  </w:style>
  <w:style w:type="character" w:customStyle="1" w:styleId="af6">
    <w:name w:val="Подзаголовок Знак"/>
    <w:basedOn w:val="a1"/>
    <w:link w:val="af5"/>
    <w:uiPriority w:val="99"/>
    <w:rsid w:val="00350E74"/>
    <w:rPr>
      <w:rFonts w:ascii="Times New Roman" w:eastAsia="Times New Roman" w:hAnsi="Times New Roman" w:cs="Times New Roman"/>
      <w:b/>
      <w:bCs/>
      <w:sz w:val="24"/>
      <w:szCs w:val="24"/>
      <w:lang w:eastAsia="ru-RU"/>
    </w:rPr>
  </w:style>
  <w:style w:type="paragraph" w:customStyle="1" w:styleId="-">
    <w:name w:val="_Маркер (номер) - с заголовком"/>
    <w:basedOn w:val="a0"/>
    <w:rsid w:val="00350E74"/>
    <w:pPr>
      <w:widowControl/>
      <w:autoSpaceDE/>
      <w:autoSpaceDN/>
      <w:adjustRightInd/>
      <w:spacing w:before="240" w:after="60" w:line="360" w:lineRule="auto"/>
    </w:pPr>
    <w:rPr>
      <w:b/>
      <w:bCs/>
      <w:sz w:val="24"/>
      <w:szCs w:val="24"/>
    </w:rPr>
  </w:style>
  <w:style w:type="paragraph" w:styleId="33">
    <w:name w:val="Body Text Indent 3"/>
    <w:basedOn w:val="a0"/>
    <w:link w:val="34"/>
    <w:rsid w:val="00350E74"/>
    <w:pPr>
      <w:spacing w:after="120"/>
      <w:ind w:left="283"/>
    </w:pPr>
    <w:rPr>
      <w:rFonts w:ascii="Arial" w:hAnsi="Arial"/>
      <w:sz w:val="16"/>
      <w:szCs w:val="16"/>
    </w:rPr>
  </w:style>
  <w:style w:type="character" w:customStyle="1" w:styleId="34">
    <w:name w:val="Основной текст с отступом 3 Знак"/>
    <w:basedOn w:val="a1"/>
    <w:link w:val="33"/>
    <w:rsid w:val="00350E74"/>
    <w:rPr>
      <w:rFonts w:ascii="Arial" w:eastAsia="Times New Roman" w:hAnsi="Arial" w:cs="Times New Roman"/>
      <w:sz w:val="16"/>
      <w:szCs w:val="16"/>
      <w:lang w:eastAsia="ru-RU"/>
    </w:rPr>
  </w:style>
  <w:style w:type="paragraph" w:customStyle="1" w:styleId="Noeeu14">
    <w:name w:val="Noeeu14"/>
    <w:basedOn w:val="a0"/>
    <w:uiPriority w:val="99"/>
    <w:rsid w:val="00350E74"/>
    <w:pPr>
      <w:widowControl/>
      <w:overflowPunct w:val="0"/>
      <w:spacing w:line="264" w:lineRule="auto"/>
      <w:ind w:firstLine="720"/>
      <w:jc w:val="both"/>
      <w:textAlignment w:val="baseline"/>
    </w:pPr>
    <w:rPr>
      <w:sz w:val="28"/>
    </w:rPr>
  </w:style>
  <w:style w:type="paragraph" w:customStyle="1" w:styleId="Revision1">
    <w:name w:val="Revision1"/>
    <w:hidden/>
    <w:uiPriority w:val="99"/>
    <w:semiHidden/>
    <w:rsid w:val="00350E74"/>
    <w:pPr>
      <w:spacing w:after="0" w:line="240" w:lineRule="auto"/>
    </w:pPr>
    <w:rPr>
      <w:rFonts w:ascii="Arial" w:eastAsia="Times New Roman" w:hAnsi="Arial" w:cs="Arial"/>
      <w:sz w:val="20"/>
      <w:szCs w:val="20"/>
      <w:lang w:eastAsia="ru-RU"/>
    </w:rPr>
  </w:style>
  <w:style w:type="character" w:customStyle="1" w:styleId="webofficeattributevalue1">
    <w:name w:val="webofficeattributevalue1"/>
    <w:rsid w:val="00350E74"/>
    <w:rPr>
      <w:rFonts w:ascii="Verdana" w:hAnsi="Verdana"/>
      <w:color w:val="000000"/>
      <w:sz w:val="18"/>
      <w:u w:val="none"/>
      <w:effect w:val="none"/>
    </w:rPr>
  </w:style>
  <w:style w:type="paragraph" w:customStyle="1" w:styleId="Text">
    <w:name w:val="Text"/>
    <w:basedOn w:val="a0"/>
    <w:uiPriority w:val="99"/>
    <w:rsid w:val="00350E74"/>
    <w:pPr>
      <w:widowControl/>
      <w:autoSpaceDE/>
      <w:autoSpaceDN/>
      <w:adjustRightInd/>
      <w:spacing w:after="240"/>
    </w:pPr>
    <w:rPr>
      <w:sz w:val="24"/>
      <w:lang w:val="en-US" w:eastAsia="en-US"/>
    </w:rPr>
  </w:style>
  <w:style w:type="character" w:styleId="af7">
    <w:name w:val="annotation reference"/>
    <w:uiPriority w:val="99"/>
    <w:rsid w:val="00350E74"/>
    <w:rPr>
      <w:rFonts w:cs="Times New Roman"/>
      <w:sz w:val="16"/>
      <w:szCs w:val="16"/>
    </w:rPr>
  </w:style>
  <w:style w:type="paragraph" w:styleId="af8">
    <w:name w:val="annotation text"/>
    <w:basedOn w:val="a0"/>
    <w:link w:val="af9"/>
    <w:uiPriority w:val="99"/>
    <w:rsid w:val="00350E74"/>
    <w:rPr>
      <w:rFonts w:ascii="Arial" w:hAnsi="Arial" w:cs="Arial"/>
    </w:rPr>
  </w:style>
  <w:style w:type="character" w:customStyle="1" w:styleId="af9">
    <w:name w:val="Текст примечания Знак"/>
    <w:basedOn w:val="a1"/>
    <w:link w:val="af8"/>
    <w:uiPriority w:val="99"/>
    <w:rsid w:val="00350E74"/>
    <w:rPr>
      <w:rFonts w:ascii="Arial" w:eastAsia="Times New Roman" w:hAnsi="Arial" w:cs="Arial"/>
      <w:sz w:val="20"/>
      <w:szCs w:val="20"/>
      <w:lang w:eastAsia="ru-RU"/>
    </w:rPr>
  </w:style>
  <w:style w:type="paragraph" w:styleId="afa">
    <w:name w:val="annotation subject"/>
    <w:basedOn w:val="af8"/>
    <w:next w:val="af8"/>
    <w:link w:val="afb"/>
    <w:uiPriority w:val="99"/>
    <w:rsid w:val="00350E74"/>
    <w:rPr>
      <w:b/>
      <w:bCs/>
    </w:rPr>
  </w:style>
  <w:style w:type="character" w:customStyle="1" w:styleId="afb">
    <w:name w:val="Тема примечания Знак"/>
    <w:basedOn w:val="af9"/>
    <w:link w:val="afa"/>
    <w:uiPriority w:val="99"/>
    <w:rsid w:val="00350E74"/>
    <w:rPr>
      <w:rFonts w:ascii="Arial" w:eastAsia="Times New Roman" w:hAnsi="Arial" w:cs="Arial"/>
      <w:b/>
      <w:bCs/>
      <w:sz w:val="20"/>
      <w:szCs w:val="20"/>
      <w:lang w:eastAsia="ru-RU"/>
    </w:rPr>
  </w:style>
  <w:style w:type="paragraph" w:styleId="afc">
    <w:name w:val="No Spacing"/>
    <w:qFormat/>
    <w:rsid w:val="00350E74"/>
    <w:pPr>
      <w:spacing w:after="0" w:line="240" w:lineRule="auto"/>
      <w:ind w:firstLine="567"/>
      <w:jc w:val="both"/>
    </w:pPr>
    <w:rPr>
      <w:rFonts w:ascii="Calibri" w:eastAsia="Times New Roman" w:hAnsi="Calibri" w:cs="Times New Roman"/>
      <w:sz w:val="28"/>
      <w:szCs w:val="28"/>
      <w:lang w:eastAsia="ru-RU"/>
    </w:rPr>
  </w:style>
  <w:style w:type="character" w:customStyle="1" w:styleId="26">
    <w:name w:val="Знак Знак2"/>
    <w:uiPriority w:val="99"/>
    <w:locked/>
    <w:rsid w:val="00350E74"/>
    <w:rPr>
      <w:b/>
      <w:sz w:val="28"/>
      <w:u w:val="single"/>
      <w:lang w:val="ru-RU" w:eastAsia="ru-RU"/>
    </w:rPr>
  </w:style>
  <w:style w:type="paragraph" w:styleId="afd">
    <w:name w:val="Normal (Web)"/>
    <w:aliases w:val="Обычный (Web),Обычный (веб)1,Обычный (веб)11,Обычный (веб)2,Обычный (веб)21,Обычный (веб)111"/>
    <w:basedOn w:val="a0"/>
    <w:qFormat/>
    <w:rsid w:val="00350E74"/>
    <w:pPr>
      <w:widowControl/>
      <w:autoSpaceDE/>
      <w:autoSpaceDN/>
      <w:adjustRightInd/>
      <w:spacing w:after="195"/>
    </w:pPr>
    <w:rPr>
      <w:rFonts w:eastAsia="MS Mincho"/>
      <w:sz w:val="24"/>
      <w:szCs w:val="24"/>
      <w:lang w:eastAsia="ja-JP"/>
    </w:rPr>
  </w:style>
  <w:style w:type="numbering" w:customStyle="1" w:styleId="1110">
    <w:name w:val="Нет списка111"/>
    <w:next w:val="a3"/>
    <w:uiPriority w:val="99"/>
    <w:semiHidden/>
    <w:unhideWhenUsed/>
    <w:rsid w:val="00350E74"/>
  </w:style>
  <w:style w:type="paragraph" w:customStyle="1" w:styleId="15">
    <w:name w:val="Обычный1"/>
    <w:rsid w:val="00350E74"/>
    <w:pPr>
      <w:widowControl w:val="0"/>
      <w:spacing w:after="0" w:line="300" w:lineRule="auto"/>
      <w:ind w:firstLine="560"/>
    </w:pPr>
    <w:rPr>
      <w:rFonts w:ascii="Times New Roman" w:eastAsia="Times New Roman" w:hAnsi="Times New Roman" w:cs="Times New Roman"/>
      <w:szCs w:val="20"/>
      <w:lang w:eastAsia="ru-RU"/>
    </w:rPr>
  </w:style>
  <w:style w:type="numbering" w:customStyle="1" w:styleId="27">
    <w:name w:val="Нет списка2"/>
    <w:next w:val="a3"/>
    <w:uiPriority w:val="99"/>
    <w:semiHidden/>
    <w:unhideWhenUsed/>
    <w:rsid w:val="00350E74"/>
  </w:style>
  <w:style w:type="paragraph" w:styleId="afe">
    <w:name w:val="Plain Text"/>
    <w:basedOn w:val="a0"/>
    <w:link w:val="aff"/>
    <w:rsid w:val="00350E74"/>
    <w:pPr>
      <w:widowControl/>
      <w:autoSpaceDE/>
      <w:autoSpaceDN/>
      <w:adjustRightInd/>
    </w:pPr>
    <w:rPr>
      <w:rFonts w:ascii="Courier New" w:hAnsi="Courier New" w:cs="Courier New"/>
    </w:rPr>
  </w:style>
  <w:style w:type="character" w:customStyle="1" w:styleId="aff">
    <w:name w:val="Текст Знак"/>
    <w:basedOn w:val="a1"/>
    <w:link w:val="afe"/>
    <w:rsid w:val="00350E74"/>
    <w:rPr>
      <w:rFonts w:ascii="Courier New" w:eastAsia="Times New Roman" w:hAnsi="Courier New" w:cs="Courier New"/>
      <w:sz w:val="20"/>
      <w:szCs w:val="20"/>
      <w:lang w:eastAsia="ru-RU"/>
    </w:rPr>
  </w:style>
  <w:style w:type="paragraph" w:customStyle="1" w:styleId="NoSpacing1">
    <w:name w:val="No Spacing1"/>
    <w:rsid w:val="00350E74"/>
    <w:pPr>
      <w:spacing w:after="0" w:line="240" w:lineRule="auto"/>
    </w:pPr>
    <w:rPr>
      <w:rFonts w:ascii="Calibri" w:eastAsia="Times New Roman" w:hAnsi="Calibri" w:cs="Times New Roman"/>
    </w:rPr>
  </w:style>
  <w:style w:type="paragraph" w:customStyle="1" w:styleId="ConsPlusNonformat">
    <w:name w:val="ConsPlusNonformat"/>
    <w:rsid w:val="00350E7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0">
    <w:name w:val="Table Grid"/>
    <w:basedOn w:val="a2"/>
    <w:uiPriority w:val="59"/>
    <w:rsid w:val="00350E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0">
    <w:name w:val="text"/>
    <w:basedOn w:val="a0"/>
    <w:uiPriority w:val="99"/>
    <w:rsid w:val="00350E74"/>
    <w:pPr>
      <w:widowControl/>
      <w:autoSpaceDE/>
      <w:autoSpaceDN/>
      <w:adjustRightInd/>
      <w:spacing w:after="240"/>
    </w:pPr>
    <w:rPr>
      <w:sz w:val="24"/>
      <w:szCs w:val="24"/>
    </w:rPr>
  </w:style>
  <w:style w:type="paragraph" w:customStyle="1" w:styleId="BodyTextIndent21">
    <w:name w:val="Body Text Indent 21"/>
    <w:basedOn w:val="a0"/>
    <w:uiPriority w:val="99"/>
    <w:rsid w:val="00350E74"/>
    <w:pPr>
      <w:widowControl/>
      <w:autoSpaceDE/>
      <w:autoSpaceDN/>
      <w:adjustRightInd/>
      <w:ind w:firstLine="720"/>
    </w:pPr>
    <w:rPr>
      <w:sz w:val="26"/>
      <w:szCs w:val="26"/>
    </w:rPr>
  </w:style>
  <w:style w:type="paragraph" w:customStyle="1" w:styleId="16">
    <w:name w:val="Основной текст1"/>
    <w:aliases w:val="Подпись1"/>
    <w:rsid w:val="00350E74"/>
    <w:pPr>
      <w:spacing w:after="0" w:line="240" w:lineRule="auto"/>
    </w:pPr>
    <w:rPr>
      <w:rFonts w:ascii="Times New Roman" w:eastAsia="ヒラギノ角ゴ Pro W3" w:hAnsi="Times New Roman" w:cs="Times New Roman"/>
      <w:color w:val="000000"/>
      <w:sz w:val="24"/>
      <w:szCs w:val="20"/>
      <w:lang w:eastAsia="ru-RU"/>
    </w:rPr>
  </w:style>
  <w:style w:type="paragraph" w:styleId="aff1">
    <w:name w:val="List Paragraph"/>
    <w:aliases w:val="-Абзац списка,3_Абзац списка,AC List 01,Bullet List,Bullet_IRAO,List Paragraph1,RSHB_Table-Normal,Subtle Emphasis1,Table-Normal,head 5,l,Абзац маркированнный,Абзац списка2,Буллет,Нумерованый список,Основной,ПАРАГРАФ,Слабое выделение1,Маркер"/>
    <w:basedOn w:val="a0"/>
    <w:link w:val="aff2"/>
    <w:uiPriority w:val="34"/>
    <w:qFormat/>
    <w:rsid w:val="00350E74"/>
    <w:pPr>
      <w:widowControl/>
      <w:autoSpaceDE/>
      <w:autoSpaceDN/>
      <w:adjustRightInd/>
      <w:ind w:left="720"/>
      <w:contextualSpacing/>
    </w:pPr>
    <w:rPr>
      <w:rFonts w:eastAsia="ヒラギノ角ゴ Pro W3"/>
      <w:color w:val="000000"/>
      <w:szCs w:val="24"/>
      <w:lang w:eastAsia="en-US"/>
    </w:rPr>
  </w:style>
  <w:style w:type="character" w:styleId="aff3">
    <w:name w:val="Hyperlink"/>
    <w:uiPriority w:val="99"/>
    <w:unhideWhenUsed/>
    <w:rsid w:val="00350E74"/>
    <w:rPr>
      <w:color w:val="0000FF"/>
      <w:u w:val="single"/>
    </w:rPr>
  </w:style>
  <w:style w:type="paragraph" w:styleId="aff4">
    <w:name w:val="footnote text"/>
    <w:aliases w:val="Footnote Text Char Знак,Footnote Text Char Знак Знак,Footnote Text Char Знак Знак Знак Знак,ГКР текст сноски"/>
    <w:basedOn w:val="a0"/>
    <w:link w:val="aff5"/>
    <w:unhideWhenUsed/>
    <w:rsid w:val="00350E74"/>
    <w:pPr>
      <w:widowControl/>
      <w:autoSpaceDE/>
      <w:autoSpaceDN/>
      <w:adjustRightInd/>
    </w:pPr>
    <w:rPr>
      <w:rFonts w:ascii="Calibri" w:eastAsia="Calibri" w:hAnsi="Calibri"/>
      <w:lang w:eastAsia="en-US"/>
    </w:rPr>
  </w:style>
  <w:style w:type="character" w:customStyle="1" w:styleId="aff5">
    <w:name w:val="Текст сноски Знак"/>
    <w:aliases w:val="Footnote Text Char Знак Знак1,Footnote Text Char Знак Знак Знак,Footnote Text Char Знак Знак Знак Знак Знак,ГКР текст сноски Знак"/>
    <w:basedOn w:val="a1"/>
    <w:link w:val="aff4"/>
    <w:rsid w:val="00350E74"/>
    <w:rPr>
      <w:rFonts w:ascii="Calibri" w:eastAsia="Calibri" w:hAnsi="Calibri" w:cs="Times New Roman"/>
      <w:sz w:val="20"/>
      <w:szCs w:val="20"/>
    </w:rPr>
  </w:style>
  <w:style w:type="character" w:styleId="aff6">
    <w:name w:val="footnote reference"/>
    <w:uiPriority w:val="99"/>
    <w:unhideWhenUsed/>
    <w:rsid w:val="00350E74"/>
    <w:rPr>
      <w:vertAlign w:val="superscript"/>
    </w:rPr>
  </w:style>
  <w:style w:type="character" w:customStyle="1" w:styleId="aff2">
    <w:name w:val="Абзац списка Знак"/>
    <w:aliases w:val="-Абзац списка Знак,3_Абзац списка Знак,AC List 01 Знак,Bullet List Знак,Bullet_IRAO Знак,List Paragraph1 Знак,RSHB_Table-Normal Знак,Subtle Emphasis1 Знак,Table-Normal Знак,head 5 Знак,l Знак,Абзац маркированнный Знак,Буллет Знак"/>
    <w:link w:val="aff1"/>
    <w:uiPriority w:val="34"/>
    <w:qFormat/>
    <w:locked/>
    <w:rsid w:val="00350E74"/>
    <w:rPr>
      <w:rFonts w:ascii="Times New Roman" w:eastAsia="ヒラギノ角ゴ Pro W3" w:hAnsi="Times New Roman" w:cs="Times New Roman"/>
      <w:color w:val="000000"/>
      <w:sz w:val="20"/>
      <w:szCs w:val="24"/>
    </w:rPr>
  </w:style>
  <w:style w:type="character" w:customStyle="1" w:styleId="1Char">
    <w:name w:val="П.1 Char"/>
    <w:link w:val="10"/>
    <w:locked/>
    <w:rsid w:val="00350E74"/>
    <w:rPr>
      <w:bCs/>
      <w:sz w:val="24"/>
      <w:szCs w:val="24"/>
    </w:rPr>
  </w:style>
  <w:style w:type="paragraph" w:customStyle="1" w:styleId="10">
    <w:name w:val="П.1"/>
    <w:basedOn w:val="aff1"/>
    <w:link w:val="1Char"/>
    <w:qFormat/>
    <w:rsid w:val="00350E74"/>
    <w:pPr>
      <w:numPr>
        <w:ilvl w:val="1"/>
        <w:numId w:val="1"/>
      </w:numPr>
      <w:tabs>
        <w:tab w:val="left" w:pos="1701"/>
      </w:tabs>
      <w:jc w:val="both"/>
    </w:pPr>
    <w:rPr>
      <w:rFonts w:asciiTheme="minorHAnsi" w:eastAsiaTheme="minorHAnsi" w:hAnsiTheme="minorHAnsi" w:cstheme="minorBidi"/>
      <w:bCs/>
      <w:color w:val="auto"/>
      <w:sz w:val="24"/>
    </w:rPr>
  </w:style>
  <w:style w:type="character" w:customStyle="1" w:styleId="11Char">
    <w:name w:val="П.1.1 Char"/>
    <w:link w:val="11"/>
    <w:locked/>
    <w:rsid w:val="00350E74"/>
    <w:rPr>
      <w:bCs/>
      <w:sz w:val="24"/>
      <w:szCs w:val="24"/>
    </w:rPr>
  </w:style>
  <w:style w:type="paragraph" w:customStyle="1" w:styleId="11">
    <w:name w:val="П.1.1"/>
    <w:basedOn w:val="10"/>
    <w:link w:val="11Char"/>
    <w:qFormat/>
    <w:rsid w:val="00350E74"/>
    <w:pPr>
      <w:numPr>
        <w:ilvl w:val="2"/>
      </w:numPr>
      <w:tabs>
        <w:tab w:val="clear" w:pos="2847"/>
        <w:tab w:val="num" w:pos="360"/>
        <w:tab w:val="num" w:pos="420"/>
        <w:tab w:val="num" w:pos="720"/>
      </w:tabs>
    </w:pPr>
  </w:style>
  <w:style w:type="paragraph" w:customStyle="1" w:styleId="111">
    <w:name w:val="П.1.1.1"/>
    <w:basedOn w:val="10"/>
    <w:qFormat/>
    <w:rsid w:val="00350E74"/>
    <w:pPr>
      <w:numPr>
        <w:ilvl w:val="3"/>
      </w:numPr>
      <w:tabs>
        <w:tab w:val="clear" w:pos="720"/>
        <w:tab w:val="num" w:pos="360"/>
        <w:tab w:val="num" w:pos="420"/>
      </w:tabs>
    </w:pPr>
    <w:rPr>
      <w:rFonts w:ascii="Calibri" w:eastAsia="Calibri" w:hAnsi="Calibri"/>
      <w:bCs w:val="0"/>
    </w:rPr>
  </w:style>
  <w:style w:type="paragraph" w:customStyle="1" w:styleId="1111">
    <w:name w:val="П.1.1.1.1"/>
    <w:basedOn w:val="10"/>
    <w:next w:val="a0"/>
    <w:qFormat/>
    <w:rsid w:val="00350E74"/>
    <w:pPr>
      <w:numPr>
        <w:ilvl w:val="4"/>
      </w:numPr>
      <w:tabs>
        <w:tab w:val="clear" w:pos="1080"/>
        <w:tab w:val="num" w:pos="360"/>
        <w:tab w:val="num" w:pos="420"/>
      </w:tabs>
    </w:pPr>
    <w:rPr>
      <w:rFonts w:ascii="Calibri" w:eastAsia="Calibri" w:hAnsi="Calibri"/>
      <w:bCs w:val="0"/>
    </w:rPr>
  </w:style>
  <w:style w:type="paragraph" w:customStyle="1" w:styleId="11111">
    <w:name w:val="П.1.1.1.1.1"/>
    <w:basedOn w:val="10"/>
    <w:next w:val="1111"/>
    <w:qFormat/>
    <w:rsid w:val="00350E74"/>
    <w:pPr>
      <w:numPr>
        <w:ilvl w:val="5"/>
      </w:numPr>
      <w:tabs>
        <w:tab w:val="clear" w:pos="1080"/>
        <w:tab w:val="num" w:pos="360"/>
        <w:tab w:val="num" w:pos="420"/>
      </w:tabs>
    </w:pPr>
    <w:rPr>
      <w:rFonts w:ascii="Calibri" w:eastAsia="Calibri" w:hAnsi="Calibri"/>
      <w:bCs w:val="0"/>
    </w:rPr>
  </w:style>
  <w:style w:type="paragraph" w:customStyle="1" w:styleId="a">
    <w:name w:val="П.глава"/>
    <w:basedOn w:val="aff1"/>
    <w:next w:val="10"/>
    <w:qFormat/>
    <w:rsid w:val="00350E74"/>
    <w:pPr>
      <w:keepNext/>
      <w:numPr>
        <w:numId w:val="1"/>
      </w:numPr>
      <w:tabs>
        <w:tab w:val="left" w:pos="1701"/>
      </w:tabs>
      <w:spacing w:before="240" w:after="240"/>
      <w:ind w:right="-6"/>
      <w:jc w:val="center"/>
    </w:pPr>
    <w:rPr>
      <w:rFonts w:ascii="Calibri" w:eastAsia="Calibri" w:hAnsi="Calibri"/>
      <w:b/>
      <w:bCs/>
      <w:color w:val="auto"/>
      <w:sz w:val="24"/>
    </w:rPr>
  </w:style>
  <w:style w:type="table" w:customStyle="1" w:styleId="17">
    <w:name w:val="Сетка таблицы1"/>
    <w:basedOn w:val="a2"/>
    <w:next w:val="aff0"/>
    <w:uiPriority w:val="39"/>
    <w:rsid w:val="00350E7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Title"/>
    <w:basedOn w:val="a0"/>
    <w:next w:val="a0"/>
    <w:link w:val="aff7"/>
    <w:uiPriority w:val="10"/>
    <w:qFormat/>
    <w:rsid w:val="00350E74"/>
    <w:pPr>
      <w:contextualSpacing/>
    </w:pPr>
    <w:rPr>
      <w:rFonts w:asciiTheme="majorHAnsi" w:eastAsiaTheme="majorEastAsia" w:hAnsiTheme="majorHAnsi" w:cstheme="majorBidi"/>
      <w:spacing w:val="-10"/>
      <w:kern w:val="28"/>
      <w:sz w:val="56"/>
      <w:szCs w:val="56"/>
    </w:rPr>
  </w:style>
  <w:style w:type="character" w:customStyle="1" w:styleId="18">
    <w:name w:val="Название Знак1"/>
    <w:basedOn w:val="a1"/>
    <w:link w:val="19"/>
    <w:uiPriority w:val="10"/>
    <w:rsid w:val="00350E74"/>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7">
    <w:name w:val="Заголовок Знак"/>
    <w:basedOn w:val="a1"/>
    <w:link w:val="ae"/>
    <w:uiPriority w:val="10"/>
    <w:rsid w:val="00350E74"/>
    <w:rPr>
      <w:rFonts w:asciiTheme="majorHAnsi" w:eastAsiaTheme="majorEastAsia" w:hAnsiTheme="majorHAnsi" w:cstheme="majorBidi"/>
      <w:spacing w:val="-10"/>
      <w:kern w:val="28"/>
      <w:sz w:val="56"/>
      <w:szCs w:val="56"/>
      <w:lang w:eastAsia="ru-RU"/>
    </w:rPr>
  </w:style>
  <w:style w:type="numbering" w:customStyle="1" w:styleId="35">
    <w:name w:val="Нет списка3"/>
    <w:next w:val="a3"/>
    <w:semiHidden/>
    <w:unhideWhenUsed/>
    <w:rsid w:val="00350E74"/>
  </w:style>
  <w:style w:type="table" w:customStyle="1" w:styleId="28">
    <w:name w:val="Сетка таблицы2"/>
    <w:basedOn w:val="a2"/>
    <w:next w:val="aff0"/>
    <w:rsid w:val="00350E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1"/>
    <w:basedOn w:val="a0"/>
    <w:next w:val="ae"/>
    <w:qFormat/>
    <w:rsid w:val="00350E74"/>
    <w:pPr>
      <w:widowControl/>
      <w:shd w:val="clear" w:color="auto" w:fill="FFFFFF"/>
      <w:autoSpaceDE/>
      <w:autoSpaceDN/>
      <w:adjustRightInd/>
      <w:ind w:firstLine="567"/>
      <w:jc w:val="center"/>
    </w:pPr>
    <w:rPr>
      <w:sz w:val="28"/>
      <w:szCs w:val="24"/>
    </w:rPr>
  </w:style>
  <w:style w:type="paragraph" w:customStyle="1" w:styleId="210">
    <w:name w:val="Средняя сетка 21"/>
    <w:uiPriority w:val="1"/>
    <w:qFormat/>
    <w:rsid w:val="00350E74"/>
    <w:pPr>
      <w:spacing w:after="0" w:line="240" w:lineRule="auto"/>
    </w:pPr>
    <w:rPr>
      <w:rFonts w:ascii="Calibri" w:eastAsia="Calibri" w:hAnsi="Calibri" w:cs="Times New Roman"/>
    </w:rPr>
  </w:style>
  <w:style w:type="paragraph" w:customStyle="1" w:styleId="aff8">
    <w:name w:val="Тема приказа"/>
    <w:basedOn w:val="a0"/>
    <w:link w:val="aff9"/>
    <w:qFormat/>
    <w:rsid w:val="00350E74"/>
    <w:pPr>
      <w:widowControl/>
      <w:autoSpaceDE/>
      <w:autoSpaceDN/>
      <w:adjustRightInd/>
      <w:ind w:right="5385"/>
      <w:jc w:val="both"/>
    </w:pPr>
    <w:rPr>
      <w:rFonts w:eastAsia="Calibri"/>
      <w:color w:val="0D0D0D"/>
      <w:sz w:val="24"/>
      <w:szCs w:val="24"/>
    </w:rPr>
  </w:style>
  <w:style w:type="character" w:customStyle="1" w:styleId="aff9">
    <w:name w:val="Тема приказа Знак"/>
    <w:link w:val="aff8"/>
    <w:rsid w:val="00350E74"/>
    <w:rPr>
      <w:rFonts w:ascii="Times New Roman" w:eastAsia="Calibri" w:hAnsi="Times New Roman" w:cs="Times New Roman"/>
      <w:color w:val="0D0D0D"/>
      <w:sz w:val="24"/>
      <w:szCs w:val="24"/>
      <w:lang w:eastAsia="ru-RU"/>
    </w:rPr>
  </w:style>
  <w:style w:type="character" w:customStyle="1" w:styleId="affa">
    <w:name w:val="Основной текст_"/>
    <w:link w:val="36"/>
    <w:rsid w:val="00350E74"/>
    <w:rPr>
      <w:sz w:val="23"/>
      <w:szCs w:val="23"/>
      <w:shd w:val="clear" w:color="auto" w:fill="FFFFFF"/>
    </w:rPr>
  </w:style>
  <w:style w:type="paragraph" w:customStyle="1" w:styleId="36">
    <w:name w:val="Основной текст3"/>
    <w:basedOn w:val="a0"/>
    <w:link w:val="affa"/>
    <w:rsid w:val="00350E74"/>
    <w:pPr>
      <w:widowControl/>
      <w:shd w:val="clear" w:color="auto" w:fill="FFFFFF"/>
      <w:autoSpaceDE/>
      <w:autoSpaceDN/>
      <w:adjustRightInd/>
      <w:spacing w:before="300" w:after="300" w:line="0" w:lineRule="atLeast"/>
      <w:jc w:val="both"/>
    </w:pPr>
    <w:rPr>
      <w:rFonts w:asciiTheme="minorHAnsi" w:eastAsiaTheme="minorHAnsi" w:hAnsiTheme="minorHAnsi" w:cstheme="minorBidi"/>
      <w:sz w:val="23"/>
      <w:szCs w:val="23"/>
      <w:lang w:eastAsia="en-US"/>
    </w:rPr>
  </w:style>
  <w:style w:type="table" w:styleId="-1">
    <w:name w:val="Colorful List Accent 1"/>
    <w:basedOn w:val="a2"/>
    <w:uiPriority w:val="72"/>
    <w:rsid w:val="00350E7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4">
    <w:name w:val="4"/>
    <w:basedOn w:val="a0"/>
    <w:next w:val="ae"/>
    <w:qFormat/>
    <w:rsid w:val="00350E74"/>
    <w:pPr>
      <w:widowControl/>
      <w:shd w:val="clear" w:color="auto" w:fill="FFFFFF"/>
      <w:autoSpaceDE/>
      <w:autoSpaceDN/>
      <w:adjustRightInd/>
      <w:ind w:firstLine="567"/>
      <w:jc w:val="center"/>
    </w:pPr>
    <w:rPr>
      <w:sz w:val="28"/>
      <w:szCs w:val="24"/>
    </w:rPr>
  </w:style>
  <w:style w:type="paragraph" w:customStyle="1" w:styleId="29">
    <w:name w:val="Обычный2"/>
    <w:rsid w:val="00350E74"/>
    <w:pPr>
      <w:widowControl w:val="0"/>
      <w:spacing w:after="0" w:line="280" w:lineRule="auto"/>
      <w:ind w:firstLine="560"/>
      <w:jc w:val="both"/>
    </w:pPr>
    <w:rPr>
      <w:rFonts w:ascii="Times New Roman" w:eastAsia="Times New Roman" w:hAnsi="Times New Roman" w:cs="Times New Roman"/>
      <w:snapToGrid w:val="0"/>
      <w:sz w:val="20"/>
      <w:szCs w:val="20"/>
      <w:lang w:eastAsia="ru-RU"/>
    </w:rPr>
  </w:style>
  <w:style w:type="paragraph" w:styleId="affb">
    <w:name w:val="endnote text"/>
    <w:basedOn w:val="a0"/>
    <w:link w:val="affc"/>
    <w:uiPriority w:val="99"/>
    <w:semiHidden/>
    <w:unhideWhenUsed/>
    <w:rsid w:val="00350E74"/>
    <w:pPr>
      <w:widowControl/>
      <w:autoSpaceDE/>
      <w:autoSpaceDN/>
      <w:adjustRightInd/>
    </w:pPr>
  </w:style>
  <w:style w:type="character" w:customStyle="1" w:styleId="affc">
    <w:name w:val="Текст концевой сноски Знак"/>
    <w:basedOn w:val="a1"/>
    <w:link w:val="affb"/>
    <w:uiPriority w:val="99"/>
    <w:semiHidden/>
    <w:rsid w:val="00350E74"/>
    <w:rPr>
      <w:rFonts w:ascii="Times New Roman" w:eastAsia="Times New Roman" w:hAnsi="Times New Roman" w:cs="Times New Roman"/>
      <w:sz w:val="20"/>
      <w:szCs w:val="20"/>
      <w:lang w:eastAsia="ru-RU"/>
    </w:rPr>
  </w:style>
  <w:style w:type="character" w:styleId="affd">
    <w:name w:val="endnote reference"/>
    <w:uiPriority w:val="99"/>
    <w:semiHidden/>
    <w:unhideWhenUsed/>
    <w:rsid w:val="00350E74"/>
    <w:rPr>
      <w:vertAlign w:val="superscript"/>
    </w:rPr>
  </w:style>
  <w:style w:type="paragraph" w:customStyle="1" w:styleId="37">
    <w:name w:val="3"/>
    <w:basedOn w:val="a0"/>
    <w:next w:val="ae"/>
    <w:qFormat/>
    <w:rsid w:val="00350E74"/>
    <w:pPr>
      <w:widowControl/>
      <w:shd w:val="clear" w:color="auto" w:fill="FFFFFF"/>
      <w:autoSpaceDE/>
      <w:autoSpaceDN/>
      <w:adjustRightInd/>
      <w:ind w:firstLine="567"/>
      <w:jc w:val="center"/>
    </w:pPr>
    <w:rPr>
      <w:sz w:val="28"/>
      <w:szCs w:val="24"/>
    </w:rPr>
  </w:style>
  <w:style w:type="paragraph" w:customStyle="1" w:styleId="38">
    <w:name w:val="Обычный3"/>
    <w:rsid w:val="00350E74"/>
    <w:pPr>
      <w:widowControl w:val="0"/>
      <w:spacing w:after="0" w:line="280" w:lineRule="auto"/>
      <w:ind w:firstLine="560"/>
      <w:jc w:val="both"/>
    </w:pPr>
    <w:rPr>
      <w:rFonts w:ascii="Times New Roman" w:eastAsia="Times New Roman" w:hAnsi="Times New Roman" w:cs="Times New Roman"/>
      <w:snapToGrid w:val="0"/>
      <w:sz w:val="20"/>
      <w:szCs w:val="20"/>
      <w:lang w:eastAsia="ru-RU"/>
    </w:rPr>
  </w:style>
  <w:style w:type="paragraph" w:customStyle="1" w:styleId="1b">
    <w:name w:val="Знак Знак Знак1"/>
    <w:basedOn w:val="a0"/>
    <w:uiPriority w:val="99"/>
    <w:rsid w:val="00350E74"/>
    <w:pPr>
      <w:widowControl/>
      <w:tabs>
        <w:tab w:val="num" w:pos="360"/>
      </w:tabs>
      <w:autoSpaceDE/>
      <w:autoSpaceDN/>
      <w:adjustRightInd/>
      <w:spacing w:after="160" w:line="240" w:lineRule="exact"/>
    </w:pPr>
    <w:rPr>
      <w:rFonts w:ascii="Verdana" w:hAnsi="Verdana" w:cs="Verdana"/>
      <w:lang w:val="en-US" w:eastAsia="en-US"/>
    </w:rPr>
  </w:style>
  <w:style w:type="character" w:customStyle="1" w:styleId="7">
    <w:name w:val="Знак Знак7"/>
    <w:uiPriority w:val="99"/>
    <w:rsid w:val="00350E74"/>
    <w:rPr>
      <w:snapToGrid w:val="0"/>
      <w:lang w:val="ru-RU" w:eastAsia="ru-RU"/>
    </w:rPr>
  </w:style>
  <w:style w:type="paragraph" w:customStyle="1" w:styleId="6">
    <w:name w:val="6_часть"/>
    <w:basedOn w:val="a0"/>
    <w:rsid w:val="00350E74"/>
    <w:pPr>
      <w:widowControl/>
      <w:tabs>
        <w:tab w:val="num" w:pos="2835"/>
      </w:tabs>
      <w:autoSpaceDE/>
      <w:autoSpaceDN/>
      <w:adjustRightInd/>
      <w:spacing w:after="120"/>
      <w:ind w:left="2835" w:hanging="567"/>
    </w:pPr>
    <w:rPr>
      <w:rFonts w:ascii="Verdana" w:hAnsi="Verdana"/>
    </w:rPr>
  </w:style>
  <w:style w:type="character" w:customStyle="1" w:styleId="defaultlabelstyle3">
    <w:name w:val="defaultlabelstyle3"/>
    <w:basedOn w:val="a1"/>
    <w:rsid w:val="00350E74"/>
    <w:rPr>
      <w:rFonts w:ascii="Verdana" w:hAnsi="Verdana" w:hint="default"/>
      <w:b w:val="0"/>
      <w:bCs w:val="0"/>
      <w:color w:val="333333"/>
    </w:rPr>
  </w:style>
  <w:style w:type="character" w:customStyle="1" w:styleId="bumpedfont15">
    <w:name w:val="bumpedfont15"/>
    <w:rsid w:val="00350E74"/>
  </w:style>
  <w:style w:type="table" w:customStyle="1" w:styleId="39">
    <w:name w:val="Сетка таблицы3"/>
    <w:basedOn w:val="a2"/>
    <w:next w:val="aff0"/>
    <w:uiPriority w:val="39"/>
    <w:rsid w:val="00350E7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3"/>
    <w:uiPriority w:val="99"/>
    <w:semiHidden/>
    <w:unhideWhenUsed/>
    <w:rsid w:val="00350E74"/>
  </w:style>
  <w:style w:type="paragraph" w:customStyle="1" w:styleId="1">
    <w:name w:val="Маркированный список1"/>
    <w:basedOn w:val="a0"/>
    <w:next w:val="affe"/>
    <w:uiPriority w:val="99"/>
    <w:unhideWhenUsed/>
    <w:rsid w:val="00350E74"/>
    <w:pPr>
      <w:widowControl/>
      <w:numPr>
        <w:numId w:val="3"/>
      </w:numPr>
      <w:tabs>
        <w:tab w:val="clear" w:pos="360"/>
      </w:tabs>
      <w:autoSpaceDE/>
      <w:autoSpaceDN/>
      <w:adjustRightInd/>
      <w:spacing w:after="200" w:line="276" w:lineRule="auto"/>
      <w:ind w:left="1400"/>
      <w:contextualSpacing/>
    </w:pPr>
    <w:rPr>
      <w:rFonts w:ascii="Calibri" w:hAnsi="Calibri"/>
      <w:sz w:val="22"/>
      <w:szCs w:val="22"/>
    </w:rPr>
  </w:style>
  <w:style w:type="table" w:customStyle="1" w:styleId="41">
    <w:name w:val="Сетка таблицы4"/>
    <w:basedOn w:val="a2"/>
    <w:next w:val="aff0"/>
    <w:uiPriority w:val="39"/>
    <w:rsid w:val="00350E7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0"/>
    <w:uiPriority w:val="99"/>
    <w:rsid w:val="00350E74"/>
    <w:pPr>
      <w:spacing w:line="278" w:lineRule="exact"/>
      <w:ind w:firstLine="715"/>
      <w:jc w:val="both"/>
    </w:pPr>
    <w:rPr>
      <w:sz w:val="24"/>
      <w:szCs w:val="24"/>
    </w:rPr>
  </w:style>
  <w:style w:type="paragraph" w:customStyle="1" w:styleId="Style3">
    <w:name w:val="Style3"/>
    <w:basedOn w:val="a0"/>
    <w:uiPriority w:val="99"/>
    <w:rsid w:val="00350E74"/>
    <w:pPr>
      <w:spacing w:line="277" w:lineRule="exact"/>
      <w:ind w:firstLine="701"/>
      <w:jc w:val="both"/>
    </w:pPr>
    <w:rPr>
      <w:sz w:val="24"/>
      <w:szCs w:val="24"/>
    </w:rPr>
  </w:style>
  <w:style w:type="character" w:customStyle="1" w:styleId="FontStyle21">
    <w:name w:val="Font Style21"/>
    <w:rsid w:val="00350E74"/>
    <w:rPr>
      <w:rFonts w:ascii="Times New Roman" w:hAnsi="Times New Roman" w:cs="Times New Roman" w:hint="default"/>
      <w:sz w:val="22"/>
      <w:szCs w:val="22"/>
    </w:rPr>
  </w:style>
  <w:style w:type="paragraph" w:customStyle="1" w:styleId="msonormalmailrucssattributepostfix">
    <w:name w:val="msonormal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numbering" w:customStyle="1" w:styleId="120">
    <w:name w:val="Нет списка12"/>
    <w:next w:val="a3"/>
    <w:uiPriority w:val="99"/>
    <w:semiHidden/>
    <w:unhideWhenUsed/>
    <w:rsid w:val="00350E74"/>
  </w:style>
  <w:style w:type="numbering" w:customStyle="1" w:styleId="112">
    <w:name w:val="Нет списка112"/>
    <w:next w:val="a3"/>
    <w:uiPriority w:val="99"/>
    <w:semiHidden/>
    <w:unhideWhenUsed/>
    <w:rsid w:val="00350E74"/>
  </w:style>
  <w:style w:type="numbering" w:customStyle="1" w:styleId="11110">
    <w:name w:val="Нет списка1111"/>
    <w:next w:val="a3"/>
    <w:uiPriority w:val="99"/>
    <w:semiHidden/>
    <w:unhideWhenUsed/>
    <w:rsid w:val="00350E74"/>
  </w:style>
  <w:style w:type="numbering" w:customStyle="1" w:styleId="111110">
    <w:name w:val="Нет списка11111"/>
    <w:next w:val="a3"/>
    <w:uiPriority w:val="99"/>
    <w:semiHidden/>
    <w:unhideWhenUsed/>
    <w:rsid w:val="00350E74"/>
  </w:style>
  <w:style w:type="numbering" w:customStyle="1" w:styleId="211">
    <w:name w:val="Нет списка21"/>
    <w:next w:val="a3"/>
    <w:uiPriority w:val="99"/>
    <w:semiHidden/>
    <w:unhideWhenUsed/>
    <w:rsid w:val="00350E74"/>
  </w:style>
  <w:style w:type="table" w:customStyle="1" w:styleId="113">
    <w:name w:val="Сетка таблицы11"/>
    <w:basedOn w:val="a2"/>
    <w:next w:val="aff0"/>
    <w:uiPriority w:val="59"/>
    <w:rsid w:val="00350E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2"/>
    <w:next w:val="aff0"/>
    <w:uiPriority w:val="39"/>
    <w:rsid w:val="00350E7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Название1"/>
    <w:basedOn w:val="a0"/>
    <w:next w:val="a0"/>
    <w:link w:val="18"/>
    <w:uiPriority w:val="10"/>
    <w:qFormat/>
    <w:rsid w:val="00350E74"/>
    <w:pPr>
      <w:contextualSpacing/>
    </w:pPr>
    <w:rPr>
      <w:rFonts w:asciiTheme="majorHAnsi" w:eastAsiaTheme="majorEastAsia" w:hAnsiTheme="majorHAnsi" w:cstheme="majorBidi"/>
      <w:color w:val="17365D" w:themeColor="text2" w:themeShade="BF"/>
      <w:spacing w:val="5"/>
      <w:kern w:val="28"/>
      <w:sz w:val="52"/>
      <w:szCs w:val="52"/>
    </w:rPr>
  </w:style>
  <w:style w:type="numbering" w:customStyle="1" w:styleId="310">
    <w:name w:val="Нет списка31"/>
    <w:next w:val="a3"/>
    <w:semiHidden/>
    <w:unhideWhenUsed/>
    <w:rsid w:val="00350E74"/>
  </w:style>
  <w:style w:type="table" w:customStyle="1" w:styleId="212">
    <w:name w:val="Сетка таблицы21"/>
    <w:basedOn w:val="a2"/>
    <w:next w:val="aff0"/>
    <w:rsid w:val="00350E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Цветной список - Акцент 11"/>
    <w:basedOn w:val="a2"/>
    <w:next w:val="-1"/>
    <w:uiPriority w:val="72"/>
    <w:rsid w:val="00350E7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311">
    <w:name w:val="Сетка таблицы31"/>
    <w:basedOn w:val="a2"/>
    <w:next w:val="aff0"/>
    <w:uiPriority w:val="39"/>
    <w:rsid w:val="00350E7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3"/>
    <w:uiPriority w:val="99"/>
    <w:semiHidden/>
    <w:unhideWhenUsed/>
    <w:rsid w:val="00350E74"/>
  </w:style>
  <w:style w:type="numbering" w:customStyle="1" w:styleId="121">
    <w:name w:val="Нет списка121"/>
    <w:next w:val="a3"/>
    <w:uiPriority w:val="99"/>
    <w:semiHidden/>
    <w:unhideWhenUsed/>
    <w:rsid w:val="00350E74"/>
  </w:style>
  <w:style w:type="numbering" w:customStyle="1" w:styleId="1121">
    <w:name w:val="Нет списка1121"/>
    <w:next w:val="a3"/>
    <w:uiPriority w:val="99"/>
    <w:semiHidden/>
    <w:unhideWhenUsed/>
    <w:rsid w:val="00350E74"/>
  </w:style>
  <w:style w:type="numbering" w:customStyle="1" w:styleId="11120">
    <w:name w:val="Нет списка1112"/>
    <w:next w:val="a3"/>
    <w:uiPriority w:val="99"/>
    <w:semiHidden/>
    <w:unhideWhenUsed/>
    <w:rsid w:val="00350E74"/>
  </w:style>
  <w:style w:type="numbering" w:customStyle="1" w:styleId="111111">
    <w:name w:val="Нет списка111111"/>
    <w:next w:val="a3"/>
    <w:uiPriority w:val="99"/>
    <w:semiHidden/>
    <w:unhideWhenUsed/>
    <w:rsid w:val="00350E74"/>
  </w:style>
  <w:style w:type="numbering" w:customStyle="1" w:styleId="2110">
    <w:name w:val="Нет списка211"/>
    <w:next w:val="a3"/>
    <w:uiPriority w:val="99"/>
    <w:semiHidden/>
    <w:unhideWhenUsed/>
    <w:rsid w:val="00350E74"/>
  </w:style>
  <w:style w:type="table" w:customStyle="1" w:styleId="122">
    <w:name w:val="Сетка таблицы12"/>
    <w:basedOn w:val="a2"/>
    <w:next w:val="aff0"/>
    <w:uiPriority w:val="59"/>
    <w:rsid w:val="00350E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0">
    <w:name w:val="Нет списка311"/>
    <w:next w:val="a3"/>
    <w:semiHidden/>
    <w:unhideWhenUsed/>
    <w:rsid w:val="00350E74"/>
  </w:style>
  <w:style w:type="numbering" w:customStyle="1" w:styleId="5">
    <w:name w:val="Нет списка5"/>
    <w:next w:val="a3"/>
    <w:uiPriority w:val="99"/>
    <w:semiHidden/>
    <w:unhideWhenUsed/>
    <w:rsid w:val="00350E74"/>
  </w:style>
  <w:style w:type="paragraph" w:customStyle="1" w:styleId="msolistparagraphcxspfirstmailrucssattributepostfix">
    <w:name w:val="msolistparagraphcxspfirst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paragraph" w:customStyle="1" w:styleId="msolistparagraphcxsplastmailrucssattributepostfix">
    <w:name w:val="msolistparagraphcxsplast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paragraph" w:customStyle="1" w:styleId="msolistparagraphmailrucssattributepostfix">
    <w:name w:val="msolistparagraph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character" w:customStyle="1" w:styleId="blk">
    <w:name w:val="blk"/>
    <w:basedOn w:val="a1"/>
    <w:rsid w:val="00350E74"/>
  </w:style>
  <w:style w:type="table" w:customStyle="1" w:styleId="50">
    <w:name w:val="Сетка таблицы5"/>
    <w:basedOn w:val="a2"/>
    <w:next w:val="aff0"/>
    <w:uiPriority w:val="39"/>
    <w:rsid w:val="00350E7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uiPriority w:val="99"/>
    <w:rsid w:val="00350E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c">
    <w:name w:val="Просмотренная гиперссылка1"/>
    <w:basedOn w:val="a1"/>
    <w:uiPriority w:val="99"/>
    <w:semiHidden/>
    <w:unhideWhenUsed/>
    <w:rsid w:val="00350E74"/>
    <w:rPr>
      <w:color w:val="954F72"/>
      <w:u w:val="single"/>
    </w:rPr>
  </w:style>
  <w:style w:type="character" w:styleId="afff">
    <w:name w:val="Strong"/>
    <w:basedOn w:val="a1"/>
    <w:uiPriority w:val="22"/>
    <w:qFormat/>
    <w:rsid w:val="00350E74"/>
    <w:rPr>
      <w:b/>
      <w:bCs/>
    </w:rPr>
  </w:style>
  <w:style w:type="paragraph" w:customStyle="1" w:styleId="1d">
    <w:name w:val="Без интервала1"/>
    <w:aliases w:val="Без интервал,Без интервала 111,МММ,МОЙ,МОЙ МОЙ,мой"/>
    <w:basedOn w:val="a0"/>
    <w:link w:val="afff0"/>
    <w:qFormat/>
    <w:rsid w:val="00350E74"/>
    <w:pPr>
      <w:widowControl/>
      <w:autoSpaceDE/>
      <w:autoSpaceDN/>
      <w:adjustRightInd/>
      <w:jc w:val="both"/>
    </w:pPr>
    <w:rPr>
      <w:sz w:val="24"/>
    </w:rPr>
  </w:style>
  <w:style w:type="character" w:customStyle="1" w:styleId="afff0">
    <w:name w:val="Без интервала Знак"/>
    <w:aliases w:val="Без интервал Знак,Без интервала 111 Знак,МММ Знак,МОЙ Знак,МОЙ МОЙ Знак,мой Знак"/>
    <w:link w:val="1d"/>
    <w:uiPriority w:val="99"/>
    <w:locked/>
    <w:rsid w:val="00350E74"/>
    <w:rPr>
      <w:rFonts w:ascii="Times New Roman" w:eastAsia="Times New Roman" w:hAnsi="Times New Roman" w:cs="Times New Roman"/>
      <w:sz w:val="24"/>
      <w:szCs w:val="20"/>
      <w:lang w:eastAsia="ru-RU"/>
    </w:rPr>
  </w:style>
  <w:style w:type="paragraph" w:customStyle="1" w:styleId="213">
    <w:name w:val="Заголовок 21"/>
    <w:basedOn w:val="a0"/>
    <w:next w:val="a0"/>
    <w:uiPriority w:val="9"/>
    <w:unhideWhenUsed/>
    <w:qFormat/>
    <w:rsid w:val="00350E74"/>
    <w:pPr>
      <w:keepNext/>
      <w:keepLines/>
      <w:widowControl/>
      <w:autoSpaceDE/>
      <w:autoSpaceDN/>
      <w:adjustRightInd/>
      <w:spacing w:before="40" w:line="276" w:lineRule="auto"/>
      <w:outlineLvl w:val="1"/>
    </w:pPr>
    <w:rPr>
      <w:rFonts w:ascii="Cambria" w:hAnsi="Cambria"/>
      <w:color w:val="365F91"/>
      <w:sz w:val="26"/>
      <w:szCs w:val="26"/>
    </w:rPr>
  </w:style>
  <w:style w:type="paragraph" w:customStyle="1" w:styleId="312">
    <w:name w:val="Заголовок 31"/>
    <w:basedOn w:val="a0"/>
    <w:next w:val="a0"/>
    <w:uiPriority w:val="9"/>
    <w:semiHidden/>
    <w:unhideWhenUsed/>
    <w:qFormat/>
    <w:rsid w:val="00350E74"/>
    <w:pPr>
      <w:keepNext/>
      <w:keepLines/>
      <w:widowControl/>
      <w:autoSpaceDE/>
      <w:autoSpaceDN/>
      <w:adjustRightInd/>
      <w:spacing w:before="200" w:line="276" w:lineRule="auto"/>
      <w:outlineLvl w:val="2"/>
    </w:pPr>
    <w:rPr>
      <w:rFonts w:ascii="Cambria" w:hAnsi="Cambria"/>
      <w:b/>
      <w:bCs/>
      <w:color w:val="4F81BD"/>
      <w:sz w:val="22"/>
      <w:szCs w:val="22"/>
    </w:rPr>
  </w:style>
  <w:style w:type="numbering" w:customStyle="1" w:styleId="130">
    <w:name w:val="Нет списка13"/>
    <w:next w:val="a3"/>
    <w:uiPriority w:val="99"/>
    <w:semiHidden/>
    <w:unhideWhenUsed/>
    <w:rsid w:val="00350E74"/>
  </w:style>
  <w:style w:type="character" w:customStyle="1" w:styleId="313">
    <w:name w:val="Заголовок 3 Знак1"/>
    <w:basedOn w:val="a1"/>
    <w:uiPriority w:val="9"/>
    <w:semiHidden/>
    <w:rsid w:val="00350E74"/>
    <w:rPr>
      <w:rFonts w:ascii="Calibri Light" w:eastAsia="Times New Roman" w:hAnsi="Calibri Light" w:cs="Times New Roman"/>
      <w:color w:val="1F4D78"/>
      <w:sz w:val="24"/>
      <w:szCs w:val="24"/>
    </w:rPr>
  </w:style>
  <w:style w:type="character" w:customStyle="1" w:styleId="214">
    <w:name w:val="Заголовок 2 Знак1"/>
    <w:aliases w:val="Знак Знак,h2 Знак,h21 Знак,5 Знак,Заголовок пункта (1.1) Знак,222 Знак,Reset numbering Знак,H2 Знак"/>
    <w:basedOn w:val="a1"/>
    <w:uiPriority w:val="9"/>
    <w:rsid w:val="00350E74"/>
    <w:rPr>
      <w:rFonts w:ascii="Calibri Light" w:eastAsia="Times New Roman" w:hAnsi="Calibri Light" w:cs="Times New Roman"/>
      <w:color w:val="2E74B5"/>
      <w:sz w:val="26"/>
      <w:szCs w:val="26"/>
    </w:rPr>
  </w:style>
  <w:style w:type="character" w:customStyle="1" w:styleId="2a">
    <w:name w:val="Просмотренная гиперссылка2"/>
    <w:basedOn w:val="a1"/>
    <w:uiPriority w:val="99"/>
    <w:semiHidden/>
    <w:unhideWhenUsed/>
    <w:rsid w:val="00350E74"/>
    <w:rPr>
      <w:color w:val="954F72"/>
      <w:u w:val="single"/>
    </w:rPr>
  </w:style>
  <w:style w:type="paragraph" w:customStyle="1" w:styleId="s1">
    <w:name w:val="s_1"/>
    <w:basedOn w:val="a0"/>
    <w:rsid w:val="00350E74"/>
    <w:pPr>
      <w:widowControl/>
      <w:autoSpaceDE/>
      <w:autoSpaceDN/>
      <w:adjustRightInd/>
      <w:spacing w:before="100" w:beforeAutospacing="1" w:after="100" w:afterAutospacing="1"/>
    </w:pPr>
    <w:rPr>
      <w:sz w:val="24"/>
      <w:szCs w:val="24"/>
    </w:rPr>
  </w:style>
  <w:style w:type="paragraph" w:customStyle="1" w:styleId="s3">
    <w:name w:val="s_3"/>
    <w:basedOn w:val="a0"/>
    <w:rsid w:val="00350E74"/>
    <w:pPr>
      <w:widowControl/>
      <w:autoSpaceDE/>
      <w:autoSpaceDN/>
      <w:adjustRightInd/>
      <w:spacing w:before="100" w:beforeAutospacing="1" w:after="100" w:afterAutospacing="1"/>
    </w:pPr>
    <w:rPr>
      <w:sz w:val="24"/>
      <w:szCs w:val="24"/>
    </w:rPr>
  </w:style>
  <w:style w:type="paragraph" w:styleId="affe">
    <w:name w:val="List Bullet"/>
    <w:basedOn w:val="a0"/>
    <w:uiPriority w:val="99"/>
    <w:semiHidden/>
    <w:unhideWhenUsed/>
    <w:rsid w:val="00350E74"/>
    <w:pPr>
      <w:tabs>
        <w:tab w:val="num" w:pos="360"/>
      </w:tabs>
      <w:ind w:left="360" w:hanging="360"/>
      <w:contextualSpacing/>
    </w:pPr>
  </w:style>
  <w:style w:type="character" w:styleId="afff1">
    <w:name w:val="FollowedHyperlink"/>
    <w:basedOn w:val="a1"/>
    <w:uiPriority w:val="99"/>
    <w:semiHidden/>
    <w:unhideWhenUsed/>
    <w:rsid w:val="00350E74"/>
    <w:rPr>
      <w:color w:val="800080" w:themeColor="followedHyperlink"/>
      <w:u w:val="single"/>
    </w:rPr>
  </w:style>
  <w:style w:type="character" w:customStyle="1" w:styleId="apple-converted-space">
    <w:name w:val="apple-converted-space"/>
    <w:rsid w:val="00F05F7A"/>
  </w:style>
  <w:style w:type="paragraph" w:customStyle="1" w:styleId="paragraph">
    <w:name w:val="paragraph"/>
    <w:basedOn w:val="a0"/>
    <w:rsid w:val="00F05F7A"/>
    <w:pPr>
      <w:widowControl/>
      <w:autoSpaceDE/>
      <w:autoSpaceDN/>
      <w:adjustRightInd/>
      <w:spacing w:before="100" w:beforeAutospacing="1" w:after="100" w:afterAutospacing="1"/>
    </w:pPr>
    <w:rPr>
      <w:sz w:val="24"/>
      <w:szCs w:val="24"/>
    </w:rPr>
  </w:style>
  <w:style w:type="character" w:customStyle="1" w:styleId="normaltextrun">
    <w:name w:val="normaltextrun"/>
    <w:basedOn w:val="a1"/>
    <w:rsid w:val="007A4289"/>
  </w:style>
  <w:style w:type="character" w:customStyle="1" w:styleId="contextualspellingandgrammarerror">
    <w:name w:val="contextualspellingandgrammarerror"/>
    <w:basedOn w:val="a1"/>
    <w:rsid w:val="007A4289"/>
  </w:style>
  <w:style w:type="character" w:customStyle="1" w:styleId="eop">
    <w:name w:val="eop"/>
    <w:basedOn w:val="a1"/>
    <w:rsid w:val="007A4289"/>
  </w:style>
  <w:style w:type="character" w:customStyle="1" w:styleId="FontStyle28">
    <w:name w:val="Font Style28"/>
    <w:rsid w:val="007A4289"/>
    <w:rPr>
      <w:rFonts w:ascii="Times New Roman" w:hAnsi="Times New Roman" w:cs="Times New Roman"/>
      <w:sz w:val="24"/>
      <w:szCs w:val="24"/>
    </w:rPr>
  </w:style>
  <w:style w:type="table" w:customStyle="1" w:styleId="TableNormal">
    <w:name w:val="Table Normal"/>
    <w:unhideWhenUsed/>
    <w:qFormat/>
    <w:rsid w:val="00EF58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fff2">
    <w:name w:val="Обычный + по ширине"/>
    <w:basedOn w:val="a0"/>
    <w:rsid w:val="004616BE"/>
    <w:pPr>
      <w:widowControl/>
      <w:autoSpaceDE/>
      <w:autoSpaceDN/>
      <w:adjustRightInd/>
      <w:jc w:val="both"/>
    </w:pPr>
    <w:rPr>
      <w:sz w:val="24"/>
      <w:szCs w:val="24"/>
    </w:rPr>
  </w:style>
  <w:style w:type="paragraph" w:customStyle="1" w:styleId="60">
    <w:name w:val="Абзац списка6"/>
    <w:basedOn w:val="a0"/>
    <w:rsid w:val="004616BE"/>
    <w:pPr>
      <w:widowControl/>
      <w:autoSpaceDE/>
      <w:autoSpaceDN/>
      <w:adjustRightInd/>
      <w:spacing w:after="200" w:line="276" w:lineRule="auto"/>
      <w:ind w:left="720"/>
    </w:pPr>
    <w:rPr>
      <w:rFonts w:ascii="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3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riemnaya.mh@cult.gugo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10</Pages>
  <Words>4997</Words>
  <Characters>28483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DreamLair</Company>
  <LinksUpToDate>false</LinksUpToDate>
  <CharactersWithSpaces>33414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Поцелуёнок А. Д.</cp:lastModifiedBy>
  <cp:revision>13</cp:revision>
  <cp:lastPrinted>2024-02-20T07:57:00Z</cp:lastPrinted>
  <dcterms:created xsi:type="dcterms:W3CDTF">2024-02-05T13:40:00Z</dcterms:created>
  <dcterms:modified xsi:type="dcterms:W3CDTF">2024-02-20T08:04:00Z</dcterms:modified>
</cp:coreProperties>
</file>