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8E1" w:rsidRPr="008B3827" w:rsidRDefault="00804B4B" w:rsidP="00504B6F">
      <w:pPr>
        <w:suppressAutoHyphens/>
        <w:jc w:val="center"/>
        <w:rPr>
          <w:b/>
          <w:snapToGrid w:val="0"/>
          <w:sz w:val="24"/>
          <w:szCs w:val="24"/>
        </w:rPr>
      </w:pPr>
      <w:bookmarkStart w:id="0" w:name="_GoBack"/>
      <w:bookmarkEnd w:id="0"/>
      <w:r w:rsidRPr="008B3827">
        <w:rPr>
          <w:b/>
          <w:snapToGrid w:val="0"/>
          <w:sz w:val="24"/>
          <w:szCs w:val="24"/>
        </w:rPr>
        <w:t>КОНТРАКТ</w:t>
      </w:r>
      <w:r w:rsidR="00B82B84" w:rsidRPr="008B3827">
        <w:rPr>
          <w:b/>
          <w:snapToGrid w:val="0"/>
          <w:sz w:val="24"/>
          <w:szCs w:val="24"/>
        </w:rPr>
        <w:t xml:space="preserve"> </w:t>
      </w:r>
      <w:r w:rsidR="003036A8" w:rsidRPr="008B3827">
        <w:rPr>
          <w:b/>
          <w:snapToGrid w:val="0"/>
          <w:sz w:val="24"/>
          <w:szCs w:val="24"/>
        </w:rPr>
        <w:t xml:space="preserve">№ </w:t>
      </w:r>
      <w:r w:rsidR="009244FC" w:rsidRPr="008B3827">
        <w:rPr>
          <w:b/>
          <w:snapToGrid w:val="0"/>
          <w:sz w:val="24"/>
          <w:szCs w:val="24"/>
        </w:rPr>
        <w:t>______</w:t>
      </w:r>
    </w:p>
    <w:p w:rsidR="007A18D1" w:rsidRPr="008B3827" w:rsidRDefault="002E343A" w:rsidP="007A18D1">
      <w:pPr>
        <w:suppressAutoHyphens/>
        <w:jc w:val="center"/>
        <w:rPr>
          <w:b/>
          <w:snapToGrid w:val="0"/>
          <w:sz w:val="24"/>
          <w:szCs w:val="24"/>
        </w:rPr>
      </w:pPr>
      <w:r w:rsidRPr="008B3827">
        <w:rPr>
          <w:b/>
          <w:snapToGrid w:val="0"/>
          <w:sz w:val="24"/>
          <w:szCs w:val="24"/>
        </w:rPr>
        <w:t>н</w:t>
      </w:r>
      <w:r w:rsidR="00504B6F" w:rsidRPr="008B3827">
        <w:rPr>
          <w:b/>
          <w:snapToGrid w:val="0"/>
          <w:sz w:val="24"/>
          <w:szCs w:val="24"/>
        </w:rPr>
        <w:t>а о</w:t>
      </w:r>
      <w:r w:rsidR="009244FC" w:rsidRPr="008B3827">
        <w:rPr>
          <w:b/>
          <w:snapToGrid w:val="0"/>
          <w:sz w:val="24"/>
          <w:szCs w:val="24"/>
        </w:rPr>
        <w:t xml:space="preserve">казание услуг по </w:t>
      </w:r>
      <w:r w:rsidR="007A18D1" w:rsidRPr="007A18D1">
        <w:rPr>
          <w:b/>
          <w:snapToGrid w:val="0"/>
          <w:sz w:val="24"/>
          <w:szCs w:val="24"/>
        </w:rPr>
        <w:t>передаче данных по проводным телекоммуникационным сетям</w:t>
      </w:r>
    </w:p>
    <w:p w:rsidR="006828E1" w:rsidRPr="008B3827" w:rsidRDefault="006828E1" w:rsidP="00E65D8D">
      <w:pPr>
        <w:suppressAutoHyphens/>
        <w:jc w:val="center"/>
        <w:rPr>
          <w:b/>
          <w:snapToGrid w:val="0"/>
          <w:sz w:val="24"/>
          <w:szCs w:val="24"/>
        </w:rPr>
      </w:pPr>
    </w:p>
    <w:p w:rsidR="00944146" w:rsidRPr="008B3827" w:rsidRDefault="00944146" w:rsidP="00E65D8D">
      <w:pPr>
        <w:suppressAutoHyphens/>
        <w:jc w:val="center"/>
        <w:rPr>
          <w:sz w:val="24"/>
          <w:szCs w:val="24"/>
        </w:rPr>
      </w:pPr>
    </w:p>
    <w:p w:rsidR="00B82B84" w:rsidRPr="008B3827" w:rsidRDefault="009244FC" w:rsidP="00E65D8D">
      <w:pPr>
        <w:pStyle w:val="ConsNormal"/>
        <w:widowControl/>
        <w:suppressAutoHyphens/>
        <w:ind w:firstLine="0"/>
        <w:rPr>
          <w:rFonts w:ascii="Times New Roman" w:hAnsi="Times New Roman" w:cs="Times New Roman"/>
          <w:sz w:val="24"/>
          <w:szCs w:val="24"/>
        </w:rPr>
      </w:pPr>
      <w:r w:rsidRPr="008B3827">
        <w:rPr>
          <w:rFonts w:ascii="Times New Roman" w:hAnsi="Times New Roman" w:cs="Times New Roman"/>
          <w:sz w:val="24"/>
          <w:szCs w:val="24"/>
        </w:rPr>
        <w:t>г. Санкт-Петербург</w:t>
      </w:r>
      <w:r w:rsidR="00636363" w:rsidRPr="008B3827">
        <w:rPr>
          <w:rFonts w:ascii="Times New Roman" w:hAnsi="Times New Roman" w:cs="Times New Roman"/>
          <w:sz w:val="24"/>
          <w:szCs w:val="24"/>
        </w:rPr>
        <w:tab/>
      </w:r>
      <w:r w:rsidR="00636363" w:rsidRPr="008B3827">
        <w:rPr>
          <w:rFonts w:ascii="Times New Roman" w:hAnsi="Times New Roman" w:cs="Times New Roman"/>
          <w:sz w:val="24"/>
          <w:szCs w:val="24"/>
        </w:rPr>
        <w:tab/>
      </w:r>
      <w:r w:rsidR="00636363" w:rsidRPr="008B3827">
        <w:rPr>
          <w:rFonts w:ascii="Times New Roman" w:hAnsi="Times New Roman" w:cs="Times New Roman"/>
          <w:sz w:val="24"/>
          <w:szCs w:val="24"/>
        </w:rPr>
        <w:tab/>
      </w:r>
      <w:r w:rsidR="00636363" w:rsidRPr="008B3827">
        <w:rPr>
          <w:rFonts w:ascii="Times New Roman" w:hAnsi="Times New Roman" w:cs="Times New Roman"/>
          <w:sz w:val="24"/>
          <w:szCs w:val="24"/>
        </w:rPr>
        <w:tab/>
      </w:r>
      <w:r w:rsidR="00636363" w:rsidRPr="008B3827">
        <w:rPr>
          <w:rFonts w:ascii="Times New Roman" w:hAnsi="Times New Roman" w:cs="Times New Roman"/>
          <w:sz w:val="24"/>
          <w:szCs w:val="24"/>
        </w:rPr>
        <w:tab/>
      </w:r>
      <w:r w:rsidR="00636363" w:rsidRPr="008B3827">
        <w:rPr>
          <w:rFonts w:ascii="Times New Roman" w:hAnsi="Times New Roman" w:cs="Times New Roman"/>
          <w:sz w:val="24"/>
          <w:szCs w:val="24"/>
        </w:rPr>
        <w:tab/>
      </w:r>
      <w:r w:rsidRPr="008B3827">
        <w:rPr>
          <w:rFonts w:ascii="Times New Roman" w:hAnsi="Times New Roman" w:cs="Times New Roman"/>
          <w:sz w:val="24"/>
          <w:szCs w:val="24"/>
        </w:rPr>
        <w:tab/>
        <w:t xml:space="preserve">         </w:t>
      </w:r>
      <w:r w:rsidR="00636363" w:rsidRPr="008B3827">
        <w:rPr>
          <w:rFonts w:ascii="Times New Roman" w:hAnsi="Times New Roman" w:cs="Times New Roman"/>
          <w:sz w:val="24"/>
          <w:szCs w:val="24"/>
        </w:rPr>
        <w:t>«</w:t>
      </w:r>
      <w:r w:rsidR="00493F0F" w:rsidRPr="008B3827">
        <w:rPr>
          <w:rFonts w:ascii="Times New Roman" w:hAnsi="Times New Roman" w:cs="Times New Roman"/>
          <w:sz w:val="24"/>
          <w:szCs w:val="24"/>
        </w:rPr>
        <w:t>___</w:t>
      </w:r>
      <w:r w:rsidRPr="008B3827">
        <w:rPr>
          <w:rFonts w:ascii="Times New Roman" w:hAnsi="Times New Roman" w:cs="Times New Roman"/>
          <w:sz w:val="24"/>
          <w:szCs w:val="24"/>
        </w:rPr>
        <w:t>_</w:t>
      </w:r>
      <w:r w:rsidR="00636363" w:rsidRPr="008B3827">
        <w:rPr>
          <w:rFonts w:ascii="Times New Roman" w:hAnsi="Times New Roman" w:cs="Times New Roman"/>
          <w:sz w:val="24"/>
          <w:szCs w:val="24"/>
        </w:rPr>
        <w:t>»</w:t>
      </w:r>
      <w:r w:rsidR="00493F0F" w:rsidRPr="008B3827">
        <w:rPr>
          <w:rFonts w:ascii="Times New Roman" w:hAnsi="Times New Roman" w:cs="Times New Roman"/>
          <w:sz w:val="24"/>
          <w:szCs w:val="24"/>
        </w:rPr>
        <w:t xml:space="preserve"> ____________</w:t>
      </w:r>
      <w:r w:rsidR="008C5E0C" w:rsidRPr="008B3827">
        <w:rPr>
          <w:rFonts w:ascii="Times New Roman" w:hAnsi="Times New Roman" w:cs="Times New Roman"/>
          <w:sz w:val="24"/>
          <w:szCs w:val="24"/>
        </w:rPr>
        <w:t xml:space="preserve"> </w:t>
      </w:r>
      <w:r w:rsidR="00636363" w:rsidRPr="008B3827">
        <w:rPr>
          <w:rFonts w:ascii="Times New Roman" w:hAnsi="Times New Roman" w:cs="Times New Roman"/>
          <w:sz w:val="24"/>
          <w:szCs w:val="24"/>
        </w:rPr>
        <w:t>20</w:t>
      </w:r>
      <w:r w:rsidR="008C5E0C" w:rsidRPr="008B3827">
        <w:rPr>
          <w:rFonts w:ascii="Times New Roman" w:hAnsi="Times New Roman" w:cs="Times New Roman"/>
          <w:sz w:val="24"/>
          <w:szCs w:val="24"/>
        </w:rPr>
        <w:t>2</w:t>
      </w:r>
      <w:r w:rsidRPr="008B3827">
        <w:rPr>
          <w:rFonts w:ascii="Times New Roman" w:hAnsi="Times New Roman" w:cs="Times New Roman"/>
          <w:sz w:val="24"/>
          <w:szCs w:val="24"/>
        </w:rPr>
        <w:t>4</w:t>
      </w:r>
      <w:r w:rsidR="004E5DA0" w:rsidRPr="008B3827">
        <w:rPr>
          <w:rFonts w:ascii="Times New Roman" w:hAnsi="Times New Roman" w:cs="Times New Roman"/>
          <w:sz w:val="24"/>
          <w:szCs w:val="24"/>
        </w:rPr>
        <w:t xml:space="preserve"> </w:t>
      </w:r>
      <w:r w:rsidR="00B82B84" w:rsidRPr="008B3827">
        <w:rPr>
          <w:rFonts w:ascii="Times New Roman" w:hAnsi="Times New Roman" w:cs="Times New Roman"/>
          <w:sz w:val="24"/>
          <w:szCs w:val="24"/>
        </w:rPr>
        <w:t>г.</w:t>
      </w:r>
    </w:p>
    <w:p w:rsidR="00B82B84" w:rsidRPr="008B3827" w:rsidRDefault="00B82B84" w:rsidP="00E65D8D">
      <w:pPr>
        <w:pStyle w:val="ConsNormal"/>
        <w:widowControl/>
        <w:suppressAutoHyphens/>
        <w:ind w:firstLine="0"/>
        <w:rPr>
          <w:rFonts w:ascii="Times New Roman" w:hAnsi="Times New Roman" w:cs="Times New Roman"/>
          <w:sz w:val="24"/>
          <w:szCs w:val="24"/>
        </w:rPr>
      </w:pPr>
    </w:p>
    <w:p w:rsidR="004B0856" w:rsidRPr="008B3827" w:rsidRDefault="009244FC" w:rsidP="004B0856">
      <w:pPr>
        <w:suppressAutoHyphens/>
        <w:ind w:firstLine="709"/>
        <w:jc w:val="both"/>
        <w:rPr>
          <w:sz w:val="24"/>
          <w:szCs w:val="24"/>
        </w:rPr>
      </w:pPr>
      <w:r w:rsidRPr="008B3827">
        <w:rPr>
          <w:sz w:val="24"/>
          <w:szCs w:val="24"/>
        </w:rPr>
        <w:t xml:space="preserve">Санкт-Петербургское государственное бюджетное учреждение культуры </w:t>
      </w:r>
      <w:r w:rsidRPr="008B3827">
        <w:rPr>
          <w:sz w:val="24"/>
          <w:szCs w:val="24"/>
        </w:rPr>
        <w:br/>
        <w:t>«Центр музыкальной культуры «Чайковский»</w:t>
      </w:r>
      <w:r w:rsidR="00804B4B" w:rsidRPr="008B3827">
        <w:rPr>
          <w:sz w:val="24"/>
          <w:szCs w:val="24"/>
        </w:rPr>
        <w:t>, именуемое</w:t>
      </w:r>
      <w:r w:rsidR="00F80AF9" w:rsidRPr="008B3827">
        <w:rPr>
          <w:sz w:val="24"/>
          <w:szCs w:val="24"/>
        </w:rPr>
        <w:t xml:space="preserve"> в дальнейшем «Заказчик», в лице </w:t>
      </w:r>
      <w:r w:rsidRPr="008B3827">
        <w:rPr>
          <w:sz w:val="24"/>
          <w:szCs w:val="24"/>
        </w:rPr>
        <w:t>директора Погорецкой Дарьи Дмитриевны</w:t>
      </w:r>
      <w:r w:rsidR="00F80AF9" w:rsidRPr="008B3827">
        <w:rPr>
          <w:sz w:val="24"/>
          <w:szCs w:val="24"/>
        </w:rPr>
        <w:t xml:space="preserve">, действующего на основании </w:t>
      </w:r>
      <w:r w:rsidRPr="008B3827">
        <w:rPr>
          <w:sz w:val="24"/>
          <w:szCs w:val="24"/>
        </w:rPr>
        <w:t>Устава</w:t>
      </w:r>
      <w:r w:rsidR="00F80AF9" w:rsidRPr="008B3827">
        <w:rPr>
          <w:sz w:val="24"/>
          <w:szCs w:val="24"/>
        </w:rPr>
        <w:t xml:space="preserve">, с одной стороны, и ____________________________________, именуемое в дальнейшем «Исполнитель», в лице _______________________________, действующего на основании ______________, с другой стороны, совместно именуемые «Стороны», с соблюдением требований Федерального закона от 05.04.2013 № 44-ФЗ «О </w:t>
      </w:r>
      <w:r w:rsidR="00804B4B" w:rsidRPr="008B3827">
        <w:rPr>
          <w:sz w:val="24"/>
          <w:szCs w:val="24"/>
        </w:rPr>
        <w:t>контракт</w:t>
      </w:r>
      <w:r w:rsidR="00F80AF9" w:rsidRPr="008B3827">
        <w:rPr>
          <w:sz w:val="24"/>
          <w:szCs w:val="24"/>
        </w:rPr>
        <w:t>ной системе в сфере закупок товаров, работ, услуг для обеспечения государственных и муниципальных нужд» (дале</w:t>
      </w:r>
      <w:r w:rsidRPr="008B3827">
        <w:rPr>
          <w:sz w:val="24"/>
          <w:szCs w:val="24"/>
        </w:rPr>
        <w:t xml:space="preserve">е – Федеральный закон № 44-ФЗ) заключили настоящий </w:t>
      </w:r>
      <w:r w:rsidR="00804B4B" w:rsidRPr="008B3827">
        <w:rPr>
          <w:sz w:val="24"/>
          <w:szCs w:val="24"/>
        </w:rPr>
        <w:t>контракт</w:t>
      </w:r>
      <w:r w:rsidR="00F80AF9" w:rsidRPr="008B3827">
        <w:rPr>
          <w:sz w:val="24"/>
          <w:szCs w:val="24"/>
        </w:rPr>
        <w:t xml:space="preserve"> (далее – </w:t>
      </w:r>
      <w:r w:rsidR="00804B4B" w:rsidRPr="008B3827">
        <w:rPr>
          <w:sz w:val="24"/>
          <w:szCs w:val="24"/>
        </w:rPr>
        <w:t>Контракт</w:t>
      </w:r>
      <w:r w:rsidR="00F80AF9" w:rsidRPr="008B3827">
        <w:rPr>
          <w:sz w:val="24"/>
          <w:szCs w:val="24"/>
        </w:rPr>
        <w:t>) о нижеследующем:</w:t>
      </w:r>
    </w:p>
    <w:p w:rsidR="004B0856" w:rsidRPr="008B3827" w:rsidRDefault="004B0856" w:rsidP="004B0856">
      <w:pPr>
        <w:suppressAutoHyphens/>
        <w:ind w:firstLine="709"/>
        <w:jc w:val="both"/>
        <w:rPr>
          <w:sz w:val="24"/>
          <w:szCs w:val="24"/>
        </w:rPr>
      </w:pPr>
    </w:p>
    <w:p w:rsidR="004B0856" w:rsidRPr="008B3827" w:rsidRDefault="004B0856" w:rsidP="00A50542">
      <w:pPr>
        <w:suppressAutoHyphens/>
        <w:ind w:firstLine="709"/>
        <w:jc w:val="center"/>
        <w:rPr>
          <w:sz w:val="24"/>
          <w:szCs w:val="24"/>
        </w:rPr>
      </w:pPr>
      <w:r w:rsidRPr="008B3827">
        <w:rPr>
          <w:sz w:val="24"/>
          <w:szCs w:val="24"/>
        </w:rPr>
        <w:t xml:space="preserve">1. ПРЕДМЕТ </w:t>
      </w:r>
      <w:r w:rsidR="00804B4B" w:rsidRPr="008B3827">
        <w:rPr>
          <w:sz w:val="24"/>
          <w:szCs w:val="24"/>
        </w:rPr>
        <w:t>КОНТРАКТ</w:t>
      </w:r>
      <w:r w:rsidRPr="008B3827">
        <w:rPr>
          <w:sz w:val="24"/>
          <w:szCs w:val="24"/>
        </w:rPr>
        <w:t>А</w:t>
      </w:r>
    </w:p>
    <w:p w:rsidR="004B0856" w:rsidRPr="008B3827" w:rsidRDefault="004B0856" w:rsidP="004B0856">
      <w:pPr>
        <w:suppressAutoHyphens/>
        <w:ind w:firstLine="709"/>
        <w:jc w:val="both"/>
        <w:rPr>
          <w:sz w:val="24"/>
          <w:szCs w:val="24"/>
        </w:rPr>
      </w:pPr>
    </w:p>
    <w:p w:rsidR="00D171BB" w:rsidRPr="008B3827" w:rsidRDefault="00D171BB" w:rsidP="00D171BB">
      <w:pPr>
        <w:suppressAutoHyphens/>
        <w:autoSpaceDE w:val="0"/>
        <w:autoSpaceDN w:val="0"/>
        <w:adjustRightInd w:val="0"/>
        <w:ind w:firstLine="709"/>
        <w:jc w:val="both"/>
        <w:rPr>
          <w:sz w:val="24"/>
          <w:szCs w:val="24"/>
          <w:lang w:eastAsia="en-US"/>
        </w:rPr>
      </w:pPr>
      <w:r w:rsidRPr="008B3827">
        <w:rPr>
          <w:sz w:val="24"/>
          <w:szCs w:val="24"/>
          <w:lang w:eastAsia="en-US"/>
        </w:rPr>
        <w:t xml:space="preserve">1.1. По условиям настоящего </w:t>
      </w:r>
      <w:r w:rsidR="00804B4B" w:rsidRPr="008B3827">
        <w:rPr>
          <w:sz w:val="24"/>
          <w:szCs w:val="24"/>
          <w:lang w:eastAsia="en-US"/>
        </w:rPr>
        <w:t>Контракт</w:t>
      </w:r>
      <w:r w:rsidRPr="008B3827">
        <w:rPr>
          <w:sz w:val="24"/>
          <w:szCs w:val="24"/>
          <w:lang w:eastAsia="en-US"/>
        </w:rPr>
        <w:t xml:space="preserve">а Исполнитель обязуется оказать Заказчику услуги </w:t>
      </w:r>
      <w:r w:rsidR="001A26F3" w:rsidRPr="001A26F3">
        <w:rPr>
          <w:sz w:val="24"/>
          <w:szCs w:val="24"/>
          <w:lang w:eastAsia="en-US"/>
        </w:rPr>
        <w:t xml:space="preserve">по передаче данных по проводным телекоммуникационным сетям по адресам: </w:t>
      </w:r>
      <w:r w:rsidR="001A26F3">
        <w:rPr>
          <w:sz w:val="24"/>
          <w:szCs w:val="24"/>
          <w:lang w:eastAsia="en-US"/>
        </w:rPr>
        <w:br/>
      </w:r>
      <w:r w:rsidR="001A26F3" w:rsidRPr="001A26F3">
        <w:rPr>
          <w:sz w:val="24"/>
          <w:szCs w:val="24"/>
          <w:lang w:eastAsia="en-US"/>
        </w:rPr>
        <w:t>Санкт-Петербург, ул. Константина Заслонова д.14, лит.Б;</w:t>
      </w:r>
      <w:r w:rsidR="001A26F3" w:rsidRPr="001A26F3">
        <w:rPr>
          <w:bCs/>
          <w:sz w:val="24"/>
          <w:szCs w:val="24"/>
          <w:lang w:eastAsia="en-US"/>
        </w:rPr>
        <w:t xml:space="preserve"> -Санкт-Петербург, ул. Думская д.1-3, лит.А (Башня городской Думы),</w:t>
      </w:r>
      <w:r w:rsidR="001A26F3" w:rsidRPr="001A26F3">
        <w:rPr>
          <w:sz w:val="24"/>
          <w:szCs w:val="24"/>
          <w:lang w:eastAsia="en-US"/>
        </w:rPr>
        <w:t xml:space="preserve"> для СПб ГБУК «Центр музыкальной культуры «Чайковский » в 2024 году</w:t>
      </w:r>
      <w:r w:rsidR="001A26F3">
        <w:rPr>
          <w:sz w:val="24"/>
          <w:szCs w:val="24"/>
          <w:lang w:eastAsia="en-US"/>
        </w:rPr>
        <w:t xml:space="preserve"> </w:t>
      </w:r>
      <w:r w:rsidRPr="008B3827">
        <w:rPr>
          <w:sz w:val="24"/>
          <w:szCs w:val="24"/>
          <w:lang w:eastAsia="en-US"/>
        </w:rPr>
        <w:t>(далее - услуги) в объеме и с характеристиками согласно Приложению № 1 «</w:t>
      </w:r>
      <w:r w:rsidR="002040D7" w:rsidRPr="008B3827">
        <w:rPr>
          <w:sz w:val="24"/>
          <w:szCs w:val="24"/>
          <w:lang w:eastAsia="en-US"/>
        </w:rPr>
        <w:t>Техническое задание</w:t>
      </w:r>
      <w:r w:rsidRPr="008B3827">
        <w:rPr>
          <w:sz w:val="24"/>
          <w:szCs w:val="24"/>
          <w:lang w:eastAsia="en-US"/>
        </w:rPr>
        <w:t>»</w:t>
      </w:r>
      <w:r w:rsidR="00804B4B" w:rsidRPr="008B3827">
        <w:rPr>
          <w:sz w:val="24"/>
          <w:szCs w:val="24"/>
          <w:lang w:eastAsia="en-US"/>
        </w:rPr>
        <w:t>,</w:t>
      </w:r>
      <w:r w:rsidRPr="008B3827">
        <w:rPr>
          <w:sz w:val="24"/>
          <w:szCs w:val="24"/>
          <w:lang w:eastAsia="en-US"/>
        </w:rPr>
        <w:t xml:space="preserve"> являюще</w:t>
      </w:r>
      <w:r w:rsidR="00804B4B" w:rsidRPr="008B3827">
        <w:rPr>
          <w:sz w:val="24"/>
          <w:szCs w:val="24"/>
          <w:lang w:eastAsia="en-US"/>
        </w:rPr>
        <w:t>го</w:t>
      </w:r>
      <w:r w:rsidRPr="008B3827">
        <w:rPr>
          <w:sz w:val="24"/>
          <w:szCs w:val="24"/>
          <w:lang w:eastAsia="en-US"/>
        </w:rPr>
        <w:t xml:space="preserve">ся неотъемлемой частью настоящего </w:t>
      </w:r>
      <w:r w:rsidR="00804B4B" w:rsidRPr="008B3827">
        <w:rPr>
          <w:sz w:val="24"/>
          <w:szCs w:val="24"/>
          <w:lang w:eastAsia="en-US"/>
        </w:rPr>
        <w:t>Контракт</w:t>
      </w:r>
      <w:r w:rsidRPr="008B3827">
        <w:rPr>
          <w:sz w:val="24"/>
          <w:szCs w:val="24"/>
          <w:lang w:eastAsia="en-US"/>
        </w:rPr>
        <w:t xml:space="preserve">а, </w:t>
      </w:r>
      <w:r w:rsidRPr="008B3827">
        <w:rPr>
          <w:sz w:val="24"/>
          <w:szCs w:val="24"/>
        </w:rPr>
        <w:t xml:space="preserve">а Заказчик обязуется принять указанные услуги </w:t>
      </w:r>
      <w:r w:rsidRPr="008B3827">
        <w:rPr>
          <w:sz w:val="24"/>
          <w:szCs w:val="24"/>
          <w:lang w:eastAsia="en-US"/>
        </w:rPr>
        <w:t xml:space="preserve">и оплатить обусловленную настоящим </w:t>
      </w:r>
      <w:r w:rsidR="00804B4B" w:rsidRPr="008B3827">
        <w:rPr>
          <w:sz w:val="24"/>
          <w:szCs w:val="24"/>
          <w:lang w:eastAsia="en-US"/>
        </w:rPr>
        <w:t>Контракт</w:t>
      </w:r>
      <w:r w:rsidRPr="008B3827">
        <w:rPr>
          <w:sz w:val="24"/>
          <w:szCs w:val="24"/>
          <w:lang w:eastAsia="en-US"/>
        </w:rPr>
        <w:t>ом цену.</w:t>
      </w:r>
    </w:p>
    <w:p w:rsidR="008A2910" w:rsidRPr="008B3827" w:rsidRDefault="00D171BB" w:rsidP="008B3827">
      <w:pPr>
        <w:suppressAutoHyphens/>
        <w:ind w:firstLine="709"/>
        <w:jc w:val="both"/>
        <w:rPr>
          <w:sz w:val="24"/>
          <w:szCs w:val="24"/>
        </w:rPr>
      </w:pPr>
      <w:r w:rsidRPr="008B3827">
        <w:rPr>
          <w:sz w:val="24"/>
          <w:szCs w:val="24"/>
        </w:rPr>
        <w:t>Идентификационный код закупки:</w:t>
      </w:r>
      <w:r w:rsidR="002040D7" w:rsidRPr="008B3827">
        <w:rPr>
          <w:bCs/>
          <w:sz w:val="24"/>
          <w:szCs w:val="24"/>
        </w:rPr>
        <w:t xml:space="preserve"> ______________________________________________</w:t>
      </w:r>
      <w:r w:rsidR="001A43AF" w:rsidRPr="008B3827">
        <w:rPr>
          <w:sz w:val="24"/>
          <w:szCs w:val="24"/>
        </w:rPr>
        <w:t>.</w:t>
      </w:r>
    </w:p>
    <w:p w:rsidR="002040D7" w:rsidRPr="008B3827" w:rsidRDefault="002040D7" w:rsidP="00D171BB">
      <w:pPr>
        <w:suppressAutoHyphens/>
        <w:ind w:firstLine="709"/>
        <w:jc w:val="both"/>
        <w:rPr>
          <w:sz w:val="24"/>
          <w:szCs w:val="24"/>
        </w:rPr>
      </w:pPr>
    </w:p>
    <w:p w:rsidR="004B0856" w:rsidRPr="008B3827" w:rsidRDefault="004B0856" w:rsidP="00A50542">
      <w:pPr>
        <w:suppressAutoHyphens/>
        <w:ind w:firstLine="709"/>
        <w:jc w:val="center"/>
        <w:rPr>
          <w:sz w:val="24"/>
          <w:szCs w:val="24"/>
        </w:rPr>
      </w:pPr>
      <w:r w:rsidRPr="008B3827">
        <w:rPr>
          <w:sz w:val="24"/>
          <w:szCs w:val="24"/>
        </w:rPr>
        <w:t xml:space="preserve">2. </w:t>
      </w:r>
      <w:r w:rsidR="00804B4B" w:rsidRPr="008B3827">
        <w:rPr>
          <w:sz w:val="24"/>
          <w:szCs w:val="24"/>
        </w:rPr>
        <w:t>ЦЕНА КОНТРАКТА, ПОРЯДОК ОПЛАТЫ</w:t>
      </w:r>
    </w:p>
    <w:p w:rsidR="004B0856" w:rsidRPr="008B3827" w:rsidRDefault="004B0856" w:rsidP="004B0856">
      <w:pPr>
        <w:suppressAutoHyphens/>
        <w:ind w:firstLine="709"/>
        <w:jc w:val="both"/>
        <w:rPr>
          <w:sz w:val="24"/>
          <w:szCs w:val="24"/>
        </w:rPr>
      </w:pPr>
    </w:p>
    <w:p w:rsidR="00284B15" w:rsidRPr="008B3827" w:rsidRDefault="002040D7" w:rsidP="00284B15">
      <w:pPr>
        <w:widowControl w:val="0"/>
        <w:autoSpaceDE w:val="0"/>
        <w:autoSpaceDN w:val="0"/>
        <w:adjustRightInd w:val="0"/>
        <w:ind w:firstLine="709"/>
        <w:jc w:val="both"/>
        <w:rPr>
          <w:sz w:val="24"/>
          <w:szCs w:val="24"/>
        </w:rPr>
      </w:pPr>
      <w:r w:rsidRPr="008B3827">
        <w:rPr>
          <w:sz w:val="24"/>
          <w:szCs w:val="24"/>
        </w:rPr>
        <w:t>2.1. Цена</w:t>
      </w:r>
      <w:r w:rsidR="00284B15" w:rsidRPr="008B3827">
        <w:rPr>
          <w:sz w:val="24"/>
          <w:szCs w:val="24"/>
        </w:rPr>
        <w:t xml:space="preserve"> </w:t>
      </w:r>
      <w:r w:rsidR="00804B4B" w:rsidRPr="008B3827">
        <w:rPr>
          <w:sz w:val="24"/>
          <w:szCs w:val="24"/>
        </w:rPr>
        <w:t>Контракт</w:t>
      </w:r>
      <w:r w:rsidR="00284B15" w:rsidRPr="008B3827">
        <w:rPr>
          <w:sz w:val="24"/>
          <w:szCs w:val="24"/>
        </w:rPr>
        <w:t>а составляет ____________</w:t>
      </w:r>
      <w:r w:rsidRPr="008B3827">
        <w:rPr>
          <w:sz w:val="24"/>
          <w:szCs w:val="24"/>
        </w:rPr>
        <w:t>рублей 00 копеек</w:t>
      </w:r>
      <w:r w:rsidR="00284B15" w:rsidRPr="008B3827">
        <w:rPr>
          <w:sz w:val="24"/>
          <w:szCs w:val="24"/>
        </w:rPr>
        <w:t xml:space="preserve"> (_______________</w:t>
      </w:r>
      <w:r w:rsidRPr="008B3827">
        <w:rPr>
          <w:sz w:val="24"/>
          <w:szCs w:val="24"/>
        </w:rPr>
        <w:t>__</w:t>
      </w:r>
      <w:r w:rsidR="00284B15" w:rsidRPr="008B3827">
        <w:rPr>
          <w:sz w:val="24"/>
          <w:szCs w:val="24"/>
        </w:rPr>
        <w:t>) рублей ___ копеек, в том числе НДС _________________.</w:t>
      </w:r>
    </w:p>
    <w:p w:rsidR="003E02EE" w:rsidRPr="008B3827" w:rsidRDefault="003E02EE" w:rsidP="003E02EE">
      <w:pPr>
        <w:suppressAutoHyphens/>
        <w:autoSpaceDE w:val="0"/>
        <w:autoSpaceDN w:val="0"/>
        <w:adjustRightInd w:val="0"/>
        <w:ind w:firstLine="540"/>
        <w:jc w:val="both"/>
        <w:rPr>
          <w:i/>
          <w:sz w:val="24"/>
          <w:szCs w:val="24"/>
        </w:rPr>
      </w:pPr>
      <w:r w:rsidRPr="008B3827">
        <w:rPr>
          <w:i/>
          <w:sz w:val="24"/>
          <w:szCs w:val="24"/>
        </w:rPr>
        <w:t xml:space="preserve">Примечание: Если Исполнитель в соответствии с налоговым законодательством Российской Федерации не облагается налогом на добавленную стоимость, то слова «в том числе НДС» заменяются словами «НДС не предусмотрен». </w:t>
      </w:r>
    </w:p>
    <w:p w:rsidR="003E02EE" w:rsidRPr="008B3827" w:rsidRDefault="003E02EE" w:rsidP="003E02EE">
      <w:pPr>
        <w:suppressAutoHyphens/>
        <w:autoSpaceDE w:val="0"/>
        <w:autoSpaceDN w:val="0"/>
        <w:adjustRightInd w:val="0"/>
        <w:ind w:firstLine="709"/>
        <w:jc w:val="both"/>
        <w:rPr>
          <w:sz w:val="24"/>
          <w:szCs w:val="24"/>
        </w:rPr>
      </w:pPr>
      <w:r w:rsidRPr="008B3827">
        <w:rPr>
          <w:sz w:val="24"/>
          <w:szCs w:val="24"/>
        </w:rPr>
        <w:t xml:space="preserve">2.2. Цена </w:t>
      </w:r>
      <w:r w:rsidR="00804B4B" w:rsidRPr="008B3827">
        <w:rPr>
          <w:sz w:val="24"/>
          <w:szCs w:val="24"/>
        </w:rPr>
        <w:t>Контракт</w:t>
      </w:r>
      <w:r w:rsidRPr="008B3827">
        <w:rPr>
          <w:sz w:val="24"/>
          <w:szCs w:val="24"/>
        </w:rPr>
        <w:t xml:space="preserve">а, указанная в пункте 2.1 раздела 2 настоящего </w:t>
      </w:r>
      <w:r w:rsidR="00804B4B" w:rsidRPr="008B3827">
        <w:rPr>
          <w:sz w:val="24"/>
          <w:szCs w:val="24"/>
        </w:rPr>
        <w:t>Контракт</w:t>
      </w:r>
      <w:r w:rsidRPr="008B3827">
        <w:rPr>
          <w:sz w:val="24"/>
          <w:szCs w:val="24"/>
        </w:rPr>
        <w:t xml:space="preserve">а, является твердой </w:t>
      </w:r>
      <w:r w:rsidRPr="008B3827">
        <w:rPr>
          <w:sz w:val="24"/>
          <w:szCs w:val="24"/>
          <w:lang w:eastAsia="en-US"/>
        </w:rPr>
        <w:t>и определяется на весь срок его исполнения.</w:t>
      </w:r>
    </w:p>
    <w:p w:rsidR="003E02EE" w:rsidRPr="008B3827" w:rsidRDefault="003E02EE" w:rsidP="003E02EE">
      <w:pPr>
        <w:suppressAutoHyphens/>
        <w:autoSpaceDE w:val="0"/>
        <w:autoSpaceDN w:val="0"/>
        <w:adjustRightInd w:val="0"/>
        <w:ind w:firstLine="709"/>
        <w:jc w:val="both"/>
        <w:rPr>
          <w:sz w:val="24"/>
          <w:szCs w:val="24"/>
        </w:rPr>
      </w:pPr>
      <w:r w:rsidRPr="008B3827">
        <w:rPr>
          <w:sz w:val="24"/>
          <w:szCs w:val="24"/>
        </w:rPr>
        <w:t xml:space="preserve">2.3. Цена </w:t>
      </w:r>
      <w:r w:rsidR="00804B4B" w:rsidRPr="008B3827">
        <w:rPr>
          <w:sz w:val="24"/>
          <w:szCs w:val="24"/>
        </w:rPr>
        <w:t>Контракт</w:t>
      </w:r>
      <w:r w:rsidRPr="008B3827">
        <w:rPr>
          <w:sz w:val="24"/>
          <w:szCs w:val="24"/>
        </w:rPr>
        <w:t xml:space="preserve">а включает в себя все расходы Исполнителя, связанные с оказанием услуг, являющихся предметом настоящего </w:t>
      </w:r>
      <w:r w:rsidR="00804B4B" w:rsidRPr="008B3827">
        <w:rPr>
          <w:sz w:val="24"/>
          <w:szCs w:val="24"/>
        </w:rPr>
        <w:t>Контракт</w:t>
      </w:r>
      <w:r w:rsidRPr="008B3827">
        <w:rPr>
          <w:sz w:val="24"/>
          <w:szCs w:val="24"/>
        </w:rPr>
        <w:t xml:space="preserve">а, в том числе расходы Исполнителя на перевозку, страхование, уплату таможенных пошлин, налогов и других обязательных платежей, прямо не предусмотренных, но которые могут возникнуть в ходе исполнения </w:t>
      </w:r>
      <w:r w:rsidR="00804B4B" w:rsidRPr="008B3827">
        <w:rPr>
          <w:sz w:val="24"/>
          <w:szCs w:val="24"/>
        </w:rPr>
        <w:t>Контракт</w:t>
      </w:r>
      <w:r w:rsidRPr="008B3827">
        <w:rPr>
          <w:sz w:val="24"/>
          <w:szCs w:val="24"/>
        </w:rPr>
        <w:t>а.</w:t>
      </w:r>
    </w:p>
    <w:p w:rsidR="003E02EE" w:rsidRPr="008B3827" w:rsidRDefault="002040D7" w:rsidP="00804B4B">
      <w:pPr>
        <w:ind w:firstLine="709"/>
        <w:jc w:val="both"/>
        <w:rPr>
          <w:iCs/>
          <w:sz w:val="24"/>
          <w:szCs w:val="24"/>
        </w:rPr>
      </w:pPr>
      <w:r w:rsidRPr="008B3827">
        <w:rPr>
          <w:sz w:val="24"/>
          <w:szCs w:val="24"/>
        </w:rPr>
        <w:t>2.4.</w:t>
      </w:r>
      <w:r w:rsidR="00804B4B" w:rsidRPr="008B3827">
        <w:rPr>
          <w:sz w:val="24"/>
          <w:szCs w:val="24"/>
        </w:rPr>
        <w:t xml:space="preserve"> </w:t>
      </w:r>
      <w:r w:rsidRPr="008B3827">
        <w:rPr>
          <w:sz w:val="24"/>
          <w:szCs w:val="24"/>
        </w:rPr>
        <w:t>Источник финансирования: внебюджетные средства: субсидия на выполнение гос</w:t>
      </w:r>
      <w:r w:rsidRPr="008B3827">
        <w:rPr>
          <w:sz w:val="24"/>
          <w:szCs w:val="24"/>
        </w:rPr>
        <w:t>у</w:t>
      </w:r>
      <w:r w:rsidRPr="008B3827">
        <w:rPr>
          <w:sz w:val="24"/>
          <w:szCs w:val="24"/>
        </w:rPr>
        <w:t>дарственного задания</w:t>
      </w:r>
    </w:p>
    <w:p w:rsidR="003E02EE" w:rsidRPr="008B3827" w:rsidRDefault="003E02EE" w:rsidP="003E02EE">
      <w:pPr>
        <w:suppressAutoHyphens/>
        <w:autoSpaceDE w:val="0"/>
        <w:autoSpaceDN w:val="0"/>
        <w:adjustRightInd w:val="0"/>
        <w:ind w:firstLine="709"/>
        <w:jc w:val="both"/>
        <w:rPr>
          <w:sz w:val="24"/>
          <w:szCs w:val="24"/>
        </w:rPr>
      </w:pPr>
      <w:r w:rsidRPr="008B3827">
        <w:rPr>
          <w:sz w:val="24"/>
          <w:szCs w:val="24"/>
        </w:rPr>
        <w:t>2.</w:t>
      </w:r>
      <w:r w:rsidR="002040D7" w:rsidRPr="008B3827">
        <w:rPr>
          <w:sz w:val="24"/>
          <w:szCs w:val="24"/>
        </w:rPr>
        <w:t>5</w:t>
      </w:r>
      <w:r w:rsidRPr="008B3827">
        <w:rPr>
          <w:sz w:val="24"/>
          <w:szCs w:val="24"/>
        </w:rPr>
        <w:t xml:space="preserve">. Оплата по </w:t>
      </w:r>
      <w:r w:rsidR="00804B4B" w:rsidRPr="008B3827">
        <w:rPr>
          <w:sz w:val="24"/>
          <w:szCs w:val="24"/>
        </w:rPr>
        <w:t>Контракт</w:t>
      </w:r>
      <w:r w:rsidRPr="008B3827">
        <w:rPr>
          <w:sz w:val="24"/>
          <w:szCs w:val="24"/>
        </w:rPr>
        <w:t xml:space="preserve">у осуществляется безналичным расчетом путем перечисления Заказчиком денежных средств на расчетный счет Исполнителя, указанный в настоящем </w:t>
      </w:r>
      <w:r w:rsidR="00804B4B" w:rsidRPr="008B3827">
        <w:rPr>
          <w:sz w:val="24"/>
          <w:szCs w:val="24"/>
        </w:rPr>
        <w:t>Контракт</w:t>
      </w:r>
      <w:r w:rsidRPr="008B3827">
        <w:rPr>
          <w:sz w:val="24"/>
          <w:szCs w:val="24"/>
        </w:rPr>
        <w:t xml:space="preserve">е. В случае изменения расчетного счета Исполнителя он обязан в двухдневный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804B4B" w:rsidRPr="008B3827">
        <w:rPr>
          <w:sz w:val="24"/>
          <w:szCs w:val="24"/>
        </w:rPr>
        <w:t>Контракт</w:t>
      </w:r>
      <w:r w:rsidRPr="008B3827">
        <w:rPr>
          <w:sz w:val="24"/>
          <w:szCs w:val="24"/>
        </w:rPr>
        <w:t>е счет Исполнителя, несет Исполнитель.</w:t>
      </w:r>
    </w:p>
    <w:p w:rsidR="00804B4B" w:rsidRPr="008B3827" w:rsidRDefault="003E02EE" w:rsidP="00804B4B">
      <w:pPr>
        <w:ind w:firstLine="709"/>
        <w:jc w:val="both"/>
        <w:rPr>
          <w:sz w:val="24"/>
          <w:szCs w:val="24"/>
        </w:rPr>
      </w:pPr>
      <w:r w:rsidRPr="008B3827">
        <w:rPr>
          <w:sz w:val="24"/>
          <w:szCs w:val="24"/>
        </w:rPr>
        <w:t>2.</w:t>
      </w:r>
      <w:r w:rsidR="002040D7" w:rsidRPr="008B3827">
        <w:rPr>
          <w:sz w:val="24"/>
          <w:szCs w:val="24"/>
        </w:rPr>
        <w:t>6</w:t>
      </w:r>
      <w:r w:rsidRPr="008B3827">
        <w:rPr>
          <w:sz w:val="24"/>
          <w:szCs w:val="24"/>
        </w:rPr>
        <w:t xml:space="preserve">. </w:t>
      </w:r>
      <w:r w:rsidR="00804B4B" w:rsidRPr="008B3827">
        <w:rPr>
          <w:sz w:val="24"/>
          <w:szCs w:val="24"/>
        </w:rPr>
        <w:t>Оплата оказанных услуг производится не более 7 (семи) рабочих дней с даты подп</w:t>
      </w:r>
      <w:r w:rsidR="00804B4B" w:rsidRPr="008B3827">
        <w:rPr>
          <w:sz w:val="24"/>
          <w:szCs w:val="24"/>
        </w:rPr>
        <w:t>и</w:t>
      </w:r>
      <w:r w:rsidR="00804B4B" w:rsidRPr="008B3827">
        <w:rPr>
          <w:sz w:val="24"/>
          <w:szCs w:val="24"/>
        </w:rPr>
        <w:t>сания Заказ</w:t>
      </w:r>
      <w:r w:rsidR="002040D7" w:rsidRPr="008B3827">
        <w:rPr>
          <w:sz w:val="24"/>
          <w:szCs w:val="24"/>
        </w:rPr>
        <w:t>чиком документа о приемке услуг</w:t>
      </w:r>
      <w:r w:rsidR="00804B4B" w:rsidRPr="008B3827">
        <w:rPr>
          <w:sz w:val="24"/>
          <w:szCs w:val="24"/>
        </w:rPr>
        <w:t xml:space="preserve">. </w:t>
      </w:r>
    </w:p>
    <w:p w:rsidR="003E02EE" w:rsidRPr="008B3827" w:rsidRDefault="003E02EE" w:rsidP="00804B4B">
      <w:pPr>
        <w:ind w:firstLine="709"/>
        <w:jc w:val="both"/>
        <w:rPr>
          <w:sz w:val="24"/>
          <w:szCs w:val="24"/>
        </w:rPr>
      </w:pPr>
      <w:r w:rsidRPr="008B3827">
        <w:rPr>
          <w:sz w:val="24"/>
          <w:szCs w:val="24"/>
        </w:rPr>
        <w:t>2.</w:t>
      </w:r>
      <w:r w:rsidR="002040D7" w:rsidRPr="008B3827">
        <w:rPr>
          <w:sz w:val="24"/>
          <w:szCs w:val="24"/>
        </w:rPr>
        <w:t>7</w:t>
      </w:r>
      <w:r w:rsidRPr="008B3827">
        <w:rPr>
          <w:sz w:val="24"/>
          <w:szCs w:val="24"/>
        </w:rPr>
        <w:t>.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w:t>
      </w:r>
      <w:r w:rsidRPr="008B3827">
        <w:rPr>
          <w:sz w:val="24"/>
          <w:szCs w:val="24"/>
        </w:rPr>
        <w:t>й</w:t>
      </w:r>
      <w:r w:rsidRPr="008B3827">
        <w:rPr>
          <w:sz w:val="24"/>
          <w:szCs w:val="24"/>
        </w:rPr>
        <w:lastRenderedPageBreak/>
        <w:t xml:space="preserve">ской Федерации, связанных с оплатой </w:t>
      </w:r>
      <w:r w:rsidR="00804B4B" w:rsidRPr="008B3827">
        <w:rPr>
          <w:sz w:val="24"/>
          <w:szCs w:val="24"/>
        </w:rPr>
        <w:t>Контракт</w:t>
      </w:r>
      <w:r w:rsidRPr="008B3827">
        <w:rPr>
          <w:sz w:val="24"/>
          <w:szCs w:val="24"/>
        </w:rPr>
        <w:t>а, если в соответствии с законодательством Ро</w:t>
      </w:r>
      <w:r w:rsidRPr="008B3827">
        <w:rPr>
          <w:sz w:val="24"/>
          <w:szCs w:val="24"/>
        </w:rPr>
        <w:t>с</w:t>
      </w:r>
      <w:r w:rsidRPr="008B3827">
        <w:rPr>
          <w:sz w:val="24"/>
          <w:szCs w:val="24"/>
        </w:rPr>
        <w:t>сийской Федерации о налогах и сборах такие налоги, сборы и иные обязательные платежи по</w:t>
      </w:r>
      <w:r w:rsidRPr="008B3827">
        <w:rPr>
          <w:sz w:val="24"/>
          <w:szCs w:val="24"/>
        </w:rPr>
        <w:t>д</w:t>
      </w:r>
      <w:r w:rsidRPr="008B3827">
        <w:rPr>
          <w:sz w:val="24"/>
          <w:szCs w:val="24"/>
        </w:rPr>
        <w:t>лежат уплате в бюджеты бюджетной системы Российской Федерации Заказчиком.</w:t>
      </w:r>
    </w:p>
    <w:p w:rsidR="00804B4B" w:rsidRPr="008B3827" w:rsidRDefault="002040D7" w:rsidP="00804B4B">
      <w:pPr>
        <w:ind w:firstLine="709"/>
        <w:jc w:val="both"/>
        <w:rPr>
          <w:sz w:val="24"/>
          <w:szCs w:val="24"/>
        </w:rPr>
      </w:pPr>
      <w:r w:rsidRPr="008B3827">
        <w:rPr>
          <w:sz w:val="24"/>
          <w:szCs w:val="24"/>
        </w:rPr>
        <w:t>2.8</w:t>
      </w:r>
      <w:r w:rsidR="00804B4B" w:rsidRPr="008B3827">
        <w:rPr>
          <w:sz w:val="24"/>
          <w:szCs w:val="24"/>
        </w:rPr>
        <w:t xml:space="preserve">. </w:t>
      </w:r>
      <w:r w:rsidRPr="008B3827">
        <w:rPr>
          <w:sz w:val="24"/>
          <w:szCs w:val="24"/>
        </w:rPr>
        <w:t>Авансирование не предусмотрено. Оплата услуг за декабрь 2024 года осуществляе</w:t>
      </w:r>
      <w:r w:rsidRPr="008B3827">
        <w:rPr>
          <w:sz w:val="24"/>
          <w:szCs w:val="24"/>
        </w:rPr>
        <w:t>т</w:t>
      </w:r>
      <w:r w:rsidRPr="008B3827">
        <w:rPr>
          <w:sz w:val="24"/>
          <w:szCs w:val="24"/>
        </w:rPr>
        <w:t>ся в декабре 2024 года.</w:t>
      </w:r>
    </w:p>
    <w:p w:rsidR="004B0856" w:rsidRPr="008B3827" w:rsidRDefault="004B0856" w:rsidP="004B0856">
      <w:pPr>
        <w:suppressAutoHyphens/>
        <w:ind w:firstLine="709"/>
        <w:jc w:val="both"/>
        <w:rPr>
          <w:sz w:val="24"/>
          <w:szCs w:val="24"/>
        </w:rPr>
      </w:pPr>
    </w:p>
    <w:p w:rsidR="004B0856" w:rsidRPr="008B3827" w:rsidRDefault="004B0856" w:rsidP="00A50542">
      <w:pPr>
        <w:suppressAutoHyphens/>
        <w:ind w:firstLine="709"/>
        <w:jc w:val="center"/>
        <w:rPr>
          <w:sz w:val="24"/>
          <w:szCs w:val="24"/>
        </w:rPr>
      </w:pPr>
      <w:r w:rsidRPr="008B3827">
        <w:rPr>
          <w:sz w:val="24"/>
          <w:szCs w:val="24"/>
        </w:rPr>
        <w:t>3. МЕСТО, СРОКИ, УСЛОВИЯ ОКАЗАНИЯ УСЛУГ</w:t>
      </w:r>
    </w:p>
    <w:p w:rsidR="003D0AAB" w:rsidRPr="008B3827" w:rsidRDefault="003D0AAB" w:rsidP="003D0AAB">
      <w:pPr>
        <w:suppressAutoHyphens/>
        <w:jc w:val="both"/>
        <w:rPr>
          <w:sz w:val="24"/>
          <w:szCs w:val="24"/>
        </w:rPr>
      </w:pPr>
    </w:p>
    <w:p w:rsidR="002040D7" w:rsidRPr="008B3827" w:rsidRDefault="000B08AA" w:rsidP="000B08AA">
      <w:pPr>
        <w:widowControl w:val="0"/>
        <w:tabs>
          <w:tab w:val="left" w:pos="993"/>
        </w:tabs>
        <w:autoSpaceDE w:val="0"/>
        <w:autoSpaceDN w:val="0"/>
        <w:adjustRightInd w:val="0"/>
        <w:ind w:firstLine="709"/>
        <w:jc w:val="both"/>
        <w:rPr>
          <w:sz w:val="24"/>
          <w:szCs w:val="24"/>
        </w:rPr>
      </w:pPr>
      <w:r w:rsidRPr="008B3827">
        <w:rPr>
          <w:sz w:val="24"/>
          <w:szCs w:val="24"/>
        </w:rPr>
        <w:t>3.</w:t>
      </w:r>
      <w:r w:rsidR="00625590" w:rsidRPr="008B3827">
        <w:rPr>
          <w:sz w:val="24"/>
          <w:szCs w:val="24"/>
        </w:rPr>
        <w:t>1</w:t>
      </w:r>
      <w:r w:rsidRPr="008B3827">
        <w:rPr>
          <w:sz w:val="24"/>
          <w:szCs w:val="24"/>
        </w:rPr>
        <w:t xml:space="preserve">. </w:t>
      </w:r>
      <w:r w:rsidR="00804B4B" w:rsidRPr="008B3827">
        <w:rPr>
          <w:sz w:val="24"/>
          <w:szCs w:val="24"/>
        </w:rPr>
        <w:t>Место оказания услуг:</w:t>
      </w:r>
      <w:r w:rsidR="00804B4B" w:rsidRPr="008B3827">
        <w:rPr>
          <w:b/>
          <w:sz w:val="24"/>
          <w:szCs w:val="24"/>
        </w:rPr>
        <w:t xml:space="preserve"> </w:t>
      </w:r>
      <w:r w:rsidR="00804B4B" w:rsidRPr="008B3827">
        <w:rPr>
          <w:sz w:val="24"/>
          <w:szCs w:val="24"/>
        </w:rPr>
        <w:t>о</w:t>
      </w:r>
      <w:r w:rsidRPr="008B3827">
        <w:rPr>
          <w:sz w:val="24"/>
          <w:szCs w:val="24"/>
        </w:rPr>
        <w:t xml:space="preserve">казание услуг осуществляется </w:t>
      </w:r>
      <w:r w:rsidR="00804B4B" w:rsidRPr="008B3827">
        <w:rPr>
          <w:sz w:val="24"/>
          <w:szCs w:val="24"/>
        </w:rPr>
        <w:t>Исполнителем</w:t>
      </w:r>
      <w:r w:rsidR="00804B4B" w:rsidRPr="008B3827">
        <w:rPr>
          <w:b/>
          <w:sz w:val="24"/>
          <w:szCs w:val="24"/>
        </w:rPr>
        <w:t xml:space="preserve"> </w:t>
      </w:r>
      <w:r w:rsidRPr="008B3827">
        <w:rPr>
          <w:sz w:val="24"/>
          <w:szCs w:val="24"/>
        </w:rPr>
        <w:t xml:space="preserve">на </w:t>
      </w:r>
      <w:r w:rsidR="002040D7" w:rsidRPr="008B3827">
        <w:rPr>
          <w:sz w:val="24"/>
          <w:szCs w:val="24"/>
        </w:rPr>
        <w:t>территории Заказчика по следующим адресам:</w:t>
      </w:r>
    </w:p>
    <w:p w:rsidR="001A26F3" w:rsidRPr="001A26F3" w:rsidRDefault="001A26F3" w:rsidP="001A26F3">
      <w:pPr>
        <w:widowControl w:val="0"/>
        <w:tabs>
          <w:tab w:val="left" w:pos="993"/>
        </w:tabs>
        <w:autoSpaceDE w:val="0"/>
        <w:autoSpaceDN w:val="0"/>
        <w:adjustRightInd w:val="0"/>
        <w:ind w:firstLine="709"/>
        <w:jc w:val="both"/>
        <w:rPr>
          <w:bCs/>
          <w:sz w:val="24"/>
          <w:szCs w:val="24"/>
        </w:rPr>
      </w:pPr>
      <w:r>
        <w:rPr>
          <w:sz w:val="24"/>
          <w:szCs w:val="24"/>
        </w:rPr>
        <w:t xml:space="preserve">– </w:t>
      </w:r>
      <w:r w:rsidRPr="001A26F3">
        <w:rPr>
          <w:sz w:val="24"/>
          <w:szCs w:val="24"/>
        </w:rPr>
        <w:t>Санкт-Петербург, ул. Константина Заслонова д.14, лит.Б;</w:t>
      </w:r>
    </w:p>
    <w:p w:rsidR="000B08AA" w:rsidRPr="008B3827" w:rsidRDefault="001A26F3" w:rsidP="001A26F3">
      <w:pPr>
        <w:widowControl w:val="0"/>
        <w:tabs>
          <w:tab w:val="left" w:pos="993"/>
        </w:tabs>
        <w:autoSpaceDE w:val="0"/>
        <w:autoSpaceDN w:val="0"/>
        <w:adjustRightInd w:val="0"/>
        <w:ind w:firstLine="709"/>
        <w:jc w:val="both"/>
        <w:rPr>
          <w:sz w:val="24"/>
          <w:szCs w:val="24"/>
        </w:rPr>
      </w:pPr>
      <w:r>
        <w:rPr>
          <w:bCs/>
          <w:sz w:val="24"/>
          <w:szCs w:val="24"/>
        </w:rPr>
        <w:t xml:space="preserve">– </w:t>
      </w:r>
      <w:r w:rsidRPr="001A26F3">
        <w:rPr>
          <w:bCs/>
          <w:sz w:val="24"/>
          <w:szCs w:val="24"/>
        </w:rPr>
        <w:t>Санкт-Петербург, ул. Думская д.1-3, лит.А (Башня городской Думы).</w:t>
      </w:r>
      <w:r w:rsidR="000B08AA" w:rsidRPr="008B3827">
        <w:rPr>
          <w:rFonts w:eastAsia="Calibri"/>
          <w:sz w:val="24"/>
          <w:szCs w:val="24"/>
        </w:rPr>
        <w:t xml:space="preserve"> </w:t>
      </w:r>
    </w:p>
    <w:p w:rsidR="00D13857" w:rsidRPr="008B3827" w:rsidRDefault="003D0AAB" w:rsidP="00D13857">
      <w:pPr>
        <w:suppressAutoHyphens/>
        <w:ind w:firstLine="709"/>
        <w:jc w:val="both"/>
        <w:rPr>
          <w:sz w:val="24"/>
          <w:szCs w:val="24"/>
        </w:rPr>
      </w:pPr>
      <w:r w:rsidRPr="008B3827">
        <w:rPr>
          <w:sz w:val="24"/>
          <w:szCs w:val="24"/>
        </w:rPr>
        <w:t>3.</w:t>
      </w:r>
      <w:r w:rsidR="00625590" w:rsidRPr="008B3827">
        <w:rPr>
          <w:sz w:val="24"/>
          <w:szCs w:val="24"/>
        </w:rPr>
        <w:t xml:space="preserve">2. </w:t>
      </w:r>
      <w:r w:rsidRPr="008B3827">
        <w:rPr>
          <w:sz w:val="24"/>
          <w:szCs w:val="24"/>
        </w:rPr>
        <w:t xml:space="preserve">Срок оказания услуг: </w:t>
      </w:r>
      <w:r w:rsidRPr="008B3827">
        <w:rPr>
          <w:bCs/>
          <w:sz w:val="24"/>
          <w:szCs w:val="24"/>
        </w:rPr>
        <w:t xml:space="preserve">с </w:t>
      </w:r>
      <w:r w:rsidR="00FB3059" w:rsidRPr="008B3827">
        <w:rPr>
          <w:bCs/>
          <w:sz w:val="24"/>
          <w:szCs w:val="24"/>
        </w:rPr>
        <w:t xml:space="preserve">даты заключения </w:t>
      </w:r>
      <w:r w:rsidR="00804B4B" w:rsidRPr="008B3827">
        <w:rPr>
          <w:bCs/>
          <w:sz w:val="24"/>
          <w:szCs w:val="24"/>
        </w:rPr>
        <w:t>Контракт</w:t>
      </w:r>
      <w:r w:rsidR="00FB3059" w:rsidRPr="008B3827">
        <w:rPr>
          <w:bCs/>
          <w:sz w:val="24"/>
          <w:szCs w:val="24"/>
        </w:rPr>
        <w:t>а</w:t>
      </w:r>
      <w:r w:rsidRPr="008B3827">
        <w:rPr>
          <w:bCs/>
          <w:sz w:val="24"/>
          <w:szCs w:val="24"/>
        </w:rPr>
        <w:t xml:space="preserve"> по </w:t>
      </w:r>
      <w:r w:rsidR="002040D7" w:rsidRPr="008B3827">
        <w:rPr>
          <w:bCs/>
          <w:sz w:val="24"/>
          <w:szCs w:val="24"/>
        </w:rPr>
        <w:t>31</w:t>
      </w:r>
      <w:r w:rsidR="00F410C5">
        <w:rPr>
          <w:bCs/>
          <w:sz w:val="24"/>
          <w:szCs w:val="24"/>
        </w:rPr>
        <w:t>.01</w:t>
      </w:r>
      <w:r w:rsidRPr="008B3827">
        <w:rPr>
          <w:bCs/>
          <w:sz w:val="24"/>
          <w:szCs w:val="24"/>
        </w:rPr>
        <w:t>.202</w:t>
      </w:r>
      <w:r w:rsidR="00F410C5">
        <w:rPr>
          <w:bCs/>
          <w:sz w:val="24"/>
          <w:szCs w:val="24"/>
        </w:rPr>
        <w:t>5</w:t>
      </w:r>
      <w:r w:rsidRPr="008B3827">
        <w:rPr>
          <w:bCs/>
          <w:sz w:val="24"/>
          <w:szCs w:val="24"/>
        </w:rPr>
        <w:t>.</w:t>
      </w:r>
    </w:p>
    <w:p w:rsidR="007827DD" w:rsidRPr="008B3827" w:rsidRDefault="004B0856" w:rsidP="001A26F3">
      <w:pPr>
        <w:ind w:firstLine="709"/>
        <w:jc w:val="both"/>
        <w:rPr>
          <w:sz w:val="24"/>
          <w:szCs w:val="24"/>
        </w:rPr>
      </w:pPr>
      <w:r w:rsidRPr="008B3827">
        <w:rPr>
          <w:sz w:val="24"/>
          <w:szCs w:val="24"/>
        </w:rPr>
        <w:t>3.</w:t>
      </w:r>
      <w:r w:rsidR="00625590" w:rsidRPr="008B3827">
        <w:rPr>
          <w:sz w:val="24"/>
          <w:szCs w:val="24"/>
        </w:rPr>
        <w:t>3</w:t>
      </w:r>
      <w:r w:rsidR="00EE2760" w:rsidRPr="008B3827">
        <w:rPr>
          <w:sz w:val="24"/>
          <w:szCs w:val="24"/>
        </w:rPr>
        <w:t xml:space="preserve">. </w:t>
      </w:r>
      <w:r w:rsidR="001A26F3" w:rsidRPr="001A26F3">
        <w:rPr>
          <w:sz w:val="24"/>
          <w:szCs w:val="24"/>
        </w:rPr>
        <w:t>Услуги оказываются круглосуточно</w:t>
      </w:r>
      <w:r w:rsidR="001A26F3">
        <w:rPr>
          <w:sz w:val="24"/>
          <w:szCs w:val="24"/>
        </w:rPr>
        <w:t>, в соответствии с Т</w:t>
      </w:r>
      <w:r w:rsidR="001A26F3" w:rsidRPr="001A26F3">
        <w:rPr>
          <w:sz w:val="24"/>
          <w:szCs w:val="24"/>
        </w:rPr>
        <w:t>ехническим заданием</w:t>
      </w:r>
      <w:r w:rsidR="001A26F3">
        <w:rPr>
          <w:sz w:val="24"/>
          <w:szCs w:val="24"/>
        </w:rPr>
        <w:t xml:space="preserve"> </w:t>
      </w:r>
      <w:r w:rsidR="001A26F3">
        <w:rPr>
          <w:sz w:val="24"/>
          <w:szCs w:val="24"/>
        </w:rPr>
        <w:br/>
        <w:t>(Приложение № 1 к Контракту).</w:t>
      </w:r>
    </w:p>
    <w:p w:rsidR="000D2FDC" w:rsidRPr="008B3827" w:rsidRDefault="001A26F3" w:rsidP="000D2FDC">
      <w:pPr>
        <w:suppressAutoHyphens/>
        <w:ind w:firstLine="709"/>
        <w:jc w:val="both"/>
        <w:rPr>
          <w:sz w:val="24"/>
          <w:szCs w:val="24"/>
        </w:rPr>
      </w:pPr>
      <w:r>
        <w:rPr>
          <w:sz w:val="24"/>
          <w:szCs w:val="24"/>
        </w:rPr>
        <w:t>3.4</w:t>
      </w:r>
      <w:r w:rsidR="000D2FDC" w:rsidRPr="008B3827">
        <w:rPr>
          <w:sz w:val="24"/>
          <w:szCs w:val="24"/>
        </w:rPr>
        <w:t>. В случае если действующим законодательством Российской Федерации и документацией о закупке предусмотрены требования, предъявляемые к лицам, оказывающим услуги, составляющие предмет настоящего Контракта, Исполнитель должен соответствовать таким требованиям.</w:t>
      </w:r>
    </w:p>
    <w:p w:rsidR="006C16DB" w:rsidRPr="008B3827" w:rsidRDefault="006C16DB" w:rsidP="008B3827">
      <w:pPr>
        <w:suppressAutoHyphens/>
        <w:rPr>
          <w:sz w:val="24"/>
          <w:szCs w:val="24"/>
        </w:rPr>
      </w:pPr>
    </w:p>
    <w:p w:rsidR="004B0856" w:rsidRPr="008B3827" w:rsidRDefault="004B0856" w:rsidP="00A50542">
      <w:pPr>
        <w:suppressAutoHyphens/>
        <w:ind w:firstLine="709"/>
        <w:jc w:val="center"/>
        <w:rPr>
          <w:sz w:val="24"/>
          <w:szCs w:val="24"/>
        </w:rPr>
      </w:pPr>
      <w:r w:rsidRPr="008B3827">
        <w:rPr>
          <w:sz w:val="24"/>
          <w:szCs w:val="24"/>
        </w:rPr>
        <w:t>4. ОБЯЗАТЕЛЬСТВА СТОРОН</w:t>
      </w:r>
    </w:p>
    <w:p w:rsidR="004B0856" w:rsidRPr="008B3827" w:rsidRDefault="004B0856" w:rsidP="004B0856">
      <w:pPr>
        <w:suppressAutoHyphens/>
        <w:ind w:firstLine="709"/>
        <w:jc w:val="both"/>
        <w:rPr>
          <w:sz w:val="24"/>
          <w:szCs w:val="24"/>
        </w:rPr>
      </w:pPr>
    </w:p>
    <w:p w:rsidR="001A26F3" w:rsidRPr="001A26F3" w:rsidRDefault="001A26F3" w:rsidP="001A26F3">
      <w:pPr>
        <w:suppressAutoHyphens/>
        <w:ind w:firstLine="709"/>
        <w:jc w:val="both"/>
        <w:rPr>
          <w:sz w:val="24"/>
          <w:szCs w:val="24"/>
        </w:rPr>
      </w:pPr>
      <w:r>
        <w:rPr>
          <w:sz w:val="24"/>
          <w:szCs w:val="24"/>
        </w:rPr>
        <w:t>4</w:t>
      </w:r>
      <w:r w:rsidRPr="001A26F3">
        <w:rPr>
          <w:sz w:val="24"/>
          <w:szCs w:val="24"/>
        </w:rPr>
        <w:t>.1. Заказчик обязан:</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.1.1. принять оказанные услуги от Исполни</w:t>
      </w:r>
      <w:r>
        <w:rPr>
          <w:sz w:val="24"/>
          <w:szCs w:val="24"/>
        </w:rPr>
        <w:t>теля в соответствии с разделом 6</w:t>
      </w:r>
      <w:r w:rsidRPr="001A26F3">
        <w:rPr>
          <w:sz w:val="24"/>
          <w:szCs w:val="24"/>
        </w:rPr>
        <w:t xml:space="preserve"> Контракта и с иными условиями, установленными Контрактом;</w:t>
      </w:r>
    </w:p>
    <w:p w:rsidR="001A26F3" w:rsidRPr="001A26F3" w:rsidRDefault="001A26F3" w:rsidP="001A26F3">
      <w:pPr>
        <w:suppressAutoHyphens/>
        <w:ind w:firstLine="709"/>
        <w:jc w:val="both"/>
        <w:rPr>
          <w:sz w:val="24"/>
          <w:szCs w:val="24"/>
        </w:rPr>
      </w:pPr>
      <w:r>
        <w:rPr>
          <w:sz w:val="24"/>
          <w:szCs w:val="24"/>
        </w:rPr>
        <w:t>4.1.2</w:t>
      </w:r>
      <w:r w:rsidRPr="001A26F3">
        <w:rPr>
          <w:sz w:val="24"/>
          <w:szCs w:val="24"/>
        </w:rPr>
        <w:t>. оплачивать оказан</w:t>
      </w:r>
      <w:r>
        <w:rPr>
          <w:sz w:val="24"/>
          <w:szCs w:val="24"/>
        </w:rPr>
        <w:t>ные услуги в соответствии с разделом 2</w:t>
      </w:r>
      <w:r w:rsidRPr="001A26F3">
        <w:rPr>
          <w:sz w:val="24"/>
          <w:szCs w:val="24"/>
        </w:rPr>
        <w:t xml:space="preserve"> настоящего Контракта;</w:t>
      </w:r>
    </w:p>
    <w:p w:rsidR="001A26F3" w:rsidRPr="001A26F3" w:rsidRDefault="001A26F3" w:rsidP="001A26F3">
      <w:pPr>
        <w:suppressAutoHyphens/>
        <w:ind w:firstLine="709"/>
        <w:jc w:val="both"/>
        <w:rPr>
          <w:sz w:val="24"/>
          <w:szCs w:val="24"/>
        </w:rPr>
      </w:pPr>
      <w:r>
        <w:rPr>
          <w:sz w:val="24"/>
          <w:szCs w:val="24"/>
        </w:rPr>
        <w:t>4.1.3</w:t>
      </w:r>
      <w:r w:rsidRPr="001A26F3">
        <w:rPr>
          <w:sz w:val="24"/>
          <w:szCs w:val="24"/>
        </w:rPr>
        <w:t>. осуществлять конт</w:t>
      </w:r>
      <w:r>
        <w:rPr>
          <w:sz w:val="24"/>
          <w:szCs w:val="24"/>
        </w:rPr>
        <w:t>роль за исполнением настоящего К</w:t>
      </w:r>
      <w:r w:rsidRPr="001A26F3">
        <w:rPr>
          <w:sz w:val="24"/>
          <w:szCs w:val="24"/>
        </w:rPr>
        <w:t xml:space="preserve">онтракта, но не вмешиваясь в деятельность Исполнителя. </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 xml:space="preserve">.2. Исполнитель обязан: </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 xml:space="preserve">.2.1. оказывать услуги надлежащего качества в соответствии </w:t>
      </w:r>
      <w:r>
        <w:rPr>
          <w:sz w:val="24"/>
          <w:szCs w:val="24"/>
        </w:rPr>
        <w:t>с Т</w:t>
      </w:r>
      <w:r w:rsidRPr="001A26F3">
        <w:rPr>
          <w:sz w:val="24"/>
          <w:szCs w:val="24"/>
        </w:rPr>
        <w:t>ехн</w:t>
      </w:r>
      <w:r>
        <w:rPr>
          <w:sz w:val="24"/>
          <w:szCs w:val="24"/>
        </w:rPr>
        <w:t>ическим заданием (Приложение № 1 к К</w:t>
      </w:r>
      <w:r w:rsidRPr="001A26F3">
        <w:rPr>
          <w:sz w:val="24"/>
          <w:szCs w:val="24"/>
        </w:rPr>
        <w:t>онтракту), в сроки, предусмотренные Контрактом;</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.2.2. рассматривать и удовлетворять претензии по оказанию услуг в течение 1 рабочего дня с момента получения претензии своими силами и за свой счет;</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.2.3. предоставить копии лицензий, выданных Федеральной службой по надзору в сфере связи, информационных технологий и массовых коммуникаций на осуществление деятельности в области оказания услуг связи по видам услуг, соответствующих предмету контракта;</w:t>
      </w:r>
    </w:p>
    <w:p w:rsidR="001A26F3" w:rsidRPr="001A26F3" w:rsidRDefault="001A26F3" w:rsidP="001A26F3">
      <w:pPr>
        <w:suppressAutoHyphens/>
        <w:ind w:firstLine="709"/>
        <w:jc w:val="both"/>
        <w:rPr>
          <w:sz w:val="24"/>
          <w:szCs w:val="24"/>
        </w:rPr>
      </w:pPr>
      <w:r w:rsidRPr="001A26F3">
        <w:rPr>
          <w:sz w:val="24"/>
          <w:szCs w:val="24"/>
        </w:rPr>
        <w:t xml:space="preserve">Наличие действующей лицензии, выданной Федеральной службой по надзору в сфере связи, информационных технологий и массовых коммуникаций, на осуществление деятельности  в области оказания услуг связи  включая следующие виды деятельности: </w:t>
      </w:r>
    </w:p>
    <w:p w:rsidR="001A26F3" w:rsidRPr="001A26F3" w:rsidRDefault="001A26F3" w:rsidP="001A26F3">
      <w:pPr>
        <w:suppressAutoHyphens/>
        <w:ind w:firstLine="709"/>
        <w:jc w:val="both"/>
        <w:rPr>
          <w:sz w:val="24"/>
          <w:szCs w:val="24"/>
        </w:rPr>
      </w:pPr>
      <w:r w:rsidRPr="001A26F3">
        <w:rPr>
          <w:sz w:val="24"/>
          <w:szCs w:val="24"/>
        </w:rPr>
        <w:t>-на услуги связи по передаче данных, за исключением услуг связи по передаче данных для целей передачи голосовой информации;</w:t>
      </w:r>
    </w:p>
    <w:p w:rsidR="001A26F3" w:rsidRPr="001A26F3" w:rsidRDefault="001A26F3" w:rsidP="001A26F3">
      <w:pPr>
        <w:suppressAutoHyphens/>
        <w:ind w:firstLine="709"/>
        <w:jc w:val="both"/>
        <w:rPr>
          <w:sz w:val="24"/>
          <w:szCs w:val="24"/>
        </w:rPr>
      </w:pPr>
      <w:r w:rsidRPr="001A26F3">
        <w:rPr>
          <w:sz w:val="24"/>
          <w:szCs w:val="24"/>
        </w:rPr>
        <w:t>-на телематические услуги связи;</w:t>
      </w:r>
    </w:p>
    <w:p w:rsidR="001A26F3" w:rsidRPr="001A26F3" w:rsidRDefault="001A26F3" w:rsidP="001A26F3">
      <w:pPr>
        <w:suppressAutoHyphens/>
        <w:ind w:firstLine="709"/>
        <w:jc w:val="both"/>
        <w:rPr>
          <w:sz w:val="24"/>
          <w:szCs w:val="24"/>
        </w:rPr>
      </w:pPr>
      <w:r w:rsidRPr="001A26F3">
        <w:rPr>
          <w:sz w:val="24"/>
          <w:szCs w:val="24"/>
        </w:rPr>
        <w:t>-на услуги связи по предоставлению каналов связи;</w:t>
      </w:r>
    </w:p>
    <w:p w:rsidR="001A26F3" w:rsidRPr="001A26F3" w:rsidRDefault="001A26F3" w:rsidP="001A26F3">
      <w:pPr>
        <w:suppressAutoHyphens/>
        <w:ind w:firstLine="709"/>
        <w:jc w:val="both"/>
        <w:rPr>
          <w:sz w:val="24"/>
          <w:szCs w:val="24"/>
        </w:rPr>
      </w:pPr>
      <w:r w:rsidRPr="001A26F3">
        <w:rPr>
          <w:sz w:val="24"/>
          <w:szCs w:val="24"/>
        </w:rPr>
        <w:t>-на услуги связи по передаче данных для целей передачи голосовой информации;</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 xml:space="preserve">.2.4. обеспечить бесперебойную работоспособность сети и каналов связи в режиме: 24 часов в сутки, 7 дней в неделю; </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.2.5. обеспечить круглосуточную техническую поддержку и сопровождение, техническую безопасность сети;</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 xml:space="preserve">.2.6. обеспечить наличие Круглосуточной службы технической поддержки в </w:t>
      </w:r>
      <w:r>
        <w:rPr>
          <w:sz w:val="24"/>
          <w:szCs w:val="24"/>
        </w:rPr>
        <w:br/>
      </w:r>
      <w:r w:rsidRPr="001A26F3">
        <w:rPr>
          <w:sz w:val="24"/>
          <w:szCs w:val="24"/>
        </w:rPr>
        <w:t>г.</w:t>
      </w:r>
      <w:r>
        <w:rPr>
          <w:sz w:val="24"/>
          <w:szCs w:val="24"/>
        </w:rPr>
        <w:t xml:space="preserve"> Санкт-Петербург</w:t>
      </w:r>
      <w:r w:rsidRPr="001A26F3">
        <w:rPr>
          <w:sz w:val="24"/>
          <w:szCs w:val="24"/>
        </w:rPr>
        <w:t>;</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.2.7. в обязательном порядке предварительно уведомить Заказчика (за 24 часа) о регламентных и профилактических работах;</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.2.8. в максимальный срок возобновить услуги (восстановление соединений) при ее отказе:</w:t>
      </w:r>
    </w:p>
    <w:p w:rsidR="001A26F3" w:rsidRPr="001A26F3" w:rsidRDefault="001A26F3" w:rsidP="001A26F3">
      <w:pPr>
        <w:suppressAutoHyphens/>
        <w:ind w:firstLine="709"/>
        <w:jc w:val="both"/>
        <w:rPr>
          <w:sz w:val="24"/>
          <w:szCs w:val="24"/>
        </w:rPr>
      </w:pPr>
      <w:r w:rsidRPr="001A26F3">
        <w:rPr>
          <w:sz w:val="24"/>
          <w:szCs w:val="24"/>
        </w:rPr>
        <w:lastRenderedPageBreak/>
        <w:t>- в случае отказа оборудования не более 3 часов;</w:t>
      </w:r>
    </w:p>
    <w:p w:rsidR="001A26F3" w:rsidRPr="001A26F3" w:rsidRDefault="001A26F3" w:rsidP="001A26F3">
      <w:pPr>
        <w:suppressAutoHyphens/>
        <w:ind w:firstLine="709"/>
        <w:jc w:val="both"/>
        <w:rPr>
          <w:sz w:val="24"/>
          <w:szCs w:val="24"/>
        </w:rPr>
      </w:pPr>
      <w:r w:rsidRPr="001A26F3">
        <w:rPr>
          <w:sz w:val="24"/>
          <w:szCs w:val="24"/>
        </w:rPr>
        <w:t>- в случае повреждения магистрального кабеля не более 15 часов;</w:t>
      </w:r>
    </w:p>
    <w:p w:rsidR="001A26F3" w:rsidRPr="001A26F3" w:rsidRDefault="001A26F3" w:rsidP="001A26F3">
      <w:pPr>
        <w:suppressAutoHyphens/>
        <w:ind w:firstLine="709"/>
        <w:jc w:val="both"/>
        <w:rPr>
          <w:sz w:val="24"/>
          <w:szCs w:val="24"/>
        </w:rPr>
      </w:pPr>
      <w:r>
        <w:rPr>
          <w:sz w:val="24"/>
          <w:szCs w:val="24"/>
        </w:rPr>
        <w:t>4</w:t>
      </w:r>
      <w:r w:rsidRPr="001A26F3">
        <w:rPr>
          <w:sz w:val="24"/>
          <w:szCs w:val="24"/>
        </w:rPr>
        <w:t>.2.9. предоставить выделенный статический IP-адрес на объекте №1, 2.</w:t>
      </w:r>
    </w:p>
    <w:p w:rsidR="004B0856" w:rsidRPr="008B3827" w:rsidRDefault="001A26F3" w:rsidP="001A26F3">
      <w:pPr>
        <w:suppressAutoHyphens/>
        <w:ind w:firstLine="709"/>
        <w:jc w:val="both"/>
        <w:rPr>
          <w:sz w:val="24"/>
          <w:szCs w:val="24"/>
        </w:rPr>
      </w:pPr>
      <w:r>
        <w:rPr>
          <w:sz w:val="24"/>
          <w:szCs w:val="24"/>
        </w:rPr>
        <w:t>4</w:t>
      </w:r>
      <w:r w:rsidRPr="001A26F3">
        <w:rPr>
          <w:sz w:val="24"/>
          <w:szCs w:val="24"/>
        </w:rPr>
        <w:t>.2.10. перенастроить телекоммуникационное оборудование Заказчика в случае изменения IP-адреса для обеспечения работоспособности информационных систем Заказчика с перерывом в оказании услуг связи не менее 1 часа.</w:t>
      </w:r>
    </w:p>
    <w:p w:rsidR="004B0856" w:rsidRPr="008B3827" w:rsidRDefault="004B0856" w:rsidP="004B0856">
      <w:pPr>
        <w:suppressAutoHyphens/>
        <w:ind w:firstLine="709"/>
        <w:jc w:val="both"/>
        <w:rPr>
          <w:sz w:val="24"/>
          <w:szCs w:val="24"/>
        </w:rPr>
      </w:pPr>
    </w:p>
    <w:p w:rsidR="004B0856" w:rsidRPr="008B3827" w:rsidRDefault="004B0856" w:rsidP="00A50542">
      <w:pPr>
        <w:suppressAutoHyphens/>
        <w:ind w:firstLine="709"/>
        <w:jc w:val="center"/>
        <w:rPr>
          <w:sz w:val="24"/>
          <w:szCs w:val="24"/>
        </w:rPr>
      </w:pPr>
      <w:r w:rsidRPr="008B3827">
        <w:rPr>
          <w:sz w:val="24"/>
          <w:szCs w:val="24"/>
        </w:rPr>
        <w:t>5. ОТВЕТСТВЕННОСТЬ СТОРОН</w:t>
      </w:r>
    </w:p>
    <w:p w:rsidR="004B0856" w:rsidRPr="008B3827" w:rsidRDefault="004B0856" w:rsidP="004B0856">
      <w:pPr>
        <w:suppressAutoHyphens/>
        <w:ind w:firstLine="709"/>
        <w:jc w:val="both"/>
        <w:rPr>
          <w:sz w:val="24"/>
          <w:szCs w:val="24"/>
        </w:rPr>
      </w:pPr>
    </w:p>
    <w:p w:rsidR="00521D90" w:rsidRPr="008B3827" w:rsidRDefault="00521D90" w:rsidP="00521D90">
      <w:pPr>
        <w:suppressAutoHyphens/>
        <w:ind w:firstLine="709"/>
        <w:jc w:val="both"/>
        <w:rPr>
          <w:sz w:val="24"/>
          <w:szCs w:val="24"/>
        </w:rPr>
      </w:pPr>
      <w:r w:rsidRPr="008B3827">
        <w:rPr>
          <w:sz w:val="24"/>
          <w:szCs w:val="24"/>
        </w:rPr>
        <w:t>5.1. Стороны несут ответственность за неисполнение или ненадлежащее исполнение принятых по настоящему Контракту обязательств в соответствии с законодательством Российской Федерации.</w:t>
      </w:r>
    </w:p>
    <w:p w:rsidR="00521D90" w:rsidRPr="008B3827" w:rsidRDefault="00521D90" w:rsidP="00521D90">
      <w:pPr>
        <w:suppressAutoHyphens/>
        <w:ind w:firstLine="709"/>
        <w:jc w:val="both"/>
        <w:rPr>
          <w:sz w:val="24"/>
          <w:szCs w:val="24"/>
        </w:rPr>
      </w:pPr>
      <w:r w:rsidRPr="008B3827">
        <w:rPr>
          <w:sz w:val="24"/>
          <w:szCs w:val="24"/>
        </w:rPr>
        <w:t>5.2.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21D90" w:rsidRPr="008B3827" w:rsidRDefault="00521D90" w:rsidP="00521D90">
      <w:pPr>
        <w:suppressAutoHyphens/>
        <w:ind w:firstLine="709"/>
        <w:jc w:val="both"/>
        <w:rPr>
          <w:sz w:val="24"/>
          <w:szCs w:val="24"/>
        </w:rPr>
      </w:pPr>
      <w:r w:rsidRPr="008B3827">
        <w:rPr>
          <w:sz w:val="24"/>
          <w:szCs w:val="24"/>
        </w:rPr>
        <w:t>Штраф, начисляется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rsidR="00521D90" w:rsidRPr="008B3827" w:rsidRDefault="00521D90" w:rsidP="00521D90">
      <w:pPr>
        <w:suppressAutoHyphens/>
        <w:ind w:firstLine="709"/>
        <w:jc w:val="both"/>
        <w:rPr>
          <w:sz w:val="24"/>
          <w:szCs w:val="24"/>
        </w:rPr>
      </w:pPr>
      <w:r w:rsidRPr="008B3827">
        <w:rPr>
          <w:sz w:val="24"/>
          <w:szCs w:val="24"/>
        </w:rPr>
        <w:t>5.3.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взыскивается штраф в размере 1 процента цены Контракта, но не более 5 тыс. р</w:t>
      </w:r>
      <w:r w:rsidR="00A07EF3" w:rsidRPr="008B3827">
        <w:rPr>
          <w:sz w:val="24"/>
          <w:szCs w:val="24"/>
        </w:rPr>
        <w:t>ублей и не менее 1 тыс. рублей.</w:t>
      </w:r>
    </w:p>
    <w:p w:rsidR="00521D90" w:rsidRPr="008B3827" w:rsidRDefault="00521D90" w:rsidP="00A07EF3">
      <w:pPr>
        <w:suppressAutoHyphens/>
        <w:ind w:firstLine="709"/>
        <w:jc w:val="both"/>
        <w:rPr>
          <w:i/>
          <w:sz w:val="24"/>
          <w:szCs w:val="24"/>
        </w:rPr>
      </w:pPr>
      <w:r w:rsidRPr="008B3827">
        <w:rPr>
          <w:sz w:val="24"/>
          <w:szCs w:val="24"/>
        </w:rPr>
        <w:t xml:space="preserve">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взыскивается штраф в размере </w:t>
      </w:r>
      <w:r w:rsidR="00A07EF3" w:rsidRPr="008B3827">
        <w:rPr>
          <w:sz w:val="24"/>
          <w:szCs w:val="24"/>
        </w:rPr>
        <w:t>1000 рублей</w:t>
      </w:r>
      <w:r w:rsidR="00A07EF3" w:rsidRPr="008B3827">
        <w:rPr>
          <w:i/>
          <w:sz w:val="24"/>
          <w:szCs w:val="24"/>
        </w:rPr>
        <w:t>.</w:t>
      </w:r>
    </w:p>
    <w:p w:rsidR="00521D90" w:rsidRPr="008B3827" w:rsidRDefault="00521D90" w:rsidP="00521D90">
      <w:pPr>
        <w:suppressAutoHyphens/>
        <w:ind w:firstLine="709"/>
        <w:jc w:val="both"/>
        <w:rPr>
          <w:sz w:val="24"/>
          <w:szCs w:val="24"/>
        </w:rPr>
      </w:pPr>
      <w:r w:rsidRPr="008B3827">
        <w:rPr>
          <w:sz w:val="24"/>
          <w:szCs w:val="24"/>
        </w:rPr>
        <w:t>5.5. В случае просрочки исполнения Исполнителем обязательства, (в том числе гарантийного обязательства), предусмотренного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в том числе за несвоевременное предоставление обеспечения исполнения Контракта,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21D90" w:rsidRPr="008B3827" w:rsidRDefault="00521D90" w:rsidP="00521D90">
      <w:pPr>
        <w:suppressAutoHyphens/>
        <w:ind w:firstLine="709"/>
        <w:jc w:val="both"/>
        <w:rPr>
          <w:sz w:val="24"/>
          <w:szCs w:val="24"/>
        </w:rPr>
      </w:pPr>
      <w:r w:rsidRPr="008B3827">
        <w:rPr>
          <w:sz w:val="24"/>
          <w:szCs w:val="24"/>
        </w:rPr>
        <w:t xml:space="preserve">5.6.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8B3827">
        <w:rPr>
          <w:sz w:val="24"/>
          <w:szCs w:val="24"/>
        </w:rPr>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21D90" w:rsidRPr="008B3827" w:rsidRDefault="00521D90" w:rsidP="00521D90">
      <w:pPr>
        <w:suppressAutoHyphens/>
        <w:ind w:firstLine="709"/>
        <w:jc w:val="both"/>
        <w:rPr>
          <w:sz w:val="24"/>
          <w:szCs w:val="24"/>
        </w:rPr>
      </w:pPr>
      <w:r w:rsidRPr="008B3827">
        <w:rPr>
          <w:sz w:val="24"/>
          <w:szCs w:val="24"/>
        </w:rPr>
        <w:t xml:space="preserve">5.7.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взыскивается штраф в размере </w:t>
      </w:r>
      <w:r w:rsidR="00A07EF3" w:rsidRPr="008B3827">
        <w:rPr>
          <w:sz w:val="24"/>
          <w:szCs w:val="24"/>
        </w:rPr>
        <w:t>1000 рублей</w:t>
      </w:r>
      <w:r w:rsidRPr="008B3827">
        <w:rPr>
          <w:sz w:val="24"/>
          <w:szCs w:val="24"/>
        </w:rPr>
        <w:t>, определенном согласно Постановлению № 1042:</w:t>
      </w:r>
    </w:p>
    <w:p w:rsidR="00521D90" w:rsidRPr="008B3827" w:rsidRDefault="00521D90" w:rsidP="00521D90">
      <w:pPr>
        <w:suppressAutoHyphens/>
        <w:ind w:firstLine="709"/>
        <w:jc w:val="both"/>
        <w:rPr>
          <w:sz w:val="24"/>
          <w:szCs w:val="24"/>
        </w:rPr>
      </w:pPr>
      <w:r w:rsidRPr="008B3827">
        <w:rPr>
          <w:sz w:val="24"/>
          <w:szCs w:val="24"/>
        </w:rPr>
        <w:t xml:space="preserve">5.8.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заключенным с победителем закупки, предложившим наиболее высокую цену за право заключения Контракта, размер штрафа устанавливается в размере </w:t>
      </w:r>
      <w:r w:rsidR="00A07EF3" w:rsidRPr="008B3827">
        <w:rPr>
          <w:sz w:val="24"/>
          <w:szCs w:val="24"/>
        </w:rPr>
        <w:t xml:space="preserve">10 процентов начальной (максимальной) цены Контракта, </w:t>
      </w:r>
      <w:r w:rsidRPr="008B3827">
        <w:rPr>
          <w:sz w:val="24"/>
          <w:szCs w:val="24"/>
        </w:rPr>
        <w:t>определенном согласно Постановлению № 1042:</w:t>
      </w:r>
    </w:p>
    <w:p w:rsidR="00521D90" w:rsidRPr="008B3827" w:rsidRDefault="00521D90" w:rsidP="00521D90">
      <w:pPr>
        <w:suppressAutoHyphens/>
        <w:ind w:firstLine="709"/>
        <w:jc w:val="both"/>
        <w:rPr>
          <w:sz w:val="24"/>
          <w:szCs w:val="24"/>
        </w:rPr>
      </w:pPr>
      <w:r w:rsidRPr="008B3827">
        <w:rPr>
          <w:sz w:val="24"/>
          <w:szCs w:val="24"/>
        </w:rPr>
        <w:t>5.9.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21D90" w:rsidRPr="008B3827" w:rsidRDefault="00521D90" w:rsidP="00521D90">
      <w:pPr>
        <w:suppressAutoHyphens/>
        <w:ind w:firstLine="709"/>
        <w:jc w:val="both"/>
        <w:rPr>
          <w:sz w:val="24"/>
          <w:szCs w:val="24"/>
        </w:rPr>
      </w:pPr>
      <w:r w:rsidRPr="008B3827">
        <w:rPr>
          <w:sz w:val="24"/>
          <w:szCs w:val="24"/>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21D90" w:rsidRPr="008B3827" w:rsidRDefault="00521D90" w:rsidP="00A07EF3">
      <w:pPr>
        <w:suppressAutoHyphens/>
        <w:ind w:firstLine="709"/>
        <w:jc w:val="both"/>
        <w:rPr>
          <w:sz w:val="24"/>
          <w:szCs w:val="24"/>
        </w:rPr>
      </w:pPr>
      <w:r w:rsidRPr="008B3827">
        <w:rPr>
          <w:sz w:val="24"/>
          <w:szCs w:val="24"/>
        </w:rPr>
        <w:t>5.11. В случае если законодательством Российской Федерации установлен иной порядок начисления штрафа, чем порядок, предусмотренный Постановлением № 1042, размер такого штрафа и порядок его начисления устанавливается Контрактом в соответствии с законодательством Россий</w:t>
      </w:r>
      <w:r w:rsidR="00A07EF3" w:rsidRPr="008B3827">
        <w:rPr>
          <w:sz w:val="24"/>
          <w:szCs w:val="24"/>
        </w:rPr>
        <w:t>ской Федерации.</w:t>
      </w:r>
    </w:p>
    <w:p w:rsidR="00521D90" w:rsidRPr="008B3827" w:rsidRDefault="00521D90" w:rsidP="00521D90">
      <w:pPr>
        <w:suppressAutoHyphens/>
        <w:ind w:firstLine="709"/>
        <w:jc w:val="both"/>
        <w:rPr>
          <w:sz w:val="24"/>
          <w:szCs w:val="24"/>
        </w:rPr>
      </w:pPr>
      <w:r w:rsidRPr="008B3827">
        <w:rPr>
          <w:sz w:val="24"/>
          <w:szCs w:val="24"/>
        </w:rPr>
        <w:t>5</w:t>
      </w:r>
      <w:r w:rsidR="00A07EF3" w:rsidRPr="008B3827">
        <w:rPr>
          <w:sz w:val="24"/>
          <w:szCs w:val="24"/>
        </w:rPr>
        <w:t>.12</w:t>
      </w:r>
      <w:r w:rsidRPr="008B3827">
        <w:rPr>
          <w:sz w:val="24"/>
          <w:szCs w:val="24"/>
        </w:rPr>
        <w:t>. Уплата штрафа, неустойки не освобождает Стороны от исполнения обязательств или устранения нарушений.</w:t>
      </w:r>
    </w:p>
    <w:p w:rsidR="00521D90" w:rsidRPr="008B3827" w:rsidRDefault="00521D90" w:rsidP="00521D90">
      <w:pPr>
        <w:suppressAutoHyphens/>
        <w:ind w:firstLine="709"/>
        <w:jc w:val="both"/>
        <w:rPr>
          <w:sz w:val="24"/>
          <w:szCs w:val="24"/>
        </w:rPr>
      </w:pPr>
      <w:r w:rsidRPr="008B3827">
        <w:rPr>
          <w:sz w:val="24"/>
          <w:szCs w:val="24"/>
        </w:rPr>
        <w:t>5</w:t>
      </w:r>
      <w:r w:rsidR="00A07EF3" w:rsidRPr="008B3827">
        <w:rPr>
          <w:sz w:val="24"/>
          <w:szCs w:val="24"/>
        </w:rPr>
        <w:t>.13</w:t>
      </w:r>
      <w:r w:rsidRPr="008B3827">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1D90" w:rsidRPr="008B3827" w:rsidRDefault="00521D90" w:rsidP="00521D90">
      <w:pPr>
        <w:suppressAutoHyphens/>
        <w:ind w:firstLine="709"/>
        <w:jc w:val="both"/>
        <w:rPr>
          <w:sz w:val="24"/>
          <w:szCs w:val="24"/>
        </w:rPr>
      </w:pPr>
      <w:r w:rsidRPr="008B3827">
        <w:rPr>
          <w:sz w:val="24"/>
          <w:szCs w:val="24"/>
        </w:rPr>
        <w:t>5</w:t>
      </w:r>
      <w:r w:rsidR="00A07EF3" w:rsidRPr="008B3827">
        <w:rPr>
          <w:sz w:val="24"/>
          <w:szCs w:val="24"/>
        </w:rPr>
        <w:t>.14</w:t>
      </w:r>
      <w:r w:rsidRPr="008B3827">
        <w:rPr>
          <w:sz w:val="24"/>
          <w:szCs w:val="24"/>
        </w:rPr>
        <w:t>. Исполнитель несет материальную ответственность в случае причинения Заказчику убытков, возникших в результате действий Исполнителя, в случае если такие действия привели к повреждению, уничтожению или утрате имущества Заказчика и если такие действия были доказаны Заказчиком.</w:t>
      </w:r>
    </w:p>
    <w:p w:rsidR="00521D90" w:rsidRPr="008B3827" w:rsidRDefault="00521D90" w:rsidP="00521D90">
      <w:pPr>
        <w:suppressAutoHyphens/>
        <w:ind w:firstLine="709"/>
        <w:jc w:val="both"/>
        <w:rPr>
          <w:sz w:val="24"/>
          <w:szCs w:val="24"/>
        </w:rPr>
      </w:pPr>
      <w:r w:rsidRPr="008B3827">
        <w:rPr>
          <w:sz w:val="24"/>
          <w:szCs w:val="24"/>
        </w:rPr>
        <w:t>5</w:t>
      </w:r>
      <w:r w:rsidR="00A07EF3" w:rsidRPr="008B3827">
        <w:rPr>
          <w:sz w:val="24"/>
          <w:szCs w:val="24"/>
        </w:rPr>
        <w:t>.15</w:t>
      </w:r>
      <w:r w:rsidRPr="008B3827">
        <w:rPr>
          <w:sz w:val="24"/>
          <w:szCs w:val="24"/>
        </w:rPr>
        <w:t>. Исполнитель несет полную ответственность за сохранность собственного оборудования, вспомогательных средств и расходных материалов, используемых для исполнения обязательств по настоящему Контракту в рабочее время объектов Заказчика.</w:t>
      </w:r>
    </w:p>
    <w:p w:rsidR="00521D90" w:rsidRPr="008B3827" w:rsidRDefault="00521D90" w:rsidP="00521D90">
      <w:pPr>
        <w:suppressAutoHyphens/>
        <w:ind w:firstLine="709"/>
        <w:jc w:val="both"/>
        <w:rPr>
          <w:sz w:val="24"/>
          <w:szCs w:val="24"/>
        </w:rPr>
      </w:pPr>
      <w:r w:rsidRPr="008B3827">
        <w:rPr>
          <w:sz w:val="24"/>
          <w:szCs w:val="24"/>
        </w:rPr>
        <w:t>5</w:t>
      </w:r>
      <w:r w:rsidR="00A07EF3" w:rsidRPr="008B3827">
        <w:rPr>
          <w:sz w:val="24"/>
          <w:szCs w:val="24"/>
        </w:rPr>
        <w:t>.16</w:t>
      </w:r>
      <w:r w:rsidRPr="008B3827">
        <w:rPr>
          <w:sz w:val="24"/>
          <w:szCs w:val="24"/>
        </w:rPr>
        <w:t>. Стороны предупреждены о том, что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ответстве</w:t>
      </w:r>
      <w:r w:rsidR="009C3714" w:rsidRPr="008B3827">
        <w:rPr>
          <w:sz w:val="24"/>
          <w:szCs w:val="24"/>
        </w:rPr>
        <w:t>нность в соответствии со ст.</w:t>
      </w:r>
      <w:r w:rsidRPr="008B3827">
        <w:rPr>
          <w:sz w:val="24"/>
          <w:szCs w:val="24"/>
        </w:rPr>
        <w:t xml:space="preserve"> 14.32 КоАП </w:t>
      </w:r>
      <w:r w:rsidR="009C3714" w:rsidRPr="008B3827">
        <w:rPr>
          <w:sz w:val="24"/>
          <w:szCs w:val="24"/>
        </w:rPr>
        <w:t>РФ и ст.</w:t>
      </w:r>
      <w:r w:rsidRPr="008B3827">
        <w:rPr>
          <w:sz w:val="24"/>
          <w:szCs w:val="24"/>
        </w:rPr>
        <w:t xml:space="preserve"> 178 УК РФ.</w:t>
      </w:r>
    </w:p>
    <w:p w:rsidR="004B0856" w:rsidRPr="008B3827" w:rsidRDefault="004B0856" w:rsidP="004B0856">
      <w:pPr>
        <w:suppressAutoHyphens/>
        <w:ind w:firstLine="709"/>
        <w:jc w:val="both"/>
        <w:rPr>
          <w:sz w:val="24"/>
          <w:szCs w:val="24"/>
        </w:rPr>
      </w:pPr>
    </w:p>
    <w:p w:rsidR="00321E73" w:rsidRPr="008B3827" w:rsidRDefault="00B84A4B" w:rsidP="00321E73">
      <w:pPr>
        <w:suppressAutoHyphens/>
        <w:jc w:val="center"/>
        <w:rPr>
          <w:bCs/>
          <w:sz w:val="24"/>
          <w:szCs w:val="24"/>
        </w:rPr>
      </w:pPr>
      <w:r w:rsidRPr="008B3827">
        <w:rPr>
          <w:bCs/>
          <w:sz w:val="24"/>
          <w:szCs w:val="24"/>
        </w:rPr>
        <w:t>6</w:t>
      </w:r>
      <w:r w:rsidR="00321E73" w:rsidRPr="008B3827">
        <w:rPr>
          <w:bCs/>
          <w:sz w:val="24"/>
          <w:szCs w:val="24"/>
        </w:rPr>
        <w:t>. ПОРЯДОК ПРИЕМКИ ОКАЗАННЫХ УСЛУГ</w:t>
      </w:r>
    </w:p>
    <w:p w:rsidR="00321E73" w:rsidRPr="008B3827" w:rsidRDefault="00321E73" w:rsidP="00321E73">
      <w:pPr>
        <w:suppressAutoHyphens/>
        <w:jc w:val="center"/>
        <w:rPr>
          <w:b/>
          <w:bCs/>
          <w:sz w:val="24"/>
          <w:szCs w:val="24"/>
        </w:rPr>
      </w:pPr>
    </w:p>
    <w:p w:rsidR="00107B53" w:rsidRPr="008B3827" w:rsidRDefault="00B84A4B" w:rsidP="00107B5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.1. Приёмка результата исполнения </w:t>
      </w:r>
      <w:r w:rsidR="00804B4B" w:rsidRPr="008B3827">
        <w:rPr>
          <w:sz w:val="24"/>
          <w:szCs w:val="24"/>
          <w:lang w:eastAsia="en-US"/>
        </w:rPr>
        <w:t>Контракт</w:t>
      </w:r>
      <w:r w:rsidR="00321E73" w:rsidRPr="008B3827">
        <w:rPr>
          <w:sz w:val="24"/>
          <w:szCs w:val="24"/>
          <w:lang w:eastAsia="en-US"/>
        </w:rPr>
        <w:t xml:space="preserve">а осуществляется </w:t>
      </w:r>
      <w:r w:rsidR="00454C6B">
        <w:rPr>
          <w:sz w:val="24"/>
          <w:szCs w:val="24"/>
          <w:lang w:eastAsia="en-US"/>
        </w:rPr>
        <w:t xml:space="preserve">ежемесячно </w:t>
      </w:r>
      <w:r w:rsidR="00321E73" w:rsidRPr="008B3827">
        <w:rPr>
          <w:sz w:val="24"/>
          <w:szCs w:val="24"/>
          <w:lang w:eastAsia="en-US"/>
        </w:rPr>
        <w:t>в порядке, установленном законодательством Российской Фе</w:t>
      </w:r>
      <w:r w:rsidR="00107B53" w:rsidRPr="008B3827">
        <w:rPr>
          <w:sz w:val="24"/>
          <w:szCs w:val="24"/>
          <w:lang w:eastAsia="en-US"/>
        </w:rPr>
        <w:t xml:space="preserve">дерации и настоящим </w:t>
      </w:r>
      <w:r w:rsidR="00804B4B" w:rsidRPr="008B3827">
        <w:rPr>
          <w:sz w:val="24"/>
          <w:szCs w:val="24"/>
          <w:lang w:eastAsia="en-US"/>
        </w:rPr>
        <w:t>Контракт</w:t>
      </w:r>
      <w:r w:rsidR="00107B53" w:rsidRPr="008B3827">
        <w:rPr>
          <w:sz w:val="24"/>
          <w:szCs w:val="24"/>
          <w:lang w:eastAsia="en-US"/>
        </w:rPr>
        <w:t>ом.</w:t>
      </w:r>
    </w:p>
    <w:p w:rsidR="00321E73" w:rsidRPr="008B3827" w:rsidRDefault="007A78C4" w:rsidP="00107B53">
      <w:pPr>
        <w:widowControl w:val="0"/>
        <w:suppressAutoHyphens/>
        <w:autoSpaceDE w:val="0"/>
        <w:autoSpaceDN w:val="0"/>
        <w:adjustRightInd w:val="0"/>
        <w:ind w:firstLine="709"/>
        <w:jc w:val="both"/>
        <w:rPr>
          <w:sz w:val="24"/>
          <w:szCs w:val="24"/>
          <w:lang w:eastAsia="en-US"/>
        </w:rPr>
      </w:pPr>
      <w:r w:rsidRPr="008B3827">
        <w:rPr>
          <w:sz w:val="24"/>
          <w:szCs w:val="24"/>
          <w:lang w:eastAsia="en-US"/>
        </w:rPr>
        <w:t>В день</w:t>
      </w:r>
      <w:r w:rsidR="00321E73" w:rsidRPr="008B3827">
        <w:rPr>
          <w:sz w:val="24"/>
          <w:szCs w:val="24"/>
          <w:lang w:eastAsia="en-US"/>
        </w:rPr>
        <w:t xml:space="preserve"> оказания услуг сформировать с использованием единой информационной системы документ по приемке в электронной форме с приложением документов указанных в пункте </w:t>
      </w:r>
      <w:r w:rsidR="00B84A4B" w:rsidRPr="008B3827">
        <w:rPr>
          <w:sz w:val="24"/>
          <w:szCs w:val="24"/>
          <w:lang w:eastAsia="en-US"/>
        </w:rPr>
        <w:t>6</w:t>
      </w:r>
      <w:r w:rsidR="00321E73" w:rsidRPr="008B3827">
        <w:rPr>
          <w:sz w:val="24"/>
          <w:szCs w:val="24"/>
          <w:lang w:eastAsia="en-US"/>
        </w:rPr>
        <w:t xml:space="preserve">.2 </w:t>
      </w:r>
      <w:r w:rsidR="00804B4B" w:rsidRPr="008B3827">
        <w:rPr>
          <w:sz w:val="24"/>
          <w:szCs w:val="24"/>
          <w:lang w:eastAsia="en-US"/>
        </w:rPr>
        <w:t>Контракт</w:t>
      </w:r>
      <w:r w:rsidR="00321E73" w:rsidRPr="008B3827">
        <w:rPr>
          <w:sz w:val="24"/>
          <w:szCs w:val="24"/>
          <w:lang w:eastAsia="en-US"/>
        </w:rPr>
        <w:t>а.</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.2. Исполнитель формирует с использованием единой информационной системы, подписывает усиленной квалифицированной электронной подписью (далее –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 xml:space="preserve">а) включенные в </w:t>
      </w:r>
      <w:r w:rsidR="00804B4B" w:rsidRPr="008B3827">
        <w:rPr>
          <w:sz w:val="24"/>
          <w:szCs w:val="24"/>
          <w:lang w:eastAsia="en-US"/>
        </w:rPr>
        <w:t>Контракт</w:t>
      </w:r>
      <w:r w:rsidRPr="008B3827">
        <w:rPr>
          <w:sz w:val="24"/>
          <w:szCs w:val="24"/>
          <w:lang w:eastAsia="en-US"/>
        </w:rPr>
        <w:t xml:space="preserve"> в соответствии с пунктом 1 части 2 статьи 51 Федерального закона №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об Исполнителе, предусмотренную подпунктами "а", "г" и "е" части 1 статьи 43 Федерального закона № 44-ФЗ, единицу измерения оказанных услуг;</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lastRenderedPageBreak/>
        <w:t>б) наименование оказанных услуг;</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в) информацию о количестве оказанных услуг;</w:t>
      </w:r>
    </w:p>
    <w:p w:rsidR="00321E73" w:rsidRPr="008B3827" w:rsidRDefault="007A78C4"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г</w:t>
      </w:r>
      <w:r w:rsidR="00321E73" w:rsidRPr="008B3827">
        <w:rPr>
          <w:sz w:val="24"/>
          <w:szCs w:val="24"/>
          <w:lang w:eastAsia="en-US"/>
        </w:rPr>
        <w:t xml:space="preserve">) стоимость исполненных Исполнителем обязательств, предусмотренных </w:t>
      </w:r>
      <w:r w:rsidR="00804B4B" w:rsidRPr="008B3827">
        <w:rPr>
          <w:sz w:val="24"/>
          <w:szCs w:val="24"/>
          <w:lang w:eastAsia="en-US"/>
        </w:rPr>
        <w:t>Контракт</w:t>
      </w:r>
      <w:r w:rsidR="00321E73" w:rsidRPr="008B3827">
        <w:rPr>
          <w:sz w:val="24"/>
          <w:szCs w:val="24"/>
          <w:lang w:eastAsia="en-US"/>
        </w:rPr>
        <w:t>ом, с указанием цены за единицу услуги;</w:t>
      </w:r>
    </w:p>
    <w:p w:rsidR="00321E73" w:rsidRPr="008B3827" w:rsidRDefault="007A78C4"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д</w:t>
      </w:r>
      <w:r w:rsidR="00321E73" w:rsidRPr="008B3827">
        <w:rPr>
          <w:sz w:val="24"/>
          <w:szCs w:val="24"/>
          <w:lang w:eastAsia="en-US"/>
        </w:rPr>
        <w:t>) иную информацию (с учетом требований, установленных в соответствии с частью 3 статьи 5 Федерального закона № 44-ФЗ);</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.3. Датой поступления Заказчику документа о приемке, подписанного Исполнителем, считается дата размещения в соответствии с пунктом </w:t>
      </w:r>
      <w:r w:rsidRPr="008B3827">
        <w:rPr>
          <w:sz w:val="24"/>
          <w:szCs w:val="24"/>
          <w:lang w:eastAsia="en-US"/>
        </w:rPr>
        <w:t>6</w:t>
      </w:r>
      <w:r w:rsidR="00321E73" w:rsidRPr="008B3827">
        <w:rPr>
          <w:sz w:val="24"/>
          <w:szCs w:val="24"/>
          <w:lang w:eastAsia="en-US"/>
        </w:rPr>
        <w:t xml:space="preserve">.1. </w:t>
      </w:r>
      <w:r w:rsidR="00804B4B" w:rsidRPr="008B3827">
        <w:rPr>
          <w:sz w:val="24"/>
          <w:szCs w:val="24"/>
          <w:lang w:eastAsia="en-US"/>
        </w:rPr>
        <w:t>Контракт</w:t>
      </w:r>
      <w:r w:rsidR="00321E73" w:rsidRPr="008B3827">
        <w:rPr>
          <w:sz w:val="24"/>
          <w:szCs w:val="24"/>
          <w:lang w:eastAsia="en-US"/>
        </w:rPr>
        <w:t>а такого документа в единой информационной системе в соответствии с часовой зоной, в которой расположен Заказчик.</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.4. Заказчик в течение </w:t>
      </w:r>
      <w:r w:rsidR="007A18D1">
        <w:rPr>
          <w:sz w:val="24"/>
          <w:szCs w:val="24"/>
          <w:lang w:eastAsia="en-US"/>
        </w:rPr>
        <w:t>5</w:t>
      </w:r>
      <w:r w:rsidR="007A78C4" w:rsidRPr="008B3827">
        <w:rPr>
          <w:sz w:val="24"/>
          <w:szCs w:val="24"/>
          <w:lang w:eastAsia="en-US"/>
        </w:rPr>
        <w:t xml:space="preserve"> (</w:t>
      </w:r>
      <w:r w:rsidR="007A18D1">
        <w:rPr>
          <w:sz w:val="24"/>
          <w:szCs w:val="24"/>
          <w:lang w:eastAsia="en-US"/>
        </w:rPr>
        <w:t>пяти</w:t>
      </w:r>
      <w:r w:rsidR="007A78C4" w:rsidRPr="008B3827">
        <w:rPr>
          <w:sz w:val="24"/>
          <w:szCs w:val="24"/>
          <w:lang w:eastAsia="en-US"/>
        </w:rPr>
        <w:t>)</w:t>
      </w:r>
      <w:r w:rsidR="007A18D1">
        <w:rPr>
          <w:sz w:val="24"/>
          <w:szCs w:val="24"/>
          <w:lang w:eastAsia="en-US"/>
        </w:rPr>
        <w:t xml:space="preserve"> календарных </w:t>
      </w:r>
      <w:r w:rsidR="00321E73" w:rsidRPr="008B3827">
        <w:rPr>
          <w:sz w:val="24"/>
          <w:szCs w:val="24"/>
          <w:lang w:eastAsia="en-US"/>
        </w:rPr>
        <w:t>дней с даты</w:t>
      </w:r>
      <w:r w:rsidR="007A78C4" w:rsidRPr="008B3827">
        <w:rPr>
          <w:sz w:val="24"/>
          <w:szCs w:val="24"/>
          <w:lang w:eastAsia="en-US"/>
        </w:rPr>
        <w:t>,</w:t>
      </w:r>
      <w:r w:rsidR="00321E73" w:rsidRPr="008B3827">
        <w:rPr>
          <w:sz w:val="24"/>
          <w:szCs w:val="24"/>
          <w:lang w:eastAsia="en-US"/>
        </w:rPr>
        <w:t xml:space="preserve"> следующей за днем поступления документа о приемке в соответствии с пунктом </w:t>
      </w:r>
      <w:r w:rsidRPr="008B3827">
        <w:rPr>
          <w:sz w:val="24"/>
          <w:szCs w:val="24"/>
          <w:lang w:eastAsia="en-US"/>
        </w:rPr>
        <w:t>6</w:t>
      </w:r>
      <w:r w:rsidR="00321E73" w:rsidRPr="008B3827">
        <w:rPr>
          <w:sz w:val="24"/>
          <w:szCs w:val="24"/>
          <w:lang w:eastAsia="en-US"/>
        </w:rPr>
        <w:t xml:space="preserve">.3. </w:t>
      </w:r>
      <w:r w:rsidR="00804B4B" w:rsidRPr="008B3827">
        <w:rPr>
          <w:sz w:val="24"/>
          <w:szCs w:val="24"/>
          <w:lang w:eastAsia="en-US"/>
        </w:rPr>
        <w:t>Контракт</w:t>
      </w:r>
      <w:r w:rsidR="00321E73" w:rsidRPr="008B3827">
        <w:rPr>
          <w:sz w:val="24"/>
          <w:szCs w:val="24"/>
          <w:lang w:eastAsia="en-US"/>
        </w:rPr>
        <w:t>а осуществляет одно из следующих действий:</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321E73" w:rsidRPr="008B3827" w:rsidRDefault="00321E73"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.5. В случае получения в соответствии с пунктом </w:t>
      </w:r>
      <w:r w:rsidRPr="008B3827">
        <w:rPr>
          <w:sz w:val="24"/>
          <w:szCs w:val="24"/>
          <w:lang w:eastAsia="en-US"/>
        </w:rPr>
        <w:t>6</w:t>
      </w:r>
      <w:r w:rsidR="00321E73" w:rsidRPr="008B3827">
        <w:rPr>
          <w:sz w:val="24"/>
          <w:szCs w:val="24"/>
          <w:lang w:eastAsia="en-US"/>
        </w:rPr>
        <w:t xml:space="preserve">.4 </w:t>
      </w:r>
      <w:r w:rsidR="00804B4B" w:rsidRPr="008B3827">
        <w:rPr>
          <w:sz w:val="24"/>
          <w:szCs w:val="24"/>
          <w:lang w:eastAsia="en-US"/>
        </w:rPr>
        <w:t>Контракт</w:t>
      </w:r>
      <w:r w:rsidR="00321E73" w:rsidRPr="008B3827">
        <w:rPr>
          <w:sz w:val="24"/>
          <w:szCs w:val="24"/>
          <w:lang w:eastAsia="en-US"/>
        </w:rPr>
        <w:t xml:space="preserve">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исправленный документ о приемке в порядке, предусмотренном настоящим разделом </w:t>
      </w:r>
      <w:r w:rsidR="00804B4B" w:rsidRPr="008B3827">
        <w:rPr>
          <w:sz w:val="24"/>
          <w:szCs w:val="24"/>
          <w:lang w:eastAsia="en-US"/>
        </w:rPr>
        <w:t>Контракт</w:t>
      </w:r>
      <w:r w:rsidR="00321E73" w:rsidRPr="008B3827">
        <w:rPr>
          <w:sz w:val="24"/>
          <w:szCs w:val="24"/>
          <w:lang w:eastAsia="en-US"/>
        </w:rPr>
        <w:t>а.</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.6. Датой приемки оказанных услуг считается дата размещения в единой информационной системе документа о приемке, подписанного Заказчиком. </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.7. Внесение исправлений в документ о приемке, оформленный в соответствии с настоящим разделом </w:t>
      </w:r>
      <w:r w:rsidR="00804B4B" w:rsidRPr="008B3827">
        <w:rPr>
          <w:sz w:val="24"/>
          <w:szCs w:val="24"/>
          <w:lang w:eastAsia="en-US"/>
        </w:rPr>
        <w:t>Контракт</w:t>
      </w:r>
      <w:r w:rsidR="00321E73" w:rsidRPr="008B3827">
        <w:rPr>
          <w:sz w:val="24"/>
          <w:szCs w:val="24"/>
          <w:lang w:eastAsia="en-US"/>
        </w:rPr>
        <w:t>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.8. Для проверки качества оказанных услуг Исполнителем, предусмотренного </w:t>
      </w:r>
      <w:r w:rsidR="00804B4B" w:rsidRPr="008B3827">
        <w:rPr>
          <w:sz w:val="24"/>
          <w:szCs w:val="24"/>
          <w:lang w:eastAsia="en-US"/>
        </w:rPr>
        <w:t>Контракт</w:t>
      </w:r>
      <w:r w:rsidR="00321E73" w:rsidRPr="008B3827">
        <w:rPr>
          <w:sz w:val="24"/>
          <w:szCs w:val="24"/>
          <w:lang w:eastAsia="en-US"/>
        </w:rPr>
        <w:t xml:space="preserve">ом, в части его соответствия условиям </w:t>
      </w:r>
      <w:r w:rsidR="00804B4B" w:rsidRPr="008B3827">
        <w:rPr>
          <w:sz w:val="24"/>
          <w:szCs w:val="24"/>
          <w:lang w:eastAsia="en-US"/>
        </w:rPr>
        <w:t>Контракт</w:t>
      </w:r>
      <w:r w:rsidR="00321E73" w:rsidRPr="008B3827">
        <w:rPr>
          <w:sz w:val="24"/>
          <w:szCs w:val="24"/>
          <w:lang w:eastAsia="en-US"/>
        </w:rPr>
        <w:t xml:space="preserve">а Заказчик проводит экспертизу. Экспертиза результатов, предусмотренных </w:t>
      </w:r>
      <w:r w:rsidR="00804B4B" w:rsidRPr="008B3827">
        <w:rPr>
          <w:sz w:val="24"/>
          <w:szCs w:val="24"/>
          <w:lang w:eastAsia="en-US"/>
        </w:rPr>
        <w:t>Контракт</w:t>
      </w:r>
      <w:r w:rsidR="00321E73" w:rsidRPr="008B3827">
        <w:rPr>
          <w:sz w:val="24"/>
          <w:szCs w:val="24"/>
          <w:lang w:eastAsia="en-US"/>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04B4B" w:rsidRPr="008B3827">
        <w:rPr>
          <w:sz w:val="24"/>
          <w:szCs w:val="24"/>
          <w:lang w:eastAsia="en-US"/>
        </w:rPr>
        <w:t>Контракт</w:t>
      </w:r>
      <w:r w:rsidR="00321E73" w:rsidRPr="008B3827">
        <w:rPr>
          <w:sz w:val="24"/>
          <w:szCs w:val="24"/>
          <w:lang w:eastAsia="en-US"/>
        </w:rPr>
        <w:t>ов, заключенных в соответствии с Федеральным законом № 44-ФЗ.</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.9. Оформление результата проведения приемочных мероприятий осуществляется в порядке и в сроки, указанные в пункте </w:t>
      </w:r>
      <w:r w:rsidRPr="008B3827">
        <w:rPr>
          <w:sz w:val="24"/>
          <w:szCs w:val="24"/>
          <w:lang w:eastAsia="en-US"/>
        </w:rPr>
        <w:t>6</w:t>
      </w:r>
      <w:r w:rsidR="00321E73" w:rsidRPr="008B3827">
        <w:rPr>
          <w:sz w:val="24"/>
          <w:szCs w:val="24"/>
          <w:lang w:eastAsia="en-US"/>
        </w:rPr>
        <w:t xml:space="preserve">.4 </w:t>
      </w:r>
      <w:r w:rsidR="00804B4B" w:rsidRPr="008B3827">
        <w:rPr>
          <w:sz w:val="24"/>
          <w:szCs w:val="24"/>
          <w:lang w:eastAsia="en-US"/>
        </w:rPr>
        <w:t>Контракт</w:t>
      </w:r>
      <w:r w:rsidR="00321E73" w:rsidRPr="008B3827">
        <w:rPr>
          <w:sz w:val="24"/>
          <w:szCs w:val="24"/>
          <w:lang w:eastAsia="en-US"/>
        </w:rPr>
        <w:t>а.</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.10. В случае выявления несоответствия условиям </w:t>
      </w:r>
      <w:r w:rsidR="00804B4B" w:rsidRPr="008B3827">
        <w:rPr>
          <w:sz w:val="24"/>
          <w:szCs w:val="24"/>
          <w:lang w:eastAsia="en-US"/>
        </w:rPr>
        <w:t>Контракт</w:t>
      </w:r>
      <w:r w:rsidR="00321E73" w:rsidRPr="008B3827">
        <w:rPr>
          <w:sz w:val="24"/>
          <w:szCs w:val="24"/>
          <w:lang w:eastAsia="en-US"/>
        </w:rPr>
        <w:t>а Заказчик вправе не отказывать в приемке оказанных услуг, если выявленное несоответствие не препятствует приемке и устранено Исполнителем.</w:t>
      </w:r>
    </w:p>
    <w:p w:rsidR="00321E73" w:rsidRPr="008B3827" w:rsidRDefault="00B84A4B" w:rsidP="00321E73">
      <w:pPr>
        <w:widowControl w:val="0"/>
        <w:suppressAutoHyphens/>
        <w:autoSpaceDE w:val="0"/>
        <w:autoSpaceDN w:val="0"/>
        <w:adjustRightInd w:val="0"/>
        <w:ind w:firstLine="709"/>
        <w:jc w:val="both"/>
        <w:rPr>
          <w:sz w:val="24"/>
          <w:szCs w:val="24"/>
          <w:lang w:eastAsia="en-US"/>
        </w:rPr>
      </w:pPr>
      <w:r w:rsidRPr="008B3827">
        <w:rPr>
          <w:sz w:val="24"/>
          <w:szCs w:val="24"/>
          <w:lang w:eastAsia="en-US"/>
        </w:rPr>
        <w:t>6</w:t>
      </w:r>
      <w:r w:rsidR="00321E73" w:rsidRPr="008B3827">
        <w:rPr>
          <w:sz w:val="24"/>
          <w:szCs w:val="24"/>
          <w:lang w:eastAsia="en-US"/>
        </w:rPr>
        <w:t xml:space="preserve">.11. В случае оказания услуг ненадлежащего качества Исполнитель обязан безвозмездно устранить недостатки в течение 3 </w:t>
      </w:r>
      <w:r w:rsidR="007A78C4" w:rsidRPr="008B3827">
        <w:rPr>
          <w:sz w:val="24"/>
          <w:szCs w:val="24"/>
          <w:lang w:eastAsia="en-US"/>
        </w:rPr>
        <w:t xml:space="preserve">(трех) </w:t>
      </w:r>
      <w:r w:rsidR="00321E73" w:rsidRPr="008B3827">
        <w:rPr>
          <w:sz w:val="24"/>
          <w:szCs w:val="24"/>
          <w:lang w:eastAsia="en-US"/>
        </w:rPr>
        <w:t>дней с даты заявления о них Заказчиком.</w:t>
      </w:r>
    </w:p>
    <w:p w:rsidR="00F10EBF" w:rsidRPr="008B3827" w:rsidRDefault="00F10EBF" w:rsidP="008B3827">
      <w:pPr>
        <w:suppressAutoHyphens/>
        <w:jc w:val="both"/>
        <w:rPr>
          <w:sz w:val="24"/>
          <w:szCs w:val="24"/>
        </w:rPr>
      </w:pPr>
    </w:p>
    <w:p w:rsidR="004B0856" w:rsidRPr="008B3827" w:rsidRDefault="004B0856" w:rsidP="00A50542">
      <w:pPr>
        <w:suppressAutoHyphens/>
        <w:ind w:firstLine="709"/>
        <w:jc w:val="center"/>
        <w:rPr>
          <w:sz w:val="24"/>
          <w:szCs w:val="24"/>
        </w:rPr>
      </w:pPr>
      <w:r w:rsidRPr="008B3827">
        <w:rPr>
          <w:sz w:val="24"/>
          <w:szCs w:val="24"/>
        </w:rPr>
        <w:t>7. ГАРАНТИЯ КАЧЕСТВА УСЛУГ</w:t>
      </w:r>
    </w:p>
    <w:p w:rsidR="004B0856" w:rsidRPr="008B3827" w:rsidRDefault="004B0856" w:rsidP="004B0856">
      <w:pPr>
        <w:suppressAutoHyphens/>
        <w:ind w:firstLine="709"/>
        <w:jc w:val="both"/>
        <w:rPr>
          <w:sz w:val="24"/>
          <w:szCs w:val="24"/>
        </w:rPr>
      </w:pPr>
    </w:p>
    <w:p w:rsidR="009C3714" w:rsidRPr="008B3827" w:rsidRDefault="007573F2" w:rsidP="007573F2">
      <w:pPr>
        <w:suppressAutoHyphens/>
        <w:ind w:firstLine="709"/>
        <w:jc w:val="both"/>
        <w:rPr>
          <w:sz w:val="24"/>
          <w:szCs w:val="24"/>
        </w:rPr>
      </w:pPr>
      <w:r w:rsidRPr="008B3827">
        <w:rPr>
          <w:sz w:val="24"/>
          <w:szCs w:val="24"/>
        </w:rPr>
        <w:t xml:space="preserve">7.1. </w:t>
      </w:r>
      <w:r w:rsidR="009C3714" w:rsidRPr="008B3827">
        <w:rPr>
          <w:sz w:val="24"/>
          <w:szCs w:val="24"/>
        </w:rPr>
        <w:t xml:space="preserve">Качество услуг, оказываемых по настоящему Контракту, должно соответствовать установленным в Российской Федерации государственным стандартам, техническим регламентам и требованиям настоящего Контракта. </w:t>
      </w:r>
    </w:p>
    <w:p w:rsidR="007573F2" w:rsidRPr="008B3827" w:rsidRDefault="007573F2" w:rsidP="007573F2">
      <w:pPr>
        <w:suppressAutoHyphens/>
        <w:ind w:firstLine="709"/>
        <w:jc w:val="both"/>
        <w:rPr>
          <w:sz w:val="24"/>
          <w:szCs w:val="24"/>
        </w:rPr>
      </w:pPr>
      <w:r w:rsidRPr="008B3827">
        <w:rPr>
          <w:sz w:val="24"/>
          <w:szCs w:val="24"/>
        </w:rPr>
        <w:t xml:space="preserve">7.2. </w:t>
      </w:r>
      <w:r w:rsidR="00E65147" w:rsidRPr="00E65147">
        <w:rPr>
          <w:sz w:val="24"/>
          <w:szCs w:val="24"/>
        </w:rPr>
        <w:t>Исполнитель гарантирует качество Услуги в течение 12 месяцев (гарантийный срок) с момента подписания отчетных документов.</w:t>
      </w:r>
    </w:p>
    <w:p w:rsidR="009C3714" w:rsidRPr="008B3827" w:rsidRDefault="009C3714" w:rsidP="009C3714">
      <w:pPr>
        <w:suppressAutoHyphens/>
        <w:ind w:firstLine="709"/>
        <w:jc w:val="both"/>
        <w:rPr>
          <w:sz w:val="24"/>
          <w:szCs w:val="24"/>
        </w:rPr>
      </w:pPr>
      <w:r w:rsidRPr="008B3827">
        <w:rPr>
          <w:sz w:val="24"/>
          <w:szCs w:val="24"/>
        </w:rPr>
        <w:lastRenderedPageBreak/>
        <w:t>7.3. Заказчик вправе предъявлять требования, связанные с ненадлежащим качеством результата оказанных услуг. Исполнитель обязуется за свой счет производить устранение недостатков в соответствии с требованиями действующего законодательства.</w:t>
      </w:r>
    </w:p>
    <w:p w:rsidR="004B0856" w:rsidRPr="008B3827" w:rsidRDefault="007573F2" w:rsidP="007573F2">
      <w:pPr>
        <w:suppressAutoHyphens/>
        <w:ind w:firstLine="709"/>
        <w:jc w:val="both"/>
        <w:rPr>
          <w:sz w:val="24"/>
          <w:szCs w:val="24"/>
        </w:rPr>
      </w:pPr>
      <w:r w:rsidRPr="008B3827">
        <w:rPr>
          <w:sz w:val="24"/>
          <w:szCs w:val="24"/>
        </w:rPr>
        <w:t>7.</w:t>
      </w:r>
      <w:r w:rsidR="009C3714" w:rsidRPr="008B3827">
        <w:rPr>
          <w:sz w:val="24"/>
          <w:szCs w:val="24"/>
        </w:rPr>
        <w:t>4</w:t>
      </w:r>
      <w:r w:rsidRPr="008B3827">
        <w:rPr>
          <w:sz w:val="24"/>
          <w:szCs w:val="24"/>
        </w:rPr>
        <w:t>. Если в период гарантийного срока обнаружатся недостатки 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rsidR="004B0856" w:rsidRPr="008B3827" w:rsidRDefault="009C3714" w:rsidP="00A07EF3">
      <w:pPr>
        <w:suppressAutoHyphens/>
        <w:ind w:firstLine="709"/>
        <w:jc w:val="both"/>
        <w:rPr>
          <w:sz w:val="24"/>
          <w:szCs w:val="24"/>
        </w:rPr>
      </w:pPr>
      <w:r w:rsidRPr="008B3827">
        <w:rPr>
          <w:sz w:val="24"/>
          <w:szCs w:val="24"/>
        </w:rPr>
        <w:t>7.5. При выявлении Заказчиком недостатков оказанных услуг составляется акт. Для участия в составлении акта, фиксирующего недостатки (дефекты) оказанных услуг, согласования порядка и сроков их устранения, Исполнитель обязан направить своего представителя не позднее 3 (трех) дней со дня получения п</w:t>
      </w:r>
      <w:r w:rsidR="00A07EF3" w:rsidRPr="008B3827">
        <w:rPr>
          <w:sz w:val="24"/>
          <w:szCs w:val="24"/>
        </w:rPr>
        <w:t>исьменного извещения Заказчика.</w:t>
      </w:r>
    </w:p>
    <w:p w:rsidR="00243A7F" w:rsidRPr="008B3827" w:rsidRDefault="00243A7F" w:rsidP="00A50542">
      <w:pPr>
        <w:suppressAutoHyphens/>
        <w:ind w:firstLine="709"/>
        <w:jc w:val="center"/>
        <w:rPr>
          <w:sz w:val="24"/>
          <w:szCs w:val="24"/>
        </w:rPr>
      </w:pPr>
    </w:p>
    <w:p w:rsidR="004B0856" w:rsidRPr="008B3827" w:rsidRDefault="00A07EF3" w:rsidP="00A50542">
      <w:pPr>
        <w:suppressAutoHyphens/>
        <w:ind w:firstLine="709"/>
        <w:jc w:val="center"/>
        <w:rPr>
          <w:sz w:val="24"/>
          <w:szCs w:val="24"/>
        </w:rPr>
      </w:pPr>
      <w:r w:rsidRPr="008B3827">
        <w:rPr>
          <w:sz w:val="24"/>
          <w:szCs w:val="24"/>
        </w:rPr>
        <w:t>8</w:t>
      </w:r>
      <w:r w:rsidR="004B0856" w:rsidRPr="008B3827">
        <w:rPr>
          <w:sz w:val="24"/>
          <w:szCs w:val="24"/>
        </w:rPr>
        <w:t>. ДЕЙСТВИЕ ОБСТОЯТЕЛЬСТВ НЕПРЕОДОЛИМОЙ СИЛЫ</w:t>
      </w:r>
    </w:p>
    <w:p w:rsidR="004B0856" w:rsidRPr="008B3827" w:rsidRDefault="004B0856" w:rsidP="004B0856">
      <w:pPr>
        <w:suppressAutoHyphens/>
        <w:ind w:firstLine="709"/>
        <w:jc w:val="both"/>
        <w:rPr>
          <w:sz w:val="24"/>
          <w:szCs w:val="24"/>
        </w:rPr>
      </w:pPr>
    </w:p>
    <w:p w:rsidR="009C3714" w:rsidRPr="008B3827" w:rsidRDefault="00A07EF3" w:rsidP="009C3714">
      <w:pPr>
        <w:suppressAutoHyphens/>
        <w:ind w:firstLine="709"/>
        <w:jc w:val="both"/>
        <w:rPr>
          <w:sz w:val="24"/>
          <w:szCs w:val="24"/>
        </w:rPr>
      </w:pPr>
      <w:r w:rsidRPr="008B3827">
        <w:rPr>
          <w:sz w:val="24"/>
          <w:szCs w:val="24"/>
        </w:rPr>
        <w:t>8</w:t>
      </w:r>
      <w:r w:rsidR="009C3714" w:rsidRPr="008B3827">
        <w:rPr>
          <w:sz w:val="24"/>
          <w:szCs w:val="24"/>
        </w:rPr>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непреодолимое при данных условиях обстоятельство (непреодолимая сила), а именно: стихийные бедствия, наводнения, землетрясения, пожары, военные действия, забастовки, массовые заболевания (эпидемия), повлекшие введение режима повышенной готовности или чрезвычайной ситуации.</w:t>
      </w:r>
    </w:p>
    <w:p w:rsidR="009C3714" w:rsidRPr="008B3827" w:rsidRDefault="00A07EF3" w:rsidP="009C3714">
      <w:pPr>
        <w:suppressAutoHyphens/>
        <w:ind w:firstLine="709"/>
        <w:jc w:val="both"/>
        <w:rPr>
          <w:sz w:val="24"/>
          <w:szCs w:val="24"/>
        </w:rPr>
      </w:pPr>
      <w:r w:rsidRPr="008B3827">
        <w:rPr>
          <w:sz w:val="24"/>
          <w:szCs w:val="24"/>
        </w:rPr>
        <w:t>8</w:t>
      </w:r>
      <w:r w:rsidR="009C3714" w:rsidRPr="008B3827">
        <w:rPr>
          <w:sz w:val="24"/>
          <w:szCs w:val="24"/>
        </w:rPr>
        <w:t>.2. При возникновении обстоятельств непреодолимой силы, препятствующих исполнению обязательств по настоящему Контракту одной из Сторон, она обязана оповестить другую Сторону не позднее пяти дней с момента возникновения таких обстоятельств. При этом срок выполнения обязательств по Контракту переносится соразмерно времени, в течение которого действовали такие обстоятельства. В случае если такие обстоятельства длятся более одного календарного месяца Стороны праве расторгнуть настоящий Контракт по соглашению Сторон.</w:t>
      </w:r>
    </w:p>
    <w:p w:rsidR="009C3714" w:rsidRPr="008B3827" w:rsidRDefault="00A07EF3" w:rsidP="009C3714">
      <w:pPr>
        <w:suppressAutoHyphens/>
        <w:ind w:firstLine="709"/>
        <w:jc w:val="both"/>
        <w:rPr>
          <w:sz w:val="24"/>
          <w:szCs w:val="24"/>
        </w:rPr>
      </w:pPr>
      <w:r w:rsidRPr="008B3827">
        <w:rPr>
          <w:sz w:val="24"/>
          <w:szCs w:val="24"/>
        </w:rPr>
        <w:t>8</w:t>
      </w:r>
      <w:r w:rsidR="009C3714" w:rsidRPr="008B3827">
        <w:rPr>
          <w:sz w:val="24"/>
          <w:szCs w:val="24"/>
        </w:rPr>
        <w:t>.3. При рассмотрении споров в связи с обстоятельствами непреодолимой силы сторона, ссылающаяся на эти обстоятельства, обязана представить документальное подтверждение их наступления.</w:t>
      </w:r>
    </w:p>
    <w:p w:rsidR="009C3714" w:rsidRPr="008B3827" w:rsidRDefault="009C3714" w:rsidP="009C3714">
      <w:pPr>
        <w:suppressAutoHyphens/>
        <w:ind w:firstLine="709"/>
        <w:jc w:val="both"/>
        <w:rPr>
          <w:sz w:val="24"/>
          <w:szCs w:val="24"/>
        </w:rPr>
      </w:pPr>
      <w:r w:rsidRPr="008B3827">
        <w:rPr>
          <w:sz w:val="24"/>
          <w:szCs w:val="24"/>
        </w:rPr>
        <w:t>Обстоятельства непреодолимой силы должны быть документально подтверждены актом соответствующего компетентного органа (органом Министерства по чрезвычайным ситуациям Российской Федерации, Торгово-промышленной палатой Российской Федерации в отношении действия обстоятельств непреодолимой силы на территории иностранного государства, иным компетентным органом)</w:t>
      </w:r>
    </w:p>
    <w:p w:rsidR="009C3714" w:rsidRPr="008B3827" w:rsidRDefault="00A07EF3" w:rsidP="009C3714">
      <w:pPr>
        <w:suppressAutoHyphens/>
        <w:ind w:firstLine="709"/>
        <w:jc w:val="both"/>
        <w:rPr>
          <w:sz w:val="24"/>
          <w:szCs w:val="24"/>
        </w:rPr>
      </w:pPr>
      <w:r w:rsidRPr="008B3827">
        <w:rPr>
          <w:sz w:val="24"/>
          <w:szCs w:val="24"/>
        </w:rPr>
        <w:t>8</w:t>
      </w:r>
      <w:r w:rsidR="009C3714" w:rsidRPr="008B3827">
        <w:rPr>
          <w:sz w:val="24"/>
          <w:szCs w:val="24"/>
        </w:rPr>
        <w:t>.4.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9C3714" w:rsidRPr="008B3827" w:rsidRDefault="00A07EF3" w:rsidP="009C3714">
      <w:pPr>
        <w:suppressAutoHyphens/>
        <w:ind w:firstLine="709"/>
        <w:jc w:val="both"/>
        <w:rPr>
          <w:sz w:val="24"/>
          <w:szCs w:val="24"/>
        </w:rPr>
      </w:pPr>
      <w:r w:rsidRPr="008B3827">
        <w:rPr>
          <w:sz w:val="24"/>
          <w:szCs w:val="24"/>
        </w:rPr>
        <w:t>8</w:t>
      </w:r>
      <w:r w:rsidR="009C3714" w:rsidRPr="008B3827">
        <w:rPr>
          <w:sz w:val="24"/>
          <w:szCs w:val="24"/>
        </w:rPr>
        <w:t>.5. Сторона, для которой надлежащее исполнение обязательств оказалось невозможным в результате действия обстоятельств непреодолимой силы, обязана в день возникновения таких обстоятельств уведомить в письменной форме другую Сторону о моменте возникновения, виде и возможной продолжительности их действия.</w:t>
      </w:r>
    </w:p>
    <w:p w:rsidR="00243A7F" w:rsidRDefault="00243A7F" w:rsidP="00A07EF3">
      <w:pPr>
        <w:suppressAutoHyphens/>
        <w:jc w:val="both"/>
        <w:rPr>
          <w:sz w:val="24"/>
          <w:szCs w:val="24"/>
        </w:rPr>
      </w:pPr>
    </w:p>
    <w:p w:rsidR="001A26F3" w:rsidRDefault="001A26F3" w:rsidP="00A07EF3">
      <w:pPr>
        <w:suppressAutoHyphens/>
        <w:jc w:val="both"/>
        <w:rPr>
          <w:sz w:val="24"/>
          <w:szCs w:val="24"/>
        </w:rPr>
      </w:pPr>
    </w:p>
    <w:p w:rsidR="001A26F3" w:rsidRPr="008B3827" w:rsidRDefault="001A26F3" w:rsidP="00A07EF3">
      <w:pPr>
        <w:suppressAutoHyphens/>
        <w:jc w:val="both"/>
        <w:rPr>
          <w:sz w:val="24"/>
          <w:szCs w:val="24"/>
        </w:rPr>
      </w:pPr>
    </w:p>
    <w:p w:rsidR="005C678A" w:rsidRPr="008B3827" w:rsidRDefault="005C678A" w:rsidP="00A50542">
      <w:pPr>
        <w:suppressAutoHyphens/>
        <w:ind w:firstLine="709"/>
        <w:jc w:val="center"/>
        <w:rPr>
          <w:sz w:val="24"/>
          <w:szCs w:val="24"/>
        </w:rPr>
      </w:pPr>
      <w:r w:rsidRPr="008B3827">
        <w:rPr>
          <w:sz w:val="24"/>
          <w:szCs w:val="24"/>
        </w:rPr>
        <w:lastRenderedPageBreak/>
        <w:t>9. АНТИКОРРУПЦИОННАЯ ОГОВОРКА</w:t>
      </w:r>
    </w:p>
    <w:p w:rsidR="00317280" w:rsidRPr="008B3827" w:rsidRDefault="00317280" w:rsidP="00A50542">
      <w:pPr>
        <w:suppressAutoHyphens/>
        <w:ind w:firstLine="709"/>
        <w:jc w:val="center"/>
        <w:rPr>
          <w:sz w:val="24"/>
          <w:szCs w:val="24"/>
        </w:rPr>
      </w:pPr>
    </w:p>
    <w:p w:rsidR="005C678A" w:rsidRPr="008B3827" w:rsidRDefault="005C678A" w:rsidP="005C678A">
      <w:pPr>
        <w:suppressAutoHyphens/>
        <w:ind w:firstLine="709"/>
        <w:jc w:val="both"/>
        <w:rPr>
          <w:sz w:val="24"/>
          <w:szCs w:val="24"/>
        </w:rPr>
      </w:pPr>
      <w:r w:rsidRPr="008B3827">
        <w:rPr>
          <w:sz w:val="24"/>
          <w:szCs w:val="24"/>
        </w:rPr>
        <w:t>9.1. Стороны в рамках исполнения настоящего Контракта обязуются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другой Стороной, в том числе не требовать, не получать, не предлагать, не санкционировать, не обещать и не совершать незаконные платежи напрямую, через третьих лиц  или в качестве посредника, включая (но не ограничиваясь) взятки в денежной или любой иной форме, каким-либо физическим или юридическим лицам, включая (но не ограничиваясь) коммерческим организациям, органам власти и самоуправления, государственным служащим, частным компаниям и их представителям.</w:t>
      </w:r>
    </w:p>
    <w:p w:rsidR="005C678A" w:rsidRPr="008B3827" w:rsidRDefault="005C678A" w:rsidP="005C678A">
      <w:pPr>
        <w:suppressAutoHyphens/>
        <w:ind w:firstLine="709"/>
        <w:jc w:val="both"/>
        <w:rPr>
          <w:sz w:val="24"/>
          <w:szCs w:val="24"/>
        </w:rPr>
      </w:pPr>
      <w:r w:rsidRPr="008B3827">
        <w:rPr>
          <w:sz w:val="24"/>
          <w:szCs w:val="24"/>
        </w:rPr>
        <w:t xml:space="preserve">9.2. В случае нарушения одной из Сторон изложенных выше антикоррупционных обязательств, другая Сторона вправе в одностороннем порядке приостановить исполнение своих обязательств по настоящему </w:t>
      </w:r>
      <w:r w:rsidR="00317280" w:rsidRPr="008B3827">
        <w:rPr>
          <w:sz w:val="24"/>
          <w:szCs w:val="24"/>
        </w:rPr>
        <w:t xml:space="preserve">Контракту </w:t>
      </w:r>
      <w:r w:rsidRPr="008B3827">
        <w:rPr>
          <w:sz w:val="24"/>
          <w:szCs w:val="24"/>
        </w:rPr>
        <w:t>до устранения причин такого нарушения или отказаться от исполнения</w:t>
      </w:r>
      <w:r w:rsidR="00317280" w:rsidRPr="008B3827">
        <w:rPr>
          <w:sz w:val="24"/>
          <w:szCs w:val="24"/>
        </w:rPr>
        <w:t xml:space="preserve"> Контракта</w:t>
      </w:r>
      <w:r w:rsidRPr="008B3827">
        <w:rPr>
          <w:sz w:val="24"/>
          <w:szCs w:val="24"/>
        </w:rPr>
        <w:t>, направив об этом письменное уведомление.</w:t>
      </w:r>
    </w:p>
    <w:p w:rsidR="005C678A" w:rsidRPr="008B3827" w:rsidRDefault="005C678A" w:rsidP="00A50542">
      <w:pPr>
        <w:suppressAutoHyphens/>
        <w:ind w:firstLine="709"/>
        <w:jc w:val="center"/>
        <w:rPr>
          <w:sz w:val="24"/>
          <w:szCs w:val="24"/>
        </w:rPr>
      </w:pPr>
    </w:p>
    <w:p w:rsidR="004B0856" w:rsidRPr="008B3827" w:rsidRDefault="004B0856" w:rsidP="00A50542">
      <w:pPr>
        <w:suppressAutoHyphens/>
        <w:ind w:firstLine="709"/>
        <w:jc w:val="center"/>
        <w:rPr>
          <w:sz w:val="24"/>
          <w:szCs w:val="24"/>
        </w:rPr>
      </w:pPr>
      <w:r w:rsidRPr="008B3827">
        <w:rPr>
          <w:sz w:val="24"/>
          <w:szCs w:val="24"/>
        </w:rPr>
        <w:t>10. ПОРЯДОК РАЗРЕШЕНИЯ СПОРОВ</w:t>
      </w:r>
    </w:p>
    <w:p w:rsidR="004B0856" w:rsidRPr="008B3827" w:rsidRDefault="004B0856" w:rsidP="004B0856">
      <w:pPr>
        <w:suppressAutoHyphens/>
        <w:ind w:firstLine="709"/>
        <w:jc w:val="both"/>
        <w:rPr>
          <w:sz w:val="24"/>
          <w:szCs w:val="24"/>
        </w:rPr>
      </w:pPr>
    </w:p>
    <w:p w:rsidR="009C3714" w:rsidRPr="008B3827" w:rsidRDefault="009C3714" w:rsidP="009C3714">
      <w:pPr>
        <w:suppressAutoHyphens/>
        <w:ind w:firstLine="709"/>
        <w:jc w:val="both"/>
        <w:rPr>
          <w:sz w:val="24"/>
          <w:szCs w:val="24"/>
        </w:rPr>
      </w:pPr>
      <w:r w:rsidRPr="008B3827">
        <w:rPr>
          <w:sz w:val="24"/>
          <w:szCs w:val="24"/>
        </w:rPr>
        <w:t>10.1. Все споры или разногласия, возникающие между Сторонами по настоящему Контракту или в связи с ним, разрешаются путем переговоров (в досудебном порядке).</w:t>
      </w:r>
    </w:p>
    <w:p w:rsidR="009C3714" w:rsidRPr="008B3827" w:rsidRDefault="009C3714" w:rsidP="009C3714">
      <w:pPr>
        <w:suppressAutoHyphens/>
        <w:ind w:firstLine="709"/>
        <w:jc w:val="both"/>
        <w:rPr>
          <w:sz w:val="24"/>
          <w:szCs w:val="24"/>
        </w:rPr>
      </w:pPr>
      <w:r w:rsidRPr="008B3827">
        <w:rPr>
          <w:sz w:val="24"/>
          <w:szCs w:val="24"/>
        </w:rPr>
        <w:t>10.2. В случае невозможности разрешения разногласий путем переговоров они подлежат рассмотрению в Арбитражном суде</w:t>
      </w:r>
      <w:r w:rsidR="005C678A" w:rsidRPr="008B3827">
        <w:rPr>
          <w:sz w:val="24"/>
          <w:szCs w:val="24"/>
        </w:rPr>
        <w:t xml:space="preserve"> Санкт-Петербурга и Ленинградской области</w:t>
      </w:r>
      <w:r w:rsidRPr="008B3827">
        <w:rPr>
          <w:sz w:val="24"/>
          <w:szCs w:val="24"/>
        </w:rPr>
        <w:t>.</w:t>
      </w:r>
    </w:p>
    <w:p w:rsidR="009C3714" w:rsidRPr="008B3827" w:rsidRDefault="009C3714" w:rsidP="009C3714">
      <w:pPr>
        <w:suppressAutoHyphens/>
        <w:ind w:firstLine="709"/>
        <w:jc w:val="both"/>
        <w:rPr>
          <w:sz w:val="24"/>
          <w:szCs w:val="24"/>
        </w:rPr>
      </w:pPr>
      <w:r w:rsidRPr="008B3827">
        <w:rPr>
          <w:sz w:val="24"/>
          <w:szCs w:val="24"/>
        </w:rPr>
        <w:t>10.3. Претензия Сторон, направленная в досудебном порядке, подлежит рассмотрению в течение 5 (пяти) рабочих дней с даты поступления.</w:t>
      </w:r>
    </w:p>
    <w:p w:rsidR="009C3714" w:rsidRPr="008B3827" w:rsidRDefault="009C3714" w:rsidP="009C3714">
      <w:pPr>
        <w:suppressAutoHyphens/>
        <w:ind w:firstLine="709"/>
        <w:jc w:val="both"/>
        <w:rPr>
          <w:sz w:val="24"/>
          <w:szCs w:val="24"/>
        </w:rPr>
      </w:pPr>
      <w:r w:rsidRPr="008B3827">
        <w:rPr>
          <w:sz w:val="24"/>
          <w:szCs w:val="24"/>
        </w:rPr>
        <w:t xml:space="preserve">10.4. </w:t>
      </w:r>
      <w:bookmarkStart w:id="1" w:name="_Hlk107908410"/>
      <w:r w:rsidRPr="008B3827">
        <w:rPr>
          <w:sz w:val="24"/>
          <w:szCs w:val="24"/>
        </w:rPr>
        <w:t>В случае обмена документами при применении мер ответственности и совершении иных действий в связи с нарушением сторонами условий Контракта, такой обмен осуществляется с использованием единой информационной системы (ЕИС)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Заказчика/Исполнителя и размещаются в единой информационной системе без размещения на официальном сайте (часть 16 статьи 94).</w:t>
      </w:r>
      <w:bookmarkEnd w:id="1"/>
    </w:p>
    <w:p w:rsidR="00243A7F" w:rsidRPr="008B3827" w:rsidRDefault="00243A7F" w:rsidP="004B0856">
      <w:pPr>
        <w:suppressAutoHyphens/>
        <w:ind w:firstLine="709"/>
        <w:jc w:val="both"/>
        <w:rPr>
          <w:sz w:val="24"/>
          <w:szCs w:val="24"/>
        </w:rPr>
      </w:pPr>
    </w:p>
    <w:p w:rsidR="004B0856" w:rsidRPr="008B3827" w:rsidRDefault="004B0856" w:rsidP="004B0856">
      <w:pPr>
        <w:suppressAutoHyphens/>
        <w:ind w:firstLine="709"/>
        <w:jc w:val="both"/>
        <w:rPr>
          <w:sz w:val="24"/>
          <w:szCs w:val="24"/>
        </w:rPr>
      </w:pPr>
      <w:r w:rsidRPr="008B3827">
        <w:rPr>
          <w:sz w:val="24"/>
          <w:szCs w:val="24"/>
        </w:rPr>
        <w:t xml:space="preserve">11. СРОК ДЕЙСТВИЯ, ПОРЯДОК ИЗМЕНЕНИЯ И РАСТОРЖЕНИЯ </w:t>
      </w:r>
      <w:r w:rsidR="00804B4B" w:rsidRPr="008B3827">
        <w:rPr>
          <w:sz w:val="24"/>
          <w:szCs w:val="24"/>
        </w:rPr>
        <w:t>КОНТРАКТ</w:t>
      </w:r>
      <w:r w:rsidRPr="008B3827">
        <w:rPr>
          <w:sz w:val="24"/>
          <w:szCs w:val="24"/>
        </w:rPr>
        <w:t>А</w:t>
      </w:r>
    </w:p>
    <w:p w:rsidR="004B0856" w:rsidRPr="008B3827" w:rsidRDefault="004B0856" w:rsidP="004B0856">
      <w:pPr>
        <w:suppressAutoHyphens/>
        <w:ind w:firstLine="709"/>
        <w:jc w:val="both"/>
        <w:rPr>
          <w:sz w:val="24"/>
          <w:szCs w:val="24"/>
        </w:rPr>
      </w:pPr>
    </w:p>
    <w:p w:rsidR="00EE11CC" w:rsidRPr="008B3827" w:rsidRDefault="00EE11CC" w:rsidP="00EE11CC">
      <w:pPr>
        <w:suppressAutoHyphens/>
        <w:ind w:firstLine="709"/>
        <w:jc w:val="both"/>
        <w:rPr>
          <w:i/>
          <w:sz w:val="24"/>
          <w:szCs w:val="24"/>
        </w:rPr>
      </w:pPr>
      <w:r w:rsidRPr="008B3827">
        <w:rPr>
          <w:sz w:val="24"/>
          <w:szCs w:val="24"/>
        </w:rPr>
        <w:t>11.1. Настоящий Контракт действует с даты заключения по</w:t>
      </w:r>
      <w:r w:rsidR="005C678A" w:rsidRPr="008B3827">
        <w:rPr>
          <w:sz w:val="24"/>
          <w:szCs w:val="24"/>
        </w:rPr>
        <w:t xml:space="preserve"> 31.01</w:t>
      </w:r>
      <w:r w:rsidRPr="008B3827">
        <w:rPr>
          <w:sz w:val="24"/>
          <w:szCs w:val="24"/>
        </w:rPr>
        <w:t>.2025</w:t>
      </w:r>
      <w:r w:rsidR="005C678A" w:rsidRPr="008B3827">
        <w:rPr>
          <w:sz w:val="24"/>
          <w:szCs w:val="24"/>
        </w:rPr>
        <w:t xml:space="preserve"> г, а в части взаиморасчетов – </w:t>
      </w:r>
      <w:r w:rsidRPr="008B3827">
        <w:rPr>
          <w:sz w:val="24"/>
          <w:szCs w:val="24"/>
        </w:rPr>
        <w:t xml:space="preserve">до полного исполнения сторонами своих обязательств. </w:t>
      </w:r>
    </w:p>
    <w:p w:rsidR="00EE11CC" w:rsidRPr="008B3827" w:rsidRDefault="00EE11CC" w:rsidP="00EE11CC">
      <w:pPr>
        <w:suppressAutoHyphens/>
        <w:ind w:firstLine="709"/>
        <w:jc w:val="both"/>
        <w:rPr>
          <w:sz w:val="24"/>
          <w:szCs w:val="24"/>
        </w:rPr>
      </w:pPr>
      <w:r w:rsidRPr="008B3827">
        <w:rPr>
          <w:iCs/>
          <w:sz w:val="24"/>
          <w:szCs w:val="24"/>
        </w:rPr>
        <w:t>Окончание срока действия Контракта не освобождает Стороны от ответственности за его нарушение.</w:t>
      </w:r>
    </w:p>
    <w:p w:rsidR="00EE11CC" w:rsidRPr="008B3827" w:rsidRDefault="00EE11CC" w:rsidP="00EE11CC">
      <w:pPr>
        <w:suppressAutoHyphens/>
        <w:ind w:firstLine="709"/>
        <w:jc w:val="both"/>
        <w:rPr>
          <w:sz w:val="24"/>
          <w:szCs w:val="24"/>
        </w:rPr>
      </w:pPr>
      <w:r w:rsidRPr="008B3827">
        <w:rPr>
          <w:sz w:val="24"/>
          <w:szCs w:val="24"/>
        </w:rPr>
        <w:t>11.2. 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какой-либо из Сторон места нахождения, названия она обязана в течение 2 (двух) рабочих дней письменно известить об этом другую Сторону.</w:t>
      </w:r>
    </w:p>
    <w:p w:rsidR="00EE11CC" w:rsidRPr="008B3827" w:rsidRDefault="00EE11CC" w:rsidP="00EE11CC">
      <w:pPr>
        <w:suppressAutoHyphens/>
        <w:ind w:firstLine="709"/>
        <w:jc w:val="both"/>
        <w:rPr>
          <w:sz w:val="24"/>
          <w:szCs w:val="24"/>
        </w:rPr>
      </w:pPr>
      <w:r w:rsidRPr="008B3827">
        <w:rPr>
          <w:sz w:val="24"/>
          <w:szCs w:val="24"/>
        </w:rPr>
        <w:t>11.3.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1CC" w:rsidRPr="008B3827" w:rsidRDefault="00EE11CC" w:rsidP="00EE11CC">
      <w:pPr>
        <w:suppressAutoHyphens/>
        <w:ind w:firstLine="709"/>
        <w:jc w:val="both"/>
        <w:rPr>
          <w:sz w:val="24"/>
          <w:szCs w:val="24"/>
        </w:rPr>
      </w:pPr>
      <w:r w:rsidRPr="008B3827">
        <w:rPr>
          <w:sz w:val="24"/>
          <w:szCs w:val="24"/>
        </w:rPr>
        <w:t>11.4.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E11CC" w:rsidRPr="008B3827" w:rsidRDefault="00EE11CC" w:rsidP="00EE11CC">
      <w:pPr>
        <w:suppressAutoHyphens/>
        <w:ind w:firstLine="709"/>
        <w:jc w:val="both"/>
        <w:rPr>
          <w:sz w:val="24"/>
          <w:szCs w:val="24"/>
        </w:rPr>
      </w:pPr>
      <w:r w:rsidRPr="008B3827">
        <w:rPr>
          <w:sz w:val="24"/>
          <w:szCs w:val="24"/>
        </w:rPr>
        <w:t>11.5. Изменение и(или) расторжение Контракта осуществляется в порядке, сроки, случаях и на условиях, установленных статьями 34, 95, 96, 112 (ч.65.1)</w:t>
      </w:r>
      <w:r w:rsidR="006D4FA6" w:rsidRPr="008B3827">
        <w:rPr>
          <w:sz w:val="24"/>
          <w:szCs w:val="24"/>
        </w:rPr>
        <w:t xml:space="preserve"> Федерального закона № </w:t>
      </w:r>
      <w:r w:rsidRPr="008B3827">
        <w:rPr>
          <w:sz w:val="24"/>
          <w:szCs w:val="24"/>
        </w:rPr>
        <w:t>44-ФЗ.</w:t>
      </w:r>
    </w:p>
    <w:p w:rsidR="00EE11CC" w:rsidRPr="008B3827" w:rsidRDefault="00EE11CC" w:rsidP="00EE11CC">
      <w:pPr>
        <w:suppressAutoHyphens/>
        <w:ind w:firstLine="709"/>
        <w:jc w:val="both"/>
        <w:rPr>
          <w:sz w:val="24"/>
          <w:szCs w:val="24"/>
        </w:rPr>
      </w:pPr>
      <w:r w:rsidRPr="008B3827">
        <w:rPr>
          <w:sz w:val="24"/>
          <w:szCs w:val="24"/>
        </w:rPr>
        <w:t>11.6. Во всем, что не предусмотрено настоящим Контрактом, Стороны руководствуются действующим законодательством Российской Федерации.</w:t>
      </w:r>
    </w:p>
    <w:p w:rsidR="00EE11CC" w:rsidRPr="008B3827" w:rsidRDefault="00EE11CC" w:rsidP="00EE11CC">
      <w:pPr>
        <w:suppressAutoHyphens/>
        <w:ind w:firstLine="709"/>
        <w:jc w:val="both"/>
        <w:rPr>
          <w:sz w:val="24"/>
          <w:szCs w:val="24"/>
        </w:rPr>
      </w:pPr>
      <w:r w:rsidRPr="008B3827">
        <w:rPr>
          <w:sz w:val="24"/>
          <w:szCs w:val="24"/>
        </w:rPr>
        <w:lastRenderedPageBreak/>
        <w:t xml:space="preserve">11.7. </w:t>
      </w:r>
      <w:r w:rsidRPr="008B3827">
        <w:rPr>
          <w:iCs/>
          <w:sz w:val="24"/>
          <w:szCs w:val="24"/>
        </w:rPr>
        <w:t xml:space="preserve">Стороны предусмотрели, что изменение существенных условий Контракта при его исполнении не допускается, за исключением их изменения по соглашению Сторон в случае, </w:t>
      </w:r>
      <w:r w:rsidRPr="008B3827">
        <w:rPr>
          <w:sz w:val="24"/>
          <w:szCs w:val="24"/>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w:t>
      </w:r>
    </w:p>
    <w:p w:rsidR="00243A7F" w:rsidRPr="008B3827" w:rsidRDefault="00243A7F" w:rsidP="004B0856">
      <w:pPr>
        <w:suppressAutoHyphens/>
        <w:ind w:firstLine="709"/>
        <w:jc w:val="both"/>
        <w:rPr>
          <w:sz w:val="24"/>
          <w:szCs w:val="24"/>
        </w:rPr>
      </w:pPr>
    </w:p>
    <w:p w:rsidR="004B0856" w:rsidRPr="008B3827" w:rsidRDefault="004B0856" w:rsidP="00493F0F">
      <w:pPr>
        <w:suppressAutoHyphens/>
        <w:ind w:firstLine="709"/>
        <w:jc w:val="center"/>
        <w:rPr>
          <w:sz w:val="24"/>
          <w:szCs w:val="24"/>
        </w:rPr>
      </w:pPr>
      <w:r w:rsidRPr="008B3827">
        <w:rPr>
          <w:sz w:val="24"/>
          <w:szCs w:val="24"/>
        </w:rPr>
        <w:t>12. ПРОЧИЕ УСЛОВИЯ</w:t>
      </w:r>
    </w:p>
    <w:p w:rsidR="004B0856" w:rsidRPr="008B3827" w:rsidRDefault="004B0856" w:rsidP="004B0856">
      <w:pPr>
        <w:suppressAutoHyphens/>
        <w:ind w:firstLine="709"/>
        <w:jc w:val="both"/>
        <w:rPr>
          <w:sz w:val="24"/>
          <w:szCs w:val="24"/>
        </w:rPr>
      </w:pPr>
    </w:p>
    <w:p w:rsidR="00EE11CC" w:rsidRPr="008B3827" w:rsidRDefault="00EE11CC" w:rsidP="00EE11CC">
      <w:pPr>
        <w:suppressAutoHyphens/>
        <w:ind w:firstLine="709"/>
        <w:jc w:val="both"/>
        <w:rPr>
          <w:sz w:val="24"/>
          <w:szCs w:val="24"/>
        </w:rPr>
      </w:pPr>
      <w:r w:rsidRPr="008B3827">
        <w:rPr>
          <w:sz w:val="24"/>
          <w:szCs w:val="24"/>
        </w:rPr>
        <w:t>12.1. Во всем, что не предусмотрено Контрактом, Стороны руководствуются законодательством Российской Федерации.</w:t>
      </w:r>
    </w:p>
    <w:p w:rsidR="00EE11CC" w:rsidRPr="008B3827" w:rsidRDefault="00EE11CC" w:rsidP="00EE11CC">
      <w:pPr>
        <w:suppressAutoHyphens/>
        <w:ind w:firstLine="709"/>
        <w:jc w:val="both"/>
        <w:rPr>
          <w:sz w:val="24"/>
          <w:szCs w:val="24"/>
        </w:rPr>
      </w:pPr>
      <w:r w:rsidRPr="008B3827">
        <w:rPr>
          <w:sz w:val="24"/>
          <w:szCs w:val="24"/>
        </w:rPr>
        <w:t>12.2. В случае изменения у какой-либо из Сторон местонахождения, названия, а также в случае реорганизации она обязана в течение 3 (трех) рабочих дней письменно известить об этом другую Сторону.</w:t>
      </w:r>
    </w:p>
    <w:p w:rsidR="00EE11CC" w:rsidRPr="008B3827" w:rsidRDefault="00EE11CC" w:rsidP="00EE11CC">
      <w:pPr>
        <w:suppressAutoHyphens/>
        <w:ind w:firstLine="709"/>
        <w:jc w:val="both"/>
        <w:rPr>
          <w:sz w:val="24"/>
          <w:szCs w:val="24"/>
        </w:rPr>
      </w:pPr>
      <w:r w:rsidRPr="008B3827">
        <w:rPr>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E11CC" w:rsidRPr="008B3827" w:rsidRDefault="00EE11CC" w:rsidP="00EE11CC">
      <w:pPr>
        <w:suppressAutoHyphens/>
        <w:ind w:firstLine="709"/>
        <w:jc w:val="both"/>
        <w:rPr>
          <w:sz w:val="24"/>
          <w:szCs w:val="24"/>
        </w:rPr>
      </w:pPr>
      <w:r w:rsidRPr="008B3827">
        <w:rPr>
          <w:sz w:val="24"/>
          <w:szCs w:val="24"/>
        </w:rPr>
        <w:t xml:space="preserve">12.4. Изменение условий Контракта при его исполнении не допускается, за исключением случаев, предусмотренных </w:t>
      </w:r>
      <w:hyperlink r:id="rId8" w:history="1">
        <w:r w:rsidRPr="008B3827">
          <w:rPr>
            <w:rStyle w:val="a6"/>
            <w:color w:val="auto"/>
            <w:sz w:val="24"/>
            <w:szCs w:val="24"/>
            <w:u w:val="none"/>
          </w:rPr>
          <w:t>статьей 95</w:t>
        </w:r>
      </w:hyperlink>
      <w:r w:rsidRPr="008B3827">
        <w:rPr>
          <w:sz w:val="24"/>
          <w:szCs w:val="24"/>
        </w:rPr>
        <w:t xml:space="preserve"> Закона № 44-ФЗ.</w:t>
      </w:r>
    </w:p>
    <w:p w:rsidR="00EE11CC" w:rsidRPr="008B3827" w:rsidRDefault="00EE11CC" w:rsidP="00EE11CC">
      <w:pPr>
        <w:suppressAutoHyphens/>
        <w:ind w:firstLine="709"/>
        <w:jc w:val="both"/>
        <w:rPr>
          <w:sz w:val="24"/>
          <w:szCs w:val="24"/>
        </w:rPr>
      </w:pPr>
      <w:r w:rsidRPr="008B3827">
        <w:rPr>
          <w:sz w:val="24"/>
          <w:szCs w:val="24"/>
        </w:rPr>
        <w:t>12.5. При исполнении Контракта не допускается перемена Исполнителя, за исключением случая, когда новый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 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EE11CC" w:rsidRPr="008B3827" w:rsidRDefault="00EE11CC" w:rsidP="00EE11CC">
      <w:pPr>
        <w:suppressAutoHyphens/>
        <w:ind w:firstLine="709"/>
        <w:jc w:val="both"/>
        <w:rPr>
          <w:sz w:val="24"/>
          <w:szCs w:val="24"/>
        </w:rPr>
      </w:pPr>
      <w:r w:rsidRPr="008B3827">
        <w:rPr>
          <w:sz w:val="24"/>
          <w:szCs w:val="24"/>
        </w:rPr>
        <w:t>12.6. В случае перемены Заказчика по Контракту права и обязанности Заказчика по нему переходят к новому Заказчику в том же объеме и на тех же условиях.</w:t>
      </w:r>
    </w:p>
    <w:p w:rsidR="00EE11CC" w:rsidRPr="008B3827" w:rsidRDefault="00EE11CC" w:rsidP="00EE11CC">
      <w:pPr>
        <w:suppressAutoHyphens/>
        <w:ind w:firstLine="709"/>
        <w:jc w:val="both"/>
        <w:rPr>
          <w:sz w:val="24"/>
          <w:szCs w:val="24"/>
        </w:rPr>
      </w:pPr>
      <w:r w:rsidRPr="008B3827">
        <w:rPr>
          <w:sz w:val="24"/>
          <w:szCs w:val="24"/>
        </w:rPr>
        <w:t>12.7. Контракт составлен в форме электронного документа, подписанного усиленными электронными подписями Сторон.</w:t>
      </w:r>
    </w:p>
    <w:p w:rsidR="004B0856" w:rsidRPr="008B3827" w:rsidRDefault="00081474" w:rsidP="00081474">
      <w:pPr>
        <w:suppressAutoHyphens/>
        <w:ind w:firstLine="709"/>
        <w:jc w:val="both"/>
        <w:rPr>
          <w:sz w:val="24"/>
          <w:szCs w:val="24"/>
        </w:rPr>
      </w:pPr>
      <w:r w:rsidRPr="008B3827">
        <w:rPr>
          <w:sz w:val="24"/>
          <w:szCs w:val="24"/>
        </w:rPr>
        <w:t>1</w:t>
      </w:r>
      <w:r w:rsidR="00E64885" w:rsidRPr="008B3827">
        <w:rPr>
          <w:sz w:val="24"/>
          <w:szCs w:val="24"/>
        </w:rPr>
        <w:t>2</w:t>
      </w:r>
      <w:r w:rsidRPr="008B3827">
        <w:rPr>
          <w:sz w:val="24"/>
          <w:szCs w:val="24"/>
        </w:rPr>
        <w:t>.</w:t>
      </w:r>
      <w:r w:rsidR="00EE11CC" w:rsidRPr="008B3827">
        <w:rPr>
          <w:sz w:val="24"/>
          <w:szCs w:val="24"/>
        </w:rPr>
        <w:t>8</w:t>
      </w:r>
      <w:r w:rsidRPr="008B3827">
        <w:rPr>
          <w:sz w:val="24"/>
          <w:szCs w:val="24"/>
        </w:rPr>
        <w:t xml:space="preserve">. </w:t>
      </w:r>
      <w:r w:rsidR="006078F5" w:rsidRPr="008B3827">
        <w:rPr>
          <w:sz w:val="24"/>
          <w:szCs w:val="24"/>
        </w:rPr>
        <w:t xml:space="preserve">Неотъемлемыми частями настоящего </w:t>
      </w:r>
      <w:r w:rsidR="00804B4B" w:rsidRPr="008B3827">
        <w:rPr>
          <w:sz w:val="24"/>
          <w:szCs w:val="24"/>
        </w:rPr>
        <w:t>Контракт</w:t>
      </w:r>
      <w:r w:rsidR="006078F5" w:rsidRPr="008B3827">
        <w:rPr>
          <w:sz w:val="24"/>
          <w:szCs w:val="24"/>
        </w:rPr>
        <w:t>а являются Приложения</w:t>
      </w:r>
      <w:r w:rsidR="004B0856" w:rsidRPr="008B3827">
        <w:rPr>
          <w:sz w:val="24"/>
          <w:szCs w:val="24"/>
        </w:rPr>
        <w:t>:</w:t>
      </w:r>
    </w:p>
    <w:p w:rsidR="00822FE0" w:rsidRPr="008B3827" w:rsidRDefault="004B0856" w:rsidP="004214FA">
      <w:pPr>
        <w:suppressAutoHyphens/>
        <w:ind w:firstLine="1276"/>
        <w:jc w:val="both"/>
        <w:rPr>
          <w:b/>
          <w:bCs/>
          <w:sz w:val="24"/>
          <w:szCs w:val="24"/>
        </w:rPr>
      </w:pPr>
      <w:r w:rsidRPr="008B3827">
        <w:rPr>
          <w:sz w:val="24"/>
          <w:szCs w:val="24"/>
        </w:rPr>
        <w:t xml:space="preserve">Приложение </w:t>
      </w:r>
      <w:r w:rsidR="00EE11CC" w:rsidRPr="008B3827">
        <w:rPr>
          <w:sz w:val="24"/>
          <w:szCs w:val="24"/>
        </w:rPr>
        <w:t>№</w:t>
      </w:r>
      <w:r w:rsidRPr="008B3827">
        <w:rPr>
          <w:sz w:val="24"/>
          <w:szCs w:val="24"/>
        </w:rPr>
        <w:t>1.</w:t>
      </w:r>
      <w:r w:rsidR="00317280" w:rsidRPr="008B3827">
        <w:rPr>
          <w:bCs/>
          <w:sz w:val="24"/>
          <w:szCs w:val="24"/>
        </w:rPr>
        <w:t xml:space="preserve"> Техническое задание</w:t>
      </w:r>
      <w:r w:rsidR="00243A7F" w:rsidRPr="008B3827">
        <w:rPr>
          <w:bCs/>
          <w:sz w:val="24"/>
          <w:szCs w:val="24"/>
        </w:rPr>
        <w:t>;</w:t>
      </w:r>
      <w:r w:rsidR="004214FA" w:rsidRPr="008B3827">
        <w:rPr>
          <w:bCs/>
          <w:sz w:val="24"/>
          <w:szCs w:val="24"/>
        </w:rPr>
        <w:t xml:space="preserve"> </w:t>
      </w:r>
    </w:p>
    <w:p w:rsidR="008B3827" w:rsidRPr="008B3827" w:rsidRDefault="008B3827" w:rsidP="00744945">
      <w:pPr>
        <w:suppressAutoHyphens/>
        <w:jc w:val="both"/>
        <w:rPr>
          <w:sz w:val="24"/>
          <w:szCs w:val="24"/>
        </w:rPr>
      </w:pPr>
    </w:p>
    <w:p w:rsidR="00EE11CC" w:rsidRPr="008B3827" w:rsidRDefault="00B82B84" w:rsidP="001A26F3">
      <w:pPr>
        <w:suppressAutoHyphens/>
        <w:jc w:val="center"/>
        <w:rPr>
          <w:bCs/>
          <w:sz w:val="24"/>
          <w:szCs w:val="24"/>
        </w:rPr>
      </w:pPr>
      <w:r w:rsidRPr="008B3827">
        <w:rPr>
          <w:bCs/>
          <w:sz w:val="24"/>
          <w:szCs w:val="24"/>
        </w:rPr>
        <w:t>13. МЕСТА НАХОЖДЕНИЯ, БАНКОВСКИЕ РЕКВИЗИТЫ И ПОДПИСИ</w:t>
      </w:r>
      <w:r w:rsidR="00382688" w:rsidRPr="008B3827">
        <w:rPr>
          <w:bCs/>
          <w:sz w:val="24"/>
          <w:szCs w:val="24"/>
        </w:rPr>
        <w:t xml:space="preserve"> </w:t>
      </w:r>
      <w:r w:rsidRPr="008B3827">
        <w:rPr>
          <w:bCs/>
          <w:sz w:val="24"/>
          <w:szCs w:val="24"/>
        </w:rPr>
        <w:t>СТОРОН</w:t>
      </w:r>
    </w:p>
    <w:tbl>
      <w:tblPr>
        <w:tblW w:w="9639" w:type="dxa"/>
        <w:tblInd w:w="2" w:type="dxa"/>
        <w:tblLayout w:type="fixed"/>
        <w:tblLook w:val="0000"/>
      </w:tblPr>
      <w:tblGrid>
        <w:gridCol w:w="4678"/>
        <w:gridCol w:w="4961"/>
      </w:tblGrid>
      <w:tr w:rsidR="00243A7F" w:rsidRPr="008B3827" w:rsidTr="00804B4B">
        <w:trPr>
          <w:trHeight w:val="2542"/>
        </w:trPr>
        <w:tc>
          <w:tcPr>
            <w:tcW w:w="4678" w:type="dxa"/>
          </w:tcPr>
          <w:p w:rsidR="00243A7F" w:rsidRPr="008B3827" w:rsidRDefault="00243A7F" w:rsidP="00804B4B">
            <w:pPr>
              <w:suppressAutoHyphens/>
              <w:jc w:val="center"/>
              <w:rPr>
                <w:b/>
                <w:bCs/>
                <w:sz w:val="24"/>
                <w:szCs w:val="24"/>
              </w:rPr>
            </w:pPr>
            <w:r w:rsidRPr="008B3827">
              <w:rPr>
                <w:b/>
                <w:bCs/>
                <w:sz w:val="24"/>
                <w:szCs w:val="24"/>
              </w:rPr>
              <w:t>Заказчик</w:t>
            </w:r>
          </w:p>
          <w:p w:rsidR="008B3827" w:rsidRDefault="008B3827" w:rsidP="008B3827">
            <w:pPr>
              <w:widowControl w:val="0"/>
              <w:shd w:val="clear" w:color="auto" w:fill="FFFFFF"/>
              <w:tabs>
                <w:tab w:val="left" w:pos="770"/>
              </w:tabs>
              <w:autoSpaceDE w:val="0"/>
              <w:autoSpaceDN w:val="0"/>
              <w:adjustRightInd w:val="0"/>
              <w:rPr>
                <w:b/>
                <w:color w:val="000000"/>
                <w:spacing w:val="-4"/>
                <w:sz w:val="24"/>
                <w:szCs w:val="24"/>
              </w:rPr>
            </w:pPr>
            <w:r>
              <w:rPr>
                <w:b/>
                <w:sz w:val="24"/>
                <w:szCs w:val="24"/>
              </w:rPr>
              <w:t>Санкт-Петербургское государственное бюджетное учреждение культуры «Центр музыкальной культуры «Ча</w:t>
            </w:r>
            <w:r>
              <w:rPr>
                <w:b/>
                <w:sz w:val="24"/>
                <w:szCs w:val="24"/>
              </w:rPr>
              <w:t>й</w:t>
            </w:r>
            <w:r>
              <w:rPr>
                <w:b/>
                <w:sz w:val="24"/>
                <w:szCs w:val="24"/>
              </w:rPr>
              <w:t>ковский»</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191119, Санкт-Петербург, ул. Константина Заслонова, д. 14, лит. Б</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Тел./факс (812) 570-69-13</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ИНН 7825401623</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КПП 784001001</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Лицевой счет 0171057</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ГРКЦ ГУ Банка России по Санкт-Петербургу</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БИК 044030001</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Р/с 40601810200003000000</w:t>
            </w:r>
          </w:p>
          <w:p w:rsidR="008B3827" w:rsidRDefault="008B3827" w:rsidP="008B3827">
            <w:pPr>
              <w:widowControl w:val="0"/>
              <w:shd w:val="clear" w:color="auto" w:fill="FFFFFF"/>
              <w:tabs>
                <w:tab w:val="left" w:pos="770"/>
              </w:tabs>
              <w:autoSpaceDE w:val="0"/>
              <w:autoSpaceDN w:val="0"/>
              <w:adjustRightInd w:val="0"/>
              <w:rPr>
                <w:color w:val="000000"/>
                <w:spacing w:val="-4"/>
                <w:sz w:val="24"/>
                <w:szCs w:val="24"/>
              </w:rPr>
            </w:pPr>
            <w:r>
              <w:rPr>
                <w:color w:val="000000"/>
                <w:spacing w:val="-4"/>
                <w:sz w:val="24"/>
                <w:szCs w:val="24"/>
              </w:rPr>
              <w:t>ОКПО 48019055</w:t>
            </w:r>
          </w:p>
          <w:p w:rsidR="008B3827" w:rsidRDefault="008B3827" w:rsidP="008B3827">
            <w:pPr>
              <w:widowControl w:val="0"/>
              <w:autoSpaceDE w:val="0"/>
              <w:autoSpaceDN w:val="0"/>
              <w:adjustRightInd w:val="0"/>
              <w:spacing w:line="240" w:lineRule="atLeast"/>
              <w:rPr>
                <w:color w:val="0000FF"/>
                <w:spacing w:val="-4"/>
                <w:sz w:val="24"/>
                <w:szCs w:val="24"/>
                <w:u w:val="single"/>
              </w:rPr>
            </w:pPr>
            <w:r>
              <w:rPr>
                <w:color w:val="000000"/>
                <w:spacing w:val="-4"/>
                <w:sz w:val="24"/>
                <w:szCs w:val="24"/>
                <w:lang w:val="en-US"/>
              </w:rPr>
              <w:t>e</w:t>
            </w:r>
            <w:r>
              <w:rPr>
                <w:color w:val="000000"/>
                <w:spacing w:val="-4"/>
                <w:sz w:val="24"/>
                <w:szCs w:val="24"/>
              </w:rPr>
              <w:t>-</w:t>
            </w:r>
            <w:r>
              <w:rPr>
                <w:color w:val="000000"/>
                <w:spacing w:val="-4"/>
                <w:sz w:val="24"/>
                <w:szCs w:val="24"/>
                <w:lang w:val="en-US"/>
              </w:rPr>
              <w:t>mail</w:t>
            </w:r>
            <w:r>
              <w:rPr>
                <w:color w:val="000000"/>
                <w:spacing w:val="-4"/>
                <w:sz w:val="24"/>
                <w:szCs w:val="24"/>
              </w:rPr>
              <w:t xml:space="preserve">: </w:t>
            </w:r>
            <w:hyperlink r:id="rId9" w:history="1">
              <w:r>
                <w:rPr>
                  <w:rStyle w:val="a6"/>
                  <w:spacing w:val="-4"/>
                  <w:sz w:val="24"/>
                  <w:szCs w:val="24"/>
                  <w:lang w:val="en-US"/>
                </w:rPr>
                <w:t>info</w:t>
              </w:r>
              <w:r>
                <w:rPr>
                  <w:rStyle w:val="a6"/>
                  <w:spacing w:val="-4"/>
                  <w:sz w:val="24"/>
                  <w:szCs w:val="24"/>
                </w:rPr>
                <w:t>@</w:t>
              </w:r>
              <w:r>
                <w:rPr>
                  <w:rStyle w:val="a6"/>
                  <w:spacing w:val="-4"/>
                  <w:sz w:val="24"/>
                  <w:szCs w:val="24"/>
                  <w:lang w:val="en-US"/>
                </w:rPr>
                <w:t>guborkestr</w:t>
              </w:r>
              <w:r>
                <w:rPr>
                  <w:rStyle w:val="a6"/>
                  <w:spacing w:val="-4"/>
                  <w:sz w:val="24"/>
                  <w:szCs w:val="24"/>
                </w:rPr>
                <w:t>.</w:t>
              </w:r>
              <w:r>
                <w:rPr>
                  <w:rStyle w:val="a6"/>
                  <w:spacing w:val="-4"/>
                  <w:sz w:val="24"/>
                  <w:szCs w:val="24"/>
                  <w:lang w:val="en-US"/>
                </w:rPr>
                <w:t>ru</w:t>
              </w:r>
            </w:hyperlink>
          </w:p>
          <w:p w:rsidR="008B3827" w:rsidRDefault="008B3827" w:rsidP="008B3827">
            <w:pPr>
              <w:autoSpaceDE w:val="0"/>
              <w:autoSpaceDN w:val="0"/>
              <w:adjustRightInd w:val="0"/>
              <w:rPr>
                <w:sz w:val="24"/>
                <w:szCs w:val="24"/>
              </w:rPr>
            </w:pPr>
          </w:p>
          <w:p w:rsidR="008B3827" w:rsidRDefault="008B3827" w:rsidP="008B3827">
            <w:pPr>
              <w:autoSpaceDE w:val="0"/>
              <w:autoSpaceDN w:val="0"/>
              <w:adjustRightInd w:val="0"/>
              <w:jc w:val="both"/>
              <w:rPr>
                <w:sz w:val="24"/>
                <w:szCs w:val="24"/>
              </w:rPr>
            </w:pPr>
            <w:r>
              <w:rPr>
                <w:sz w:val="24"/>
                <w:szCs w:val="24"/>
              </w:rPr>
              <w:t xml:space="preserve">Директор     </w:t>
            </w:r>
          </w:p>
          <w:p w:rsidR="008B3827" w:rsidRDefault="008B3827" w:rsidP="008B3827">
            <w:pPr>
              <w:autoSpaceDE w:val="0"/>
              <w:autoSpaceDN w:val="0"/>
              <w:adjustRightInd w:val="0"/>
              <w:jc w:val="both"/>
              <w:rPr>
                <w:sz w:val="24"/>
                <w:szCs w:val="24"/>
              </w:rPr>
            </w:pPr>
            <w:r>
              <w:rPr>
                <w:sz w:val="24"/>
                <w:szCs w:val="24"/>
              </w:rPr>
              <w:t xml:space="preserve">___________________ / Д.Д. Погорецкая </w:t>
            </w:r>
          </w:p>
          <w:p w:rsidR="00243A7F" w:rsidRPr="008B3827" w:rsidRDefault="008B3827" w:rsidP="00804B4B">
            <w:pPr>
              <w:suppressAutoHyphens/>
              <w:rPr>
                <w:sz w:val="24"/>
                <w:szCs w:val="24"/>
                <w:lang w:eastAsia="en-US"/>
              </w:rPr>
            </w:pPr>
            <w:r>
              <w:rPr>
                <w:color w:val="000000"/>
                <w:sz w:val="24"/>
                <w:szCs w:val="24"/>
              </w:rPr>
              <w:t xml:space="preserve"> </w:t>
            </w:r>
            <w:r>
              <w:rPr>
                <w:caps/>
                <w:sz w:val="24"/>
                <w:szCs w:val="24"/>
              </w:rPr>
              <w:t>(подписано ЭП)</w:t>
            </w:r>
          </w:p>
        </w:tc>
        <w:tc>
          <w:tcPr>
            <w:tcW w:w="4961" w:type="dxa"/>
          </w:tcPr>
          <w:p w:rsidR="00243A7F" w:rsidRPr="008B3827" w:rsidRDefault="00243A7F" w:rsidP="00804B4B">
            <w:pPr>
              <w:keepNext/>
              <w:suppressAutoHyphens/>
              <w:jc w:val="center"/>
              <w:outlineLvl w:val="1"/>
              <w:rPr>
                <w:b/>
                <w:bCs/>
                <w:sz w:val="24"/>
                <w:szCs w:val="24"/>
              </w:rPr>
            </w:pPr>
            <w:r w:rsidRPr="008B3827">
              <w:rPr>
                <w:b/>
                <w:bCs/>
                <w:sz w:val="24"/>
                <w:szCs w:val="24"/>
              </w:rPr>
              <w:t>Исполнитель</w:t>
            </w:r>
          </w:p>
          <w:p w:rsidR="00243A7F" w:rsidRDefault="00243A7F"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Default="008B3827" w:rsidP="00804B4B">
            <w:pPr>
              <w:suppressAutoHyphens/>
              <w:rPr>
                <w:sz w:val="24"/>
                <w:szCs w:val="24"/>
              </w:rPr>
            </w:pPr>
          </w:p>
          <w:p w:rsidR="008B3827" w:rsidRPr="008B3827" w:rsidRDefault="008B3827" w:rsidP="008B3827">
            <w:pPr>
              <w:suppressAutoHyphens/>
              <w:rPr>
                <w:sz w:val="24"/>
                <w:szCs w:val="24"/>
              </w:rPr>
            </w:pPr>
          </w:p>
          <w:p w:rsidR="008B3827" w:rsidRPr="008B3827" w:rsidRDefault="008B3827" w:rsidP="008B3827">
            <w:pPr>
              <w:suppressAutoHyphens/>
              <w:rPr>
                <w:sz w:val="24"/>
                <w:szCs w:val="24"/>
              </w:rPr>
            </w:pPr>
            <w:r w:rsidRPr="008B3827">
              <w:rPr>
                <w:sz w:val="24"/>
                <w:szCs w:val="24"/>
              </w:rPr>
              <w:t xml:space="preserve">Генеральный директор </w:t>
            </w:r>
          </w:p>
          <w:p w:rsidR="008B3827" w:rsidRPr="008B3827" w:rsidRDefault="008B3827" w:rsidP="008B3827">
            <w:pPr>
              <w:suppressAutoHyphens/>
              <w:rPr>
                <w:sz w:val="24"/>
                <w:szCs w:val="24"/>
              </w:rPr>
            </w:pPr>
            <w:r w:rsidRPr="008B3827">
              <w:rPr>
                <w:sz w:val="24"/>
                <w:szCs w:val="24"/>
              </w:rPr>
              <w:t>__________________ /</w:t>
            </w:r>
            <w:r>
              <w:rPr>
                <w:sz w:val="24"/>
                <w:szCs w:val="24"/>
              </w:rPr>
              <w:t xml:space="preserve"> _________________</w:t>
            </w:r>
          </w:p>
          <w:p w:rsidR="008B3827" w:rsidRPr="008B3827" w:rsidRDefault="008B3827" w:rsidP="00804B4B">
            <w:pPr>
              <w:suppressAutoHyphens/>
              <w:rPr>
                <w:sz w:val="24"/>
                <w:szCs w:val="24"/>
              </w:rPr>
            </w:pPr>
            <w:r w:rsidRPr="008B3827">
              <w:rPr>
                <w:sz w:val="24"/>
                <w:szCs w:val="24"/>
              </w:rPr>
              <w:t>(ПОДПИСАНО ЭП)</w:t>
            </w:r>
          </w:p>
        </w:tc>
      </w:tr>
    </w:tbl>
    <w:p w:rsidR="00CF348B" w:rsidRPr="008B3827" w:rsidRDefault="00CF348B" w:rsidP="00F931E9">
      <w:pPr>
        <w:suppressAutoHyphens/>
        <w:rPr>
          <w:b/>
          <w:bCs/>
          <w:snapToGrid w:val="0"/>
          <w:sz w:val="24"/>
          <w:szCs w:val="24"/>
        </w:rPr>
      </w:pPr>
    </w:p>
    <w:p w:rsidR="00CF348B" w:rsidRPr="001A26F3" w:rsidRDefault="00CF348B" w:rsidP="00CF348B">
      <w:pPr>
        <w:suppressAutoHyphens/>
        <w:ind w:left="5670"/>
        <w:rPr>
          <w:bCs/>
          <w:snapToGrid w:val="0"/>
          <w:sz w:val="24"/>
          <w:szCs w:val="24"/>
        </w:rPr>
      </w:pPr>
      <w:r w:rsidRPr="001A26F3">
        <w:rPr>
          <w:bCs/>
          <w:snapToGrid w:val="0"/>
          <w:sz w:val="24"/>
          <w:szCs w:val="24"/>
        </w:rPr>
        <w:t>Приложение № 1</w:t>
      </w:r>
    </w:p>
    <w:p w:rsidR="00CF348B" w:rsidRPr="001A26F3" w:rsidRDefault="00CF348B" w:rsidP="00CF348B">
      <w:pPr>
        <w:suppressAutoHyphens/>
        <w:ind w:left="5670"/>
        <w:rPr>
          <w:bCs/>
          <w:snapToGrid w:val="0"/>
          <w:sz w:val="24"/>
          <w:szCs w:val="24"/>
        </w:rPr>
      </w:pPr>
      <w:r w:rsidRPr="001A26F3">
        <w:rPr>
          <w:bCs/>
          <w:snapToGrid w:val="0"/>
          <w:sz w:val="24"/>
          <w:szCs w:val="24"/>
        </w:rPr>
        <w:t xml:space="preserve">к </w:t>
      </w:r>
      <w:r w:rsidR="00EE11CC" w:rsidRPr="001A26F3">
        <w:rPr>
          <w:bCs/>
          <w:snapToGrid w:val="0"/>
          <w:sz w:val="24"/>
          <w:szCs w:val="24"/>
        </w:rPr>
        <w:t>к</w:t>
      </w:r>
      <w:r w:rsidR="00804B4B" w:rsidRPr="001A26F3">
        <w:rPr>
          <w:bCs/>
          <w:snapToGrid w:val="0"/>
          <w:sz w:val="24"/>
          <w:szCs w:val="24"/>
        </w:rPr>
        <w:t>онтракт</w:t>
      </w:r>
      <w:r w:rsidRPr="001A26F3">
        <w:rPr>
          <w:bCs/>
          <w:snapToGrid w:val="0"/>
          <w:sz w:val="24"/>
          <w:szCs w:val="24"/>
        </w:rPr>
        <w:t>у</w:t>
      </w:r>
    </w:p>
    <w:p w:rsidR="00CF348B" w:rsidRPr="001A26F3" w:rsidRDefault="00CF348B" w:rsidP="00CF348B">
      <w:pPr>
        <w:suppressAutoHyphens/>
        <w:ind w:left="5670"/>
        <w:rPr>
          <w:bCs/>
          <w:snapToGrid w:val="0"/>
          <w:sz w:val="24"/>
          <w:szCs w:val="24"/>
        </w:rPr>
      </w:pPr>
      <w:r w:rsidRPr="001A26F3">
        <w:rPr>
          <w:bCs/>
          <w:snapToGrid w:val="0"/>
          <w:sz w:val="24"/>
          <w:szCs w:val="24"/>
        </w:rPr>
        <w:t>от _____________ № _______</w:t>
      </w:r>
    </w:p>
    <w:p w:rsidR="001A26F3" w:rsidRPr="001A26F3" w:rsidRDefault="001A26F3" w:rsidP="00CF348B">
      <w:pPr>
        <w:suppressAutoHyphens/>
        <w:ind w:left="5670"/>
        <w:rPr>
          <w:bCs/>
          <w:snapToGrid w:val="0"/>
          <w:sz w:val="24"/>
          <w:szCs w:val="24"/>
        </w:rPr>
      </w:pPr>
    </w:p>
    <w:p w:rsidR="001A26F3" w:rsidRPr="001A26F3" w:rsidRDefault="001A26F3" w:rsidP="001A26F3">
      <w:pPr>
        <w:widowControl w:val="0"/>
        <w:suppressAutoHyphens/>
        <w:autoSpaceDE w:val="0"/>
        <w:spacing w:after="60"/>
        <w:jc w:val="center"/>
        <w:rPr>
          <w:b/>
          <w:sz w:val="24"/>
          <w:szCs w:val="24"/>
          <w:lang w:eastAsia="ar-SA"/>
        </w:rPr>
      </w:pPr>
      <w:r w:rsidRPr="001A26F3">
        <w:rPr>
          <w:b/>
          <w:sz w:val="24"/>
          <w:szCs w:val="24"/>
          <w:lang w:eastAsia="ar-SA"/>
        </w:rPr>
        <w:t>ТЕХНИЧЕСКОЕ ЗАДАНИЕ</w:t>
      </w:r>
    </w:p>
    <w:p w:rsidR="001A26F3" w:rsidRPr="001A26F3" w:rsidRDefault="001A26F3" w:rsidP="001A26F3">
      <w:pPr>
        <w:jc w:val="center"/>
        <w:rPr>
          <w:rFonts w:eastAsia="Calibri"/>
          <w:b/>
          <w:sz w:val="24"/>
          <w:szCs w:val="24"/>
          <w:lang w:eastAsia="zh-CN"/>
        </w:rPr>
      </w:pPr>
      <w:r w:rsidRPr="001A26F3">
        <w:rPr>
          <w:rFonts w:eastAsia="Calibri"/>
          <w:b/>
          <w:sz w:val="24"/>
          <w:szCs w:val="24"/>
          <w:lang w:eastAsia="zh-CN"/>
        </w:rPr>
        <w:t>на оказание услуг по передаче данных по проводным телекоммуникационным сетям по адресам: Санкт-Петербург, ул. Константина Заслонова д.14, лит.Б;</w:t>
      </w:r>
      <w:r w:rsidRPr="001A26F3">
        <w:rPr>
          <w:rFonts w:eastAsia="Calibri"/>
          <w:b/>
          <w:bCs/>
          <w:sz w:val="22"/>
          <w:szCs w:val="24"/>
          <w:lang w:eastAsia="zh-CN"/>
        </w:rPr>
        <w:t xml:space="preserve"> -</w:t>
      </w:r>
      <w:r w:rsidRPr="001A26F3">
        <w:rPr>
          <w:rFonts w:eastAsia="Calibri"/>
          <w:b/>
          <w:bCs/>
          <w:sz w:val="24"/>
          <w:szCs w:val="24"/>
          <w:lang w:eastAsia="zh-CN"/>
        </w:rPr>
        <w:t>Санкт-Петербург, ул. Думская д.1-3, лит.А (Башня городской Думы),</w:t>
      </w:r>
      <w:r w:rsidRPr="001A26F3">
        <w:rPr>
          <w:rFonts w:eastAsia="Calibri"/>
          <w:b/>
          <w:sz w:val="24"/>
          <w:szCs w:val="24"/>
          <w:lang w:eastAsia="zh-CN"/>
        </w:rPr>
        <w:t xml:space="preserve"> для СПб ГБУК «Центр музыкальной культуры «Чайковский » в 2024 году</w:t>
      </w:r>
    </w:p>
    <w:p w:rsidR="001A26F3" w:rsidRPr="001A26F3" w:rsidRDefault="001A26F3" w:rsidP="001A26F3">
      <w:pPr>
        <w:widowControl w:val="0"/>
        <w:suppressAutoHyphens/>
        <w:autoSpaceDE w:val="0"/>
        <w:spacing w:after="60"/>
        <w:jc w:val="center"/>
        <w:rPr>
          <w:b/>
          <w:sz w:val="24"/>
          <w:szCs w:val="24"/>
          <w:lang w:eastAsia="ar-SA"/>
        </w:rPr>
      </w:pPr>
    </w:p>
    <w:tbl>
      <w:tblPr>
        <w:tblW w:w="964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29"/>
        <w:gridCol w:w="6916"/>
      </w:tblGrid>
      <w:tr w:rsidR="001A26F3" w:rsidRPr="001A26F3" w:rsidTr="00AA685E">
        <w:trPr>
          <w:trHeight w:val="996"/>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t>1. Наименование Заказчика</w:t>
            </w:r>
          </w:p>
        </w:tc>
        <w:tc>
          <w:tcPr>
            <w:tcW w:w="6916" w:type="dxa"/>
          </w:tcPr>
          <w:p w:rsidR="001A26F3" w:rsidRPr="001A26F3" w:rsidRDefault="001A26F3" w:rsidP="001A26F3">
            <w:pPr>
              <w:widowControl w:val="0"/>
              <w:suppressAutoHyphens/>
              <w:autoSpaceDE w:val="0"/>
              <w:spacing w:line="276" w:lineRule="auto"/>
              <w:ind w:left="34"/>
              <w:jc w:val="both"/>
              <w:rPr>
                <w:noProof/>
                <w:sz w:val="22"/>
                <w:szCs w:val="22"/>
                <w:lang w:eastAsia="ar-SA"/>
              </w:rPr>
            </w:pPr>
            <w:r w:rsidRPr="001A26F3">
              <w:rPr>
                <w:sz w:val="22"/>
                <w:szCs w:val="22"/>
                <w:lang w:eastAsia="ar-SA"/>
              </w:rPr>
              <w:t xml:space="preserve">1.1. </w:t>
            </w:r>
            <w:r w:rsidRPr="001A26F3">
              <w:rPr>
                <w:sz w:val="22"/>
                <w:szCs w:val="22"/>
              </w:rPr>
              <w:t xml:space="preserve">СПб ГБУК «Центр музыкальной культуры «Чайковский» </w:t>
            </w:r>
            <w:r w:rsidRPr="001A26F3">
              <w:rPr>
                <w:bCs/>
                <w:sz w:val="22"/>
                <w:szCs w:val="22"/>
              </w:rPr>
              <w:t>почтовый адрес заказчика:</w:t>
            </w:r>
            <w:r w:rsidRPr="001A26F3">
              <w:rPr>
                <w:sz w:val="22"/>
                <w:szCs w:val="22"/>
              </w:rPr>
              <w:t>191119, г. Санкт-Петербург, ул. Константина Заслонова,д.14, литера Б</w:t>
            </w:r>
            <w:r w:rsidRPr="001A26F3">
              <w:rPr>
                <w:bCs/>
                <w:sz w:val="22"/>
                <w:szCs w:val="22"/>
              </w:rPr>
              <w:t xml:space="preserve">, адрес электронной почты заказчика: </w:t>
            </w:r>
            <w:hyperlink r:id="rId10" w:history="1">
              <w:r w:rsidRPr="00E65147">
                <w:rPr>
                  <w:sz w:val="22"/>
                  <w:szCs w:val="22"/>
                  <w:u w:val="single"/>
                  <w:lang w:val="en-US"/>
                </w:rPr>
                <w:t>info</w:t>
              </w:r>
              <w:r w:rsidRPr="00E65147">
                <w:rPr>
                  <w:sz w:val="22"/>
                  <w:szCs w:val="22"/>
                  <w:u w:val="single"/>
                </w:rPr>
                <w:t>@</w:t>
              </w:r>
              <w:r w:rsidRPr="00E65147">
                <w:rPr>
                  <w:sz w:val="22"/>
                  <w:szCs w:val="22"/>
                  <w:u w:val="single"/>
                  <w:lang w:val="en-US"/>
                </w:rPr>
                <w:t>gsocenter</w:t>
              </w:r>
              <w:r w:rsidRPr="00E65147">
                <w:rPr>
                  <w:sz w:val="22"/>
                  <w:szCs w:val="22"/>
                  <w:u w:val="single"/>
                </w:rPr>
                <w:t>.</w:t>
              </w:r>
              <w:r w:rsidRPr="00E65147">
                <w:rPr>
                  <w:sz w:val="22"/>
                  <w:szCs w:val="22"/>
                  <w:u w:val="single"/>
                  <w:lang w:val="en-US"/>
                </w:rPr>
                <w:t>ru</w:t>
              </w:r>
            </w:hyperlink>
            <w:r w:rsidRPr="001A26F3">
              <w:rPr>
                <w:sz w:val="22"/>
                <w:szCs w:val="22"/>
              </w:rPr>
              <w:t>.</w:t>
            </w:r>
          </w:p>
        </w:tc>
      </w:tr>
      <w:tr w:rsidR="001A26F3" w:rsidRPr="001A26F3" w:rsidTr="00AA685E">
        <w:trPr>
          <w:trHeight w:val="666"/>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t>2. Адрес, место и время оказания услуг</w:t>
            </w:r>
          </w:p>
        </w:tc>
        <w:tc>
          <w:tcPr>
            <w:tcW w:w="6916" w:type="dxa"/>
          </w:tcPr>
          <w:p w:rsidR="001A26F3" w:rsidRPr="001A26F3" w:rsidRDefault="001A26F3" w:rsidP="001A26F3">
            <w:pPr>
              <w:rPr>
                <w:rFonts w:eastAsia="Calibri"/>
                <w:bCs/>
                <w:sz w:val="22"/>
                <w:szCs w:val="22"/>
                <w:lang w:eastAsia="zh-CN"/>
              </w:rPr>
            </w:pPr>
            <w:r w:rsidRPr="001A26F3">
              <w:rPr>
                <w:rFonts w:eastAsia="Calibri"/>
                <w:sz w:val="22"/>
                <w:szCs w:val="22"/>
                <w:lang w:eastAsia="zh-CN"/>
              </w:rPr>
              <w:t>2.1. - Санкт-Петербург, ул. Константина Заслонова д.14, лит.Б;</w:t>
            </w:r>
          </w:p>
          <w:p w:rsidR="001A26F3" w:rsidRPr="001A26F3" w:rsidRDefault="001A26F3" w:rsidP="001A26F3">
            <w:pPr>
              <w:widowControl w:val="0"/>
              <w:suppressAutoHyphens/>
              <w:autoSpaceDE w:val="0"/>
              <w:spacing w:line="276" w:lineRule="auto"/>
              <w:jc w:val="both"/>
              <w:rPr>
                <w:sz w:val="22"/>
                <w:szCs w:val="22"/>
                <w:lang w:eastAsia="zh-CN"/>
              </w:rPr>
            </w:pPr>
            <w:r w:rsidRPr="001A26F3">
              <w:rPr>
                <w:bCs/>
                <w:sz w:val="22"/>
                <w:szCs w:val="22"/>
                <w:lang w:eastAsia="zh-CN"/>
              </w:rPr>
              <w:t xml:space="preserve">       -Санкт-Петербург, ул. Думская д.1-3, лит.А (Башня городской Думы).</w:t>
            </w:r>
          </w:p>
        </w:tc>
      </w:tr>
      <w:tr w:rsidR="001A26F3" w:rsidRPr="001A26F3" w:rsidTr="00AA685E">
        <w:trPr>
          <w:trHeight w:val="996"/>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t>3. Источник финансирования</w:t>
            </w:r>
          </w:p>
        </w:tc>
        <w:tc>
          <w:tcPr>
            <w:tcW w:w="6916" w:type="dxa"/>
          </w:tcPr>
          <w:p w:rsidR="001A26F3" w:rsidRPr="001A26F3" w:rsidRDefault="001A26F3" w:rsidP="001A26F3">
            <w:pPr>
              <w:widowControl w:val="0"/>
              <w:tabs>
                <w:tab w:val="left" w:pos="0"/>
              </w:tabs>
              <w:suppressAutoHyphens/>
              <w:autoSpaceDE w:val="0"/>
              <w:contextualSpacing/>
              <w:jc w:val="both"/>
              <w:rPr>
                <w:sz w:val="22"/>
                <w:szCs w:val="22"/>
                <w:lang w:eastAsia="zh-CN"/>
              </w:rPr>
            </w:pPr>
            <w:r w:rsidRPr="001A26F3">
              <w:rPr>
                <w:sz w:val="22"/>
                <w:szCs w:val="22"/>
                <w:lang w:eastAsia="en-US"/>
              </w:rPr>
              <w:t xml:space="preserve">3.1 Бюджет Санкт-Петербурга на 2024 год, в соответствии с </w:t>
            </w:r>
            <w:r w:rsidRPr="001A26F3">
              <w:rPr>
                <w:sz w:val="22"/>
                <w:szCs w:val="22"/>
                <w:shd w:val="clear" w:color="auto" w:fill="FFFFFF"/>
                <w:lang w:eastAsia="zh-CN"/>
              </w:rPr>
              <w:t>Законом Санкт-Петербурга от 29.11.2023 № 714-144 "О бюджете Санкт-Петербурга на 2024 год и на плановый период 2025 и 2026 годов"</w:t>
            </w:r>
            <w:r w:rsidRPr="001A26F3">
              <w:rPr>
                <w:sz w:val="22"/>
                <w:szCs w:val="22"/>
                <w:lang w:eastAsia="en-US"/>
              </w:rPr>
              <w:t>.</w:t>
            </w:r>
          </w:p>
        </w:tc>
      </w:tr>
      <w:tr w:rsidR="001A26F3" w:rsidRPr="001A26F3" w:rsidTr="00AA685E">
        <w:trPr>
          <w:trHeight w:val="996"/>
        </w:trPr>
        <w:tc>
          <w:tcPr>
            <w:tcW w:w="2729" w:type="dxa"/>
          </w:tcPr>
          <w:p w:rsidR="001A26F3" w:rsidRPr="001A26F3" w:rsidRDefault="001A26F3" w:rsidP="001A26F3">
            <w:pPr>
              <w:widowControl w:val="0"/>
              <w:numPr>
                <w:ilvl w:val="0"/>
                <w:numId w:val="20"/>
              </w:numPr>
              <w:suppressAutoHyphens/>
              <w:autoSpaceDE w:val="0"/>
              <w:spacing w:line="276" w:lineRule="auto"/>
              <w:rPr>
                <w:sz w:val="22"/>
                <w:szCs w:val="22"/>
                <w:lang w:eastAsia="ar-SA"/>
              </w:rPr>
            </w:pPr>
            <w:r w:rsidRPr="001A26F3">
              <w:rPr>
                <w:sz w:val="22"/>
                <w:szCs w:val="22"/>
                <w:lang w:eastAsia="ar-SA"/>
              </w:rPr>
              <w:t>ОКПД2</w:t>
            </w:r>
          </w:p>
        </w:tc>
        <w:tc>
          <w:tcPr>
            <w:tcW w:w="6916" w:type="dxa"/>
          </w:tcPr>
          <w:p w:rsidR="001A26F3" w:rsidRPr="001A26F3" w:rsidRDefault="001A26F3" w:rsidP="001A26F3">
            <w:pPr>
              <w:widowControl w:val="0"/>
              <w:numPr>
                <w:ilvl w:val="1"/>
                <w:numId w:val="20"/>
              </w:numPr>
              <w:suppressAutoHyphens/>
              <w:autoSpaceDE w:val="0"/>
              <w:autoSpaceDN w:val="0"/>
              <w:adjustRightInd w:val="0"/>
              <w:ind w:left="-2" w:firstLine="141"/>
              <w:rPr>
                <w:sz w:val="22"/>
                <w:szCs w:val="22"/>
                <w:lang w:eastAsia="zh-CN"/>
              </w:rPr>
            </w:pPr>
            <w:r w:rsidRPr="001A26F3">
              <w:rPr>
                <w:sz w:val="22"/>
                <w:szCs w:val="22"/>
                <w:lang w:eastAsia="zh-CN"/>
              </w:rPr>
              <w:t>61.10.43.000 Услуги по широкополосному доступу к информационно-коммуникационной сети Интернет по проводным сетям.</w:t>
            </w:r>
          </w:p>
          <w:p w:rsidR="001A26F3" w:rsidRPr="001A26F3" w:rsidRDefault="001A26F3" w:rsidP="001A26F3">
            <w:pPr>
              <w:widowControl w:val="0"/>
              <w:tabs>
                <w:tab w:val="left" w:pos="0"/>
              </w:tabs>
              <w:suppressAutoHyphens/>
              <w:autoSpaceDE w:val="0"/>
              <w:contextualSpacing/>
              <w:jc w:val="both"/>
              <w:rPr>
                <w:sz w:val="22"/>
                <w:szCs w:val="22"/>
                <w:lang w:eastAsia="en-US"/>
              </w:rPr>
            </w:pPr>
          </w:p>
        </w:tc>
      </w:tr>
      <w:tr w:rsidR="001A26F3" w:rsidRPr="001A26F3" w:rsidTr="00AA685E">
        <w:trPr>
          <w:trHeight w:val="724"/>
        </w:trPr>
        <w:tc>
          <w:tcPr>
            <w:tcW w:w="2729" w:type="dxa"/>
          </w:tcPr>
          <w:p w:rsidR="001A26F3" w:rsidRPr="001A26F3" w:rsidRDefault="001A26F3" w:rsidP="001A26F3">
            <w:pPr>
              <w:widowControl w:val="0"/>
              <w:numPr>
                <w:ilvl w:val="0"/>
                <w:numId w:val="20"/>
              </w:numPr>
              <w:suppressAutoHyphens/>
              <w:autoSpaceDE w:val="0"/>
              <w:spacing w:line="276" w:lineRule="auto"/>
              <w:rPr>
                <w:sz w:val="22"/>
                <w:szCs w:val="22"/>
                <w:lang w:eastAsia="ar-SA"/>
              </w:rPr>
            </w:pPr>
            <w:r w:rsidRPr="001A26F3">
              <w:rPr>
                <w:sz w:val="22"/>
                <w:szCs w:val="22"/>
                <w:lang w:eastAsia="ar-SA"/>
              </w:rPr>
              <w:t>Описание Услуги</w:t>
            </w:r>
          </w:p>
        </w:tc>
        <w:tc>
          <w:tcPr>
            <w:tcW w:w="6916" w:type="dxa"/>
          </w:tcPr>
          <w:p w:rsidR="001A26F3" w:rsidRPr="001A26F3" w:rsidRDefault="001A26F3" w:rsidP="001A26F3">
            <w:pPr>
              <w:widowControl w:val="0"/>
              <w:numPr>
                <w:ilvl w:val="1"/>
                <w:numId w:val="20"/>
              </w:numPr>
              <w:suppressAutoHyphens/>
              <w:autoSpaceDE w:val="0"/>
              <w:ind w:left="0" w:firstLine="0"/>
              <w:rPr>
                <w:sz w:val="22"/>
                <w:szCs w:val="22"/>
                <w:lang w:eastAsia="zh-CN"/>
              </w:rPr>
            </w:pPr>
            <w:r w:rsidRPr="001A26F3">
              <w:rPr>
                <w:sz w:val="22"/>
                <w:szCs w:val="22"/>
                <w:lang w:eastAsia="zh-CN"/>
              </w:rPr>
              <w:t xml:space="preserve">Обеспечение доступа к информационным ресурсам сети Интернет </w:t>
            </w:r>
          </w:p>
          <w:p w:rsidR="001A26F3" w:rsidRPr="001A26F3" w:rsidRDefault="001A26F3" w:rsidP="001A26F3">
            <w:pPr>
              <w:contextualSpacing/>
              <w:rPr>
                <w:sz w:val="22"/>
                <w:szCs w:val="22"/>
                <w:lang w:eastAsia="zh-CN"/>
              </w:rPr>
            </w:pPr>
            <w:r w:rsidRPr="001A26F3">
              <w:rPr>
                <w:sz w:val="22"/>
                <w:szCs w:val="22"/>
                <w:lang w:eastAsia="zh-CN"/>
              </w:rPr>
              <w:t xml:space="preserve">- тип интерфейса: </w:t>
            </w:r>
            <w:r w:rsidRPr="001A26F3">
              <w:rPr>
                <w:sz w:val="22"/>
                <w:szCs w:val="22"/>
                <w:lang w:val="en-US" w:eastAsia="zh-CN"/>
              </w:rPr>
              <w:t>Ethernet</w:t>
            </w:r>
            <w:r w:rsidRPr="001A26F3">
              <w:rPr>
                <w:sz w:val="22"/>
                <w:szCs w:val="22"/>
                <w:lang w:eastAsia="zh-CN"/>
              </w:rPr>
              <w:t>;</w:t>
            </w:r>
          </w:p>
          <w:p w:rsidR="001A26F3" w:rsidRPr="001A26F3" w:rsidRDefault="001A26F3" w:rsidP="001A26F3">
            <w:pPr>
              <w:contextualSpacing/>
              <w:rPr>
                <w:sz w:val="22"/>
                <w:szCs w:val="22"/>
                <w:lang w:eastAsia="zh-CN"/>
              </w:rPr>
            </w:pPr>
            <w:r w:rsidRPr="001A26F3">
              <w:rPr>
                <w:sz w:val="22"/>
                <w:szCs w:val="22"/>
                <w:lang w:eastAsia="zh-CN"/>
              </w:rPr>
              <w:t xml:space="preserve">- гарантированная пропускная способность канала от узла </w:t>
            </w:r>
          </w:p>
          <w:p w:rsidR="001A26F3" w:rsidRPr="001A26F3" w:rsidRDefault="001A26F3" w:rsidP="001A26F3">
            <w:pPr>
              <w:contextualSpacing/>
              <w:rPr>
                <w:sz w:val="22"/>
                <w:szCs w:val="22"/>
                <w:lang w:eastAsia="zh-CN"/>
              </w:rPr>
            </w:pPr>
            <w:r w:rsidRPr="001A26F3">
              <w:rPr>
                <w:sz w:val="22"/>
                <w:szCs w:val="22"/>
                <w:lang w:eastAsia="zh-CN"/>
              </w:rPr>
              <w:t>- Исполнителя к Заказчику – 20480 Кбит/сек. (20 Мбит/сек.);</w:t>
            </w:r>
          </w:p>
          <w:p w:rsidR="001A26F3" w:rsidRPr="001A26F3" w:rsidRDefault="001A26F3" w:rsidP="001A26F3">
            <w:pPr>
              <w:contextualSpacing/>
              <w:rPr>
                <w:sz w:val="22"/>
                <w:szCs w:val="22"/>
                <w:lang w:eastAsia="zh-CN"/>
              </w:rPr>
            </w:pPr>
            <w:r w:rsidRPr="001A26F3">
              <w:rPr>
                <w:sz w:val="22"/>
                <w:szCs w:val="22"/>
                <w:lang w:eastAsia="zh-CN"/>
              </w:rPr>
              <w:t xml:space="preserve"> - без ограничения трафика;</w:t>
            </w:r>
          </w:p>
          <w:p w:rsidR="001A26F3" w:rsidRPr="001A26F3" w:rsidRDefault="001A26F3" w:rsidP="001A26F3">
            <w:pPr>
              <w:contextualSpacing/>
              <w:rPr>
                <w:sz w:val="22"/>
                <w:szCs w:val="22"/>
                <w:lang w:eastAsia="zh-CN"/>
              </w:rPr>
            </w:pPr>
            <w:r w:rsidRPr="001A26F3">
              <w:rPr>
                <w:sz w:val="22"/>
                <w:szCs w:val="22"/>
                <w:lang w:eastAsia="zh-CN"/>
              </w:rPr>
              <w:t xml:space="preserve">- предоставление внешнего </w:t>
            </w:r>
            <w:r w:rsidRPr="001A26F3">
              <w:rPr>
                <w:sz w:val="22"/>
                <w:szCs w:val="22"/>
                <w:lang w:val="en-US" w:eastAsia="zh-CN"/>
              </w:rPr>
              <w:t>IP</w:t>
            </w:r>
            <w:r w:rsidRPr="001A26F3">
              <w:rPr>
                <w:sz w:val="22"/>
                <w:szCs w:val="22"/>
                <w:lang w:eastAsia="zh-CN"/>
              </w:rPr>
              <w:t>-адреса (без взимания дополнительной платы);</w:t>
            </w:r>
          </w:p>
          <w:p w:rsidR="001A26F3" w:rsidRPr="001A26F3" w:rsidRDefault="001A26F3" w:rsidP="001A26F3">
            <w:pPr>
              <w:widowControl w:val="0"/>
              <w:suppressAutoHyphens/>
              <w:autoSpaceDE w:val="0"/>
              <w:spacing w:line="276" w:lineRule="auto"/>
              <w:jc w:val="both"/>
              <w:rPr>
                <w:sz w:val="22"/>
                <w:szCs w:val="22"/>
                <w:lang w:eastAsia="ar-SA"/>
              </w:rPr>
            </w:pPr>
          </w:p>
        </w:tc>
      </w:tr>
      <w:tr w:rsidR="001A26F3" w:rsidRPr="001A26F3" w:rsidTr="00AA685E">
        <w:trPr>
          <w:trHeight w:val="724"/>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t>6. Сроки оказания Услуги</w:t>
            </w:r>
          </w:p>
        </w:tc>
        <w:tc>
          <w:tcPr>
            <w:tcW w:w="6916" w:type="dxa"/>
          </w:tcPr>
          <w:p w:rsidR="001A26F3" w:rsidRPr="001A26F3" w:rsidRDefault="001A26F3" w:rsidP="001A26F3">
            <w:pPr>
              <w:widowControl w:val="0"/>
              <w:suppressAutoHyphens/>
              <w:autoSpaceDE w:val="0"/>
              <w:spacing w:line="276" w:lineRule="auto"/>
              <w:jc w:val="both"/>
              <w:rPr>
                <w:sz w:val="22"/>
                <w:szCs w:val="22"/>
                <w:lang w:eastAsia="zh-CN"/>
              </w:rPr>
            </w:pPr>
            <w:r w:rsidRPr="001A26F3">
              <w:rPr>
                <w:sz w:val="22"/>
                <w:szCs w:val="22"/>
                <w:lang w:eastAsia="ar-SA"/>
              </w:rPr>
              <w:t>6.1.</w:t>
            </w:r>
            <w:r w:rsidRPr="001A26F3">
              <w:rPr>
                <w:sz w:val="22"/>
                <w:szCs w:val="22"/>
                <w:lang w:eastAsia="zh-CN"/>
              </w:rPr>
              <w:t xml:space="preserve"> Начало –</w:t>
            </w:r>
            <w:r w:rsidRPr="001A26F3">
              <w:rPr>
                <w:spacing w:val="-5"/>
                <w:sz w:val="22"/>
                <w:szCs w:val="22"/>
                <w:lang w:eastAsia="zh-CN"/>
              </w:rPr>
              <w:t xml:space="preserve"> с даты заключения контракта.</w:t>
            </w:r>
          </w:p>
          <w:p w:rsidR="001A26F3" w:rsidRPr="001A26F3" w:rsidRDefault="00F410C5" w:rsidP="00F410C5">
            <w:pPr>
              <w:widowControl w:val="0"/>
              <w:suppressAutoHyphens/>
              <w:autoSpaceDE w:val="0"/>
              <w:spacing w:line="276" w:lineRule="auto"/>
              <w:jc w:val="both"/>
              <w:rPr>
                <w:sz w:val="22"/>
                <w:szCs w:val="22"/>
                <w:lang w:eastAsia="ar-SA"/>
              </w:rPr>
            </w:pPr>
            <w:r>
              <w:rPr>
                <w:sz w:val="22"/>
                <w:szCs w:val="22"/>
                <w:lang w:eastAsia="zh-CN"/>
              </w:rPr>
              <w:t>6.2. Окончание – 31.01</w:t>
            </w:r>
            <w:r w:rsidR="001A26F3" w:rsidRPr="001A26F3">
              <w:rPr>
                <w:sz w:val="22"/>
                <w:szCs w:val="22"/>
                <w:lang w:eastAsia="zh-CN"/>
              </w:rPr>
              <w:t>.202</w:t>
            </w:r>
            <w:r>
              <w:rPr>
                <w:sz w:val="22"/>
                <w:szCs w:val="22"/>
                <w:lang w:eastAsia="zh-CN"/>
              </w:rPr>
              <w:t>5</w:t>
            </w:r>
            <w:r w:rsidR="001A26F3" w:rsidRPr="001A26F3">
              <w:rPr>
                <w:sz w:val="22"/>
                <w:szCs w:val="22"/>
                <w:lang w:eastAsia="zh-CN"/>
              </w:rPr>
              <w:t>.</w:t>
            </w:r>
          </w:p>
        </w:tc>
      </w:tr>
      <w:tr w:rsidR="001A26F3" w:rsidRPr="001A26F3" w:rsidTr="00AA685E">
        <w:trPr>
          <w:trHeight w:val="996"/>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t>7. Общие требования</w:t>
            </w:r>
          </w:p>
        </w:tc>
        <w:tc>
          <w:tcPr>
            <w:tcW w:w="6916" w:type="dxa"/>
          </w:tcPr>
          <w:p w:rsidR="001A26F3" w:rsidRPr="001A26F3" w:rsidRDefault="001A26F3" w:rsidP="001A26F3">
            <w:pPr>
              <w:widowControl w:val="0"/>
              <w:suppressAutoHyphens/>
              <w:autoSpaceDE w:val="0"/>
              <w:spacing w:line="276" w:lineRule="auto"/>
              <w:jc w:val="both"/>
              <w:rPr>
                <w:sz w:val="22"/>
                <w:szCs w:val="22"/>
                <w:lang w:eastAsia="zh-CN"/>
              </w:rPr>
            </w:pPr>
            <w:r w:rsidRPr="001A26F3">
              <w:rPr>
                <w:sz w:val="22"/>
                <w:szCs w:val="22"/>
                <w:lang w:eastAsia="zh-CN"/>
              </w:rPr>
              <w:t>7.1. Поставщик в соответствии частью 1 статьи 31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должен соответствовать единым требованиям к участникам закупок.</w:t>
            </w:r>
          </w:p>
          <w:p w:rsidR="001A26F3" w:rsidRPr="001A26F3" w:rsidRDefault="001A26F3" w:rsidP="001A26F3">
            <w:pPr>
              <w:widowControl w:val="0"/>
              <w:shd w:val="clear" w:color="auto" w:fill="FFFFFF"/>
              <w:suppressAutoHyphens/>
              <w:autoSpaceDE w:val="0"/>
              <w:rPr>
                <w:sz w:val="22"/>
                <w:szCs w:val="22"/>
              </w:rPr>
            </w:pPr>
            <w:r w:rsidRPr="001A26F3">
              <w:rPr>
                <w:sz w:val="22"/>
                <w:szCs w:val="22"/>
                <w:lang w:eastAsia="zh-CN"/>
              </w:rPr>
              <w:t xml:space="preserve">7.2. </w:t>
            </w:r>
            <w:r w:rsidRPr="001A26F3">
              <w:rPr>
                <w:sz w:val="22"/>
                <w:szCs w:val="22"/>
              </w:rPr>
              <w:t>Услуги должны оказываться в соответствии с требованиями Федерального закона от 07.07.2003 № 126-ФЗ «О связи».</w:t>
            </w:r>
          </w:p>
          <w:p w:rsidR="001A26F3" w:rsidRPr="001A26F3" w:rsidRDefault="001A26F3" w:rsidP="001A26F3">
            <w:pPr>
              <w:shd w:val="clear" w:color="auto" w:fill="FFFFFF"/>
              <w:rPr>
                <w:sz w:val="22"/>
                <w:szCs w:val="22"/>
              </w:rPr>
            </w:pPr>
            <w:r w:rsidRPr="001A26F3">
              <w:rPr>
                <w:sz w:val="22"/>
                <w:szCs w:val="22"/>
              </w:rPr>
              <w:t>Оборудование, используемое при оказании Услуг, должно быть се</w:t>
            </w:r>
            <w:r w:rsidRPr="001A26F3">
              <w:rPr>
                <w:sz w:val="22"/>
                <w:szCs w:val="22"/>
              </w:rPr>
              <w:t>р</w:t>
            </w:r>
            <w:r w:rsidRPr="001A26F3">
              <w:rPr>
                <w:sz w:val="22"/>
                <w:szCs w:val="22"/>
              </w:rPr>
              <w:t>тифицировано в соответствии с нормами и</w:t>
            </w:r>
          </w:p>
          <w:p w:rsidR="001A26F3" w:rsidRPr="001A26F3" w:rsidRDefault="001A26F3" w:rsidP="001A26F3">
            <w:pPr>
              <w:shd w:val="clear" w:color="auto" w:fill="FFFFFF"/>
              <w:rPr>
                <w:sz w:val="22"/>
                <w:szCs w:val="22"/>
                <w:lang w:eastAsia="zh-CN"/>
              </w:rPr>
            </w:pPr>
            <w:r w:rsidRPr="001A26F3">
              <w:rPr>
                <w:sz w:val="22"/>
                <w:szCs w:val="22"/>
              </w:rPr>
              <w:t>стандартами, принятыми на территории Российской Федерации.</w:t>
            </w:r>
          </w:p>
        </w:tc>
      </w:tr>
      <w:tr w:rsidR="001A26F3" w:rsidRPr="001A26F3" w:rsidTr="00AA685E">
        <w:trPr>
          <w:trHeight w:val="996"/>
        </w:trPr>
        <w:tc>
          <w:tcPr>
            <w:tcW w:w="2729" w:type="dxa"/>
          </w:tcPr>
          <w:p w:rsidR="001A26F3" w:rsidRPr="001A26F3" w:rsidRDefault="001A26F3" w:rsidP="001A26F3">
            <w:pPr>
              <w:widowControl w:val="0"/>
              <w:suppressAutoHyphens/>
              <w:autoSpaceDE w:val="0"/>
              <w:spacing w:line="276" w:lineRule="auto"/>
              <w:ind w:left="33"/>
              <w:rPr>
                <w:sz w:val="22"/>
                <w:szCs w:val="22"/>
                <w:lang w:eastAsia="ar-SA"/>
              </w:rPr>
            </w:pPr>
            <w:r w:rsidRPr="001A26F3">
              <w:rPr>
                <w:sz w:val="22"/>
                <w:szCs w:val="22"/>
                <w:lang w:eastAsia="ar-SA"/>
              </w:rPr>
              <w:t>8. Порядок приемки и оплата Услуги</w:t>
            </w:r>
          </w:p>
        </w:tc>
        <w:tc>
          <w:tcPr>
            <w:tcW w:w="6916" w:type="dxa"/>
          </w:tcPr>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sz w:val="22"/>
                <w:szCs w:val="22"/>
              </w:rPr>
            </w:pPr>
            <w:r w:rsidRPr="001A26F3">
              <w:rPr>
                <w:rFonts w:eastAsiaTheme="minorEastAsia"/>
                <w:sz w:val="22"/>
                <w:szCs w:val="22"/>
              </w:rPr>
              <w:t>8.1. Заказчик осуществляет приёмку результата оказанных услуг еж</w:t>
            </w:r>
            <w:r w:rsidRPr="001A26F3">
              <w:rPr>
                <w:rFonts w:eastAsiaTheme="minorEastAsia"/>
                <w:sz w:val="22"/>
                <w:szCs w:val="22"/>
              </w:rPr>
              <w:t>е</w:t>
            </w:r>
            <w:r w:rsidRPr="001A26F3">
              <w:rPr>
                <w:rFonts w:eastAsiaTheme="minorEastAsia"/>
                <w:sz w:val="22"/>
                <w:szCs w:val="22"/>
              </w:rPr>
              <w:t>месячно, на основании акта сдачи-приемки услуг.</w:t>
            </w:r>
          </w:p>
          <w:p w:rsidR="001A26F3" w:rsidRPr="001A26F3" w:rsidRDefault="001A26F3" w:rsidP="001A26F3">
            <w:pPr>
              <w:widowControl w:val="0"/>
              <w:tabs>
                <w:tab w:val="left" w:pos="1277"/>
              </w:tabs>
              <w:autoSpaceDE w:val="0"/>
              <w:autoSpaceDN w:val="0"/>
              <w:adjustRightInd w:val="0"/>
              <w:spacing w:line="274" w:lineRule="exact"/>
              <w:ind w:right="11" w:firstLine="709"/>
              <w:jc w:val="both"/>
              <w:rPr>
                <w:rFonts w:eastAsiaTheme="minorEastAsia"/>
                <w:sz w:val="22"/>
                <w:szCs w:val="22"/>
              </w:rPr>
            </w:pPr>
            <w:r w:rsidRPr="001A26F3">
              <w:rPr>
                <w:rFonts w:eastAsiaTheme="minorEastAsia"/>
                <w:sz w:val="22"/>
                <w:szCs w:val="22"/>
              </w:rPr>
              <w:t>Заказчик не позднее 5 (пяти) календарных дней с даты получ</w:t>
            </w:r>
            <w:r w:rsidRPr="001A26F3">
              <w:rPr>
                <w:rFonts w:eastAsiaTheme="minorEastAsia"/>
                <w:sz w:val="22"/>
                <w:szCs w:val="22"/>
              </w:rPr>
              <w:t>е</w:t>
            </w:r>
            <w:r w:rsidRPr="001A26F3">
              <w:rPr>
                <w:rFonts w:eastAsiaTheme="minorEastAsia"/>
                <w:sz w:val="22"/>
                <w:szCs w:val="22"/>
              </w:rPr>
              <w:t>ния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Акта Исполнителю, либо направляет в письменном виде обоснованные возражения против подписания Акта.</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sz w:val="22"/>
                <w:szCs w:val="22"/>
              </w:rPr>
            </w:pPr>
            <w:r w:rsidRPr="001A26F3">
              <w:rPr>
                <w:rFonts w:eastAsiaTheme="minorEastAsia"/>
                <w:sz w:val="22"/>
                <w:szCs w:val="22"/>
              </w:rPr>
              <w:lastRenderedPageBreak/>
              <w:t>8.2. Услуги, выполненные Исполнителем с отклонениями от требов</w:t>
            </w:r>
            <w:r w:rsidRPr="001A26F3">
              <w:rPr>
                <w:rFonts w:eastAsiaTheme="minorEastAsia"/>
                <w:sz w:val="22"/>
                <w:szCs w:val="22"/>
              </w:rPr>
              <w:t>а</w:t>
            </w:r>
            <w:r w:rsidRPr="001A26F3">
              <w:rPr>
                <w:rFonts w:eastAsiaTheme="minorEastAsia"/>
                <w:sz w:val="22"/>
                <w:szCs w:val="22"/>
              </w:rPr>
              <w:t>ний нормативно-правовых актов, условий настоящего Контракта, Технического задания (Приложение № 1 к Контракту) и иных исхо</w:t>
            </w:r>
            <w:r w:rsidRPr="001A26F3">
              <w:rPr>
                <w:rFonts w:eastAsiaTheme="minorEastAsia"/>
                <w:sz w:val="22"/>
                <w:szCs w:val="22"/>
              </w:rPr>
              <w:t>д</w:t>
            </w:r>
            <w:r w:rsidRPr="001A26F3">
              <w:rPr>
                <w:rFonts w:eastAsiaTheme="minorEastAsia"/>
                <w:sz w:val="22"/>
                <w:szCs w:val="22"/>
              </w:rPr>
              <w:t>ных данных или с иными недостатками не подлежат приему и оплате Заказчиком до устранения Исполнителем обнаруженных недостатков.</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sz w:val="22"/>
                <w:szCs w:val="22"/>
              </w:rPr>
            </w:pPr>
            <w:r w:rsidRPr="001A26F3">
              <w:rPr>
                <w:rFonts w:eastAsiaTheme="minorEastAsia"/>
                <w:sz w:val="22"/>
                <w:szCs w:val="22"/>
              </w:rPr>
              <w:t>8.3. В случае мотивированного отказа Заказчика от приемки услуг Сторонами составляется двусторонний акт с перечнем необходимых доработок и сроков их выполнения, являющийся неотъемлемой ч</w:t>
            </w:r>
            <w:r w:rsidRPr="001A26F3">
              <w:rPr>
                <w:rFonts w:eastAsiaTheme="minorEastAsia"/>
                <w:sz w:val="22"/>
                <w:szCs w:val="22"/>
              </w:rPr>
              <w:t>а</w:t>
            </w:r>
            <w:r w:rsidRPr="001A26F3">
              <w:rPr>
                <w:rFonts w:eastAsiaTheme="minorEastAsia"/>
                <w:sz w:val="22"/>
                <w:szCs w:val="22"/>
              </w:rPr>
              <w:t>стью Контракта.</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sz w:val="22"/>
                <w:szCs w:val="22"/>
              </w:rPr>
            </w:pPr>
            <w:r w:rsidRPr="001A26F3">
              <w:rPr>
                <w:rFonts w:eastAsiaTheme="minorEastAsia"/>
                <w:sz w:val="22"/>
                <w:szCs w:val="22"/>
              </w:rPr>
              <w:t>8.4. В случае получения Исполнителем от Заказчика запроса о предо</w:t>
            </w:r>
            <w:r w:rsidRPr="001A26F3">
              <w:rPr>
                <w:rFonts w:eastAsiaTheme="minorEastAsia"/>
                <w:sz w:val="22"/>
                <w:szCs w:val="22"/>
              </w:rPr>
              <w:t>с</w:t>
            </w:r>
            <w:r w:rsidRPr="001A26F3">
              <w:rPr>
                <w:rFonts w:eastAsiaTheme="minorEastAsia"/>
                <w:sz w:val="22"/>
                <w:szCs w:val="22"/>
              </w:rPr>
              <w:t>тавлении разъяснений в 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w:t>
            </w:r>
            <w:r w:rsidRPr="001A26F3">
              <w:rPr>
                <w:rFonts w:eastAsiaTheme="minorEastAsia"/>
                <w:sz w:val="22"/>
                <w:szCs w:val="22"/>
              </w:rPr>
              <w:t>а</w:t>
            </w:r>
            <w:r w:rsidRPr="001A26F3">
              <w:rPr>
                <w:rFonts w:eastAsiaTheme="minorEastAsia"/>
                <w:sz w:val="22"/>
                <w:szCs w:val="22"/>
              </w:rPr>
              <w:t>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w:t>
            </w:r>
            <w:r w:rsidRPr="001A26F3">
              <w:rPr>
                <w:rFonts w:eastAsiaTheme="minorEastAsia"/>
                <w:sz w:val="22"/>
                <w:szCs w:val="22"/>
              </w:rPr>
              <w:t>и</w:t>
            </w:r>
            <w:r w:rsidRPr="001A26F3">
              <w:rPr>
                <w:rFonts w:eastAsiaTheme="minorEastAsia"/>
                <w:sz w:val="22"/>
                <w:szCs w:val="22"/>
              </w:rPr>
              <w:t>нятия Заказчиком оказанных Услуг.</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i/>
                <w:sz w:val="22"/>
                <w:szCs w:val="22"/>
              </w:rPr>
            </w:pPr>
            <w:r w:rsidRPr="001A26F3">
              <w:rPr>
                <w:rFonts w:eastAsiaTheme="minorEastAsia"/>
                <w:sz w:val="22"/>
                <w:szCs w:val="22"/>
              </w:rPr>
              <w:t>8.5. Для проверки оказанных услуг Исполнителем по Контракту, в части соответствия условиям Контракта Заказчик проводит эксперт</w:t>
            </w:r>
            <w:r w:rsidRPr="001A26F3">
              <w:rPr>
                <w:rFonts w:eastAsiaTheme="minorEastAsia"/>
                <w:sz w:val="22"/>
                <w:szCs w:val="22"/>
              </w:rPr>
              <w:t>и</w:t>
            </w:r>
            <w:r w:rsidRPr="001A26F3">
              <w:rPr>
                <w:rFonts w:eastAsiaTheme="minorEastAsia"/>
                <w:sz w:val="22"/>
                <w:szCs w:val="22"/>
              </w:rPr>
              <w:t>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w:t>
            </w:r>
            <w:r w:rsidRPr="001A26F3">
              <w:rPr>
                <w:rFonts w:eastAsiaTheme="minorEastAsia"/>
                <w:sz w:val="22"/>
                <w:szCs w:val="22"/>
              </w:rPr>
              <w:t>н</w:t>
            </w:r>
            <w:r w:rsidRPr="001A26F3">
              <w:rPr>
                <w:rFonts w:eastAsiaTheme="minorEastAsia"/>
                <w:sz w:val="22"/>
                <w:szCs w:val="22"/>
              </w:rPr>
              <w:t>трактов, заключенных в соответствии с Федеральным законом № 44-ФЗ.</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sz w:val="22"/>
                <w:szCs w:val="22"/>
              </w:rPr>
            </w:pPr>
            <w:r w:rsidRPr="001A26F3">
              <w:rPr>
                <w:rFonts w:eastAsiaTheme="minorEastAsia"/>
                <w:sz w:val="22"/>
                <w:szCs w:val="22"/>
              </w:rPr>
              <w:t>8.6. Результат оказания услуг считается принятым со дня подписания Сторонами акта сдачи-приемки услуг.</w:t>
            </w:r>
          </w:p>
          <w:p w:rsidR="001A26F3" w:rsidRPr="001A26F3" w:rsidRDefault="001A26F3" w:rsidP="001A26F3">
            <w:pPr>
              <w:widowControl w:val="0"/>
              <w:tabs>
                <w:tab w:val="left" w:pos="1277"/>
              </w:tabs>
              <w:autoSpaceDE w:val="0"/>
              <w:autoSpaceDN w:val="0"/>
              <w:adjustRightInd w:val="0"/>
              <w:spacing w:line="274" w:lineRule="exact"/>
              <w:ind w:right="11"/>
              <w:jc w:val="both"/>
              <w:rPr>
                <w:rFonts w:eastAsiaTheme="minorEastAsia"/>
                <w:b/>
                <w:sz w:val="22"/>
                <w:szCs w:val="22"/>
              </w:rPr>
            </w:pPr>
            <w:r w:rsidRPr="001A26F3">
              <w:rPr>
                <w:rFonts w:eastAsiaTheme="minorEastAsia"/>
                <w:sz w:val="22"/>
                <w:szCs w:val="22"/>
              </w:rPr>
              <w:t>8.7. Услуги, оказанные Исполнителем по истечении срока действия Контракта и (или) сверх объемов, предусмотренных Контрактом, З</w:t>
            </w:r>
            <w:r w:rsidRPr="001A26F3">
              <w:rPr>
                <w:rFonts w:eastAsiaTheme="minorEastAsia"/>
                <w:sz w:val="22"/>
                <w:szCs w:val="22"/>
              </w:rPr>
              <w:t>а</w:t>
            </w:r>
            <w:r w:rsidRPr="001A26F3">
              <w:rPr>
                <w:rFonts w:eastAsiaTheme="minorEastAsia"/>
                <w:sz w:val="22"/>
                <w:szCs w:val="22"/>
              </w:rPr>
              <w:t>казчиком не принимаются и не оплачиваются.</w:t>
            </w:r>
          </w:p>
        </w:tc>
      </w:tr>
      <w:tr w:rsidR="001A26F3" w:rsidRPr="001A26F3" w:rsidTr="00AA685E">
        <w:trPr>
          <w:trHeight w:val="645"/>
        </w:trPr>
        <w:tc>
          <w:tcPr>
            <w:tcW w:w="2729" w:type="dxa"/>
          </w:tcPr>
          <w:p w:rsidR="001A26F3" w:rsidRPr="001A26F3" w:rsidRDefault="001A26F3" w:rsidP="001A26F3">
            <w:pPr>
              <w:widowControl w:val="0"/>
              <w:suppressAutoHyphens/>
              <w:autoSpaceDE w:val="0"/>
              <w:spacing w:line="276" w:lineRule="auto"/>
              <w:ind w:left="142" w:hanging="142"/>
              <w:rPr>
                <w:sz w:val="22"/>
                <w:szCs w:val="22"/>
                <w:lang w:eastAsia="ar-SA"/>
              </w:rPr>
            </w:pPr>
            <w:r w:rsidRPr="001A26F3">
              <w:rPr>
                <w:sz w:val="22"/>
                <w:szCs w:val="22"/>
                <w:lang w:eastAsia="ar-SA"/>
              </w:rPr>
              <w:lastRenderedPageBreak/>
              <w:t>9. Требования к оказанию услуги</w:t>
            </w:r>
          </w:p>
        </w:tc>
        <w:tc>
          <w:tcPr>
            <w:tcW w:w="6916" w:type="dxa"/>
          </w:tcPr>
          <w:p w:rsidR="001A26F3" w:rsidRPr="001A26F3" w:rsidRDefault="001A26F3" w:rsidP="001A26F3">
            <w:pPr>
              <w:widowControl w:val="0"/>
              <w:tabs>
                <w:tab w:val="left" w:pos="142"/>
              </w:tabs>
              <w:suppressAutoHyphens/>
              <w:autoSpaceDE w:val="0"/>
              <w:autoSpaceDN w:val="0"/>
              <w:adjustRightInd w:val="0"/>
              <w:spacing w:line="276" w:lineRule="auto"/>
              <w:jc w:val="both"/>
              <w:outlineLvl w:val="1"/>
              <w:rPr>
                <w:bCs/>
                <w:iCs/>
                <w:sz w:val="22"/>
                <w:szCs w:val="22"/>
                <w:lang w:eastAsia="zh-CN"/>
              </w:rPr>
            </w:pPr>
            <w:r w:rsidRPr="001A26F3">
              <w:rPr>
                <w:bCs/>
                <w:iCs/>
                <w:sz w:val="22"/>
                <w:szCs w:val="22"/>
                <w:lang w:eastAsia="zh-CN"/>
              </w:rPr>
              <w:t>9 Наименование, количество и требуемые характеристики указаны в Спецификации (Приложение к техническому заданию).</w:t>
            </w:r>
          </w:p>
        </w:tc>
      </w:tr>
      <w:tr w:rsidR="001A26F3" w:rsidRPr="001A26F3" w:rsidTr="00AA685E">
        <w:tc>
          <w:tcPr>
            <w:tcW w:w="2729" w:type="dxa"/>
          </w:tcPr>
          <w:p w:rsidR="001A26F3" w:rsidRPr="001A26F3" w:rsidRDefault="001A26F3" w:rsidP="001A26F3">
            <w:pPr>
              <w:widowControl w:val="0"/>
              <w:suppressAutoHyphens/>
              <w:autoSpaceDE w:val="0"/>
              <w:spacing w:line="276" w:lineRule="auto"/>
              <w:ind w:left="142" w:hanging="142"/>
              <w:rPr>
                <w:noProof/>
                <w:sz w:val="22"/>
                <w:szCs w:val="22"/>
                <w:lang w:eastAsia="ar-SA"/>
              </w:rPr>
            </w:pPr>
            <w:r w:rsidRPr="001A26F3">
              <w:rPr>
                <w:noProof/>
                <w:sz w:val="22"/>
                <w:szCs w:val="22"/>
                <w:lang w:eastAsia="ar-SA"/>
              </w:rPr>
              <w:t>10. Порядок формирования цены</w:t>
            </w:r>
          </w:p>
        </w:tc>
        <w:tc>
          <w:tcPr>
            <w:tcW w:w="6916" w:type="dxa"/>
          </w:tcPr>
          <w:p w:rsidR="001A26F3" w:rsidRPr="001A26F3" w:rsidRDefault="001A26F3" w:rsidP="001A26F3">
            <w:pPr>
              <w:widowControl w:val="0"/>
              <w:suppressAutoHyphens/>
              <w:autoSpaceDE w:val="0"/>
              <w:spacing w:line="276" w:lineRule="auto"/>
              <w:jc w:val="both"/>
              <w:rPr>
                <w:sz w:val="22"/>
                <w:szCs w:val="22"/>
                <w:lang w:eastAsia="zh-CN"/>
              </w:rPr>
            </w:pPr>
            <w:r w:rsidRPr="001A26F3">
              <w:rPr>
                <w:sz w:val="22"/>
                <w:szCs w:val="22"/>
                <w:lang w:eastAsia="zh-CN"/>
              </w:rPr>
              <w:t>10.1. Цена Контракта должна включать в себя все затраты, издержки и иные расходы, в том числе сопутствующие, связанные с исполнением Контракта.</w:t>
            </w:r>
          </w:p>
        </w:tc>
      </w:tr>
      <w:tr w:rsidR="001A26F3" w:rsidRPr="001A26F3" w:rsidTr="00AA685E">
        <w:tc>
          <w:tcPr>
            <w:tcW w:w="2729" w:type="dxa"/>
          </w:tcPr>
          <w:p w:rsidR="001A26F3" w:rsidRPr="001A26F3" w:rsidRDefault="001A26F3" w:rsidP="001A26F3">
            <w:pPr>
              <w:widowControl w:val="0"/>
              <w:suppressAutoHyphens/>
              <w:autoSpaceDE w:val="0"/>
              <w:spacing w:line="276" w:lineRule="auto"/>
              <w:rPr>
                <w:sz w:val="22"/>
                <w:szCs w:val="22"/>
                <w:lang w:eastAsia="zh-CN"/>
              </w:rPr>
            </w:pPr>
            <w:r w:rsidRPr="001A26F3">
              <w:rPr>
                <w:sz w:val="22"/>
                <w:szCs w:val="22"/>
                <w:lang w:eastAsia="ar-SA"/>
              </w:rPr>
              <w:t xml:space="preserve">11. </w:t>
            </w:r>
            <w:r w:rsidRPr="001A26F3">
              <w:rPr>
                <w:sz w:val="22"/>
                <w:szCs w:val="22"/>
                <w:lang w:eastAsia="zh-CN"/>
              </w:rPr>
              <w:t>Требования к сроку и (или) объему предоставления гарантии качества Услуги</w:t>
            </w:r>
          </w:p>
        </w:tc>
        <w:tc>
          <w:tcPr>
            <w:tcW w:w="6916" w:type="dxa"/>
          </w:tcPr>
          <w:p w:rsidR="001A26F3" w:rsidRPr="001A26F3" w:rsidRDefault="001A26F3" w:rsidP="001A26F3">
            <w:pPr>
              <w:tabs>
                <w:tab w:val="left" w:pos="708"/>
                <w:tab w:val="center" w:pos="4819"/>
                <w:tab w:val="right" w:pos="9071"/>
              </w:tabs>
              <w:suppressAutoHyphens/>
              <w:spacing w:line="276" w:lineRule="auto"/>
              <w:jc w:val="both"/>
              <w:rPr>
                <w:sz w:val="22"/>
                <w:szCs w:val="22"/>
                <w:lang w:eastAsia="zh-CN"/>
              </w:rPr>
            </w:pPr>
            <w:r w:rsidRPr="001A26F3">
              <w:rPr>
                <w:sz w:val="22"/>
                <w:szCs w:val="22"/>
                <w:lang w:eastAsia="zh-CN"/>
              </w:rPr>
              <w:t xml:space="preserve">11.1. </w:t>
            </w:r>
            <w:r w:rsidR="007A18D1" w:rsidRPr="00E65147">
              <w:rPr>
                <w:sz w:val="22"/>
                <w:szCs w:val="22"/>
                <w:lang w:eastAsia="zh-CN"/>
              </w:rPr>
              <w:t xml:space="preserve">Исполнитель </w:t>
            </w:r>
            <w:r w:rsidRPr="001A26F3">
              <w:rPr>
                <w:sz w:val="22"/>
                <w:szCs w:val="22"/>
                <w:lang w:eastAsia="zh-CN"/>
              </w:rPr>
              <w:t>гарантирует качество Услуги в течение 12 месяцев (гарантийный срок) с момента подписания отчетных документов.</w:t>
            </w:r>
          </w:p>
          <w:p w:rsidR="001A26F3" w:rsidRPr="001A26F3" w:rsidRDefault="001A26F3" w:rsidP="001A26F3">
            <w:pPr>
              <w:tabs>
                <w:tab w:val="left" w:pos="708"/>
                <w:tab w:val="center" w:pos="4819"/>
                <w:tab w:val="right" w:pos="9071"/>
              </w:tabs>
              <w:suppressAutoHyphens/>
              <w:spacing w:line="276" w:lineRule="auto"/>
              <w:jc w:val="both"/>
              <w:rPr>
                <w:sz w:val="22"/>
                <w:szCs w:val="22"/>
                <w:lang w:eastAsia="zh-CN"/>
              </w:rPr>
            </w:pPr>
            <w:r w:rsidRPr="001A26F3">
              <w:rPr>
                <w:sz w:val="22"/>
                <w:szCs w:val="22"/>
                <w:lang w:eastAsia="zh-CN"/>
              </w:rPr>
              <w:t>11.2. В случае обнаружения Заказчиком недостатков в течение гарантийного срока, Заказчик уведомляет об этом Исполнителя.</w:t>
            </w:r>
          </w:p>
          <w:p w:rsidR="001A26F3" w:rsidRPr="001A26F3" w:rsidRDefault="001A26F3" w:rsidP="001A26F3">
            <w:pPr>
              <w:tabs>
                <w:tab w:val="left" w:pos="708"/>
                <w:tab w:val="center" w:pos="4819"/>
                <w:tab w:val="right" w:pos="9071"/>
              </w:tabs>
              <w:suppressAutoHyphens/>
              <w:spacing w:line="276" w:lineRule="auto"/>
              <w:jc w:val="both"/>
              <w:rPr>
                <w:sz w:val="22"/>
                <w:szCs w:val="22"/>
                <w:lang w:eastAsia="zh-CN"/>
              </w:rPr>
            </w:pPr>
            <w:r w:rsidRPr="00E65147">
              <w:rPr>
                <w:sz w:val="22"/>
                <w:szCs w:val="22"/>
                <w:lang w:eastAsia="zh-CN"/>
              </w:rPr>
              <w:t xml:space="preserve">11.3. В период гарантийного </w:t>
            </w:r>
            <w:r w:rsidRPr="001A26F3">
              <w:rPr>
                <w:sz w:val="22"/>
                <w:szCs w:val="22"/>
                <w:lang w:eastAsia="zh-CN"/>
              </w:rPr>
              <w:t>срока Исполнитель обязан исправить недостатки</w:t>
            </w:r>
            <w:r w:rsidRPr="00E65147">
              <w:rPr>
                <w:sz w:val="22"/>
                <w:szCs w:val="22"/>
                <w:lang w:eastAsia="zh-CN"/>
              </w:rPr>
              <w:t>.</w:t>
            </w:r>
          </w:p>
        </w:tc>
      </w:tr>
    </w:tbl>
    <w:p w:rsidR="001A26F3" w:rsidRDefault="001A26F3" w:rsidP="00CF348B">
      <w:pPr>
        <w:suppressAutoHyphens/>
        <w:ind w:left="5670"/>
        <w:rPr>
          <w:bCs/>
          <w:snapToGrid w:val="0"/>
          <w:sz w:val="24"/>
          <w:szCs w:val="24"/>
        </w:rPr>
      </w:pPr>
    </w:p>
    <w:tbl>
      <w:tblPr>
        <w:tblpPr w:leftFromText="180" w:rightFromText="180" w:vertAnchor="text" w:horzAnchor="page" w:tblpX="1829" w:tblpY="38"/>
        <w:tblW w:w="9010" w:type="dxa"/>
        <w:tblLayout w:type="fixed"/>
        <w:tblCellMar>
          <w:top w:w="102" w:type="dxa"/>
          <w:left w:w="62" w:type="dxa"/>
          <w:bottom w:w="102" w:type="dxa"/>
          <w:right w:w="62" w:type="dxa"/>
        </w:tblCellMar>
        <w:tblLook w:val="04A0"/>
      </w:tblPr>
      <w:tblGrid>
        <w:gridCol w:w="4536"/>
        <w:gridCol w:w="4474"/>
      </w:tblGrid>
      <w:tr w:rsidR="00E65147" w:rsidRPr="00E65147" w:rsidTr="00E65147">
        <w:tc>
          <w:tcPr>
            <w:tcW w:w="4536" w:type="dxa"/>
            <w:hideMark/>
          </w:tcPr>
          <w:p w:rsidR="00E65147" w:rsidRPr="00E65147" w:rsidRDefault="00E65147" w:rsidP="00E65147">
            <w:pPr>
              <w:autoSpaceDE w:val="0"/>
              <w:autoSpaceDN w:val="0"/>
              <w:adjustRightInd w:val="0"/>
              <w:rPr>
                <w:sz w:val="24"/>
                <w:szCs w:val="24"/>
              </w:rPr>
            </w:pPr>
            <w:r w:rsidRPr="00E65147">
              <w:rPr>
                <w:sz w:val="24"/>
                <w:szCs w:val="24"/>
              </w:rPr>
              <w:t>ЗАКАЗЧИК:</w:t>
            </w:r>
          </w:p>
        </w:tc>
        <w:tc>
          <w:tcPr>
            <w:tcW w:w="4474" w:type="dxa"/>
            <w:hideMark/>
          </w:tcPr>
          <w:p w:rsidR="00E65147" w:rsidRPr="00E65147" w:rsidRDefault="00E65147" w:rsidP="00E65147">
            <w:pPr>
              <w:autoSpaceDE w:val="0"/>
              <w:autoSpaceDN w:val="0"/>
              <w:adjustRightInd w:val="0"/>
              <w:rPr>
                <w:sz w:val="24"/>
                <w:szCs w:val="24"/>
              </w:rPr>
            </w:pPr>
            <w:r w:rsidRPr="00E65147">
              <w:rPr>
                <w:sz w:val="24"/>
                <w:szCs w:val="24"/>
              </w:rPr>
              <w:t>ИСПОЛНИТЕЛЬ:</w:t>
            </w:r>
          </w:p>
        </w:tc>
      </w:tr>
      <w:tr w:rsidR="00E65147" w:rsidRPr="00E65147" w:rsidTr="00E65147">
        <w:tc>
          <w:tcPr>
            <w:tcW w:w="4536" w:type="dxa"/>
            <w:hideMark/>
          </w:tcPr>
          <w:p w:rsidR="00E65147" w:rsidRPr="00E65147" w:rsidRDefault="00E65147" w:rsidP="00E65147">
            <w:pPr>
              <w:autoSpaceDE w:val="0"/>
              <w:autoSpaceDN w:val="0"/>
              <w:adjustRightInd w:val="0"/>
              <w:jc w:val="both"/>
              <w:rPr>
                <w:sz w:val="24"/>
                <w:szCs w:val="24"/>
              </w:rPr>
            </w:pPr>
            <w:r w:rsidRPr="00E65147">
              <w:rPr>
                <w:sz w:val="24"/>
                <w:szCs w:val="24"/>
              </w:rPr>
              <w:t xml:space="preserve">Директор     </w:t>
            </w:r>
          </w:p>
          <w:p w:rsidR="00E65147" w:rsidRPr="00E65147" w:rsidRDefault="00E65147" w:rsidP="00E65147">
            <w:pPr>
              <w:autoSpaceDE w:val="0"/>
              <w:autoSpaceDN w:val="0"/>
              <w:adjustRightInd w:val="0"/>
              <w:jc w:val="both"/>
              <w:rPr>
                <w:sz w:val="24"/>
                <w:szCs w:val="24"/>
              </w:rPr>
            </w:pPr>
            <w:r w:rsidRPr="00E65147">
              <w:rPr>
                <w:sz w:val="24"/>
                <w:szCs w:val="24"/>
              </w:rPr>
              <w:t xml:space="preserve">___________________ / Д.Д. Погорецкая </w:t>
            </w:r>
          </w:p>
          <w:p w:rsidR="00E65147" w:rsidRPr="00E65147" w:rsidRDefault="00E65147" w:rsidP="00E65147">
            <w:pPr>
              <w:widowControl w:val="0"/>
              <w:autoSpaceDE w:val="0"/>
              <w:autoSpaceDN w:val="0"/>
              <w:adjustRightInd w:val="0"/>
              <w:ind w:left="-108"/>
              <w:jc w:val="both"/>
              <w:rPr>
                <w:sz w:val="24"/>
                <w:szCs w:val="24"/>
              </w:rPr>
            </w:pPr>
            <w:r w:rsidRPr="00E65147">
              <w:rPr>
                <w:sz w:val="24"/>
                <w:szCs w:val="24"/>
              </w:rPr>
              <w:t xml:space="preserve"> </w:t>
            </w:r>
            <w:r w:rsidRPr="00E65147">
              <w:rPr>
                <w:caps/>
                <w:sz w:val="24"/>
                <w:szCs w:val="24"/>
              </w:rPr>
              <w:t>(подписано ЭП)</w:t>
            </w:r>
          </w:p>
        </w:tc>
        <w:tc>
          <w:tcPr>
            <w:tcW w:w="4474" w:type="dxa"/>
            <w:hideMark/>
          </w:tcPr>
          <w:p w:rsidR="00E65147" w:rsidRPr="00E65147" w:rsidRDefault="00E65147" w:rsidP="00E65147">
            <w:pPr>
              <w:autoSpaceDE w:val="0"/>
              <w:autoSpaceDN w:val="0"/>
              <w:adjustRightInd w:val="0"/>
              <w:jc w:val="both"/>
              <w:rPr>
                <w:sz w:val="24"/>
                <w:szCs w:val="24"/>
              </w:rPr>
            </w:pPr>
            <w:r w:rsidRPr="00E65147">
              <w:rPr>
                <w:sz w:val="24"/>
                <w:szCs w:val="24"/>
              </w:rPr>
              <w:t xml:space="preserve">Генеральный директор </w:t>
            </w:r>
          </w:p>
          <w:p w:rsidR="00E65147" w:rsidRPr="00E65147" w:rsidRDefault="00E65147" w:rsidP="00E65147">
            <w:pPr>
              <w:autoSpaceDE w:val="0"/>
              <w:autoSpaceDN w:val="0"/>
              <w:adjustRightInd w:val="0"/>
              <w:jc w:val="both"/>
              <w:rPr>
                <w:sz w:val="24"/>
                <w:szCs w:val="24"/>
              </w:rPr>
            </w:pPr>
            <w:r w:rsidRPr="00E65147">
              <w:rPr>
                <w:sz w:val="24"/>
                <w:szCs w:val="24"/>
              </w:rPr>
              <w:t>__________________ /</w:t>
            </w:r>
          </w:p>
          <w:p w:rsidR="00E65147" w:rsidRPr="00E65147" w:rsidRDefault="00E65147" w:rsidP="00E65147">
            <w:pPr>
              <w:autoSpaceDE w:val="0"/>
              <w:autoSpaceDN w:val="0"/>
              <w:adjustRightInd w:val="0"/>
              <w:rPr>
                <w:sz w:val="24"/>
                <w:szCs w:val="24"/>
              </w:rPr>
            </w:pPr>
            <w:r w:rsidRPr="00E65147">
              <w:rPr>
                <w:caps/>
                <w:sz w:val="24"/>
                <w:szCs w:val="24"/>
              </w:rPr>
              <w:t>(подписано ЭП)</w:t>
            </w:r>
          </w:p>
        </w:tc>
      </w:tr>
    </w:tbl>
    <w:p w:rsidR="00E65147" w:rsidRPr="008B3827" w:rsidRDefault="00E65147" w:rsidP="00CF348B">
      <w:pPr>
        <w:suppressAutoHyphens/>
        <w:ind w:left="5670"/>
        <w:rPr>
          <w:bCs/>
          <w:snapToGrid w:val="0"/>
          <w:sz w:val="24"/>
          <w:szCs w:val="24"/>
        </w:rPr>
      </w:pPr>
    </w:p>
    <w:sectPr w:rsidR="00E65147" w:rsidRPr="008B3827" w:rsidSect="005E300E">
      <w:footerReference w:type="default" r:id="rId11"/>
      <w:type w:val="continuous"/>
      <w:pgSz w:w="11906" w:h="16838"/>
      <w:pgMar w:top="851"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524" w:rsidRDefault="009E6524" w:rsidP="00F45B0C">
      <w:r>
        <w:separator/>
      </w:r>
    </w:p>
  </w:endnote>
  <w:endnote w:type="continuationSeparator" w:id="0">
    <w:p w:rsidR="009E6524" w:rsidRDefault="009E6524" w:rsidP="00F45B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4FC" w:rsidRDefault="009244FC">
    <w:pPr>
      <w:rPr>
        <w:sz w:val="2"/>
        <w:szCs w:val="2"/>
      </w:rPr>
    </w:pPr>
    <w:bookmarkStart w:id="2" w:name="_Toc490530188"/>
    <w:bookmarkStart w:id="3" w:name="_Toc490531374"/>
    <w:bookmarkStart w:id="4" w:name="_Toc490531908"/>
    <w:bookmarkStart w:id="5" w:name="_Toc490532134"/>
    <w:bookmarkStart w:id="6" w:name="_Toc490547686"/>
    <w:bookmarkStart w:id="7" w:name="_Toc490644521"/>
    <w:bookmarkStart w:id="8" w:name="_Toc490880263"/>
    <w:bookmarkStart w:id="9" w:name="_Toc490880390"/>
    <w:bookmarkEnd w:id="2"/>
    <w:bookmarkEnd w:id="3"/>
    <w:bookmarkEnd w:id="4"/>
    <w:bookmarkEnd w:id="5"/>
    <w:bookmarkEnd w:id="6"/>
    <w:bookmarkEnd w:id="7"/>
    <w:bookmarkEnd w:id="8"/>
    <w:bookmarkEnd w:id="9"/>
  </w:p>
  <w:p w:rsidR="009244FC" w:rsidRDefault="009244FC">
    <w:pPr>
      <w:pStyle w:val="ab"/>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524" w:rsidRDefault="009E6524" w:rsidP="00F45B0C">
      <w:r>
        <w:separator/>
      </w:r>
    </w:p>
  </w:footnote>
  <w:footnote w:type="continuationSeparator" w:id="0">
    <w:p w:rsidR="009E6524" w:rsidRDefault="009E6524" w:rsidP="00F45B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13"/>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AE5231"/>
    <w:multiLevelType w:val="hybridMultilevel"/>
    <w:tmpl w:val="179AF4FC"/>
    <w:lvl w:ilvl="0" w:tplc="D9D4127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07DAB"/>
    <w:multiLevelType w:val="hybridMultilevel"/>
    <w:tmpl w:val="5F7EF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413E4C"/>
    <w:multiLevelType w:val="multilevel"/>
    <w:tmpl w:val="92A8BE38"/>
    <w:lvl w:ilvl="0">
      <w:start w:val="2"/>
      <w:numFmt w:val="decimal"/>
      <w:lvlText w:val="%1."/>
      <w:lvlJc w:val="left"/>
      <w:pPr>
        <w:ind w:left="360" w:hanging="360"/>
      </w:pPr>
      <w:rPr>
        <w:rFonts w:hint="default"/>
        <w:color w:val="000000"/>
      </w:rPr>
    </w:lvl>
    <w:lvl w:ilvl="1">
      <w:start w:val="1"/>
      <w:numFmt w:val="decimal"/>
      <w:lvlText w:val="%1.%2."/>
      <w:lvlJc w:val="left"/>
      <w:pPr>
        <w:ind w:left="1070" w:hanging="360"/>
      </w:pPr>
      <w:rPr>
        <w:rFonts w:hint="default"/>
        <w:color w:val="000000"/>
      </w:rPr>
    </w:lvl>
    <w:lvl w:ilvl="2">
      <w:start w:val="1"/>
      <w:numFmt w:val="decimal"/>
      <w:lvlText w:val="%1.%2.%3."/>
      <w:lvlJc w:val="left"/>
      <w:pPr>
        <w:ind w:left="2140" w:hanging="720"/>
      </w:pPr>
      <w:rPr>
        <w:rFonts w:hint="default"/>
        <w:color w:val="000000"/>
      </w:rPr>
    </w:lvl>
    <w:lvl w:ilvl="3">
      <w:start w:val="1"/>
      <w:numFmt w:val="decimal"/>
      <w:lvlText w:val="%1.%2.%3.%4."/>
      <w:lvlJc w:val="left"/>
      <w:pPr>
        <w:ind w:left="2850" w:hanging="720"/>
      </w:pPr>
      <w:rPr>
        <w:rFonts w:hint="default"/>
        <w:color w:val="000000"/>
      </w:rPr>
    </w:lvl>
    <w:lvl w:ilvl="4">
      <w:start w:val="1"/>
      <w:numFmt w:val="decimal"/>
      <w:lvlText w:val="%1.%2.%3.%4.%5."/>
      <w:lvlJc w:val="left"/>
      <w:pPr>
        <w:ind w:left="3920" w:hanging="1080"/>
      </w:pPr>
      <w:rPr>
        <w:rFonts w:hint="default"/>
        <w:color w:val="000000"/>
      </w:rPr>
    </w:lvl>
    <w:lvl w:ilvl="5">
      <w:start w:val="1"/>
      <w:numFmt w:val="decimal"/>
      <w:lvlText w:val="%1.%2.%3.%4.%5.%6."/>
      <w:lvlJc w:val="left"/>
      <w:pPr>
        <w:ind w:left="4630" w:hanging="1080"/>
      </w:pPr>
      <w:rPr>
        <w:rFonts w:hint="default"/>
        <w:color w:val="000000"/>
      </w:rPr>
    </w:lvl>
    <w:lvl w:ilvl="6">
      <w:start w:val="1"/>
      <w:numFmt w:val="decimal"/>
      <w:lvlText w:val="%1.%2.%3.%4.%5.%6.%7."/>
      <w:lvlJc w:val="left"/>
      <w:pPr>
        <w:ind w:left="5340" w:hanging="1080"/>
      </w:pPr>
      <w:rPr>
        <w:rFonts w:hint="default"/>
        <w:color w:val="000000"/>
      </w:rPr>
    </w:lvl>
    <w:lvl w:ilvl="7">
      <w:start w:val="1"/>
      <w:numFmt w:val="decimal"/>
      <w:lvlText w:val="%1.%2.%3.%4.%5.%6.%7.%8."/>
      <w:lvlJc w:val="left"/>
      <w:pPr>
        <w:ind w:left="6410" w:hanging="1440"/>
      </w:pPr>
      <w:rPr>
        <w:rFonts w:hint="default"/>
        <w:color w:val="000000"/>
      </w:rPr>
    </w:lvl>
    <w:lvl w:ilvl="8">
      <w:start w:val="1"/>
      <w:numFmt w:val="decimal"/>
      <w:lvlText w:val="%1.%2.%3.%4.%5.%6.%7.%8.%9."/>
      <w:lvlJc w:val="left"/>
      <w:pPr>
        <w:ind w:left="7120" w:hanging="1440"/>
      </w:pPr>
      <w:rPr>
        <w:rFonts w:hint="default"/>
        <w:color w:val="000000"/>
      </w:rPr>
    </w:lvl>
  </w:abstractNum>
  <w:abstractNum w:abstractNumId="4">
    <w:nsid w:val="0C8F789E"/>
    <w:multiLevelType w:val="multilevel"/>
    <w:tmpl w:val="1DF25530"/>
    <w:lvl w:ilvl="0">
      <w:start w:val="7"/>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19F2EDE"/>
    <w:multiLevelType w:val="multilevel"/>
    <w:tmpl w:val="73E81D9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4103D8C"/>
    <w:multiLevelType w:val="multilevel"/>
    <w:tmpl w:val="DCA07B44"/>
    <w:lvl w:ilvl="0">
      <w:start w:val="1"/>
      <w:numFmt w:val="decimal"/>
      <w:lvlText w:val="%1."/>
      <w:lvlJc w:val="left"/>
      <w:pPr>
        <w:ind w:left="1080" w:hanging="360"/>
      </w:pPr>
      <w:rPr>
        <w:rFonts w:hint="default"/>
        <w:b/>
      </w:rPr>
    </w:lvl>
    <w:lvl w:ilvl="1">
      <w:start w:val="1"/>
      <w:numFmt w:val="bullet"/>
      <w:lvlText w:val=""/>
      <w:lvlJc w:val="left"/>
      <w:pPr>
        <w:ind w:left="1080" w:hanging="360"/>
      </w:pPr>
      <w:rPr>
        <w:rFonts w:ascii="Symbol" w:hAnsi="Symbol"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28B867BA"/>
    <w:multiLevelType w:val="hybridMultilevel"/>
    <w:tmpl w:val="710EBE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036660"/>
    <w:multiLevelType w:val="hybridMultilevel"/>
    <w:tmpl w:val="5FC21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20E71"/>
    <w:multiLevelType w:val="multilevel"/>
    <w:tmpl w:val="780C00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484531"/>
    <w:multiLevelType w:val="multilevel"/>
    <w:tmpl w:val="2760FBD0"/>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sz w:val="22"/>
        <w:szCs w:val="24"/>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1">
    <w:nsid w:val="39983C1F"/>
    <w:multiLevelType w:val="multilevel"/>
    <w:tmpl w:val="63320324"/>
    <w:lvl w:ilvl="0">
      <w:start w:val="3"/>
      <w:numFmt w:val="decimal"/>
      <w:lvlText w:val="%1."/>
      <w:lvlJc w:val="left"/>
      <w:pPr>
        <w:ind w:left="360" w:hanging="360"/>
      </w:pPr>
      <w:rPr>
        <w:rFonts w:hint="default"/>
      </w:rPr>
    </w:lvl>
    <w:lvl w:ilvl="1">
      <w:start w:val="1"/>
      <w:numFmt w:val="decimal"/>
      <w:lvlText w:val="%1.%2."/>
      <w:lvlJc w:val="left"/>
      <w:pPr>
        <w:ind w:left="2180" w:hanging="360"/>
      </w:pPr>
      <w:rPr>
        <w:rFonts w:hint="default"/>
      </w:rPr>
    </w:lvl>
    <w:lvl w:ilvl="2">
      <w:start w:val="1"/>
      <w:numFmt w:val="decimal"/>
      <w:lvlText w:val="%1.%2.%3."/>
      <w:lvlJc w:val="left"/>
      <w:pPr>
        <w:ind w:left="4360" w:hanging="720"/>
      </w:pPr>
      <w:rPr>
        <w:rFonts w:hint="default"/>
      </w:rPr>
    </w:lvl>
    <w:lvl w:ilvl="3">
      <w:start w:val="1"/>
      <w:numFmt w:val="decimal"/>
      <w:lvlText w:val="%1.%2.%3.%4."/>
      <w:lvlJc w:val="left"/>
      <w:pPr>
        <w:ind w:left="6180" w:hanging="720"/>
      </w:pPr>
      <w:rPr>
        <w:rFonts w:hint="default"/>
      </w:rPr>
    </w:lvl>
    <w:lvl w:ilvl="4">
      <w:start w:val="1"/>
      <w:numFmt w:val="decimal"/>
      <w:lvlText w:val="%1.%2.%3.%4.%5."/>
      <w:lvlJc w:val="left"/>
      <w:pPr>
        <w:ind w:left="8360" w:hanging="1080"/>
      </w:pPr>
      <w:rPr>
        <w:rFonts w:hint="default"/>
      </w:rPr>
    </w:lvl>
    <w:lvl w:ilvl="5">
      <w:start w:val="1"/>
      <w:numFmt w:val="decimal"/>
      <w:lvlText w:val="%1.%2.%3.%4.%5.%6."/>
      <w:lvlJc w:val="left"/>
      <w:pPr>
        <w:ind w:left="10180" w:hanging="1080"/>
      </w:pPr>
      <w:rPr>
        <w:rFonts w:hint="default"/>
      </w:rPr>
    </w:lvl>
    <w:lvl w:ilvl="6">
      <w:start w:val="1"/>
      <w:numFmt w:val="decimal"/>
      <w:lvlText w:val="%1.%2.%3.%4.%5.%6.%7."/>
      <w:lvlJc w:val="left"/>
      <w:pPr>
        <w:ind w:left="12360" w:hanging="1440"/>
      </w:pPr>
      <w:rPr>
        <w:rFonts w:hint="default"/>
      </w:rPr>
    </w:lvl>
    <w:lvl w:ilvl="7">
      <w:start w:val="1"/>
      <w:numFmt w:val="decimal"/>
      <w:lvlText w:val="%1.%2.%3.%4.%5.%6.%7.%8."/>
      <w:lvlJc w:val="left"/>
      <w:pPr>
        <w:ind w:left="14180" w:hanging="1440"/>
      </w:pPr>
      <w:rPr>
        <w:rFonts w:hint="default"/>
      </w:rPr>
    </w:lvl>
    <w:lvl w:ilvl="8">
      <w:start w:val="1"/>
      <w:numFmt w:val="decimal"/>
      <w:lvlText w:val="%1.%2.%3.%4.%5.%6.%7.%8.%9."/>
      <w:lvlJc w:val="left"/>
      <w:pPr>
        <w:ind w:left="16360" w:hanging="1800"/>
      </w:pPr>
      <w:rPr>
        <w:rFonts w:hint="default"/>
      </w:rPr>
    </w:lvl>
  </w:abstractNum>
  <w:abstractNum w:abstractNumId="12">
    <w:nsid w:val="3F1E20A3"/>
    <w:multiLevelType w:val="multilevel"/>
    <w:tmpl w:val="92A8BE38"/>
    <w:lvl w:ilvl="0">
      <w:start w:val="2"/>
      <w:numFmt w:val="decimal"/>
      <w:lvlText w:val="%1."/>
      <w:lvlJc w:val="left"/>
      <w:pPr>
        <w:ind w:left="360" w:hanging="360"/>
      </w:pPr>
      <w:rPr>
        <w:rFonts w:hint="default"/>
        <w:color w:val="000000"/>
      </w:rPr>
    </w:lvl>
    <w:lvl w:ilvl="1">
      <w:start w:val="1"/>
      <w:numFmt w:val="decimal"/>
      <w:lvlText w:val="%1.%2."/>
      <w:lvlJc w:val="left"/>
      <w:pPr>
        <w:ind w:left="1070" w:hanging="360"/>
      </w:pPr>
      <w:rPr>
        <w:rFonts w:hint="default"/>
        <w:color w:val="000000"/>
      </w:rPr>
    </w:lvl>
    <w:lvl w:ilvl="2">
      <w:start w:val="1"/>
      <w:numFmt w:val="decimal"/>
      <w:lvlText w:val="%1.%2.%3."/>
      <w:lvlJc w:val="left"/>
      <w:pPr>
        <w:ind w:left="2140" w:hanging="720"/>
      </w:pPr>
      <w:rPr>
        <w:rFonts w:hint="default"/>
        <w:color w:val="000000"/>
      </w:rPr>
    </w:lvl>
    <w:lvl w:ilvl="3">
      <w:start w:val="1"/>
      <w:numFmt w:val="decimal"/>
      <w:lvlText w:val="%1.%2.%3.%4."/>
      <w:lvlJc w:val="left"/>
      <w:pPr>
        <w:ind w:left="2850" w:hanging="720"/>
      </w:pPr>
      <w:rPr>
        <w:rFonts w:hint="default"/>
        <w:color w:val="000000"/>
      </w:rPr>
    </w:lvl>
    <w:lvl w:ilvl="4">
      <w:start w:val="1"/>
      <w:numFmt w:val="decimal"/>
      <w:lvlText w:val="%1.%2.%3.%4.%5."/>
      <w:lvlJc w:val="left"/>
      <w:pPr>
        <w:ind w:left="3920" w:hanging="1080"/>
      </w:pPr>
      <w:rPr>
        <w:rFonts w:hint="default"/>
        <w:color w:val="000000"/>
      </w:rPr>
    </w:lvl>
    <w:lvl w:ilvl="5">
      <w:start w:val="1"/>
      <w:numFmt w:val="decimal"/>
      <w:lvlText w:val="%1.%2.%3.%4.%5.%6."/>
      <w:lvlJc w:val="left"/>
      <w:pPr>
        <w:ind w:left="4630" w:hanging="1080"/>
      </w:pPr>
      <w:rPr>
        <w:rFonts w:hint="default"/>
        <w:color w:val="000000"/>
      </w:rPr>
    </w:lvl>
    <w:lvl w:ilvl="6">
      <w:start w:val="1"/>
      <w:numFmt w:val="decimal"/>
      <w:lvlText w:val="%1.%2.%3.%4.%5.%6.%7."/>
      <w:lvlJc w:val="left"/>
      <w:pPr>
        <w:ind w:left="5340" w:hanging="1080"/>
      </w:pPr>
      <w:rPr>
        <w:rFonts w:hint="default"/>
        <w:color w:val="000000"/>
      </w:rPr>
    </w:lvl>
    <w:lvl w:ilvl="7">
      <w:start w:val="1"/>
      <w:numFmt w:val="decimal"/>
      <w:lvlText w:val="%1.%2.%3.%4.%5.%6.%7.%8."/>
      <w:lvlJc w:val="left"/>
      <w:pPr>
        <w:ind w:left="6410" w:hanging="1440"/>
      </w:pPr>
      <w:rPr>
        <w:rFonts w:hint="default"/>
        <w:color w:val="000000"/>
      </w:rPr>
    </w:lvl>
    <w:lvl w:ilvl="8">
      <w:start w:val="1"/>
      <w:numFmt w:val="decimal"/>
      <w:lvlText w:val="%1.%2.%3.%4.%5.%6.%7.%8.%9."/>
      <w:lvlJc w:val="left"/>
      <w:pPr>
        <w:ind w:left="7120" w:hanging="1440"/>
      </w:pPr>
      <w:rPr>
        <w:rFonts w:hint="default"/>
        <w:color w:val="000000"/>
      </w:rPr>
    </w:lvl>
  </w:abstractNum>
  <w:abstractNum w:abstractNumId="13">
    <w:nsid w:val="562B7A4C"/>
    <w:multiLevelType w:val="hybridMultilevel"/>
    <w:tmpl w:val="312E1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6A5707"/>
    <w:multiLevelType w:val="multilevel"/>
    <w:tmpl w:val="884C5CCC"/>
    <w:lvl w:ilvl="0">
      <w:start w:val="6"/>
      <w:numFmt w:val="decimal"/>
      <w:lvlText w:val="%1."/>
      <w:lvlJc w:val="left"/>
      <w:pPr>
        <w:ind w:left="480" w:hanging="480"/>
      </w:pPr>
      <w:rPr>
        <w:rFonts w:hint="default"/>
      </w:rPr>
    </w:lvl>
    <w:lvl w:ilvl="1">
      <w:start w:val="10"/>
      <w:numFmt w:val="decimal"/>
      <w:lvlText w:val="%1.%2."/>
      <w:lvlJc w:val="left"/>
      <w:pPr>
        <w:ind w:left="2300" w:hanging="480"/>
      </w:pPr>
      <w:rPr>
        <w:rFonts w:hint="default"/>
      </w:rPr>
    </w:lvl>
    <w:lvl w:ilvl="2">
      <w:start w:val="1"/>
      <w:numFmt w:val="decimal"/>
      <w:lvlText w:val="%1.%2.%3."/>
      <w:lvlJc w:val="left"/>
      <w:pPr>
        <w:ind w:left="4360" w:hanging="720"/>
      </w:pPr>
      <w:rPr>
        <w:rFonts w:hint="default"/>
      </w:rPr>
    </w:lvl>
    <w:lvl w:ilvl="3">
      <w:start w:val="1"/>
      <w:numFmt w:val="decimal"/>
      <w:lvlText w:val="%1.%2.%3.%4."/>
      <w:lvlJc w:val="left"/>
      <w:pPr>
        <w:ind w:left="6180" w:hanging="720"/>
      </w:pPr>
      <w:rPr>
        <w:rFonts w:hint="default"/>
      </w:rPr>
    </w:lvl>
    <w:lvl w:ilvl="4">
      <w:start w:val="1"/>
      <w:numFmt w:val="decimal"/>
      <w:lvlText w:val="%1.%2.%3.%4.%5."/>
      <w:lvlJc w:val="left"/>
      <w:pPr>
        <w:ind w:left="8360" w:hanging="1080"/>
      </w:pPr>
      <w:rPr>
        <w:rFonts w:hint="default"/>
      </w:rPr>
    </w:lvl>
    <w:lvl w:ilvl="5">
      <w:start w:val="1"/>
      <w:numFmt w:val="decimal"/>
      <w:lvlText w:val="%1.%2.%3.%4.%5.%6."/>
      <w:lvlJc w:val="left"/>
      <w:pPr>
        <w:ind w:left="10180" w:hanging="1080"/>
      </w:pPr>
      <w:rPr>
        <w:rFonts w:hint="default"/>
      </w:rPr>
    </w:lvl>
    <w:lvl w:ilvl="6">
      <w:start w:val="1"/>
      <w:numFmt w:val="decimal"/>
      <w:lvlText w:val="%1.%2.%3.%4.%5.%6.%7."/>
      <w:lvlJc w:val="left"/>
      <w:pPr>
        <w:ind w:left="12360" w:hanging="1440"/>
      </w:pPr>
      <w:rPr>
        <w:rFonts w:hint="default"/>
      </w:rPr>
    </w:lvl>
    <w:lvl w:ilvl="7">
      <w:start w:val="1"/>
      <w:numFmt w:val="decimal"/>
      <w:lvlText w:val="%1.%2.%3.%4.%5.%6.%7.%8."/>
      <w:lvlJc w:val="left"/>
      <w:pPr>
        <w:ind w:left="14180" w:hanging="1440"/>
      </w:pPr>
      <w:rPr>
        <w:rFonts w:hint="default"/>
      </w:rPr>
    </w:lvl>
    <w:lvl w:ilvl="8">
      <w:start w:val="1"/>
      <w:numFmt w:val="decimal"/>
      <w:lvlText w:val="%1.%2.%3.%4.%5.%6.%7.%8.%9."/>
      <w:lvlJc w:val="left"/>
      <w:pPr>
        <w:ind w:left="16360" w:hanging="1800"/>
      </w:pPr>
      <w:rPr>
        <w:rFonts w:hint="default"/>
      </w:rPr>
    </w:lvl>
  </w:abstractNum>
  <w:abstractNum w:abstractNumId="15">
    <w:nsid w:val="64A67574"/>
    <w:multiLevelType w:val="hybridMultilevel"/>
    <w:tmpl w:val="AF3AE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AD66CB"/>
    <w:multiLevelType w:val="multilevel"/>
    <w:tmpl w:val="33B8A830"/>
    <w:lvl w:ilvl="0">
      <w:start w:val="1"/>
      <w:numFmt w:val="decimal"/>
      <w:lvlText w:val="%1."/>
      <w:lvlJc w:val="left"/>
      <w:pPr>
        <w:ind w:left="1185" w:hanging="1185"/>
      </w:pPr>
      <w:rPr>
        <w:rFonts w:eastAsia="Times New Roman" w:hint="default"/>
      </w:rPr>
    </w:lvl>
    <w:lvl w:ilvl="1">
      <w:start w:val="1"/>
      <w:numFmt w:val="decimal"/>
      <w:lvlText w:val="%1.%2."/>
      <w:lvlJc w:val="left"/>
      <w:pPr>
        <w:ind w:left="1894" w:hanging="1185"/>
      </w:pPr>
      <w:rPr>
        <w:rFonts w:eastAsia="Times New Roman" w:hint="default"/>
      </w:rPr>
    </w:lvl>
    <w:lvl w:ilvl="2">
      <w:start w:val="1"/>
      <w:numFmt w:val="decimal"/>
      <w:lvlText w:val="%1.%2.%3."/>
      <w:lvlJc w:val="left"/>
      <w:pPr>
        <w:ind w:left="2603" w:hanging="1185"/>
      </w:pPr>
      <w:rPr>
        <w:rFonts w:eastAsia="Times New Roman" w:hint="default"/>
      </w:rPr>
    </w:lvl>
    <w:lvl w:ilvl="3">
      <w:start w:val="1"/>
      <w:numFmt w:val="decimal"/>
      <w:lvlText w:val="%1.%2.%3.%4."/>
      <w:lvlJc w:val="left"/>
      <w:pPr>
        <w:ind w:left="3312" w:hanging="1185"/>
      </w:pPr>
      <w:rPr>
        <w:rFonts w:eastAsia="Times New Roman" w:hint="default"/>
      </w:rPr>
    </w:lvl>
    <w:lvl w:ilvl="4">
      <w:start w:val="1"/>
      <w:numFmt w:val="decimal"/>
      <w:lvlText w:val="%1.%2.%3.%4.%5."/>
      <w:lvlJc w:val="left"/>
      <w:pPr>
        <w:ind w:left="4021" w:hanging="1185"/>
      </w:pPr>
      <w:rPr>
        <w:rFonts w:eastAsia="Times New Roman" w:hint="default"/>
      </w:rPr>
    </w:lvl>
    <w:lvl w:ilvl="5">
      <w:start w:val="1"/>
      <w:numFmt w:val="decimal"/>
      <w:lvlText w:val="%1.%2.%3.%4.%5.%6."/>
      <w:lvlJc w:val="left"/>
      <w:pPr>
        <w:ind w:left="4730" w:hanging="1185"/>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num w:numId="1">
    <w:abstractNumId w:val="16"/>
  </w:num>
  <w:num w:numId="2">
    <w:abstractNumId w:val="2"/>
  </w:num>
  <w:num w:numId="3">
    <w:abstractNumId w:val="11"/>
  </w:num>
  <w:num w:numId="4">
    <w:abstractNumId w:val="10"/>
  </w:num>
  <w:num w:numId="5">
    <w:abstractNumId w:val="7"/>
  </w:num>
  <w:num w:numId="6">
    <w:abstractNumId w:val="6"/>
  </w:num>
  <w:num w:numId="7">
    <w:abstractNumId w:val="14"/>
  </w:num>
  <w:num w:numId="8">
    <w:abstractNumId w:val="13"/>
  </w:num>
  <w:num w:numId="9">
    <w:abstractNumId w:val="9"/>
  </w:num>
  <w:num w:numId="10">
    <w:abstractNumId w:val="1"/>
  </w:num>
  <w:num w:numId="11">
    <w:abstractNumId w:val="4"/>
  </w:num>
  <w:num w:numId="12">
    <w:abstractNumId w:val="8"/>
  </w:num>
  <w:num w:numId="13">
    <w:abstractNumId w:val="15"/>
  </w:num>
  <w:num w:numId="14">
    <w:abstractNumId w:val="12"/>
  </w:num>
  <w:num w:numId="15">
    <w:abstractNumId w:val="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autoHyphenation/>
  <w:doNotHyphenateCaps/>
  <w:characterSpacingControl w:val="doNotCompress"/>
  <w:doNotValidateAgainstSchema/>
  <w:doNotDemarcateInvalidXml/>
  <w:footnotePr>
    <w:footnote w:id="-1"/>
    <w:footnote w:id="0"/>
  </w:footnotePr>
  <w:endnotePr>
    <w:endnote w:id="-1"/>
    <w:endnote w:id="0"/>
  </w:endnotePr>
  <w:compat/>
  <w:rsids>
    <w:rsidRoot w:val="002E2C79"/>
    <w:rsid w:val="000038B4"/>
    <w:rsid w:val="000068E5"/>
    <w:rsid w:val="00007F21"/>
    <w:rsid w:val="00011895"/>
    <w:rsid w:val="00013579"/>
    <w:rsid w:val="0001471B"/>
    <w:rsid w:val="0001515B"/>
    <w:rsid w:val="000217E4"/>
    <w:rsid w:val="00022367"/>
    <w:rsid w:val="00022D04"/>
    <w:rsid w:val="000248F1"/>
    <w:rsid w:val="000269B7"/>
    <w:rsid w:val="000336D3"/>
    <w:rsid w:val="000350AC"/>
    <w:rsid w:val="000351D6"/>
    <w:rsid w:val="0003689F"/>
    <w:rsid w:val="00052371"/>
    <w:rsid w:val="00054C39"/>
    <w:rsid w:val="00057140"/>
    <w:rsid w:val="0005733F"/>
    <w:rsid w:val="00061FBB"/>
    <w:rsid w:val="00062D0A"/>
    <w:rsid w:val="00071351"/>
    <w:rsid w:val="00075654"/>
    <w:rsid w:val="000800DF"/>
    <w:rsid w:val="00080A23"/>
    <w:rsid w:val="00081474"/>
    <w:rsid w:val="00083970"/>
    <w:rsid w:val="00086C6E"/>
    <w:rsid w:val="0009318F"/>
    <w:rsid w:val="00096856"/>
    <w:rsid w:val="000A249A"/>
    <w:rsid w:val="000A3A90"/>
    <w:rsid w:val="000A6276"/>
    <w:rsid w:val="000A7451"/>
    <w:rsid w:val="000B08AA"/>
    <w:rsid w:val="000B21C8"/>
    <w:rsid w:val="000B226F"/>
    <w:rsid w:val="000B2485"/>
    <w:rsid w:val="000B3F9A"/>
    <w:rsid w:val="000C5C31"/>
    <w:rsid w:val="000D10F5"/>
    <w:rsid w:val="000D2FDC"/>
    <w:rsid w:val="000D5D08"/>
    <w:rsid w:val="000E02C4"/>
    <w:rsid w:val="000E3111"/>
    <w:rsid w:val="000F11C3"/>
    <w:rsid w:val="000F17CE"/>
    <w:rsid w:val="000F355E"/>
    <w:rsid w:val="000F43F5"/>
    <w:rsid w:val="001011A0"/>
    <w:rsid w:val="00102DB1"/>
    <w:rsid w:val="00103FD7"/>
    <w:rsid w:val="00107B53"/>
    <w:rsid w:val="001102E4"/>
    <w:rsid w:val="00111BAE"/>
    <w:rsid w:val="001131A2"/>
    <w:rsid w:val="00115673"/>
    <w:rsid w:val="001271CE"/>
    <w:rsid w:val="001272BF"/>
    <w:rsid w:val="0013112F"/>
    <w:rsid w:val="00131E73"/>
    <w:rsid w:val="0013326D"/>
    <w:rsid w:val="00136CCB"/>
    <w:rsid w:val="001372EA"/>
    <w:rsid w:val="00142221"/>
    <w:rsid w:val="001472C0"/>
    <w:rsid w:val="001504A6"/>
    <w:rsid w:val="001651DA"/>
    <w:rsid w:val="001661FF"/>
    <w:rsid w:val="00174D31"/>
    <w:rsid w:val="00175735"/>
    <w:rsid w:val="001804E9"/>
    <w:rsid w:val="001871C1"/>
    <w:rsid w:val="0019181C"/>
    <w:rsid w:val="00191EFF"/>
    <w:rsid w:val="001924EE"/>
    <w:rsid w:val="001953CA"/>
    <w:rsid w:val="00196AB3"/>
    <w:rsid w:val="001A0088"/>
    <w:rsid w:val="001A13B2"/>
    <w:rsid w:val="001A19B0"/>
    <w:rsid w:val="001A26F3"/>
    <w:rsid w:val="001A43AF"/>
    <w:rsid w:val="001A45B6"/>
    <w:rsid w:val="001A6490"/>
    <w:rsid w:val="001B17D8"/>
    <w:rsid w:val="001C5FE7"/>
    <w:rsid w:val="001D14D1"/>
    <w:rsid w:val="001D31BD"/>
    <w:rsid w:val="001D4070"/>
    <w:rsid w:val="001D5E2B"/>
    <w:rsid w:val="001E12DC"/>
    <w:rsid w:val="001E1456"/>
    <w:rsid w:val="001F140F"/>
    <w:rsid w:val="001F1412"/>
    <w:rsid w:val="001F327D"/>
    <w:rsid w:val="001F7525"/>
    <w:rsid w:val="0020074C"/>
    <w:rsid w:val="00200C72"/>
    <w:rsid w:val="00200FA4"/>
    <w:rsid w:val="002040D7"/>
    <w:rsid w:val="0020483A"/>
    <w:rsid w:val="002061FB"/>
    <w:rsid w:val="0021717D"/>
    <w:rsid w:val="002204D5"/>
    <w:rsid w:val="00221C84"/>
    <w:rsid w:val="00222F15"/>
    <w:rsid w:val="00230BD9"/>
    <w:rsid w:val="0023551C"/>
    <w:rsid w:val="0024130C"/>
    <w:rsid w:val="002430F7"/>
    <w:rsid w:val="00243A7F"/>
    <w:rsid w:val="00243DF9"/>
    <w:rsid w:val="00246BE6"/>
    <w:rsid w:val="002568CF"/>
    <w:rsid w:val="002569B9"/>
    <w:rsid w:val="00263836"/>
    <w:rsid w:val="00264D08"/>
    <w:rsid w:val="00270027"/>
    <w:rsid w:val="00271F13"/>
    <w:rsid w:val="00277A6B"/>
    <w:rsid w:val="00281BB6"/>
    <w:rsid w:val="002831C0"/>
    <w:rsid w:val="00283F9E"/>
    <w:rsid w:val="00284B15"/>
    <w:rsid w:val="002934C5"/>
    <w:rsid w:val="002965FC"/>
    <w:rsid w:val="00296D5F"/>
    <w:rsid w:val="0029719D"/>
    <w:rsid w:val="00297910"/>
    <w:rsid w:val="002A293F"/>
    <w:rsid w:val="002A33DE"/>
    <w:rsid w:val="002A34A9"/>
    <w:rsid w:val="002A404E"/>
    <w:rsid w:val="002A50CB"/>
    <w:rsid w:val="002A56BC"/>
    <w:rsid w:val="002A6508"/>
    <w:rsid w:val="002B14A9"/>
    <w:rsid w:val="002B2458"/>
    <w:rsid w:val="002B2DF0"/>
    <w:rsid w:val="002B4231"/>
    <w:rsid w:val="002B4AA3"/>
    <w:rsid w:val="002B51D8"/>
    <w:rsid w:val="002B5CEF"/>
    <w:rsid w:val="002B7F93"/>
    <w:rsid w:val="002C2C14"/>
    <w:rsid w:val="002C2FD0"/>
    <w:rsid w:val="002C7E46"/>
    <w:rsid w:val="002D259A"/>
    <w:rsid w:val="002D25D1"/>
    <w:rsid w:val="002D25E5"/>
    <w:rsid w:val="002D36CD"/>
    <w:rsid w:val="002D3F33"/>
    <w:rsid w:val="002D4BA0"/>
    <w:rsid w:val="002E2850"/>
    <w:rsid w:val="002E2C79"/>
    <w:rsid w:val="002E343A"/>
    <w:rsid w:val="002F29A8"/>
    <w:rsid w:val="002F3213"/>
    <w:rsid w:val="002F46B1"/>
    <w:rsid w:val="002F7194"/>
    <w:rsid w:val="002F7DCA"/>
    <w:rsid w:val="00301827"/>
    <w:rsid w:val="003023C7"/>
    <w:rsid w:val="003036A8"/>
    <w:rsid w:val="00303ACA"/>
    <w:rsid w:val="00303C90"/>
    <w:rsid w:val="00303E62"/>
    <w:rsid w:val="00317280"/>
    <w:rsid w:val="00321E73"/>
    <w:rsid w:val="00330946"/>
    <w:rsid w:val="00336A6C"/>
    <w:rsid w:val="00342529"/>
    <w:rsid w:val="00343378"/>
    <w:rsid w:val="00343839"/>
    <w:rsid w:val="003511AD"/>
    <w:rsid w:val="0035445D"/>
    <w:rsid w:val="00357185"/>
    <w:rsid w:val="00361628"/>
    <w:rsid w:val="00365AB6"/>
    <w:rsid w:val="00366362"/>
    <w:rsid w:val="0036672F"/>
    <w:rsid w:val="00371181"/>
    <w:rsid w:val="0037156C"/>
    <w:rsid w:val="00372843"/>
    <w:rsid w:val="00377909"/>
    <w:rsid w:val="0038075C"/>
    <w:rsid w:val="00382688"/>
    <w:rsid w:val="00382E6C"/>
    <w:rsid w:val="0038305F"/>
    <w:rsid w:val="0038500F"/>
    <w:rsid w:val="00390DC6"/>
    <w:rsid w:val="0039109C"/>
    <w:rsid w:val="003930A1"/>
    <w:rsid w:val="00396E10"/>
    <w:rsid w:val="003A13BC"/>
    <w:rsid w:val="003A2FA4"/>
    <w:rsid w:val="003A367C"/>
    <w:rsid w:val="003A4599"/>
    <w:rsid w:val="003A5EA2"/>
    <w:rsid w:val="003A6ED6"/>
    <w:rsid w:val="003A75BD"/>
    <w:rsid w:val="003B0274"/>
    <w:rsid w:val="003B272E"/>
    <w:rsid w:val="003B4BF2"/>
    <w:rsid w:val="003B50F1"/>
    <w:rsid w:val="003B7FDC"/>
    <w:rsid w:val="003C0ACB"/>
    <w:rsid w:val="003C170D"/>
    <w:rsid w:val="003C2337"/>
    <w:rsid w:val="003C4504"/>
    <w:rsid w:val="003D0AAB"/>
    <w:rsid w:val="003D2FAF"/>
    <w:rsid w:val="003D436F"/>
    <w:rsid w:val="003D4484"/>
    <w:rsid w:val="003D5851"/>
    <w:rsid w:val="003D64A9"/>
    <w:rsid w:val="003D7056"/>
    <w:rsid w:val="003E02EE"/>
    <w:rsid w:val="003E4718"/>
    <w:rsid w:val="003E78B2"/>
    <w:rsid w:val="003F1772"/>
    <w:rsid w:val="003F3046"/>
    <w:rsid w:val="003F76B7"/>
    <w:rsid w:val="004000B9"/>
    <w:rsid w:val="004004B5"/>
    <w:rsid w:val="00402C4D"/>
    <w:rsid w:val="00403263"/>
    <w:rsid w:val="00403935"/>
    <w:rsid w:val="004070F3"/>
    <w:rsid w:val="00413BC9"/>
    <w:rsid w:val="004165AC"/>
    <w:rsid w:val="004214FA"/>
    <w:rsid w:val="00423B5F"/>
    <w:rsid w:val="004261FF"/>
    <w:rsid w:val="00431271"/>
    <w:rsid w:val="00433CEA"/>
    <w:rsid w:val="00440524"/>
    <w:rsid w:val="00441488"/>
    <w:rsid w:val="0044411C"/>
    <w:rsid w:val="0044516F"/>
    <w:rsid w:val="00445ECB"/>
    <w:rsid w:val="0044706C"/>
    <w:rsid w:val="0044760B"/>
    <w:rsid w:val="00450D30"/>
    <w:rsid w:val="00454C6B"/>
    <w:rsid w:val="00456830"/>
    <w:rsid w:val="00456EDE"/>
    <w:rsid w:val="00462774"/>
    <w:rsid w:val="0046294B"/>
    <w:rsid w:val="0046643C"/>
    <w:rsid w:val="004665EF"/>
    <w:rsid w:val="00474DD6"/>
    <w:rsid w:val="00477A74"/>
    <w:rsid w:val="004873D4"/>
    <w:rsid w:val="004901F7"/>
    <w:rsid w:val="0049275C"/>
    <w:rsid w:val="00492EB5"/>
    <w:rsid w:val="00493F0F"/>
    <w:rsid w:val="004A14DB"/>
    <w:rsid w:val="004A2C1A"/>
    <w:rsid w:val="004A2F62"/>
    <w:rsid w:val="004A303B"/>
    <w:rsid w:val="004A7CD9"/>
    <w:rsid w:val="004A7EC9"/>
    <w:rsid w:val="004B0856"/>
    <w:rsid w:val="004B6769"/>
    <w:rsid w:val="004B6D17"/>
    <w:rsid w:val="004B7FAD"/>
    <w:rsid w:val="004C0B76"/>
    <w:rsid w:val="004C0BBC"/>
    <w:rsid w:val="004C4A07"/>
    <w:rsid w:val="004C4FD3"/>
    <w:rsid w:val="004D1C79"/>
    <w:rsid w:val="004D2C7D"/>
    <w:rsid w:val="004D32B7"/>
    <w:rsid w:val="004D7505"/>
    <w:rsid w:val="004E23CB"/>
    <w:rsid w:val="004E4EE7"/>
    <w:rsid w:val="004E5DA0"/>
    <w:rsid w:val="004F2FDD"/>
    <w:rsid w:val="004F4E51"/>
    <w:rsid w:val="004F5D9D"/>
    <w:rsid w:val="00500684"/>
    <w:rsid w:val="00504B6F"/>
    <w:rsid w:val="0051643F"/>
    <w:rsid w:val="005167EE"/>
    <w:rsid w:val="005209BD"/>
    <w:rsid w:val="005211E6"/>
    <w:rsid w:val="00521D90"/>
    <w:rsid w:val="00524648"/>
    <w:rsid w:val="00525D0B"/>
    <w:rsid w:val="0052660D"/>
    <w:rsid w:val="00527375"/>
    <w:rsid w:val="00533AA1"/>
    <w:rsid w:val="005342BF"/>
    <w:rsid w:val="00534666"/>
    <w:rsid w:val="0053650C"/>
    <w:rsid w:val="00543DFB"/>
    <w:rsid w:val="0054438F"/>
    <w:rsid w:val="005520F1"/>
    <w:rsid w:val="00552E46"/>
    <w:rsid w:val="00553D84"/>
    <w:rsid w:val="00553FE7"/>
    <w:rsid w:val="00554D77"/>
    <w:rsid w:val="0056051F"/>
    <w:rsid w:val="00566124"/>
    <w:rsid w:val="00571BE2"/>
    <w:rsid w:val="005737F8"/>
    <w:rsid w:val="00583510"/>
    <w:rsid w:val="00585962"/>
    <w:rsid w:val="005901D4"/>
    <w:rsid w:val="00590A2A"/>
    <w:rsid w:val="00592CDE"/>
    <w:rsid w:val="00596079"/>
    <w:rsid w:val="005A0A1A"/>
    <w:rsid w:val="005A18D4"/>
    <w:rsid w:val="005B18D6"/>
    <w:rsid w:val="005B3D8E"/>
    <w:rsid w:val="005B619F"/>
    <w:rsid w:val="005B6722"/>
    <w:rsid w:val="005C02A0"/>
    <w:rsid w:val="005C0BF3"/>
    <w:rsid w:val="005C1854"/>
    <w:rsid w:val="005C318B"/>
    <w:rsid w:val="005C43CA"/>
    <w:rsid w:val="005C54B8"/>
    <w:rsid w:val="005C678A"/>
    <w:rsid w:val="005D09E7"/>
    <w:rsid w:val="005D2389"/>
    <w:rsid w:val="005D2B53"/>
    <w:rsid w:val="005D311C"/>
    <w:rsid w:val="005D32A2"/>
    <w:rsid w:val="005D5352"/>
    <w:rsid w:val="005D7F90"/>
    <w:rsid w:val="005E1730"/>
    <w:rsid w:val="005E1ABF"/>
    <w:rsid w:val="005E300E"/>
    <w:rsid w:val="005E3570"/>
    <w:rsid w:val="005E5717"/>
    <w:rsid w:val="005F2286"/>
    <w:rsid w:val="005F7975"/>
    <w:rsid w:val="005F7BC7"/>
    <w:rsid w:val="0060095F"/>
    <w:rsid w:val="006078F5"/>
    <w:rsid w:val="006107D2"/>
    <w:rsid w:val="00614E6F"/>
    <w:rsid w:val="00615C81"/>
    <w:rsid w:val="00625590"/>
    <w:rsid w:val="0062681E"/>
    <w:rsid w:val="006269F0"/>
    <w:rsid w:val="006275FE"/>
    <w:rsid w:val="00630B2C"/>
    <w:rsid w:val="00631844"/>
    <w:rsid w:val="006331CC"/>
    <w:rsid w:val="00634B6E"/>
    <w:rsid w:val="00634F34"/>
    <w:rsid w:val="00636363"/>
    <w:rsid w:val="00636EBE"/>
    <w:rsid w:val="00640AD8"/>
    <w:rsid w:val="00643BAD"/>
    <w:rsid w:val="00644D37"/>
    <w:rsid w:val="00647C68"/>
    <w:rsid w:val="00653969"/>
    <w:rsid w:val="00654D0A"/>
    <w:rsid w:val="006567FA"/>
    <w:rsid w:val="00664B26"/>
    <w:rsid w:val="00666649"/>
    <w:rsid w:val="0066775C"/>
    <w:rsid w:val="00673191"/>
    <w:rsid w:val="0067642C"/>
    <w:rsid w:val="00676899"/>
    <w:rsid w:val="006772CE"/>
    <w:rsid w:val="006810F8"/>
    <w:rsid w:val="006828E1"/>
    <w:rsid w:val="006834EB"/>
    <w:rsid w:val="006842AF"/>
    <w:rsid w:val="006844AA"/>
    <w:rsid w:val="00685625"/>
    <w:rsid w:val="00685C91"/>
    <w:rsid w:val="006923B4"/>
    <w:rsid w:val="0069282E"/>
    <w:rsid w:val="00694D21"/>
    <w:rsid w:val="006A17C8"/>
    <w:rsid w:val="006A5C4B"/>
    <w:rsid w:val="006A7F0F"/>
    <w:rsid w:val="006B078F"/>
    <w:rsid w:val="006B3AAD"/>
    <w:rsid w:val="006B3B98"/>
    <w:rsid w:val="006B7275"/>
    <w:rsid w:val="006C16DB"/>
    <w:rsid w:val="006C47A7"/>
    <w:rsid w:val="006D08ED"/>
    <w:rsid w:val="006D4FA6"/>
    <w:rsid w:val="006D6AE4"/>
    <w:rsid w:val="006E3D8B"/>
    <w:rsid w:val="006F1825"/>
    <w:rsid w:val="006F5D0B"/>
    <w:rsid w:val="00700816"/>
    <w:rsid w:val="00703A76"/>
    <w:rsid w:val="00704413"/>
    <w:rsid w:val="00704CE3"/>
    <w:rsid w:val="007059EB"/>
    <w:rsid w:val="007210C7"/>
    <w:rsid w:val="00721405"/>
    <w:rsid w:val="00722B61"/>
    <w:rsid w:val="00722C77"/>
    <w:rsid w:val="00726F61"/>
    <w:rsid w:val="00730574"/>
    <w:rsid w:val="00732749"/>
    <w:rsid w:val="007335CA"/>
    <w:rsid w:val="00744945"/>
    <w:rsid w:val="007562B7"/>
    <w:rsid w:val="007567F6"/>
    <w:rsid w:val="007573F2"/>
    <w:rsid w:val="007611EC"/>
    <w:rsid w:val="007617F2"/>
    <w:rsid w:val="007621DE"/>
    <w:rsid w:val="007624D8"/>
    <w:rsid w:val="007669E4"/>
    <w:rsid w:val="00774901"/>
    <w:rsid w:val="00774924"/>
    <w:rsid w:val="007827DD"/>
    <w:rsid w:val="007843C9"/>
    <w:rsid w:val="00785A45"/>
    <w:rsid w:val="00787D53"/>
    <w:rsid w:val="0079086F"/>
    <w:rsid w:val="00793ECB"/>
    <w:rsid w:val="00796393"/>
    <w:rsid w:val="00796826"/>
    <w:rsid w:val="007A18D1"/>
    <w:rsid w:val="007A4FF6"/>
    <w:rsid w:val="007A75DF"/>
    <w:rsid w:val="007A78C4"/>
    <w:rsid w:val="007B417F"/>
    <w:rsid w:val="007B44E0"/>
    <w:rsid w:val="007C1FBB"/>
    <w:rsid w:val="007C30A0"/>
    <w:rsid w:val="007C4D00"/>
    <w:rsid w:val="007D0F05"/>
    <w:rsid w:val="007D17F6"/>
    <w:rsid w:val="007D6F71"/>
    <w:rsid w:val="007D73C0"/>
    <w:rsid w:val="007E74CB"/>
    <w:rsid w:val="007F234F"/>
    <w:rsid w:val="007F63ED"/>
    <w:rsid w:val="007F7214"/>
    <w:rsid w:val="008043D2"/>
    <w:rsid w:val="0080459D"/>
    <w:rsid w:val="00804A66"/>
    <w:rsid w:val="00804B4B"/>
    <w:rsid w:val="00804CBF"/>
    <w:rsid w:val="00806F9B"/>
    <w:rsid w:val="00807032"/>
    <w:rsid w:val="008070C1"/>
    <w:rsid w:val="00811DBE"/>
    <w:rsid w:val="00812046"/>
    <w:rsid w:val="00817FCF"/>
    <w:rsid w:val="00822FE0"/>
    <w:rsid w:val="008249DF"/>
    <w:rsid w:val="008266BB"/>
    <w:rsid w:val="00831256"/>
    <w:rsid w:val="00831975"/>
    <w:rsid w:val="0083275F"/>
    <w:rsid w:val="008331FF"/>
    <w:rsid w:val="00834559"/>
    <w:rsid w:val="00835157"/>
    <w:rsid w:val="008433F8"/>
    <w:rsid w:val="00844A04"/>
    <w:rsid w:val="00846490"/>
    <w:rsid w:val="00850D2A"/>
    <w:rsid w:val="00850D31"/>
    <w:rsid w:val="00851F7E"/>
    <w:rsid w:val="00854106"/>
    <w:rsid w:val="00856948"/>
    <w:rsid w:val="00856BE7"/>
    <w:rsid w:val="00857930"/>
    <w:rsid w:val="0086162D"/>
    <w:rsid w:val="0086457E"/>
    <w:rsid w:val="00865AF4"/>
    <w:rsid w:val="008677B9"/>
    <w:rsid w:val="00870E9C"/>
    <w:rsid w:val="00876B53"/>
    <w:rsid w:val="008773D6"/>
    <w:rsid w:val="0087743E"/>
    <w:rsid w:val="00886935"/>
    <w:rsid w:val="00892C7D"/>
    <w:rsid w:val="00893702"/>
    <w:rsid w:val="00894E2C"/>
    <w:rsid w:val="008A03BD"/>
    <w:rsid w:val="008A189D"/>
    <w:rsid w:val="008A2910"/>
    <w:rsid w:val="008A3DE8"/>
    <w:rsid w:val="008A3F26"/>
    <w:rsid w:val="008A4816"/>
    <w:rsid w:val="008A65A9"/>
    <w:rsid w:val="008A7256"/>
    <w:rsid w:val="008B3827"/>
    <w:rsid w:val="008B48A1"/>
    <w:rsid w:val="008B6E0E"/>
    <w:rsid w:val="008B71C7"/>
    <w:rsid w:val="008C5E0C"/>
    <w:rsid w:val="008C61CE"/>
    <w:rsid w:val="008C7407"/>
    <w:rsid w:val="008E2B76"/>
    <w:rsid w:val="008E6C4D"/>
    <w:rsid w:val="008F3AF3"/>
    <w:rsid w:val="008F45E2"/>
    <w:rsid w:val="008F47DA"/>
    <w:rsid w:val="008F7CC8"/>
    <w:rsid w:val="008F7F76"/>
    <w:rsid w:val="0090086B"/>
    <w:rsid w:val="00900CF3"/>
    <w:rsid w:val="00903BC0"/>
    <w:rsid w:val="009057E6"/>
    <w:rsid w:val="00905B2C"/>
    <w:rsid w:val="00913488"/>
    <w:rsid w:val="009205B5"/>
    <w:rsid w:val="0092071C"/>
    <w:rsid w:val="00922157"/>
    <w:rsid w:val="00922493"/>
    <w:rsid w:val="009244FC"/>
    <w:rsid w:val="00925038"/>
    <w:rsid w:val="00925068"/>
    <w:rsid w:val="00926192"/>
    <w:rsid w:val="00926B8C"/>
    <w:rsid w:val="009329CF"/>
    <w:rsid w:val="0093399A"/>
    <w:rsid w:val="009419EE"/>
    <w:rsid w:val="00944146"/>
    <w:rsid w:val="009442F4"/>
    <w:rsid w:val="00945E22"/>
    <w:rsid w:val="00946B48"/>
    <w:rsid w:val="00950A6F"/>
    <w:rsid w:val="00954C0B"/>
    <w:rsid w:val="00955965"/>
    <w:rsid w:val="00956930"/>
    <w:rsid w:val="00962BC7"/>
    <w:rsid w:val="00964873"/>
    <w:rsid w:val="00965E78"/>
    <w:rsid w:val="00971AFA"/>
    <w:rsid w:val="00982F4F"/>
    <w:rsid w:val="00983688"/>
    <w:rsid w:val="009852D6"/>
    <w:rsid w:val="009858BD"/>
    <w:rsid w:val="00986C7D"/>
    <w:rsid w:val="00990012"/>
    <w:rsid w:val="009A0A83"/>
    <w:rsid w:val="009A12BF"/>
    <w:rsid w:val="009A331C"/>
    <w:rsid w:val="009B1D09"/>
    <w:rsid w:val="009B415C"/>
    <w:rsid w:val="009C1BCA"/>
    <w:rsid w:val="009C27B3"/>
    <w:rsid w:val="009C3714"/>
    <w:rsid w:val="009C3915"/>
    <w:rsid w:val="009C545D"/>
    <w:rsid w:val="009C55FE"/>
    <w:rsid w:val="009C763D"/>
    <w:rsid w:val="009D18A7"/>
    <w:rsid w:val="009D19B6"/>
    <w:rsid w:val="009D49EA"/>
    <w:rsid w:val="009D5A9B"/>
    <w:rsid w:val="009D665D"/>
    <w:rsid w:val="009D7094"/>
    <w:rsid w:val="009E13E8"/>
    <w:rsid w:val="009E1B64"/>
    <w:rsid w:val="009E1E0C"/>
    <w:rsid w:val="009E3533"/>
    <w:rsid w:val="009E5ADA"/>
    <w:rsid w:val="009E6524"/>
    <w:rsid w:val="009F0E3A"/>
    <w:rsid w:val="009F7BC8"/>
    <w:rsid w:val="00A005D8"/>
    <w:rsid w:val="00A03DAC"/>
    <w:rsid w:val="00A04A4E"/>
    <w:rsid w:val="00A04F67"/>
    <w:rsid w:val="00A0679F"/>
    <w:rsid w:val="00A069D2"/>
    <w:rsid w:val="00A07EF3"/>
    <w:rsid w:val="00A1144F"/>
    <w:rsid w:val="00A13E44"/>
    <w:rsid w:val="00A1582C"/>
    <w:rsid w:val="00A16599"/>
    <w:rsid w:val="00A206E3"/>
    <w:rsid w:val="00A2468C"/>
    <w:rsid w:val="00A2573C"/>
    <w:rsid w:val="00A271F7"/>
    <w:rsid w:val="00A2770E"/>
    <w:rsid w:val="00A30163"/>
    <w:rsid w:val="00A30B4D"/>
    <w:rsid w:val="00A31CFF"/>
    <w:rsid w:val="00A321D4"/>
    <w:rsid w:val="00A35621"/>
    <w:rsid w:val="00A41305"/>
    <w:rsid w:val="00A50542"/>
    <w:rsid w:val="00A50654"/>
    <w:rsid w:val="00A50AF8"/>
    <w:rsid w:val="00A53FFB"/>
    <w:rsid w:val="00A55834"/>
    <w:rsid w:val="00A61BC1"/>
    <w:rsid w:val="00A636B8"/>
    <w:rsid w:val="00A638DA"/>
    <w:rsid w:val="00A64698"/>
    <w:rsid w:val="00A67877"/>
    <w:rsid w:val="00A71061"/>
    <w:rsid w:val="00A81CF2"/>
    <w:rsid w:val="00A833A8"/>
    <w:rsid w:val="00A87158"/>
    <w:rsid w:val="00A87D1B"/>
    <w:rsid w:val="00A91096"/>
    <w:rsid w:val="00A929CD"/>
    <w:rsid w:val="00A93EA4"/>
    <w:rsid w:val="00A94847"/>
    <w:rsid w:val="00A952CF"/>
    <w:rsid w:val="00A97BAE"/>
    <w:rsid w:val="00AA5CC7"/>
    <w:rsid w:val="00AB09E8"/>
    <w:rsid w:val="00AB21DF"/>
    <w:rsid w:val="00AB3426"/>
    <w:rsid w:val="00AB3828"/>
    <w:rsid w:val="00AB46E3"/>
    <w:rsid w:val="00AB57A2"/>
    <w:rsid w:val="00AC3531"/>
    <w:rsid w:val="00AC6AA1"/>
    <w:rsid w:val="00AC6DEF"/>
    <w:rsid w:val="00AC7B40"/>
    <w:rsid w:val="00AD09E4"/>
    <w:rsid w:val="00AD5E9B"/>
    <w:rsid w:val="00AE06E7"/>
    <w:rsid w:val="00AE6B4F"/>
    <w:rsid w:val="00AF3104"/>
    <w:rsid w:val="00AF3A21"/>
    <w:rsid w:val="00AF54B9"/>
    <w:rsid w:val="00B013D0"/>
    <w:rsid w:val="00B03368"/>
    <w:rsid w:val="00B055FC"/>
    <w:rsid w:val="00B107B1"/>
    <w:rsid w:val="00B12E23"/>
    <w:rsid w:val="00B12E78"/>
    <w:rsid w:val="00B15459"/>
    <w:rsid w:val="00B201CD"/>
    <w:rsid w:val="00B21957"/>
    <w:rsid w:val="00B27AA5"/>
    <w:rsid w:val="00B27E61"/>
    <w:rsid w:val="00B314A8"/>
    <w:rsid w:val="00B31E10"/>
    <w:rsid w:val="00B36AFC"/>
    <w:rsid w:val="00B41032"/>
    <w:rsid w:val="00B439C0"/>
    <w:rsid w:val="00B457FB"/>
    <w:rsid w:val="00B51778"/>
    <w:rsid w:val="00B52E32"/>
    <w:rsid w:val="00B53721"/>
    <w:rsid w:val="00B54BCD"/>
    <w:rsid w:val="00B57544"/>
    <w:rsid w:val="00B613A5"/>
    <w:rsid w:val="00B633F0"/>
    <w:rsid w:val="00B64F4E"/>
    <w:rsid w:val="00B7580A"/>
    <w:rsid w:val="00B80425"/>
    <w:rsid w:val="00B82588"/>
    <w:rsid w:val="00B826A6"/>
    <w:rsid w:val="00B82B84"/>
    <w:rsid w:val="00B84A4B"/>
    <w:rsid w:val="00B90392"/>
    <w:rsid w:val="00B90EC8"/>
    <w:rsid w:val="00B94DBA"/>
    <w:rsid w:val="00BA0F8C"/>
    <w:rsid w:val="00BA613E"/>
    <w:rsid w:val="00BA7F7A"/>
    <w:rsid w:val="00BB19C8"/>
    <w:rsid w:val="00BB1D19"/>
    <w:rsid w:val="00BB3109"/>
    <w:rsid w:val="00BB5824"/>
    <w:rsid w:val="00BC49A9"/>
    <w:rsid w:val="00BC6708"/>
    <w:rsid w:val="00BC736B"/>
    <w:rsid w:val="00BD057F"/>
    <w:rsid w:val="00BD05EB"/>
    <w:rsid w:val="00BD3812"/>
    <w:rsid w:val="00BD53C1"/>
    <w:rsid w:val="00BD63F3"/>
    <w:rsid w:val="00BD7A57"/>
    <w:rsid w:val="00BD7E93"/>
    <w:rsid w:val="00BE0F54"/>
    <w:rsid w:val="00BE197E"/>
    <w:rsid w:val="00BE2A04"/>
    <w:rsid w:val="00BE5505"/>
    <w:rsid w:val="00BE6500"/>
    <w:rsid w:val="00BE661D"/>
    <w:rsid w:val="00BE7040"/>
    <w:rsid w:val="00BE7253"/>
    <w:rsid w:val="00BF27EC"/>
    <w:rsid w:val="00BF3060"/>
    <w:rsid w:val="00C01720"/>
    <w:rsid w:val="00C03F42"/>
    <w:rsid w:val="00C05B4A"/>
    <w:rsid w:val="00C07734"/>
    <w:rsid w:val="00C12F4A"/>
    <w:rsid w:val="00C148ED"/>
    <w:rsid w:val="00C208BB"/>
    <w:rsid w:val="00C216B2"/>
    <w:rsid w:val="00C3032C"/>
    <w:rsid w:val="00C31EB6"/>
    <w:rsid w:val="00C323F5"/>
    <w:rsid w:val="00C32B68"/>
    <w:rsid w:val="00C40A4E"/>
    <w:rsid w:val="00C439B8"/>
    <w:rsid w:val="00C4549D"/>
    <w:rsid w:val="00C47588"/>
    <w:rsid w:val="00C51308"/>
    <w:rsid w:val="00C5257E"/>
    <w:rsid w:val="00C5272F"/>
    <w:rsid w:val="00C52762"/>
    <w:rsid w:val="00C543E5"/>
    <w:rsid w:val="00C5444C"/>
    <w:rsid w:val="00C54E2B"/>
    <w:rsid w:val="00C559E3"/>
    <w:rsid w:val="00C60FB1"/>
    <w:rsid w:val="00C70F14"/>
    <w:rsid w:val="00C72F34"/>
    <w:rsid w:val="00C740A4"/>
    <w:rsid w:val="00C77037"/>
    <w:rsid w:val="00C776DD"/>
    <w:rsid w:val="00C80115"/>
    <w:rsid w:val="00C96802"/>
    <w:rsid w:val="00C96B84"/>
    <w:rsid w:val="00CA2194"/>
    <w:rsid w:val="00CA2D27"/>
    <w:rsid w:val="00CA6177"/>
    <w:rsid w:val="00CA7674"/>
    <w:rsid w:val="00CA7A81"/>
    <w:rsid w:val="00CB3959"/>
    <w:rsid w:val="00CB73F8"/>
    <w:rsid w:val="00CC52C3"/>
    <w:rsid w:val="00CC66B0"/>
    <w:rsid w:val="00CD1846"/>
    <w:rsid w:val="00CD2F0A"/>
    <w:rsid w:val="00CD3E0A"/>
    <w:rsid w:val="00CD408C"/>
    <w:rsid w:val="00CE0C12"/>
    <w:rsid w:val="00CF0799"/>
    <w:rsid w:val="00CF348B"/>
    <w:rsid w:val="00CF4036"/>
    <w:rsid w:val="00CF477D"/>
    <w:rsid w:val="00CF54DA"/>
    <w:rsid w:val="00CF7ED1"/>
    <w:rsid w:val="00D0021C"/>
    <w:rsid w:val="00D011D1"/>
    <w:rsid w:val="00D12AB5"/>
    <w:rsid w:val="00D13857"/>
    <w:rsid w:val="00D14AEE"/>
    <w:rsid w:val="00D171BB"/>
    <w:rsid w:val="00D21886"/>
    <w:rsid w:val="00D231FB"/>
    <w:rsid w:val="00D27EBA"/>
    <w:rsid w:val="00D30D21"/>
    <w:rsid w:val="00D35FB0"/>
    <w:rsid w:val="00D43065"/>
    <w:rsid w:val="00D46BA2"/>
    <w:rsid w:val="00D544BC"/>
    <w:rsid w:val="00D54AA6"/>
    <w:rsid w:val="00D56339"/>
    <w:rsid w:val="00D5683F"/>
    <w:rsid w:val="00D573A9"/>
    <w:rsid w:val="00D607F9"/>
    <w:rsid w:val="00D63E29"/>
    <w:rsid w:val="00D64614"/>
    <w:rsid w:val="00D66EEC"/>
    <w:rsid w:val="00D67E05"/>
    <w:rsid w:val="00D7522A"/>
    <w:rsid w:val="00D763A5"/>
    <w:rsid w:val="00D77A3E"/>
    <w:rsid w:val="00D80FA8"/>
    <w:rsid w:val="00D83137"/>
    <w:rsid w:val="00D856AA"/>
    <w:rsid w:val="00D86480"/>
    <w:rsid w:val="00D9551C"/>
    <w:rsid w:val="00D96EB9"/>
    <w:rsid w:val="00D977D8"/>
    <w:rsid w:val="00DA0C3A"/>
    <w:rsid w:val="00DB0D40"/>
    <w:rsid w:val="00DB476B"/>
    <w:rsid w:val="00DB57C5"/>
    <w:rsid w:val="00DB5BAE"/>
    <w:rsid w:val="00DB69AC"/>
    <w:rsid w:val="00DB6E6E"/>
    <w:rsid w:val="00DC3579"/>
    <w:rsid w:val="00DC536F"/>
    <w:rsid w:val="00DC7757"/>
    <w:rsid w:val="00DC7C8E"/>
    <w:rsid w:val="00DD2957"/>
    <w:rsid w:val="00DD45FE"/>
    <w:rsid w:val="00DD50B0"/>
    <w:rsid w:val="00DD50F0"/>
    <w:rsid w:val="00DD5F49"/>
    <w:rsid w:val="00DD7097"/>
    <w:rsid w:val="00DD754D"/>
    <w:rsid w:val="00DE0E70"/>
    <w:rsid w:val="00DE1C9D"/>
    <w:rsid w:val="00DE24B9"/>
    <w:rsid w:val="00DE441D"/>
    <w:rsid w:val="00DF2B92"/>
    <w:rsid w:val="00DF605A"/>
    <w:rsid w:val="00DF716C"/>
    <w:rsid w:val="00E03000"/>
    <w:rsid w:val="00E03817"/>
    <w:rsid w:val="00E03FF8"/>
    <w:rsid w:val="00E04AFE"/>
    <w:rsid w:val="00E05B6E"/>
    <w:rsid w:val="00E12133"/>
    <w:rsid w:val="00E14332"/>
    <w:rsid w:val="00E152FF"/>
    <w:rsid w:val="00E178F1"/>
    <w:rsid w:val="00E246FC"/>
    <w:rsid w:val="00E272AE"/>
    <w:rsid w:val="00E316B3"/>
    <w:rsid w:val="00E32475"/>
    <w:rsid w:val="00E32AAA"/>
    <w:rsid w:val="00E33DB4"/>
    <w:rsid w:val="00E40164"/>
    <w:rsid w:val="00E407EB"/>
    <w:rsid w:val="00E41357"/>
    <w:rsid w:val="00E43AFB"/>
    <w:rsid w:val="00E45FE9"/>
    <w:rsid w:val="00E51501"/>
    <w:rsid w:val="00E57F5A"/>
    <w:rsid w:val="00E61589"/>
    <w:rsid w:val="00E61900"/>
    <w:rsid w:val="00E630D1"/>
    <w:rsid w:val="00E6445E"/>
    <w:rsid w:val="00E64885"/>
    <w:rsid w:val="00E64DA2"/>
    <w:rsid w:val="00E65147"/>
    <w:rsid w:val="00E65D8D"/>
    <w:rsid w:val="00E67DE6"/>
    <w:rsid w:val="00E70771"/>
    <w:rsid w:val="00E71258"/>
    <w:rsid w:val="00E718E1"/>
    <w:rsid w:val="00E71BF8"/>
    <w:rsid w:val="00E7422A"/>
    <w:rsid w:val="00E76301"/>
    <w:rsid w:val="00E814C1"/>
    <w:rsid w:val="00E84728"/>
    <w:rsid w:val="00E852D1"/>
    <w:rsid w:val="00E85C19"/>
    <w:rsid w:val="00E96719"/>
    <w:rsid w:val="00EA3BF1"/>
    <w:rsid w:val="00EA658C"/>
    <w:rsid w:val="00EB06E8"/>
    <w:rsid w:val="00EB109A"/>
    <w:rsid w:val="00EB3433"/>
    <w:rsid w:val="00EB3BFC"/>
    <w:rsid w:val="00EB3F1C"/>
    <w:rsid w:val="00EC02A1"/>
    <w:rsid w:val="00EC0983"/>
    <w:rsid w:val="00EC33F6"/>
    <w:rsid w:val="00EC6E99"/>
    <w:rsid w:val="00ED15B2"/>
    <w:rsid w:val="00ED1CD0"/>
    <w:rsid w:val="00ED4DE4"/>
    <w:rsid w:val="00ED5375"/>
    <w:rsid w:val="00EE11CC"/>
    <w:rsid w:val="00EE2760"/>
    <w:rsid w:val="00EE69FD"/>
    <w:rsid w:val="00EF0193"/>
    <w:rsid w:val="00EF0432"/>
    <w:rsid w:val="00EF2180"/>
    <w:rsid w:val="00EF2834"/>
    <w:rsid w:val="00EF4680"/>
    <w:rsid w:val="00EF4A8B"/>
    <w:rsid w:val="00EF7AF9"/>
    <w:rsid w:val="00F02BDC"/>
    <w:rsid w:val="00F04D67"/>
    <w:rsid w:val="00F0690E"/>
    <w:rsid w:val="00F10E33"/>
    <w:rsid w:val="00F10EBF"/>
    <w:rsid w:val="00F11864"/>
    <w:rsid w:val="00F14D27"/>
    <w:rsid w:val="00F17AA2"/>
    <w:rsid w:val="00F20938"/>
    <w:rsid w:val="00F25B0E"/>
    <w:rsid w:val="00F36001"/>
    <w:rsid w:val="00F402D8"/>
    <w:rsid w:val="00F410C5"/>
    <w:rsid w:val="00F43AFE"/>
    <w:rsid w:val="00F45B0C"/>
    <w:rsid w:val="00F46D7F"/>
    <w:rsid w:val="00F51785"/>
    <w:rsid w:val="00F51BE3"/>
    <w:rsid w:val="00F6281D"/>
    <w:rsid w:val="00F6318D"/>
    <w:rsid w:val="00F675A3"/>
    <w:rsid w:val="00F730E4"/>
    <w:rsid w:val="00F73DB1"/>
    <w:rsid w:val="00F73F48"/>
    <w:rsid w:val="00F76689"/>
    <w:rsid w:val="00F80AF9"/>
    <w:rsid w:val="00F81F78"/>
    <w:rsid w:val="00F83B69"/>
    <w:rsid w:val="00F84E00"/>
    <w:rsid w:val="00F84EC9"/>
    <w:rsid w:val="00F853B3"/>
    <w:rsid w:val="00F8670E"/>
    <w:rsid w:val="00F87A6B"/>
    <w:rsid w:val="00F87B44"/>
    <w:rsid w:val="00F87BC2"/>
    <w:rsid w:val="00F931E9"/>
    <w:rsid w:val="00F94C16"/>
    <w:rsid w:val="00F9613B"/>
    <w:rsid w:val="00FA3B3F"/>
    <w:rsid w:val="00FA584B"/>
    <w:rsid w:val="00FB3059"/>
    <w:rsid w:val="00FB4736"/>
    <w:rsid w:val="00FB50A6"/>
    <w:rsid w:val="00FB5AEF"/>
    <w:rsid w:val="00FC0D6F"/>
    <w:rsid w:val="00FC3A09"/>
    <w:rsid w:val="00FC3BC0"/>
    <w:rsid w:val="00FC5720"/>
    <w:rsid w:val="00FC6FF5"/>
    <w:rsid w:val="00FC71EE"/>
    <w:rsid w:val="00FD3778"/>
    <w:rsid w:val="00FD56EE"/>
    <w:rsid w:val="00FE6378"/>
    <w:rsid w:val="00FF00F8"/>
    <w:rsid w:val="00FF1579"/>
    <w:rsid w:val="00FF7C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2" w:locked="1" w:semiHidden="0" w:unhideWhenUsed="0"/>
    <w:lsdException w:name="Hyperlink" w:locked="1" w:semiHidden="0" w:unhideWhenUsed="0"/>
    <w:lsdException w:name="Strong" w:locked="1" w:semiHidden="0" w:uiPriority="22" w:unhideWhenUsed="0" w:qFormat="1"/>
    <w:lsdException w:name="Emphasis" w:locked="1" w:semiHidden="0" w:uiPriority="2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6769"/>
    <w:rPr>
      <w:rFonts w:ascii="Times New Roman" w:eastAsia="Times New Roman" w:hAnsi="Times New Roman"/>
    </w:rPr>
  </w:style>
  <w:style w:type="paragraph" w:styleId="1">
    <w:name w:val="heading 1"/>
    <w:aliases w:val="1,h1,Header 1"/>
    <w:basedOn w:val="a0"/>
    <w:next w:val="a0"/>
    <w:link w:val="10"/>
    <w:uiPriority w:val="99"/>
    <w:qFormat/>
    <w:rsid w:val="004B6769"/>
    <w:pPr>
      <w:keepNext/>
      <w:jc w:val="both"/>
      <w:outlineLvl w:val="0"/>
    </w:pPr>
    <w:rPr>
      <w:sz w:val="24"/>
      <w:szCs w:val="24"/>
    </w:rPr>
  </w:style>
  <w:style w:type="paragraph" w:styleId="2">
    <w:name w:val="heading 2"/>
    <w:basedOn w:val="a0"/>
    <w:next w:val="a0"/>
    <w:link w:val="20"/>
    <w:uiPriority w:val="99"/>
    <w:qFormat/>
    <w:rsid w:val="004B6769"/>
    <w:pPr>
      <w:keepNext/>
      <w:spacing w:before="240" w:after="60"/>
      <w:outlineLvl w:val="1"/>
    </w:pPr>
    <w:rPr>
      <w:rFonts w:ascii="Cambria" w:hAnsi="Cambria" w:cs="Cambria"/>
      <w:b/>
      <w:bCs/>
      <w:i/>
      <w:iCs/>
      <w:sz w:val="28"/>
      <w:szCs w:val="28"/>
    </w:rPr>
  </w:style>
  <w:style w:type="paragraph" w:styleId="3">
    <w:name w:val="heading 3"/>
    <w:basedOn w:val="a0"/>
    <w:next w:val="a0"/>
    <w:link w:val="30"/>
    <w:qFormat/>
    <w:locked/>
    <w:rsid w:val="00EF4A8B"/>
    <w:pPr>
      <w:keepNext/>
      <w:spacing w:before="240" w:after="60"/>
      <w:outlineLvl w:val="2"/>
    </w:pPr>
    <w:rPr>
      <w:rFonts w:ascii="Cambria" w:hAnsi="Cambria"/>
      <w:b/>
      <w:bCs/>
      <w:sz w:val="26"/>
      <w:szCs w:val="26"/>
      <w:lang w:eastAsia="en-US"/>
    </w:rPr>
  </w:style>
  <w:style w:type="paragraph" w:styleId="7">
    <w:name w:val="heading 7"/>
    <w:basedOn w:val="a0"/>
    <w:next w:val="a0"/>
    <w:link w:val="70"/>
    <w:semiHidden/>
    <w:unhideWhenUsed/>
    <w:qFormat/>
    <w:locked/>
    <w:rsid w:val="00DB69A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1,h1 Знак1,Header 1 Знак1"/>
    <w:basedOn w:val="a1"/>
    <w:link w:val="1"/>
    <w:locked/>
    <w:rsid w:val="004B6769"/>
    <w:rPr>
      <w:rFonts w:ascii="Times New Roman" w:hAnsi="Times New Roman" w:cs="Times New Roman"/>
      <w:sz w:val="20"/>
      <w:szCs w:val="20"/>
      <w:lang w:eastAsia="ru-RU"/>
    </w:rPr>
  </w:style>
  <w:style w:type="character" w:customStyle="1" w:styleId="20">
    <w:name w:val="Заголовок 2 Знак"/>
    <w:basedOn w:val="a1"/>
    <w:link w:val="2"/>
    <w:uiPriority w:val="99"/>
    <w:semiHidden/>
    <w:locked/>
    <w:rsid w:val="004B6769"/>
    <w:rPr>
      <w:rFonts w:ascii="Cambria" w:hAnsi="Cambria" w:cs="Cambria"/>
      <w:b/>
      <w:bCs/>
      <w:i/>
      <w:iCs/>
      <w:sz w:val="28"/>
      <w:szCs w:val="28"/>
      <w:lang w:eastAsia="ru-RU"/>
    </w:rPr>
  </w:style>
  <w:style w:type="paragraph" w:customStyle="1" w:styleId="ConsNormal">
    <w:name w:val="ConsNormal"/>
    <w:uiPriority w:val="99"/>
    <w:rsid w:val="004B6769"/>
    <w:pPr>
      <w:widowControl w:val="0"/>
      <w:ind w:firstLine="720"/>
    </w:pPr>
    <w:rPr>
      <w:rFonts w:ascii="Arial" w:eastAsia="Times New Roman" w:hAnsi="Arial" w:cs="Arial"/>
      <w:sz w:val="16"/>
      <w:szCs w:val="16"/>
    </w:rPr>
  </w:style>
  <w:style w:type="paragraph" w:customStyle="1" w:styleId="ConsTitle">
    <w:name w:val="ConsTitle"/>
    <w:uiPriority w:val="99"/>
    <w:rsid w:val="004B6769"/>
    <w:pPr>
      <w:widowControl w:val="0"/>
    </w:pPr>
    <w:rPr>
      <w:rFonts w:ascii="Arial" w:eastAsia="Times New Roman" w:hAnsi="Arial" w:cs="Arial"/>
      <w:b/>
      <w:bCs/>
      <w:sz w:val="12"/>
      <w:szCs w:val="12"/>
    </w:rPr>
  </w:style>
  <w:style w:type="paragraph" w:styleId="a4">
    <w:name w:val="Body Text"/>
    <w:basedOn w:val="a0"/>
    <w:link w:val="a5"/>
    <w:uiPriority w:val="99"/>
    <w:rsid w:val="004B6769"/>
    <w:rPr>
      <w:sz w:val="28"/>
      <w:szCs w:val="28"/>
    </w:rPr>
  </w:style>
  <w:style w:type="character" w:customStyle="1" w:styleId="a5">
    <w:name w:val="Основной текст Знак"/>
    <w:basedOn w:val="a1"/>
    <w:link w:val="a4"/>
    <w:uiPriority w:val="99"/>
    <w:locked/>
    <w:rsid w:val="004B6769"/>
    <w:rPr>
      <w:rFonts w:ascii="Times New Roman" w:hAnsi="Times New Roman" w:cs="Times New Roman"/>
      <w:sz w:val="20"/>
      <w:szCs w:val="20"/>
      <w:lang w:eastAsia="ru-RU"/>
    </w:rPr>
  </w:style>
  <w:style w:type="character" w:styleId="a6">
    <w:name w:val="Hyperlink"/>
    <w:basedOn w:val="a1"/>
    <w:uiPriority w:val="99"/>
    <w:rsid w:val="004B6769"/>
    <w:rPr>
      <w:color w:val="0000FF"/>
      <w:u w:val="single"/>
    </w:rPr>
  </w:style>
  <w:style w:type="paragraph" w:styleId="21">
    <w:name w:val="Body Text 2"/>
    <w:basedOn w:val="a0"/>
    <w:link w:val="22"/>
    <w:uiPriority w:val="99"/>
    <w:rsid w:val="004B6769"/>
    <w:pPr>
      <w:spacing w:after="120" w:line="480" w:lineRule="auto"/>
    </w:pPr>
  </w:style>
  <w:style w:type="character" w:customStyle="1" w:styleId="22">
    <w:name w:val="Основной текст 2 Знак"/>
    <w:basedOn w:val="a1"/>
    <w:link w:val="21"/>
    <w:uiPriority w:val="99"/>
    <w:locked/>
    <w:rsid w:val="004B6769"/>
    <w:rPr>
      <w:rFonts w:ascii="Times New Roman" w:hAnsi="Times New Roman" w:cs="Times New Roman"/>
      <w:sz w:val="20"/>
      <w:szCs w:val="20"/>
      <w:lang w:eastAsia="ru-RU"/>
    </w:rPr>
  </w:style>
  <w:style w:type="paragraph" w:customStyle="1" w:styleId="ConsPlusNormal">
    <w:name w:val="ConsPlusNormal"/>
    <w:link w:val="ConsPlusNormal0"/>
    <w:rsid w:val="004B6769"/>
    <w:pPr>
      <w:widowControl w:val="0"/>
      <w:autoSpaceDE w:val="0"/>
      <w:autoSpaceDN w:val="0"/>
      <w:adjustRightInd w:val="0"/>
      <w:ind w:firstLine="720"/>
    </w:pPr>
    <w:rPr>
      <w:rFonts w:ascii="Times New Roman" w:eastAsia="Times New Roman" w:hAnsi="Times New Roman"/>
      <w:sz w:val="28"/>
      <w:szCs w:val="28"/>
    </w:rPr>
  </w:style>
  <w:style w:type="paragraph" w:styleId="a7">
    <w:name w:val="Balloon Text"/>
    <w:basedOn w:val="a0"/>
    <w:link w:val="a8"/>
    <w:uiPriority w:val="99"/>
    <w:semiHidden/>
    <w:rsid w:val="00DF605A"/>
    <w:rPr>
      <w:rFonts w:ascii="Arial" w:hAnsi="Arial" w:cs="Arial"/>
      <w:sz w:val="16"/>
      <w:szCs w:val="16"/>
    </w:rPr>
  </w:style>
  <w:style w:type="character" w:customStyle="1" w:styleId="a8">
    <w:name w:val="Текст выноски Знак"/>
    <w:basedOn w:val="a1"/>
    <w:link w:val="a7"/>
    <w:uiPriority w:val="99"/>
    <w:semiHidden/>
    <w:locked/>
    <w:rsid w:val="00DF605A"/>
    <w:rPr>
      <w:rFonts w:ascii="Arial" w:hAnsi="Arial" w:cs="Arial"/>
      <w:sz w:val="16"/>
      <w:szCs w:val="16"/>
      <w:lang w:eastAsia="ru-RU"/>
    </w:rPr>
  </w:style>
  <w:style w:type="paragraph" w:customStyle="1" w:styleId="CharCharCarCarCharCharCarCarCharCharCarCarCharChar">
    <w:name w:val="Char Char Car Car Char Char Car Car Char Char Car Car Char Char"/>
    <w:basedOn w:val="a0"/>
    <w:uiPriority w:val="99"/>
    <w:rsid w:val="002B2458"/>
    <w:pPr>
      <w:spacing w:after="160" w:line="240" w:lineRule="exact"/>
    </w:pPr>
  </w:style>
  <w:style w:type="paragraph" w:customStyle="1" w:styleId="consplusnormal1">
    <w:name w:val="consplusnormal"/>
    <w:basedOn w:val="a0"/>
    <w:uiPriority w:val="99"/>
    <w:rsid w:val="002B2458"/>
    <w:pPr>
      <w:spacing w:before="187" w:after="187"/>
      <w:ind w:left="187" w:right="187"/>
    </w:pPr>
    <w:rPr>
      <w:sz w:val="24"/>
      <w:szCs w:val="24"/>
    </w:rPr>
  </w:style>
  <w:style w:type="paragraph" w:customStyle="1" w:styleId="ConsPlusNonformat">
    <w:name w:val="ConsPlusNonformat"/>
    <w:uiPriority w:val="99"/>
    <w:rsid w:val="00BD05EB"/>
    <w:pPr>
      <w:widowControl w:val="0"/>
      <w:autoSpaceDE w:val="0"/>
      <w:autoSpaceDN w:val="0"/>
      <w:adjustRightInd w:val="0"/>
    </w:pPr>
    <w:rPr>
      <w:rFonts w:ascii="Courier New" w:eastAsia="Times New Roman" w:hAnsi="Courier New" w:cs="Courier New"/>
    </w:rPr>
  </w:style>
  <w:style w:type="paragraph" w:styleId="a9">
    <w:name w:val="header"/>
    <w:aliases w:val="Aa?oiee eieiioeooe,Знак Знак1 Знак,??????? ??????????"/>
    <w:basedOn w:val="a0"/>
    <w:link w:val="aa"/>
    <w:rsid w:val="00F45B0C"/>
    <w:pPr>
      <w:tabs>
        <w:tab w:val="center" w:pos="4677"/>
        <w:tab w:val="right" w:pos="9355"/>
      </w:tabs>
    </w:pPr>
  </w:style>
  <w:style w:type="character" w:customStyle="1" w:styleId="aa">
    <w:name w:val="Верхний колонтитул Знак"/>
    <w:aliases w:val="Aa?oiee eieiioeooe Знак,Знак Знак1 Знак Знак,??????? ?????????? Знак"/>
    <w:basedOn w:val="a1"/>
    <w:link w:val="a9"/>
    <w:locked/>
    <w:rsid w:val="00F45B0C"/>
    <w:rPr>
      <w:rFonts w:ascii="Times New Roman" w:hAnsi="Times New Roman" w:cs="Times New Roman"/>
      <w:sz w:val="20"/>
      <w:szCs w:val="20"/>
      <w:lang w:eastAsia="ru-RU"/>
    </w:rPr>
  </w:style>
  <w:style w:type="paragraph" w:styleId="ab">
    <w:name w:val="footer"/>
    <w:basedOn w:val="a0"/>
    <w:link w:val="ac"/>
    <w:uiPriority w:val="99"/>
    <w:rsid w:val="00F45B0C"/>
    <w:pPr>
      <w:tabs>
        <w:tab w:val="center" w:pos="4677"/>
        <w:tab w:val="right" w:pos="9355"/>
      </w:tabs>
    </w:pPr>
  </w:style>
  <w:style w:type="character" w:customStyle="1" w:styleId="ac">
    <w:name w:val="Нижний колонтитул Знак"/>
    <w:basedOn w:val="a1"/>
    <w:link w:val="ab"/>
    <w:uiPriority w:val="99"/>
    <w:locked/>
    <w:rsid w:val="00F45B0C"/>
    <w:rPr>
      <w:rFonts w:ascii="Times New Roman" w:hAnsi="Times New Roman" w:cs="Times New Roman"/>
      <w:sz w:val="20"/>
      <w:szCs w:val="20"/>
      <w:lang w:eastAsia="ru-RU"/>
    </w:rPr>
  </w:style>
  <w:style w:type="paragraph" w:customStyle="1" w:styleId="11">
    <w:name w:val="Основной текст1"/>
    <w:basedOn w:val="a0"/>
    <w:uiPriority w:val="99"/>
    <w:rsid w:val="002B14A9"/>
    <w:pPr>
      <w:jc w:val="both"/>
    </w:pPr>
    <w:rPr>
      <w:sz w:val="22"/>
      <w:szCs w:val="22"/>
    </w:rPr>
  </w:style>
  <w:style w:type="paragraph" w:customStyle="1" w:styleId="ad">
    <w:name w:val="Таблицы (моноширинный)"/>
    <w:basedOn w:val="a0"/>
    <w:next w:val="a0"/>
    <w:rsid w:val="002B14A9"/>
    <w:pPr>
      <w:widowControl w:val="0"/>
      <w:autoSpaceDE w:val="0"/>
      <w:autoSpaceDN w:val="0"/>
      <w:adjustRightInd w:val="0"/>
      <w:jc w:val="both"/>
    </w:pPr>
    <w:rPr>
      <w:rFonts w:ascii="Courier New" w:hAnsi="Courier New" w:cs="Courier New"/>
    </w:rPr>
  </w:style>
  <w:style w:type="paragraph" w:customStyle="1" w:styleId="12">
    <w:name w:val="Без интервала1"/>
    <w:link w:val="NoSpacingChar"/>
    <w:qFormat/>
    <w:rsid w:val="008E2B76"/>
    <w:rPr>
      <w:rFonts w:cs="Calibri"/>
      <w:sz w:val="22"/>
      <w:szCs w:val="22"/>
      <w:lang w:eastAsia="en-US"/>
    </w:rPr>
  </w:style>
  <w:style w:type="paragraph" w:customStyle="1" w:styleId="13">
    <w:name w:val="Абзац списка1"/>
    <w:basedOn w:val="a0"/>
    <w:qFormat/>
    <w:rsid w:val="007C30A0"/>
    <w:pPr>
      <w:ind w:left="720"/>
    </w:pPr>
  </w:style>
  <w:style w:type="paragraph" w:styleId="ae">
    <w:name w:val="footnote text"/>
    <w:basedOn w:val="a0"/>
    <w:link w:val="af"/>
    <w:uiPriority w:val="99"/>
    <w:unhideWhenUsed/>
    <w:rsid w:val="002B4AA3"/>
  </w:style>
  <w:style w:type="character" w:customStyle="1" w:styleId="af">
    <w:name w:val="Текст сноски Знак"/>
    <w:basedOn w:val="a1"/>
    <w:link w:val="ae"/>
    <w:uiPriority w:val="99"/>
    <w:rsid w:val="002B4AA3"/>
    <w:rPr>
      <w:rFonts w:ascii="Times New Roman" w:eastAsia="Times New Roman" w:hAnsi="Times New Roman"/>
    </w:rPr>
  </w:style>
  <w:style w:type="character" w:styleId="af0">
    <w:name w:val="footnote reference"/>
    <w:basedOn w:val="a1"/>
    <w:uiPriority w:val="99"/>
    <w:unhideWhenUsed/>
    <w:rsid w:val="002B4AA3"/>
    <w:rPr>
      <w:vertAlign w:val="superscript"/>
    </w:rPr>
  </w:style>
  <w:style w:type="paragraph" w:styleId="af1">
    <w:name w:val="List Paragraph"/>
    <w:basedOn w:val="a0"/>
    <w:uiPriority w:val="34"/>
    <w:qFormat/>
    <w:rsid w:val="00AC7B40"/>
    <w:pPr>
      <w:ind w:left="720"/>
      <w:contextualSpacing/>
    </w:pPr>
  </w:style>
  <w:style w:type="paragraph" w:customStyle="1" w:styleId="af2">
    <w:name w:val="Нормальный (таблица)"/>
    <w:basedOn w:val="a0"/>
    <w:next w:val="a0"/>
    <w:uiPriority w:val="99"/>
    <w:rsid w:val="00EA3BF1"/>
    <w:pPr>
      <w:widowControl w:val="0"/>
      <w:autoSpaceDE w:val="0"/>
      <w:autoSpaceDN w:val="0"/>
      <w:adjustRightInd w:val="0"/>
      <w:jc w:val="both"/>
    </w:pPr>
    <w:rPr>
      <w:rFonts w:ascii="Arial" w:eastAsiaTheme="minorEastAsia" w:hAnsi="Arial" w:cs="Arial"/>
      <w:sz w:val="24"/>
      <w:szCs w:val="24"/>
    </w:rPr>
  </w:style>
  <w:style w:type="paragraph" w:styleId="af3">
    <w:name w:val="Normal (Web)"/>
    <w:basedOn w:val="a0"/>
    <w:uiPriority w:val="99"/>
    <w:semiHidden/>
    <w:unhideWhenUsed/>
    <w:rsid w:val="009D19B6"/>
    <w:pPr>
      <w:spacing w:before="100" w:beforeAutospacing="1" w:after="100" w:afterAutospacing="1"/>
    </w:pPr>
    <w:rPr>
      <w:sz w:val="24"/>
      <w:szCs w:val="24"/>
    </w:rPr>
  </w:style>
  <w:style w:type="character" w:customStyle="1" w:styleId="apple-converted-space">
    <w:name w:val="apple-converted-space"/>
    <w:basedOn w:val="a1"/>
    <w:rsid w:val="009D19B6"/>
  </w:style>
  <w:style w:type="character" w:customStyle="1" w:styleId="30">
    <w:name w:val="Заголовок 3 Знак"/>
    <w:basedOn w:val="a1"/>
    <w:link w:val="3"/>
    <w:rsid w:val="00EF4A8B"/>
    <w:rPr>
      <w:rFonts w:ascii="Cambria" w:eastAsia="Times New Roman" w:hAnsi="Cambria"/>
      <w:b/>
      <w:bCs/>
      <w:sz w:val="26"/>
      <w:szCs w:val="26"/>
      <w:lang w:eastAsia="en-US"/>
    </w:rPr>
  </w:style>
  <w:style w:type="character" w:customStyle="1" w:styleId="110">
    <w:name w:val="Заголовок 1 Знак1"/>
    <w:aliases w:val="1 Знак,h1 Знак,Header 1 Знак"/>
    <w:uiPriority w:val="99"/>
    <w:rsid w:val="00EF4A8B"/>
    <w:rPr>
      <w:rFonts w:ascii="Arial" w:eastAsia="Times New Roman" w:hAnsi="Arial"/>
      <w:b/>
      <w:bCs/>
      <w:kern w:val="32"/>
      <w:sz w:val="32"/>
      <w:szCs w:val="32"/>
    </w:rPr>
  </w:style>
  <w:style w:type="paragraph" w:styleId="af4">
    <w:name w:val="No Spacing"/>
    <w:uiPriority w:val="99"/>
    <w:qFormat/>
    <w:rsid w:val="00EF4A8B"/>
    <w:rPr>
      <w:rFonts w:cs="Calibri"/>
      <w:sz w:val="22"/>
      <w:szCs w:val="22"/>
      <w:lang w:eastAsia="en-US"/>
    </w:rPr>
  </w:style>
  <w:style w:type="paragraph" w:styleId="af5">
    <w:name w:val="Body Text Indent"/>
    <w:basedOn w:val="a0"/>
    <w:link w:val="af6"/>
    <w:uiPriority w:val="99"/>
    <w:rsid w:val="00EF4A8B"/>
    <w:pPr>
      <w:ind w:firstLine="851"/>
    </w:pPr>
    <w:rPr>
      <w:rFonts w:eastAsia="Calibri"/>
    </w:rPr>
  </w:style>
  <w:style w:type="character" w:customStyle="1" w:styleId="af6">
    <w:name w:val="Основной текст с отступом Знак"/>
    <w:basedOn w:val="a1"/>
    <w:link w:val="af5"/>
    <w:uiPriority w:val="99"/>
    <w:rsid w:val="00EF4A8B"/>
    <w:rPr>
      <w:rFonts w:ascii="Times New Roman" w:hAnsi="Times New Roman"/>
    </w:rPr>
  </w:style>
  <w:style w:type="paragraph" w:styleId="23">
    <w:name w:val="Body Text Indent 2"/>
    <w:basedOn w:val="a0"/>
    <w:link w:val="24"/>
    <w:uiPriority w:val="99"/>
    <w:semiHidden/>
    <w:rsid w:val="00EF4A8B"/>
    <w:pPr>
      <w:spacing w:after="120" w:line="480" w:lineRule="auto"/>
      <w:ind w:left="283"/>
    </w:pPr>
    <w:rPr>
      <w:rFonts w:ascii="Calibri" w:eastAsia="Calibri" w:hAnsi="Calibri" w:cs="Calibri"/>
      <w:sz w:val="22"/>
      <w:szCs w:val="22"/>
      <w:lang w:eastAsia="en-US"/>
    </w:rPr>
  </w:style>
  <w:style w:type="character" w:customStyle="1" w:styleId="24">
    <w:name w:val="Основной текст с отступом 2 Знак"/>
    <w:basedOn w:val="a1"/>
    <w:link w:val="23"/>
    <w:uiPriority w:val="99"/>
    <w:semiHidden/>
    <w:rsid w:val="00EF4A8B"/>
    <w:rPr>
      <w:rFonts w:cs="Calibri"/>
      <w:sz w:val="22"/>
      <w:szCs w:val="22"/>
      <w:lang w:eastAsia="en-US"/>
    </w:rPr>
  </w:style>
  <w:style w:type="paragraph" w:customStyle="1" w:styleId="14">
    <w:name w:val="Обычный1"/>
    <w:rsid w:val="00EF4A8B"/>
    <w:rPr>
      <w:rFonts w:ascii="Times New Roman" w:eastAsia="Times New Roman" w:hAnsi="Times New Roman"/>
    </w:rPr>
  </w:style>
  <w:style w:type="paragraph" w:styleId="31">
    <w:name w:val="Body Text 3"/>
    <w:basedOn w:val="a0"/>
    <w:link w:val="32"/>
    <w:uiPriority w:val="99"/>
    <w:semiHidden/>
    <w:rsid w:val="00EF4A8B"/>
    <w:pPr>
      <w:spacing w:after="120"/>
    </w:pPr>
    <w:rPr>
      <w:rFonts w:ascii="Calibri" w:eastAsia="Calibri" w:hAnsi="Calibri"/>
      <w:sz w:val="16"/>
      <w:szCs w:val="16"/>
    </w:rPr>
  </w:style>
  <w:style w:type="character" w:customStyle="1" w:styleId="32">
    <w:name w:val="Основной текст 3 Знак"/>
    <w:basedOn w:val="a1"/>
    <w:link w:val="31"/>
    <w:uiPriority w:val="99"/>
    <w:semiHidden/>
    <w:rsid w:val="00EF4A8B"/>
    <w:rPr>
      <w:sz w:val="16"/>
      <w:szCs w:val="16"/>
    </w:rPr>
  </w:style>
  <w:style w:type="character" w:customStyle="1" w:styleId="15">
    <w:name w:val="Основной текст Знак1"/>
    <w:uiPriority w:val="99"/>
    <w:locked/>
    <w:rsid w:val="00EF4A8B"/>
    <w:rPr>
      <w:rFonts w:ascii="Times New Roman" w:eastAsia="Times New Roman" w:hAnsi="Times New Roman"/>
      <w:sz w:val="24"/>
      <w:szCs w:val="24"/>
    </w:rPr>
  </w:style>
  <w:style w:type="paragraph" w:customStyle="1" w:styleId="WW-2">
    <w:name w:val="WW-Основной текст с отступом 2"/>
    <w:basedOn w:val="a0"/>
    <w:rsid w:val="00EF4A8B"/>
    <w:pPr>
      <w:suppressAutoHyphens/>
      <w:ind w:left="720" w:hanging="360"/>
      <w:jc w:val="both"/>
    </w:pPr>
    <w:rPr>
      <w:rFonts w:ascii="Arial" w:hAnsi="Arial" w:cs="Arial"/>
      <w:sz w:val="18"/>
      <w:szCs w:val="18"/>
      <w:lang w:eastAsia="ar-SA"/>
    </w:rPr>
  </w:style>
  <w:style w:type="character" w:customStyle="1" w:styleId="FontStyle13">
    <w:name w:val="Font Style13"/>
    <w:rsid w:val="00EF4A8B"/>
    <w:rPr>
      <w:rFonts w:ascii="Times New Roman" w:hAnsi="Times New Roman" w:cs="Times New Roman"/>
      <w:sz w:val="20"/>
      <w:szCs w:val="20"/>
    </w:rPr>
  </w:style>
  <w:style w:type="character" w:customStyle="1" w:styleId="NoSpacingChar">
    <w:name w:val="No Spacing Char"/>
    <w:link w:val="12"/>
    <w:locked/>
    <w:rsid w:val="00EF4A8B"/>
    <w:rPr>
      <w:rFonts w:cs="Calibri"/>
      <w:sz w:val="22"/>
      <w:szCs w:val="22"/>
      <w:lang w:eastAsia="en-US"/>
    </w:rPr>
  </w:style>
  <w:style w:type="paragraph" w:customStyle="1" w:styleId="af7">
    <w:name w:val="Нормальный"/>
    <w:rsid w:val="00EF4A8B"/>
    <w:pPr>
      <w:widowControl w:val="0"/>
    </w:pPr>
    <w:rPr>
      <w:rFonts w:ascii="Times New Roman" w:eastAsia="Times New Roman" w:hAnsi="Times New Roman"/>
    </w:rPr>
  </w:style>
  <w:style w:type="paragraph" w:customStyle="1" w:styleId="25">
    <w:name w:val="Без интервала2"/>
    <w:link w:val="NoSpacingChar1"/>
    <w:rsid w:val="00EF4A8B"/>
    <w:rPr>
      <w:rFonts w:eastAsia="Times New Roman"/>
      <w:sz w:val="22"/>
      <w:szCs w:val="22"/>
      <w:lang w:eastAsia="en-US"/>
    </w:rPr>
  </w:style>
  <w:style w:type="character" w:customStyle="1" w:styleId="NoSpacingChar1">
    <w:name w:val="No Spacing Char1"/>
    <w:link w:val="25"/>
    <w:locked/>
    <w:rsid w:val="00EF4A8B"/>
    <w:rPr>
      <w:rFonts w:eastAsia="Times New Roman"/>
      <w:sz w:val="22"/>
      <w:szCs w:val="22"/>
      <w:lang w:eastAsia="en-US"/>
    </w:rPr>
  </w:style>
  <w:style w:type="character" w:customStyle="1" w:styleId="26">
    <w:name w:val="Основной текст Знак2"/>
    <w:uiPriority w:val="99"/>
    <w:locked/>
    <w:rsid w:val="00EF4A8B"/>
    <w:rPr>
      <w:rFonts w:ascii="Times New Roman" w:eastAsia="Times New Roman" w:hAnsi="Times New Roman" w:cs="Times New Roman"/>
      <w:sz w:val="24"/>
      <w:szCs w:val="24"/>
      <w:lang w:eastAsia="ru-RU"/>
    </w:rPr>
  </w:style>
  <w:style w:type="character" w:styleId="af8">
    <w:name w:val="Strong"/>
    <w:uiPriority w:val="22"/>
    <w:qFormat/>
    <w:locked/>
    <w:rsid w:val="00EF4A8B"/>
    <w:rPr>
      <w:rFonts w:cs="Times New Roman"/>
      <w:b/>
      <w:bCs/>
    </w:rPr>
  </w:style>
  <w:style w:type="character" w:customStyle="1" w:styleId="ConsPlusNormal0">
    <w:name w:val="ConsPlusNormal Знак"/>
    <w:link w:val="ConsPlusNormal"/>
    <w:locked/>
    <w:rsid w:val="00EF4A8B"/>
    <w:rPr>
      <w:rFonts w:ascii="Times New Roman" w:eastAsia="Times New Roman" w:hAnsi="Times New Roman"/>
      <w:sz w:val="28"/>
      <w:szCs w:val="28"/>
    </w:rPr>
  </w:style>
  <w:style w:type="paragraph" w:customStyle="1" w:styleId="Style7">
    <w:name w:val="Style7"/>
    <w:basedOn w:val="a0"/>
    <w:rsid w:val="00EF4A8B"/>
    <w:pPr>
      <w:widowControl w:val="0"/>
      <w:autoSpaceDE w:val="0"/>
      <w:autoSpaceDN w:val="0"/>
      <w:adjustRightInd w:val="0"/>
      <w:spacing w:line="276" w:lineRule="exact"/>
    </w:pPr>
    <w:rPr>
      <w:rFonts w:ascii="Arial" w:eastAsia="Calibri" w:hAnsi="Arial" w:cs="Arial"/>
      <w:sz w:val="24"/>
      <w:szCs w:val="24"/>
    </w:rPr>
  </w:style>
  <w:style w:type="character" w:styleId="af9">
    <w:name w:val="annotation reference"/>
    <w:uiPriority w:val="99"/>
    <w:semiHidden/>
    <w:unhideWhenUsed/>
    <w:rsid w:val="00EF4A8B"/>
    <w:rPr>
      <w:sz w:val="16"/>
      <w:szCs w:val="16"/>
    </w:rPr>
  </w:style>
  <w:style w:type="paragraph" w:styleId="afa">
    <w:name w:val="annotation text"/>
    <w:basedOn w:val="a0"/>
    <w:link w:val="afb"/>
    <w:uiPriority w:val="99"/>
    <w:semiHidden/>
    <w:unhideWhenUsed/>
    <w:rsid w:val="00EF4A8B"/>
    <w:rPr>
      <w:rFonts w:ascii="Calibri" w:eastAsia="Calibri" w:hAnsi="Calibri"/>
      <w:lang w:eastAsia="en-US"/>
    </w:rPr>
  </w:style>
  <w:style w:type="character" w:customStyle="1" w:styleId="afb">
    <w:name w:val="Текст примечания Знак"/>
    <w:basedOn w:val="a1"/>
    <w:link w:val="afa"/>
    <w:uiPriority w:val="99"/>
    <w:semiHidden/>
    <w:rsid w:val="00EF4A8B"/>
    <w:rPr>
      <w:lang w:eastAsia="en-US"/>
    </w:rPr>
  </w:style>
  <w:style w:type="paragraph" w:styleId="afc">
    <w:name w:val="annotation subject"/>
    <w:basedOn w:val="afa"/>
    <w:next w:val="afa"/>
    <w:link w:val="afd"/>
    <w:uiPriority w:val="99"/>
    <w:semiHidden/>
    <w:unhideWhenUsed/>
    <w:rsid w:val="00EF4A8B"/>
    <w:rPr>
      <w:b/>
      <w:bCs/>
    </w:rPr>
  </w:style>
  <w:style w:type="character" w:customStyle="1" w:styleId="afd">
    <w:name w:val="Тема примечания Знак"/>
    <w:basedOn w:val="afb"/>
    <w:link w:val="afc"/>
    <w:uiPriority w:val="99"/>
    <w:semiHidden/>
    <w:rsid w:val="00EF4A8B"/>
    <w:rPr>
      <w:b/>
      <w:bCs/>
      <w:lang w:eastAsia="en-US"/>
    </w:rPr>
  </w:style>
  <w:style w:type="paragraph" w:styleId="afe">
    <w:name w:val="Revision"/>
    <w:hidden/>
    <w:uiPriority w:val="99"/>
    <w:semiHidden/>
    <w:rsid w:val="00EF4A8B"/>
    <w:rPr>
      <w:rFonts w:cs="Calibri"/>
      <w:sz w:val="22"/>
      <w:szCs w:val="22"/>
      <w:lang w:eastAsia="en-US"/>
    </w:rPr>
  </w:style>
  <w:style w:type="character" w:customStyle="1" w:styleId="FontStyle12">
    <w:name w:val="Font Style12"/>
    <w:rsid w:val="00EF4A8B"/>
    <w:rPr>
      <w:rFonts w:ascii="Times New Roman" w:hAnsi="Times New Roman"/>
      <w:sz w:val="28"/>
    </w:rPr>
  </w:style>
  <w:style w:type="paragraph" w:customStyle="1" w:styleId="Style5">
    <w:name w:val="Style5"/>
    <w:basedOn w:val="a0"/>
    <w:rsid w:val="00EF4A8B"/>
    <w:pPr>
      <w:widowControl w:val="0"/>
      <w:autoSpaceDE w:val="0"/>
      <w:autoSpaceDN w:val="0"/>
      <w:adjustRightInd w:val="0"/>
    </w:pPr>
    <w:rPr>
      <w:rFonts w:eastAsia="Calibri"/>
      <w:sz w:val="24"/>
      <w:szCs w:val="24"/>
    </w:rPr>
  </w:style>
  <w:style w:type="paragraph" w:customStyle="1" w:styleId="Style4">
    <w:name w:val="Style4"/>
    <w:basedOn w:val="a0"/>
    <w:rsid w:val="00EF4A8B"/>
    <w:pPr>
      <w:widowControl w:val="0"/>
      <w:autoSpaceDE w:val="0"/>
      <w:autoSpaceDN w:val="0"/>
      <w:adjustRightInd w:val="0"/>
      <w:spacing w:line="281" w:lineRule="exact"/>
      <w:ind w:firstLine="710"/>
    </w:pPr>
    <w:rPr>
      <w:rFonts w:ascii="Arial" w:eastAsia="Calibri" w:hAnsi="Arial" w:cs="Arial"/>
      <w:sz w:val="24"/>
      <w:szCs w:val="24"/>
    </w:rPr>
  </w:style>
  <w:style w:type="character" w:styleId="aff">
    <w:name w:val="Emphasis"/>
    <w:uiPriority w:val="20"/>
    <w:qFormat/>
    <w:locked/>
    <w:rsid w:val="00EF4A8B"/>
    <w:rPr>
      <w:i/>
      <w:iCs/>
    </w:rPr>
  </w:style>
  <w:style w:type="table" w:styleId="aff0">
    <w:name w:val="Table Grid"/>
    <w:basedOn w:val="a2"/>
    <w:uiPriority w:val="99"/>
    <w:locked/>
    <w:rsid w:val="004901F7"/>
    <w:pPr>
      <w:suppressAutoHyphens/>
      <w:ind w:firstLine="85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1"/>
    <w:link w:val="7"/>
    <w:semiHidden/>
    <w:rsid w:val="00DB69AC"/>
    <w:rPr>
      <w:rFonts w:asciiTheme="majorHAnsi" w:eastAsiaTheme="majorEastAsia" w:hAnsiTheme="majorHAnsi" w:cstheme="majorBidi"/>
      <w:i/>
      <w:iCs/>
      <w:color w:val="404040" w:themeColor="text1" w:themeTint="BF"/>
    </w:rPr>
  </w:style>
  <w:style w:type="paragraph" w:customStyle="1" w:styleId="a">
    <w:name w:val="Пункты"/>
    <w:basedOn w:val="2"/>
    <w:qFormat/>
    <w:rsid w:val="00317280"/>
    <w:pPr>
      <w:numPr>
        <w:numId w:val="18"/>
      </w:numPr>
      <w:tabs>
        <w:tab w:val="left" w:pos="1134"/>
      </w:tabs>
      <w:suppressAutoHyphens/>
      <w:spacing w:before="120" w:after="0"/>
      <w:ind w:left="0" w:firstLine="0"/>
      <w:jc w:val="both"/>
    </w:pPr>
    <w:rPr>
      <w:rFonts w:ascii="Times New Roman" w:hAnsi="Times New Roman" w:cs="Times New Roman"/>
      <w:b w:val="0"/>
      <w:i w:val="0"/>
      <w:sz w:val="24"/>
      <w:lang w:eastAsia="zh-CN"/>
    </w:rPr>
  </w:style>
  <w:style w:type="paragraph" w:customStyle="1" w:styleId="Style8">
    <w:name w:val="Style8"/>
    <w:basedOn w:val="a0"/>
    <w:uiPriority w:val="99"/>
    <w:rsid w:val="00317280"/>
    <w:pPr>
      <w:widowControl w:val="0"/>
      <w:autoSpaceDE w:val="0"/>
      <w:autoSpaceDN w:val="0"/>
      <w:adjustRightInd w:val="0"/>
      <w:spacing w:line="274" w:lineRule="exact"/>
      <w:ind w:firstLine="701"/>
      <w:jc w:val="both"/>
    </w:pPr>
    <w:rPr>
      <w:rFonts w:eastAsiaTheme="minorEastAsia"/>
      <w:sz w:val="24"/>
      <w:szCs w:val="24"/>
    </w:rPr>
  </w:style>
  <w:style w:type="character" w:customStyle="1" w:styleId="aff1">
    <w:name w:val="Основной текст документа"/>
    <w:rsid w:val="00317280"/>
    <w:rPr>
      <w:sz w:val="22"/>
    </w:rPr>
  </w:style>
</w:styles>
</file>

<file path=word/webSettings.xml><?xml version="1.0" encoding="utf-8"?>
<w:webSettings xmlns:r="http://schemas.openxmlformats.org/officeDocument/2006/relationships" xmlns:w="http://schemas.openxmlformats.org/wordprocessingml/2006/main">
  <w:divs>
    <w:div w:id="108672597">
      <w:bodyDiv w:val="1"/>
      <w:marLeft w:val="0"/>
      <w:marRight w:val="0"/>
      <w:marTop w:val="0"/>
      <w:marBottom w:val="0"/>
      <w:divBdr>
        <w:top w:val="none" w:sz="0" w:space="0" w:color="auto"/>
        <w:left w:val="none" w:sz="0" w:space="0" w:color="auto"/>
        <w:bottom w:val="none" w:sz="0" w:space="0" w:color="auto"/>
        <w:right w:val="none" w:sz="0" w:space="0" w:color="auto"/>
      </w:divBdr>
    </w:div>
    <w:div w:id="136340479">
      <w:bodyDiv w:val="1"/>
      <w:marLeft w:val="0"/>
      <w:marRight w:val="0"/>
      <w:marTop w:val="0"/>
      <w:marBottom w:val="0"/>
      <w:divBdr>
        <w:top w:val="none" w:sz="0" w:space="0" w:color="auto"/>
        <w:left w:val="none" w:sz="0" w:space="0" w:color="auto"/>
        <w:bottom w:val="none" w:sz="0" w:space="0" w:color="auto"/>
        <w:right w:val="none" w:sz="0" w:space="0" w:color="auto"/>
      </w:divBdr>
    </w:div>
    <w:div w:id="184829002">
      <w:bodyDiv w:val="1"/>
      <w:marLeft w:val="0"/>
      <w:marRight w:val="0"/>
      <w:marTop w:val="0"/>
      <w:marBottom w:val="0"/>
      <w:divBdr>
        <w:top w:val="none" w:sz="0" w:space="0" w:color="auto"/>
        <w:left w:val="none" w:sz="0" w:space="0" w:color="auto"/>
        <w:bottom w:val="none" w:sz="0" w:space="0" w:color="auto"/>
        <w:right w:val="none" w:sz="0" w:space="0" w:color="auto"/>
      </w:divBdr>
    </w:div>
    <w:div w:id="307370173">
      <w:bodyDiv w:val="1"/>
      <w:marLeft w:val="0"/>
      <w:marRight w:val="0"/>
      <w:marTop w:val="0"/>
      <w:marBottom w:val="0"/>
      <w:divBdr>
        <w:top w:val="none" w:sz="0" w:space="0" w:color="auto"/>
        <w:left w:val="none" w:sz="0" w:space="0" w:color="auto"/>
        <w:bottom w:val="none" w:sz="0" w:space="0" w:color="auto"/>
        <w:right w:val="none" w:sz="0" w:space="0" w:color="auto"/>
      </w:divBdr>
    </w:div>
    <w:div w:id="321811879">
      <w:bodyDiv w:val="1"/>
      <w:marLeft w:val="0"/>
      <w:marRight w:val="0"/>
      <w:marTop w:val="0"/>
      <w:marBottom w:val="0"/>
      <w:divBdr>
        <w:top w:val="none" w:sz="0" w:space="0" w:color="auto"/>
        <w:left w:val="none" w:sz="0" w:space="0" w:color="auto"/>
        <w:bottom w:val="none" w:sz="0" w:space="0" w:color="auto"/>
        <w:right w:val="none" w:sz="0" w:space="0" w:color="auto"/>
      </w:divBdr>
    </w:div>
    <w:div w:id="329449669">
      <w:bodyDiv w:val="1"/>
      <w:marLeft w:val="0"/>
      <w:marRight w:val="0"/>
      <w:marTop w:val="0"/>
      <w:marBottom w:val="0"/>
      <w:divBdr>
        <w:top w:val="none" w:sz="0" w:space="0" w:color="auto"/>
        <w:left w:val="none" w:sz="0" w:space="0" w:color="auto"/>
        <w:bottom w:val="none" w:sz="0" w:space="0" w:color="auto"/>
        <w:right w:val="none" w:sz="0" w:space="0" w:color="auto"/>
      </w:divBdr>
    </w:div>
    <w:div w:id="399522108">
      <w:bodyDiv w:val="1"/>
      <w:marLeft w:val="0"/>
      <w:marRight w:val="0"/>
      <w:marTop w:val="0"/>
      <w:marBottom w:val="0"/>
      <w:divBdr>
        <w:top w:val="none" w:sz="0" w:space="0" w:color="auto"/>
        <w:left w:val="none" w:sz="0" w:space="0" w:color="auto"/>
        <w:bottom w:val="none" w:sz="0" w:space="0" w:color="auto"/>
        <w:right w:val="none" w:sz="0" w:space="0" w:color="auto"/>
      </w:divBdr>
    </w:div>
    <w:div w:id="461308379">
      <w:bodyDiv w:val="1"/>
      <w:marLeft w:val="0"/>
      <w:marRight w:val="0"/>
      <w:marTop w:val="0"/>
      <w:marBottom w:val="0"/>
      <w:divBdr>
        <w:top w:val="none" w:sz="0" w:space="0" w:color="auto"/>
        <w:left w:val="none" w:sz="0" w:space="0" w:color="auto"/>
        <w:bottom w:val="none" w:sz="0" w:space="0" w:color="auto"/>
        <w:right w:val="none" w:sz="0" w:space="0" w:color="auto"/>
      </w:divBdr>
    </w:div>
    <w:div w:id="581451103">
      <w:bodyDiv w:val="1"/>
      <w:marLeft w:val="0"/>
      <w:marRight w:val="0"/>
      <w:marTop w:val="0"/>
      <w:marBottom w:val="0"/>
      <w:divBdr>
        <w:top w:val="none" w:sz="0" w:space="0" w:color="auto"/>
        <w:left w:val="none" w:sz="0" w:space="0" w:color="auto"/>
        <w:bottom w:val="none" w:sz="0" w:space="0" w:color="auto"/>
        <w:right w:val="none" w:sz="0" w:space="0" w:color="auto"/>
      </w:divBdr>
    </w:div>
    <w:div w:id="587930534">
      <w:bodyDiv w:val="1"/>
      <w:marLeft w:val="0"/>
      <w:marRight w:val="0"/>
      <w:marTop w:val="0"/>
      <w:marBottom w:val="0"/>
      <w:divBdr>
        <w:top w:val="none" w:sz="0" w:space="0" w:color="auto"/>
        <w:left w:val="none" w:sz="0" w:space="0" w:color="auto"/>
        <w:bottom w:val="none" w:sz="0" w:space="0" w:color="auto"/>
        <w:right w:val="none" w:sz="0" w:space="0" w:color="auto"/>
      </w:divBdr>
    </w:div>
    <w:div w:id="614404693">
      <w:bodyDiv w:val="1"/>
      <w:marLeft w:val="0"/>
      <w:marRight w:val="0"/>
      <w:marTop w:val="0"/>
      <w:marBottom w:val="0"/>
      <w:divBdr>
        <w:top w:val="none" w:sz="0" w:space="0" w:color="auto"/>
        <w:left w:val="none" w:sz="0" w:space="0" w:color="auto"/>
        <w:bottom w:val="none" w:sz="0" w:space="0" w:color="auto"/>
        <w:right w:val="none" w:sz="0" w:space="0" w:color="auto"/>
      </w:divBdr>
    </w:div>
    <w:div w:id="706177777">
      <w:bodyDiv w:val="1"/>
      <w:marLeft w:val="0"/>
      <w:marRight w:val="0"/>
      <w:marTop w:val="0"/>
      <w:marBottom w:val="0"/>
      <w:divBdr>
        <w:top w:val="none" w:sz="0" w:space="0" w:color="auto"/>
        <w:left w:val="none" w:sz="0" w:space="0" w:color="auto"/>
        <w:bottom w:val="none" w:sz="0" w:space="0" w:color="auto"/>
        <w:right w:val="none" w:sz="0" w:space="0" w:color="auto"/>
      </w:divBdr>
    </w:div>
    <w:div w:id="730035032">
      <w:bodyDiv w:val="1"/>
      <w:marLeft w:val="0"/>
      <w:marRight w:val="0"/>
      <w:marTop w:val="0"/>
      <w:marBottom w:val="0"/>
      <w:divBdr>
        <w:top w:val="none" w:sz="0" w:space="0" w:color="auto"/>
        <w:left w:val="none" w:sz="0" w:space="0" w:color="auto"/>
        <w:bottom w:val="none" w:sz="0" w:space="0" w:color="auto"/>
        <w:right w:val="none" w:sz="0" w:space="0" w:color="auto"/>
      </w:divBdr>
    </w:div>
    <w:div w:id="809246270">
      <w:bodyDiv w:val="1"/>
      <w:marLeft w:val="0"/>
      <w:marRight w:val="0"/>
      <w:marTop w:val="0"/>
      <w:marBottom w:val="0"/>
      <w:divBdr>
        <w:top w:val="none" w:sz="0" w:space="0" w:color="auto"/>
        <w:left w:val="none" w:sz="0" w:space="0" w:color="auto"/>
        <w:bottom w:val="none" w:sz="0" w:space="0" w:color="auto"/>
        <w:right w:val="none" w:sz="0" w:space="0" w:color="auto"/>
      </w:divBdr>
    </w:div>
    <w:div w:id="820657882">
      <w:bodyDiv w:val="1"/>
      <w:marLeft w:val="0"/>
      <w:marRight w:val="0"/>
      <w:marTop w:val="0"/>
      <w:marBottom w:val="0"/>
      <w:divBdr>
        <w:top w:val="none" w:sz="0" w:space="0" w:color="auto"/>
        <w:left w:val="none" w:sz="0" w:space="0" w:color="auto"/>
        <w:bottom w:val="none" w:sz="0" w:space="0" w:color="auto"/>
        <w:right w:val="none" w:sz="0" w:space="0" w:color="auto"/>
      </w:divBdr>
    </w:div>
    <w:div w:id="829905218">
      <w:bodyDiv w:val="1"/>
      <w:marLeft w:val="0"/>
      <w:marRight w:val="0"/>
      <w:marTop w:val="0"/>
      <w:marBottom w:val="0"/>
      <w:divBdr>
        <w:top w:val="none" w:sz="0" w:space="0" w:color="auto"/>
        <w:left w:val="none" w:sz="0" w:space="0" w:color="auto"/>
        <w:bottom w:val="none" w:sz="0" w:space="0" w:color="auto"/>
        <w:right w:val="none" w:sz="0" w:space="0" w:color="auto"/>
      </w:divBdr>
    </w:div>
    <w:div w:id="880290384">
      <w:bodyDiv w:val="1"/>
      <w:marLeft w:val="0"/>
      <w:marRight w:val="0"/>
      <w:marTop w:val="0"/>
      <w:marBottom w:val="0"/>
      <w:divBdr>
        <w:top w:val="none" w:sz="0" w:space="0" w:color="auto"/>
        <w:left w:val="none" w:sz="0" w:space="0" w:color="auto"/>
        <w:bottom w:val="none" w:sz="0" w:space="0" w:color="auto"/>
        <w:right w:val="none" w:sz="0" w:space="0" w:color="auto"/>
      </w:divBdr>
    </w:div>
    <w:div w:id="922295120">
      <w:bodyDiv w:val="1"/>
      <w:marLeft w:val="0"/>
      <w:marRight w:val="0"/>
      <w:marTop w:val="0"/>
      <w:marBottom w:val="0"/>
      <w:divBdr>
        <w:top w:val="none" w:sz="0" w:space="0" w:color="auto"/>
        <w:left w:val="none" w:sz="0" w:space="0" w:color="auto"/>
        <w:bottom w:val="none" w:sz="0" w:space="0" w:color="auto"/>
        <w:right w:val="none" w:sz="0" w:space="0" w:color="auto"/>
      </w:divBdr>
    </w:div>
    <w:div w:id="1002508756">
      <w:bodyDiv w:val="1"/>
      <w:marLeft w:val="0"/>
      <w:marRight w:val="0"/>
      <w:marTop w:val="0"/>
      <w:marBottom w:val="0"/>
      <w:divBdr>
        <w:top w:val="none" w:sz="0" w:space="0" w:color="auto"/>
        <w:left w:val="none" w:sz="0" w:space="0" w:color="auto"/>
        <w:bottom w:val="none" w:sz="0" w:space="0" w:color="auto"/>
        <w:right w:val="none" w:sz="0" w:space="0" w:color="auto"/>
      </w:divBdr>
    </w:div>
    <w:div w:id="1017466924">
      <w:bodyDiv w:val="1"/>
      <w:marLeft w:val="0"/>
      <w:marRight w:val="0"/>
      <w:marTop w:val="0"/>
      <w:marBottom w:val="0"/>
      <w:divBdr>
        <w:top w:val="none" w:sz="0" w:space="0" w:color="auto"/>
        <w:left w:val="none" w:sz="0" w:space="0" w:color="auto"/>
        <w:bottom w:val="none" w:sz="0" w:space="0" w:color="auto"/>
        <w:right w:val="none" w:sz="0" w:space="0" w:color="auto"/>
      </w:divBdr>
    </w:div>
    <w:div w:id="1034580106">
      <w:bodyDiv w:val="1"/>
      <w:marLeft w:val="0"/>
      <w:marRight w:val="0"/>
      <w:marTop w:val="0"/>
      <w:marBottom w:val="0"/>
      <w:divBdr>
        <w:top w:val="none" w:sz="0" w:space="0" w:color="auto"/>
        <w:left w:val="none" w:sz="0" w:space="0" w:color="auto"/>
        <w:bottom w:val="none" w:sz="0" w:space="0" w:color="auto"/>
        <w:right w:val="none" w:sz="0" w:space="0" w:color="auto"/>
      </w:divBdr>
    </w:div>
    <w:div w:id="1104614532">
      <w:bodyDiv w:val="1"/>
      <w:marLeft w:val="0"/>
      <w:marRight w:val="0"/>
      <w:marTop w:val="0"/>
      <w:marBottom w:val="0"/>
      <w:divBdr>
        <w:top w:val="none" w:sz="0" w:space="0" w:color="auto"/>
        <w:left w:val="none" w:sz="0" w:space="0" w:color="auto"/>
        <w:bottom w:val="none" w:sz="0" w:space="0" w:color="auto"/>
        <w:right w:val="none" w:sz="0" w:space="0" w:color="auto"/>
      </w:divBdr>
    </w:div>
    <w:div w:id="1131483713">
      <w:bodyDiv w:val="1"/>
      <w:marLeft w:val="0"/>
      <w:marRight w:val="0"/>
      <w:marTop w:val="0"/>
      <w:marBottom w:val="0"/>
      <w:divBdr>
        <w:top w:val="none" w:sz="0" w:space="0" w:color="auto"/>
        <w:left w:val="none" w:sz="0" w:space="0" w:color="auto"/>
        <w:bottom w:val="none" w:sz="0" w:space="0" w:color="auto"/>
        <w:right w:val="none" w:sz="0" w:space="0" w:color="auto"/>
      </w:divBdr>
    </w:div>
    <w:div w:id="1134367831">
      <w:bodyDiv w:val="1"/>
      <w:marLeft w:val="0"/>
      <w:marRight w:val="0"/>
      <w:marTop w:val="0"/>
      <w:marBottom w:val="0"/>
      <w:divBdr>
        <w:top w:val="none" w:sz="0" w:space="0" w:color="auto"/>
        <w:left w:val="none" w:sz="0" w:space="0" w:color="auto"/>
        <w:bottom w:val="none" w:sz="0" w:space="0" w:color="auto"/>
        <w:right w:val="none" w:sz="0" w:space="0" w:color="auto"/>
      </w:divBdr>
    </w:div>
    <w:div w:id="1231773657">
      <w:bodyDiv w:val="1"/>
      <w:marLeft w:val="0"/>
      <w:marRight w:val="0"/>
      <w:marTop w:val="0"/>
      <w:marBottom w:val="0"/>
      <w:divBdr>
        <w:top w:val="none" w:sz="0" w:space="0" w:color="auto"/>
        <w:left w:val="none" w:sz="0" w:space="0" w:color="auto"/>
        <w:bottom w:val="none" w:sz="0" w:space="0" w:color="auto"/>
        <w:right w:val="none" w:sz="0" w:space="0" w:color="auto"/>
      </w:divBdr>
    </w:div>
    <w:div w:id="1250770546">
      <w:bodyDiv w:val="1"/>
      <w:marLeft w:val="0"/>
      <w:marRight w:val="0"/>
      <w:marTop w:val="0"/>
      <w:marBottom w:val="0"/>
      <w:divBdr>
        <w:top w:val="none" w:sz="0" w:space="0" w:color="auto"/>
        <w:left w:val="none" w:sz="0" w:space="0" w:color="auto"/>
        <w:bottom w:val="none" w:sz="0" w:space="0" w:color="auto"/>
        <w:right w:val="none" w:sz="0" w:space="0" w:color="auto"/>
      </w:divBdr>
    </w:div>
    <w:div w:id="1285036340">
      <w:bodyDiv w:val="1"/>
      <w:marLeft w:val="0"/>
      <w:marRight w:val="0"/>
      <w:marTop w:val="0"/>
      <w:marBottom w:val="0"/>
      <w:divBdr>
        <w:top w:val="none" w:sz="0" w:space="0" w:color="auto"/>
        <w:left w:val="none" w:sz="0" w:space="0" w:color="auto"/>
        <w:bottom w:val="none" w:sz="0" w:space="0" w:color="auto"/>
        <w:right w:val="none" w:sz="0" w:space="0" w:color="auto"/>
      </w:divBdr>
    </w:div>
    <w:div w:id="1325400359">
      <w:bodyDiv w:val="1"/>
      <w:marLeft w:val="0"/>
      <w:marRight w:val="0"/>
      <w:marTop w:val="0"/>
      <w:marBottom w:val="0"/>
      <w:divBdr>
        <w:top w:val="none" w:sz="0" w:space="0" w:color="auto"/>
        <w:left w:val="none" w:sz="0" w:space="0" w:color="auto"/>
        <w:bottom w:val="none" w:sz="0" w:space="0" w:color="auto"/>
        <w:right w:val="none" w:sz="0" w:space="0" w:color="auto"/>
      </w:divBdr>
    </w:div>
    <w:div w:id="1385910150">
      <w:bodyDiv w:val="1"/>
      <w:marLeft w:val="0"/>
      <w:marRight w:val="0"/>
      <w:marTop w:val="0"/>
      <w:marBottom w:val="0"/>
      <w:divBdr>
        <w:top w:val="none" w:sz="0" w:space="0" w:color="auto"/>
        <w:left w:val="none" w:sz="0" w:space="0" w:color="auto"/>
        <w:bottom w:val="none" w:sz="0" w:space="0" w:color="auto"/>
        <w:right w:val="none" w:sz="0" w:space="0" w:color="auto"/>
      </w:divBdr>
    </w:div>
    <w:div w:id="1396390738">
      <w:marLeft w:val="0"/>
      <w:marRight w:val="0"/>
      <w:marTop w:val="0"/>
      <w:marBottom w:val="0"/>
      <w:divBdr>
        <w:top w:val="none" w:sz="0" w:space="0" w:color="auto"/>
        <w:left w:val="none" w:sz="0" w:space="0" w:color="auto"/>
        <w:bottom w:val="none" w:sz="0" w:space="0" w:color="auto"/>
        <w:right w:val="none" w:sz="0" w:space="0" w:color="auto"/>
      </w:divBdr>
    </w:div>
    <w:div w:id="1396390739">
      <w:marLeft w:val="0"/>
      <w:marRight w:val="0"/>
      <w:marTop w:val="0"/>
      <w:marBottom w:val="0"/>
      <w:divBdr>
        <w:top w:val="none" w:sz="0" w:space="0" w:color="auto"/>
        <w:left w:val="none" w:sz="0" w:space="0" w:color="auto"/>
        <w:bottom w:val="none" w:sz="0" w:space="0" w:color="auto"/>
        <w:right w:val="none" w:sz="0" w:space="0" w:color="auto"/>
      </w:divBdr>
    </w:div>
    <w:div w:id="1396390740">
      <w:marLeft w:val="0"/>
      <w:marRight w:val="0"/>
      <w:marTop w:val="0"/>
      <w:marBottom w:val="0"/>
      <w:divBdr>
        <w:top w:val="none" w:sz="0" w:space="0" w:color="auto"/>
        <w:left w:val="none" w:sz="0" w:space="0" w:color="auto"/>
        <w:bottom w:val="none" w:sz="0" w:space="0" w:color="auto"/>
        <w:right w:val="none" w:sz="0" w:space="0" w:color="auto"/>
      </w:divBdr>
    </w:div>
    <w:div w:id="1396390741">
      <w:marLeft w:val="0"/>
      <w:marRight w:val="0"/>
      <w:marTop w:val="0"/>
      <w:marBottom w:val="0"/>
      <w:divBdr>
        <w:top w:val="none" w:sz="0" w:space="0" w:color="auto"/>
        <w:left w:val="none" w:sz="0" w:space="0" w:color="auto"/>
        <w:bottom w:val="none" w:sz="0" w:space="0" w:color="auto"/>
        <w:right w:val="none" w:sz="0" w:space="0" w:color="auto"/>
      </w:divBdr>
    </w:div>
    <w:div w:id="1396390742">
      <w:marLeft w:val="0"/>
      <w:marRight w:val="0"/>
      <w:marTop w:val="0"/>
      <w:marBottom w:val="0"/>
      <w:divBdr>
        <w:top w:val="none" w:sz="0" w:space="0" w:color="auto"/>
        <w:left w:val="none" w:sz="0" w:space="0" w:color="auto"/>
        <w:bottom w:val="none" w:sz="0" w:space="0" w:color="auto"/>
        <w:right w:val="none" w:sz="0" w:space="0" w:color="auto"/>
      </w:divBdr>
    </w:div>
    <w:div w:id="1396390743">
      <w:marLeft w:val="0"/>
      <w:marRight w:val="0"/>
      <w:marTop w:val="0"/>
      <w:marBottom w:val="0"/>
      <w:divBdr>
        <w:top w:val="none" w:sz="0" w:space="0" w:color="auto"/>
        <w:left w:val="none" w:sz="0" w:space="0" w:color="auto"/>
        <w:bottom w:val="none" w:sz="0" w:space="0" w:color="auto"/>
        <w:right w:val="none" w:sz="0" w:space="0" w:color="auto"/>
      </w:divBdr>
    </w:div>
    <w:div w:id="1396390744">
      <w:marLeft w:val="0"/>
      <w:marRight w:val="0"/>
      <w:marTop w:val="0"/>
      <w:marBottom w:val="0"/>
      <w:divBdr>
        <w:top w:val="none" w:sz="0" w:space="0" w:color="auto"/>
        <w:left w:val="none" w:sz="0" w:space="0" w:color="auto"/>
        <w:bottom w:val="none" w:sz="0" w:space="0" w:color="auto"/>
        <w:right w:val="none" w:sz="0" w:space="0" w:color="auto"/>
      </w:divBdr>
    </w:div>
    <w:div w:id="1396390745">
      <w:marLeft w:val="0"/>
      <w:marRight w:val="0"/>
      <w:marTop w:val="0"/>
      <w:marBottom w:val="0"/>
      <w:divBdr>
        <w:top w:val="none" w:sz="0" w:space="0" w:color="auto"/>
        <w:left w:val="none" w:sz="0" w:space="0" w:color="auto"/>
        <w:bottom w:val="none" w:sz="0" w:space="0" w:color="auto"/>
        <w:right w:val="none" w:sz="0" w:space="0" w:color="auto"/>
      </w:divBdr>
    </w:div>
    <w:div w:id="1396390746">
      <w:marLeft w:val="0"/>
      <w:marRight w:val="0"/>
      <w:marTop w:val="0"/>
      <w:marBottom w:val="0"/>
      <w:divBdr>
        <w:top w:val="none" w:sz="0" w:space="0" w:color="auto"/>
        <w:left w:val="none" w:sz="0" w:space="0" w:color="auto"/>
        <w:bottom w:val="none" w:sz="0" w:space="0" w:color="auto"/>
        <w:right w:val="none" w:sz="0" w:space="0" w:color="auto"/>
      </w:divBdr>
    </w:div>
    <w:div w:id="1396390747">
      <w:marLeft w:val="0"/>
      <w:marRight w:val="0"/>
      <w:marTop w:val="0"/>
      <w:marBottom w:val="0"/>
      <w:divBdr>
        <w:top w:val="none" w:sz="0" w:space="0" w:color="auto"/>
        <w:left w:val="none" w:sz="0" w:space="0" w:color="auto"/>
        <w:bottom w:val="none" w:sz="0" w:space="0" w:color="auto"/>
        <w:right w:val="none" w:sz="0" w:space="0" w:color="auto"/>
      </w:divBdr>
    </w:div>
    <w:div w:id="1396390748">
      <w:marLeft w:val="0"/>
      <w:marRight w:val="0"/>
      <w:marTop w:val="0"/>
      <w:marBottom w:val="0"/>
      <w:divBdr>
        <w:top w:val="none" w:sz="0" w:space="0" w:color="auto"/>
        <w:left w:val="none" w:sz="0" w:space="0" w:color="auto"/>
        <w:bottom w:val="none" w:sz="0" w:space="0" w:color="auto"/>
        <w:right w:val="none" w:sz="0" w:space="0" w:color="auto"/>
      </w:divBdr>
    </w:div>
    <w:div w:id="1458643793">
      <w:bodyDiv w:val="1"/>
      <w:marLeft w:val="0"/>
      <w:marRight w:val="0"/>
      <w:marTop w:val="0"/>
      <w:marBottom w:val="0"/>
      <w:divBdr>
        <w:top w:val="none" w:sz="0" w:space="0" w:color="auto"/>
        <w:left w:val="none" w:sz="0" w:space="0" w:color="auto"/>
        <w:bottom w:val="none" w:sz="0" w:space="0" w:color="auto"/>
        <w:right w:val="none" w:sz="0" w:space="0" w:color="auto"/>
      </w:divBdr>
    </w:div>
    <w:div w:id="1516503129">
      <w:bodyDiv w:val="1"/>
      <w:marLeft w:val="0"/>
      <w:marRight w:val="0"/>
      <w:marTop w:val="0"/>
      <w:marBottom w:val="0"/>
      <w:divBdr>
        <w:top w:val="none" w:sz="0" w:space="0" w:color="auto"/>
        <w:left w:val="none" w:sz="0" w:space="0" w:color="auto"/>
        <w:bottom w:val="none" w:sz="0" w:space="0" w:color="auto"/>
        <w:right w:val="none" w:sz="0" w:space="0" w:color="auto"/>
      </w:divBdr>
    </w:div>
    <w:div w:id="1659189005">
      <w:bodyDiv w:val="1"/>
      <w:marLeft w:val="0"/>
      <w:marRight w:val="0"/>
      <w:marTop w:val="0"/>
      <w:marBottom w:val="0"/>
      <w:divBdr>
        <w:top w:val="none" w:sz="0" w:space="0" w:color="auto"/>
        <w:left w:val="none" w:sz="0" w:space="0" w:color="auto"/>
        <w:bottom w:val="none" w:sz="0" w:space="0" w:color="auto"/>
        <w:right w:val="none" w:sz="0" w:space="0" w:color="auto"/>
      </w:divBdr>
    </w:div>
    <w:div w:id="1664434474">
      <w:bodyDiv w:val="1"/>
      <w:marLeft w:val="0"/>
      <w:marRight w:val="0"/>
      <w:marTop w:val="0"/>
      <w:marBottom w:val="0"/>
      <w:divBdr>
        <w:top w:val="none" w:sz="0" w:space="0" w:color="auto"/>
        <w:left w:val="none" w:sz="0" w:space="0" w:color="auto"/>
        <w:bottom w:val="none" w:sz="0" w:space="0" w:color="auto"/>
        <w:right w:val="none" w:sz="0" w:space="0" w:color="auto"/>
      </w:divBdr>
    </w:div>
    <w:div w:id="1716614994">
      <w:bodyDiv w:val="1"/>
      <w:marLeft w:val="0"/>
      <w:marRight w:val="0"/>
      <w:marTop w:val="0"/>
      <w:marBottom w:val="0"/>
      <w:divBdr>
        <w:top w:val="none" w:sz="0" w:space="0" w:color="auto"/>
        <w:left w:val="none" w:sz="0" w:space="0" w:color="auto"/>
        <w:bottom w:val="none" w:sz="0" w:space="0" w:color="auto"/>
        <w:right w:val="none" w:sz="0" w:space="0" w:color="auto"/>
      </w:divBdr>
    </w:div>
    <w:div w:id="1767799045">
      <w:bodyDiv w:val="1"/>
      <w:marLeft w:val="0"/>
      <w:marRight w:val="0"/>
      <w:marTop w:val="0"/>
      <w:marBottom w:val="0"/>
      <w:divBdr>
        <w:top w:val="none" w:sz="0" w:space="0" w:color="auto"/>
        <w:left w:val="none" w:sz="0" w:space="0" w:color="auto"/>
        <w:bottom w:val="none" w:sz="0" w:space="0" w:color="auto"/>
        <w:right w:val="none" w:sz="0" w:space="0" w:color="auto"/>
      </w:divBdr>
    </w:div>
    <w:div w:id="1787041181">
      <w:bodyDiv w:val="1"/>
      <w:marLeft w:val="0"/>
      <w:marRight w:val="0"/>
      <w:marTop w:val="0"/>
      <w:marBottom w:val="0"/>
      <w:divBdr>
        <w:top w:val="none" w:sz="0" w:space="0" w:color="auto"/>
        <w:left w:val="none" w:sz="0" w:space="0" w:color="auto"/>
        <w:bottom w:val="none" w:sz="0" w:space="0" w:color="auto"/>
        <w:right w:val="none" w:sz="0" w:space="0" w:color="auto"/>
      </w:divBdr>
    </w:div>
    <w:div w:id="1815364736">
      <w:bodyDiv w:val="1"/>
      <w:marLeft w:val="0"/>
      <w:marRight w:val="0"/>
      <w:marTop w:val="0"/>
      <w:marBottom w:val="0"/>
      <w:divBdr>
        <w:top w:val="none" w:sz="0" w:space="0" w:color="auto"/>
        <w:left w:val="none" w:sz="0" w:space="0" w:color="auto"/>
        <w:bottom w:val="none" w:sz="0" w:space="0" w:color="auto"/>
        <w:right w:val="none" w:sz="0" w:space="0" w:color="auto"/>
      </w:divBdr>
    </w:div>
    <w:div w:id="1831868747">
      <w:bodyDiv w:val="1"/>
      <w:marLeft w:val="0"/>
      <w:marRight w:val="0"/>
      <w:marTop w:val="0"/>
      <w:marBottom w:val="0"/>
      <w:divBdr>
        <w:top w:val="none" w:sz="0" w:space="0" w:color="auto"/>
        <w:left w:val="none" w:sz="0" w:space="0" w:color="auto"/>
        <w:bottom w:val="none" w:sz="0" w:space="0" w:color="auto"/>
        <w:right w:val="none" w:sz="0" w:space="0" w:color="auto"/>
      </w:divBdr>
    </w:div>
    <w:div w:id="1963224685">
      <w:bodyDiv w:val="1"/>
      <w:marLeft w:val="0"/>
      <w:marRight w:val="0"/>
      <w:marTop w:val="0"/>
      <w:marBottom w:val="0"/>
      <w:divBdr>
        <w:top w:val="none" w:sz="0" w:space="0" w:color="auto"/>
        <w:left w:val="none" w:sz="0" w:space="0" w:color="auto"/>
        <w:bottom w:val="none" w:sz="0" w:space="0" w:color="auto"/>
        <w:right w:val="none" w:sz="0" w:space="0" w:color="auto"/>
      </w:divBdr>
    </w:div>
    <w:div w:id="2041857365">
      <w:bodyDiv w:val="1"/>
      <w:marLeft w:val="0"/>
      <w:marRight w:val="0"/>
      <w:marTop w:val="0"/>
      <w:marBottom w:val="0"/>
      <w:divBdr>
        <w:top w:val="none" w:sz="0" w:space="0" w:color="auto"/>
        <w:left w:val="none" w:sz="0" w:space="0" w:color="auto"/>
        <w:bottom w:val="none" w:sz="0" w:space="0" w:color="auto"/>
        <w:right w:val="none" w:sz="0" w:space="0" w:color="auto"/>
      </w:divBdr>
    </w:div>
    <w:div w:id="2069985415">
      <w:bodyDiv w:val="1"/>
      <w:marLeft w:val="0"/>
      <w:marRight w:val="0"/>
      <w:marTop w:val="0"/>
      <w:marBottom w:val="0"/>
      <w:divBdr>
        <w:top w:val="none" w:sz="0" w:space="0" w:color="auto"/>
        <w:left w:val="none" w:sz="0" w:space="0" w:color="auto"/>
        <w:bottom w:val="none" w:sz="0" w:space="0" w:color="auto"/>
        <w:right w:val="none" w:sz="0" w:space="0" w:color="auto"/>
      </w:divBdr>
    </w:div>
    <w:div w:id="2113546755">
      <w:bodyDiv w:val="1"/>
      <w:marLeft w:val="0"/>
      <w:marRight w:val="0"/>
      <w:marTop w:val="0"/>
      <w:marBottom w:val="0"/>
      <w:divBdr>
        <w:top w:val="none" w:sz="0" w:space="0" w:color="auto"/>
        <w:left w:val="none" w:sz="0" w:space="0" w:color="auto"/>
        <w:bottom w:val="none" w:sz="0" w:space="0" w:color="auto"/>
        <w:right w:val="none" w:sz="0" w:space="0" w:color="auto"/>
      </w:divBdr>
    </w:div>
    <w:div w:id="212226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gsocenter.ru" TargetMode="External"/><Relationship Id="rId4" Type="http://schemas.openxmlformats.org/officeDocument/2006/relationships/settings" Target="settings.xml"/><Relationship Id="rId9" Type="http://schemas.openxmlformats.org/officeDocument/2006/relationships/hyperlink" Target="mailto:info@gubork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8F335-CCFA-497F-A294-967FD6E55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4941</Words>
  <Characters>28170</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ГКУКК Краснодаравтодор</Company>
  <LinksUpToDate>false</LinksUpToDate>
  <CharactersWithSpaces>33045</CharactersWithSpaces>
  <SharedDoc>false</SharedDoc>
  <HLinks>
    <vt:vector size="36" baseType="variant">
      <vt:variant>
        <vt:i4>3407922</vt:i4>
      </vt:variant>
      <vt:variant>
        <vt:i4>15</vt:i4>
      </vt:variant>
      <vt:variant>
        <vt:i4>0</vt:i4>
      </vt:variant>
      <vt:variant>
        <vt:i4>5</vt:i4>
      </vt:variant>
      <vt:variant>
        <vt:lpwstr>consultantplus://offline/ref=A593AA4B6CD6AA43198E3C3D411099A5BD3A60361F6F14F829F21A9BWEiEH</vt:lpwstr>
      </vt:variant>
      <vt:variant>
        <vt:lpwstr/>
      </vt:variant>
      <vt:variant>
        <vt:i4>2424942</vt:i4>
      </vt:variant>
      <vt:variant>
        <vt:i4>12</vt:i4>
      </vt:variant>
      <vt:variant>
        <vt:i4>0</vt:i4>
      </vt:variant>
      <vt:variant>
        <vt:i4>5</vt:i4>
      </vt:variant>
      <vt:variant>
        <vt:lpwstr>consultantplus://offline/ref=4D0C3440CC925CCD9B0FA727D878BD78677E862E610B8F24FB44E4B1910555E236A301084E2F9B08K7i0F</vt:lpwstr>
      </vt:variant>
      <vt:variant>
        <vt:lpwstr/>
      </vt:variant>
      <vt:variant>
        <vt:i4>8323176</vt:i4>
      </vt:variant>
      <vt:variant>
        <vt:i4>9</vt:i4>
      </vt:variant>
      <vt:variant>
        <vt:i4>0</vt:i4>
      </vt:variant>
      <vt:variant>
        <vt:i4>5</vt:i4>
      </vt:variant>
      <vt:variant>
        <vt:lpwstr>consultantplus://offline/ref=8B09A25E85D45AF6DE8AEEA8D51F7A1E807B2BD8C221F259E71E4F1E35FE6D0AA4A0F06E6AB2A408o2IEI</vt:lpwstr>
      </vt:variant>
      <vt:variant>
        <vt:lpwstr/>
      </vt:variant>
      <vt:variant>
        <vt:i4>2359400</vt:i4>
      </vt:variant>
      <vt:variant>
        <vt:i4>6</vt:i4>
      </vt:variant>
      <vt:variant>
        <vt:i4>0</vt:i4>
      </vt:variant>
      <vt:variant>
        <vt:i4>5</vt:i4>
      </vt:variant>
      <vt:variant>
        <vt:lpwstr>consultantplus://offline/ref=EA407D0224F28BA3E7D207E9A481C4DF68654E95CE602015882E88684CC4F82640658F25966C6650a9o0G</vt:lpwstr>
      </vt:variant>
      <vt:variant>
        <vt:lpwstr/>
      </vt:variant>
      <vt:variant>
        <vt:i4>4063340</vt:i4>
      </vt:variant>
      <vt:variant>
        <vt:i4>3</vt:i4>
      </vt:variant>
      <vt:variant>
        <vt:i4>0</vt:i4>
      </vt:variant>
      <vt:variant>
        <vt:i4>5</vt:i4>
      </vt:variant>
      <vt:variant>
        <vt:lpwstr>consultantplus://offline/ref=80191460DF744A29DC2C4BCD2BD5A69180BD4D285D83F4B33FF8172A0F91B8F11C3D6A95919C6EC7I2v3G</vt:lpwstr>
      </vt:variant>
      <vt:variant>
        <vt:lpwstr/>
      </vt:variant>
      <vt:variant>
        <vt:i4>7012404</vt:i4>
      </vt:variant>
      <vt:variant>
        <vt:i4>0</vt:i4>
      </vt:variant>
      <vt:variant>
        <vt:i4>0</vt:i4>
      </vt:variant>
      <vt:variant>
        <vt:i4>5</vt:i4>
      </vt:variant>
      <vt:variant>
        <vt:lpwstr>consultantplus://offline/ref=80191460DF744A29DC2C4BCD2BD5A69180BD4B215E85F4B33FF8172A0F91B8F11C3D6A97909BI6v7G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Nagimulin</dc:creator>
  <cp:lastModifiedBy>gso</cp:lastModifiedBy>
  <cp:revision>3</cp:revision>
  <cp:lastPrinted>2023-04-05T12:49:00Z</cp:lastPrinted>
  <dcterms:created xsi:type="dcterms:W3CDTF">2024-02-19T10:52:00Z</dcterms:created>
  <dcterms:modified xsi:type="dcterms:W3CDTF">2024-02-19T13:04:00Z</dcterms:modified>
</cp:coreProperties>
</file>