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51" w:rsidRPr="00F33D51" w:rsidRDefault="00F33D51" w:rsidP="00F33D51">
      <w:pPr>
        <w:pStyle w:val="Standard"/>
        <w:ind w:firstLine="0"/>
        <w:jc w:val="center"/>
        <w:rPr>
          <w:b/>
          <w:bCs/>
          <w:iCs/>
          <w:sz w:val="22"/>
          <w:szCs w:val="22"/>
        </w:rPr>
      </w:pPr>
      <w:bookmarkStart w:id="0" w:name="_GoBack"/>
      <w:r w:rsidRPr="00F33D51">
        <w:rPr>
          <w:b/>
          <w:bCs/>
          <w:iCs/>
          <w:sz w:val="22"/>
          <w:szCs w:val="22"/>
        </w:rPr>
        <w:t>Техническое задание</w:t>
      </w:r>
    </w:p>
    <w:p w:rsidR="00F33D51" w:rsidRPr="00F33D51" w:rsidRDefault="00F33D51" w:rsidP="00F33D51">
      <w:pPr>
        <w:rPr>
          <w:rFonts w:ascii="Times New Roman" w:hAnsi="Times New Roman" w:cs="Times New Roman"/>
        </w:rPr>
      </w:pPr>
    </w:p>
    <w:p w:rsidR="00F33D51" w:rsidRPr="00F33D51" w:rsidRDefault="00F33D51" w:rsidP="00F33D51">
      <w:pPr>
        <w:jc w:val="both"/>
        <w:rPr>
          <w:rFonts w:ascii="Times New Roman" w:hAnsi="Times New Roman" w:cs="Times New Roman"/>
        </w:rPr>
      </w:pPr>
      <w:r w:rsidRPr="00F33D51">
        <w:rPr>
          <w:rFonts w:ascii="Times New Roman" w:hAnsi="Times New Roman" w:cs="Times New Roman"/>
        </w:rPr>
        <w:t xml:space="preserve">1.1. </w:t>
      </w:r>
      <w:r w:rsidRPr="00F33D51">
        <w:rPr>
          <w:rFonts w:ascii="Times New Roman" w:hAnsi="Times New Roman" w:cs="Times New Roman"/>
          <w:b/>
          <w:bCs/>
          <w:spacing w:val="-4"/>
        </w:rPr>
        <w:t>Исполнитель обязуется</w:t>
      </w:r>
      <w:r w:rsidRPr="00F33D51">
        <w:rPr>
          <w:rFonts w:ascii="Times New Roman" w:hAnsi="Times New Roman" w:cs="Times New Roman"/>
        </w:rPr>
        <w:t xml:space="preserve"> по заявке </w:t>
      </w:r>
      <w:r w:rsidRPr="00F33D51">
        <w:rPr>
          <w:rFonts w:ascii="Times New Roman" w:hAnsi="Times New Roman" w:cs="Times New Roman"/>
          <w:b/>
        </w:rPr>
        <w:t>Заказчика выполнить</w:t>
      </w:r>
      <w:r w:rsidRPr="00F33D51">
        <w:rPr>
          <w:rFonts w:ascii="Times New Roman" w:hAnsi="Times New Roman" w:cs="Times New Roman"/>
        </w:rPr>
        <w:t xml:space="preserve"> работы по погрузке, вывозу и утилизации снега (далее – Работы) для нужд Учреждения в 2024-2025 году, а </w:t>
      </w:r>
      <w:r w:rsidRPr="00F33D51">
        <w:rPr>
          <w:rFonts w:ascii="Times New Roman" w:hAnsi="Times New Roman" w:cs="Times New Roman"/>
          <w:b/>
        </w:rPr>
        <w:t xml:space="preserve">Заказчик </w:t>
      </w:r>
      <w:r w:rsidRPr="00F33D51">
        <w:rPr>
          <w:rFonts w:ascii="Times New Roman" w:hAnsi="Times New Roman" w:cs="Times New Roman"/>
        </w:rPr>
        <w:t>обязуется принять и оплатить эту работу. Площадка для загрузки снега согласовываются сторонами в заявках к настоящему Контракту.</w:t>
      </w:r>
    </w:p>
    <w:p w:rsidR="00F33D51" w:rsidRPr="00F33D51" w:rsidRDefault="00F33D51" w:rsidP="00F33D51">
      <w:pPr>
        <w:jc w:val="both"/>
        <w:rPr>
          <w:rFonts w:ascii="Times New Roman" w:hAnsi="Times New Roman" w:cs="Times New Roman"/>
        </w:rPr>
      </w:pPr>
      <w:r w:rsidRPr="00F33D51">
        <w:rPr>
          <w:rFonts w:ascii="Times New Roman" w:hAnsi="Times New Roman" w:cs="Times New Roman"/>
        </w:rPr>
        <w:t xml:space="preserve">1.2. Вывоз снега осуществляется грузовыми автомобилями (объем кузова 20-27м3), погрузчиком ТО-18 или иной погрузочной техникой. Количество вывезенного снега будет рассчитываться по количеству машин и объема их кузова. Снег вывозится на стационарные </w:t>
      </w:r>
      <w:proofErr w:type="spellStart"/>
      <w:r w:rsidRPr="00F33D51">
        <w:rPr>
          <w:rFonts w:ascii="Times New Roman" w:hAnsi="Times New Roman" w:cs="Times New Roman"/>
        </w:rPr>
        <w:t>снегоплавильные</w:t>
      </w:r>
      <w:proofErr w:type="spellEnd"/>
      <w:r w:rsidRPr="00F33D51">
        <w:rPr>
          <w:rFonts w:ascii="Times New Roman" w:hAnsi="Times New Roman" w:cs="Times New Roman"/>
        </w:rPr>
        <w:t xml:space="preserve"> пункты в соответствии с Распоряжением Комитета по тарифам от 12 ноября 2021 г. N 111-р.</w:t>
      </w:r>
    </w:p>
    <w:p w:rsidR="00F33D51" w:rsidRPr="00F33D51" w:rsidRDefault="00F33D51" w:rsidP="00F33D51">
      <w:pPr>
        <w:jc w:val="both"/>
        <w:rPr>
          <w:rFonts w:ascii="Times New Roman" w:hAnsi="Times New Roman" w:cs="Times New Roman"/>
        </w:rPr>
      </w:pPr>
      <w:r w:rsidRPr="00F33D51">
        <w:rPr>
          <w:rFonts w:ascii="Times New Roman" w:hAnsi="Times New Roman" w:cs="Times New Roman"/>
        </w:rPr>
        <w:t xml:space="preserve">1.3. По заявке </w:t>
      </w:r>
      <w:r w:rsidRPr="00F33D51">
        <w:rPr>
          <w:rFonts w:ascii="Times New Roman" w:hAnsi="Times New Roman" w:cs="Times New Roman"/>
          <w:b/>
        </w:rPr>
        <w:t>Заказчика</w:t>
      </w:r>
      <w:r w:rsidRPr="00F33D51">
        <w:rPr>
          <w:rFonts w:ascii="Times New Roman" w:hAnsi="Times New Roman" w:cs="Times New Roman"/>
        </w:rPr>
        <w:t xml:space="preserve">, работы по погрузке снега могут осуществляться </w:t>
      </w:r>
      <w:r w:rsidRPr="00F33D51">
        <w:rPr>
          <w:rFonts w:ascii="Times New Roman" w:hAnsi="Times New Roman" w:cs="Times New Roman"/>
          <w:b/>
        </w:rPr>
        <w:t xml:space="preserve">Исполнителем </w:t>
      </w:r>
      <w:r w:rsidRPr="00F33D51">
        <w:rPr>
          <w:rFonts w:ascii="Times New Roman" w:hAnsi="Times New Roman" w:cs="Times New Roman"/>
        </w:rPr>
        <w:t xml:space="preserve">своими или привлеченными силами.  </w:t>
      </w:r>
      <w:proofErr w:type="gramStart"/>
      <w:r w:rsidRPr="00F33D51">
        <w:rPr>
          <w:rFonts w:ascii="Times New Roman" w:hAnsi="Times New Roman" w:cs="Times New Roman"/>
          <w:b/>
        </w:rPr>
        <w:t>Заказчиком</w:t>
      </w:r>
      <w:r w:rsidRPr="00F33D51">
        <w:rPr>
          <w:rFonts w:ascii="Times New Roman" w:hAnsi="Times New Roman" w:cs="Times New Roman"/>
        </w:rPr>
        <w:t xml:space="preserve"> работы по погрузке снега оплачиваются</w:t>
      </w:r>
      <w:r w:rsidRPr="00F33D51">
        <w:rPr>
          <w:rFonts w:ascii="Times New Roman" w:hAnsi="Times New Roman" w:cs="Times New Roman"/>
          <w:b/>
        </w:rPr>
        <w:t xml:space="preserve"> </w:t>
      </w:r>
      <w:r w:rsidRPr="00F33D51">
        <w:rPr>
          <w:rFonts w:ascii="Times New Roman" w:hAnsi="Times New Roman" w:cs="Times New Roman"/>
        </w:rPr>
        <w:t>отдельно</w:t>
      </w:r>
      <w:r w:rsidRPr="00F33D51">
        <w:rPr>
          <w:rFonts w:ascii="Times New Roman" w:hAnsi="Times New Roman" w:cs="Times New Roman"/>
          <w:b/>
        </w:rPr>
        <w:t xml:space="preserve"> (</w:t>
      </w:r>
      <w:r w:rsidRPr="00F33D51">
        <w:rPr>
          <w:rFonts w:ascii="Times New Roman" w:hAnsi="Times New Roman" w:cs="Times New Roman"/>
        </w:rPr>
        <w:t>экскаватор-погрузчик машина/смена (7 часов работы +1час подачи).</w:t>
      </w:r>
      <w:proofErr w:type="gramEnd"/>
    </w:p>
    <w:p w:rsidR="00F33D51" w:rsidRPr="00F33D51" w:rsidRDefault="00F33D51" w:rsidP="00F33D51">
      <w:pPr>
        <w:tabs>
          <w:tab w:val="left" w:pos="993"/>
        </w:tabs>
        <w:jc w:val="both"/>
        <w:rPr>
          <w:rFonts w:ascii="Times New Roman" w:hAnsi="Times New Roman" w:cs="Times New Roman"/>
          <w:strike/>
        </w:rPr>
      </w:pPr>
      <w:r w:rsidRPr="00F33D51">
        <w:rPr>
          <w:rFonts w:ascii="Times New Roman" w:hAnsi="Times New Roman" w:cs="Times New Roman"/>
        </w:rPr>
        <w:t xml:space="preserve">1.4. </w:t>
      </w:r>
      <w:proofErr w:type="gramStart"/>
      <w:r w:rsidRPr="00F33D51">
        <w:rPr>
          <w:rFonts w:ascii="Times New Roman" w:hAnsi="Times New Roman" w:cs="Times New Roman"/>
        </w:rPr>
        <w:t xml:space="preserve">Стоимость работ по вывозу 1 (одного) метра кубического снега и выполнения работ, указанных в п. 1.2 Контракта, включают в себя все расходы </w:t>
      </w:r>
      <w:r w:rsidRPr="00F33D51">
        <w:rPr>
          <w:rFonts w:ascii="Times New Roman" w:hAnsi="Times New Roman" w:cs="Times New Roman"/>
          <w:b/>
        </w:rPr>
        <w:t>Исполнителя,</w:t>
      </w:r>
      <w:r w:rsidRPr="00F33D51">
        <w:rPr>
          <w:rFonts w:ascii="Times New Roman" w:hAnsi="Times New Roman" w:cs="Times New Roman"/>
        </w:rPr>
        <w:t xml:space="preserve"> связанные с выполнением работ и доставкой снега до пункта назначения его складирования, в том числе расходы на оформление необходимой документации, расходы на транспортировку, погрузо-разгрузочные работы, страхование, уплату налогов, сборов и других обязательных платежей.</w:t>
      </w:r>
      <w:r w:rsidRPr="00F33D51">
        <w:rPr>
          <w:rFonts w:ascii="Times New Roman" w:hAnsi="Times New Roman" w:cs="Times New Roman"/>
          <w:strike/>
        </w:rPr>
        <w:t xml:space="preserve"> </w:t>
      </w:r>
      <w:proofErr w:type="gramEnd"/>
    </w:p>
    <w:p w:rsidR="00F33D51" w:rsidRPr="00F33D51" w:rsidRDefault="00F33D51" w:rsidP="00F33D51">
      <w:pPr>
        <w:suppressAutoHyphens w:val="0"/>
        <w:jc w:val="both"/>
        <w:rPr>
          <w:rFonts w:ascii="Times New Roman" w:hAnsi="Times New Roman" w:cs="Times New Roman"/>
          <w:bCs/>
          <w:lang w:eastAsia="ar-SA"/>
        </w:rPr>
      </w:pPr>
      <w:r w:rsidRPr="00F33D51">
        <w:rPr>
          <w:rFonts w:ascii="Times New Roman" w:hAnsi="Times New Roman" w:cs="Times New Roman"/>
        </w:rPr>
        <w:t>1.5. Цена Работ является фиксированной и соответствует Спецификации (Приложение № 1 к настоящему Контракту).</w:t>
      </w:r>
      <w:r w:rsidRPr="00F33D51">
        <w:rPr>
          <w:rFonts w:ascii="Times New Roman" w:hAnsi="Times New Roman" w:cs="Times New Roman"/>
          <w:bCs/>
          <w:lang w:eastAsia="ar-SA"/>
        </w:rPr>
        <w:t xml:space="preserve">  Изменение цены Контракта допускается только в случаях, предусмотренных законом или Контрактом.</w:t>
      </w:r>
    </w:p>
    <w:p w:rsidR="00F33D51" w:rsidRPr="00F33D51" w:rsidRDefault="00F33D51" w:rsidP="00F33D51">
      <w:pPr>
        <w:suppressAutoHyphens w:val="0"/>
        <w:jc w:val="both"/>
        <w:rPr>
          <w:rFonts w:ascii="Times New Roman" w:hAnsi="Times New Roman" w:cs="Times New Roman"/>
        </w:rPr>
      </w:pPr>
      <w:r w:rsidRPr="00F33D51">
        <w:rPr>
          <w:rFonts w:ascii="Times New Roman" w:hAnsi="Times New Roman" w:cs="Times New Roman"/>
          <w:bCs/>
          <w:lang w:eastAsia="ar-SA"/>
        </w:rPr>
        <w:t xml:space="preserve">1.6. </w:t>
      </w:r>
      <w:r w:rsidRPr="00F33D51">
        <w:rPr>
          <w:rFonts w:ascii="Times New Roman" w:hAnsi="Times New Roman" w:cs="Times New Roman"/>
        </w:rPr>
        <w:t xml:space="preserve">Услуги, оказанные с отклонениями от требований Контракта, а также требований действующего законодательства Российской Федерации, и иных исходных данных и/или с несоответствиями, не подлежат оплате </w:t>
      </w:r>
      <w:r w:rsidRPr="00F33D51">
        <w:rPr>
          <w:rFonts w:ascii="Times New Roman" w:hAnsi="Times New Roman" w:cs="Times New Roman"/>
          <w:b/>
          <w:bCs/>
        </w:rPr>
        <w:t>Заказчиком</w:t>
      </w:r>
      <w:r w:rsidRPr="00F33D51">
        <w:rPr>
          <w:rFonts w:ascii="Times New Roman" w:hAnsi="Times New Roman" w:cs="Times New Roman"/>
        </w:rPr>
        <w:t>.</w:t>
      </w:r>
    </w:p>
    <w:p w:rsidR="00F33D51" w:rsidRPr="00F33D51" w:rsidRDefault="00F33D51" w:rsidP="00F33D51">
      <w:pPr>
        <w:suppressAutoHyphens w:val="0"/>
        <w:jc w:val="both"/>
        <w:rPr>
          <w:rFonts w:ascii="Times New Roman" w:hAnsi="Times New Roman" w:cs="Times New Roman"/>
        </w:rPr>
      </w:pPr>
      <w:r w:rsidRPr="00F33D51">
        <w:rPr>
          <w:rFonts w:ascii="Times New Roman" w:hAnsi="Times New Roman" w:cs="Times New Roman"/>
        </w:rPr>
        <w:t>1.7. Если увеличивается количество выполняемых Работ,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Работ, исходя из установленной в Контракте цены единицы Работ, но не более чем на 10% цены Контракта. При уменьшении предусмотренных Контрактом количества Работ стороны Контракта обязаны уменьшить цену Контракта исходя из цены единицы Работ.</w:t>
      </w:r>
    </w:p>
    <w:p w:rsidR="00F33D51" w:rsidRPr="00F33D51" w:rsidRDefault="00F33D51" w:rsidP="00F33D51">
      <w:pPr>
        <w:suppressAutoHyphens w:val="0"/>
        <w:jc w:val="both"/>
        <w:rPr>
          <w:rFonts w:ascii="Times New Roman" w:hAnsi="Times New Roman" w:cs="Times New Roman"/>
        </w:rPr>
      </w:pPr>
    </w:p>
    <w:bookmarkEnd w:id="0"/>
    <w:p w:rsidR="00F33D51" w:rsidRDefault="00F33D51" w:rsidP="00F33D51">
      <w:pPr>
        <w:suppressAutoHyphens w:val="0"/>
        <w:jc w:val="both"/>
        <w:rPr>
          <w:sz w:val="24"/>
          <w:szCs w:val="24"/>
        </w:rPr>
      </w:pPr>
    </w:p>
    <w:p w:rsidR="00F33D51" w:rsidRDefault="00F33D51" w:rsidP="00F33D51">
      <w:pPr>
        <w:suppressAutoHyphens w:val="0"/>
        <w:jc w:val="both"/>
        <w:rPr>
          <w:sz w:val="24"/>
          <w:szCs w:val="24"/>
        </w:rPr>
      </w:pPr>
    </w:p>
    <w:p w:rsidR="00F33D51" w:rsidRDefault="00F33D51" w:rsidP="00F33D51">
      <w:pPr>
        <w:suppressAutoHyphens w:val="0"/>
        <w:jc w:val="both"/>
        <w:rPr>
          <w:sz w:val="24"/>
          <w:szCs w:val="24"/>
        </w:rPr>
      </w:pPr>
    </w:p>
    <w:p w:rsidR="00F33D51" w:rsidRDefault="00F33D51" w:rsidP="00F33D51">
      <w:pPr>
        <w:pStyle w:val="Standard"/>
        <w:ind w:firstLine="0"/>
        <w:jc w:val="right"/>
        <w:rPr>
          <w:i/>
          <w:sz w:val="20"/>
          <w:szCs w:val="20"/>
        </w:rPr>
        <w:sectPr w:rsidR="00F33D51" w:rsidSect="00DD624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33D51" w:rsidRDefault="00F33D51" w:rsidP="00F33D51">
      <w:pPr>
        <w:pStyle w:val="Standard"/>
        <w:ind w:firstLine="0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Приложение №2</w:t>
      </w:r>
    </w:p>
    <w:p w:rsidR="00F33D51" w:rsidRPr="001A7D13" w:rsidRDefault="00F33D51" w:rsidP="00F33D51">
      <w:pPr>
        <w:pStyle w:val="Standard"/>
        <w:ind w:firstLine="0"/>
        <w:jc w:val="center"/>
        <w:rPr>
          <w:b/>
          <w:bCs/>
          <w:i/>
          <w:sz w:val="20"/>
          <w:szCs w:val="20"/>
        </w:rPr>
      </w:pPr>
      <w:r w:rsidRPr="001A7D13">
        <w:rPr>
          <w:b/>
          <w:bCs/>
          <w:i/>
          <w:sz w:val="20"/>
          <w:szCs w:val="20"/>
        </w:rPr>
        <w:t>Обоснование НМЦК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33D51" w:rsidRPr="009D14DF" w:rsidTr="00D7669D">
        <w:tc>
          <w:tcPr>
            <w:tcW w:w="3050" w:type="dxa"/>
          </w:tcPr>
          <w:p w:rsidR="00F33D51" w:rsidRPr="004F0147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="00F33D51" w:rsidRPr="009D14DF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 целью обеспечения эффективности осуществления закупок НМЦК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определена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F33D51" w:rsidRDefault="00F33D51" w:rsidP="00F33D51">
      <w:pPr>
        <w:suppressAutoHyphens w:val="0"/>
        <w:jc w:val="both"/>
        <w:rPr>
          <w:rFonts w:cs="Calibri"/>
          <w:bCs/>
          <w:sz w:val="24"/>
          <w:szCs w:val="24"/>
          <w:lang w:eastAsia="ar-SA"/>
        </w:rPr>
      </w:pP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</w:rPr>
        <w:t>рын</w:t>
      </w:r>
      <w:proofErr w:type="spellEnd"/>
      <w:r>
        <w:rPr>
          <w:rFonts w:ascii="Times New Roman" w:hAnsi="Times New Roman"/>
          <w:sz w:val="18"/>
          <w:szCs w:val="18"/>
        </w:rPr>
        <w:t>) произведен по формуле:</w:t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r>
        <w:rPr>
          <w:noProof/>
          <w:sz w:val="18"/>
          <w:szCs w:val="18"/>
          <w:lang w:eastAsia="ru-RU"/>
        </w:rPr>
        <w:drawing>
          <wp:inline distT="0" distB="0" distL="114300" distR="114300" wp14:anchorId="772F02E0" wp14:editId="618E3BFE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V - количество (объем) закупаемого товара;</w:t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 - количество значений, используемых в расчете;</w:t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 - номер источника ценовой информации;</w:t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Ц</w:t>
      </w:r>
      <w:proofErr w:type="gramStart"/>
      <w:r>
        <w:rPr>
          <w:rFonts w:ascii="Times New Roman" w:hAnsi="Times New Roman"/>
          <w:sz w:val="18"/>
          <w:szCs w:val="18"/>
        </w:rPr>
        <w:t>i</w:t>
      </w:r>
      <w:proofErr w:type="spellEnd"/>
      <w:proofErr w:type="gramEnd"/>
      <w:r>
        <w:rPr>
          <w:rFonts w:ascii="Times New Roman" w:hAnsi="Times New Roman"/>
          <w:sz w:val="18"/>
          <w:szCs w:val="18"/>
        </w:rPr>
        <w:t xml:space="preserve"> - цена единицы товара</w:t>
      </w:r>
    </w:p>
    <w:p w:rsidR="00F33D51" w:rsidRDefault="00F33D51" w:rsidP="00F33D51">
      <w:pPr>
        <w:rPr>
          <w:rFonts w:ascii="Times New Roman" w:hAnsi="Times New Roman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687"/>
        <w:gridCol w:w="1909"/>
        <w:gridCol w:w="784"/>
        <w:gridCol w:w="602"/>
        <w:gridCol w:w="2127"/>
        <w:gridCol w:w="1072"/>
        <w:gridCol w:w="1410"/>
        <w:gridCol w:w="1686"/>
        <w:gridCol w:w="1911"/>
        <w:gridCol w:w="2018"/>
      </w:tblGrid>
      <w:tr w:rsidR="00F33D51" w:rsidTr="00D7669D">
        <w:trPr>
          <w:cantSplit/>
        </w:trPr>
        <w:tc>
          <w:tcPr>
            <w:tcW w:w="408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Наименование товара, услуги (работы)</w:t>
            </w:r>
          </w:p>
        </w:tc>
        <w:tc>
          <w:tcPr>
            <w:tcW w:w="1988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ОКПД</w:t>
            </w:r>
            <w:proofErr w:type="gramStart"/>
            <w:r>
              <w:rPr>
                <w:rFonts w:ascii="Times New Roman" w:hAnsi="Times New Roman"/>
                <w:lang w:bidi="ar"/>
              </w:rPr>
              <w:t>2</w:t>
            </w:r>
            <w:proofErr w:type="gramEnd"/>
            <w:r>
              <w:rPr>
                <w:rFonts w:ascii="Times New Roman" w:hAnsi="Times New Roman"/>
                <w:lang w:bidi="ar"/>
              </w:rPr>
              <w:t>/КТРУ</w:t>
            </w:r>
          </w:p>
        </w:tc>
        <w:tc>
          <w:tcPr>
            <w:tcW w:w="811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Кол-во</w:t>
            </w:r>
          </w:p>
        </w:tc>
        <w:tc>
          <w:tcPr>
            <w:tcW w:w="606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Ед. изм.</w:t>
            </w:r>
          </w:p>
        </w:tc>
        <w:tc>
          <w:tcPr>
            <w:tcW w:w="2289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Источники</w:t>
            </w:r>
          </w:p>
        </w:tc>
        <w:tc>
          <w:tcPr>
            <w:tcW w:w="1132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 xml:space="preserve">Цена, </w:t>
            </w:r>
            <w:proofErr w:type="spellStart"/>
            <w:r>
              <w:rPr>
                <w:rFonts w:ascii="Times New Roman" w:hAnsi="Times New Roman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sdt>
              <w:sdtPr>
                <w:rPr>
                  <w:rFonts w:ascii="Times New Roman" w:hAnsi="Times New Roman"/>
                  <w:lang w:bidi="ar"/>
                </w:rPr>
                <w:alias w:val="price-type"/>
                <w:tag w:val="price-type"/>
                <w:id w:val="-1340460000"/>
                <w:placeholder>
                  <w:docPart w:val="B3610860FF524A5B962C353E3146A622"/>
                </w:placeholder>
              </w:sdtPr>
              <w:sdtContent>
                <w:r>
                  <w:rPr>
                    <w:rFonts w:ascii="Times New Roman" w:hAnsi="Times New Roman"/>
                    <w:lang w:bidi="ar"/>
                  </w:rPr>
                  <w:t>Минимальная цена</w:t>
                </w:r>
              </w:sdtContent>
            </w:sdt>
            <w:r>
              <w:rPr>
                <w:rFonts w:ascii="Times New Roman" w:hAnsi="Times New Roman"/>
                <w:lang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Среднее квадратичное отклонение</w:t>
            </w:r>
            <w:r>
              <w:rPr>
                <w:noProof/>
              </w:rPr>
              <w:drawing>
                <wp:inline distT="0" distB="0" distL="114300" distR="114300" wp14:anchorId="28A0596A" wp14:editId="2A92FEB1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bidi="ar"/>
              </w:rPr>
              <w:t>Коэффициент вариации</w:t>
            </w:r>
            <w:proofErr w:type="gramStart"/>
            <w:r>
              <w:rPr>
                <w:rFonts w:ascii="Times New Roman" w:hAnsi="Times New Roman"/>
                <w:lang w:bidi="ar"/>
              </w:rPr>
              <w:t xml:space="preserve"> (%)</w:t>
            </w:r>
            <w:r>
              <w:rPr>
                <w:noProof/>
              </w:rPr>
              <w:drawing>
                <wp:inline distT="0" distB="0" distL="114300" distR="114300" wp14:anchorId="64419534" wp14:editId="4305E1FA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End"/>
          </w:p>
        </w:tc>
        <w:tc>
          <w:tcPr>
            <w:tcW w:w="2018" w:type="dxa"/>
            <w:vAlign w:val="center"/>
          </w:tcPr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  <w:lang w:bidi="ar"/>
              </w:rPr>
            </w:pPr>
            <w:r>
              <w:rPr>
                <w:rFonts w:ascii="Times New Roman" w:hAnsi="Times New Roman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lang w:bidi="ar"/>
              </w:rPr>
              <w:t>)</w:t>
            </w:r>
          </w:p>
          <w:p w:rsidR="00F33D51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  <w:lang w:bidi="ar"/>
              </w:rPr>
            </w:pPr>
            <w:r>
              <w:rPr>
                <w:noProof/>
              </w:rPr>
              <w:drawing>
                <wp:inline distT="0" distB="0" distL="114300" distR="114300" wp14:anchorId="53BB17D9" wp14:editId="4B8ECC7A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Механизированная уборка и погрузка снега (смена 7 часов и 1 час подача)</w:t>
            </w:r>
          </w:p>
        </w:tc>
        <w:tc>
          <w:tcPr>
            <w:tcW w:w="1988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24 000,00</w:t>
            </w:r>
          </w:p>
        </w:tc>
        <w:tc>
          <w:tcPr>
            <w:tcW w:w="1225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22 000,00</w:t>
            </w:r>
          </w:p>
        </w:tc>
        <w:tc>
          <w:tcPr>
            <w:tcW w:w="1686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911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4,35</w:t>
            </w:r>
          </w:p>
        </w:tc>
        <w:tc>
          <w:tcPr>
            <w:tcW w:w="2018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440 000,00</w:t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Механизированная уборка и погрузка снега (смена 7 часов и 1 час подача)</w:t>
            </w:r>
          </w:p>
        </w:tc>
        <w:tc>
          <w:tcPr>
            <w:tcW w:w="198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22 000,00</w:t>
            </w:r>
          </w:p>
        </w:tc>
        <w:tc>
          <w:tcPr>
            <w:tcW w:w="1225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22 000,00</w:t>
            </w:r>
          </w:p>
        </w:tc>
        <w:tc>
          <w:tcPr>
            <w:tcW w:w="168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911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4,35</w:t>
            </w:r>
          </w:p>
        </w:tc>
        <w:tc>
          <w:tcPr>
            <w:tcW w:w="2018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440 000,00</w:t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Механизированная уборка и погрузка снега (смена 7 часов и 1 час подача)</w:t>
            </w:r>
          </w:p>
        </w:tc>
        <w:tc>
          <w:tcPr>
            <w:tcW w:w="198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23 000,00</w:t>
            </w:r>
          </w:p>
        </w:tc>
        <w:tc>
          <w:tcPr>
            <w:tcW w:w="1225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22 000,00</w:t>
            </w:r>
          </w:p>
        </w:tc>
        <w:tc>
          <w:tcPr>
            <w:tcW w:w="168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911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4,35</w:t>
            </w:r>
          </w:p>
        </w:tc>
        <w:tc>
          <w:tcPr>
            <w:tcW w:w="2018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440 000,00</w:t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Вывоз и утилизация снега</w:t>
            </w:r>
          </w:p>
        </w:tc>
        <w:tc>
          <w:tcPr>
            <w:tcW w:w="1988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 w:val="restart"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³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225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80,36</w:t>
            </w:r>
          </w:p>
        </w:tc>
        <w:tc>
          <w:tcPr>
            <w:tcW w:w="1911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19,68</w:t>
            </w:r>
          </w:p>
        </w:tc>
        <w:tc>
          <w:tcPr>
            <w:tcW w:w="2018" w:type="dxa"/>
            <w:vMerge w:val="restart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7 000,00</w:t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Вывоз и утилизация снега</w:t>
            </w:r>
          </w:p>
        </w:tc>
        <w:tc>
          <w:tcPr>
            <w:tcW w:w="198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³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225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68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80,36</w:t>
            </w:r>
          </w:p>
        </w:tc>
        <w:tc>
          <w:tcPr>
            <w:tcW w:w="1911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19,68</w:t>
            </w:r>
          </w:p>
        </w:tc>
        <w:tc>
          <w:tcPr>
            <w:tcW w:w="2018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7 000,00</w:t>
            </w:r>
          </w:p>
        </w:tc>
      </w:tr>
      <w:tr w:rsidR="00F33D51" w:rsidTr="00D7669D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Вывоз и утилизация снега</w:t>
            </w:r>
          </w:p>
        </w:tc>
        <w:tc>
          <w:tcPr>
            <w:tcW w:w="1988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lang w:bidi="ar"/>
              </w:rPr>
              <w:t>81.29.12.000</w:t>
            </w:r>
          </w:p>
        </w:tc>
        <w:tc>
          <w:tcPr>
            <w:tcW w:w="811" w:type="dxa"/>
            <w:vMerge/>
            <w:vAlign w:val="center"/>
          </w:tcPr>
          <w:p w:rsidR="00F33D51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20,00</w:t>
            </w:r>
          </w:p>
        </w:tc>
        <w:tc>
          <w:tcPr>
            <w:tcW w:w="60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³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375,00</w:t>
            </w:r>
          </w:p>
        </w:tc>
        <w:tc>
          <w:tcPr>
            <w:tcW w:w="1225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686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80,36</w:t>
            </w:r>
          </w:p>
        </w:tc>
        <w:tc>
          <w:tcPr>
            <w:tcW w:w="1911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19,68</w:t>
            </w:r>
          </w:p>
        </w:tc>
        <w:tc>
          <w:tcPr>
            <w:tcW w:w="2018" w:type="dxa"/>
            <w:vMerge/>
            <w:vAlign w:val="center"/>
          </w:tcPr>
          <w:p w:rsidR="00F33D51" w:rsidRPr="007E0F7C" w:rsidRDefault="00F33D51" w:rsidP="00D7669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7 000,00</w:t>
            </w:r>
          </w:p>
        </w:tc>
      </w:tr>
      <w:tr w:rsidR="00F33D51" w:rsidRPr="001A7D13" w:rsidTr="00D7669D">
        <w:trPr>
          <w:cantSplit/>
        </w:trPr>
        <w:tc>
          <w:tcPr>
            <w:tcW w:w="408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88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11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6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89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vAlign w:val="center"/>
          </w:tcPr>
          <w:p w:rsidR="00F33D51" w:rsidRPr="001A7D13" w:rsidRDefault="00F33D51" w:rsidP="00D7669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11" w:type="dxa"/>
            <w:vAlign w:val="center"/>
          </w:tcPr>
          <w:p w:rsidR="00F33D51" w:rsidRPr="001A7D13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  <w:b/>
                <w:bCs/>
              </w:rPr>
            </w:pPr>
            <w:r w:rsidRPr="001A7D13">
              <w:rPr>
                <w:rFonts w:ascii="Times New Roman" w:hAnsi="Times New Roman"/>
                <w:b/>
                <w:bCs/>
                <w:lang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:rsidR="00F33D51" w:rsidRPr="001A7D13" w:rsidRDefault="00F33D51" w:rsidP="00D7669D">
            <w:pPr>
              <w:widowControl/>
              <w:jc w:val="center"/>
              <w:textAlignment w:val="bottom"/>
              <w:rPr>
                <w:rFonts w:ascii="Times New Roman" w:hAnsi="Times New Roman"/>
                <w:b/>
                <w:bCs/>
              </w:rPr>
            </w:pPr>
            <w:r w:rsidRPr="001A7D13">
              <w:rPr>
                <w:rFonts w:ascii="Times New Roman" w:hAnsi="Times New Roman"/>
                <w:b/>
                <w:bCs/>
                <w:lang w:bidi="ar"/>
              </w:rPr>
              <w:t>447</w:t>
            </w:r>
            <w:r>
              <w:rPr>
                <w:rFonts w:ascii="Times New Roman" w:hAnsi="Times New Roman"/>
                <w:b/>
                <w:bCs/>
                <w:lang w:bidi="ar"/>
              </w:rPr>
              <w:t xml:space="preserve"> </w:t>
            </w:r>
            <w:r w:rsidRPr="001A7D13">
              <w:rPr>
                <w:rFonts w:ascii="Times New Roman" w:hAnsi="Times New Roman"/>
                <w:b/>
                <w:bCs/>
                <w:lang w:bidi="ar"/>
              </w:rPr>
              <w:t>000,00</w:t>
            </w:r>
          </w:p>
        </w:tc>
      </w:tr>
    </w:tbl>
    <w:p w:rsidR="00F33D51" w:rsidRPr="009336C1" w:rsidRDefault="00F33D51" w:rsidP="00F33D51">
      <w:pPr>
        <w:suppressAutoHyphens w:val="0"/>
        <w:jc w:val="both"/>
        <w:rPr>
          <w:rFonts w:cs="Calibri"/>
          <w:bCs/>
          <w:sz w:val="24"/>
          <w:szCs w:val="24"/>
          <w:lang w:eastAsia="ar-SA"/>
        </w:rPr>
      </w:pPr>
    </w:p>
    <w:p w:rsidR="00F90F75" w:rsidRDefault="00F33D51"/>
    <w:sectPr w:rsidR="00F90F75" w:rsidSect="009336C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revisionView w:comment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51"/>
    <w:rsid w:val="004503D3"/>
    <w:rsid w:val="00A15731"/>
    <w:rsid w:val="00F3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51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33D51"/>
    <w:pPr>
      <w:suppressAutoHyphens/>
      <w:autoSpaceDN w:val="0"/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33D51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33D51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D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51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33D51"/>
    <w:pPr>
      <w:suppressAutoHyphens/>
      <w:autoSpaceDN w:val="0"/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33D51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33D51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D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3610860FF524A5B962C353E3146A6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B6126-D310-4A01-BA07-B878D3AD3CC8}"/>
      </w:docPartPr>
      <w:docPartBody>
        <w:p w:rsidR="00000000" w:rsidRDefault="00EC42AD" w:rsidP="00EC42AD">
          <w:pPr>
            <w:pStyle w:val="B3610860FF524A5B962C353E3146A62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2AD"/>
    <w:rsid w:val="007335C6"/>
    <w:rsid w:val="00EC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42AD"/>
    <w:rPr>
      <w:color w:val="808080"/>
    </w:rPr>
  </w:style>
  <w:style w:type="paragraph" w:customStyle="1" w:styleId="B3610860FF524A5B962C353E3146A622">
    <w:name w:val="B3610860FF524A5B962C353E3146A622"/>
    <w:rsid w:val="00EC42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42AD"/>
    <w:rPr>
      <w:color w:val="808080"/>
    </w:rPr>
  </w:style>
  <w:style w:type="paragraph" w:customStyle="1" w:styleId="B3610860FF524A5B962C353E3146A622">
    <w:name w:val="B3610860FF524A5B962C353E3146A622"/>
    <w:rsid w:val="00EC42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Полина</cp:lastModifiedBy>
  <cp:revision>1</cp:revision>
  <dcterms:created xsi:type="dcterms:W3CDTF">2024-02-19T14:24:00Z</dcterms:created>
  <dcterms:modified xsi:type="dcterms:W3CDTF">2024-02-19T14:25:00Z</dcterms:modified>
</cp:coreProperties>
</file>