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D6294" w14:textId="77777777" w:rsidR="00400D88" w:rsidRDefault="00400D88">
      <w:pPr>
        <w:jc w:val="center"/>
        <w:outlineLvl w:val="0"/>
        <w:rPr>
          <w:b/>
          <w:caps/>
        </w:rPr>
      </w:pPr>
    </w:p>
    <w:p w14:paraId="006BB9E3" w14:textId="53431368" w:rsidR="00400D88" w:rsidRPr="00973903" w:rsidRDefault="00973903" w:rsidP="00973903">
      <w:pPr>
        <w:jc w:val="right"/>
        <w:outlineLvl w:val="0"/>
        <w:rPr>
          <w:bCs/>
          <w:i/>
          <w:iCs/>
          <w:caps/>
        </w:rPr>
      </w:pPr>
      <w:r w:rsidRPr="00973903">
        <w:rPr>
          <w:bCs/>
          <w:i/>
          <w:iCs/>
          <w:caps/>
        </w:rPr>
        <w:t>Проект</w:t>
      </w:r>
    </w:p>
    <w:p w14:paraId="3FC6DF27" w14:textId="77777777" w:rsidR="00400D88" w:rsidRDefault="00400D88">
      <w:pPr>
        <w:jc w:val="center"/>
        <w:outlineLvl w:val="0"/>
        <w:rPr>
          <w:b/>
          <w:caps/>
        </w:rPr>
      </w:pPr>
    </w:p>
    <w:p w14:paraId="4B6BC305" w14:textId="54F6D42E" w:rsidR="00C26F65" w:rsidRDefault="00400D88" w:rsidP="00973903">
      <w:pPr>
        <w:jc w:val="center"/>
        <w:outlineLvl w:val="0"/>
        <w:rPr>
          <w:b/>
        </w:rPr>
      </w:pPr>
      <w:r>
        <w:rPr>
          <w:b/>
          <w:caps/>
        </w:rPr>
        <w:t>контракт</w:t>
      </w:r>
      <w:r>
        <w:rPr>
          <w:b/>
        </w:rPr>
        <w:t xml:space="preserve"> № </w:t>
      </w:r>
      <w:r w:rsidR="00E3032B">
        <w:rPr>
          <w:b/>
        </w:rPr>
        <w:t>5</w:t>
      </w:r>
      <w:r w:rsidR="009A2E5D">
        <w:rPr>
          <w:b/>
        </w:rPr>
        <w:t>5</w:t>
      </w:r>
      <w:r w:rsidR="00973903">
        <w:rPr>
          <w:b/>
        </w:rPr>
        <w:t>-24/ЭМ</w:t>
      </w:r>
    </w:p>
    <w:p w14:paraId="0CB1B99B" w14:textId="77777777" w:rsidR="000315A7" w:rsidRDefault="000315A7" w:rsidP="00973903">
      <w:pPr>
        <w:jc w:val="center"/>
        <w:outlineLvl w:val="0"/>
        <w:rPr>
          <w:b/>
        </w:rPr>
      </w:pPr>
    </w:p>
    <w:p w14:paraId="18A00EA7" w14:textId="40AC84CE" w:rsidR="000315A7" w:rsidRDefault="000315A7" w:rsidP="00973903">
      <w:pPr>
        <w:jc w:val="center"/>
        <w:outlineLvl w:val="0"/>
        <w:rPr>
          <w:b/>
        </w:rPr>
      </w:pPr>
      <w:r>
        <w:rPr>
          <w:b/>
        </w:rPr>
        <w:t xml:space="preserve">на </w:t>
      </w:r>
      <w:r w:rsidR="009A2E5D">
        <w:rPr>
          <w:b/>
        </w:rPr>
        <w:t xml:space="preserve">поставку </w:t>
      </w:r>
      <w:r w:rsidR="00E3032B">
        <w:rPr>
          <w:b/>
        </w:rPr>
        <w:t>сетки волейбольной</w:t>
      </w:r>
    </w:p>
    <w:p w14:paraId="002572AF" w14:textId="77777777" w:rsidR="00C26F65" w:rsidRDefault="00C26F65">
      <w:pPr>
        <w:jc w:val="center"/>
        <w:rPr>
          <w:b/>
        </w:rPr>
      </w:pPr>
    </w:p>
    <w:p w14:paraId="37AD4B36" w14:textId="35A8E236" w:rsidR="00C26F65" w:rsidRDefault="00400D88">
      <w:r>
        <w:t>Санкт-Петербург</w:t>
      </w:r>
      <w:r>
        <w:tab/>
      </w:r>
      <w:r>
        <w:tab/>
      </w:r>
      <w:r>
        <w:tab/>
      </w:r>
      <w:r>
        <w:tab/>
      </w:r>
      <w:r>
        <w:tab/>
      </w:r>
      <w:r>
        <w:tab/>
        <w:t xml:space="preserve">              "____"____________ 20</w:t>
      </w:r>
      <w:r w:rsidR="009A2E5D">
        <w:t>24</w:t>
      </w:r>
      <w:r>
        <w:t xml:space="preserve"> г.</w:t>
      </w:r>
    </w:p>
    <w:p w14:paraId="0E2B33D5" w14:textId="77777777" w:rsidR="00C26F65" w:rsidRDefault="00C26F65">
      <w:pPr>
        <w:jc w:val="both"/>
      </w:pPr>
    </w:p>
    <w:p w14:paraId="2A7032BE" w14:textId="15605BA1" w:rsidR="00C26F65" w:rsidRDefault="00762D50">
      <w:pPr>
        <w:ind w:firstLine="708"/>
        <w:jc w:val="both"/>
      </w:pPr>
      <w:r w:rsidRPr="00EF47DA">
        <w:t>Государственное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 Соловьева (сокращенное наименование – ГБОУ Школа № 319 Санкт-Петербурга), действующее от имени Санкт-Петербурга,</w:t>
      </w:r>
      <w:r w:rsidRPr="00EF47DA">
        <w:rPr>
          <w:i/>
        </w:rPr>
        <w:t xml:space="preserve"> </w:t>
      </w:r>
      <w:r w:rsidRPr="00EF47DA">
        <w:t xml:space="preserve">именуемое в дальнейшем «Заказчик», в лице в лице директора </w:t>
      </w:r>
      <w:proofErr w:type="spellStart"/>
      <w:r w:rsidRPr="00EF47DA">
        <w:t>Шкориной</w:t>
      </w:r>
      <w:proofErr w:type="spellEnd"/>
      <w:r w:rsidRPr="00EF47DA">
        <w:t xml:space="preserve"> Натальи Леонидовны, действующего на основании  Устава с одной стороны</w:t>
      </w:r>
      <w:r w:rsidR="00400D88">
        <w:t>, и ____________________</w:t>
      </w:r>
      <w:r>
        <w:t>(сокращенное наименование:                   _____________)</w:t>
      </w:r>
      <w:r w:rsidR="00400D88">
        <w:t xml:space="preserve">, именуемое в дальнейшем «Поставщик», в лице ____________________, действующего на основании _________________, с другой стороны, совместно именуемые «Стороны», </w:t>
      </w:r>
      <w:bookmarkStart w:id="0" w:name="_Hlk146615906"/>
      <w:r w:rsidR="00400D88">
        <w:t>на основании п.</w:t>
      </w:r>
      <w:r w:rsidR="00E3032B">
        <w:t>4</w:t>
      </w:r>
      <w:r w:rsidR="00400D88">
        <w:t xml:space="preserve"> ч.1 ст.93 Федерального закона </w:t>
      </w:r>
      <w:bookmarkEnd w:id="0"/>
      <w:r w:rsidR="00400D88">
        <w:t>от 05.04.2013 № 44-ФЗ заключили настоящий контракт (далее – Контракт) о нижеследующем:</w:t>
      </w:r>
    </w:p>
    <w:p w14:paraId="623D56E2" w14:textId="4CB133E2" w:rsidR="00147131" w:rsidRDefault="000315A7" w:rsidP="00147131">
      <w:pPr>
        <w:shd w:val="clear" w:color="auto" w:fill="FAFAFA"/>
        <w:textAlignment w:val="center"/>
        <w:rPr>
          <w:rFonts w:ascii="Tahoma" w:hAnsi="Tahoma" w:cs="Tahoma"/>
          <w:color w:val="000000"/>
          <w:sz w:val="20"/>
          <w:szCs w:val="20"/>
        </w:rPr>
      </w:pPr>
      <w:r w:rsidRPr="00A52B39">
        <w:t xml:space="preserve">Идентификационный код закупки: </w:t>
      </w:r>
      <w:r w:rsidR="00824DA6">
        <w:rPr>
          <w:rFonts w:ascii="Tahoma" w:hAnsi="Tahoma" w:cs="Tahoma"/>
          <w:color w:val="000000"/>
          <w:sz w:val="20"/>
          <w:szCs w:val="20"/>
          <w:shd w:val="clear" w:color="auto" w:fill="FAFAFA"/>
        </w:rPr>
        <w:t>242781902154278190100100040000000244</w:t>
      </w:r>
    </w:p>
    <w:p w14:paraId="5636044C" w14:textId="663B0A78" w:rsidR="000315A7" w:rsidRDefault="000315A7" w:rsidP="000315A7">
      <w:pPr>
        <w:jc w:val="center"/>
        <w:outlineLvl w:val="0"/>
        <w:rPr>
          <w:color w:val="000000"/>
          <w:shd w:val="clear" w:color="auto" w:fill="FAFAFA"/>
        </w:rPr>
      </w:pPr>
    </w:p>
    <w:p w14:paraId="2D577DFD" w14:textId="77777777" w:rsidR="00C26F65" w:rsidRDefault="00C26F65">
      <w:pPr>
        <w:ind w:firstLine="708"/>
        <w:jc w:val="both"/>
      </w:pPr>
    </w:p>
    <w:p w14:paraId="6CD917D6" w14:textId="035010DB" w:rsidR="004E06F9" w:rsidRPr="004E06F9" w:rsidRDefault="00400D88" w:rsidP="004E06F9">
      <w:pPr>
        <w:pStyle w:val="affa"/>
        <w:numPr>
          <w:ilvl w:val="0"/>
          <w:numId w:val="24"/>
        </w:numPr>
        <w:jc w:val="center"/>
        <w:rPr>
          <w:rFonts w:ascii="Times New Roman" w:hAnsi="Times New Roman"/>
          <w:b/>
          <w:sz w:val="24"/>
          <w:szCs w:val="24"/>
        </w:rPr>
      </w:pPr>
      <w:proofErr w:type="spellStart"/>
      <w:r w:rsidRPr="004E06F9">
        <w:rPr>
          <w:rFonts w:ascii="Times New Roman" w:hAnsi="Times New Roman"/>
          <w:b/>
          <w:sz w:val="24"/>
          <w:szCs w:val="24"/>
        </w:rPr>
        <w:t>Предмет</w:t>
      </w:r>
      <w:proofErr w:type="spellEnd"/>
      <w:r w:rsidR="002714B4">
        <w:rPr>
          <w:rFonts w:ascii="Times New Roman" w:hAnsi="Times New Roman"/>
          <w:b/>
          <w:sz w:val="24"/>
          <w:szCs w:val="24"/>
          <w:lang w:val="ru-RU"/>
        </w:rPr>
        <w:t xml:space="preserve"> </w:t>
      </w:r>
      <w:r w:rsidRPr="004E06F9">
        <w:rPr>
          <w:rFonts w:ascii="Times New Roman" w:hAnsi="Times New Roman"/>
          <w:b/>
          <w:sz w:val="24"/>
          <w:szCs w:val="24"/>
        </w:rPr>
        <w:t xml:space="preserve"> </w:t>
      </w:r>
      <w:proofErr w:type="spellStart"/>
      <w:r w:rsidRPr="004E06F9">
        <w:rPr>
          <w:rFonts w:ascii="Times New Roman" w:hAnsi="Times New Roman"/>
          <w:b/>
          <w:sz w:val="24"/>
          <w:szCs w:val="24"/>
        </w:rPr>
        <w:t>Контракт</w:t>
      </w:r>
      <w:proofErr w:type="spellEnd"/>
      <w:r w:rsidR="004E06F9" w:rsidRPr="004E06F9">
        <w:rPr>
          <w:rFonts w:ascii="Times New Roman" w:hAnsi="Times New Roman"/>
          <w:b/>
          <w:sz w:val="24"/>
          <w:szCs w:val="24"/>
          <w:lang w:val="ru-RU"/>
        </w:rPr>
        <w:t>а</w:t>
      </w:r>
    </w:p>
    <w:p w14:paraId="76B7F3C0" w14:textId="2716AB61" w:rsidR="00C26F65" w:rsidRDefault="00400D88">
      <w:pPr>
        <w:ind w:firstLine="708"/>
        <w:jc w:val="both"/>
      </w:pPr>
      <w:r>
        <w:t xml:space="preserve">1.1. Поставщик принимает на себя обязательство по </w:t>
      </w:r>
      <w:r w:rsidRPr="002B0310">
        <w:rPr>
          <w:b/>
          <w:bCs/>
        </w:rPr>
        <w:t>поставке</w:t>
      </w:r>
      <w:r w:rsidR="009A2E5D">
        <w:rPr>
          <w:b/>
        </w:rPr>
        <w:t xml:space="preserve"> </w:t>
      </w:r>
      <w:r w:rsidR="0076268C">
        <w:rPr>
          <w:b/>
        </w:rPr>
        <w:t xml:space="preserve">сетки волейбольной </w:t>
      </w:r>
      <w:r>
        <w:t>(далее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7D8AC8BB" w14:textId="3EE14F05" w:rsidR="00C26F65" w:rsidRDefault="00400D88">
      <w:pPr>
        <w:ind w:firstLine="708"/>
        <w:jc w:val="both"/>
      </w:pPr>
      <w:r>
        <w:t>1.2.</w:t>
      </w:r>
      <w:r>
        <w:tab/>
        <w:t>Поставка Товара осуществляется в сроки, установленные разделом 3 настоящего Контракта, по адресу Заказчика</w:t>
      </w:r>
      <w:r w:rsidR="000315A7">
        <w:t xml:space="preserve">: </w:t>
      </w:r>
      <w:r w:rsidR="000315A7" w:rsidRPr="006C0F70">
        <w:t>198504, Санкт-Петербург, город Петергоф, Бобыльская дорога, дом 59,  корпус 2, литера А</w:t>
      </w:r>
    </w:p>
    <w:p w14:paraId="5043A512" w14:textId="77777777" w:rsidR="00C26F65" w:rsidRDefault="00C26F65">
      <w:pPr>
        <w:ind w:firstLine="708"/>
        <w:jc w:val="both"/>
      </w:pPr>
    </w:p>
    <w:p w14:paraId="4E20762F" w14:textId="77777777" w:rsidR="00C26F65" w:rsidRDefault="00400D88">
      <w:pPr>
        <w:jc w:val="center"/>
        <w:rPr>
          <w:b/>
        </w:rPr>
      </w:pPr>
      <w:r>
        <w:rPr>
          <w:b/>
        </w:rPr>
        <w:t>2. Стоимость Товара и порядок расчетов</w:t>
      </w:r>
    </w:p>
    <w:p w14:paraId="79599142" w14:textId="77777777" w:rsidR="004E06F9" w:rsidRDefault="004E06F9">
      <w:pPr>
        <w:jc w:val="center"/>
        <w:rPr>
          <w:b/>
        </w:rPr>
      </w:pPr>
    </w:p>
    <w:p w14:paraId="4E62D053" w14:textId="77777777" w:rsidR="00C26F65" w:rsidRDefault="00400D88">
      <w:pPr>
        <w:ind w:firstLine="567"/>
        <w:jc w:val="both"/>
      </w:pPr>
      <w:r>
        <w:t>2.1.</w:t>
      </w:r>
      <w:r>
        <w:tab/>
        <w:t xml:space="preserve">Стоимость Товара составляет: ____________ (___) рублей _____ копеек, в том числе </w:t>
      </w:r>
      <w:r>
        <w:rPr>
          <w:color w:val="000000"/>
        </w:rPr>
        <w:t>НДС</w:t>
      </w:r>
      <w:r>
        <w:rPr>
          <w:color w:val="000000"/>
          <w:vertAlign w:val="superscript"/>
        </w:rPr>
        <w:footnoteReference w:id="1"/>
      </w:r>
      <w:r>
        <w:rPr>
          <w:color w:val="000000"/>
        </w:rPr>
        <w:t xml:space="preserve"> </w:t>
      </w:r>
      <w:r>
        <w:rPr>
          <w:color w:val="FF0000"/>
        </w:rPr>
        <w:t xml:space="preserve">20% </w:t>
      </w:r>
      <w:r>
        <w:t>в сумме  _______ руб. в соответствии с Приложением №1 к настоящему Контракту.</w:t>
      </w:r>
    </w:p>
    <w:p w14:paraId="3FDEE588" w14:textId="77777777" w:rsidR="00C26F65" w:rsidRDefault="00400D88">
      <w:pPr>
        <w:ind w:firstLine="567"/>
        <w:jc w:val="both"/>
      </w:pPr>
      <w:r>
        <w:t xml:space="preserve">2.2. Стоимость Товара является твердой и определяется на весь срок исполнения Контракта. </w:t>
      </w:r>
    </w:p>
    <w:p w14:paraId="65186307" w14:textId="77777777" w:rsidR="00C26F65" w:rsidRDefault="00400D88">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739BEE76" w14:textId="77777777" w:rsidR="00C26F65" w:rsidRDefault="00400D88">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0182CCA" w14:textId="77777777" w:rsidR="00C26F65" w:rsidRDefault="00400D88">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 xml:space="preserve">с даты подписания </w:t>
      </w:r>
      <w:r>
        <w:lastRenderedPageBreak/>
        <w:t>Заказчиком товарной накладной</w:t>
      </w:r>
      <w:r>
        <w:rPr>
          <w:rStyle w:val="af6"/>
        </w:rPr>
        <w:footnoteReference w:id="2"/>
      </w:r>
      <w:r>
        <w:t>.</w:t>
      </w:r>
      <w:r>
        <w:rPr>
          <w:b/>
          <w:i/>
        </w:rPr>
        <w:t xml:space="preserve"> </w:t>
      </w:r>
      <w:r>
        <w:t>При этом Поставщик предоставляет Заказчику счет, счет-фактуру</w:t>
      </w:r>
      <w:r>
        <w:rPr>
          <w:vertAlign w:val="superscript"/>
        </w:rPr>
        <w:footnoteReference w:id="3"/>
      </w:r>
      <w:r>
        <w:t>, товарную накладную на поставленный Товар</w:t>
      </w:r>
      <w:r>
        <w:rPr>
          <w:rStyle w:val="af6"/>
        </w:rPr>
        <w:footnoteReference w:id="4"/>
      </w:r>
      <w:r>
        <w:t>.</w:t>
      </w:r>
    </w:p>
    <w:p w14:paraId="7A7B0809" w14:textId="0BB09C83" w:rsidR="00C26F65" w:rsidRDefault="00400D88">
      <w:pPr>
        <w:pStyle w:val="affff3"/>
        <w:jc w:val="both"/>
        <w:rPr>
          <w:rFonts w:ascii="Times New Roman" w:hAnsi="Times New Roman"/>
          <w:sz w:val="24"/>
          <w:szCs w:val="24"/>
          <w:lang w:val="ru-RU" w:eastAsia="ru-RU" w:bidi="ar-SA"/>
        </w:rPr>
      </w:pPr>
      <w:r>
        <w:rPr>
          <w:rFonts w:ascii="Times New Roman" w:hAnsi="Times New Roman"/>
          <w:sz w:val="24"/>
          <w:szCs w:val="24"/>
          <w:lang w:val="ru-RU" w:eastAsia="ru-RU"/>
        </w:rPr>
        <w:t xml:space="preserve">        2.6. Источник финансирования – Внебюджетные средства</w:t>
      </w:r>
      <w:r w:rsidR="005D3244">
        <w:rPr>
          <w:rFonts w:ascii="Times New Roman" w:hAnsi="Times New Roman"/>
          <w:sz w:val="24"/>
          <w:szCs w:val="24"/>
          <w:lang w:val="ru-RU" w:eastAsia="ru-RU"/>
        </w:rPr>
        <w:t>.</w:t>
      </w:r>
      <w:r>
        <w:rPr>
          <w:rFonts w:ascii="Times New Roman" w:hAnsi="Times New Roman"/>
          <w:sz w:val="24"/>
          <w:szCs w:val="24"/>
          <w:lang w:val="ru-RU" w:eastAsia="ru-RU"/>
        </w:rPr>
        <w:t xml:space="preserve"> </w:t>
      </w:r>
      <w:r w:rsidR="007F7158">
        <w:rPr>
          <w:rFonts w:ascii="Times New Roman" w:hAnsi="Times New Roman"/>
          <w:sz w:val="24"/>
          <w:szCs w:val="24"/>
          <w:lang w:val="ru-RU" w:eastAsia="ru-RU"/>
        </w:rPr>
        <w:t>Доходы от иной, приносящей доход деятельности.</w:t>
      </w:r>
    </w:p>
    <w:p w14:paraId="5CF04C7C" w14:textId="77777777" w:rsidR="00C26F65" w:rsidRDefault="00400D88">
      <w:pPr>
        <w:ind w:firstLine="567"/>
        <w:jc w:val="both"/>
      </w:pPr>
      <w: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3789D78C" w14:textId="3EDC0567" w:rsidR="00C26F65" w:rsidRDefault="00400D88">
      <w:pPr>
        <w:autoSpaceDE w:val="0"/>
        <w:autoSpaceDN w:val="0"/>
        <w:adjustRightInd w:val="0"/>
        <w:ind w:firstLine="567"/>
        <w:jc w:val="both"/>
        <w:rPr>
          <w:color w:val="000000"/>
        </w:rPr>
      </w:pPr>
      <w:r>
        <w:rPr>
          <w:color w:val="000000"/>
        </w:rPr>
        <w:t>2.</w:t>
      </w:r>
      <w:r w:rsidR="005C23C3">
        <w:rPr>
          <w:color w:val="000000"/>
        </w:rPr>
        <w:t>8</w:t>
      </w:r>
      <w:r>
        <w:rPr>
          <w:color w:val="000000"/>
        </w:rPr>
        <w:t>.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E1EEC8D" w14:textId="77777777" w:rsidR="00C26F65" w:rsidRDefault="00C26F65">
      <w:pPr>
        <w:ind w:firstLine="708"/>
        <w:jc w:val="both"/>
      </w:pPr>
    </w:p>
    <w:p w14:paraId="4365BD22" w14:textId="77777777" w:rsidR="00C26F65" w:rsidRDefault="00400D88">
      <w:pPr>
        <w:jc w:val="center"/>
        <w:rPr>
          <w:b/>
        </w:rPr>
      </w:pPr>
      <w:r>
        <w:rPr>
          <w:b/>
        </w:rPr>
        <w:t>3. Срок (период) поставки Товара</w:t>
      </w:r>
    </w:p>
    <w:p w14:paraId="31158803" w14:textId="77777777" w:rsidR="00C26F65" w:rsidRDefault="00C26F65">
      <w:pPr>
        <w:jc w:val="center"/>
        <w:rPr>
          <w:b/>
        </w:rPr>
      </w:pPr>
    </w:p>
    <w:p w14:paraId="220F9995" w14:textId="5402F0A3" w:rsidR="00C26F65" w:rsidRDefault="00400D88">
      <w:pPr>
        <w:spacing w:line="276" w:lineRule="auto"/>
        <w:ind w:firstLine="567"/>
        <w:jc w:val="both"/>
        <w:rPr>
          <w:bCs/>
          <w:i/>
          <w:lang w:eastAsia="en-US"/>
        </w:rPr>
      </w:pPr>
      <w:r>
        <w:rPr>
          <w:bCs/>
        </w:rPr>
        <w:t xml:space="preserve">3.1. Поставка Товара осуществляется:  </w:t>
      </w:r>
      <w:r w:rsidR="000A222F" w:rsidRPr="00194209">
        <w:rPr>
          <w:bCs/>
        </w:rPr>
        <w:t>с даты заключения Контракта</w:t>
      </w:r>
      <w:r w:rsidR="000A222F">
        <w:rPr>
          <w:b/>
        </w:rPr>
        <w:t xml:space="preserve">, </w:t>
      </w:r>
      <w:r w:rsidR="000A222F" w:rsidRPr="009B24FA">
        <w:rPr>
          <w:b/>
        </w:rPr>
        <w:t xml:space="preserve"> </w:t>
      </w:r>
      <w:r w:rsidRPr="009B24FA">
        <w:rPr>
          <w:b/>
        </w:rPr>
        <w:t xml:space="preserve"> </w:t>
      </w:r>
      <w:r w:rsidRPr="006512DE">
        <w:rPr>
          <w:b/>
        </w:rPr>
        <w:t xml:space="preserve">по </w:t>
      </w:r>
      <w:r w:rsidR="006512DE" w:rsidRPr="006512DE">
        <w:rPr>
          <w:b/>
        </w:rPr>
        <w:t>31</w:t>
      </w:r>
      <w:r w:rsidRPr="006512DE">
        <w:rPr>
          <w:b/>
        </w:rPr>
        <w:t>.0</w:t>
      </w:r>
      <w:r w:rsidR="006512DE" w:rsidRPr="006512DE">
        <w:rPr>
          <w:b/>
        </w:rPr>
        <w:t>3</w:t>
      </w:r>
      <w:r w:rsidRPr="006512DE">
        <w:rPr>
          <w:b/>
        </w:rPr>
        <w:t>.2024 г.</w:t>
      </w:r>
    </w:p>
    <w:p w14:paraId="4B83AF56" w14:textId="77777777" w:rsidR="00C26F65" w:rsidRDefault="00400D88">
      <w:pPr>
        <w:autoSpaceDE w:val="0"/>
        <w:autoSpaceDN w:val="0"/>
        <w:adjustRightInd w:val="0"/>
        <w:ind w:firstLine="567"/>
        <w:jc w:val="both"/>
        <w:rPr>
          <w:bCs/>
        </w:rPr>
      </w:pPr>
      <w:r>
        <w:rPr>
          <w:bCs/>
        </w:rPr>
        <w:t>3.2. Поставка Товара осуществляется по рабочим дням с 10.00 час. до 16.00 час. (по пятницам с 10.00 час. до 15.45 час.).</w:t>
      </w:r>
    </w:p>
    <w:p w14:paraId="3897E708" w14:textId="2B2E7876" w:rsidR="00CC1BD3" w:rsidRDefault="00CC1BD3" w:rsidP="00CC1BD3">
      <w:pPr>
        <w:autoSpaceDE w:val="0"/>
        <w:autoSpaceDN w:val="0"/>
        <w:adjustRightInd w:val="0"/>
        <w:ind w:firstLine="567"/>
        <w:jc w:val="both"/>
        <w:rPr>
          <w:bCs/>
        </w:rPr>
      </w:pPr>
      <w:r w:rsidRPr="003C58D4">
        <w:rPr>
          <w:bCs/>
        </w:rPr>
        <w:t xml:space="preserve">В день поставки Поставщик одновременно с Товаром должен передать Заказчику </w:t>
      </w:r>
      <w:r>
        <w:rPr>
          <w:bCs/>
        </w:rPr>
        <w:t xml:space="preserve">бухгалтерские и </w:t>
      </w:r>
      <w:r w:rsidRPr="003C58D4">
        <w:rPr>
          <w:bCs/>
        </w:rPr>
        <w:t>сопроводительные документы, относящиеся к Товару</w:t>
      </w:r>
      <w:r w:rsidR="005C23C3">
        <w:rPr>
          <w:bCs/>
        </w:rPr>
        <w:t>.</w:t>
      </w:r>
      <w:r w:rsidRPr="003C58D4">
        <w:rPr>
          <w:bCs/>
        </w:rPr>
        <w:t xml:space="preserve"> В случае отсутствия вышеназванных документов Заказчик вправе отказаться от приемки Товара. Товар будет считаться не поставленным.</w:t>
      </w:r>
    </w:p>
    <w:p w14:paraId="15EA57A7" w14:textId="20F459FC" w:rsidR="00C26F65" w:rsidRDefault="00400D88">
      <w:pPr>
        <w:autoSpaceDE w:val="0"/>
        <w:autoSpaceDN w:val="0"/>
        <w:adjustRightInd w:val="0"/>
        <w:ind w:firstLine="567"/>
        <w:jc w:val="both"/>
        <w:rPr>
          <w:bCs/>
        </w:rPr>
      </w:pPr>
      <w:r>
        <w:rPr>
          <w:bCs/>
        </w:rPr>
        <w:t>3.3. Поставщик обязан известить Заказчика о готовности Товара к отгрузке не позднее, чем за 2 (два) рабочих дня до поставки Товара</w:t>
      </w:r>
      <w:r w:rsidR="005C23C3">
        <w:rPr>
          <w:bCs/>
        </w:rPr>
        <w:t xml:space="preserve"> по телефону </w:t>
      </w:r>
      <w:r w:rsidR="00CA6BB4">
        <w:rPr>
          <w:bCs/>
        </w:rPr>
        <w:t>8 (812) 241-31-01.</w:t>
      </w:r>
    </w:p>
    <w:p w14:paraId="5A315A3D" w14:textId="77777777" w:rsidR="00C26F65" w:rsidRDefault="00C26F65">
      <w:pPr>
        <w:autoSpaceDE w:val="0"/>
        <w:autoSpaceDN w:val="0"/>
        <w:adjustRightInd w:val="0"/>
        <w:ind w:firstLine="567"/>
        <w:jc w:val="both"/>
        <w:rPr>
          <w:bCs/>
        </w:rPr>
      </w:pPr>
    </w:p>
    <w:p w14:paraId="325FB552" w14:textId="77777777" w:rsidR="00C26F65" w:rsidRDefault="00400D88">
      <w:pPr>
        <w:jc w:val="center"/>
        <w:rPr>
          <w:b/>
        </w:rPr>
      </w:pPr>
      <w:r>
        <w:rPr>
          <w:b/>
        </w:rPr>
        <w:t>4. Срок действия Контракта</w:t>
      </w:r>
    </w:p>
    <w:p w14:paraId="3B1A4032" w14:textId="77777777" w:rsidR="004E06F9" w:rsidRDefault="004E06F9">
      <w:pPr>
        <w:jc w:val="center"/>
        <w:rPr>
          <w:b/>
        </w:rPr>
      </w:pPr>
    </w:p>
    <w:p w14:paraId="1CBBD87E" w14:textId="4C331394" w:rsidR="00C26F65" w:rsidRPr="0091743C" w:rsidRDefault="00400D88">
      <w:pPr>
        <w:ind w:firstLine="567"/>
        <w:jc w:val="both"/>
        <w:rPr>
          <w:b/>
          <w:bCs/>
        </w:rPr>
      </w:pPr>
      <w:r>
        <w:t>4.1. Настоящий Контракт действует</w:t>
      </w:r>
      <w:r w:rsidR="0091743C">
        <w:t>:</w:t>
      </w:r>
      <w:r>
        <w:t xml:space="preserve"> </w:t>
      </w:r>
      <w:r w:rsidR="000A222F" w:rsidRPr="00C03065">
        <w:t xml:space="preserve">с </w:t>
      </w:r>
      <w:r w:rsidR="000A222F">
        <w:t xml:space="preserve">даты заключения Контракта </w:t>
      </w:r>
      <w:r w:rsidR="000A222F">
        <w:rPr>
          <w:b/>
        </w:rPr>
        <w:t>по «31» декабря 2024</w:t>
      </w:r>
      <w:r w:rsidR="000A222F" w:rsidRPr="00E15EDB">
        <w:rPr>
          <w:b/>
        </w:rPr>
        <w:t xml:space="preserve"> года</w:t>
      </w:r>
      <w:r w:rsidR="000A222F">
        <w:rPr>
          <w:b/>
        </w:rPr>
        <w:t xml:space="preserve"> </w:t>
      </w:r>
      <w:r w:rsidR="000A222F" w:rsidRPr="00C03065">
        <w:t xml:space="preserve">и действует до выполнения Сторонами </w:t>
      </w:r>
      <w:r w:rsidR="000A222F">
        <w:t>обязательств.</w:t>
      </w:r>
    </w:p>
    <w:p w14:paraId="6D6D1B1C" w14:textId="77777777" w:rsidR="00C26F65" w:rsidRDefault="00400D88">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0DB5EA00" w14:textId="77777777" w:rsidR="00C26F65" w:rsidRDefault="00C26F65">
      <w:pPr>
        <w:ind w:firstLine="708"/>
        <w:jc w:val="both"/>
      </w:pPr>
    </w:p>
    <w:p w14:paraId="16DEB9F9" w14:textId="77777777" w:rsidR="00C26F65" w:rsidRDefault="00400D88">
      <w:pPr>
        <w:jc w:val="center"/>
        <w:rPr>
          <w:b/>
        </w:rPr>
      </w:pPr>
      <w:r>
        <w:rPr>
          <w:b/>
        </w:rPr>
        <w:t>5. Порядок поставки и приемки Товара</w:t>
      </w:r>
    </w:p>
    <w:p w14:paraId="7D074AEE" w14:textId="77777777" w:rsidR="004E06F9" w:rsidRDefault="004E06F9">
      <w:pPr>
        <w:jc w:val="center"/>
        <w:rPr>
          <w:b/>
        </w:rPr>
      </w:pPr>
    </w:p>
    <w:p w14:paraId="7991533B" w14:textId="77777777" w:rsidR="00C26F65" w:rsidRDefault="00400D88">
      <w:pPr>
        <w:ind w:firstLine="567"/>
        <w:jc w:val="both"/>
      </w:pPr>
      <w:r>
        <w:t>5.1. Поставка Товара включает в себя доставку Товара, погрузочно-разгрузочные работы, подъем на этаж, размещение в месте, указанном Заказчиком, а также сборку и установку Товара, в случае, если Товар поставляется в разобранном виде.</w:t>
      </w:r>
    </w:p>
    <w:p w14:paraId="5732ED1A" w14:textId="77777777" w:rsidR="00C26F65" w:rsidRDefault="00400D88">
      <w:pPr>
        <w:ind w:firstLine="567"/>
        <w:jc w:val="both"/>
      </w:pPr>
      <w:r>
        <w:t>5.2. Перевозка товара, доставка, погрузка-выгрузка, подъем до места указанного Заказчиком, сборка и установка Товара, в случае, если Товар поставляется в разобранном виде, выполняются силами Поставщика и за его счет.</w:t>
      </w:r>
    </w:p>
    <w:p w14:paraId="57BEE339" w14:textId="77777777" w:rsidR="00C26F65" w:rsidRDefault="00400D88">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511FE74F" w14:textId="77777777" w:rsidR="00C26F65" w:rsidRDefault="00400D88">
      <w:pPr>
        <w:ind w:firstLine="567"/>
        <w:jc w:val="both"/>
      </w:pPr>
      <w:r>
        <w:t>5.4. Поставка Товара осуществляется по предварительному согласованию с Заказчиком даты и времени поставки.</w:t>
      </w:r>
    </w:p>
    <w:p w14:paraId="4FF9A73A" w14:textId="77777777" w:rsidR="00C26F65" w:rsidRDefault="00400D88">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w:t>
      </w:r>
      <w:r>
        <w:lastRenderedPageBreak/>
        <w:t xml:space="preserve">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14:paraId="37913AA1" w14:textId="77777777" w:rsidR="00C26F65" w:rsidRDefault="00400D88">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14:paraId="5983152B" w14:textId="77777777" w:rsidR="00C26F65" w:rsidRDefault="00400D88">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14:paraId="14CFF4EE" w14:textId="77777777" w:rsidR="00C26F65" w:rsidRDefault="00400D88">
      <w:pPr>
        <w:autoSpaceDE w:val="0"/>
        <w:autoSpaceDN w:val="0"/>
        <w:adjustRightInd w:val="0"/>
        <w:ind w:firstLine="709"/>
        <w:jc w:val="both"/>
      </w:pPr>
      <w:r>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или универсальный передаточный документ). Отдельный документ о проведении экспертизы не оформляется.</w:t>
      </w:r>
    </w:p>
    <w:p w14:paraId="08F40DEE" w14:textId="77777777" w:rsidR="00C26F65" w:rsidRDefault="00400D88">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14:paraId="15C7112C" w14:textId="77777777" w:rsidR="00C26F65" w:rsidRDefault="00400D88">
      <w:pPr>
        <w:ind w:firstLine="567"/>
        <w:jc w:val="both"/>
      </w:pPr>
      <w:r>
        <w:t>5.8. Порядок осуществления приемки:</w:t>
      </w:r>
    </w:p>
    <w:p w14:paraId="10EA70D2" w14:textId="77777777" w:rsidR="00C26F65" w:rsidRDefault="00400D88">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14:paraId="0CF6E5BC" w14:textId="77777777" w:rsidR="00C26F65" w:rsidRDefault="00400D88">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14:paraId="76D80EAC" w14:textId="77777777" w:rsidR="00C26F65" w:rsidRDefault="00400D88">
      <w:pPr>
        <w:suppressAutoHyphens/>
        <w:ind w:firstLine="709"/>
        <w:jc w:val="both"/>
      </w:pPr>
      <w:r>
        <w:t>5.10. Поставщик предоставляет Заказчику следующую информацию на русском языке:</w:t>
      </w:r>
    </w:p>
    <w:p w14:paraId="59B7D139" w14:textId="77777777" w:rsidR="00C26F65" w:rsidRDefault="00400D88">
      <w:pPr>
        <w:suppressAutoHyphens/>
        <w:ind w:firstLine="709"/>
        <w:jc w:val="both"/>
      </w:pPr>
      <w:r>
        <w:t>- об изготовителе товара и месте его нахождения,</w:t>
      </w:r>
    </w:p>
    <w:p w14:paraId="7BE2518B" w14:textId="77777777" w:rsidR="00C26F65" w:rsidRDefault="00400D88">
      <w:pPr>
        <w:suppressAutoHyphens/>
        <w:ind w:firstLine="709"/>
        <w:jc w:val="both"/>
      </w:pPr>
      <w:r>
        <w:t>- обозначения и номера стандартов, обязательным требованиям которых должен соответствовать товар,</w:t>
      </w:r>
    </w:p>
    <w:p w14:paraId="345F3988" w14:textId="77777777" w:rsidR="00C26F65" w:rsidRDefault="00400D88">
      <w:pPr>
        <w:suppressAutoHyphens/>
        <w:ind w:firstLine="709"/>
        <w:jc w:val="both"/>
      </w:pPr>
      <w:r>
        <w:t>- о проведении сертификации и номера сертификатов соответствия, в случае обязательной сертификации,</w:t>
      </w:r>
    </w:p>
    <w:p w14:paraId="442EEFF2" w14:textId="77777777" w:rsidR="00C26F65" w:rsidRDefault="00400D88">
      <w:pPr>
        <w:suppressAutoHyphens/>
        <w:ind w:firstLine="709"/>
        <w:jc w:val="both"/>
      </w:pPr>
      <w:r>
        <w:t>- о потребительских свойствах товара,</w:t>
      </w:r>
    </w:p>
    <w:p w14:paraId="57B7F313" w14:textId="77777777" w:rsidR="00C26F65" w:rsidRDefault="00400D88">
      <w:pPr>
        <w:suppressAutoHyphens/>
        <w:ind w:firstLine="709"/>
        <w:jc w:val="both"/>
      </w:pPr>
      <w:r>
        <w:t>- о сроках службы и годности товара.</w:t>
      </w:r>
    </w:p>
    <w:p w14:paraId="46F509C7" w14:textId="77777777" w:rsidR="00C26F65" w:rsidRDefault="00400D88">
      <w:pPr>
        <w:ind w:firstLine="567"/>
        <w:jc w:val="both"/>
      </w:pPr>
      <w:r>
        <w:t>Информация должна быть указана на упаковке/упаковочном ярлыке.</w:t>
      </w:r>
    </w:p>
    <w:p w14:paraId="4184E405" w14:textId="77777777" w:rsidR="00C26F65" w:rsidRDefault="00400D88">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14:paraId="222C6DA8" w14:textId="77777777" w:rsidR="00C26F65" w:rsidRDefault="00400D88">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1D7797B5" w14:textId="77777777" w:rsidR="00C26F65" w:rsidRDefault="00400D88">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14:paraId="1003ADC9" w14:textId="77777777" w:rsidR="00C26F65" w:rsidRDefault="00400D88">
      <w:pPr>
        <w:ind w:firstLine="567"/>
        <w:jc w:val="both"/>
      </w:pPr>
      <w: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w:t>
      </w:r>
      <w:r>
        <w:lastRenderedPageBreak/>
        <w:t>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14:paraId="782E9FE1" w14:textId="77777777" w:rsidR="00C26F65" w:rsidRDefault="00400D88">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14:paraId="2FB86CDB" w14:textId="77777777" w:rsidR="00C26F65" w:rsidRDefault="00400D88">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5134D99C" w14:textId="77777777" w:rsidR="00C26F65" w:rsidRDefault="00400D88">
      <w:pPr>
        <w:ind w:firstLine="567"/>
        <w:jc w:val="both"/>
      </w:pPr>
      <w:r>
        <w:t>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14:paraId="738D1D85" w14:textId="77777777" w:rsidR="00C26F65" w:rsidRDefault="00400D88">
      <w:pPr>
        <w:ind w:firstLine="567"/>
        <w:jc w:val="both"/>
      </w:pPr>
      <w:r>
        <w:t>5.16. Датой приемки товара является дата подписания Сторонами товарной накладной</w:t>
      </w:r>
      <w:r>
        <w:rPr>
          <w:rStyle w:val="af6"/>
        </w:rPr>
        <w:footnoteReference w:id="5"/>
      </w:r>
      <w:r>
        <w:t xml:space="preserve">. </w:t>
      </w:r>
    </w:p>
    <w:p w14:paraId="07B26E15" w14:textId="77777777" w:rsidR="00C26F65" w:rsidRDefault="00400D88">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6"/>
        </w:rPr>
        <w:footnoteReference w:id="6"/>
      </w:r>
      <w:r>
        <w:t>.</w:t>
      </w:r>
    </w:p>
    <w:p w14:paraId="6335CB5B" w14:textId="77777777" w:rsidR="00C26F65" w:rsidRDefault="00C26F65">
      <w:pPr>
        <w:ind w:firstLine="567"/>
        <w:jc w:val="both"/>
      </w:pPr>
    </w:p>
    <w:p w14:paraId="21C756F3" w14:textId="77777777" w:rsidR="00C26F65" w:rsidRDefault="00400D88">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775F6989" w14:textId="77777777" w:rsidR="00C26F65" w:rsidRDefault="00400D88">
      <w:pPr>
        <w:ind w:firstLine="567"/>
        <w:jc w:val="center"/>
        <w:rPr>
          <w:b/>
        </w:rPr>
      </w:pPr>
      <w:r>
        <w:rPr>
          <w:b/>
        </w:rPr>
        <w:t>порядок и сроки предоставления обеспечения гарантийных обязательств</w:t>
      </w:r>
    </w:p>
    <w:p w14:paraId="61C2CECA" w14:textId="77777777" w:rsidR="002714B4" w:rsidRDefault="002714B4">
      <w:pPr>
        <w:ind w:firstLine="567"/>
        <w:jc w:val="center"/>
        <w:rPr>
          <w:b/>
        </w:rPr>
      </w:pPr>
    </w:p>
    <w:p w14:paraId="2260B4FE" w14:textId="77777777" w:rsidR="00C26F65" w:rsidRDefault="00400D88">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730C3070" w14:textId="77777777" w:rsidR="00C26F65" w:rsidRDefault="00400D88">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35AB336C" w14:textId="77777777" w:rsidR="00C26F65" w:rsidRDefault="00400D88">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03E07E18" w14:textId="77777777" w:rsidR="00C26F65" w:rsidRDefault="00400D88">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14:paraId="5652199D" w14:textId="77777777" w:rsidR="00C26F65" w:rsidRDefault="00400D88">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14:paraId="26AD6D09" w14:textId="77777777" w:rsidR="00C26F65" w:rsidRDefault="00400D88">
      <w:pPr>
        <w:ind w:firstLine="567"/>
        <w:jc w:val="both"/>
      </w:pPr>
      <w:r>
        <w:t>6.6. На время ремонта дефектный Товар, по требованию Заказчика, подлежит замене на аналогичный новый Товар.</w:t>
      </w:r>
    </w:p>
    <w:p w14:paraId="663CB34E" w14:textId="77777777" w:rsidR="00C26F65" w:rsidRDefault="00C26F65">
      <w:pPr>
        <w:jc w:val="center"/>
        <w:rPr>
          <w:b/>
        </w:rPr>
      </w:pPr>
    </w:p>
    <w:p w14:paraId="41B7AAA7" w14:textId="77777777" w:rsidR="00C26F65" w:rsidRDefault="00400D88">
      <w:pPr>
        <w:jc w:val="center"/>
        <w:rPr>
          <w:b/>
        </w:rPr>
      </w:pPr>
      <w:r>
        <w:rPr>
          <w:b/>
        </w:rPr>
        <w:t>7. Права и обязанности Сторон</w:t>
      </w:r>
    </w:p>
    <w:p w14:paraId="261B809D" w14:textId="77777777" w:rsidR="002714B4" w:rsidRDefault="002714B4">
      <w:pPr>
        <w:jc w:val="center"/>
        <w:rPr>
          <w:b/>
        </w:rPr>
      </w:pPr>
    </w:p>
    <w:p w14:paraId="3E1A910D" w14:textId="77777777" w:rsidR="00C26F65" w:rsidRDefault="00400D88">
      <w:pPr>
        <w:ind w:firstLine="567"/>
        <w:jc w:val="both"/>
        <w:rPr>
          <w:i/>
        </w:rPr>
      </w:pPr>
      <w:r>
        <w:t xml:space="preserve">7.1. </w:t>
      </w:r>
      <w:r>
        <w:rPr>
          <w:i/>
        </w:rPr>
        <w:t>Заказчик принимает на себя обязательства:</w:t>
      </w:r>
    </w:p>
    <w:p w14:paraId="1C3B6509" w14:textId="77777777" w:rsidR="00C26F65" w:rsidRDefault="00400D88">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14:paraId="2D9FBE6C" w14:textId="77777777" w:rsidR="00C26F65" w:rsidRDefault="00400D88">
      <w:pPr>
        <w:ind w:firstLine="567"/>
        <w:jc w:val="both"/>
      </w:pPr>
      <w:r>
        <w:lastRenderedPageBreak/>
        <w:t>7.1.2. Проконтролировать срок поставки Товара.</w:t>
      </w:r>
    </w:p>
    <w:p w14:paraId="6458F8E5" w14:textId="77777777" w:rsidR="00C26F65" w:rsidRDefault="00400D88">
      <w:pPr>
        <w:ind w:firstLine="709"/>
        <w:jc w:val="both"/>
      </w:pPr>
      <w:r>
        <w:t>7.1.3. В случае подписания товарной накладной, произвести оплату поставленного Товара.</w:t>
      </w:r>
    </w:p>
    <w:p w14:paraId="445143DB" w14:textId="77777777" w:rsidR="00C26F65" w:rsidRDefault="00400D88">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7CA4FA27" w14:textId="77777777" w:rsidR="00C26F65" w:rsidRDefault="00400D88">
      <w:pPr>
        <w:ind w:firstLine="709"/>
        <w:jc w:val="both"/>
      </w:pPr>
      <w:r>
        <w:t>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14:paraId="601DA2F3" w14:textId="77777777" w:rsidR="00C26F65" w:rsidRDefault="00400D88">
      <w:pPr>
        <w:ind w:firstLine="709"/>
        <w:jc w:val="both"/>
      </w:pPr>
      <w:r>
        <w:t>7.2. Заказчик вправе:</w:t>
      </w:r>
    </w:p>
    <w:p w14:paraId="6C013CFC" w14:textId="77777777" w:rsidR="00C26F65" w:rsidRDefault="00400D88">
      <w:pPr>
        <w:ind w:firstLine="709"/>
        <w:jc w:val="both"/>
      </w:pPr>
      <w:r>
        <w:t>7.2.1. Требовать от Поставщика надлежащего выполнения обязательств по Контракту.</w:t>
      </w:r>
    </w:p>
    <w:p w14:paraId="068D814B" w14:textId="77777777" w:rsidR="00C26F65" w:rsidRDefault="00400D88">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7DA5C387" w14:textId="77777777" w:rsidR="00C26F65" w:rsidRDefault="00400D88">
      <w:pPr>
        <w:ind w:firstLine="709"/>
        <w:jc w:val="both"/>
      </w:pPr>
      <w:r>
        <w:t>7.2.3. Требовать от Поставщика письменных отчетов о ходе и состоянии исполнения обязательств по Контракту.</w:t>
      </w:r>
    </w:p>
    <w:p w14:paraId="5B4B1577" w14:textId="77777777" w:rsidR="00C26F65" w:rsidRDefault="00400D88">
      <w:pPr>
        <w:ind w:firstLine="709"/>
        <w:jc w:val="both"/>
      </w:pPr>
      <w:r>
        <w:t>7.2.4. Отказаться от принятия и оплаты товара, не соответствующих требованиям настоящего Контракта.</w:t>
      </w:r>
    </w:p>
    <w:p w14:paraId="6A836725" w14:textId="77777777" w:rsidR="00C26F65" w:rsidRDefault="00400D88">
      <w:pPr>
        <w:ind w:firstLine="709"/>
        <w:jc w:val="both"/>
      </w:pPr>
      <w:r>
        <w:t>7.2.5. Потребовать возврата уплаченных сумм, в случае оплаты Товара, не соответствующих требованиям настоящего Контракта, до устранения выявленных  недостатков, а также выплаты неустойки.</w:t>
      </w:r>
    </w:p>
    <w:p w14:paraId="4E18EC61" w14:textId="77777777" w:rsidR="00C26F65" w:rsidRDefault="00400D88">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2D311B55" w14:textId="77777777" w:rsidR="00C26F65" w:rsidRDefault="00400D88">
      <w:pPr>
        <w:ind w:firstLine="567"/>
        <w:jc w:val="both"/>
      </w:pPr>
      <w:r>
        <w:t>7.2.7. П</w:t>
      </w:r>
      <w:r>
        <w:rPr>
          <w:color w:val="000000"/>
        </w:rPr>
        <w:t>ринять решение об одностороннем отказе от исполнения Контракта.</w:t>
      </w:r>
    </w:p>
    <w:p w14:paraId="4FF25A67" w14:textId="77777777" w:rsidR="00C26F65" w:rsidRDefault="00400D88">
      <w:pPr>
        <w:ind w:firstLine="567"/>
        <w:jc w:val="both"/>
        <w:rPr>
          <w:i/>
        </w:rPr>
      </w:pPr>
      <w:r>
        <w:t xml:space="preserve">7.3. </w:t>
      </w:r>
      <w:r>
        <w:rPr>
          <w:i/>
        </w:rPr>
        <w:t>Поставщик принимает на себя следующие обязательства:</w:t>
      </w:r>
    </w:p>
    <w:p w14:paraId="1F83090C" w14:textId="77777777" w:rsidR="00C26F65" w:rsidRDefault="00400D88">
      <w:pPr>
        <w:ind w:firstLine="567"/>
        <w:jc w:val="both"/>
      </w:pPr>
      <w:r>
        <w:t>7.3.1. Производить поставку Товара по предварительному согласованию с Заказчиком</w:t>
      </w:r>
    </w:p>
    <w:p w14:paraId="00FECCDB" w14:textId="77777777" w:rsidR="00C26F65" w:rsidRDefault="00400D88">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w:t>
      </w:r>
      <w:proofErr w:type="spellStart"/>
      <w:r>
        <w:t>ам</w:t>
      </w:r>
      <w:proofErr w:type="spellEnd"/>
      <w:r>
        <w:t>) Заказчика, указанному (-ым) в пункте 1.2 Контракта.</w:t>
      </w:r>
    </w:p>
    <w:p w14:paraId="4A05A993" w14:textId="77777777" w:rsidR="00C26F65" w:rsidRDefault="00400D88">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14:paraId="56475933" w14:textId="77777777" w:rsidR="00C26F65" w:rsidRDefault="00400D88">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lastRenderedPageBreak/>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6"/>
          <w:rFonts w:ascii="Times New Roman" w:hAnsi="Times New Roman"/>
          <w:bCs/>
          <w:iCs/>
          <w:snapToGrid w:val="0"/>
          <w:sz w:val="24"/>
          <w:szCs w:val="24"/>
          <w:lang w:val="ru-RU"/>
        </w:rPr>
        <w:footnoteReference w:id="7"/>
      </w:r>
      <w:r>
        <w:rPr>
          <w:rFonts w:ascii="Times New Roman" w:hAnsi="Times New Roman"/>
          <w:bCs/>
          <w:iCs/>
          <w:snapToGrid w:val="0"/>
          <w:sz w:val="24"/>
          <w:szCs w:val="24"/>
          <w:lang w:val="ru-RU"/>
        </w:rPr>
        <w:t>, товарную накладную или универсальный передаточный документ).</w:t>
      </w:r>
    </w:p>
    <w:p w14:paraId="0A35D4F2" w14:textId="77777777" w:rsidR="00C26F65" w:rsidRDefault="00400D88">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14:paraId="4E36EC1B" w14:textId="77777777" w:rsidR="00C26F65" w:rsidRDefault="00400D88">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14:paraId="2C0C9762" w14:textId="77777777" w:rsidR="00C26F65" w:rsidRDefault="00400D88">
      <w:pPr>
        <w:ind w:firstLine="567"/>
        <w:jc w:val="both"/>
      </w:pPr>
      <w:r>
        <w:t>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7A1860B1" w14:textId="77777777" w:rsidR="00C26F65" w:rsidRDefault="00400D88">
      <w:pPr>
        <w:ind w:firstLine="567"/>
        <w:jc w:val="both"/>
      </w:pPr>
      <w:r>
        <w:t>7.3.7. Понести риск случайной гибели или случайного повреждения Товара до подписания акта приемки Товара Заказчиком.</w:t>
      </w:r>
    </w:p>
    <w:p w14:paraId="14425B31" w14:textId="77777777" w:rsidR="00C26F65" w:rsidRDefault="00400D88">
      <w:pPr>
        <w:ind w:firstLine="567"/>
        <w:jc w:val="both"/>
      </w:pPr>
      <w:r>
        <w:t>7.3.8. Устранить выявленные недостатки поставляемого Товара в порядке и сроки, установленные Контрактом.</w:t>
      </w:r>
    </w:p>
    <w:p w14:paraId="50B12810" w14:textId="77777777" w:rsidR="00C26F65" w:rsidRDefault="00400D88">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375ACFAB" w14:textId="77777777" w:rsidR="00C26F65" w:rsidRDefault="00400D88">
      <w:pPr>
        <w:ind w:firstLine="567"/>
        <w:jc w:val="both"/>
      </w:pPr>
      <w:r>
        <w:t>7.3.10. Приступить к исполнению Контракта и завершить его исполнение в установленные Контрактом сроки.</w:t>
      </w:r>
    </w:p>
    <w:p w14:paraId="31DDB581" w14:textId="77777777" w:rsidR="00C26F65" w:rsidRDefault="00400D88">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2188DC4C" w14:textId="77777777" w:rsidR="00C26F65" w:rsidRDefault="00400D88">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1A781F8F" w14:textId="77777777" w:rsidR="00C26F65" w:rsidRDefault="00400D88">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14:paraId="0D5F8386" w14:textId="77777777" w:rsidR="00C26F65" w:rsidRDefault="00400D88">
      <w:pPr>
        <w:ind w:firstLine="567"/>
        <w:jc w:val="both"/>
      </w:pPr>
      <w:r>
        <w:t xml:space="preserve">7.4. </w:t>
      </w:r>
      <w:r>
        <w:rPr>
          <w:i/>
        </w:rPr>
        <w:t>Поставщик вправе:</w:t>
      </w:r>
      <w:r>
        <w:t xml:space="preserve"> </w:t>
      </w:r>
    </w:p>
    <w:p w14:paraId="2445659A" w14:textId="77777777" w:rsidR="00C26F65" w:rsidRDefault="00400D88">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14:paraId="285D4E1D" w14:textId="592CEEB7" w:rsidR="002714B4" w:rsidRDefault="00400D88" w:rsidP="00CA6BB4">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436ADEE0" w14:textId="77777777" w:rsidR="002714B4" w:rsidRDefault="002714B4">
      <w:pPr>
        <w:ind w:firstLine="567"/>
        <w:jc w:val="both"/>
      </w:pPr>
    </w:p>
    <w:p w14:paraId="277A48D2" w14:textId="77777777" w:rsidR="00C26F65" w:rsidRDefault="00400D88">
      <w:pPr>
        <w:ind w:firstLine="567"/>
        <w:jc w:val="center"/>
        <w:rPr>
          <w:b/>
        </w:rPr>
      </w:pPr>
      <w:r>
        <w:rPr>
          <w:b/>
        </w:rPr>
        <w:t>8. Ответственность Сторон и иные последствия нарушения обязательств</w:t>
      </w:r>
    </w:p>
    <w:p w14:paraId="552F41D3" w14:textId="77777777" w:rsidR="002714B4" w:rsidRDefault="002714B4">
      <w:pPr>
        <w:ind w:firstLine="567"/>
        <w:jc w:val="center"/>
        <w:rPr>
          <w:b/>
        </w:rPr>
      </w:pPr>
    </w:p>
    <w:p w14:paraId="19487017" w14:textId="77777777" w:rsidR="00C26F65" w:rsidRDefault="00400D88">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0B00E6FE" w14:textId="77777777" w:rsidR="00C26F65" w:rsidRDefault="00400D88">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3CAA6070" w14:textId="77777777" w:rsidR="00C26F65" w:rsidRDefault="00400D88">
      <w:pPr>
        <w:ind w:firstLine="709"/>
        <w:jc w:val="both"/>
      </w:pPr>
      <w:r>
        <w:lastRenderedPageBreak/>
        <w:t xml:space="preserve">8.3. В случае неисполнения или ненадлежащего исполнения Поставщиком обязательств по Контракту Заказчик в соответствии со </w:t>
      </w:r>
      <w:proofErr w:type="spellStart"/>
      <w:r>
        <w:t>ст.ст</w:t>
      </w:r>
      <w:proofErr w:type="spellEnd"/>
      <w:r>
        <w:t>.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14:paraId="6F426B12" w14:textId="77777777" w:rsidR="00C26F65" w:rsidRDefault="00400D88">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62128F31" w14:textId="77777777" w:rsidR="00C26F65" w:rsidRDefault="00400D88">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7D0C3C2A" w14:textId="77777777" w:rsidR="00C26F65" w:rsidRDefault="00400D88">
      <w:pPr>
        <w:shd w:val="clear" w:color="auto" w:fill="FFFFFF"/>
        <w:ind w:firstLine="567"/>
        <w:jc w:val="both"/>
        <w:rPr>
          <w:color w:val="000000"/>
        </w:rPr>
      </w:pPr>
      <w:r>
        <w:rPr>
          <w:color w:val="000000"/>
        </w:rPr>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14:paraId="596D10A4" w14:textId="77777777" w:rsidR="00C26F65" w:rsidRDefault="00400D88">
      <w:pPr>
        <w:shd w:val="clear" w:color="auto" w:fill="FFFFFF"/>
        <w:ind w:firstLine="567"/>
        <w:jc w:val="both"/>
        <w:rPr>
          <w:color w:val="000000"/>
        </w:rPr>
      </w:pPr>
      <w:r>
        <w:rPr>
          <w:color w:val="000000"/>
        </w:rPr>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824474F" w14:textId="77777777" w:rsidR="00C26F65" w:rsidRDefault="00400D88">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14:paraId="32D07279" w14:textId="77777777" w:rsidR="00C26F65" w:rsidRDefault="00400D88">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1C45E75" w14:textId="77777777" w:rsidR="00C26F65" w:rsidRDefault="00400D88">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14:paraId="65686174" w14:textId="77777777" w:rsidR="00C26F65" w:rsidRDefault="00400D88">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06F8CC3" w14:textId="77777777" w:rsidR="00C26F65" w:rsidRDefault="00400D88">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277FBB8" w14:textId="77777777" w:rsidR="00C26F65" w:rsidRDefault="00400D88">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0008474" w14:textId="77777777" w:rsidR="00C26F65" w:rsidRDefault="00400D88">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EE64257" w14:textId="77777777" w:rsidR="00C26F65" w:rsidRDefault="00400D88">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8BD92D" w14:textId="77777777" w:rsidR="00C26F65" w:rsidRDefault="00400D88">
      <w:pPr>
        <w:ind w:firstLine="567"/>
        <w:jc w:val="both"/>
      </w:pPr>
      <w:r>
        <w:t>8.12. Уплата неустойки (штрафа, пени) не освобождает Стороны от выполнения принятых обязательств.</w:t>
      </w:r>
    </w:p>
    <w:p w14:paraId="6A175775" w14:textId="77777777" w:rsidR="00C26F65" w:rsidRDefault="00400D88">
      <w:pPr>
        <w:ind w:firstLine="567"/>
        <w:jc w:val="both"/>
      </w:pPr>
      <w:r>
        <w:t>8.13. Указанная в настоящем разделе пеня (неустойка) взимается за каждое нарушение в отдельности.</w:t>
      </w:r>
    </w:p>
    <w:p w14:paraId="1C83019E" w14:textId="77777777" w:rsidR="00C26F65" w:rsidRDefault="00400D88">
      <w:pPr>
        <w:ind w:firstLine="567"/>
        <w:jc w:val="both"/>
      </w:pPr>
      <w:r>
        <w:lastRenderedPageBreak/>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68E1C344" w14:textId="77777777" w:rsidR="00C26F65" w:rsidRDefault="00400D88">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14:paraId="380D02BC" w14:textId="77777777" w:rsidR="00C26F65" w:rsidRDefault="00400D88">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14:paraId="662EC9E0" w14:textId="77777777" w:rsidR="00C26F65" w:rsidRDefault="00C26F65">
      <w:pPr>
        <w:ind w:firstLine="567"/>
        <w:jc w:val="center"/>
        <w:rPr>
          <w:b/>
        </w:rPr>
      </w:pPr>
    </w:p>
    <w:p w14:paraId="2C037F93" w14:textId="77777777" w:rsidR="00C26F65" w:rsidRDefault="00400D88">
      <w:pPr>
        <w:ind w:firstLine="567"/>
        <w:jc w:val="center"/>
        <w:rPr>
          <w:b/>
        </w:rPr>
      </w:pPr>
      <w:r>
        <w:rPr>
          <w:b/>
        </w:rPr>
        <w:t>9. Форс-мажор</w:t>
      </w:r>
    </w:p>
    <w:p w14:paraId="59D7C14E" w14:textId="77777777" w:rsidR="002714B4" w:rsidRDefault="002714B4">
      <w:pPr>
        <w:ind w:firstLine="567"/>
        <w:jc w:val="center"/>
        <w:rPr>
          <w:b/>
        </w:rPr>
      </w:pPr>
    </w:p>
    <w:p w14:paraId="1D420525" w14:textId="77777777" w:rsidR="00C26F65" w:rsidRDefault="00400D88">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08CC0EA6" w14:textId="77777777" w:rsidR="00C26F65" w:rsidRDefault="00400D88">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75A9E3F" w14:textId="77777777" w:rsidR="00C26F65" w:rsidRDefault="00C26F65">
      <w:pPr>
        <w:ind w:firstLine="567"/>
        <w:jc w:val="center"/>
        <w:rPr>
          <w:b/>
        </w:rPr>
      </w:pPr>
    </w:p>
    <w:p w14:paraId="0A75833F" w14:textId="77777777" w:rsidR="00C26F65" w:rsidRDefault="00400D88">
      <w:pPr>
        <w:ind w:firstLine="567"/>
        <w:jc w:val="center"/>
        <w:rPr>
          <w:b/>
        </w:rPr>
      </w:pPr>
      <w:r>
        <w:rPr>
          <w:b/>
        </w:rPr>
        <w:t>10. Порядок рассмотрения споров</w:t>
      </w:r>
    </w:p>
    <w:p w14:paraId="6AE17511" w14:textId="77777777" w:rsidR="002714B4" w:rsidRDefault="002714B4">
      <w:pPr>
        <w:ind w:firstLine="567"/>
        <w:jc w:val="center"/>
        <w:rPr>
          <w:b/>
        </w:rPr>
      </w:pPr>
    </w:p>
    <w:p w14:paraId="5938CFBE" w14:textId="77777777" w:rsidR="00C26F65" w:rsidRDefault="00400D88">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3868D47" w14:textId="77777777" w:rsidR="00C26F65" w:rsidRDefault="00400D88">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BE6D428" w14:textId="77777777" w:rsidR="00C26F65" w:rsidRDefault="00400D88">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14:paraId="3165C3A5" w14:textId="77777777" w:rsidR="00C26F65" w:rsidRDefault="00400D88">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280F64DD" w14:textId="77777777" w:rsidR="00C26F65" w:rsidRDefault="00400D88">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719D368B" w14:textId="77777777" w:rsidR="00C26F65" w:rsidRDefault="00400D88">
      <w:pPr>
        <w:ind w:firstLine="567"/>
        <w:jc w:val="both"/>
        <w:rPr>
          <w:b/>
        </w:rPr>
      </w:pPr>
      <w:r>
        <w:t xml:space="preserve">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w:t>
      </w:r>
      <w:r>
        <w:lastRenderedPageBreak/>
        <w:t>претензию, мотивированного ответа с указанием о принятии и об исполнении претензии (в части  или полностью) либо об отклонении претензии.</w:t>
      </w:r>
    </w:p>
    <w:p w14:paraId="37425E8B" w14:textId="77777777" w:rsidR="00C26F65" w:rsidRDefault="00C26F65">
      <w:pPr>
        <w:ind w:firstLine="567"/>
        <w:jc w:val="center"/>
        <w:rPr>
          <w:b/>
        </w:rPr>
      </w:pPr>
    </w:p>
    <w:p w14:paraId="0831D1A4" w14:textId="77777777" w:rsidR="00C26F65" w:rsidRDefault="00400D88">
      <w:pPr>
        <w:ind w:firstLine="567"/>
        <w:jc w:val="center"/>
        <w:rPr>
          <w:b/>
        </w:rPr>
      </w:pPr>
      <w:r>
        <w:rPr>
          <w:b/>
        </w:rPr>
        <w:t>11. Порядок изменения и расторжения Контракта</w:t>
      </w:r>
    </w:p>
    <w:p w14:paraId="683410E1" w14:textId="77777777" w:rsidR="002714B4" w:rsidRDefault="002714B4">
      <w:pPr>
        <w:ind w:firstLine="567"/>
        <w:jc w:val="center"/>
        <w:rPr>
          <w:b/>
        </w:rPr>
      </w:pPr>
    </w:p>
    <w:p w14:paraId="7A443D91" w14:textId="77777777" w:rsidR="00C26F65" w:rsidRDefault="00400D88">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6FADE56" w14:textId="77777777" w:rsidR="00C26F65" w:rsidRDefault="00400D88">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01304A0F" w14:textId="77777777" w:rsidR="00C26F65" w:rsidRDefault="00400D88">
      <w:pPr>
        <w:ind w:firstLine="567"/>
        <w:jc w:val="both"/>
      </w:pPr>
      <w:r>
        <w:t>11.3. Расторжение Контракта допускается:</w:t>
      </w:r>
    </w:p>
    <w:p w14:paraId="3495D97F" w14:textId="77777777" w:rsidR="00C26F65" w:rsidRDefault="00400D88">
      <w:pPr>
        <w:ind w:firstLine="567"/>
        <w:jc w:val="both"/>
      </w:pPr>
      <w:r>
        <w:t>- по соглашению Сторон;</w:t>
      </w:r>
    </w:p>
    <w:p w14:paraId="73C5B1E1" w14:textId="77777777" w:rsidR="00C26F65" w:rsidRDefault="00400D88">
      <w:pPr>
        <w:ind w:firstLine="567"/>
        <w:jc w:val="both"/>
      </w:pPr>
      <w:r>
        <w:t>- по решению суда;</w:t>
      </w:r>
    </w:p>
    <w:p w14:paraId="0245FACB" w14:textId="77777777" w:rsidR="00C26F65" w:rsidRDefault="00400D88">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1B2E4C8" w14:textId="77777777" w:rsidR="00C26F65" w:rsidRDefault="00400D88">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14:paraId="56FFBED9" w14:textId="77777777" w:rsidR="00C26F65" w:rsidRDefault="00400D88">
      <w:pPr>
        <w:ind w:firstLine="567"/>
        <w:jc w:val="both"/>
        <w:rPr>
          <w:color w:val="000000"/>
        </w:rPr>
      </w:pPr>
      <w:r>
        <w:rPr>
          <w:color w:val="000000"/>
        </w:rPr>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2C4974C8" w14:textId="77777777" w:rsidR="00C26F65" w:rsidRDefault="00400D88">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911F05B" w14:textId="77777777" w:rsidR="00C26F65" w:rsidRDefault="00400D88">
      <w:pPr>
        <w:ind w:firstLine="567"/>
        <w:jc w:val="both"/>
        <w:rPr>
          <w:color w:val="000000"/>
        </w:rPr>
      </w:pPr>
      <w:r>
        <w:rPr>
          <w:color w:val="000000"/>
        </w:rPr>
        <w:t xml:space="preserve">11.4.3. При неоднократном и/или существенным нарушении сроков поставки Товара. </w:t>
      </w:r>
    </w:p>
    <w:p w14:paraId="603E8269" w14:textId="77777777" w:rsidR="00C26F65" w:rsidRDefault="00400D88">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591DEE8E" w14:textId="77777777" w:rsidR="00C26F65" w:rsidRDefault="00400D88">
      <w:pPr>
        <w:ind w:firstLine="567"/>
        <w:jc w:val="both"/>
      </w:pPr>
      <w:r>
        <w:rPr>
          <w:color w:val="000000"/>
        </w:rPr>
        <w:t xml:space="preserve">11.4.5. </w:t>
      </w:r>
      <w:r>
        <w:t>В случае отказа Поставщика передать Заказчику Товар (ст. 463 Гражданского кодекса РФ).</w:t>
      </w:r>
    </w:p>
    <w:p w14:paraId="6C559374" w14:textId="77777777" w:rsidR="00C26F65" w:rsidRDefault="00400D88">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14:paraId="2A06A920" w14:textId="77777777" w:rsidR="00C26F65" w:rsidRDefault="00400D88">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14:paraId="5C92FE53" w14:textId="77777777" w:rsidR="00C26F65" w:rsidRDefault="00400D88">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14:paraId="0E339DDB" w14:textId="77777777" w:rsidR="00C26F65" w:rsidRDefault="00400D88">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14:paraId="6D3B9D04" w14:textId="77777777" w:rsidR="00C26F65" w:rsidRDefault="00400D88">
      <w:pPr>
        <w:ind w:firstLine="567"/>
        <w:jc w:val="both"/>
        <w:rPr>
          <w:color w:val="000000"/>
        </w:rPr>
      </w:pPr>
      <w:r>
        <w:rPr>
          <w:color w:val="000000"/>
        </w:rPr>
        <w:lastRenderedPageBreak/>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14:paraId="2303A714" w14:textId="77777777" w:rsidR="00C26F65" w:rsidRDefault="00400D88">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5E2D7139" w14:textId="77777777" w:rsidR="00C26F65" w:rsidRDefault="00400D88">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05D7213" w14:textId="77777777" w:rsidR="00C26F65" w:rsidRDefault="00400D88">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6BEDF8A0" w14:textId="77777777" w:rsidR="00C26F65" w:rsidRDefault="00400D88">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14:paraId="2367F508" w14:textId="77777777" w:rsidR="00C26F65" w:rsidRDefault="00400D88">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663004C0" w14:textId="77777777" w:rsidR="00C26F65" w:rsidRDefault="00400D88">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14:paraId="5B333994" w14:textId="77777777" w:rsidR="00C26F65" w:rsidRDefault="00400D88">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14:paraId="5734B7F5" w14:textId="77777777" w:rsidR="00C26F65" w:rsidRDefault="00400D88">
      <w:pPr>
        <w:autoSpaceDE w:val="0"/>
        <w:autoSpaceDN w:val="0"/>
        <w:adjustRightInd w:val="0"/>
        <w:ind w:firstLine="708"/>
        <w:jc w:val="both"/>
      </w:pPr>
      <w:r>
        <w:rPr>
          <w:rFonts w:eastAsia="Calibri"/>
        </w:rPr>
        <w:t xml:space="preserve">- </w:t>
      </w:r>
      <w:r>
        <w:t>снижения по соглашению сторон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1C822000" w14:textId="77777777" w:rsidR="00C26F65" w:rsidRDefault="00400D88">
      <w:pPr>
        <w:autoSpaceDE w:val="0"/>
        <w:autoSpaceDN w:val="0"/>
        <w:adjustRightInd w:val="0"/>
        <w:ind w:firstLine="567"/>
        <w:jc w:val="both"/>
        <w:rPr>
          <w:rFonts w:eastAsia="Calibri"/>
        </w:rPr>
      </w:pPr>
      <w:r>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7126C5A" w14:textId="2703C3DD" w:rsidR="00C26F65" w:rsidRDefault="00400D88">
      <w:pPr>
        <w:pStyle w:val="affff3"/>
        <w:ind w:firstLine="708"/>
        <w:jc w:val="both"/>
        <w:rPr>
          <w:rFonts w:ascii="Times New Roman" w:hAnsi="Times New Roman"/>
          <w:sz w:val="24"/>
          <w:szCs w:val="24"/>
          <w:lang w:val="ru-RU"/>
        </w:rPr>
      </w:pPr>
      <w:r>
        <w:rPr>
          <w:rFonts w:ascii="Times New Roman" w:hAnsi="Times New Roman"/>
          <w:sz w:val="24"/>
          <w:szCs w:val="24"/>
          <w:lang w:val="ru-RU"/>
        </w:rPr>
        <w:lastRenderedPageBreak/>
        <w:t xml:space="preserve">- в случаях, предусмотренных </w:t>
      </w:r>
      <w:hyperlink r:id="rId8" w:history="1">
        <w:r>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r w:rsidR="00BA4825">
        <w:rPr>
          <w:rFonts w:ascii="Times New Roman" w:hAnsi="Times New Roman"/>
          <w:sz w:val="24"/>
          <w:szCs w:val="24"/>
          <w:lang w:val="ru-RU"/>
        </w:rPr>
        <w:t>.</w:t>
      </w:r>
    </w:p>
    <w:p w14:paraId="28D3960F" w14:textId="77777777" w:rsidR="00C26F65" w:rsidRDefault="00C26F65">
      <w:pPr>
        <w:widowControl w:val="0"/>
        <w:autoSpaceDE w:val="0"/>
        <w:autoSpaceDN w:val="0"/>
        <w:adjustRightInd w:val="0"/>
        <w:ind w:firstLine="539"/>
        <w:jc w:val="center"/>
        <w:rPr>
          <w:b/>
          <w:caps/>
          <w:color w:val="000000"/>
        </w:rPr>
      </w:pPr>
    </w:p>
    <w:p w14:paraId="58307D5D" w14:textId="77777777" w:rsidR="00C26F65" w:rsidRDefault="00400D88">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14:paraId="18AB3541" w14:textId="77777777" w:rsidR="002714B4" w:rsidRDefault="002714B4">
      <w:pPr>
        <w:widowControl w:val="0"/>
        <w:autoSpaceDE w:val="0"/>
        <w:autoSpaceDN w:val="0"/>
        <w:adjustRightInd w:val="0"/>
        <w:ind w:firstLine="539"/>
        <w:jc w:val="center"/>
        <w:rPr>
          <w:b/>
          <w:color w:val="000000"/>
        </w:rPr>
      </w:pPr>
    </w:p>
    <w:p w14:paraId="5746304D" w14:textId="77777777" w:rsidR="00C26F65" w:rsidRDefault="00400D88">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AB7D9CE" w14:textId="77777777" w:rsidR="00C26F65" w:rsidRDefault="00400D88">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A2B99E4" w14:textId="77777777" w:rsidR="00C26F65" w:rsidRDefault="00400D88">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5BB8271" w14:textId="77777777" w:rsidR="00C26F65" w:rsidRDefault="00400D88">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14:paraId="7587EEE2" w14:textId="77777777" w:rsidR="00C26F65" w:rsidRDefault="00C26F65">
      <w:pPr>
        <w:ind w:firstLine="567"/>
        <w:jc w:val="center"/>
        <w:rPr>
          <w:b/>
        </w:rPr>
      </w:pPr>
    </w:p>
    <w:p w14:paraId="7AE43907" w14:textId="77777777" w:rsidR="00C26F65" w:rsidRDefault="00400D88">
      <w:pPr>
        <w:ind w:firstLine="567"/>
        <w:jc w:val="center"/>
        <w:rPr>
          <w:b/>
        </w:rPr>
      </w:pPr>
      <w:r>
        <w:rPr>
          <w:b/>
        </w:rPr>
        <w:t>13. Прочие условия</w:t>
      </w:r>
    </w:p>
    <w:p w14:paraId="1911B0EF" w14:textId="77777777" w:rsidR="002714B4" w:rsidRDefault="002714B4">
      <w:pPr>
        <w:ind w:firstLine="567"/>
        <w:jc w:val="center"/>
        <w:rPr>
          <w:b/>
        </w:rPr>
      </w:pPr>
    </w:p>
    <w:p w14:paraId="206CB529" w14:textId="51CDB041" w:rsidR="00C26F65" w:rsidRDefault="00400D88">
      <w:pPr>
        <w:ind w:firstLine="567"/>
        <w:jc w:val="both"/>
      </w:pPr>
      <w:r>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r w:rsidR="007F2183">
        <w:t>.</w:t>
      </w:r>
    </w:p>
    <w:p w14:paraId="056EA3DD" w14:textId="77777777" w:rsidR="00C26F65" w:rsidRDefault="00400D88">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0911115" w14:textId="77777777" w:rsidR="00C26F65" w:rsidRDefault="00400D88">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14:paraId="58490428" w14:textId="77777777" w:rsidR="00C26F65" w:rsidRDefault="00400D88">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04314ED9" w14:textId="77777777" w:rsidR="00C26F65" w:rsidRDefault="00400D88">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2AA9161" w14:textId="77777777" w:rsidR="00C26F65" w:rsidRDefault="00400D88">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14:paraId="14981912" w14:textId="77777777" w:rsidR="00C26F65" w:rsidRDefault="00400D88">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14:paraId="2A06917F" w14:textId="77777777" w:rsidR="00C26F65" w:rsidRDefault="00C26F65">
      <w:pPr>
        <w:ind w:firstLine="567"/>
        <w:jc w:val="both"/>
      </w:pPr>
    </w:p>
    <w:p w14:paraId="59087353" w14:textId="77777777" w:rsidR="00C26F65" w:rsidRDefault="00400D88">
      <w:pPr>
        <w:ind w:firstLine="567"/>
        <w:jc w:val="center"/>
        <w:rPr>
          <w:b/>
        </w:rPr>
      </w:pPr>
      <w:r>
        <w:rPr>
          <w:b/>
        </w:rPr>
        <w:t>14. Приложение к Контракту</w:t>
      </w:r>
    </w:p>
    <w:p w14:paraId="3C1B0B8B" w14:textId="77777777" w:rsidR="002714B4" w:rsidRDefault="002714B4">
      <w:pPr>
        <w:ind w:firstLine="567"/>
        <w:jc w:val="center"/>
        <w:rPr>
          <w:b/>
        </w:rPr>
      </w:pPr>
    </w:p>
    <w:p w14:paraId="343D2E37" w14:textId="44CC6849" w:rsidR="00C26F65" w:rsidRPr="001A7425" w:rsidRDefault="001A7425" w:rsidP="001A7425">
      <w:pPr>
        <w:ind w:firstLine="888"/>
        <w:rPr>
          <w:color w:val="000000"/>
        </w:rPr>
      </w:pPr>
      <w:bookmarkStart w:id="1" w:name="_Hlk154665446"/>
      <w:r w:rsidRPr="005F0275">
        <w:rPr>
          <w:color w:val="000000"/>
        </w:rPr>
        <w:t>Приложения к Контракту являются неотъемлемой частью Контракта.</w:t>
      </w:r>
    </w:p>
    <w:bookmarkEnd w:id="1"/>
    <w:p w14:paraId="2A22BF83" w14:textId="77777777" w:rsidR="00C26F65" w:rsidRDefault="00400D88">
      <w:pPr>
        <w:ind w:firstLine="567"/>
        <w:jc w:val="both"/>
      </w:pPr>
      <w:r>
        <w:t>14.1. Приложение №1. Перечень, стоимость и характеристики поставляемого Товара.</w:t>
      </w:r>
    </w:p>
    <w:p w14:paraId="33028869" w14:textId="77777777" w:rsidR="001A7425" w:rsidRDefault="001A7425">
      <w:pPr>
        <w:jc w:val="center"/>
        <w:rPr>
          <w:b/>
        </w:rPr>
      </w:pPr>
    </w:p>
    <w:p w14:paraId="00412FA5" w14:textId="77777777" w:rsidR="00C26F65" w:rsidRDefault="00400D88">
      <w:pPr>
        <w:jc w:val="center"/>
        <w:rPr>
          <w:b/>
        </w:rPr>
      </w:pPr>
      <w:r>
        <w:rPr>
          <w:b/>
        </w:rPr>
        <w:t xml:space="preserve">15. Юридические </w:t>
      </w:r>
      <w:bookmarkStart w:id="2" w:name="_Hlk146615691"/>
      <w:r>
        <w:rPr>
          <w:b/>
        </w:rPr>
        <w:t>адреса, реквизиты и подписи Сторон</w:t>
      </w:r>
      <w:bookmarkEnd w:id="2"/>
    </w:p>
    <w:p w14:paraId="68CD25AA" w14:textId="77777777" w:rsidR="00C26F65" w:rsidRDefault="00C26F65"/>
    <w:tbl>
      <w:tblPr>
        <w:tblW w:w="10173" w:type="dxa"/>
        <w:tblLook w:val="04A0" w:firstRow="1" w:lastRow="0" w:firstColumn="1" w:lastColumn="0" w:noHBand="0" w:noVBand="1"/>
      </w:tblPr>
      <w:tblGrid>
        <w:gridCol w:w="4928"/>
        <w:gridCol w:w="5245"/>
      </w:tblGrid>
      <w:tr w:rsidR="00C26F65" w14:paraId="0CE52E82" w14:textId="77777777" w:rsidTr="001A7425">
        <w:trPr>
          <w:trHeight w:val="1860"/>
        </w:trPr>
        <w:tc>
          <w:tcPr>
            <w:tcW w:w="4928" w:type="dxa"/>
          </w:tcPr>
          <w:p w14:paraId="08613E87" w14:textId="77777777" w:rsidR="001A7425" w:rsidRPr="00A36D57" w:rsidRDefault="001A7425" w:rsidP="001A7425">
            <w:pPr>
              <w:pStyle w:val="ConsPlusNormal"/>
              <w:jc w:val="both"/>
              <w:rPr>
                <w:rFonts w:ascii="Times New Roman" w:hAnsi="Times New Roman"/>
                <w:b/>
                <w:sz w:val="24"/>
                <w:szCs w:val="24"/>
              </w:rPr>
            </w:pPr>
            <w:bookmarkStart w:id="3" w:name="_Hlk146615629"/>
            <w:r w:rsidRPr="00A36D57">
              <w:rPr>
                <w:rFonts w:ascii="Times New Roman" w:hAnsi="Times New Roman"/>
                <w:b/>
                <w:sz w:val="24"/>
                <w:szCs w:val="24"/>
              </w:rPr>
              <w:t>Заказчик:</w:t>
            </w:r>
          </w:p>
          <w:p w14:paraId="15A8641D" w14:textId="77777777" w:rsidR="001A7425" w:rsidRPr="00A36D57" w:rsidRDefault="001A7425" w:rsidP="001A7425">
            <w:r w:rsidRPr="00A36D57">
              <w:t xml:space="preserve">Государственное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 Соловьева (сокращенное наименование: ГБОУ Школа № 319 Санкт-Петербурга).  </w:t>
            </w:r>
          </w:p>
          <w:p w14:paraId="7815604F" w14:textId="77777777" w:rsidR="001A7425" w:rsidRPr="00A36D57" w:rsidRDefault="001A7425" w:rsidP="001A7425">
            <w:r w:rsidRPr="00A36D57">
              <w:t xml:space="preserve">Адрес 198504, Санкт-Петербург, город Петергоф, Бобыльская дорога, дом 59, корпус 2, литера А , </w:t>
            </w:r>
          </w:p>
          <w:p w14:paraId="671CA43E" w14:textId="77777777" w:rsidR="001A7425" w:rsidRPr="00A36D57" w:rsidRDefault="001A7425" w:rsidP="001A7425">
            <w:r w:rsidRPr="00A36D57">
              <w:t xml:space="preserve">телефон 8 (812) 241-31-01, </w:t>
            </w:r>
            <w:proofErr w:type="spellStart"/>
            <w:r w:rsidRPr="00A36D57">
              <w:t>e-mail</w:t>
            </w:r>
            <w:proofErr w:type="spellEnd"/>
            <w:r w:rsidRPr="00A36D57">
              <w:t xml:space="preserve"> sc319@mail.ru</w:t>
            </w:r>
          </w:p>
          <w:p w14:paraId="50D5CDF1" w14:textId="77777777" w:rsidR="001A7425" w:rsidRPr="00A36D57" w:rsidRDefault="001A7425" w:rsidP="001A7425">
            <w:r w:rsidRPr="00A36D57">
              <w:t xml:space="preserve">Реквизиты: </w:t>
            </w:r>
          </w:p>
          <w:p w14:paraId="354A7436" w14:textId="77777777" w:rsidR="001A7425" w:rsidRPr="00A36D57" w:rsidRDefault="001A7425" w:rsidP="001A7425">
            <w:r w:rsidRPr="00A36D57">
              <w:t xml:space="preserve">ИНН 7819021542, КПП 781901001,  </w:t>
            </w:r>
          </w:p>
          <w:p w14:paraId="04591769" w14:textId="77777777" w:rsidR="001A7425" w:rsidRPr="00A36D57" w:rsidRDefault="001A7425" w:rsidP="001A7425">
            <w:r w:rsidRPr="00A36D57">
              <w:t xml:space="preserve"> Р/С 03224643400000007200 </w:t>
            </w:r>
          </w:p>
          <w:p w14:paraId="68E3B7D0" w14:textId="77777777" w:rsidR="001A7425" w:rsidRPr="00A36D57" w:rsidRDefault="001A7425" w:rsidP="001A7425">
            <w:r w:rsidRPr="00A36D57">
              <w:t xml:space="preserve">Северо-Западное ГУ банка России//УФК по г. Санкт-Петербургу, г. Санкт-Петербург , БИК  014030106 , </w:t>
            </w:r>
          </w:p>
          <w:p w14:paraId="030F87E6" w14:textId="77777777" w:rsidR="001A7425" w:rsidRPr="00A36D57" w:rsidRDefault="001A7425" w:rsidP="001A7425">
            <w:r w:rsidRPr="00A36D57">
              <w:t xml:space="preserve">к/с 401028109453700000005, </w:t>
            </w:r>
          </w:p>
          <w:p w14:paraId="05DD3429" w14:textId="77777777" w:rsidR="001A7425" w:rsidRPr="00A36D57" w:rsidRDefault="001A7425" w:rsidP="001A7425">
            <w:r w:rsidRPr="00A36D57">
              <w:t>Комитет финансов Санкт-Петербурга</w:t>
            </w:r>
          </w:p>
          <w:p w14:paraId="1226C5D1" w14:textId="77777777" w:rsidR="001A7425" w:rsidRPr="00A36D57" w:rsidRDefault="001A7425" w:rsidP="001A7425">
            <w:r w:rsidRPr="00A36D57">
              <w:t xml:space="preserve"> (л/с 0631059)    </w:t>
            </w:r>
          </w:p>
          <w:p w14:paraId="747FA0E1" w14:textId="77777777" w:rsidR="001A7425" w:rsidRPr="00A36D57" w:rsidRDefault="001A7425" w:rsidP="001A7425">
            <w:r w:rsidRPr="00A36D57">
              <w:t xml:space="preserve">Директор школы: </w:t>
            </w:r>
          </w:p>
          <w:p w14:paraId="5F4BD102" w14:textId="77777777" w:rsidR="001A7425" w:rsidRPr="00A36D57" w:rsidRDefault="001A7425" w:rsidP="001A7425">
            <w:pPr>
              <w:rPr>
                <w:caps/>
              </w:rPr>
            </w:pPr>
            <w:r w:rsidRPr="00A36D57">
              <w:t xml:space="preserve">___________________  Н.Л. </w:t>
            </w:r>
            <w:proofErr w:type="spellStart"/>
            <w:r w:rsidRPr="00A36D57">
              <w:t>Шкорина</w:t>
            </w:r>
            <w:proofErr w:type="spellEnd"/>
          </w:p>
          <w:p w14:paraId="61799145" w14:textId="7A9E264B" w:rsidR="00C26F65" w:rsidRDefault="001A7425" w:rsidP="001A7425">
            <w:pPr>
              <w:rPr>
                <w:b/>
                <w:sz w:val="20"/>
                <w:szCs w:val="20"/>
                <w:lang w:eastAsia="en-US"/>
              </w:rPr>
            </w:pPr>
            <w:r w:rsidRPr="00A36D57">
              <w:t>(ПОДПИСАНО ЭП</w:t>
            </w:r>
            <w:r>
              <w:t>)</w:t>
            </w:r>
          </w:p>
        </w:tc>
        <w:tc>
          <w:tcPr>
            <w:tcW w:w="5245" w:type="dxa"/>
          </w:tcPr>
          <w:p w14:paraId="0FC6FA62" w14:textId="77777777" w:rsidR="00C26F65" w:rsidRDefault="00400D88">
            <w:pPr>
              <w:rPr>
                <w:b/>
              </w:rPr>
            </w:pPr>
            <w:r>
              <w:rPr>
                <w:b/>
              </w:rPr>
              <w:t>Поставщик:</w:t>
            </w:r>
          </w:p>
          <w:p w14:paraId="5F802DCF" w14:textId="77777777" w:rsidR="00C26F65" w:rsidRDefault="00C26F65"/>
          <w:p w14:paraId="536A3E7B" w14:textId="77777777" w:rsidR="00C26F65" w:rsidRDefault="00C26F65"/>
          <w:p w14:paraId="2DEBDE2F" w14:textId="77777777" w:rsidR="00C26F65" w:rsidRDefault="00C26F65"/>
          <w:p w14:paraId="4CB78152" w14:textId="77777777" w:rsidR="00C26F65" w:rsidRDefault="00C26F65"/>
          <w:p w14:paraId="36E9153C" w14:textId="77777777" w:rsidR="00C26F65" w:rsidRDefault="00C26F65"/>
          <w:p w14:paraId="2E1B97B6" w14:textId="77777777" w:rsidR="001A7425" w:rsidRDefault="001A7425"/>
          <w:p w14:paraId="25C5FA3C" w14:textId="77777777" w:rsidR="001A7425" w:rsidRDefault="001A7425"/>
          <w:p w14:paraId="036CD8A8" w14:textId="77777777" w:rsidR="001A7425" w:rsidRDefault="001A7425"/>
          <w:p w14:paraId="4A02110E" w14:textId="77777777" w:rsidR="001A7425" w:rsidRDefault="001A7425"/>
          <w:p w14:paraId="79352A14" w14:textId="77777777" w:rsidR="001A7425" w:rsidRDefault="001A7425"/>
          <w:p w14:paraId="10ADC896" w14:textId="77777777" w:rsidR="001A7425" w:rsidRDefault="001A7425"/>
          <w:p w14:paraId="50285594" w14:textId="77777777" w:rsidR="001A7425" w:rsidRDefault="001A7425"/>
          <w:p w14:paraId="4DDCF6C1" w14:textId="77777777" w:rsidR="001A7425" w:rsidRDefault="001A7425"/>
          <w:p w14:paraId="790DAC73" w14:textId="77777777" w:rsidR="001A7425" w:rsidRDefault="001A7425"/>
          <w:p w14:paraId="6901316E" w14:textId="77777777" w:rsidR="001A7425" w:rsidRDefault="001A7425"/>
          <w:p w14:paraId="33DB29A2" w14:textId="77777777" w:rsidR="001A7425" w:rsidRDefault="001A7425"/>
          <w:p w14:paraId="158E2B0B" w14:textId="77777777" w:rsidR="001A7425" w:rsidRDefault="001A7425"/>
          <w:p w14:paraId="0C005C8F" w14:textId="77777777" w:rsidR="001A7425" w:rsidRDefault="001A7425"/>
          <w:p w14:paraId="5AF6A7C5" w14:textId="77777777" w:rsidR="001A7425" w:rsidRDefault="001A7425"/>
          <w:p w14:paraId="62D0FAF7" w14:textId="77777777" w:rsidR="001A7425" w:rsidRDefault="001A7425"/>
          <w:p w14:paraId="4D34C657" w14:textId="77777777" w:rsidR="001A7425" w:rsidRDefault="001A7425"/>
          <w:p w14:paraId="1BDA3CCF" w14:textId="77777777" w:rsidR="001A7425" w:rsidRDefault="001A7425"/>
          <w:p w14:paraId="3BC38711" w14:textId="77777777" w:rsidR="001A7425" w:rsidRDefault="001A7425"/>
          <w:p w14:paraId="26E06E99" w14:textId="77777777" w:rsidR="00C26F65" w:rsidRDefault="00400D88">
            <w:pPr>
              <w:rPr>
                <w:caps/>
                <w:sz w:val="20"/>
                <w:szCs w:val="20"/>
                <w:lang w:eastAsia="en-US"/>
              </w:rPr>
            </w:pPr>
            <w:r>
              <w:rPr>
                <w:sz w:val="20"/>
                <w:szCs w:val="20"/>
                <w:lang w:eastAsia="en-US"/>
              </w:rPr>
              <w:t xml:space="preserve">_______________________________ </w:t>
            </w:r>
          </w:p>
          <w:p w14:paraId="0AFFA838" w14:textId="184DAB95" w:rsidR="00C26F65" w:rsidRDefault="00400D88">
            <w:r>
              <w:rPr>
                <w:sz w:val="22"/>
                <w:szCs w:val="22"/>
                <w:lang w:bidi="en-US"/>
              </w:rPr>
              <w:t>(ПОДПИСАНО ЭП)</w:t>
            </w:r>
          </w:p>
        </w:tc>
      </w:tr>
      <w:bookmarkEnd w:id="3"/>
    </w:tbl>
    <w:p w14:paraId="4F35F39D" w14:textId="77777777" w:rsidR="00C26F65" w:rsidRDefault="00C26F65"/>
    <w:p w14:paraId="63CFA553" w14:textId="77777777" w:rsidR="00C26F65" w:rsidRDefault="00C26F65">
      <w:pPr>
        <w:ind w:firstLine="5760"/>
        <w:jc w:val="right"/>
      </w:pPr>
    </w:p>
    <w:p w14:paraId="30065272" w14:textId="77777777" w:rsidR="00C26F65" w:rsidRDefault="00C26F65">
      <w:pPr>
        <w:ind w:firstLine="5760"/>
        <w:jc w:val="right"/>
      </w:pPr>
    </w:p>
    <w:p w14:paraId="7D95AB76" w14:textId="77777777" w:rsidR="00C26F65" w:rsidRDefault="00C26F65">
      <w:pPr>
        <w:ind w:firstLine="5760"/>
        <w:jc w:val="right"/>
      </w:pPr>
    </w:p>
    <w:p w14:paraId="71DFDC14" w14:textId="77777777" w:rsidR="00C26F65" w:rsidRDefault="00C26F65">
      <w:pPr>
        <w:ind w:firstLine="5760"/>
        <w:jc w:val="right"/>
      </w:pPr>
    </w:p>
    <w:p w14:paraId="340AE22E" w14:textId="77777777" w:rsidR="00C26F65" w:rsidRDefault="00C26F65">
      <w:pPr>
        <w:ind w:firstLine="5760"/>
        <w:jc w:val="right"/>
      </w:pPr>
    </w:p>
    <w:p w14:paraId="2093BC61" w14:textId="77777777" w:rsidR="00C26F65" w:rsidRDefault="00C26F65">
      <w:pPr>
        <w:ind w:firstLine="5760"/>
        <w:jc w:val="right"/>
        <w:sectPr w:rsidR="00C26F65" w:rsidSect="00227C73">
          <w:headerReference w:type="default" r:id="rId10"/>
          <w:pgSz w:w="11906" w:h="16838" w:code="9"/>
          <w:pgMar w:top="1135" w:right="849" w:bottom="1276" w:left="1276" w:header="397" w:footer="397" w:gutter="0"/>
          <w:cols w:space="720"/>
          <w:docGrid w:linePitch="326"/>
        </w:sectPr>
      </w:pPr>
    </w:p>
    <w:p w14:paraId="5EAE9B85" w14:textId="77777777" w:rsidR="00C26F65" w:rsidRDefault="00400D88">
      <w:pPr>
        <w:ind w:firstLine="5760"/>
        <w:jc w:val="right"/>
      </w:pPr>
      <w:r>
        <w:lastRenderedPageBreak/>
        <w:t xml:space="preserve">Приложение №1 </w:t>
      </w:r>
    </w:p>
    <w:p w14:paraId="6B9125B0" w14:textId="7D61A07D" w:rsidR="00C26F65" w:rsidRDefault="00400D88">
      <w:pPr>
        <w:ind w:firstLine="11"/>
        <w:jc w:val="right"/>
      </w:pPr>
      <w:r>
        <w:t xml:space="preserve">к Контракту № </w:t>
      </w:r>
      <w:r w:rsidR="00CA6BB4">
        <w:t>5</w:t>
      </w:r>
      <w:r w:rsidR="000A222F">
        <w:t>5</w:t>
      </w:r>
      <w:r w:rsidR="00F55158">
        <w:t>-24/ЭМ</w:t>
      </w:r>
    </w:p>
    <w:p w14:paraId="3A5FD21D" w14:textId="712EC9EC" w:rsidR="00C26F65" w:rsidRDefault="00400D88">
      <w:pPr>
        <w:ind w:firstLine="11"/>
        <w:jc w:val="right"/>
      </w:pPr>
      <w:r>
        <w:t xml:space="preserve"> от «____»_________202</w:t>
      </w:r>
      <w:r w:rsidR="000A222F">
        <w:t>4</w:t>
      </w:r>
      <w:r>
        <w:t xml:space="preserve">г. </w:t>
      </w:r>
    </w:p>
    <w:p w14:paraId="090C8213" w14:textId="77777777" w:rsidR="00C26F65" w:rsidRDefault="00C26F65">
      <w:pPr>
        <w:ind w:firstLine="11"/>
        <w:jc w:val="right"/>
      </w:pPr>
    </w:p>
    <w:p w14:paraId="3D50691E" w14:textId="19C2E789" w:rsidR="00D72005" w:rsidRDefault="00400D88" w:rsidP="0030208B">
      <w:pPr>
        <w:ind w:firstLine="11"/>
        <w:jc w:val="center"/>
      </w:pPr>
      <w:r>
        <w:rPr>
          <w:b/>
        </w:rPr>
        <w:t>Перечень, стоимость и характеристики поставляемого Товара</w:t>
      </w:r>
    </w:p>
    <w:p w14:paraId="50DD76C5" w14:textId="77777777" w:rsidR="00D72005" w:rsidRDefault="00D72005" w:rsidP="00D72005">
      <w:pPr>
        <w:ind w:firstLine="11"/>
        <w:jc w:val="center"/>
      </w:pPr>
    </w:p>
    <w:tbl>
      <w:tblPr>
        <w:tblW w:w="14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
        <w:gridCol w:w="2434"/>
        <w:gridCol w:w="5245"/>
        <w:gridCol w:w="850"/>
        <w:gridCol w:w="823"/>
        <w:gridCol w:w="1817"/>
        <w:gridCol w:w="1540"/>
        <w:gridCol w:w="1605"/>
      </w:tblGrid>
      <w:tr w:rsidR="00400D88" w:rsidRPr="0030208B" w14:paraId="590ED9A3" w14:textId="77777777" w:rsidTr="002714B4">
        <w:trPr>
          <w:trHeight w:val="1100"/>
        </w:trPr>
        <w:tc>
          <w:tcPr>
            <w:tcW w:w="538" w:type="dxa"/>
            <w:vAlign w:val="center"/>
          </w:tcPr>
          <w:p w14:paraId="5B22395C" w14:textId="77777777" w:rsidR="00400D88" w:rsidRPr="0030208B" w:rsidRDefault="00400D88" w:rsidP="00400D88">
            <w:pPr>
              <w:ind w:firstLine="11"/>
              <w:jc w:val="center"/>
              <w:rPr>
                <w:sz w:val="22"/>
                <w:szCs w:val="22"/>
              </w:rPr>
            </w:pPr>
            <w:r w:rsidRPr="0030208B">
              <w:rPr>
                <w:sz w:val="22"/>
                <w:szCs w:val="22"/>
              </w:rPr>
              <w:t>№ п/п</w:t>
            </w:r>
          </w:p>
        </w:tc>
        <w:tc>
          <w:tcPr>
            <w:tcW w:w="2434" w:type="dxa"/>
            <w:vAlign w:val="center"/>
          </w:tcPr>
          <w:p w14:paraId="4AFF5770" w14:textId="77777777" w:rsidR="00400D88" w:rsidRPr="0030208B" w:rsidRDefault="00400D88" w:rsidP="00400D88">
            <w:pPr>
              <w:ind w:firstLine="11"/>
              <w:jc w:val="center"/>
              <w:rPr>
                <w:sz w:val="22"/>
                <w:szCs w:val="22"/>
              </w:rPr>
            </w:pPr>
            <w:r w:rsidRPr="0030208B">
              <w:rPr>
                <w:sz w:val="22"/>
                <w:szCs w:val="22"/>
              </w:rPr>
              <w:t>Наименование товара</w:t>
            </w:r>
          </w:p>
        </w:tc>
        <w:tc>
          <w:tcPr>
            <w:tcW w:w="5245" w:type="dxa"/>
            <w:vAlign w:val="center"/>
          </w:tcPr>
          <w:p w14:paraId="40CA356F" w14:textId="77777777" w:rsidR="00400D88" w:rsidRPr="0030208B" w:rsidRDefault="00400D88" w:rsidP="00400D88">
            <w:pPr>
              <w:ind w:firstLine="11"/>
              <w:jc w:val="center"/>
              <w:rPr>
                <w:sz w:val="22"/>
                <w:szCs w:val="22"/>
              </w:rPr>
            </w:pPr>
            <w:r w:rsidRPr="0030208B">
              <w:rPr>
                <w:sz w:val="22"/>
                <w:szCs w:val="22"/>
              </w:rPr>
              <w:t>Характеристики товара</w:t>
            </w:r>
          </w:p>
        </w:tc>
        <w:tc>
          <w:tcPr>
            <w:tcW w:w="850" w:type="dxa"/>
            <w:vAlign w:val="center"/>
          </w:tcPr>
          <w:p w14:paraId="2870C3AF" w14:textId="55B44B73" w:rsidR="00400D88" w:rsidRPr="0030208B" w:rsidRDefault="00400D88" w:rsidP="00400D88">
            <w:pPr>
              <w:ind w:firstLine="11"/>
              <w:jc w:val="center"/>
              <w:rPr>
                <w:sz w:val="22"/>
                <w:szCs w:val="22"/>
              </w:rPr>
            </w:pPr>
            <w:r w:rsidRPr="0030208B">
              <w:rPr>
                <w:sz w:val="22"/>
                <w:szCs w:val="22"/>
              </w:rPr>
              <w:t>Ед. изм</w:t>
            </w:r>
            <w:r w:rsidR="002714B4">
              <w:rPr>
                <w:sz w:val="22"/>
                <w:szCs w:val="22"/>
              </w:rPr>
              <w:t>.</w:t>
            </w:r>
          </w:p>
        </w:tc>
        <w:tc>
          <w:tcPr>
            <w:tcW w:w="823" w:type="dxa"/>
            <w:vAlign w:val="center"/>
          </w:tcPr>
          <w:p w14:paraId="090FDAAF" w14:textId="77777777" w:rsidR="00400D88" w:rsidRPr="0030208B" w:rsidRDefault="00400D88" w:rsidP="00400D88">
            <w:pPr>
              <w:ind w:firstLine="11"/>
              <w:jc w:val="center"/>
              <w:rPr>
                <w:sz w:val="22"/>
                <w:szCs w:val="22"/>
              </w:rPr>
            </w:pPr>
            <w:r w:rsidRPr="0030208B">
              <w:rPr>
                <w:sz w:val="22"/>
                <w:szCs w:val="22"/>
              </w:rPr>
              <w:t>Кол-во</w:t>
            </w:r>
          </w:p>
        </w:tc>
        <w:tc>
          <w:tcPr>
            <w:tcW w:w="1817" w:type="dxa"/>
            <w:vAlign w:val="center"/>
          </w:tcPr>
          <w:p w14:paraId="40451157" w14:textId="77777777" w:rsidR="00400D88" w:rsidRPr="0030208B" w:rsidRDefault="00400D88" w:rsidP="00400D88">
            <w:pPr>
              <w:ind w:firstLine="11"/>
              <w:jc w:val="center"/>
              <w:rPr>
                <w:sz w:val="22"/>
                <w:szCs w:val="22"/>
              </w:rPr>
            </w:pPr>
            <w:r w:rsidRPr="0030208B">
              <w:rPr>
                <w:sz w:val="22"/>
                <w:szCs w:val="22"/>
              </w:rPr>
              <w:t>Наименование страны происхождения Товара</w:t>
            </w:r>
          </w:p>
        </w:tc>
        <w:tc>
          <w:tcPr>
            <w:tcW w:w="1540" w:type="dxa"/>
            <w:vAlign w:val="center"/>
          </w:tcPr>
          <w:p w14:paraId="34B6FF10" w14:textId="77777777" w:rsidR="00400D88" w:rsidRPr="0030208B" w:rsidRDefault="00400D88" w:rsidP="00400D88">
            <w:pPr>
              <w:widowControl w:val="0"/>
              <w:autoSpaceDE w:val="0"/>
              <w:autoSpaceDN w:val="0"/>
              <w:adjustRightInd w:val="0"/>
              <w:jc w:val="center"/>
              <w:rPr>
                <w:sz w:val="22"/>
                <w:szCs w:val="22"/>
              </w:rPr>
            </w:pPr>
            <w:r w:rsidRPr="0030208B">
              <w:rPr>
                <w:sz w:val="22"/>
                <w:szCs w:val="22"/>
              </w:rPr>
              <w:t>Цена за единицу, руб.</w:t>
            </w:r>
          </w:p>
          <w:p w14:paraId="6B63D516" w14:textId="77777777" w:rsidR="00400D88" w:rsidRPr="0030208B" w:rsidRDefault="00400D88" w:rsidP="00400D88">
            <w:pPr>
              <w:jc w:val="center"/>
              <w:rPr>
                <w:sz w:val="22"/>
                <w:szCs w:val="22"/>
              </w:rPr>
            </w:pPr>
            <w:r w:rsidRPr="0030208B">
              <w:rPr>
                <w:sz w:val="22"/>
                <w:szCs w:val="22"/>
              </w:rPr>
              <w:t>с учетом НДС 20%</w:t>
            </w:r>
          </w:p>
          <w:p w14:paraId="6FF2A9BF" w14:textId="77777777" w:rsidR="00400D88" w:rsidRPr="0030208B" w:rsidRDefault="00400D88" w:rsidP="00400D88">
            <w:pPr>
              <w:ind w:firstLine="11"/>
              <w:jc w:val="center"/>
              <w:rPr>
                <w:sz w:val="22"/>
                <w:szCs w:val="22"/>
              </w:rPr>
            </w:pPr>
            <w:r w:rsidRPr="0030208B">
              <w:rPr>
                <w:sz w:val="22"/>
                <w:szCs w:val="22"/>
              </w:rPr>
              <w:t>(руб.)</w:t>
            </w:r>
            <w:r w:rsidRPr="0030208B">
              <w:rPr>
                <w:sz w:val="22"/>
                <w:szCs w:val="22"/>
                <w:vertAlign w:val="superscript"/>
              </w:rPr>
              <w:footnoteReference w:id="8"/>
            </w:r>
            <w:r w:rsidRPr="0030208B">
              <w:rPr>
                <w:sz w:val="22"/>
                <w:szCs w:val="22"/>
              </w:rPr>
              <w:t>/НДС не облагается</w:t>
            </w:r>
          </w:p>
        </w:tc>
        <w:tc>
          <w:tcPr>
            <w:tcW w:w="1605" w:type="dxa"/>
            <w:vAlign w:val="center"/>
          </w:tcPr>
          <w:p w14:paraId="4B66EEDC" w14:textId="77777777" w:rsidR="00400D88" w:rsidRPr="0030208B" w:rsidRDefault="00400D88" w:rsidP="00400D88">
            <w:pPr>
              <w:jc w:val="center"/>
              <w:rPr>
                <w:sz w:val="22"/>
                <w:szCs w:val="22"/>
              </w:rPr>
            </w:pPr>
            <w:r w:rsidRPr="0030208B">
              <w:rPr>
                <w:sz w:val="22"/>
                <w:szCs w:val="22"/>
              </w:rPr>
              <w:t>Стоимость Товара</w:t>
            </w:r>
          </w:p>
          <w:p w14:paraId="46E64C1B" w14:textId="77777777" w:rsidR="00400D88" w:rsidRPr="0030208B" w:rsidRDefault="00400D88" w:rsidP="00400D88">
            <w:pPr>
              <w:jc w:val="center"/>
              <w:rPr>
                <w:sz w:val="22"/>
                <w:szCs w:val="22"/>
              </w:rPr>
            </w:pPr>
            <w:r w:rsidRPr="0030208B">
              <w:rPr>
                <w:sz w:val="22"/>
                <w:szCs w:val="22"/>
              </w:rPr>
              <w:t>с учетом НДС 20%</w:t>
            </w:r>
          </w:p>
          <w:p w14:paraId="0C028E04" w14:textId="77777777" w:rsidR="00400D88" w:rsidRPr="0030208B" w:rsidRDefault="00400D88" w:rsidP="00400D88">
            <w:pPr>
              <w:ind w:firstLine="11"/>
              <w:jc w:val="center"/>
              <w:rPr>
                <w:sz w:val="22"/>
                <w:szCs w:val="22"/>
              </w:rPr>
            </w:pPr>
            <w:r w:rsidRPr="0030208B">
              <w:rPr>
                <w:sz w:val="22"/>
                <w:szCs w:val="22"/>
              </w:rPr>
              <w:t>(руб.)</w:t>
            </w:r>
            <w:r w:rsidRPr="0030208B">
              <w:rPr>
                <w:sz w:val="22"/>
                <w:szCs w:val="22"/>
                <w:vertAlign w:val="superscript"/>
              </w:rPr>
              <w:footnoteReference w:id="9"/>
            </w:r>
            <w:r w:rsidRPr="0030208B">
              <w:rPr>
                <w:sz w:val="22"/>
                <w:szCs w:val="22"/>
              </w:rPr>
              <w:t>/НДС не облагается</w:t>
            </w:r>
          </w:p>
        </w:tc>
      </w:tr>
      <w:tr w:rsidR="00400D88" w:rsidRPr="0030208B" w14:paraId="13636804" w14:textId="77777777" w:rsidTr="002714B4">
        <w:trPr>
          <w:trHeight w:val="618"/>
        </w:trPr>
        <w:tc>
          <w:tcPr>
            <w:tcW w:w="538" w:type="dxa"/>
          </w:tcPr>
          <w:p w14:paraId="29C0262C" w14:textId="77777777" w:rsidR="00400D88" w:rsidRPr="0030208B" w:rsidRDefault="00400D88" w:rsidP="00ED3926">
            <w:pPr>
              <w:ind w:firstLine="11"/>
              <w:rPr>
                <w:sz w:val="22"/>
                <w:szCs w:val="22"/>
              </w:rPr>
            </w:pPr>
            <w:r w:rsidRPr="0030208B">
              <w:rPr>
                <w:sz w:val="22"/>
                <w:szCs w:val="22"/>
              </w:rPr>
              <w:t>1</w:t>
            </w:r>
          </w:p>
        </w:tc>
        <w:tc>
          <w:tcPr>
            <w:tcW w:w="2434" w:type="dxa"/>
          </w:tcPr>
          <w:p w14:paraId="4B85254C" w14:textId="4C9B93D5" w:rsidR="00400D88" w:rsidRPr="0030208B" w:rsidRDefault="00CA6BB4" w:rsidP="00ED3926">
            <w:pPr>
              <w:ind w:firstLine="11"/>
              <w:rPr>
                <w:sz w:val="22"/>
                <w:szCs w:val="22"/>
              </w:rPr>
            </w:pPr>
            <w:r>
              <w:rPr>
                <w:sz w:val="22"/>
                <w:szCs w:val="22"/>
              </w:rPr>
              <w:t>Сетка волейбольная</w:t>
            </w:r>
            <w:r w:rsidR="003B344F">
              <w:rPr>
                <w:sz w:val="22"/>
                <w:szCs w:val="22"/>
              </w:rPr>
              <w:t xml:space="preserve"> </w:t>
            </w:r>
          </w:p>
        </w:tc>
        <w:tc>
          <w:tcPr>
            <w:tcW w:w="5245" w:type="dxa"/>
          </w:tcPr>
          <w:p w14:paraId="65314BF2" w14:textId="77777777" w:rsidR="003B344F" w:rsidRDefault="003B344F" w:rsidP="00F633EB">
            <w:pPr>
              <w:ind w:firstLine="11"/>
              <w:rPr>
                <w:sz w:val="20"/>
                <w:szCs w:val="20"/>
              </w:rPr>
            </w:pPr>
            <w:r w:rsidRPr="00BF6BAE">
              <w:rPr>
                <w:sz w:val="20"/>
                <w:szCs w:val="20"/>
              </w:rPr>
              <w:t>Уровень игры: Тренировочный</w:t>
            </w:r>
            <w:r w:rsidRPr="00BF6BAE">
              <w:rPr>
                <w:sz w:val="20"/>
                <w:szCs w:val="20"/>
              </w:rPr>
              <w:br/>
              <w:t>Длина: 9,5 М</w:t>
            </w:r>
            <w:r w:rsidRPr="00BF6BAE">
              <w:rPr>
                <w:sz w:val="20"/>
                <w:szCs w:val="20"/>
              </w:rPr>
              <w:br/>
              <w:t>Ширина: 1 М</w:t>
            </w:r>
            <w:r w:rsidRPr="00BF6BAE">
              <w:rPr>
                <w:sz w:val="20"/>
                <w:szCs w:val="20"/>
              </w:rPr>
              <w:br/>
              <w:t xml:space="preserve">Материал: </w:t>
            </w:r>
            <w:r w:rsidRPr="003B344F">
              <w:rPr>
                <w:sz w:val="20"/>
                <w:szCs w:val="20"/>
              </w:rPr>
              <w:t>Капрон/полипропилен;</w:t>
            </w:r>
            <w:r w:rsidRPr="00BF6BAE">
              <w:rPr>
                <w:sz w:val="20"/>
                <w:szCs w:val="20"/>
              </w:rPr>
              <w:t xml:space="preserve"> </w:t>
            </w:r>
          </w:p>
          <w:p w14:paraId="38AC4582" w14:textId="77777777" w:rsidR="003B344F" w:rsidRDefault="003B344F" w:rsidP="00F633EB">
            <w:pPr>
              <w:ind w:firstLine="11"/>
              <w:rPr>
                <w:sz w:val="20"/>
                <w:szCs w:val="20"/>
              </w:rPr>
            </w:pPr>
            <w:r w:rsidRPr="00BF6BAE">
              <w:rPr>
                <w:sz w:val="20"/>
                <w:szCs w:val="20"/>
              </w:rPr>
              <w:t>Толщина нити</w:t>
            </w:r>
            <w:r w:rsidRPr="003B344F">
              <w:rPr>
                <w:sz w:val="20"/>
                <w:szCs w:val="20"/>
              </w:rPr>
              <w:t>: ≥4</w:t>
            </w:r>
            <w:r>
              <w:rPr>
                <w:sz w:val="20"/>
                <w:szCs w:val="20"/>
              </w:rPr>
              <w:t xml:space="preserve">  </w:t>
            </w:r>
            <w:r w:rsidRPr="00BF6BAE">
              <w:rPr>
                <w:sz w:val="20"/>
                <w:szCs w:val="20"/>
              </w:rPr>
              <w:t xml:space="preserve"> ММ</w:t>
            </w:r>
            <w:r w:rsidRPr="00BF6BAE">
              <w:rPr>
                <w:sz w:val="20"/>
                <w:szCs w:val="20"/>
              </w:rPr>
              <w:br/>
              <w:t>Ячейка: 100х100 ММ</w:t>
            </w:r>
            <w:r w:rsidRPr="00BF6BAE">
              <w:rPr>
                <w:sz w:val="20"/>
                <w:szCs w:val="20"/>
              </w:rPr>
              <w:br/>
              <w:t>Трос</w:t>
            </w:r>
            <w:r w:rsidRPr="003B344F">
              <w:rPr>
                <w:sz w:val="20"/>
                <w:szCs w:val="20"/>
              </w:rPr>
              <w:t>: Металлический;</w:t>
            </w:r>
            <w:r w:rsidRPr="00BF6BAE">
              <w:rPr>
                <w:sz w:val="20"/>
                <w:szCs w:val="20"/>
              </w:rPr>
              <w:t xml:space="preserve"> </w:t>
            </w:r>
          </w:p>
          <w:p w14:paraId="4DF4C11B" w14:textId="5EFA055A" w:rsidR="00400D88" w:rsidRPr="0030208B" w:rsidRDefault="003B344F" w:rsidP="00F633EB">
            <w:pPr>
              <w:ind w:firstLine="11"/>
              <w:rPr>
                <w:sz w:val="22"/>
                <w:szCs w:val="22"/>
              </w:rPr>
            </w:pPr>
            <w:r w:rsidRPr="00BF6BAE">
              <w:rPr>
                <w:sz w:val="20"/>
                <w:szCs w:val="20"/>
              </w:rPr>
              <w:t>Дополнительное оборудование: Карманы; Трос; Ограничительные ленты; Антенна</w:t>
            </w:r>
            <w:r w:rsidRPr="00BF6BAE">
              <w:rPr>
                <w:sz w:val="20"/>
                <w:szCs w:val="20"/>
              </w:rPr>
              <w:br/>
              <w:t>Соответствие нормативно-технической документации: ГОСТ Р 56433-2021 или ТУ производителя</w:t>
            </w:r>
          </w:p>
        </w:tc>
        <w:tc>
          <w:tcPr>
            <w:tcW w:w="850" w:type="dxa"/>
          </w:tcPr>
          <w:p w14:paraId="41A1033F" w14:textId="79C66EAF" w:rsidR="00400D88" w:rsidRPr="0030208B" w:rsidRDefault="0088399B" w:rsidP="00ED3926">
            <w:pPr>
              <w:ind w:firstLine="11"/>
              <w:rPr>
                <w:sz w:val="22"/>
                <w:szCs w:val="22"/>
              </w:rPr>
            </w:pPr>
            <w:r w:rsidRPr="0030208B">
              <w:rPr>
                <w:sz w:val="22"/>
                <w:szCs w:val="22"/>
              </w:rPr>
              <w:t>Шт.</w:t>
            </w:r>
          </w:p>
        </w:tc>
        <w:tc>
          <w:tcPr>
            <w:tcW w:w="823" w:type="dxa"/>
          </w:tcPr>
          <w:p w14:paraId="59066AF1" w14:textId="7A7523BB" w:rsidR="00400D88" w:rsidRPr="0030208B" w:rsidRDefault="00CA6BB4" w:rsidP="00ED3926">
            <w:pPr>
              <w:ind w:firstLine="11"/>
              <w:rPr>
                <w:sz w:val="22"/>
                <w:szCs w:val="22"/>
              </w:rPr>
            </w:pPr>
            <w:r>
              <w:rPr>
                <w:sz w:val="22"/>
                <w:szCs w:val="22"/>
              </w:rPr>
              <w:t>2</w:t>
            </w:r>
          </w:p>
        </w:tc>
        <w:tc>
          <w:tcPr>
            <w:tcW w:w="1817" w:type="dxa"/>
          </w:tcPr>
          <w:p w14:paraId="66417E55" w14:textId="77777777" w:rsidR="00400D88" w:rsidRPr="0030208B" w:rsidRDefault="00400D88" w:rsidP="00ED3926">
            <w:pPr>
              <w:ind w:firstLine="11"/>
              <w:rPr>
                <w:sz w:val="22"/>
                <w:szCs w:val="22"/>
              </w:rPr>
            </w:pPr>
          </w:p>
        </w:tc>
        <w:tc>
          <w:tcPr>
            <w:tcW w:w="1540" w:type="dxa"/>
          </w:tcPr>
          <w:p w14:paraId="79987A76" w14:textId="77777777" w:rsidR="00400D88" w:rsidRPr="0030208B" w:rsidRDefault="00400D88" w:rsidP="00ED3926">
            <w:pPr>
              <w:widowControl w:val="0"/>
              <w:autoSpaceDE w:val="0"/>
              <w:autoSpaceDN w:val="0"/>
              <w:adjustRightInd w:val="0"/>
              <w:jc w:val="center"/>
              <w:rPr>
                <w:sz w:val="22"/>
                <w:szCs w:val="22"/>
              </w:rPr>
            </w:pPr>
          </w:p>
        </w:tc>
        <w:tc>
          <w:tcPr>
            <w:tcW w:w="1605" w:type="dxa"/>
          </w:tcPr>
          <w:p w14:paraId="699EFD2C" w14:textId="77777777" w:rsidR="00400D88" w:rsidRPr="0030208B" w:rsidRDefault="00400D88" w:rsidP="00ED3926">
            <w:pPr>
              <w:jc w:val="center"/>
              <w:rPr>
                <w:sz w:val="22"/>
                <w:szCs w:val="22"/>
              </w:rPr>
            </w:pPr>
          </w:p>
        </w:tc>
      </w:tr>
      <w:tr w:rsidR="00C27390" w:rsidRPr="0030208B" w14:paraId="28CC1B73" w14:textId="77777777" w:rsidTr="00E46500">
        <w:trPr>
          <w:trHeight w:val="618"/>
        </w:trPr>
        <w:tc>
          <w:tcPr>
            <w:tcW w:w="13247" w:type="dxa"/>
            <w:gridSpan w:val="7"/>
          </w:tcPr>
          <w:p w14:paraId="2E0AB215" w14:textId="7BB5439B" w:rsidR="00C27390" w:rsidRPr="00C27390" w:rsidRDefault="00C27390" w:rsidP="00C27390">
            <w:pPr>
              <w:widowControl w:val="0"/>
              <w:autoSpaceDE w:val="0"/>
              <w:autoSpaceDN w:val="0"/>
              <w:adjustRightInd w:val="0"/>
              <w:jc w:val="right"/>
              <w:rPr>
                <w:b/>
                <w:bCs/>
                <w:sz w:val="22"/>
                <w:szCs w:val="22"/>
              </w:rPr>
            </w:pPr>
            <w:r w:rsidRPr="00C27390">
              <w:rPr>
                <w:b/>
                <w:bCs/>
                <w:sz w:val="22"/>
                <w:szCs w:val="22"/>
              </w:rPr>
              <w:t>ИТОГО:</w:t>
            </w:r>
          </w:p>
        </w:tc>
        <w:tc>
          <w:tcPr>
            <w:tcW w:w="1605" w:type="dxa"/>
          </w:tcPr>
          <w:p w14:paraId="6B5EA425" w14:textId="77777777" w:rsidR="00C27390" w:rsidRPr="0030208B" w:rsidRDefault="00C27390" w:rsidP="00ED3926">
            <w:pPr>
              <w:jc w:val="center"/>
              <w:rPr>
                <w:sz w:val="22"/>
                <w:szCs w:val="22"/>
              </w:rPr>
            </w:pPr>
          </w:p>
        </w:tc>
      </w:tr>
    </w:tbl>
    <w:p w14:paraId="63179271" w14:textId="77777777" w:rsidR="00D72005" w:rsidRDefault="00D72005" w:rsidP="003B344F">
      <w:pPr>
        <w:rPr>
          <w:b/>
          <w:spacing w:val="40"/>
        </w:rPr>
      </w:pPr>
    </w:p>
    <w:tbl>
      <w:tblPr>
        <w:tblW w:w="0" w:type="auto"/>
        <w:jc w:val="center"/>
        <w:tblLook w:val="04A0" w:firstRow="1" w:lastRow="0" w:firstColumn="1" w:lastColumn="0" w:noHBand="0" w:noVBand="1"/>
      </w:tblPr>
      <w:tblGrid>
        <w:gridCol w:w="4927"/>
        <w:gridCol w:w="4926"/>
      </w:tblGrid>
      <w:tr w:rsidR="00C26F65" w14:paraId="39513C38" w14:textId="77777777" w:rsidTr="005925C9">
        <w:trPr>
          <w:jc w:val="center"/>
        </w:trPr>
        <w:tc>
          <w:tcPr>
            <w:tcW w:w="4927" w:type="dxa"/>
          </w:tcPr>
          <w:p w14:paraId="401776DB" w14:textId="77777777" w:rsidR="00B51144" w:rsidRPr="00A36D57" w:rsidRDefault="00B51144" w:rsidP="00B51144">
            <w:pPr>
              <w:pStyle w:val="ConsPlusNormal"/>
              <w:jc w:val="both"/>
              <w:rPr>
                <w:rFonts w:ascii="Times New Roman" w:hAnsi="Times New Roman"/>
                <w:b/>
                <w:sz w:val="24"/>
                <w:szCs w:val="24"/>
              </w:rPr>
            </w:pPr>
            <w:bookmarkStart w:id="4" w:name="_Hlk99548599"/>
            <w:r w:rsidRPr="00A36D57">
              <w:rPr>
                <w:rFonts w:ascii="Times New Roman" w:hAnsi="Times New Roman"/>
                <w:b/>
                <w:sz w:val="24"/>
                <w:szCs w:val="24"/>
              </w:rPr>
              <w:t>Заказчик:</w:t>
            </w:r>
          </w:p>
          <w:p w14:paraId="5F378606" w14:textId="1D20EE50" w:rsidR="00B51144" w:rsidRPr="00A36D57" w:rsidRDefault="00B51144" w:rsidP="00B51144">
            <w:r w:rsidRPr="00A36D57">
              <w:t xml:space="preserve">ГБОУ Школа № 319 Санкт-Петербурга </w:t>
            </w:r>
          </w:p>
          <w:p w14:paraId="5DFB2B9B" w14:textId="77777777" w:rsidR="00C27390" w:rsidRDefault="00C27390" w:rsidP="00B51144"/>
          <w:p w14:paraId="4300A9EA" w14:textId="136327D1" w:rsidR="00B51144" w:rsidRPr="00A36D57" w:rsidRDefault="00B51144" w:rsidP="00B51144">
            <w:r w:rsidRPr="00A36D57">
              <w:t xml:space="preserve">Директор школы: </w:t>
            </w:r>
          </w:p>
          <w:p w14:paraId="0B835878" w14:textId="77777777" w:rsidR="00B51144" w:rsidRPr="00A36D57" w:rsidRDefault="00B51144" w:rsidP="00B51144">
            <w:pPr>
              <w:rPr>
                <w:caps/>
              </w:rPr>
            </w:pPr>
            <w:r w:rsidRPr="00A36D57">
              <w:t xml:space="preserve">___________________  Н.Л. </w:t>
            </w:r>
            <w:proofErr w:type="spellStart"/>
            <w:r w:rsidRPr="00A36D57">
              <w:t>Шкорина</w:t>
            </w:r>
            <w:proofErr w:type="spellEnd"/>
          </w:p>
          <w:p w14:paraId="59A4A6A4" w14:textId="48E59AA2" w:rsidR="00C26F65" w:rsidRDefault="00B51144" w:rsidP="00B51144">
            <w:pPr>
              <w:ind w:right="-408"/>
              <w:rPr>
                <w:lang w:bidi="en-US"/>
              </w:rPr>
            </w:pPr>
            <w:r w:rsidRPr="00A36D57">
              <w:t>(ПОДПИСАНО ЭП</w:t>
            </w:r>
            <w:r>
              <w:t>)</w:t>
            </w:r>
            <w:r w:rsidR="00400D88">
              <w:rPr>
                <w:lang w:bidi="en-US"/>
              </w:rPr>
              <w:t xml:space="preserve"> </w:t>
            </w:r>
          </w:p>
        </w:tc>
        <w:tc>
          <w:tcPr>
            <w:tcW w:w="4926" w:type="dxa"/>
          </w:tcPr>
          <w:p w14:paraId="1C99D5DF" w14:textId="77777777" w:rsidR="00C26F65" w:rsidRDefault="00400D88">
            <w:pPr>
              <w:ind w:right="-408"/>
              <w:rPr>
                <w:b/>
                <w:lang w:bidi="en-US"/>
              </w:rPr>
            </w:pPr>
            <w:r>
              <w:rPr>
                <w:b/>
                <w:lang w:bidi="en-US"/>
              </w:rPr>
              <w:t>Поставщик:</w:t>
            </w:r>
          </w:p>
          <w:p w14:paraId="4C015193" w14:textId="77777777" w:rsidR="00B51144" w:rsidRDefault="00B51144">
            <w:pPr>
              <w:ind w:right="-408"/>
              <w:rPr>
                <w:lang w:bidi="en-US"/>
              </w:rPr>
            </w:pPr>
          </w:p>
          <w:p w14:paraId="777AB831" w14:textId="77777777" w:rsidR="00B51144" w:rsidRDefault="00B51144">
            <w:pPr>
              <w:ind w:right="-408"/>
              <w:rPr>
                <w:lang w:bidi="en-US"/>
              </w:rPr>
            </w:pPr>
          </w:p>
          <w:p w14:paraId="21081FBF" w14:textId="77777777" w:rsidR="00C27390" w:rsidRDefault="00C27390">
            <w:pPr>
              <w:ind w:right="-408"/>
              <w:rPr>
                <w:lang w:bidi="en-US"/>
              </w:rPr>
            </w:pPr>
          </w:p>
          <w:p w14:paraId="22E75750" w14:textId="77777777" w:rsidR="00C26F65" w:rsidRDefault="00C26F65">
            <w:pPr>
              <w:ind w:right="-408"/>
              <w:rPr>
                <w:lang w:bidi="en-US"/>
              </w:rPr>
            </w:pPr>
          </w:p>
          <w:p w14:paraId="68466942" w14:textId="77777777" w:rsidR="00C26F65" w:rsidRDefault="00400D88">
            <w:pPr>
              <w:ind w:right="-408"/>
              <w:rPr>
                <w:lang w:bidi="en-US"/>
              </w:rPr>
            </w:pPr>
            <w:r>
              <w:rPr>
                <w:lang w:bidi="en-US"/>
              </w:rPr>
              <w:t>__________________ ФИО</w:t>
            </w:r>
          </w:p>
          <w:p w14:paraId="200D4D0A" w14:textId="7040F8B1" w:rsidR="00B51144" w:rsidRDefault="00B51144">
            <w:pPr>
              <w:ind w:right="-408"/>
              <w:rPr>
                <w:lang w:bidi="en-US"/>
              </w:rPr>
            </w:pPr>
            <w:r w:rsidRPr="00A36D57">
              <w:t>(ПОДПИСАНО ЭП</w:t>
            </w:r>
            <w:r>
              <w:t>)</w:t>
            </w:r>
          </w:p>
        </w:tc>
      </w:tr>
      <w:bookmarkEnd w:id="4"/>
    </w:tbl>
    <w:p w14:paraId="56ED75E4" w14:textId="77777777" w:rsidR="00C26F65" w:rsidRDefault="00C26F65">
      <w:pPr>
        <w:rPr>
          <w:b/>
          <w:spacing w:val="40"/>
        </w:rPr>
      </w:pPr>
    </w:p>
    <w:sectPr w:rsidR="00C26F65">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776C2" w14:textId="77777777" w:rsidR="00227C73" w:rsidRDefault="00227C73">
      <w:r>
        <w:separator/>
      </w:r>
    </w:p>
  </w:endnote>
  <w:endnote w:type="continuationSeparator" w:id="0">
    <w:p w14:paraId="3A2D041B" w14:textId="77777777" w:rsidR="00227C73" w:rsidRDefault="00227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DL">
    <w:altName w:val="Times New Roman"/>
    <w:charset w:val="CC"/>
    <w:family w:val="roman"/>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CC"/>
    <w:family w:val="roman"/>
    <w:notTrueType/>
    <w:pitch w:val="variable"/>
    <w:sig w:usb0="00000203" w:usb1="00000000" w:usb2="00000000" w:usb3="00000000" w:csb0="00000005"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0D835" w14:textId="77777777" w:rsidR="00227C73" w:rsidRDefault="00227C73">
      <w:r>
        <w:separator/>
      </w:r>
    </w:p>
  </w:footnote>
  <w:footnote w:type="continuationSeparator" w:id="0">
    <w:p w14:paraId="4A8C22C2" w14:textId="77777777" w:rsidR="00227C73" w:rsidRDefault="00227C73">
      <w:r>
        <w:continuationSeparator/>
      </w:r>
    </w:p>
  </w:footnote>
  <w:footnote w:id="1">
    <w:p w14:paraId="03357ACE" w14:textId="77777777" w:rsidR="00C26F65" w:rsidRDefault="00400D88">
      <w:pPr>
        <w:pStyle w:val="af3"/>
        <w:rPr>
          <w:i/>
          <w:sz w:val="18"/>
          <w:szCs w:val="18"/>
        </w:rPr>
      </w:pPr>
      <w:r>
        <w:rPr>
          <w:rStyle w:val="af6"/>
        </w:rPr>
        <w:footnoteRef/>
      </w:r>
      <w:r>
        <w:rPr>
          <w:i/>
          <w:sz w:val="18"/>
          <w:szCs w:val="18"/>
        </w:rPr>
        <w:t xml:space="preserve">  Не требуется в случае применения упрощенной системы налогообложения</w:t>
      </w:r>
    </w:p>
  </w:footnote>
  <w:footnote w:id="2">
    <w:p w14:paraId="35B4E74F" w14:textId="77777777" w:rsidR="00C26F65" w:rsidRDefault="00400D88">
      <w:pPr>
        <w:pStyle w:val="af3"/>
        <w:rPr>
          <w:lang w:val="ru-RU"/>
        </w:rPr>
      </w:pPr>
      <w:r>
        <w:rPr>
          <w:rStyle w:val="af6"/>
        </w:rPr>
        <w:footnoteRef/>
      </w:r>
      <w:r>
        <w:t xml:space="preserve"> </w:t>
      </w:r>
      <w:r>
        <w:rPr>
          <w:i/>
          <w:sz w:val="18"/>
          <w:szCs w:val="18"/>
        </w:rPr>
        <w:t>Либо универсального передаточного документа.</w:t>
      </w:r>
    </w:p>
  </w:footnote>
  <w:footnote w:id="3">
    <w:p w14:paraId="781A9D90" w14:textId="77777777" w:rsidR="00C26F65" w:rsidRDefault="00400D88">
      <w:pPr>
        <w:pStyle w:val="af3"/>
      </w:pPr>
      <w:r>
        <w:rPr>
          <w:rStyle w:val="af6"/>
        </w:rPr>
        <w:footnoteRef/>
      </w:r>
      <w:r>
        <w:t xml:space="preserve"> </w:t>
      </w:r>
      <w:r>
        <w:rPr>
          <w:i/>
          <w:sz w:val="18"/>
          <w:szCs w:val="18"/>
        </w:rPr>
        <w:t>Не требуется в случае применения упрощенной системы налогообложения</w:t>
      </w:r>
    </w:p>
  </w:footnote>
  <w:footnote w:id="4">
    <w:p w14:paraId="301B8251" w14:textId="77777777" w:rsidR="00C26F65" w:rsidRDefault="00400D88">
      <w:pPr>
        <w:pStyle w:val="af3"/>
        <w:rPr>
          <w:lang w:val="ru-RU"/>
        </w:rPr>
      </w:pPr>
      <w:r>
        <w:rPr>
          <w:rStyle w:val="af6"/>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5">
    <w:p w14:paraId="2A633192" w14:textId="77777777"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6">
    <w:p w14:paraId="3A718734" w14:textId="77777777"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7">
    <w:p w14:paraId="305CB593" w14:textId="77777777" w:rsidR="00C26F65" w:rsidRDefault="00400D88">
      <w:pPr>
        <w:pStyle w:val="af3"/>
        <w:rPr>
          <w:lang w:val="ru-RU"/>
        </w:rPr>
      </w:pPr>
      <w:r>
        <w:rPr>
          <w:rStyle w:val="af6"/>
        </w:rPr>
        <w:footnoteRef/>
      </w:r>
      <w:r>
        <w:t xml:space="preserve"> </w:t>
      </w:r>
      <w:r>
        <w:rPr>
          <w:lang w:val="ru-RU"/>
        </w:rPr>
        <w:t>Если Поставщик является плательщиком НДС</w:t>
      </w:r>
    </w:p>
  </w:footnote>
  <w:footnote w:id="8">
    <w:p w14:paraId="6FAEA084" w14:textId="77777777" w:rsidR="00400D88" w:rsidRDefault="00400D88" w:rsidP="00400D88">
      <w:pPr>
        <w:pStyle w:val="af3"/>
      </w:pPr>
      <w:r>
        <w:rPr>
          <w:rStyle w:val="af6"/>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footnote>
  <w:footnote w:id="9">
    <w:p w14:paraId="1950D92C" w14:textId="77777777" w:rsidR="00400D88" w:rsidRDefault="00400D88" w:rsidP="00400D88">
      <w:pPr>
        <w:pStyle w:val="af3"/>
        <w:rPr>
          <w:rFonts w:ascii="Times New Roman" w:hAnsi="Times New Roman"/>
          <w:i/>
          <w:sz w:val="18"/>
          <w:szCs w:val="18"/>
        </w:rPr>
      </w:pPr>
      <w:r>
        <w:rPr>
          <w:rStyle w:val="af6"/>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p w14:paraId="4DA83225" w14:textId="77777777" w:rsidR="00400D88" w:rsidRDefault="00400D88" w:rsidP="00400D88">
      <w:pPr>
        <w:pStyle w:val="af3"/>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DA028" w14:textId="77777777" w:rsidR="00C26F65" w:rsidRDefault="00400D88">
    <w:pPr>
      <w:pStyle w:val="a8"/>
      <w:jc w:val="center"/>
    </w:pPr>
    <w:r>
      <w:fldChar w:fldCharType="begin"/>
    </w:r>
    <w:r>
      <w:instrText>PAGE   \* MERGEFORMAT</w:instrText>
    </w:r>
    <w:r>
      <w:fldChar w:fldCharType="separate"/>
    </w:r>
    <w:r w:rsidR="00A53047">
      <w:rPr>
        <w:noProof/>
      </w:rPr>
      <w:t>13</w:t>
    </w:r>
    <w:r>
      <w:fldChar w:fldCharType="end"/>
    </w:r>
  </w:p>
  <w:p w14:paraId="6805F17A" w14:textId="77777777" w:rsidR="00C26F65" w:rsidRDefault="00C26F65">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4"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5"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6"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7"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8"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1194F42"/>
    <w:multiLevelType w:val="hybridMultilevel"/>
    <w:tmpl w:val="5AAA8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0"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21"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3"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1493570883">
    <w:abstractNumId w:val="21"/>
  </w:num>
  <w:num w:numId="2" w16cid:durableId="764225253">
    <w:abstractNumId w:val="12"/>
  </w:num>
  <w:num w:numId="3" w16cid:durableId="1805806469">
    <w:abstractNumId w:val="6"/>
  </w:num>
  <w:num w:numId="4" w16cid:durableId="322778395">
    <w:abstractNumId w:val="13"/>
  </w:num>
  <w:num w:numId="5" w16cid:durableId="368654463">
    <w:abstractNumId w:val="3"/>
  </w:num>
  <w:num w:numId="6" w16cid:durableId="1710184905">
    <w:abstractNumId w:val="0"/>
  </w:num>
  <w:num w:numId="7" w16cid:durableId="1517579099">
    <w:abstractNumId w:val="22"/>
  </w:num>
  <w:num w:numId="8" w16cid:durableId="8259166">
    <w:abstractNumId w:val="1"/>
  </w:num>
  <w:num w:numId="9" w16cid:durableId="17824097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31170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4863704">
    <w:abstractNumId w:val="23"/>
  </w:num>
  <w:num w:numId="12" w16cid:durableId="306935048">
    <w:abstractNumId w:val="5"/>
  </w:num>
  <w:num w:numId="13" w16cid:durableId="1784498373">
    <w:abstractNumId w:val="20"/>
  </w:num>
  <w:num w:numId="14" w16cid:durableId="884605291">
    <w:abstractNumId w:val="4"/>
  </w:num>
  <w:num w:numId="15" w16cid:durableId="1864591273">
    <w:abstractNumId w:val="19"/>
  </w:num>
  <w:num w:numId="16" w16cid:durableId="2031910780">
    <w:abstractNumId w:val="16"/>
  </w:num>
  <w:num w:numId="17" w16cid:durableId="1806660082">
    <w:abstractNumId w:val="7"/>
  </w:num>
  <w:num w:numId="18" w16cid:durableId="1771780515">
    <w:abstractNumId w:val="10"/>
  </w:num>
  <w:num w:numId="19" w16cid:durableId="1882084721">
    <w:abstractNumId w:val="9"/>
  </w:num>
  <w:num w:numId="20" w16cid:durableId="1543904502">
    <w:abstractNumId w:val="2"/>
  </w:num>
  <w:num w:numId="21" w16cid:durableId="89747763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5602765">
    <w:abstractNumId w:val="15"/>
  </w:num>
  <w:num w:numId="23" w16cid:durableId="381635065">
    <w:abstractNumId w:val="17"/>
  </w:num>
  <w:num w:numId="24" w16cid:durableId="142744915">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1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F65"/>
    <w:rsid w:val="000315A7"/>
    <w:rsid w:val="000A222F"/>
    <w:rsid w:val="001429EB"/>
    <w:rsid w:val="00147131"/>
    <w:rsid w:val="001A7425"/>
    <w:rsid w:val="001F75C3"/>
    <w:rsid w:val="00227C73"/>
    <w:rsid w:val="002419A7"/>
    <w:rsid w:val="002714B4"/>
    <w:rsid w:val="002B0310"/>
    <w:rsid w:val="0030208B"/>
    <w:rsid w:val="00341775"/>
    <w:rsid w:val="003B344F"/>
    <w:rsid w:val="00400D88"/>
    <w:rsid w:val="00411429"/>
    <w:rsid w:val="004D1B07"/>
    <w:rsid w:val="004E06F9"/>
    <w:rsid w:val="005925C9"/>
    <w:rsid w:val="00597C9B"/>
    <w:rsid w:val="005C23C3"/>
    <w:rsid w:val="005D3244"/>
    <w:rsid w:val="006512DE"/>
    <w:rsid w:val="006B2634"/>
    <w:rsid w:val="0076268C"/>
    <w:rsid w:val="00762D50"/>
    <w:rsid w:val="007E592E"/>
    <w:rsid w:val="007F2183"/>
    <w:rsid w:val="007F7158"/>
    <w:rsid w:val="00824DA6"/>
    <w:rsid w:val="0086677F"/>
    <w:rsid w:val="0088399B"/>
    <w:rsid w:val="0091743C"/>
    <w:rsid w:val="00973903"/>
    <w:rsid w:val="009937F0"/>
    <w:rsid w:val="009A2E5D"/>
    <w:rsid w:val="009B24FA"/>
    <w:rsid w:val="00A53047"/>
    <w:rsid w:val="00B34C5A"/>
    <w:rsid w:val="00B51144"/>
    <w:rsid w:val="00BA4825"/>
    <w:rsid w:val="00C11DA0"/>
    <w:rsid w:val="00C26F65"/>
    <w:rsid w:val="00C27390"/>
    <w:rsid w:val="00C8246C"/>
    <w:rsid w:val="00CA6BB4"/>
    <w:rsid w:val="00CB0632"/>
    <w:rsid w:val="00CC1BD3"/>
    <w:rsid w:val="00D3541A"/>
    <w:rsid w:val="00D72005"/>
    <w:rsid w:val="00D827E1"/>
    <w:rsid w:val="00E3032B"/>
    <w:rsid w:val="00E506FB"/>
    <w:rsid w:val="00E7209A"/>
    <w:rsid w:val="00E81F09"/>
    <w:rsid w:val="00F55158"/>
    <w:rsid w:val="00F633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6DFDC3"/>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14">
    <w:name w:val="Название1"/>
    <w:aliases w:val="Title, Знак2,Знак22"/>
    <w:basedOn w:val="a1"/>
    <w:next w:val="a1"/>
    <w:link w:val="af5"/>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5">
    <w:name w:val="Название Знак"/>
    <w:aliases w:val="Заголовок Знак1, Знак2 Знак2,Знак22 Знак"/>
    <w:basedOn w:val="a2"/>
    <w:link w:val="14"/>
    <w:uiPriority w:val="10"/>
    <w:locked/>
    <w:rPr>
      <w:rFonts w:ascii="Cambria" w:eastAsia="Times New Roman" w:hAnsi="Cambria" w:cs="Times New Roman"/>
      <w:spacing w:val="5"/>
      <w:sz w:val="52"/>
      <w:szCs w:val="52"/>
    </w:rPr>
  </w:style>
  <w:style w:type="character" w:styleId="af6">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7">
    <w:name w:val="Body Text Indent"/>
    <w:aliases w:val="текст"/>
    <w:basedOn w:val="a1"/>
    <w:link w:val="af8"/>
    <w:pPr>
      <w:spacing w:after="120" w:line="276" w:lineRule="auto"/>
      <w:ind w:left="283"/>
    </w:pPr>
    <w:rPr>
      <w:rFonts w:ascii="Calibri" w:hAnsi="Calibri"/>
      <w:sz w:val="22"/>
      <w:szCs w:val="22"/>
      <w:lang w:val="x-none" w:eastAsia="x-none"/>
    </w:rPr>
  </w:style>
  <w:style w:type="character" w:customStyle="1" w:styleId="af8">
    <w:name w:val="Основной текст с отступом Знак"/>
    <w:aliases w:val="текст Знак"/>
    <w:link w:val="af7"/>
    <w:locked/>
    <w:rPr>
      <w:rFonts w:ascii="Calibri" w:eastAsia="Times New Roman" w:hAnsi="Calibri" w:cs="Times New Roman"/>
      <w:color w:val="auto"/>
      <w:sz w:val="22"/>
      <w:szCs w:val="22"/>
    </w:rPr>
  </w:style>
  <w:style w:type="paragraph" w:customStyle="1" w:styleId="15">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6">
    <w:name w:val="Без интервала1"/>
    <w:link w:val="NoSpacingChar"/>
    <w:pPr>
      <w:spacing w:after="200" w:line="276" w:lineRule="auto"/>
    </w:pPr>
    <w:rPr>
      <w:sz w:val="22"/>
      <w:szCs w:val="22"/>
    </w:rPr>
  </w:style>
  <w:style w:type="paragraph" w:customStyle="1" w:styleId="af9">
    <w:name w:val="Пункты"/>
    <w:basedOn w:val="2"/>
    <w:link w:val="afa"/>
    <w:pPr>
      <w:tabs>
        <w:tab w:val="left" w:pos="1134"/>
        <w:tab w:val="num" w:pos="1484"/>
      </w:tabs>
      <w:spacing w:before="120"/>
      <w:ind w:left="2276" w:hanging="432"/>
      <w:jc w:val="both"/>
    </w:pPr>
    <w:rPr>
      <w:b w:val="0"/>
      <w:bCs w:val="0"/>
      <w:sz w:val="28"/>
      <w:szCs w:val="20"/>
    </w:rPr>
  </w:style>
  <w:style w:type="character" w:customStyle="1" w:styleId="afa">
    <w:name w:val="Пункты Знак"/>
    <w:link w:val="af9"/>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7">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b"/>
    <w:pPr>
      <w:numPr>
        <w:numId w:val="1"/>
      </w:numPr>
      <w:autoSpaceDE w:val="0"/>
      <w:autoSpaceDN w:val="0"/>
      <w:adjustRightInd w:val="0"/>
      <w:spacing w:after="200"/>
      <w:jc w:val="both"/>
    </w:pPr>
    <w:rPr>
      <w:rFonts w:ascii="Calibri" w:hAnsi="Calibri"/>
      <w:lang w:val="x-none" w:eastAsia="x-none"/>
    </w:rPr>
  </w:style>
  <w:style w:type="character" w:customStyle="1" w:styleId="afb">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c">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e"/>
    <w:uiPriority w:val="99"/>
    <w:pPr>
      <w:spacing w:before="30" w:after="30"/>
    </w:pPr>
    <w:rPr>
      <w:rFonts w:ascii="Calibri" w:hAnsi="Calibri"/>
      <w:color w:val="332E2D"/>
      <w:spacing w:val="2"/>
      <w:lang w:val="x-none" w:eastAsia="x-none"/>
    </w:rPr>
  </w:style>
  <w:style w:type="character" w:customStyle="1" w:styleId="aff">
    <w:name w:val="Основной текст документа"/>
    <w:rPr>
      <w:sz w:val="22"/>
    </w:rPr>
  </w:style>
  <w:style w:type="character" w:customStyle="1" w:styleId="19">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0">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a">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b">
    <w:name w:val="Основной текст1"/>
    <w:basedOn w:val="a1"/>
    <w:link w:val="aff1"/>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2">
    <w:name w:val="Пункт"/>
    <w:basedOn w:val="a1"/>
    <w:link w:val="1c"/>
    <w:pPr>
      <w:tabs>
        <w:tab w:val="num" w:pos="360"/>
        <w:tab w:val="num" w:pos="1134"/>
      </w:tabs>
      <w:spacing w:line="360" w:lineRule="auto"/>
      <w:ind w:left="1134" w:hanging="1134"/>
      <w:jc w:val="both"/>
    </w:pPr>
    <w:rPr>
      <w:rFonts w:ascii="Calibri" w:hAnsi="Calibri"/>
      <w:sz w:val="28"/>
      <w:szCs w:val="28"/>
      <w:lang w:val="x-none"/>
    </w:rPr>
  </w:style>
  <w:style w:type="character" w:customStyle="1" w:styleId="1c">
    <w:name w:val="Пункт Знак1"/>
    <w:link w:val="aff2"/>
    <w:locked/>
    <w:rPr>
      <w:rFonts w:eastAsia="Times New Roman" w:cs="Times New Roman"/>
      <w:color w:val="auto"/>
      <w:sz w:val="28"/>
      <w:szCs w:val="28"/>
      <w:lang w:val="x-none" w:eastAsia="ru-RU"/>
    </w:rPr>
  </w:style>
  <w:style w:type="paragraph" w:customStyle="1" w:styleId="41">
    <w:name w:val="Абзац списка4"/>
    <w:basedOn w:val="a1"/>
    <w:link w:val="aff3"/>
    <w:uiPriority w:val="34"/>
    <w:pPr>
      <w:widowControl w:val="0"/>
      <w:autoSpaceDE w:val="0"/>
      <w:autoSpaceDN w:val="0"/>
      <w:adjustRightInd w:val="0"/>
      <w:ind w:left="708"/>
    </w:pPr>
    <w:rPr>
      <w:rFonts w:ascii="Arial" w:eastAsia="Calibri" w:hAnsi="Arial" w:cs="Arial"/>
      <w:sz w:val="18"/>
      <w:szCs w:val="18"/>
    </w:rPr>
  </w:style>
  <w:style w:type="paragraph" w:styleId="aff4">
    <w:name w:val="endnote text"/>
    <w:basedOn w:val="a1"/>
    <w:link w:val="aff5"/>
    <w:rPr>
      <w:rFonts w:ascii="Calibri" w:hAnsi="Calibri"/>
      <w:sz w:val="20"/>
      <w:szCs w:val="20"/>
      <w:lang w:val="x-none" w:eastAsia="x-none"/>
    </w:rPr>
  </w:style>
  <w:style w:type="character" w:customStyle="1" w:styleId="aff5">
    <w:name w:val="Текст концевой сноски Знак"/>
    <w:link w:val="aff4"/>
    <w:locked/>
    <w:rPr>
      <w:rFonts w:ascii="Calibri" w:eastAsia="Times New Roman" w:hAnsi="Calibri" w:cs="Times New Roman"/>
      <w:color w:val="auto"/>
    </w:rPr>
  </w:style>
  <w:style w:type="character" w:styleId="aff6">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7">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8">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d">
    <w:name w:val="Знак1 Знак Знак"/>
    <w:rPr>
      <w:sz w:val="22"/>
      <w:szCs w:val="22"/>
      <w:lang w:eastAsia="en-US"/>
    </w:rPr>
  </w:style>
  <w:style w:type="character" w:customStyle="1" w:styleId="aff9">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a">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e">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b">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c">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d">
    <w:name w:val="Date"/>
    <w:basedOn w:val="a1"/>
    <w:next w:val="a1"/>
    <w:link w:val="affe"/>
    <w:pPr>
      <w:spacing w:after="60"/>
      <w:jc w:val="both"/>
    </w:pPr>
    <w:rPr>
      <w:rFonts w:ascii="Calibri" w:hAnsi="Calibri"/>
      <w:lang w:val="x-none" w:eastAsia="x-none"/>
    </w:rPr>
  </w:style>
  <w:style w:type="character" w:customStyle="1" w:styleId="affe">
    <w:name w:val="Дата Знак"/>
    <w:link w:val="affd"/>
    <w:rPr>
      <w:sz w:val="24"/>
      <w:szCs w:val="24"/>
      <w:lang w:val="x-none" w:eastAsia="x-none" w:bidi="ar-SA"/>
    </w:rPr>
  </w:style>
  <w:style w:type="paragraph" w:customStyle="1" w:styleId="afff">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0">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0">
    <w:name w:val="Обычный1"/>
    <w:link w:val="Normal"/>
    <w:pPr>
      <w:widowControl w:val="0"/>
      <w:spacing w:after="200" w:line="276" w:lineRule="auto"/>
      <w:ind w:firstLine="720"/>
      <w:jc w:val="both"/>
    </w:pPr>
    <w:rPr>
      <w:sz w:val="24"/>
      <w:szCs w:val="24"/>
    </w:rPr>
  </w:style>
  <w:style w:type="character" w:customStyle="1" w:styleId="afff1">
    <w:name w:val="Схема документа Знак"/>
    <w:link w:val="afff2"/>
    <w:semiHidden/>
    <w:rPr>
      <w:sz w:val="2"/>
      <w:szCs w:val="2"/>
      <w:shd w:val="clear" w:color="auto" w:fill="000080"/>
      <w:lang w:val="x-none" w:eastAsia="x-none" w:bidi="ar-SA"/>
    </w:rPr>
  </w:style>
  <w:style w:type="paragraph" w:styleId="afff2">
    <w:name w:val="Document Map"/>
    <w:basedOn w:val="a1"/>
    <w:link w:val="afff1"/>
    <w:semiHidden/>
    <w:pPr>
      <w:shd w:val="clear" w:color="auto" w:fill="000080"/>
    </w:pPr>
    <w:rPr>
      <w:sz w:val="2"/>
      <w:szCs w:val="2"/>
      <w:shd w:val="clear" w:color="auto" w:fill="000080"/>
      <w:lang w:val="x-none" w:eastAsia="x-none"/>
    </w:rPr>
  </w:style>
  <w:style w:type="character" w:customStyle="1" w:styleId="afff3">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4">
    <w:name w:val="caption"/>
    <w:basedOn w:val="a1"/>
    <w:next w:val="a1"/>
    <w:locked/>
    <w:pPr>
      <w:ind w:right="-6672"/>
      <w:jc w:val="both"/>
    </w:pPr>
    <w:rPr>
      <w:b/>
      <w:bCs/>
      <w:sz w:val="20"/>
      <w:szCs w:val="20"/>
      <w:lang w:val="en-US" w:bidi="en-US"/>
    </w:rPr>
  </w:style>
  <w:style w:type="paragraph" w:styleId="afff5">
    <w:name w:val="Plain Text"/>
    <w:basedOn w:val="a1"/>
    <w:link w:val="afff6"/>
    <w:rPr>
      <w:rFonts w:ascii="Courier New" w:hAnsi="Courier New"/>
      <w:sz w:val="20"/>
      <w:szCs w:val="20"/>
      <w:lang w:val="x-none" w:eastAsia="x-none"/>
    </w:rPr>
  </w:style>
  <w:style w:type="character" w:customStyle="1" w:styleId="afff6">
    <w:name w:val="Текст Знак"/>
    <w:link w:val="afff5"/>
    <w:rPr>
      <w:rFonts w:ascii="Courier New" w:hAnsi="Courier New"/>
      <w:lang w:val="x-none" w:eastAsia="x-none" w:bidi="ar-SA"/>
    </w:rPr>
  </w:style>
  <w:style w:type="character" w:styleId="afff7">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8">
    <w:name w:val="List Number"/>
    <w:basedOn w:val="a1"/>
    <w:pPr>
      <w:tabs>
        <w:tab w:val="num" w:pos="360"/>
      </w:tabs>
      <w:spacing w:after="60"/>
      <w:ind w:left="360" w:hanging="360"/>
      <w:jc w:val="both"/>
    </w:pPr>
    <w:rPr>
      <w:lang w:val="en-US" w:bidi="en-US"/>
    </w:rPr>
  </w:style>
  <w:style w:type="paragraph" w:styleId="afff9">
    <w:name w:val="Note Heading"/>
    <w:basedOn w:val="a1"/>
    <w:next w:val="a1"/>
    <w:link w:val="afffa"/>
    <w:pPr>
      <w:spacing w:after="60"/>
      <w:jc w:val="both"/>
    </w:pPr>
    <w:rPr>
      <w:rFonts w:ascii="Calibri" w:hAnsi="Calibri"/>
      <w:lang w:val="x-none" w:eastAsia="x-none"/>
    </w:rPr>
  </w:style>
  <w:style w:type="character" w:customStyle="1" w:styleId="afffa">
    <w:name w:val="Заголовок записки Знак"/>
    <w:link w:val="afff9"/>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b">
    <w:name w:val="Body Text First Indent"/>
    <w:basedOn w:val="a5"/>
    <w:link w:val="afffc"/>
    <w:pPr>
      <w:spacing w:line="240" w:lineRule="auto"/>
      <w:ind w:firstLine="210"/>
    </w:pPr>
    <w:rPr>
      <w:lang w:val="ru-RU" w:eastAsia="ru-RU"/>
    </w:rPr>
  </w:style>
  <w:style w:type="character" w:customStyle="1" w:styleId="afffc">
    <w:name w:val="Красная строка Знак"/>
    <w:link w:val="afffb"/>
    <w:rPr>
      <w:lang w:val="ru-RU" w:eastAsia="ru-RU" w:bidi="ar-SA"/>
    </w:rPr>
  </w:style>
  <w:style w:type="paragraph" w:styleId="afffd">
    <w:name w:val="List"/>
    <w:basedOn w:val="a1"/>
    <w:pPr>
      <w:ind w:left="283" w:hanging="283"/>
    </w:pPr>
    <w:rPr>
      <w:sz w:val="20"/>
      <w:szCs w:val="20"/>
      <w:lang w:val="en-GB" w:bidi="en-US"/>
    </w:rPr>
  </w:style>
  <w:style w:type="paragraph" w:styleId="2f0">
    <w:name w:val="Body Text First Indent 2"/>
    <w:basedOn w:val="af7"/>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e">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f">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1">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0">
    <w:name w:val="annotation reference"/>
    <w:uiPriority w:val="99"/>
    <w:unhideWhenUsed/>
    <w:rPr>
      <w:sz w:val="16"/>
      <w:szCs w:val="16"/>
    </w:rPr>
  </w:style>
  <w:style w:type="character" w:customStyle="1" w:styleId="3e">
    <w:name w:val="Знак Знак3"/>
    <w:rPr>
      <w:lang w:eastAsia="en-US"/>
    </w:rPr>
  </w:style>
  <w:style w:type="paragraph" w:styleId="affff1">
    <w:name w:val="annotation subject"/>
    <w:basedOn w:val="ad"/>
    <w:next w:val="ad"/>
    <w:link w:val="affff2"/>
    <w:uiPriority w:val="99"/>
    <w:unhideWhenUsed/>
    <w:rPr>
      <w:rFonts w:eastAsia="Calibri"/>
      <w:b/>
      <w:bCs/>
      <w:lang w:val="ru-RU" w:eastAsia="en-US"/>
    </w:rPr>
  </w:style>
  <w:style w:type="character" w:customStyle="1" w:styleId="affff2">
    <w:name w:val="Тема примечания Знак"/>
    <w:link w:val="affff1"/>
    <w:uiPriority w:val="99"/>
    <w:rPr>
      <w:rFonts w:ascii="Calibri" w:eastAsia="Calibri" w:hAnsi="Calibri"/>
      <w:b/>
      <w:bCs/>
      <w:lang w:val="ru-RU" w:eastAsia="en-US" w:bidi="ar-SA"/>
    </w:rPr>
  </w:style>
  <w:style w:type="paragraph" w:styleId="affff3">
    <w:name w:val="No Spacing"/>
    <w:basedOn w:val="a1"/>
    <w:link w:val="affff4"/>
    <w:uiPriority w:val="1"/>
    <w:qFormat/>
    <w:rPr>
      <w:rFonts w:ascii="Calibri" w:hAnsi="Calibri"/>
      <w:sz w:val="22"/>
      <w:szCs w:val="22"/>
      <w:lang w:val="en-US" w:eastAsia="en-US" w:bidi="en-US"/>
    </w:rPr>
  </w:style>
  <w:style w:type="character" w:styleId="affff5">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6">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3">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7">
    <w:name w:val="Гипертекстовая ссылка"/>
    <w:uiPriority w:val="99"/>
    <w:rPr>
      <w:color w:val="106BBE"/>
    </w:rPr>
  </w:style>
  <w:style w:type="character" w:customStyle="1" w:styleId="1f2">
    <w:name w:val="Схема документа Знак1"/>
    <w:uiPriority w:val="99"/>
    <w:semiHidden/>
    <w:rPr>
      <w:rFonts w:ascii="Tahoma" w:eastAsia="Times New Roman" w:hAnsi="Tahoma" w:cs="Tahoma"/>
      <w:sz w:val="16"/>
      <w:szCs w:val="16"/>
      <w:lang w:eastAsia="ru-RU"/>
    </w:rPr>
  </w:style>
  <w:style w:type="character" w:customStyle="1" w:styleId="1f3">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8">
    <w:name w:val="Тендерные данные"/>
    <w:basedOn w:val="a1"/>
    <w:semiHidden/>
    <w:pPr>
      <w:tabs>
        <w:tab w:val="left" w:pos="1985"/>
      </w:tabs>
      <w:spacing w:before="120" w:after="60"/>
      <w:jc w:val="both"/>
    </w:pPr>
    <w:rPr>
      <w:b/>
      <w:bCs/>
    </w:rPr>
  </w:style>
  <w:style w:type="paragraph" w:customStyle="1" w:styleId="affff9">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a">
    <w:name w:val="Подраздел"/>
    <w:basedOn w:val="a1"/>
    <w:semiHidden/>
    <w:pPr>
      <w:suppressAutoHyphens/>
      <w:spacing w:before="240" w:after="120"/>
      <w:jc w:val="center"/>
    </w:pPr>
    <w:rPr>
      <w:rFonts w:ascii="TimesDL" w:hAnsi="TimesDL" w:cs="TimesDL"/>
      <w:b/>
      <w:bCs/>
      <w:smallCaps/>
      <w:spacing w:val="-2"/>
    </w:rPr>
  </w:style>
  <w:style w:type="paragraph" w:styleId="1f4">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5">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6">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7">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b">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c">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d">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8">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9">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a">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e">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b">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c">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d">
    <w:name w:val="Текст1"/>
    <w:basedOn w:val="a1"/>
    <w:link w:val="PlainText"/>
    <w:rPr>
      <w:rFonts w:ascii="Consolas" w:hAnsi="Consolas"/>
      <w:sz w:val="21"/>
      <w:szCs w:val="21"/>
      <w:lang w:val="x-none" w:eastAsia="ar-SA"/>
    </w:rPr>
  </w:style>
  <w:style w:type="paragraph" w:customStyle="1" w:styleId="afffff">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0">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e">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1">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2">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0">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5"/>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3">
    <w:name w:val="Стиль"/>
    <w:basedOn w:val="a1"/>
    <w:next w:val="afd"/>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4">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1">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4">
    <w:name w:val="Без интервала Знак"/>
    <w:link w:val="affff3"/>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2">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9">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3">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4">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a">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b">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c">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5">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6"/>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6">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0"/>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7">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8">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Дата Знак1"/>
    <w:uiPriority w:val="99"/>
    <w:semiHidden/>
    <w:rPr>
      <w:rFonts w:ascii="Times New Roman" w:eastAsia="Times New Roman" w:hAnsi="Times New Roman" w:cs="Times New Roman"/>
      <w:sz w:val="24"/>
      <w:szCs w:val="24"/>
      <w:lang w:eastAsia="ru-RU"/>
    </w:rPr>
  </w:style>
  <w:style w:type="character" w:customStyle="1" w:styleId="1ffa">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b">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d"/>
    <w:pPr>
      <w:widowControl/>
      <w:numPr>
        <w:ilvl w:val="1"/>
        <w:numId w:val="5"/>
      </w:numPr>
      <w:ind w:right="0"/>
      <w:jc w:val="both"/>
    </w:pPr>
    <w:rPr>
      <w:rFonts w:ascii="Calibri" w:hAnsi="Calibri"/>
      <w:color w:val="000000"/>
      <w:sz w:val="24"/>
      <w:szCs w:val="24"/>
      <w:lang w:val="x-none" w:eastAsia="en-US"/>
    </w:rPr>
  </w:style>
  <w:style w:type="character" w:customStyle="1" w:styleId="afffffd">
    <w:name w:val="Подпункт Знак"/>
    <w:link w:val="a"/>
    <w:rPr>
      <w:rFonts w:eastAsia="Times New Roman"/>
      <w:color w:val="000000"/>
      <w:sz w:val="24"/>
      <w:szCs w:val="24"/>
      <w:lang w:val="x-none" w:eastAsia="en-US"/>
    </w:rPr>
  </w:style>
  <w:style w:type="character" w:customStyle="1" w:styleId="Normal">
    <w:name w:val="Normal Знак"/>
    <w:link w:val="1f0"/>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e">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
    <w:name w:val="текст сноски"/>
    <w:basedOn w:val="a1"/>
    <w:uiPriority w:val="99"/>
    <w:pPr>
      <w:autoSpaceDE w:val="0"/>
      <w:autoSpaceDN w:val="0"/>
    </w:pPr>
    <w:rPr>
      <w:sz w:val="20"/>
      <w:szCs w:val="20"/>
      <w:lang w:val="en-US" w:bidi="en-US"/>
    </w:rPr>
  </w:style>
  <w:style w:type="paragraph" w:styleId="affffff0">
    <w:name w:val="Revision"/>
    <w:hidden/>
    <w:uiPriority w:val="99"/>
    <w:semiHidden/>
    <w:pPr>
      <w:spacing w:after="200" w:line="276" w:lineRule="auto"/>
    </w:pPr>
    <w:rPr>
      <w:sz w:val="24"/>
      <w:szCs w:val="24"/>
    </w:rPr>
  </w:style>
  <w:style w:type="character" w:customStyle="1" w:styleId="PlainText">
    <w:name w:val="Plain Text Знак"/>
    <w:link w:val="1fd"/>
    <w:locked/>
    <w:rPr>
      <w:rFonts w:ascii="Consolas" w:eastAsia="Times New Roman" w:hAnsi="Consolas" w:cs="Consolas"/>
      <w:sz w:val="21"/>
      <w:szCs w:val="21"/>
      <w:lang w:eastAsia="ar-SA"/>
    </w:rPr>
  </w:style>
  <w:style w:type="character" w:customStyle="1" w:styleId="aff1">
    <w:name w:val="Основной текст_"/>
    <w:link w:val="1b"/>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c"/>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c"/>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1">
    <w:name w:val="Placeholder Text"/>
    <w:basedOn w:val="a2"/>
    <w:uiPriority w:val="99"/>
    <w:semiHidden/>
    <w:rPr>
      <w:color w:val="808080"/>
    </w:rPr>
  </w:style>
  <w:style w:type="paragraph" w:customStyle="1" w:styleId="affffff2">
    <w:name w:val="Маркированный"/>
    <w:basedOn w:val="affc"/>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afe">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Pr>
      <w:rFonts w:cs="Arial"/>
      <w:color w:val="332E2D"/>
      <w:spacing w:val="2"/>
      <w:sz w:val="24"/>
      <w:szCs w:val="24"/>
    </w:rPr>
  </w:style>
  <w:style w:type="table" w:customStyle="1" w:styleId="49">
    <w:name w:val="Сетка таблицы4"/>
    <w:basedOn w:val="a3"/>
    <w:next w:val="afc"/>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3">
    <w:name w:val="Intense Quote"/>
    <w:basedOn w:val="a1"/>
    <w:next w:val="a1"/>
    <w:link w:val="affffff4"/>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4">
    <w:name w:val="Выделенная цитата Знак"/>
    <w:basedOn w:val="a2"/>
    <w:link w:val="affffff3"/>
    <w:uiPriority w:val="30"/>
    <w:rPr>
      <w:b/>
      <w:bCs/>
      <w:i/>
      <w:iCs/>
    </w:rPr>
  </w:style>
  <w:style w:type="character" w:styleId="affffff5">
    <w:name w:val="Subtle Emphasis"/>
    <w:uiPriority w:val="19"/>
    <w:qFormat/>
    <w:rPr>
      <w:i/>
      <w:iCs/>
    </w:rPr>
  </w:style>
  <w:style w:type="character" w:styleId="affffff6">
    <w:name w:val="Intense Emphasis"/>
    <w:uiPriority w:val="21"/>
    <w:qFormat/>
    <w:rPr>
      <w:b/>
      <w:bCs/>
    </w:rPr>
  </w:style>
  <w:style w:type="character" w:styleId="affffff7">
    <w:name w:val="Subtle Reference"/>
    <w:uiPriority w:val="31"/>
    <w:qFormat/>
    <w:rPr>
      <w:smallCaps/>
    </w:rPr>
  </w:style>
  <w:style w:type="character" w:styleId="affffff8">
    <w:name w:val="Intense Reference"/>
    <w:uiPriority w:val="32"/>
    <w:qFormat/>
    <w:rPr>
      <w:smallCaps/>
      <w:spacing w:val="5"/>
      <w:u w:val="single"/>
    </w:rPr>
  </w:style>
  <w:style w:type="paragraph" w:styleId="affffff9">
    <w:name w:val="TOC Heading"/>
    <w:basedOn w:val="1"/>
    <w:next w:val="a1"/>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06002377">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63560-2A4A-42DE-8A1B-2A27493FB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13</Pages>
  <Words>5728</Words>
  <Characters>32650</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38302</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User</cp:lastModifiedBy>
  <cp:revision>45</cp:revision>
  <cp:lastPrinted>2019-10-28T07:12:00Z</cp:lastPrinted>
  <dcterms:created xsi:type="dcterms:W3CDTF">2023-09-29T08:00:00Z</dcterms:created>
  <dcterms:modified xsi:type="dcterms:W3CDTF">2024-02-21T10:59:00Z</dcterms:modified>
</cp:coreProperties>
</file>