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F5D2F" w:rsidRPr="00424772" w:rsidRDefault="00CF66F2" w:rsidP="00CF66F2">
      <w:pPr>
        <w:widowControl w:val="0"/>
        <w:autoSpaceDE w:val="0"/>
        <w:autoSpaceDN w:val="0"/>
        <w:adjustRightInd w:val="0"/>
        <w:spacing w:after="0" w:line="240" w:lineRule="auto"/>
        <w:rPr>
          <w:rFonts w:ascii="Times New Roman" w:eastAsia="Times New Roman" w:hAnsi="Times New Roman" w:cs="Times New Roman"/>
          <w:b/>
          <w:bCs/>
          <w:noProof/>
          <w:sz w:val="24"/>
          <w:szCs w:val="24"/>
          <w:lang w:eastAsia="ru-RU"/>
        </w:rPr>
      </w:pPr>
      <w:r>
        <w:rPr>
          <w:rFonts w:ascii="Times New Roman" w:eastAsia="Times New Roman" w:hAnsi="Times New Roman" w:cs="Times New Roman"/>
          <w:b/>
          <w:bCs/>
          <w:noProof/>
          <w:sz w:val="24"/>
          <w:szCs w:val="24"/>
          <w:lang w:eastAsia="ru-RU"/>
        </w:rPr>
        <w:t xml:space="preserve">                                                             </w:t>
      </w:r>
      <w:r w:rsidR="00815F5B">
        <w:rPr>
          <w:rFonts w:ascii="Times New Roman" w:eastAsia="Times New Roman" w:hAnsi="Times New Roman" w:cs="Times New Roman"/>
          <w:b/>
          <w:bCs/>
          <w:noProof/>
          <w:sz w:val="24"/>
          <w:szCs w:val="24"/>
          <w:lang w:eastAsia="ru-RU"/>
        </w:rPr>
        <w:t xml:space="preserve">КОНТРАКТ № </w:t>
      </w:r>
      <w:r w:rsidR="00430197">
        <w:rPr>
          <w:rFonts w:ascii="Times New Roman" w:eastAsia="Times New Roman" w:hAnsi="Times New Roman" w:cs="Times New Roman"/>
          <w:b/>
          <w:bCs/>
          <w:noProof/>
          <w:sz w:val="24"/>
          <w:szCs w:val="24"/>
          <w:lang w:eastAsia="ru-RU"/>
        </w:rPr>
        <w:t>20/ХИ</w:t>
      </w:r>
    </w:p>
    <w:p w:rsidR="004A4E9D" w:rsidRDefault="00424772" w:rsidP="006F5A17">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на </w:t>
      </w:r>
      <w:r w:rsidRPr="00424772">
        <w:rPr>
          <w:rFonts w:ascii="Times New Roman" w:eastAsia="Times New Roman" w:hAnsi="Times New Roman" w:cs="Times New Roman"/>
          <w:b/>
          <w:sz w:val="24"/>
          <w:szCs w:val="24"/>
          <w:lang w:eastAsia="ru-RU"/>
        </w:rPr>
        <w:t>оказан</w:t>
      </w:r>
      <w:r w:rsidR="00D003DB">
        <w:rPr>
          <w:rFonts w:ascii="Times New Roman" w:eastAsia="Times New Roman" w:hAnsi="Times New Roman" w:cs="Times New Roman"/>
          <w:b/>
          <w:sz w:val="24"/>
          <w:szCs w:val="24"/>
          <w:lang w:eastAsia="ru-RU"/>
        </w:rPr>
        <w:t>ие</w:t>
      </w:r>
      <w:r w:rsidR="002C3E3C">
        <w:rPr>
          <w:rFonts w:ascii="Times New Roman" w:eastAsia="Times New Roman" w:hAnsi="Times New Roman" w:cs="Times New Roman"/>
          <w:b/>
          <w:sz w:val="24"/>
          <w:szCs w:val="24"/>
          <w:lang w:eastAsia="ru-RU"/>
        </w:rPr>
        <w:t xml:space="preserve"> услуг по </w:t>
      </w:r>
      <w:r w:rsidR="00430197">
        <w:rPr>
          <w:rFonts w:ascii="Times New Roman" w:eastAsia="Times New Roman" w:hAnsi="Times New Roman" w:cs="Times New Roman"/>
          <w:b/>
          <w:sz w:val="24"/>
          <w:szCs w:val="24"/>
          <w:lang w:eastAsia="ru-RU"/>
        </w:rPr>
        <w:t>предоставлению хостинга</w:t>
      </w:r>
    </w:p>
    <w:p w:rsidR="007F5DCC" w:rsidRPr="00424772" w:rsidRDefault="007F5DCC" w:rsidP="0088348C">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p>
    <w:p w:rsidR="007F5D2F" w:rsidRPr="001258FE" w:rsidRDefault="007F5D2F" w:rsidP="007F5D2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7F5D2F" w:rsidRPr="00B04712" w:rsidRDefault="007F5D2F" w:rsidP="007F5D2F">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B04712">
        <w:rPr>
          <w:rFonts w:ascii="Times New Roman" w:eastAsia="Times New Roman" w:hAnsi="Times New Roman" w:cs="Times New Roman"/>
          <w:b/>
          <w:sz w:val="24"/>
          <w:szCs w:val="24"/>
          <w:lang w:eastAsia="ru-RU"/>
        </w:rPr>
        <w:t>Санкт-Петербург</w:t>
      </w:r>
      <w:r w:rsidRPr="00B04712">
        <w:rPr>
          <w:rFonts w:ascii="Times New Roman" w:eastAsia="Times New Roman" w:hAnsi="Times New Roman" w:cs="Times New Roman"/>
          <w:b/>
          <w:sz w:val="24"/>
          <w:szCs w:val="24"/>
          <w:lang w:eastAsia="ru-RU"/>
        </w:rPr>
        <w:tab/>
      </w:r>
      <w:r w:rsidRPr="00B04712">
        <w:rPr>
          <w:rFonts w:ascii="Times New Roman" w:eastAsia="Times New Roman" w:hAnsi="Times New Roman" w:cs="Times New Roman"/>
          <w:b/>
          <w:sz w:val="24"/>
          <w:szCs w:val="24"/>
          <w:lang w:eastAsia="ru-RU"/>
        </w:rPr>
        <w:tab/>
      </w:r>
      <w:r w:rsidRPr="00B04712">
        <w:rPr>
          <w:rFonts w:ascii="Times New Roman" w:eastAsia="Times New Roman" w:hAnsi="Times New Roman" w:cs="Times New Roman"/>
          <w:b/>
          <w:sz w:val="24"/>
          <w:szCs w:val="24"/>
          <w:lang w:eastAsia="ru-RU"/>
        </w:rPr>
        <w:tab/>
      </w:r>
      <w:r w:rsidRPr="00B04712">
        <w:rPr>
          <w:rFonts w:ascii="Times New Roman" w:eastAsia="Times New Roman" w:hAnsi="Times New Roman" w:cs="Times New Roman"/>
          <w:b/>
          <w:sz w:val="24"/>
          <w:szCs w:val="24"/>
          <w:lang w:eastAsia="ru-RU"/>
        </w:rPr>
        <w:tab/>
      </w:r>
      <w:r w:rsidRPr="00B04712">
        <w:rPr>
          <w:rFonts w:ascii="Times New Roman" w:eastAsia="Times New Roman" w:hAnsi="Times New Roman" w:cs="Times New Roman"/>
          <w:b/>
          <w:sz w:val="24"/>
          <w:szCs w:val="24"/>
          <w:lang w:eastAsia="ru-RU"/>
        </w:rPr>
        <w:tab/>
      </w:r>
      <w:r w:rsidRPr="00B04712">
        <w:rPr>
          <w:rFonts w:ascii="Times New Roman" w:eastAsia="Times New Roman" w:hAnsi="Times New Roman" w:cs="Times New Roman"/>
          <w:b/>
          <w:sz w:val="24"/>
          <w:szCs w:val="24"/>
          <w:lang w:eastAsia="ru-RU"/>
        </w:rPr>
        <w:tab/>
      </w:r>
      <w:r w:rsidR="00ED041D">
        <w:rPr>
          <w:rFonts w:ascii="Times New Roman" w:eastAsia="Times New Roman" w:hAnsi="Times New Roman" w:cs="Times New Roman"/>
          <w:b/>
          <w:sz w:val="24"/>
          <w:szCs w:val="24"/>
          <w:lang w:eastAsia="ru-RU"/>
        </w:rPr>
        <w:tab/>
        <w:t xml:space="preserve"> __________</w:t>
      </w:r>
    </w:p>
    <w:p w:rsidR="007F5D2F" w:rsidRPr="001258FE" w:rsidRDefault="007F5D2F" w:rsidP="007F5D2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7F5D2F" w:rsidRPr="003D1143" w:rsidRDefault="00E8786B" w:rsidP="00FA5EC9">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E8786B">
        <w:rPr>
          <w:rFonts w:ascii="Times New Roman" w:eastAsia="Times New Roman" w:hAnsi="Times New Roman" w:cs="Times New Roman"/>
          <w:b/>
          <w:sz w:val="24"/>
          <w:szCs w:val="24"/>
          <w:lang w:eastAsia="ru-RU"/>
        </w:rPr>
        <w:t>Санкт-Петербургское государственное бюджетное профессиональное образовательное учреждение «Академия ледовых видов спорта «Динамо Санкт-Петербург»,</w:t>
      </w:r>
      <w:r>
        <w:rPr>
          <w:rFonts w:ascii="Times New Roman" w:eastAsia="Times New Roman" w:hAnsi="Times New Roman" w:cs="Times New Roman"/>
          <w:sz w:val="24"/>
          <w:szCs w:val="24"/>
          <w:lang w:eastAsia="ru-RU"/>
        </w:rPr>
        <w:t xml:space="preserve"> </w:t>
      </w:r>
      <w:r w:rsidR="007F5D2F" w:rsidRPr="001258FE">
        <w:rPr>
          <w:rFonts w:ascii="Times New Roman" w:eastAsia="Times New Roman" w:hAnsi="Times New Roman" w:cs="Times New Roman"/>
          <w:sz w:val="24"/>
          <w:szCs w:val="24"/>
          <w:lang w:eastAsia="ru-RU"/>
        </w:rPr>
        <w:t xml:space="preserve">именуемое в дальнейшем </w:t>
      </w:r>
      <w:r w:rsidR="007F5D2F" w:rsidRPr="00FF1178">
        <w:rPr>
          <w:rFonts w:ascii="Times New Roman" w:eastAsia="Times New Roman" w:hAnsi="Times New Roman" w:cs="Times New Roman"/>
          <w:b/>
          <w:sz w:val="24"/>
          <w:szCs w:val="24"/>
          <w:lang w:eastAsia="ru-RU"/>
        </w:rPr>
        <w:t>«Заказчик»</w:t>
      </w:r>
      <w:r w:rsidR="007F5D2F" w:rsidRPr="001258FE">
        <w:rPr>
          <w:rFonts w:ascii="Times New Roman" w:eastAsia="Times New Roman" w:hAnsi="Times New Roman" w:cs="Times New Roman"/>
          <w:sz w:val="24"/>
          <w:szCs w:val="24"/>
          <w:lang w:eastAsia="ru-RU"/>
        </w:rPr>
        <w:t>, в лице директора Скарлыгиной Н.В., действующей на осно</w:t>
      </w:r>
      <w:r w:rsidR="00670349">
        <w:rPr>
          <w:rFonts w:ascii="Times New Roman" w:eastAsia="Times New Roman" w:hAnsi="Times New Roman" w:cs="Times New Roman"/>
          <w:sz w:val="24"/>
          <w:szCs w:val="24"/>
          <w:lang w:eastAsia="ru-RU"/>
        </w:rPr>
        <w:t>вании Устава, с одной стороны и</w:t>
      </w:r>
      <w:r w:rsidR="007E0200">
        <w:rPr>
          <w:rFonts w:ascii="Times New Roman" w:eastAsia="Times New Roman" w:hAnsi="Times New Roman" w:cs="Times New Roman"/>
          <w:b/>
          <w:sz w:val="24"/>
          <w:szCs w:val="24"/>
          <w:lang w:eastAsia="ru-RU"/>
        </w:rPr>
        <w:t xml:space="preserve"> ___________________</w:t>
      </w:r>
      <w:r w:rsidR="00FA5EC9" w:rsidRPr="00FA5EC9">
        <w:rPr>
          <w:rFonts w:ascii="Times New Roman" w:eastAsia="Times New Roman" w:hAnsi="Times New Roman" w:cs="Times New Roman"/>
          <w:b/>
          <w:sz w:val="23"/>
          <w:szCs w:val="23"/>
        </w:rPr>
        <w:t>,</w:t>
      </w:r>
      <w:r w:rsidR="007E0200">
        <w:rPr>
          <w:rFonts w:ascii="Times New Roman" w:eastAsia="Times New Roman" w:hAnsi="Times New Roman" w:cs="Times New Roman"/>
          <w:sz w:val="23"/>
          <w:szCs w:val="23"/>
        </w:rPr>
        <w:t xml:space="preserve"> в лице ____________________</w:t>
      </w:r>
      <w:r w:rsidR="00FA5EC9" w:rsidRPr="00FA5EC9">
        <w:rPr>
          <w:rFonts w:ascii="Times New Roman" w:eastAsia="Times New Roman" w:hAnsi="Times New Roman" w:cs="Times New Roman"/>
          <w:sz w:val="23"/>
          <w:szCs w:val="23"/>
        </w:rPr>
        <w:t xml:space="preserve">, действующего на основании </w:t>
      </w:r>
      <w:r w:rsidR="007E0200">
        <w:rPr>
          <w:rFonts w:ascii="Times New Roman" w:eastAsia="Times New Roman" w:hAnsi="Times New Roman" w:cs="Times New Roman"/>
          <w:sz w:val="23"/>
          <w:szCs w:val="23"/>
        </w:rPr>
        <w:t>____________</w:t>
      </w:r>
      <w:r w:rsidR="00FF1178" w:rsidRPr="00F10BBB">
        <w:rPr>
          <w:rFonts w:ascii="Times New Roman" w:eastAsia="Times New Roman" w:hAnsi="Times New Roman" w:cs="Times New Roman"/>
          <w:sz w:val="23"/>
          <w:szCs w:val="23"/>
        </w:rPr>
        <w:t xml:space="preserve">, именуемое в дальнейшем </w:t>
      </w:r>
      <w:r w:rsidR="00FF1178" w:rsidRPr="00F10BBB">
        <w:rPr>
          <w:rFonts w:ascii="Times New Roman" w:eastAsia="Times New Roman" w:hAnsi="Times New Roman" w:cs="Times New Roman"/>
          <w:b/>
          <w:sz w:val="23"/>
          <w:szCs w:val="23"/>
        </w:rPr>
        <w:t>«Исполнитель»</w:t>
      </w:r>
      <w:r w:rsidR="00FF1178" w:rsidRPr="00F10BBB">
        <w:rPr>
          <w:rFonts w:ascii="Times New Roman" w:eastAsia="Times New Roman" w:hAnsi="Times New Roman" w:cs="Times New Roman"/>
          <w:sz w:val="23"/>
          <w:szCs w:val="23"/>
        </w:rPr>
        <w:t xml:space="preserve">, с другой стороны, совместно именуемые в дальнейшем </w:t>
      </w:r>
      <w:r w:rsidR="00FF1178" w:rsidRPr="008A1B4E">
        <w:rPr>
          <w:rFonts w:ascii="Times New Roman" w:eastAsia="Times New Roman" w:hAnsi="Times New Roman" w:cs="Times New Roman"/>
          <w:b/>
          <w:sz w:val="23"/>
          <w:szCs w:val="23"/>
        </w:rPr>
        <w:t>«</w:t>
      </w:r>
      <w:r w:rsidR="00FF1178" w:rsidRPr="00543EE5">
        <w:rPr>
          <w:rFonts w:ascii="Times New Roman" w:eastAsia="Times New Roman" w:hAnsi="Times New Roman" w:cs="Times New Roman"/>
          <w:b/>
          <w:sz w:val="23"/>
          <w:szCs w:val="23"/>
        </w:rPr>
        <w:t>Стороны»</w:t>
      </w:r>
      <w:r w:rsidR="00FF1178" w:rsidRPr="00BF448D">
        <w:rPr>
          <w:rFonts w:ascii="Times New Roman" w:eastAsia="Times New Roman" w:hAnsi="Times New Roman" w:cs="Times New Roman"/>
          <w:sz w:val="23"/>
          <w:szCs w:val="23"/>
        </w:rPr>
        <w:t>,</w:t>
      </w:r>
      <w:r w:rsidR="007F5D2F" w:rsidRPr="001258FE">
        <w:rPr>
          <w:rFonts w:ascii="Times New Roman" w:eastAsia="Times New Roman" w:hAnsi="Times New Roman" w:cs="Times New Roman"/>
          <w:sz w:val="24"/>
          <w:szCs w:val="24"/>
          <w:lang w:eastAsia="ru-RU"/>
        </w:rPr>
        <w:t xml:space="preserve"> заключили в рамках осуществления закупки с ид</w:t>
      </w:r>
      <w:r w:rsidR="00CE0B7F">
        <w:rPr>
          <w:rFonts w:ascii="Times New Roman" w:eastAsia="Times New Roman" w:hAnsi="Times New Roman" w:cs="Times New Roman"/>
          <w:sz w:val="24"/>
          <w:szCs w:val="24"/>
          <w:lang w:eastAsia="ru-RU"/>
        </w:rPr>
        <w:t>ентификационным кодом закупки №</w:t>
      </w:r>
      <w:r w:rsidR="007E0200">
        <w:rPr>
          <w:rFonts w:ascii="Times New Roman" w:eastAsia="Times New Roman" w:hAnsi="Times New Roman" w:cs="Times New Roman"/>
          <w:sz w:val="24"/>
          <w:szCs w:val="24"/>
          <w:lang w:eastAsia="ru-RU"/>
        </w:rPr>
        <w:t>_______________________</w:t>
      </w:r>
      <w:r w:rsidR="007F5D2F">
        <w:rPr>
          <w:rFonts w:ascii="Times New Roman" w:eastAsia="Times New Roman" w:hAnsi="Times New Roman" w:cs="Times New Roman"/>
          <w:sz w:val="24"/>
          <w:szCs w:val="24"/>
          <w:lang w:eastAsia="ru-RU"/>
        </w:rPr>
        <w:t xml:space="preserve"> </w:t>
      </w:r>
      <w:r w:rsidR="007F5D2F" w:rsidRPr="001258FE">
        <w:rPr>
          <w:rFonts w:ascii="Times New Roman" w:eastAsia="Times New Roman" w:hAnsi="Times New Roman" w:cs="Times New Roman"/>
          <w:sz w:val="24"/>
          <w:szCs w:val="24"/>
          <w:lang w:eastAsia="ru-RU"/>
        </w:rPr>
        <w:t>настоящий контракт (далее - Контракт) о нижеследующем:</w:t>
      </w:r>
    </w:p>
    <w:p w:rsidR="007F5D2F" w:rsidRPr="001258FE" w:rsidRDefault="007F5D2F" w:rsidP="007F5D2F">
      <w:pPr>
        <w:widowControl w:val="0"/>
        <w:autoSpaceDE w:val="0"/>
        <w:autoSpaceDN w:val="0"/>
        <w:adjustRightInd w:val="0"/>
        <w:spacing w:after="0" w:line="240" w:lineRule="auto"/>
        <w:ind w:firstLine="709"/>
        <w:rPr>
          <w:rFonts w:ascii="Times New Roman" w:eastAsia="Times New Roman" w:hAnsi="Times New Roman" w:cs="Times New Roman"/>
          <w:sz w:val="24"/>
          <w:szCs w:val="24"/>
          <w:lang w:eastAsia="ru-RU"/>
        </w:rPr>
      </w:pPr>
    </w:p>
    <w:p w:rsidR="007F5D2F" w:rsidRPr="007F5D2F" w:rsidRDefault="007F5D2F" w:rsidP="007F5D2F">
      <w:pPr>
        <w:widowControl w:val="0"/>
        <w:autoSpaceDE w:val="0"/>
        <w:autoSpaceDN w:val="0"/>
        <w:adjustRightInd w:val="0"/>
        <w:spacing w:after="0" w:line="240" w:lineRule="auto"/>
        <w:ind w:firstLine="709"/>
        <w:jc w:val="center"/>
        <w:rPr>
          <w:rFonts w:ascii="Times New Roman" w:eastAsia="Times New Roman" w:hAnsi="Times New Roman" w:cs="Times New Roman"/>
          <w:b/>
          <w:sz w:val="24"/>
          <w:szCs w:val="24"/>
          <w:lang w:eastAsia="ru-RU"/>
        </w:rPr>
      </w:pPr>
      <w:r w:rsidRPr="007F5D2F">
        <w:rPr>
          <w:rFonts w:ascii="Times New Roman" w:eastAsia="Times New Roman" w:hAnsi="Times New Roman" w:cs="Times New Roman"/>
          <w:b/>
          <w:sz w:val="24"/>
          <w:szCs w:val="24"/>
          <w:lang w:eastAsia="ru-RU"/>
        </w:rPr>
        <w:t>1. Предмет Контракта</w:t>
      </w:r>
    </w:p>
    <w:p w:rsidR="007F5D2F" w:rsidRPr="007F5D2F" w:rsidRDefault="000950DC" w:rsidP="0072436C">
      <w:pPr>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7F5D2F" w:rsidRPr="007F5D2F">
        <w:rPr>
          <w:rFonts w:ascii="Times New Roman" w:eastAsia="Times New Roman" w:hAnsi="Times New Roman" w:cs="Times New Roman"/>
          <w:sz w:val="24"/>
          <w:szCs w:val="24"/>
          <w:lang w:eastAsia="ru-RU"/>
        </w:rPr>
        <w:t>1.1. Исполнитель обязуется в порядке и на условиях, установленных Контрактом, Техническим заданием, являющимся приложением № 1 к Контракту (далее – Техническое задание)  по заданию Заказчик</w:t>
      </w:r>
      <w:r w:rsidR="00424772">
        <w:rPr>
          <w:rFonts w:ascii="Times New Roman" w:eastAsia="Times New Roman" w:hAnsi="Times New Roman" w:cs="Times New Roman"/>
          <w:sz w:val="24"/>
          <w:szCs w:val="24"/>
          <w:lang w:eastAsia="ru-RU"/>
        </w:rPr>
        <w:t xml:space="preserve">а оказать </w:t>
      </w:r>
      <w:r w:rsidR="003D1143">
        <w:rPr>
          <w:rFonts w:ascii="Times New Roman" w:eastAsia="Times New Roman" w:hAnsi="Times New Roman" w:cs="Times New Roman"/>
          <w:sz w:val="24"/>
          <w:szCs w:val="24"/>
          <w:lang w:eastAsia="ru-RU"/>
        </w:rPr>
        <w:t>услугу по</w:t>
      </w:r>
      <w:r w:rsidR="008B28C9">
        <w:rPr>
          <w:rFonts w:ascii="Times New Roman" w:eastAsia="Times New Roman" w:hAnsi="Times New Roman" w:cs="Times New Roman"/>
          <w:sz w:val="24"/>
          <w:szCs w:val="24"/>
          <w:lang w:eastAsia="ru-RU"/>
        </w:rPr>
        <w:t xml:space="preserve"> </w:t>
      </w:r>
      <w:r w:rsidR="00430197">
        <w:rPr>
          <w:rFonts w:ascii="Times New Roman" w:eastAsia="Times New Roman" w:hAnsi="Times New Roman" w:cs="Times New Roman"/>
          <w:sz w:val="24"/>
          <w:szCs w:val="24"/>
          <w:lang w:eastAsia="ru-RU"/>
        </w:rPr>
        <w:t>предоставлению хостинга</w:t>
      </w:r>
      <w:r w:rsidR="006F5A17" w:rsidRPr="006F5A17">
        <w:rPr>
          <w:rFonts w:ascii="Times New Roman" w:eastAsia="Times New Roman" w:hAnsi="Times New Roman" w:cs="Times New Roman"/>
          <w:sz w:val="24"/>
          <w:szCs w:val="24"/>
          <w:lang w:eastAsia="ru-RU"/>
        </w:rPr>
        <w:t xml:space="preserve"> </w:t>
      </w:r>
      <w:r w:rsidR="007F5D2F" w:rsidRPr="007F5D2F">
        <w:rPr>
          <w:rFonts w:ascii="Times New Roman" w:eastAsia="Times New Roman" w:hAnsi="Times New Roman" w:cs="Times New Roman"/>
          <w:sz w:val="24"/>
          <w:szCs w:val="24"/>
          <w:lang w:eastAsia="ru-RU"/>
        </w:rPr>
        <w:t>(далее – Услуги), а Заказчик обязуется принять результат оказанных услуг и обеспечить оплату услуг Исполнителя на условиях и в сроки, предусмотренные Контрактом и согласно Расчету цены Контракта (расчет суммы цен единиц услуги), являющемуся приложением № 2 к Контракту (далее – Расчет стоимости).</w:t>
      </w:r>
    </w:p>
    <w:p w:rsidR="007F5D2F" w:rsidRPr="007F5D2F"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7F5D2F">
        <w:rPr>
          <w:rFonts w:ascii="Times New Roman" w:eastAsia="Times New Roman" w:hAnsi="Times New Roman" w:cs="Times New Roman"/>
          <w:sz w:val="24"/>
          <w:szCs w:val="24"/>
          <w:lang w:eastAsia="ru-RU"/>
        </w:rPr>
        <w:t>1.2. Исполнитель оказывает Услуги в соответствии с требованиями нормативных правовых актов, предусмотренных для услуг данного рода, действующим законодательством, Техническим заданием, определяющим объем, содержание Услуг и другие, предъявляемые к ним требования.</w:t>
      </w:r>
    </w:p>
    <w:p w:rsidR="007F5D2F" w:rsidRPr="007F5D2F" w:rsidRDefault="007F5D2F" w:rsidP="007F5D2F"/>
    <w:p w:rsidR="007F5D2F" w:rsidRPr="007F5D2F" w:rsidRDefault="007F5D2F" w:rsidP="007F5D2F">
      <w:pPr>
        <w:widowControl w:val="0"/>
        <w:autoSpaceDE w:val="0"/>
        <w:autoSpaceDN w:val="0"/>
        <w:adjustRightInd w:val="0"/>
        <w:spacing w:after="0" w:line="240" w:lineRule="auto"/>
        <w:ind w:firstLine="709"/>
        <w:jc w:val="center"/>
        <w:rPr>
          <w:rFonts w:ascii="Times New Roman" w:eastAsia="Times New Roman" w:hAnsi="Times New Roman" w:cs="Times New Roman"/>
          <w:b/>
          <w:sz w:val="24"/>
          <w:szCs w:val="24"/>
          <w:lang w:eastAsia="ru-RU"/>
        </w:rPr>
      </w:pPr>
      <w:r w:rsidRPr="007F5D2F">
        <w:rPr>
          <w:rFonts w:ascii="Times New Roman" w:eastAsia="Times New Roman" w:hAnsi="Times New Roman" w:cs="Times New Roman"/>
          <w:b/>
          <w:sz w:val="24"/>
          <w:szCs w:val="24"/>
          <w:lang w:eastAsia="ru-RU"/>
        </w:rPr>
        <w:t xml:space="preserve">2. Права и обязанности сторон </w:t>
      </w:r>
    </w:p>
    <w:p w:rsidR="007F5D2F" w:rsidRPr="007F5D2F"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7F5D2F">
        <w:rPr>
          <w:rFonts w:ascii="Times New Roman" w:eastAsia="Times New Roman" w:hAnsi="Times New Roman" w:cs="Times New Roman"/>
          <w:sz w:val="24"/>
          <w:szCs w:val="24"/>
          <w:lang w:eastAsia="ru-RU"/>
        </w:rPr>
        <w:t>2.1. Заказчик вправе:</w:t>
      </w:r>
    </w:p>
    <w:p w:rsidR="007F5D2F" w:rsidRPr="007F5D2F"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7F5D2F">
        <w:rPr>
          <w:rFonts w:ascii="Times New Roman" w:eastAsia="Times New Roman" w:hAnsi="Times New Roman" w:cs="Times New Roman"/>
          <w:sz w:val="24"/>
          <w:szCs w:val="24"/>
          <w:lang w:eastAsia="ru-RU"/>
        </w:rPr>
        <w:t>- требовать надлежащего исполнения обязательств в соответствии с Контрактом;</w:t>
      </w:r>
    </w:p>
    <w:p w:rsidR="007F5D2F" w:rsidRPr="007F5D2F"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7F5D2F">
        <w:rPr>
          <w:rFonts w:ascii="Times New Roman" w:eastAsia="Times New Roman" w:hAnsi="Times New Roman" w:cs="Times New Roman"/>
          <w:sz w:val="24"/>
          <w:szCs w:val="24"/>
          <w:lang w:eastAsia="ru-RU"/>
        </w:rPr>
        <w:t>-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rsidR="007F5D2F" w:rsidRPr="007F5D2F"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7F5D2F">
        <w:rPr>
          <w:rFonts w:ascii="Times New Roman" w:eastAsia="Times New Roman" w:hAnsi="Times New Roman" w:cs="Times New Roman"/>
          <w:sz w:val="24"/>
          <w:szCs w:val="24"/>
          <w:lang w:eastAsia="ru-RU"/>
        </w:rPr>
        <w:t>- запрашивать информацию о ходе и состоянии исполнения обязательств по Контракту;</w:t>
      </w:r>
    </w:p>
    <w:p w:rsidR="007F5D2F" w:rsidRPr="007F5D2F"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7F5D2F">
        <w:rPr>
          <w:rFonts w:ascii="Times New Roman" w:eastAsia="Times New Roman" w:hAnsi="Times New Roman" w:cs="Times New Roman"/>
          <w:sz w:val="24"/>
          <w:szCs w:val="24"/>
          <w:lang w:eastAsia="ru-RU"/>
        </w:rPr>
        <w:t>- осуществлять контроль за порядком и сроками оказания Услуг, не вмешиваясь в оперативно-хозяйственную деятельность Исполнителя;</w:t>
      </w:r>
    </w:p>
    <w:p w:rsidR="007F5D2F" w:rsidRPr="007F5D2F"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7F5D2F">
        <w:rPr>
          <w:rFonts w:ascii="Times New Roman" w:eastAsia="Times New Roman" w:hAnsi="Times New Roman" w:cs="Times New Roman"/>
          <w:sz w:val="24"/>
          <w:szCs w:val="24"/>
          <w:lang w:eastAsia="ru-RU"/>
        </w:rPr>
        <w:t>- отказаться от принятия и оплаты Услуг, не соответствующих требованиям Контракта;</w:t>
      </w:r>
    </w:p>
    <w:p w:rsidR="007F5D2F" w:rsidRPr="007F5D2F"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7F5D2F">
        <w:rPr>
          <w:rFonts w:ascii="Times New Roman" w:eastAsia="Times New Roman" w:hAnsi="Times New Roman" w:cs="Times New Roman"/>
          <w:sz w:val="24"/>
          <w:szCs w:val="24"/>
          <w:lang w:eastAsia="ru-RU"/>
        </w:rPr>
        <w:t>- потребовать возврата уплаченных сумм, в случае оплаты Услуг, не соответствующих требованиям Контракта, до устранения выявленных недостатков, а также выплаты неустойки;</w:t>
      </w:r>
    </w:p>
    <w:p w:rsidR="007F5D2F" w:rsidRPr="007F5D2F"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7F5D2F">
        <w:rPr>
          <w:rFonts w:ascii="Times New Roman" w:eastAsia="Times New Roman" w:hAnsi="Times New Roman" w:cs="Times New Roman"/>
          <w:sz w:val="24"/>
          <w:szCs w:val="24"/>
          <w:lang w:eastAsia="ru-RU"/>
        </w:rPr>
        <w:t>- иметь иные права в соответствии с законодательством Российской Федерации и Контрактом.</w:t>
      </w:r>
    </w:p>
    <w:p w:rsidR="007F5D2F" w:rsidRPr="007F5D2F"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7F5D2F">
        <w:rPr>
          <w:rFonts w:ascii="Times New Roman" w:eastAsia="Times New Roman" w:hAnsi="Times New Roman" w:cs="Times New Roman"/>
          <w:sz w:val="24"/>
          <w:szCs w:val="24"/>
          <w:lang w:eastAsia="ru-RU"/>
        </w:rPr>
        <w:t>2.2. Заказчик обязан:</w:t>
      </w:r>
    </w:p>
    <w:p w:rsidR="007F5D2F" w:rsidRPr="007F5D2F"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7F5D2F">
        <w:rPr>
          <w:rFonts w:ascii="Times New Roman" w:eastAsia="Times New Roman" w:hAnsi="Times New Roman" w:cs="Times New Roman"/>
          <w:sz w:val="24"/>
          <w:szCs w:val="24"/>
          <w:lang w:eastAsia="ru-RU"/>
        </w:rPr>
        <w:t>- принять оказанные Услуги, в порядке и сроки, предусмотренные Контрактом;</w:t>
      </w:r>
    </w:p>
    <w:p w:rsidR="007F5D2F" w:rsidRPr="007F5D2F"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7F5D2F">
        <w:rPr>
          <w:rFonts w:ascii="Times New Roman" w:eastAsia="Times New Roman" w:hAnsi="Times New Roman" w:cs="Times New Roman"/>
          <w:sz w:val="24"/>
          <w:szCs w:val="24"/>
          <w:lang w:eastAsia="ru-RU"/>
        </w:rPr>
        <w:t>- оплатить оказанные Услуги или отдельные этапы, в случае надлежащего исполнения обязательств по Контракту, в порядке и на условиях, предусмотренным Контрактом;</w:t>
      </w:r>
    </w:p>
    <w:p w:rsidR="007F5D2F" w:rsidRPr="007F5D2F"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7F5D2F">
        <w:rPr>
          <w:rFonts w:ascii="Times New Roman" w:eastAsia="Times New Roman" w:hAnsi="Times New Roman" w:cs="Times New Roman"/>
          <w:sz w:val="24"/>
          <w:szCs w:val="24"/>
          <w:lang w:eastAsia="ru-RU"/>
        </w:rPr>
        <w:t>- нести иные обязанности в соответствии с законодательством Российской Федерации и Контрактом.</w:t>
      </w:r>
    </w:p>
    <w:p w:rsidR="007F5D2F" w:rsidRPr="007F5D2F"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7F5D2F">
        <w:rPr>
          <w:rFonts w:ascii="Times New Roman" w:eastAsia="Times New Roman" w:hAnsi="Times New Roman" w:cs="Times New Roman"/>
          <w:sz w:val="24"/>
          <w:szCs w:val="24"/>
          <w:lang w:eastAsia="ru-RU"/>
        </w:rPr>
        <w:lastRenderedPageBreak/>
        <w:t>2.3. Исполнитель вправе:</w:t>
      </w:r>
    </w:p>
    <w:p w:rsidR="007F5D2F" w:rsidRPr="007F5D2F"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7F5D2F">
        <w:rPr>
          <w:rFonts w:ascii="Times New Roman" w:eastAsia="Times New Roman" w:hAnsi="Times New Roman" w:cs="Times New Roman"/>
          <w:sz w:val="24"/>
          <w:szCs w:val="24"/>
          <w:lang w:eastAsia="ru-RU"/>
        </w:rPr>
        <w:t>- требовать подписания документов об исполнении им обязательств по Контракту от Заказчика;</w:t>
      </w:r>
    </w:p>
    <w:p w:rsidR="007F5D2F" w:rsidRPr="007F5D2F"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7F5D2F">
        <w:rPr>
          <w:rFonts w:ascii="Times New Roman" w:eastAsia="Times New Roman" w:hAnsi="Times New Roman" w:cs="Times New Roman"/>
          <w:sz w:val="24"/>
          <w:szCs w:val="24"/>
          <w:lang w:eastAsia="ru-RU"/>
        </w:rPr>
        <w:t>- требовать оплаты по контракту в случае надлежащего исполнения своих обязательств по Контракту;</w:t>
      </w:r>
    </w:p>
    <w:p w:rsidR="007F5D2F" w:rsidRPr="007F5D2F"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7F5D2F">
        <w:rPr>
          <w:rFonts w:ascii="Times New Roman" w:eastAsia="Times New Roman" w:hAnsi="Times New Roman" w:cs="Times New Roman"/>
          <w:sz w:val="24"/>
          <w:szCs w:val="24"/>
          <w:lang w:eastAsia="ru-RU"/>
        </w:rPr>
        <w:t>- иметь иные права</w:t>
      </w:r>
      <w:r w:rsidR="00506F58">
        <w:rPr>
          <w:rFonts w:ascii="Times New Roman" w:eastAsia="Times New Roman" w:hAnsi="Times New Roman" w:cs="Times New Roman"/>
          <w:sz w:val="24"/>
          <w:szCs w:val="24"/>
          <w:lang w:eastAsia="ru-RU"/>
        </w:rPr>
        <w:t xml:space="preserve"> </w:t>
      </w:r>
      <w:r w:rsidRPr="007F5D2F">
        <w:rPr>
          <w:rFonts w:ascii="Times New Roman" w:eastAsia="Times New Roman" w:hAnsi="Times New Roman" w:cs="Times New Roman"/>
          <w:sz w:val="24"/>
          <w:szCs w:val="24"/>
          <w:lang w:eastAsia="ru-RU"/>
        </w:rPr>
        <w:t>в соответствии с законодательством Российской Федерации и Контрактом.</w:t>
      </w:r>
    </w:p>
    <w:p w:rsidR="007F5D2F" w:rsidRPr="007F5D2F"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7F5D2F">
        <w:rPr>
          <w:rFonts w:ascii="Times New Roman" w:eastAsia="Times New Roman" w:hAnsi="Times New Roman" w:cs="Times New Roman"/>
          <w:sz w:val="24"/>
          <w:szCs w:val="24"/>
          <w:lang w:eastAsia="ru-RU"/>
        </w:rPr>
        <w:t>2.4. Исполнитель обязан:</w:t>
      </w:r>
    </w:p>
    <w:p w:rsidR="007F5D2F" w:rsidRPr="007F5D2F"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7F5D2F">
        <w:rPr>
          <w:rFonts w:ascii="Times New Roman" w:eastAsia="Times New Roman" w:hAnsi="Times New Roman" w:cs="Times New Roman"/>
          <w:sz w:val="24"/>
          <w:szCs w:val="24"/>
          <w:lang w:eastAsia="ru-RU"/>
        </w:rPr>
        <w:t xml:space="preserve">- оказать Услуги, обеспечив надлежащее качество, в сроки, установленные Контрактом; </w:t>
      </w:r>
    </w:p>
    <w:p w:rsidR="007F5D2F" w:rsidRPr="007F5D2F"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7F5D2F">
        <w:rPr>
          <w:rFonts w:ascii="Times New Roman" w:eastAsia="Times New Roman" w:hAnsi="Times New Roman" w:cs="Times New Roman"/>
          <w:sz w:val="24"/>
          <w:szCs w:val="24"/>
          <w:lang w:eastAsia="ru-RU"/>
        </w:rPr>
        <w:t>- в течение десяти дней с момента заключения им договора с соисполнителем, предоставлять информацию о всех соисполнителях, заключивших договор или договоры с Исполнителем, цена которого или общая цена которых составляет более чем десять процентов цены Контракта, в случае, если начальная (максимальная) цена Контракта при осуществлении закупки Услуги превышает размер, установленный Правительством Российской Федерации;</w:t>
      </w:r>
    </w:p>
    <w:p w:rsidR="007F5D2F" w:rsidRPr="007F5D2F"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7F5D2F">
        <w:rPr>
          <w:rFonts w:ascii="Times New Roman" w:eastAsia="Times New Roman" w:hAnsi="Times New Roman" w:cs="Times New Roman"/>
          <w:sz w:val="24"/>
          <w:szCs w:val="24"/>
          <w:lang w:eastAsia="ru-RU"/>
        </w:rPr>
        <w:t>-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оказанных Услугах;</w:t>
      </w:r>
    </w:p>
    <w:p w:rsidR="007F5D2F" w:rsidRPr="007F5D2F"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7F5D2F">
        <w:rPr>
          <w:rFonts w:ascii="Times New Roman" w:eastAsia="Times New Roman" w:hAnsi="Times New Roman" w:cs="Times New Roman"/>
          <w:sz w:val="24"/>
          <w:szCs w:val="24"/>
          <w:lang w:eastAsia="ru-RU"/>
        </w:rPr>
        <w:t>- передать надлежащим образом оформленные отчетные и финансовые документы в порядке и срок, установленные Контрактом;</w:t>
      </w:r>
    </w:p>
    <w:p w:rsidR="007F5D2F" w:rsidRPr="007F5D2F"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7F5D2F">
        <w:rPr>
          <w:rFonts w:ascii="Times New Roman" w:eastAsia="Times New Roman" w:hAnsi="Times New Roman" w:cs="Times New Roman"/>
          <w:sz w:val="24"/>
          <w:szCs w:val="24"/>
          <w:lang w:eastAsia="ru-RU"/>
        </w:rPr>
        <w:t>- представить по запросу Заказчика в сроки, указанные в таком запросе, информацию о ходе исполнения обязательств по Контракту;</w:t>
      </w:r>
    </w:p>
    <w:p w:rsidR="007F5D2F" w:rsidRPr="007F5D2F"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7F5D2F">
        <w:rPr>
          <w:rFonts w:ascii="Times New Roman" w:eastAsia="Times New Roman" w:hAnsi="Times New Roman" w:cs="Times New Roman"/>
          <w:sz w:val="24"/>
          <w:szCs w:val="24"/>
          <w:lang w:eastAsia="ru-RU"/>
        </w:rPr>
        <w:t>-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rsidR="007F5D2F" w:rsidRPr="007F5D2F"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7F5D2F">
        <w:rPr>
          <w:rFonts w:ascii="Times New Roman" w:eastAsia="Times New Roman" w:hAnsi="Times New Roman" w:cs="Times New Roman"/>
          <w:sz w:val="24"/>
          <w:szCs w:val="24"/>
          <w:lang w:eastAsia="ru-RU"/>
        </w:rPr>
        <w:t>- соблюдать конфиденциальность в отношении всей информации, ставшей известной Исполнителю в связи с исполнением обязательств по Контракту;</w:t>
      </w:r>
    </w:p>
    <w:p w:rsidR="007F5D2F" w:rsidRPr="007F5D2F"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7F5D2F">
        <w:rPr>
          <w:rFonts w:ascii="Times New Roman" w:eastAsia="Times New Roman" w:hAnsi="Times New Roman" w:cs="Times New Roman"/>
          <w:sz w:val="24"/>
          <w:szCs w:val="24"/>
          <w:lang w:eastAsia="ru-RU"/>
        </w:rPr>
        <w:t>- незамедлительно уведомлять Заказчика обо всех созданных в процессе исполнения Контракта объектах интеллектуальной собственности</w:t>
      </w:r>
    </w:p>
    <w:p w:rsidR="007F5D2F" w:rsidRPr="00881B44"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881B44">
        <w:rPr>
          <w:rFonts w:ascii="Times New Roman" w:eastAsia="Times New Roman" w:hAnsi="Times New Roman" w:cs="Times New Roman"/>
          <w:sz w:val="24"/>
          <w:szCs w:val="24"/>
          <w:lang w:eastAsia="ru-RU"/>
        </w:rPr>
        <w:t>- в Контракте на разработку проектной документации Заказчиком при необходимости предусматриваются условия и сроки предоставления Исполнителем дубликатов проектной документации по запросу Заказчика;</w:t>
      </w:r>
    </w:p>
    <w:p w:rsidR="007F5D2F"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881B44">
        <w:rPr>
          <w:rFonts w:ascii="Times New Roman" w:eastAsia="Times New Roman" w:hAnsi="Times New Roman" w:cs="Times New Roman"/>
          <w:sz w:val="24"/>
          <w:szCs w:val="24"/>
          <w:lang w:eastAsia="ru-RU"/>
        </w:rPr>
        <w:t>- нести иные обязанности в соответствии с законодательством Российской Федерации и Контракт</w:t>
      </w:r>
    </w:p>
    <w:p w:rsidR="007F5D2F" w:rsidRPr="00295172"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7F5D2F" w:rsidRPr="007F5D2F" w:rsidRDefault="007F5D2F" w:rsidP="007F5D2F">
      <w:pPr>
        <w:widowControl w:val="0"/>
        <w:autoSpaceDE w:val="0"/>
        <w:autoSpaceDN w:val="0"/>
        <w:adjustRightInd w:val="0"/>
        <w:spacing w:after="0" w:line="240" w:lineRule="auto"/>
        <w:ind w:firstLine="709"/>
        <w:jc w:val="center"/>
        <w:rPr>
          <w:rFonts w:ascii="Times New Roman" w:eastAsia="Times New Roman" w:hAnsi="Times New Roman" w:cs="Times New Roman"/>
          <w:b/>
          <w:sz w:val="24"/>
          <w:szCs w:val="24"/>
          <w:lang w:eastAsia="ru-RU"/>
        </w:rPr>
      </w:pPr>
      <w:r w:rsidRPr="007F5D2F">
        <w:rPr>
          <w:rFonts w:ascii="Times New Roman" w:eastAsia="Times New Roman" w:hAnsi="Times New Roman" w:cs="Times New Roman"/>
          <w:b/>
          <w:sz w:val="24"/>
          <w:szCs w:val="24"/>
          <w:lang w:eastAsia="ru-RU"/>
        </w:rPr>
        <w:t>3. Цена контракта, порядок расчето</w:t>
      </w:r>
      <w:r w:rsidR="00890E4F">
        <w:rPr>
          <w:rFonts w:ascii="Times New Roman" w:eastAsia="Times New Roman" w:hAnsi="Times New Roman" w:cs="Times New Roman"/>
          <w:b/>
          <w:sz w:val="24"/>
          <w:szCs w:val="24"/>
          <w:lang w:eastAsia="ru-RU"/>
        </w:rPr>
        <w:t>в</w:t>
      </w:r>
      <w:r w:rsidRPr="007F5D2F">
        <w:rPr>
          <w:rFonts w:ascii="Times New Roman" w:eastAsia="Times New Roman" w:hAnsi="Times New Roman" w:cs="Times New Roman"/>
          <w:b/>
          <w:sz w:val="24"/>
          <w:szCs w:val="24"/>
          <w:lang w:eastAsia="ru-RU"/>
        </w:rPr>
        <w:t>, авансирование, обеспечение исполнение Контракта</w:t>
      </w:r>
    </w:p>
    <w:p w:rsidR="007E0200"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r w:rsidRPr="00010B26">
        <w:rPr>
          <w:rFonts w:ascii="Times New Roman" w:eastAsia="Times New Roman" w:hAnsi="Times New Roman" w:cs="Times New Roman"/>
          <w:sz w:val="24"/>
          <w:szCs w:val="24"/>
          <w:lang w:eastAsia="ru-RU"/>
        </w:rPr>
        <w:t>.1. Цена Контракта составляет</w:t>
      </w:r>
      <w:r>
        <w:rPr>
          <w:rFonts w:ascii="Times New Roman" w:eastAsia="Times New Roman" w:hAnsi="Times New Roman" w:cs="Times New Roman"/>
          <w:sz w:val="24"/>
          <w:szCs w:val="24"/>
          <w:lang w:eastAsia="ru-RU"/>
        </w:rPr>
        <w:t xml:space="preserve"> </w:t>
      </w:r>
    </w:p>
    <w:p w:rsidR="007F5D2F" w:rsidRPr="00010B26"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10B26">
        <w:rPr>
          <w:rFonts w:ascii="Times New Roman" w:eastAsia="Times New Roman" w:hAnsi="Times New Roman" w:cs="Times New Roman"/>
          <w:sz w:val="24"/>
          <w:szCs w:val="24"/>
          <w:lang w:eastAsia="ru-RU"/>
        </w:rPr>
        <w:t xml:space="preserve">В цену Контракта включены все расходы, в том числе расходы на уплату налогов, сборов и других обязательных платежей, а также прочие расходы, связанные с исполнением Контракта. </w:t>
      </w:r>
    </w:p>
    <w:p w:rsidR="007F5D2F"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r w:rsidRPr="00010B26">
        <w:rPr>
          <w:rFonts w:ascii="Times New Roman" w:eastAsia="Times New Roman" w:hAnsi="Times New Roman" w:cs="Times New Roman"/>
          <w:sz w:val="24"/>
          <w:szCs w:val="24"/>
          <w:lang w:eastAsia="ru-RU"/>
        </w:rPr>
        <w:t>.2. Цена Контракта является твердой и определяется на весь срок исполнения Контракта, за исключением случаев, установленных действующим законодательством</w:t>
      </w:r>
      <w:r>
        <w:rPr>
          <w:rFonts w:ascii="Times New Roman" w:eastAsia="Times New Roman" w:hAnsi="Times New Roman" w:cs="Times New Roman"/>
          <w:sz w:val="24"/>
          <w:szCs w:val="24"/>
          <w:lang w:eastAsia="ru-RU"/>
        </w:rPr>
        <w:br/>
        <w:t>(в случае, если количество подлежащих оказанию услуг невозможно определить, указывается цена единиц Услуг и максимальное значение цены Контракта)</w:t>
      </w:r>
      <w:r w:rsidRPr="00010B26">
        <w:rPr>
          <w:rFonts w:ascii="Times New Roman" w:eastAsia="Times New Roman" w:hAnsi="Times New Roman" w:cs="Times New Roman"/>
          <w:sz w:val="24"/>
          <w:szCs w:val="24"/>
          <w:lang w:eastAsia="ru-RU"/>
        </w:rPr>
        <w:t xml:space="preserve">. </w:t>
      </w:r>
    </w:p>
    <w:p w:rsidR="007F5D2F"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10B26">
        <w:rPr>
          <w:rFonts w:ascii="Times New Roman" w:eastAsia="Times New Roman" w:hAnsi="Times New Roman" w:cs="Times New Roman"/>
          <w:sz w:val="24"/>
          <w:szCs w:val="24"/>
          <w:lang w:eastAsia="ru-RU"/>
        </w:rPr>
        <w:t>Цена Контракта может быть снижена по соглашению Сторон без изменения предусмотренных Контрактом объема и качества оказываемых услуг и иных условий его исполнения.</w:t>
      </w:r>
    </w:p>
    <w:p w:rsidR="007F5D2F" w:rsidRPr="002C123C"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3.3. </w:t>
      </w:r>
      <w:r w:rsidRPr="002C123C">
        <w:rPr>
          <w:rFonts w:ascii="Times New Roman" w:eastAsia="Times New Roman" w:hAnsi="Times New Roman" w:cs="Times New Roman"/>
          <w:sz w:val="24"/>
          <w:szCs w:val="24"/>
          <w:lang w:eastAsia="ru-RU"/>
        </w:rPr>
        <w:t xml:space="preserve">В случаях, установленных Правительством Российской Федерации, указываются ориентировочное значение цены Контракта либо формула цены и максимальное значение цены Контракта, установленные </w:t>
      </w:r>
      <w:r>
        <w:rPr>
          <w:rFonts w:ascii="Times New Roman" w:eastAsia="Times New Roman" w:hAnsi="Times New Roman" w:cs="Times New Roman"/>
          <w:sz w:val="24"/>
          <w:szCs w:val="24"/>
          <w:lang w:eastAsia="ru-RU"/>
        </w:rPr>
        <w:t>З</w:t>
      </w:r>
      <w:r w:rsidRPr="002C123C">
        <w:rPr>
          <w:rFonts w:ascii="Times New Roman" w:eastAsia="Times New Roman" w:hAnsi="Times New Roman" w:cs="Times New Roman"/>
          <w:sz w:val="24"/>
          <w:szCs w:val="24"/>
          <w:lang w:eastAsia="ru-RU"/>
        </w:rPr>
        <w:t>аказчиком в документации о закупке</w:t>
      </w:r>
      <w:r>
        <w:rPr>
          <w:rFonts w:ascii="Times New Roman" w:eastAsia="Times New Roman" w:hAnsi="Times New Roman" w:cs="Times New Roman"/>
          <w:sz w:val="24"/>
          <w:szCs w:val="24"/>
          <w:lang w:eastAsia="ru-RU"/>
        </w:rPr>
        <w:t>.</w:t>
      </w:r>
    </w:p>
    <w:p w:rsidR="007F5D2F"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2C123C">
        <w:rPr>
          <w:rFonts w:ascii="Times New Roman" w:eastAsia="Times New Roman" w:hAnsi="Times New Roman" w:cs="Times New Roman"/>
          <w:sz w:val="24"/>
          <w:szCs w:val="24"/>
          <w:lang w:eastAsia="ru-RU"/>
        </w:rPr>
        <w:t>3.</w:t>
      </w:r>
      <w:r>
        <w:rPr>
          <w:rFonts w:ascii="Times New Roman" w:eastAsia="Times New Roman" w:hAnsi="Times New Roman" w:cs="Times New Roman"/>
          <w:sz w:val="24"/>
          <w:szCs w:val="24"/>
          <w:lang w:eastAsia="ru-RU"/>
        </w:rPr>
        <w:t>4</w:t>
      </w:r>
      <w:r w:rsidRPr="002C123C">
        <w:rPr>
          <w:rFonts w:ascii="Times New Roman" w:eastAsia="Times New Roman" w:hAnsi="Times New Roman" w:cs="Times New Roman"/>
          <w:sz w:val="24"/>
          <w:szCs w:val="24"/>
          <w:lang w:eastAsia="ru-RU"/>
        </w:rPr>
        <w:t xml:space="preserve">. В случае, если проектом Контракта предусмотрены отдельные этапы его </w:t>
      </w:r>
      <w:r w:rsidRPr="002C123C">
        <w:rPr>
          <w:rFonts w:ascii="Times New Roman" w:eastAsia="Times New Roman" w:hAnsi="Times New Roman" w:cs="Times New Roman"/>
          <w:sz w:val="24"/>
          <w:szCs w:val="24"/>
          <w:lang w:eastAsia="ru-RU"/>
        </w:rPr>
        <w:lastRenderedPageBreak/>
        <w:t>исполнения, цена каждого этапа устанавливается в размере, сниженном пропорционально снижению начальной (максимальной) цены Контракта участником закупки, с которым заключается Контракт</w:t>
      </w:r>
      <w:r>
        <w:rPr>
          <w:rFonts w:ascii="Times New Roman" w:eastAsia="Times New Roman" w:hAnsi="Times New Roman" w:cs="Times New Roman"/>
          <w:sz w:val="24"/>
          <w:szCs w:val="24"/>
          <w:lang w:eastAsia="ru-RU"/>
        </w:rPr>
        <w:t>.</w:t>
      </w:r>
    </w:p>
    <w:p w:rsidR="007F5D2F" w:rsidRPr="005B5A88"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3.5. </w:t>
      </w:r>
      <w:r w:rsidRPr="005B5A88">
        <w:rPr>
          <w:rFonts w:ascii="Times New Roman" w:eastAsia="Times New Roman" w:hAnsi="Times New Roman" w:cs="Times New Roman"/>
          <w:sz w:val="24"/>
          <w:szCs w:val="24"/>
          <w:lang w:eastAsia="ru-RU"/>
        </w:rPr>
        <w:t xml:space="preserve">В случае, если при заключении Контракта количество подлежащих оказанию услуг невозможно определить, </w:t>
      </w:r>
      <w:r>
        <w:rPr>
          <w:rFonts w:ascii="Times New Roman" w:eastAsia="Times New Roman" w:hAnsi="Times New Roman" w:cs="Times New Roman"/>
          <w:sz w:val="24"/>
          <w:szCs w:val="24"/>
          <w:lang w:eastAsia="ru-RU"/>
        </w:rPr>
        <w:t>З</w:t>
      </w:r>
      <w:r w:rsidRPr="005B5A88">
        <w:rPr>
          <w:rFonts w:ascii="Times New Roman" w:eastAsia="Times New Roman" w:hAnsi="Times New Roman" w:cs="Times New Roman"/>
          <w:sz w:val="24"/>
          <w:szCs w:val="24"/>
          <w:lang w:eastAsia="ru-RU"/>
        </w:rPr>
        <w:t>аказчик указывает цену единицы услуги, сумму цен указанных единиц и максимальное значение цены Контракта, указанное в документации о закупке. Оплата оказанных услуг осуществляется по цене единицы услуги, исходя из объема фактически оказанной услуги, но в размере, не превышающем максимального значения цены Контракта, указанного в извещении об осуществлении закупки и документации об электронном аукционе</w:t>
      </w:r>
      <w:r>
        <w:rPr>
          <w:rFonts w:ascii="Times New Roman" w:eastAsia="Times New Roman" w:hAnsi="Times New Roman" w:cs="Times New Roman"/>
          <w:sz w:val="24"/>
          <w:szCs w:val="24"/>
          <w:lang w:eastAsia="ru-RU"/>
        </w:rPr>
        <w:t>.</w:t>
      </w:r>
    </w:p>
    <w:p w:rsidR="007F5D2F" w:rsidRPr="00010B26" w:rsidRDefault="007F5D2F" w:rsidP="007F5D2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B5A88">
        <w:rPr>
          <w:rFonts w:ascii="Times New Roman" w:eastAsia="Times New Roman" w:hAnsi="Times New Roman" w:cs="Times New Roman"/>
          <w:sz w:val="24"/>
          <w:szCs w:val="24"/>
          <w:lang w:eastAsia="ru-RU"/>
        </w:rPr>
        <w:t>3.</w:t>
      </w:r>
      <w:r>
        <w:rPr>
          <w:rFonts w:ascii="Times New Roman" w:eastAsia="Times New Roman" w:hAnsi="Times New Roman" w:cs="Times New Roman"/>
          <w:sz w:val="24"/>
          <w:szCs w:val="24"/>
          <w:lang w:eastAsia="ru-RU"/>
        </w:rPr>
        <w:t>6</w:t>
      </w:r>
      <w:r w:rsidRPr="005B5A88">
        <w:rPr>
          <w:rFonts w:ascii="Times New Roman" w:eastAsia="Times New Roman" w:hAnsi="Times New Roman" w:cs="Times New Roman"/>
          <w:sz w:val="24"/>
          <w:szCs w:val="24"/>
          <w:lang w:eastAsia="ru-RU"/>
        </w:rPr>
        <w:t xml:space="preserve">. В случае, если количество </w:t>
      </w:r>
      <w:r>
        <w:rPr>
          <w:rFonts w:ascii="Times New Roman" w:eastAsia="Times New Roman" w:hAnsi="Times New Roman" w:cs="Times New Roman"/>
          <w:sz w:val="24"/>
          <w:szCs w:val="24"/>
          <w:lang w:eastAsia="ru-RU"/>
        </w:rPr>
        <w:t>оказываемых услуг</w:t>
      </w:r>
      <w:r w:rsidRPr="005B5A88">
        <w:rPr>
          <w:rFonts w:ascii="Times New Roman" w:eastAsia="Times New Roman" w:hAnsi="Times New Roman" w:cs="Times New Roman"/>
          <w:sz w:val="24"/>
          <w:szCs w:val="24"/>
          <w:lang w:eastAsia="ru-RU"/>
        </w:rPr>
        <w:t xml:space="preserve">, невозможно определить, контракт должен содержать порядок определения количества </w:t>
      </w:r>
      <w:r>
        <w:rPr>
          <w:rFonts w:ascii="Times New Roman" w:eastAsia="Times New Roman" w:hAnsi="Times New Roman" w:cs="Times New Roman"/>
          <w:sz w:val="24"/>
          <w:szCs w:val="24"/>
          <w:lang w:eastAsia="ru-RU"/>
        </w:rPr>
        <w:t>оказываемой услуги</w:t>
      </w:r>
      <w:r w:rsidRPr="005B5A88">
        <w:rPr>
          <w:rFonts w:ascii="Times New Roman" w:eastAsia="Times New Roman" w:hAnsi="Times New Roman" w:cs="Times New Roman"/>
          <w:sz w:val="24"/>
          <w:szCs w:val="24"/>
          <w:lang w:eastAsia="ru-RU"/>
        </w:rPr>
        <w:t>, на основании заявок Заказчика</w:t>
      </w:r>
      <w:r>
        <w:rPr>
          <w:rFonts w:ascii="Times New Roman" w:eastAsia="Times New Roman" w:hAnsi="Times New Roman" w:cs="Times New Roman"/>
          <w:sz w:val="24"/>
          <w:szCs w:val="24"/>
          <w:lang w:eastAsia="ru-RU"/>
        </w:rPr>
        <w:t>.</w:t>
      </w:r>
    </w:p>
    <w:p w:rsidR="007F5D2F" w:rsidRPr="00010B26"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iCs/>
          <w:sz w:val="24"/>
          <w:szCs w:val="24"/>
          <w:lang w:eastAsia="ru-RU"/>
        </w:rPr>
      </w:pPr>
      <w:r>
        <w:rPr>
          <w:rFonts w:ascii="Times New Roman" w:eastAsia="Times New Roman" w:hAnsi="Times New Roman" w:cs="Times New Roman"/>
          <w:sz w:val="24"/>
          <w:szCs w:val="24"/>
          <w:lang w:eastAsia="ru-RU"/>
        </w:rPr>
        <w:t>3.7</w:t>
      </w:r>
      <w:r w:rsidRPr="00010B26">
        <w:rPr>
          <w:rFonts w:ascii="Times New Roman" w:eastAsia="Times New Roman" w:hAnsi="Times New Roman" w:cs="Times New Roman"/>
          <w:sz w:val="24"/>
          <w:szCs w:val="24"/>
          <w:lang w:eastAsia="ru-RU"/>
        </w:rPr>
        <w:t xml:space="preserve">. Заказчик осуществляет расчеты с Исполнителем по безналичному расчету за </w:t>
      </w:r>
      <w:r w:rsidRPr="00010B26">
        <w:rPr>
          <w:rFonts w:ascii="Times New Roman" w:eastAsia="Times New Roman" w:hAnsi="Times New Roman" w:cs="Times New Roman"/>
          <w:iCs/>
          <w:sz w:val="24"/>
          <w:szCs w:val="24"/>
          <w:lang w:eastAsia="ru-RU"/>
        </w:rPr>
        <w:t xml:space="preserve">счет </w:t>
      </w:r>
      <w:r w:rsidR="0088348C">
        <w:rPr>
          <w:rFonts w:ascii="Times New Roman" w:eastAsia="Times New Roman" w:hAnsi="Times New Roman" w:cs="Times New Roman"/>
          <w:iCs/>
          <w:sz w:val="24"/>
          <w:szCs w:val="24"/>
          <w:lang w:eastAsia="ru-RU"/>
        </w:rPr>
        <w:t>внебюджетных средств.</w:t>
      </w:r>
    </w:p>
    <w:p w:rsidR="007F5D2F" w:rsidRPr="003D1508"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color w:val="FF0000"/>
          <w:sz w:val="24"/>
          <w:szCs w:val="24"/>
          <w:lang w:eastAsia="ru-RU"/>
        </w:rPr>
      </w:pPr>
      <w:r>
        <w:rPr>
          <w:rFonts w:ascii="Times New Roman" w:eastAsia="Times New Roman" w:hAnsi="Times New Roman" w:cs="Times New Roman"/>
          <w:sz w:val="24"/>
          <w:szCs w:val="24"/>
          <w:lang w:eastAsia="ru-RU"/>
        </w:rPr>
        <w:t>3.8</w:t>
      </w:r>
      <w:r w:rsidRPr="00010B26">
        <w:rPr>
          <w:rFonts w:ascii="Times New Roman" w:eastAsia="Times New Roman" w:hAnsi="Times New Roman" w:cs="Times New Roman"/>
          <w:sz w:val="24"/>
          <w:szCs w:val="24"/>
          <w:lang w:eastAsia="ru-RU"/>
        </w:rPr>
        <w:t>. Сроки и порядок оплаты оказанных Услуг: оплата надлежаще оказанных Услуг производитс</w:t>
      </w:r>
      <w:r>
        <w:rPr>
          <w:rFonts w:ascii="Times New Roman" w:eastAsia="Times New Roman" w:hAnsi="Times New Roman" w:cs="Times New Roman"/>
          <w:sz w:val="24"/>
          <w:szCs w:val="24"/>
          <w:lang w:eastAsia="ru-RU"/>
        </w:rPr>
        <w:t xml:space="preserve">я </w:t>
      </w:r>
      <w:r w:rsidR="00175110">
        <w:rPr>
          <w:rFonts w:ascii="Times New Roman" w:eastAsia="Times New Roman" w:hAnsi="Times New Roman" w:cs="Times New Roman"/>
          <w:sz w:val="24"/>
          <w:szCs w:val="24"/>
          <w:lang w:eastAsia="ru-RU"/>
        </w:rPr>
        <w:t xml:space="preserve">в срок не более чем в течение </w:t>
      </w:r>
      <w:r w:rsidR="00506F58">
        <w:rPr>
          <w:rFonts w:ascii="Times New Roman" w:eastAsia="Times New Roman" w:hAnsi="Times New Roman" w:cs="Times New Roman"/>
          <w:sz w:val="24"/>
          <w:szCs w:val="24"/>
          <w:lang w:eastAsia="ru-RU"/>
        </w:rPr>
        <w:t>10</w:t>
      </w:r>
      <w:r>
        <w:rPr>
          <w:rFonts w:ascii="Times New Roman" w:eastAsia="Times New Roman" w:hAnsi="Times New Roman" w:cs="Times New Roman"/>
          <w:sz w:val="24"/>
          <w:szCs w:val="24"/>
          <w:lang w:eastAsia="ru-RU"/>
        </w:rPr>
        <w:t xml:space="preserve"> рабочих дней</w:t>
      </w:r>
      <w:r>
        <w:rPr>
          <w:rFonts w:ascii="Times New Roman" w:eastAsia="Times New Roman" w:hAnsi="Times New Roman" w:cs="Times New Roman"/>
          <w:color w:val="FF0000"/>
          <w:sz w:val="24"/>
          <w:szCs w:val="24"/>
          <w:lang w:eastAsia="ru-RU"/>
        </w:rPr>
        <w:t xml:space="preserve"> </w:t>
      </w:r>
      <w:r w:rsidRPr="00010B26">
        <w:rPr>
          <w:rFonts w:ascii="Times New Roman" w:eastAsia="Times New Roman" w:hAnsi="Times New Roman" w:cs="Times New Roman"/>
          <w:sz w:val="24"/>
          <w:szCs w:val="24"/>
          <w:lang w:eastAsia="ru-RU"/>
        </w:rPr>
        <w:t xml:space="preserve">после подписания Сторонами акта сдачи-приемки оказанных услуг путем перечисления денежных средств на расчетный счет Исполнителя, указанный в Контракте. </w:t>
      </w:r>
    </w:p>
    <w:p w:rsidR="007F5D2F"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3.9</w:t>
      </w:r>
      <w:r w:rsidRPr="00010B26">
        <w:rPr>
          <w:rFonts w:ascii="Times New Roman" w:eastAsia="Times New Roman" w:hAnsi="Times New Roman" w:cs="Times New Roman"/>
          <w:sz w:val="24"/>
          <w:szCs w:val="24"/>
          <w:lang w:eastAsia="ru-RU"/>
        </w:rPr>
        <w:t>. Основанием для оплаты оказанных Исполнителем Усл</w:t>
      </w:r>
      <w:r>
        <w:rPr>
          <w:rFonts w:ascii="Times New Roman" w:eastAsia="Times New Roman" w:hAnsi="Times New Roman" w:cs="Times New Roman"/>
          <w:sz w:val="24"/>
          <w:szCs w:val="24"/>
          <w:lang w:eastAsia="ru-RU"/>
        </w:rPr>
        <w:t>уг являются: счет,</w:t>
      </w:r>
      <w:r w:rsidRPr="00010B26">
        <w:rPr>
          <w:rFonts w:ascii="Times New Roman" w:eastAsia="Times New Roman" w:hAnsi="Times New Roman" w:cs="Times New Roman"/>
          <w:sz w:val="24"/>
          <w:szCs w:val="24"/>
          <w:lang w:eastAsia="ru-RU"/>
        </w:rPr>
        <w:t xml:space="preserve"> акт сдачи-приемки оказанных услуг, подписанные Сторонами. Оплата за оказанные Исполнителем услуги производится за вычетом сумм, подлежащих взысканию с Исполнителя в качестве неустойки (штрафа, пеней) в случае нарушения Исполнителем условий Контракта.</w:t>
      </w:r>
    </w:p>
    <w:p w:rsidR="007F5D2F" w:rsidRPr="00010B26"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2120FB">
        <w:rPr>
          <w:rFonts w:ascii="Times New Roman" w:eastAsia="Times New Roman" w:hAnsi="Times New Roman" w:cs="Times New Roman"/>
          <w:sz w:val="24"/>
          <w:szCs w:val="24"/>
          <w:lang w:eastAsia="ru-RU"/>
        </w:rPr>
        <w:t xml:space="preserve">В соответствии со статьей 313 Гражданского кодекса Российской Федерации Заказчик перечисляет удержанную сумму неустойки (штрафа, пеней) в доход бюджета </w:t>
      </w:r>
      <w:r>
        <w:rPr>
          <w:rFonts w:ascii="Times New Roman" w:eastAsia="Times New Roman" w:hAnsi="Times New Roman" w:cs="Times New Roman"/>
          <w:sz w:val="24"/>
          <w:szCs w:val="24"/>
          <w:lang w:eastAsia="ru-RU"/>
        </w:rPr>
        <w:br/>
      </w:r>
      <w:r w:rsidRPr="002120FB">
        <w:rPr>
          <w:rFonts w:ascii="Times New Roman" w:eastAsia="Times New Roman" w:hAnsi="Times New Roman" w:cs="Times New Roman"/>
          <w:sz w:val="24"/>
          <w:szCs w:val="24"/>
          <w:lang w:eastAsia="ru-RU"/>
        </w:rPr>
        <w:t>Санкт-Петербург</w:t>
      </w:r>
      <w:r>
        <w:rPr>
          <w:rFonts w:ascii="Times New Roman" w:eastAsia="Times New Roman" w:hAnsi="Times New Roman" w:cs="Times New Roman"/>
          <w:sz w:val="24"/>
          <w:szCs w:val="24"/>
          <w:lang w:eastAsia="ru-RU"/>
        </w:rPr>
        <w:t>а.</w:t>
      </w:r>
    </w:p>
    <w:p w:rsidR="007F5D2F" w:rsidRPr="00010B26"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3.10</w:t>
      </w:r>
      <w:r w:rsidRPr="00010B26">
        <w:rPr>
          <w:rFonts w:ascii="Times New Roman" w:eastAsia="Times New Roman" w:hAnsi="Times New Roman" w:cs="Times New Roman"/>
          <w:sz w:val="24"/>
          <w:szCs w:val="24"/>
          <w:lang w:eastAsia="ru-RU"/>
        </w:rPr>
        <w:t>. Услуги, оказанные Исполнителем с отклонениями от требований нормативно-правовых актов и иных исходных данных или иными недостатками</w:t>
      </w:r>
      <w:r>
        <w:rPr>
          <w:rFonts w:ascii="Times New Roman" w:eastAsia="Times New Roman" w:hAnsi="Times New Roman" w:cs="Times New Roman"/>
          <w:sz w:val="24"/>
          <w:szCs w:val="24"/>
          <w:lang w:eastAsia="ru-RU"/>
        </w:rPr>
        <w:t>,</w:t>
      </w:r>
      <w:r w:rsidRPr="00010B26">
        <w:rPr>
          <w:rFonts w:ascii="Times New Roman" w:eastAsia="Times New Roman" w:hAnsi="Times New Roman" w:cs="Times New Roman"/>
          <w:sz w:val="24"/>
          <w:szCs w:val="24"/>
          <w:lang w:eastAsia="ru-RU"/>
        </w:rPr>
        <w:t xml:space="preserve"> не подлежат оплате до устранения Исполнителем обнаруженных недостатков.</w:t>
      </w:r>
    </w:p>
    <w:p w:rsidR="007F5D2F"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3.11</w:t>
      </w:r>
      <w:r w:rsidRPr="00010B26">
        <w:rPr>
          <w:rFonts w:ascii="Times New Roman" w:eastAsia="Times New Roman" w:hAnsi="Times New Roman" w:cs="Times New Roman"/>
          <w:sz w:val="24"/>
          <w:szCs w:val="24"/>
          <w:lang w:eastAsia="ru-RU"/>
        </w:rPr>
        <w:t xml:space="preserve">. Заказчик уменьшает сумму, подлежащую уплате Заказчиком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w:t>
      </w:r>
      <w:r>
        <w:rPr>
          <w:rFonts w:ascii="Times New Roman" w:eastAsia="Times New Roman" w:hAnsi="Times New Roman" w:cs="Times New Roman"/>
          <w:sz w:val="24"/>
          <w:szCs w:val="24"/>
          <w:lang w:eastAsia="ru-RU"/>
        </w:rPr>
        <w:t>К</w:t>
      </w:r>
      <w:r w:rsidRPr="00010B26">
        <w:rPr>
          <w:rFonts w:ascii="Times New Roman" w:eastAsia="Times New Roman" w:hAnsi="Times New Roman" w:cs="Times New Roman"/>
          <w:sz w:val="24"/>
          <w:szCs w:val="24"/>
          <w:lang w:eastAsia="ru-RU"/>
        </w:rPr>
        <w:t>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7F5D2F"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A04DF">
        <w:rPr>
          <w:rFonts w:ascii="Times New Roman" w:eastAsia="Times New Roman" w:hAnsi="Times New Roman" w:cs="Times New Roman"/>
          <w:sz w:val="24"/>
          <w:szCs w:val="24"/>
          <w:lang w:eastAsia="ru-RU"/>
        </w:rPr>
        <w:t xml:space="preserve">За каждый день просрочки исполнения </w:t>
      </w:r>
      <w:r>
        <w:rPr>
          <w:rFonts w:ascii="Times New Roman" w:eastAsia="Times New Roman" w:hAnsi="Times New Roman" w:cs="Times New Roman"/>
          <w:sz w:val="24"/>
          <w:szCs w:val="24"/>
          <w:lang w:eastAsia="ru-RU"/>
        </w:rPr>
        <w:t>Исполнителем обязательств по Контракту</w:t>
      </w:r>
      <w:r w:rsidRPr="000A04DF">
        <w:rPr>
          <w:rFonts w:ascii="Times New Roman" w:eastAsia="Times New Roman" w:hAnsi="Times New Roman" w:cs="Times New Roman"/>
          <w:sz w:val="24"/>
          <w:szCs w:val="24"/>
          <w:lang w:eastAsia="ru-RU"/>
        </w:rPr>
        <w:t xml:space="preserve">, начисляется пеня. Пеня начисляется за каждый день просрочки исполнения </w:t>
      </w:r>
      <w:r>
        <w:rPr>
          <w:rFonts w:ascii="Times New Roman" w:eastAsia="Times New Roman" w:hAnsi="Times New Roman" w:cs="Times New Roman"/>
          <w:sz w:val="24"/>
          <w:szCs w:val="24"/>
          <w:lang w:eastAsia="ru-RU"/>
        </w:rPr>
        <w:t>Исполнителем</w:t>
      </w:r>
      <w:r w:rsidRPr="000A04DF">
        <w:rPr>
          <w:rFonts w:ascii="Times New Roman" w:eastAsia="Times New Roman" w:hAnsi="Times New Roman" w:cs="Times New Roman"/>
          <w:sz w:val="24"/>
          <w:szCs w:val="24"/>
          <w:lang w:eastAsia="ru-RU"/>
        </w:rPr>
        <w:t xml:space="preserve"> обязательства, предусмотренного </w:t>
      </w:r>
      <w:r>
        <w:rPr>
          <w:rFonts w:ascii="Times New Roman" w:eastAsia="Times New Roman" w:hAnsi="Times New Roman" w:cs="Times New Roman"/>
          <w:sz w:val="24"/>
          <w:szCs w:val="24"/>
          <w:lang w:eastAsia="ru-RU"/>
        </w:rPr>
        <w:t>К</w:t>
      </w:r>
      <w:r w:rsidRPr="000A04DF">
        <w:rPr>
          <w:rFonts w:ascii="Times New Roman" w:eastAsia="Times New Roman" w:hAnsi="Times New Roman" w:cs="Times New Roman"/>
          <w:sz w:val="24"/>
          <w:szCs w:val="24"/>
          <w:lang w:eastAsia="ru-RU"/>
        </w:rPr>
        <w:t xml:space="preserve">онтрактом, начиная со дня, следующего после дня истечения установленного </w:t>
      </w:r>
      <w:r>
        <w:rPr>
          <w:rFonts w:ascii="Times New Roman" w:eastAsia="Times New Roman" w:hAnsi="Times New Roman" w:cs="Times New Roman"/>
          <w:sz w:val="24"/>
          <w:szCs w:val="24"/>
          <w:lang w:eastAsia="ru-RU"/>
        </w:rPr>
        <w:t>К</w:t>
      </w:r>
      <w:r w:rsidRPr="000A04DF">
        <w:rPr>
          <w:rFonts w:ascii="Times New Roman" w:eastAsia="Times New Roman" w:hAnsi="Times New Roman" w:cs="Times New Roman"/>
          <w:sz w:val="24"/>
          <w:szCs w:val="24"/>
          <w:lang w:eastAsia="ru-RU"/>
        </w:rPr>
        <w:t xml:space="preserve">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w:t>
      </w:r>
      <w:r>
        <w:rPr>
          <w:rFonts w:ascii="Times New Roman" w:eastAsia="Times New Roman" w:hAnsi="Times New Roman" w:cs="Times New Roman"/>
          <w:sz w:val="24"/>
          <w:szCs w:val="24"/>
          <w:lang w:eastAsia="ru-RU"/>
        </w:rPr>
        <w:t>К</w:t>
      </w:r>
      <w:r w:rsidRPr="000A04DF">
        <w:rPr>
          <w:rFonts w:ascii="Times New Roman" w:eastAsia="Times New Roman" w:hAnsi="Times New Roman" w:cs="Times New Roman"/>
          <w:sz w:val="24"/>
          <w:szCs w:val="24"/>
          <w:lang w:eastAsia="ru-RU"/>
        </w:rPr>
        <w:t xml:space="preserve">онтракта, уменьшенной на сумму, пропорциональную объему обязательств, предусмотренных </w:t>
      </w:r>
      <w:r>
        <w:rPr>
          <w:rFonts w:ascii="Times New Roman" w:eastAsia="Times New Roman" w:hAnsi="Times New Roman" w:cs="Times New Roman"/>
          <w:sz w:val="24"/>
          <w:szCs w:val="24"/>
          <w:lang w:eastAsia="ru-RU"/>
        </w:rPr>
        <w:t>К</w:t>
      </w:r>
      <w:r w:rsidRPr="000A04DF">
        <w:rPr>
          <w:rFonts w:ascii="Times New Roman" w:eastAsia="Times New Roman" w:hAnsi="Times New Roman" w:cs="Times New Roman"/>
          <w:sz w:val="24"/>
          <w:szCs w:val="24"/>
          <w:lang w:eastAsia="ru-RU"/>
        </w:rPr>
        <w:t xml:space="preserve">онтрактом и фактически исполненных </w:t>
      </w:r>
      <w:r>
        <w:rPr>
          <w:rFonts w:ascii="Times New Roman" w:eastAsia="Times New Roman" w:hAnsi="Times New Roman" w:cs="Times New Roman"/>
          <w:sz w:val="24"/>
          <w:szCs w:val="24"/>
          <w:lang w:eastAsia="ru-RU"/>
        </w:rPr>
        <w:t>Исполнителем</w:t>
      </w:r>
      <w:r w:rsidRPr="000A04DF">
        <w:rPr>
          <w:rFonts w:ascii="Times New Roman" w:eastAsia="Times New Roman" w:hAnsi="Times New Roman" w:cs="Times New Roman"/>
          <w:sz w:val="24"/>
          <w:szCs w:val="24"/>
          <w:lang w:eastAsia="ru-RU"/>
        </w:rPr>
        <w:t>, за исключением случаев, если законодательством Российской Федерации установлен иной порядок начисления пени.</w:t>
      </w:r>
    </w:p>
    <w:p w:rsidR="007F5D2F" w:rsidRPr="00FE74AC" w:rsidRDefault="007F5D2F" w:rsidP="007F5D2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r>
      <w:r w:rsidRPr="00FE74AC">
        <w:rPr>
          <w:rFonts w:ascii="Times New Roman" w:eastAsia="Times New Roman" w:hAnsi="Times New Roman" w:cs="Times New Roman"/>
          <w:sz w:val="24"/>
          <w:szCs w:val="24"/>
          <w:lang w:eastAsia="ru-RU"/>
        </w:rPr>
        <w:t>3.1</w:t>
      </w:r>
      <w:r>
        <w:rPr>
          <w:rFonts w:ascii="Times New Roman" w:eastAsia="Times New Roman" w:hAnsi="Times New Roman" w:cs="Times New Roman"/>
          <w:sz w:val="24"/>
          <w:szCs w:val="24"/>
          <w:lang w:eastAsia="ru-RU"/>
        </w:rPr>
        <w:t>2.  Авансирование не предусмотрено</w:t>
      </w:r>
      <w:r w:rsidRPr="00FE74AC">
        <w:rPr>
          <w:rFonts w:ascii="Times New Roman" w:eastAsia="Times New Roman" w:hAnsi="Times New Roman" w:cs="Times New Roman"/>
          <w:sz w:val="24"/>
          <w:szCs w:val="24"/>
          <w:lang w:eastAsia="ru-RU"/>
        </w:rPr>
        <w:t>.</w:t>
      </w:r>
    </w:p>
    <w:p w:rsidR="007F5D2F" w:rsidRDefault="007F5D2F" w:rsidP="007F5D2F">
      <w:pPr>
        <w:widowControl w:val="0"/>
        <w:autoSpaceDE w:val="0"/>
        <w:autoSpaceDN w:val="0"/>
        <w:adjustRightInd w:val="0"/>
        <w:spacing w:after="0" w:line="240" w:lineRule="auto"/>
        <w:ind w:firstLine="142"/>
        <w:jc w:val="center"/>
        <w:rPr>
          <w:rFonts w:ascii="Times New Roman" w:eastAsia="Times New Roman" w:hAnsi="Times New Roman" w:cs="Times New Roman"/>
          <w:b/>
          <w:sz w:val="24"/>
          <w:szCs w:val="24"/>
          <w:lang w:eastAsia="ru-RU"/>
        </w:rPr>
      </w:pPr>
    </w:p>
    <w:p w:rsidR="007F5D2F" w:rsidRDefault="007F5D2F" w:rsidP="007F5D2F">
      <w:pPr>
        <w:widowControl w:val="0"/>
        <w:autoSpaceDE w:val="0"/>
        <w:autoSpaceDN w:val="0"/>
        <w:adjustRightInd w:val="0"/>
        <w:spacing w:after="0" w:line="240" w:lineRule="auto"/>
        <w:ind w:firstLine="142"/>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4. Порядок оказания услуг</w:t>
      </w:r>
    </w:p>
    <w:p w:rsidR="00430197" w:rsidRPr="00430197" w:rsidRDefault="007F5D2F" w:rsidP="00430197">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5A1C89">
        <w:rPr>
          <w:rFonts w:ascii="Times New Roman" w:eastAsia="Times New Roman" w:hAnsi="Times New Roman" w:cs="Times New Roman"/>
          <w:sz w:val="24"/>
          <w:szCs w:val="24"/>
          <w:lang w:eastAsia="ru-RU"/>
        </w:rPr>
        <w:t xml:space="preserve">4.1. </w:t>
      </w:r>
      <w:r>
        <w:rPr>
          <w:rFonts w:ascii="Times New Roman" w:eastAsia="Times New Roman" w:hAnsi="Times New Roman" w:cs="Times New Roman"/>
          <w:sz w:val="24"/>
          <w:szCs w:val="24"/>
          <w:lang w:eastAsia="ru-RU"/>
        </w:rPr>
        <w:t xml:space="preserve"> Ме</w:t>
      </w:r>
      <w:r w:rsidR="00D003DB">
        <w:rPr>
          <w:rFonts w:ascii="Times New Roman" w:eastAsia="Times New Roman" w:hAnsi="Times New Roman" w:cs="Times New Roman"/>
          <w:sz w:val="24"/>
          <w:szCs w:val="24"/>
          <w:lang w:eastAsia="ru-RU"/>
        </w:rPr>
        <w:t xml:space="preserve">стом оказания услуг </w:t>
      </w:r>
      <w:r w:rsidR="003D1143">
        <w:rPr>
          <w:rFonts w:ascii="Times New Roman" w:eastAsia="Times New Roman" w:hAnsi="Times New Roman" w:cs="Times New Roman"/>
          <w:sz w:val="24"/>
          <w:szCs w:val="24"/>
          <w:lang w:eastAsia="ru-RU"/>
        </w:rPr>
        <w:t xml:space="preserve">является: </w:t>
      </w:r>
      <w:r w:rsidR="00430197" w:rsidRPr="00430197">
        <w:rPr>
          <w:rFonts w:ascii="Times New Roman" w:eastAsia="Times New Roman" w:hAnsi="Times New Roman" w:cs="Times New Roman"/>
          <w:sz w:val="24"/>
          <w:szCs w:val="24"/>
          <w:lang w:eastAsia="ru-RU"/>
        </w:rPr>
        <w:t>г. Санкт-Петербург, переулок Каховского дом 2 литера Б</w:t>
      </w:r>
    </w:p>
    <w:p w:rsidR="007F5D2F" w:rsidRDefault="00430197" w:rsidP="00430197">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w:t>
      </w:r>
      <w:r w:rsidRPr="00430197">
        <w:rPr>
          <w:rFonts w:ascii="Times New Roman" w:eastAsia="Times New Roman" w:hAnsi="Times New Roman" w:cs="Times New Roman"/>
          <w:sz w:val="24"/>
          <w:szCs w:val="24"/>
          <w:lang w:eastAsia="ru-RU"/>
        </w:rPr>
        <w:t>.2. Условия и периоды оказания услуг: с даты подписания контракта сроком 12 месяцев.</w:t>
      </w:r>
    </w:p>
    <w:p w:rsidR="007F5D2F"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7F5D2F" w:rsidRPr="00354CB7" w:rsidRDefault="007F5D2F" w:rsidP="007F5D2F">
      <w:pPr>
        <w:widowControl w:val="0"/>
        <w:autoSpaceDE w:val="0"/>
        <w:autoSpaceDN w:val="0"/>
        <w:adjustRightInd w:val="0"/>
        <w:spacing w:after="0" w:line="240" w:lineRule="auto"/>
        <w:ind w:firstLine="709"/>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lastRenderedPageBreak/>
        <w:t>5</w:t>
      </w:r>
      <w:r w:rsidRPr="00354CB7">
        <w:rPr>
          <w:rFonts w:ascii="Times New Roman" w:eastAsia="Times New Roman" w:hAnsi="Times New Roman" w:cs="Times New Roman"/>
          <w:b/>
          <w:sz w:val="24"/>
          <w:szCs w:val="24"/>
          <w:lang w:eastAsia="ru-RU"/>
        </w:rPr>
        <w:t xml:space="preserve">. </w:t>
      </w:r>
      <w:r>
        <w:rPr>
          <w:rFonts w:ascii="Times New Roman" w:eastAsia="Times New Roman" w:hAnsi="Times New Roman" w:cs="Times New Roman"/>
          <w:b/>
          <w:sz w:val="24"/>
          <w:szCs w:val="24"/>
          <w:lang w:eastAsia="ru-RU"/>
        </w:rPr>
        <w:t xml:space="preserve">Порядок и сроки приемки оказанной Услуги в части соответствия их количества, объема требованиям, установленным Контрактом, а также о порядке и сроках оформления результатов такой приемки </w:t>
      </w:r>
    </w:p>
    <w:p w:rsidR="007F5D2F" w:rsidRPr="001E2287" w:rsidRDefault="007F5D2F" w:rsidP="007F5D2F">
      <w:pPr>
        <w:widowControl w:val="0"/>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r w:rsidRPr="001E2287">
        <w:rPr>
          <w:rFonts w:ascii="Times New Roman" w:eastAsia="Times New Roman" w:hAnsi="Times New Roman" w:cs="Times New Roman"/>
          <w:sz w:val="24"/>
          <w:szCs w:val="24"/>
          <w:lang w:eastAsia="ru-RU"/>
        </w:rPr>
        <w:t>5.1. Порядок и сроки представления актов, отчетных, финансовых и иных документов, подтверждающих исполнение обязательств: согласно п 4.2. Технического задания.</w:t>
      </w:r>
    </w:p>
    <w:p w:rsidR="007F5D2F" w:rsidRPr="001E2287" w:rsidRDefault="00D80F39" w:rsidP="007F5D2F">
      <w:pPr>
        <w:widowControl w:val="0"/>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5.2</w:t>
      </w:r>
      <w:r w:rsidR="007F5D2F" w:rsidRPr="001E2287">
        <w:rPr>
          <w:rFonts w:ascii="Times New Roman" w:eastAsia="Times New Roman" w:hAnsi="Times New Roman" w:cs="Times New Roman"/>
          <w:sz w:val="24"/>
          <w:szCs w:val="24"/>
          <w:lang w:eastAsia="ru-RU"/>
        </w:rPr>
        <w:t>. Порядок и сроки проверки Заказчиком соответствия количества, объема выполненных работ требованиям, установленным Контрактом: согласн</w:t>
      </w:r>
      <w:r w:rsidR="00890E4F">
        <w:rPr>
          <w:rFonts w:ascii="Times New Roman" w:eastAsia="Times New Roman" w:hAnsi="Times New Roman" w:cs="Times New Roman"/>
          <w:sz w:val="24"/>
          <w:szCs w:val="24"/>
          <w:lang w:eastAsia="ru-RU"/>
        </w:rPr>
        <w:t>о п. 5.7. Контракта.</w:t>
      </w:r>
    </w:p>
    <w:p w:rsidR="007F5D2F" w:rsidRDefault="00D80F39" w:rsidP="007F5D2F">
      <w:pPr>
        <w:widowControl w:val="0"/>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5.3</w:t>
      </w:r>
      <w:r w:rsidR="007F5D2F" w:rsidRPr="001E2287">
        <w:rPr>
          <w:rFonts w:ascii="Times New Roman" w:eastAsia="Times New Roman" w:hAnsi="Times New Roman" w:cs="Times New Roman"/>
          <w:sz w:val="24"/>
          <w:szCs w:val="24"/>
          <w:lang w:eastAsia="ru-RU"/>
        </w:rPr>
        <w:t>. Порядок и срок устранения Подрядчиком недостатков, выявленных Заказчиком в выполненных работах: согласн</w:t>
      </w:r>
      <w:r w:rsidR="00890E4F">
        <w:rPr>
          <w:rFonts w:ascii="Times New Roman" w:eastAsia="Times New Roman" w:hAnsi="Times New Roman" w:cs="Times New Roman"/>
          <w:sz w:val="24"/>
          <w:szCs w:val="24"/>
          <w:lang w:eastAsia="ru-RU"/>
        </w:rPr>
        <w:t>о п. 6.1. Контракта.</w:t>
      </w:r>
    </w:p>
    <w:p w:rsidR="007F5D2F" w:rsidRPr="00EF210F" w:rsidRDefault="00D80F39" w:rsidP="007F5D2F">
      <w:pPr>
        <w:widowControl w:val="0"/>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5.4</w:t>
      </w:r>
      <w:r w:rsidR="007F5D2F">
        <w:rPr>
          <w:rFonts w:ascii="Times New Roman" w:eastAsia="Times New Roman" w:hAnsi="Times New Roman" w:cs="Times New Roman"/>
          <w:sz w:val="24"/>
          <w:szCs w:val="24"/>
          <w:lang w:eastAsia="ru-RU"/>
        </w:rPr>
        <w:t>. Исполнитель</w:t>
      </w:r>
      <w:r w:rsidR="007F5D2F" w:rsidRPr="00EF210F">
        <w:rPr>
          <w:rFonts w:ascii="Times New Roman" w:eastAsia="Times New Roman" w:hAnsi="Times New Roman" w:cs="Times New Roman"/>
          <w:sz w:val="24"/>
          <w:szCs w:val="24"/>
          <w:lang w:eastAsia="ru-RU"/>
        </w:rPr>
        <w:t xml:space="preserve"> обязан своевременно представлять достоверную информацию о ходе исполнения своих обязательств, в том числе о сложностях, возникающих при исполнении </w:t>
      </w:r>
      <w:r w:rsidR="007F5D2F">
        <w:rPr>
          <w:rFonts w:ascii="Times New Roman" w:eastAsia="Times New Roman" w:hAnsi="Times New Roman" w:cs="Times New Roman"/>
          <w:sz w:val="24"/>
          <w:szCs w:val="24"/>
          <w:lang w:eastAsia="ru-RU"/>
        </w:rPr>
        <w:t>К</w:t>
      </w:r>
      <w:r w:rsidR="007F5D2F" w:rsidRPr="00EF210F">
        <w:rPr>
          <w:rFonts w:ascii="Times New Roman" w:eastAsia="Times New Roman" w:hAnsi="Times New Roman" w:cs="Times New Roman"/>
          <w:sz w:val="24"/>
          <w:szCs w:val="24"/>
          <w:lang w:eastAsia="ru-RU"/>
        </w:rPr>
        <w:t xml:space="preserve">онтракта, а также к установленному </w:t>
      </w:r>
      <w:r w:rsidR="007F5D2F">
        <w:rPr>
          <w:rFonts w:ascii="Times New Roman" w:eastAsia="Times New Roman" w:hAnsi="Times New Roman" w:cs="Times New Roman"/>
          <w:sz w:val="24"/>
          <w:szCs w:val="24"/>
          <w:lang w:eastAsia="ru-RU"/>
        </w:rPr>
        <w:t>К</w:t>
      </w:r>
      <w:r w:rsidR="007F5D2F" w:rsidRPr="00EF210F">
        <w:rPr>
          <w:rFonts w:ascii="Times New Roman" w:eastAsia="Times New Roman" w:hAnsi="Times New Roman" w:cs="Times New Roman"/>
          <w:sz w:val="24"/>
          <w:szCs w:val="24"/>
          <w:lang w:eastAsia="ru-RU"/>
        </w:rPr>
        <w:t xml:space="preserve">онтрактом сроку обязан предоставить </w:t>
      </w:r>
      <w:r w:rsidR="007F5D2F">
        <w:rPr>
          <w:rFonts w:ascii="Times New Roman" w:eastAsia="Times New Roman" w:hAnsi="Times New Roman" w:cs="Times New Roman"/>
          <w:sz w:val="24"/>
          <w:szCs w:val="24"/>
          <w:lang w:eastAsia="ru-RU"/>
        </w:rPr>
        <w:t>З</w:t>
      </w:r>
      <w:r w:rsidR="007F5D2F" w:rsidRPr="00EF210F">
        <w:rPr>
          <w:rFonts w:ascii="Times New Roman" w:eastAsia="Times New Roman" w:hAnsi="Times New Roman" w:cs="Times New Roman"/>
          <w:sz w:val="24"/>
          <w:szCs w:val="24"/>
          <w:lang w:eastAsia="ru-RU"/>
        </w:rPr>
        <w:t xml:space="preserve">аказчику результаты оказания услуги, предусмотренные </w:t>
      </w:r>
      <w:r w:rsidR="007F5D2F">
        <w:rPr>
          <w:rFonts w:ascii="Times New Roman" w:eastAsia="Times New Roman" w:hAnsi="Times New Roman" w:cs="Times New Roman"/>
          <w:sz w:val="24"/>
          <w:szCs w:val="24"/>
          <w:lang w:eastAsia="ru-RU"/>
        </w:rPr>
        <w:t>К</w:t>
      </w:r>
      <w:r w:rsidR="007F5D2F" w:rsidRPr="00EF210F">
        <w:rPr>
          <w:rFonts w:ascii="Times New Roman" w:eastAsia="Times New Roman" w:hAnsi="Times New Roman" w:cs="Times New Roman"/>
          <w:sz w:val="24"/>
          <w:szCs w:val="24"/>
          <w:lang w:eastAsia="ru-RU"/>
        </w:rPr>
        <w:t xml:space="preserve">онтрактом, при этом </w:t>
      </w:r>
      <w:r w:rsidR="007F5D2F">
        <w:rPr>
          <w:rFonts w:ascii="Times New Roman" w:eastAsia="Times New Roman" w:hAnsi="Times New Roman" w:cs="Times New Roman"/>
          <w:sz w:val="24"/>
          <w:szCs w:val="24"/>
          <w:lang w:eastAsia="ru-RU"/>
        </w:rPr>
        <w:t>З</w:t>
      </w:r>
      <w:r w:rsidR="007F5D2F" w:rsidRPr="00EF210F">
        <w:rPr>
          <w:rFonts w:ascii="Times New Roman" w:eastAsia="Times New Roman" w:hAnsi="Times New Roman" w:cs="Times New Roman"/>
          <w:sz w:val="24"/>
          <w:szCs w:val="24"/>
          <w:lang w:eastAsia="ru-RU"/>
        </w:rPr>
        <w:t xml:space="preserve">аказчик обязан обеспечить приемку оказанной услуги в соответствии со статьей 94 </w:t>
      </w:r>
      <w:r w:rsidR="007F5D2F">
        <w:rPr>
          <w:rFonts w:ascii="Times New Roman" w:eastAsia="Times New Roman" w:hAnsi="Times New Roman" w:cs="Times New Roman"/>
          <w:sz w:val="24"/>
          <w:szCs w:val="24"/>
          <w:lang w:eastAsia="ru-RU"/>
        </w:rPr>
        <w:t>Закона.</w:t>
      </w:r>
    </w:p>
    <w:p w:rsidR="007F5D2F" w:rsidRPr="00EF210F" w:rsidRDefault="00D80F39" w:rsidP="007F5D2F">
      <w:pPr>
        <w:widowControl w:val="0"/>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5.5</w:t>
      </w:r>
      <w:r w:rsidR="007F5D2F">
        <w:rPr>
          <w:rFonts w:ascii="Times New Roman" w:eastAsia="Times New Roman" w:hAnsi="Times New Roman" w:cs="Times New Roman"/>
          <w:sz w:val="24"/>
          <w:szCs w:val="24"/>
          <w:lang w:eastAsia="ru-RU"/>
        </w:rPr>
        <w:t>. Д</w:t>
      </w:r>
      <w:r w:rsidR="007F5D2F" w:rsidRPr="00EF210F">
        <w:rPr>
          <w:rFonts w:ascii="Times New Roman" w:eastAsia="Times New Roman" w:hAnsi="Times New Roman" w:cs="Times New Roman"/>
          <w:sz w:val="24"/>
          <w:szCs w:val="24"/>
          <w:lang w:eastAsia="ru-RU"/>
        </w:rPr>
        <w:t xml:space="preserve">ля проверки предоставленных </w:t>
      </w:r>
      <w:r w:rsidR="007F5D2F">
        <w:rPr>
          <w:rFonts w:ascii="Times New Roman" w:eastAsia="Times New Roman" w:hAnsi="Times New Roman" w:cs="Times New Roman"/>
          <w:sz w:val="24"/>
          <w:szCs w:val="24"/>
          <w:lang w:eastAsia="ru-RU"/>
        </w:rPr>
        <w:t>Исполнителем</w:t>
      </w:r>
      <w:r w:rsidR="007F5D2F" w:rsidRPr="00EF210F">
        <w:rPr>
          <w:rFonts w:ascii="Times New Roman" w:eastAsia="Times New Roman" w:hAnsi="Times New Roman" w:cs="Times New Roman"/>
          <w:sz w:val="24"/>
          <w:szCs w:val="24"/>
          <w:lang w:eastAsia="ru-RU"/>
        </w:rPr>
        <w:t xml:space="preserve"> результатов, предусмотренных </w:t>
      </w:r>
      <w:r w:rsidR="007F5D2F">
        <w:rPr>
          <w:rFonts w:ascii="Times New Roman" w:eastAsia="Times New Roman" w:hAnsi="Times New Roman" w:cs="Times New Roman"/>
          <w:sz w:val="24"/>
          <w:szCs w:val="24"/>
          <w:lang w:eastAsia="ru-RU"/>
        </w:rPr>
        <w:t>К</w:t>
      </w:r>
      <w:r w:rsidR="007F5D2F" w:rsidRPr="00EF210F">
        <w:rPr>
          <w:rFonts w:ascii="Times New Roman" w:eastAsia="Times New Roman" w:hAnsi="Times New Roman" w:cs="Times New Roman"/>
          <w:sz w:val="24"/>
          <w:szCs w:val="24"/>
          <w:lang w:eastAsia="ru-RU"/>
        </w:rPr>
        <w:t xml:space="preserve">онтрактом, в части их соответствия условиям </w:t>
      </w:r>
      <w:r w:rsidR="007F5D2F">
        <w:rPr>
          <w:rFonts w:ascii="Times New Roman" w:eastAsia="Times New Roman" w:hAnsi="Times New Roman" w:cs="Times New Roman"/>
          <w:sz w:val="24"/>
          <w:szCs w:val="24"/>
          <w:lang w:eastAsia="ru-RU"/>
        </w:rPr>
        <w:t>К</w:t>
      </w:r>
      <w:r w:rsidR="007F5D2F" w:rsidRPr="00EF210F">
        <w:rPr>
          <w:rFonts w:ascii="Times New Roman" w:eastAsia="Times New Roman" w:hAnsi="Times New Roman" w:cs="Times New Roman"/>
          <w:sz w:val="24"/>
          <w:szCs w:val="24"/>
          <w:lang w:eastAsia="ru-RU"/>
        </w:rPr>
        <w:t xml:space="preserve">онтракта </w:t>
      </w:r>
      <w:r w:rsidR="007F5D2F">
        <w:rPr>
          <w:rFonts w:ascii="Times New Roman" w:eastAsia="Times New Roman" w:hAnsi="Times New Roman" w:cs="Times New Roman"/>
          <w:sz w:val="24"/>
          <w:szCs w:val="24"/>
          <w:lang w:eastAsia="ru-RU"/>
        </w:rPr>
        <w:t>З</w:t>
      </w:r>
      <w:r w:rsidR="007F5D2F" w:rsidRPr="00EF210F">
        <w:rPr>
          <w:rFonts w:ascii="Times New Roman" w:eastAsia="Times New Roman" w:hAnsi="Times New Roman" w:cs="Times New Roman"/>
          <w:sz w:val="24"/>
          <w:szCs w:val="24"/>
          <w:lang w:eastAsia="ru-RU"/>
        </w:rPr>
        <w:t xml:space="preserve">аказчик обязан провести экспертизу. Экспертиза результатов, предусмотренных </w:t>
      </w:r>
      <w:r w:rsidR="007F5D2F">
        <w:rPr>
          <w:rFonts w:ascii="Times New Roman" w:eastAsia="Times New Roman" w:hAnsi="Times New Roman" w:cs="Times New Roman"/>
          <w:sz w:val="24"/>
          <w:szCs w:val="24"/>
          <w:lang w:eastAsia="ru-RU"/>
        </w:rPr>
        <w:t>К</w:t>
      </w:r>
      <w:r w:rsidR="007F5D2F" w:rsidRPr="00EF210F">
        <w:rPr>
          <w:rFonts w:ascii="Times New Roman" w:eastAsia="Times New Roman" w:hAnsi="Times New Roman" w:cs="Times New Roman"/>
          <w:sz w:val="24"/>
          <w:szCs w:val="24"/>
          <w:lang w:eastAsia="ru-RU"/>
        </w:rPr>
        <w:t xml:space="preserve">онтрактом, может проводиться </w:t>
      </w:r>
      <w:r w:rsidR="007F5D2F">
        <w:rPr>
          <w:rFonts w:ascii="Times New Roman" w:eastAsia="Times New Roman" w:hAnsi="Times New Roman" w:cs="Times New Roman"/>
          <w:sz w:val="24"/>
          <w:szCs w:val="24"/>
          <w:lang w:eastAsia="ru-RU"/>
        </w:rPr>
        <w:t>З</w:t>
      </w:r>
      <w:r w:rsidR="007F5D2F" w:rsidRPr="00EF210F">
        <w:rPr>
          <w:rFonts w:ascii="Times New Roman" w:eastAsia="Times New Roman" w:hAnsi="Times New Roman" w:cs="Times New Roman"/>
          <w:sz w:val="24"/>
          <w:szCs w:val="24"/>
          <w:lang w:eastAsia="ru-RU"/>
        </w:rPr>
        <w:t>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w:t>
      </w:r>
      <w:r w:rsidR="007F5D2F">
        <w:rPr>
          <w:rFonts w:ascii="Times New Roman" w:eastAsia="Times New Roman" w:hAnsi="Times New Roman" w:cs="Times New Roman"/>
          <w:sz w:val="24"/>
          <w:szCs w:val="24"/>
          <w:lang w:eastAsia="ru-RU"/>
        </w:rPr>
        <w:t>.</w:t>
      </w:r>
    </w:p>
    <w:p w:rsidR="007F5D2F" w:rsidRPr="00EF210F" w:rsidRDefault="00D80F39" w:rsidP="007F5D2F">
      <w:pPr>
        <w:widowControl w:val="0"/>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5.6</w:t>
      </w:r>
      <w:r w:rsidR="007F5D2F">
        <w:rPr>
          <w:rFonts w:ascii="Times New Roman" w:eastAsia="Times New Roman" w:hAnsi="Times New Roman" w:cs="Times New Roman"/>
          <w:sz w:val="24"/>
          <w:szCs w:val="24"/>
          <w:lang w:eastAsia="ru-RU"/>
        </w:rPr>
        <w:t>. П</w:t>
      </w:r>
      <w:r w:rsidR="007F5D2F" w:rsidRPr="00EF210F">
        <w:rPr>
          <w:rFonts w:ascii="Times New Roman" w:eastAsia="Times New Roman" w:hAnsi="Times New Roman" w:cs="Times New Roman"/>
          <w:sz w:val="24"/>
          <w:szCs w:val="24"/>
          <w:lang w:eastAsia="ru-RU"/>
        </w:rPr>
        <w:t xml:space="preserve">о решению </w:t>
      </w:r>
      <w:r w:rsidR="007F5D2F">
        <w:rPr>
          <w:rFonts w:ascii="Times New Roman" w:eastAsia="Times New Roman" w:hAnsi="Times New Roman" w:cs="Times New Roman"/>
          <w:sz w:val="24"/>
          <w:szCs w:val="24"/>
          <w:lang w:eastAsia="ru-RU"/>
        </w:rPr>
        <w:t>З</w:t>
      </w:r>
      <w:r w:rsidR="007F5D2F" w:rsidRPr="00EF210F">
        <w:rPr>
          <w:rFonts w:ascii="Times New Roman" w:eastAsia="Times New Roman" w:hAnsi="Times New Roman" w:cs="Times New Roman"/>
          <w:sz w:val="24"/>
          <w:szCs w:val="24"/>
          <w:lang w:eastAsia="ru-RU"/>
        </w:rPr>
        <w:t xml:space="preserve">аказчика для приемки оказанной услуги, результатов отдельного этапа исполнения </w:t>
      </w:r>
      <w:r w:rsidR="007F5D2F">
        <w:rPr>
          <w:rFonts w:ascii="Times New Roman" w:eastAsia="Times New Roman" w:hAnsi="Times New Roman" w:cs="Times New Roman"/>
          <w:sz w:val="24"/>
          <w:szCs w:val="24"/>
          <w:lang w:eastAsia="ru-RU"/>
        </w:rPr>
        <w:t>К</w:t>
      </w:r>
      <w:r w:rsidR="007F5D2F" w:rsidRPr="00EF210F">
        <w:rPr>
          <w:rFonts w:ascii="Times New Roman" w:eastAsia="Times New Roman" w:hAnsi="Times New Roman" w:cs="Times New Roman"/>
          <w:sz w:val="24"/>
          <w:szCs w:val="24"/>
          <w:lang w:eastAsia="ru-RU"/>
        </w:rPr>
        <w:t>онтракта может создаваться приемочная комиссия, которая состоит не менее чем из пяти человек</w:t>
      </w:r>
      <w:r w:rsidR="007F5D2F">
        <w:rPr>
          <w:rFonts w:ascii="Times New Roman" w:eastAsia="Times New Roman" w:hAnsi="Times New Roman" w:cs="Times New Roman"/>
          <w:sz w:val="24"/>
          <w:szCs w:val="24"/>
          <w:lang w:eastAsia="ru-RU"/>
        </w:rPr>
        <w:t>.</w:t>
      </w:r>
    </w:p>
    <w:p w:rsidR="007F5D2F" w:rsidRPr="00EF210F" w:rsidRDefault="00D80F39" w:rsidP="007F5D2F">
      <w:pPr>
        <w:widowControl w:val="0"/>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5.7</w:t>
      </w:r>
      <w:r w:rsidR="007F5D2F">
        <w:rPr>
          <w:rFonts w:ascii="Times New Roman" w:eastAsia="Times New Roman" w:hAnsi="Times New Roman" w:cs="Times New Roman"/>
          <w:sz w:val="24"/>
          <w:szCs w:val="24"/>
          <w:lang w:eastAsia="ru-RU"/>
        </w:rPr>
        <w:t>. П</w:t>
      </w:r>
      <w:r w:rsidR="007F5D2F" w:rsidRPr="00EF210F">
        <w:rPr>
          <w:rFonts w:ascii="Times New Roman" w:eastAsia="Times New Roman" w:hAnsi="Times New Roman" w:cs="Times New Roman"/>
          <w:sz w:val="24"/>
          <w:szCs w:val="24"/>
          <w:lang w:eastAsia="ru-RU"/>
        </w:rPr>
        <w:t xml:space="preserve">риемка результатов отдельного этапа исполнения </w:t>
      </w:r>
      <w:r w:rsidR="007F5D2F">
        <w:rPr>
          <w:rFonts w:ascii="Times New Roman" w:eastAsia="Times New Roman" w:hAnsi="Times New Roman" w:cs="Times New Roman"/>
          <w:sz w:val="24"/>
          <w:szCs w:val="24"/>
          <w:lang w:eastAsia="ru-RU"/>
        </w:rPr>
        <w:t>К</w:t>
      </w:r>
      <w:r w:rsidR="007F5D2F" w:rsidRPr="00EF210F">
        <w:rPr>
          <w:rFonts w:ascii="Times New Roman" w:eastAsia="Times New Roman" w:hAnsi="Times New Roman" w:cs="Times New Roman"/>
          <w:sz w:val="24"/>
          <w:szCs w:val="24"/>
          <w:lang w:eastAsia="ru-RU"/>
        </w:rPr>
        <w:t xml:space="preserve">онтракта, а также оказанной услуги осуществляется в порядке и в сроки, которые установлены </w:t>
      </w:r>
      <w:r w:rsidR="007F5D2F">
        <w:rPr>
          <w:rFonts w:ascii="Times New Roman" w:eastAsia="Times New Roman" w:hAnsi="Times New Roman" w:cs="Times New Roman"/>
          <w:sz w:val="24"/>
          <w:szCs w:val="24"/>
          <w:lang w:eastAsia="ru-RU"/>
        </w:rPr>
        <w:t>К</w:t>
      </w:r>
      <w:r w:rsidR="007F5D2F" w:rsidRPr="00EF210F">
        <w:rPr>
          <w:rFonts w:ascii="Times New Roman" w:eastAsia="Times New Roman" w:hAnsi="Times New Roman" w:cs="Times New Roman"/>
          <w:sz w:val="24"/>
          <w:szCs w:val="24"/>
          <w:lang w:eastAsia="ru-RU"/>
        </w:rPr>
        <w:t xml:space="preserve">онтрактом, и оформляется документом о приемке, который подписывается </w:t>
      </w:r>
      <w:r w:rsidR="007F5D2F">
        <w:rPr>
          <w:rFonts w:ascii="Times New Roman" w:eastAsia="Times New Roman" w:hAnsi="Times New Roman" w:cs="Times New Roman"/>
          <w:sz w:val="24"/>
          <w:szCs w:val="24"/>
          <w:lang w:eastAsia="ru-RU"/>
        </w:rPr>
        <w:t>З</w:t>
      </w:r>
      <w:r w:rsidR="007F5D2F" w:rsidRPr="00EF210F">
        <w:rPr>
          <w:rFonts w:ascii="Times New Roman" w:eastAsia="Times New Roman" w:hAnsi="Times New Roman" w:cs="Times New Roman"/>
          <w:sz w:val="24"/>
          <w:szCs w:val="24"/>
          <w:lang w:eastAsia="ru-RU"/>
        </w:rPr>
        <w:t xml:space="preserve">аказчиком (в случае создания приемочной комиссии подписывается всеми членами приемочной комиссии и утверждается </w:t>
      </w:r>
      <w:r w:rsidR="007F5D2F">
        <w:rPr>
          <w:rFonts w:ascii="Times New Roman" w:eastAsia="Times New Roman" w:hAnsi="Times New Roman" w:cs="Times New Roman"/>
          <w:sz w:val="24"/>
          <w:szCs w:val="24"/>
          <w:lang w:eastAsia="ru-RU"/>
        </w:rPr>
        <w:t>З</w:t>
      </w:r>
      <w:r w:rsidR="007F5D2F" w:rsidRPr="00EF210F">
        <w:rPr>
          <w:rFonts w:ascii="Times New Roman" w:eastAsia="Times New Roman" w:hAnsi="Times New Roman" w:cs="Times New Roman"/>
          <w:sz w:val="24"/>
          <w:szCs w:val="24"/>
          <w:lang w:eastAsia="ru-RU"/>
        </w:rPr>
        <w:t xml:space="preserve">аказчиком), либо </w:t>
      </w:r>
      <w:r w:rsidR="007F5D2F">
        <w:rPr>
          <w:rFonts w:ascii="Times New Roman" w:eastAsia="Times New Roman" w:hAnsi="Times New Roman" w:cs="Times New Roman"/>
          <w:sz w:val="24"/>
          <w:szCs w:val="24"/>
          <w:lang w:eastAsia="ru-RU"/>
        </w:rPr>
        <w:t>Исполнителю</w:t>
      </w:r>
      <w:r w:rsidR="007F5D2F" w:rsidRPr="00EF210F">
        <w:rPr>
          <w:rFonts w:ascii="Times New Roman" w:eastAsia="Times New Roman" w:hAnsi="Times New Roman" w:cs="Times New Roman"/>
          <w:sz w:val="24"/>
          <w:szCs w:val="24"/>
          <w:lang w:eastAsia="ru-RU"/>
        </w:rPr>
        <w:t xml:space="preserve"> в те же сроки </w:t>
      </w:r>
      <w:r w:rsidR="007F5D2F">
        <w:rPr>
          <w:rFonts w:ascii="Times New Roman" w:eastAsia="Times New Roman" w:hAnsi="Times New Roman" w:cs="Times New Roman"/>
          <w:sz w:val="24"/>
          <w:szCs w:val="24"/>
          <w:lang w:eastAsia="ru-RU"/>
        </w:rPr>
        <w:t>З</w:t>
      </w:r>
      <w:r w:rsidR="007F5D2F" w:rsidRPr="00EF210F">
        <w:rPr>
          <w:rFonts w:ascii="Times New Roman" w:eastAsia="Times New Roman" w:hAnsi="Times New Roman" w:cs="Times New Roman"/>
          <w:sz w:val="24"/>
          <w:szCs w:val="24"/>
          <w:lang w:eastAsia="ru-RU"/>
        </w:rPr>
        <w:t>аказчиком направляется в письменной форме мотивированный отказ от подписания такого документа.</w:t>
      </w:r>
      <w:r w:rsidR="007F5D2F">
        <w:rPr>
          <w:rFonts w:ascii="Times New Roman" w:eastAsia="Times New Roman" w:hAnsi="Times New Roman" w:cs="Times New Roman"/>
          <w:sz w:val="24"/>
          <w:szCs w:val="24"/>
          <w:lang w:eastAsia="ru-RU"/>
        </w:rPr>
        <w:t xml:space="preserve"> </w:t>
      </w:r>
      <w:r w:rsidR="007F5D2F" w:rsidRPr="00EF210F">
        <w:rPr>
          <w:rFonts w:ascii="Times New Roman" w:eastAsia="Times New Roman" w:hAnsi="Times New Roman" w:cs="Times New Roman"/>
          <w:sz w:val="24"/>
          <w:szCs w:val="24"/>
          <w:lang w:eastAsia="ru-RU"/>
        </w:rPr>
        <w:t xml:space="preserve">В случае привлечения </w:t>
      </w:r>
      <w:r w:rsidR="007F5D2F">
        <w:rPr>
          <w:rFonts w:ascii="Times New Roman" w:eastAsia="Times New Roman" w:hAnsi="Times New Roman" w:cs="Times New Roman"/>
          <w:sz w:val="24"/>
          <w:szCs w:val="24"/>
          <w:lang w:eastAsia="ru-RU"/>
        </w:rPr>
        <w:t>З</w:t>
      </w:r>
      <w:r w:rsidR="007F5D2F" w:rsidRPr="00EF210F">
        <w:rPr>
          <w:rFonts w:ascii="Times New Roman" w:eastAsia="Times New Roman" w:hAnsi="Times New Roman" w:cs="Times New Roman"/>
          <w:sz w:val="24"/>
          <w:szCs w:val="24"/>
          <w:lang w:eastAsia="ru-RU"/>
        </w:rPr>
        <w:t xml:space="preserve">аказчиком для проведения указанной экспертизы экспертов, экспертных организаций при принятии решения о приемке или об отказе в приемке результатов отдельного этапа исполнения </w:t>
      </w:r>
      <w:r w:rsidR="007F5D2F">
        <w:rPr>
          <w:rFonts w:ascii="Times New Roman" w:eastAsia="Times New Roman" w:hAnsi="Times New Roman" w:cs="Times New Roman"/>
          <w:sz w:val="24"/>
          <w:szCs w:val="24"/>
          <w:lang w:eastAsia="ru-RU"/>
        </w:rPr>
        <w:t>К</w:t>
      </w:r>
      <w:r w:rsidR="007F5D2F" w:rsidRPr="00EF210F">
        <w:rPr>
          <w:rFonts w:ascii="Times New Roman" w:eastAsia="Times New Roman" w:hAnsi="Times New Roman" w:cs="Times New Roman"/>
          <w:sz w:val="24"/>
          <w:szCs w:val="24"/>
          <w:lang w:eastAsia="ru-RU"/>
        </w:rPr>
        <w:t>онтракта либо оказанной услуги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r w:rsidR="007F5D2F">
        <w:rPr>
          <w:rFonts w:ascii="Times New Roman" w:eastAsia="Times New Roman" w:hAnsi="Times New Roman" w:cs="Times New Roman"/>
          <w:sz w:val="24"/>
          <w:szCs w:val="24"/>
          <w:lang w:eastAsia="ru-RU"/>
        </w:rPr>
        <w:t>.</w:t>
      </w:r>
    </w:p>
    <w:p w:rsidR="007F5D2F" w:rsidRPr="00EF210F" w:rsidRDefault="00D80F39" w:rsidP="007F5D2F">
      <w:pPr>
        <w:widowControl w:val="0"/>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5.8</w:t>
      </w:r>
      <w:r w:rsidR="007F5D2F">
        <w:rPr>
          <w:rFonts w:ascii="Times New Roman" w:eastAsia="Times New Roman" w:hAnsi="Times New Roman" w:cs="Times New Roman"/>
          <w:sz w:val="24"/>
          <w:szCs w:val="24"/>
          <w:lang w:eastAsia="ru-RU"/>
        </w:rPr>
        <w:t>. З</w:t>
      </w:r>
      <w:r w:rsidR="007F5D2F" w:rsidRPr="00EF210F">
        <w:rPr>
          <w:rFonts w:ascii="Times New Roman" w:eastAsia="Times New Roman" w:hAnsi="Times New Roman" w:cs="Times New Roman"/>
          <w:sz w:val="24"/>
          <w:szCs w:val="24"/>
          <w:lang w:eastAsia="ru-RU"/>
        </w:rPr>
        <w:t xml:space="preserve">аказчик вправе не отказывать в приемке результатов отдельного этапа исполнения </w:t>
      </w:r>
      <w:r w:rsidR="007F5D2F">
        <w:rPr>
          <w:rFonts w:ascii="Times New Roman" w:eastAsia="Times New Roman" w:hAnsi="Times New Roman" w:cs="Times New Roman"/>
          <w:sz w:val="24"/>
          <w:szCs w:val="24"/>
          <w:lang w:eastAsia="ru-RU"/>
        </w:rPr>
        <w:t>К</w:t>
      </w:r>
      <w:r w:rsidR="007F5D2F" w:rsidRPr="00EF210F">
        <w:rPr>
          <w:rFonts w:ascii="Times New Roman" w:eastAsia="Times New Roman" w:hAnsi="Times New Roman" w:cs="Times New Roman"/>
          <w:sz w:val="24"/>
          <w:szCs w:val="24"/>
          <w:lang w:eastAsia="ru-RU"/>
        </w:rPr>
        <w:t xml:space="preserve">онтракта либо оказанной услуги в случае выявления </w:t>
      </w:r>
      <w:r>
        <w:rPr>
          <w:rFonts w:ascii="Times New Roman" w:eastAsia="Times New Roman" w:hAnsi="Times New Roman" w:cs="Times New Roman"/>
          <w:sz w:val="24"/>
          <w:szCs w:val="24"/>
          <w:lang w:eastAsia="ru-RU"/>
        </w:rPr>
        <w:t xml:space="preserve">несоответствия этих результатов </w:t>
      </w:r>
      <w:r w:rsidR="007F5D2F" w:rsidRPr="00EF210F">
        <w:rPr>
          <w:rFonts w:ascii="Times New Roman" w:eastAsia="Times New Roman" w:hAnsi="Times New Roman" w:cs="Times New Roman"/>
          <w:sz w:val="24"/>
          <w:szCs w:val="24"/>
          <w:lang w:eastAsia="ru-RU"/>
        </w:rPr>
        <w:t xml:space="preserve">либо услуги условиям </w:t>
      </w:r>
      <w:r w:rsidR="007F5D2F">
        <w:rPr>
          <w:rFonts w:ascii="Times New Roman" w:eastAsia="Times New Roman" w:hAnsi="Times New Roman" w:cs="Times New Roman"/>
          <w:sz w:val="24"/>
          <w:szCs w:val="24"/>
          <w:lang w:eastAsia="ru-RU"/>
        </w:rPr>
        <w:t>К</w:t>
      </w:r>
      <w:r w:rsidR="007F5D2F" w:rsidRPr="00EF210F">
        <w:rPr>
          <w:rFonts w:ascii="Times New Roman" w:eastAsia="Times New Roman" w:hAnsi="Times New Roman" w:cs="Times New Roman"/>
          <w:sz w:val="24"/>
          <w:szCs w:val="24"/>
          <w:lang w:eastAsia="ru-RU"/>
        </w:rPr>
        <w:t xml:space="preserve">онтракта, если выявленное несоответствие не препятствует приемке этих результатов либо услуги и устранено </w:t>
      </w:r>
      <w:r w:rsidR="007F5D2F">
        <w:rPr>
          <w:rFonts w:ascii="Times New Roman" w:eastAsia="Times New Roman" w:hAnsi="Times New Roman" w:cs="Times New Roman"/>
          <w:sz w:val="24"/>
          <w:szCs w:val="24"/>
          <w:lang w:eastAsia="ru-RU"/>
        </w:rPr>
        <w:t>Исполнителем</w:t>
      </w:r>
      <w:r w:rsidR="007F5D2F" w:rsidRPr="00EF210F">
        <w:rPr>
          <w:rFonts w:ascii="Times New Roman" w:eastAsia="Times New Roman" w:hAnsi="Times New Roman" w:cs="Times New Roman"/>
          <w:sz w:val="24"/>
          <w:szCs w:val="24"/>
          <w:lang w:eastAsia="ru-RU"/>
        </w:rPr>
        <w:t>.</w:t>
      </w:r>
    </w:p>
    <w:p w:rsidR="007F5D2F" w:rsidRPr="00010B26" w:rsidRDefault="00D80F39" w:rsidP="007F5D2F">
      <w:pPr>
        <w:widowControl w:val="0"/>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5.9</w:t>
      </w:r>
      <w:r w:rsidR="007F5D2F">
        <w:rPr>
          <w:rFonts w:ascii="Times New Roman" w:eastAsia="Times New Roman" w:hAnsi="Times New Roman" w:cs="Times New Roman"/>
          <w:sz w:val="24"/>
          <w:szCs w:val="24"/>
          <w:lang w:eastAsia="ru-RU"/>
        </w:rPr>
        <w:t xml:space="preserve">. </w:t>
      </w:r>
      <w:r w:rsidR="007F5D2F" w:rsidRPr="00EF210F">
        <w:rPr>
          <w:rFonts w:ascii="Times New Roman" w:eastAsia="Times New Roman" w:hAnsi="Times New Roman" w:cs="Times New Roman"/>
          <w:sz w:val="24"/>
          <w:szCs w:val="24"/>
          <w:lang w:eastAsia="ru-RU"/>
        </w:rPr>
        <w:t xml:space="preserve">В случае установления </w:t>
      </w:r>
      <w:r w:rsidR="007F5D2F">
        <w:rPr>
          <w:rFonts w:ascii="Times New Roman" w:eastAsia="Times New Roman" w:hAnsi="Times New Roman" w:cs="Times New Roman"/>
          <w:sz w:val="24"/>
          <w:szCs w:val="24"/>
          <w:lang w:eastAsia="ru-RU"/>
        </w:rPr>
        <w:t>З</w:t>
      </w:r>
      <w:r w:rsidR="007F5D2F" w:rsidRPr="00EF210F">
        <w:rPr>
          <w:rFonts w:ascii="Times New Roman" w:eastAsia="Times New Roman" w:hAnsi="Times New Roman" w:cs="Times New Roman"/>
          <w:sz w:val="24"/>
          <w:szCs w:val="24"/>
          <w:lang w:eastAsia="ru-RU"/>
        </w:rPr>
        <w:t xml:space="preserve">аказчиком требования об обеспечении гарантийных обязательств оформление документа о приемке (за исключением отдельного этапа исполнения контракта) оказанной услуги осуществляется после предоставления </w:t>
      </w:r>
      <w:r w:rsidR="007F5D2F">
        <w:rPr>
          <w:rFonts w:ascii="Times New Roman" w:eastAsia="Times New Roman" w:hAnsi="Times New Roman" w:cs="Times New Roman"/>
          <w:sz w:val="24"/>
          <w:szCs w:val="24"/>
          <w:lang w:eastAsia="ru-RU"/>
        </w:rPr>
        <w:t>Исполнителем</w:t>
      </w:r>
      <w:r w:rsidR="007F5D2F" w:rsidRPr="00EF210F">
        <w:rPr>
          <w:rFonts w:ascii="Times New Roman" w:eastAsia="Times New Roman" w:hAnsi="Times New Roman" w:cs="Times New Roman"/>
          <w:sz w:val="24"/>
          <w:szCs w:val="24"/>
          <w:lang w:eastAsia="ru-RU"/>
        </w:rPr>
        <w:t xml:space="preserve"> обеспечения гарантийных обязательств в соответствии с Законом в порядке и в сроки, которые установлены </w:t>
      </w:r>
      <w:r w:rsidR="007F5D2F">
        <w:rPr>
          <w:rFonts w:ascii="Times New Roman" w:eastAsia="Times New Roman" w:hAnsi="Times New Roman" w:cs="Times New Roman"/>
          <w:sz w:val="24"/>
          <w:szCs w:val="24"/>
          <w:lang w:eastAsia="ru-RU"/>
        </w:rPr>
        <w:t>К</w:t>
      </w:r>
      <w:r w:rsidR="007F5D2F" w:rsidRPr="00EF210F">
        <w:rPr>
          <w:rFonts w:ascii="Times New Roman" w:eastAsia="Times New Roman" w:hAnsi="Times New Roman" w:cs="Times New Roman"/>
          <w:sz w:val="24"/>
          <w:szCs w:val="24"/>
          <w:lang w:eastAsia="ru-RU"/>
        </w:rPr>
        <w:t>онтрактом.</w:t>
      </w:r>
    </w:p>
    <w:p w:rsidR="007F5D2F" w:rsidRPr="00010B26" w:rsidRDefault="007F5D2F" w:rsidP="007F5D2F">
      <w:pPr>
        <w:widowControl w:val="0"/>
        <w:autoSpaceDE w:val="0"/>
        <w:autoSpaceDN w:val="0"/>
        <w:adjustRightInd w:val="0"/>
        <w:spacing w:after="0" w:line="240" w:lineRule="auto"/>
        <w:outlineLvl w:val="0"/>
        <w:rPr>
          <w:rFonts w:ascii="Times New Roman" w:eastAsia="Times New Roman" w:hAnsi="Times New Roman" w:cs="Times New Roman"/>
          <w:b/>
          <w:bCs/>
          <w:sz w:val="24"/>
          <w:szCs w:val="24"/>
          <w:lang w:eastAsia="ru-RU"/>
        </w:rPr>
      </w:pPr>
    </w:p>
    <w:p w:rsidR="007F5D2F" w:rsidRPr="00010B26" w:rsidRDefault="007F5D2F" w:rsidP="007F5D2F">
      <w:pPr>
        <w:widowControl w:val="0"/>
        <w:autoSpaceDE w:val="0"/>
        <w:autoSpaceDN w:val="0"/>
        <w:adjustRightInd w:val="0"/>
        <w:spacing w:after="0" w:line="240" w:lineRule="auto"/>
        <w:ind w:firstLine="709"/>
        <w:jc w:val="center"/>
        <w:rPr>
          <w:rFonts w:ascii="Times New Roman" w:eastAsia="Times New Roman" w:hAnsi="Times New Roman" w:cs="Times New Roman"/>
          <w:sz w:val="24"/>
          <w:szCs w:val="24"/>
          <w:lang w:eastAsia="ru-RU"/>
        </w:rPr>
      </w:pPr>
      <w:r w:rsidRPr="00010B26">
        <w:rPr>
          <w:rFonts w:ascii="Times New Roman" w:eastAsia="Times New Roman" w:hAnsi="Times New Roman" w:cs="Times New Roman"/>
          <w:b/>
          <w:bCs/>
          <w:sz w:val="24"/>
          <w:szCs w:val="24"/>
          <w:lang w:eastAsia="ru-RU"/>
        </w:rPr>
        <w:t>6. Ответственность Сторон</w:t>
      </w:r>
    </w:p>
    <w:p w:rsidR="007F5D2F" w:rsidRPr="00010B26"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10B26">
        <w:rPr>
          <w:rFonts w:ascii="Times New Roman" w:eastAsia="Times New Roman" w:hAnsi="Times New Roman" w:cs="Times New Roman"/>
          <w:sz w:val="24"/>
          <w:szCs w:val="24"/>
          <w:lang w:eastAsia="ru-RU"/>
        </w:rPr>
        <w:t>6.1. В случае обнаружения Заказчиком недостатков оказываемых Услуг и (или) оказания Услуг ненадлежащего качества, в том числе обнаруженных при приемке оказанных Услуг или в течение заявленного гарантийного срока на оказанные Услуги, Исполнитель обязан по требованию Заказчика и в установленные им сроки безвозмездно устранить выявленные недостатки в соответствии с Контрактом.</w:t>
      </w:r>
    </w:p>
    <w:p w:rsidR="007F5D2F" w:rsidRPr="00010B26"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10B26">
        <w:rPr>
          <w:rFonts w:ascii="Times New Roman" w:eastAsia="Times New Roman" w:hAnsi="Times New Roman" w:cs="Times New Roman"/>
          <w:sz w:val="24"/>
          <w:szCs w:val="24"/>
          <w:lang w:eastAsia="ru-RU"/>
        </w:rPr>
        <w:t>6.2. Заказчик вправе отказаться от оплаты Услуг ненадлежащего качества, а если такие Услуги оплачены, потребовать возврата уплаченных сумм.</w:t>
      </w:r>
    </w:p>
    <w:p w:rsidR="007F5D2F" w:rsidRPr="00010B26"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10B26">
        <w:rPr>
          <w:rFonts w:ascii="Times New Roman" w:eastAsia="Times New Roman" w:hAnsi="Times New Roman" w:cs="Times New Roman"/>
          <w:sz w:val="24"/>
          <w:szCs w:val="24"/>
          <w:lang w:eastAsia="ru-RU"/>
        </w:rPr>
        <w:t xml:space="preserve">6.3. В случае просрочки исполнения Заказчиком обязательств, предусмотренных Контрактом, а также в иных случаях неисполнения или ненадлежащего исполнения </w:t>
      </w:r>
      <w:r w:rsidRPr="00010B26">
        <w:rPr>
          <w:rFonts w:ascii="Times New Roman" w:eastAsia="Times New Roman" w:hAnsi="Times New Roman" w:cs="Times New Roman"/>
          <w:sz w:val="24"/>
          <w:szCs w:val="24"/>
          <w:lang w:eastAsia="ru-RU"/>
        </w:rPr>
        <w:lastRenderedPageBreak/>
        <w:t xml:space="preserve">Заказчиком обязательств, предусмотренных Контрактом, Исполнитель вправе потребовать уплаты неустоек (штрафов, пеней). </w:t>
      </w:r>
    </w:p>
    <w:p w:rsidR="007F5D2F"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10B26">
        <w:rPr>
          <w:rFonts w:ascii="Times New Roman" w:eastAsia="Times New Roman" w:hAnsi="Times New Roman" w:cs="Times New Roman"/>
          <w:sz w:val="24"/>
          <w:szCs w:val="24"/>
          <w:lang w:eastAsia="ru-RU"/>
        </w:rPr>
        <w:t xml:space="preserve">6.4. </w:t>
      </w:r>
      <w:r w:rsidRPr="00D62994">
        <w:rPr>
          <w:rFonts w:ascii="Times New Roman" w:eastAsia="Times New Roman" w:hAnsi="Times New Roman" w:cs="Times New Roman"/>
          <w:sz w:val="24"/>
          <w:szCs w:val="24"/>
          <w:lang w:eastAsia="ru-RU"/>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Заказчик уплачивает Исполнителю штраф в сумме 1000 рублей.</w:t>
      </w:r>
    </w:p>
    <w:p w:rsidR="007F5D2F"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10B26">
        <w:rPr>
          <w:rFonts w:ascii="Times New Roman" w:eastAsia="Times New Roman" w:hAnsi="Times New Roman" w:cs="Times New Roman"/>
          <w:sz w:val="24"/>
          <w:szCs w:val="24"/>
          <w:lang w:eastAsia="ru-RU"/>
        </w:rPr>
        <w:t xml:space="preserve">6.5.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7F5D2F"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6.6. </w:t>
      </w:r>
      <w:r w:rsidRPr="00F27B7E">
        <w:rPr>
          <w:rFonts w:ascii="Times New Roman" w:eastAsia="Times New Roman" w:hAnsi="Times New Roman" w:cs="Times New Roman"/>
          <w:sz w:val="24"/>
          <w:szCs w:val="24"/>
          <w:lang w:eastAsia="ru-RU"/>
        </w:rPr>
        <w:t xml:space="preserve">В случае просрочки исполнения </w:t>
      </w:r>
      <w:r>
        <w:rPr>
          <w:rFonts w:ascii="Times New Roman" w:eastAsia="Times New Roman" w:hAnsi="Times New Roman" w:cs="Times New Roman"/>
          <w:sz w:val="24"/>
          <w:szCs w:val="24"/>
          <w:lang w:eastAsia="ru-RU"/>
        </w:rPr>
        <w:t xml:space="preserve">Исполнителем </w:t>
      </w:r>
      <w:r w:rsidRPr="00F27B7E">
        <w:rPr>
          <w:rFonts w:ascii="Times New Roman" w:eastAsia="Times New Roman" w:hAnsi="Times New Roman" w:cs="Times New Roman"/>
          <w:sz w:val="24"/>
          <w:szCs w:val="24"/>
          <w:lang w:eastAsia="ru-RU"/>
        </w:rPr>
        <w:t xml:space="preserve">обязательств (в том числе гарантийного обязательства), предусмотренных </w:t>
      </w:r>
      <w:r>
        <w:rPr>
          <w:rFonts w:ascii="Times New Roman" w:eastAsia="Times New Roman" w:hAnsi="Times New Roman" w:cs="Times New Roman"/>
          <w:sz w:val="24"/>
          <w:szCs w:val="24"/>
          <w:lang w:eastAsia="ru-RU"/>
        </w:rPr>
        <w:t>К</w:t>
      </w:r>
      <w:r w:rsidRPr="00F27B7E">
        <w:rPr>
          <w:rFonts w:ascii="Times New Roman" w:eastAsia="Times New Roman" w:hAnsi="Times New Roman" w:cs="Times New Roman"/>
          <w:sz w:val="24"/>
          <w:szCs w:val="24"/>
          <w:lang w:eastAsia="ru-RU"/>
        </w:rPr>
        <w:t xml:space="preserve">онтрактом, а также в иных случаях неисполнения или ненадлежащего исполнения </w:t>
      </w:r>
      <w:r>
        <w:rPr>
          <w:rFonts w:ascii="Times New Roman" w:eastAsia="Times New Roman" w:hAnsi="Times New Roman" w:cs="Times New Roman"/>
          <w:sz w:val="24"/>
          <w:szCs w:val="24"/>
          <w:lang w:eastAsia="ru-RU"/>
        </w:rPr>
        <w:t xml:space="preserve">Исполнителем </w:t>
      </w:r>
      <w:r w:rsidRPr="00F27B7E">
        <w:rPr>
          <w:rFonts w:ascii="Times New Roman" w:eastAsia="Times New Roman" w:hAnsi="Times New Roman" w:cs="Times New Roman"/>
          <w:sz w:val="24"/>
          <w:szCs w:val="24"/>
          <w:lang w:eastAsia="ru-RU"/>
        </w:rPr>
        <w:t xml:space="preserve">обязательств, предусмотренных </w:t>
      </w:r>
      <w:r>
        <w:rPr>
          <w:rFonts w:ascii="Times New Roman" w:eastAsia="Times New Roman" w:hAnsi="Times New Roman" w:cs="Times New Roman"/>
          <w:sz w:val="24"/>
          <w:szCs w:val="24"/>
          <w:lang w:eastAsia="ru-RU"/>
        </w:rPr>
        <w:t>К</w:t>
      </w:r>
      <w:r w:rsidRPr="00F27B7E">
        <w:rPr>
          <w:rFonts w:ascii="Times New Roman" w:eastAsia="Times New Roman" w:hAnsi="Times New Roman" w:cs="Times New Roman"/>
          <w:sz w:val="24"/>
          <w:szCs w:val="24"/>
          <w:lang w:eastAsia="ru-RU"/>
        </w:rPr>
        <w:t xml:space="preserve">онтрактом, </w:t>
      </w:r>
      <w:r>
        <w:rPr>
          <w:rFonts w:ascii="Times New Roman" w:eastAsia="Times New Roman" w:hAnsi="Times New Roman" w:cs="Times New Roman"/>
          <w:sz w:val="24"/>
          <w:szCs w:val="24"/>
          <w:lang w:eastAsia="ru-RU"/>
        </w:rPr>
        <w:t>З</w:t>
      </w:r>
      <w:r w:rsidRPr="00F27B7E">
        <w:rPr>
          <w:rFonts w:ascii="Times New Roman" w:eastAsia="Times New Roman" w:hAnsi="Times New Roman" w:cs="Times New Roman"/>
          <w:sz w:val="24"/>
          <w:szCs w:val="24"/>
          <w:lang w:eastAsia="ru-RU"/>
        </w:rPr>
        <w:t xml:space="preserve">аказчик направляет </w:t>
      </w:r>
      <w:r>
        <w:rPr>
          <w:rFonts w:ascii="Times New Roman" w:eastAsia="Times New Roman" w:hAnsi="Times New Roman" w:cs="Times New Roman"/>
          <w:sz w:val="24"/>
          <w:szCs w:val="24"/>
          <w:lang w:eastAsia="ru-RU"/>
        </w:rPr>
        <w:t>Исполнителю</w:t>
      </w:r>
      <w:r w:rsidRPr="00F27B7E">
        <w:rPr>
          <w:rFonts w:ascii="Times New Roman" w:eastAsia="Times New Roman" w:hAnsi="Times New Roman" w:cs="Times New Roman"/>
          <w:sz w:val="24"/>
          <w:szCs w:val="24"/>
          <w:lang w:eastAsia="ru-RU"/>
        </w:rPr>
        <w:t xml:space="preserve"> требование об уплате неустоек (штрафов, пеней).</w:t>
      </w:r>
    </w:p>
    <w:p w:rsidR="007F5D2F" w:rsidRPr="0083168B"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83168B">
        <w:rPr>
          <w:rFonts w:ascii="Times New Roman" w:eastAsia="Times New Roman" w:hAnsi="Times New Roman" w:cs="Times New Roman"/>
          <w:sz w:val="24"/>
          <w:szCs w:val="24"/>
          <w:lang w:eastAsia="ru-RU"/>
        </w:rPr>
        <w:t xml:space="preserve">Пеня начисляется за каждый день просрочки исполнения </w:t>
      </w:r>
      <w:r>
        <w:rPr>
          <w:rFonts w:ascii="Times New Roman" w:eastAsia="Times New Roman" w:hAnsi="Times New Roman" w:cs="Times New Roman"/>
          <w:sz w:val="24"/>
          <w:szCs w:val="24"/>
          <w:lang w:eastAsia="ru-RU"/>
        </w:rPr>
        <w:t>Исполнителем</w:t>
      </w:r>
      <w:r w:rsidRPr="0083168B">
        <w:rPr>
          <w:rFonts w:ascii="Times New Roman" w:eastAsia="Times New Roman" w:hAnsi="Times New Roman" w:cs="Times New Roman"/>
          <w:sz w:val="24"/>
          <w:szCs w:val="24"/>
          <w:lang w:eastAsia="ru-RU"/>
        </w:rPr>
        <w:t xml:space="preserve"> обязательства, предусмотренного </w:t>
      </w:r>
      <w:r>
        <w:rPr>
          <w:rFonts w:ascii="Times New Roman" w:eastAsia="Times New Roman" w:hAnsi="Times New Roman" w:cs="Times New Roman"/>
          <w:sz w:val="24"/>
          <w:szCs w:val="24"/>
          <w:lang w:eastAsia="ru-RU"/>
        </w:rPr>
        <w:t>К</w:t>
      </w:r>
      <w:r w:rsidRPr="0083168B">
        <w:rPr>
          <w:rFonts w:ascii="Times New Roman" w:eastAsia="Times New Roman" w:hAnsi="Times New Roman" w:cs="Times New Roman"/>
          <w:sz w:val="24"/>
          <w:szCs w:val="24"/>
          <w:lang w:eastAsia="ru-RU"/>
        </w:rPr>
        <w:t xml:space="preserve">онтрактом, начиная со дня, следующего после дня истечения установленного </w:t>
      </w:r>
      <w:r>
        <w:rPr>
          <w:rFonts w:ascii="Times New Roman" w:eastAsia="Times New Roman" w:hAnsi="Times New Roman" w:cs="Times New Roman"/>
          <w:sz w:val="24"/>
          <w:szCs w:val="24"/>
          <w:lang w:eastAsia="ru-RU"/>
        </w:rPr>
        <w:t>К</w:t>
      </w:r>
      <w:r w:rsidRPr="0083168B">
        <w:rPr>
          <w:rFonts w:ascii="Times New Roman" w:eastAsia="Times New Roman" w:hAnsi="Times New Roman" w:cs="Times New Roman"/>
          <w:sz w:val="24"/>
          <w:szCs w:val="24"/>
          <w:lang w:eastAsia="ru-RU"/>
        </w:rPr>
        <w:t xml:space="preserve">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w:t>
      </w:r>
      <w:r>
        <w:rPr>
          <w:rFonts w:ascii="Times New Roman" w:eastAsia="Times New Roman" w:hAnsi="Times New Roman" w:cs="Times New Roman"/>
          <w:sz w:val="24"/>
          <w:szCs w:val="24"/>
          <w:lang w:eastAsia="ru-RU"/>
        </w:rPr>
        <w:t>К</w:t>
      </w:r>
      <w:r w:rsidRPr="0083168B">
        <w:rPr>
          <w:rFonts w:ascii="Times New Roman" w:eastAsia="Times New Roman" w:hAnsi="Times New Roman" w:cs="Times New Roman"/>
          <w:sz w:val="24"/>
          <w:szCs w:val="24"/>
          <w:lang w:eastAsia="ru-RU"/>
        </w:rPr>
        <w:t xml:space="preserve">онтракта, уменьшенной на сумму, пропорциональную объему обязательств, предусмотренных </w:t>
      </w:r>
      <w:r>
        <w:rPr>
          <w:rFonts w:ascii="Times New Roman" w:eastAsia="Times New Roman" w:hAnsi="Times New Roman" w:cs="Times New Roman"/>
          <w:sz w:val="24"/>
          <w:szCs w:val="24"/>
          <w:lang w:eastAsia="ru-RU"/>
        </w:rPr>
        <w:t>К</w:t>
      </w:r>
      <w:r w:rsidRPr="0083168B">
        <w:rPr>
          <w:rFonts w:ascii="Times New Roman" w:eastAsia="Times New Roman" w:hAnsi="Times New Roman" w:cs="Times New Roman"/>
          <w:sz w:val="24"/>
          <w:szCs w:val="24"/>
          <w:lang w:eastAsia="ru-RU"/>
        </w:rPr>
        <w:t xml:space="preserve">онтрактом и фактически исполненных </w:t>
      </w:r>
      <w:r>
        <w:rPr>
          <w:rFonts w:ascii="Times New Roman" w:eastAsia="Times New Roman" w:hAnsi="Times New Roman" w:cs="Times New Roman"/>
          <w:sz w:val="24"/>
          <w:szCs w:val="24"/>
          <w:lang w:eastAsia="ru-RU"/>
        </w:rPr>
        <w:t>Исполнителем</w:t>
      </w:r>
      <w:r w:rsidRPr="0083168B">
        <w:rPr>
          <w:rFonts w:ascii="Times New Roman" w:eastAsia="Times New Roman" w:hAnsi="Times New Roman" w:cs="Times New Roman"/>
          <w:sz w:val="24"/>
          <w:szCs w:val="24"/>
          <w:lang w:eastAsia="ru-RU"/>
        </w:rPr>
        <w:t>, за исключением случаев, если законодательством Российской Федерации установлен иной порядок начисления пени.</w:t>
      </w:r>
    </w:p>
    <w:p w:rsidR="007F5D2F" w:rsidRPr="00010B26"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83168B">
        <w:rPr>
          <w:rFonts w:ascii="Times New Roman" w:eastAsia="Times New Roman" w:hAnsi="Times New Roman" w:cs="Times New Roman"/>
          <w:sz w:val="24"/>
          <w:szCs w:val="24"/>
          <w:lang w:eastAsia="ru-RU"/>
        </w:rPr>
        <w:t xml:space="preserve"> Штрафы начисляются за неисполнение или ненадлежащее исполнение </w:t>
      </w:r>
      <w:r>
        <w:rPr>
          <w:rFonts w:ascii="Times New Roman" w:eastAsia="Times New Roman" w:hAnsi="Times New Roman" w:cs="Times New Roman"/>
          <w:sz w:val="24"/>
          <w:szCs w:val="24"/>
          <w:lang w:eastAsia="ru-RU"/>
        </w:rPr>
        <w:t>Исполнителем</w:t>
      </w:r>
      <w:r w:rsidRPr="0083168B">
        <w:rPr>
          <w:rFonts w:ascii="Times New Roman" w:eastAsia="Times New Roman" w:hAnsi="Times New Roman" w:cs="Times New Roman"/>
          <w:sz w:val="24"/>
          <w:szCs w:val="24"/>
          <w:lang w:eastAsia="ru-RU"/>
        </w:rPr>
        <w:t xml:space="preserve"> обязательств, предусмотренных </w:t>
      </w:r>
      <w:r>
        <w:rPr>
          <w:rFonts w:ascii="Times New Roman" w:eastAsia="Times New Roman" w:hAnsi="Times New Roman" w:cs="Times New Roman"/>
          <w:sz w:val="24"/>
          <w:szCs w:val="24"/>
          <w:lang w:eastAsia="ru-RU"/>
        </w:rPr>
        <w:t>К</w:t>
      </w:r>
      <w:r w:rsidRPr="0083168B">
        <w:rPr>
          <w:rFonts w:ascii="Times New Roman" w:eastAsia="Times New Roman" w:hAnsi="Times New Roman" w:cs="Times New Roman"/>
          <w:sz w:val="24"/>
          <w:szCs w:val="24"/>
          <w:lang w:eastAsia="ru-RU"/>
        </w:rPr>
        <w:t xml:space="preserve">онтрактом, за исключением просрочки исполнения </w:t>
      </w:r>
      <w:r>
        <w:rPr>
          <w:rFonts w:ascii="Times New Roman" w:eastAsia="Times New Roman" w:hAnsi="Times New Roman" w:cs="Times New Roman"/>
          <w:sz w:val="24"/>
          <w:szCs w:val="24"/>
          <w:lang w:eastAsia="ru-RU"/>
        </w:rPr>
        <w:t>Исполнителем</w:t>
      </w:r>
      <w:r w:rsidRPr="0083168B">
        <w:rPr>
          <w:rFonts w:ascii="Times New Roman" w:eastAsia="Times New Roman" w:hAnsi="Times New Roman" w:cs="Times New Roman"/>
          <w:sz w:val="24"/>
          <w:szCs w:val="24"/>
          <w:lang w:eastAsia="ru-RU"/>
        </w:rPr>
        <w:t xml:space="preserve"> обязательств (в том числе гарантийного обязательства), предусмотренных </w:t>
      </w:r>
      <w:r>
        <w:rPr>
          <w:rFonts w:ascii="Times New Roman" w:eastAsia="Times New Roman" w:hAnsi="Times New Roman" w:cs="Times New Roman"/>
          <w:sz w:val="24"/>
          <w:szCs w:val="24"/>
          <w:lang w:eastAsia="ru-RU"/>
        </w:rPr>
        <w:t>К</w:t>
      </w:r>
      <w:r w:rsidRPr="0083168B">
        <w:rPr>
          <w:rFonts w:ascii="Times New Roman" w:eastAsia="Times New Roman" w:hAnsi="Times New Roman" w:cs="Times New Roman"/>
          <w:sz w:val="24"/>
          <w:szCs w:val="24"/>
          <w:lang w:eastAsia="ru-RU"/>
        </w:rPr>
        <w:t>онтрактом.</w:t>
      </w:r>
    </w:p>
    <w:p w:rsidR="007F5D2F"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10B26">
        <w:rPr>
          <w:rFonts w:ascii="Times New Roman" w:eastAsia="Times New Roman" w:hAnsi="Times New Roman" w:cs="Times New Roman"/>
          <w:sz w:val="24"/>
          <w:szCs w:val="24"/>
          <w:lang w:eastAsia="ru-RU"/>
        </w:rPr>
        <w:t>6.</w:t>
      </w:r>
      <w:r>
        <w:rPr>
          <w:rFonts w:ascii="Times New Roman" w:eastAsia="Times New Roman" w:hAnsi="Times New Roman" w:cs="Times New Roman"/>
          <w:sz w:val="24"/>
          <w:szCs w:val="24"/>
          <w:lang w:eastAsia="ru-RU"/>
        </w:rPr>
        <w:t>7</w:t>
      </w:r>
      <w:r w:rsidRPr="00010B26">
        <w:rPr>
          <w:rFonts w:ascii="Times New Roman" w:eastAsia="Times New Roman" w:hAnsi="Times New Roman" w:cs="Times New Roman"/>
          <w:sz w:val="24"/>
          <w:szCs w:val="24"/>
          <w:lang w:eastAsia="ru-RU"/>
        </w:rPr>
        <w:t xml:space="preserve">. </w:t>
      </w:r>
      <w:r w:rsidRPr="001E2287">
        <w:rPr>
          <w:rFonts w:ascii="Times New Roman" w:eastAsia="Times New Roman" w:hAnsi="Times New Roman" w:cs="Times New Roman"/>
          <w:sz w:val="24"/>
          <w:szCs w:val="24"/>
          <w:lang w:eastAsia="ru-RU"/>
        </w:rPr>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штраф в сумме 10 %.</w:t>
      </w:r>
    </w:p>
    <w:p w:rsidR="007F5D2F" w:rsidRPr="00010B26"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10B26">
        <w:rPr>
          <w:rFonts w:ascii="Times New Roman" w:eastAsia="Times New Roman" w:hAnsi="Times New Roman" w:cs="Times New Roman"/>
          <w:sz w:val="24"/>
          <w:szCs w:val="24"/>
          <w:lang w:eastAsia="ru-RU"/>
        </w:rPr>
        <w:t>6.</w:t>
      </w:r>
      <w:r>
        <w:rPr>
          <w:rFonts w:ascii="Times New Roman" w:eastAsia="Times New Roman" w:hAnsi="Times New Roman" w:cs="Times New Roman"/>
          <w:sz w:val="24"/>
          <w:szCs w:val="24"/>
          <w:lang w:eastAsia="ru-RU"/>
        </w:rPr>
        <w:t>8</w:t>
      </w:r>
      <w:r w:rsidRPr="00010B26">
        <w:rPr>
          <w:rFonts w:ascii="Times New Roman" w:eastAsia="Times New Roman" w:hAnsi="Times New Roman" w:cs="Times New Roman"/>
          <w:sz w:val="24"/>
          <w:szCs w:val="24"/>
          <w:lang w:eastAsia="ru-RU"/>
        </w:rPr>
        <w:t xml:space="preserve">. При исполнении </w:t>
      </w:r>
      <w:r>
        <w:rPr>
          <w:rFonts w:ascii="Times New Roman" w:eastAsia="Times New Roman" w:hAnsi="Times New Roman" w:cs="Times New Roman"/>
          <w:sz w:val="24"/>
          <w:szCs w:val="24"/>
          <w:lang w:eastAsia="ru-RU"/>
        </w:rPr>
        <w:t>К</w:t>
      </w:r>
      <w:r w:rsidRPr="00010B26">
        <w:rPr>
          <w:rFonts w:ascii="Times New Roman" w:eastAsia="Times New Roman" w:hAnsi="Times New Roman" w:cs="Times New Roman"/>
          <w:sz w:val="24"/>
          <w:szCs w:val="24"/>
          <w:lang w:eastAsia="ru-RU"/>
        </w:rPr>
        <w:t xml:space="preserve">онтракта, заключенного по результатам определения </w:t>
      </w:r>
      <w:r>
        <w:rPr>
          <w:rFonts w:ascii="Times New Roman" w:eastAsia="Times New Roman" w:hAnsi="Times New Roman" w:cs="Times New Roman"/>
          <w:sz w:val="24"/>
          <w:szCs w:val="24"/>
          <w:lang w:eastAsia="ru-RU"/>
        </w:rPr>
        <w:t xml:space="preserve">Исполнителя </w:t>
      </w:r>
      <w:r w:rsidRPr="00010B26">
        <w:rPr>
          <w:rFonts w:ascii="Times New Roman" w:eastAsia="Times New Roman" w:hAnsi="Times New Roman" w:cs="Times New Roman"/>
          <w:sz w:val="24"/>
          <w:szCs w:val="24"/>
          <w:lang w:eastAsia="ru-RU"/>
        </w:rPr>
        <w:t xml:space="preserve"> в соответствии с </w:t>
      </w:r>
      <w:hyperlink r:id="rId8" w:history="1">
        <w:r w:rsidRPr="00F27B7E">
          <w:rPr>
            <w:rFonts w:ascii="Times New Roman" w:eastAsia="Times New Roman" w:hAnsi="Times New Roman" w:cs="Times New Roman"/>
            <w:sz w:val="24"/>
            <w:szCs w:val="24"/>
            <w:lang w:eastAsia="ru-RU"/>
          </w:rPr>
          <w:t>пунктом 1 части 1 статьи 30</w:t>
        </w:r>
      </w:hyperlink>
      <w:r>
        <w:rPr>
          <w:rFonts w:ascii="Times New Roman" w:eastAsia="Times New Roman" w:hAnsi="Times New Roman" w:cs="Times New Roman"/>
          <w:sz w:val="24"/>
          <w:szCs w:val="24"/>
          <w:lang w:eastAsia="ru-RU"/>
        </w:rPr>
        <w:t>Закона</w:t>
      </w:r>
      <w:r w:rsidRPr="00010B26">
        <w:rPr>
          <w:rFonts w:ascii="Times New Roman" w:eastAsia="Times New Roman" w:hAnsi="Times New Roman" w:cs="Times New Roman"/>
          <w:sz w:val="24"/>
          <w:szCs w:val="24"/>
          <w:lang w:eastAsia="ru-RU"/>
        </w:rPr>
        <w:t xml:space="preserve">,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штраф в </w:t>
      </w:r>
      <w:r>
        <w:rPr>
          <w:rFonts w:ascii="Times New Roman" w:eastAsia="Times New Roman" w:hAnsi="Times New Roman" w:cs="Times New Roman"/>
          <w:sz w:val="24"/>
          <w:szCs w:val="24"/>
          <w:lang w:eastAsia="ru-RU"/>
        </w:rPr>
        <w:t>размере 1 процента цены Контракта (этапа), но не более 5 тыс. рублей и не менее 1 тыс. рублей.</w:t>
      </w:r>
    </w:p>
    <w:p w:rsidR="007F5D2F"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10B26">
        <w:rPr>
          <w:rFonts w:ascii="Times New Roman" w:eastAsia="Times New Roman" w:hAnsi="Times New Roman" w:cs="Times New Roman"/>
          <w:sz w:val="24"/>
          <w:szCs w:val="24"/>
          <w:lang w:eastAsia="ru-RU"/>
        </w:rPr>
        <w:t>6.</w:t>
      </w:r>
      <w:r>
        <w:rPr>
          <w:rFonts w:ascii="Times New Roman" w:eastAsia="Times New Roman" w:hAnsi="Times New Roman" w:cs="Times New Roman"/>
          <w:sz w:val="24"/>
          <w:szCs w:val="24"/>
          <w:lang w:eastAsia="ru-RU"/>
        </w:rPr>
        <w:t>9</w:t>
      </w:r>
      <w:r w:rsidRPr="00010B26">
        <w:rPr>
          <w:rFonts w:ascii="Times New Roman" w:eastAsia="Times New Roman" w:hAnsi="Times New Roman" w:cs="Times New Roman"/>
          <w:sz w:val="24"/>
          <w:szCs w:val="24"/>
          <w:lang w:eastAsia="ru-RU"/>
        </w:rPr>
        <w:t xml:space="preserve">. </w:t>
      </w:r>
      <w:r w:rsidRPr="001E2287">
        <w:rPr>
          <w:rFonts w:ascii="Times New Roman" w:eastAsia="Times New Roman" w:hAnsi="Times New Roman" w:cs="Times New Roman"/>
          <w:sz w:val="24"/>
          <w:szCs w:val="24"/>
          <w:lang w:eastAsia="ru-RU"/>
        </w:rPr>
        <w:t>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Исполнитель уплачивает штраф в сумме 1000 рублей.</w:t>
      </w:r>
    </w:p>
    <w:p w:rsidR="007F5D2F"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10B26">
        <w:rPr>
          <w:rFonts w:ascii="Times New Roman" w:eastAsia="Times New Roman" w:hAnsi="Times New Roman" w:cs="Times New Roman"/>
          <w:sz w:val="24"/>
          <w:szCs w:val="24"/>
          <w:lang w:eastAsia="ru-RU"/>
        </w:rPr>
        <w:t>6.</w:t>
      </w:r>
      <w:r>
        <w:rPr>
          <w:rFonts w:ascii="Times New Roman" w:eastAsia="Times New Roman" w:hAnsi="Times New Roman" w:cs="Times New Roman"/>
          <w:sz w:val="24"/>
          <w:szCs w:val="24"/>
          <w:lang w:eastAsia="ru-RU"/>
        </w:rPr>
        <w:t>10</w:t>
      </w:r>
      <w:r w:rsidRPr="00010B26">
        <w:rPr>
          <w:rFonts w:ascii="Times New Roman" w:eastAsia="Times New Roman" w:hAnsi="Times New Roman" w:cs="Times New Roman"/>
          <w:sz w:val="24"/>
          <w:szCs w:val="24"/>
          <w:lang w:eastAsia="ru-RU"/>
        </w:rPr>
        <w:t xml:space="preserve">. В случае несоблюдения условия о привлечении к исполнению Контракта  соисполнителей из числа субъектов малого предпринимательства, социально ориентированных некоммерческих организаций (если в соответствии </w:t>
      </w:r>
      <w:r w:rsidRPr="00967BFD">
        <w:rPr>
          <w:rFonts w:ascii="Times New Roman" w:eastAsia="Times New Roman" w:hAnsi="Times New Roman" w:cs="Times New Roman"/>
          <w:sz w:val="24"/>
          <w:szCs w:val="24"/>
          <w:lang w:eastAsia="ru-RU"/>
        </w:rPr>
        <w:t xml:space="preserve">с </w:t>
      </w:r>
      <w:hyperlink r:id="rId9" w:history="1">
        <w:r w:rsidRPr="00967BFD">
          <w:rPr>
            <w:rFonts w:ascii="Times New Roman" w:eastAsia="Times New Roman" w:hAnsi="Times New Roman" w:cs="Times New Roman"/>
            <w:sz w:val="24"/>
            <w:szCs w:val="24"/>
            <w:lang w:eastAsia="ru-RU"/>
          </w:rPr>
          <w:t>частью 6 статьи 30</w:t>
        </w:r>
      </w:hyperlink>
      <w:r>
        <w:rPr>
          <w:rFonts w:ascii="Times New Roman" w:eastAsia="Times New Roman" w:hAnsi="Times New Roman" w:cs="Times New Roman"/>
          <w:sz w:val="24"/>
          <w:szCs w:val="24"/>
          <w:lang w:eastAsia="ru-RU"/>
        </w:rPr>
        <w:t>Закона</w:t>
      </w:r>
      <w:r w:rsidRPr="00010B26">
        <w:rPr>
          <w:rFonts w:ascii="Times New Roman" w:eastAsia="Times New Roman" w:hAnsi="Times New Roman" w:cs="Times New Roman"/>
          <w:sz w:val="24"/>
          <w:szCs w:val="24"/>
          <w:lang w:eastAsia="ru-RU"/>
        </w:rPr>
        <w:t xml:space="preserve"> Контрактом предусмотрено условие о привлечении к исполнению Контракта соисполнителей из числа субъектов малого предпринимательства, социально ориентированных некоммерческих организаций) Исполнитель привлекается к гражданской правовой ответственности в виде уплаты штрафа в размере 5 процентов объема такого привлечения, установленного Контрактом.</w:t>
      </w:r>
    </w:p>
    <w:p w:rsidR="007F5D2F" w:rsidRPr="0045198A"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6.11</w:t>
      </w:r>
      <w:r w:rsidRPr="0045198A">
        <w:rPr>
          <w:rFonts w:ascii="Times New Roman" w:eastAsia="Times New Roman" w:hAnsi="Times New Roman" w:cs="Times New Roman"/>
          <w:sz w:val="24"/>
          <w:szCs w:val="24"/>
          <w:lang w:eastAsia="ru-RU"/>
        </w:rPr>
        <w:t xml:space="preserve">. В случае непредставления Исполнителем информации о всех соисполнителях, </w:t>
      </w:r>
      <w:r w:rsidRPr="0045198A">
        <w:rPr>
          <w:rFonts w:ascii="Times New Roman" w:eastAsia="Times New Roman" w:hAnsi="Times New Roman" w:cs="Times New Roman"/>
          <w:sz w:val="24"/>
          <w:szCs w:val="24"/>
          <w:lang w:eastAsia="ru-RU"/>
        </w:rPr>
        <w:lastRenderedPageBreak/>
        <w:t>субподрядчиках, заключивших договор или договоры с Исполнителем, цена которого или общая цена которых составляет более чем десять процентов цены Контракта, в случае, если начальная (максимальная) цена контракта при осуществлении закупки услуги превышает размер, установленный Правительством Российской Федерации, Заказчик взыскивает с Исполнителя  пени в размере одной трехсотой действующей на дату уплаты пени ключевой ставки Центрального банка Российской Федерации от цены договора, заключенного Исполнителем с соисполнителем, субподрядчиком в соответствии с частью 24 статьи 34 Закона. Пеня подлежит начислению за каждый день просрочки исполнения такого обязательства.</w:t>
      </w:r>
    </w:p>
    <w:p w:rsidR="007F5D2F" w:rsidRPr="00010B26"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10B26">
        <w:rPr>
          <w:rFonts w:ascii="Times New Roman" w:eastAsia="Times New Roman" w:hAnsi="Times New Roman" w:cs="Times New Roman"/>
          <w:sz w:val="24"/>
          <w:szCs w:val="24"/>
          <w:lang w:eastAsia="ru-RU"/>
        </w:rPr>
        <w:t>6.1</w:t>
      </w:r>
      <w:r>
        <w:rPr>
          <w:rFonts w:ascii="Times New Roman" w:eastAsia="Times New Roman" w:hAnsi="Times New Roman" w:cs="Times New Roman"/>
          <w:sz w:val="24"/>
          <w:szCs w:val="24"/>
          <w:lang w:eastAsia="ru-RU"/>
        </w:rPr>
        <w:t>2</w:t>
      </w:r>
      <w:r w:rsidRPr="00010B26">
        <w:rPr>
          <w:rFonts w:ascii="Times New Roman" w:eastAsia="Times New Roman" w:hAnsi="Times New Roman" w:cs="Times New Roman"/>
          <w:sz w:val="24"/>
          <w:szCs w:val="24"/>
          <w:lang w:eastAsia="ru-RU"/>
        </w:rPr>
        <w:t xml:space="preserve">. В случае просрочки исполнения Исполнителем обязательств, предусмотренных Контрактом (в том числе гарантийного обязательства) Исполнитель уплачивает Заказчику пени. </w:t>
      </w:r>
    </w:p>
    <w:p w:rsidR="007F5D2F" w:rsidRPr="00010B26"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10B26">
        <w:rPr>
          <w:rFonts w:ascii="Times New Roman" w:eastAsia="Times New Roman" w:hAnsi="Times New Roman" w:cs="Times New Roman"/>
          <w:sz w:val="24"/>
          <w:szCs w:val="24"/>
          <w:lang w:eastAsia="ru-RU"/>
        </w:rPr>
        <w:t>6.1</w:t>
      </w:r>
      <w:r>
        <w:rPr>
          <w:rFonts w:ascii="Times New Roman" w:eastAsia="Times New Roman" w:hAnsi="Times New Roman" w:cs="Times New Roman"/>
          <w:sz w:val="24"/>
          <w:szCs w:val="24"/>
          <w:lang w:eastAsia="ru-RU"/>
        </w:rPr>
        <w:t>3</w:t>
      </w:r>
      <w:r w:rsidRPr="00010B26">
        <w:rPr>
          <w:rFonts w:ascii="Times New Roman" w:eastAsia="Times New Roman" w:hAnsi="Times New Roman" w:cs="Times New Roman"/>
          <w:sz w:val="24"/>
          <w:szCs w:val="24"/>
          <w:lang w:eastAsia="ru-RU"/>
        </w:rPr>
        <w:t xml:space="preserve">. Общая сумма </w:t>
      </w:r>
      <w:r>
        <w:rPr>
          <w:rFonts w:ascii="Times New Roman" w:eastAsia="Times New Roman" w:hAnsi="Times New Roman" w:cs="Times New Roman"/>
          <w:sz w:val="24"/>
          <w:szCs w:val="24"/>
          <w:lang w:eastAsia="ru-RU"/>
        </w:rPr>
        <w:t>начисленных штрафов</w:t>
      </w:r>
      <w:r w:rsidRPr="00010B26">
        <w:rPr>
          <w:rFonts w:ascii="Times New Roman" w:eastAsia="Times New Roman" w:hAnsi="Times New Roman" w:cs="Times New Roman"/>
          <w:sz w:val="24"/>
          <w:szCs w:val="24"/>
          <w:lang w:eastAsia="ru-RU"/>
        </w:rPr>
        <w:t xml:space="preserve"> за неисполнение или ненадлежащее исполнение Исполнителем обязательств, предусмотренных Контрактом, не может превышать цену Контракта.</w:t>
      </w:r>
    </w:p>
    <w:p w:rsidR="007F5D2F" w:rsidRPr="00010B26"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10B26">
        <w:rPr>
          <w:rFonts w:ascii="Times New Roman" w:eastAsia="Times New Roman" w:hAnsi="Times New Roman" w:cs="Times New Roman"/>
          <w:sz w:val="24"/>
          <w:szCs w:val="24"/>
          <w:lang w:eastAsia="ru-RU"/>
        </w:rPr>
        <w:t>6.1</w:t>
      </w:r>
      <w:r>
        <w:rPr>
          <w:rFonts w:ascii="Times New Roman" w:eastAsia="Times New Roman" w:hAnsi="Times New Roman" w:cs="Times New Roman"/>
          <w:sz w:val="24"/>
          <w:szCs w:val="24"/>
          <w:lang w:eastAsia="ru-RU"/>
        </w:rPr>
        <w:t>4</w:t>
      </w:r>
      <w:r w:rsidRPr="00010B26">
        <w:rPr>
          <w:rFonts w:ascii="Times New Roman" w:eastAsia="Times New Roman" w:hAnsi="Times New Roman" w:cs="Times New Roman"/>
          <w:sz w:val="24"/>
          <w:szCs w:val="24"/>
          <w:lang w:eastAsia="ru-RU"/>
        </w:rPr>
        <w:t xml:space="preserve">. Общая сумма </w:t>
      </w:r>
      <w:r>
        <w:rPr>
          <w:rFonts w:ascii="Times New Roman" w:eastAsia="Times New Roman" w:hAnsi="Times New Roman" w:cs="Times New Roman"/>
          <w:sz w:val="24"/>
          <w:szCs w:val="24"/>
          <w:lang w:eastAsia="ru-RU"/>
        </w:rPr>
        <w:t xml:space="preserve">начисленных </w:t>
      </w:r>
      <w:r w:rsidRPr="00010B26">
        <w:rPr>
          <w:rFonts w:ascii="Times New Roman" w:eastAsia="Times New Roman" w:hAnsi="Times New Roman" w:cs="Times New Roman"/>
          <w:sz w:val="24"/>
          <w:szCs w:val="24"/>
          <w:lang w:eastAsia="ru-RU"/>
        </w:rPr>
        <w:t>штрафов за ненадлежащее исполнение Заказчиком обязательств, предусмотренных Контрактом, не может превышать цену Контракта.</w:t>
      </w:r>
    </w:p>
    <w:p w:rsidR="007F5D2F" w:rsidRPr="00010B26"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10B26">
        <w:rPr>
          <w:rFonts w:ascii="Times New Roman" w:eastAsia="Times New Roman" w:hAnsi="Times New Roman" w:cs="Times New Roman"/>
          <w:sz w:val="24"/>
          <w:szCs w:val="24"/>
          <w:lang w:eastAsia="ru-RU"/>
        </w:rPr>
        <w:t>6.1</w:t>
      </w:r>
      <w:r>
        <w:rPr>
          <w:rFonts w:ascii="Times New Roman" w:eastAsia="Times New Roman" w:hAnsi="Times New Roman" w:cs="Times New Roman"/>
          <w:sz w:val="24"/>
          <w:szCs w:val="24"/>
          <w:lang w:eastAsia="ru-RU"/>
        </w:rPr>
        <w:t>5</w:t>
      </w:r>
      <w:r w:rsidRPr="00010B26">
        <w:rPr>
          <w:rFonts w:ascii="Times New Roman" w:eastAsia="Times New Roman" w:hAnsi="Times New Roman" w:cs="Times New Roman"/>
          <w:sz w:val="24"/>
          <w:szCs w:val="24"/>
          <w:lang w:eastAsia="ru-RU"/>
        </w:rPr>
        <w:t>. Если отступления от условий Контракта или иные недостатки Услуг не были устранены Исполнителем в разумный срок или являются существенными и неустранимыми, Заказчик вправе отказаться от исполнения настоящего Контракта и потребовать возмещения убытков в полной сумме сверх неустойки.</w:t>
      </w:r>
    </w:p>
    <w:p w:rsidR="007F5D2F" w:rsidRPr="00010B26"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010B26">
        <w:rPr>
          <w:rFonts w:ascii="Times New Roman" w:eastAsia="Times New Roman" w:hAnsi="Times New Roman" w:cs="Times New Roman"/>
          <w:sz w:val="24"/>
          <w:szCs w:val="24"/>
        </w:rPr>
        <w:t>6.1</w:t>
      </w:r>
      <w:r>
        <w:rPr>
          <w:rFonts w:ascii="Times New Roman" w:eastAsia="Times New Roman" w:hAnsi="Times New Roman" w:cs="Times New Roman"/>
          <w:sz w:val="24"/>
          <w:szCs w:val="24"/>
        </w:rPr>
        <w:t>6</w:t>
      </w:r>
      <w:r w:rsidRPr="00010B26">
        <w:rPr>
          <w:rFonts w:ascii="Times New Roman" w:eastAsia="Times New Roman" w:hAnsi="Times New Roman" w:cs="Times New Roman"/>
          <w:sz w:val="24"/>
          <w:szCs w:val="24"/>
        </w:rPr>
        <w:t xml:space="preserve">. Уплата неустойки не освобождает Стороны от </w:t>
      </w:r>
      <w:r w:rsidRPr="00010B26">
        <w:rPr>
          <w:rFonts w:ascii="Times New Roman" w:eastAsia="Times New Roman" w:hAnsi="Times New Roman" w:cs="Times New Roman"/>
          <w:sz w:val="24"/>
          <w:szCs w:val="24"/>
          <w:lang w:eastAsia="ru-RU"/>
        </w:rPr>
        <w:t>полного</w:t>
      </w:r>
      <w:r w:rsidRPr="00010B26">
        <w:rPr>
          <w:rFonts w:ascii="Times New Roman" w:eastAsia="Times New Roman" w:hAnsi="Times New Roman" w:cs="Times New Roman"/>
          <w:sz w:val="24"/>
          <w:szCs w:val="24"/>
        </w:rPr>
        <w:t xml:space="preserve"> выполнения обязательств по настоящему Контракту.</w:t>
      </w:r>
    </w:p>
    <w:p w:rsidR="007F5D2F" w:rsidRPr="00010B26"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10B26">
        <w:rPr>
          <w:rFonts w:ascii="Times New Roman" w:eastAsia="Times New Roman" w:hAnsi="Times New Roman" w:cs="Times New Roman"/>
          <w:sz w:val="24"/>
          <w:szCs w:val="24"/>
          <w:lang w:eastAsia="ru-RU"/>
        </w:rPr>
        <w:t>6.1</w:t>
      </w:r>
      <w:r>
        <w:rPr>
          <w:rFonts w:ascii="Times New Roman" w:eastAsia="Times New Roman" w:hAnsi="Times New Roman" w:cs="Times New Roman"/>
          <w:sz w:val="24"/>
          <w:szCs w:val="24"/>
          <w:lang w:eastAsia="ru-RU"/>
        </w:rPr>
        <w:t>7</w:t>
      </w:r>
      <w:r w:rsidRPr="00010B26">
        <w:rPr>
          <w:rFonts w:ascii="Times New Roman" w:eastAsia="Times New Roman" w:hAnsi="Times New Roman" w:cs="Times New Roman"/>
          <w:sz w:val="24"/>
          <w:szCs w:val="24"/>
          <w:lang w:eastAsia="ru-RU"/>
        </w:rPr>
        <w:t>. В случае, если Контракт будет заключен с физическим лицом, сумма, подлежащая уплате такому физическому лицу, уменьшается на размер налоговых платежей, связанных с оплатой Контракта.</w:t>
      </w:r>
    </w:p>
    <w:p w:rsidR="007F5D2F"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10B26">
        <w:rPr>
          <w:rFonts w:ascii="Times New Roman" w:eastAsia="Times New Roman" w:hAnsi="Times New Roman" w:cs="Times New Roman"/>
          <w:sz w:val="24"/>
          <w:szCs w:val="24"/>
          <w:lang w:eastAsia="ru-RU"/>
        </w:rPr>
        <w:t>6.1</w:t>
      </w:r>
      <w:r>
        <w:rPr>
          <w:rFonts w:ascii="Times New Roman" w:eastAsia="Times New Roman" w:hAnsi="Times New Roman" w:cs="Times New Roman"/>
          <w:sz w:val="24"/>
          <w:szCs w:val="24"/>
          <w:lang w:eastAsia="ru-RU"/>
        </w:rPr>
        <w:t>8</w:t>
      </w:r>
      <w:r w:rsidRPr="00010B26">
        <w:rPr>
          <w:rFonts w:ascii="Times New Roman" w:eastAsia="Times New Roman" w:hAnsi="Times New Roman" w:cs="Times New Roman"/>
          <w:sz w:val="24"/>
          <w:szCs w:val="24"/>
          <w:lang w:eastAsia="ru-RU"/>
        </w:rPr>
        <w:t>. Заказчик вправе взыскать с Исполнителя убытки в полной сумме сверх установленной Контрактом неустойки за неисполнение или ненадлежащее исполнение Исполнителем обязательств, предусмотренных Контрактом.</w:t>
      </w:r>
    </w:p>
    <w:p w:rsidR="007F5D2F" w:rsidRPr="007D4CF2"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6.19</w:t>
      </w:r>
      <w:r w:rsidRPr="007D4CF2">
        <w:rPr>
          <w:rFonts w:ascii="Times New Roman" w:eastAsia="Times New Roman" w:hAnsi="Times New Roman" w:cs="Times New Roman"/>
          <w:sz w:val="24"/>
          <w:szCs w:val="24"/>
          <w:lang w:eastAsia="ru-RU"/>
        </w:rPr>
        <w:t>. В случае неисполнения или ненадлежащего исполнения Исполнителем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rsidR="007F5D2F" w:rsidRPr="007D4CF2"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6.20</w:t>
      </w:r>
      <w:r w:rsidRPr="007D4CF2">
        <w:rPr>
          <w:rFonts w:ascii="Times New Roman" w:eastAsia="Times New Roman" w:hAnsi="Times New Roman" w:cs="Times New Roman"/>
          <w:sz w:val="24"/>
          <w:szCs w:val="24"/>
          <w:lang w:eastAsia="ru-RU"/>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7F5D2F"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7F5D2F" w:rsidRDefault="007F5D2F" w:rsidP="007F5D2F">
      <w:pPr>
        <w:widowControl w:val="0"/>
        <w:autoSpaceDE w:val="0"/>
        <w:autoSpaceDN w:val="0"/>
        <w:adjustRightInd w:val="0"/>
        <w:spacing w:after="0" w:line="240" w:lineRule="auto"/>
        <w:ind w:firstLine="709"/>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7</w:t>
      </w:r>
      <w:r w:rsidRPr="003455DA">
        <w:rPr>
          <w:rFonts w:ascii="Times New Roman" w:eastAsia="Times New Roman" w:hAnsi="Times New Roman" w:cs="Times New Roman"/>
          <w:b/>
          <w:sz w:val="24"/>
          <w:szCs w:val="24"/>
          <w:lang w:eastAsia="ru-RU"/>
        </w:rPr>
        <w:t>. Гарантийный срок услуги и (или) объему предоставления гаранти</w:t>
      </w:r>
      <w:r w:rsidR="00D80F39">
        <w:rPr>
          <w:rFonts w:ascii="Times New Roman" w:eastAsia="Times New Roman" w:hAnsi="Times New Roman" w:cs="Times New Roman"/>
          <w:b/>
          <w:sz w:val="24"/>
          <w:szCs w:val="24"/>
          <w:lang w:eastAsia="ru-RU"/>
        </w:rPr>
        <w:t>й их качества</w:t>
      </w:r>
    </w:p>
    <w:p w:rsidR="007F5D2F" w:rsidRDefault="00D80F39"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w:t>
      </w:r>
      <w:r w:rsidRPr="00D80F39">
        <w:rPr>
          <w:rFonts w:ascii="Times New Roman" w:eastAsia="Times New Roman" w:hAnsi="Times New Roman" w:cs="Times New Roman"/>
          <w:sz w:val="24"/>
          <w:szCs w:val="24"/>
          <w:lang w:eastAsia="ru-RU"/>
        </w:rPr>
        <w:t>.1. В соответствии с условиями Технического задания</w:t>
      </w:r>
      <w:r>
        <w:rPr>
          <w:rFonts w:ascii="Times New Roman" w:eastAsia="Times New Roman" w:hAnsi="Times New Roman" w:cs="Times New Roman"/>
          <w:sz w:val="24"/>
          <w:szCs w:val="24"/>
          <w:lang w:eastAsia="ru-RU"/>
        </w:rPr>
        <w:t>.</w:t>
      </w:r>
    </w:p>
    <w:p w:rsidR="00D80F39" w:rsidRPr="003455DA" w:rsidRDefault="00D80F39"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7F5D2F" w:rsidRPr="00585C0C" w:rsidRDefault="007F5D2F" w:rsidP="007F5D2F">
      <w:pPr>
        <w:widowControl w:val="0"/>
        <w:autoSpaceDE w:val="0"/>
        <w:autoSpaceDN w:val="0"/>
        <w:adjustRightInd w:val="0"/>
        <w:spacing w:after="0" w:line="240" w:lineRule="auto"/>
        <w:ind w:firstLine="709"/>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8</w:t>
      </w:r>
      <w:r w:rsidRPr="00585C0C">
        <w:rPr>
          <w:rFonts w:ascii="Times New Roman" w:eastAsia="Times New Roman" w:hAnsi="Times New Roman" w:cs="Times New Roman"/>
          <w:b/>
          <w:sz w:val="24"/>
          <w:szCs w:val="24"/>
          <w:lang w:eastAsia="ru-RU"/>
        </w:rPr>
        <w:t xml:space="preserve">. Срок действия </w:t>
      </w:r>
      <w:r>
        <w:rPr>
          <w:rFonts w:ascii="Times New Roman" w:eastAsia="Times New Roman" w:hAnsi="Times New Roman" w:cs="Times New Roman"/>
          <w:b/>
          <w:sz w:val="24"/>
          <w:szCs w:val="24"/>
          <w:lang w:eastAsia="ru-RU"/>
        </w:rPr>
        <w:t>К</w:t>
      </w:r>
      <w:r w:rsidRPr="00585C0C">
        <w:rPr>
          <w:rFonts w:ascii="Times New Roman" w:eastAsia="Times New Roman" w:hAnsi="Times New Roman" w:cs="Times New Roman"/>
          <w:b/>
          <w:sz w:val="24"/>
          <w:szCs w:val="24"/>
          <w:lang w:eastAsia="ru-RU"/>
        </w:rPr>
        <w:t xml:space="preserve">онтракта, порядок изменения и расторжения </w:t>
      </w:r>
      <w:r>
        <w:rPr>
          <w:rFonts w:ascii="Times New Roman" w:eastAsia="Times New Roman" w:hAnsi="Times New Roman" w:cs="Times New Roman"/>
          <w:b/>
          <w:sz w:val="24"/>
          <w:szCs w:val="24"/>
          <w:lang w:eastAsia="ru-RU"/>
        </w:rPr>
        <w:t>К</w:t>
      </w:r>
      <w:r w:rsidRPr="00585C0C">
        <w:rPr>
          <w:rFonts w:ascii="Times New Roman" w:eastAsia="Times New Roman" w:hAnsi="Times New Roman" w:cs="Times New Roman"/>
          <w:b/>
          <w:sz w:val="24"/>
          <w:szCs w:val="24"/>
          <w:lang w:eastAsia="ru-RU"/>
        </w:rPr>
        <w:t>онтракта</w:t>
      </w:r>
    </w:p>
    <w:p w:rsidR="007F5D2F" w:rsidRPr="00585C0C"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Pr="00585C0C">
        <w:rPr>
          <w:rFonts w:ascii="Times New Roman" w:eastAsia="Times New Roman" w:hAnsi="Times New Roman" w:cs="Times New Roman"/>
          <w:sz w:val="24"/>
          <w:szCs w:val="24"/>
          <w:lang w:eastAsia="ru-RU"/>
        </w:rPr>
        <w:t>.1. Начальный срок исполнения обязательств по Контракту устанавливается с даты подписания Контракта.</w:t>
      </w:r>
    </w:p>
    <w:p w:rsidR="007F5D2F" w:rsidRPr="00585C0C"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585C0C">
        <w:rPr>
          <w:rFonts w:ascii="Times New Roman" w:eastAsia="Times New Roman" w:hAnsi="Times New Roman" w:cs="Times New Roman"/>
          <w:sz w:val="24"/>
          <w:szCs w:val="24"/>
          <w:lang w:eastAsia="ru-RU"/>
        </w:rPr>
        <w:t>Контракт действует до полного исполнения Сторонами своих обязательств по Контракту, но не свыше срока действия Контракта.</w:t>
      </w:r>
    </w:p>
    <w:p w:rsidR="007F5D2F" w:rsidRPr="00585C0C"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585C0C">
        <w:rPr>
          <w:rFonts w:ascii="Times New Roman" w:eastAsia="Times New Roman" w:hAnsi="Times New Roman" w:cs="Times New Roman"/>
          <w:sz w:val="24"/>
          <w:szCs w:val="24"/>
          <w:lang w:eastAsia="ru-RU"/>
        </w:rPr>
        <w:t xml:space="preserve">Срок действия Контракта – с даты подписания Контракта </w:t>
      </w:r>
      <w:r>
        <w:rPr>
          <w:rFonts w:ascii="Times New Roman" w:eastAsia="Times New Roman" w:hAnsi="Times New Roman" w:cs="Times New Roman"/>
          <w:sz w:val="24"/>
          <w:szCs w:val="24"/>
          <w:lang w:eastAsia="ru-RU"/>
        </w:rPr>
        <w:t>п</w:t>
      </w:r>
      <w:r w:rsidRPr="00585C0C">
        <w:rPr>
          <w:rFonts w:ascii="Times New Roman" w:eastAsia="Times New Roman" w:hAnsi="Times New Roman" w:cs="Times New Roman"/>
          <w:sz w:val="24"/>
          <w:szCs w:val="24"/>
          <w:lang w:eastAsia="ru-RU"/>
        </w:rPr>
        <w:t>о 31.12.20</w:t>
      </w:r>
      <w:r w:rsidR="00E8786B">
        <w:rPr>
          <w:rFonts w:ascii="Times New Roman" w:eastAsia="Times New Roman" w:hAnsi="Times New Roman" w:cs="Times New Roman"/>
          <w:sz w:val="24"/>
          <w:szCs w:val="24"/>
          <w:lang w:eastAsia="ru-RU"/>
        </w:rPr>
        <w:t>2</w:t>
      </w:r>
      <w:r w:rsidR="00430197">
        <w:rPr>
          <w:rFonts w:ascii="Times New Roman" w:eastAsia="Times New Roman" w:hAnsi="Times New Roman" w:cs="Times New Roman"/>
          <w:sz w:val="24"/>
          <w:szCs w:val="24"/>
          <w:lang w:eastAsia="ru-RU"/>
        </w:rPr>
        <w:t>5</w:t>
      </w:r>
      <w:r w:rsidRPr="00585C0C">
        <w:rPr>
          <w:rFonts w:ascii="Times New Roman" w:eastAsia="Times New Roman" w:hAnsi="Times New Roman" w:cs="Times New Roman"/>
          <w:sz w:val="24"/>
          <w:szCs w:val="24"/>
          <w:lang w:eastAsia="ru-RU"/>
        </w:rPr>
        <w:t>.</w:t>
      </w:r>
    </w:p>
    <w:p w:rsidR="007F5D2F" w:rsidRPr="00585C0C"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585C0C">
        <w:rPr>
          <w:rFonts w:ascii="Times New Roman" w:eastAsia="Times New Roman" w:hAnsi="Times New Roman" w:cs="Times New Roman"/>
          <w:sz w:val="24"/>
          <w:szCs w:val="24"/>
          <w:lang w:eastAsia="ru-RU"/>
        </w:rPr>
        <w:t>В случае неисполнения Исполнителем своих обязательств по Контракту, Заказчик вправе обратиться в суд с требованием о расторжении Контракта вне зависимости от истечения срока действия Контракта.</w:t>
      </w:r>
    </w:p>
    <w:p w:rsidR="007F5D2F" w:rsidRPr="00585C0C"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585C0C">
        <w:rPr>
          <w:rFonts w:ascii="Times New Roman" w:eastAsia="Times New Roman" w:hAnsi="Times New Roman" w:cs="Times New Roman"/>
          <w:sz w:val="24"/>
          <w:szCs w:val="24"/>
          <w:lang w:eastAsia="ru-RU"/>
        </w:rPr>
        <w:t>Обязательства Заказчика по финансированию надлежаще оказанных Услуг возникают не ранее регистрации Контракта в реестре контрактов в порядке, установленном действующим законодательством.</w:t>
      </w:r>
    </w:p>
    <w:p w:rsidR="007F5D2F" w:rsidRPr="00585C0C"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Pr="00585C0C">
        <w:rPr>
          <w:rFonts w:ascii="Times New Roman" w:eastAsia="Times New Roman" w:hAnsi="Times New Roman" w:cs="Times New Roman"/>
          <w:sz w:val="24"/>
          <w:szCs w:val="24"/>
          <w:lang w:eastAsia="ru-RU"/>
        </w:rPr>
        <w:t xml:space="preserve">.2. Сроки оказания Услуг и/или отдельных этапов по настоящему Контракту могут </w:t>
      </w:r>
      <w:r w:rsidRPr="00585C0C">
        <w:rPr>
          <w:rFonts w:ascii="Times New Roman" w:eastAsia="Times New Roman" w:hAnsi="Times New Roman" w:cs="Times New Roman"/>
          <w:sz w:val="24"/>
          <w:szCs w:val="24"/>
          <w:lang w:eastAsia="ru-RU"/>
        </w:rPr>
        <w:lastRenderedPageBreak/>
        <w:t xml:space="preserve">определяться сторонами в Календарном плане, который с момента подписания становится Приложением к Контракту, являющемся неотъемлемой частью Контракта. </w:t>
      </w:r>
    </w:p>
    <w:p w:rsidR="007F5D2F" w:rsidRPr="00D266A4" w:rsidRDefault="007F5D2F" w:rsidP="007F5D2F">
      <w:pPr>
        <w:suppressAutoHyphens/>
        <w:autoSpaceDN w:val="0"/>
        <w:spacing w:after="0" w:line="240" w:lineRule="auto"/>
        <w:ind w:right="1" w:firstLine="567"/>
        <w:jc w:val="both"/>
        <w:textAlignment w:val="baseline"/>
        <w:rPr>
          <w:rFonts w:ascii="Times New Roman" w:eastAsia="Times New Roman" w:hAnsi="Times New Roman" w:cs="Times New Roman"/>
          <w:kern w:val="3"/>
          <w:sz w:val="24"/>
          <w:szCs w:val="24"/>
          <w:lang w:eastAsia="ru-RU"/>
        </w:rPr>
      </w:pPr>
      <w:r>
        <w:rPr>
          <w:rFonts w:ascii="Times New Roman" w:eastAsia="Times New Roman" w:hAnsi="Times New Roman" w:cs="Times New Roman"/>
          <w:kern w:val="3"/>
          <w:sz w:val="24"/>
          <w:szCs w:val="24"/>
          <w:lang w:eastAsia="ru-RU"/>
        </w:rPr>
        <w:t xml:space="preserve">8.3. </w:t>
      </w:r>
      <w:r w:rsidRPr="00D266A4">
        <w:rPr>
          <w:rFonts w:ascii="Times New Roman" w:eastAsia="Times New Roman" w:hAnsi="Times New Roman" w:cs="Times New Roman"/>
          <w:kern w:val="3"/>
          <w:sz w:val="24"/>
          <w:szCs w:val="24"/>
          <w:lang w:eastAsia="ru-RU"/>
        </w:rPr>
        <w:t xml:space="preserve">По предложению Заказчика возможно увеличение или уменьшение предусмотренного Контрактом объема </w:t>
      </w:r>
      <w:r>
        <w:rPr>
          <w:rFonts w:ascii="Times New Roman" w:eastAsia="Times New Roman" w:hAnsi="Times New Roman" w:cs="Times New Roman"/>
          <w:kern w:val="3"/>
          <w:sz w:val="24"/>
          <w:szCs w:val="24"/>
          <w:lang w:eastAsia="ru-RU"/>
        </w:rPr>
        <w:t>оказанных Услуг</w:t>
      </w:r>
      <w:r w:rsidRPr="00D266A4">
        <w:rPr>
          <w:rFonts w:ascii="Times New Roman" w:eastAsia="Times New Roman" w:hAnsi="Times New Roman" w:cs="Times New Roman"/>
          <w:kern w:val="3"/>
          <w:sz w:val="24"/>
          <w:szCs w:val="24"/>
          <w:lang w:eastAsia="ru-RU"/>
        </w:rPr>
        <w:t xml:space="preserve"> не более чем на десять процентов, предусмотренных Контрактом.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w:t>
      </w:r>
    </w:p>
    <w:p w:rsidR="007F5D2F" w:rsidRPr="00D266A4" w:rsidRDefault="007F5D2F" w:rsidP="007F5D2F">
      <w:pPr>
        <w:suppressAutoHyphens/>
        <w:autoSpaceDN w:val="0"/>
        <w:spacing w:after="0" w:line="240" w:lineRule="auto"/>
        <w:ind w:right="1" w:firstLine="567"/>
        <w:jc w:val="both"/>
        <w:textAlignment w:val="baseline"/>
        <w:rPr>
          <w:rFonts w:ascii="Times New Roman" w:eastAsia="Times New Roman" w:hAnsi="Times New Roman" w:cs="Times New Roman"/>
          <w:kern w:val="3"/>
          <w:sz w:val="24"/>
          <w:szCs w:val="24"/>
          <w:lang w:eastAsia="ru-RU"/>
        </w:rPr>
      </w:pPr>
      <w:r>
        <w:rPr>
          <w:rFonts w:ascii="Times New Roman" w:eastAsia="Times New Roman" w:hAnsi="Times New Roman" w:cs="Times New Roman"/>
          <w:kern w:val="3"/>
          <w:sz w:val="24"/>
          <w:szCs w:val="24"/>
          <w:lang w:eastAsia="ru-RU"/>
        </w:rPr>
        <w:t xml:space="preserve">8.4. </w:t>
      </w:r>
      <w:r w:rsidRPr="00D266A4">
        <w:rPr>
          <w:rFonts w:ascii="Times New Roman" w:eastAsia="Times New Roman" w:hAnsi="Times New Roman" w:cs="Times New Roman"/>
          <w:kern w:val="3"/>
          <w:sz w:val="24"/>
          <w:szCs w:val="24"/>
          <w:lang w:eastAsia="ru-RU"/>
        </w:rPr>
        <w:t xml:space="preserve">При уменьшении предусмотренного Контрактом объема </w:t>
      </w:r>
      <w:r>
        <w:rPr>
          <w:rFonts w:ascii="Times New Roman" w:eastAsia="Times New Roman" w:hAnsi="Times New Roman" w:cs="Times New Roman"/>
          <w:kern w:val="3"/>
          <w:sz w:val="24"/>
          <w:szCs w:val="24"/>
          <w:lang w:eastAsia="ru-RU"/>
        </w:rPr>
        <w:t>Услуги</w:t>
      </w:r>
      <w:r w:rsidRPr="00D266A4">
        <w:rPr>
          <w:rFonts w:ascii="Times New Roman" w:eastAsia="Times New Roman" w:hAnsi="Times New Roman" w:cs="Times New Roman"/>
          <w:kern w:val="3"/>
          <w:sz w:val="24"/>
          <w:szCs w:val="24"/>
          <w:lang w:eastAsia="ru-RU"/>
        </w:rPr>
        <w:t xml:space="preserve"> Стороны Контракта обязаны уменьшить цену Контракта исходя из цены единицы </w:t>
      </w:r>
      <w:r>
        <w:rPr>
          <w:rFonts w:ascii="Times New Roman" w:eastAsia="Times New Roman" w:hAnsi="Times New Roman" w:cs="Times New Roman"/>
          <w:kern w:val="3"/>
          <w:sz w:val="24"/>
          <w:szCs w:val="24"/>
          <w:lang w:eastAsia="ru-RU"/>
        </w:rPr>
        <w:t>Услуги</w:t>
      </w:r>
      <w:r w:rsidRPr="00D266A4">
        <w:rPr>
          <w:rFonts w:ascii="Times New Roman" w:eastAsia="Times New Roman" w:hAnsi="Times New Roman" w:cs="Times New Roman"/>
          <w:kern w:val="3"/>
          <w:sz w:val="24"/>
          <w:szCs w:val="24"/>
          <w:lang w:eastAsia="ru-RU"/>
        </w:rPr>
        <w:t xml:space="preserve">. Цена единицы дополнительно </w:t>
      </w:r>
      <w:r>
        <w:rPr>
          <w:rFonts w:ascii="Times New Roman" w:eastAsia="Times New Roman" w:hAnsi="Times New Roman" w:cs="Times New Roman"/>
          <w:kern w:val="3"/>
          <w:sz w:val="24"/>
          <w:szCs w:val="24"/>
          <w:lang w:eastAsia="ru-RU"/>
        </w:rPr>
        <w:t>оказанной Услуги</w:t>
      </w:r>
      <w:r w:rsidRPr="00D266A4">
        <w:rPr>
          <w:rFonts w:ascii="Times New Roman" w:eastAsia="Times New Roman" w:hAnsi="Times New Roman" w:cs="Times New Roman"/>
          <w:kern w:val="3"/>
          <w:sz w:val="24"/>
          <w:szCs w:val="24"/>
          <w:lang w:eastAsia="ru-RU"/>
        </w:rPr>
        <w:t xml:space="preserve"> или цена единицы </w:t>
      </w:r>
      <w:r>
        <w:rPr>
          <w:rFonts w:ascii="Times New Roman" w:eastAsia="Times New Roman" w:hAnsi="Times New Roman" w:cs="Times New Roman"/>
          <w:kern w:val="3"/>
          <w:sz w:val="24"/>
          <w:szCs w:val="24"/>
          <w:lang w:eastAsia="ru-RU"/>
        </w:rPr>
        <w:t>Услуги</w:t>
      </w:r>
      <w:r w:rsidRPr="00D266A4">
        <w:rPr>
          <w:rFonts w:ascii="Times New Roman" w:eastAsia="Times New Roman" w:hAnsi="Times New Roman" w:cs="Times New Roman"/>
          <w:kern w:val="3"/>
          <w:sz w:val="24"/>
          <w:szCs w:val="24"/>
          <w:lang w:eastAsia="ru-RU"/>
        </w:rPr>
        <w:t xml:space="preserve"> при уменьшении предусмотренного Контрактом объема </w:t>
      </w:r>
      <w:r>
        <w:rPr>
          <w:rFonts w:ascii="Times New Roman" w:eastAsia="Times New Roman" w:hAnsi="Times New Roman" w:cs="Times New Roman"/>
          <w:kern w:val="3"/>
          <w:sz w:val="24"/>
          <w:szCs w:val="24"/>
          <w:lang w:eastAsia="ru-RU"/>
        </w:rPr>
        <w:t>Услуги</w:t>
      </w:r>
      <w:r w:rsidRPr="00D266A4">
        <w:rPr>
          <w:rFonts w:ascii="Times New Roman" w:eastAsia="Times New Roman" w:hAnsi="Times New Roman" w:cs="Times New Roman"/>
          <w:kern w:val="3"/>
          <w:sz w:val="24"/>
          <w:szCs w:val="24"/>
          <w:lang w:eastAsia="ru-RU"/>
        </w:rPr>
        <w:t xml:space="preserve"> должна определяться  как частное от деления первоначальной цены Контракта на предусмотренный в Контракте объем </w:t>
      </w:r>
      <w:r>
        <w:rPr>
          <w:rFonts w:ascii="Times New Roman" w:eastAsia="Times New Roman" w:hAnsi="Times New Roman" w:cs="Times New Roman"/>
          <w:kern w:val="3"/>
          <w:sz w:val="24"/>
          <w:szCs w:val="24"/>
          <w:lang w:eastAsia="ru-RU"/>
        </w:rPr>
        <w:t>Услуг</w:t>
      </w:r>
      <w:r w:rsidRPr="00D266A4">
        <w:rPr>
          <w:rFonts w:ascii="Times New Roman" w:eastAsia="Times New Roman" w:hAnsi="Times New Roman" w:cs="Times New Roman"/>
          <w:kern w:val="3"/>
          <w:sz w:val="24"/>
          <w:szCs w:val="24"/>
          <w:lang w:eastAsia="ru-RU"/>
        </w:rPr>
        <w:t>.</w:t>
      </w:r>
    </w:p>
    <w:p w:rsidR="007F5D2F" w:rsidRPr="00D266A4" w:rsidRDefault="007F5D2F" w:rsidP="007F5D2F">
      <w:pPr>
        <w:tabs>
          <w:tab w:val="left" w:pos="2127"/>
        </w:tabs>
        <w:suppressAutoHyphens/>
        <w:autoSpaceDN w:val="0"/>
        <w:spacing w:after="0" w:line="240" w:lineRule="auto"/>
        <w:ind w:right="1" w:firstLine="567"/>
        <w:jc w:val="both"/>
        <w:textAlignment w:val="baseline"/>
        <w:rPr>
          <w:rFonts w:ascii="Times New Roman" w:eastAsia="Times New Roman" w:hAnsi="Times New Roman" w:cs="Times New Roman"/>
          <w:kern w:val="3"/>
          <w:sz w:val="24"/>
          <w:szCs w:val="24"/>
          <w:lang w:eastAsia="ru-RU"/>
        </w:rPr>
      </w:pPr>
      <w:r>
        <w:rPr>
          <w:rFonts w:ascii="Times New Roman" w:eastAsia="Times New Roman" w:hAnsi="Times New Roman" w:cs="Times New Roman"/>
          <w:kern w:val="3"/>
          <w:sz w:val="24"/>
          <w:szCs w:val="24"/>
          <w:lang w:eastAsia="ru-RU"/>
        </w:rPr>
        <w:t>8.5</w:t>
      </w:r>
      <w:r w:rsidRPr="00D266A4">
        <w:rPr>
          <w:rFonts w:ascii="Times New Roman" w:eastAsia="Times New Roman" w:hAnsi="Times New Roman" w:cs="Times New Roman"/>
          <w:kern w:val="3"/>
          <w:sz w:val="24"/>
          <w:szCs w:val="24"/>
          <w:lang w:eastAsia="ru-RU"/>
        </w:rPr>
        <w:t xml:space="preserve">.  Контрактом предусматривается возможность изменения условий Контракта </w:t>
      </w:r>
      <w:r w:rsidRPr="00D266A4">
        <w:rPr>
          <w:rFonts w:ascii="Times New Roman" w:eastAsia="Times New Roman" w:hAnsi="Times New Roman" w:cs="Times New Roman"/>
          <w:kern w:val="3"/>
          <w:sz w:val="24"/>
          <w:szCs w:val="24"/>
          <w:lang w:eastAsia="ru-RU"/>
        </w:rPr>
        <w:br/>
        <w:t>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w:t>
      </w:r>
      <w:r w:rsidR="00D80F39">
        <w:rPr>
          <w:rFonts w:ascii="Times New Roman" w:eastAsia="Times New Roman" w:hAnsi="Times New Roman" w:cs="Times New Roman"/>
          <w:kern w:val="3"/>
          <w:sz w:val="24"/>
          <w:szCs w:val="24"/>
          <w:lang w:eastAsia="ru-RU"/>
        </w:rPr>
        <w:t xml:space="preserve"> </w:t>
      </w:r>
      <w:r w:rsidRPr="00F2562A">
        <w:rPr>
          <w:rFonts w:ascii="Times New Roman" w:eastAsia="Times New Roman" w:hAnsi="Times New Roman" w:cs="Times New Roman"/>
          <w:kern w:val="3"/>
          <w:sz w:val="24"/>
          <w:szCs w:val="24"/>
          <w:lang w:eastAsia="ru-RU"/>
        </w:rPr>
        <w:t xml:space="preserve">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объема </w:t>
      </w:r>
      <w:r>
        <w:rPr>
          <w:rFonts w:ascii="Times New Roman" w:eastAsia="Times New Roman" w:hAnsi="Times New Roman" w:cs="Times New Roman"/>
          <w:kern w:val="3"/>
          <w:sz w:val="24"/>
          <w:szCs w:val="24"/>
          <w:lang w:eastAsia="ru-RU"/>
        </w:rPr>
        <w:t>Услуг</w:t>
      </w:r>
      <w:r w:rsidRPr="00F2562A">
        <w:rPr>
          <w:rFonts w:ascii="Times New Roman" w:eastAsia="Times New Roman" w:hAnsi="Times New Roman" w:cs="Times New Roman"/>
          <w:kern w:val="3"/>
          <w:sz w:val="24"/>
          <w:szCs w:val="24"/>
          <w:lang w:eastAsia="ru-RU"/>
        </w:rPr>
        <w:t>, предусмотренных Контрактом.</w:t>
      </w:r>
    </w:p>
    <w:p w:rsidR="007F5D2F" w:rsidRPr="00D266A4" w:rsidRDefault="007F5D2F" w:rsidP="007F5D2F">
      <w:pPr>
        <w:tabs>
          <w:tab w:val="left" w:pos="1701"/>
        </w:tabs>
        <w:suppressAutoHyphens/>
        <w:autoSpaceDN w:val="0"/>
        <w:spacing w:after="0" w:line="240" w:lineRule="auto"/>
        <w:ind w:firstLine="567"/>
        <w:jc w:val="both"/>
        <w:textAlignment w:val="baseline"/>
        <w:rPr>
          <w:rFonts w:ascii="Times New Roman" w:eastAsia="Times New Roman" w:hAnsi="Times New Roman" w:cs="Times New Roman"/>
          <w:kern w:val="3"/>
          <w:sz w:val="24"/>
          <w:szCs w:val="24"/>
          <w:lang w:eastAsia="ru-RU"/>
        </w:rPr>
      </w:pPr>
      <w:r>
        <w:rPr>
          <w:rFonts w:ascii="Times New Roman" w:eastAsia="Times New Roman" w:hAnsi="Times New Roman" w:cs="Times New Roman"/>
          <w:kern w:val="3"/>
          <w:sz w:val="24"/>
          <w:szCs w:val="24"/>
          <w:lang w:eastAsia="ru-RU"/>
        </w:rPr>
        <w:t>8.6</w:t>
      </w:r>
      <w:r w:rsidRPr="00D266A4">
        <w:rPr>
          <w:rFonts w:ascii="Times New Roman" w:eastAsia="Times New Roman" w:hAnsi="Times New Roman" w:cs="Times New Roman"/>
          <w:kern w:val="3"/>
          <w:sz w:val="24"/>
          <w:szCs w:val="24"/>
          <w:lang w:eastAsia="ru-RU"/>
        </w:rPr>
        <w:t>. В случае расторжения Контракта возмещение расходов, понесенных Сторонами, осуществляется в соответствии с требованиями действующего законодательства                                  и условиями Контракта.</w:t>
      </w:r>
    </w:p>
    <w:p w:rsidR="007F5D2F" w:rsidRPr="00D266A4" w:rsidRDefault="007F5D2F" w:rsidP="007F5D2F">
      <w:pPr>
        <w:suppressAutoHyphens/>
        <w:autoSpaceDN w:val="0"/>
        <w:spacing w:after="0" w:line="240" w:lineRule="auto"/>
        <w:ind w:firstLine="567"/>
        <w:jc w:val="both"/>
        <w:textAlignment w:val="baseline"/>
        <w:rPr>
          <w:rFonts w:ascii="Times New Roman" w:eastAsia="Times New Roman" w:hAnsi="Times New Roman" w:cs="Times New Roman"/>
          <w:kern w:val="3"/>
          <w:sz w:val="24"/>
          <w:szCs w:val="24"/>
          <w:lang w:eastAsia="ru-RU"/>
        </w:rPr>
      </w:pPr>
      <w:r>
        <w:rPr>
          <w:rFonts w:ascii="Times New Roman" w:eastAsia="Times New Roman" w:hAnsi="Times New Roman" w:cs="Times New Roman"/>
          <w:kern w:val="3"/>
          <w:sz w:val="24"/>
          <w:szCs w:val="24"/>
          <w:lang w:eastAsia="ru-RU"/>
        </w:rPr>
        <w:t>8.7</w:t>
      </w:r>
      <w:r w:rsidRPr="00D266A4">
        <w:rPr>
          <w:rFonts w:ascii="Times New Roman" w:eastAsia="Times New Roman" w:hAnsi="Times New Roman" w:cs="Times New Roman"/>
          <w:kern w:val="3"/>
          <w:sz w:val="24"/>
          <w:szCs w:val="24"/>
          <w:lang w:eastAsia="ru-RU"/>
        </w:rPr>
        <w:t>. Контракт может быть расторгнут на основании:</w:t>
      </w:r>
    </w:p>
    <w:p w:rsidR="007F5D2F" w:rsidRPr="00D266A4" w:rsidRDefault="007F5D2F" w:rsidP="007F5D2F">
      <w:pPr>
        <w:suppressAutoHyphens/>
        <w:autoSpaceDN w:val="0"/>
        <w:spacing w:after="0" w:line="240" w:lineRule="auto"/>
        <w:ind w:firstLine="567"/>
        <w:jc w:val="both"/>
        <w:textAlignment w:val="baseline"/>
        <w:rPr>
          <w:rFonts w:ascii="Times New Roman" w:eastAsia="Times New Roman" w:hAnsi="Times New Roman" w:cs="Times New Roman"/>
          <w:kern w:val="3"/>
          <w:sz w:val="24"/>
          <w:szCs w:val="24"/>
          <w:lang w:eastAsia="ru-RU"/>
        </w:rPr>
      </w:pPr>
      <w:r>
        <w:rPr>
          <w:rFonts w:ascii="Times New Roman" w:eastAsia="Times New Roman" w:hAnsi="Times New Roman" w:cs="Times New Roman"/>
          <w:kern w:val="3"/>
          <w:sz w:val="24"/>
          <w:szCs w:val="24"/>
          <w:lang w:eastAsia="ru-RU"/>
        </w:rPr>
        <w:t>8.7</w:t>
      </w:r>
      <w:r w:rsidRPr="00D266A4">
        <w:rPr>
          <w:rFonts w:ascii="Times New Roman" w:eastAsia="Times New Roman" w:hAnsi="Times New Roman" w:cs="Times New Roman"/>
          <w:kern w:val="3"/>
          <w:sz w:val="24"/>
          <w:szCs w:val="24"/>
          <w:lang w:eastAsia="ru-RU"/>
        </w:rPr>
        <w:t>.1. письменного соглашения Сторон;</w:t>
      </w:r>
    </w:p>
    <w:p w:rsidR="007F5D2F" w:rsidRPr="00D266A4" w:rsidRDefault="007F5D2F" w:rsidP="007F5D2F">
      <w:pPr>
        <w:suppressAutoHyphens/>
        <w:autoSpaceDN w:val="0"/>
        <w:spacing w:after="0" w:line="240" w:lineRule="auto"/>
        <w:ind w:firstLine="567"/>
        <w:jc w:val="both"/>
        <w:textAlignment w:val="baseline"/>
        <w:rPr>
          <w:rFonts w:ascii="Times New Roman" w:eastAsia="Times New Roman" w:hAnsi="Times New Roman" w:cs="Times New Roman"/>
          <w:kern w:val="3"/>
          <w:sz w:val="24"/>
          <w:szCs w:val="24"/>
          <w:lang w:eastAsia="ru-RU"/>
        </w:rPr>
      </w:pPr>
      <w:r>
        <w:rPr>
          <w:rFonts w:ascii="Times New Roman" w:eastAsia="Times New Roman" w:hAnsi="Times New Roman" w:cs="Times New Roman"/>
          <w:kern w:val="3"/>
          <w:sz w:val="24"/>
          <w:szCs w:val="24"/>
          <w:lang w:eastAsia="ru-RU"/>
        </w:rPr>
        <w:t>8.7</w:t>
      </w:r>
      <w:r w:rsidRPr="00D266A4">
        <w:rPr>
          <w:rFonts w:ascii="Times New Roman" w:eastAsia="Times New Roman" w:hAnsi="Times New Roman" w:cs="Times New Roman"/>
          <w:kern w:val="3"/>
          <w:sz w:val="24"/>
          <w:szCs w:val="24"/>
          <w:lang w:eastAsia="ru-RU"/>
        </w:rPr>
        <w:t>.2. решения суда;</w:t>
      </w:r>
    </w:p>
    <w:p w:rsidR="007F5D2F" w:rsidRPr="00D266A4" w:rsidRDefault="007F5D2F" w:rsidP="007F5D2F">
      <w:pPr>
        <w:suppressAutoHyphens/>
        <w:autoSpaceDN w:val="0"/>
        <w:spacing w:after="0" w:line="240" w:lineRule="auto"/>
        <w:ind w:firstLine="567"/>
        <w:jc w:val="both"/>
        <w:textAlignment w:val="baseline"/>
        <w:rPr>
          <w:rFonts w:ascii="Times New Roman" w:eastAsia="Times New Roman" w:hAnsi="Times New Roman" w:cs="Times New Roman"/>
          <w:kern w:val="3"/>
          <w:sz w:val="24"/>
          <w:szCs w:val="24"/>
          <w:lang w:eastAsia="ru-RU"/>
        </w:rPr>
      </w:pPr>
      <w:r>
        <w:rPr>
          <w:rFonts w:ascii="Times New Roman" w:eastAsia="Times New Roman" w:hAnsi="Times New Roman" w:cs="Times New Roman"/>
          <w:kern w:val="3"/>
          <w:sz w:val="24"/>
          <w:szCs w:val="24"/>
          <w:lang w:eastAsia="ru-RU"/>
        </w:rPr>
        <w:t>8.7</w:t>
      </w:r>
      <w:r w:rsidRPr="00D266A4">
        <w:rPr>
          <w:rFonts w:ascii="Times New Roman" w:eastAsia="Times New Roman" w:hAnsi="Times New Roman" w:cs="Times New Roman"/>
          <w:kern w:val="3"/>
          <w:sz w:val="24"/>
          <w:szCs w:val="24"/>
          <w:lang w:eastAsia="ru-RU"/>
        </w:rPr>
        <w:t xml:space="preserve">.3. в случае одностороннего отказа стороны контракта от исполнения контракта </w:t>
      </w:r>
      <w:r w:rsidRPr="00D266A4">
        <w:rPr>
          <w:rFonts w:ascii="Times New Roman" w:eastAsia="Times New Roman" w:hAnsi="Times New Roman" w:cs="Times New Roman"/>
          <w:kern w:val="3"/>
          <w:sz w:val="24"/>
          <w:szCs w:val="24"/>
          <w:lang w:eastAsia="ru-RU"/>
        </w:rPr>
        <w:br/>
        <w:t>в соответствии с гражданским законодательством.</w:t>
      </w:r>
    </w:p>
    <w:p w:rsidR="007F5D2F" w:rsidRPr="00D266A4" w:rsidRDefault="007F5D2F" w:rsidP="007F5D2F">
      <w:pPr>
        <w:suppressAutoHyphens/>
        <w:autoSpaceDN w:val="0"/>
        <w:spacing w:after="0" w:line="240" w:lineRule="auto"/>
        <w:ind w:firstLine="567"/>
        <w:jc w:val="both"/>
        <w:textAlignment w:val="baseline"/>
        <w:rPr>
          <w:rFonts w:ascii="Times New Roman" w:eastAsia="Times New Roman" w:hAnsi="Times New Roman" w:cs="Times New Roman"/>
          <w:kern w:val="3"/>
          <w:sz w:val="24"/>
          <w:szCs w:val="24"/>
          <w:lang w:eastAsia="ru-RU"/>
        </w:rPr>
      </w:pPr>
      <w:r>
        <w:rPr>
          <w:rFonts w:ascii="Times New Roman" w:eastAsia="Times New Roman" w:hAnsi="Times New Roman" w:cs="Times New Roman"/>
          <w:kern w:val="3"/>
          <w:sz w:val="24"/>
          <w:szCs w:val="24"/>
          <w:lang w:eastAsia="ru-RU"/>
        </w:rPr>
        <w:t>8.8</w:t>
      </w:r>
      <w:r w:rsidRPr="00D266A4">
        <w:rPr>
          <w:rFonts w:ascii="Times New Roman" w:eastAsia="Times New Roman" w:hAnsi="Times New Roman" w:cs="Times New Roman"/>
          <w:kern w:val="3"/>
          <w:sz w:val="24"/>
          <w:szCs w:val="24"/>
          <w:lang w:eastAsia="ru-RU"/>
        </w:rPr>
        <w:t>.  Заказчик вправе принять решение об одностороннем отказе от исполнения Контракта.</w:t>
      </w:r>
    </w:p>
    <w:p w:rsidR="007F5D2F" w:rsidRPr="00D266A4" w:rsidRDefault="007F5D2F" w:rsidP="007F5D2F">
      <w:pPr>
        <w:suppressAutoHyphens/>
        <w:autoSpaceDN w:val="0"/>
        <w:spacing w:after="0" w:line="240" w:lineRule="auto"/>
        <w:ind w:right="1" w:firstLine="567"/>
        <w:jc w:val="both"/>
        <w:textAlignment w:val="baseline"/>
        <w:rPr>
          <w:rFonts w:ascii="Calibri" w:eastAsia="Arial Unicode MS" w:hAnsi="Calibri" w:cs="F"/>
          <w:kern w:val="3"/>
        </w:rPr>
      </w:pPr>
      <w:r>
        <w:rPr>
          <w:rFonts w:ascii="Times New Roman" w:eastAsia="Courier New" w:hAnsi="Times New Roman" w:cs="Courier New"/>
          <w:color w:val="000000"/>
          <w:kern w:val="3"/>
          <w:sz w:val="24"/>
          <w:szCs w:val="24"/>
          <w:lang w:eastAsia="ru-RU" w:bidi="ru-RU"/>
        </w:rPr>
        <w:t>8.9</w:t>
      </w:r>
      <w:r w:rsidRPr="00D266A4">
        <w:rPr>
          <w:rFonts w:ascii="Times New Roman" w:eastAsia="Courier New" w:hAnsi="Times New Roman" w:cs="Courier New"/>
          <w:color w:val="000000"/>
          <w:kern w:val="3"/>
          <w:sz w:val="24"/>
          <w:szCs w:val="24"/>
          <w:lang w:eastAsia="ru-RU" w:bidi="ru-RU"/>
        </w:rPr>
        <w:t xml:space="preserve">. Заказчик обязан принять решение об одностороннем отказе от исполнения Контракта, если в ходе исполнения </w:t>
      </w:r>
      <w:r>
        <w:rPr>
          <w:rFonts w:ascii="Times New Roman" w:eastAsia="Courier New" w:hAnsi="Times New Roman" w:cs="Courier New"/>
          <w:color w:val="000000"/>
          <w:kern w:val="3"/>
          <w:sz w:val="24"/>
          <w:szCs w:val="24"/>
          <w:lang w:eastAsia="ru-RU" w:bidi="ru-RU"/>
        </w:rPr>
        <w:t>К</w:t>
      </w:r>
      <w:r w:rsidRPr="00D266A4">
        <w:rPr>
          <w:rFonts w:ascii="Times New Roman" w:eastAsia="Courier New" w:hAnsi="Times New Roman" w:cs="Courier New"/>
          <w:color w:val="000000"/>
          <w:kern w:val="3"/>
          <w:sz w:val="24"/>
          <w:szCs w:val="24"/>
          <w:lang w:eastAsia="ru-RU" w:bidi="ru-RU"/>
        </w:rPr>
        <w:t xml:space="preserve">онтракта установлено, что </w:t>
      </w:r>
      <w:r>
        <w:rPr>
          <w:rFonts w:ascii="Times New Roman" w:eastAsia="Courier New" w:hAnsi="Times New Roman" w:cs="Courier New"/>
          <w:color w:val="000000"/>
          <w:kern w:val="3"/>
          <w:sz w:val="24"/>
          <w:szCs w:val="24"/>
          <w:lang w:eastAsia="ru-RU" w:bidi="ru-RU"/>
        </w:rPr>
        <w:t>Исполнитель</w:t>
      </w:r>
      <w:r w:rsidRPr="00D266A4">
        <w:rPr>
          <w:rFonts w:ascii="Times New Roman" w:eastAsia="Courier New" w:hAnsi="Times New Roman" w:cs="Courier New"/>
          <w:color w:val="000000"/>
          <w:kern w:val="3"/>
          <w:sz w:val="24"/>
          <w:szCs w:val="24"/>
          <w:lang w:eastAsia="ru-RU" w:bidi="ru-RU"/>
        </w:rPr>
        <w:t xml:space="preserve">                                          не соответствует установленным извещением об осуществлении закупки                                                   и (или) документацией о закупке требованиям к участникам закупки или представил недостоверную информацию о своем соответствии таким требованиям, что позволило                 ему стать победителем закупки.</w:t>
      </w:r>
    </w:p>
    <w:p w:rsidR="007F5D2F" w:rsidRPr="00D266A4" w:rsidRDefault="007F5D2F" w:rsidP="007F5D2F">
      <w:pPr>
        <w:tabs>
          <w:tab w:val="left" w:pos="2268"/>
        </w:tabs>
        <w:suppressAutoHyphens/>
        <w:autoSpaceDN w:val="0"/>
        <w:spacing w:after="0" w:line="240" w:lineRule="auto"/>
        <w:ind w:firstLine="567"/>
        <w:jc w:val="both"/>
        <w:textAlignment w:val="baseline"/>
        <w:rPr>
          <w:rFonts w:ascii="Times New Roman" w:eastAsia="Times New Roman" w:hAnsi="Times New Roman" w:cs="Times New Roman"/>
          <w:kern w:val="3"/>
          <w:sz w:val="24"/>
          <w:szCs w:val="24"/>
          <w:lang w:eastAsia="ru-RU"/>
        </w:rPr>
      </w:pPr>
      <w:r>
        <w:rPr>
          <w:rFonts w:ascii="Times New Roman" w:eastAsia="Times New Roman" w:hAnsi="Times New Roman" w:cs="Times New Roman"/>
          <w:kern w:val="3"/>
          <w:sz w:val="24"/>
          <w:szCs w:val="24"/>
          <w:lang w:eastAsia="ru-RU"/>
        </w:rPr>
        <w:t>8.10</w:t>
      </w:r>
      <w:r w:rsidRPr="00D266A4">
        <w:rPr>
          <w:rFonts w:ascii="Times New Roman" w:eastAsia="Times New Roman" w:hAnsi="Times New Roman" w:cs="Times New Roman"/>
          <w:kern w:val="3"/>
          <w:sz w:val="24"/>
          <w:szCs w:val="24"/>
          <w:lang w:eastAsia="ru-RU"/>
        </w:rPr>
        <w:t xml:space="preserve">. В случае нарушения </w:t>
      </w:r>
      <w:r w:rsidRPr="00BD7362">
        <w:rPr>
          <w:rFonts w:ascii="Times New Roman" w:eastAsia="Times New Roman" w:hAnsi="Times New Roman" w:cs="Times New Roman"/>
          <w:kern w:val="3"/>
          <w:sz w:val="24"/>
          <w:szCs w:val="24"/>
          <w:lang w:eastAsia="ru-RU"/>
        </w:rPr>
        <w:t>Исполнителем</w:t>
      </w:r>
      <w:r w:rsidRPr="00D266A4">
        <w:rPr>
          <w:rFonts w:ascii="Times New Roman" w:eastAsia="Times New Roman" w:hAnsi="Times New Roman" w:cs="Times New Roman"/>
          <w:kern w:val="3"/>
          <w:sz w:val="24"/>
          <w:szCs w:val="24"/>
          <w:lang w:eastAsia="ru-RU"/>
        </w:rPr>
        <w:t xml:space="preserve"> обязательства Заказчик вправе </w:t>
      </w:r>
      <w:r w:rsidRPr="00D266A4">
        <w:rPr>
          <w:rFonts w:ascii="Times New Roman" w:eastAsia="Times New Roman" w:hAnsi="Times New Roman" w:cs="Times New Roman"/>
          <w:kern w:val="3"/>
          <w:sz w:val="24"/>
          <w:szCs w:val="24"/>
          <w:lang w:eastAsia="ru-RU"/>
        </w:rPr>
        <w:br/>
        <w:t>в одностороннем порядке отказаться от исполнения Контракта и потребовать                                             от Исполнителя уплаты штрафа, предусмотренного пунктом 6 Контракта.</w:t>
      </w:r>
    </w:p>
    <w:p w:rsidR="007F5D2F" w:rsidRPr="00D266A4" w:rsidRDefault="007F5D2F" w:rsidP="007F5D2F">
      <w:pPr>
        <w:suppressAutoHyphens/>
        <w:autoSpaceDN w:val="0"/>
        <w:spacing w:after="0" w:line="240" w:lineRule="auto"/>
        <w:ind w:firstLine="567"/>
        <w:jc w:val="both"/>
        <w:textAlignment w:val="baseline"/>
        <w:rPr>
          <w:rFonts w:ascii="Times New Roman" w:eastAsia="Times New Roman" w:hAnsi="Times New Roman" w:cs="Times New Roman"/>
          <w:kern w:val="3"/>
          <w:sz w:val="20"/>
          <w:szCs w:val="20"/>
          <w:lang w:eastAsia="ru-RU"/>
        </w:rPr>
      </w:pPr>
      <w:r>
        <w:rPr>
          <w:rFonts w:ascii="Times New Roman" w:eastAsia="Times New Roman" w:hAnsi="Times New Roman" w:cs="Times New Roman"/>
          <w:kern w:val="3"/>
          <w:sz w:val="24"/>
          <w:szCs w:val="24"/>
          <w:lang w:eastAsia="ru-RU"/>
        </w:rPr>
        <w:t>8.11</w:t>
      </w:r>
      <w:r w:rsidRPr="00D266A4">
        <w:rPr>
          <w:rFonts w:ascii="Times New Roman" w:eastAsia="Times New Roman" w:hAnsi="Times New Roman" w:cs="Times New Roman"/>
          <w:kern w:val="3"/>
          <w:sz w:val="24"/>
          <w:szCs w:val="24"/>
          <w:lang w:eastAsia="ru-RU"/>
        </w:rPr>
        <w:t>. В случае решения Заказчика об одностороннем отказе от исполнения Контракта Заказчик в течение трех рабочих дней с даты</w:t>
      </w:r>
      <w:r>
        <w:rPr>
          <w:rFonts w:ascii="Times New Roman" w:eastAsia="Times New Roman" w:hAnsi="Times New Roman" w:cs="Times New Roman"/>
          <w:kern w:val="3"/>
          <w:sz w:val="24"/>
          <w:szCs w:val="24"/>
          <w:lang w:eastAsia="ru-RU"/>
        </w:rPr>
        <w:t xml:space="preserve"> </w:t>
      </w:r>
      <w:r w:rsidRPr="00D266A4">
        <w:rPr>
          <w:rFonts w:ascii="Times New Roman" w:eastAsia="Times New Roman" w:hAnsi="Times New Roman" w:cs="Times New Roman"/>
          <w:kern w:val="3"/>
          <w:sz w:val="24"/>
          <w:szCs w:val="24"/>
          <w:lang w:eastAsia="ru-RU"/>
        </w:rPr>
        <w:t xml:space="preserve">принятия этого решения размещает </w:t>
      </w:r>
      <w:r w:rsidRPr="00D266A4">
        <w:rPr>
          <w:rFonts w:ascii="Times New Roman" w:eastAsia="Times New Roman" w:hAnsi="Times New Roman" w:cs="Times New Roman"/>
          <w:kern w:val="3"/>
          <w:sz w:val="24"/>
          <w:szCs w:val="24"/>
          <w:lang w:eastAsia="ru-RU"/>
        </w:rPr>
        <w:br/>
        <w:t xml:space="preserve">его на официальном сайте и направляет </w:t>
      </w:r>
      <w:r>
        <w:rPr>
          <w:rFonts w:ascii="Times New Roman" w:eastAsia="Times New Roman" w:hAnsi="Times New Roman" w:cs="Times New Roman"/>
          <w:kern w:val="3"/>
          <w:sz w:val="24"/>
          <w:szCs w:val="24"/>
          <w:lang w:eastAsia="ru-RU"/>
        </w:rPr>
        <w:t>Исполнителю</w:t>
      </w:r>
      <w:r w:rsidRPr="00D266A4">
        <w:rPr>
          <w:rFonts w:ascii="Times New Roman" w:eastAsia="Times New Roman" w:hAnsi="Times New Roman" w:cs="Times New Roman"/>
          <w:kern w:val="3"/>
          <w:sz w:val="24"/>
          <w:szCs w:val="24"/>
          <w:lang w:eastAsia="ru-RU"/>
        </w:rPr>
        <w:t xml:space="preserve"> по почте заказным письмом </w:t>
      </w:r>
      <w:r w:rsidRPr="00D266A4">
        <w:rPr>
          <w:rFonts w:ascii="Times New Roman" w:eastAsia="Times New Roman" w:hAnsi="Times New Roman" w:cs="Times New Roman"/>
          <w:kern w:val="3"/>
          <w:sz w:val="24"/>
          <w:szCs w:val="24"/>
          <w:lang w:eastAsia="ru-RU"/>
        </w:rPr>
        <w:br/>
        <w:t xml:space="preserve">с уведомлением о вручении по адресу </w:t>
      </w:r>
      <w:r>
        <w:rPr>
          <w:rFonts w:ascii="Times New Roman" w:eastAsia="Times New Roman" w:hAnsi="Times New Roman" w:cs="Times New Roman"/>
          <w:kern w:val="3"/>
          <w:sz w:val="24"/>
          <w:szCs w:val="24"/>
          <w:lang w:eastAsia="ru-RU"/>
        </w:rPr>
        <w:t>Исполнителя</w:t>
      </w:r>
      <w:r w:rsidRPr="00D266A4">
        <w:rPr>
          <w:rFonts w:ascii="Times New Roman" w:eastAsia="Times New Roman" w:hAnsi="Times New Roman" w:cs="Times New Roman"/>
          <w:kern w:val="3"/>
          <w:sz w:val="24"/>
          <w:szCs w:val="24"/>
          <w:lang w:eastAsia="ru-RU"/>
        </w:rPr>
        <w:t xml:space="preserve">, указанному в Контракте, </w:t>
      </w:r>
      <w:r w:rsidRPr="00D266A4">
        <w:rPr>
          <w:rFonts w:ascii="Times New Roman" w:eastAsia="Times New Roman" w:hAnsi="Times New Roman" w:cs="Times New Roman"/>
          <w:kern w:val="3"/>
          <w:sz w:val="24"/>
          <w:szCs w:val="24"/>
          <w:lang w:eastAsia="ru-RU"/>
        </w:rPr>
        <w:br/>
        <w:t xml:space="preserve">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w:t>
      </w:r>
      <w:r>
        <w:rPr>
          <w:rFonts w:ascii="Times New Roman" w:eastAsia="Times New Roman" w:hAnsi="Times New Roman" w:cs="Times New Roman"/>
          <w:kern w:val="3"/>
          <w:sz w:val="24"/>
          <w:szCs w:val="24"/>
          <w:lang w:eastAsia="ru-RU"/>
        </w:rPr>
        <w:t>З</w:t>
      </w:r>
      <w:r w:rsidRPr="00D266A4">
        <w:rPr>
          <w:rFonts w:ascii="Times New Roman" w:eastAsia="Times New Roman" w:hAnsi="Times New Roman" w:cs="Times New Roman"/>
          <w:kern w:val="3"/>
          <w:sz w:val="24"/>
          <w:szCs w:val="24"/>
          <w:lang w:eastAsia="ru-RU"/>
        </w:rPr>
        <w:t xml:space="preserve">аказчиком подтверждения о его вручении </w:t>
      </w:r>
      <w:r>
        <w:rPr>
          <w:rFonts w:ascii="Times New Roman" w:eastAsia="Times New Roman" w:hAnsi="Times New Roman" w:cs="Times New Roman"/>
          <w:kern w:val="3"/>
          <w:sz w:val="24"/>
          <w:szCs w:val="24"/>
          <w:lang w:eastAsia="ru-RU"/>
        </w:rPr>
        <w:t>Исполнителю</w:t>
      </w:r>
      <w:r w:rsidRPr="00D266A4">
        <w:rPr>
          <w:rFonts w:ascii="Times New Roman" w:eastAsia="Times New Roman" w:hAnsi="Times New Roman" w:cs="Times New Roman"/>
          <w:kern w:val="3"/>
          <w:sz w:val="24"/>
          <w:szCs w:val="24"/>
          <w:lang w:eastAsia="ru-RU"/>
        </w:rPr>
        <w:t xml:space="preserve">. Выполнение Заказчиком указанных выше требований считается надлежащим уведомлением </w:t>
      </w:r>
      <w:r>
        <w:rPr>
          <w:rFonts w:ascii="Times New Roman" w:eastAsia="Times New Roman" w:hAnsi="Times New Roman" w:cs="Times New Roman"/>
          <w:kern w:val="3"/>
          <w:sz w:val="24"/>
          <w:szCs w:val="24"/>
          <w:lang w:eastAsia="ru-RU"/>
        </w:rPr>
        <w:t>Исполнителя</w:t>
      </w:r>
      <w:r w:rsidRPr="00D266A4">
        <w:rPr>
          <w:rFonts w:ascii="Times New Roman" w:eastAsia="Times New Roman" w:hAnsi="Times New Roman" w:cs="Times New Roman"/>
          <w:kern w:val="3"/>
          <w:sz w:val="24"/>
          <w:szCs w:val="24"/>
          <w:lang w:eastAsia="ru-RU"/>
        </w:rPr>
        <w:t xml:space="preserve"> об одностороннем отказе   от исполнения Контракта.</w:t>
      </w:r>
    </w:p>
    <w:p w:rsidR="007F5D2F" w:rsidRPr="00D266A4" w:rsidRDefault="007F5D2F" w:rsidP="007F5D2F">
      <w:pPr>
        <w:suppressAutoHyphens/>
        <w:autoSpaceDN w:val="0"/>
        <w:spacing w:after="0" w:line="240" w:lineRule="auto"/>
        <w:ind w:firstLine="567"/>
        <w:jc w:val="both"/>
        <w:textAlignment w:val="baseline"/>
        <w:rPr>
          <w:rFonts w:ascii="Times New Roman" w:eastAsia="Times New Roman" w:hAnsi="Times New Roman" w:cs="Times New Roman"/>
          <w:kern w:val="3"/>
          <w:sz w:val="24"/>
          <w:szCs w:val="24"/>
          <w:lang w:eastAsia="ru-RU"/>
        </w:rPr>
      </w:pPr>
      <w:r w:rsidRPr="00D266A4">
        <w:rPr>
          <w:rFonts w:ascii="Times New Roman" w:eastAsia="Times New Roman" w:hAnsi="Times New Roman" w:cs="Times New Roman"/>
          <w:kern w:val="3"/>
          <w:sz w:val="24"/>
          <w:szCs w:val="24"/>
          <w:lang w:eastAsia="ru-RU"/>
        </w:rPr>
        <w:t xml:space="preserve">Датой такого надлежащего уведомления признается дата получения Заказчиком подтверждения о вручении </w:t>
      </w:r>
      <w:r>
        <w:rPr>
          <w:rFonts w:ascii="Times New Roman" w:eastAsia="Times New Roman" w:hAnsi="Times New Roman" w:cs="Times New Roman"/>
          <w:kern w:val="3"/>
          <w:sz w:val="24"/>
          <w:szCs w:val="24"/>
          <w:lang w:eastAsia="ru-RU"/>
        </w:rPr>
        <w:t>Исполнителю</w:t>
      </w:r>
      <w:r w:rsidRPr="00D266A4">
        <w:rPr>
          <w:rFonts w:ascii="Times New Roman" w:eastAsia="Times New Roman" w:hAnsi="Times New Roman" w:cs="Times New Roman"/>
          <w:kern w:val="3"/>
          <w:sz w:val="24"/>
          <w:szCs w:val="24"/>
          <w:lang w:eastAsia="ru-RU"/>
        </w:rPr>
        <w:t xml:space="preserve"> данного уведомления или дата получения Заказчиком информации об отсутствии </w:t>
      </w:r>
      <w:r>
        <w:rPr>
          <w:rFonts w:ascii="Times New Roman" w:eastAsia="Times New Roman" w:hAnsi="Times New Roman" w:cs="Times New Roman"/>
          <w:kern w:val="3"/>
          <w:sz w:val="24"/>
          <w:szCs w:val="24"/>
          <w:lang w:eastAsia="ru-RU"/>
        </w:rPr>
        <w:t>Исполнителя</w:t>
      </w:r>
      <w:r w:rsidRPr="00D266A4">
        <w:rPr>
          <w:rFonts w:ascii="Times New Roman" w:eastAsia="Times New Roman" w:hAnsi="Times New Roman" w:cs="Times New Roman"/>
          <w:kern w:val="3"/>
          <w:sz w:val="24"/>
          <w:szCs w:val="24"/>
          <w:lang w:eastAsia="ru-RU"/>
        </w:rPr>
        <w:t xml:space="preserve"> по его адресу, указанному в Контракте. При невозможности получения подтверждения или информации датой такого надлежащего уведомления признается дата по истечении 30 (тридцати) дней с даты размещения в единой информационной системе решения об одностороннем отказе   от исполнения Контракта.</w:t>
      </w:r>
    </w:p>
    <w:p w:rsidR="007F5D2F" w:rsidRPr="00BF63A1" w:rsidRDefault="007F5D2F" w:rsidP="007F5D2F">
      <w:pPr>
        <w:suppressAutoHyphens/>
        <w:autoSpaceDN w:val="0"/>
        <w:spacing w:after="0" w:line="240" w:lineRule="auto"/>
        <w:ind w:firstLine="567"/>
        <w:jc w:val="both"/>
        <w:textAlignment w:val="baseline"/>
        <w:rPr>
          <w:rFonts w:ascii="Times New Roman" w:eastAsia="Times New Roman" w:hAnsi="Times New Roman" w:cs="Times New Roman"/>
          <w:kern w:val="3"/>
          <w:sz w:val="24"/>
          <w:szCs w:val="24"/>
          <w:lang w:eastAsia="ru-RU"/>
        </w:rPr>
      </w:pPr>
      <w:r w:rsidRPr="00BF63A1">
        <w:rPr>
          <w:rFonts w:ascii="Times New Roman" w:eastAsia="Times New Roman" w:hAnsi="Times New Roman" w:cs="Times New Roman"/>
          <w:kern w:val="3"/>
          <w:sz w:val="24"/>
          <w:szCs w:val="24"/>
          <w:lang w:eastAsia="ru-RU"/>
        </w:rPr>
        <w:lastRenderedPageBreak/>
        <w:t xml:space="preserve">8.12. Решение Исполнителя об одностороннем отказе от исполнения Контракта </w:t>
      </w:r>
      <w:r w:rsidRPr="00BF63A1">
        <w:rPr>
          <w:rFonts w:ascii="Times New Roman" w:eastAsia="Times New Roman" w:hAnsi="Times New Roman" w:cs="Times New Roman"/>
          <w:kern w:val="3"/>
          <w:sz w:val="24"/>
          <w:szCs w:val="24"/>
          <w:lang w:eastAsia="ru-RU"/>
        </w:rPr>
        <w:br/>
        <w:t xml:space="preserve">в течение трех рабочих дней с даты принятия этого решения направляется Заказчику </w:t>
      </w:r>
      <w:r w:rsidRPr="00BF63A1">
        <w:rPr>
          <w:rFonts w:ascii="Times New Roman" w:eastAsia="Times New Roman" w:hAnsi="Times New Roman" w:cs="Times New Roman"/>
          <w:kern w:val="3"/>
          <w:sz w:val="24"/>
          <w:szCs w:val="24"/>
          <w:lang w:eastAsia="ru-RU"/>
        </w:rPr>
        <w:br/>
        <w:t xml:space="preserve">по почте заказным письмом с уведомлением о вручении по адресу Заказчика, указанному </w:t>
      </w:r>
      <w:r w:rsidRPr="00BF63A1">
        <w:rPr>
          <w:rFonts w:ascii="Times New Roman" w:eastAsia="Times New Roman" w:hAnsi="Times New Roman" w:cs="Times New Roman"/>
          <w:kern w:val="3"/>
          <w:sz w:val="24"/>
          <w:szCs w:val="24"/>
          <w:lang w:eastAsia="ru-RU"/>
        </w:rPr>
        <w:br/>
        <w:t>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w:t>
      </w:r>
      <w:r>
        <w:rPr>
          <w:rFonts w:ascii="Times New Roman" w:eastAsia="Times New Roman" w:hAnsi="Times New Roman" w:cs="Times New Roman"/>
          <w:kern w:val="3"/>
          <w:sz w:val="24"/>
          <w:szCs w:val="24"/>
          <w:lang w:eastAsia="ru-RU"/>
        </w:rPr>
        <w:t xml:space="preserve"> </w:t>
      </w:r>
      <w:r w:rsidRPr="00BF63A1">
        <w:rPr>
          <w:rFonts w:ascii="Times New Roman" w:eastAsia="Times New Roman" w:hAnsi="Times New Roman" w:cs="Times New Roman"/>
          <w:kern w:val="3"/>
          <w:sz w:val="24"/>
          <w:szCs w:val="24"/>
          <w:lang w:eastAsia="ru-RU"/>
        </w:rPr>
        <w:t>Исполнителем подтверждения о его вручении Заказчику. Выполнение Исполнителем настоящего требования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Исполнителем подтверждения о вручении Заказчику данного уведомления.</w:t>
      </w:r>
    </w:p>
    <w:p w:rsidR="007F5D2F" w:rsidRPr="00BF63A1" w:rsidRDefault="007F5D2F" w:rsidP="007F5D2F">
      <w:pPr>
        <w:suppressAutoHyphens/>
        <w:autoSpaceDN w:val="0"/>
        <w:spacing w:after="0" w:line="240" w:lineRule="auto"/>
        <w:ind w:firstLine="567"/>
        <w:jc w:val="both"/>
        <w:textAlignment w:val="baseline"/>
        <w:rPr>
          <w:rFonts w:ascii="Times New Roman" w:eastAsia="Times New Roman" w:hAnsi="Times New Roman" w:cs="Times New Roman"/>
          <w:kern w:val="3"/>
          <w:sz w:val="24"/>
          <w:szCs w:val="24"/>
          <w:lang w:eastAsia="ru-RU"/>
        </w:rPr>
      </w:pPr>
      <w:r w:rsidRPr="00BF63A1">
        <w:rPr>
          <w:rFonts w:ascii="Times New Roman" w:eastAsia="Times New Roman" w:hAnsi="Times New Roman" w:cs="Times New Roman"/>
          <w:kern w:val="3"/>
          <w:sz w:val="24"/>
          <w:szCs w:val="24"/>
          <w:lang w:eastAsia="ru-RU"/>
        </w:rPr>
        <w:t>8.13. Решение Исполнителя об одностороннем отказе от исполнения Контракта вступает в силу и Контракт считается расторгнутым через 10 (десять) дней с даты надлежащего уведомления Исполнителя Зак</w:t>
      </w:r>
      <w:r>
        <w:rPr>
          <w:rFonts w:ascii="Times New Roman" w:eastAsia="Times New Roman" w:hAnsi="Times New Roman" w:cs="Times New Roman"/>
          <w:kern w:val="3"/>
          <w:sz w:val="24"/>
          <w:szCs w:val="24"/>
          <w:lang w:eastAsia="ru-RU"/>
        </w:rPr>
        <w:t xml:space="preserve">азчика об одностороннем отказе </w:t>
      </w:r>
      <w:r w:rsidRPr="00BF63A1">
        <w:rPr>
          <w:rFonts w:ascii="Times New Roman" w:eastAsia="Times New Roman" w:hAnsi="Times New Roman" w:cs="Times New Roman"/>
          <w:kern w:val="3"/>
          <w:sz w:val="24"/>
          <w:szCs w:val="24"/>
          <w:lang w:eastAsia="ru-RU"/>
        </w:rPr>
        <w:t>от исполнения Контракта.</w:t>
      </w:r>
    </w:p>
    <w:p w:rsidR="007F5D2F" w:rsidRPr="00D266A4" w:rsidRDefault="007F5D2F" w:rsidP="007F5D2F">
      <w:pPr>
        <w:suppressAutoHyphens/>
        <w:autoSpaceDN w:val="0"/>
        <w:spacing w:after="0" w:line="240" w:lineRule="auto"/>
        <w:ind w:firstLine="567"/>
        <w:jc w:val="both"/>
        <w:textAlignment w:val="baseline"/>
        <w:rPr>
          <w:rFonts w:ascii="Times New Roman" w:eastAsia="Times New Roman" w:hAnsi="Times New Roman" w:cs="Times New Roman"/>
          <w:kern w:val="3"/>
          <w:sz w:val="24"/>
          <w:szCs w:val="24"/>
          <w:lang w:eastAsia="ru-RU"/>
        </w:rPr>
      </w:pPr>
      <w:r>
        <w:rPr>
          <w:rFonts w:ascii="Times New Roman" w:eastAsia="Times New Roman" w:hAnsi="Times New Roman" w:cs="Times New Roman"/>
          <w:kern w:val="3"/>
          <w:sz w:val="24"/>
          <w:szCs w:val="24"/>
          <w:lang w:eastAsia="ru-RU"/>
        </w:rPr>
        <w:t>8.14</w:t>
      </w:r>
      <w:r w:rsidRPr="00D266A4">
        <w:rPr>
          <w:rFonts w:ascii="Times New Roman" w:eastAsia="Times New Roman" w:hAnsi="Times New Roman" w:cs="Times New Roman"/>
          <w:kern w:val="3"/>
          <w:sz w:val="24"/>
          <w:szCs w:val="24"/>
          <w:lang w:eastAsia="ru-RU"/>
        </w:rPr>
        <w:t xml:space="preserve">.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w:t>
      </w:r>
      <w:r>
        <w:rPr>
          <w:rFonts w:ascii="Times New Roman" w:eastAsia="Times New Roman" w:hAnsi="Times New Roman" w:cs="Times New Roman"/>
          <w:kern w:val="3"/>
          <w:sz w:val="24"/>
          <w:szCs w:val="24"/>
          <w:lang w:eastAsia="ru-RU"/>
        </w:rPr>
        <w:t xml:space="preserve">Исполнителя </w:t>
      </w:r>
      <w:r w:rsidRPr="00D266A4">
        <w:rPr>
          <w:rFonts w:ascii="Times New Roman" w:eastAsia="Times New Roman" w:hAnsi="Times New Roman" w:cs="Times New Roman"/>
          <w:kern w:val="3"/>
          <w:sz w:val="24"/>
          <w:szCs w:val="24"/>
          <w:lang w:eastAsia="ru-RU"/>
        </w:rPr>
        <w:t>об одностороннем отказе от исполнения Контракта.</w:t>
      </w:r>
    </w:p>
    <w:p w:rsidR="007F5D2F" w:rsidRPr="00D266A4" w:rsidRDefault="007F5D2F" w:rsidP="007F5D2F">
      <w:pPr>
        <w:suppressAutoHyphens/>
        <w:autoSpaceDN w:val="0"/>
        <w:spacing w:after="0" w:line="240" w:lineRule="auto"/>
        <w:ind w:firstLine="567"/>
        <w:jc w:val="both"/>
        <w:textAlignment w:val="baseline"/>
        <w:rPr>
          <w:rFonts w:ascii="Times New Roman" w:eastAsia="Times New Roman" w:hAnsi="Times New Roman" w:cs="Times New Roman"/>
          <w:kern w:val="3"/>
          <w:sz w:val="24"/>
          <w:szCs w:val="24"/>
          <w:lang w:eastAsia="ru-RU"/>
        </w:rPr>
      </w:pPr>
      <w:r w:rsidRPr="00D266A4">
        <w:rPr>
          <w:rFonts w:ascii="Times New Roman" w:eastAsia="Times New Roman" w:hAnsi="Times New Roman" w:cs="Times New Roman"/>
          <w:kern w:val="3"/>
          <w:sz w:val="24"/>
          <w:szCs w:val="24"/>
          <w:lang w:eastAsia="ru-RU"/>
        </w:rPr>
        <w:t>8.1</w:t>
      </w:r>
      <w:r w:rsidRPr="00DF1313">
        <w:rPr>
          <w:rFonts w:ascii="Times New Roman" w:eastAsia="Times New Roman" w:hAnsi="Times New Roman" w:cs="Times New Roman"/>
          <w:kern w:val="3"/>
          <w:sz w:val="24"/>
          <w:szCs w:val="24"/>
          <w:lang w:eastAsia="ru-RU"/>
        </w:rPr>
        <w:t>5</w:t>
      </w:r>
      <w:r w:rsidRPr="00D266A4">
        <w:rPr>
          <w:rFonts w:ascii="Times New Roman" w:eastAsia="Times New Roman" w:hAnsi="Times New Roman" w:cs="Times New Roman"/>
          <w:kern w:val="3"/>
          <w:sz w:val="24"/>
          <w:szCs w:val="24"/>
          <w:lang w:eastAsia="ru-RU"/>
        </w:rPr>
        <w:t xml:space="preserve">. Заказчик обязан отменить не вступившее в силу решение об одностороннем отказе от исполнения Контракта если в течение 10 (десяти) дневного срока с даты надлежащего уведомления </w:t>
      </w:r>
      <w:r>
        <w:rPr>
          <w:rFonts w:ascii="Times New Roman" w:eastAsia="Times New Roman" w:hAnsi="Times New Roman" w:cs="Times New Roman"/>
          <w:kern w:val="3"/>
          <w:sz w:val="24"/>
          <w:szCs w:val="24"/>
          <w:lang w:eastAsia="ru-RU"/>
        </w:rPr>
        <w:t>Исполнителя</w:t>
      </w:r>
      <w:r w:rsidRPr="00D266A4">
        <w:rPr>
          <w:rFonts w:ascii="Times New Roman" w:eastAsia="Times New Roman" w:hAnsi="Times New Roman" w:cs="Times New Roman"/>
          <w:kern w:val="3"/>
          <w:sz w:val="24"/>
          <w:szCs w:val="24"/>
          <w:lang w:eastAsia="ru-RU"/>
        </w:rPr>
        <w:t xml:space="preserve"> о принятом решении об одностороннем отказе </w:t>
      </w:r>
      <w:r w:rsidRPr="00D266A4">
        <w:rPr>
          <w:rFonts w:ascii="Times New Roman" w:eastAsia="Times New Roman" w:hAnsi="Times New Roman" w:cs="Times New Roman"/>
          <w:kern w:val="3"/>
          <w:sz w:val="24"/>
          <w:szCs w:val="24"/>
          <w:lang w:eastAsia="ru-RU"/>
        </w:rPr>
        <w:br/>
        <w:t xml:space="preserve">от исполнения Контракта устранено нарушение условий Контракта, послужившее основанием для принятия указанного решения, а также </w:t>
      </w:r>
      <w:r>
        <w:rPr>
          <w:rFonts w:ascii="Times New Roman" w:eastAsia="Times New Roman" w:hAnsi="Times New Roman" w:cs="Times New Roman"/>
          <w:kern w:val="3"/>
          <w:sz w:val="24"/>
          <w:szCs w:val="24"/>
          <w:lang w:eastAsia="ru-RU"/>
        </w:rPr>
        <w:t>З</w:t>
      </w:r>
      <w:r w:rsidRPr="00D266A4">
        <w:rPr>
          <w:rFonts w:ascii="Times New Roman" w:eastAsia="Times New Roman" w:hAnsi="Times New Roman" w:cs="Times New Roman"/>
          <w:kern w:val="3"/>
          <w:sz w:val="24"/>
          <w:szCs w:val="24"/>
          <w:lang w:eastAsia="ru-RU"/>
        </w:rPr>
        <w:t xml:space="preserve">аказчику компенсированы затраты на проведение экспертизы (в случае проведения такой экспертизы Заказчиком). Данное правило не применяется в случае повторного нарушения </w:t>
      </w:r>
      <w:r>
        <w:rPr>
          <w:rFonts w:ascii="Times New Roman" w:eastAsia="Times New Roman" w:hAnsi="Times New Roman" w:cs="Times New Roman"/>
          <w:kern w:val="3"/>
          <w:sz w:val="24"/>
          <w:szCs w:val="24"/>
          <w:lang w:eastAsia="ru-RU"/>
        </w:rPr>
        <w:t>Исполнителя</w:t>
      </w:r>
      <w:r w:rsidRPr="00D266A4">
        <w:rPr>
          <w:rFonts w:ascii="Times New Roman" w:eastAsia="Times New Roman" w:hAnsi="Times New Roman" w:cs="Times New Roman"/>
          <w:kern w:val="3"/>
          <w:sz w:val="24"/>
          <w:szCs w:val="24"/>
          <w:lang w:eastAsia="ru-RU"/>
        </w:rPr>
        <w:t xml:space="preserve"> условий Контракта, которые в соответствии с гражданским законо</w:t>
      </w:r>
      <w:r w:rsidR="009E5D69">
        <w:rPr>
          <w:rFonts w:ascii="Times New Roman" w:eastAsia="Times New Roman" w:hAnsi="Times New Roman" w:cs="Times New Roman"/>
          <w:kern w:val="3"/>
          <w:sz w:val="24"/>
          <w:szCs w:val="24"/>
          <w:lang w:eastAsia="ru-RU"/>
        </w:rPr>
        <w:t>дательством являются основанием</w:t>
      </w:r>
      <w:r w:rsidRPr="00D266A4">
        <w:rPr>
          <w:rFonts w:ascii="Times New Roman" w:eastAsia="Times New Roman" w:hAnsi="Times New Roman" w:cs="Times New Roman"/>
          <w:kern w:val="3"/>
          <w:sz w:val="24"/>
          <w:szCs w:val="24"/>
          <w:lang w:eastAsia="ru-RU"/>
        </w:rPr>
        <w:t xml:space="preserve"> для одностороннего отказа Заказчика от исполнения Контракта.</w:t>
      </w:r>
    </w:p>
    <w:p w:rsidR="007F5D2F" w:rsidRPr="00BF63A1" w:rsidRDefault="007F5D2F" w:rsidP="007F5D2F">
      <w:pPr>
        <w:suppressAutoHyphens/>
        <w:autoSpaceDN w:val="0"/>
        <w:spacing w:after="0" w:line="240" w:lineRule="auto"/>
        <w:ind w:firstLine="567"/>
        <w:jc w:val="both"/>
        <w:textAlignment w:val="baseline"/>
        <w:rPr>
          <w:rFonts w:ascii="Times New Roman" w:eastAsia="Times New Roman" w:hAnsi="Times New Roman" w:cs="Times New Roman"/>
          <w:kern w:val="3"/>
          <w:sz w:val="24"/>
          <w:szCs w:val="24"/>
          <w:lang w:eastAsia="ru-RU"/>
        </w:rPr>
      </w:pPr>
      <w:r w:rsidRPr="00BF63A1">
        <w:rPr>
          <w:rFonts w:ascii="Times New Roman" w:eastAsia="Times New Roman" w:hAnsi="Times New Roman" w:cs="Times New Roman"/>
          <w:kern w:val="3"/>
          <w:sz w:val="24"/>
          <w:szCs w:val="24"/>
          <w:lang w:eastAsia="ru-RU"/>
        </w:rPr>
        <w:t xml:space="preserve">8.16. Исполнитель обязан отменить не вступившее в силу решение об одностороннем отказе от исполнения Контракта если в течение 10 (десяти) дневного срока с даты надлежащего уведомления Заказчика о принятом решении об одностороннем отказе </w:t>
      </w:r>
      <w:r w:rsidRPr="00BF63A1">
        <w:rPr>
          <w:rFonts w:ascii="Times New Roman" w:eastAsia="Times New Roman" w:hAnsi="Times New Roman" w:cs="Times New Roman"/>
          <w:kern w:val="3"/>
          <w:sz w:val="24"/>
          <w:szCs w:val="24"/>
          <w:lang w:eastAsia="ru-RU"/>
        </w:rPr>
        <w:br/>
        <w:t>от исполнения Контракта устранены нарушения условий Контракта, послужившие основанием для принятия указанного решения.</w:t>
      </w:r>
    </w:p>
    <w:p w:rsidR="007F5D2F" w:rsidRPr="00D266A4" w:rsidRDefault="007F5D2F" w:rsidP="007F5D2F">
      <w:pPr>
        <w:suppressAutoHyphens/>
        <w:autoSpaceDN w:val="0"/>
        <w:spacing w:after="0" w:line="240" w:lineRule="auto"/>
        <w:ind w:firstLine="567"/>
        <w:jc w:val="both"/>
        <w:textAlignment w:val="baseline"/>
        <w:rPr>
          <w:rFonts w:ascii="Times New Roman" w:eastAsia="Times New Roman" w:hAnsi="Times New Roman" w:cs="Times New Roman"/>
          <w:kern w:val="3"/>
          <w:sz w:val="24"/>
          <w:szCs w:val="24"/>
          <w:lang w:eastAsia="ru-RU"/>
        </w:rPr>
      </w:pPr>
      <w:r>
        <w:rPr>
          <w:rFonts w:ascii="Times New Roman" w:eastAsia="Times New Roman" w:hAnsi="Times New Roman" w:cs="Times New Roman"/>
          <w:kern w:val="3"/>
          <w:sz w:val="24"/>
          <w:szCs w:val="24"/>
          <w:lang w:eastAsia="ru-RU"/>
        </w:rPr>
        <w:t>8.1</w:t>
      </w:r>
      <w:r w:rsidRPr="00DF1313">
        <w:rPr>
          <w:rFonts w:ascii="Times New Roman" w:eastAsia="Times New Roman" w:hAnsi="Times New Roman" w:cs="Times New Roman"/>
          <w:kern w:val="3"/>
          <w:sz w:val="24"/>
          <w:szCs w:val="24"/>
          <w:lang w:eastAsia="ru-RU"/>
        </w:rPr>
        <w:t>7</w:t>
      </w:r>
      <w:r w:rsidRPr="00D266A4">
        <w:rPr>
          <w:rFonts w:ascii="Times New Roman" w:eastAsia="Times New Roman" w:hAnsi="Times New Roman" w:cs="Times New Roman"/>
          <w:kern w:val="3"/>
          <w:sz w:val="24"/>
          <w:szCs w:val="24"/>
          <w:lang w:eastAsia="ru-RU"/>
        </w:rPr>
        <w:t>. Сведения о</w:t>
      </w:r>
      <w:r>
        <w:rPr>
          <w:rFonts w:ascii="Times New Roman" w:eastAsia="Times New Roman" w:hAnsi="Times New Roman" w:cs="Times New Roman"/>
          <w:kern w:val="3"/>
          <w:sz w:val="24"/>
          <w:szCs w:val="24"/>
          <w:lang w:eastAsia="ru-RU"/>
        </w:rPr>
        <w:t>б Исполнителе</w:t>
      </w:r>
      <w:r w:rsidRPr="00D266A4">
        <w:rPr>
          <w:rFonts w:ascii="Times New Roman" w:eastAsia="Times New Roman" w:hAnsi="Times New Roman" w:cs="Times New Roman"/>
          <w:kern w:val="3"/>
          <w:sz w:val="24"/>
          <w:szCs w:val="24"/>
          <w:lang w:eastAsia="ru-RU"/>
        </w:rPr>
        <w:t xml:space="preserve">, с которым Контракт расторгнут в связи </w:t>
      </w:r>
      <w:r w:rsidRPr="00D266A4">
        <w:rPr>
          <w:rFonts w:ascii="Times New Roman" w:eastAsia="Times New Roman" w:hAnsi="Times New Roman" w:cs="Times New Roman"/>
          <w:kern w:val="3"/>
          <w:sz w:val="24"/>
          <w:szCs w:val="24"/>
          <w:lang w:eastAsia="ru-RU"/>
        </w:rPr>
        <w:br/>
        <w:t xml:space="preserve">с односторонним отказом Заказчика от исполнения Контракта, включаются                                                  в установленном действующим законодательством порядке в реестр недобросовестных </w:t>
      </w:r>
      <w:r>
        <w:rPr>
          <w:rFonts w:ascii="Times New Roman" w:eastAsia="Times New Roman" w:hAnsi="Times New Roman" w:cs="Times New Roman"/>
          <w:kern w:val="3"/>
          <w:sz w:val="24"/>
          <w:szCs w:val="24"/>
          <w:lang w:eastAsia="ru-RU"/>
        </w:rPr>
        <w:t>исполнителей</w:t>
      </w:r>
      <w:r w:rsidRPr="00D266A4">
        <w:rPr>
          <w:rFonts w:ascii="Times New Roman" w:eastAsia="Times New Roman" w:hAnsi="Times New Roman" w:cs="Times New Roman"/>
          <w:kern w:val="3"/>
          <w:sz w:val="24"/>
          <w:szCs w:val="24"/>
          <w:lang w:eastAsia="ru-RU"/>
        </w:rPr>
        <w:t>.</w:t>
      </w:r>
    </w:p>
    <w:p w:rsidR="007F5D2F" w:rsidRDefault="007F5D2F" w:rsidP="007F5D2F">
      <w:pPr>
        <w:suppressAutoHyphens/>
        <w:autoSpaceDN w:val="0"/>
        <w:spacing w:after="0" w:line="240" w:lineRule="auto"/>
        <w:ind w:firstLine="567"/>
        <w:jc w:val="both"/>
        <w:textAlignment w:val="baseline"/>
        <w:rPr>
          <w:rFonts w:ascii="Times New Roman" w:eastAsia="Arial Unicode MS" w:hAnsi="Times New Roman" w:cs="Times New Roman"/>
          <w:color w:val="000000"/>
          <w:kern w:val="3"/>
          <w:sz w:val="24"/>
          <w:szCs w:val="24"/>
        </w:rPr>
      </w:pPr>
      <w:r>
        <w:rPr>
          <w:rFonts w:ascii="Times New Roman" w:eastAsia="Arial Unicode MS" w:hAnsi="Times New Roman" w:cs="Times New Roman"/>
          <w:color w:val="000000"/>
          <w:kern w:val="3"/>
          <w:sz w:val="24"/>
          <w:szCs w:val="24"/>
        </w:rPr>
        <w:t>8.1</w:t>
      </w:r>
      <w:r w:rsidRPr="00DF1313">
        <w:rPr>
          <w:rFonts w:ascii="Times New Roman" w:eastAsia="Arial Unicode MS" w:hAnsi="Times New Roman" w:cs="Times New Roman"/>
          <w:color w:val="000000"/>
          <w:kern w:val="3"/>
          <w:sz w:val="24"/>
          <w:szCs w:val="24"/>
        </w:rPr>
        <w:t>8</w:t>
      </w:r>
      <w:r w:rsidRPr="00D266A4">
        <w:rPr>
          <w:rFonts w:ascii="Times New Roman" w:eastAsia="Arial Unicode MS" w:hAnsi="Times New Roman" w:cs="Times New Roman"/>
          <w:color w:val="000000"/>
          <w:kern w:val="3"/>
          <w:sz w:val="24"/>
          <w:szCs w:val="24"/>
        </w:rPr>
        <w:t xml:space="preserve">. </w:t>
      </w:r>
      <w:r>
        <w:rPr>
          <w:rFonts w:ascii="Times New Roman" w:eastAsia="Arial Unicode MS" w:hAnsi="Times New Roman" w:cs="Times New Roman"/>
          <w:color w:val="000000"/>
          <w:kern w:val="3"/>
          <w:sz w:val="24"/>
          <w:szCs w:val="24"/>
        </w:rPr>
        <w:t>В</w:t>
      </w:r>
      <w:r w:rsidRPr="00700E52">
        <w:rPr>
          <w:rFonts w:ascii="Times New Roman" w:eastAsia="Arial Unicode MS" w:hAnsi="Times New Roman" w:cs="Times New Roman"/>
          <w:color w:val="000000"/>
          <w:kern w:val="3"/>
          <w:sz w:val="24"/>
          <w:szCs w:val="24"/>
        </w:rPr>
        <w:t xml:space="preserve"> случае расторжения </w:t>
      </w:r>
      <w:r>
        <w:rPr>
          <w:rFonts w:ascii="Times New Roman" w:eastAsia="Arial Unicode MS" w:hAnsi="Times New Roman" w:cs="Times New Roman"/>
          <w:color w:val="000000"/>
          <w:kern w:val="3"/>
          <w:sz w:val="24"/>
          <w:szCs w:val="24"/>
        </w:rPr>
        <w:t>К</w:t>
      </w:r>
      <w:r w:rsidRPr="00700E52">
        <w:rPr>
          <w:rFonts w:ascii="Times New Roman" w:eastAsia="Arial Unicode MS" w:hAnsi="Times New Roman" w:cs="Times New Roman"/>
          <w:color w:val="000000"/>
          <w:kern w:val="3"/>
          <w:sz w:val="24"/>
          <w:szCs w:val="24"/>
        </w:rPr>
        <w:t xml:space="preserve">онтракта по основаниям, предусмотренным частью 8 статьи 95 </w:t>
      </w:r>
      <w:r>
        <w:rPr>
          <w:rFonts w:ascii="Times New Roman" w:eastAsia="Times New Roman" w:hAnsi="Times New Roman" w:cs="Times New Roman"/>
          <w:sz w:val="24"/>
          <w:szCs w:val="24"/>
          <w:lang w:eastAsia="ru-RU"/>
        </w:rPr>
        <w:t>Закона</w:t>
      </w:r>
      <w:r w:rsidRPr="00700E52">
        <w:rPr>
          <w:rFonts w:ascii="Times New Roman" w:eastAsia="Arial Unicode MS" w:hAnsi="Times New Roman" w:cs="Times New Roman"/>
          <w:color w:val="000000"/>
          <w:kern w:val="3"/>
          <w:sz w:val="24"/>
          <w:szCs w:val="24"/>
        </w:rPr>
        <w:t xml:space="preserve">, </w:t>
      </w:r>
      <w:r>
        <w:rPr>
          <w:rFonts w:ascii="Times New Roman" w:eastAsia="Arial Unicode MS" w:hAnsi="Times New Roman" w:cs="Times New Roman"/>
          <w:color w:val="000000"/>
          <w:kern w:val="3"/>
          <w:sz w:val="24"/>
          <w:szCs w:val="24"/>
        </w:rPr>
        <w:t>З</w:t>
      </w:r>
      <w:r w:rsidRPr="00700E52">
        <w:rPr>
          <w:rFonts w:ascii="Times New Roman" w:eastAsia="Arial Unicode MS" w:hAnsi="Times New Roman" w:cs="Times New Roman"/>
          <w:color w:val="000000"/>
          <w:kern w:val="3"/>
          <w:sz w:val="24"/>
          <w:szCs w:val="24"/>
        </w:rPr>
        <w:t xml:space="preserve">аказчик вправе заключить контракт с участником аукциона, с которым в соответствии с </w:t>
      </w:r>
      <w:r>
        <w:rPr>
          <w:rFonts w:ascii="Times New Roman" w:eastAsia="Times New Roman" w:hAnsi="Times New Roman" w:cs="Times New Roman"/>
          <w:sz w:val="24"/>
          <w:szCs w:val="24"/>
          <w:lang w:eastAsia="ru-RU"/>
        </w:rPr>
        <w:t>Законом</w:t>
      </w:r>
      <w:r w:rsidRPr="00700E52">
        <w:rPr>
          <w:rFonts w:ascii="Times New Roman" w:eastAsia="Arial Unicode MS" w:hAnsi="Times New Roman" w:cs="Times New Roman"/>
          <w:color w:val="000000"/>
          <w:kern w:val="3"/>
          <w:sz w:val="24"/>
          <w:szCs w:val="24"/>
        </w:rPr>
        <w:t xml:space="preserve"> заключается контракт при уклонении от заключения контракта, победителя электронного аукциона (за исключением победителя, предусмотренного частью 14 статьи 83.2 </w:t>
      </w:r>
      <w:r>
        <w:rPr>
          <w:rFonts w:ascii="Times New Roman" w:eastAsia="Times New Roman" w:hAnsi="Times New Roman" w:cs="Times New Roman"/>
          <w:sz w:val="24"/>
          <w:szCs w:val="24"/>
          <w:lang w:eastAsia="ru-RU"/>
        </w:rPr>
        <w:t>Закона</w:t>
      </w:r>
      <w:r w:rsidRPr="00700E52">
        <w:rPr>
          <w:rFonts w:ascii="Times New Roman" w:eastAsia="Arial Unicode MS" w:hAnsi="Times New Roman" w:cs="Times New Roman"/>
          <w:color w:val="000000"/>
          <w:kern w:val="3"/>
          <w:sz w:val="24"/>
          <w:szCs w:val="24"/>
        </w:rPr>
        <w:t xml:space="preserve">) и при условии согласия такого участника аукциона заключить контракт. Указанный контракт заключается с соблюдением условий, предусмотренных частью 1 статьи 34 </w:t>
      </w:r>
      <w:r>
        <w:rPr>
          <w:rFonts w:ascii="Times New Roman" w:eastAsia="Times New Roman" w:hAnsi="Times New Roman" w:cs="Times New Roman"/>
          <w:sz w:val="24"/>
          <w:szCs w:val="24"/>
          <w:lang w:eastAsia="ru-RU"/>
        </w:rPr>
        <w:t>Закона</w:t>
      </w:r>
      <w:r w:rsidRPr="00700E52">
        <w:rPr>
          <w:rFonts w:ascii="Times New Roman" w:eastAsia="Arial Unicode MS" w:hAnsi="Times New Roman" w:cs="Times New Roman"/>
          <w:color w:val="000000"/>
          <w:kern w:val="3"/>
          <w:sz w:val="24"/>
          <w:szCs w:val="24"/>
        </w:rPr>
        <w:t xml:space="preserve"> с учетом положений части 18 статьи 95 </w:t>
      </w:r>
      <w:r>
        <w:rPr>
          <w:rFonts w:ascii="Times New Roman" w:eastAsia="Times New Roman" w:hAnsi="Times New Roman" w:cs="Times New Roman"/>
          <w:sz w:val="24"/>
          <w:szCs w:val="24"/>
          <w:lang w:eastAsia="ru-RU"/>
        </w:rPr>
        <w:t>Закона</w:t>
      </w:r>
      <w:r w:rsidRPr="00700E52">
        <w:rPr>
          <w:rFonts w:ascii="Times New Roman" w:eastAsia="Arial Unicode MS" w:hAnsi="Times New Roman" w:cs="Times New Roman"/>
          <w:color w:val="000000"/>
          <w:kern w:val="3"/>
          <w:sz w:val="24"/>
          <w:szCs w:val="24"/>
        </w:rPr>
        <w:t xml:space="preserve">, и после предоставления в соответствии </w:t>
      </w:r>
      <w:r>
        <w:rPr>
          <w:rFonts w:ascii="Times New Roman" w:eastAsia="Arial Unicode MS" w:hAnsi="Times New Roman" w:cs="Times New Roman"/>
          <w:color w:val="000000"/>
          <w:kern w:val="3"/>
          <w:sz w:val="24"/>
          <w:szCs w:val="24"/>
        </w:rPr>
        <w:t xml:space="preserve">с </w:t>
      </w:r>
      <w:r>
        <w:rPr>
          <w:rFonts w:ascii="Times New Roman" w:eastAsia="Times New Roman" w:hAnsi="Times New Roman" w:cs="Times New Roman"/>
          <w:sz w:val="24"/>
          <w:szCs w:val="24"/>
          <w:lang w:eastAsia="ru-RU"/>
        </w:rPr>
        <w:t>Законом</w:t>
      </w:r>
      <w:r w:rsidRPr="00700E52">
        <w:rPr>
          <w:rFonts w:ascii="Times New Roman" w:eastAsia="Arial Unicode MS" w:hAnsi="Times New Roman" w:cs="Times New Roman"/>
          <w:color w:val="000000"/>
          <w:kern w:val="3"/>
          <w:sz w:val="24"/>
          <w:szCs w:val="24"/>
        </w:rPr>
        <w:t xml:space="preserve"> участником аукциона обеспечения исполнения контракта, если требование обеспечения исполнения контракта предусмотрено извещением об осуществлении закупки и(или) документацией об электронном аукционе. При </w:t>
      </w:r>
      <w:r>
        <w:rPr>
          <w:rFonts w:ascii="Times New Roman" w:eastAsia="Arial Unicode MS" w:hAnsi="Times New Roman" w:cs="Times New Roman"/>
          <w:color w:val="000000"/>
          <w:kern w:val="3"/>
          <w:sz w:val="24"/>
          <w:szCs w:val="24"/>
        </w:rPr>
        <w:t xml:space="preserve">этом при расторжении контракта </w:t>
      </w:r>
      <w:r w:rsidRPr="00700E52">
        <w:rPr>
          <w:rFonts w:ascii="Times New Roman" w:eastAsia="Arial Unicode MS" w:hAnsi="Times New Roman" w:cs="Times New Roman"/>
          <w:color w:val="000000"/>
          <w:kern w:val="3"/>
          <w:sz w:val="24"/>
          <w:szCs w:val="24"/>
        </w:rPr>
        <w:t xml:space="preserve">в связи с односторонним отказом </w:t>
      </w:r>
      <w:r>
        <w:rPr>
          <w:rFonts w:ascii="Times New Roman" w:eastAsia="Arial Unicode MS" w:hAnsi="Times New Roman" w:cs="Times New Roman"/>
          <w:color w:val="000000"/>
          <w:kern w:val="3"/>
          <w:sz w:val="24"/>
          <w:szCs w:val="24"/>
        </w:rPr>
        <w:t>З</w:t>
      </w:r>
      <w:r w:rsidRPr="00700E52">
        <w:rPr>
          <w:rFonts w:ascii="Times New Roman" w:eastAsia="Arial Unicode MS" w:hAnsi="Times New Roman" w:cs="Times New Roman"/>
          <w:color w:val="000000"/>
          <w:kern w:val="3"/>
          <w:sz w:val="24"/>
          <w:szCs w:val="24"/>
        </w:rPr>
        <w:t xml:space="preserve">аказчика от исполнения </w:t>
      </w:r>
      <w:r>
        <w:rPr>
          <w:rFonts w:ascii="Times New Roman" w:eastAsia="Arial Unicode MS" w:hAnsi="Times New Roman" w:cs="Times New Roman"/>
          <w:color w:val="000000"/>
          <w:kern w:val="3"/>
          <w:sz w:val="24"/>
          <w:szCs w:val="24"/>
        </w:rPr>
        <w:t>К</w:t>
      </w:r>
      <w:r w:rsidRPr="00700E52">
        <w:rPr>
          <w:rFonts w:ascii="Times New Roman" w:eastAsia="Arial Unicode MS" w:hAnsi="Times New Roman" w:cs="Times New Roman"/>
          <w:color w:val="000000"/>
          <w:kern w:val="3"/>
          <w:sz w:val="24"/>
          <w:szCs w:val="24"/>
        </w:rPr>
        <w:t xml:space="preserve">онтракта заключение контракта допускается в случае, если в связи с таким расторжением в соответствии с частью 7 статьи 104 </w:t>
      </w:r>
      <w:r>
        <w:rPr>
          <w:rFonts w:ascii="Times New Roman" w:eastAsia="Times New Roman" w:hAnsi="Times New Roman" w:cs="Times New Roman"/>
          <w:sz w:val="24"/>
          <w:szCs w:val="24"/>
          <w:lang w:eastAsia="ru-RU"/>
        </w:rPr>
        <w:t>Закона</w:t>
      </w:r>
      <w:r w:rsidRPr="00700E52">
        <w:rPr>
          <w:rFonts w:ascii="Times New Roman" w:eastAsia="Arial Unicode MS" w:hAnsi="Times New Roman" w:cs="Times New Roman"/>
          <w:color w:val="000000"/>
          <w:kern w:val="3"/>
          <w:sz w:val="24"/>
          <w:szCs w:val="24"/>
        </w:rPr>
        <w:t xml:space="preserve"> принято решение о включении информации о поставщике (подрядчике, исполнителе), с которым расторгнут контракт, в реестр недобросовестных поставщи</w:t>
      </w:r>
      <w:r>
        <w:rPr>
          <w:rFonts w:ascii="Times New Roman" w:eastAsia="Arial Unicode MS" w:hAnsi="Times New Roman" w:cs="Times New Roman"/>
          <w:color w:val="000000"/>
          <w:kern w:val="3"/>
          <w:sz w:val="24"/>
          <w:szCs w:val="24"/>
        </w:rPr>
        <w:t>ков (подрядчиков, исполнителей).</w:t>
      </w:r>
    </w:p>
    <w:p w:rsidR="007F5D2F" w:rsidRDefault="007F5D2F" w:rsidP="007F5D2F">
      <w:pPr>
        <w:suppressAutoHyphens/>
        <w:autoSpaceDN w:val="0"/>
        <w:spacing w:after="0" w:line="240" w:lineRule="auto"/>
        <w:ind w:firstLine="567"/>
        <w:jc w:val="both"/>
        <w:textAlignment w:val="baseline"/>
        <w:rPr>
          <w:rFonts w:ascii="Times New Roman" w:eastAsia="Arial Unicode MS" w:hAnsi="Times New Roman" w:cs="Times New Roman"/>
          <w:color w:val="000000"/>
          <w:kern w:val="3"/>
          <w:sz w:val="24"/>
          <w:szCs w:val="24"/>
        </w:rPr>
      </w:pPr>
      <w:r>
        <w:rPr>
          <w:rFonts w:ascii="Times New Roman" w:eastAsia="Arial Unicode MS" w:hAnsi="Times New Roman" w:cs="Times New Roman"/>
          <w:color w:val="000000"/>
          <w:kern w:val="3"/>
          <w:sz w:val="24"/>
          <w:szCs w:val="24"/>
        </w:rPr>
        <w:t>8.1</w:t>
      </w:r>
      <w:r w:rsidRPr="00DF1313">
        <w:rPr>
          <w:rFonts w:ascii="Times New Roman" w:eastAsia="Arial Unicode MS" w:hAnsi="Times New Roman" w:cs="Times New Roman"/>
          <w:color w:val="000000"/>
          <w:kern w:val="3"/>
          <w:sz w:val="24"/>
          <w:szCs w:val="24"/>
        </w:rPr>
        <w:t>9</w:t>
      </w:r>
      <w:r w:rsidRPr="00D266A4">
        <w:rPr>
          <w:rFonts w:ascii="Times New Roman" w:eastAsia="Arial Unicode MS" w:hAnsi="Times New Roman" w:cs="Times New Roman"/>
          <w:color w:val="000000"/>
          <w:kern w:val="3"/>
          <w:sz w:val="24"/>
          <w:szCs w:val="24"/>
        </w:rPr>
        <w:t>. Все изменения и до</w:t>
      </w:r>
      <w:r>
        <w:rPr>
          <w:rFonts w:ascii="Times New Roman" w:eastAsia="Arial Unicode MS" w:hAnsi="Times New Roman" w:cs="Times New Roman"/>
          <w:color w:val="000000"/>
          <w:kern w:val="3"/>
          <w:sz w:val="24"/>
          <w:szCs w:val="24"/>
        </w:rPr>
        <w:t xml:space="preserve">полнения к настоящему Контракту </w:t>
      </w:r>
      <w:r w:rsidR="009E5D69">
        <w:rPr>
          <w:rFonts w:ascii="Times New Roman" w:eastAsia="Arial Unicode MS" w:hAnsi="Times New Roman" w:cs="Times New Roman"/>
          <w:color w:val="000000"/>
          <w:kern w:val="3"/>
          <w:sz w:val="24"/>
          <w:szCs w:val="24"/>
        </w:rPr>
        <w:t xml:space="preserve">действительны, </w:t>
      </w:r>
      <w:r w:rsidRPr="00D266A4">
        <w:rPr>
          <w:rFonts w:ascii="Times New Roman" w:eastAsia="Arial Unicode MS" w:hAnsi="Times New Roman" w:cs="Times New Roman"/>
          <w:color w:val="000000"/>
          <w:kern w:val="3"/>
          <w:sz w:val="24"/>
          <w:szCs w:val="24"/>
        </w:rPr>
        <w:t>если они совершены в письменной форме и подписаны сторонами.</w:t>
      </w:r>
    </w:p>
    <w:p w:rsidR="004E24D9" w:rsidRDefault="004E24D9" w:rsidP="007F5D2F">
      <w:pPr>
        <w:suppressAutoHyphens/>
        <w:autoSpaceDN w:val="0"/>
        <w:spacing w:after="0" w:line="240" w:lineRule="auto"/>
        <w:ind w:firstLine="567"/>
        <w:jc w:val="both"/>
        <w:textAlignment w:val="baseline"/>
        <w:rPr>
          <w:rFonts w:ascii="Times New Roman" w:eastAsia="Arial Unicode MS" w:hAnsi="Times New Roman" w:cs="Times New Roman"/>
          <w:color w:val="000000"/>
          <w:kern w:val="3"/>
          <w:sz w:val="24"/>
          <w:szCs w:val="24"/>
        </w:rPr>
      </w:pPr>
    </w:p>
    <w:p w:rsidR="004E24D9" w:rsidRPr="00D266A4" w:rsidRDefault="004E24D9" w:rsidP="007F5D2F">
      <w:pPr>
        <w:suppressAutoHyphens/>
        <w:autoSpaceDN w:val="0"/>
        <w:spacing w:after="0" w:line="240" w:lineRule="auto"/>
        <w:ind w:firstLine="567"/>
        <w:jc w:val="both"/>
        <w:textAlignment w:val="baseline"/>
        <w:rPr>
          <w:rFonts w:ascii="Calibri" w:eastAsia="Arial Unicode MS" w:hAnsi="Calibri" w:cs="F"/>
          <w:kern w:val="3"/>
        </w:rPr>
      </w:pPr>
    </w:p>
    <w:p w:rsidR="007F5D2F" w:rsidRDefault="007F5D2F" w:rsidP="007F5D2F">
      <w:pPr>
        <w:widowControl w:val="0"/>
        <w:autoSpaceDE w:val="0"/>
        <w:autoSpaceDN w:val="0"/>
        <w:adjustRightInd w:val="0"/>
        <w:spacing w:after="0" w:line="240" w:lineRule="auto"/>
        <w:jc w:val="center"/>
        <w:outlineLvl w:val="0"/>
        <w:rPr>
          <w:rFonts w:ascii="Times New Roman" w:eastAsia="Times New Roman" w:hAnsi="Times New Roman" w:cs="Times New Roman"/>
          <w:b/>
          <w:bCs/>
          <w:sz w:val="24"/>
          <w:szCs w:val="24"/>
          <w:lang w:eastAsia="ru-RU"/>
        </w:rPr>
      </w:pPr>
    </w:p>
    <w:p w:rsidR="007F5D2F" w:rsidRPr="00010B26" w:rsidRDefault="007F5D2F" w:rsidP="007F5D2F">
      <w:pPr>
        <w:widowControl w:val="0"/>
        <w:autoSpaceDE w:val="0"/>
        <w:autoSpaceDN w:val="0"/>
        <w:adjustRightInd w:val="0"/>
        <w:spacing w:after="0" w:line="240" w:lineRule="auto"/>
        <w:jc w:val="center"/>
        <w:outlineLvl w:val="0"/>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9</w:t>
      </w:r>
      <w:r w:rsidRPr="00010B26">
        <w:rPr>
          <w:rFonts w:ascii="Times New Roman" w:eastAsia="Times New Roman" w:hAnsi="Times New Roman" w:cs="Times New Roman"/>
          <w:b/>
          <w:bCs/>
          <w:sz w:val="24"/>
          <w:szCs w:val="24"/>
          <w:lang w:eastAsia="ru-RU"/>
        </w:rPr>
        <w:t>. Обстоятельства непреодолимой силы</w:t>
      </w:r>
    </w:p>
    <w:p w:rsidR="007F5D2F" w:rsidRPr="00010B26"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w:t>
      </w:r>
      <w:r w:rsidRPr="00010B26">
        <w:rPr>
          <w:rFonts w:ascii="Times New Roman" w:eastAsia="Times New Roman" w:hAnsi="Times New Roman" w:cs="Times New Roman"/>
          <w:sz w:val="24"/>
          <w:szCs w:val="24"/>
          <w:lang w:eastAsia="ru-RU"/>
        </w:rPr>
        <w:t>.1. Стороны освобождаются от ответственности за частичное или полное неисполнение обязательств по Контракту, если это явилось следствием непреодолимой силы, то есть чрезвычайных и непредотвратимых при данных условиях обстоятельств, возникших после заключения Контракта. Указанные обстоятельства должны быть подтверждены соответствующим документом, выданным компетентным органом.</w:t>
      </w:r>
    </w:p>
    <w:p w:rsidR="007F5D2F" w:rsidRPr="00010B26"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w:t>
      </w:r>
      <w:r w:rsidRPr="00010B26">
        <w:rPr>
          <w:rFonts w:ascii="Times New Roman" w:eastAsia="Times New Roman" w:hAnsi="Times New Roman" w:cs="Times New Roman"/>
          <w:sz w:val="24"/>
          <w:szCs w:val="24"/>
          <w:lang w:eastAsia="ru-RU"/>
        </w:rPr>
        <w:t>.2. 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действия в письменной форме в течение 10 календарных дней с момента возникновения.</w:t>
      </w:r>
    </w:p>
    <w:p w:rsidR="007F5D2F" w:rsidRPr="00010B26"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w:t>
      </w:r>
      <w:r w:rsidRPr="00010B26">
        <w:rPr>
          <w:rFonts w:ascii="Times New Roman" w:eastAsia="Times New Roman" w:hAnsi="Times New Roman" w:cs="Times New Roman"/>
          <w:sz w:val="24"/>
          <w:szCs w:val="24"/>
          <w:lang w:eastAsia="ru-RU"/>
        </w:rPr>
        <w:t>.3. Сторона, которая не исполняет своего обязательства, должна дать письменное извещение другой Стороне о препятствии и его влиянии на исполнение обязательств по Контракту.</w:t>
      </w:r>
    </w:p>
    <w:p w:rsidR="007F5D2F"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w:t>
      </w:r>
      <w:r w:rsidRPr="00010B26">
        <w:rPr>
          <w:rFonts w:ascii="Times New Roman" w:eastAsia="Times New Roman" w:hAnsi="Times New Roman" w:cs="Times New Roman"/>
          <w:sz w:val="24"/>
          <w:szCs w:val="24"/>
          <w:lang w:eastAsia="ru-RU"/>
        </w:rPr>
        <w:t>.4. В случае, когда обстоятельства непреодолимой силы действуют на протяжении более 30 (тридцати) дней и не обнаруживают признаков прекращения, настоящий Контракт может быть расторгнут Заказчиком и Исполнителем в порядке, установленном действующим законодательством.</w:t>
      </w:r>
    </w:p>
    <w:p w:rsidR="0088348C" w:rsidRDefault="0088348C"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7F5D2F" w:rsidRPr="00161862" w:rsidRDefault="007F5D2F" w:rsidP="007F5D2F">
      <w:pPr>
        <w:suppressAutoHyphens/>
        <w:autoSpaceDN w:val="0"/>
        <w:spacing w:after="0" w:line="240" w:lineRule="auto"/>
        <w:ind w:right="1" w:firstLine="567"/>
        <w:jc w:val="center"/>
        <w:textAlignment w:val="baseline"/>
        <w:rPr>
          <w:rFonts w:ascii="Calibri" w:eastAsia="Arial Unicode MS" w:hAnsi="Calibri" w:cs="F"/>
          <w:kern w:val="3"/>
        </w:rPr>
      </w:pPr>
      <w:r>
        <w:rPr>
          <w:rFonts w:ascii="Times New Roman" w:eastAsia="Arial Unicode MS" w:hAnsi="Times New Roman" w:cs="Times New Roman"/>
          <w:b/>
          <w:color w:val="000000"/>
          <w:kern w:val="3"/>
          <w:sz w:val="24"/>
          <w:szCs w:val="24"/>
        </w:rPr>
        <w:t>10</w:t>
      </w:r>
      <w:r w:rsidRPr="00161862">
        <w:rPr>
          <w:rFonts w:ascii="Times New Roman" w:eastAsia="Arial Unicode MS" w:hAnsi="Times New Roman" w:cs="Times New Roman"/>
          <w:b/>
          <w:color w:val="000000"/>
          <w:kern w:val="3"/>
          <w:sz w:val="24"/>
          <w:szCs w:val="24"/>
        </w:rPr>
        <w:t>. Прочие условия</w:t>
      </w:r>
    </w:p>
    <w:p w:rsidR="007F5D2F" w:rsidRPr="00161862" w:rsidRDefault="007F5D2F" w:rsidP="007F5D2F">
      <w:pPr>
        <w:suppressAutoHyphens/>
        <w:autoSpaceDN w:val="0"/>
        <w:spacing w:after="0" w:line="240" w:lineRule="auto"/>
        <w:ind w:firstLine="567"/>
        <w:jc w:val="both"/>
        <w:textAlignment w:val="baseline"/>
        <w:rPr>
          <w:rFonts w:ascii="Times New Roman" w:eastAsia="Times New Roman" w:hAnsi="Times New Roman" w:cs="Times New Roman"/>
          <w:kern w:val="3"/>
          <w:sz w:val="24"/>
          <w:szCs w:val="24"/>
          <w:lang w:eastAsia="ru-RU"/>
        </w:rPr>
      </w:pPr>
      <w:r w:rsidRPr="00161862">
        <w:rPr>
          <w:rFonts w:ascii="Times New Roman" w:eastAsia="Times New Roman" w:hAnsi="Times New Roman" w:cs="Times New Roman"/>
          <w:kern w:val="3"/>
          <w:sz w:val="24"/>
          <w:szCs w:val="24"/>
          <w:lang w:eastAsia="ru-RU"/>
        </w:rPr>
        <w:t>По вопросам, не предусмотренным Контрактом, Стороны руководствуются действующим законодательством Российской Федерации.</w:t>
      </w:r>
    </w:p>
    <w:p w:rsidR="007F5D2F" w:rsidRPr="00161862" w:rsidRDefault="007F5D2F" w:rsidP="007F5D2F">
      <w:pPr>
        <w:suppressAutoHyphens/>
        <w:autoSpaceDN w:val="0"/>
        <w:spacing w:after="0" w:line="240" w:lineRule="auto"/>
        <w:ind w:firstLine="567"/>
        <w:jc w:val="both"/>
        <w:textAlignment w:val="baseline"/>
        <w:rPr>
          <w:rFonts w:ascii="Times New Roman" w:eastAsia="Times New Roman" w:hAnsi="Times New Roman" w:cs="Times New Roman"/>
          <w:kern w:val="3"/>
          <w:sz w:val="20"/>
          <w:szCs w:val="20"/>
          <w:lang w:eastAsia="ru-RU"/>
        </w:rPr>
      </w:pPr>
      <w:r w:rsidRPr="00161862">
        <w:rPr>
          <w:rFonts w:ascii="Times New Roman" w:eastAsia="Times New Roman" w:hAnsi="Times New Roman" w:cs="Times New Roman"/>
          <w:kern w:val="3"/>
          <w:sz w:val="24"/>
          <w:szCs w:val="24"/>
          <w:lang w:eastAsia="ar-SA"/>
        </w:rPr>
        <w:t xml:space="preserve">Контрактом предусматривается претензионный порядок урегулирования споров.                         Срок рассмотрения предъявленной претензии – 7 (семь) календарных дней от даты </w:t>
      </w:r>
      <w:r w:rsidRPr="00161862">
        <w:rPr>
          <w:rFonts w:ascii="Times New Roman" w:eastAsia="Times New Roman" w:hAnsi="Times New Roman" w:cs="Times New Roman"/>
          <w:kern w:val="3"/>
          <w:sz w:val="24"/>
          <w:szCs w:val="24"/>
          <w:lang w:eastAsia="ar-SA"/>
        </w:rPr>
        <w:br/>
        <w:t>ее получения. В случае если Стороны не пришли к соглашению, спор подлежит разрешению в Арбитражном суде города Санкт-Петербурга и Ленинградской области.</w:t>
      </w:r>
    </w:p>
    <w:p w:rsidR="007F5D2F" w:rsidRPr="00161862" w:rsidRDefault="007F5D2F" w:rsidP="007F5D2F">
      <w:pPr>
        <w:suppressAutoHyphens/>
        <w:autoSpaceDN w:val="0"/>
        <w:spacing w:after="0" w:line="240" w:lineRule="auto"/>
        <w:ind w:firstLine="567"/>
        <w:jc w:val="both"/>
        <w:textAlignment w:val="baseline"/>
        <w:rPr>
          <w:rFonts w:ascii="Times New Roman" w:eastAsia="Times New Roman" w:hAnsi="Times New Roman" w:cs="Times New Roman"/>
          <w:kern w:val="3"/>
          <w:sz w:val="20"/>
          <w:szCs w:val="20"/>
          <w:lang w:eastAsia="ru-RU"/>
        </w:rPr>
      </w:pPr>
      <w:r w:rsidRPr="00161862">
        <w:rPr>
          <w:rFonts w:ascii="Times New Roman" w:eastAsia="Times New Roman" w:hAnsi="Times New Roman" w:cs="Times New Roman"/>
          <w:spacing w:val="4"/>
          <w:kern w:val="3"/>
          <w:sz w:val="24"/>
          <w:szCs w:val="24"/>
          <w:lang w:eastAsia="ar-SA"/>
        </w:rPr>
        <w:t>В пре</w:t>
      </w:r>
      <w:r w:rsidRPr="00161862">
        <w:rPr>
          <w:rFonts w:ascii="Times New Roman" w:eastAsia="Times New Roman" w:hAnsi="Times New Roman" w:cs="Times New Roman"/>
          <w:spacing w:val="3"/>
          <w:kern w:val="3"/>
          <w:sz w:val="24"/>
          <w:szCs w:val="24"/>
          <w:lang w:eastAsia="ar-SA"/>
        </w:rPr>
        <w:t>тензии должны быть указаны со</w:t>
      </w:r>
      <w:r w:rsidRPr="00161862">
        <w:rPr>
          <w:rFonts w:ascii="Times New Roman" w:eastAsia="Times New Roman" w:hAnsi="Times New Roman" w:cs="Times New Roman"/>
          <w:spacing w:val="4"/>
          <w:kern w:val="3"/>
          <w:sz w:val="24"/>
          <w:szCs w:val="24"/>
          <w:lang w:eastAsia="ar-SA"/>
        </w:rPr>
        <w:t xml:space="preserve">держание и основание претензии, </w:t>
      </w:r>
      <w:r w:rsidRPr="00161862">
        <w:rPr>
          <w:rFonts w:ascii="Times New Roman" w:eastAsia="Times New Roman" w:hAnsi="Times New Roman" w:cs="Times New Roman"/>
          <w:spacing w:val="4"/>
          <w:kern w:val="3"/>
          <w:sz w:val="24"/>
          <w:szCs w:val="24"/>
          <w:lang w:eastAsia="ar-SA"/>
        </w:rPr>
        <w:br/>
        <w:t xml:space="preserve">а также конкретное требование, предъявляемое заинтересованной Стороной </w:t>
      </w:r>
      <w:r w:rsidRPr="00161862">
        <w:rPr>
          <w:rFonts w:ascii="Times New Roman" w:eastAsia="Times New Roman" w:hAnsi="Times New Roman" w:cs="Times New Roman"/>
          <w:spacing w:val="4"/>
          <w:kern w:val="3"/>
          <w:sz w:val="24"/>
          <w:szCs w:val="24"/>
          <w:lang w:eastAsia="ar-SA"/>
        </w:rPr>
        <w:br/>
        <w:t xml:space="preserve">по </w:t>
      </w:r>
      <w:r w:rsidRPr="00161862">
        <w:rPr>
          <w:rFonts w:ascii="Times New Roman" w:eastAsia="Times New Roman" w:hAnsi="Times New Roman" w:cs="Times New Roman"/>
          <w:kern w:val="3"/>
          <w:sz w:val="24"/>
          <w:szCs w:val="24"/>
          <w:lang w:eastAsia="ar-SA"/>
        </w:rPr>
        <w:t>Контракту</w:t>
      </w:r>
      <w:r w:rsidRPr="00161862">
        <w:rPr>
          <w:rFonts w:ascii="Times New Roman" w:eastAsia="Times New Roman" w:hAnsi="Times New Roman" w:cs="Times New Roman"/>
          <w:spacing w:val="4"/>
          <w:kern w:val="3"/>
          <w:sz w:val="24"/>
          <w:szCs w:val="24"/>
          <w:lang w:eastAsia="ar-SA"/>
        </w:rPr>
        <w:t>. Претензия должна быть подтверждена актами и иными необходимыми документами. Претензия передается лично, заказным письмом или курьерской доставкой с вруче</w:t>
      </w:r>
      <w:r w:rsidRPr="00161862">
        <w:rPr>
          <w:rFonts w:ascii="Times New Roman" w:eastAsia="Times New Roman" w:hAnsi="Times New Roman" w:cs="Times New Roman"/>
          <w:spacing w:val="3"/>
          <w:kern w:val="3"/>
          <w:sz w:val="24"/>
          <w:szCs w:val="24"/>
          <w:lang w:eastAsia="ar-SA"/>
        </w:rPr>
        <w:t xml:space="preserve">нием уполномоченному представителю другой Стороны под расписку </w:t>
      </w:r>
      <w:r w:rsidRPr="00161862">
        <w:rPr>
          <w:rFonts w:ascii="Times New Roman" w:eastAsia="Times New Roman" w:hAnsi="Times New Roman" w:cs="Times New Roman"/>
          <w:spacing w:val="3"/>
          <w:kern w:val="3"/>
          <w:sz w:val="24"/>
          <w:szCs w:val="24"/>
          <w:lang w:eastAsia="ar-SA"/>
        </w:rPr>
        <w:br/>
        <w:t>и с приложением всех документов, подтверждающих обоснованность претензии,</w:t>
      </w:r>
      <w:r w:rsidR="000662A6">
        <w:rPr>
          <w:rFonts w:ascii="Times New Roman" w:eastAsia="Times New Roman" w:hAnsi="Times New Roman" w:cs="Times New Roman"/>
          <w:spacing w:val="3"/>
          <w:kern w:val="3"/>
          <w:sz w:val="24"/>
          <w:szCs w:val="24"/>
          <w:lang w:eastAsia="ar-SA"/>
        </w:rPr>
        <w:t xml:space="preserve"> </w:t>
      </w:r>
      <w:r w:rsidRPr="00161862">
        <w:rPr>
          <w:rFonts w:ascii="Times New Roman" w:eastAsia="Times New Roman" w:hAnsi="Times New Roman" w:cs="Times New Roman"/>
          <w:spacing w:val="3"/>
          <w:kern w:val="3"/>
          <w:sz w:val="24"/>
          <w:szCs w:val="24"/>
          <w:lang w:eastAsia="ar-SA"/>
        </w:rPr>
        <w:t>или иным способом, позволяющим удостовериться в получении претензии Исполнителем.</w:t>
      </w:r>
    </w:p>
    <w:p w:rsidR="007F5D2F" w:rsidRPr="00161862" w:rsidRDefault="007F5D2F" w:rsidP="007F5D2F">
      <w:pPr>
        <w:suppressAutoHyphens/>
        <w:autoSpaceDN w:val="0"/>
        <w:spacing w:after="0" w:line="240" w:lineRule="auto"/>
        <w:ind w:firstLine="567"/>
        <w:jc w:val="both"/>
        <w:textAlignment w:val="baseline"/>
        <w:rPr>
          <w:rFonts w:ascii="Times New Roman" w:eastAsia="Times New Roman" w:hAnsi="Times New Roman" w:cs="Times New Roman"/>
          <w:kern w:val="3"/>
          <w:sz w:val="24"/>
          <w:szCs w:val="24"/>
          <w:lang w:eastAsia="ru-RU"/>
        </w:rPr>
      </w:pPr>
      <w:r w:rsidRPr="00161862">
        <w:rPr>
          <w:rFonts w:ascii="Times New Roman" w:eastAsia="Times New Roman" w:hAnsi="Times New Roman" w:cs="Times New Roman"/>
          <w:kern w:val="3"/>
          <w:sz w:val="24"/>
          <w:szCs w:val="24"/>
          <w:lang w:eastAsia="ru-RU"/>
        </w:rPr>
        <w:t xml:space="preserve">В случае изменения юридического или фактического адреса, банковских </w:t>
      </w:r>
      <w:r w:rsidRPr="00161862">
        <w:rPr>
          <w:rFonts w:ascii="Times New Roman" w:eastAsia="Times New Roman" w:hAnsi="Times New Roman" w:cs="Times New Roman"/>
          <w:kern w:val="3"/>
          <w:sz w:val="24"/>
          <w:szCs w:val="24"/>
          <w:lang w:eastAsia="ru-RU"/>
        </w:rPr>
        <w:br/>
        <w:t xml:space="preserve">или иных реквизитов, стороны обязаны уведомить друг друга за 5 (пять) дней </w:t>
      </w:r>
      <w:r w:rsidRPr="00161862">
        <w:rPr>
          <w:rFonts w:ascii="Times New Roman" w:eastAsia="Times New Roman" w:hAnsi="Times New Roman" w:cs="Times New Roman"/>
          <w:kern w:val="3"/>
          <w:sz w:val="24"/>
          <w:szCs w:val="24"/>
          <w:lang w:eastAsia="ru-RU"/>
        </w:rPr>
        <w:br/>
        <w:t>до предполагаемых событий.</w:t>
      </w:r>
    </w:p>
    <w:p w:rsidR="00FA5EC9" w:rsidRPr="007E0200" w:rsidRDefault="007F5D2F" w:rsidP="007E0200">
      <w:pPr>
        <w:suppressAutoHyphens/>
        <w:autoSpaceDN w:val="0"/>
        <w:spacing w:after="0"/>
        <w:ind w:firstLine="567"/>
        <w:jc w:val="both"/>
        <w:textAlignment w:val="baseline"/>
        <w:rPr>
          <w:rFonts w:ascii="Times New Roman" w:eastAsia="Times New Roman" w:hAnsi="Times New Roman" w:cs="Times New Roman"/>
          <w:kern w:val="3"/>
          <w:sz w:val="20"/>
          <w:szCs w:val="20"/>
          <w:lang w:eastAsia="ru-RU"/>
        </w:rPr>
      </w:pPr>
      <w:r w:rsidRPr="00161862">
        <w:rPr>
          <w:rFonts w:ascii="Times New Roman" w:eastAsia="Times New Roman" w:hAnsi="Times New Roman" w:cs="Times New Roman"/>
          <w:color w:val="000000"/>
          <w:kern w:val="3"/>
          <w:sz w:val="24"/>
          <w:szCs w:val="24"/>
        </w:rPr>
        <w:t xml:space="preserve">Ни одна из Сторон не имеет права передавать свои права и обязанности </w:t>
      </w:r>
      <w:r w:rsidRPr="00161862">
        <w:rPr>
          <w:rFonts w:ascii="Times New Roman" w:eastAsia="Times New Roman" w:hAnsi="Times New Roman" w:cs="Times New Roman"/>
          <w:color w:val="000000"/>
          <w:kern w:val="3"/>
          <w:sz w:val="24"/>
          <w:szCs w:val="24"/>
        </w:rPr>
        <w:br/>
        <w:t xml:space="preserve">по данному Контракту третьим лицам без письменного согласия противоположной </w:t>
      </w:r>
      <w:r>
        <w:rPr>
          <w:rFonts w:ascii="Times New Roman" w:eastAsia="Times New Roman" w:hAnsi="Times New Roman" w:cs="Times New Roman"/>
          <w:color w:val="000000"/>
          <w:kern w:val="3"/>
          <w:sz w:val="24"/>
          <w:szCs w:val="24"/>
        </w:rPr>
        <w:t>С</w:t>
      </w:r>
      <w:r w:rsidRPr="00161862">
        <w:rPr>
          <w:rFonts w:ascii="Times New Roman" w:eastAsia="Times New Roman" w:hAnsi="Times New Roman" w:cs="Times New Roman"/>
          <w:color w:val="000000"/>
          <w:kern w:val="3"/>
          <w:sz w:val="24"/>
          <w:szCs w:val="24"/>
        </w:rPr>
        <w:t>тороны.</w:t>
      </w:r>
    </w:p>
    <w:p w:rsidR="00FA5EC9" w:rsidRPr="00010B26" w:rsidRDefault="00FA5EC9" w:rsidP="007F5D2F">
      <w:pPr>
        <w:widowControl w:val="0"/>
        <w:autoSpaceDE w:val="0"/>
        <w:autoSpaceDN w:val="0"/>
        <w:adjustRightInd w:val="0"/>
        <w:spacing w:after="0" w:line="240" w:lineRule="auto"/>
        <w:ind w:firstLine="709"/>
        <w:jc w:val="center"/>
        <w:rPr>
          <w:rFonts w:ascii="Times New Roman" w:eastAsia="Times New Roman" w:hAnsi="Times New Roman" w:cs="Times New Roman"/>
          <w:sz w:val="24"/>
          <w:szCs w:val="24"/>
          <w:lang w:eastAsia="ru-RU"/>
        </w:rPr>
      </w:pPr>
    </w:p>
    <w:p w:rsidR="007F5D2F" w:rsidRDefault="007F5D2F" w:rsidP="007F5D2F">
      <w:pPr>
        <w:widowControl w:val="0"/>
        <w:autoSpaceDE w:val="0"/>
        <w:autoSpaceDN w:val="0"/>
        <w:adjustRightInd w:val="0"/>
        <w:spacing w:after="0" w:line="240" w:lineRule="auto"/>
        <w:ind w:firstLine="709"/>
        <w:jc w:val="center"/>
        <w:rPr>
          <w:rFonts w:ascii="Times New Roman" w:eastAsia="Times New Roman" w:hAnsi="Times New Roman" w:cs="Times New Roman"/>
          <w:b/>
          <w:sz w:val="24"/>
          <w:szCs w:val="24"/>
          <w:lang w:eastAsia="ru-RU"/>
        </w:rPr>
      </w:pPr>
      <w:r w:rsidRPr="00010B26">
        <w:rPr>
          <w:rFonts w:ascii="Times New Roman" w:eastAsia="Times New Roman" w:hAnsi="Times New Roman" w:cs="Times New Roman"/>
          <w:b/>
          <w:sz w:val="24"/>
          <w:szCs w:val="24"/>
          <w:lang w:eastAsia="ru-RU"/>
        </w:rPr>
        <w:t>1</w:t>
      </w:r>
      <w:r>
        <w:rPr>
          <w:rFonts w:ascii="Times New Roman" w:eastAsia="Times New Roman" w:hAnsi="Times New Roman" w:cs="Times New Roman"/>
          <w:b/>
          <w:sz w:val="24"/>
          <w:szCs w:val="24"/>
          <w:lang w:eastAsia="ru-RU"/>
        </w:rPr>
        <w:t>1</w:t>
      </w:r>
      <w:r w:rsidRPr="00010B26">
        <w:rPr>
          <w:rFonts w:ascii="Times New Roman" w:eastAsia="Times New Roman" w:hAnsi="Times New Roman" w:cs="Times New Roman"/>
          <w:b/>
          <w:sz w:val="24"/>
          <w:szCs w:val="24"/>
          <w:lang w:eastAsia="ru-RU"/>
        </w:rPr>
        <w:t>. Антикоррупционная оговорка</w:t>
      </w:r>
    </w:p>
    <w:p w:rsidR="007F5D2F" w:rsidRPr="00010B26" w:rsidRDefault="007F5D2F" w:rsidP="007F5D2F">
      <w:pPr>
        <w:spacing w:after="0" w:line="240" w:lineRule="auto"/>
        <w:ind w:firstLine="708"/>
        <w:jc w:val="both"/>
        <w:rPr>
          <w:rFonts w:ascii="Times New Roman" w:eastAsia="Calibri" w:hAnsi="Times New Roman" w:cs="Times New Roman"/>
          <w:color w:val="000000"/>
          <w:sz w:val="24"/>
          <w:szCs w:val="24"/>
        </w:rPr>
      </w:pPr>
      <w:r w:rsidRPr="00010B26">
        <w:rPr>
          <w:rFonts w:ascii="Times New Roman" w:eastAsia="Calibri" w:hAnsi="Times New Roman" w:cs="Times New Roman"/>
          <w:color w:val="000000"/>
          <w:sz w:val="24"/>
          <w:szCs w:val="24"/>
        </w:rPr>
        <w:t xml:space="preserve">При исполнении своих обязательств по </w:t>
      </w:r>
      <w:r>
        <w:rPr>
          <w:rFonts w:ascii="Times New Roman" w:eastAsia="Calibri" w:hAnsi="Times New Roman" w:cs="Times New Roman"/>
          <w:color w:val="000000"/>
          <w:sz w:val="24"/>
          <w:szCs w:val="24"/>
        </w:rPr>
        <w:t>К</w:t>
      </w:r>
      <w:r w:rsidRPr="00010B26">
        <w:rPr>
          <w:rFonts w:ascii="Times New Roman" w:eastAsia="Calibri" w:hAnsi="Times New Roman" w:cs="Times New Roman"/>
          <w:color w:val="000000"/>
          <w:sz w:val="24"/>
          <w:szCs w:val="24"/>
        </w:rPr>
        <w:t xml:space="preserve">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rsidR="007F5D2F" w:rsidRDefault="007F5D2F" w:rsidP="007F5D2F">
      <w:pPr>
        <w:pStyle w:val="ae"/>
        <w:spacing w:line="276"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rsidR="007F5D2F" w:rsidRDefault="007F5D2F" w:rsidP="007F5D2F">
      <w:pPr>
        <w:pStyle w:val="ae"/>
        <w:spacing w:line="276"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w:t>
      </w:r>
      <w:r>
        <w:rPr>
          <w:rFonts w:ascii="Times New Roman" w:hAnsi="Times New Roman" w:cs="Times New Roman"/>
          <w:sz w:val="24"/>
          <w:szCs w:val="24"/>
        </w:rPr>
        <w:lastRenderedPageBreak/>
        <w:t>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7F5D2F" w:rsidRPr="00890E4F" w:rsidRDefault="007F5D2F" w:rsidP="00890E4F">
      <w:pPr>
        <w:pStyle w:val="ae"/>
        <w:spacing w:line="276" w:lineRule="auto"/>
        <w:ind w:firstLine="708"/>
        <w:jc w:val="both"/>
        <w:rPr>
          <w:rFonts w:ascii="Times New Roman" w:hAnsi="Times New Roman" w:cs="Times New Roman"/>
          <w:sz w:val="24"/>
          <w:szCs w:val="24"/>
        </w:rPr>
      </w:pPr>
      <w:r>
        <w:rPr>
          <w:rFonts w:ascii="Times New Roman" w:hAnsi="Times New Roman" w:cs="Times New Roman"/>
          <w:sz w:val="24"/>
          <w:szCs w:val="24"/>
        </w:rPr>
        <w:t>- не совершать иных действий, нарушающих антикоррупционное законод</w:t>
      </w:r>
      <w:r w:rsidR="00890E4F">
        <w:rPr>
          <w:rFonts w:ascii="Times New Roman" w:hAnsi="Times New Roman" w:cs="Times New Roman"/>
          <w:sz w:val="24"/>
          <w:szCs w:val="24"/>
        </w:rPr>
        <w:t>ательство Российской Федерации.</w:t>
      </w:r>
    </w:p>
    <w:p w:rsidR="007F5D2F" w:rsidRDefault="007F5D2F" w:rsidP="007F5D2F">
      <w:pPr>
        <w:widowControl w:val="0"/>
        <w:autoSpaceDE w:val="0"/>
        <w:autoSpaceDN w:val="0"/>
        <w:adjustRightInd w:val="0"/>
        <w:spacing w:after="0" w:line="240" w:lineRule="auto"/>
        <w:ind w:firstLine="709"/>
        <w:jc w:val="center"/>
        <w:outlineLvl w:val="0"/>
        <w:rPr>
          <w:rFonts w:ascii="Times New Roman" w:eastAsia="Times New Roman" w:hAnsi="Times New Roman" w:cs="Times New Roman"/>
          <w:b/>
          <w:bCs/>
          <w:sz w:val="24"/>
          <w:szCs w:val="24"/>
          <w:lang w:eastAsia="ru-RU"/>
        </w:rPr>
      </w:pPr>
    </w:p>
    <w:p w:rsidR="007F5D2F" w:rsidRPr="00010B26" w:rsidRDefault="007F5D2F" w:rsidP="007F5D2F">
      <w:pPr>
        <w:widowControl w:val="0"/>
        <w:autoSpaceDE w:val="0"/>
        <w:autoSpaceDN w:val="0"/>
        <w:adjustRightInd w:val="0"/>
        <w:spacing w:after="0" w:line="240" w:lineRule="auto"/>
        <w:ind w:firstLine="709"/>
        <w:jc w:val="center"/>
        <w:outlineLvl w:val="0"/>
        <w:rPr>
          <w:rFonts w:ascii="Times New Roman" w:eastAsia="Times New Roman" w:hAnsi="Times New Roman" w:cs="Times New Roman"/>
          <w:b/>
          <w:bCs/>
          <w:sz w:val="24"/>
          <w:szCs w:val="24"/>
          <w:lang w:eastAsia="ru-RU"/>
        </w:rPr>
      </w:pPr>
      <w:r w:rsidRPr="00010B26">
        <w:rPr>
          <w:rFonts w:ascii="Times New Roman" w:eastAsia="Times New Roman" w:hAnsi="Times New Roman" w:cs="Times New Roman"/>
          <w:b/>
          <w:bCs/>
          <w:sz w:val="24"/>
          <w:szCs w:val="24"/>
          <w:lang w:eastAsia="ru-RU"/>
        </w:rPr>
        <w:t>1</w:t>
      </w:r>
      <w:r>
        <w:rPr>
          <w:rFonts w:ascii="Times New Roman" w:eastAsia="Times New Roman" w:hAnsi="Times New Roman" w:cs="Times New Roman"/>
          <w:b/>
          <w:bCs/>
          <w:sz w:val="24"/>
          <w:szCs w:val="24"/>
          <w:lang w:eastAsia="ru-RU"/>
        </w:rPr>
        <w:t>2</w:t>
      </w:r>
      <w:r w:rsidRPr="00010B26">
        <w:rPr>
          <w:rFonts w:ascii="Times New Roman" w:eastAsia="Times New Roman" w:hAnsi="Times New Roman" w:cs="Times New Roman"/>
          <w:b/>
          <w:bCs/>
          <w:sz w:val="24"/>
          <w:szCs w:val="24"/>
          <w:lang w:eastAsia="ru-RU"/>
        </w:rPr>
        <w:t>. Приложения к Контракту</w:t>
      </w:r>
    </w:p>
    <w:p w:rsidR="007F5D2F" w:rsidRPr="00010B26"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10B26">
        <w:rPr>
          <w:rFonts w:ascii="Times New Roman" w:eastAsia="Times New Roman" w:hAnsi="Times New Roman" w:cs="Times New Roman"/>
          <w:sz w:val="24"/>
          <w:szCs w:val="24"/>
          <w:lang w:eastAsia="ru-RU"/>
        </w:rPr>
        <w:t>12.1. Приложение № 1 -Техническое задание.</w:t>
      </w:r>
    </w:p>
    <w:p w:rsidR="007F5D2F"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12.2</w:t>
      </w:r>
      <w:r w:rsidRPr="00010B26">
        <w:rPr>
          <w:rFonts w:ascii="Times New Roman" w:eastAsia="Times New Roman" w:hAnsi="Times New Roman" w:cs="Times New Roman"/>
          <w:sz w:val="24"/>
          <w:szCs w:val="24"/>
          <w:lang w:eastAsia="ru-RU"/>
        </w:rPr>
        <w:t xml:space="preserve">. Приложение № 2 - </w:t>
      </w:r>
      <w:r w:rsidRPr="00BF63A1">
        <w:rPr>
          <w:rFonts w:ascii="Times New Roman" w:eastAsia="Times New Roman" w:hAnsi="Times New Roman" w:cs="Times New Roman"/>
          <w:sz w:val="24"/>
          <w:szCs w:val="24"/>
          <w:lang w:eastAsia="ru-RU"/>
        </w:rPr>
        <w:t>Расчет стоимости</w:t>
      </w:r>
      <w:r w:rsidRPr="00BF63A1">
        <w:rPr>
          <w:rFonts w:ascii="Times New Roman" w:hAnsi="Times New Roman" w:cs="Times New Roman"/>
          <w:sz w:val="24"/>
          <w:szCs w:val="24"/>
        </w:rPr>
        <w:t xml:space="preserve"> контракта (</w:t>
      </w:r>
      <w:r w:rsidRPr="001E2287">
        <w:rPr>
          <w:rFonts w:ascii="Times New Roman" w:hAnsi="Times New Roman" w:cs="Times New Roman"/>
          <w:sz w:val="24"/>
          <w:szCs w:val="24"/>
        </w:rPr>
        <w:t>расчет суммы цен единиц товара, работы, услуги)</w:t>
      </w:r>
      <w:r w:rsidRPr="001E2287">
        <w:rPr>
          <w:rFonts w:ascii="Times New Roman" w:eastAsia="Times New Roman" w:hAnsi="Times New Roman" w:cs="Times New Roman"/>
          <w:sz w:val="24"/>
          <w:szCs w:val="24"/>
          <w:lang w:eastAsia="ru-RU"/>
        </w:rPr>
        <w:t>.</w:t>
      </w:r>
    </w:p>
    <w:p w:rsidR="007F5D2F" w:rsidRDefault="007F5D2F" w:rsidP="007F5D2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7F5D2F" w:rsidRPr="00010B26" w:rsidRDefault="007F5D2F" w:rsidP="007F5D2F">
      <w:pPr>
        <w:widowControl w:val="0"/>
        <w:autoSpaceDE w:val="0"/>
        <w:autoSpaceDN w:val="0"/>
        <w:adjustRightInd w:val="0"/>
        <w:spacing w:after="0" w:line="240" w:lineRule="auto"/>
        <w:ind w:firstLine="709"/>
        <w:jc w:val="center"/>
        <w:rPr>
          <w:rFonts w:ascii="Times New Roman" w:eastAsia="Times New Roman" w:hAnsi="Times New Roman" w:cs="Times New Roman"/>
          <w:b/>
          <w:sz w:val="24"/>
          <w:szCs w:val="24"/>
          <w:lang w:eastAsia="ru-RU"/>
        </w:rPr>
      </w:pPr>
      <w:r w:rsidRPr="00010B26">
        <w:rPr>
          <w:rFonts w:ascii="Times New Roman" w:eastAsia="Times New Roman" w:hAnsi="Times New Roman" w:cs="Times New Roman"/>
          <w:b/>
          <w:sz w:val="24"/>
          <w:szCs w:val="24"/>
          <w:lang w:eastAsia="ru-RU"/>
        </w:rPr>
        <w:t>1</w:t>
      </w:r>
      <w:r>
        <w:rPr>
          <w:rFonts w:ascii="Times New Roman" w:eastAsia="Times New Roman" w:hAnsi="Times New Roman" w:cs="Times New Roman"/>
          <w:b/>
          <w:sz w:val="24"/>
          <w:szCs w:val="24"/>
          <w:lang w:eastAsia="ru-RU"/>
        </w:rPr>
        <w:t>3</w:t>
      </w:r>
      <w:r w:rsidRPr="00010B26">
        <w:rPr>
          <w:rFonts w:ascii="Times New Roman" w:eastAsia="Times New Roman" w:hAnsi="Times New Roman" w:cs="Times New Roman"/>
          <w:b/>
          <w:sz w:val="24"/>
          <w:szCs w:val="24"/>
          <w:lang w:eastAsia="ru-RU"/>
        </w:rPr>
        <w:t>. Адреса, реквизиты</w:t>
      </w:r>
      <w:r w:rsidR="009E5D69">
        <w:rPr>
          <w:rFonts w:ascii="Times New Roman" w:eastAsia="Times New Roman" w:hAnsi="Times New Roman" w:cs="Times New Roman"/>
          <w:b/>
          <w:sz w:val="24"/>
          <w:szCs w:val="24"/>
          <w:lang w:eastAsia="ru-RU"/>
        </w:rPr>
        <w:t xml:space="preserve"> и</w:t>
      </w:r>
      <w:r w:rsidRPr="00010B26">
        <w:rPr>
          <w:rFonts w:ascii="Times New Roman" w:eastAsia="Times New Roman" w:hAnsi="Times New Roman" w:cs="Times New Roman"/>
          <w:b/>
          <w:sz w:val="24"/>
          <w:szCs w:val="24"/>
          <w:lang w:eastAsia="ru-RU"/>
        </w:rPr>
        <w:t xml:space="preserve"> подписи сторон</w:t>
      </w:r>
    </w:p>
    <w:p w:rsidR="007F5D2F" w:rsidRPr="00010B26" w:rsidRDefault="007F5D2F" w:rsidP="007F5D2F">
      <w:pPr>
        <w:widowControl w:val="0"/>
        <w:autoSpaceDE w:val="0"/>
        <w:autoSpaceDN w:val="0"/>
        <w:adjustRightInd w:val="0"/>
        <w:spacing w:after="0" w:line="240" w:lineRule="auto"/>
        <w:ind w:firstLine="709"/>
        <w:jc w:val="center"/>
        <w:rPr>
          <w:rFonts w:ascii="Times New Roman" w:eastAsia="Times New Roman" w:hAnsi="Times New Roman" w:cs="Times New Roman"/>
          <w:sz w:val="24"/>
          <w:szCs w:val="24"/>
          <w:lang w:eastAsia="ru-RU"/>
        </w:rPr>
      </w:pPr>
    </w:p>
    <w:tbl>
      <w:tblPr>
        <w:tblW w:w="5000" w:type="pct"/>
        <w:tblLook w:val="01E0" w:firstRow="1" w:lastRow="1" w:firstColumn="1" w:lastColumn="1" w:noHBand="0" w:noVBand="0"/>
      </w:tblPr>
      <w:tblGrid>
        <w:gridCol w:w="4749"/>
        <w:gridCol w:w="222"/>
        <w:gridCol w:w="4384"/>
      </w:tblGrid>
      <w:tr w:rsidR="007F5D2F" w:rsidRPr="00010B26" w:rsidTr="003E3971">
        <w:tc>
          <w:tcPr>
            <w:tcW w:w="2539" w:type="pct"/>
            <w:hideMark/>
          </w:tcPr>
          <w:p w:rsidR="007F5D2F" w:rsidRPr="00010B26" w:rsidRDefault="007F5D2F" w:rsidP="0066524E">
            <w:pPr>
              <w:widowControl w:val="0"/>
              <w:autoSpaceDE w:val="0"/>
              <w:autoSpaceDN w:val="0"/>
              <w:adjustRightInd w:val="0"/>
              <w:spacing w:after="0" w:line="240" w:lineRule="auto"/>
              <w:jc w:val="both"/>
              <w:rPr>
                <w:rFonts w:ascii="Times New Roman" w:eastAsia="Times New Roman" w:hAnsi="Times New Roman" w:cs="Times New Roman"/>
                <w:bCs/>
                <w:sz w:val="24"/>
                <w:szCs w:val="24"/>
                <w:lang w:eastAsia="ru-RU"/>
              </w:rPr>
            </w:pPr>
            <w:r w:rsidRPr="00010B26">
              <w:rPr>
                <w:rFonts w:ascii="Times New Roman" w:eastAsia="Times New Roman" w:hAnsi="Times New Roman" w:cs="Times New Roman"/>
                <w:bCs/>
                <w:sz w:val="24"/>
                <w:szCs w:val="24"/>
                <w:lang w:eastAsia="ru-RU"/>
              </w:rPr>
              <w:t>ЗАКАЗЧИК:</w:t>
            </w:r>
          </w:p>
        </w:tc>
        <w:tc>
          <w:tcPr>
            <w:tcW w:w="116" w:type="pct"/>
          </w:tcPr>
          <w:p w:rsidR="007F5D2F" w:rsidRPr="00010B26" w:rsidRDefault="007F5D2F" w:rsidP="0066524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2344" w:type="pct"/>
            <w:hideMark/>
          </w:tcPr>
          <w:p w:rsidR="007F5D2F" w:rsidRPr="00010B26" w:rsidRDefault="007F5D2F" w:rsidP="0066524E">
            <w:pPr>
              <w:widowControl w:val="0"/>
              <w:autoSpaceDE w:val="0"/>
              <w:autoSpaceDN w:val="0"/>
              <w:adjustRightInd w:val="0"/>
              <w:spacing w:after="0" w:line="240" w:lineRule="auto"/>
              <w:jc w:val="both"/>
              <w:rPr>
                <w:rFonts w:ascii="Times New Roman" w:eastAsia="Times New Roman" w:hAnsi="Times New Roman" w:cs="Times New Roman"/>
                <w:bCs/>
                <w:sz w:val="24"/>
                <w:szCs w:val="24"/>
                <w:lang w:eastAsia="ru-RU"/>
              </w:rPr>
            </w:pPr>
            <w:r w:rsidRPr="00010B26">
              <w:rPr>
                <w:rFonts w:ascii="Times New Roman" w:eastAsia="Times New Roman" w:hAnsi="Times New Roman" w:cs="Times New Roman"/>
                <w:bCs/>
                <w:sz w:val="24"/>
                <w:szCs w:val="24"/>
                <w:lang w:eastAsia="ru-RU"/>
              </w:rPr>
              <w:t>ИСПОЛНИТЕЛЬ:</w:t>
            </w:r>
          </w:p>
        </w:tc>
      </w:tr>
      <w:tr w:rsidR="007F5D2F" w:rsidRPr="00010B26" w:rsidTr="003E3971">
        <w:tc>
          <w:tcPr>
            <w:tcW w:w="2539" w:type="pct"/>
          </w:tcPr>
          <w:p w:rsidR="00E8786B" w:rsidRPr="00E8786B" w:rsidRDefault="00E8786B" w:rsidP="00E8786B">
            <w:pPr>
              <w:widowControl w:val="0"/>
              <w:autoSpaceDE w:val="0"/>
              <w:autoSpaceDN w:val="0"/>
              <w:adjustRightInd w:val="0"/>
              <w:spacing w:after="0"/>
              <w:rPr>
                <w:rFonts w:ascii="Times New Roman" w:eastAsia="Times New Roman" w:hAnsi="Times New Roman" w:cs="Times New Roman"/>
                <w:b/>
                <w:sz w:val="24"/>
                <w:szCs w:val="24"/>
                <w:lang w:eastAsia="ru-RU"/>
              </w:rPr>
            </w:pPr>
            <w:r w:rsidRPr="00E8786B">
              <w:rPr>
                <w:rFonts w:ascii="Times New Roman" w:eastAsia="Times New Roman" w:hAnsi="Times New Roman" w:cs="Times New Roman"/>
                <w:b/>
                <w:sz w:val="24"/>
                <w:szCs w:val="24"/>
                <w:lang w:eastAsia="ru-RU"/>
              </w:rPr>
              <w:t>Санкт-Петербургское государственное профессиональное образовательное учреждение «Академия ледовых видов спорта «Динамо Санкт-Петербург»</w:t>
            </w:r>
          </w:p>
          <w:p w:rsidR="00E8786B" w:rsidRPr="00E8786B" w:rsidRDefault="00E8786B" w:rsidP="00E8786B">
            <w:pPr>
              <w:widowControl w:val="0"/>
              <w:autoSpaceDE w:val="0"/>
              <w:autoSpaceDN w:val="0"/>
              <w:adjustRightInd w:val="0"/>
              <w:spacing w:after="0"/>
              <w:rPr>
                <w:rFonts w:ascii="Times New Roman" w:eastAsia="Times New Roman" w:hAnsi="Times New Roman" w:cs="Times New Roman"/>
                <w:sz w:val="24"/>
                <w:szCs w:val="24"/>
                <w:lang w:eastAsia="ru-RU"/>
              </w:rPr>
            </w:pPr>
          </w:p>
          <w:p w:rsidR="00E8786B" w:rsidRPr="00E8786B" w:rsidRDefault="00E8786B" w:rsidP="00E8786B">
            <w:pPr>
              <w:widowControl w:val="0"/>
              <w:autoSpaceDE w:val="0"/>
              <w:autoSpaceDN w:val="0"/>
              <w:adjustRightInd w:val="0"/>
              <w:spacing w:after="0"/>
              <w:rPr>
                <w:rFonts w:ascii="Times New Roman" w:eastAsia="Times New Roman" w:hAnsi="Times New Roman" w:cs="Times New Roman"/>
                <w:sz w:val="24"/>
                <w:szCs w:val="24"/>
                <w:lang w:eastAsia="ru-RU"/>
              </w:rPr>
            </w:pPr>
            <w:r w:rsidRPr="00E8786B">
              <w:rPr>
                <w:rFonts w:ascii="Times New Roman" w:eastAsia="Times New Roman" w:hAnsi="Times New Roman" w:cs="Times New Roman"/>
                <w:sz w:val="24"/>
                <w:szCs w:val="24"/>
                <w:lang w:eastAsia="ru-RU"/>
              </w:rPr>
              <w:t>199155, Санкт-Петербург, пер. Каховского, д. 2, лит. Б</w:t>
            </w:r>
          </w:p>
          <w:p w:rsidR="00E8786B" w:rsidRPr="00E8786B" w:rsidRDefault="00E8786B" w:rsidP="00E8786B">
            <w:pPr>
              <w:widowControl w:val="0"/>
              <w:autoSpaceDE w:val="0"/>
              <w:autoSpaceDN w:val="0"/>
              <w:adjustRightInd w:val="0"/>
              <w:spacing w:after="0"/>
              <w:rPr>
                <w:rFonts w:ascii="Times New Roman" w:eastAsia="Times New Roman" w:hAnsi="Times New Roman" w:cs="Times New Roman"/>
                <w:sz w:val="24"/>
                <w:szCs w:val="24"/>
                <w:lang w:eastAsia="ru-RU"/>
              </w:rPr>
            </w:pPr>
            <w:r w:rsidRPr="00E8786B">
              <w:rPr>
                <w:rFonts w:ascii="Times New Roman" w:eastAsia="Times New Roman" w:hAnsi="Times New Roman" w:cs="Times New Roman"/>
                <w:sz w:val="24"/>
                <w:szCs w:val="24"/>
                <w:lang w:eastAsia="ru-RU"/>
              </w:rPr>
              <w:t>Тел.: (812) 350-78-82</w:t>
            </w:r>
          </w:p>
          <w:p w:rsidR="007F5D2F" w:rsidRPr="00010B26" w:rsidRDefault="00E8786B" w:rsidP="00E8786B">
            <w:pPr>
              <w:widowControl w:val="0"/>
              <w:autoSpaceDE w:val="0"/>
              <w:autoSpaceDN w:val="0"/>
              <w:adjustRightInd w:val="0"/>
              <w:spacing w:after="0"/>
              <w:rPr>
                <w:rFonts w:ascii="Times New Roman" w:eastAsia="Times New Roman" w:hAnsi="Times New Roman" w:cs="Times New Roman"/>
                <w:sz w:val="24"/>
                <w:szCs w:val="24"/>
                <w:lang w:eastAsia="ru-RU"/>
              </w:rPr>
            </w:pPr>
            <w:r w:rsidRPr="00E8786B">
              <w:rPr>
                <w:rFonts w:ascii="Times New Roman" w:eastAsia="Times New Roman" w:hAnsi="Times New Roman" w:cs="Times New Roman"/>
                <w:sz w:val="24"/>
                <w:szCs w:val="24"/>
                <w:lang w:eastAsia="ru-RU"/>
              </w:rPr>
              <w:t>ИНН 7801265957 / КПП 780101001</w:t>
            </w:r>
          </w:p>
        </w:tc>
        <w:tc>
          <w:tcPr>
            <w:tcW w:w="116" w:type="pct"/>
          </w:tcPr>
          <w:p w:rsidR="007F5D2F" w:rsidRPr="00010B26" w:rsidRDefault="007F5D2F" w:rsidP="0066524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2344" w:type="pct"/>
          </w:tcPr>
          <w:p w:rsidR="00E712E0" w:rsidRDefault="00E712E0" w:rsidP="00432514">
            <w:pPr>
              <w:widowControl w:val="0"/>
              <w:shd w:val="clear" w:color="auto" w:fill="FFFFFF"/>
              <w:autoSpaceDE w:val="0"/>
              <w:autoSpaceDN w:val="0"/>
              <w:adjustRightInd w:val="0"/>
              <w:spacing w:after="0" w:line="240" w:lineRule="auto"/>
              <w:ind w:right="58"/>
              <w:jc w:val="both"/>
              <w:rPr>
                <w:rFonts w:ascii="Times New Roman" w:eastAsia="Times New Roman" w:hAnsi="Times New Roman" w:cs="Times New Roman"/>
                <w:sz w:val="24"/>
                <w:szCs w:val="24"/>
                <w:lang w:eastAsia="ru-RU"/>
              </w:rPr>
            </w:pPr>
          </w:p>
          <w:p w:rsidR="00E712E0" w:rsidRPr="00010B26" w:rsidRDefault="00E712E0" w:rsidP="00432514">
            <w:pPr>
              <w:widowControl w:val="0"/>
              <w:shd w:val="clear" w:color="auto" w:fill="FFFFFF"/>
              <w:autoSpaceDE w:val="0"/>
              <w:autoSpaceDN w:val="0"/>
              <w:adjustRightInd w:val="0"/>
              <w:spacing w:after="0" w:line="240" w:lineRule="auto"/>
              <w:ind w:right="58"/>
              <w:jc w:val="both"/>
              <w:rPr>
                <w:rFonts w:ascii="Times New Roman" w:eastAsia="Times New Roman" w:hAnsi="Times New Roman" w:cs="Times New Roman"/>
                <w:sz w:val="24"/>
                <w:szCs w:val="24"/>
                <w:lang w:eastAsia="ru-RU"/>
              </w:rPr>
            </w:pPr>
          </w:p>
        </w:tc>
      </w:tr>
      <w:tr w:rsidR="007F5D2F" w:rsidRPr="00010B26" w:rsidTr="003E3971">
        <w:tc>
          <w:tcPr>
            <w:tcW w:w="2539" w:type="pct"/>
            <w:hideMark/>
          </w:tcPr>
          <w:p w:rsidR="007F5D2F" w:rsidRPr="00010B26" w:rsidRDefault="007F5D2F" w:rsidP="0066524E">
            <w:pPr>
              <w:widowControl w:val="0"/>
              <w:tabs>
                <w:tab w:val="center" w:pos="2466"/>
              </w:tabs>
              <w:autoSpaceDE w:val="0"/>
              <w:autoSpaceDN w:val="0"/>
              <w:adjustRightInd w:val="0"/>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__</w:t>
            </w:r>
            <w:r w:rsidR="00432514">
              <w:rPr>
                <w:rFonts w:ascii="Times New Roman" w:eastAsia="Times New Roman" w:hAnsi="Times New Roman" w:cs="Times New Roman"/>
                <w:sz w:val="24"/>
                <w:szCs w:val="24"/>
              </w:rPr>
              <w:t>________________/</w:t>
            </w:r>
            <w:r w:rsidR="00E712E0">
              <w:rPr>
                <w:rFonts w:ascii="Times New Roman" w:eastAsia="Times New Roman" w:hAnsi="Times New Roman" w:cs="Times New Roman"/>
                <w:sz w:val="24"/>
                <w:szCs w:val="24"/>
              </w:rPr>
              <w:t xml:space="preserve"> </w:t>
            </w:r>
            <w:r w:rsidR="00432514">
              <w:rPr>
                <w:rFonts w:ascii="Times New Roman" w:eastAsia="Times New Roman" w:hAnsi="Times New Roman" w:cs="Times New Roman"/>
                <w:sz w:val="24"/>
                <w:szCs w:val="24"/>
              </w:rPr>
              <w:t>Н.В. Скарлыгина</w:t>
            </w:r>
            <w:r w:rsidR="00E712E0">
              <w:rPr>
                <w:rFonts w:ascii="Times New Roman" w:eastAsia="Times New Roman" w:hAnsi="Times New Roman" w:cs="Times New Roman"/>
                <w:sz w:val="24"/>
                <w:szCs w:val="24"/>
              </w:rPr>
              <w:t xml:space="preserve"> </w:t>
            </w:r>
            <w:r w:rsidRPr="00010B26">
              <w:rPr>
                <w:rFonts w:ascii="Times New Roman" w:eastAsia="Times New Roman" w:hAnsi="Times New Roman" w:cs="Times New Roman"/>
                <w:sz w:val="24"/>
                <w:szCs w:val="24"/>
              </w:rPr>
              <w:t>/</w:t>
            </w:r>
            <w:r w:rsidR="00E712E0">
              <w:rPr>
                <w:rFonts w:ascii="Times New Roman" w:eastAsia="Times New Roman" w:hAnsi="Times New Roman" w:cs="Times New Roman"/>
                <w:sz w:val="24"/>
                <w:szCs w:val="24"/>
              </w:rPr>
              <w:t xml:space="preserve"> </w:t>
            </w:r>
          </w:p>
        </w:tc>
        <w:tc>
          <w:tcPr>
            <w:tcW w:w="116" w:type="pct"/>
          </w:tcPr>
          <w:p w:rsidR="007F5D2F" w:rsidRPr="00010B26" w:rsidRDefault="007F5D2F" w:rsidP="0066524E">
            <w:pPr>
              <w:widowControl w:val="0"/>
              <w:autoSpaceDE w:val="0"/>
              <w:autoSpaceDN w:val="0"/>
              <w:adjustRightInd w:val="0"/>
              <w:spacing w:after="0" w:line="240" w:lineRule="auto"/>
              <w:jc w:val="both"/>
              <w:rPr>
                <w:rFonts w:ascii="Times New Roman" w:eastAsia="Times New Roman" w:hAnsi="Times New Roman" w:cs="Times New Roman"/>
                <w:sz w:val="24"/>
                <w:szCs w:val="24"/>
              </w:rPr>
            </w:pPr>
          </w:p>
        </w:tc>
        <w:tc>
          <w:tcPr>
            <w:tcW w:w="2344" w:type="pct"/>
          </w:tcPr>
          <w:p w:rsidR="007F5D2F" w:rsidRPr="00010B26" w:rsidRDefault="007E0200" w:rsidP="00EC5EF5">
            <w:pPr>
              <w:widowControl w:val="0"/>
              <w:tabs>
                <w:tab w:val="center" w:pos="2466"/>
              </w:tabs>
              <w:autoSpaceDE w:val="0"/>
              <w:autoSpaceDN w:val="0"/>
              <w:adjustRightInd w:val="0"/>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_______________/</w:t>
            </w:r>
          </w:p>
        </w:tc>
      </w:tr>
      <w:tr w:rsidR="007F5D2F" w:rsidRPr="00010B26" w:rsidTr="003E3971">
        <w:tc>
          <w:tcPr>
            <w:tcW w:w="2539" w:type="pct"/>
            <w:hideMark/>
          </w:tcPr>
          <w:p w:rsidR="007F5D2F" w:rsidRPr="003B2433" w:rsidRDefault="007F5D2F" w:rsidP="0066524E">
            <w:pPr>
              <w:widowControl w:val="0"/>
              <w:tabs>
                <w:tab w:val="center" w:pos="2466"/>
              </w:tabs>
              <w:autoSpaceDE w:val="0"/>
              <w:autoSpaceDN w:val="0"/>
              <w:adjustRightInd w:val="0"/>
              <w:spacing w:after="0" w:line="240" w:lineRule="auto"/>
              <w:rPr>
                <w:rFonts w:ascii="Times New Roman" w:eastAsia="Times New Roman" w:hAnsi="Times New Roman" w:cs="Times New Roman"/>
                <w:sz w:val="24"/>
                <w:szCs w:val="24"/>
              </w:rPr>
            </w:pPr>
          </w:p>
        </w:tc>
        <w:tc>
          <w:tcPr>
            <w:tcW w:w="116" w:type="pct"/>
          </w:tcPr>
          <w:p w:rsidR="007F5D2F" w:rsidRPr="00010B26" w:rsidRDefault="007F5D2F" w:rsidP="0066524E">
            <w:pPr>
              <w:widowControl w:val="0"/>
              <w:autoSpaceDE w:val="0"/>
              <w:autoSpaceDN w:val="0"/>
              <w:adjustRightInd w:val="0"/>
              <w:spacing w:after="0" w:line="240" w:lineRule="auto"/>
              <w:jc w:val="both"/>
              <w:rPr>
                <w:rFonts w:ascii="Times New Roman" w:eastAsia="Times New Roman" w:hAnsi="Times New Roman" w:cs="Times New Roman"/>
                <w:sz w:val="24"/>
                <w:szCs w:val="24"/>
              </w:rPr>
            </w:pPr>
          </w:p>
        </w:tc>
        <w:tc>
          <w:tcPr>
            <w:tcW w:w="2344" w:type="pct"/>
          </w:tcPr>
          <w:p w:rsidR="007F5D2F" w:rsidRPr="003B2433" w:rsidRDefault="007F5D2F" w:rsidP="0066524E">
            <w:pPr>
              <w:widowControl w:val="0"/>
              <w:tabs>
                <w:tab w:val="center" w:pos="2466"/>
              </w:tabs>
              <w:autoSpaceDE w:val="0"/>
              <w:autoSpaceDN w:val="0"/>
              <w:adjustRightInd w:val="0"/>
              <w:spacing w:after="0" w:line="240" w:lineRule="auto"/>
              <w:rPr>
                <w:rFonts w:ascii="Times New Roman" w:eastAsia="Times New Roman" w:hAnsi="Times New Roman" w:cs="Times New Roman"/>
                <w:sz w:val="24"/>
                <w:szCs w:val="24"/>
              </w:rPr>
            </w:pPr>
          </w:p>
        </w:tc>
      </w:tr>
      <w:tr w:rsidR="007F5D2F" w:rsidRPr="00010B26" w:rsidTr="003E3971">
        <w:tc>
          <w:tcPr>
            <w:tcW w:w="2539" w:type="pct"/>
            <w:hideMark/>
          </w:tcPr>
          <w:p w:rsidR="007F5D2F" w:rsidRPr="00010B26" w:rsidRDefault="007F5D2F" w:rsidP="0066524E">
            <w:pPr>
              <w:widowControl w:val="0"/>
              <w:tabs>
                <w:tab w:val="center" w:pos="2466"/>
              </w:tabs>
              <w:autoSpaceDE w:val="0"/>
              <w:autoSpaceDN w:val="0"/>
              <w:adjustRightInd w:val="0"/>
              <w:spacing w:after="0" w:line="240" w:lineRule="auto"/>
              <w:rPr>
                <w:rFonts w:ascii="Times New Roman" w:eastAsia="Times New Roman" w:hAnsi="Times New Roman" w:cs="Times New Roman"/>
                <w:b/>
                <w:bCs/>
                <w:sz w:val="18"/>
                <w:szCs w:val="18"/>
                <w:lang w:eastAsia="ru-RU"/>
              </w:rPr>
            </w:pPr>
            <w:r w:rsidRPr="00010B26">
              <w:rPr>
                <w:rFonts w:ascii="Times New Roman" w:eastAsia="Times New Roman" w:hAnsi="Times New Roman" w:cs="Times New Roman"/>
                <w:i/>
                <w:w w:val="88"/>
                <w:sz w:val="24"/>
                <w:szCs w:val="24"/>
                <w:lang w:eastAsia="ru-RU"/>
              </w:rPr>
              <w:br w:type="page"/>
            </w:r>
          </w:p>
        </w:tc>
        <w:tc>
          <w:tcPr>
            <w:tcW w:w="116" w:type="pct"/>
          </w:tcPr>
          <w:p w:rsidR="007F5D2F" w:rsidRPr="00010B26" w:rsidRDefault="007F5D2F" w:rsidP="0066524E">
            <w:pPr>
              <w:spacing w:after="0" w:line="240" w:lineRule="auto"/>
              <w:jc w:val="both"/>
              <w:rPr>
                <w:rFonts w:ascii="Times New Roman" w:eastAsia="Times New Roman" w:hAnsi="Times New Roman" w:cs="Times New Roman"/>
                <w:sz w:val="18"/>
                <w:szCs w:val="18"/>
              </w:rPr>
            </w:pPr>
          </w:p>
        </w:tc>
        <w:tc>
          <w:tcPr>
            <w:tcW w:w="2344" w:type="pct"/>
            <w:hideMark/>
          </w:tcPr>
          <w:p w:rsidR="007F5D2F" w:rsidRPr="00010B26" w:rsidRDefault="007F5D2F" w:rsidP="0066524E">
            <w:pPr>
              <w:widowControl w:val="0"/>
              <w:tabs>
                <w:tab w:val="center" w:pos="2466"/>
              </w:tabs>
              <w:autoSpaceDE w:val="0"/>
              <w:autoSpaceDN w:val="0"/>
              <w:adjustRightInd w:val="0"/>
              <w:spacing w:after="0" w:line="240" w:lineRule="auto"/>
              <w:rPr>
                <w:rFonts w:ascii="Times New Roman" w:eastAsia="Times New Roman" w:hAnsi="Times New Roman" w:cs="Times New Roman"/>
                <w:b/>
                <w:bCs/>
                <w:sz w:val="18"/>
                <w:szCs w:val="18"/>
                <w:lang w:eastAsia="ru-RU"/>
              </w:rPr>
            </w:pPr>
          </w:p>
        </w:tc>
      </w:tr>
    </w:tbl>
    <w:p w:rsidR="007E0200" w:rsidRDefault="007E0200" w:rsidP="007F5D2F">
      <w:pPr>
        <w:rPr>
          <w:rFonts w:ascii="Times New Roman" w:eastAsia="Times New Roman" w:hAnsi="Times New Roman" w:cs="Times New Roman"/>
          <w:b/>
          <w:sz w:val="24"/>
          <w:szCs w:val="24"/>
          <w:lang w:eastAsia="ru-RU"/>
        </w:rPr>
      </w:pPr>
    </w:p>
    <w:p w:rsidR="00E41522" w:rsidRDefault="00E41522" w:rsidP="007F5D2F">
      <w:pPr>
        <w:rPr>
          <w:rFonts w:ascii="Times New Roman" w:eastAsia="Times New Roman" w:hAnsi="Times New Roman" w:cs="Times New Roman"/>
          <w:b/>
          <w:sz w:val="24"/>
          <w:szCs w:val="24"/>
          <w:lang w:eastAsia="ru-RU"/>
        </w:rPr>
      </w:pPr>
    </w:p>
    <w:p w:rsidR="00E41522" w:rsidRDefault="00E41522" w:rsidP="007F5D2F">
      <w:pPr>
        <w:rPr>
          <w:rFonts w:ascii="Times New Roman" w:eastAsia="Times New Roman" w:hAnsi="Times New Roman" w:cs="Times New Roman"/>
          <w:b/>
          <w:sz w:val="24"/>
          <w:szCs w:val="24"/>
          <w:lang w:eastAsia="ru-RU"/>
        </w:rPr>
      </w:pPr>
    </w:p>
    <w:p w:rsidR="00E41522" w:rsidRDefault="00E41522" w:rsidP="007F5D2F">
      <w:pPr>
        <w:rPr>
          <w:rFonts w:ascii="Times New Roman" w:eastAsia="Times New Roman" w:hAnsi="Times New Roman" w:cs="Times New Roman"/>
          <w:b/>
          <w:sz w:val="24"/>
          <w:szCs w:val="24"/>
          <w:lang w:eastAsia="ru-RU"/>
        </w:rPr>
      </w:pPr>
    </w:p>
    <w:p w:rsidR="00E41522" w:rsidRDefault="00E41522" w:rsidP="007F5D2F">
      <w:pPr>
        <w:rPr>
          <w:rFonts w:ascii="Times New Roman" w:eastAsia="Times New Roman" w:hAnsi="Times New Roman" w:cs="Times New Roman"/>
          <w:b/>
          <w:sz w:val="24"/>
          <w:szCs w:val="24"/>
          <w:lang w:eastAsia="ru-RU"/>
        </w:rPr>
      </w:pPr>
    </w:p>
    <w:p w:rsidR="00E41522" w:rsidRDefault="00E41522" w:rsidP="007F5D2F">
      <w:pPr>
        <w:rPr>
          <w:rFonts w:ascii="Times New Roman" w:eastAsia="Times New Roman" w:hAnsi="Times New Roman" w:cs="Times New Roman"/>
          <w:b/>
          <w:sz w:val="24"/>
          <w:szCs w:val="24"/>
          <w:lang w:eastAsia="ru-RU"/>
        </w:rPr>
      </w:pPr>
    </w:p>
    <w:p w:rsidR="00E41522" w:rsidRDefault="00E41522" w:rsidP="007F5D2F">
      <w:pPr>
        <w:rPr>
          <w:rFonts w:ascii="Times New Roman" w:eastAsia="Times New Roman" w:hAnsi="Times New Roman" w:cs="Times New Roman"/>
          <w:b/>
          <w:sz w:val="24"/>
          <w:szCs w:val="24"/>
          <w:lang w:eastAsia="ru-RU"/>
        </w:rPr>
      </w:pPr>
    </w:p>
    <w:p w:rsidR="00E41522" w:rsidRDefault="00E41522" w:rsidP="007F5D2F">
      <w:pPr>
        <w:rPr>
          <w:rFonts w:ascii="Times New Roman" w:eastAsia="Times New Roman" w:hAnsi="Times New Roman" w:cs="Times New Roman"/>
          <w:b/>
          <w:sz w:val="24"/>
          <w:szCs w:val="24"/>
          <w:lang w:eastAsia="ru-RU"/>
        </w:rPr>
      </w:pPr>
    </w:p>
    <w:p w:rsidR="00E41522" w:rsidRDefault="00E41522" w:rsidP="007F5D2F">
      <w:pPr>
        <w:rPr>
          <w:rFonts w:ascii="Times New Roman" w:eastAsia="Times New Roman" w:hAnsi="Times New Roman" w:cs="Times New Roman"/>
          <w:b/>
          <w:sz w:val="24"/>
          <w:szCs w:val="24"/>
          <w:lang w:eastAsia="ru-RU"/>
        </w:rPr>
      </w:pPr>
    </w:p>
    <w:p w:rsidR="00E41522" w:rsidRDefault="00E41522" w:rsidP="007F5D2F">
      <w:pPr>
        <w:rPr>
          <w:rFonts w:ascii="Times New Roman" w:eastAsia="Times New Roman" w:hAnsi="Times New Roman" w:cs="Times New Roman"/>
          <w:b/>
          <w:sz w:val="24"/>
          <w:szCs w:val="24"/>
          <w:lang w:eastAsia="ru-RU"/>
        </w:rPr>
      </w:pPr>
    </w:p>
    <w:p w:rsidR="00E41522" w:rsidRDefault="00E41522" w:rsidP="007F5D2F">
      <w:pPr>
        <w:rPr>
          <w:rFonts w:ascii="Times New Roman" w:eastAsia="Times New Roman" w:hAnsi="Times New Roman" w:cs="Times New Roman"/>
          <w:b/>
          <w:sz w:val="24"/>
          <w:szCs w:val="24"/>
          <w:lang w:eastAsia="ru-RU"/>
        </w:rPr>
      </w:pPr>
    </w:p>
    <w:p w:rsidR="00E41522" w:rsidRDefault="00E41522" w:rsidP="007F5D2F">
      <w:pPr>
        <w:rPr>
          <w:rFonts w:ascii="Times New Roman" w:eastAsia="Times New Roman" w:hAnsi="Times New Roman" w:cs="Times New Roman"/>
          <w:b/>
          <w:sz w:val="24"/>
          <w:szCs w:val="24"/>
          <w:lang w:eastAsia="ru-RU"/>
        </w:rPr>
      </w:pPr>
    </w:p>
    <w:p w:rsidR="00E41522" w:rsidRDefault="00E41522" w:rsidP="007F5D2F">
      <w:pPr>
        <w:rPr>
          <w:rFonts w:ascii="Times New Roman" w:eastAsia="Times New Roman" w:hAnsi="Times New Roman" w:cs="Times New Roman"/>
          <w:b/>
          <w:sz w:val="24"/>
          <w:szCs w:val="24"/>
          <w:lang w:eastAsia="ru-RU"/>
        </w:rPr>
      </w:pPr>
    </w:p>
    <w:p w:rsidR="00E41522" w:rsidRDefault="00E41522" w:rsidP="007F5D2F"/>
    <w:p w:rsidR="000B24F0" w:rsidRPr="000B24F0" w:rsidRDefault="000B24F0" w:rsidP="000B24F0">
      <w:pPr>
        <w:widowControl w:val="0"/>
        <w:autoSpaceDE w:val="0"/>
        <w:autoSpaceDN w:val="0"/>
        <w:adjustRightInd w:val="0"/>
        <w:spacing w:after="0" w:line="240" w:lineRule="auto"/>
        <w:ind w:right="420"/>
        <w:jc w:val="right"/>
        <w:rPr>
          <w:rFonts w:ascii="Times New Roman" w:eastAsia="Times New Roman" w:hAnsi="Times New Roman" w:cs="Times New Roman"/>
          <w:b/>
          <w:w w:val="88"/>
          <w:sz w:val="24"/>
          <w:szCs w:val="24"/>
          <w:lang w:eastAsia="ru-RU"/>
        </w:rPr>
      </w:pPr>
      <w:r w:rsidRPr="000B24F0">
        <w:rPr>
          <w:rFonts w:ascii="Times New Roman" w:eastAsia="Times New Roman" w:hAnsi="Times New Roman" w:cs="Times New Roman"/>
          <w:b/>
          <w:w w:val="88"/>
          <w:sz w:val="24"/>
          <w:szCs w:val="24"/>
          <w:lang w:eastAsia="ru-RU"/>
        </w:rPr>
        <w:lastRenderedPageBreak/>
        <w:t>Приложение № 1</w:t>
      </w:r>
    </w:p>
    <w:p w:rsidR="000B24F0" w:rsidRPr="001E2287" w:rsidRDefault="00ED041D" w:rsidP="000B24F0">
      <w:pPr>
        <w:widowControl w:val="0"/>
        <w:autoSpaceDE w:val="0"/>
        <w:autoSpaceDN w:val="0"/>
        <w:adjustRightInd w:val="0"/>
        <w:spacing w:after="0" w:line="240" w:lineRule="auto"/>
        <w:ind w:right="420"/>
        <w:jc w:val="right"/>
        <w:rPr>
          <w:rFonts w:ascii="Times New Roman" w:eastAsia="Times New Roman" w:hAnsi="Times New Roman" w:cs="Times New Roman"/>
          <w:b/>
          <w:w w:val="88"/>
          <w:sz w:val="20"/>
          <w:szCs w:val="20"/>
          <w:lang w:eastAsia="ru-RU"/>
        </w:rPr>
      </w:pPr>
      <w:r>
        <w:rPr>
          <w:rFonts w:ascii="Times New Roman" w:eastAsia="Times New Roman" w:hAnsi="Times New Roman" w:cs="Times New Roman"/>
          <w:b/>
          <w:w w:val="88"/>
          <w:sz w:val="24"/>
          <w:szCs w:val="24"/>
          <w:lang w:eastAsia="ru-RU"/>
        </w:rPr>
        <w:t xml:space="preserve">к Контракту от </w:t>
      </w:r>
    </w:p>
    <w:p w:rsidR="007F5D2F" w:rsidRDefault="007F5D2F" w:rsidP="007F5D2F">
      <w:pPr>
        <w:widowControl w:val="0"/>
        <w:shd w:val="clear" w:color="auto" w:fill="FFFFFF"/>
        <w:autoSpaceDE w:val="0"/>
        <w:autoSpaceDN w:val="0"/>
        <w:adjustRightInd w:val="0"/>
        <w:spacing w:after="0" w:line="240" w:lineRule="auto"/>
        <w:ind w:right="-201"/>
        <w:jc w:val="center"/>
        <w:rPr>
          <w:rFonts w:ascii="Times New Roman" w:eastAsia="Times New Roman" w:hAnsi="Times New Roman" w:cs="Times New Roman"/>
          <w:b/>
          <w:w w:val="88"/>
          <w:sz w:val="24"/>
          <w:szCs w:val="24"/>
          <w:lang w:eastAsia="ru-RU"/>
        </w:rPr>
      </w:pPr>
      <w:r w:rsidRPr="001E2287">
        <w:rPr>
          <w:rFonts w:ascii="Times New Roman" w:eastAsia="Times New Roman" w:hAnsi="Times New Roman" w:cs="Times New Roman"/>
          <w:b/>
          <w:w w:val="88"/>
          <w:sz w:val="24"/>
          <w:szCs w:val="24"/>
          <w:lang w:eastAsia="ru-RU"/>
        </w:rPr>
        <w:t>ТЕХНИЧЕСКОЕ ЗАДАНИЕ</w:t>
      </w:r>
    </w:p>
    <w:p w:rsidR="000B24F0" w:rsidRPr="001E2287" w:rsidRDefault="000B24F0" w:rsidP="007F5D2F">
      <w:pPr>
        <w:widowControl w:val="0"/>
        <w:shd w:val="clear" w:color="auto" w:fill="FFFFFF"/>
        <w:autoSpaceDE w:val="0"/>
        <w:autoSpaceDN w:val="0"/>
        <w:adjustRightInd w:val="0"/>
        <w:spacing w:after="0" w:line="240" w:lineRule="auto"/>
        <w:ind w:right="-201"/>
        <w:jc w:val="center"/>
        <w:rPr>
          <w:rFonts w:ascii="Times New Roman" w:eastAsia="Times New Roman" w:hAnsi="Times New Roman" w:cs="Times New Roman"/>
          <w:b/>
          <w:w w:val="88"/>
          <w:sz w:val="24"/>
          <w:szCs w:val="24"/>
          <w:lang w:eastAsia="ru-RU"/>
        </w:rPr>
      </w:pPr>
    </w:p>
    <w:tbl>
      <w:tblPr>
        <w:tblW w:w="5000" w:type="pct"/>
        <w:tblLook w:val="01E0" w:firstRow="1" w:lastRow="1" w:firstColumn="1" w:lastColumn="1" w:noHBand="0" w:noVBand="0"/>
      </w:tblPr>
      <w:tblGrid>
        <w:gridCol w:w="8913"/>
        <w:gridCol w:w="221"/>
        <w:gridCol w:w="221"/>
      </w:tblGrid>
      <w:tr w:rsidR="005619EB" w:rsidRPr="003B2433" w:rsidTr="00E41522">
        <w:tc>
          <w:tcPr>
            <w:tcW w:w="4794" w:type="pct"/>
            <w:hideMark/>
          </w:tcPr>
          <w:tbl>
            <w:tblPr>
              <w:tblW w:w="5000" w:type="pct"/>
              <w:tblLook w:val="01E0" w:firstRow="1" w:lastRow="1" w:firstColumn="1" w:lastColumn="1" w:noHBand="0" w:noVBand="0"/>
            </w:tblPr>
            <w:tblGrid>
              <w:gridCol w:w="8697"/>
            </w:tblGrid>
            <w:tr w:rsidR="00E41522" w:rsidRPr="003B2433" w:rsidTr="00BC2772">
              <w:tc>
                <w:tcPr>
                  <w:tcW w:w="4794" w:type="pct"/>
                </w:tcPr>
                <w:p w:rsidR="00E41522" w:rsidRDefault="00E41522" w:rsidP="00E41522">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430197" w:rsidRPr="00430197" w:rsidRDefault="00430197" w:rsidP="00430197">
                  <w:pPr>
                    <w:widowControl w:val="0"/>
                    <w:autoSpaceDE w:val="0"/>
                    <w:autoSpaceDN w:val="0"/>
                    <w:adjustRightInd w:val="0"/>
                    <w:spacing w:after="0" w:line="240" w:lineRule="auto"/>
                    <w:jc w:val="center"/>
                    <w:outlineLvl w:val="1"/>
                    <w:rPr>
                      <w:rFonts w:ascii="Times New Roman" w:eastAsia="Times New Roman" w:hAnsi="Times New Roman" w:cs="Times New Roman"/>
                      <w:b/>
                      <w:bCs/>
                      <w:sz w:val="24"/>
                      <w:szCs w:val="24"/>
                      <w:lang w:eastAsia="ru-RU"/>
                    </w:rPr>
                  </w:pPr>
                  <w:r w:rsidRPr="00430197">
                    <w:rPr>
                      <w:rFonts w:ascii="Times New Roman" w:eastAsia="Times New Roman" w:hAnsi="Times New Roman" w:cs="Times New Roman"/>
                      <w:b/>
                      <w:bCs/>
                      <w:sz w:val="24"/>
                      <w:szCs w:val="24"/>
                      <w:lang w:eastAsia="ru-RU"/>
                    </w:rPr>
                    <w:t>Раздел 1. Общие требования</w:t>
                  </w:r>
                </w:p>
                <w:p w:rsidR="00430197" w:rsidRPr="00430197" w:rsidRDefault="00430197" w:rsidP="00430197">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430197">
                    <w:rPr>
                      <w:rFonts w:ascii="Times New Roman" w:eastAsia="Times New Roman" w:hAnsi="Times New Roman" w:cs="Times New Roman"/>
                      <w:b/>
                      <w:sz w:val="24"/>
                      <w:szCs w:val="24"/>
                      <w:lang w:eastAsia="ru-RU"/>
                    </w:rPr>
                    <w:t>1. Предмет контракта, цена контракта.</w:t>
                  </w:r>
                </w:p>
                <w:p w:rsidR="00430197" w:rsidRPr="00430197" w:rsidRDefault="00430197" w:rsidP="00430197">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430197">
                    <w:rPr>
                      <w:rFonts w:ascii="Times New Roman" w:eastAsia="Times New Roman" w:hAnsi="Times New Roman" w:cs="Times New Roman"/>
                      <w:sz w:val="24"/>
                      <w:szCs w:val="24"/>
                      <w:lang w:eastAsia="ru-RU"/>
                    </w:rPr>
                    <w:t>1.1. Предметом настоящего контракта является оказание услуги облачный сервер для нужд Санкт-Петербургского государственного бюджетного профессионального образовательного учреждения «Академия ледовых видов спорта «Динамо Санкт-Петербург» (далее – услуги).</w:t>
                  </w:r>
                </w:p>
                <w:p w:rsidR="00430197" w:rsidRDefault="00430197" w:rsidP="00430197">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430197">
                    <w:rPr>
                      <w:rFonts w:ascii="Times New Roman" w:eastAsia="Times New Roman" w:hAnsi="Times New Roman" w:cs="Times New Roman"/>
                      <w:sz w:val="24"/>
                      <w:szCs w:val="24"/>
                      <w:lang w:eastAsia="ru-RU"/>
                    </w:rPr>
                    <w:t xml:space="preserve">1.2. Цена Контракта составляет </w:t>
                  </w:r>
                </w:p>
                <w:p w:rsidR="00430197" w:rsidRPr="00430197" w:rsidRDefault="00430197" w:rsidP="00430197">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430197">
                    <w:rPr>
                      <w:rFonts w:ascii="Times New Roman" w:eastAsia="Times New Roman" w:hAnsi="Times New Roman" w:cs="Times New Roman"/>
                      <w:sz w:val="24"/>
                      <w:szCs w:val="24"/>
                      <w:lang w:eastAsia="ru-RU"/>
                    </w:rPr>
                    <w:t>1.3. ОКПД 2</w:t>
                  </w:r>
                  <w:r w:rsidRPr="00430197">
                    <w:rPr>
                      <w:rFonts w:ascii="Times New Roman" w:eastAsia="Times New Roman" w:hAnsi="Times New Roman" w:cs="Times New Roman"/>
                      <w:sz w:val="24"/>
                      <w:szCs w:val="24"/>
                      <w:lang w:eastAsia="ru-RU"/>
                    </w:rPr>
                    <w:tab/>
                    <w:t>63.11.12 - Услуги по размещению в информационно-коммуникационной сети Интернет</w:t>
                  </w:r>
                </w:p>
                <w:p w:rsidR="00430197" w:rsidRPr="00430197" w:rsidRDefault="00430197" w:rsidP="00430197">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430197" w:rsidRPr="00430197" w:rsidRDefault="00430197" w:rsidP="00430197">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430197">
                    <w:rPr>
                      <w:rFonts w:ascii="Times New Roman" w:eastAsia="Times New Roman" w:hAnsi="Times New Roman" w:cs="Times New Roman"/>
                      <w:sz w:val="24"/>
                      <w:szCs w:val="24"/>
                      <w:lang w:eastAsia="ru-RU"/>
                    </w:rPr>
                    <w:t>2. Цели и правовое</w:t>
                  </w:r>
                  <w:r w:rsidRPr="00430197">
                    <w:rPr>
                      <w:rFonts w:ascii="Times New Roman" w:eastAsia="Times New Roman" w:hAnsi="Times New Roman" w:cs="Times New Roman"/>
                      <w:b/>
                      <w:sz w:val="24"/>
                      <w:szCs w:val="24"/>
                      <w:lang w:eastAsia="ru-RU"/>
                    </w:rPr>
                    <w:t xml:space="preserve"> основание для оказания услуг</w:t>
                  </w:r>
                </w:p>
                <w:p w:rsidR="00430197" w:rsidRPr="00430197" w:rsidRDefault="00430197" w:rsidP="00430197">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430197">
                    <w:rPr>
                      <w:rFonts w:ascii="Times New Roman" w:eastAsia="Times New Roman" w:hAnsi="Times New Roman" w:cs="Times New Roman"/>
                      <w:sz w:val="24"/>
                      <w:szCs w:val="24"/>
                      <w:lang w:eastAsia="ru-RU"/>
                    </w:rPr>
                    <w:t>2.1. Целями данной закупки является выполнение требований Статьи 29. "Информационная открытость образовательной организации", Федерального закона от 29.12.2012 N 273-ФЗ</w:t>
                  </w:r>
                  <w:r w:rsidRPr="00430197">
                    <w:rPr>
                      <w:rFonts w:ascii="Times New Roman" w:eastAsia="Times New Roman" w:hAnsi="Times New Roman" w:cs="Times New Roman"/>
                      <w:sz w:val="20"/>
                      <w:szCs w:val="20"/>
                      <w:lang w:eastAsia="ru-RU"/>
                    </w:rPr>
                    <w:t xml:space="preserve"> </w:t>
                  </w:r>
                  <w:r w:rsidRPr="00430197">
                    <w:rPr>
                      <w:rFonts w:ascii="Times New Roman" w:eastAsia="Times New Roman" w:hAnsi="Times New Roman" w:cs="Times New Roman"/>
                      <w:sz w:val="24"/>
                      <w:szCs w:val="24"/>
                      <w:lang w:eastAsia="ru-RU"/>
                    </w:rPr>
                    <w:t>"Об образовании в Российской Федерации".</w:t>
                  </w:r>
                </w:p>
                <w:p w:rsidR="00430197" w:rsidRPr="00430197" w:rsidRDefault="00430197" w:rsidP="00430197">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430197">
                    <w:rPr>
                      <w:rFonts w:ascii="Times New Roman" w:eastAsia="Times New Roman" w:hAnsi="Times New Roman" w:cs="Times New Roman"/>
                      <w:sz w:val="24"/>
                      <w:szCs w:val="24"/>
                      <w:lang w:eastAsia="ru-RU"/>
                    </w:rPr>
                    <w:t>2.2. Основанием для осуществления закупки являются план размещения государственного заказа Санкт-Петербурга на 2024 год, утвержденный правовым актом Заказчика.</w:t>
                  </w:r>
                </w:p>
                <w:p w:rsidR="00430197" w:rsidRPr="00430197" w:rsidRDefault="00430197" w:rsidP="00430197">
                  <w:pPr>
                    <w:widowControl w:val="0"/>
                    <w:autoSpaceDE w:val="0"/>
                    <w:autoSpaceDN w:val="0"/>
                    <w:adjustRightInd w:val="0"/>
                    <w:spacing w:after="0" w:line="240" w:lineRule="auto"/>
                    <w:ind w:firstLine="709"/>
                    <w:rPr>
                      <w:rFonts w:ascii="Times New Roman" w:eastAsia="Times New Roman" w:hAnsi="Times New Roman" w:cs="Times New Roman"/>
                      <w:sz w:val="24"/>
                      <w:szCs w:val="24"/>
                      <w:lang w:eastAsia="ru-RU"/>
                    </w:rPr>
                  </w:pPr>
                </w:p>
                <w:p w:rsidR="00430197" w:rsidRPr="00430197" w:rsidRDefault="00430197" w:rsidP="00430197">
                  <w:pPr>
                    <w:widowControl w:val="0"/>
                    <w:autoSpaceDE w:val="0"/>
                    <w:autoSpaceDN w:val="0"/>
                    <w:adjustRightInd w:val="0"/>
                    <w:spacing w:after="0" w:line="240" w:lineRule="auto"/>
                    <w:ind w:firstLine="540"/>
                    <w:jc w:val="center"/>
                    <w:rPr>
                      <w:rFonts w:ascii="Times New Roman" w:eastAsia="Times New Roman" w:hAnsi="Times New Roman" w:cs="Times New Roman"/>
                      <w:b/>
                      <w:bCs/>
                      <w:sz w:val="24"/>
                      <w:szCs w:val="24"/>
                      <w:lang w:eastAsia="ru-RU"/>
                    </w:rPr>
                  </w:pPr>
                  <w:r w:rsidRPr="00430197">
                    <w:rPr>
                      <w:rFonts w:ascii="Times New Roman" w:eastAsia="Times New Roman" w:hAnsi="Times New Roman" w:cs="Times New Roman"/>
                      <w:b/>
                      <w:bCs/>
                      <w:sz w:val="24"/>
                      <w:szCs w:val="24"/>
                      <w:lang w:eastAsia="ru-RU"/>
                    </w:rPr>
                    <w:t>3. Источник финансирования</w:t>
                  </w:r>
                </w:p>
                <w:p w:rsidR="00430197" w:rsidRPr="00430197" w:rsidRDefault="00430197" w:rsidP="00430197">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430197">
                    <w:rPr>
                      <w:rFonts w:ascii="Times New Roman" w:eastAsia="Times New Roman" w:hAnsi="Times New Roman" w:cs="Times New Roman"/>
                      <w:iCs/>
                      <w:sz w:val="24"/>
                      <w:szCs w:val="24"/>
                      <w:lang w:eastAsia="ru-RU"/>
                    </w:rPr>
                    <w:t xml:space="preserve">3.1. </w:t>
                  </w:r>
                  <w:r w:rsidRPr="00430197">
                    <w:rPr>
                      <w:rFonts w:ascii="Times New Roman" w:eastAsia="Times New Roman" w:hAnsi="Times New Roman" w:cs="Times New Roman"/>
                      <w:sz w:val="24"/>
                      <w:szCs w:val="24"/>
                      <w:lang w:eastAsia="ru-RU"/>
                    </w:rPr>
                    <w:t>Заказчик осуществляет расчеты с Поставщиком по безналичному расчету за счет средств субсидии, предоставленной Заказчику в соответствии с Законом Санкт-Петербурга «О бюджете Санкт-Петербурга на 2024 год и на плановый период 2025 и 2026 годов».</w:t>
                  </w:r>
                </w:p>
                <w:p w:rsidR="00430197" w:rsidRPr="00430197" w:rsidRDefault="00430197" w:rsidP="00430197">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430197" w:rsidRPr="00430197" w:rsidRDefault="00430197" w:rsidP="00430197">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430197">
                    <w:rPr>
                      <w:rFonts w:ascii="Times New Roman" w:eastAsia="Times New Roman" w:hAnsi="Times New Roman" w:cs="Times New Roman"/>
                      <w:b/>
                      <w:sz w:val="24"/>
                      <w:szCs w:val="24"/>
                      <w:lang w:eastAsia="ru-RU"/>
                    </w:rPr>
                    <w:t>4. Форма, сроки и порядок оплаты оказанных услуг</w:t>
                  </w:r>
                </w:p>
                <w:p w:rsidR="00430197" w:rsidRPr="00430197" w:rsidRDefault="00430197" w:rsidP="00430197">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430197">
                    <w:rPr>
                      <w:rFonts w:ascii="Times New Roman" w:eastAsia="Times New Roman" w:hAnsi="Times New Roman" w:cs="Times New Roman"/>
                      <w:sz w:val="24"/>
                      <w:szCs w:val="24"/>
                      <w:lang w:eastAsia="ru-RU"/>
                    </w:rPr>
                    <w:t xml:space="preserve">4.1. Оплата за оказанные услуги осуществляется в безналичной форме в соответствии с утвержденными бюджетными ассигнованиями. </w:t>
                  </w:r>
                </w:p>
                <w:p w:rsidR="00430197" w:rsidRPr="00430197" w:rsidRDefault="00430197" w:rsidP="00430197">
                  <w:pPr>
                    <w:widowControl w:val="0"/>
                    <w:autoSpaceDE w:val="0"/>
                    <w:autoSpaceDN w:val="0"/>
                    <w:adjustRightInd w:val="0"/>
                    <w:spacing w:after="120" w:line="240" w:lineRule="auto"/>
                    <w:jc w:val="both"/>
                    <w:rPr>
                      <w:rFonts w:ascii="Times New Roman" w:eastAsia="Times New Roman" w:hAnsi="Times New Roman" w:cs="Times New Roman"/>
                      <w:color w:val="000000"/>
                      <w:sz w:val="24"/>
                      <w:szCs w:val="24"/>
                      <w:lang w:eastAsia="ru-RU"/>
                    </w:rPr>
                  </w:pPr>
                  <w:r w:rsidRPr="00430197">
                    <w:rPr>
                      <w:rFonts w:ascii="Times New Roman" w:eastAsia="Times New Roman" w:hAnsi="Times New Roman" w:cs="Times New Roman"/>
                      <w:sz w:val="24"/>
                      <w:szCs w:val="24"/>
                      <w:lang w:eastAsia="ru-RU"/>
                    </w:rPr>
                    <w:tab/>
                    <w:t xml:space="preserve">4.2. Сроки и порядок оплаты: </w:t>
                  </w:r>
                  <w:r w:rsidRPr="00430197">
                    <w:rPr>
                      <w:rFonts w:ascii="Times New Roman" w:eastAsia="Times New Roman" w:hAnsi="Times New Roman" w:cs="Times New Roman"/>
                      <w:color w:val="000000"/>
                      <w:sz w:val="24"/>
                      <w:szCs w:val="24"/>
                      <w:lang w:eastAsia="ru-RU"/>
                    </w:rPr>
                    <w:t xml:space="preserve">Исполнитель предоставляет документы на оплату по факту оказанных услуг: акт сдачи-приемки оказанных услуг, подписанный ответственными представителями Сторон, счет. </w:t>
                  </w:r>
                </w:p>
                <w:p w:rsidR="00430197" w:rsidRPr="00430197" w:rsidRDefault="00430197" w:rsidP="00430197">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430197">
                    <w:rPr>
                      <w:rFonts w:ascii="Times New Roman" w:eastAsia="Times New Roman" w:hAnsi="Times New Roman" w:cs="Times New Roman"/>
                      <w:color w:val="000000"/>
                      <w:sz w:val="24"/>
                      <w:szCs w:val="24"/>
                      <w:lang w:eastAsia="ru-RU"/>
                    </w:rPr>
                    <w:t>Оплата производится Заказчиком путем перечисления денежных средств на расчетн</w:t>
                  </w:r>
                  <w:r>
                    <w:rPr>
                      <w:rFonts w:ascii="Times New Roman" w:eastAsia="Times New Roman" w:hAnsi="Times New Roman" w:cs="Times New Roman"/>
                      <w:color w:val="000000"/>
                      <w:sz w:val="24"/>
                      <w:szCs w:val="24"/>
                      <w:lang w:eastAsia="ru-RU"/>
                    </w:rPr>
                    <w:t>ый счет Исполнителя в течение 10 рабочих</w:t>
                  </w:r>
                  <w:bookmarkStart w:id="0" w:name="_GoBack"/>
                  <w:bookmarkEnd w:id="0"/>
                  <w:r w:rsidRPr="00430197">
                    <w:rPr>
                      <w:rFonts w:ascii="Times New Roman" w:eastAsia="Times New Roman" w:hAnsi="Times New Roman" w:cs="Times New Roman"/>
                      <w:color w:val="000000"/>
                      <w:sz w:val="24"/>
                      <w:szCs w:val="24"/>
                      <w:lang w:eastAsia="ru-RU"/>
                    </w:rPr>
                    <w:t xml:space="preserve"> дней с момента представления Исполнителем документов на оплату</w:t>
                  </w:r>
                  <w:r w:rsidRPr="00430197">
                    <w:rPr>
                      <w:rFonts w:ascii="Times New Roman" w:eastAsia="Times New Roman" w:hAnsi="Times New Roman" w:cs="Times New Roman"/>
                      <w:sz w:val="24"/>
                      <w:szCs w:val="24"/>
                      <w:lang w:eastAsia="ru-RU"/>
                    </w:rPr>
                    <w:t xml:space="preserve">. </w:t>
                  </w:r>
                </w:p>
                <w:p w:rsidR="00430197" w:rsidRPr="00430197" w:rsidRDefault="00430197" w:rsidP="00430197">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430197">
                    <w:rPr>
                      <w:rFonts w:ascii="Times New Roman" w:eastAsia="Times New Roman" w:hAnsi="Times New Roman" w:cs="Times New Roman"/>
                      <w:sz w:val="24"/>
                      <w:szCs w:val="24"/>
                      <w:lang w:eastAsia="ru-RU"/>
                    </w:rPr>
                    <w:t>4.3. Авансирование не предусмотрено.</w:t>
                  </w:r>
                </w:p>
                <w:p w:rsidR="00430197" w:rsidRPr="00430197" w:rsidRDefault="00430197" w:rsidP="00430197">
                  <w:pPr>
                    <w:widowControl w:val="0"/>
                    <w:autoSpaceDE w:val="0"/>
                    <w:autoSpaceDN w:val="0"/>
                    <w:adjustRightInd w:val="0"/>
                    <w:spacing w:after="0" w:line="240" w:lineRule="auto"/>
                    <w:ind w:right="-1" w:firstLine="709"/>
                    <w:jc w:val="both"/>
                    <w:rPr>
                      <w:rFonts w:ascii="Times New Roman" w:eastAsia="Times New Roman" w:hAnsi="Times New Roman" w:cs="Times New Roman"/>
                      <w:sz w:val="24"/>
                      <w:szCs w:val="24"/>
                      <w:lang w:eastAsia="ru-RU"/>
                    </w:rPr>
                  </w:pPr>
                </w:p>
                <w:p w:rsidR="00430197" w:rsidRPr="00430197" w:rsidRDefault="00430197" w:rsidP="00430197">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430197">
                    <w:rPr>
                      <w:rFonts w:ascii="Times New Roman" w:eastAsia="Times New Roman" w:hAnsi="Times New Roman" w:cs="Times New Roman"/>
                      <w:b/>
                      <w:sz w:val="24"/>
                      <w:szCs w:val="24"/>
                      <w:lang w:eastAsia="ru-RU"/>
                    </w:rPr>
                    <w:t>5. Место, условия и сроки (периоды) оказания услуг</w:t>
                  </w:r>
                </w:p>
                <w:p w:rsidR="00430197" w:rsidRPr="00430197" w:rsidRDefault="00430197" w:rsidP="00430197">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430197">
                    <w:rPr>
                      <w:rFonts w:ascii="Times New Roman" w:eastAsia="Times New Roman" w:hAnsi="Times New Roman" w:cs="Times New Roman"/>
                      <w:sz w:val="24"/>
                      <w:szCs w:val="24"/>
                      <w:lang w:eastAsia="ru-RU"/>
                    </w:rPr>
                    <w:t>5.1. Местом оказания услуг является: г. Санкт-Петербург, переулок Каховского дом 2 литера Б</w:t>
                  </w:r>
                </w:p>
                <w:p w:rsidR="00430197" w:rsidRPr="00430197" w:rsidRDefault="00430197" w:rsidP="00430197">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430197">
                    <w:rPr>
                      <w:rFonts w:ascii="Times New Roman" w:eastAsia="Times New Roman" w:hAnsi="Times New Roman" w:cs="Times New Roman"/>
                      <w:sz w:val="24"/>
                      <w:szCs w:val="24"/>
                      <w:lang w:eastAsia="ru-RU"/>
                    </w:rPr>
                    <w:t>5.2. Условия и периоды оказания услуг: с даты подписания контракта сроком 12 месяцев.</w:t>
                  </w:r>
                </w:p>
                <w:p w:rsidR="00430197" w:rsidRPr="00430197" w:rsidRDefault="00430197" w:rsidP="00430197">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p>
                <w:p w:rsidR="00430197" w:rsidRPr="00430197" w:rsidRDefault="00430197" w:rsidP="00430197">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430197">
                    <w:rPr>
                      <w:rFonts w:ascii="Times New Roman" w:eastAsia="Times New Roman" w:hAnsi="Times New Roman" w:cs="Times New Roman"/>
                      <w:b/>
                      <w:sz w:val="24"/>
                      <w:szCs w:val="24"/>
                      <w:lang w:eastAsia="ru-RU"/>
                    </w:rPr>
                    <w:t>6. Порядок формирования цены контракта</w:t>
                  </w:r>
                </w:p>
                <w:p w:rsidR="00430197" w:rsidRPr="00430197" w:rsidRDefault="00430197" w:rsidP="00430197">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430197">
                    <w:rPr>
                      <w:rFonts w:ascii="Times New Roman" w:eastAsia="Times New Roman" w:hAnsi="Times New Roman" w:cs="Times New Roman"/>
                      <w:sz w:val="24"/>
                      <w:szCs w:val="24"/>
                      <w:lang w:eastAsia="ru-RU"/>
                    </w:rPr>
                    <w:t xml:space="preserve">6.1. Цена контракта определена и обоснована заказчиком посредством применения метода сопоставимых рыночных цен (анализа рынка) в соответствии с положениями ст. 22 Федерального закона от 05.04.2013 № 44-ФЗ «О контрактной системе в сфере закупок товаров, работ, услуг для обеспечения государственных и муниципальных нужд» и Приказом Министерства экономического развития Российской Федерации от 02.10.2013 </w:t>
                  </w:r>
                  <w:r w:rsidRPr="00430197">
                    <w:rPr>
                      <w:rFonts w:ascii="Times New Roman" w:eastAsia="Times New Roman" w:hAnsi="Times New Roman" w:cs="Times New Roman"/>
                      <w:sz w:val="24"/>
                      <w:szCs w:val="24"/>
                      <w:lang w:eastAsia="ru-RU"/>
                    </w:rPr>
                    <w:br/>
                    <w:t>№ 567.</w:t>
                  </w:r>
                </w:p>
                <w:p w:rsidR="00430197" w:rsidRPr="00430197" w:rsidRDefault="00430197" w:rsidP="00430197">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430197">
                    <w:rPr>
                      <w:rFonts w:ascii="Times New Roman" w:eastAsia="Times New Roman" w:hAnsi="Times New Roman" w:cs="Times New Roman"/>
                      <w:sz w:val="24"/>
                      <w:szCs w:val="24"/>
                      <w:lang w:eastAsia="ru-RU"/>
                    </w:rPr>
                    <w:lastRenderedPageBreak/>
                    <w:t>6.2. Цена контракта формируется на основании прилагаемого Заказчиком расчета цены контракта (Приложение № 2 к контракту) с учетом расходов на оказание услуг.</w:t>
                  </w:r>
                </w:p>
                <w:p w:rsidR="00430197" w:rsidRPr="00430197" w:rsidRDefault="00430197" w:rsidP="00430197">
                  <w:pPr>
                    <w:widowControl w:val="0"/>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p>
                <w:p w:rsidR="00430197" w:rsidRPr="00430197" w:rsidRDefault="00430197" w:rsidP="00430197">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430197">
                    <w:rPr>
                      <w:rFonts w:ascii="Times New Roman" w:eastAsia="Times New Roman" w:hAnsi="Times New Roman" w:cs="Times New Roman"/>
                      <w:b/>
                      <w:bCs/>
                      <w:sz w:val="24"/>
                      <w:szCs w:val="24"/>
                      <w:lang w:eastAsia="ru-RU"/>
                    </w:rPr>
                    <w:t>Раздел 2. Требования к описанию объекта закупки</w:t>
                  </w:r>
                </w:p>
                <w:p w:rsidR="00430197" w:rsidRPr="00430197" w:rsidRDefault="00430197" w:rsidP="00430197">
                  <w:pPr>
                    <w:widowControl w:val="0"/>
                    <w:autoSpaceDE w:val="0"/>
                    <w:autoSpaceDN w:val="0"/>
                    <w:adjustRightInd w:val="0"/>
                    <w:spacing w:after="0" w:line="240" w:lineRule="auto"/>
                    <w:rPr>
                      <w:rFonts w:ascii="Times New Roman" w:eastAsia="Times New Roman" w:hAnsi="Times New Roman" w:cs="Times New Roman"/>
                      <w:b/>
                      <w:sz w:val="24"/>
                      <w:szCs w:val="24"/>
                      <w:lang w:eastAsia="ru-RU"/>
                    </w:rPr>
                  </w:pPr>
                </w:p>
                <w:p w:rsidR="00430197" w:rsidRPr="00430197" w:rsidRDefault="00430197" w:rsidP="00430197">
                  <w:pPr>
                    <w:autoSpaceDE w:val="0"/>
                    <w:autoSpaceDN w:val="0"/>
                    <w:adjustRightInd w:val="0"/>
                    <w:spacing w:after="0" w:line="240" w:lineRule="auto"/>
                    <w:jc w:val="center"/>
                    <w:outlineLvl w:val="0"/>
                    <w:rPr>
                      <w:rFonts w:ascii="Times New Roman" w:eastAsia="Times New Roman" w:hAnsi="Times New Roman" w:cs="Times New Roman"/>
                      <w:b/>
                      <w:sz w:val="24"/>
                      <w:szCs w:val="24"/>
                      <w:lang w:eastAsia="ru-RU"/>
                    </w:rPr>
                  </w:pPr>
                  <w:r w:rsidRPr="00430197">
                    <w:rPr>
                      <w:rFonts w:ascii="Times New Roman" w:eastAsia="Times New Roman" w:hAnsi="Times New Roman" w:cs="Times New Roman"/>
                      <w:b/>
                      <w:sz w:val="24"/>
                      <w:szCs w:val="24"/>
                      <w:lang w:eastAsia="ru-RU"/>
                    </w:rPr>
                    <w:t>7. Требования к количественным характеристикам (объему) услуг</w:t>
                  </w:r>
                </w:p>
                <w:p w:rsidR="00430197" w:rsidRPr="00430197" w:rsidRDefault="00430197" w:rsidP="00430197">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430197">
                    <w:rPr>
                      <w:rFonts w:ascii="Times New Roman" w:eastAsia="Times New Roman" w:hAnsi="Times New Roman" w:cs="Times New Roman"/>
                      <w:sz w:val="24"/>
                      <w:szCs w:val="24"/>
                      <w:lang w:eastAsia="ru-RU"/>
                    </w:rPr>
                    <w:t xml:space="preserve">7.1. Наименование, характеристики и количество оказываемых услуг, по договору, указаны в Приложении № 2. </w:t>
                  </w:r>
                </w:p>
                <w:p w:rsidR="00430197" w:rsidRPr="00430197" w:rsidRDefault="00430197" w:rsidP="00430197">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430197">
                    <w:rPr>
                      <w:rFonts w:ascii="Times New Roman" w:eastAsia="Times New Roman" w:hAnsi="Times New Roman" w:cs="Times New Roman"/>
                      <w:sz w:val="24"/>
                      <w:szCs w:val="24"/>
                      <w:lang w:eastAsia="ru-RU"/>
                    </w:rPr>
                    <w:t>Исполнитель не имеет права самостоятельно изменить виды и количество оказываемых услуг.</w:t>
                  </w:r>
                </w:p>
                <w:p w:rsidR="00430197" w:rsidRPr="00430197" w:rsidRDefault="00430197" w:rsidP="00430197">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430197">
                    <w:rPr>
                      <w:rFonts w:ascii="Times New Roman" w:eastAsia="Times New Roman" w:hAnsi="Times New Roman" w:cs="Times New Roman"/>
                      <w:sz w:val="24"/>
                      <w:szCs w:val="24"/>
                      <w:lang w:eastAsia="ru-RU"/>
                    </w:rPr>
                    <w:t>7.2. Услуги оказываются в полном объеме, определенном техническим заданием в соответствии с Приложением №2.</w:t>
                  </w:r>
                </w:p>
                <w:p w:rsidR="00430197" w:rsidRPr="00430197" w:rsidRDefault="00430197" w:rsidP="00430197">
                  <w:pPr>
                    <w:widowControl w:val="0"/>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r w:rsidRPr="00430197">
                    <w:rPr>
                      <w:rFonts w:ascii="Times New Roman" w:eastAsia="Times New Roman" w:hAnsi="Times New Roman" w:cs="Times New Roman"/>
                      <w:bCs/>
                      <w:sz w:val="24"/>
                      <w:szCs w:val="24"/>
                      <w:lang w:eastAsia="ru-RU"/>
                    </w:rPr>
                    <w:t xml:space="preserve"> с расчетом цены контракта, являющимися неотъемлемой частью Контракта Приложение №1.</w:t>
                  </w:r>
                </w:p>
                <w:p w:rsidR="00430197" w:rsidRPr="00430197" w:rsidRDefault="00430197" w:rsidP="00430197">
                  <w:pPr>
                    <w:widowControl w:val="0"/>
                    <w:autoSpaceDE w:val="0"/>
                    <w:autoSpaceDN w:val="0"/>
                    <w:adjustRightInd w:val="0"/>
                    <w:spacing w:after="0" w:line="240" w:lineRule="auto"/>
                    <w:ind w:firstLine="567"/>
                    <w:jc w:val="both"/>
                    <w:rPr>
                      <w:rFonts w:ascii="Times New Roman" w:eastAsia="Times New Roman" w:hAnsi="Times New Roman" w:cs="Times New Roman"/>
                      <w:b/>
                      <w:sz w:val="24"/>
                      <w:szCs w:val="24"/>
                      <w:lang w:eastAsia="ru-RU"/>
                    </w:rPr>
                  </w:pPr>
                </w:p>
                <w:p w:rsidR="00430197" w:rsidRPr="00430197" w:rsidRDefault="00430197" w:rsidP="00430197">
                  <w:pPr>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430197">
                    <w:rPr>
                      <w:rFonts w:ascii="Times New Roman" w:eastAsia="Times New Roman" w:hAnsi="Times New Roman" w:cs="Times New Roman"/>
                      <w:b/>
                      <w:sz w:val="24"/>
                      <w:szCs w:val="24"/>
                      <w:lang w:eastAsia="ru-RU"/>
                    </w:rPr>
                    <w:t>8. Требования к качеству и безопасности услуг</w:t>
                  </w:r>
                </w:p>
                <w:p w:rsidR="00430197" w:rsidRPr="00430197" w:rsidRDefault="00430197" w:rsidP="00430197">
                  <w:pPr>
                    <w:widowControl w:val="0"/>
                    <w:tabs>
                      <w:tab w:val="left" w:pos="900"/>
                    </w:tabs>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430197">
                    <w:rPr>
                      <w:rFonts w:ascii="Times New Roman" w:eastAsia="Times New Roman" w:hAnsi="Times New Roman" w:cs="Times New Roman"/>
                      <w:sz w:val="24"/>
                      <w:szCs w:val="24"/>
                      <w:lang w:eastAsia="ru-RU"/>
                    </w:rPr>
                    <w:t>8.1.  Требования к Исполнителю:</w:t>
                  </w:r>
                </w:p>
                <w:p w:rsidR="00430197" w:rsidRPr="00430197" w:rsidRDefault="00430197" w:rsidP="00430197">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430197">
                    <w:rPr>
                      <w:rFonts w:ascii="Times New Roman" w:eastAsia="Times New Roman" w:hAnsi="Times New Roman" w:cs="Times New Roman"/>
                      <w:sz w:val="24"/>
                      <w:szCs w:val="24"/>
                      <w:lang w:eastAsia="ru-RU"/>
                    </w:rPr>
                    <w:t>8.2. Наличие действующей лицензии на все время оказания услуг по Договору (если данный вид услуг подлежит лицензированию), качество используемых материалов и оборудования, наличие сертификатов, технических паспортов или других документов, удостоверяющих их качество, и по требованию предоставить эти документы ответственному представителю Заказчика.</w:t>
                  </w:r>
                </w:p>
                <w:p w:rsidR="00430197" w:rsidRPr="00430197" w:rsidRDefault="00430197" w:rsidP="00430197">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430197">
                    <w:rPr>
                      <w:rFonts w:ascii="Times New Roman" w:eastAsia="Times New Roman" w:hAnsi="Times New Roman" w:cs="Times New Roman"/>
                      <w:sz w:val="24"/>
                      <w:szCs w:val="24"/>
                      <w:lang w:eastAsia="ru-RU"/>
                    </w:rPr>
                    <w:t>8.3. Исполнитель обязан соблюдать требования нормативных правовых актов, как в отношении услуг, так и в отношении материалов, комплектующих и оборудования, используемых при оказании услуг: Федерального закона от 27.12.2002 № 184-ФЗ «О техническом регулировании», постановления Правительства РФ от 01.12.2009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 постановления Правительства РФ от 07.07.1999 № 766. «Об утверждении перечня продукции, соответствие которой может быть подтверждено декларацией о соответствии, порядка принятия декларации о соответствии и её регистрации».</w:t>
                  </w:r>
                </w:p>
                <w:p w:rsidR="00430197" w:rsidRPr="00430197" w:rsidRDefault="00430197" w:rsidP="00430197">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430197">
                    <w:rPr>
                      <w:rFonts w:ascii="Times New Roman" w:eastAsia="Times New Roman" w:hAnsi="Times New Roman" w:cs="Times New Roman"/>
                      <w:sz w:val="24"/>
                      <w:szCs w:val="24"/>
                      <w:lang w:eastAsia="ru-RU"/>
                    </w:rPr>
                    <w:t>8.4. При оказании услуг, являющихся предметом контракта, Исполнителем должна быть обеспечена безопасность оказываемых услуг для жизни, здоровья, имущества потребителя и окружающей среды при обычных условиях ее использования, хранения, транспортировки и утилизации, а также безопасность процесса оказания услуг (Закон Российской Федерации от 07.02.1992 N 2300-1 «О защите прав потребителей».</w:t>
                  </w:r>
                </w:p>
                <w:p w:rsidR="00430197" w:rsidRPr="00430197" w:rsidRDefault="00430197" w:rsidP="00430197">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430197">
                    <w:rPr>
                      <w:rFonts w:ascii="Times New Roman" w:eastAsia="Times New Roman" w:hAnsi="Times New Roman" w:cs="Times New Roman"/>
                      <w:sz w:val="24"/>
                      <w:szCs w:val="24"/>
                      <w:lang w:eastAsia="ru-RU"/>
                    </w:rPr>
                    <w:t>8.5. Исполнитель несет ответственность за квалификацию сотрудников, привлеченных для оказания услуг. Исполнитель обязан обеспечить надлежащее качество услуг, являющихся предметом аукциона, в соответствии с нормами и правилами.</w:t>
                  </w:r>
                </w:p>
                <w:p w:rsidR="00430197" w:rsidRPr="00430197" w:rsidRDefault="00430197" w:rsidP="00430197">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
                <w:p w:rsidR="00430197" w:rsidRPr="00430197" w:rsidRDefault="00430197" w:rsidP="00430197">
                  <w:pPr>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430197">
                    <w:rPr>
                      <w:rFonts w:ascii="Times New Roman" w:eastAsia="Times New Roman" w:hAnsi="Times New Roman" w:cs="Times New Roman"/>
                      <w:b/>
                      <w:sz w:val="24"/>
                      <w:szCs w:val="24"/>
                      <w:lang w:eastAsia="ru-RU"/>
                    </w:rPr>
                    <w:t>9. Требования к техническим характеристикам услуг</w:t>
                  </w:r>
                </w:p>
                <w:p w:rsidR="00430197" w:rsidRPr="00430197" w:rsidRDefault="00430197" w:rsidP="00430197">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430197">
                    <w:rPr>
                      <w:rFonts w:ascii="Times New Roman" w:eastAsia="Times New Roman" w:hAnsi="Times New Roman" w:cs="Times New Roman"/>
                      <w:sz w:val="24"/>
                      <w:szCs w:val="24"/>
                      <w:lang w:eastAsia="ru-RU"/>
                    </w:rPr>
                    <w:t>При заключении контракта необходимо предоставить копии документов, подтверждающих статус аренды выделенного сервера.</w:t>
                  </w:r>
                </w:p>
                <w:p w:rsidR="00430197" w:rsidRPr="00430197" w:rsidRDefault="00430197" w:rsidP="00430197">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430197">
                    <w:rPr>
                      <w:rFonts w:ascii="Times New Roman" w:eastAsia="Times New Roman" w:hAnsi="Times New Roman" w:cs="Times New Roman"/>
                      <w:sz w:val="24"/>
                      <w:szCs w:val="24"/>
                      <w:lang w:eastAsia="ru-RU"/>
                    </w:rPr>
                    <w:t>Участник должен принять во внимание, что ссылка на наименование продукции носит описательный, а не обязательный характер. В случае если Участником предлагаются эквивалент требуемого Заказчиком, то в составе своей конкурсной заявки он должен в обязательном порядке предоставить следующую информацию:</w:t>
                  </w:r>
                </w:p>
                <w:p w:rsidR="00430197" w:rsidRPr="00430197" w:rsidRDefault="00430197" w:rsidP="00430197">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430197">
                    <w:rPr>
                      <w:rFonts w:ascii="Times New Roman" w:eastAsia="Times New Roman" w:hAnsi="Times New Roman" w:cs="Times New Roman"/>
                      <w:sz w:val="24"/>
                      <w:szCs w:val="24"/>
                      <w:lang w:eastAsia="ru-RU"/>
                    </w:rPr>
                    <w:t xml:space="preserve">в Техническом предложении – подробное техническое описание </w:t>
                  </w:r>
                  <w:r w:rsidRPr="00430197">
                    <w:rPr>
                      <w:rFonts w:ascii="Times New Roman" w:eastAsia="Times New Roman" w:hAnsi="Times New Roman" w:cs="Times New Roman"/>
                      <w:sz w:val="24"/>
                      <w:szCs w:val="24"/>
                      <w:lang w:eastAsia="ru-RU"/>
                    </w:rPr>
                    <w:lastRenderedPageBreak/>
                    <w:t>предлагаемого к поставке эквивалента, с указанием полного соответствия (или превосходящего) всем техническим характеристикам, указанным в данной спецификации, заверенное у производителя предлагаемого программного продукта</w:t>
                  </w:r>
                </w:p>
                <w:p w:rsidR="00430197" w:rsidRPr="00430197" w:rsidRDefault="00430197" w:rsidP="00430197">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430197">
                    <w:rPr>
                      <w:rFonts w:ascii="Times New Roman" w:eastAsia="Times New Roman" w:hAnsi="Times New Roman" w:cs="Times New Roman"/>
                      <w:sz w:val="24"/>
                      <w:szCs w:val="24"/>
                      <w:lang w:eastAsia="ru-RU"/>
                    </w:rPr>
                    <w:t>Отсутствие в составе конкурсной заявки подробного технического описания аналогов продукции и/или письма о согласовании может являться причиной отклонения конкурсной заявки Участника.</w:t>
                  </w:r>
                </w:p>
                <w:p w:rsidR="00430197" w:rsidRPr="00430197" w:rsidRDefault="00430197" w:rsidP="00430197">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p>
                <w:p w:rsidR="00430197" w:rsidRPr="00430197" w:rsidRDefault="00430197" w:rsidP="00430197">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430197">
                    <w:rPr>
                      <w:rFonts w:ascii="Times New Roman" w:eastAsia="Times New Roman" w:hAnsi="Times New Roman" w:cs="Times New Roman"/>
                      <w:sz w:val="24"/>
                      <w:szCs w:val="24"/>
                      <w:lang w:eastAsia="ru-RU"/>
                    </w:rPr>
                    <w:t>Примечание: В соответствии с п. 1 ч. 1 ст. 33 Федерального закона от 05 апреля 2013 года №44-ФЗ «О контрактной системе в сфере закупок товаров, работ, услуг для обеспечения государственных и муниципальных нужд», в связи с необходимостью обеспечения взаимодействия предоставляемого выделенного сервера с описанными параметрами приложение 2, используемым Заказчиком, эквивалент отсутствует (не предусмотрен).</w:t>
                  </w:r>
                </w:p>
                <w:p w:rsidR="00430197" w:rsidRPr="00430197" w:rsidRDefault="00430197" w:rsidP="00430197">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p>
                <w:p w:rsidR="00430197" w:rsidRPr="00430197" w:rsidRDefault="00430197" w:rsidP="00430197">
                  <w:pPr>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430197">
                    <w:rPr>
                      <w:rFonts w:ascii="Times New Roman" w:eastAsia="Times New Roman" w:hAnsi="Times New Roman" w:cs="Times New Roman"/>
                      <w:b/>
                      <w:sz w:val="24"/>
                      <w:szCs w:val="24"/>
                      <w:lang w:eastAsia="ru-RU"/>
                    </w:rPr>
                    <w:t>10. Требования к результатам услуг и иные показатели, связанные с определением соответствия оказываемых услуг потребностям заказчика (приемка услуг)</w:t>
                  </w:r>
                </w:p>
                <w:p w:rsidR="00430197" w:rsidRPr="00430197" w:rsidRDefault="00430197" w:rsidP="00430197">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430197">
                    <w:rPr>
                      <w:rFonts w:ascii="Times New Roman" w:eastAsia="Times New Roman" w:hAnsi="Times New Roman" w:cs="Times New Roman"/>
                      <w:sz w:val="24"/>
                      <w:szCs w:val="24"/>
                      <w:lang w:eastAsia="ru-RU"/>
                    </w:rPr>
                    <w:t>10.1. Услуги, являющиеся предметом контракта, оказываются в соответствии с приложением №1 и приложением №2 к контракту.</w:t>
                  </w:r>
                </w:p>
                <w:p w:rsidR="00430197" w:rsidRPr="00430197" w:rsidRDefault="00430197" w:rsidP="00430197">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430197">
                    <w:rPr>
                      <w:rFonts w:ascii="Times New Roman" w:eastAsia="Times New Roman" w:hAnsi="Times New Roman" w:cs="Times New Roman"/>
                      <w:sz w:val="24"/>
                      <w:szCs w:val="24"/>
                      <w:lang w:eastAsia="ru-RU"/>
                    </w:rPr>
                    <w:t>10.2. После завершения оказания Исполнителем услуг по контракту уполномоченные представители Заказчика и Исполнителя подписывают акт оказанных услуг, который служит основанием для взаимных расчетов между ними.</w:t>
                  </w:r>
                </w:p>
                <w:p w:rsidR="00430197" w:rsidRPr="00430197" w:rsidRDefault="00430197" w:rsidP="00430197">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430197">
                    <w:rPr>
                      <w:rFonts w:ascii="Times New Roman" w:eastAsia="Times New Roman" w:hAnsi="Times New Roman" w:cs="Times New Roman"/>
                      <w:sz w:val="24"/>
                      <w:szCs w:val="24"/>
                      <w:lang w:eastAsia="ru-RU"/>
                    </w:rPr>
                    <w:t>Заказчик обязан провести экспертизу оказанных услуг с правом привлечения экспертов, экспертных организаций, или своими силами.</w:t>
                  </w:r>
                </w:p>
                <w:p w:rsidR="00430197" w:rsidRPr="00430197" w:rsidRDefault="00430197" w:rsidP="00430197">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430197">
                    <w:rPr>
                      <w:rFonts w:ascii="Times New Roman" w:eastAsia="Times New Roman" w:hAnsi="Times New Roman" w:cs="Times New Roman"/>
                      <w:sz w:val="24"/>
                      <w:szCs w:val="24"/>
                      <w:lang w:eastAsia="ru-RU"/>
                    </w:rPr>
                    <w:t>10.3. Срок проведения проверки оказанных услуг и подписания акта оказания услуг устанавливается в течение 3-х рабочих дней с момента предъявления выполненных работ Заказчику.</w:t>
                  </w:r>
                </w:p>
                <w:p w:rsidR="00430197" w:rsidRPr="00430197" w:rsidRDefault="00430197" w:rsidP="00430197">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430197">
                    <w:rPr>
                      <w:rFonts w:ascii="Times New Roman" w:eastAsia="Times New Roman" w:hAnsi="Times New Roman" w:cs="Times New Roman"/>
                      <w:sz w:val="24"/>
                      <w:szCs w:val="24"/>
                      <w:lang w:eastAsia="ru-RU"/>
                    </w:rPr>
                    <w:t>10.4. Исполнитель обязан выполнять и обеспечивать оказание услуг с соблюдением норм пожарной безопасности, техники безопасности, охраны окружающей среды.</w:t>
                  </w:r>
                </w:p>
                <w:p w:rsidR="00430197" w:rsidRPr="00430197" w:rsidRDefault="00430197" w:rsidP="00430197">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430197">
                    <w:rPr>
                      <w:rFonts w:ascii="Times New Roman" w:eastAsia="Times New Roman" w:hAnsi="Times New Roman" w:cs="Times New Roman"/>
                      <w:sz w:val="24"/>
                      <w:szCs w:val="24"/>
                      <w:lang w:eastAsia="ru-RU"/>
                    </w:rPr>
                    <w:t>10.5. Исполнитель обязан обеспечивать Заказчику возможность контроля и надзора за ходом оказания услуг.</w:t>
                  </w:r>
                </w:p>
                <w:p w:rsidR="00430197" w:rsidRPr="00430197" w:rsidRDefault="00430197" w:rsidP="00430197">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430197">
                    <w:rPr>
                      <w:rFonts w:ascii="Times New Roman" w:eastAsia="Times New Roman" w:hAnsi="Times New Roman" w:cs="Times New Roman"/>
                      <w:sz w:val="24"/>
                      <w:szCs w:val="24"/>
                      <w:lang w:eastAsia="ru-RU"/>
                    </w:rPr>
                    <w:t>10.6. Исполнитель обязан нести ответственность за вред, причиненный жизни, здоровью или имуществу третьих лиц при выполнении работ.</w:t>
                  </w:r>
                </w:p>
                <w:p w:rsidR="00430197" w:rsidRPr="00430197" w:rsidRDefault="00430197" w:rsidP="00430197">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430197">
                    <w:rPr>
                      <w:rFonts w:ascii="Times New Roman" w:eastAsia="Times New Roman" w:hAnsi="Times New Roman" w:cs="Times New Roman"/>
                      <w:sz w:val="24"/>
                      <w:szCs w:val="24"/>
                      <w:lang w:eastAsia="ru-RU"/>
                    </w:rPr>
                    <w:t>10.7. Привлекать к исполнению услуг, указанных в Контракте, только квалифицированных специалистов, имеющих соответствующую квалификацию.</w:t>
                  </w:r>
                </w:p>
                <w:p w:rsidR="00430197" w:rsidRPr="00430197" w:rsidRDefault="00430197" w:rsidP="00430197">
                  <w:pPr>
                    <w:widowControl w:val="0"/>
                    <w:autoSpaceDE w:val="0"/>
                    <w:autoSpaceDN w:val="0"/>
                    <w:adjustRightInd w:val="0"/>
                    <w:spacing w:after="0" w:line="240" w:lineRule="auto"/>
                    <w:jc w:val="both"/>
                    <w:rPr>
                      <w:rFonts w:ascii="Times New Roman" w:eastAsia="Times New Roman" w:hAnsi="Times New Roman" w:cs="Times New Roman"/>
                      <w:b/>
                      <w:bCs/>
                      <w:sz w:val="24"/>
                      <w:szCs w:val="24"/>
                      <w:lang w:eastAsia="ru-RU"/>
                    </w:rPr>
                  </w:pPr>
                  <w:r w:rsidRPr="00430197">
                    <w:rPr>
                      <w:rFonts w:ascii="Times New Roman" w:eastAsia="Times New Roman" w:hAnsi="Times New Roman" w:cs="Times New Roman"/>
                      <w:sz w:val="24"/>
                      <w:szCs w:val="24"/>
                      <w:lang w:eastAsia="ru-RU"/>
                    </w:rPr>
                    <w:t>10.8. Исполнять требования миграционного и трудового законодательства РФ, в том числе не привлекать иногородних и иностранных рабочих без соответствующей регистрации и без разрешения на привлечение иностранной рабочей силы.</w:t>
                  </w:r>
                </w:p>
                <w:p w:rsidR="00E41522" w:rsidRDefault="00E41522" w:rsidP="00E41522">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E41522" w:rsidRPr="003B2433" w:rsidRDefault="00E41522" w:rsidP="00430197">
                  <w:pPr>
                    <w:widowControl w:val="0"/>
                    <w:autoSpaceDE w:val="0"/>
                    <w:autoSpaceDN w:val="0"/>
                    <w:adjustRightInd w:val="0"/>
                    <w:spacing w:after="0" w:line="240" w:lineRule="auto"/>
                    <w:jc w:val="both"/>
                    <w:rPr>
                      <w:rFonts w:ascii="Times New Roman" w:eastAsia="Times New Roman" w:hAnsi="Times New Roman" w:cs="Times New Roman"/>
                      <w:sz w:val="24"/>
                      <w:szCs w:val="24"/>
                    </w:rPr>
                  </w:pPr>
                </w:p>
              </w:tc>
            </w:tr>
          </w:tbl>
          <w:p w:rsidR="00E41522" w:rsidRDefault="00E41522" w:rsidP="00E41522">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tbl>
            <w:tblPr>
              <w:tblW w:w="10137" w:type="dxa"/>
              <w:tblLook w:val="01E0" w:firstRow="1" w:lastRow="1" w:firstColumn="1" w:lastColumn="1" w:noHBand="0" w:noVBand="0"/>
            </w:tblPr>
            <w:tblGrid>
              <w:gridCol w:w="5148"/>
              <w:gridCol w:w="236"/>
              <w:gridCol w:w="4753"/>
            </w:tblGrid>
            <w:tr w:rsidR="00E41522" w:rsidRPr="00010B26" w:rsidTr="00BC2772">
              <w:tc>
                <w:tcPr>
                  <w:tcW w:w="5148" w:type="dxa"/>
                  <w:hideMark/>
                </w:tcPr>
                <w:p w:rsidR="00E41522" w:rsidRPr="00010B26" w:rsidRDefault="00E41522" w:rsidP="00E41522">
                  <w:pPr>
                    <w:widowControl w:val="0"/>
                    <w:autoSpaceDE w:val="0"/>
                    <w:autoSpaceDN w:val="0"/>
                    <w:adjustRightInd w:val="0"/>
                    <w:spacing w:after="0" w:line="240" w:lineRule="auto"/>
                    <w:jc w:val="both"/>
                    <w:rPr>
                      <w:rFonts w:ascii="Times New Roman" w:eastAsia="Times New Roman" w:hAnsi="Times New Roman" w:cs="Times New Roman"/>
                      <w:bCs/>
                      <w:sz w:val="24"/>
                      <w:szCs w:val="24"/>
                      <w:lang w:eastAsia="ru-RU"/>
                    </w:rPr>
                  </w:pPr>
                  <w:r w:rsidRPr="00010B26">
                    <w:rPr>
                      <w:rFonts w:ascii="Times New Roman" w:eastAsia="Times New Roman" w:hAnsi="Times New Roman" w:cs="Times New Roman"/>
                      <w:bCs/>
                      <w:sz w:val="24"/>
                      <w:szCs w:val="24"/>
                      <w:lang w:eastAsia="ru-RU"/>
                    </w:rPr>
                    <w:t>ЗАКАЗЧИК:</w:t>
                  </w:r>
                </w:p>
              </w:tc>
              <w:tc>
                <w:tcPr>
                  <w:tcW w:w="236" w:type="dxa"/>
                </w:tcPr>
                <w:p w:rsidR="00E41522" w:rsidRPr="00010B26" w:rsidRDefault="00E41522" w:rsidP="00E41522">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4753" w:type="dxa"/>
                  <w:hideMark/>
                </w:tcPr>
                <w:p w:rsidR="00E41522" w:rsidRPr="00010B26" w:rsidRDefault="00E41522" w:rsidP="00E41522">
                  <w:pPr>
                    <w:widowControl w:val="0"/>
                    <w:autoSpaceDE w:val="0"/>
                    <w:autoSpaceDN w:val="0"/>
                    <w:adjustRightInd w:val="0"/>
                    <w:spacing w:after="0" w:line="240" w:lineRule="auto"/>
                    <w:jc w:val="both"/>
                    <w:rPr>
                      <w:rFonts w:ascii="Times New Roman" w:eastAsia="Times New Roman" w:hAnsi="Times New Roman" w:cs="Times New Roman"/>
                      <w:bCs/>
                      <w:sz w:val="24"/>
                      <w:szCs w:val="24"/>
                      <w:lang w:eastAsia="ru-RU"/>
                    </w:rPr>
                  </w:pPr>
                  <w:r w:rsidRPr="00010B26">
                    <w:rPr>
                      <w:rFonts w:ascii="Times New Roman" w:eastAsia="Times New Roman" w:hAnsi="Times New Roman" w:cs="Times New Roman"/>
                      <w:bCs/>
                      <w:sz w:val="24"/>
                      <w:szCs w:val="24"/>
                      <w:lang w:eastAsia="ru-RU"/>
                    </w:rPr>
                    <w:t>ИСПОЛНИТЕЛЬ:</w:t>
                  </w:r>
                </w:p>
              </w:tc>
            </w:tr>
            <w:tr w:rsidR="00E41522" w:rsidRPr="00010B26" w:rsidTr="00BC2772">
              <w:tc>
                <w:tcPr>
                  <w:tcW w:w="5148" w:type="dxa"/>
                </w:tcPr>
                <w:p w:rsidR="00E41522" w:rsidRPr="00010B26" w:rsidRDefault="00E41522" w:rsidP="00E41522">
                  <w:pPr>
                    <w:widowControl w:val="0"/>
                    <w:autoSpaceDE w:val="0"/>
                    <w:autoSpaceDN w:val="0"/>
                    <w:adjustRightInd w:val="0"/>
                    <w:spacing w:after="0"/>
                    <w:rPr>
                      <w:rFonts w:ascii="Times New Roman" w:eastAsia="Times New Roman" w:hAnsi="Times New Roman" w:cs="Times New Roman"/>
                      <w:sz w:val="24"/>
                      <w:szCs w:val="24"/>
                      <w:lang w:eastAsia="ru-RU"/>
                    </w:rPr>
                  </w:pPr>
                </w:p>
              </w:tc>
              <w:tc>
                <w:tcPr>
                  <w:tcW w:w="236" w:type="dxa"/>
                </w:tcPr>
                <w:p w:rsidR="00E41522" w:rsidRPr="00010B26" w:rsidRDefault="00E41522" w:rsidP="00E41522">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4753" w:type="dxa"/>
                </w:tcPr>
                <w:p w:rsidR="00E41522" w:rsidRPr="00010B26" w:rsidRDefault="00E41522" w:rsidP="00E41522">
                  <w:pPr>
                    <w:widowControl w:val="0"/>
                    <w:shd w:val="clear" w:color="auto" w:fill="FFFFFF"/>
                    <w:autoSpaceDE w:val="0"/>
                    <w:autoSpaceDN w:val="0"/>
                    <w:adjustRightInd w:val="0"/>
                    <w:spacing w:after="0" w:line="240" w:lineRule="auto"/>
                    <w:ind w:right="58"/>
                    <w:jc w:val="both"/>
                    <w:rPr>
                      <w:rFonts w:ascii="Times New Roman" w:eastAsia="Times New Roman" w:hAnsi="Times New Roman" w:cs="Times New Roman"/>
                      <w:sz w:val="24"/>
                      <w:szCs w:val="24"/>
                      <w:lang w:eastAsia="ru-RU"/>
                    </w:rPr>
                  </w:pPr>
                </w:p>
              </w:tc>
            </w:tr>
            <w:tr w:rsidR="00E41522" w:rsidRPr="00010B26" w:rsidTr="00BC2772">
              <w:tc>
                <w:tcPr>
                  <w:tcW w:w="5148" w:type="dxa"/>
                  <w:hideMark/>
                </w:tcPr>
                <w:p w:rsidR="00E41522" w:rsidRPr="00010B26" w:rsidRDefault="00E41522" w:rsidP="00E41522">
                  <w:pPr>
                    <w:widowControl w:val="0"/>
                    <w:tabs>
                      <w:tab w:val="center" w:pos="2466"/>
                    </w:tabs>
                    <w:autoSpaceDE w:val="0"/>
                    <w:autoSpaceDN w:val="0"/>
                    <w:adjustRightInd w:val="0"/>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__________________/Н.В. Скарлыгина</w:t>
                  </w:r>
                  <w:r w:rsidRPr="00010B26">
                    <w:rPr>
                      <w:rFonts w:ascii="Times New Roman" w:eastAsia="Times New Roman" w:hAnsi="Times New Roman" w:cs="Times New Roman"/>
                      <w:sz w:val="24"/>
                      <w:szCs w:val="24"/>
                    </w:rPr>
                    <w:t>/</w:t>
                  </w:r>
                </w:p>
              </w:tc>
              <w:tc>
                <w:tcPr>
                  <w:tcW w:w="236" w:type="dxa"/>
                </w:tcPr>
                <w:p w:rsidR="00E41522" w:rsidRPr="00010B26" w:rsidRDefault="00E41522" w:rsidP="00E41522">
                  <w:pPr>
                    <w:widowControl w:val="0"/>
                    <w:autoSpaceDE w:val="0"/>
                    <w:autoSpaceDN w:val="0"/>
                    <w:adjustRightInd w:val="0"/>
                    <w:spacing w:after="0" w:line="240" w:lineRule="auto"/>
                    <w:jc w:val="both"/>
                    <w:rPr>
                      <w:rFonts w:ascii="Times New Roman" w:eastAsia="Times New Roman" w:hAnsi="Times New Roman" w:cs="Times New Roman"/>
                      <w:sz w:val="24"/>
                      <w:szCs w:val="24"/>
                    </w:rPr>
                  </w:pPr>
                </w:p>
              </w:tc>
              <w:tc>
                <w:tcPr>
                  <w:tcW w:w="4753" w:type="dxa"/>
                  <w:hideMark/>
                </w:tcPr>
                <w:p w:rsidR="00E41522" w:rsidRPr="00010B26" w:rsidRDefault="00E41522" w:rsidP="00E41522">
                  <w:pPr>
                    <w:widowControl w:val="0"/>
                    <w:tabs>
                      <w:tab w:val="center" w:pos="2466"/>
                    </w:tabs>
                    <w:autoSpaceDE w:val="0"/>
                    <w:autoSpaceDN w:val="0"/>
                    <w:adjustRightInd w:val="0"/>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__________________/</w:t>
                  </w:r>
                </w:p>
              </w:tc>
            </w:tr>
            <w:tr w:rsidR="00E41522" w:rsidRPr="003B2433" w:rsidTr="00BC2772">
              <w:tc>
                <w:tcPr>
                  <w:tcW w:w="5148" w:type="dxa"/>
                  <w:hideMark/>
                </w:tcPr>
                <w:p w:rsidR="00E41522" w:rsidRPr="003B2433" w:rsidRDefault="00E41522" w:rsidP="00E41522">
                  <w:pPr>
                    <w:widowControl w:val="0"/>
                    <w:tabs>
                      <w:tab w:val="center" w:pos="2466"/>
                    </w:tabs>
                    <w:autoSpaceDE w:val="0"/>
                    <w:autoSpaceDN w:val="0"/>
                    <w:adjustRightInd w:val="0"/>
                    <w:spacing w:after="0" w:line="240" w:lineRule="auto"/>
                    <w:rPr>
                      <w:rFonts w:ascii="Times New Roman" w:eastAsia="Times New Roman" w:hAnsi="Times New Roman" w:cs="Times New Roman"/>
                      <w:sz w:val="24"/>
                      <w:szCs w:val="24"/>
                    </w:rPr>
                  </w:pPr>
                </w:p>
              </w:tc>
              <w:tc>
                <w:tcPr>
                  <w:tcW w:w="236" w:type="dxa"/>
                </w:tcPr>
                <w:p w:rsidR="00E41522" w:rsidRPr="00010B26" w:rsidRDefault="00E41522" w:rsidP="00E41522">
                  <w:pPr>
                    <w:widowControl w:val="0"/>
                    <w:autoSpaceDE w:val="0"/>
                    <w:autoSpaceDN w:val="0"/>
                    <w:adjustRightInd w:val="0"/>
                    <w:spacing w:after="0" w:line="240" w:lineRule="auto"/>
                    <w:jc w:val="both"/>
                    <w:rPr>
                      <w:rFonts w:ascii="Times New Roman" w:eastAsia="Times New Roman" w:hAnsi="Times New Roman" w:cs="Times New Roman"/>
                      <w:sz w:val="24"/>
                      <w:szCs w:val="24"/>
                    </w:rPr>
                  </w:pPr>
                </w:p>
              </w:tc>
              <w:tc>
                <w:tcPr>
                  <w:tcW w:w="4753" w:type="dxa"/>
                  <w:hideMark/>
                </w:tcPr>
                <w:p w:rsidR="00E41522" w:rsidRPr="003B2433" w:rsidRDefault="00E41522" w:rsidP="00E41522">
                  <w:pPr>
                    <w:widowControl w:val="0"/>
                    <w:tabs>
                      <w:tab w:val="center" w:pos="2466"/>
                    </w:tabs>
                    <w:autoSpaceDE w:val="0"/>
                    <w:autoSpaceDN w:val="0"/>
                    <w:adjustRightInd w:val="0"/>
                    <w:spacing w:after="0" w:line="240" w:lineRule="auto"/>
                    <w:rPr>
                      <w:rFonts w:ascii="Times New Roman" w:eastAsia="Times New Roman" w:hAnsi="Times New Roman" w:cs="Times New Roman"/>
                      <w:sz w:val="24"/>
                      <w:szCs w:val="24"/>
                    </w:rPr>
                  </w:pPr>
                </w:p>
              </w:tc>
            </w:tr>
          </w:tbl>
          <w:p w:rsidR="005619EB" w:rsidRPr="003B2433" w:rsidRDefault="005619EB" w:rsidP="00E41522">
            <w:pPr>
              <w:rPr>
                <w:rFonts w:ascii="Times New Roman" w:eastAsia="Times New Roman" w:hAnsi="Times New Roman" w:cs="Times New Roman"/>
                <w:sz w:val="24"/>
                <w:szCs w:val="24"/>
              </w:rPr>
            </w:pPr>
          </w:p>
        </w:tc>
        <w:tc>
          <w:tcPr>
            <w:tcW w:w="103" w:type="pct"/>
          </w:tcPr>
          <w:p w:rsidR="005619EB" w:rsidRPr="00010B26" w:rsidRDefault="005619EB" w:rsidP="00A12378">
            <w:pPr>
              <w:widowControl w:val="0"/>
              <w:autoSpaceDE w:val="0"/>
              <w:autoSpaceDN w:val="0"/>
              <w:adjustRightInd w:val="0"/>
              <w:spacing w:after="0" w:line="240" w:lineRule="auto"/>
              <w:jc w:val="both"/>
              <w:rPr>
                <w:rFonts w:ascii="Times New Roman" w:eastAsia="Times New Roman" w:hAnsi="Times New Roman" w:cs="Times New Roman"/>
                <w:sz w:val="24"/>
                <w:szCs w:val="24"/>
              </w:rPr>
            </w:pPr>
          </w:p>
        </w:tc>
        <w:tc>
          <w:tcPr>
            <w:tcW w:w="103" w:type="pct"/>
            <w:hideMark/>
          </w:tcPr>
          <w:p w:rsidR="005619EB" w:rsidRPr="003B2433" w:rsidRDefault="005619EB" w:rsidP="00A12378">
            <w:pPr>
              <w:widowControl w:val="0"/>
              <w:tabs>
                <w:tab w:val="center" w:pos="2466"/>
              </w:tabs>
              <w:autoSpaceDE w:val="0"/>
              <w:autoSpaceDN w:val="0"/>
              <w:adjustRightInd w:val="0"/>
              <w:spacing w:after="0" w:line="240" w:lineRule="auto"/>
              <w:rPr>
                <w:rFonts w:ascii="Times New Roman" w:eastAsia="Times New Roman" w:hAnsi="Times New Roman" w:cs="Times New Roman"/>
                <w:sz w:val="24"/>
                <w:szCs w:val="24"/>
              </w:rPr>
            </w:pPr>
          </w:p>
        </w:tc>
      </w:tr>
      <w:tr w:rsidR="005619EB" w:rsidRPr="00010B26" w:rsidTr="00E41522">
        <w:tc>
          <w:tcPr>
            <w:tcW w:w="4794" w:type="pct"/>
            <w:hideMark/>
          </w:tcPr>
          <w:p w:rsidR="005619EB" w:rsidRPr="00010B26" w:rsidRDefault="005619EB" w:rsidP="00A12378">
            <w:pPr>
              <w:widowControl w:val="0"/>
              <w:tabs>
                <w:tab w:val="center" w:pos="2466"/>
              </w:tabs>
              <w:autoSpaceDE w:val="0"/>
              <w:autoSpaceDN w:val="0"/>
              <w:adjustRightInd w:val="0"/>
              <w:spacing w:after="0" w:line="240" w:lineRule="auto"/>
              <w:rPr>
                <w:rFonts w:ascii="Times New Roman" w:eastAsia="Times New Roman" w:hAnsi="Times New Roman" w:cs="Times New Roman"/>
                <w:b/>
                <w:bCs/>
                <w:sz w:val="18"/>
                <w:szCs w:val="18"/>
                <w:lang w:eastAsia="ru-RU"/>
              </w:rPr>
            </w:pPr>
            <w:r w:rsidRPr="00010B26">
              <w:rPr>
                <w:rFonts w:ascii="Times New Roman" w:eastAsia="Times New Roman" w:hAnsi="Times New Roman" w:cs="Times New Roman"/>
                <w:i/>
                <w:w w:val="88"/>
                <w:sz w:val="24"/>
                <w:szCs w:val="24"/>
                <w:lang w:eastAsia="ru-RU"/>
              </w:rPr>
              <w:lastRenderedPageBreak/>
              <w:br w:type="page"/>
            </w:r>
          </w:p>
        </w:tc>
        <w:tc>
          <w:tcPr>
            <w:tcW w:w="103" w:type="pct"/>
          </w:tcPr>
          <w:p w:rsidR="005619EB" w:rsidRPr="00010B26" w:rsidRDefault="005619EB" w:rsidP="00A12378">
            <w:pPr>
              <w:spacing w:after="0" w:line="240" w:lineRule="auto"/>
              <w:jc w:val="both"/>
              <w:rPr>
                <w:rFonts w:ascii="Times New Roman" w:eastAsia="Times New Roman" w:hAnsi="Times New Roman" w:cs="Times New Roman"/>
                <w:sz w:val="18"/>
                <w:szCs w:val="18"/>
              </w:rPr>
            </w:pPr>
          </w:p>
        </w:tc>
        <w:tc>
          <w:tcPr>
            <w:tcW w:w="103" w:type="pct"/>
            <w:hideMark/>
          </w:tcPr>
          <w:p w:rsidR="005619EB" w:rsidRPr="00010B26" w:rsidRDefault="005619EB" w:rsidP="00A12378">
            <w:pPr>
              <w:widowControl w:val="0"/>
              <w:tabs>
                <w:tab w:val="center" w:pos="2466"/>
              </w:tabs>
              <w:autoSpaceDE w:val="0"/>
              <w:autoSpaceDN w:val="0"/>
              <w:adjustRightInd w:val="0"/>
              <w:spacing w:after="0" w:line="240" w:lineRule="auto"/>
              <w:rPr>
                <w:rFonts w:ascii="Times New Roman" w:eastAsia="Times New Roman" w:hAnsi="Times New Roman" w:cs="Times New Roman"/>
                <w:b/>
                <w:bCs/>
                <w:sz w:val="18"/>
                <w:szCs w:val="18"/>
                <w:lang w:eastAsia="ru-RU"/>
              </w:rPr>
            </w:pPr>
          </w:p>
        </w:tc>
      </w:tr>
    </w:tbl>
    <w:p w:rsidR="00FA6DA9" w:rsidRDefault="00FA6DA9" w:rsidP="007F5D2F">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FA6DA9" w:rsidRDefault="00FA6DA9" w:rsidP="007F5D2F">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7E0200" w:rsidRDefault="007E0200" w:rsidP="006F5A17">
      <w:pPr>
        <w:spacing w:after="160" w:line="256" w:lineRule="auto"/>
        <w:rPr>
          <w:rFonts w:ascii="Times New Roman" w:hAnsi="Times New Roman" w:cs="Times New Roman"/>
        </w:rPr>
      </w:pPr>
    </w:p>
    <w:p w:rsidR="000B24F0" w:rsidRDefault="000B24F0" w:rsidP="007F5D2F">
      <w:pPr>
        <w:spacing w:after="160" w:line="256" w:lineRule="auto"/>
        <w:jc w:val="right"/>
        <w:rPr>
          <w:rFonts w:ascii="Times New Roman" w:hAnsi="Times New Roman" w:cs="Times New Roman"/>
        </w:rPr>
      </w:pPr>
    </w:p>
    <w:p w:rsidR="000B24F0" w:rsidRPr="000B24F0" w:rsidRDefault="000B24F0" w:rsidP="000B24F0">
      <w:pPr>
        <w:widowControl w:val="0"/>
        <w:autoSpaceDE w:val="0"/>
        <w:autoSpaceDN w:val="0"/>
        <w:adjustRightInd w:val="0"/>
        <w:spacing w:after="0" w:line="240" w:lineRule="auto"/>
        <w:ind w:right="420"/>
        <w:jc w:val="right"/>
        <w:rPr>
          <w:rFonts w:ascii="Times New Roman" w:eastAsia="Times New Roman" w:hAnsi="Times New Roman" w:cs="Times New Roman"/>
          <w:b/>
          <w:w w:val="88"/>
          <w:sz w:val="24"/>
          <w:szCs w:val="24"/>
          <w:lang w:eastAsia="ru-RU"/>
        </w:rPr>
      </w:pPr>
      <w:r w:rsidRPr="000B24F0">
        <w:rPr>
          <w:rFonts w:ascii="Times New Roman" w:eastAsia="Times New Roman" w:hAnsi="Times New Roman" w:cs="Times New Roman"/>
          <w:b/>
          <w:w w:val="88"/>
          <w:sz w:val="24"/>
          <w:szCs w:val="24"/>
          <w:lang w:eastAsia="ru-RU"/>
        </w:rPr>
        <w:lastRenderedPageBreak/>
        <w:t>Приложение № 1</w:t>
      </w:r>
    </w:p>
    <w:p w:rsidR="0018712C" w:rsidRPr="00CB37C7" w:rsidRDefault="00ED041D" w:rsidP="000B24F0">
      <w:pPr>
        <w:spacing w:after="160" w:line="256" w:lineRule="auto"/>
        <w:jc w:val="right"/>
        <w:rPr>
          <w:rFonts w:ascii="Times New Roman" w:hAnsi="Times New Roman" w:cs="Times New Roman"/>
        </w:rPr>
      </w:pPr>
      <w:r>
        <w:rPr>
          <w:rFonts w:ascii="Times New Roman" w:eastAsia="Times New Roman" w:hAnsi="Times New Roman" w:cs="Times New Roman"/>
          <w:b/>
          <w:w w:val="88"/>
          <w:sz w:val="24"/>
          <w:szCs w:val="24"/>
          <w:lang w:eastAsia="ru-RU"/>
        </w:rPr>
        <w:t xml:space="preserve">к Контракту от </w:t>
      </w:r>
    </w:p>
    <w:p w:rsidR="007F5D2F" w:rsidRDefault="007F5D2F" w:rsidP="007F5D2F">
      <w:pPr>
        <w:autoSpaceDE w:val="0"/>
        <w:autoSpaceDN w:val="0"/>
        <w:adjustRightInd w:val="0"/>
        <w:jc w:val="center"/>
        <w:rPr>
          <w:rFonts w:ascii="Times New Roman" w:hAnsi="Times New Roman" w:cs="Times New Roman"/>
          <w:b/>
        </w:rPr>
      </w:pPr>
      <w:r w:rsidRPr="003B2433">
        <w:rPr>
          <w:rFonts w:ascii="Times New Roman" w:hAnsi="Times New Roman" w:cs="Times New Roman"/>
          <w:b/>
        </w:rPr>
        <w:t>РАСЧЕТ ЦЕНЫ КОНТРАКТА</w:t>
      </w:r>
    </w:p>
    <w:p w:rsidR="00DC1D04" w:rsidRDefault="00DC1D04" w:rsidP="00D06E1B">
      <w:pPr>
        <w:widowControl w:val="0"/>
        <w:autoSpaceDE w:val="0"/>
        <w:autoSpaceDN w:val="0"/>
        <w:adjustRightInd w:val="0"/>
        <w:spacing w:after="0" w:line="240" w:lineRule="auto"/>
        <w:jc w:val="right"/>
        <w:rPr>
          <w:rFonts w:ascii="Times New Roman" w:eastAsia="Times New Roman" w:hAnsi="Times New Roman" w:cs="Times New Roman"/>
          <w:b/>
          <w:sz w:val="24"/>
          <w:szCs w:val="24"/>
          <w:lang w:eastAsia="ru-RU"/>
        </w:rPr>
      </w:pPr>
    </w:p>
    <w:p w:rsidR="007C2925" w:rsidRDefault="007C2925" w:rsidP="00D06E1B">
      <w:pPr>
        <w:widowControl w:val="0"/>
        <w:autoSpaceDE w:val="0"/>
        <w:autoSpaceDN w:val="0"/>
        <w:adjustRightInd w:val="0"/>
        <w:spacing w:after="0" w:line="240" w:lineRule="auto"/>
        <w:jc w:val="right"/>
        <w:rPr>
          <w:rFonts w:ascii="Times New Roman" w:eastAsia="Times New Roman" w:hAnsi="Times New Roman" w:cs="Times New Roman"/>
          <w:b/>
          <w:sz w:val="24"/>
          <w:szCs w:val="24"/>
          <w:lang w:eastAsia="ru-RU"/>
        </w:rPr>
      </w:pPr>
    </w:p>
    <w:p w:rsidR="007C2925" w:rsidRDefault="007C2925" w:rsidP="00D06E1B">
      <w:pPr>
        <w:widowControl w:val="0"/>
        <w:autoSpaceDE w:val="0"/>
        <w:autoSpaceDN w:val="0"/>
        <w:adjustRightInd w:val="0"/>
        <w:spacing w:after="0" w:line="240" w:lineRule="auto"/>
        <w:jc w:val="right"/>
        <w:rPr>
          <w:rFonts w:ascii="Times New Roman" w:eastAsia="Times New Roman" w:hAnsi="Times New Roman" w:cs="Times New Roman"/>
          <w:b/>
          <w:sz w:val="24"/>
          <w:szCs w:val="24"/>
          <w:lang w:eastAsia="ru-RU"/>
        </w:rPr>
      </w:pPr>
    </w:p>
    <w:tbl>
      <w:tblPr>
        <w:tblW w:w="4390" w:type="pct"/>
        <w:tblBorders>
          <w:top w:val="single" w:sz="6" w:space="0" w:color="29A1D3"/>
          <w:left w:val="single" w:sz="6" w:space="0" w:color="29A1D3"/>
          <w:bottom w:val="single" w:sz="6" w:space="0" w:color="29A1D3"/>
          <w:right w:val="single" w:sz="6" w:space="0" w:color="29A1D3"/>
        </w:tblBorders>
        <w:shd w:val="clear" w:color="auto" w:fill="FFFFFF"/>
        <w:tblCellMar>
          <w:top w:w="15" w:type="dxa"/>
          <w:left w:w="15" w:type="dxa"/>
          <w:bottom w:w="15" w:type="dxa"/>
          <w:right w:w="15" w:type="dxa"/>
        </w:tblCellMar>
        <w:tblLook w:val="04A0" w:firstRow="1" w:lastRow="0" w:firstColumn="1" w:lastColumn="0" w:noHBand="0" w:noVBand="1"/>
      </w:tblPr>
      <w:tblGrid>
        <w:gridCol w:w="444"/>
        <w:gridCol w:w="2608"/>
        <w:gridCol w:w="1310"/>
        <w:gridCol w:w="1200"/>
        <w:gridCol w:w="1123"/>
        <w:gridCol w:w="728"/>
        <w:gridCol w:w="787"/>
      </w:tblGrid>
      <w:tr w:rsidR="007E0200" w:rsidRPr="007D39A9" w:rsidTr="007E0200">
        <w:trPr>
          <w:tblHeader/>
        </w:trPr>
        <w:tc>
          <w:tcPr>
            <w:tcW w:w="270" w:type="pct"/>
            <w:tcBorders>
              <w:top w:val="single" w:sz="4" w:space="0" w:color="auto"/>
              <w:left w:val="single" w:sz="6" w:space="0" w:color="29A1D3"/>
              <w:bottom w:val="single" w:sz="12" w:space="0" w:color="29A1D3"/>
              <w:right w:val="single" w:sz="6" w:space="0" w:color="29A1D3"/>
            </w:tcBorders>
            <w:shd w:val="clear" w:color="auto" w:fill="FFFFFF"/>
            <w:tcMar>
              <w:top w:w="120" w:type="dxa"/>
              <w:left w:w="120" w:type="dxa"/>
              <w:bottom w:w="120" w:type="dxa"/>
              <w:right w:w="120" w:type="dxa"/>
            </w:tcMar>
            <w:vAlign w:val="bottom"/>
            <w:hideMark/>
          </w:tcPr>
          <w:p w:rsidR="007E0200" w:rsidRPr="007D39A9" w:rsidRDefault="007E0200" w:rsidP="007D39A9">
            <w:pPr>
              <w:spacing w:after="150" w:line="240" w:lineRule="auto"/>
              <w:rPr>
                <w:rFonts w:ascii="Times New Roman" w:eastAsia="Times New Roman" w:hAnsi="Times New Roman" w:cs="Times New Roman"/>
                <w:b/>
                <w:bCs/>
                <w:color w:val="54636A"/>
                <w:sz w:val="20"/>
                <w:szCs w:val="20"/>
                <w:lang w:eastAsia="ru-RU"/>
              </w:rPr>
            </w:pPr>
            <w:r w:rsidRPr="007D39A9">
              <w:rPr>
                <w:rFonts w:ascii="Times New Roman" w:eastAsia="Times New Roman" w:hAnsi="Times New Roman" w:cs="Times New Roman"/>
                <w:b/>
                <w:bCs/>
                <w:color w:val="54636A"/>
                <w:sz w:val="20"/>
                <w:szCs w:val="20"/>
                <w:lang w:eastAsia="ru-RU"/>
              </w:rPr>
              <w:t>№</w:t>
            </w:r>
          </w:p>
        </w:tc>
        <w:tc>
          <w:tcPr>
            <w:tcW w:w="1590" w:type="pct"/>
            <w:tcBorders>
              <w:top w:val="single" w:sz="4" w:space="0" w:color="auto"/>
              <w:left w:val="single" w:sz="6" w:space="0" w:color="29A1D3"/>
              <w:bottom w:val="single" w:sz="12" w:space="0" w:color="29A1D3"/>
              <w:right w:val="single" w:sz="6" w:space="0" w:color="29A1D3"/>
            </w:tcBorders>
            <w:shd w:val="clear" w:color="auto" w:fill="FFFFFF"/>
            <w:tcMar>
              <w:top w:w="120" w:type="dxa"/>
              <w:left w:w="120" w:type="dxa"/>
              <w:bottom w:w="120" w:type="dxa"/>
              <w:right w:w="120" w:type="dxa"/>
            </w:tcMar>
            <w:vAlign w:val="bottom"/>
            <w:hideMark/>
          </w:tcPr>
          <w:p w:rsidR="007E0200" w:rsidRPr="007D39A9" w:rsidRDefault="007E0200" w:rsidP="007D39A9">
            <w:pPr>
              <w:spacing w:after="150" w:line="240" w:lineRule="auto"/>
              <w:rPr>
                <w:rFonts w:ascii="Times New Roman" w:eastAsia="Times New Roman" w:hAnsi="Times New Roman" w:cs="Times New Roman"/>
                <w:b/>
                <w:bCs/>
                <w:color w:val="54636A"/>
                <w:sz w:val="20"/>
                <w:szCs w:val="20"/>
                <w:lang w:eastAsia="ru-RU"/>
              </w:rPr>
            </w:pPr>
            <w:r w:rsidRPr="007D39A9">
              <w:rPr>
                <w:rFonts w:ascii="Times New Roman" w:eastAsia="Times New Roman" w:hAnsi="Times New Roman" w:cs="Times New Roman"/>
                <w:b/>
                <w:bCs/>
                <w:color w:val="54636A"/>
                <w:sz w:val="20"/>
                <w:szCs w:val="20"/>
                <w:lang w:eastAsia="ru-RU"/>
              </w:rPr>
              <w:t>Наименование позиции</w:t>
            </w:r>
          </w:p>
        </w:tc>
        <w:tc>
          <w:tcPr>
            <w:tcW w:w="799" w:type="pct"/>
            <w:tcBorders>
              <w:top w:val="single" w:sz="4" w:space="0" w:color="auto"/>
              <w:left w:val="single" w:sz="6" w:space="0" w:color="29A1D3"/>
              <w:bottom w:val="single" w:sz="12" w:space="0" w:color="29A1D3"/>
              <w:right w:val="single" w:sz="6" w:space="0" w:color="29A1D3"/>
            </w:tcBorders>
            <w:shd w:val="clear" w:color="auto" w:fill="FFFFFF"/>
            <w:tcMar>
              <w:top w:w="120" w:type="dxa"/>
              <w:left w:w="120" w:type="dxa"/>
              <w:bottom w:w="120" w:type="dxa"/>
              <w:right w:w="120" w:type="dxa"/>
            </w:tcMar>
            <w:vAlign w:val="bottom"/>
            <w:hideMark/>
          </w:tcPr>
          <w:p w:rsidR="007E0200" w:rsidRPr="007D39A9" w:rsidRDefault="007E0200" w:rsidP="007D39A9">
            <w:pPr>
              <w:spacing w:after="150" w:line="240" w:lineRule="auto"/>
              <w:rPr>
                <w:rFonts w:ascii="Times New Roman" w:eastAsia="Times New Roman" w:hAnsi="Times New Roman" w:cs="Times New Roman"/>
                <w:b/>
                <w:bCs/>
                <w:color w:val="54636A"/>
                <w:sz w:val="20"/>
                <w:szCs w:val="20"/>
                <w:lang w:eastAsia="ru-RU"/>
              </w:rPr>
            </w:pPr>
            <w:r w:rsidRPr="007D39A9">
              <w:rPr>
                <w:rFonts w:ascii="Times New Roman" w:eastAsia="Times New Roman" w:hAnsi="Times New Roman" w:cs="Times New Roman"/>
                <w:b/>
                <w:bCs/>
                <w:color w:val="54636A"/>
                <w:sz w:val="20"/>
                <w:szCs w:val="20"/>
                <w:lang w:eastAsia="ru-RU"/>
              </w:rPr>
              <w:t>Количество</w:t>
            </w:r>
          </w:p>
        </w:tc>
        <w:tc>
          <w:tcPr>
            <w:tcW w:w="732" w:type="pct"/>
            <w:tcBorders>
              <w:top w:val="single" w:sz="4" w:space="0" w:color="auto"/>
              <w:left w:val="single" w:sz="6" w:space="0" w:color="29A1D3"/>
              <w:bottom w:val="single" w:sz="12" w:space="0" w:color="29A1D3"/>
              <w:right w:val="single" w:sz="6" w:space="0" w:color="29A1D3"/>
            </w:tcBorders>
            <w:shd w:val="clear" w:color="auto" w:fill="FFFFFF"/>
            <w:tcMar>
              <w:top w:w="120" w:type="dxa"/>
              <w:left w:w="120" w:type="dxa"/>
              <w:bottom w:w="120" w:type="dxa"/>
              <w:right w:w="120" w:type="dxa"/>
            </w:tcMar>
            <w:vAlign w:val="bottom"/>
            <w:hideMark/>
          </w:tcPr>
          <w:p w:rsidR="007E0200" w:rsidRPr="007D39A9" w:rsidRDefault="007E0200" w:rsidP="007D39A9">
            <w:pPr>
              <w:spacing w:after="150" w:line="240" w:lineRule="auto"/>
              <w:rPr>
                <w:rFonts w:ascii="Times New Roman" w:eastAsia="Times New Roman" w:hAnsi="Times New Roman" w:cs="Times New Roman"/>
                <w:b/>
                <w:bCs/>
                <w:color w:val="54636A"/>
                <w:sz w:val="20"/>
                <w:szCs w:val="20"/>
                <w:lang w:eastAsia="ru-RU"/>
              </w:rPr>
            </w:pPr>
            <w:r w:rsidRPr="007D39A9">
              <w:rPr>
                <w:rFonts w:ascii="Times New Roman" w:eastAsia="Times New Roman" w:hAnsi="Times New Roman" w:cs="Times New Roman"/>
                <w:b/>
                <w:bCs/>
                <w:color w:val="54636A"/>
                <w:sz w:val="20"/>
                <w:szCs w:val="20"/>
                <w:lang w:eastAsia="ru-RU"/>
              </w:rPr>
              <w:t>Единица измерения</w:t>
            </w:r>
          </w:p>
        </w:tc>
        <w:tc>
          <w:tcPr>
            <w:tcW w:w="685" w:type="pct"/>
            <w:tcBorders>
              <w:top w:val="single" w:sz="4" w:space="0" w:color="auto"/>
              <w:left w:val="single" w:sz="6" w:space="0" w:color="29A1D3"/>
              <w:bottom w:val="single" w:sz="12" w:space="0" w:color="29A1D3"/>
              <w:right w:val="single" w:sz="6" w:space="0" w:color="29A1D3"/>
            </w:tcBorders>
            <w:shd w:val="clear" w:color="auto" w:fill="FFFFFF"/>
            <w:tcMar>
              <w:top w:w="120" w:type="dxa"/>
              <w:left w:w="120" w:type="dxa"/>
              <w:bottom w:w="120" w:type="dxa"/>
              <w:right w:w="120" w:type="dxa"/>
            </w:tcMar>
            <w:vAlign w:val="bottom"/>
            <w:hideMark/>
          </w:tcPr>
          <w:p w:rsidR="007E0200" w:rsidRPr="007D39A9" w:rsidRDefault="007E0200" w:rsidP="007D39A9">
            <w:pPr>
              <w:spacing w:after="150" w:line="240" w:lineRule="auto"/>
              <w:rPr>
                <w:rFonts w:ascii="Times New Roman" w:eastAsia="Times New Roman" w:hAnsi="Times New Roman" w:cs="Times New Roman"/>
                <w:b/>
                <w:bCs/>
                <w:color w:val="54636A"/>
                <w:sz w:val="20"/>
                <w:szCs w:val="20"/>
                <w:lang w:eastAsia="ru-RU"/>
              </w:rPr>
            </w:pPr>
            <w:r w:rsidRPr="007D39A9">
              <w:rPr>
                <w:rFonts w:ascii="Times New Roman" w:eastAsia="Times New Roman" w:hAnsi="Times New Roman" w:cs="Times New Roman"/>
                <w:b/>
                <w:bCs/>
                <w:color w:val="54636A"/>
                <w:sz w:val="20"/>
                <w:szCs w:val="20"/>
                <w:lang w:eastAsia="ru-RU"/>
              </w:rPr>
              <w:t>Цена за единицу (руб.)</w:t>
            </w:r>
          </w:p>
        </w:tc>
        <w:tc>
          <w:tcPr>
            <w:tcW w:w="444" w:type="pct"/>
            <w:tcBorders>
              <w:top w:val="single" w:sz="4" w:space="0" w:color="auto"/>
              <w:left w:val="single" w:sz="6" w:space="0" w:color="29A1D3"/>
              <w:bottom w:val="single" w:sz="12" w:space="0" w:color="29A1D3"/>
              <w:right w:val="single" w:sz="6" w:space="0" w:color="29A1D3"/>
            </w:tcBorders>
            <w:shd w:val="clear" w:color="auto" w:fill="FFFFFF"/>
            <w:tcMar>
              <w:top w:w="120" w:type="dxa"/>
              <w:left w:w="120" w:type="dxa"/>
              <w:bottom w:w="120" w:type="dxa"/>
              <w:right w:w="120" w:type="dxa"/>
            </w:tcMar>
            <w:vAlign w:val="bottom"/>
            <w:hideMark/>
          </w:tcPr>
          <w:p w:rsidR="007E0200" w:rsidRPr="007D39A9" w:rsidRDefault="007E0200" w:rsidP="007D39A9">
            <w:pPr>
              <w:spacing w:after="150" w:line="240" w:lineRule="auto"/>
              <w:rPr>
                <w:rFonts w:ascii="Times New Roman" w:eastAsia="Times New Roman" w:hAnsi="Times New Roman" w:cs="Times New Roman"/>
                <w:b/>
                <w:bCs/>
                <w:color w:val="54636A"/>
                <w:sz w:val="20"/>
                <w:szCs w:val="20"/>
                <w:lang w:eastAsia="ru-RU"/>
              </w:rPr>
            </w:pPr>
            <w:r w:rsidRPr="007D39A9">
              <w:rPr>
                <w:rFonts w:ascii="Times New Roman" w:eastAsia="Times New Roman" w:hAnsi="Times New Roman" w:cs="Times New Roman"/>
                <w:b/>
                <w:bCs/>
                <w:color w:val="54636A"/>
                <w:sz w:val="20"/>
                <w:szCs w:val="20"/>
                <w:lang w:eastAsia="ru-RU"/>
              </w:rPr>
              <w:t>НДС, %</w:t>
            </w:r>
          </w:p>
        </w:tc>
        <w:tc>
          <w:tcPr>
            <w:tcW w:w="482" w:type="pct"/>
            <w:tcBorders>
              <w:top w:val="single" w:sz="4" w:space="0" w:color="auto"/>
              <w:left w:val="single" w:sz="6" w:space="0" w:color="29A1D3"/>
              <w:bottom w:val="single" w:sz="12" w:space="0" w:color="29A1D3"/>
              <w:right w:val="single" w:sz="6" w:space="0" w:color="29A1D3"/>
            </w:tcBorders>
            <w:shd w:val="clear" w:color="auto" w:fill="FFFFFF"/>
            <w:tcMar>
              <w:top w:w="120" w:type="dxa"/>
              <w:left w:w="120" w:type="dxa"/>
              <w:bottom w:w="120" w:type="dxa"/>
              <w:right w:w="120" w:type="dxa"/>
            </w:tcMar>
            <w:vAlign w:val="bottom"/>
            <w:hideMark/>
          </w:tcPr>
          <w:p w:rsidR="007E0200" w:rsidRPr="007D39A9" w:rsidRDefault="007E0200" w:rsidP="007D39A9">
            <w:pPr>
              <w:spacing w:after="150" w:line="240" w:lineRule="auto"/>
              <w:rPr>
                <w:rFonts w:ascii="Times New Roman" w:eastAsia="Times New Roman" w:hAnsi="Times New Roman" w:cs="Times New Roman"/>
                <w:b/>
                <w:bCs/>
                <w:color w:val="54636A"/>
                <w:sz w:val="20"/>
                <w:szCs w:val="20"/>
                <w:lang w:eastAsia="ru-RU"/>
              </w:rPr>
            </w:pPr>
            <w:r w:rsidRPr="007D39A9">
              <w:rPr>
                <w:rFonts w:ascii="Times New Roman" w:eastAsia="Times New Roman" w:hAnsi="Times New Roman" w:cs="Times New Roman"/>
                <w:b/>
                <w:bCs/>
                <w:color w:val="54636A"/>
                <w:sz w:val="20"/>
                <w:szCs w:val="20"/>
                <w:lang w:eastAsia="ru-RU"/>
              </w:rPr>
              <w:t>Итого (руб.)</w:t>
            </w:r>
          </w:p>
        </w:tc>
      </w:tr>
      <w:tr w:rsidR="007E0200" w:rsidRPr="007D39A9" w:rsidTr="007E0200">
        <w:tc>
          <w:tcPr>
            <w:tcW w:w="270" w:type="pct"/>
            <w:tcBorders>
              <w:top w:val="single" w:sz="6" w:space="0" w:color="29A1D3"/>
              <w:left w:val="single" w:sz="6" w:space="0" w:color="29A1D3"/>
              <w:bottom w:val="single" w:sz="6" w:space="0" w:color="29A1D3"/>
              <w:right w:val="single" w:sz="6" w:space="0" w:color="29A1D3"/>
            </w:tcBorders>
            <w:shd w:val="clear" w:color="auto" w:fill="F2FBFF"/>
            <w:tcMar>
              <w:top w:w="120" w:type="dxa"/>
              <w:left w:w="120" w:type="dxa"/>
              <w:bottom w:w="120" w:type="dxa"/>
              <w:right w:w="120" w:type="dxa"/>
            </w:tcMar>
            <w:hideMark/>
          </w:tcPr>
          <w:p w:rsidR="007E0200" w:rsidRPr="007D39A9" w:rsidRDefault="007E0200" w:rsidP="007D39A9">
            <w:pPr>
              <w:spacing w:after="150" w:line="240" w:lineRule="auto"/>
              <w:rPr>
                <w:rFonts w:ascii="Times New Roman" w:eastAsia="Times New Roman" w:hAnsi="Times New Roman" w:cs="Times New Roman"/>
                <w:color w:val="333333"/>
                <w:sz w:val="20"/>
                <w:szCs w:val="20"/>
                <w:lang w:eastAsia="ru-RU"/>
              </w:rPr>
            </w:pPr>
            <w:r w:rsidRPr="007D39A9">
              <w:rPr>
                <w:rFonts w:ascii="Times New Roman" w:eastAsia="Times New Roman" w:hAnsi="Times New Roman" w:cs="Times New Roman"/>
                <w:color w:val="333333"/>
                <w:sz w:val="20"/>
                <w:szCs w:val="20"/>
                <w:lang w:eastAsia="ru-RU"/>
              </w:rPr>
              <w:t>1</w:t>
            </w:r>
          </w:p>
        </w:tc>
        <w:tc>
          <w:tcPr>
            <w:tcW w:w="1590" w:type="pct"/>
            <w:tcBorders>
              <w:top w:val="single" w:sz="6" w:space="0" w:color="29A1D3"/>
              <w:left w:val="single" w:sz="6" w:space="0" w:color="29A1D3"/>
              <w:bottom w:val="single" w:sz="6" w:space="0" w:color="29A1D3"/>
              <w:right w:val="single" w:sz="6" w:space="0" w:color="29A1D3"/>
            </w:tcBorders>
            <w:shd w:val="clear" w:color="auto" w:fill="F2FBFF"/>
            <w:tcMar>
              <w:top w:w="120" w:type="dxa"/>
              <w:left w:w="120" w:type="dxa"/>
              <w:bottom w:w="120" w:type="dxa"/>
              <w:right w:w="120" w:type="dxa"/>
            </w:tcMar>
            <w:hideMark/>
          </w:tcPr>
          <w:p w:rsidR="007E0200" w:rsidRPr="007D39A9" w:rsidRDefault="00430197" w:rsidP="007D39A9">
            <w:pPr>
              <w:spacing w:after="150" w:line="240" w:lineRule="auto"/>
              <w:rPr>
                <w:rFonts w:ascii="Times New Roman" w:eastAsia="Times New Roman" w:hAnsi="Times New Roman" w:cs="Times New Roman"/>
                <w:color w:val="333333"/>
                <w:sz w:val="20"/>
                <w:szCs w:val="20"/>
                <w:lang w:eastAsia="ru-RU"/>
              </w:rPr>
            </w:pPr>
            <w:r>
              <w:rPr>
                <w:rFonts w:ascii="Times New Roman" w:eastAsia="Times New Roman" w:hAnsi="Times New Roman" w:cs="Times New Roman"/>
                <w:color w:val="333333"/>
                <w:sz w:val="20"/>
                <w:szCs w:val="20"/>
                <w:lang w:eastAsia="ru-RU"/>
              </w:rPr>
              <w:t>Оказание услуги по предоставлению хостинга</w:t>
            </w:r>
          </w:p>
        </w:tc>
        <w:tc>
          <w:tcPr>
            <w:tcW w:w="799" w:type="pct"/>
            <w:tcBorders>
              <w:top w:val="single" w:sz="6" w:space="0" w:color="29A1D3"/>
              <w:left w:val="single" w:sz="6" w:space="0" w:color="29A1D3"/>
              <w:bottom w:val="single" w:sz="6" w:space="0" w:color="29A1D3"/>
              <w:right w:val="single" w:sz="6" w:space="0" w:color="29A1D3"/>
            </w:tcBorders>
            <w:shd w:val="clear" w:color="auto" w:fill="F2FBFF"/>
            <w:tcMar>
              <w:top w:w="120" w:type="dxa"/>
              <w:left w:w="120" w:type="dxa"/>
              <w:bottom w:w="120" w:type="dxa"/>
              <w:right w:w="120" w:type="dxa"/>
            </w:tcMar>
            <w:hideMark/>
          </w:tcPr>
          <w:p w:rsidR="007E0200" w:rsidRPr="007D39A9" w:rsidRDefault="006F5A17" w:rsidP="007D39A9">
            <w:pPr>
              <w:spacing w:after="150" w:line="240" w:lineRule="auto"/>
              <w:rPr>
                <w:rFonts w:ascii="Times New Roman" w:eastAsia="Times New Roman" w:hAnsi="Times New Roman" w:cs="Times New Roman"/>
                <w:color w:val="333333"/>
                <w:sz w:val="20"/>
                <w:szCs w:val="20"/>
                <w:lang w:eastAsia="ru-RU"/>
              </w:rPr>
            </w:pPr>
            <w:r>
              <w:rPr>
                <w:rFonts w:ascii="Times New Roman" w:eastAsia="Times New Roman" w:hAnsi="Times New Roman" w:cs="Times New Roman"/>
                <w:color w:val="333333"/>
                <w:sz w:val="20"/>
                <w:szCs w:val="20"/>
                <w:lang w:eastAsia="ru-RU"/>
              </w:rPr>
              <w:t>1</w:t>
            </w:r>
          </w:p>
        </w:tc>
        <w:tc>
          <w:tcPr>
            <w:tcW w:w="732" w:type="pct"/>
            <w:tcBorders>
              <w:top w:val="single" w:sz="6" w:space="0" w:color="29A1D3"/>
              <w:left w:val="single" w:sz="6" w:space="0" w:color="29A1D3"/>
              <w:bottom w:val="single" w:sz="6" w:space="0" w:color="29A1D3"/>
              <w:right w:val="single" w:sz="6" w:space="0" w:color="29A1D3"/>
            </w:tcBorders>
            <w:shd w:val="clear" w:color="auto" w:fill="F2FBFF"/>
            <w:tcMar>
              <w:top w:w="120" w:type="dxa"/>
              <w:left w:w="120" w:type="dxa"/>
              <w:bottom w:w="120" w:type="dxa"/>
              <w:right w:w="120" w:type="dxa"/>
            </w:tcMar>
            <w:hideMark/>
          </w:tcPr>
          <w:p w:rsidR="007E0200" w:rsidRPr="007D39A9" w:rsidRDefault="006F5A17" w:rsidP="007D39A9">
            <w:pPr>
              <w:spacing w:after="150" w:line="240" w:lineRule="auto"/>
              <w:rPr>
                <w:rFonts w:ascii="Times New Roman" w:eastAsia="Times New Roman" w:hAnsi="Times New Roman" w:cs="Times New Roman"/>
                <w:color w:val="333333"/>
                <w:sz w:val="20"/>
                <w:szCs w:val="20"/>
                <w:lang w:eastAsia="ru-RU"/>
              </w:rPr>
            </w:pPr>
            <w:r>
              <w:rPr>
                <w:rFonts w:ascii="Times New Roman" w:eastAsia="Times New Roman" w:hAnsi="Times New Roman" w:cs="Times New Roman"/>
                <w:color w:val="333333"/>
                <w:sz w:val="20"/>
                <w:szCs w:val="20"/>
                <w:lang w:eastAsia="ru-RU"/>
              </w:rPr>
              <w:t>УСЛ.ЕД.</w:t>
            </w:r>
          </w:p>
        </w:tc>
        <w:tc>
          <w:tcPr>
            <w:tcW w:w="685" w:type="pct"/>
            <w:tcBorders>
              <w:top w:val="single" w:sz="6" w:space="0" w:color="29A1D3"/>
              <w:left w:val="single" w:sz="6" w:space="0" w:color="29A1D3"/>
              <w:bottom w:val="single" w:sz="6" w:space="0" w:color="29A1D3"/>
              <w:right w:val="single" w:sz="6" w:space="0" w:color="29A1D3"/>
            </w:tcBorders>
            <w:shd w:val="clear" w:color="auto" w:fill="F2FBFF"/>
            <w:tcMar>
              <w:top w:w="120" w:type="dxa"/>
              <w:left w:w="120" w:type="dxa"/>
              <w:bottom w:w="120" w:type="dxa"/>
              <w:right w:w="120" w:type="dxa"/>
            </w:tcMar>
            <w:hideMark/>
          </w:tcPr>
          <w:p w:rsidR="007E0200" w:rsidRPr="007D39A9" w:rsidRDefault="007E0200" w:rsidP="007D39A9">
            <w:pPr>
              <w:spacing w:after="150" w:line="240" w:lineRule="auto"/>
              <w:jc w:val="right"/>
              <w:rPr>
                <w:rFonts w:ascii="Times New Roman" w:eastAsia="Times New Roman" w:hAnsi="Times New Roman" w:cs="Times New Roman"/>
                <w:color w:val="333333"/>
                <w:sz w:val="20"/>
                <w:szCs w:val="20"/>
                <w:lang w:eastAsia="ru-RU"/>
              </w:rPr>
            </w:pPr>
          </w:p>
        </w:tc>
        <w:tc>
          <w:tcPr>
            <w:tcW w:w="444" w:type="pct"/>
            <w:tcBorders>
              <w:top w:val="single" w:sz="6" w:space="0" w:color="29A1D3"/>
              <w:left w:val="single" w:sz="6" w:space="0" w:color="29A1D3"/>
              <w:bottom w:val="single" w:sz="6" w:space="0" w:color="29A1D3"/>
              <w:right w:val="single" w:sz="6" w:space="0" w:color="29A1D3"/>
            </w:tcBorders>
            <w:shd w:val="clear" w:color="auto" w:fill="F2FBFF"/>
            <w:tcMar>
              <w:top w:w="120" w:type="dxa"/>
              <w:left w:w="120" w:type="dxa"/>
              <w:bottom w:w="120" w:type="dxa"/>
              <w:right w:w="120" w:type="dxa"/>
            </w:tcMar>
            <w:hideMark/>
          </w:tcPr>
          <w:p w:rsidR="007E0200" w:rsidRPr="007D39A9" w:rsidRDefault="007E0200" w:rsidP="007D39A9">
            <w:pPr>
              <w:spacing w:after="150" w:line="240" w:lineRule="auto"/>
              <w:rPr>
                <w:rFonts w:ascii="Times New Roman" w:eastAsia="Times New Roman" w:hAnsi="Times New Roman" w:cs="Times New Roman"/>
                <w:color w:val="333333"/>
                <w:sz w:val="20"/>
                <w:szCs w:val="20"/>
                <w:lang w:eastAsia="ru-RU"/>
              </w:rPr>
            </w:pPr>
          </w:p>
        </w:tc>
        <w:tc>
          <w:tcPr>
            <w:tcW w:w="482" w:type="pct"/>
            <w:tcBorders>
              <w:top w:val="single" w:sz="6" w:space="0" w:color="29A1D3"/>
              <w:left w:val="single" w:sz="6" w:space="0" w:color="29A1D3"/>
              <w:bottom w:val="single" w:sz="6" w:space="0" w:color="29A1D3"/>
              <w:right w:val="single" w:sz="6" w:space="0" w:color="29A1D3"/>
            </w:tcBorders>
            <w:shd w:val="clear" w:color="auto" w:fill="F2FBFF"/>
            <w:tcMar>
              <w:top w:w="120" w:type="dxa"/>
              <w:left w:w="120" w:type="dxa"/>
              <w:bottom w:w="120" w:type="dxa"/>
              <w:right w:w="120" w:type="dxa"/>
            </w:tcMar>
            <w:hideMark/>
          </w:tcPr>
          <w:p w:rsidR="007E0200" w:rsidRPr="007D39A9" w:rsidRDefault="007E0200" w:rsidP="007E0200">
            <w:pPr>
              <w:spacing w:after="150" w:line="240" w:lineRule="auto"/>
              <w:jc w:val="center"/>
              <w:rPr>
                <w:rFonts w:ascii="Times New Roman" w:eastAsia="Times New Roman" w:hAnsi="Times New Roman" w:cs="Times New Roman"/>
                <w:color w:val="333333"/>
                <w:sz w:val="20"/>
                <w:szCs w:val="20"/>
                <w:lang w:eastAsia="ru-RU"/>
              </w:rPr>
            </w:pPr>
          </w:p>
        </w:tc>
      </w:tr>
    </w:tbl>
    <w:p w:rsidR="007E0200" w:rsidRPr="007D39A9" w:rsidRDefault="007D39A9" w:rsidP="007E0200">
      <w:pPr>
        <w:widowControl w:val="0"/>
        <w:autoSpaceDE w:val="0"/>
        <w:autoSpaceDN w:val="0"/>
        <w:adjustRightInd w:val="0"/>
        <w:spacing w:after="0" w:line="240" w:lineRule="auto"/>
        <w:jc w:val="right"/>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ИТОГО: </w:t>
      </w:r>
    </w:p>
    <w:p w:rsidR="007D39A9" w:rsidRPr="007D39A9" w:rsidRDefault="007D39A9" w:rsidP="00432514">
      <w:pPr>
        <w:widowControl w:val="0"/>
        <w:autoSpaceDE w:val="0"/>
        <w:autoSpaceDN w:val="0"/>
        <w:adjustRightInd w:val="0"/>
        <w:spacing w:after="0" w:line="240" w:lineRule="auto"/>
        <w:jc w:val="right"/>
        <w:rPr>
          <w:rFonts w:ascii="Times New Roman" w:eastAsia="Times New Roman" w:hAnsi="Times New Roman" w:cs="Times New Roman"/>
          <w:b/>
          <w:sz w:val="24"/>
          <w:szCs w:val="24"/>
          <w:lang w:eastAsia="ru-RU"/>
        </w:rPr>
      </w:pPr>
    </w:p>
    <w:p w:rsidR="007C2925" w:rsidRDefault="007C2925" w:rsidP="00D06E1B">
      <w:pPr>
        <w:widowControl w:val="0"/>
        <w:autoSpaceDE w:val="0"/>
        <w:autoSpaceDN w:val="0"/>
        <w:adjustRightInd w:val="0"/>
        <w:spacing w:after="0" w:line="240" w:lineRule="auto"/>
        <w:jc w:val="right"/>
        <w:rPr>
          <w:rFonts w:ascii="Times New Roman" w:eastAsia="Times New Roman" w:hAnsi="Times New Roman" w:cs="Times New Roman"/>
          <w:b/>
          <w:sz w:val="24"/>
          <w:szCs w:val="24"/>
          <w:lang w:eastAsia="ru-RU"/>
        </w:rPr>
      </w:pPr>
    </w:p>
    <w:p w:rsidR="007C2925" w:rsidRDefault="007C2925" w:rsidP="00D06E1B">
      <w:pPr>
        <w:widowControl w:val="0"/>
        <w:autoSpaceDE w:val="0"/>
        <w:autoSpaceDN w:val="0"/>
        <w:adjustRightInd w:val="0"/>
        <w:spacing w:after="0" w:line="240" w:lineRule="auto"/>
        <w:jc w:val="right"/>
        <w:rPr>
          <w:rFonts w:ascii="Times New Roman" w:eastAsia="Times New Roman" w:hAnsi="Times New Roman" w:cs="Times New Roman"/>
          <w:b/>
          <w:sz w:val="24"/>
          <w:szCs w:val="24"/>
          <w:lang w:eastAsia="ru-RU"/>
        </w:rPr>
      </w:pPr>
    </w:p>
    <w:p w:rsidR="007F5D2F" w:rsidRPr="00CB37C7" w:rsidRDefault="00DC1D04" w:rsidP="00CB37C7">
      <w:pPr>
        <w:widowControl w:val="0"/>
        <w:autoSpaceDE w:val="0"/>
        <w:autoSpaceDN w:val="0"/>
        <w:adjustRightInd w:val="0"/>
        <w:spacing w:after="0" w:line="240" w:lineRule="auto"/>
        <w:jc w:val="right"/>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 </w:t>
      </w:r>
    </w:p>
    <w:tbl>
      <w:tblPr>
        <w:tblW w:w="10137" w:type="dxa"/>
        <w:tblLook w:val="01E0" w:firstRow="1" w:lastRow="1" w:firstColumn="1" w:lastColumn="1" w:noHBand="0" w:noVBand="0"/>
      </w:tblPr>
      <w:tblGrid>
        <w:gridCol w:w="5148"/>
        <w:gridCol w:w="236"/>
        <w:gridCol w:w="4753"/>
      </w:tblGrid>
      <w:tr w:rsidR="007F5D2F" w:rsidRPr="00010B26" w:rsidTr="0066524E">
        <w:tc>
          <w:tcPr>
            <w:tcW w:w="5148" w:type="dxa"/>
            <w:hideMark/>
          </w:tcPr>
          <w:p w:rsidR="007F5D2F" w:rsidRPr="003B2433" w:rsidRDefault="007F5D2F" w:rsidP="0066524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3B2433">
              <w:rPr>
                <w:rFonts w:ascii="Times New Roman" w:eastAsia="Times New Roman" w:hAnsi="Times New Roman" w:cs="Times New Roman"/>
                <w:sz w:val="20"/>
                <w:szCs w:val="20"/>
                <w:lang w:eastAsia="ru-RU"/>
              </w:rPr>
              <w:t>ЗАКАЗЧИК:</w:t>
            </w:r>
          </w:p>
        </w:tc>
        <w:tc>
          <w:tcPr>
            <w:tcW w:w="236" w:type="dxa"/>
          </w:tcPr>
          <w:p w:rsidR="007F5D2F" w:rsidRPr="003B2433" w:rsidRDefault="007F5D2F" w:rsidP="0066524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tc>
        <w:tc>
          <w:tcPr>
            <w:tcW w:w="4753" w:type="dxa"/>
            <w:hideMark/>
          </w:tcPr>
          <w:p w:rsidR="007F5D2F" w:rsidRPr="003B2433" w:rsidRDefault="007F5D2F" w:rsidP="0066524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3B2433">
              <w:rPr>
                <w:rFonts w:ascii="Times New Roman" w:eastAsia="Times New Roman" w:hAnsi="Times New Roman" w:cs="Times New Roman"/>
                <w:sz w:val="20"/>
                <w:szCs w:val="20"/>
                <w:lang w:eastAsia="ru-RU"/>
              </w:rPr>
              <w:t>ИСПОЛНИТЕЛЬ:</w:t>
            </w:r>
          </w:p>
        </w:tc>
      </w:tr>
      <w:tr w:rsidR="007F5D2F" w:rsidRPr="00010B26" w:rsidTr="0066524E">
        <w:tc>
          <w:tcPr>
            <w:tcW w:w="5148" w:type="dxa"/>
          </w:tcPr>
          <w:p w:rsidR="007F5D2F" w:rsidRPr="003B2433" w:rsidRDefault="007F5D2F" w:rsidP="0066524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tc>
        <w:tc>
          <w:tcPr>
            <w:tcW w:w="236" w:type="dxa"/>
          </w:tcPr>
          <w:p w:rsidR="007F5D2F" w:rsidRPr="003B2433" w:rsidRDefault="007F5D2F" w:rsidP="0066524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tc>
        <w:tc>
          <w:tcPr>
            <w:tcW w:w="4753" w:type="dxa"/>
          </w:tcPr>
          <w:p w:rsidR="007F5D2F" w:rsidRPr="003B2433" w:rsidRDefault="007F5D2F" w:rsidP="0066524E">
            <w:pPr>
              <w:widowControl w:val="0"/>
              <w:tabs>
                <w:tab w:val="center" w:pos="2466"/>
              </w:tabs>
              <w:autoSpaceDE w:val="0"/>
              <w:autoSpaceDN w:val="0"/>
              <w:adjustRightInd w:val="0"/>
              <w:spacing w:after="0" w:line="240" w:lineRule="auto"/>
              <w:rPr>
                <w:rFonts w:ascii="Times New Roman" w:eastAsia="Times New Roman" w:hAnsi="Times New Roman" w:cs="Times New Roman"/>
                <w:sz w:val="20"/>
                <w:szCs w:val="20"/>
                <w:lang w:eastAsia="ru-RU"/>
              </w:rPr>
            </w:pPr>
          </w:p>
        </w:tc>
      </w:tr>
      <w:tr w:rsidR="007F5D2F" w:rsidRPr="00010B26" w:rsidTr="0066524E">
        <w:tc>
          <w:tcPr>
            <w:tcW w:w="5148" w:type="dxa"/>
            <w:hideMark/>
          </w:tcPr>
          <w:p w:rsidR="007F5D2F" w:rsidRPr="003B2433" w:rsidRDefault="007F5D2F" w:rsidP="0066524E">
            <w:pPr>
              <w:widowControl w:val="0"/>
              <w:tabs>
                <w:tab w:val="center" w:pos="2466"/>
              </w:tabs>
              <w:autoSpaceDE w:val="0"/>
              <w:autoSpaceDN w:val="0"/>
              <w:adjustRightInd w:val="0"/>
              <w:spacing w:after="0" w:line="240" w:lineRule="auto"/>
              <w:rPr>
                <w:rFonts w:ascii="Times New Roman" w:eastAsia="Times New Roman" w:hAnsi="Times New Roman" w:cs="Times New Roman"/>
                <w:sz w:val="20"/>
                <w:szCs w:val="20"/>
                <w:lang w:eastAsia="ru-RU"/>
              </w:rPr>
            </w:pPr>
            <w:r w:rsidRPr="003B2433">
              <w:rPr>
                <w:rFonts w:ascii="Times New Roman" w:eastAsia="Times New Roman" w:hAnsi="Times New Roman" w:cs="Times New Roman"/>
                <w:sz w:val="20"/>
                <w:szCs w:val="20"/>
                <w:lang w:eastAsia="ru-RU"/>
              </w:rPr>
              <w:t>__________________</w:t>
            </w:r>
            <w:r w:rsidR="00432514">
              <w:rPr>
                <w:rFonts w:ascii="Times New Roman" w:eastAsia="Times New Roman" w:hAnsi="Times New Roman" w:cs="Times New Roman"/>
                <w:sz w:val="20"/>
                <w:szCs w:val="20"/>
                <w:lang w:eastAsia="ru-RU"/>
              </w:rPr>
              <w:t>/</w:t>
            </w:r>
            <w:r w:rsidR="00432514" w:rsidRPr="006829A9">
              <w:rPr>
                <w:rFonts w:ascii="Times New Roman" w:eastAsia="Times New Roman" w:hAnsi="Times New Roman" w:cs="Times New Roman"/>
                <w:sz w:val="24"/>
                <w:szCs w:val="24"/>
                <w:lang w:eastAsia="ru-RU"/>
              </w:rPr>
              <w:t>Н.В. Скарлыгина</w:t>
            </w:r>
            <w:r w:rsidRPr="003B2433">
              <w:rPr>
                <w:rFonts w:ascii="Times New Roman" w:eastAsia="Times New Roman" w:hAnsi="Times New Roman" w:cs="Times New Roman"/>
                <w:sz w:val="20"/>
                <w:szCs w:val="20"/>
                <w:lang w:eastAsia="ru-RU"/>
              </w:rPr>
              <w:t>/</w:t>
            </w:r>
          </w:p>
        </w:tc>
        <w:tc>
          <w:tcPr>
            <w:tcW w:w="236" w:type="dxa"/>
          </w:tcPr>
          <w:p w:rsidR="007F5D2F" w:rsidRPr="003B2433" w:rsidRDefault="007F5D2F" w:rsidP="0066524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tc>
        <w:tc>
          <w:tcPr>
            <w:tcW w:w="4753" w:type="dxa"/>
            <w:hideMark/>
          </w:tcPr>
          <w:p w:rsidR="007F5D2F" w:rsidRPr="003B2433" w:rsidRDefault="007F5D2F" w:rsidP="0066524E">
            <w:pPr>
              <w:widowControl w:val="0"/>
              <w:tabs>
                <w:tab w:val="center" w:pos="2466"/>
              </w:tabs>
              <w:autoSpaceDE w:val="0"/>
              <w:autoSpaceDN w:val="0"/>
              <w:adjustRightInd w:val="0"/>
              <w:spacing w:after="0" w:line="240" w:lineRule="auto"/>
              <w:rPr>
                <w:rFonts w:ascii="Times New Roman" w:eastAsia="Times New Roman" w:hAnsi="Times New Roman" w:cs="Times New Roman"/>
                <w:sz w:val="20"/>
                <w:szCs w:val="20"/>
                <w:lang w:eastAsia="ru-RU"/>
              </w:rPr>
            </w:pPr>
            <w:r w:rsidRPr="003B2433">
              <w:rPr>
                <w:rFonts w:ascii="Times New Roman" w:eastAsia="Times New Roman" w:hAnsi="Times New Roman" w:cs="Times New Roman"/>
                <w:sz w:val="20"/>
                <w:szCs w:val="20"/>
                <w:lang w:eastAsia="ru-RU"/>
              </w:rPr>
              <w:t>______</w:t>
            </w:r>
            <w:r w:rsidR="007E0200">
              <w:rPr>
                <w:rFonts w:ascii="Times New Roman" w:eastAsia="Times New Roman" w:hAnsi="Times New Roman" w:cs="Times New Roman"/>
                <w:sz w:val="20"/>
                <w:szCs w:val="20"/>
                <w:lang w:eastAsia="ru-RU"/>
              </w:rPr>
              <w:t>____________/</w:t>
            </w:r>
          </w:p>
        </w:tc>
      </w:tr>
      <w:tr w:rsidR="007F5D2F" w:rsidRPr="00010B26" w:rsidTr="0066524E">
        <w:tc>
          <w:tcPr>
            <w:tcW w:w="5148" w:type="dxa"/>
            <w:hideMark/>
          </w:tcPr>
          <w:p w:rsidR="007F5D2F" w:rsidRPr="003B2433" w:rsidRDefault="007F5D2F" w:rsidP="0066524E">
            <w:pPr>
              <w:widowControl w:val="0"/>
              <w:tabs>
                <w:tab w:val="center" w:pos="2466"/>
              </w:tabs>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236" w:type="dxa"/>
          </w:tcPr>
          <w:p w:rsidR="007F5D2F" w:rsidRPr="003B2433" w:rsidRDefault="007F5D2F" w:rsidP="0066524E">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tc>
        <w:tc>
          <w:tcPr>
            <w:tcW w:w="4753" w:type="dxa"/>
            <w:hideMark/>
          </w:tcPr>
          <w:p w:rsidR="007F5D2F" w:rsidRPr="003B2433" w:rsidRDefault="007F5D2F" w:rsidP="0066524E">
            <w:pPr>
              <w:widowControl w:val="0"/>
              <w:tabs>
                <w:tab w:val="center" w:pos="2466"/>
              </w:tabs>
              <w:autoSpaceDE w:val="0"/>
              <w:autoSpaceDN w:val="0"/>
              <w:adjustRightInd w:val="0"/>
              <w:spacing w:after="0" w:line="240" w:lineRule="auto"/>
              <w:rPr>
                <w:rFonts w:ascii="Times New Roman" w:eastAsia="Times New Roman" w:hAnsi="Times New Roman" w:cs="Times New Roman"/>
                <w:sz w:val="20"/>
                <w:szCs w:val="20"/>
                <w:lang w:eastAsia="ru-RU"/>
              </w:rPr>
            </w:pPr>
          </w:p>
        </w:tc>
      </w:tr>
    </w:tbl>
    <w:p w:rsidR="00E0463E" w:rsidRDefault="00E0463E"/>
    <w:sectPr w:rsidR="00E0463E" w:rsidSect="000B24F0">
      <w:footerReference w:type="default" r:id="rId10"/>
      <w:pgSz w:w="11906" w:h="16838"/>
      <w:pgMar w:top="568"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C0454" w:rsidRDefault="006C0454">
      <w:pPr>
        <w:spacing w:after="0" w:line="240" w:lineRule="auto"/>
      </w:pPr>
      <w:r>
        <w:separator/>
      </w:r>
    </w:p>
  </w:endnote>
  <w:endnote w:type="continuationSeparator" w:id="0">
    <w:p w:rsidR="006C0454" w:rsidRDefault="006C04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F">
    <w:altName w:val="Times New Roman"/>
    <w:panose1 w:val="00000000000000000000"/>
    <w:charset w:val="00"/>
    <w:family w:val="auto"/>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6920" w:rsidRPr="000E539F" w:rsidRDefault="001F6376" w:rsidP="0066524E">
    <w:pPr>
      <w:pStyle w:val="a5"/>
      <w:jc w:val="right"/>
      <w:rPr>
        <w:sz w:val="20"/>
        <w:szCs w:val="20"/>
      </w:rPr>
    </w:pPr>
    <w:r w:rsidRPr="000E539F">
      <w:rPr>
        <w:sz w:val="20"/>
        <w:szCs w:val="20"/>
      </w:rPr>
      <w:fldChar w:fldCharType="begin"/>
    </w:r>
    <w:r w:rsidR="00666920" w:rsidRPr="000E539F">
      <w:rPr>
        <w:sz w:val="20"/>
        <w:szCs w:val="20"/>
      </w:rPr>
      <w:instrText xml:space="preserve"> PAGE   \* MERGEFORMAT </w:instrText>
    </w:r>
    <w:r w:rsidRPr="000E539F">
      <w:rPr>
        <w:sz w:val="20"/>
        <w:szCs w:val="20"/>
      </w:rPr>
      <w:fldChar w:fldCharType="separate"/>
    </w:r>
    <w:r w:rsidR="00430197">
      <w:rPr>
        <w:noProof/>
        <w:sz w:val="20"/>
        <w:szCs w:val="20"/>
      </w:rPr>
      <w:t>7</w:t>
    </w:r>
    <w:r w:rsidRPr="000E539F">
      <w:rPr>
        <w:sz w:val="20"/>
        <w:szCs w:val="20"/>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C0454" w:rsidRDefault="006C0454">
      <w:pPr>
        <w:spacing w:after="0" w:line="240" w:lineRule="auto"/>
      </w:pPr>
      <w:r>
        <w:separator/>
      </w:r>
    </w:p>
  </w:footnote>
  <w:footnote w:type="continuationSeparator" w:id="0">
    <w:p w:rsidR="006C0454" w:rsidRDefault="006C04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D022FD"/>
    <w:multiLevelType w:val="hybridMultilevel"/>
    <w:tmpl w:val="0E925944"/>
    <w:lvl w:ilvl="0" w:tplc="FFFFFFF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441069FA"/>
    <w:multiLevelType w:val="multilevel"/>
    <w:tmpl w:val="3C725532"/>
    <w:lvl w:ilvl="0">
      <w:start w:val="1"/>
      <w:numFmt w:val="decimal"/>
      <w:lvlText w:val="%1."/>
      <w:lvlJc w:val="left"/>
      <w:pPr>
        <w:ind w:left="1080" w:hanging="360"/>
      </w:pPr>
      <w:rPr>
        <w:rFonts w:hint="default"/>
      </w:rPr>
    </w:lvl>
    <w:lvl w:ilvl="1">
      <w:start w:val="1"/>
      <w:numFmt w:val="decimal"/>
      <w:isLgl/>
      <w:lvlText w:val="%1.%2."/>
      <w:lvlJc w:val="left"/>
      <w:pPr>
        <w:ind w:left="1800" w:hanging="7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400" w:hanging="180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9"/>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5D2F"/>
    <w:rsid w:val="00026D5D"/>
    <w:rsid w:val="00037CD5"/>
    <w:rsid w:val="000662A6"/>
    <w:rsid w:val="000950DC"/>
    <w:rsid w:val="000B24F0"/>
    <w:rsid w:val="000C34A5"/>
    <w:rsid w:val="000C403D"/>
    <w:rsid w:val="000C40BB"/>
    <w:rsid w:val="000C4CF7"/>
    <w:rsid w:val="000E18E2"/>
    <w:rsid w:val="000E29A8"/>
    <w:rsid w:val="00102111"/>
    <w:rsid w:val="00112FE5"/>
    <w:rsid w:val="00114C44"/>
    <w:rsid w:val="00117014"/>
    <w:rsid w:val="001209FF"/>
    <w:rsid w:val="00137776"/>
    <w:rsid w:val="00144D23"/>
    <w:rsid w:val="00165700"/>
    <w:rsid w:val="00165C94"/>
    <w:rsid w:val="00175110"/>
    <w:rsid w:val="0018712C"/>
    <w:rsid w:val="00193F2E"/>
    <w:rsid w:val="001B6834"/>
    <w:rsid w:val="001E7C0E"/>
    <w:rsid w:val="001F6376"/>
    <w:rsid w:val="00264C3F"/>
    <w:rsid w:val="00271CFD"/>
    <w:rsid w:val="00271DA0"/>
    <w:rsid w:val="00277CAB"/>
    <w:rsid w:val="00290C84"/>
    <w:rsid w:val="002B3D0B"/>
    <w:rsid w:val="002C3E3C"/>
    <w:rsid w:val="003367A3"/>
    <w:rsid w:val="00341DED"/>
    <w:rsid w:val="0034359E"/>
    <w:rsid w:val="00355B98"/>
    <w:rsid w:val="003844D0"/>
    <w:rsid w:val="003A499F"/>
    <w:rsid w:val="003B3AED"/>
    <w:rsid w:val="003D1143"/>
    <w:rsid w:val="003D7443"/>
    <w:rsid w:val="003E3971"/>
    <w:rsid w:val="003F1C8F"/>
    <w:rsid w:val="00404F11"/>
    <w:rsid w:val="00424772"/>
    <w:rsid w:val="00430197"/>
    <w:rsid w:val="00432514"/>
    <w:rsid w:val="004A4E9D"/>
    <w:rsid w:val="004B6E15"/>
    <w:rsid w:val="004C6CC7"/>
    <w:rsid w:val="004E24D9"/>
    <w:rsid w:val="004E5B31"/>
    <w:rsid w:val="004F4FA8"/>
    <w:rsid w:val="00501F5A"/>
    <w:rsid w:val="00505A84"/>
    <w:rsid w:val="00506F58"/>
    <w:rsid w:val="00516415"/>
    <w:rsid w:val="0053374D"/>
    <w:rsid w:val="00533AD5"/>
    <w:rsid w:val="005507BF"/>
    <w:rsid w:val="005541A0"/>
    <w:rsid w:val="0055768F"/>
    <w:rsid w:val="00557808"/>
    <w:rsid w:val="005619EB"/>
    <w:rsid w:val="005703A6"/>
    <w:rsid w:val="00573F62"/>
    <w:rsid w:val="005C388C"/>
    <w:rsid w:val="00605FB9"/>
    <w:rsid w:val="00607827"/>
    <w:rsid w:val="00644908"/>
    <w:rsid w:val="00645411"/>
    <w:rsid w:val="00653B07"/>
    <w:rsid w:val="00653CCA"/>
    <w:rsid w:val="00657DD8"/>
    <w:rsid w:val="0066524E"/>
    <w:rsid w:val="00666920"/>
    <w:rsid w:val="00670349"/>
    <w:rsid w:val="006829A9"/>
    <w:rsid w:val="00690711"/>
    <w:rsid w:val="006911A9"/>
    <w:rsid w:val="006A7672"/>
    <w:rsid w:val="006C0454"/>
    <w:rsid w:val="006C7DD2"/>
    <w:rsid w:val="006D0274"/>
    <w:rsid w:val="006D073C"/>
    <w:rsid w:val="006D232A"/>
    <w:rsid w:val="006F5A17"/>
    <w:rsid w:val="00702033"/>
    <w:rsid w:val="00705A53"/>
    <w:rsid w:val="00720E83"/>
    <w:rsid w:val="0072436C"/>
    <w:rsid w:val="00786A83"/>
    <w:rsid w:val="00790C1D"/>
    <w:rsid w:val="007B07B0"/>
    <w:rsid w:val="007B1306"/>
    <w:rsid w:val="007C0A2F"/>
    <w:rsid w:val="007C2925"/>
    <w:rsid w:val="007D39A9"/>
    <w:rsid w:val="007D498F"/>
    <w:rsid w:val="007E0200"/>
    <w:rsid w:val="007F03E0"/>
    <w:rsid w:val="007F4B06"/>
    <w:rsid w:val="007F5D2F"/>
    <w:rsid w:val="007F5DCC"/>
    <w:rsid w:val="00803248"/>
    <w:rsid w:val="00815F5B"/>
    <w:rsid w:val="0084567A"/>
    <w:rsid w:val="00877A7A"/>
    <w:rsid w:val="0088348C"/>
    <w:rsid w:val="00890E4F"/>
    <w:rsid w:val="008B2434"/>
    <w:rsid w:val="008B28C9"/>
    <w:rsid w:val="008D13ED"/>
    <w:rsid w:val="008E1BF0"/>
    <w:rsid w:val="00902046"/>
    <w:rsid w:val="00974E8D"/>
    <w:rsid w:val="00982E03"/>
    <w:rsid w:val="009953E1"/>
    <w:rsid w:val="009A100C"/>
    <w:rsid w:val="009A514E"/>
    <w:rsid w:val="009A569D"/>
    <w:rsid w:val="009C489F"/>
    <w:rsid w:val="009C789B"/>
    <w:rsid w:val="009E5D69"/>
    <w:rsid w:val="00A0329A"/>
    <w:rsid w:val="00A20C6A"/>
    <w:rsid w:val="00A37172"/>
    <w:rsid w:val="00A52F4E"/>
    <w:rsid w:val="00A770B6"/>
    <w:rsid w:val="00A87C02"/>
    <w:rsid w:val="00AB41FC"/>
    <w:rsid w:val="00AC4F4B"/>
    <w:rsid w:val="00AD0EC5"/>
    <w:rsid w:val="00AF05C3"/>
    <w:rsid w:val="00B04712"/>
    <w:rsid w:val="00B26238"/>
    <w:rsid w:val="00B27B9F"/>
    <w:rsid w:val="00B45C0D"/>
    <w:rsid w:val="00B839DA"/>
    <w:rsid w:val="00BB352D"/>
    <w:rsid w:val="00BE3440"/>
    <w:rsid w:val="00C03DA5"/>
    <w:rsid w:val="00C04DBA"/>
    <w:rsid w:val="00C05C41"/>
    <w:rsid w:val="00C07B6E"/>
    <w:rsid w:val="00C215F1"/>
    <w:rsid w:val="00C414DB"/>
    <w:rsid w:val="00C62DA6"/>
    <w:rsid w:val="00C67327"/>
    <w:rsid w:val="00C74917"/>
    <w:rsid w:val="00CA2013"/>
    <w:rsid w:val="00CB37C7"/>
    <w:rsid w:val="00CE0B7F"/>
    <w:rsid w:val="00CE4DB9"/>
    <w:rsid w:val="00CF66F2"/>
    <w:rsid w:val="00D003DB"/>
    <w:rsid w:val="00D06E1B"/>
    <w:rsid w:val="00D21593"/>
    <w:rsid w:val="00D26051"/>
    <w:rsid w:val="00D27470"/>
    <w:rsid w:val="00D332C7"/>
    <w:rsid w:val="00D418E5"/>
    <w:rsid w:val="00D41C8B"/>
    <w:rsid w:val="00D45F6C"/>
    <w:rsid w:val="00D80F39"/>
    <w:rsid w:val="00D86F15"/>
    <w:rsid w:val="00DC1D04"/>
    <w:rsid w:val="00DF422A"/>
    <w:rsid w:val="00E0463E"/>
    <w:rsid w:val="00E07C86"/>
    <w:rsid w:val="00E1753F"/>
    <w:rsid w:val="00E2609A"/>
    <w:rsid w:val="00E41522"/>
    <w:rsid w:val="00E4528B"/>
    <w:rsid w:val="00E529B4"/>
    <w:rsid w:val="00E64163"/>
    <w:rsid w:val="00E712E0"/>
    <w:rsid w:val="00E75335"/>
    <w:rsid w:val="00E76CEA"/>
    <w:rsid w:val="00E8786B"/>
    <w:rsid w:val="00E97A8A"/>
    <w:rsid w:val="00EB1452"/>
    <w:rsid w:val="00EC5EF5"/>
    <w:rsid w:val="00ED041D"/>
    <w:rsid w:val="00ED4002"/>
    <w:rsid w:val="00ED6D3A"/>
    <w:rsid w:val="00EE6131"/>
    <w:rsid w:val="00EE7604"/>
    <w:rsid w:val="00EF4588"/>
    <w:rsid w:val="00F34D21"/>
    <w:rsid w:val="00F7099C"/>
    <w:rsid w:val="00F76537"/>
    <w:rsid w:val="00FA5EC9"/>
    <w:rsid w:val="00FA6DA9"/>
    <w:rsid w:val="00FD77E4"/>
    <w:rsid w:val="00FE26E1"/>
    <w:rsid w:val="00FE5692"/>
    <w:rsid w:val="00FE6EA4"/>
    <w:rsid w:val="00FF117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A3F989"/>
  <w15:docId w15:val="{E9AB8CFA-F732-4A5F-9806-335830E45E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619E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7F5D2F"/>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7F5D2F"/>
  </w:style>
  <w:style w:type="paragraph" w:styleId="a5">
    <w:name w:val="footer"/>
    <w:basedOn w:val="a"/>
    <w:link w:val="a6"/>
    <w:uiPriority w:val="99"/>
    <w:unhideWhenUsed/>
    <w:rsid w:val="007F5D2F"/>
    <w:pPr>
      <w:tabs>
        <w:tab w:val="center" w:pos="4677"/>
        <w:tab w:val="right" w:pos="9355"/>
      </w:tabs>
      <w:spacing w:after="0" w:line="240" w:lineRule="auto"/>
    </w:pPr>
  </w:style>
  <w:style w:type="character" w:customStyle="1" w:styleId="a6">
    <w:name w:val="Нижний колонтитул Знак"/>
    <w:basedOn w:val="a0"/>
    <w:link w:val="a5"/>
    <w:uiPriority w:val="99"/>
    <w:rsid w:val="007F5D2F"/>
  </w:style>
  <w:style w:type="paragraph" w:styleId="a7">
    <w:name w:val="footnote text"/>
    <w:basedOn w:val="a"/>
    <w:link w:val="a8"/>
    <w:uiPriority w:val="99"/>
    <w:semiHidden/>
    <w:unhideWhenUsed/>
    <w:rsid w:val="007F5D2F"/>
    <w:pPr>
      <w:spacing w:after="0" w:line="240" w:lineRule="auto"/>
    </w:pPr>
    <w:rPr>
      <w:sz w:val="20"/>
      <w:szCs w:val="20"/>
    </w:rPr>
  </w:style>
  <w:style w:type="character" w:customStyle="1" w:styleId="a8">
    <w:name w:val="Текст сноски Знак"/>
    <w:basedOn w:val="a0"/>
    <w:link w:val="a7"/>
    <w:uiPriority w:val="99"/>
    <w:semiHidden/>
    <w:rsid w:val="007F5D2F"/>
    <w:rPr>
      <w:sz w:val="20"/>
      <w:szCs w:val="20"/>
    </w:rPr>
  </w:style>
  <w:style w:type="character" w:styleId="a9">
    <w:name w:val="page number"/>
    <w:basedOn w:val="a0"/>
    <w:rsid w:val="007F5D2F"/>
  </w:style>
  <w:style w:type="character" w:styleId="aa">
    <w:name w:val="footnote reference"/>
    <w:rsid w:val="007F5D2F"/>
    <w:rPr>
      <w:vertAlign w:val="superscript"/>
    </w:rPr>
  </w:style>
  <w:style w:type="paragraph" w:styleId="ab">
    <w:name w:val="Balloon Text"/>
    <w:basedOn w:val="a"/>
    <w:link w:val="ac"/>
    <w:uiPriority w:val="99"/>
    <w:semiHidden/>
    <w:unhideWhenUsed/>
    <w:rsid w:val="007F5D2F"/>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7F5D2F"/>
    <w:rPr>
      <w:rFonts w:ascii="Tahoma" w:hAnsi="Tahoma" w:cs="Tahoma"/>
      <w:sz w:val="16"/>
      <w:szCs w:val="16"/>
    </w:rPr>
  </w:style>
  <w:style w:type="character" w:styleId="ad">
    <w:name w:val="Hyperlink"/>
    <w:basedOn w:val="a0"/>
    <w:unhideWhenUsed/>
    <w:rsid w:val="007F5D2F"/>
    <w:rPr>
      <w:color w:val="0000FF" w:themeColor="hyperlink"/>
      <w:u w:val="single"/>
    </w:rPr>
  </w:style>
  <w:style w:type="paragraph" w:styleId="ae">
    <w:name w:val="No Spacing"/>
    <w:uiPriority w:val="1"/>
    <w:qFormat/>
    <w:rsid w:val="007F5D2F"/>
    <w:pPr>
      <w:spacing w:after="0" w:line="240" w:lineRule="auto"/>
    </w:pPr>
  </w:style>
  <w:style w:type="character" w:styleId="af">
    <w:name w:val="annotation reference"/>
    <w:basedOn w:val="a0"/>
    <w:rsid w:val="007F5D2F"/>
    <w:rPr>
      <w:sz w:val="16"/>
      <w:szCs w:val="16"/>
    </w:rPr>
  </w:style>
  <w:style w:type="paragraph" w:styleId="af0">
    <w:name w:val="annotation text"/>
    <w:basedOn w:val="a"/>
    <w:link w:val="af1"/>
    <w:rsid w:val="007F5D2F"/>
    <w:pPr>
      <w:widowControl w:val="0"/>
      <w:suppressAutoHyphens/>
      <w:autoSpaceDN w:val="0"/>
      <w:spacing w:line="240" w:lineRule="auto"/>
      <w:textAlignment w:val="baseline"/>
    </w:pPr>
    <w:rPr>
      <w:rFonts w:ascii="Calibri" w:eastAsia="Arial Unicode MS" w:hAnsi="Calibri" w:cs="F"/>
      <w:kern w:val="3"/>
      <w:sz w:val="20"/>
      <w:szCs w:val="20"/>
    </w:rPr>
  </w:style>
  <w:style w:type="character" w:customStyle="1" w:styleId="af1">
    <w:name w:val="Текст примечания Знак"/>
    <w:basedOn w:val="a0"/>
    <w:link w:val="af0"/>
    <w:rsid w:val="007F5D2F"/>
    <w:rPr>
      <w:rFonts w:ascii="Calibri" w:eastAsia="Arial Unicode MS" w:hAnsi="Calibri" w:cs="F"/>
      <w:kern w:val="3"/>
      <w:sz w:val="20"/>
      <w:szCs w:val="20"/>
    </w:rPr>
  </w:style>
  <w:style w:type="paragraph" w:styleId="af2">
    <w:name w:val="annotation subject"/>
    <w:basedOn w:val="af0"/>
    <w:next w:val="af0"/>
    <w:link w:val="af3"/>
    <w:uiPriority w:val="99"/>
    <w:semiHidden/>
    <w:unhideWhenUsed/>
    <w:rsid w:val="007F5D2F"/>
    <w:pPr>
      <w:widowControl/>
      <w:suppressAutoHyphens w:val="0"/>
      <w:autoSpaceDN/>
      <w:textAlignment w:val="auto"/>
    </w:pPr>
    <w:rPr>
      <w:rFonts w:asciiTheme="minorHAnsi" w:eastAsiaTheme="minorHAnsi" w:hAnsiTheme="minorHAnsi" w:cstheme="minorBidi"/>
      <w:b/>
      <w:bCs/>
      <w:kern w:val="0"/>
    </w:rPr>
  </w:style>
  <w:style w:type="character" w:customStyle="1" w:styleId="af3">
    <w:name w:val="Тема примечания Знак"/>
    <w:basedOn w:val="af1"/>
    <w:link w:val="af2"/>
    <w:uiPriority w:val="99"/>
    <w:semiHidden/>
    <w:rsid w:val="007F5D2F"/>
    <w:rPr>
      <w:rFonts w:ascii="Calibri" w:eastAsia="Arial Unicode MS" w:hAnsi="Calibri" w:cs="F"/>
      <w:b/>
      <w:bCs/>
      <w:kern w:val="3"/>
      <w:sz w:val="20"/>
      <w:szCs w:val="20"/>
    </w:rPr>
  </w:style>
  <w:style w:type="table" w:customStyle="1" w:styleId="TableStyle1">
    <w:name w:val="TableStyle1"/>
    <w:rsid w:val="009953E1"/>
    <w:pPr>
      <w:spacing w:after="0" w:line="240" w:lineRule="auto"/>
    </w:pPr>
    <w:rPr>
      <w:rFonts w:ascii="Arial" w:eastAsiaTheme="minorEastAsia" w:hAnsi="Arial"/>
      <w:sz w:val="16"/>
      <w:lang w:eastAsia="ru-RU"/>
    </w:rPr>
    <w:tblPr>
      <w:tblCellMar>
        <w:top w:w="0" w:type="dxa"/>
        <w:left w:w="0" w:type="dxa"/>
        <w:bottom w:w="0" w:type="dxa"/>
        <w:right w:w="0" w:type="dxa"/>
      </w:tblCellMar>
    </w:tblPr>
  </w:style>
  <w:style w:type="table" w:customStyle="1" w:styleId="TableStyle2">
    <w:name w:val="TableStyle2"/>
    <w:rsid w:val="009953E1"/>
    <w:pPr>
      <w:spacing w:after="0" w:line="240" w:lineRule="auto"/>
    </w:pPr>
    <w:rPr>
      <w:rFonts w:ascii="Arial" w:eastAsiaTheme="minorEastAsia" w:hAnsi="Arial"/>
      <w:sz w:val="16"/>
      <w:lang w:eastAsia="ru-RU"/>
    </w:rPr>
    <w:tblPr>
      <w:tblCellMar>
        <w:top w:w="0" w:type="dxa"/>
        <w:left w:w="0" w:type="dxa"/>
        <w:bottom w:w="0" w:type="dxa"/>
        <w:right w:w="0" w:type="dxa"/>
      </w:tblCellMar>
    </w:tblPr>
  </w:style>
  <w:style w:type="table" w:customStyle="1" w:styleId="TableStyle3">
    <w:name w:val="TableStyle3"/>
    <w:rsid w:val="009953E1"/>
    <w:pPr>
      <w:spacing w:after="0" w:line="240" w:lineRule="auto"/>
    </w:pPr>
    <w:rPr>
      <w:rFonts w:ascii="Arial" w:eastAsiaTheme="minorEastAsia" w:hAnsi="Arial"/>
      <w:sz w:val="16"/>
      <w:lang w:eastAsia="ru-RU"/>
    </w:rPr>
    <w:tblPr>
      <w:tblCellMar>
        <w:top w:w="0" w:type="dxa"/>
        <w:left w:w="0" w:type="dxa"/>
        <w:bottom w:w="0" w:type="dxa"/>
        <w:right w:w="0" w:type="dxa"/>
      </w:tblCellMar>
    </w:tblPr>
  </w:style>
  <w:style w:type="character" w:customStyle="1" w:styleId="2">
    <w:name w:val="Основной текст (2) + Полужирный"/>
    <w:basedOn w:val="a0"/>
    <w:rsid w:val="00E64163"/>
    <w:rPr>
      <w:rFonts w:ascii="Times New Roman" w:eastAsia="Times New Roman" w:hAnsi="Times New Roman" w:cs="Times New Roman"/>
      <w:b/>
      <w:bCs/>
      <w:i w:val="0"/>
      <w:iCs w:val="0"/>
      <w:smallCaps w:val="0"/>
      <w:strike w:val="0"/>
      <w:color w:val="000000"/>
      <w:spacing w:val="0"/>
      <w:w w:val="100"/>
      <w:position w:val="0"/>
      <w:sz w:val="22"/>
      <w:szCs w:val="22"/>
      <w:u w:val="none"/>
      <w:lang w:val="ru-RU" w:eastAsia="ru-RU" w:bidi="ru-RU"/>
    </w:rPr>
  </w:style>
  <w:style w:type="character" w:customStyle="1" w:styleId="20">
    <w:name w:val="Основной текст (2)"/>
    <w:basedOn w:val="a0"/>
    <w:rsid w:val="00E64163"/>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style>
  <w:style w:type="character" w:customStyle="1" w:styleId="5">
    <w:name w:val="Основной текст (5)_"/>
    <w:basedOn w:val="a0"/>
    <w:link w:val="50"/>
    <w:rsid w:val="00E64163"/>
    <w:rPr>
      <w:rFonts w:ascii="Times New Roman" w:eastAsia="Times New Roman" w:hAnsi="Times New Roman" w:cs="Times New Roman"/>
      <w:b/>
      <w:bCs/>
      <w:shd w:val="clear" w:color="auto" w:fill="FFFFFF"/>
    </w:rPr>
  </w:style>
  <w:style w:type="paragraph" w:customStyle="1" w:styleId="50">
    <w:name w:val="Основной текст (5)"/>
    <w:basedOn w:val="a"/>
    <w:link w:val="5"/>
    <w:rsid w:val="00E64163"/>
    <w:pPr>
      <w:widowControl w:val="0"/>
      <w:shd w:val="clear" w:color="auto" w:fill="FFFFFF"/>
      <w:spacing w:before="240" w:after="600" w:line="269" w:lineRule="exact"/>
    </w:pPr>
    <w:rPr>
      <w:rFonts w:ascii="Times New Roman" w:eastAsia="Times New Roman" w:hAnsi="Times New Roman" w:cs="Times New Roman"/>
      <w:b/>
      <w:bCs/>
    </w:rPr>
  </w:style>
  <w:style w:type="table" w:customStyle="1" w:styleId="1">
    <w:name w:val="Сетка таблицы1"/>
    <w:basedOn w:val="a1"/>
    <w:next w:val="af4"/>
    <w:uiPriority w:val="59"/>
    <w:rsid w:val="00355B98"/>
    <w:pPr>
      <w:spacing w:after="0" w:line="240" w:lineRule="auto"/>
    </w:pPr>
    <w:rPr>
      <w:rFonts w:eastAsia="Times New Roman"/>
      <w:sz w:val="24"/>
      <w:szCs w:val="24"/>
      <w:lang w:val="en-US"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4">
    <w:name w:val="Table Grid"/>
    <w:basedOn w:val="a1"/>
    <w:uiPriority w:val="39"/>
    <w:rsid w:val="00355B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Основной текст (2)_"/>
    <w:basedOn w:val="a0"/>
    <w:rsid w:val="007C2925"/>
    <w:rPr>
      <w:rFonts w:ascii="Times New Roman" w:eastAsia="Times New Roman" w:hAnsi="Times New Roman" w:cs="Times New Roman"/>
      <w:b w:val="0"/>
      <w:bCs w:val="0"/>
      <w:i w:val="0"/>
      <w:iCs w:val="0"/>
      <w:smallCaps w:val="0"/>
      <w:strike w:val="0"/>
      <w:sz w:val="22"/>
      <w:szCs w:val="22"/>
      <w:u w:val="none"/>
    </w:rPr>
  </w:style>
  <w:style w:type="character" w:customStyle="1" w:styleId="af5">
    <w:name w:val="Подпись к таблице_"/>
    <w:basedOn w:val="a0"/>
    <w:rsid w:val="007C2925"/>
    <w:rPr>
      <w:rFonts w:ascii="Times New Roman" w:eastAsia="Times New Roman" w:hAnsi="Times New Roman" w:cs="Times New Roman"/>
      <w:b w:val="0"/>
      <w:bCs w:val="0"/>
      <w:i w:val="0"/>
      <w:iCs w:val="0"/>
      <w:smallCaps w:val="0"/>
      <w:strike w:val="0"/>
      <w:sz w:val="22"/>
      <w:szCs w:val="22"/>
      <w:u w:val="none"/>
    </w:rPr>
  </w:style>
  <w:style w:type="character" w:customStyle="1" w:styleId="af6">
    <w:name w:val="Подпись к таблице"/>
    <w:basedOn w:val="af5"/>
    <w:rsid w:val="007C2925"/>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style>
  <w:style w:type="character" w:customStyle="1" w:styleId="211pt">
    <w:name w:val="Основной текст (2) + 11 pt"/>
    <w:basedOn w:val="21"/>
    <w:rsid w:val="002C3E3C"/>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style>
  <w:style w:type="character" w:customStyle="1" w:styleId="2Arial10pt">
    <w:name w:val="Основной текст (2) + Arial;10 pt"/>
    <w:basedOn w:val="21"/>
    <w:rsid w:val="002C3E3C"/>
    <w:rPr>
      <w:rFonts w:ascii="Arial" w:eastAsia="Arial" w:hAnsi="Arial" w:cs="Arial"/>
      <w:b w:val="0"/>
      <w:bCs w:val="0"/>
      <w:i w:val="0"/>
      <w:iCs w:val="0"/>
      <w:smallCaps w:val="0"/>
      <w:strike w:val="0"/>
      <w:color w:val="000000"/>
      <w:spacing w:val="0"/>
      <w:w w:val="100"/>
      <w:position w:val="0"/>
      <w:sz w:val="20"/>
      <w:szCs w:val="20"/>
      <w:u w:val="none"/>
      <w:lang w:val="ru-RU" w:eastAsia="ru-RU" w:bidi="ru-RU"/>
    </w:rPr>
  </w:style>
  <w:style w:type="character" w:customStyle="1" w:styleId="2Arial">
    <w:name w:val="Основной текст (2) + Arial"/>
    <w:basedOn w:val="21"/>
    <w:rsid w:val="002C3E3C"/>
    <w:rPr>
      <w:rFonts w:ascii="Arial" w:eastAsia="Arial" w:hAnsi="Arial" w:cs="Arial"/>
      <w:b/>
      <w:bCs/>
      <w:i w:val="0"/>
      <w:iCs w:val="0"/>
      <w:smallCaps w:val="0"/>
      <w:strike w:val="0"/>
      <w:color w:val="000000"/>
      <w:spacing w:val="0"/>
      <w:w w:val="100"/>
      <w:position w:val="0"/>
      <w:sz w:val="26"/>
      <w:szCs w:val="26"/>
      <w:u w:val="none"/>
      <w:lang w:val="ru-RU" w:eastAsia="ru-RU" w:bidi="ru-RU"/>
    </w:rPr>
  </w:style>
  <w:style w:type="paragraph" w:styleId="af7">
    <w:name w:val="List Paragraph"/>
    <w:basedOn w:val="a"/>
    <w:uiPriority w:val="34"/>
    <w:qFormat/>
    <w:rsid w:val="0072436C"/>
    <w:pPr>
      <w:spacing w:after="160" w:line="259" w:lineRule="auto"/>
      <w:ind w:left="720"/>
      <w:contextualSpacing/>
    </w:pPr>
  </w:style>
  <w:style w:type="character" w:styleId="af8">
    <w:name w:val="Strong"/>
    <w:basedOn w:val="a0"/>
    <w:uiPriority w:val="22"/>
    <w:qFormat/>
    <w:rsid w:val="0072436C"/>
    <w:rPr>
      <w:b/>
      <w:bCs/>
    </w:rPr>
  </w:style>
  <w:style w:type="paragraph" w:customStyle="1" w:styleId="mg1">
    <w:name w:val="mg1"/>
    <w:basedOn w:val="a"/>
    <w:rsid w:val="0072436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western">
    <w:name w:val="western"/>
    <w:basedOn w:val="a"/>
    <w:uiPriority w:val="99"/>
    <w:qFormat/>
    <w:rsid w:val="00FA5EC9"/>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913481">
      <w:bodyDiv w:val="1"/>
      <w:marLeft w:val="0"/>
      <w:marRight w:val="0"/>
      <w:marTop w:val="0"/>
      <w:marBottom w:val="0"/>
      <w:divBdr>
        <w:top w:val="none" w:sz="0" w:space="0" w:color="auto"/>
        <w:left w:val="none" w:sz="0" w:space="0" w:color="auto"/>
        <w:bottom w:val="none" w:sz="0" w:space="0" w:color="auto"/>
        <w:right w:val="none" w:sz="0" w:space="0" w:color="auto"/>
      </w:divBdr>
      <w:divsChild>
        <w:div w:id="1335493587">
          <w:marLeft w:val="0"/>
          <w:marRight w:val="0"/>
          <w:marTop w:val="0"/>
          <w:marBottom w:val="0"/>
          <w:divBdr>
            <w:top w:val="none" w:sz="0" w:space="0" w:color="auto"/>
            <w:left w:val="none" w:sz="0" w:space="0" w:color="auto"/>
            <w:bottom w:val="none" w:sz="0" w:space="0" w:color="auto"/>
            <w:right w:val="none" w:sz="0" w:space="0" w:color="auto"/>
          </w:divBdr>
        </w:div>
        <w:div w:id="1008752112">
          <w:marLeft w:val="0"/>
          <w:marRight w:val="0"/>
          <w:marTop w:val="0"/>
          <w:marBottom w:val="0"/>
          <w:divBdr>
            <w:top w:val="none" w:sz="0" w:space="0" w:color="auto"/>
            <w:left w:val="none" w:sz="0" w:space="0" w:color="auto"/>
            <w:bottom w:val="none" w:sz="0" w:space="0" w:color="auto"/>
            <w:right w:val="none" w:sz="0" w:space="0" w:color="auto"/>
          </w:divBdr>
        </w:div>
        <w:div w:id="1736925422">
          <w:marLeft w:val="0"/>
          <w:marRight w:val="0"/>
          <w:marTop w:val="0"/>
          <w:marBottom w:val="0"/>
          <w:divBdr>
            <w:top w:val="none" w:sz="0" w:space="0" w:color="auto"/>
            <w:left w:val="none" w:sz="0" w:space="0" w:color="auto"/>
            <w:bottom w:val="none" w:sz="0" w:space="0" w:color="auto"/>
            <w:right w:val="none" w:sz="0" w:space="0" w:color="auto"/>
          </w:divBdr>
        </w:div>
        <w:div w:id="1008674934">
          <w:marLeft w:val="0"/>
          <w:marRight w:val="0"/>
          <w:marTop w:val="0"/>
          <w:marBottom w:val="0"/>
          <w:divBdr>
            <w:top w:val="none" w:sz="0" w:space="0" w:color="auto"/>
            <w:left w:val="none" w:sz="0" w:space="0" w:color="auto"/>
            <w:bottom w:val="none" w:sz="0" w:space="0" w:color="auto"/>
            <w:right w:val="none" w:sz="0" w:space="0" w:color="auto"/>
          </w:divBdr>
        </w:div>
        <w:div w:id="1316760645">
          <w:marLeft w:val="0"/>
          <w:marRight w:val="0"/>
          <w:marTop w:val="0"/>
          <w:marBottom w:val="0"/>
          <w:divBdr>
            <w:top w:val="none" w:sz="0" w:space="0" w:color="auto"/>
            <w:left w:val="none" w:sz="0" w:space="0" w:color="auto"/>
            <w:bottom w:val="none" w:sz="0" w:space="0" w:color="auto"/>
            <w:right w:val="none" w:sz="0" w:space="0" w:color="auto"/>
          </w:divBdr>
        </w:div>
        <w:div w:id="1474440833">
          <w:marLeft w:val="0"/>
          <w:marRight w:val="0"/>
          <w:marTop w:val="0"/>
          <w:marBottom w:val="0"/>
          <w:divBdr>
            <w:top w:val="none" w:sz="0" w:space="0" w:color="auto"/>
            <w:left w:val="none" w:sz="0" w:space="0" w:color="auto"/>
            <w:bottom w:val="none" w:sz="0" w:space="0" w:color="auto"/>
            <w:right w:val="none" w:sz="0" w:space="0" w:color="auto"/>
          </w:divBdr>
        </w:div>
        <w:div w:id="583102993">
          <w:marLeft w:val="0"/>
          <w:marRight w:val="0"/>
          <w:marTop w:val="0"/>
          <w:marBottom w:val="0"/>
          <w:divBdr>
            <w:top w:val="none" w:sz="0" w:space="0" w:color="auto"/>
            <w:left w:val="none" w:sz="0" w:space="0" w:color="auto"/>
            <w:bottom w:val="none" w:sz="0" w:space="0" w:color="auto"/>
            <w:right w:val="none" w:sz="0" w:space="0" w:color="auto"/>
          </w:divBdr>
        </w:div>
        <w:div w:id="326062026">
          <w:marLeft w:val="0"/>
          <w:marRight w:val="0"/>
          <w:marTop w:val="0"/>
          <w:marBottom w:val="0"/>
          <w:divBdr>
            <w:top w:val="none" w:sz="0" w:space="0" w:color="auto"/>
            <w:left w:val="none" w:sz="0" w:space="0" w:color="auto"/>
            <w:bottom w:val="none" w:sz="0" w:space="0" w:color="auto"/>
            <w:right w:val="none" w:sz="0" w:space="0" w:color="auto"/>
          </w:divBdr>
        </w:div>
        <w:div w:id="389034084">
          <w:marLeft w:val="0"/>
          <w:marRight w:val="0"/>
          <w:marTop w:val="0"/>
          <w:marBottom w:val="0"/>
          <w:divBdr>
            <w:top w:val="none" w:sz="0" w:space="0" w:color="auto"/>
            <w:left w:val="none" w:sz="0" w:space="0" w:color="auto"/>
            <w:bottom w:val="none" w:sz="0" w:space="0" w:color="auto"/>
            <w:right w:val="none" w:sz="0" w:space="0" w:color="auto"/>
          </w:divBdr>
        </w:div>
        <w:div w:id="2049724017">
          <w:marLeft w:val="0"/>
          <w:marRight w:val="0"/>
          <w:marTop w:val="0"/>
          <w:marBottom w:val="0"/>
          <w:divBdr>
            <w:top w:val="none" w:sz="0" w:space="0" w:color="auto"/>
            <w:left w:val="none" w:sz="0" w:space="0" w:color="auto"/>
            <w:bottom w:val="none" w:sz="0" w:space="0" w:color="auto"/>
            <w:right w:val="none" w:sz="0" w:space="0" w:color="auto"/>
          </w:divBdr>
        </w:div>
        <w:div w:id="1467774251">
          <w:marLeft w:val="0"/>
          <w:marRight w:val="0"/>
          <w:marTop w:val="0"/>
          <w:marBottom w:val="0"/>
          <w:divBdr>
            <w:top w:val="none" w:sz="0" w:space="0" w:color="auto"/>
            <w:left w:val="none" w:sz="0" w:space="0" w:color="auto"/>
            <w:bottom w:val="none" w:sz="0" w:space="0" w:color="auto"/>
            <w:right w:val="none" w:sz="0" w:space="0" w:color="auto"/>
          </w:divBdr>
        </w:div>
        <w:div w:id="722170160">
          <w:marLeft w:val="0"/>
          <w:marRight w:val="0"/>
          <w:marTop w:val="0"/>
          <w:marBottom w:val="0"/>
          <w:divBdr>
            <w:top w:val="none" w:sz="0" w:space="0" w:color="auto"/>
            <w:left w:val="none" w:sz="0" w:space="0" w:color="auto"/>
            <w:bottom w:val="none" w:sz="0" w:space="0" w:color="auto"/>
            <w:right w:val="none" w:sz="0" w:space="0" w:color="auto"/>
          </w:divBdr>
        </w:div>
        <w:div w:id="1715733693">
          <w:marLeft w:val="0"/>
          <w:marRight w:val="0"/>
          <w:marTop w:val="0"/>
          <w:marBottom w:val="0"/>
          <w:divBdr>
            <w:top w:val="none" w:sz="0" w:space="0" w:color="auto"/>
            <w:left w:val="none" w:sz="0" w:space="0" w:color="auto"/>
            <w:bottom w:val="none" w:sz="0" w:space="0" w:color="auto"/>
            <w:right w:val="none" w:sz="0" w:space="0" w:color="auto"/>
          </w:divBdr>
        </w:div>
        <w:div w:id="1203790487">
          <w:marLeft w:val="0"/>
          <w:marRight w:val="0"/>
          <w:marTop w:val="0"/>
          <w:marBottom w:val="0"/>
          <w:divBdr>
            <w:top w:val="none" w:sz="0" w:space="0" w:color="auto"/>
            <w:left w:val="none" w:sz="0" w:space="0" w:color="auto"/>
            <w:bottom w:val="none" w:sz="0" w:space="0" w:color="auto"/>
            <w:right w:val="none" w:sz="0" w:space="0" w:color="auto"/>
          </w:divBdr>
        </w:div>
        <w:div w:id="1594170591">
          <w:marLeft w:val="0"/>
          <w:marRight w:val="0"/>
          <w:marTop w:val="0"/>
          <w:marBottom w:val="0"/>
          <w:divBdr>
            <w:top w:val="none" w:sz="0" w:space="0" w:color="auto"/>
            <w:left w:val="none" w:sz="0" w:space="0" w:color="auto"/>
            <w:bottom w:val="none" w:sz="0" w:space="0" w:color="auto"/>
            <w:right w:val="none" w:sz="0" w:space="0" w:color="auto"/>
          </w:divBdr>
        </w:div>
        <w:div w:id="779496912">
          <w:marLeft w:val="0"/>
          <w:marRight w:val="0"/>
          <w:marTop w:val="0"/>
          <w:marBottom w:val="0"/>
          <w:divBdr>
            <w:top w:val="none" w:sz="0" w:space="0" w:color="auto"/>
            <w:left w:val="none" w:sz="0" w:space="0" w:color="auto"/>
            <w:bottom w:val="none" w:sz="0" w:space="0" w:color="auto"/>
            <w:right w:val="none" w:sz="0" w:space="0" w:color="auto"/>
          </w:divBdr>
        </w:div>
        <w:div w:id="234822511">
          <w:marLeft w:val="0"/>
          <w:marRight w:val="0"/>
          <w:marTop w:val="0"/>
          <w:marBottom w:val="0"/>
          <w:divBdr>
            <w:top w:val="none" w:sz="0" w:space="0" w:color="auto"/>
            <w:left w:val="none" w:sz="0" w:space="0" w:color="auto"/>
            <w:bottom w:val="none" w:sz="0" w:space="0" w:color="auto"/>
            <w:right w:val="none" w:sz="0" w:space="0" w:color="auto"/>
          </w:divBdr>
        </w:div>
        <w:div w:id="2016109853">
          <w:marLeft w:val="0"/>
          <w:marRight w:val="0"/>
          <w:marTop w:val="0"/>
          <w:marBottom w:val="0"/>
          <w:divBdr>
            <w:top w:val="none" w:sz="0" w:space="0" w:color="auto"/>
            <w:left w:val="none" w:sz="0" w:space="0" w:color="auto"/>
            <w:bottom w:val="none" w:sz="0" w:space="0" w:color="auto"/>
            <w:right w:val="none" w:sz="0" w:space="0" w:color="auto"/>
          </w:divBdr>
        </w:div>
        <w:div w:id="879132179">
          <w:marLeft w:val="0"/>
          <w:marRight w:val="0"/>
          <w:marTop w:val="0"/>
          <w:marBottom w:val="0"/>
          <w:divBdr>
            <w:top w:val="none" w:sz="0" w:space="0" w:color="auto"/>
            <w:left w:val="none" w:sz="0" w:space="0" w:color="auto"/>
            <w:bottom w:val="none" w:sz="0" w:space="0" w:color="auto"/>
            <w:right w:val="none" w:sz="0" w:space="0" w:color="auto"/>
          </w:divBdr>
        </w:div>
        <w:div w:id="1040285490">
          <w:marLeft w:val="0"/>
          <w:marRight w:val="0"/>
          <w:marTop w:val="0"/>
          <w:marBottom w:val="0"/>
          <w:divBdr>
            <w:top w:val="none" w:sz="0" w:space="0" w:color="auto"/>
            <w:left w:val="none" w:sz="0" w:space="0" w:color="auto"/>
            <w:bottom w:val="none" w:sz="0" w:space="0" w:color="auto"/>
            <w:right w:val="none" w:sz="0" w:space="0" w:color="auto"/>
          </w:divBdr>
        </w:div>
        <w:div w:id="1490515406">
          <w:marLeft w:val="0"/>
          <w:marRight w:val="0"/>
          <w:marTop w:val="0"/>
          <w:marBottom w:val="0"/>
          <w:divBdr>
            <w:top w:val="none" w:sz="0" w:space="0" w:color="auto"/>
            <w:left w:val="none" w:sz="0" w:space="0" w:color="auto"/>
            <w:bottom w:val="none" w:sz="0" w:space="0" w:color="auto"/>
            <w:right w:val="none" w:sz="0" w:space="0" w:color="auto"/>
          </w:divBdr>
        </w:div>
        <w:div w:id="59639137">
          <w:marLeft w:val="0"/>
          <w:marRight w:val="0"/>
          <w:marTop w:val="0"/>
          <w:marBottom w:val="0"/>
          <w:divBdr>
            <w:top w:val="none" w:sz="0" w:space="0" w:color="auto"/>
            <w:left w:val="none" w:sz="0" w:space="0" w:color="auto"/>
            <w:bottom w:val="none" w:sz="0" w:space="0" w:color="auto"/>
            <w:right w:val="none" w:sz="0" w:space="0" w:color="auto"/>
          </w:divBdr>
        </w:div>
        <w:div w:id="1469980940">
          <w:marLeft w:val="0"/>
          <w:marRight w:val="0"/>
          <w:marTop w:val="0"/>
          <w:marBottom w:val="0"/>
          <w:divBdr>
            <w:top w:val="none" w:sz="0" w:space="0" w:color="auto"/>
            <w:left w:val="none" w:sz="0" w:space="0" w:color="auto"/>
            <w:bottom w:val="none" w:sz="0" w:space="0" w:color="auto"/>
            <w:right w:val="none" w:sz="0" w:space="0" w:color="auto"/>
          </w:divBdr>
        </w:div>
        <w:div w:id="1766262599">
          <w:marLeft w:val="0"/>
          <w:marRight w:val="0"/>
          <w:marTop w:val="0"/>
          <w:marBottom w:val="0"/>
          <w:divBdr>
            <w:top w:val="none" w:sz="0" w:space="0" w:color="auto"/>
            <w:left w:val="none" w:sz="0" w:space="0" w:color="auto"/>
            <w:bottom w:val="none" w:sz="0" w:space="0" w:color="auto"/>
            <w:right w:val="none" w:sz="0" w:space="0" w:color="auto"/>
          </w:divBdr>
        </w:div>
        <w:div w:id="1112435141">
          <w:marLeft w:val="0"/>
          <w:marRight w:val="0"/>
          <w:marTop w:val="0"/>
          <w:marBottom w:val="0"/>
          <w:divBdr>
            <w:top w:val="none" w:sz="0" w:space="0" w:color="auto"/>
            <w:left w:val="none" w:sz="0" w:space="0" w:color="auto"/>
            <w:bottom w:val="none" w:sz="0" w:space="0" w:color="auto"/>
            <w:right w:val="none" w:sz="0" w:space="0" w:color="auto"/>
          </w:divBdr>
        </w:div>
        <w:div w:id="1342900625">
          <w:marLeft w:val="0"/>
          <w:marRight w:val="0"/>
          <w:marTop w:val="0"/>
          <w:marBottom w:val="0"/>
          <w:divBdr>
            <w:top w:val="none" w:sz="0" w:space="0" w:color="auto"/>
            <w:left w:val="none" w:sz="0" w:space="0" w:color="auto"/>
            <w:bottom w:val="none" w:sz="0" w:space="0" w:color="auto"/>
            <w:right w:val="none" w:sz="0" w:space="0" w:color="auto"/>
          </w:divBdr>
        </w:div>
        <w:div w:id="2121874157">
          <w:marLeft w:val="0"/>
          <w:marRight w:val="0"/>
          <w:marTop w:val="0"/>
          <w:marBottom w:val="0"/>
          <w:divBdr>
            <w:top w:val="none" w:sz="0" w:space="0" w:color="auto"/>
            <w:left w:val="none" w:sz="0" w:space="0" w:color="auto"/>
            <w:bottom w:val="none" w:sz="0" w:space="0" w:color="auto"/>
            <w:right w:val="none" w:sz="0" w:space="0" w:color="auto"/>
          </w:divBdr>
        </w:div>
        <w:div w:id="725569924">
          <w:marLeft w:val="0"/>
          <w:marRight w:val="0"/>
          <w:marTop w:val="0"/>
          <w:marBottom w:val="0"/>
          <w:divBdr>
            <w:top w:val="none" w:sz="0" w:space="0" w:color="auto"/>
            <w:left w:val="none" w:sz="0" w:space="0" w:color="auto"/>
            <w:bottom w:val="none" w:sz="0" w:space="0" w:color="auto"/>
            <w:right w:val="none" w:sz="0" w:space="0" w:color="auto"/>
          </w:divBdr>
        </w:div>
        <w:div w:id="1410467415">
          <w:marLeft w:val="0"/>
          <w:marRight w:val="0"/>
          <w:marTop w:val="0"/>
          <w:marBottom w:val="0"/>
          <w:divBdr>
            <w:top w:val="none" w:sz="0" w:space="0" w:color="auto"/>
            <w:left w:val="none" w:sz="0" w:space="0" w:color="auto"/>
            <w:bottom w:val="none" w:sz="0" w:space="0" w:color="auto"/>
            <w:right w:val="none" w:sz="0" w:space="0" w:color="auto"/>
          </w:divBdr>
        </w:div>
        <w:div w:id="1051079454">
          <w:marLeft w:val="0"/>
          <w:marRight w:val="0"/>
          <w:marTop w:val="0"/>
          <w:marBottom w:val="0"/>
          <w:divBdr>
            <w:top w:val="none" w:sz="0" w:space="0" w:color="auto"/>
            <w:left w:val="none" w:sz="0" w:space="0" w:color="auto"/>
            <w:bottom w:val="none" w:sz="0" w:space="0" w:color="auto"/>
            <w:right w:val="none" w:sz="0" w:space="0" w:color="auto"/>
          </w:divBdr>
        </w:div>
        <w:div w:id="341712737">
          <w:marLeft w:val="0"/>
          <w:marRight w:val="0"/>
          <w:marTop w:val="0"/>
          <w:marBottom w:val="0"/>
          <w:divBdr>
            <w:top w:val="none" w:sz="0" w:space="0" w:color="auto"/>
            <w:left w:val="none" w:sz="0" w:space="0" w:color="auto"/>
            <w:bottom w:val="none" w:sz="0" w:space="0" w:color="auto"/>
            <w:right w:val="none" w:sz="0" w:space="0" w:color="auto"/>
          </w:divBdr>
        </w:div>
        <w:div w:id="1505123966">
          <w:marLeft w:val="0"/>
          <w:marRight w:val="0"/>
          <w:marTop w:val="0"/>
          <w:marBottom w:val="0"/>
          <w:divBdr>
            <w:top w:val="none" w:sz="0" w:space="0" w:color="auto"/>
            <w:left w:val="none" w:sz="0" w:space="0" w:color="auto"/>
            <w:bottom w:val="none" w:sz="0" w:space="0" w:color="auto"/>
            <w:right w:val="none" w:sz="0" w:space="0" w:color="auto"/>
          </w:divBdr>
        </w:div>
        <w:div w:id="975720831">
          <w:marLeft w:val="0"/>
          <w:marRight w:val="0"/>
          <w:marTop w:val="0"/>
          <w:marBottom w:val="0"/>
          <w:divBdr>
            <w:top w:val="none" w:sz="0" w:space="0" w:color="auto"/>
            <w:left w:val="none" w:sz="0" w:space="0" w:color="auto"/>
            <w:bottom w:val="none" w:sz="0" w:space="0" w:color="auto"/>
            <w:right w:val="none" w:sz="0" w:space="0" w:color="auto"/>
          </w:divBdr>
        </w:div>
        <w:div w:id="617180359">
          <w:marLeft w:val="0"/>
          <w:marRight w:val="0"/>
          <w:marTop w:val="0"/>
          <w:marBottom w:val="0"/>
          <w:divBdr>
            <w:top w:val="none" w:sz="0" w:space="0" w:color="auto"/>
            <w:left w:val="none" w:sz="0" w:space="0" w:color="auto"/>
            <w:bottom w:val="none" w:sz="0" w:space="0" w:color="auto"/>
            <w:right w:val="none" w:sz="0" w:space="0" w:color="auto"/>
          </w:divBdr>
        </w:div>
        <w:div w:id="1213545260">
          <w:marLeft w:val="0"/>
          <w:marRight w:val="0"/>
          <w:marTop w:val="0"/>
          <w:marBottom w:val="0"/>
          <w:divBdr>
            <w:top w:val="none" w:sz="0" w:space="0" w:color="auto"/>
            <w:left w:val="none" w:sz="0" w:space="0" w:color="auto"/>
            <w:bottom w:val="none" w:sz="0" w:space="0" w:color="auto"/>
            <w:right w:val="none" w:sz="0" w:space="0" w:color="auto"/>
          </w:divBdr>
        </w:div>
        <w:div w:id="652684126">
          <w:marLeft w:val="0"/>
          <w:marRight w:val="0"/>
          <w:marTop w:val="0"/>
          <w:marBottom w:val="0"/>
          <w:divBdr>
            <w:top w:val="none" w:sz="0" w:space="0" w:color="auto"/>
            <w:left w:val="none" w:sz="0" w:space="0" w:color="auto"/>
            <w:bottom w:val="none" w:sz="0" w:space="0" w:color="auto"/>
            <w:right w:val="none" w:sz="0" w:space="0" w:color="auto"/>
          </w:divBdr>
        </w:div>
        <w:div w:id="1351956872">
          <w:marLeft w:val="0"/>
          <w:marRight w:val="0"/>
          <w:marTop w:val="0"/>
          <w:marBottom w:val="0"/>
          <w:divBdr>
            <w:top w:val="none" w:sz="0" w:space="0" w:color="auto"/>
            <w:left w:val="none" w:sz="0" w:space="0" w:color="auto"/>
            <w:bottom w:val="none" w:sz="0" w:space="0" w:color="auto"/>
            <w:right w:val="none" w:sz="0" w:space="0" w:color="auto"/>
          </w:divBdr>
        </w:div>
        <w:div w:id="968124682">
          <w:marLeft w:val="0"/>
          <w:marRight w:val="0"/>
          <w:marTop w:val="0"/>
          <w:marBottom w:val="0"/>
          <w:divBdr>
            <w:top w:val="none" w:sz="0" w:space="0" w:color="auto"/>
            <w:left w:val="none" w:sz="0" w:space="0" w:color="auto"/>
            <w:bottom w:val="none" w:sz="0" w:space="0" w:color="auto"/>
            <w:right w:val="none" w:sz="0" w:space="0" w:color="auto"/>
          </w:divBdr>
        </w:div>
        <w:div w:id="1544708177">
          <w:marLeft w:val="0"/>
          <w:marRight w:val="0"/>
          <w:marTop w:val="0"/>
          <w:marBottom w:val="0"/>
          <w:divBdr>
            <w:top w:val="none" w:sz="0" w:space="0" w:color="auto"/>
            <w:left w:val="none" w:sz="0" w:space="0" w:color="auto"/>
            <w:bottom w:val="none" w:sz="0" w:space="0" w:color="auto"/>
            <w:right w:val="none" w:sz="0" w:space="0" w:color="auto"/>
          </w:divBdr>
        </w:div>
        <w:div w:id="471102584">
          <w:marLeft w:val="0"/>
          <w:marRight w:val="0"/>
          <w:marTop w:val="0"/>
          <w:marBottom w:val="0"/>
          <w:divBdr>
            <w:top w:val="none" w:sz="0" w:space="0" w:color="auto"/>
            <w:left w:val="none" w:sz="0" w:space="0" w:color="auto"/>
            <w:bottom w:val="none" w:sz="0" w:space="0" w:color="auto"/>
            <w:right w:val="none" w:sz="0" w:space="0" w:color="auto"/>
          </w:divBdr>
        </w:div>
        <w:div w:id="934051225">
          <w:marLeft w:val="0"/>
          <w:marRight w:val="0"/>
          <w:marTop w:val="0"/>
          <w:marBottom w:val="0"/>
          <w:divBdr>
            <w:top w:val="none" w:sz="0" w:space="0" w:color="auto"/>
            <w:left w:val="none" w:sz="0" w:space="0" w:color="auto"/>
            <w:bottom w:val="none" w:sz="0" w:space="0" w:color="auto"/>
            <w:right w:val="none" w:sz="0" w:space="0" w:color="auto"/>
          </w:divBdr>
        </w:div>
        <w:div w:id="1895311287">
          <w:marLeft w:val="0"/>
          <w:marRight w:val="0"/>
          <w:marTop w:val="0"/>
          <w:marBottom w:val="0"/>
          <w:divBdr>
            <w:top w:val="none" w:sz="0" w:space="0" w:color="auto"/>
            <w:left w:val="none" w:sz="0" w:space="0" w:color="auto"/>
            <w:bottom w:val="none" w:sz="0" w:space="0" w:color="auto"/>
            <w:right w:val="none" w:sz="0" w:space="0" w:color="auto"/>
          </w:divBdr>
        </w:div>
        <w:div w:id="772094547">
          <w:marLeft w:val="0"/>
          <w:marRight w:val="0"/>
          <w:marTop w:val="0"/>
          <w:marBottom w:val="0"/>
          <w:divBdr>
            <w:top w:val="none" w:sz="0" w:space="0" w:color="auto"/>
            <w:left w:val="none" w:sz="0" w:space="0" w:color="auto"/>
            <w:bottom w:val="none" w:sz="0" w:space="0" w:color="auto"/>
            <w:right w:val="none" w:sz="0" w:space="0" w:color="auto"/>
          </w:divBdr>
        </w:div>
        <w:div w:id="343367709">
          <w:marLeft w:val="0"/>
          <w:marRight w:val="0"/>
          <w:marTop w:val="0"/>
          <w:marBottom w:val="0"/>
          <w:divBdr>
            <w:top w:val="none" w:sz="0" w:space="0" w:color="auto"/>
            <w:left w:val="none" w:sz="0" w:space="0" w:color="auto"/>
            <w:bottom w:val="none" w:sz="0" w:space="0" w:color="auto"/>
            <w:right w:val="none" w:sz="0" w:space="0" w:color="auto"/>
          </w:divBdr>
        </w:div>
        <w:div w:id="1365209693">
          <w:marLeft w:val="0"/>
          <w:marRight w:val="0"/>
          <w:marTop w:val="0"/>
          <w:marBottom w:val="0"/>
          <w:divBdr>
            <w:top w:val="none" w:sz="0" w:space="0" w:color="auto"/>
            <w:left w:val="none" w:sz="0" w:space="0" w:color="auto"/>
            <w:bottom w:val="none" w:sz="0" w:space="0" w:color="auto"/>
            <w:right w:val="none" w:sz="0" w:space="0" w:color="auto"/>
          </w:divBdr>
        </w:div>
      </w:divsChild>
    </w:div>
    <w:div w:id="1940412175">
      <w:bodyDiv w:val="1"/>
      <w:marLeft w:val="0"/>
      <w:marRight w:val="0"/>
      <w:marTop w:val="0"/>
      <w:marBottom w:val="0"/>
      <w:divBdr>
        <w:top w:val="none" w:sz="0" w:space="0" w:color="auto"/>
        <w:left w:val="none" w:sz="0" w:space="0" w:color="auto"/>
        <w:bottom w:val="none" w:sz="0" w:space="0" w:color="auto"/>
        <w:right w:val="none" w:sz="0" w:space="0" w:color="auto"/>
      </w:divBdr>
      <w:divsChild>
        <w:div w:id="1816599545">
          <w:marLeft w:val="0"/>
          <w:marRight w:val="0"/>
          <w:marTop w:val="0"/>
          <w:marBottom w:val="0"/>
          <w:divBdr>
            <w:top w:val="none" w:sz="0" w:space="0" w:color="auto"/>
            <w:left w:val="none" w:sz="0" w:space="0" w:color="auto"/>
            <w:bottom w:val="none" w:sz="0" w:space="0" w:color="auto"/>
            <w:right w:val="none" w:sz="0" w:space="0" w:color="auto"/>
          </w:divBdr>
        </w:div>
        <w:div w:id="487285471">
          <w:marLeft w:val="0"/>
          <w:marRight w:val="0"/>
          <w:marTop w:val="0"/>
          <w:marBottom w:val="0"/>
          <w:divBdr>
            <w:top w:val="none" w:sz="0" w:space="0" w:color="auto"/>
            <w:left w:val="none" w:sz="0" w:space="0" w:color="auto"/>
            <w:bottom w:val="none" w:sz="0" w:space="0" w:color="auto"/>
            <w:right w:val="none" w:sz="0" w:space="0" w:color="auto"/>
          </w:divBdr>
        </w:div>
        <w:div w:id="974607316">
          <w:marLeft w:val="0"/>
          <w:marRight w:val="0"/>
          <w:marTop w:val="0"/>
          <w:marBottom w:val="0"/>
          <w:divBdr>
            <w:top w:val="none" w:sz="0" w:space="0" w:color="auto"/>
            <w:left w:val="none" w:sz="0" w:space="0" w:color="auto"/>
            <w:bottom w:val="none" w:sz="0" w:space="0" w:color="auto"/>
            <w:right w:val="none" w:sz="0" w:space="0" w:color="auto"/>
          </w:divBdr>
        </w:div>
        <w:div w:id="2071345233">
          <w:marLeft w:val="0"/>
          <w:marRight w:val="0"/>
          <w:marTop w:val="0"/>
          <w:marBottom w:val="0"/>
          <w:divBdr>
            <w:top w:val="none" w:sz="0" w:space="0" w:color="auto"/>
            <w:left w:val="none" w:sz="0" w:space="0" w:color="auto"/>
            <w:bottom w:val="none" w:sz="0" w:space="0" w:color="auto"/>
            <w:right w:val="none" w:sz="0" w:space="0" w:color="auto"/>
          </w:divBdr>
        </w:div>
        <w:div w:id="501044633">
          <w:marLeft w:val="0"/>
          <w:marRight w:val="0"/>
          <w:marTop w:val="0"/>
          <w:marBottom w:val="0"/>
          <w:divBdr>
            <w:top w:val="none" w:sz="0" w:space="0" w:color="auto"/>
            <w:left w:val="none" w:sz="0" w:space="0" w:color="auto"/>
            <w:bottom w:val="none" w:sz="0" w:space="0" w:color="auto"/>
            <w:right w:val="none" w:sz="0" w:space="0" w:color="auto"/>
          </w:divBdr>
        </w:div>
        <w:div w:id="1700817471">
          <w:marLeft w:val="0"/>
          <w:marRight w:val="0"/>
          <w:marTop w:val="0"/>
          <w:marBottom w:val="0"/>
          <w:divBdr>
            <w:top w:val="none" w:sz="0" w:space="0" w:color="auto"/>
            <w:left w:val="none" w:sz="0" w:space="0" w:color="auto"/>
            <w:bottom w:val="none" w:sz="0" w:space="0" w:color="auto"/>
            <w:right w:val="none" w:sz="0" w:space="0" w:color="auto"/>
          </w:divBdr>
        </w:div>
        <w:div w:id="252402017">
          <w:marLeft w:val="0"/>
          <w:marRight w:val="0"/>
          <w:marTop w:val="0"/>
          <w:marBottom w:val="0"/>
          <w:divBdr>
            <w:top w:val="none" w:sz="0" w:space="0" w:color="auto"/>
            <w:left w:val="none" w:sz="0" w:space="0" w:color="auto"/>
            <w:bottom w:val="none" w:sz="0" w:space="0" w:color="auto"/>
            <w:right w:val="none" w:sz="0" w:space="0" w:color="auto"/>
          </w:divBdr>
        </w:div>
        <w:div w:id="2019770444">
          <w:marLeft w:val="0"/>
          <w:marRight w:val="0"/>
          <w:marTop w:val="0"/>
          <w:marBottom w:val="0"/>
          <w:divBdr>
            <w:top w:val="none" w:sz="0" w:space="0" w:color="auto"/>
            <w:left w:val="none" w:sz="0" w:space="0" w:color="auto"/>
            <w:bottom w:val="none" w:sz="0" w:space="0" w:color="auto"/>
            <w:right w:val="none" w:sz="0" w:space="0" w:color="auto"/>
          </w:divBdr>
        </w:div>
        <w:div w:id="1103111829">
          <w:marLeft w:val="0"/>
          <w:marRight w:val="0"/>
          <w:marTop w:val="0"/>
          <w:marBottom w:val="0"/>
          <w:divBdr>
            <w:top w:val="none" w:sz="0" w:space="0" w:color="auto"/>
            <w:left w:val="none" w:sz="0" w:space="0" w:color="auto"/>
            <w:bottom w:val="none" w:sz="0" w:space="0" w:color="auto"/>
            <w:right w:val="none" w:sz="0" w:space="0" w:color="auto"/>
          </w:divBdr>
        </w:div>
        <w:div w:id="714813833">
          <w:marLeft w:val="0"/>
          <w:marRight w:val="0"/>
          <w:marTop w:val="0"/>
          <w:marBottom w:val="0"/>
          <w:divBdr>
            <w:top w:val="none" w:sz="0" w:space="0" w:color="auto"/>
            <w:left w:val="none" w:sz="0" w:space="0" w:color="auto"/>
            <w:bottom w:val="none" w:sz="0" w:space="0" w:color="auto"/>
            <w:right w:val="none" w:sz="0" w:space="0" w:color="auto"/>
          </w:divBdr>
        </w:div>
        <w:div w:id="2064480687">
          <w:marLeft w:val="0"/>
          <w:marRight w:val="0"/>
          <w:marTop w:val="0"/>
          <w:marBottom w:val="0"/>
          <w:divBdr>
            <w:top w:val="none" w:sz="0" w:space="0" w:color="auto"/>
            <w:left w:val="none" w:sz="0" w:space="0" w:color="auto"/>
            <w:bottom w:val="none" w:sz="0" w:space="0" w:color="auto"/>
            <w:right w:val="none" w:sz="0" w:space="0" w:color="auto"/>
          </w:divBdr>
        </w:div>
        <w:div w:id="1322658666">
          <w:marLeft w:val="0"/>
          <w:marRight w:val="0"/>
          <w:marTop w:val="0"/>
          <w:marBottom w:val="0"/>
          <w:divBdr>
            <w:top w:val="none" w:sz="0" w:space="0" w:color="auto"/>
            <w:left w:val="none" w:sz="0" w:space="0" w:color="auto"/>
            <w:bottom w:val="none" w:sz="0" w:space="0" w:color="auto"/>
            <w:right w:val="none" w:sz="0" w:space="0" w:color="auto"/>
          </w:divBdr>
        </w:div>
        <w:div w:id="677197702">
          <w:marLeft w:val="0"/>
          <w:marRight w:val="0"/>
          <w:marTop w:val="0"/>
          <w:marBottom w:val="0"/>
          <w:divBdr>
            <w:top w:val="none" w:sz="0" w:space="0" w:color="auto"/>
            <w:left w:val="none" w:sz="0" w:space="0" w:color="auto"/>
            <w:bottom w:val="none" w:sz="0" w:space="0" w:color="auto"/>
            <w:right w:val="none" w:sz="0" w:space="0" w:color="auto"/>
          </w:divBdr>
        </w:div>
        <w:div w:id="800153145">
          <w:marLeft w:val="0"/>
          <w:marRight w:val="0"/>
          <w:marTop w:val="0"/>
          <w:marBottom w:val="0"/>
          <w:divBdr>
            <w:top w:val="none" w:sz="0" w:space="0" w:color="auto"/>
            <w:left w:val="none" w:sz="0" w:space="0" w:color="auto"/>
            <w:bottom w:val="none" w:sz="0" w:space="0" w:color="auto"/>
            <w:right w:val="none" w:sz="0" w:space="0" w:color="auto"/>
          </w:divBdr>
        </w:div>
        <w:div w:id="1650598909">
          <w:marLeft w:val="0"/>
          <w:marRight w:val="0"/>
          <w:marTop w:val="0"/>
          <w:marBottom w:val="0"/>
          <w:divBdr>
            <w:top w:val="none" w:sz="0" w:space="0" w:color="auto"/>
            <w:left w:val="none" w:sz="0" w:space="0" w:color="auto"/>
            <w:bottom w:val="none" w:sz="0" w:space="0" w:color="auto"/>
            <w:right w:val="none" w:sz="0" w:space="0" w:color="auto"/>
          </w:divBdr>
        </w:div>
        <w:div w:id="634917775">
          <w:marLeft w:val="0"/>
          <w:marRight w:val="0"/>
          <w:marTop w:val="0"/>
          <w:marBottom w:val="0"/>
          <w:divBdr>
            <w:top w:val="none" w:sz="0" w:space="0" w:color="auto"/>
            <w:left w:val="none" w:sz="0" w:space="0" w:color="auto"/>
            <w:bottom w:val="none" w:sz="0" w:space="0" w:color="auto"/>
            <w:right w:val="none" w:sz="0" w:space="0" w:color="auto"/>
          </w:divBdr>
        </w:div>
        <w:div w:id="1703285179">
          <w:marLeft w:val="0"/>
          <w:marRight w:val="0"/>
          <w:marTop w:val="0"/>
          <w:marBottom w:val="0"/>
          <w:divBdr>
            <w:top w:val="none" w:sz="0" w:space="0" w:color="auto"/>
            <w:left w:val="none" w:sz="0" w:space="0" w:color="auto"/>
            <w:bottom w:val="none" w:sz="0" w:space="0" w:color="auto"/>
            <w:right w:val="none" w:sz="0" w:space="0" w:color="auto"/>
          </w:divBdr>
        </w:div>
        <w:div w:id="1084910320">
          <w:marLeft w:val="0"/>
          <w:marRight w:val="0"/>
          <w:marTop w:val="0"/>
          <w:marBottom w:val="0"/>
          <w:divBdr>
            <w:top w:val="none" w:sz="0" w:space="0" w:color="auto"/>
            <w:left w:val="none" w:sz="0" w:space="0" w:color="auto"/>
            <w:bottom w:val="none" w:sz="0" w:space="0" w:color="auto"/>
            <w:right w:val="none" w:sz="0" w:space="0" w:color="auto"/>
          </w:divBdr>
        </w:div>
        <w:div w:id="427236568">
          <w:marLeft w:val="0"/>
          <w:marRight w:val="0"/>
          <w:marTop w:val="0"/>
          <w:marBottom w:val="0"/>
          <w:divBdr>
            <w:top w:val="none" w:sz="0" w:space="0" w:color="auto"/>
            <w:left w:val="none" w:sz="0" w:space="0" w:color="auto"/>
            <w:bottom w:val="none" w:sz="0" w:space="0" w:color="auto"/>
            <w:right w:val="none" w:sz="0" w:space="0" w:color="auto"/>
          </w:divBdr>
        </w:div>
        <w:div w:id="498614495">
          <w:marLeft w:val="0"/>
          <w:marRight w:val="0"/>
          <w:marTop w:val="0"/>
          <w:marBottom w:val="0"/>
          <w:divBdr>
            <w:top w:val="none" w:sz="0" w:space="0" w:color="auto"/>
            <w:left w:val="none" w:sz="0" w:space="0" w:color="auto"/>
            <w:bottom w:val="none" w:sz="0" w:space="0" w:color="auto"/>
            <w:right w:val="none" w:sz="0" w:space="0" w:color="auto"/>
          </w:divBdr>
        </w:div>
        <w:div w:id="1240797292">
          <w:marLeft w:val="0"/>
          <w:marRight w:val="0"/>
          <w:marTop w:val="0"/>
          <w:marBottom w:val="0"/>
          <w:divBdr>
            <w:top w:val="none" w:sz="0" w:space="0" w:color="auto"/>
            <w:left w:val="none" w:sz="0" w:space="0" w:color="auto"/>
            <w:bottom w:val="none" w:sz="0" w:space="0" w:color="auto"/>
            <w:right w:val="none" w:sz="0" w:space="0" w:color="auto"/>
          </w:divBdr>
        </w:div>
        <w:div w:id="498616764">
          <w:marLeft w:val="0"/>
          <w:marRight w:val="0"/>
          <w:marTop w:val="0"/>
          <w:marBottom w:val="0"/>
          <w:divBdr>
            <w:top w:val="none" w:sz="0" w:space="0" w:color="auto"/>
            <w:left w:val="none" w:sz="0" w:space="0" w:color="auto"/>
            <w:bottom w:val="none" w:sz="0" w:space="0" w:color="auto"/>
            <w:right w:val="none" w:sz="0" w:space="0" w:color="auto"/>
          </w:divBdr>
        </w:div>
        <w:div w:id="1435519196">
          <w:marLeft w:val="0"/>
          <w:marRight w:val="0"/>
          <w:marTop w:val="0"/>
          <w:marBottom w:val="0"/>
          <w:divBdr>
            <w:top w:val="none" w:sz="0" w:space="0" w:color="auto"/>
            <w:left w:val="none" w:sz="0" w:space="0" w:color="auto"/>
            <w:bottom w:val="none" w:sz="0" w:space="0" w:color="auto"/>
            <w:right w:val="none" w:sz="0" w:space="0" w:color="auto"/>
          </w:divBdr>
        </w:div>
        <w:div w:id="875511253">
          <w:marLeft w:val="0"/>
          <w:marRight w:val="0"/>
          <w:marTop w:val="0"/>
          <w:marBottom w:val="0"/>
          <w:divBdr>
            <w:top w:val="none" w:sz="0" w:space="0" w:color="auto"/>
            <w:left w:val="none" w:sz="0" w:space="0" w:color="auto"/>
            <w:bottom w:val="none" w:sz="0" w:space="0" w:color="auto"/>
            <w:right w:val="none" w:sz="0" w:space="0" w:color="auto"/>
          </w:divBdr>
        </w:div>
        <w:div w:id="918901516">
          <w:marLeft w:val="0"/>
          <w:marRight w:val="0"/>
          <w:marTop w:val="0"/>
          <w:marBottom w:val="0"/>
          <w:divBdr>
            <w:top w:val="none" w:sz="0" w:space="0" w:color="auto"/>
            <w:left w:val="none" w:sz="0" w:space="0" w:color="auto"/>
            <w:bottom w:val="none" w:sz="0" w:space="0" w:color="auto"/>
            <w:right w:val="none" w:sz="0" w:space="0" w:color="auto"/>
          </w:divBdr>
        </w:div>
        <w:div w:id="514272067">
          <w:marLeft w:val="0"/>
          <w:marRight w:val="0"/>
          <w:marTop w:val="0"/>
          <w:marBottom w:val="0"/>
          <w:divBdr>
            <w:top w:val="none" w:sz="0" w:space="0" w:color="auto"/>
            <w:left w:val="none" w:sz="0" w:space="0" w:color="auto"/>
            <w:bottom w:val="none" w:sz="0" w:space="0" w:color="auto"/>
            <w:right w:val="none" w:sz="0" w:space="0" w:color="auto"/>
          </w:divBdr>
        </w:div>
        <w:div w:id="1115364203">
          <w:marLeft w:val="0"/>
          <w:marRight w:val="0"/>
          <w:marTop w:val="0"/>
          <w:marBottom w:val="0"/>
          <w:divBdr>
            <w:top w:val="none" w:sz="0" w:space="0" w:color="auto"/>
            <w:left w:val="none" w:sz="0" w:space="0" w:color="auto"/>
            <w:bottom w:val="none" w:sz="0" w:space="0" w:color="auto"/>
            <w:right w:val="none" w:sz="0" w:space="0" w:color="auto"/>
          </w:divBdr>
        </w:div>
        <w:div w:id="1885559607">
          <w:marLeft w:val="0"/>
          <w:marRight w:val="0"/>
          <w:marTop w:val="0"/>
          <w:marBottom w:val="0"/>
          <w:divBdr>
            <w:top w:val="none" w:sz="0" w:space="0" w:color="auto"/>
            <w:left w:val="none" w:sz="0" w:space="0" w:color="auto"/>
            <w:bottom w:val="none" w:sz="0" w:space="0" w:color="auto"/>
            <w:right w:val="none" w:sz="0" w:space="0" w:color="auto"/>
          </w:divBdr>
        </w:div>
        <w:div w:id="1932161214">
          <w:marLeft w:val="0"/>
          <w:marRight w:val="0"/>
          <w:marTop w:val="0"/>
          <w:marBottom w:val="0"/>
          <w:divBdr>
            <w:top w:val="none" w:sz="0" w:space="0" w:color="auto"/>
            <w:left w:val="none" w:sz="0" w:space="0" w:color="auto"/>
            <w:bottom w:val="none" w:sz="0" w:space="0" w:color="auto"/>
            <w:right w:val="none" w:sz="0" w:space="0" w:color="auto"/>
          </w:divBdr>
        </w:div>
        <w:div w:id="1298023817">
          <w:marLeft w:val="0"/>
          <w:marRight w:val="0"/>
          <w:marTop w:val="0"/>
          <w:marBottom w:val="0"/>
          <w:divBdr>
            <w:top w:val="none" w:sz="0" w:space="0" w:color="auto"/>
            <w:left w:val="none" w:sz="0" w:space="0" w:color="auto"/>
            <w:bottom w:val="none" w:sz="0" w:space="0" w:color="auto"/>
            <w:right w:val="none" w:sz="0" w:space="0" w:color="auto"/>
          </w:divBdr>
        </w:div>
        <w:div w:id="702362436">
          <w:marLeft w:val="0"/>
          <w:marRight w:val="0"/>
          <w:marTop w:val="0"/>
          <w:marBottom w:val="0"/>
          <w:divBdr>
            <w:top w:val="none" w:sz="0" w:space="0" w:color="auto"/>
            <w:left w:val="none" w:sz="0" w:space="0" w:color="auto"/>
            <w:bottom w:val="none" w:sz="0" w:space="0" w:color="auto"/>
            <w:right w:val="none" w:sz="0" w:space="0" w:color="auto"/>
          </w:divBdr>
        </w:div>
        <w:div w:id="1297175365">
          <w:marLeft w:val="0"/>
          <w:marRight w:val="0"/>
          <w:marTop w:val="0"/>
          <w:marBottom w:val="0"/>
          <w:divBdr>
            <w:top w:val="none" w:sz="0" w:space="0" w:color="auto"/>
            <w:left w:val="none" w:sz="0" w:space="0" w:color="auto"/>
            <w:bottom w:val="none" w:sz="0" w:space="0" w:color="auto"/>
            <w:right w:val="none" w:sz="0" w:space="0" w:color="auto"/>
          </w:divBdr>
        </w:div>
        <w:div w:id="629171381">
          <w:marLeft w:val="0"/>
          <w:marRight w:val="0"/>
          <w:marTop w:val="0"/>
          <w:marBottom w:val="0"/>
          <w:divBdr>
            <w:top w:val="none" w:sz="0" w:space="0" w:color="auto"/>
            <w:left w:val="none" w:sz="0" w:space="0" w:color="auto"/>
            <w:bottom w:val="none" w:sz="0" w:space="0" w:color="auto"/>
            <w:right w:val="none" w:sz="0" w:space="0" w:color="auto"/>
          </w:divBdr>
        </w:div>
        <w:div w:id="528958959">
          <w:marLeft w:val="0"/>
          <w:marRight w:val="0"/>
          <w:marTop w:val="0"/>
          <w:marBottom w:val="0"/>
          <w:divBdr>
            <w:top w:val="none" w:sz="0" w:space="0" w:color="auto"/>
            <w:left w:val="none" w:sz="0" w:space="0" w:color="auto"/>
            <w:bottom w:val="none" w:sz="0" w:space="0" w:color="auto"/>
            <w:right w:val="none" w:sz="0" w:space="0" w:color="auto"/>
          </w:divBdr>
        </w:div>
        <w:div w:id="259342298">
          <w:marLeft w:val="0"/>
          <w:marRight w:val="0"/>
          <w:marTop w:val="0"/>
          <w:marBottom w:val="0"/>
          <w:divBdr>
            <w:top w:val="none" w:sz="0" w:space="0" w:color="auto"/>
            <w:left w:val="none" w:sz="0" w:space="0" w:color="auto"/>
            <w:bottom w:val="none" w:sz="0" w:space="0" w:color="auto"/>
            <w:right w:val="none" w:sz="0" w:space="0" w:color="auto"/>
          </w:divBdr>
        </w:div>
        <w:div w:id="576281772">
          <w:marLeft w:val="0"/>
          <w:marRight w:val="0"/>
          <w:marTop w:val="0"/>
          <w:marBottom w:val="0"/>
          <w:divBdr>
            <w:top w:val="none" w:sz="0" w:space="0" w:color="auto"/>
            <w:left w:val="none" w:sz="0" w:space="0" w:color="auto"/>
            <w:bottom w:val="none" w:sz="0" w:space="0" w:color="auto"/>
            <w:right w:val="none" w:sz="0" w:space="0" w:color="auto"/>
          </w:divBdr>
        </w:div>
        <w:div w:id="1505244447">
          <w:marLeft w:val="0"/>
          <w:marRight w:val="0"/>
          <w:marTop w:val="0"/>
          <w:marBottom w:val="0"/>
          <w:divBdr>
            <w:top w:val="none" w:sz="0" w:space="0" w:color="auto"/>
            <w:left w:val="none" w:sz="0" w:space="0" w:color="auto"/>
            <w:bottom w:val="none" w:sz="0" w:space="0" w:color="auto"/>
            <w:right w:val="none" w:sz="0" w:space="0" w:color="auto"/>
          </w:divBdr>
        </w:div>
        <w:div w:id="85543817">
          <w:marLeft w:val="0"/>
          <w:marRight w:val="0"/>
          <w:marTop w:val="0"/>
          <w:marBottom w:val="0"/>
          <w:divBdr>
            <w:top w:val="none" w:sz="0" w:space="0" w:color="auto"/>
            <w:left w:val="none" w:sz="0" w:space="0" w:color="auto"/>
            <w:bottom w:val="none" w:sz="0" w:space="0" w:color="auto"/>
            <w:right w:val="none" w:sz="0" w:space="0" w:color="auto"/>
          </w:divBdr>
        </w:div>
        <w:div w:id="1988974001">
          <w:marLeft w:val="0"/>
          <w:marRight w:val="0"/>
          <w:marTop w:val="0"/>
          <w:marBottom w:val="0"/>
          <w:divBdr>
            <w:top w:val="none" w:sz="0" w:space="0" w:color="auto"/>
            <w:left w:val="none" w:sz="0" w:space="0" w:color="auto"/>
            <w:bottom w:val="none" w:sz="0" w:space="0" w:color="auto"/>
            <w:right w:val="none" w:sz="0" w:space="0" w:color="auto"/>
          </w:divBdr>
        </w:div>
        <w:div w:id="1998611695">
          <w:marLeft w:val="0"/>
          <w:marRight w:val="0"/>
          <w:marTop w:val="0"/>
          <w:marBottom w:val="0"/>
          <w:divBdr>
            <w:top w:val="none" w:sz="0" w:space="0" w:color="auto"/>
            <w:left w:val="none" w:sz="0" w:space="0" w:color="auto"/>
            <w:bottom w:val="none" w:sz="0" w:space="0" w:color="auto"/>
            <w:right w:val="none" w:sz="0" w:space="0" w:color="auto"/>
          </w:divBdr>
        </w:div>
        <w:div w:id="1295209336">
          <w:marLeft w:val="0"/>
          <w:marRight w:val="0"/>
          <w:marTop w:val="0"/>
          <w:marBottom w:val="0"/>
          <w:divBdr>
            <w:top w:val="none" w:sz="0" w:space="0" w:color="auto"/>
            <w:left w:val="none" w:sz="0" w:space="0" w:color="auto"/>
            <w:bottom w:val="none" w:sz="0" w:space="0" w:color="auto"/>
            <w:right w:val="none" w:sz="0" w:space="0" w:color="auto"/>
          </w:divBdr>
        </w:div>
        <w:div w:id="1055398953">
          <w:marLeft w:val="0"/>
          <w:marRight w:val="0"/>
          <w:marTop w:val="0"/>
          <w:marBottom w:val="0"/>
          <w:divBdr>
            <w:top w:val="none" w:sz="0" w:space="0" w:color="auto"/>
            <w:left w:val="none" w:sz="0" w:space="0" w:color="auto"/>
            <w:bottom w:val="none" w:sz="0" w:space="0" w:color="auto"/>
            <w:right w:val="none" w:sz="0" w:space="0" w:color="auto"/>
          </w:divBdr>
        </w:div>
        <w:div w:id="1424643237">
          <w:marLeft w:val="0"/>
          <w:marRight w:val="0"/>
          <w:marTop w:val="0"/>
          <w:marBottom w:val="0"/>
          <w:divBdr>
            <w:top w:val="none" w:sz="0" w:space="0" w:color="auto"/>
            <w:left w:val="none" w:sz="0" w:space="0" w:color="auto"/>
            <w:bottom w:val="none" w:sz="0" w:space="0" w:color="auto"/>
            <w:right w:val="none" w:sz="0" w:space="0" w:color="auto"/>
          </w:divBdr>
        </w:div>
        <w:div w:id="1451318038">
          <w:marLeft w:val="0"/>
          <w:marRight w:val="0"/>
          <w:marTop w:val="0"/>
          <w:marBottom w:val="0"/>
          <w:divBdr>
            <w:top w:val="none" w:sz="0" w:space="0" w:color="auto"/>
            <w:left w:val="none" w:sz="0" w:space="0" w:color="auto"/>
            <w:bottom w:val="none" w:sz="0" w:space="0" w:color="auto"/>
            <w:right w:val="none" w:sz="0" w:space="0" w:color="auto"/>
          </w:divBdr>
        </w:div>
        <w:div w:id="1928397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FC8C3AB54F2A2B44FBF197B38A19566060E232AB815C11941914C81F9B9EF78FCFCED7D6BB5699AEx8J2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consultantplus://offline/ref=FC8C3AB54F2A2B44FBF197B38A19566060E232AB815C11941914C81F9B9EF78FCFCED7D6BB5699ACx8JA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8EC559-286F-44CB-8EB5-3D26DED7FA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14</Pages>
  <Words>6130</Words>
  <Characters>34946</Characters>
  <Application>Microsoft Office Word</Application>
  <DocSecurity>0</DocSecurity>
  <Lines>291</Lines>
  <Paragraphs>81</Paragraphs>
  <ScaleCrop>false</ScaleCrop>
  <HeadingPairs>
    <vt:vector size="2" baseType="variant">
      <vt:variant>
        <vt:lpstr>Название</vt:lpstr>
      </vt:variant>
      <vt:variant>
        <vt:i4>1</vt:i4>
      </vt:variant>
    </vt:vector>
  </HeadingPairs>
  <TitlesOfParts>
    <vt:vector size="1" baseType="lpstr">
      <vt:lpstr/>
    </vt:vector>
  </TitlesOfParts>
  <Company>-=Alex=-</Company>
  <LinksUpToDate>false</LinksUpToDate>
  <CharactersWithSpaces>40995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User</cp:lastModifiedBy>
  <cp:revision>2</cp:revision>
  <cp:lastPrinted>2022-03-18T08:17:00Z</cp:lastPrinted>
  <dcterms:created xsi:type="dcterms:W3CDTF">2024-02-20T14:31:00Z</dcterms:created>
  <dcterms:modified xsi:type="dcterms:W3CDTF">2024-02-20T14:31:00Z</dcterms:modified>
</cp:coreProperties>
</file>