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282E5634" w14:textId="2439550D" w:rsidR="00B67A20" w:rsidRDefault="00475BE4">
      <w:pPr>
        <w:tabs>
          <w:tab w:val="left" w:pos="4140"/>
        </w:tabs>
        <w:ind w:left="180"/>
        <w:jc w:val="center"/>
        <w:rPr>
          <w:b/>
          <w:sz w:val="28"/>
        </w:rPr>
      </w:pPr>
      <w:r>
        <w:rPr>
          <w:b/>
          <w:sz w:val="28"/>
        </w:rPr>
        <w:t xml:space="preserve">ДОГОВОР № </w:t>
      </w:r>
      <w:r w:rsidR="00791444">
        <w:rPr>
          <w:b/>
          <w:sz w:val="28"/>
        </w:rPr>
        <w:t>2024/43</w:t>
      </w:r>
    </w:p>
    <w:p w14:paraId="14ADE20F" w14:textId="77777777" w:rsidR="00B67A20" w:rsidRDefault="00475BE4">
      <w:pPr>
        <w:tabs>
          <w:tab w:val="left" w:pos="4140"/>
        </w:tabs>
        <w:ind w:left="18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</w:t>
      </w:r>
      <w:r>
        <w:rPr>
          <w:b/>
          <w:sz w:val="28"/>
        </w:rPr>
        <w:t xml:space="preserve"> </w:t>
      </w:r>
      <w:r>
        <w:rPr>
          <w:b/>
          <w:sz w:val="24"/>
          <w:szCs w:val="24"/>
        </w:rPr>
        <w:t>ПУБЛИКАЦИИ ИНФОРМАЦИОННЫХ МАТЕРИАЛОВ</w:t>
      </w:r>
    </w:p>
    <w:p w14:paraId="6DC612C4" w14:textId="61C91AE4" w:rsidR="00B67A20" w:rsidRPr="00791444" w:rsidRDefault="00605EA9">
      <w:pPr>
        <w:tabs>
          <w:tab w:val="left" w:pos="4140"/>
        </w:tabs>
        <w:contextualSpacing/>
        <w:jc w:val="center"/>
        <w:rPr>
          <w:sz w:val="28"/>
        </w:rPr>
      </w:pPr>
      <w:r w:rsidRPr="00791444">
        <w:rPr>
          <w:sz w:val="28"/>
        </w:rPr>
        <w:t>ИКЗ</w:t>
      </w:r>
      <w:r w:rsidR="00791444" w:rsidRPr="00791444">
        <w:rPr>
          <w:sz w:val="28"/>
        </w:rPr>
        <w:t xml:space="preserve"> </w:t>
      </w:r>
    </w:p>
    <w:p w14:paraId="62CAE7AE" w14:textId="77777777" w:rsidR="00B67A20" w:rsidRDefault="00475BE4">
      <w:pPr>
        <w:contextualSpacing/>
        <w:rPr>
          <w:rFonts w:ascii="Umpush" w:eastAsia="Umpush" w:hAnsi="Umpush" w:cs="Umpush"/>
          <w:sz w:val="24"/>
        </w:rPr>
      </w:pPr>
      <w:r>
        <w:rPr>
          <w:sz w:val="24"/>
        </w:rPr>
        <w:t>г. Москва</w:t>
      </w:r>
    </w:p>
    <w:p w14:paraId="79BC140B" w14:textId="7D844690" w:rsidR="00B67A20" w:rsidRDefault="00475BE4">
      <w:pPr>
        <w:contextualSpacing/>
        <w:rPr>
          <w:sz w:val="24"/>
        </w:rPr>
      </w:pPr>
      <w:r>
        <w:rPr>
          <w:sz w:val="24"/>
        </w:rPr>
        <w:t xml:space="preserve">                                   </w:t>
      </w:r>
      <w:r>
        <w:rPr>
          <w:sz w:val="24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  <w:t xml:space="preserve">                                                                    </w:t>
      </w:r>
      <w:r w:rsidR="009A61D5">
        <w:rPr>
          <w:sz w:val="24"/>
        </w:rPr>
        <w:t xml:space="preserve">          «  »               20</w:t>
      </w:r>
      <w:r w:rsidR="00791444">
        <w:rPr>
          <w:sz w:val="24"/>
        </w:rPr>
        <w:t>24</w:t>
      </w:r>
      <w:r>
        <w:rPr>
          <w:sz w:val="24"/>
        </w:rPr>
        <w:t>г.</w:t>
      </w:r>
    </w:p>
    <w:p w14:paraId="3F59D5F8" w14:textId="77777777" w:rsidR="00B67A20" w:rsidRDefault="00475BE4">
      <w:pPr>
        <w:contextualSpacing/>
        <w:rPr>
          <w:sz w:val="24"/>
        </w:rPr>
      </w:pPr>
      <w:r>
        <w:rPr>
          <w:sz w:val="24"/>
        </w:rPr>
        <w:t xml:space="preserve">  </w:t>
      </w:r>
    </w:p>
    <w:p w14:paraId="74725B30" w14:textId="74C82E25" w:rsidR="00B67A20" w:rsidRDefault="00475BE4">
      <w:pPr>
        <w:contextualSpacing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        </w:t>
      </w:r>
      <w:r w:rsidR="00323309">
        <w:rPr>
          <w:b/>
          <w:sz w:val="24"/>
          <w:szCs w:val="24"/>
        </w:rPr>
        <w:t>_________________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 xml:space="preserve">именуемое в дальнейшем ИСПОЛНИТЕЛЬ в лице </w:t>
      </w:r>
      <w:r w:rsidR="00323309">
        <w:rPr>
          <w:sz w:val="24"/>
          <w:szCs w:val="24"/>
        </w:rPr>
        <w:t>______________</w:t>
      </w:r>
      <w:r>
        <w:rPr>
          <w:sz w:val="24"/>
          <w:szCs w:val="24"/>
        </w:rPr>
        <w:t xml:space="preserve">, действующего на основании </w:t>
      </w:r>
      <w:r w:rsidR="00323309">
        <w:rPr>
          <w:sz w:val="24"/>
          <w:szCs w:val="24"/>
        </w:rPr>
        <w:t>_____</w:t>
      </w:r>
      <w:r>
        <w:rPr>
          <w:sz w:val="24"/>
          <w:szCs w:val="24"/>
        </w:rPr>
        <w:t>, с одной стороны, и</w:t>
      </w:r>
      <w:r>
        <w:rPr>
          <w:b/>
          <w:sz w:val="24"/>
          <w:szCs w:val="24"/>
          <w:u w:val="single"/>
        </w:rPr>
        <w:t xml:space="preserve">                                  </w:t>
      </w:r>
    </w:p>
    <w:p w14:paraId="31B979BE" w14:textId="3AD57E4C" w:rsidR="00B67A20" w:rsidRDefault="00605EA9" w:rsidP="00605EA9">
      <w:pPr>
        <w:contextualSpacing/>
        <w:rPr>
          <w:sz w:val="24"/>
          <w:szCs w:val="24"/>
        </w:rPr>
      </w:pPr>
      <w:r w:rsidRPr="00AE5E41">
        <w:rPr>
          <w:rFonts w:eastAsia="Calibri"/>
          <w:sz w:val="24"/>
          <w:szCs w:val="24"/>
          <w:lang w:eastAsia="en-US"/>
        </w:rPr>
        <w:t xml:space="preserve">Санкт-Петербургское государственное бюджетное учреждение дополнительного образования «Санкт-Петербургская детская школа искусств имени Е.А. Мравинского», именуемое в </w:t>
      </w:r>
      <w:proofErr w:type="gramStart"/>
      <w:r w:rsidRPr="00AE5E41">
        <w:rPr>
          <w:rFonts w:eastAsia="Calibri"/>
          <w:sz w:val="24"/>
          <w:szCs w:val="24"/>
          <w:lang w:eastAsia="en-US"/>
        </w:rPr>
        <w:t>дальнейшем  «</w:t>
      </w:r>
      <w:proofErr w:type="gramEnd"/>
      <w:r w:rsidRPr="00AE5E41">
        <w:rPr>
          <w:rFonts w:eastAsia="Calibri"/>
          <w:sz w:val="24"/>
          <w:szCs w:val="24"/>
          <w:lang w:eastAsia="en-US"/>
        </w:rPr>
        <w:t xml:space="preserve">Заказчик», в лице директора Петровой Эвелины </w:t>
      </w:r>
      <w:proofErr w:type="spellStart"/>
      <w:r w:rsidRPr="00AE5E41">
        <w:rPr>
          <w:rFonts w:eastAsia="Calibri"/>
          <w:sz w:val="24"/>
          <w:szCs w:val="24"/>
          <w:lang w:eastAsia="en-US"/>
        </w:rPr>
        <w:t>Вагановны</w:t>
      </w:r>
      <w:proofErr w:type="spellEnd"/>
      <w:r w:rsidRPr="00AE5E41">
        <w:rPr>
          <w:rFonts w:eastAsia="Calibri"/>
          <w:sz w:val="24"/>
          <w:szCs w:val="24"/>
          <w:lang w:eastAsia="en-US"/>
        </w:rPr>
        <w:t>, действующего на основании Устава</w:t>
      </w:r>
      <w:r w:rsidR="00475BE4">
        <w:rPr>
          <w:sz w:val="24"/>
          <w:szCs w:val="24"/>
        </w:rPr>
        <w:t>, с другой стороны, заключили настоящий Договор (далее — Договор) о нижеследующем:</w:t>
      </w:r>
    </w:p>
    <w:p w14:paraId="338031E9" w14:textId="77777777" w:rsidR="00B67A20" w:rsidRDefault="00B67A20">
      <w:pPr>
        <w:contextualSpacing/>
        <w:rPr>
          <w:sz w:val="24"/>
          <w:szCs w:val="24"/>
        </w:rPr>
      </w:pPr>
    </w:p>
    <w:p w14:paraId="580780D9" w14:textId="77777777" w:rsidR="00B67A20" w:rsidRDefault="00475BE4">
      <w:pPr>
        <w:pStyle w:val="1"/>
        <w:tabs>
          <w:tab w:val="num" w:pos="432"/>
        </w:tabs>
        <w:contextualSpacing/>
        <w:rPr>
          <w:b/>
          <w:szCs w:val="24"/>
        </w:rPr>
      </w:pPr>
      <w:r>
        <w:rPr>
          <w:b/>
          <w:szCs w:val="24"/>
        </w:rPr>
        <w:t>1. ПРЕДМЕТ ДОГОВОРА</w:t>
      </w:r>
    </w:p>
    <w:p w14:paraId="32E6F06E" w14:textId="60B7AF6B" w:rsidR="00B67A20" w:rsidRDefault="00475BE4">
      <w:pPr>
        <w:contextualSpacing/>
        <w:jc w:val="both"/>
        <w:rPr>
          <w:sz w:val="24"/>
          <w:szCs w:val="24"/>
        </w:rPr>
      </w:pPr>
      <w:r>
        <w:rPr>
          <w:b/>
          <w:sz w:val="24"/>
          <w:szCs w:val="24"/>
        </w:rPr>
        <w:t>1.1.</w:t>
      </w:r>
      <w:r>
        <w:rPr>
          <w:sz w:val="24"/>
          <w:szCs w:val="24"/>
        </w:rPr>
        <w:t xml:space="preserve"> ЗАКАЗЧИК поручает, а ИСПОЛНИТЕЛЬ принимает на себя информационное обеспечение проводимого ЗАКАЗЧИКОМ</w:t>
      </w:r>
      <w:r>
        <w:rPr>
          <w:sz w:val="24"/>
          <w:szCs w:val="28"/>
        </w:rPr>
        <w:t xml:space="preserve"> </w:t>
      </w:r>
      <w:r w:rsidR="00605EA9" w:rsidRPr="00605EA9">
        <w:rPr>
          <w:sz w:val="24"/>
          <w:szCs w:val="28"/>
        </w:rPr>
        <w:t xml:space="preserve">Всероссийский юношеский конкурс им. Е.А. Мравинского» </w:t>
      </w:r>
      <w:r>
        <w:rPr>
          <w:sz w:val="24"/>
          <w:szCs w:val="24"/>
        </w:rPr>
        <w:t>(далее — Конкурс).</w:t>
      </w:r>
    </w:p>
    <w:p w14:paraId="60A27F81" w14:textId="77777777" w:rsidR="00B67A20" w:rsidRDefault="00B67A20">
      <w:pPr>
        <w:contextualSpacing/>
        <w:jc w:val="both"/>
        <w:rPr>
          <w:b/>
          <w:sz w:val="24"/>
          <w:szCs w:val="28"/>
        </w:rPr>
      </w:pPr>
    </w:p>
    <w:p w14:paraId="55026602" w14:textId="77777777" w:rsidR="00B67A20" w:rsidRDefault="00475BE4">
      <w:pPr>
        <w:keepNext/>
        <w:tabs>
          <w:tab w:val="left" w:pos="360"/>
        </w:tabs>
        <w:contextualSpacing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2. ОБЯЗАТЕЛЬСТВА СТОРОН</w:t>
      </w:r>
    </w:p>
    <w:p w14:paraId="58103504" w14:textId="77777777" w:rsidR="00B67A20" w:rsidRDefault="00475BE4">
      <w:pPr>
        <w:tabs>
          <w:tab w:val="left" w:pos="360"/>
        </w:tabs>
        <w:contextualSpacing/>
        <w:rPr>
          <w:sz w:val="24"/>
          <w:szCs w:val="24"/>
        </w:rPr>
      </w:pPr>
      <w:r>
        <w:rPr>
          <w:b/>
          <w:sz w:val="24"/>
        </w:rPr>
        <w:t>2.1.</w:t>
      </w:r>
      <w:r>
        <w:rPr>
          <w:sz w:val="24"/>
          <w:szCs w:val="24"/>
        </w:rPr>
        <w:t xml:space="preserve"> ИСПОЛНИТЕЛЬ обеспечивает информационное сопровождение Конкурса</w:t>
      </w:r>
      <w:r w:rsidR="00E90F23">
        <w:rPr>
          <w:sz w:val="24"/>
          <w:szCs w:val="24"/>
        </w:rPr>
        <w:t>, а именно:</w:t>
      </w:r>
    </w:p>
    <w:p w14:paraId="00CEAF93" w14:textId="77777777" w:rsidR="00E90F23" w:rsidRPr="00C418D1" w:rsidRDefault="00E90F23" w:rsidP="00E90F23">
      <w:pPr>
        <w:tabs>
          <w:tab w:val="left" w:pos="360"/>
        </w:tabs>
        <w:jc w:val="both"/>
        <w:rPr>
          <w:sz w:val="24"/>
          <w:szCs w:val="24"/>
        </w:rPr>
      </w:pPr>
      <w:r w:rsidRPr="00C418D1">
        <w:rPr>
          <w:sz w:val="24"/>
          <w:szCs w:val="24"/>
        </w:rPr>
        <w:t>- публикация условий и итогов в газете «Музыкальное обозрение»;</w:t>
      </w:r>
    </w:p>
    <w:p w14:paraId="14325B12" w14:textId="77777777" w:rsidR="00E90F23" w:rsidRDefault="00E90F23" w:rsidP="00E90F23">
      <w:pPr>
        <w:tabs>
          <w:tab w:val="left" w:pos="360"/>
        </w:tabs>
        <w:jc w:val="both"/>
        <w:rPr>
          <w:sz w:val="24"/>
          <w:szCs w:val="24"/>
        </w:rPr>
      </w:pPr>
      <w:r w:rsidRPr="00C418D1">
        <w:rPr>
          <w:sz w:val="24"/>
          <w:szCs w:val="24"/>
        </w:rPr>
        <w:t xml:space="preserve">- публикация условий и итогов на сайте </w:t>
      </w:r>
      <w:hyperlink r:id="rId5" w:history="1">
        <w:r w:rsidRPr="00A96ACB">
          <w:rPr>
            <w:rStyle w:val="a5"/>
            <w:sz w:val="24"/>
            <w:szCs w:val="24"/>
          </w:rPr>
          <w:t>www.music-competitions.ru</w:t>
        </w:r>
      </w:hyperlink>
      <w:r w:rsidRPr="00C418D1">
        <w:rPr>
          <w:sz w:val="24"/>
          <w:szCs w:val="24"/>
        </w:rPr>
        <w:t>;</w:t>
      </w:r>
    </w:p>
    <w:p w14:paraId="6ADC6BA6" w14:textId="245BF483" w:rsidR="00E90F23" w:rsidRPr="00082999" w:rsidRDefault="00E90F23" w:rsidP="00E90F23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публикация постов о конкурсе на официальной странице АМКР </w:t>
      </w:r>
      <w:proofErr w:type="spellStart"/>
      <w:r w:rsidR="00DB04EE">
        <w:rPr>
          <w:sz w:val="24"/>
          <w:szCs w:val="24"/>
        </w:rPr>
        <w:t>Вконтакте</w:t>
      </w:r>
      <w:proofErr w:type="spellEnd"/>
      <w:r>
        <w:rPr>
          <w:sz w:val="24"/>
          <w:szCs w:val="24"/>
        </w:rPr>
        <w:t>.</w:t>
      </w:r>
    </w:p>
    <w:p w14:paraId="251AA7CB" w14:textId="77777777" w:rsidR="00B67A20" w:rsidRDefault="00475BE4">
      <w:pPr>
        <w:contextualSpacing/>
        <w:rPr>
          <w:sz w:val="24"/>
        </w:rPr>
      </w:pPr>
      <w:r>
        <w:rPr>
          <w:b/>
          <w:sz w:val="24"/>
          <w:szCs w:val="24"/>
        </w:rPr>
        <w:t>2.2</w:t>
      </w:r>
      <w:r>
        <w:rPr>
          <w:sz w:val="24"/>
          <w:szCs w:val="24"/>
        </w:rPr>
        <w:t xml:space="preserve"> ЗАКАЗЧИК обязуется </w:t>
      </w:r>
      <w:r>
        <w:rPr>
          <w:sz w:val="24"/>
        </w:rPr>
        <w:t xml:space="preserve">своевременно предоставлять </w:t>
      </w:r>
      <w:r>
        <w:rPr>
          <w:sz w:val="24"/>
          <w:szCs w:val="24"/>
        </w:rPr>
        <w:t>ИСПОЛНИТЕЛЮ</w:t>
      </w:r>
      <w:r>
        <w:rPr>
          <w:sz w:val="24"/>
        </w:rPr>
        <w:t xml:space="preserve"> информацию о Конкурсе.</w:t>
      </w:r>
    </w:p>
    <w:p w14:paraId="0AA3E8F2" w14:textId="77777777" w:rsidR="00B67A20" w:rsidRDefault="00B67A20">
      <w:pPr>
        <w:contextualSpacing/>
        <w:rPr>
          <w:b/>
          <w:sz w:val="24"/>
        </w:rPr>
      </w:pPr>
    </w:p>
    <w:p w14:paraId="4D2C495B" w14:textId="77777777" w:rsidR="00B67A20" w:rsidRDefault="00475BE4">
      <w:pPr>
        <w:pStyle w:val="a3"/>
        <w:keepNext/>
        <w:contextualSpacing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3. ФИНАНСОВЫЕ ВЗАИМООТНОШЕНИЯ, ОТЧЕТНОСТЬ И </w:t>
      </w:r>
    </w:p>
    <w:p w14:paraId="3706FFCD" w14:textId="77777777" w:rsidR="00B67A20" w:rsidRDefault="00475BE4">
      <w:pPr>
        <w:pStyle w:val="a3"/>
        <w:keepNext/>
        <w:contextualSpacing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ОТВЕТСТВЕННОСТЬ СТОРОН</w:t>
      </w:r>
    </w:p>
    <w:p w14:paraId="229029DA" w14:textId="6557DFE3" w:rsidR="00B67A20" w:rsidRDefault="00475BE4">
      <w:pPr>
        <w:rPr>
          <w:sz w:val="24"/>
        </w:rPr>
      </w:pPr>
      <w:r>
        <w:rPr>
          <w:b/>
          <w:sz w:val="24"/>
        </w:rPr>
        <w:t>3.1.</w:t>
      </w:r>
      <w:r>
        <w:rPr>
          <w:sz w:val="24"/>
        </w:rPr>
        <w:t xml:space="preserve"> Стоимость информационного обеспечения Конкурса, оказываемого </w:t>
      </w:r>
      <w:r>
        <w:rPr>
          <w:sz w:val="24"/>
          <w:szCs w:val="24"/>
        </w:rPr>
        <w:t>ИСПОЛНИТЕЛЕМ ЗАКАЗЧИКУ</w:t>
      </w:r>
      <w:r w:rsidR="0038256A">
        <w:rPr>
          <w:sz w:val="24"/>
        </w:rPr>
        <w:t xml:space="preserve">, составляет </w:t>
      </w:r>
      <w:r w:rsidR="00323309">
        <w:rPr>
          <w:sz w:val="24"/>
        </w:rPr>
        <w:t>_____________</w:t>
      </w:r>
      <w:r w:rsidR="00FE0E6E">
        <w:rPr>
          <w:sz w:val="24"/>
        </w:rPr>
        <w:t xml:space="preserve"> (</w:t>
      </w:r>
      <w:r w:rsidR="00323309">
        <w:rPr>
          <w:sz w:val="24"/>
        </w:rPr>
        <w:t>______</w:t>
      </w:r>
      <w:r>
        <w:rPr>
          <w:sz w:val="24"/>
        </w:rPr>
        <w:t xml:space="preserve"> рублей </w:t>
      </w:r>
      <w:r w:rsidR="00323309">
        <w:rPr>
          <w:sz w:val="24"/>
        </w:rPr>
        <w:t>_</w:t>
      </w:r>
      <w:r>
        <w:rPr>
          <w:sz w:val="24"/>
        </w:rPr>
        <w:t xml:space="preserve"> копеек)</w:t>
      </w:r>
      <w:r w:rsidR="00323309">
        <w:rPr>
          <w:sz w:val="24"/>
        </w:rPr>
        <w:t>, в том числе НДС _%/</w:t>
      </w:r>
      <w:r>
        <w:rPr>
          <w:sz w:val="24"/>
        </w:rPr>
        <w:t xml:space="preserve"> НДС не облагается в связи с применением УСНО.</w:t>
      </w:r>
      <w:r w:rsidR="00605EA9" w:rsidRPr="00605EA9">
        <w:t xml:space="preserve"> </w:t>
      </w:r>
      <w:r w:rsidR="00605EA9" w:rsidRPr="00605EA9">
        <w:rPr>
          <w:sz w:val="24"/>
        </w:rPr>
        <w:t xml:space="preserve">Оплата </w:t>
      </w:r>
      <w:r w:rsidR="00A0552F">
        <w:rPr>
          <w:sz w:val="24"/>
        </w:rPr>
        <w:t>по договору</w:t>
      </w:r>
      <w:r w:rsidR="00605EA9" w:rsidRPr="00605EA9">
        <w:rPr>
          <w:sz w:val="24"/>
        </w:rPr>
        <w:t xml:space="preserve"> осуществляется Заказчиком в соответствии с Законом Санкт-Петербурга «О бюджете Санкт-Петербурга на 202</w:t>
      </w:r>
      <w:r w:rsidR="00605EA9">
        <w:rPr>
          <w:sz w:val="24"/>
        </w:rPr>
        <w:t>4</w:t>
      </w:r>
      <w:r w:rsidR="00605EA9" w:rsidRPr="00605EA9">
        <w:rPr>
          <w:sz w:val="24"/>
        </w:rPr>
        <w:t xml:space="preserve"> год и на плановый период 202</w:t>
      </w:r>
      <w:r w:rsidR="00605EA9">
        <w:rPr>
          <w:sz w:val="24"/>
        </w:rPr>
        <w:t>5</w:t>
      </w:r>
      <w:r w:rsidR="00605EA9" w:rsidRPr="00605EA9">
        <w:rPr>
          <w:sz w:val="24"/>
        </w:rPr>
        <w:t xml:space="preserve"> и 202</w:t>
      </w:r>
      <w:r w:rsidR="00605EA9">
        <w:rPr>
          <w:sz w:val="24"/>
        </w:rPr>
        <w:t>6</w:t>
      </w:r>
      <w:r w:rsidR="00605EA9" w:rsidRPr="00605EA9">
        <w:rPr>
          <w:sz w:val="24"/>
        </w:rPr>
        <w:t xml:space="preserve"> годов»</w:t>
      </w:r>
      <w:r w:rsidR="00605EA9">
        <w:rPr>
          <w:sz w:val="24"/>
        </w:rPr>
        <w:t xml:space="preserve"> внебюджетные средства, остатки субсидии</w:t>
      </w:r>
      <w:r w:rsidR="00605EA9" w:rsidRPr="00605EA9">
        <w:rPr>
          <w:sz w:val="24"/>
        </w:rPr>
        <w:t>.  -КВР 244, КОСГУ 226</w:t>
      </w:r>
    </w:p>
    <w:p w14:paraId="5926FF4D" w14:textId="77777777" w:rsidR="00D3155B" w:rsidRPr="00D3155B" w:rsidRDefault="00D3155B" w:rsidP="00D3155B">
      <w:pPr>
        <w:rPr>
          <w:sz w:val="24"/>
        </w:rPr>
      </w:pPr>
      <w:r w:rsidRPr="00D3155B">
        <w:rPr>
          <w:sz w:val="24"/>
        </w:rPr>
        <w:t>Цена Договора является твёрдой и определяется на весь срок исполнения за исключением случаев, предусмотренных Федеральным законом "О контрактной системе в сфере закупок товаров, работ, услуг для обеспечения государственных и муниципальных нужд" от 05.04.2013 N 44-ФЗ.</w:t>
      </w:r>
    </w:p>
    <w:p w14:paraId="796AC15E" w14:textId="31740303" w:rsidR="00D3155B" w:rsidRDefault="00D3155B" w:rsidP="00D3155B">
      <w:pPr>
        <w:rPr>
          <w:sz w:val="24"/>
        </w:rPr>
      </w:pPr>
      <w:r>
        <w:rPr>
          <w:sz w:val="24"/>
        </w:rPr>
        <w:t>3.2</w:t>
      </w:r>
      <w:r w:rsidRPr="00D3155B">
        <w:rPr>
          <w:sz w:val="24"/>
        </w:rPr>
        <w:t>. Цена настоящего Договора включает в себя стоимость выполнения услуг, все налоги и пошлины, выплаченные или подлежащие к выплате, иные расходы, связанные с оказанием услуг по настоящему Договору.</w:t>
      </w:r>
    </w:p>
    <w:p w14:paraId="72FE483E" w14:textId="77777777" w:rsidR="00D3155B" w:rsidRDefault="00475BE4">
      <w:pPr>
        <w:pStyle w:val="a3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3.</w:t>
      </w:r>
      <w:r w:rsidR="00D3155B">
        <w:rPr>
          <w:rFonts w:ascii="Times New Roman" w:hAnsi="Times New Roman"/>
          <w:b/>
          <w:szCs w:val="24"/>
        </w:rPr>
        <w:t>3</w:t>
      </w:r>
      <w:r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szCs w:val="24"/>
        </w:rPr>
        <w:t xml:space="preserve"> ЗАКАЗЧИК оплачивает услуги ИСПОЛНИТЕЛЮ по безналичному расчету на расчетный счет.</w:t>
      </w:r>
    </w:p>
    <w:p w14:paraId="33A994FB" w14:textId="5DFB846E" w:rsidR="00D3155B" w:rsidRPr="00D3155B" w:rsidRDefault="00475BE4" w:rsidP="00D3155B">
      <w:pPr>
        <w:pStyle w:val="a3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D3155B" w:rsidRPr="00D3155B">
        <w:rPr>
          <w:rFonts w:ascii="Times New Roman" w:hAnsi="Times New Roman"/>
          <w:szCs w:val="24"/>
        </w:rPr>
        <w:t xml:space="preserve">Заказчик перечисляет Исполнителю предоплату в размере 15 % (пятнадцати процентов) от общей суммы Договора в течение 5 (пяти) рабочих дней с момента направления </w:t>
      </w:r>
      <w:r w:rsidR="007E2118">
        <w:rPr>
          <w:rFonts w:ascii="Times New Roman" w:hAnsi="Times New Roman"/>
          <w:szCs w:val="24"/>
        </w:rPr>
        <w:t>счета</w:t>
      </w:r>
      <w:r w:rsidR="00D3155B" w:rsidRPr="00D3155B">
        <w:rPr>
          <w:rFonts w:ascii="Times New Roman" w:hAnsi="Times New Roman"/>
          <w:szCs w:val="24"/>
        </w:rPr>
        <w:t xml:space="preserve"> на оказание услуг;</w:t>
      </w:r>
    </w:p>
    <w:p w14:paraId="0FA24386" w14:textId="0BC52705" w:rsidR="00B67A20" w:rsidRDefault="00D3155B" w:rsidP="00D3155B">
      <w:pPr>
        <w:pStyle w:val="a3"/>
        <w:rPr>
          <w:rFonts w:ascii="Times New Roman" w:hAnsi="Times New Roman"/>
          <w:szCs w:val="24"/>
        </w:rPr>
      </w:pPr>
      <w:r w:rsidRPr="00D3155B">
        <w:rPr>
          <w:rFonts w:ascii="Times New Roman" w:hAnsi="Times New Roman"/>
          <w:szCs w:val="24"/>
        </w:rPr>
        <w:t>2) оставшиеся 85 % (восемьдесят пять процентов) от общей суммы Договора Заказчик перечисляет в течение 10 (десяти) рабочих дней со дня подписания Сторонами акта об оказании услуг.</w:t>
      </w:r>
    </w:p>
    <w:p w14:paraId="5F052F6A" w14:textId="439B3672" w:rsidR="00B67A20" w:rsidRDefault="00475BE4">
      <w:pPr>
        <w:pStyle w:val="a3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3.3.</w:t>
      </w:r>
      <w:r>
        <w:rPr>
          <w:rFonts w:ascii="Times New Roman" w:hAnsi="Times New Roman"/>
          <w:szCs w:val="24"/>
        </w:rPr>
        <w:t xml:space="preserve"> В случае неуплаты ЗАКАЗЧИКОМ средств на расчетный счет в течение 10 (десяти) банковских дней со дня выставления счета, ИСПОЛНИТЕЛЬ вправе не обеспечивать публикацию материалов о Конкурсах.</w:t>
      </w:r>
    </w:p>
    <w:p w14:paraId="64F8D723" w14:textId="77777777" w:rsidR="00B67A20" w:rsidRDefault="00475BE4">
      <w:pPr>
        <w:rPr>
          <w:sz w:val="24"/>
          <w:szCs w:val="24"/>
        </w:rPr>
      </w:pPr>
      <w:r>
        <w:rPr>
          <w:b/>
          <w:sz w:val="24"/>
          <w:szCs w:val="24"/>
        </w:rPr>
        <w:t>3.4.</w:t>
      </w:r>
      <w:r>
        <w:rPr>
          <w:sz w:val="24"/>
          <w:szCs w:val="24"/>
        </w:rPr>
        <w:t xml:space="preserve"> В случае невыполнения ИСПОЛНИТЕЛЕМ своих обязательств, выражающихся в нарушении срока публикации материалов о Конкурсе, ЗАКАЗЧИК вправе потребовать выплату неустойки в размере 10% суммы, полученной за выполнение данного заказа.</w:t>
      </w:r>
    </w:p>
    <w:p w14:paraId="39624D8E" w14:textId="77777777" w:rsidR="00B67A20" w:rsidRDefault="00475BE4">
      <w:pPr>
        <w:rPr>
          <w:sz w:val="24"/>
        </w:rPr>
      </w:pPr>
      <w:r>
        <w:rPr>
          <w:b/>
          <w:sz w:val="24"/>
          <w:szCs w:val="24"/>
        </w:rPr>
        <w:t>3.5.</w:t>
      </w:r>
      <w:r>
        <w:rPr>
          <w:sz w:val="24"/>
          <w:szCs w:val="24"/>
        </w:rPr>
        <w:t xml:space="preserve"> </w:t>
      </w:r>
      <w:r>
        <w:rPr>
          <w:sz w:val="24"/>
        </w:rPr>
        <w:t>В случае невыполнения ИСПОЛНИТЕЛЕМ своих обязательств, выражающихся в нарушении срока доставки экземпляров газеты, ЗАКАЗЧИК вправе потребовать выплату неустойки в размере 0,5% суммы за неполученные в срок экземпляры за каждый день просрочки.</w:t>
      </w:r>
    </w:p>
    <w:p w14:paraId="0B461363" w14:textId="77777777" w:rsidR="00B67A20" w:rsidRDefault="00B67A20">
      <w:pPr>
        <w:pStyle w:val="a3"/>
        <w:rPr>
          <w:b/>
          <w:szCs w:val="24"/>
        </w:rPr>
      </w:pPr>
    </w:p>
    <w:p w14:paraId="1A62656E" w14:textId="77777777" w:rsidR="00B67A20" w:rsidRDefault="00475BE4">
      <w:pPr>
        <w:pStyle w:val="a3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4. ФОРС-МАЖОР</w:t>
      </w:r>
    </w:p>
    <w:p w14:paraId="4BD9E3BC" w14:textId="77777777" w:rsidR="00B67A20" w:rsidRDefault="00475BE4">
      <w:pPr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4.1.</w:t>
      </w:r>
      <w:r>
        <w:rPr>
          <w:sz w:val="24"/>
          <w:szCs w:val="24"/>
        </w:rPr>
        <w:t xml:space="preserve"> Стороны освобождаются от частичного или полного исполнения обстоятельств по настоящему Договору, если это неисполнение явилось следствием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мерами. К обстоятельствам непреодолимой силы относятся события, на которые Стороны не могут оказывать влияние и за возникновение которых они не несут ответственности, например, пожар, а также забастовка, правительственные постановления или распоряжения государственных органов РФ.</w:t>
      </w:r>
    </w:p>
    <w:p w14:paraId="010274AC" w14:textId="77777777" w:rsidR="00B67A20" w:rsidRDefault="00475BE4">
      <w:pPr>
        <w:rPr>
          <w:sz w:val="24"/>
          <w:szCs w:val="24"/>
        </w:rPr>
      </w:pPr>
      <w:r>
        <w:rPr>
          <w:b/>
          <w:sz w:val="24"/>
          <w:szCs w:val="24"/>
        </w:rPr>
        <w:t>4.2.</w:t>
      </w:r>
      <w:r>
        <w:rPr>
          <w:sz w:val="24"/>
          <w:szCs w:val="24"/>
        </w:rPr>
        <w:t xml:space="preserve"> Сторона, ссылающаяся на обстоятельства непреодолимой силы, обязана немедленно информировать другую сторону о наступлении подобных обстоятельств в письменной форме, причем по требованию другой стороны должен быть представлен удостоверяющий документ. Информация должна содержать данные о характере обстоятельств, оценку их влияния на исполнение стороной своих обязательств по настоящему Договору и на срок исполнения обязательств.</w:t>
      </w:r>
    </w:p>
    <w:p w14:paraId="5642A800" w14:textId="77777777" w:rsidR="00B67A20" w:rsidRDefault="00475BE4">
      <w:pPr>
        <w:keepNext/>
        <w:spacing w:before="120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5. ПОРЯДОК РАССМОТРЕНИЯ СПОРОВ И РАЗНОГЛАСИЙ</w:t>
      </w:r>
    </w:p>
    <w:p w14:paraId="5633E6B6" w14:textId="77777777" w:rsidR="00B67A20" w:rsidRDefault="00475BE4">
      <w:pPr>
        <w:rPr>
          <w:b/>
          <w:sz w:val="24"/>
        </w:rPr>
      </w:pPr>
      <w:r>
        <w:rPr>
          <w:b/>
          <w:sz w:val="24"/>
        </w:rPr>
        <w:t xml:space="preserve">5.1. </w:t>
      </w:r>
      <w:r>
        <w:rPr>
          <w:sz w:val="24"/>
        </w:rPr>
        <w:t>Все разногласия и споры, возникающие между сторонами по настоящему договору или в связи с ним, разрешаются путем переговоров между сторонами.</w:t>
      </w:r>
    </w:p>
    <w:p w14:paraId="2026A9D6" w14:textId="77777777" w:rsidR="00B67A20" w:rsidRDefault="00475BE4">
      <w:pPr>
        <w:rPr>
          <w:sz w:val="24"/>
        </w:rPr>
      </w:pPr>
      <w:r>
        <w:rPr>
          <w:b/>
          <w:sz w:val="24"/>
        </w:rPr>
        <w:t xml:space="preserve">5.2. </w:t>
      </w:r>
      <w:r>
        <w:rPr>
          <w:sz w:val="24"/>
        </w:rPr>
        <w:t>В случае невозможности разрешения разногласий путем переговоров, они подлежат рассмотрению в Арбитражном суде в соответствии с действующим законодательством РФ, претензионный порядок урегулирования споров обязателен. Срок рассмотрения претензий: 10 дней с момента ее получения.</w:t>
      </w:r>
    </w:p>
    <w:p w14:paraId="064E48CB" w14:textId="77777777" w:rsidR="00B67A20" w:rsidRDefault="00475BE4">
      <w:pPr>
        <w:keepNext/>
        <w:spacing w:before="120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6. ПРОЧИЕ УСЛОВИЯ</w:t>
      </w:r>
    </w:p>
    <w:p w14:paraId="044B4341" w14:textId="77777777" w:rsidR="00B67A20" w:rsidRDefault="00475BE4">
      <w:pPr>
        <w:rPr>
          <w:sz w:val="24"/>
          <w:szCs w:val="24"/>
        </w:rPr>
      </w:pPr>
      <w:r>
        <w:rPr>
          <w:b/>
          <w:sz w:val="24"/>
          <w:szCs w:val="24"/>
        </w:rPr>
        <w:t>6.1.</w:t>
      </w:r>
      <w:r>
        <w:rPr>
          <w:sz w:val="24"/>
          <w:szCs w:val="24"/>
        </w:rPr>
        <w:t xml:space="preserve"> Все дополнения и изменения к настоящему Договору оформляются письменно и подписываются сторонами. Надлежаще оформленные дополнения и изменения являются неотъемлемой частью настоящего Договора.</w:t>
      </w:r>
    </w:p>
    <w:p w14:paraId="565FCE3B" w14:textId="77777777" w:rsidR="00B67A20" w:rsidRDefault="00475BE4">
      <w:pPr>
        <w:rPr>
          <w:sz w:val="24"/>
          <w:szCs w:val="24"/>
        </w:rPr>
      </w:pPr>
      <w:r>
        <w:rPr>
          <w:b/>
          <w:sz w:val="24"/>
          <w:szCs w:val="24"/>
        </w:rPr>
        <w:t>6.2.</w:t>
      </w:r>
      <w:r>
        <w:rPr>
          <w:sz w:val="24"/>
          <w:szCs w:val="24"/>
        </w:rPr>
        <w:t xml:space="preserve"> В части, не урегулированной настоящим Договором, отношения сторон строятся в соответствии с действующим Законодательством.</w:t>
      </w:r>
    </w:p>
    <w:p w14:paraId="3477A16C" w14:textId="77777777" w:rsidR="00B67A20" w:rsidRDefault="00475BE4">
      <w:pPr>
        <w:rPr>
          <w:sz w:val="24"/>
          <w:szCs w:val="24"/>
        </w:rPr>
      </w:pPr>
      <w:r>
        <w:rPr>
          <w:b/>
          <w:sz w:val="24"/>
          <w:szCs w:val="24"/>
        </w:rPr>
        <w:t>6.3.</w:t>
      </w:r>
      <w:r>
        <w:rPr>
          <w:sz w:val="24"/>
          <w:szCs w:val="24"/>
        </w:rPr>
        <w:t xml:space="preserve"> Настоящий договор составлен в двух экземплярах, по одному для каждой стороны, имеющих одинаковую юридическую силу.</w:t>
      </w:r>
    </w:p>
    <w:p w14:paraId="6C788CF7" w14:textId="77777777" w:rsidR="00B67A20" w:rsidRDefault="00475BE4">
      <w:pPr>
        <w:keepNext/>
        <w:spacing w:before="120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7. СРОК ДЕЙСТВИЯ ДОГОВОРА</w:t>
      </w:r>
    </w:p>
    <w:p w14:paraId="67C4CCAD" w14:textId="77777777" w:rsidR="00B67A20" w:rsidRDefault="00475BE4">
      <w:pPr>
        <w:rPr>
          <w:sz w:val="24"/>
          <w:szCs w:val="24"/>
        </w:rPr>
      </w:pPr>
      <w:r>
        <w:rPr>
          <w:b/>
          <w:sz w:val="24"/>
          <w:szCs w:val="24"/>
        </w:rPr>
        <w:t>7.1</w:t>
      </w:r>
      <w:r>
        <w:rPr>
          <w:sz w:val="24"/>
          <w:szCs w:val="24"/>
        </w:rPr>
        <w:t>. Договор действует с момента подписания обеими сторонами до полного исполнения взаимных обязательств.</w:t>
      </w:r>
    </w:p>
    <w:p w14:paraId="03ECE6E3" w14:textId="77777777" w:rsidR="00B67A20" w:rsidRDefault="00475BE4">
      <w:pPr>
        <w:keepNext/>
        <w:spacing w:before="120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8.  АДРЕСА И БАНКОВСКИЕ РЕКВИЗИТЫ СТОРОН</w:t>
      </w:r>
    </w:p>
    <w:p w14:paraId="3262445E" w14:textId="77777777" w:rsidR="00B67A20" w:rsidRDefault="00B67A20">
      <w:pPr>
        <w:keepNext/>
        <w:spacing w:before="120"/>
        <w:outlineLvl w:val="0"/>
        <w:rPr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20"/>
        <w:gridCol w:w="4961"/>
      </w:tblGrid>
      <w:tr w:rsidR="00B67A20" w14:paraId="4ABF2F48" w14:textId="77777777">
        <w:tc>
          <w:tcPr>
            <w:tcW w:w="4820" w:type="dxa"/>
          </w:tcPr>
          <w:p w14:paraId="7EE5A2EF" w14:textId="77777777" w:rsidR="00B67A20" w:rsidRPr="00D3155B" w:rsidRDefault="00475BE4">
            <w:pPr>
              <w:spacing w:before="120"/>
              <w:rPr>
                <w:b/>
                <w:sz w:val="22"/>
                <w:szCs w:val="22"/>
              </w:rPr>
            </w:pPr>
            <w:r w:rsidRPr="00D3155B">
              <w:rPr>
                <w:b/>
                <w:sz w:val="22"/>
                <w:szCs w:val="22"/>
              </w:rPr>
              <w:t>ЗАКАЗЧИК</w:t>
            </w:r>
          </w:p>
          <w:p w14:paraId="25830689" w14:textId="77777777" w:rsidR="00605EA9" w:rsidRPr="00D3155B" w:rsidRDefault="00605EA9" w:rsidP="00605EA9">
            <w:pPr>
              <w:rPr>
                <w:b/>
                <w:sz w:val="22"/>
                <w:szCs w:val="22"/>
              </w:rPr>
            </w:pPr>
            <w:r w:rsidRPr="00D3155B">
              <w:rPr>
                <w:b/>
                <w:sz w:val="22"/>
                <w:szCs w:val="22"/>
              </w:rPr>
              <w:t>Санкт-Петербургское государственное бюджетное учреждение дополнительного образования “Санкт-Петербургская детская школа искусств имени Е.А. Мравинского”</w:t>
            </w:r>
          </w:p>
          <w:p w14:paraId="2E9E7C0E" w14:textId="77777777" w:rsidR="00605EA9" w:rsidRPr="00D3155B" w:rsidRDefault="00605EA9" w:rsidP="00605EA9">
            <w:pPr>
              <w:rPr>
                <w:sz w:val="22"/>
                <w:szCs w:val="22"/>
              </w:rPr>
            </w:pPr>
            <w:r w:rsidRPr="00D3155B">
              <w:rPr>
                <w:b/>
                <w:sz w:val="22"/>
                <w:szCs w:val="22"/>
              </w:rPr>
              <w:t>1</w:t>
            </w:r>
            <w:r w:rsidRPr="00D3155B">
              <w:rPr>
                <w:sz w:val="22"/>
                <w:szCs w:val="22"/>
              </w:rPr>
              <w:t>96070, г. Санкт-Петербург, ул. Варшавская, 44</w:t>
            </w:r>
          </w:p>
          <w:p w14:paraId="1109E71A" w14:textId="77777777" w:rsidR="00605EA9" w:rsidRPr="00D3155B" w:rsidRDefault="00605EA9" w:rsidP="00605EA9">
            <w:pPr>
              <w:rPr>
                <w:sz w:val="22"/>
                <w:szCs w:val="22"/>
              </w:rPr>
            </w:pPr>
            <w:r w:rsidRPr="00D3155B">
              <w:rPr>
                <w:sz w:val="22"/>
                <w:szCs w:val="22"/>
              </w:rPr>
              <w:t>ИНН 7810287393 КПП 781001001</w:t>
            </w:r>
          </w:p>
          <w:p w14:paraId="43F384E5" w14:textId="77777777" w:rsidR="00605EA9" w:rsidRPr="00D3155B" w:rsidRDefault="00605EA9" w:rsidP="00605EA9">
            <w:pPr>
              <w:rPr>
                <w:sz w:val="22"/>
                <w:szCs w:val="22"/>
              </w:rPr>
            </w:pPr>
            <w:r w:rsidRPr="00D3155B">
              <w:rPr>
                <w:sz w:val="22"/>
                <w:szCs w:val="22"/>
              </w:rPr>
              <w:t>Наименование получателя: КОМИТЕТ ФИНАНСОВ САНКТ- ПЕТЕРБУРГ А (СПб ГБУ ДО «СПб ГБУ ДО «Санкт-Петербургская детская школа искусств имени Е.А. Мравинского» лицевой счет 0171085)</w:t>
            </w:r>
          </w:p>
          <w:p w14:paraId="703E24B9" w14:textId="77777777" w:rsidR="00605EA9" w:rsidRPr="00D3155B" w:rsidRDefault="00605EA9" w:rsidP="00605EA9">
            <w:pPr>
              <w:rPr>
                <w:sz w:val="22"/>
                <w:szCs w:val="22"/>
              </w:rPr>
            </w:pPr>
            <w:r w:rsidRPr="00D3155B">
              <w:rPr>
                <w:sz w:val="22"/>
                <w:szCs w:val="22"/>
              </w:rPr>
              <w:t xml:space="preserve">Расчетный счет 03224643400000007200 </w:t>
            </w:r>
          </w:p>
          <w:p w14:paraId="1B13BDC0" w14:textId="77777777" w:rsidR="00605EA9" w:rsidRPr="00D3155B" w:rsidRDefault="00605EA9" w:rsidP="00605EA9">
            <w:pPr>
              <w:rPr>
                <w:sz w:val="22"/>
                <w:szCs w:val="22"/>
              </w:rPr>
            </w:pPr>
            <w:r w:rsidRPr="00D3155B">
              <w:rPr>
                <w:sz w:val="22"/>
                <w:szCs w:val="22"/>
              </w:rPr>
              <w:t>БИК 014030106</w:t>
            </w:r>
          </w:p>
          <w:p w14:paraId="5F6341FE" w14:textId="77777777" w:rsidR="00605EA9" w:rsidRPr="00D3155B" w:rsidRDefault="00605EA9" w:rsidP="00605EA9">
            <w:pPr>
              <w:rPr>
                <w:sz w:val="22"/>
                <w:szCs w:val="22"/>
              </w:rPr>
            </w:pPr>
            <w:r w:rsidRPr="00D3155B">
              <w:rPr>
                <w:sz w:val="22"/>
                <w:szCs w:val="22"/>
              </w:rPr>
              <w:t>Банк: Северо-Западное ГУ Банка России// УФК по г. Санкт-Петербургу, г. Санкт-Петербург</w:t>
            </w:r>
          </w:p>
          <w:p w14:paraId="7DE7A5E8" w14:textId="77777777" w:rsidR="00605EA9" w:rsidRPr="00D3155B" w:rsidRDefault="00605EA9" w:rsidP="00605EA9">
            <w:pPr>
              <w:rPr>
                <w:sz w:val="22"/>
                <w:szCs w:val="22"/>
              </w:rPr>
            </w:pPr>
            <w:r w:rsidRPr="00D3155B">
              <w:rPr>
                <w:sz w:val="22"/>
                <w:szCs w:val="22"/>
              </w:rPr>
              <w:t xml:space="preserve">ОКПО 02179902 </w:t>
            </w:r>
          </w:p>
          <w:p w14:paraId="3AD4A00E" w14:textId="77777777" w:rsidR="00605EA9" w:rsidRPr="00D3155B" w:rsidRDefault="00605EA9" w:rsidP="00605EA9">
            <w:pPr>
              <w:rPr>
                <w:sz w:val="22"/>
                <w:szCs w:val="22"/>
              </w:rPr>
            </w:pPr>
            <w:r w:rsidRPr="00D3155B">
              <w:rPr>
                <w:sz w:val="22"/>
                <w:szCs w:val="22"/>
              </w:rPr>
              <w:t xml:space="preserve">ОГРН 1037821026539 </w:t>
            </w:r>
          </w:p>
          <w:p w14:paraId="0A0D0CC9" w14:textId="77777777" w:rsidR="00605EA9" w:rsidRPr="00D3155B" w:rsidRDefault="00605EA9" w:rsidP="00605EA9">
            <w:pPr>
              <w:rPr>
                <w:sz w:val="22"/>
                <w:szCs w:val="22"/>
              </w:rPr>
            </w:pPr>
            <w:r w:rsidRPr="00D3155B">
              <w:rPr>
                <w:sz w:val="22"/>
                <w:szCs w:val="22"/>
              </w:rPr>
              <w:t>ОКТМО 40376000</w:t>
            </w:r>
          </w:p>
          <w:p w14:paraId="31B02A60" w14:textId="77777777" w:rsidR="00605EA9" w:rsidRPr="00D3155B" w:rsidRDefault="00605EA9" w:rsidP="00605EA9">
            <w:pPr>
              <w:spacing w:before="120"/>
              <w:rPr>
                <w:sz w:val="22"/>
                <w:szCs w:val="22"/>
              </w:rPr>
            </w:pPr>
            <w:r w:rsidRPr="00D3155B">
              <w:rPr>
                <w:sz w:val="22"/>
                <w:szCs w:val="22"/>
              </w:rPr>
              <w:t>Директор</w:t>
            </w:r>
          </w:p>
          <w:p w14:paraId="4E5676EC" w14:textId="77777777" w:rsidR="00605EA9" w:rsidRPr="00D3155B" w:rsidRDefault="00605EA9" w:rsidP="00605EA9">
            <w:pPr>
              <w:spacing w:before="120"/>
              <w:rPr>
                <w:sz w:val="22"/>
                <w:szCs w:val="22"/>
              </w:rPr>
            </w:pPr>
            <w:r w:rsidRPr="00D3155B">
              <w:rPr>
                <w:sz w:val="22"/>
                <w:szCs w:val="22"/>
              </w:rPr>
              <w:t>_________________ /</w:t>
            </w:r>
            <w:proofErr w:type="spellStart"/>
            <w:r w:rsidRPr="00D3155B">
              <w:rPr>
                <w:sz w:val="22"/>
                <w:szCs w:val="22"/>
              </w:rPr>
              <w:t>Э.В.Петрова</w:t>
            </w:r>
            <w:proofErr w:type="spellEnd"/>
            <w:r w:rsidRPr="00D3155B">
              <w:rPr>
                <w:sz w:val="22"/>
                <w:szCs w:val="22"/>
              </w:rPr>
              <w:t>/</w:t>
            </w:r>
          </w:p>
          <w:p w14:paraId="1542DD97" w14:textId="77777777" w:rsidR="00D3155B" w:rsidRPr="00D3155B" w:rsidRDefault="00D3155B" w:rsidP="00605EA9">
            <w:pPr>
              <w:spacing w:before="120"/>
              <w:rPr>
                <w:sz w:val="22"/>
                <w:szCs w:val="22"/>
              </w:rPr>
            </w:pPr>
          </w:p>
          <w:p w14:paraId="50EA952C" w14:textId="77777777" w:rsidR="00B67A20" w:rsidRPr="00D3155B" w:rsidRDefault="00475BE4">
            <w:pPr>
              <w:spacing w:before="120"/>
              <w:rPr>
                <w:sz w:val="22"/>
                <w:szCs w:val="22"/>
              </w:rPr>
            </w:pPr>
            <w:r w:rsidRPr="00D3155B">
              <w:rPr>
                <w:sz w:val="22"/>
                <w:szCs w:val="22"/>
              </w:rPr>
              <w:t xml:space="preserve">                                                                        </w:t>
            </w:r>
          </w:p>
        </w:tc>
        <w:tc>
          <w:tcPr>
            <w:tcW w:w="4961" w:type="dxa"/>
          </w:tcPr>
          <w:p w14:paraId="52698842" w14:textId="77777777" w:rsidR="00B67A20" w:rsidRPr="00D3155B" w:rsidRDefault="00475BE4">
            <w:pPr>
              <w:spacing w:before="120"/>
              <w:rPr>
                <w:b/>
                <w:sz w:val="22"/>
                <w:szCs w:val="22"/>
              </w:rPr>
            </w:pPr>
            <w:r w:rsidRPr="00D3155B">
              <w:rPr>
                <w:b/>
                <w:sz w:val="22"/>
                <w:szCs w:val="22"/>
              </w:rPr>
              <w:lastRenderedPageBreak/>
              <w:t>ИСПОЛНИТЕЛЬ</w:t>
            </w:r>
          </w:p>
          <w:p w14:paraId="359D2C8F" w14:textId="77777777" w:rsidR="00B67A20" w:rsidRPr="00D3155B" w:rsidRDefault="00B67A20">
            <w:pPr>
              <w:spacing w:before="120"/>
              <w:rPr>
                <w:b/>
                <w:sz w:val="22"/>
                <w:szCs w:val="22"/>
              </w:rPr>
            </w:pPr>
          </w:p>
          <w:p w14:paraId="721FD870" w14:textId="77777777" w:rsidR="00B67A20" w:rsidRPr="00D3155B" w:rsidRDefault="00B67A20" w:rsidP="00323309">
            <w:pPr>
              <w:rPr>
                <w:sz w:val="22"/>
                <w:szCs w:val="22"/>
              </w:rPr>
            </w:pPr>
          </w:p>
        </w:tc>
      </w:tr>
    </w:tbl>
    <w:p w14:paraId="44F58580" w14:textId="7C02E542" w:rsidR="00D3155B" w:rsidRPr="00D3155B" w:rsidRDefault="00D3155B" w:rsidP="00D3155B">
      <w:pPr>
        <w:tabs>
          <w:tab w:val="left" w:pos="5529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lastRenderedPageBreak/>
        <w:t xml:space="preserve">                                                                                                                                 </w:t>
      </w:r>
      <w:r w:rsidRPr="00D3155B">
        <w:rPr>
          <w:b/>
          <w:sz w:val="18"/>
          <w:szCs w:val="18"/>
        </w:rPr>
        <w:t>Приложение №1</w:t>
      </w:r>
      <w:r w:rsidRPr="00D3155B">
        <w:t xml:space="preserve"> </w:t>
      </w:r>
      <w:r w:rsidRPr="00D3155B">
        <w:rPr>
          <w:b/>
          <w:sz w:val="18"/>
          <w:szCs w:val="18"/>
        </w:rPr>
        <w:t>к договору №</w:t>
      </w:r>
      <w:r>
        <w:rPr>
          <w:b/>
          <w:sz w:val="18"/>
          <w:szCs w:val="18"/>
        </w:rPr>
        <w:t>2024/</w:t>
      </w:r>
      <w:proofErr w:type="gramStart"/>
      <w:r>
        <w:rPr>
          <w:b/>
          <w:sz w:val="18"/>
          <w:szCs w:val="18"/>
        </w:rPr>
        <w:t>43</w:t>
      </w:r>
      <w:r w:rsidRPr="00D3155B">
        <w:rPr>
          <w:b/>
          <w:sz w:val="18"/>
          <w:szCs w:val="18"/>
        </w:rPr>
        <w:t xml:space="preserve">  от</w:t>
      </w:r>
      <w:proofErr w:type="gramEnd"/>
      <w:r w:rsidRPr="00D3155B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>_____</w:t>
      </w:r>
      <w:r w:rsidRPr="00D3155B">
        <w:rPr>
          <w:b/>
          <w:sz w:val="18"/>
          <w:szCs w:val="18"/>
        </w:rPr>
        <w:t>.202</w:t>
      </w:r>
      <w:r>
        <w:rPr>
          <w:b/>
          <w:sz w:val="18"/>
          <w:szCs w:val="18"/>
        </w:rPr>
        <w:t>4</w:t>
      </w:r>
    </w:p>
    <w:p w14:paraId="1A0F6B1A" w14:textId="77777777" w:rsidR="00D3155B" w:rsidRPr="00D3155B" w:rsidRDefault="00D3155B" w:rsidP="00D3155B">
      <w:pPr>
        <w:tabs>
          <w:tab w:val="left" w:pos="5529"/>
        </w:tabs>
        <w:jc w:val="center"/>
        <w:rPr>
          <w:b/>
          <w:sz w:val="28"/>
          <w:szCs w:val="28"/>
        </w:rPr>
      </w:pPr>
    </w:p>
    <w:p w14:paraId="5C8C71A0" w14:textId="77777777" w:rsidR="00D3155B" w:rsidRPr="00D3155B" w:rsidRDefault="00D3155B" w:rsidP="00D3155B">
      <w:pPr>
        <w:tabs>
          <w:tab w:val="left" w:pos="5529"/>
        </w:tabs>
        <w:jc w:val="center"/>
        <w:rPr>
          <w:b/>
          <w:sz w:val="28"/>
          <w:szCs w:val="28"/>
        </w:rPr>
      </w:pPr>
      <w:r w:rsidRPr="00D3155B">
        <w:rPr>
          <w:b/>
          <w:sz w:val="28"/>
          <w:szCs w:val="28"/>
        </w:rPr>
        <w:t>Техническое задание</w:t>
      </w:r>
    </w:p>
    <w:p w14:paraId="12EFF546" w14:textId="77777777" w:rsidR="00D3155B" w:rsidRPr="00D3155B" w:rsidRDefault="00D3155B" w:rsidP="00D3155B">
      <w:pPr>
        <w:tabs>
          <w:tab w:val="left" w:pos="5529"/>
        </w:tabs>
        <w:jc w:val="center"/>
        <w:rPr>
          <w:b/>
          <w:sz w:val="28"/>
          <w:szCs w:val="28"/>
        </w:rPr>
      </w:pPr>
    </w:p>
    <w:p w14:paraId="4FD974EC" w14:textId="77777777" w:rsidR="00CD7DD8" w:rsidRDefault="00CD7DD8" w:rsidP="00CD7DD8">
      <w:pPr>
        <w:pStyle w:val="2"/>
        <w:numPr>
          <w:ilvl w:val="0"/>
          <w:numId w:val="2"/>
        </w:numPr>
        <w:shd w:val="clear" w:color="auto" w:fill="auto"/>
        <w:spacing w:before="0" w:after="0" w:line="293" w:lineRule="exact"/>
        <w:ind w:left="20"/>
      </w:pPr>
      <w:r>
        <w:rPr>
          <w:color w:val="000000"/>
          <w:lang w:eastAsia="ru-RU" w:bidi="ru-RU"/>
        </w:rPr>
        <w:t xml:space="preserve">Публикация итогов конкурса в </w:t>
      </w:r>
      <w:r>
        <w:rPr>
          <w:rStyle w:val="a7"/>
        </w:rPr>
        <w:t xml:space="preserve">газете </w:t>
      </w:r>
      <w:r>
        <w:rPr>
          <w:color w:val="000000"/>
          <w:lang w:eastAsia="ru-RU" w:bidi="ru-RU"/>
        </w:rPr>
        <w:t>«Музыкальное обозрение»:</w:t>
      </w:r>
    </w:p>
    <w:p w14:paraId="6467665C" w14:textId="77777777" w:rsidR="00CD7DD8" w:rsidRDefault="00CD7DD8" w:rsidP="00CD7DD8">
      <w:pPr>
        <w:pStyle w:val="2"/>
        <w:shd w:val="clear" w:color="auto" w:fill="auto"/>
        <w:spacing w:before="0" w:after="0" w:line="293" w:lineRule="exact"/>
        <w:ind w:left="20"/>
      </w:pPr>
      <w:r>
        <w:rPr>
          <w:color w:val="000000"/>
          <w:lang w:eastAsia="ru-RU" w:bidi="ru-RU"/>
        </w:rPr>
        <w:t>Объем: 1/4 полосы (формат полосы А3)</w:t>
      </w:r>
    </w:p>
    <w:p w14:paraId="6DCED573" w14:textId="77777777" w:rsidR="00CD7DD8" w:rsidRDefault="00CD7DD8" w:rsidP="00CD7DD8">
      <w:pPr>
        <w:pStyle w:val="2"/>
        <w:shd w:val="clear" w:color="auto" w:fill="auto"/>
        <w:spacing w:before="0" w:after="0" w:line="293" w:lineRule="exact"/>
        <w:ind w:left="20"/>
      </w:pPr>
      <w:r>
        <w:rPr>
          <w:color w:val="000000"/>
          <w:lang w:eastAsia="ru-RU" w:bidi="ru-RU"/>
        </w:rPr>
        <w:t>Положение: в теле газеты</w:t>
      </w:r>
    </w:p>
    <w:p w14:paraId="32DF8A8C" w14:textId="77777777" w:rsidR="00CD7DD8" w:rsidRDefault="00CD7DD8" w:rsidP="00CD7DD8">
      <w:pPr>
        <w:pStyle w:val="2"/>
        <w:shd w:val="clear" w:color="auto" w:fill="auto"/>
        <w:spacing w:before="0" w:after="0" w:line="293" w:lineRule="exact"/>
        <w:ind w:left="20"/>
      </w:pPr>
      <w:r>
        <w:rPr>
          <w:color w:val="000000"/>
          <w:lang w:eastAsia="ru-RU" w:bidi="ru-RU"/>
        </w:rPr>
        <w:t>География распространения: 80 субъектов РФ</w:t>
      </w:r>
    </w:p>
    <w:p w14:paraId="44D2FABF" w14:textId="77777777" w:rsidR="00CD7DD8" w:rsidRDefault="00CD7DD8" w:rsidP="00CD7DD8">
      <w:pPr>
        <w:pStyle w:val="2"/>
        <w:numPr>
          <w:ilvl w:val="0"/>
          <w:numId w:val="2"/>
        </w:numPr>
        <w:shd w:val="clear" w:color="auto" w:fill="auto"/>
        <w:spacing w:before="0" w:after="0" w:line="293" w:lineRule="exact"/>
        <w:ind w:left="20"/>
      </w:pPr>
      <w:r>
        <w:rPr>
          <w:color w:val="000000"/>
          <w:lang w:eastAsia="ru-RU" w:bidi="ru-RU"/>
        </w:rPr>
        <w:t xml:space="preserve"> Публикация итогов конкурса в </w:t>
      </w:r>
      <w:r>
        <w:rPr>
          <w:rStyle w:val="a7"/>
        </w:rPr>
        <w:t xml:space="preserve">газете </w:t>
      </w:r>
      <w:r>
        <w:rPr>
          <w:color w:val="000000"/>
          <w:lang w:eastAsia="ru-RU" w:bidi="ru-RU"/>
        </w:rPr>
        <w:t>«Музыкальное обозрение»:</w:t>
      </w:r>
    </w:p>
    <w:p w14:paraId="6CEA3BB7" w14:textId="77777777" w:rsidR="00CD7DD8" w:rsidRDefault="00CD7DD8" w:rsidP="00CD7DD8">
      <w:pPr>
        <w:pStyle w:val="2"/>
        <w:shd w:val="clear" w:color="auto" w:fill="auto"/>
        <w:spacing w:before="0" w:after="0" w:line="293" w:lineRule="exact"/>
        <w:ind w:left="20"/>
      </w:pPr>
      <w:r>
        <w:rPr>
          <w:color w:val="000000"/>
          <w:lang w:eastAsia="ru-RU" w:bidi="ru-RU"/>
        </w:rPr>
        <w:t>Объем: 1/4 полосы (формат полосы А3)</w:t>
      </w:r>
    </w:p>
    <w:p w14:paraId="7101BC83" w14:textId="77777777" w:rsidR="00CD7DD8" w:rsidRDefault="00CD7DD8" w:rsidP="00CD7DD8">
      <w:pPr>
        <w:pStyle w:val="2"/>
        <w:shd w:val="clear" w:color="auto" w:fill="auto"/>
        <w:spacing w:before="0" w:after="0" w:line="293" w:lineRule="exact"/>
        <w:ind w:left="20"/>
      </w:pPr>
      <w:r>
        <w:rPr>
          <w:color w:val="000000"/>
          <w:lang w:eastAsia="ru-RU" w:bidi="ru-RU"/>
        </w:rPr>
        <w:t>Положение: в теле газеты</w:t>
      </w:r>
    </w:p>
    <w:p w14:paraId="6AA9D01E" w14:textId="77777777" w:rsidR="00CD7DD8" w:rsidRDefault="00CD7DD8" w:rsidP="00CD7DD8">
      <w:pPr>
        <w:pStyle w:val="2"/>
        <w:shd w:val="clear" w:color="auto" w:fill="auto"/>
        <w:spacing w:before="0" w:after="0" w:line="293" w:lineRule="exact"/>
        <w:ind w:left="20"/>
      </w:pPr>
      <w:r>
        <w:rPr>
          <w:color w:val="000000"/>
          <w:lang w:eastAsia="ru-RU" w:bidi="ru-RU"/>
        </w:rPr>
        <w:t>География распространения: 80 субъектов РФ</w:t>
      </w:r>
    </w:p>
    <w:p w14:paraId="0FA209B6" w14:textId="77777777" w:rsidR="00CD7DD8" w:rsidRDefault="00CD7DD8" w:rsidP="00CD7DD8">
      <w:pPr>
        <w:pStyle w:val="2"/>
        <w:numPr>
          <w:ilvl w:val="0"/>
          <w:numId w:val="2"/>
        </w:numPr>
        <w:shd w:val="clear" w:color="auto" w:fill="auto"/>
        <w:spacing w:before="0" w:after="0" w:line="293" w:lineRule="exact"/>
        <w:ind w:left="20" w:right="20"/>
      </w:pPr>
      <w:r>
        <w:rPr>
          <w:color w:val="000000"/>
          <w:lang w:eastAsia="ru-RU" w:bidi="ru-RU"/>
        </w:rPr>
        <w:t xml:space="preserve"> Создание постоянной страницы конкурса на </w:t>
      </w:r>
      <w:r>
        <w:rPr>
          <w:rStyle w:val="a7"/>
        </w:rPr>
        <w:t>сайте</w:t>
      </w:r>
      <w:hyperlink r:id="rId6" w:history="1">
        <w:r>
          <w:rPr>
            <w:rStyle w:val="a5"/>
          </w:rPr>
          <w:t xml:space="preserve"> www.music-competitions.ru</w:t>
        </w:r>
        <w:r w:rsidRPr="00E30E12">
          <w:rPr>
            <w:rStyle w:val="a5"/>
            <w:lang w:bidi="en-US"/>
          </w:rPr>
          <w:t>.</w:t>
        </w:r>
      </w:hyperlink>
      <w:r w:rsidRPr="00E30E12">
        <w:rPr>
          <w:color w:val="000000"/>
          <w:lang w:bidi="en-US"/>
        </w:rPr>
        <w:t xml:space="preserve"> </w:t>
      </w:r>
      <w:r>
        <w:rPr>
          <w:color w:val="000000"/>
          <w:lang w:eastAsia="ru-RU" w:bidi="ru-RU"/>
        </w:rPr>
        <w:t>публикация на странице условий и итогов конкурса.</w:t>
      </w:r>
    </w:p>
    <w:p w14:paraId="565B336D" w14:textId="77777777" w:rsidR="00CD7DD8" w:rsidRDefault="00CD7DD8" w:rsidP="00CD7DD8">
      <w:pPr>
        <w:pStyle w:val="2"/>
        <w:numPr>
          <w:ilvl w:val="0"/>
          <w:numId w:val="2"/>
        </w:numPr>
        <w:shd w:val="clear" w:color="auto" w:fill="auto"/>
        <w:spacing w:before="0" w:after="0" w:line="293" w:lineRule="exact"/>
        <w:ind w:left="20"/>
      </w:pPr>
      <w:r>
        <w:rPr>
          <w:color w:val="000000"/>
          <w:lang w:eastAsia="ru-RU" w:bidi="ru-RU"/>
        </w:rPr>
        <w:t xml:space="preserve"> Публикация важных изменений и новостей конкурса на сайте и в газете.</w:t>
      </w:r>
    </w:p>
    <w:p w14:paraId="03D0D22A" w14:textId="77777777" w:rsidR="00CD7DD8" w:rsidRDefault="00CD7DD8" w:rsidP="00CD7DD8">
      <w:pPr>
        <w:pStyle w:val="2"/>
        <w:numPr>
          <w:ilvl w:val="0"/>
          <w:numId w:val="2"/>
        </w:numPr>
        <w:shd w:val="clear" w:color="auto" w:fill="auto"/>
        <w:spacing w:before="0" w:after="0" w:line="293" w:lineRule="exact"/>
        <w:ind w:left="20" w:right="20"/>
      </w:pPr>
      <w:r>
        <w:rPr>
          <w:color w:val="000000"/>
          <w:lang w:eastAsia="ru-RU" w:bidi="ru-RU"/>
        </w:rPr>
        <w:t xml:space="preserve"> Публикация новостей об условиях и итогах конкурса в новостной строке сайта </w:t>
      </w:r>
      <w:hyperlink r:id="rId7" w:history="1">
        <w:r>
          <w:rPr>
            <w:rStyle w:val="a5"/>
            <w:lang w:val="en-US" w:bidi="en-US"/>
          </w:rPr>
          <w:t>www</w:t>
        </w:r>
        <w:r w:rsidRPr="00E30E12">
          <w:rPr>
            <w:rStyle w:val="a5"/>
            <w:lang w:bidi="en-US"/>
          </w:rPr>
          <w:t>.</w:t>
        </w:r>
        <w:r>
          <w:rPr>
            <w:rStyle w:val="a5"/>
            <w:lang w:val="en-US" w:bidi="en-US"/>
          </w:rPr>
          <w:t>music</w:t>
        </w:r>
        <w:r w:rsidRPr="00E30E12">
          <w:rPr>
            <w:rStyle w:val="a5"/>
            <w:lang w:bidi="en-US"/>
          </w:rPr>
          <w:t>-</w:t>
        </w:r>
        <w:r>
          <w:rPr>
            <w:rStyle w:val="a5"/>
            <w:lang w:val="en-US" w:bidi="en-US"/>
          </w:rPr>
          <w:t>competitions</w:t>
        </w:r>
        <w:r w:rsidRPr="00E30E12">
          <w:rPr>
            <w:rStyle w:val="a5"/>
            <w:lang w:bidi="en-US"/>
          </w:rPr>
          <w:t>.</w:t>
        </w:r>
        <w:proofErr w:type="spellStart"/>
        <w:r>
          <w:rPr>
            <w:rStyle w:val="a5"/>
            <w:lang w:val="en-US" w:bidi="en-US"/>
          </w:rPr>
          <w:t>ru</w:t>
        </w:r>
        <w:proofErr w:type="spellEnd"/>
      </w:hyperlink>
      <w:r w:rsidRPr="00E30E12">
        <w:rPr>
          <w:color w:val="000000"/>
          <w:lang w:bidi="en-US"/>
        </w:rPr>
        <w:t>.</w:t>
      </w:r>
    </w:p>
    <w:p w14:paraId="7D1B4881" w14:textId="77777777" w:rsidR="00CD7DD8" w:rsidRDefault="00CD7DD8" w:rsidP="00CD7DD8">
      <w:pPr>
        <w:pStyle w:val="2"/>
        <w:numPr>
          <w:ilvl w:val="0"/>
          <w:numId w:val="2"/>
        </w:numPr>
        <w:shd w:val="clear" w:color="auto" w:fill="auto"/>
        <w:spacing w:before="0" w:after="304" w:line="293" w:lineRule="exact"/>
        <w:ind w:left="20"/>
      </w:pPr>
      <w:r>
        <w:rPr>
          <w:color w:val="000000"/>
          <w:lang w:eastAsia="ru-RU" w:bidi="ru-RU"/>
        </w:rPr>
        <w:t xml:space="preserve"> Публикация условий и итогов на странице АМКР </w:t>
      </w:r>
      <w:proofErr w:type="spellStart"/>
      <w:r>
        <w:rPr>
          <w:color w:val="000000"/>
          <w:lang w:eastAsia="ru-RU" w:bidi="ru-RU"/>
        </w:rPr>
        <w:t>Вконтакте</w:t>
      </w:r>
      <w:proofErr w:type="spellEnd"/>
      <w:r>
        <w:rPr>
          <w:color w:val="000000"/>
          <w:lang w:eastAsia="ru-RU" w:bidi="ru-RU"/>
        </w:rPr>
        <w:t>.</w:t>
      </w:r>
    </w:p>
    <w:p w14:paraId="10FCFBE2" w14:textId="77777777" w:rsidR="00D3155B" w:rsidRPr="00D3155B" w:rsidRDefault="00D3155B" w:rsidP="00D3155B">
      <w:pPr>
        <w:tabs>
          <w:tab w:val="left" w:pos="5529"/>
        </w:tabs>
        <w:jc w:val="center"/>
        <w:rPr>
          <w:b/>
          <w:sz w:val="28"/>
          <w:szCs w:val="28"/>
        </w:rPr>
      </w:pPr>
    </w:p>
    <w:tbl>
      <w:tblPr>
        <w:tblW w:w="88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253"/>
      </w:tblGrid>
      <w:tr w:rsidR="00D3155B" w:rsidRPr="00D3155B" w14:paraId="1378207C" w14:textId="77777777" w:rsidTr="004B7625">
        <w:trPr>
          <w:trHeight w:val="1081"/>
        </w:trPr>
        <w:tc>
          <w:tcPr>
            <w:tcW w:w="4644" w:type="dxa"/>
          </w:tcPr>
          <w:p w14:paraId="5457CF30" w14:textId="77777777" w:rsidR="00D3155B" w:rsidRPr="00D3155B" w:rsidRDefault="00D3155B" w:rsidP="00D3155B">
            <w:pPr>
              <w:rPr>
                <w:b/>
                <w:sz w:val="18"/>
                <w:szCs w:val="18"/>
              </w:rPr>
            </w:pPr>
            <w:r w:rsidRPr="00D3155B">
              <w:rPr>
                <w:b/>
                <w:sz w:val="18"/>
                <w:szCs w:val="18"/>
              </w:rPr>
              <w:t>Заказчик:</w:t>
            </w:r>
          </w:p>
          <w:p w14:paraId="47B44638" w14:textId="77777777" w:rsidR="00D3155B" w:rsidRPr="00D3155B" w:rsidRDefault="00D3155B" w:rsidP="00D3155B">
            <w:pPr>
              <w:rPr>
                <w:sz w:val="18"/>
                <w:szCs w:val="18"/>
              </w:rPr>
            </w:pPr>
            <w:r w:rsidRPr="00D3155B">
              <w:rPr>
                <w:b/>
                <w:sz w:val="18"/>
                <w:szCs w:val="18"/>
              </w:rPr>
              <w:t>Санкт-Петербургское государственное бюджетное учреждение дополнительного образования “Санкт-Петербургская детская школа искусств имени Е.А. Мравинского”</w:t>
            </w:r>
          </w:p>
        </w:tc>
        <w:tc>
          <w:tcPr>
            <w:tcW w:w="4253" w:type="dxa"/>
          </w:tcPr>
          <w:p w14:paraId="69F6ADC1" w14:textId="77777777" w:rsidR="00D3155B" w:rsidRPr="00D3155B" w:rsidRDefault="00D3155B" w:rsidP="00D3155B">
            <w:pPr>
              <w:rPr>
                <w:b/>
                <w:sz w:val="18"/>
                <w:szCs w:val="18"/>
              </w:rPr>
            </w:pPr>
            <w:r w:rsidRPr="00D3155B">
              <w:rPr>
                <w:b/>
                <w:sz w:val="18"/>
                <w:szCs w:val="18"/>
                <w:shd w:val="clear" w:color="auto" w:fill="FFFFFF"/>
              </w:rPr>
              <w:t>Исполнитель:</w:t>
            </w:r>
            <w:r w:rsidRPr="00D3155B">
              <w:rPr>
                <w:b/>
                <w:sz w:val="18"/>
                <w:szCs w:val="18"/>
              </w:rPr>
              <w:t xml:space="preserve"> </w:t>
            </w:r>
          </w:p>
          <w:p w14:paraId="3774B608" w14:textId="77777777" w:rsidR="00D3155B" w:rsidRPr="00D3155B" w:rsidRDefault="00D3155B" w:rsidP="00D3155B">
            <w:pPr>
              <w:ind w:right="-366"/>
              <w:rPr>
                <w:sz w:val="18"/>
                <w:szCs w:val="18"/>
                <w:shd w:val="clear" w:color="auto" w:fill="FFFFFF"/>
              </w:rPr>
            </w:pPr>
            <w:r w:rsidRPr="00D3155B">
              <w:rPr>
                <w:sz w:val="18"/>
                <w:szCs w:val="18"/>
                <w:shd w:val="clear" w:color="auto" w:fill="FFFFFF"/>
              </w:rPr>
              <w:t>ООО «Музыкальное обозрение»</w:t>
            </w:r>
          </w:p>
        </w:tc>
      </w:tr>
      <w:tr w:rsidR="00D3155B" w:rsidRPr="00D3155B" w14:paraId="7743FA78" w14:textId="77777777" w:rsidTr="004B7625">
        <w:tc>
          <w:tcPr>
            <w:tcW w:w="4644" w:type="dxa"/>
          </w:tcPr>
          <w:p w14:paraId="0282E4C8" w14:textId="77777777" w:rsidR="00D3155B" w:rsidRPr="00D3155B" w:rsidRDefault="00D3155B" w:rsidP="00D3155B">
            <w:pPr>
              <w:rPr>
                <w:sz w:val="18"/>
                <w:szCs w:val="18"/>
              </w:rPr>
            </w:pPr>
          </w:p>
          <w:p w14:paraId="728F74D1" w14:textId="77777777" w:rsidR="00D3155B" w:rsidRPr="00D3155B" w:rsidRDefault="00D3155B" w:rsidP="00D3155B">
            <w:pPr>
              <w:rPr>
                <w:sz w:val="18"/>
                <w:szCs w:val="18"/>
              </w:rPr>
            </w:pPr>
            <w:r w:rsidRPr="00D3155B">
              <w:rPr>
                <w:sz w:val="18"/>
                <w:szCs w:val="18"/>
              </w:rPr>
              <w:t>Директор</w:t>
            </w:r>
          </w:p>
          <w:p w14:paraId="04815D8F" w14:textId="77777777" w:rsidR="00D3155B" w:rsidRPr="00D3155B" w:rsidRDefault="00D3155B" w:rsidP="00D3155B">
            <w:pPr>
              <w:rPr>
                <w:rFonts w:eastAsia="Arial"/>
                <w:sz w:val="18"/>
                <w:szCs w:val="18"/>
              </w:rPr>
            </w:pPr>
            <w:r w:rsidRPr="00D3155B">
              <w:rPr>
                <w:rFonts w:eastAsia="Arial"/>
                <w:sz w:val="18"/>
                <w:szCs w:val="18"/>
              </w:rPr>
              <w:t>_________________ /</w:t>
            </w:r>
            <w:proofErr w:type="spellStart"/>
            <w:r w:rsidRPr="00D3155B">
              <w:rPr>
                <w:rFonts w:eastAsia="Arial"/>
                <w:sz w:val="18"/>
                <w:szCs w:val="18"/>
              </w:rPr>
              <w:t>Э.В.Петрова</w:t>
            </w:r>
            <w:proofErr w:type="spellEnd"/>
            <w:r w:rsidRPr="00D3155B">
              <w:rPr>
                <w:rFonts w:eastAsia="Arial"/>
                <w:sz w:val="18"/>
                <w:szCs w:val="18"/>
              </w:rPr>
              <w:t>/</w:t>
            </w:r>
          </w:p>
          <w:p w14:paraId="71EEE314" w14:textId="77777777" w:rsidR="00D3155B" w:rsidRPr="00D3155B" w:rsidRDefault="00D3155B" w:rsidP="00D3155B">
            <w:pPr>
              <w:rPr>
                <w:rFonts w:eastAsia="Arial"/>
                <w:sz w:val="18"/>
                <w:szCs w:val="18"/>
              </w:rPr>
            </w:pPr>
            <w:r w:rsidRPr="00D3155B">
              <w:rPr>
                <w:rFonts w:eastAsia="Arial"/>
                <w:sz w:val="18"/>
                <w:szCs w:val="18"/>
              </w:rPr>
              <w:t xml:space="preserve"> </w:t>
            </w:r>
          </w:p>
          <w:p w14:paraId="748A75F1" w14:textId="77777777" w:rsidR="00D3155B" w:rsidRPr="00D3155B" w:rsidRDefault="00D3155B" w:rsidP="00D3155B">
            <w:pPr>
              <w:rPr>
                <w:rFonts w:eastAsia="Arial"/>
                <w:sz w:val="18"/>
                <w:szCs w:val="18"/>
              </w:rPr>
            </w:pPr>
          </w:p>
        </w:tc>
        <w:tc>
          <w:tcPr>
            <w:tcW w:w="4253" w:type="dxa"/>
          </w:tcPr>
          <w:p w14:paraId="7EDB8C2B" w14:textId="77777777" w:rsidR="00D3155B" w:rsidRPr="00D3155B" w:rsidRDefault="00D3155B" w:rsidP="00D3155B">
            <w:pPr>
              <w:shd w:val="clear" w:color="auto" w:fill="FFFFFF"/>
              <w:autoSpaceDE w:val="0"/>
              <w:autoSpaceDN w:val="0"/>
              <w:adjustRightInd w:val="0"/>
              <w:ind w:hanging="11"/>
              <w:rPr>
                <w:sz w:val="18"/>
                <w:szCs w:val="18"/>
                <w:shd w:val="clear" w:color="auto" w:fill="FFFFFF"/>
              </w:rPr>
            </w:pPr>
            <w:r w:rsidRPr="00D3155B">
              <w:rPr>
                <w:sz w:val="18"/>
                <w:szCs w:val="18"/>
                <w:shd w:val="clear" w:color="auto" w:fill="FFFFFF"/>
              </w:rPr>
              <w:t>Генеральный директор</w:t>
            </w:r>
          </w:p>
          <w:p w14:paraId="479D43EF" w14:textId="77777777" w:rsidR="00D3155B" w:rsidRPr="00D3155B" w:rsidRDefault="00D3155B" w:rsidP="00D3155B">
            <w:pPr>
              <w:shd w:val="clear" w:color="auto" w:fill="FFFFFF"/>
              <w:autoSpaceDE w:val="0"/>
              <w:autoSpaceDN w:val="0"/>
              <w:adjustRightInd w:val="0"/>
              <w:ind w:hanging="11"/>
              <w:rPr>
                <w:sz w:val="18"/>
                <w:szCs w:val="18"/>
                <w:shd w:val="clear" w:color="auto" w:fill="FFFFFF"/>
              </w:rPr>
            </w:pPr>
            <w:r w:rsidRPr="00D3155B">
              <w:rPr>
                <w:sz w:val="18"/>
                <w:szCs w:val="18"/>
                <w:shd w:val="clear" w:color="auto" w:fill="FFFFFF"/>
              </w:rPr>
              <w:t>____________________________ /</w:t>
            </w:r>
            <w:r w:rsidRPr="00D3155B">
              <w:t xml:space="preserve"> </w:t>
            </w:r>
            <w:r w:rsidRPr="00D3155B">
              <w:rPr>
                <w:sz w:val="18"/>
                <w:szCs w:val="18"/>
                <w:shd w:val="clear" w:color="auto" w:fill="FFFFFF"/>
              </w:rPr>
              <w:t>Устинов А.А.</w:t>
            </w:r>
          </w:p>
        </w:tc>
      </w:tr>
    </w:tbl>
    <w:p w14:paraId="03CC17BA" w14:textId="77777777" w:rsidR="00D3155B" w:rsidRDefault="00D3155B">
      <w:pPr>
        <w:tabs>
          <w:tab w:val="left" w:pos="5529"/>
        </w:tabs>
        <w:jc w:val="center"/>
        <w:rPr>
          <w:b/>
          <w:sz w:val="28"/>
          <w:szCs w:val="28"/>
        </w:rPr>
      </w:pPr>
    </w:p>
    <w:p w14:paraId="47B6FF5B" w14:textId="77777777" w:rsidR="00D3155B" w:rsidRDefault="00D3155B">
      <w:pPr>
        <w:tabs>
          <w:tab w:val="left" w:pos="5529"/>
        </w:tabs>
        <w:jc w:val="center"/>
        <w:rPr>
          <w:b/>
          <w:sz w:val="28"/>
          <w:szCs w:val="28"/>
        </w:rPr>
      </w:pPr>
    </w:p>
    <w:p w14:paraId="16221CFA" w14:textId="77777777" w:rsidR="00D3155B" w:rsidRDefault="00D3155B">
      <w:pPr>
        <w:tabs>
          <w:tab w:val="left" w:pos="5529"/>
        </w:tabs>
        <w:jc w:val="center"/>
        <w:rPr>
          <w:b/>
          <w:sz w:val="28"/>
          <w:szCs w:val="28"/>
        </w:rPr>
      </w:pPr>
    </w:p>
    <w:p w14:paraId="35BE60F0" w14:textId="77777777" w:rsidR="00D3155B" w:rsidRDefault="00D3155B">
      <w:pPr>
        <w:tabs>
          <w:tab w:val="left" w:pos="5529"/>
        </w:tabs>
        <w:jc w:val="center"/>
        <w:rPr>
          <w:b/>
          <w:sz w:val="28"/>
          <w:szCs w:val="28"/>
        </w:rPr>
      </w:pPr>
    </w:p>
    <w:p w14:paraId="6399A0EA" w14:textId="77777777" w:rsidR="00D3155B" w:rsidRDefault="00D3155B">
      <w:pPr>
        <w:tabs>
          <w:tab w:val="left" w:pos="5529"/>
        </w:tabs>
        <w:jc w:val="center"/>
        <w:rPr>
          <w:b/>
          <w:sz w:val="28"/>
          <w:szCs w:val="28"/>
        </w:rPr>
      </w:pPr>
    </w:p>
    <w:p w14:paraId="17BF2706" w14:textId="77777777" w:rsidR="00D3155B" w:rsidRDefault="00D3155B">
      <w:pPr>
        <w:tabs>
          <w:tab w:val="left" w:pos="5529"/>
        </w:tabs>
        <w:jc w:val="center"/>
        <w:rPr>
          <w:b/>
          <w:sz w:val="28"/>
          <w:szCs w:val="28"/>
        </w:rPr>
      </w:pPr>
    </w:p>
    <w:p w14:paraId="1B48C7E1" w14:textId="77777777" w:rsidR="00D3155B" w:rsidRDefault="00D3155B">
      <w:pPr>
        <w:tabs>
          <w:tab w:val="left" w:pos="5529"/>
        </w:tabs>
        <w:jc w:val="center"/>
        <w:rPr>
          <w:b/>
          <w:sz w:val="28"/>
          <w:szCs w:val="28"/>
        </w:rPr>
      </w:pPr>
    </w:p>
    <w:p w14:paraId="5228CD24" w14:textId="77777777" w:rsidR="00D3155B" w:rsidRDefault="00D3155B">
      <w:pPr>
        <w:tabs>
          <w:tab w:val="left" w:pos="5529"/>
        </w:tabs>
        <w:jc w:val="center"/>
        <w:rPr>
          <w:b/>
          <w:sz w:val="28"/>
          <w:szCs w:val="28"/>
        </w:rPr>
      </w:pPr>
    </w:p>
    <w:p w14:paraId="0252C615" w14:textId="77777777" w:rsidR="00D3155B" w:rsidRDefault="00D3155B">
      <w:pPr>
        <w:tabs>
          <w:tab w:val="left" w:pos="5529"/>
        </w:tabs>
        <w:jc w:val="center"/>
        <w:rPr>
          <w:b/>
          <w:sz w:val="28"/>
          <w:szCs w:val="28"/>
        </w:rPr>
      </w:pPr>
    </w:p>
    <w:p w14:paraId="3C85CB9A" w14:textId="77777777" w:rsidR="00D3155B" w:rsidRDefault="00D3155B">
      <w:pPr>
        <w:tabs>
          <w:tab w:val="left" w:pos="5529"/>
        </w:tabs>
        <w:jc w:val="center"/>
        <w:rPr>
          <w:b/>
          <w:sz w:val="28"/>
          <w:szCs w:val="28"/>
        </w:rPr>
      </w:pPr>
    </w:p>
    <w:p w14:paraId="73E0A0B8" w14:textId="77777777" w:rsidR="00D3155B" w:rsidRDefault="00D3155B">
      <w:pPr>
        <w:tabs>
          <w:tab w:val="left" w:pos="5529"/>
        </w:tabs>
        <w:jc w:val="center"/>
        <w:rPr>
          <w:b/>
          <w:sz w:val="28"/>
          <w:szCs w:val="28"/>
        </w:rPr>
      </w:pPr>
    </w:p>
    <w:p w14:paraId="0B82B885" w14:textId="77777777" w:rsidR="00D3155B" w:rsidRDefault="00D3155B">
      <w:pPr>
        <w:tabs>
          <w:tab w:val="left" w:pos="5529"/>
        </w:tabs>
        <w:jc w:val="center"/>
        <w:rPr>
          <w:b/>
          <w:sz w:val="28"/>
          <w:szCs w:val="28"/>
        </w:rPr>
      </w:pPr>
    </w:p>
    <w:p w14:paraId="30ED7B97" w14:textId="77777777" w:rsidR="00D3155B" w:rsidRDefault="00D3155B">
      <w:pPr>
        <w:tabs>
          <w:tab w:val="left" w:pos="5529"/>
        </w:tabs>
        <w:jc w:val="center"/>
        <w:rPr>
          <w:b/>
          <w:sz w:val="28"/>
          <w:szCs w:val="28"/>
        </w:rPr>
      </w:pPr>
    </w:p>
    <w:p w14:paraId="21AB2F51" w14:textId="77777777" w:rsidR="00D3155B" w:rsidRDefault="00D3155B">
      <w:pPr>
        <w:tabs>
          <w:tab w:val="left" w:pos="5529"/>
        </w:tabs>
        <w:jc w:val="center"/>
        <w:rPr>
          <w:b/>
          <w:sz w:val="28"/>
          <w:szCs w:val="28"/>
        </w:rPr>
      </w:pPr>
    </w:p>
    <w:p w14:paraId="3F42F9A3" w14:textId="77777777" w:rsidR="00D3155B" w:rsidRDefault="00D3155B">
      <w:pPr>
        <w:tabs>
          <w:tab w:val="left" w:pos="5529"/>
        </w:tabs>
        <w:jc w:val="center"/>
        <w:rPr>
          <w:b/>
          <w:sz w:val="28"/>
          <w:szCs w:val="28"/>
        </w:rPr>
      </w:pPr>
    </w:p>
    <w:p w14:paraId="076FB96F" w14:textId="77777777" w:rsidR="00D3155B" w:rsidRDefault="00D3155B">
      <w:pPr>
        <w:tabs>
          <w:tab w:val="left" w:pos="5529"/>
        </w:tabs>
        <w:jc w:val="center"/>
        <w:rPr>
          <w:b/>
          <w:sz w:val="28"/>
          <w:szCs w:val="28"/>
        </w:rPr>
      </w:pPr>
    </w:p>
    <w:p w14:paraId="64299B48" w14:textId="77777777" w:rsidR="00D3155B" w:rsidRDefault="00D3155B">
      <w:pPr>
        <w:tabs>
          <w:tab w:val="left" w:pos="5529"/>
        </w:tabs>
        <w:jc w:val="center"/>
        <w:rPr>
          <w:b/>
          <w:sz w:val="28"/>
          <w:szCs w:val="28"/>
        </w:rPr>
      </w:pPr>
    </w:p>
    <w:p w14:paraId="2B370FB2" w14:textId="77777777" w:rsidR="00D3155B" w:rsidRDefault="00D3155B">
      <w:pPr>
        <w:tabs>
          <w:tab w:val="left" w:pos="5529"/>
        </w:tabs>
        <w:jc w:val="center"/>
        <w:rPr>
          <w:b/>
          <w:sz w:val="28"/>
          <w:szCs w:val="28"/>
        </w:rPr>
      </w:pPr>
    </w:p>
    <w:p w14:paraId="526F1628" w14:textId="77777777" w:rsidR="00D3155B" w:rsidRDefault="00D3155B">
      <w:pPr>
        <w:tabs>
          <w:tab w:val="left" w:pos="5529"/>
        </w:tabs>
        <w:jc w:val="center"/>
        <w:rPr>
          <w:b/>
          <w:sz w:val="28"/>
          <w:szCs w:val="28"/>
        </w:rPr>
      </w:pPr>
    </w:p>
    <w:p w14:paraId="0AB1DD0B" w14:textId="77777777" w:rsidR="00D3155B" w:rsidRDefault="00D3155B">
      <w:pPr>
        <w:tabs>
          <w:tab w:val="left" w:pos="5529"/>
        </w:tabs>
        <w:jc w:val="center"/>
        <w:rPr>
          <w:b/>
          <w:sz w:val="28"/>
          <w:szCs w:val="28"/>
        </w:rPr>
      </w:pPr>
    </w:p>
    <w:p w14:paraId="5303D4BE" w14:textId="77777777" w:rsidR="00B67A20" w:rsidRDefault="00475BE4">
      <w:pPr>
        <w:tabs>
          <w:tab w:val="left" w:pos="5529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А К Т</w:t>
      </w:r>
    </w:p>
    <w:p w14:paraId="55056459" w14:textId="77777777" w:rsidR="00B67A20" w:rsidRDefault="00475BE4">
      <w:pPr>
        <w:tabs>
          <w:tab w:val="left" w:pos="5529"/>
        </w:tabs>
        <w:ind w:left="18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ПРИЕМКИ-СДАЧИ </w:t>
      </w:r>
    </w:p>
    <w:p w14:paraId="4AE796AE" w14:textId="77777777" w:rsidR="00B67A20" w:rsidRDefault="00475BE4">
      <w:pPr>
        <w:tabs>
          <w:tab w:val="left" w:pos="5529"/>
        </w:tabs>
        <w:ind w:left="18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 Договору № </w:t>
      </w:r>
      <w:r>
        <w:rPr>
          <w:b/>
          <w:sz w:val="28"/>
        </w:rPr>
        <w:t xml:space="preserve">_______________ </w:t>
      </w:r>
      <w:r w:rsidR="009A61D5">
        <w:rPr>
          <w:b/>
          <w:sz w:val="24"/>
          <w:szCs w:val="24"/>
        </w:rPr>
        <w:t xml:space="preserve">от </w:t>
      </w:r>
      <w:proofErr w:type="gramStart"/>
      <w:r w:rsidR="009A61D5">
        <w:rPr>
          <w:b/>
          <w:sz w:val="24"/>
          <w:szCs w:val="24"/>
        </w:rPr>
        <w:t xml:space="preserve">«  </w:t>
      </w:r>
      <w:proofErr w:type="gramEnd"/>
      <w:r w:rsidR="009A61D5">
        <w:rPr>
          <w:b/>
          <w:sz w:val="24"/>
          <w:szCs w:val="24"/>
        </w:rPr>
        <w:t xml:space="preserve">  »           20  </w:t>
      </w:r>
      <w:r>
        <w:rPr>
          <w:b/>
          <w:sz w:val="24"/>
          <w:szCs w:val="24"/>
        </w:rPr>
        <w:t xml:space="preserve"> г.</w:t>
      </w:r>
    </w:p>
    <w:p w14:paraId="318C5DB7" w14:textId="77777777" w:rsidR="00B67A20" w:rsidRDefault="00B67A20">
      <w:pPr>
        <w:tabs>
          <w:tab w:val="left" w:pos="5529"/>
        </w:tabs>
        <w:ind w:left="180"/>
        <w:rPr>
          <w:sz w:val="28"/>
          <w:szCs w:val="28"/>
        </w:rPr>
      </w:pPr>
    </w:p>
    <w:p w14:paraId="70F3FA69" w14:textId="77777777" w:rsidR="00B67A20" w:rsidRDefault="00475BE4">
      <w:pPr>
        <w:tabs>
          <w:tab w:val="left" w:pos="5529"/>
        </w:tabs>
        <w:ind w:left="180"/>
        <w:rPr>
          <w:rFonts w:ascii="Umpush" w:eastAsia="Umpush" w:hAnsi="Umpush" w:cs="Umpush"/>
          <w:sz w:val="22"/>
          <w:szCs w:val="22"/>
        </w:rPr>
      </w:pPr>
      <w:r>
        <w:rPr>
          <w:sz w:val="22"/>
          <w:szCs w:val="22"/>
        </w:rPr>
        <w:t>г. Москва</w:t>
      </w:r>
    </w:p>
    <w:p w14:paraId="5ADA928B" w14:textId="77777777" w:rsidR="00B67A20" w:rsidRDefault="00475BE4">
      <w:pPr>
        <w:tabs>
          <w:tab w:val="left" w:pos="5529"/>
        </w:tabs>
        <w:ind w:left="180"/>
        <w:rPr>
          <w:sz w:val="22"/>
          <w:szCs w:val="22"/>
        </w:rPr>
      </w:pPr>
      <w:r>
        <w:rPr>
          <w:sz w:val="22"/>
          <w:szCs w:val="22"/>
        </w:rPr>
        <w:t xml:space="preserve">г. </w:t>
      </w:r>
      <w:r>
        <w:rPr>
          <w:sz w:val="22"/>
          <w:szCs w:val="22"/>
        </w:rPr>
        <w:tab/>
        <w:t xml:space="preserve">               </w:t>
      </w:r>
      <w:r>
        <w:rPr>
          <w:sz w:val="22"/>
          <w:szCs w:val="22"/>
        </w:rPr>
        <w:tab/>
        <w:t xml:space="preserve">                           </w:t>
      </w:r>
    </w:p>
    <w:p w14:paraId="0E34B6D7" w14:textId="77777777" w:rsidR="00B67A20" w:rsidRDefault="00475BE4">
      <w:pPr>
        <w:tabs>
          <w:tab w:val="left" w:pos="5529"/>
        </w:tabs>
        <w:ind w:left="18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</w:t>
      </w:r>
      <w:r w:rsidR="009A61D5">
        <w:rPr>
          <w:sz w:val="22"/>
          <w:szCs w:val="22"/>
        </w:rPr>
        <w:t xml:space="preserve">         «    » ____________ 20  </w:t>
      </w:r>
      <w:r>
        <w:rPr>
          <w:sz w:val="22"/>
          <w:szCs w:val="22"/>
        </w:rPr>
        <w:t xml:space="preserve">   г.</w:t>
      </w:r>
    </w:p>
    <w:p w14:paraId="17570F81" w14:textId="77777777" w:rsidR="00B67A20" w:rsidRDefault="00475BE4">
      <w:pPr>
        <w:pStyle w:val="a4"/>
        <w:ind w:left="180" w:right="-2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14:paraId="01FA8097" w14:textId="77777777" w:rsidR="00B67A20" w:rsidRDefault="00B67A20">
      <w:pPr>
        <w:pStyle w:val="a4"/>
        <w:ind w:left="180" w:right="-2"/>
        <w:rPr>
          <w:sz w:val="28"/>
          <w:szCs w:val="28"/>
        </w:rPr>
      </w:pPr>
    </w:p>
    <w:p w14:paraId="0223C13B" w14:textId="3D15A4F3" w:rsidR="002E59E3" w:rsidRDefault="00475BE4" w:rsidP="002E59E3">
      <w:pPr>
        <w:contextualSpacing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Мы, нижеподписавшиеся, </w:t>
      </w:r>
      <w:r w:rsidR="00323309">
        <w:rPr>
          <w:b/>
          <w:sz w:val="24"/>
          <w:szCs w:val="24"/>
        </w:rPr>
        <w:t>___________</w:t>
      </w:r>
      <w:r w:rsidR="002E59E3">
        <w:rPr>
          <w:b/>
          <w:sz w:val="24"/>
          <w:szCs w:val="24"/>
        </w:rPr>
        <w:t xml:space="preserve">, </w:t>
      </w:r>
      <w:r w:rsidR="002E59E3">
        <w:rPr>
          <w:sz w:val="24"/>
          <w:szCs w:val="24"/>
        </w:rPr>
        <w:t xml:space="preserve">именуемое в дальнейшем ИСПОЛНИТЕЛЬ в лице </w:t>
      </w:r>
      <w:r w:rsidR="00323309">
        <w:rPr>
          <w:sz w:val="24"/>
          <w:szCs w:val="24"/>
        </w:rPr>
        <w:t>___________</w:t>
      </w:r>
      <w:r w:rsidR="002E59E3">
        <w:rPr>
          <w:sz w:val="24"/>
          <w:szCs w:val="24"/>
        </w:rPr>
        <w:t>, действующего на основании Устава, с одной стороны, и</w:t>
      </w:r>
      <w:r w:rsidR="002E59E3">
        <w:rPr>
          <w:b/>
          <w:sz w:val="24"/>
          <w:szCs w:val="24"/>
          <w:u w:val="single"/>
        </w:rPr>
        <w:t xml:space="preserve">                                  </w:t>
      </w:r>
    </w:p>
    <w:p w14:paraId="30B89388" w14:textId="77777777" w:rsidR="002E59E3" w:rsidRDefault="002E59E3" w:rsidP="002E59E3">
      <w:pPr>
        <w:contextualSpacing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                                                                   </w:t>
      </w:r>
      <w:r>
        <w:rPr>
          <w:b/>
          <w:sz w:val="22"/>
          <w:szCs w:val="24"/>
        </w:rPr>
        <w:t xml:space="preserve">, </w:t>
      </w:r>
      <w:r>
        <w:rPr>
          <w:sz w:val="24"/>
        </w:rPr>
        <w:t xml:space="preserve">именуемый в дальнейшем ЗАКАЗЧИК, в лице </w:t>
      </w:r>
      <w:r>
        <w:rPr>
          <w:sz w:val="24"/>
          <w:szCs w:val="24"/>
          <w:u w:val="single"/>
        </w:rPr>
        <w:t xml:space="preserve">                                                                                            </w:t>
      </w:r>
    </w:p>
    <w:p w14:paraId="3400A17E" w14:textId="77777777" w:rsidR="00C348CF" w:rsidRDefault="002E59E3" w:rsidP="00C348CF">
      <w:pPr>
        <w:tabs>
          <w:tab w:val="left" w:pos="360"/>
        </w:tabs>
        <w:contextualSpacing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                                        </w:t>
      </w:r>
      <w:r>
        <w:rPr>
          <w:sz w:val="24"/>
        </w:rPr>
        <w:t>,</w:t>
      </w:r>
      <w:r>
        <w:rPr>
          <w:sz w:val="24"/>
          <w:szCs w:val="24"/>
        </w:rPr>
        <w:t xml:space="preserve"> действующего на основании Устава, с другой стороны, </w:t>
      </w:r>
      <w:r w:rsidR="00475BE4">
        <w:rPr>
          <w:sz w:val="24"/>
          <w:szCs w:val="24"/>
        </w:rPr>
        <w:t xml:space="preserve">составили настоящий Акт в том, что услуги по информационному обеспечению </w:t>
      </w:r>
      <w:r w:rsidR="00475BE4">
        <w:rPr>
          <w:sz w:val="24"/>
          <w:szCs w:val="24"/>
          <w:u w:val="single"/>
        </w:rPr>
        <w:t xml:space="preserve">                                      </w:t>
      </w:r>
      <w:proofErr w:type="gramStart"/>
      <w:r w:rsidR="00475BE4">
        <w:rPr>
          <w:sz w:val="24"/>
          <w:szCs w:val="24"/>
          <w:u w:val="single"/>
        </w:rPr>
        <w:t xml:space="preserve">  </w:t>
      </w:r>
      <w:r w:rsidR="00C348CF">
        <w:rPr>
          <w:sz w:val="24"/>
          <w:szCs w:val="24"/>
          <w:u w:val="single"/>
        </w:rPr>
        <w:t>,</w:t>
      </w:r>
      <w:proofErr w:type="gramEnd"/>
      <w:r w:rsidR="00C348CF">
        <w:rPr>
          <w:sz w:val="24"/>
          <w:szCs w:val="24"/>
          <w:u w:val="single"/>
        </w:rPr>
        <w:t xml:space="preserve"> </w:t>
      </w:r>
      <w:r w:rsidR="00C348CF">
        <w:rPr>
          <w:sz w:val="24"/>
          <w:szCs w:val="24"/>
        </w:rPr>
        <w:t>а именно:</w:t>
      </w:r>
    </w:p>
    <w:p w14:paraId="17402FD9" w14:textId="77777777" w:rsidR="00C348CF" w:rsidRPr="00C418D1" w:rsidRDefault="00C348CF" w:rsidP="00C348CF">
      <w:pPr>
        <w:tabs>
          <w:tab w:val="left" w:pos="360"/>
        </w:tabs>
        <w:jc w:val="both"/>
        <w:rPr>
          <w:sz w:val="24"/>
          <w:szCs w:val="24"/>
        </w:rPr>
      </w:pPr>
      <w:r w:rsidRPr="00C418D1">
        <w:rPr>
          <w:sz w:val="24"/>
          <w:szCs w:val="24"/>
        </w:rPr>
        <w:t>- публикация условий и итогов в газете «Музыкальное обозрение»;</w:t>
      </w:r>
    </w:p>
    <w:p w14:paraId="14785FD7" w14:textId="77777777" w:rsidR="00C348CF" w:rsidRDefault="00C348CF" w:rsidP="00C348CF">
      <w:pPr>
        <w:tabs>
          <w:tab w:val="left" w:pos="360"/>
        </w:tabs>
        <w:jc w:val="both"/>
        <w:rPr>
          <w:sz w:val="24"/>
          <w:szCs w:val="24"/>
        </w:rPr>
      </w:pPr>
      <w:r w:rsidRPr="00C418D1">
        <w:rPr>
          <w:sz w:val="24"/>
          <w:szCs w:val="24"/>
        </w:rPr>
        <w:t xml:space="preserve">- публикация условий и итогов на сайте </w:t>
      </w:r>
      <w:hyperlink r:id="rId8" w:history="1">
        <w:r w:rsidRPr="00A96ACB">
          <w:rPr>
            <w:rStyle w:val="a5"/>
            <w:sz w:val="24"/>
            <w:szCs w:val="24"/>
          </w:rPr>
          <w:t>www.music-competitions.ru</w:t>
        </w:r>
      </w:hyperlink>
      <w:r w:rsidRPr="00C418D1">
        <w:rPr>
          <w:sz w:val="24"/>
          <w:szCs w:val="24"/>
        </w:rPr>
        <w:t>;</w:t>
      </w:r>
    </w:p>
    <w:p w14:paraId="690183EF" w14:textId="13774772" w:rsidR="00C348CF" w:rsidRPr="00082999" w:rsidRDefault="00C348CF" w:rsidP="00C348CF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публикация постов о конкурсе на официальной странице АМКР </w:t>
      </w:r>
      <w:proofErr w:type="spellStart"/>
      <w:r w:rsidR="00DB04EE">
        <w:rPr>
          <w:sz w:val="24"/>
          <w:szCs w:val="24"/>
        </w:rPr>
        <w:t>Вконтакте</w:t>
      </w:r>
      <w:proofErr w:type="spellEnd"/>
      <w:r>
        <w:rPr>
          <w:sz w:val="24"/>
          <w:szCs w:val="24"/>
        </w:rPr>
        <w:t>,</w:t>
      </w:r>
    </w:p>
    <w:p w14:paraId="7A2F56F1" w14:textId="77777777" w:rsidR="00B67A20" w:rsidRDefault="00475BE4" w:rsidP="002E59E3">
      <w:pPr>
        <w:tabs>
          <w:tab w:val="left" w:pos="5529"/>
        </w:tabs>
        <w:jc w:val="both"/>
        <w:rPr>
          <w:b/>
          <w:sz w:val="24"/>
          <w:szCs w:val="24"/>
        </w:rPr>
      </w:pPr>
      <w:r>
        <w:rPr>
          <w:sz w:val="24"/>
          <w:szCs w:val="24"/>
        </w:rPr>
        <w:t>выполнены в полном объеме и в сроки, оговоренные в договоре.</w:t>
      </w:r>
    </w:p>
    <w:p w14:paraId="052743B4" w14:textId="77777777" w:rsidR="00B67A20" w:rsidRDefault="00475BE4">
      <w:pPr>
        <w:ind w:firstLine="708"/>
        <w:rPr>
          <w:sz w:val="24"/>
          <w:szCs w:val="24"/>
        </w:rPr>
      </w:pPr>
      <w:r>
        <w:rPr>
          <w:sz w:val="24"/>
          <w:szCs w:val="24"/>
        </w:rPr>
        <w:t>Стороны взаимных претензий не имеют.</w:t>
      </w:r>
    </w:p>
    <w:p w14:paraId="4E5D1673" w14:textId="712D616A" w:rsidR="00B67A20" w:rsidRDefault="0038256A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Следует к оплате </w:t>
      </w:r>
      <w:r w:rsidR="00323309">
        <w:rPr>
          <w:sz w:val="24"/>
          <w:szCs w:val="24"/>
        </w:rPr>
        <w:t>_____</w:t>
      </w:r>
      <w:r w:rsidR="00475BE4">
        <w:rPr>
          <w:sz w:val="24"/>
          <w:szCs w:val="24"/>
        </w:rPr>
        <w:t xml:space="preserve"> (</w:t>
      </w:r>
      <w:r w:rsidR="00323309">
        <w:rPr>
          <w:sz w:val="24"/>
          <w:szCs w:val="24"/>
        </w:rPr>
        <w:t>__________</w:t>
      </w:r>
      <w:r w:rsidR="00475BE4">
        <w:rPr>
          <w:sz w:val="24"/>
          <w:szCs w:val="24"/>
        </w:rPr>
        <w:t xml:space="preserve"> рублей 00 копеек). </w:t>
      </w:r>
    </w:p>
    <w:p w14:paraId="64330D3F" w14:textId="77777777" w:rsidR="00B67A20" w:rsidRDefault="00475BE4">
      <w:pPr>
        <w:ind w:firstLine="708"/>
        <w:rPr>
          <w:sz w:val="24"/>
          <w:szCs w:val="24"/>
        </w:rPr>
      </w:pPr>
      <w:r>
        <w:rPr>
          <w:sz w:val="24"/>
          <w:szCs w:val="24"/>
        </w:rPr>
        <w:t>НДС не облагается.</w:t>
      </w:r>
    </w:p>
    <w:p w14:paraId="15901111" w14:textId="77777777" w:rsidR="00B67A20" w:rsidRDefault="00B67A20">
      <w:pPr>
        <w:pStyle w:val="3"/>
        <w:ind w:left="180"/>
        <w:rPr>
          <w:szCs w:val="28"/>
        </w:rPr>
      </w:pPr>
    </w:p>
    <w:p w14:paraId="52EB7139" w14:textId="77777777" w:rsidR="00B67A20" w:rsidRDefault="00B67A20">
      <w:pPr>
        <w:pStyle w:val="3"/>
        <w:ind w:left="180"/>
        <w:rPr>
          <w:szCs w:val="28"/>
        </w:rPr>
      </w:pPr>
    </w:p>
    <w:p w14:paraId="2D636C74" w14:textId="77777777" w:rsidR="00B67A20" w:rsidRDefault="00B67A20">
      <w:pPr>
        <w:pStyle w:val="3"/>
        <w:ind w:left="180"/>
        <w:rPr>
          <w:szCs w:val="28"/>
        </w:rPr>
      </w:pPr>
    </w:p>
    <w:p w14:paraId="5A446253" w14:textId="77777777" w:rsidR="00B67A20" w:rsidRDefault="00B67A20">
      <w:pPr>
        <w:ind w:left="180"/>
        <w:rPr>
          <w:sz w:val="28"/>
          <w:szCs w:val="28"/>
        </w:rPr>
      </w:pPr>
    </w:p>
    <w:p w14:paraId="0C7CEF3C" w14:textId="77777777" w:rsidR="00B67A20" w:rsidRDefault="00475BE4">
      <w:pPr>
        <w:rPr>
          <w:b/>
          <w:sz w:val="24"/>
        </w:rPr>
      </w:pPr>
      <w:r>
        <w:rPr>
          <w:b/>
          <w:sz w:val="24"/>
        </w:rPr>
        <w:t xml:space="preserve">   ЗАКАЗЧИК</w:t>
      </w:r>
      <w:r>
        <w:rPr>
          <w:b/>
          <w:sz w:val="24"/>
        </w:rPr>
        <w:tab/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           ИСПОЛНИТЕЛЬ</w:t>
      </w:r>
    </w:p>
    <w:p w14:paraId="2FF2858C" w14:textId="77777777" w:rsidR="00B67A20" w:rsidRDefault="00475BE4">
      <w:pPr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      </w:t>
      </w:r>
    </w:p>
    <w:p w14:paraId="05FA20E8" w14:textId="3C3B94E4" w:rsidR="00323309" w:rsidRPr="007E2118" w:rsidRDefault="00475BE4" w:rsidP="00323309">
      <w:pPr>
        <w:rPr>
          <w:sz w:val="24"/>
        </w:rPr>
      </w:pPr>
      <w:r w:rsidRPr="007E2118">
        <w:rPr>
          <w:sz w:val="24"/>
        </w:rPr>
        <w:t xml:space="preserve">Директор                                                                             </w:t>
      </w:r>
    </w:p>
    <w:p w14:paraId="4C776A03" w14:textId="74FF0170" w:rsidR="00B67A20" w:rsidRPr="007E2118" w:rsidRDefault="00475BE4">
      <w:pPr>
        <w:ind w:left="180"/>
        <w:jc w:val="both"/>
        <w:rPr>
          <w:sz w:val="24"/>
        </w:rPr>
      </w:pPr>
      <w:r w:rsidRPr="007E2118">
        <w:rPr>
          <w:sz w:val="24"/>
        </w:rPr>
        <w:t xml:space="preserve">                                                                 </w:t>
      </w:r>
    </w:p>
    <w:p w14:paraId="1C2ACAA9" w14:textId="77777777" w:rsidR="00B67A20" w:rsidRPr="007E2118" w:rsidRDefault="00B67A20">
      <w:pPr>
        <w:ind w:left="180"/>
        <w:rPr>
          <w:sz w:val="28"/>
          <w:szCs w:val="28"/>
        </w:rPr>
      </w:pPr>
    </w:p>
    <w:p w14:paraId="30AD7981" w14:textId="77777777" w:rsidR="00B67A20" w:rsidRDefault="00B67A20"/>
    <w:p w14:paraId="0A1B27FA" w14:textId="77777777" w:rsidR="00B67A20" w:rsidRDefault="00B67A20"/>
    <w:p w14:paraId="4ED95AB1" w14:textId="77777777" w:rsidR="00B67A20" w:rsidRDefault="00B67A20"/>
    <w:p w14:paraId="03790CF9" w14:textId="77777777" w:rsidR="00B67A20" w:rsidRDefault="00B67A20"/>
    <w:p w14:paraId="55F369AC" w14:textId="77777777" w:rsidR="00B67A20" w:rsidRDefault="00B67A20"/>
    <w:p w14:paraId="7629D4AE" w14:textId="77777777" w:rsidR="00B67A20" w:rsidRDefault="00B67A20"/>
    <w:p w14:paraId="3DD11850" w14:textId="77777777" w:rsidR="00B67A20" w:rsidRDefault="00B67A20"/>
    <w:p w14:paraId="199E8DB5" w14:textId="77777777" w:rsidR="00B67A20" w:rsidRDefault="00B67A20"/>
    <w:p w14:paraId="72AF07A8" w14:textId="77777777" w:rsidR="00B67A20" w:rsidRDefault="00B67A20"/>
    <w:p w14:paraId="6FB89825" w14:textId="77777777" w:rsidR="007E2118" w:rsidRDefault="007E2118"/>
    <w:p w14:paraId="17B1AE11" w14:textId="77777777" w:rsidR="007E2118" w:rsidRDefault="007E2118"/>
    <w:p w14:paraId="166F87F0" w14:textId="77777777" w:rsidR="007E2118" w:rsidRDefault="007E2118"/>
    <w:p w14:paraId="4FBEB9C9" w14:textId="77777777" w:rsidR="007E2118" w:rsidRDefault="007E2118"/>
    <w:p w14:paraId="62EA2551" w14:textId="77777777" w:rsidR="007E2118" w:rsidRDefault="007E2118"/>
    <w:p w14:paraId="4BA67156" w14:textId="77777777" w:rsidR="007E2118" w:rsidRDefault="007E2118"/>
    <w:p w14:paraId="4B56D312" w14:textId="77777777" w:rsidR="007E2118" w:rsidRDefault="007E2118"/>
    <w:p w14:paraId="5CEC49C8" w14:textId="77777777" w:rsidR="007E2118" w:rsidRDefault="007E2118">
      <w:bookmarkStart w:id="0" w:name="_GoBack"/>
      <w:bookmarkEnd w:id="0"/>
    </w:p>
    <w:sectPr w:rsidR="007E21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Umpush">
    <w:altName w:val="Arial Unicode MS"/>
    <w:panose1 w:val="00000000000000000000"/>
    <w:charset w:val="00"/>
    <w:family w:val="auto"/>
    <w:notTrueType/>
    <w:pitch w:val="default"/>
    <w:sig w:usb0="01000000" w:usb1="50002001" w:usb2="00000001" w:usb3="00000001" w:csb0="00010000" w:csb1="00000001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D20E6A"/>
    <w:multiLevelType w:val="multilevel"/>
    <w:tmpl w:val="4ADC71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61F6749"/>
    <w:multiLevelType w:val="multilevel"/>
    <w:tmpl w:val="3D125E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hideGrammaticalErrors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A20"/>
    <w:rsid w:val="000A0CC2"/>
    <w:rsid w:val="001F0CA3"/>
    <w:rsid w:val="00202A27"/>
    <w:rsid w:val="002E59E3"/>
    <w:rsid w:val="00323309"/>
    <w:rsid w:val="0038256A"/>
    <w:rsid w:val="00475BE4"/>
    <w:rsid w:val="00591701"/>
    <w:rsid w:val="00592CAB"/>
    <w:rsid w:val="00605EA9"/>
    <w:rsid w:val="006C0BB1"/>
    <w:rsid w:val="00791444"/>
    <w:rsid w:val="007E2118"/>
    <w:rsid w:val="00861782"/>
    <w:rsid w:val="009A61D5"/>
    <w:rsid w:val="00A0552F"/>
    <w:rsid w:val="00A3060B"/>
    <w:rsid w:val="00AC7019"/>
    <w:rsid w:val="00B67A20"/>
    <w:rsid w:val="00C348CF"/>
    <w:rsid w:val="00CD7DD8"/>
    <w:rsid w:val="00D3155B"/>
    <w:rsid w:val="00DB04EE"/>
    <w:rsid w:val="00E90F23"/>
    <w:rsid w:val="00FE0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ru-RU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B54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rFonts w:ascii="Arial" w:hAnsi="Arial"/>
      <w:sz w:val="24"/>
    </w:rPr>
  </w:style>
  <w:style w:type="paragraph" w:styleId="a4">
    <w:name w:val="Body Text Indent"/>
    <w:basedOn w:val="a"/>
    <w:semiHidden/>
    <w:pPr>
      <w:spacing w:after="120"/>
      <w:ind w:left="283"/>
    </w:pPr>
  </w:style>
  <w:style w:type="paragraph" w:styleId="3">
    <w:name w:val="Body Text 3"/>
    <w:basedOn w:val="a"/>
    <w:semiHidden/>
    <w:pPr>
      <w:spacing w:after="120"/>
    </w:pPr>
    <w:rPr>
      <w:sz w:val="16"/>
      <w:szCs w:val="16"/>
    </w:rPr>
  </w:style>
  <w:style w:type="character" w:styleId="a5">
    <w:name w:val="Hyperlink"/>
    <w:uiPriority w:val="99"/>
    <w:rsid w:val="00E90F23"/>
    <w:rPr>
      <w:color w:val="0563C1"/>
      <w:u w:val="single"/>
    </w:rPr>
  </w:style>
  <w:style w:type="character" w:customStyle="1" w:styleId="a6">
    <w:name w:val="Основной текст_"/>
    <w:basedOn w:val="a0"/>
    <w:link w:val="2"/>
    <w:rsid w:val="00CD7DD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7">
    <w:name w:val="Основной текст + Полужирный"/>
    <w:basedOn w:val="a6"/>
    <w:rsid w:val="00CD7DD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ru-RU" w:eastAsia="ru-RU" w:bidi="ru-RU"/>
    </w:rPr>
  </w:style>
  <w:style w:type="paragraph" w:customStyle="1" w:styleId="2">
    <w:name w:val="Основной текст2"/>
    <w:basedOn w:val="a"/>
    <w:link w:val="a6"/>
    <w:rsid w:val="00CD7DD8"/>
    <w:pPr>
      <w:widowControl w:val="0"/>
      <w:shd w:val="clear" w:color="auto" w:fill="FFFFFF"/>
      <w:spacing w:before="420" w:after="300" w:line="298" w:lineRule="exact"/>
      <w:jc w:val="both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usic-competitions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usic-competition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usic-competitions.ru/" TargetMode="External"/><Relationship Id="rId5" Type="http://schemas.openxmlformats.org/officeDocument/2006/relationships/hyperlink" Target="http://www.music-competitions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1398</Words>
  <Characters>7971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2024-02-20T14:36:00Z</dcterms:created>
  <dcterms:modified xsi:type="dcterms:W3CDTF">2024-02-26T15:19:00Z</dcterms:modified>
</cp:coreProperties>
</file>