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CFA" w:rsidRPr="00B6685A" w:rsidRDefault="00714AB6"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К</w:t>
      </w:r>
      <w:r w:rsidR="00295CFA" w:rsidRPr="00B6685A">
        <w:rPr>
          <w:rFonts w:ascii="Times New Roman" w:eastAsia="Times New Roman" w:hAnsi="Times New Roman" w:cs="Times New Roman"/>
          <w:b/>
          <w:sz w:val="24"/>
          <w:szCs w:val="24"/>
          <w:lang w:eastAsia="ru-RU"/>
        </w:rPr>
        <w:t>онтракт</w:t>
      </w:r>
      <w:r w:rsidR="0032045D" w:rsidRPr="00B6685A">
        <w:rPr>
          <w:rFonts w:ascii="Times New Roman" w:eastAsia="Times New Roman" w:hAnsi="Times New Roman" w:cs="Times New Roman"/>
          <w:b/>
          <w:sz w:val="24"/>
          <w:szCs w:val="24"/>
          <w:lang w:eastAsia="ru-RU"/>
        </w:rPr>
        <w:t xml:space="preserve"> № </w:t>
      </w:r>
      <w:r w:rsidR="00911905">
        <w:rPr>
          <w:rFonts w:ascii="Times New Roman" w:eastAsia="Times New Roman" w:hAnsi="Times New Roman" w:cs="Times New Roman"/>
          <w:b/>
          <w:sz w:val="24"/>
          <w:szCs w:val="24"/>
          <w:lang w:eastAsia="ru-RU"/>
        </w:rPr>
        <w:t>______________</w:t>
      </w:r>
    </w:p>
    <w:p w:rsidR="00121958" w:rsidRPr="006F3959" w:rsidRDefault="00295CFA" w:rsidP="00121958">
      <w:pPr>
        <w:spacing w:after="0" w:line="240" w:lineRule="auto"/>
        <w:ind w:firstLine="709"/>
        <w:jc w:val="center"/>
        <w:rPr>
          <w:rFonts w:ascii="Times New Roman" w:hAnsi="Times New Roman" w:cs="Times New Roman"/>
          <w:b/>
          <w:sz w:val="24"/>
          <w:szCs w:val="24"/>
        </w:rPr>
      </w:pPr>
      <w:r w:rsidRPr="00121958">
        <w:rPr>
          <w:rFonts w:ascii="Times New Roman" w:eastAsia="Times New Roman" w:hAnsi="Times New Roman" w:cs="Times New Roman"/>
          <w:b/>
          <w:sz w:val="24"/>
          <w:szCs w:val="24"/>
          <w:lang w:eastAsia="ru-RU"/>
        </w:rPr>
        <w:t xml:space="preserve">на поставку </w:t>
      </w:r>
      <w:r w:rsidR="000451CD">
        <w:rPr>
          <w:rFonts w:ascii="Times New Roman" w:hAnsi="Times New Roman" w:cs="Times New Roman"/>
          <w:b/>
          <w:sz w:val="24"/>
          <w:szCs w:val="24"/>
        </w:rPr>
        <w:t xml:space="preserve">натрия хлорида </w:t>
      </w:r>
      <w:r w:rsidR="006F3959" w:rsidRPr="006F3959">
        <w:rPr>
          <w:rFonts w:ascii="Times New Roman" w:hAnsi="Times New Roman" w:cs="Times New Roman"/>
          <w:b/>
          <w:sz w:val="24"/>
          <w:szCs w:val="24"/>
        </w:rPr>
        <w:t>для СПБ ГБУЗ КДП № 1 в 2024 году</w:t>
      </w:r>
    </w:p>
    <w:p w:rsidR="00295CFA" w:rsidRPr="00B6685A" w:rsidRDefault="00295CFA" w:rsidP="00121958">
      <w:pPr>
        <w:spacing w:after="0" w:line="240" w:lineRule="auto"/>
        <w:ind w:firstLine="709"/>
        <w:jc w:val="center"/>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(Идентификационный код закупки №</w:t>
      </w:r>
      <w:r w:rsidR="006F3959" w:rsidRPr="00B03D8C">
        <w:rPr>
          <w:rFonts w:ascii="Times New Roman" w:hAnsi="Times New Roman" w:cs="Times New Roman"/>
          <w:color w:val="000000"/>
          <w:sz w:val="24"/>
          <w:szCs w:val="24"/>
        </w:rPr>
        <w:t>242781413442278140100100010000000244</w:t>
      </w:r>
      <w:r w:rsidRPr="00B6685A">
        <w:rPr>
          <w:rFonts w:ascii="Times New Roman" w:eastAsia="Times New Roman" w:hAnsi="Times New Roman" w:cs="Times New Roman"/>
          <w:sz w:val="24"/>
          <w:szCs w:val="24"/>
          <w:lang w:eastAsia="ru-RU"/>
        </w:rPr>
        <w:t>)</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761" w:type="dxa"/>
        <w:tblInd w:w="20" w:type="dxa"/>
        <w:tblCellMar>
          <w:left w:w="0" w:type="dxa"/>
          <w:right w:w="0" w:type="dxa"/>
        </w:tblCellMar>
        <w:tblLook w:val="04A0"/>
      </w:tblPr>
      <w:tblGrid>
        <w:gridCol w:w="3070"/>
        <w:gridCol w:w="6691"/>
      </w:tblGrid>
      <w:tr w:rsidR="001973E8" w:rsidRPr="00B6685A" w:rsidTr="00933838">
        <w:tc>
          <w:tcPr>
            <w:tcW w:w="0" w:type="auto"/>
            <w:hideMark/>
          </w:tcPr>
          <w:p w:rsidR="00295CFA" w:rsidRPr="00B6685A" w:rsidRDefault="0032045D"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 Санкт-Петербург</w:t>
            </w:r>
          </w:p>
        </w:tc>
        <w:tc>
          <w:tcPr>
            <w:tcW w:w="6691" w:type="dxa"/>
            <w:hideMark/>
          </w:tcPr>
          <w:p w:rsidR="00295CFA" w:rsidRPr="00B6685A" w:rsidRDefault="00295CFA" w:rsidP="006F3959">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w:t>
            </w:r>
            <w:r w:rsidR="006F3959">
              <w:rPr>
                <w:rFonts w:ascii="Times New Roman" w:eastAsia="Times New Roman" w:hAnsi="Times New Roman" w:cs="Times New Roman"/>
                <w:sz w:val="24"/>
                <w:szCs w:val="24"/>
                <w:lang w:eastAsia="ru-RU"/>
              </w:rPr>
              <w:t>____</w:t>
            </w:r>
            <w:r w:rsidRPr="00B6685A">
              <w:rPr>
                <w:rFonts w:ascii="Times New Roman" w:eastAsia="Times New Roman" w:hAnsi="Times New Roman" w:cs="Times New Roman"/>
                <w:sz w:val="24"/>
                <w:szCs w:val="24"/>
                <w:lang w:eastAsia="ru-RU"/>
              </w:rPr>
              <w:t xml:space="preserve">» </w:t>
            </w:r>
            <w:r w:rsidR="006F3959">
              <w:rPr>
                <w:rFonts w:ascii="Times New Roman" w:eastAsia="Times New Roman" w:hAnsi="Times New Roman" w:cs="Times New Roman"/>
                <w:sz w:val="24"/>
                <w:szCs w:val="24"/>
                <w:lang w:eastAsia="ru-RU"/>
              </w:rPr>
              <w:t xml:space="preserve">февраля </w:t>
            </w:r>
            <w:r w:rsidR="00561063" w:rsidRPr="00B6685A">
              <w:rPr>
                <w:rFonts w:ascii="Times New Roman" w:eastAsia="Times New Roman" w:hAnsi="Times New Roman" w:cs="Times New Roman"/>
                <w:sz w:val="24"/>
                <w:szCs w:val="24"/>
                <w:lang w:eastAsia="ru-RU"/>
              </w:rPr>
              <w:t>202</w:t>
            </w:r>
            <w:r w:rsidR="006F3959">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xml:space="preserve">г. </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8D3C9F"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b/>
          <w:i/>
          <w:sz w:val="24"/>
          <w:szCs w:val="24"/>
          <w:lang w:eastAsia="ru-RU"/>
        </w:rPr>
        <w:t>Санкт-Петербургское государственное бюджетное учреждение здравоохранения «Консультативно-диагностическая поликлиника № 1 Приморского района»</w:t>
      </w:r>
      <w:r w:rsidR="00B04882" w:rsidRPr="00B6685A">
        <w:rPr>
          <w:rFonts w:ascii="Times New Roman" w:eastAsia="Times New Roman" w:hAnsi="Times New Roman" w:cs="Times New Roman"/>
          <w:b/>
          <w:i/>
          <w:sz w:val="24"/>
          <w:szCs w:val="24"/>
          <w:lang w:eastAsia="ru-RU"/>
        </w:rPr>
        <w:t xml:space="preserve"> (СПб ГБУЗ КДП №1)</w:t>
      </w:r>
      <w:r w:rsidR="00295CFA" w:rsidRPr="00B6685A">
        <w:rPr>
          <w:rFonts w:ascii="Times New Roman" w:eastAsia="Times New Roman" w:hAnsi="Times New Roman" w:cs="Times New Roman"/>
          <w:sz w:val="24"/>
          <w:szCs w:val="24"/>
          <w:lang w:eastAsia="ru-RU"/>
        </w:rPr>
        <w:t>, именуем</w:t>
      </w:r>
      <w:r w:rsidRPr="00B6685A">
        <w:rPr>
          <w:rFonts w:ascii="Times New Roman" w:eastAsia="Times New Roman" w:hAnsi="Times New Roman" w:cs="Times New Roman"/>
          <w:sz w:val="24"/>
          <w:szCs w:val="24"/>
          <w:lang w:eastAsia="ru-RU"/>
        </w:rPr>
        <w:t>ое</w:t>
      </w:r>
      <w:r w:rsidR="00295CFA" w:rsidRPr="00B6685A">
        <w:rPr>
          <w:rFonts w:ascii="Times New Roman" w:eastAsia="Times New Roman" w:hAnsi="Times New Roman" w:cs="Times New Roman"/>
          <w:sz w:val="24"/>
          <w:szCs w:val="24"/>
          <w:lang w:eastAsia="ru-RU"/>
        </w:rPr>
        <w:t xml:space="preserve"> в дальнейшем «Заказчик», в лице </w:t>
      </w:r>
      <w:r w:rsidR="00CD2FEF" w:rsidRPr="00B6685A">
        <w:rPr>
          <w:rFonts w:ascii="Times New Roman" w:eastAsia="Times New Roman" w:hAnsi="Times New Roman" w:cs="Times New Roman"/>
          <w:sz w:val="24"/>
          <w:szCs w:val="24"/>
          <w:lang w:eastAsia="ru-RU"/>
        </w:rPr>
        <w:t>главного врача Корольковой Екатерины Викторовны</w:t>
      </w:r>
      <w:r w:rsidR="00295CFA" w:rsidRPr="00B6685A">
        <w:rPr>
          <w:rFonts w:ascii="Times New Roman" w:eastAsia="Times New Roman" w:hAnsi="Times New Roman" w:cs="Times New Roman"/>
          <w:sz w:val="24"/>
          <w:szCs w:val="24"/>
          <w:lang w:eastAsia="ru-RU"/>
        </w:rPr>
        <w:t xml:space="preserve">, действующего на основании </w:t>
      </w:r>
      <w:r w:rsidR="00CD2FEF" w:rsidRPr="00B6685A">
        <w:rPr>
          <w:rFonts w:ascii="Times New Roman" w:eastAsia="Times New Roman" w:hAnsi="Times New Roman" w:cs="Times New Roman"/>
          <w:sz w:val="24"/>
          <w:szCs w:val="24"/>
          <w:lang w:eastAsia="ru-RU"/>
        </w:rPr>
        <w:t>Устава</w:t>
      </w:r>
      <w:r w:rsidR="00295CFA" w:rsidRPr="00B6685A">
        <w:rPr>
          <w:rFonts w:ascii="Times New Roman" w:eastAsia="Times New Roman" w:hAnsi="Times New Roman" w:cs="Times New Roman"/>
          <w:sz w:val="24"/>
          <w:szCs w:val="24"/>
          <w:lang w:eastAsia="ru-RU"/>
        </w:rPr>
        <w:t>, с одной стороны и</w:t>
      </w:r>
      <w:r w:rsidR="00911905">
        <w:rPr>
          <w:rFonts w:ascii="Times New Roman" w:eastAsia="Times New Roman" w:hAnsi="Times New Roman" w:cs="Times New Roman"/>
          <w:sz w:val="24"/>
          <w:szCs w:val="24"/>
          <w:lang w:eastAsia="ru-RU"/>
        </w:rPr>
        <w:t xml:space="preserve"> _____________________________________</w:t>
      </w:r>
      <w:r w:rsidR="00CD2FEF" w:rsidRPr="00B6685A">
        <w:rPr>
          <w:rFonts w:ascii="Times New Roman" w:eastAsia="Times New Roman" w:hAnsi="Times New Roman" w:cs="Times New Roman"/>
          <w:b/>
          <w:i/>
          <w:sz w:val="24"/>
          <w:szCs w:val="24"/>
          <w:lang w:eastAsia="ru-RU"/>
        </w:rPr>
        <w:t xml:space="preserve">, </w:t>
      </w:r>
      <w:r w:rsidR="00CD2FEF" w:rsidRPr="00B6685A">
        <w:rPr>
          <w:rFonts w:ascii="Times New Roman" w:eastAsia="Times New Roman" w:hAnsi="Times New Roman" w:cs="Times New Roman"/>
          <w:sz w:val="24"/>
          <w:szCs w:val="24"/>
          <w:lang w:eastAsia="ru-RU"/>
        </w:rPr>
        <w:t xml:space="preserve">именуемое в дальнейшем «Поставщик», </w:t>
      </w:r>
      <w:r w:rsidR="00A0000D" w:rsidRPr="00A0000D">
        <w:rPr>
          <w:rFonts w:ascii="Times New Roman" w:eastAsia="Times New Roman" w:hAnsi="Times New Roman" w:cs="Times New Roman"/>
          <w:sz w:val="24"/>
          <w:szCs w:val="24"/>
          <w:lang w:eastAsia="ru-RU"/>
        </w:rPr>
        <w:t xml:space="preserve">в лице </w:t>
      </w:r>
      <w:r w:rsidR="00911905">
        <w:rPr>
          <w:rFonts w:ascii="Times New Roman" w:eastAsia="Times New Roman" w:hAnsi="Times New Roman" w:cs="Times New Roman"/>
          <w:sz w:val="24"/>
          <w:szCs w:val="24"/>
          <w:lang w:eastAsia="ru-RU"/>
        </w:rPr>
        <w:t>____________________________________</w:t>
      </w:r>
      <w:r w:rsidR="00A0000D" w:rsidRPr="00A0000D">
        <w:rPr>
          <w:rFonts w:ascii="Times New Roman" w:eastAsia="Times New Roman" w:hAnsi="Times New Roman" w:cs="Times New Roman"/>
          <w:sz w:val="24"/>
          <w:szCs w:val="24"/>
          <w:lang w:eastAsia="ru-RU"/>
        </w:rPr>
        <w:t xml:space="preserve">, действующего на основании </w:t>
      </w:r>
      <w:r w:rsidR="00911905">
        <w:rPr>
          <w:rFonts w:ascii="Times New Roman" w:eastAsia="Times New Roman" w:hAnsi="Times New Roman" w:cs="Times New Roman"/>
          <w:sz w:val="24"/>
          <w:szCs w:val="24"/>
          <w:lang w:eastAsia="ru-RU"/>
        </w:rPr>
        <w:t>______________</w:t>
      </w:r>
      <w:r w:rsidR="00A0000D" w:rsidRPr="00A0000D">
        <w:rPr>
          <w:rFonts w:ascii="Times New Roman" w:eastAsia="Times New Roman" w:hAnsi="Times New Roman" w:cs="Times New Roman"/>
          <w:sz w:val="24"/>
          <w:szCs w:val="24"/>
          <w:lang w:eastAsia="ru-RU"/>
        </w:rPr>
        <w:t xml:space="preserve">, </w:t>
      </w:r>
      <w:r w:rsidR="00295CFA" w:rsidRPr="00B6685A">
        <w:rPr>
          <w:rFonts w:ascii="Times New Roman" w:eastAsia="Times New Roman" w:hAnsi="Times New Roman" w:cs="Times New Roman"/>
          <w:sz w:val="24"/>
          <w:szCs w:val="24"/>
          <w:lang w:eastAsia="ru-RU"/>
        </w:rPr>
        <w:t xml:space="preserve">с другой стороны, здесь и далее именуемые «Стороны», </w:t>
      </w:r>
      <w:r w:rsidR="005976F4" w:rsidRPr="00B6685A">
        <w:rPr>
          <w:rFonts w:ascii="Times New Roman" w:eastAsia="Times New Roman" w:hAnsi="Times New Roman" w:cs="Times New Roman"/>
          <w:sz w:val="24"/>
          <w:szCs w:val="24"/>
          <w:lang w:eastAsia="ru-RU"/>
        </w:rPr>
        <w:t xml:space="preserve">в порядке п. 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w:t>
      </w:r>
      <w:r w:rsidR="008C733D">
        <w:rPr>
          <w:rFonts w:ascii="Times New Roman" w:eastAsia="Times New Roman" w:hAnsi="Times New Roman" w:cs="Times New Roman"/>
          <w:sz w:val="24"/>
          <w:szCs w:val="24"/>
          <w:lang w:eastAsia="ru-RU"/>
        </w:rPr>
        <w:t>также -</w:t>
      </w:r>
      <w:r w:rsidR="005976F4" w:rsidRPr="00B6685A">
        <w:rPr>
          <w:rFonts w:ascii="Times New Roman" w:eastAsia="Times New Roman" w:hAnsi="Times New Roman" w:cs="Times New Roman"/>
          <w:sz w:val="24"/>
          <w:szCs w:val="24"/>
          <w:lang w:eastAsia="ru-RU"/>
        </w:rPr>
        <w:t xml:space="preserve"> Федеральный закон о контрактной системе</w:t>
      </w:r>
      <w:r w:rsidR="008C733D">
        <w:rPr>
          <w:rFonts w:ascii="Times New Roman" w:eastAsia="Times New Roman" w:hAnsi="Times New Roman" w:cs="Times New Roman"/>
          <w:sz w:val="24"/>
          <w:szCs w:val="24"/>
          <w:lang w:eastAsia="ru-RU"/>
        </w:rPr>
        <w:t>, Закон</w:t>
      </w:r>
      <w:bookmarkStart w:id="0" w:name="_GoBack"/>
      <w:bookmarkEnd w:id="0"/>
      <w:r w:rsidR="005976F4" w:rsidRPr="00B6685A">
        <w:rPr>
          <w:rFonts w:ascii="Times New Roman" w:eastAsia="Times New Roman" w:hAnsi="Times New Roman" w:cs="Times New Roman"/>
          <w:sz w:val="24"/>
          <w:szCs w:val="24"/>
          <w:lang w:eastAsia="ru-RU"/>
        </w:rPr>
        <w:t xml:space="preserve">), </w:t>
      </w:r>
      <w:r w:rsidR="00295CFA" w:rsidRPr="00B6685A">
        <w:rPr>
          <w:rFonts w:ascii="Times New Roman" w:eastAsia="Times New Roman" w:hAnsi="Times New Roman" w:cs="Times New Roman"/>
          <w:sz w:val="24"/>
          <w:szCs w:val="24"/>
          <w:lang w:eastAsia="ru-RU"/>
        </w:rPr>
        <w:t xml:space="preserve">заключили настоящий </w:t>
      </w:r>
      <w:r w:rsidRPr="00B6685A">
        <w:rPr>
          <w:rFonts w:ascii="Times New Roman" w:eastAsia="Times New Roman" w:hAnsi="Times New Roman" w:cs="Times New Roman"/>
          <w:sz w:val="24"/>
          <w:szCs w:val="24"/>
          <w:lang w:eastAsia="ru-RU"/>
        </w:rPr>
        <w:t>Контракт</w:t>
      </w:r>
      <w:r w:rsidR="00295CFA" w:rsidRPr="00B6685A">
        <w:rPr>
          <w:rFonts w:ascii="Times New Roman" w:eastAsia="Times New Roman" w:hAnsi="Times New Roman" w:cs="Times New Roman"/>
          <w:sz w:val="24"/>
          <w:szCs w:val="24"/>
          <w:lang w:eastAsia="ru-RU"/>
        </w:rPr>
        <w:t xml:space="preserve"> (далее </w:t>
      </w:r>
      <w:r w:rsidR="008C733D">
        <w:rPr>
          <w:rFonts w:ascii="Times New Roman" w:eastAsia="Times New Roman" w:hAnsi="Times New Roman" w:cs="Times New Roman"/>
          <w:sz w:val="24"/>
          <w:szCs w:val="24"/>
          <w:lang w:eastAsia="ru-RU"/>
        </w:rPr>
        <w:t>-</w:t>
      </w:r>
      <w:r w:rsidR="00295CFA" w:rsidRPr="00B6685A">
        <w:rPr>
          <w:rFonts w:ascii="Times New Roman" w:eastAsia="Times New Roman" w:hAnsi="Times New Roman" w:cs="Times New Roman"/>
          <w:sz w:val="24"/>
          <w:szCs w:val="24"/>
          <w:lang w:eastAsia="ru-RU"/>
        </w:rPr>
        <w:t xml:space="preserve"> Контракт) о нижеследующем: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 Предмет Контракта</w:t>
      </w:r>
    </w:p>
    <w:p w:rsidR="0098523C" w:rsidRPr="00B6685A" w:rsidRDefault="0098523C"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097219">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Pr="00121958">
        <w:rPr>
          <w:rFonts w:ascii="Times New Roman" w:eastAsia="Times New Roman" w:hAnsi="Times New Roman" w:cs="Times New Roman"/>
          <w:sz w:val="24"/>
          <w:szCs w:val="24"/>
          <w:lang w:eastAsia="ru-RU"/>
        </w:rPr>
        <w:t xml:space="preserve">поставку </w:t>
      </w:r>
      <w:r w:rsidR="000451CD">
        <w:rPr>
          <w:rFonts w:ascii="Times New Roman" w:hAnsi="Times New Roman" w:cs="Times New Roman"/>
          <w:b/>
          <w:sz w:val="24"/>
          <w:szCs w:val="24"/>
        </w:rPr>
        <w:t>натрия хлорида</w:t>
      </w:r>
      <w:r w:rsidR="00097219" w:rsidRPr="006F3959">
        <w:rPr>
          <w:rFonts w:ascii="Times New Roman" w:hAnsi="Times New Roman" w:cs="Times New Roman"/>
          <w:b/>
          <w:sz w:val="24"/>
          <w:szCs w:val="24"/>
        </w:rPr>
        <w:t xml:space="preserve"> для СПБ ГБУЗ КДП № 1 в 2024 году</w:t>
      </w:r>
      <w:r w:rsidR="00485E97">
        <w:rPr>
          <w:rFonts w:ascii="Times New Roman" w:hAnsi="Times New Roman" w:cs="Times New Roman"/>
          <w:b/>
          <w:sz w:val="24"/>
          <w:szCs w:val="24"/>
        </w:rPr>
        <w:t xml:space="preserve"> </w:t>
      </w:r>
      <w:r w:rsidRPr="00B6685A">
        <w:rPr>
          <w:rFonts w:ascii="Times New Roman" w:eastAsia="Times New Roman" w:hAnsi="Times New Roman" w:cs="Times New Roman"/>
          <w:sz w:val="24"/>
          <w:szCs w:val="24"/>
          <w:lang w:eastAsia="ru-RU"/>
        </w:rPr>
        <w:t xml:space="preserve">(далее </w:t>
      </w:r>
      <w:r w:rsidR="0098523C">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C8534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1.2. </w:t>
      </w:r>
      <w:r w:rsidR="009F3390" w:rsidRPr="00B6685A">
        <w:rPr>
          <w:rFonts w:ascii="Times New Roman" w:eastAsia="Times New Roman" w:hAnsi="Times New Roman" w:cs="Times New Roman"/>
          <w:sz w:val="24"/>
          <w:szCs w:val="24"/>
          <w:lang w:eastAsia="ru-RU"/>
        </w:rPr>
        <w:t xml:space="preserve">Номенклатура Товара </w:t>
      </w:r>
      <w:r w:rsidR="00C8534A" w:rsidRPr="00B6685A">
        <w:rPr>
          <w:rFonts w:ascii="Times New Roman" w:eastAsia="Times New Roman" w:hAnsi="Times New Roman" w:cs="Times New Roman"/>
          <w:sz w:val="24"/>
          <w:szCs w:val="24"/>
          <w:lang w:eastAsia="ru-RU"/>
        </w:rPr>
        <w:t>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17"/>
      <w:bookmarkEnd w:id="1"/>
      <w:r w:rsidRPr="00485E97">
        <w:rPr>
          <w:rFonts w:ascii="Times New Roman" w:eastAsia="Times New Roman" w:hAnsi="Times New Roman" w:cs="Times New Roman"/>
          <w:sz w:val="24"/>
          <w:szCs w:val="24"/>
          <w:lang w:eastAsia="ru-RU"/>
        </w:rPr>
        <w:t xml:space="preserve">1.3. </w:t>
      </w:r>
      <w:r w:rsidR="009F3390" w:rsidRPr="00485E97">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714AB6" w:rsidRPr="00485E97">
        <w:rPr>
          <w:rFonts w:ascii="Times New Roman" w:eastAsia="Times New Roman" w:hAnsi="Times New Roman" w:cs="Times New Roman"/>
          <w:sz w:val="24"/>
          <w:szCs w:val="24"/>
          <w:lang w:eastAsia="ru-RU"/>
        </w:rPr>
        <w:t xml:space="preserve">в сроки, определенные </w:t>
      </w:r>
      <w:r w:rsidR="0098523C" w:rsidRPr="00485E97">
        <w:rPr>
          <w:rFonts w:ascii="Times New Roman" w:eastAsia="Times New Roman" w:hAnsi="Times New Roman" w:cs="Times New Roman"/>
          <w:sz w:val="24"/>
          <w:szCs w:val="24"/>
          <w:lang w:eastAsia="ru-RU"/>
        </w:rPr>
        <w:t>Календарным планом (приложение № 3 к Контракту)</w:t>
      </w:r>
      <w:r w:rsidR="009F3390" w:rsidRPr="00485E97">
        <w:rPr>
          <w:rFonts w:ascii="Times New Roman" w:eastAsia="Times New Roman" w:hAnsi="Times New Roman" w:cs="Times New Roman"/>
          <w:sz w:val="24"/>
          <w:szCs w:val="24"/>
          <w:lang w:eastAsia="ru-RU"/>
        </w:rPr>
        <w:t>, в следующем порядке:</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Поставщик доставляет Товар Заказчику по адресу </w:t>
      </w:r>
      <w:r w:rsidR="007F43EB" w:rsidRPr="00485E97">
        <w:rPr>
          <w:rFonts w:ascii="Times New Roman" w:eastAsia="Times New Roman" w:hAnsi="Times New Roman" w:cs="Times New Roman"/>
          <w:sz w:val="24"/>
          <w:szCs w:val="24"/>
          <w:lang w:eastAsia="ru-RU"/>
        </w:rPr>
        <w:t xml:space="preserve">г. Санкт-Петербург, пр. Приморский, д. 3, лит. А </w:t>
      </w:r>
      <w:r w:rsidRPr="00485E97">
        <w:rPr>
          <w:rFonts w:ascii="Times New Roman" w:eastAsia="Times New Roman" w:hAnsi="Times New Roman" w:cs="Times New Roman"/>
          <w:sz w:val="24"/>
          <w:szCs w:val="24"/>
          <w:lang w:eastAsia="ru-RU"/>
        </w:rPr>
        <w:t xml:space="preserve"> (далее </w:t>
      </w:r>
      <w:r w:rsidR="0098523C" w:rsidRPr="00485E97">
        <w:rPr>
          <w:rFonts w:ascii="Times New Roman" w:eastAsia="Times New Roman" w:hAnsi="Times New Roman" w:cs="Times New Roman"/>
          <w:sz w:val="24"/>
          <w:szCs w:val="24"/>
          <w:lang w:eastAsia="ru-RU"/>
        </w:rPr>
        <w:t>-</w:t>
      </w:r>
      <w:r w:rsidRPr="00485E97">
        <w:rPr>
          <w:rFonts w:ascii="Times New Roman" w:eastAsia="Times New Roman" w:hAnsi="Times New Roman" w:cs="Times New Roman"/>
          <w:sz w:val="24"/>
          <w:szCs w:val="24"/>
          <w:lang w:eastAsia="ru-RU"/>
        </w:rPr>
        <w:t xml:space="preserve"> Место доставки).</w:t>
      </w:r>
    </w:p>
    <w:p w:rsidR="009F3390" w:rsidRPr="00485E97" w:rsidRDefault="009F3390"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485E97" w:rsidRDefault="00BD14B7" w:rsidP="00295CFA">
      <w:pPr>
        <w:spacing w:after="0" w:line="240" w:lineRule="auto"/>
        <w:ind w:firstLine="709"/>
        <w:jc w:val="center"/>
        <w:rPr>
          <w:rFonts w:ascii="Times New Roman" w:eastAsia="Times New Roman" w:hAnsi="Times New Roman" w:cs="Times New Roman"/>
          <w:b/>
          <w:sz w:val="24"/>
          <w:szCs w:val="24"/>
          <w:lang w:eastAsia="ru-RU"/>
        </w:rPr>
      </w:pPr>
      <w:r w:rsidRPr="00485E97">
        <w:rPr>
          <w:rFonts w:ascii="Times New Roman" w:eastAsia="Times New Roman" w:hAnsi="Times New Roman" w:cs="Times New Roman"/>
          <w:b/>
          <w:sz w:val="24"/>
          <w:szCs w:val="24"/>
          <w:lang w:eastAsia="ru-RU"/>
        </w:rPr>
        <w:t>2. Цена Контракта</w:t>
      </w:r>
    </w:p>
    <w:p w:rsidR="0098523C" w:rsidRPr="00485E97" w:rsidRDefault="0098523C" w:rsidP="00295CFA">
      <w:pPr>
        <w:spacing w:after="0" w:line="240" w:lineRule="auto"/>
        <w:ind w:firstLine="709"/>
        <w:jc w:val="center"/>
        <w:rPr>
          <w:rFonts w:ascii="Times New Roman" w:eastAsia="Times New Roman" w:hAnsi="Times New Roman" w:cs="Times New Roman"/>
          <w:b/>
          <w:i/>
          <w:sz w:val="24"/>
          <w:szCs w:val="24"/>
          <w:lang w:eastAsia="ru-RU"/>
        </w:rPr>
      </w:pPr>
    </w:p>
    <w:p w:rsidR="00F14BB2" w:rsidRPr="00485E97" w:rsidRDefault="00BD14B7"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2.1. Цена Контракта</w:t>
      </w:r>
      <w:r w:rsidR="00295CFA" w:rsidRPr="00485E97">
        <w:rPr>
          <w:rFonts w:ascii="Times New Roman" w:eastAsia="Times New Roman" w:hAnsi="Times New Roman" w:cs="Times New Roman"/>
          <w:sz w:val="24"/>
          <w:szCs w:val="24"/>
          <w:lang w:eastAsia="ru-RU"/>
        </w:rPr>
        <w:t xml:space="preserve"> и валюта платежа устанавливаются в российских рублях.</w:t>
      </w:r>
    </w:p>
    <w:p w:rsidR="00D15A8C" w:rsidRPr="00485E97" w:rsidRDefault="00295CFA" w:rsidP="00D15A8C">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2.2. </w:t>
      </w:r>
      <w:r w:rsidR="00D15A8C" w:rsidRPr="00485E97">
        <w:rPr>
          <w:rFonts w:ascii="Times New Roman" w:eastAsia="Times New Roman" w:hAnsi="Times New Roman" w:cs="Times New Roman"/>
          <w:sz w:val="24"/>
          <w:szCs w:val="24"/>
          <w:lang w:eastAsia="ru-RU"/>
        </w:rPr>
        <w:t xml:space="preserve">Цена Контракта составляет </w:t>
      </w:r>
      <w:r w:rsidR="00911905" w:rsidRPr="00485E97">
        <w:rPr>
          <w:rFonts w:ascii="Times New Roman" w:eastAsia="Times New Roman" w:hAnsi="Times New Roman" w:cs="Times New Roman"/>
          <w:sz w:val="24"/>
          <w:szCs w:val="24"/>
          <w:lang w:eastAsia="ru-RU"/>
        </w:rPr>
        <w:t>______________</w:t>
      </w:r>
      <w:r w:rsidR="00B211B4" w:rsidRPr="00485E97">
        <w:rPr>
          <w:rFonts w:ascii="Times New Roman" w:eastAsia="Times New Roman" w:hAnsi="Times New Roman" w:cs="Times New Roman"/>
          <w:sz w:val="24"/>
          <w:szCs w:val="24"/>
          <w:lang w:eastAsia="ru-RU"/>
        </w:rPr>
        <w:t xml:space="preserve"> рублей </w:t>
      </w:r>
      <w:r w:rsidR="00911905" w:rsidRPr="00485E97">
        <w:rPr>
          <w:rFonts w:ascii="Times New Roman" w:eastAsia="Times New Roman" w:hAnsi="Times New Roman" w:cs="Times New Roman"/>
          <w:sz w:val="24"/>
          <w:szCs w:val="24"/>
          <w:lang w:eastAsia="ru-RU"/>
        </w:rPr>
        <w:t>_______</w:t>
      </w:r>
      <w:r w:rsidR="00B211B4" w:rsidRPr="00485E97">
        <w:rPr>
          <w:rFonts w:ascii="Times New Roman" w:eastAsia="Times New Roman" w:hAnsi="Times New Roman" w:cs="Times New Roman"/>
          <w:sz w:val="24"/>
          <w:szCs w:val="24"/>
          <w:lang w:eastAsia="ru-RU"/>
        </w:rPr>
        <w:t xml:space="preserve"> копеек (</w:t>
      </w:r>
      <w:r w:rsidR="00911905" w:rsidRPr="00485E97">
        <w:rPr>
          <w:rFonts w:ascii="Times New Roman" w:eastAsia="Times New Roman" w:hAnsi="Times New Roman" w:cs="Times New Roman"/>
          <w:sz w:val="24"/>
          <w:szCs w:val="24"/>
          <w:lang w:eastAsia="ru-RU"/>
        </w:rPr>
        <w:t>___________________________</w:t>
      </w:r>
      <w:r w:rsidR="00B211B4" w:rsidRPr="00485E97">
        <w:rPr>
          <w:rFonts w:ascii="Times New Roman" w:eastAsia="Times New Roman" w:hAnsi="Times New Roman" w:cs="Times New Roman"/>
          <w:sz w:val="24"/>
          <w:szCs w:val="24"/>
          <w:lang w:eastAsia="ru-RU"/>
        </w:rPr>
        <w:t xml:space="preserve">), в том числе НДС </w:t>
      </w:r>
      <w:r w:rsidR="0098523C" w:rsidRPr="00485E97">
        <w:rPr>
          <w:rFonts w:ascii="Times New Roman" w:eastAsia="Times New Roman" w:hAnsi="Times New Roman" w:cs="Times New Roman"/>
          <w:sz w:val="24"/>
          <w:szCs w:val="24"/>
          <w:lang w:eastAsia="ru-RU"/>
        </w:rPr>
        <w:t>-</w:t>
      </w:r>
      <w:r w:rsidR="00A0000D" w:rsidRPr="00485E97">
        <w:rPr>
          <w:rFonts w:ascii="Times New Roman" w:eastAsia="Times New Roman" w:hAnsi="Times New Roman" w:cs="Times New Roman"/>
          <w:sz w:val="24"/>
          <w:szCs w:val="24"/>
          <w:lang w:eastAsia="ru-RU"/>
        </w:rPr>
        <w:t xml:space="preserve">10% </w:t>
      </w:r>
      <w:r w:rsidR="00B211B4" w:rsidRPr="00485E97">
        <w:rPr>
          <w:rFonts w:ascii="Times New Roman" w:eastAsia="Times New Roman" w:hAnsi="Times New Roman" w:cs="Times New Roman"/>
          <w:sz w:val="24"/>
          <w:szCs w:val="24"/>
          <w:lang w:eastAsia="ru-RU"/>
        </w:rPr>
        <w:t>(</w:t>
      </w:r>
      <w:r w:rsidR="00A0000D" w:rsidRPr="00485E97">
        <w:rPr>
          <w:rFonts w:ascii="Times New Roman" w:eastAsia="Times New Roman" w:hAnsi="Times New Roman" w:cs="Times New Roman"/>
          <w:sz w:val="24"/>
          <w:szCs w:val="24"/>
          <w:lang w:eastAsia="ru-RU"/>
        </w:rPr>
        <w:t>10</w:t>
      </w:r>
      <w:r w:rsidR="00B211B4" w:rsidRPr="00485E97">
        <w:rPr>
          <w:rFonts w:ascii="Times New Roman" w:eastAsia="Times New Roman" w:hAnsi="Times New Roman" w:cs="Times New Roman"/>
          <w:sz w:val="24"/>
          <w:szCs w:val="24"/>
          <w:lang w:eastAsia="ru-RU"/>
        </w:rPr>
        <w:t xml:space="preserve"> процентов) </w:t>
      </w:r>
      <w:r w:rsidR="00911905" w:rsidRPr="00485E97">
        <w:rPr>
          <w:rFonts w:ascii="Times New Roman" w:eastAsia="Times New Roman" w:hAnsi="Times New Roman" w:cs="Times New Roman"/>
          <w:sz w:val="24"/>
          <w:szCs w:val="24"/>
          <w:lang w:eastAsia="ru-RU"/>
        </w:rPr>
        <w:t>_________</w:t>
      </w:r>
      <w:r w:rsidR="00CB2B54">
        <w:rPr>
          <w:rFonts w:ascii="Times New Roman" w:eastAsia="Times New Roman" w:hAnsi="Times New Roman" w:cs="Times New Roman"/>
          <w:sz w:val="24"/>
          <w:szCs w:val="24"/>
          <w:lang w:eastAsia="ru-RU"/>
        </w:rPr>
        <w:t xml:space="preserve"> </w:t>
      </w:r>
      <w:r w:rsidR="00B211B4" w:rsidRPr="00485E97">
        <w:rPr>
          <w:rFonts w:ascii="Times New Roman" w:eastAsia="Times New Roman" w:hAnsi="Times New Roman" w:cs="Times New Roman"/>
          <w:sz w:val="24"/>
          <w:szCs w:val="24"/>
          <w:lang w:eastAsia="ru-RU"/>
        </w:rPr>
        <w:t>рубл</w:t>
      </w:r>
      <w:r w:rsidR="00A0000D" w:rsidRPr="00485E97">
        <w:rPr>
          <w:rFonts w:ascii="Times New Roman" w:eastAsia="Times New Roman" w:hAnsi="Times New Roman" w:cs="Times New Roman"/>
          <w:sz w:val="24"/>
          <w:szCs w:val="24"/>
          <w:lang w:eastAsia="ru-RU"/>
        </w:rPr>
        <w:t>я</w:t>
      </w:r>
      <w:r w:rsidR="00911905" w:rsidRPr="00485E97">
        <w:rPr>
          <w:rFonts w:ascii="Times New Roman" w:eastAsia="Times New Roman" w:hAnsi="Times New Roman" w:cs="Times New Roman"/>
          <w:sz w:val="24"/>
          <w:szCs w:val="24"/>
          <w:lang w:eastAsia="ru-RU"/>
        </w:rPr>
        <w:t xml:space="preserve"> ____________</w:t>
      </w:r>
      <w:r w:rsidR="00A0000D" w:rsidRPr="00485E97">
        <w:rPr>
          <w:rFonts w:ascii="Times New Roman" w:eastAsia="Times New Roman" w:hAnsi="Times New Roman" w:cs="Times New Roman"/>
          <w:sz w:val="24"/>
          <w:szCs w:val="24"/>
          <w:lang w:eastAsia="ru-RU"/>
        </w:rPr>
        <w:t xml:space="preserve"> копеек.</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8523C" w:rsidRPr="00485E97" w:rsidRDefault="00295CFA" w:rsidP="003A2147">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w:t>
      </w:r>
      <w:r w:rsidR="0098523C" w:rsidRPr="00485E97">
        <w:rPr>
          <w:rFonts w:ascii="Times New Roman" w:eastAsia="Times New Roman" w:hAnsi="Times New Roman" w:cs="Times New Roman"/>
          <w:sz w:val="24"/>
          <w:szCs w:val="24"/>
          <w:lang w:eastAsia="ru-RU"/>
        </w:rPr>
        <w:t>, за исключением случаев, предусмотренных пунктами 2.6 и 2.7 Контракта.</w:t>
      </w:r>
    </w:p>
    <w:p w:rsidR="00295CFA" w:rsidRPr="00485E97" w:rsidRDefault="0098523C" w:rsidP="003A2147">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w:t>
      </w:r>
      <w:r w:rsidRPr="00485E97">
        <w:rPr>
          <w:rFonts w:ascii="Times New Roman" w:eastAsia="Times New Roman" w:hAnsi="Times New Roman" w:cs="Times New Roman"/>
          <w:sz w:val="24"/>
          <w:szCs w:val="24"/>
          <w:lang w:eastAsia="ru-RU"/>
        </w:rPr>
        <w:lastRenderedPageBreak/>
        <w:t>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8523C" w:rsidRPr="00B6685A" w:rsidRDefault="0098523C" w:rsidP="003A2147">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2" w:name="p51"/>
      <w:bookmarkEnd w:id="2"/>
      <w:r w:rsidRPr="00B6685A">
        <w:rPr>
          <w:rFonts w:ascii="Times New Roman" w:eastAsia="Times New Roman" w:hAnsi="Times New Roman" w:cs="Times New Roman"/>
          <w:b/>
          <w:sz w:val="24"/>
          <w:szCs w:val="24"/>
          <w:lang w:eastAsia="ru-RU"/>
        </w:rPr>
        <w:t>3. Взаимодействие Сторон</w:t>
      </w:r>
    </w:p>
    <w:p w:rsidR="0098523C" w:rsidRPr="00B6685A" w:rsidRDefault="0098523C"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 Поставщик обязан:</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3" w:name="p59"/>
      <w:bookmarkEnd w:id="3"/>
      <w:r w:rsidRPr="00B6685A">
        <w:rPr>
          <w:rFonts w:ascii="Times New Roman" w:eastAsia="Times New Roman" w:hAnsi="Times New Roman" w:cs="Times New Roman"/>
          <w:sz w:val="24"/>
          <w:szCs w:val="24"/>
          <w:lang w:eastAsia="ru-RU"/>
        </w:rPr>
        <w:t>3.1.</w:t>
      </w:r>
      <w:r w:rsidR="000F0743"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w:t>
      </w:r>
      <w:r w:rsidR="000F0743"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w:t>
      </w:r>
      <w:r w:rsidR="000F0743"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p>
    <w:p w:rsidR="00127FFE" w:rsidRPr="00B6685A" w:rsidRDefault="00127FFE"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3.1.6. при поставке Товара предоставлять Заказчику чеки-распечатки на бумажном носителе приборов</w:t>
      </w:r>
      <w:r w:rsidR="00CB2B54">
        <w:rPr>
          <w:rFonts w:ascii="Times New Roman" w:eastAsia="Times New Roman" w:hAnsi="Times New Roman" w:cs="Times New Roman"/>
          <w:sz w:val="24"/>
          <w:szCs w:val="24"/>
          <w:lang w:eastAsia="ru-RU"/>
        </w:rPr>
        <w:t xml:space="preserve"> </w:t>
      </w:r>
      <w:r w:rsidR="00B6685A" w:rsidRPr="00B6685A">
        <w:rPr>
          <w:rFonts w:ascii="Times New Roman" w:eastAsia="Times New Roman" w:hAnsi="Times New Roman" w:cs="Times New Roman"/>
          <w:sz w:val="24"/>
          <w:szCs w:val="24"/>
          <w:lang w:eastAsia="ru-RU"/>
        </w:rPr>
        <w:t xml:space="preserve">учета температурного режима </w:t>
      </w:r>
      <w:r w:rsidR="006F6E6A" w:rsidRPr="00B6685A">
        <w:rPr>
          <w:rFonts w:ascii="Times New Roman" w:eastAsia="Times New Roman" w:hAnsi="Times New Roman" w:cs="Times New Roman"/>
          <w:sz w:val="24"/>
          <w:szCs w:val="24"/>
          <w:lang w:eastAsia="ru-RU"/>
        </w:rPr>
        <w:t>либо термодатчики</w:t>
      </w:r>
      <w:r w:rsidRPr="00B6685A">
        <w:rPr>
          <w:rFonts w:ascii="Times New Roman" w:eastAsia="Times New Roman" w:hAnsi="Times New Roman" w:cs="Times New Roman"/>
          <w:sz w:val="24"/>
          <w:szCs w:val="24"/>
          <w:lang w:eastAsia="ru-RU"/>
        </w:rPr>
        <w:t>, контролирующи</w:t>
      </w:r>
      <w:r w:rsidR="006F6E6A" w:rsidRPr="00B6685A">
        <w:rPr>
          <w:rFonts w:ascii="Times New Roman" w:eastAsia="Times New Roman" w:hAnsi="Times New Roman" w:cs="Times New Roman"/>
          <w:sz w:val="24"/>
          <w:szCs w:val="24"/>
          <w:lang w:eastAsia="ru-RU"/>
        </w:rPr>
        <w:t>е</w:t>
      </w:r>
      <w:r w:rsidRPr="00B6685A">
        <w:rPr>
          <w:rFonts w:ascii="Times New Roman" w:eastAsia="Times New Roman" w:hAnsi="Times New Roman" w:cs="Times New Roman"/>
          <w:sz w:val="24"/>
          <w:szCs w:val="24"/>
          <w:lang w:eastAsia="ru-RU"/>
        </w:rPr>
        <w:t xml:space="preserve"> температурный режим во время транспортирования с интервалом времени между соседними измерениями не более 1 минуты на этапе транспортирования</w:t>
      </w:r>
      <w:r w:rsidR="0086136F" w:rsidRPr="00B6685A">
        <w:rPr>
          <w:rStyle w:val="a7"/>
          <w:rFonts w:ascii="Times New Roman" w:eastAsia="Times New Roman" w:hAnsi="Times New Roman" w:cs="Times New Roman"/>
          <w:sz w:val="24"/>
          <w:szCs w:val="24"/>
          <w:lang w:eastAsia="ru-RU"/>
        </w:rPr>
        <w:footnoteReference w:id="2"/>
      </w:r>
      <w:r w:rsidRPr="00B6685A">
        <w:rPr>
          <w:rFonts w:ascii="Times New Roman" w:eastAsia="Times New Roman" w:hAnsi="Times New Roman" w:cs="Times New Roman"/>
          <w:sz w:val="24"/>
          <w:szCs w:val="24"/>
          <w:lang w:eastAsia="ru-RU"/>
        </w:rPr>
        <w:t>;</w:t>
      </w:r>
    </w:p>
    <w:p w:rsidR="000F0743" w:rsidRDefault="00295CFA" w:rsidP="00EF7227">
      <w:pPr>
        <w:pStyle w:val="ConsPlusNormal"/>
        <w:ind w:firstLine="709"/>
        <w:jc w:val="both"/>
        <w:rPr>
          <w:rFonts w:eastAsia="Times New Roman"/>
        </w:rPr>
      </w:pPr>
      <w:bookmarkStart w:id="4" w:name="p63"/>
      <w:bookmarkEnd w:id="4"/>
      <w:r w:rsidRPr="00B6685A">
        <w:t>3.1.</w:t>
      </w:r>
      <w:r w:rsidR="00127FFE" w:rsidRPr="00B6685A">
        <w:t>7</w:t>
      </w:r>
      <w:r w:rsidRPr="00B6685A">
        <w:t xml:space="preserve">. </w:t>
      </w:r>
      <w:r w:rsidR="0098523C">
        <w:t>р</w:t>
      </w:r>
      <w:r w:rsidR="00EF7227" w:rsidRPr="00B6685A">
        <w:t xml:space="preserve">ешение об одностороннем отказе от исполнения Контракта направляется Поставщиком Заказчику в порядке, установленном статьей 95 </w:t>
      </w:r>
      <w:r w:rsidR="00EF7227" w:rsidRPr="00B6685A">
        <w:rPr>
          <w:rFonts w:eastAsia="Times New Roman"/>
        </w:rPr>
        <w:t>Федерально</w:t>
      </w:r>
      <w:r w:rsidR="0098523C">
        <w:rPr>
          <w:rFonts w:eastAsia="Times New Roman"/>
        </w:rPr>
        <w:t>го закона о контрактной системе;</w:t>
      </w:r>
    </w:p>
    <w:p w:rsidR="0098523C" w:rsidRPr="00485E97" w:rsidRDefault="0098523C" w:rsidP="00EF7227">
      <w:pPr>
        <w:pStyle w:val="ConsPlusNormal"/>
        <w:ind w:firstLine="709"/>
        <w:jc w:val="both"/>
        <w:rPr>
          <w:rFonts w:eastAsia="Times New Roman"/>
        </w:rPr>
      </w:pPr>
      <w:r w:rsidRPr="00485E97">
        <w:rPr>
          <w:rFonts w:eastAsia="Times New Roman"/>
        </w:rPr>
        <w:t>3.1.8. при поставке Товара</w:t>
      </w:r>
      <w:r w:rsidR="00CB2B54">
        <w:rPr>
          <w:rFonts w:eastAsia="Times New Roman"/>
        </w:rPr>
        <w:t xml:space="preserve"> </w:t>
      </w:r>
      <w:r w:rsidR="007C5FBE" w:rsidRPr="00485E97">
        <w:rPr>
          <w:rFonts w:eastAsia="Times New Roman"/>
        </w:rPr>
        <w:t>предоставлять Заказчику документы, указанные в пункте 5.3 настоящего Контракта.</w:t>
      </w:r>
    </w:p>
    <w:p w:rsidR="00EF7227" w:rsidRPr="00485E97" w:rsidRDefault="00EF7227" w:rsidP="00295CFA">
      <w:pPr>
        <w:spacing w:after="0" w:line="240" w:lineRule="auto"/>
        <w:ind w:firstLine="709"/>
        <w:jc w:val="both"/>
        <w:rPr>
          <w:rFonts w:ascii="Times New Roman" w:eastAsia="Times New Roman" w:hAnsi="Times New Roman" w:cs="Times New Roman"/>
          <w:sz w:val="24"/>
          <w:szCs w:val="24"/>
          <w:lang w:eastAsia="ru-RU"/>
        </w:rPr>
      </w:pP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3.2. Поставщик вправе:</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r w:rsidRPr="00B6685A">
        <w:rPr>
          <w:rFonts w:ascii="Times New Roman" w:eastAsia="Times New Roman" w:hAnsi="Times New Roman" w:cs="Times New Roman"/>
          <w:sz w:val="24"/>
          <w:szCs w:val="24"/>
          <w:lang w:eastAsia="ru-RU"/>
        </w:rPr>
        <w:t>;</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3.2.</w:t>
      </w:r>
      <w:r w:rsidR="000F0743"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3.2.</w:t>
      </w:r>
      <w:r w:rsidR="000F0743"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3.2.</w:t>
      </w:r>
      <w:r w:rsidR="000F0743" w:rsidRPr="00B6685A">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 xml:space="preserve">. требовать возмещения убытков, уплаты неустоек (штрафов, пеней) в соответствии с </w:t>
      </w:r>
      <w:hyperlink w:anchor="p287" w:history="1">
        <w:r w:rsidRPr="00B6685A">
          <w:rPr>
            <w:rFonts w:ascii="Times New Roman" w:eastAsia="Times New Roman" w:hAnsi="Times New Roman" w:cs="Times New Roman"/>
            <w:sz w:val="24"/>
            <w:szCs w:val="24"/>
            <w:lang w:eastAsia="ru-RU"/>
          </w:rPr>
          <w:t>разделом 1</w:t>
        </w:r>
        <w:r w:rsidR="00A7013B" w:rsidRPr="00B6685A">
          <w:rPr>
            <w:rFonts w:ascii="Times New Roman" w:eastAsia="Times New Roman" w:hAnsi="Times New Roman" w:cs="Times New Roman"/>
            <w:sz w:val="24"/>
            <w:szCs w:val="24"/>
            <w:lang w:eastAsia="ru-RU"/>
          </w:rPr>
          <w:t>0</w:t>
        </w:r>
      </w:hyperlink>
      <w:r w:rsidR="007C5FBE">
        <w:rPr>
          <w:rFonts w:ascii="Times New Roman" w:eastAsia="Times New Roman" w:hAnsi="Times New Roman" w:cs="Times New Roman"/>
          <w:sz w:val="24"/>
          <w:szCs w:val="24"/>
          <w:lang w:eastAsia="ru-RU"/>
        </w:rPr>
        <w:t xml:space="preserve"> Контракта.</w:t>
      </w:r>
    </w:p>
    <w:p w:rsidR="007C5FBE" w:rsidRPr="00B6685A" w:rsidRDefault="007C5FBE"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 Заказчик обязан:</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3.3.4. </w:t>
      </w:r>
      <w:r w:rsidR="00EF7227" w:rsidRPr="00B6685A">
        <w:rPr>
          <w:rFonts w:ascii="Times New Roman" w:eastAsia="Times New Roman" w:hAnsi="Times New Roman" w:cs="Times New Roman"/>
          <w:sz w:val="24"/>
          <w:szCs w:val="24"/>
          <w:lang w:eastAsia="ru-RU"/>
        </w:rPr>
        <w:t>С</w:t>
      </w:r>
      <w:r w:rsidRPr="00B6685A">
        <w:rPr>
          <w:rFonts w:ascii="Times New Roman" w:eastAsia="Times New Roman" w:hAnsi="Times New Roman" w:cs="Times New Roman"/>
          <w:sz w:val="24"/>
          <w:szCs w:val="24"/>
          <w:lang w:eastAsia="ru-RU"/>
        </w:rPr>
        <w:t>воевременно принять и оплатить поставленный и принятый Товар;</w:t>
      </w:r>
    </w:p>
    <w:p w:rsidR="007C5FBE" w:rsidRDefault="00295CFA" w:rsidP="00EF7227">
      <w:pPr>
        <w:pStyle w:val="ConsPlusNormal"/>
        <w:ind w:firstLine="709"/>
        <w:jc w:val="both"/>
        <w:rPr>
          <w:rFonts w:eastAsia="Times New Roman"/>
        </w:rPr>
      </w:pPr>
      <w:r w:rsidRPr="00B6685A">
        <w:rPr>
          <w:rFonts w:eastAsia="Times New Roman"/>
        </w:rPr>
        <w:t>3.3</w:t>
      </w:r>
      <w:r w:rsidR="00A7013B" w:rsidRPr="00B6685A">
        <w:rPr>
          <w:rFonts w:eastAsia="Times New Roman"/>
        </w:rPr>
        <w:t>.5</w:t>
      </w:r>
      <w:r w:rsidRPr="00B6685A">
        <w:rPr>
          <w:rFonts w:eastAsia="Times New Roman"/>
        </w:rPr>
        <w:t xml:space="preserve">. </w:t>
      </w:r>
      <w:r w:rsidR="00EF7227" w:rsidRPr="00B6685A">
        <w:t xml:space="preserve">Решение об одностороннем отказе от исполнения Контракта направляется Заказчиком Поставщику в порядке, установленном статьей 95 </w:t>
      </w:r>
      <w:r w:rsidR="00EF7227" w:rsidRPr="00B6685A">
        <w:rPr>
          <w:rFonts w:eastAsia="Times New Roman"/>
        </w:rPr>
        <w:t>Федерального закона о контрактной системе</w:t>
      </w:r>
      <w:r w:rsidR="007C5FBE">
        <w:rPr>
          <w:rFonts w:eastAsia="Times New Roman"/>
        </w:rPr>
        <w:t>;</w:t>
      </w:r>
    </w:p>
    <w:p w:rsidR="007C5FBE" w:rsidRPr="00485E97" w:rsidRDefault="007C5FBE" w:rsidP="007C5FBE">
      <w:pPr>
        <w:pStyle w:val="ConsPlusNormal"/>
        <w:ind w:firstLine="709"/>
        <w:jc w:val="both"/>
        <w:rPr>
          <w:rFonts w:eastAsia="Times New Roman"/>
        </w:rPr>
      </w:pPr>
      <w:r w:rsidRPr="00485E97">
        <w:rPr>
          <w:rFonts w:eastAsia="Times New Roman"/>
        </w:rPr>
        <w:t>3.3.6. В случае принятия решения об одностороннем отказе от исполнения Контракта:</w:t>
      </w:r>
    </w:p>
    <w:p w:rsidR="007C5FBE" w:rsidRPr="00485E97" w:rsidRDefault="007C5FBE" w:rsidP="007C5FBE">
      <w:pPr>
        <w:pStyle w:val="ConsPlusNormal"/>
        <w:ind w:firstLine="709"/>
        <w:jc w:val="both"/>
        <w:rPr>
          <w:rFonts w:eastAsia="Times New Roman"/>
        </w:rPr>
      </w:pPr>
      <w:r w:rsidRPr="00485E97">
        <w:rPr>
          <w:rFonts w:eastAsia="Times New Roman"/>
        </w:rPr>
        <w:t>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частью 5 статьи 103 Закона, такое решение не размещается на официальном сайте;</w:t>
      </w:r>
    </w:p>
    <w:p w:rsidR="007C5FBE" w:rsidRPr="00485E97" w:rsidRDefault="007C5FBE" w:rsidP="007C5FBE">
      <w:pPr>
        <w:pStyle w:val="ConsPlusNormal"/>
        <w:ind w:firstLine="709"/>
        <w:jc w:val="both"/>
        <w:rPr>
          <w:rFonts w:eastAsia="Times New Roman"/>
        </w:rPr>
      </w:pPr>
      <w:r w:rsidRPr="00485E97">
        <w:rPr>
          <w:rFonts w:eastAsia="Times New Roman"/>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7C5FBE" w:rsidRPr="00485E97" w:rsidRDefault="007C5FBE" w:rsidP="007C5FBE">
      <w:pPr>
        <w:pStyle w:val="ConsPlusNormal"/>
        <w:ind w:firstLine="709"/>
        <w:jc w:val="both"/>
        <w:rPr>
          <w:rFonts w:eastAsia="Times New Roman"/>
        </w:rPr>
      </w:pPr>
      <w:r w:rsidRPr="00485E97">
        <w:rPr>
          <w:rFonts w:eastAsia="Times New Roman"/>
        </w:rPr>
        <w:t>3)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Поставщика об одностороннем отказе от исполнения Контракта;</w:t>
      </w:r>
    </w:p>
    <w:p w:rsidR="00295CFA" w:rsidRPr="00B6685A" w:rsidRDefault="00295CFA" w:rsidP="00EF7227">
      <w:pPr>
        <w:pStyle w:val="ConsPlusNormal"/>
        <w:ind w:firstLine="709"/>
        <w:jc w:val="both"/>
        <w:rPr>
          <w:rFonts w:eastAsia="Times New Roman"/>
        </w:rPr>
      </w:pPr>
      <w:r w:rsidRPr="00485E97">
        <w:rPr>
          <w:rFonts w:eastAsia="Times New Roman"/>
        </w:rPr>
        <w:t>3.3.</w:t>
      </w:r>
      <w:r w:rsidR="007C5FBE" w:rsidRPr="00485E97">
        <w:rPr>
          <w:rFonts w:eastAsia="Times New Roman"/>
        </w:rPr>
        <w:t>7</w:t>
      </w:r>
      <w:r w:rsidRPr="00485E97">
        <w:rPr>
          <w:rFonts w:eastAsia="Times New Roman"/>
        </w:rPr>
        <w:t>. требовать уплаты неустойки (штрафа, пени) в соответствии</w:t>
      </w:r>
      <w:r w:rsidRPr="00B6685A">
        <w:rPr>
          <w:rFonts w:eastAsia="Times New Roman"/>
        </w:rPr>
        <w:t xml:space="preserve"> с </w:t>
      </w:r>
      <w:r w:rsidRPr="00485E97">
        <w:rPr>
          <w:rFonts w:eastAsia="Times New Roman"/>
        </w:rPr>
        <w:t>разделом 1</w:t>
      </w:r>
      <w:r w:rsidR="007C5FBE" w:rsidRPr="00485E97">
        <w:rPr>
          <w:rFonts w:eastAsia="Times New Roman"/>
        </w:rPr>
        <w:t>0</w:t>
      </w:r>
      <w:r w:rsidRPr="00485E97">
        <w:rPr>
          <w:rFonts w:eastAsia="Times New Roman"/>
        </w:rPr>
        <w:t xml:space="preserve">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 Заказчик вправе: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3.4.5. требовать от Поставщика устранения недостатков, допущенных при исполнении Контракта, за его счет;</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B6685A">
        <w:rPr>
          <w:rFonts w:ascii="Times New Roman" w:eastAsia="Times New Roman" w:hAnsi="Times New Roman" w:cs="Times New Roman"/>
          <w:sz w:val="24"/>
          <w:szCs w:val="24"/>
          <w:u w:val="single"/>
          <w:lang w:eastAsia="ru-RU"/>
        </w:rPr>
        <w:t>;</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7C5FBE" w:rsidRPr="00B6685A" w:rsidRDefault="007C5FBE"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4. Упаковка и маркировка. Условия перевозки</w:t>
      </w:r>
    </w:p>
    <w:p w:rsidR="007C5FBE" w:rsidRPr="00B6685A" w:rsidRDefault="007C5FBE"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5" w:name="p111"/>
      <w:bookmarkEnd w:id="5"/>
      <w:r w:rsidRPr="00B6685A">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Наименование Товара: 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Реквизиты Контракта: (наименование, дата и номер) 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Заказчик: 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Поставщик: 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Получатель: 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Пункт назначения: ______________________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Грузоотправитель: ______________________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Ящик/контейнер  № _______, всего ящиков/контейнеров  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Размеры ящика/контейнера 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Вес брутто _____ кг</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Вес нетто _____ кг.</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w:t>
      </w:r>
      <w:r w:rsidR="007C5FBE">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Упаковочный лист).</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Один Упаковочный лист должен находиться внутри транспортной упаковки (тары) Товара, другой </w:t>
      </w:r>
      <w:r w:rsidR="007C5FBE">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крепиться с внешней стороны транспортной упаковки (тары) Товара в водонепроницаемом конверте.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w:t>
      </w:r>
      <w:r w:rsidRPr="00B6685A">
        <w:rPr>
          <w:rFonts w:ascii="Times New Roman" w:eastAsia="Times New Roman" w:hAnsi="Times New Roman" w:cs="Times New Roman"/>
          <w:sz w:val="24"/>
          <w:szCs w:val="24"/>
          <w:lang w:eastAsia="ru-RU"/>
        </w:rPr>
        <w:lastRenderedPageBreak/>
        <w:t>для соблюдения условий перевозки Товара, определенные нормативной документацией на Товар и инструкцией по медицинскому применению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5. Поставка Товара</w:t>
      </w:r>
    </w:p>
    <w:p w:rsidR="007C5FBE" w:rsidRPr="00B6685A" w:rsidRDefault="007C5FBE" w:rsidP="00295CFA">
      <w:pPr>
        <w:spacing w:after="0" w:line="240" w:lineRule="auto"/>
        <w:ind w:firstLine="709"/>
        <w:jc w:val="center"/>
        <w:rPr>
          <w:rFonts w:ascii="Times New Roman" w:eastAsia="Times New Roman" w:hAnsi="Times New Roman" w:cs="Times New Roman"/>
          <w:b/>
          <w:sz w:val="24"/>
          <w:szCs w:val="24"/>
          <w:lang w:eastAsia="ru-RU"/>
        </w:rPr>
      </w:pPr>
    </w:p>
    <w:p w:rsidR="007C5FBE" w:rsidRPr="00485E97" w:rsidRDefault="00295CFA" w:rsidP="00D15A8C">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5.1. </w:t>
      </w:r>
      <w:r w:rsidR="00D15A8C" w:rsidRPr="00485E97">
        <w:rPr>
          <w:rFonts w:ascii="Times New Roman" w:eastAsia="Times New Roman" w:hAnsi="Times New Roman" w:cs="Times New Roman"/>
          <w:sz w:val="24"/>
          <w:szCs w:val="24"/>
          <w:lang w:eastAsia="ru-RU"/>
        </w:rPr>
        <w:t>Поставка Товара осуществляется Поставщиком в Место доставки</w:t>
      </w:r>
      <w:r w:rsidR="00CB2B54">
        <w:rPr>
          <w:rFonts w:ascii="Times New Roman" w:eastAsia="Times New Roman" w:hAnsi="Times New Roman" w:cs="Times New Roman"/>
          <w:sz w:val="24"/>
          <w:szCs w:val="24"/>
          <w:lang w:eastAsia="ru-RU"/>
        </w:rPr>
        <w:t xml:space="preserve"> </w:t>
      </w:r>
      <w:r w:rsidR="007C5FBE" w:rsidRPr="00485E97">
        <w:rPr>
          <w:rFonts w:ascii="Times New Roman" w:eastAsia="Times New Roman" w:hAnsi="Times New Roman" w:cs="Times New Roman"/>
          <w:sz w:val="24"/>
          <w:szCs w:val="24"/>
          <w:lang w:eastAsia="ru-RU"/>
        </w:rPr>
        <w:t>на условиях, предусмотренных пунктом 1.3 Контракта, в сроки, определенные Календарным планом (приложение № 3 к Контракту).</w:t>
      </w:r>
    </w:p>
    <w:p w:rsidR="00295CFA" w:rsidRPr="00485E97" w:rsidRDefault="00295CFA" w:rsidP="00D15A8C">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5.2. Поставщик за </w:t>
      </w:r>
      <w:r w:rsidR="009D7923" w:rsidRPr="00485E97">
        <w:rPr>
          <w:rFonts w:ascii="Times New Roman" w:eastAsia="Times New Roman" w:hAnsi="Times New Roman" w:cs="Times New Roman"/>
          <w:sz w:val="24"/>
          <w:szCs w:val="24"/>
          <w:lang w:eastAsia="ru-RU"/>
        </w:rPr>
        <w:t>2 (два) календарных</w:t>
      </w:r>
      <w:r w:rsidRPr="00485E97">
        <w:rPr>
          <w:rFonts w:ascii="Times New Roman" w:eastAsia="Times New Roman" w:hAnsi="Times New Roman" w:cs="Times New Roman"/>
          <w:sz w:val="24"/>
          <w:szCs w:val="24"/>
          <w:lang w:eastAsia="ru-RU"/>
        </w:rPr>
        <w:t xml:space="preserve"> дн</w:t>
      </w:r>
      <w:r w:rsidR="009D7923" w:rsidRPr="00485E97">
        <w:rPr>
          <w:rFonts w:ascii="Times New Roman" w:eastAsia="Times New Roman" w:hAnsi="Times New Roman" w:cs="Times New Roman"/>
          <w:sz w:val="24"/>
          <w:szCs w:val="24"/>
          <w:lang w:eastAsia="ru-RU"/>
        </w:rPr>
        <w:t>я</w:t>
      </w:r>
      <w:r w:rsidRPr="00485E97">
        <w:rPr>
          <w:rFonts w:ascii="Times New Roman" w:eastAsia="Times New Roman" w:hAnsi="Times New Roman" w:cs="Times New Roman"/>
          <w:sz w:val="24"/>
          <w:szCs w:val="24"/>
          <w:lang w:eastAsia="ru-RU"/>
        </w:rPr>
        <w:t xml:space="preserve"> до осуществления поставки Товара в Место доставки</w:t>
      </w:r>
      <w:r w:rsidR="00CB2B54">
        <w:rPr>
          <w:rFonts w:ascii="Times New Roman" w:eastAsia="Times New Roman" w:hAnsi="Times New Roman" w:cs="Times New Roman"/>
          <w:sz w:val="24"/>
          <w:szCs w:val="24"/>
          <w:lang w:eastAsia="ru-RU"/>
        </w:rPr>
        <w:t xml:space="preserve"> </w:t>
      </w:r>
      <w:r w:rsidRPr="00485E97">
        <w:rPr>
          <w:rFonts w:ascii="Times New Roman" w:eastAsia="Times New Roman" w:hAnsi="Times New Roman" w:cs="Times New Roman"/>
          <w:sz w:val="24"/>
          <w:szCs w:val="24"/>
          <w:lang w:eastAsia="ru-RU"/>
        </w:rPr>
        <w:t>направляет Заказчику уведомление о времени д</w:t>
      </w:r>
      <w:r w:rsidR="00B16328" w:rsidRPr="00485E97">
        <w:rPr>
          <w:rFonts w:ascii="Times New Roman" w:eastAsia="Times New Roman" w:hAnsi="Times New Roman" w:cs="Times New Roman"/>
          <w:sz w:val="24"/>
          <w:szCs w:val="24"/>
          <w:lang w:eastAsia="ru-RU"/>
        </w:rPr>
        <w:t>оставки Товара в Место доставки</w:t>
      </w:r>
      <w:r w:rsidRPr="00485E97">
        <w:rPr>
          <w:rFonts w:ascii="Times New Roman" w:eastAsia="Times New Roman" w:hAnsi="Times New Roman" w:cs="Times New Roman"/>
          <w:sz w:val="24"/>
          <w:szCs w:val="24"/>
          <w:lang w:eastAsia="ru-RU"/>
        </w:rPr>
        <w:t>.</w:t>
      </w:r>
    </w:p>
    <w:p w:rsidR="005976F4" w:rsidRPr="00485E97" w:rsidRDefault="005976F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bookmarkStart w:id="6" w:name="p136"/>
      <w:bookmarkEnd w:id="6"/>
      <w:r w:rsidRPr="00485E97">
        <w:rPr>
          <w:rFonts w:ascii="Times New Roman" w:eastAsia="Calibri" w:hAnsi="Times New Roman" w:cs="Courier New"/>
          <w:color w:val="000000"/>
          <w:sz w:val="24"/>
          <w:szCs w:val="24"/>
          <w:lang w:eastAsia="ru-RU" w:bidi="ru-RU"/>
        </w:rPr>
        <w:t xml:space="preserve">5.3. При поставке Товара Поставщик </w:t>
      </w:r>
      <w:r w:rsidR="0077153D" w:rsidRPr="00485E97">
        <w:rPr>
          <w:rFonts w:ascii="Times New Roman" w:eastAsia="Calibri" w:hAnsi="Times New Roman" w:cs="Courier New"/>
          <w:color w:val="000000"/>
          <w:sz w:val="24"/>
          <w:szCs w:val="24"/>
          <w:lang w:eastAsia="ru-RU" w:bidi="ru-RU"/>
        </w:rPr>
        <w:t>предоставляет Заказчику</w:t>
      </w:r>
      <w:r w:rsidRPr="00485E97">
        <w:rPr>
          <w:rFonts w:ascii="Times New Roman" w:eastAsia="Calibri" w:hAnsi="Times New Roman" w:cs="Courier New"/>
          <w:color w:val="000000"/>
          <w:sz w:val="24"/>
          <w:szCs w:val="24"/>
          <w:lang w:eastAsia="ru-RU" w:bidi="ru-RU"/>
        </w:rPr>
        <w:t xml:space="preserve"> следующие документы:</w:t>
      </w:r>
    </w:p>
    <w:p w:rsidR="0077153D" w:rsidRPr="00485E97" w:rsidRDefault="0077153D"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а) счет на оплату поставленного Товара;</w:t>
      </w:r>
    </w:p>
    <w:p w:rsidR="0077153D" w:rsidRPr="00485E97" w:rsidRDefault="0077153D"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б) копию(ии) регистрационного(ых) удостоверения(ий) лекарственного(ых) препарата(ов), выданного(ых) уполномоченным органом;</w:t>
      </w:r>
    </w:p>
    <w:p w:rsidR="0077153D" w:rsidRPr="00485E97" w:rsidRDefault="0077153D"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в)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485E97">
        <w:rPr>
          <w:rStyle w:val="a7"/>
          <w:rFonts w:ascii="Times New Roman" w:eastAsia="Calibri" w:hAnsi="Times New Roman" w:cs="Courier New"/>
          <w:color w:val="000000"/>
          <w:sz w:val="24"/>
          <w:szCs w:val="24"/>
          <w:lang w:eastAsia="ru-RU" w:bidi="ru-RU"/>
        </w:rPr>
        <w:footnoteReference w:id="3"/>
      </w:r>
    </w:p>
    <w:p w:rsidR="00A72904" w:rsidRPr="00485E97" w:rsidRDefault="00A7290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г) инструкция(ии) по медицинскому применению Товара на русском языке;</w:t>
      </w:r>
    </w:p>
    <w:p w:rsidR="00A72904" w:rsidRPr="00485E97" w:rsidRDefault="00A7290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д) товарную накладную, составленную по форме в соответствии с законодательством Российской Федерации;</w:t>
      </w:r>
    </w:p>
    <w:p w:rsidR="00A72904" w:rsidRPr="00485E97" w:rsidRDefault="00A7290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е) счет-фактуру (при наличии);</w:t>
      </w:r>
    </w:p>
    <w:p w:rsidR="00A72904" w:rsidRPr="00485E97" w:rsidRDefault="00A72904" w:rsidP="00A7290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ж) чеки-распечатки на бумажном носителе приборов учета температурного режима либо термодатчики, контролирующие температурный режим во время транспортирования с интервалом времени между соседними измерениями не более 1 минуты на этапе транспортирования</w:t>
      </w:r>
      <w:r w:rsidRPr="00485E97">
        <w:rPr>
          <w:rStyle w:val="a7"/>
          <w:rFonts w:ascii="Times New Roman" w:eastAsia="Times New Roman" w:hAnsi="Times New Roman" w:cs="Times New Roman"/>
          <w:sz w:val="24"/>
          <w:szCs w:val="24"/>
          <w:lang w:eastAsia="ru-RU"/>
        </w:rPr>
        <w:footnoteReference w:id="4"/>
      </w:r>
      <w:r w:rsidRPr="00485E97">
        <w:rPr>
          <w:rFonts w:ascii="Times New Roman" w:eastAsia="Times New Roman" w:hAnsi="Times New Roman" w:cs="Times New Roman"/>
          <w:sz w:val="24"/>
          <w:szCs w:val="24"/>
          <w:lang w:eastAsia="ru-RU"/>
        </w:rPr>
        <w:t>;</w:t>
      </w:r>
    </w:p>
    <w:p w:rsidR="00A72904" w:rsidRDefault="00A72904" w:rsidP="00A7290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з) акт приема-передачи Товара по форме согласно приложению № 4 к Контракту в двух экземплярах (один экземпляр для Заказчика и</w:t>
      </w:r>
      <w:r w:rsidR="00CB2B54">
        <w:rPr>
          <w:rFonts w:ascii="Times New Roman" w:eastAsia="Times New Roman" w:hAnsi="Times New Roman" w:cs="Times New Roman"/>
          <w:sz w:val="24"/>
          <w:szCs w:val="24"/>
          <w:lang w:eastAsia="ru-RU"/>
        </w:rPr>
        <w:t xml:space="preserve"> один экземпляр для Поставщика).</w:t>
      </w:r>
    </w:p>
    <w:p w:rsidR="00A572AC" w:rsidRPr="00B6685A"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rsidR="00295CFA" w:rsidRPr="00B6685A"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5.5. </w:t>
      </w:r>
      <w:r w:rsidR="005976F4" w:rsidRPr="00B6685A">
        <w:rPr>
          <w:rFonts w:ascii="Times New Roman" w:eastAsia="Times New Roman" w:hAnsi="Times New Roman" w:cs="Times New Roman"/>
          <w:sz w:val="24"/>
          <w:szCs w:val="24"/>
          <w:lang w:eastAsia="ru-RU"/>
        </w:rPr>
        <w:t xml:space="preserve">Фактической датой поставки Товара считается дата, указанная в Акте приема-передачи Товара по Контракту (приложение № </w:t>
      </w:r>
      <w:r w:rsidR="00D15A8C" w:rsidRPr="00B6685A">
        <w:rPr>
          <w:rFonts w:ascii="Times New Roman" w:eastAsia="Times New Roman" w:hAnsi="Times New Roman" w:cs="Times New Roman"/>
          <w:sz w:val="24"/>
          <w:szCs w:val="24"/>
          <w:lang w:eastAsia="ru-RU"/>
        </w:rPr>
        <w:t>4</w:t>
      </w:r>
      <w:r w:rsidR="005976F4" w:rsidRPr="00B6685A">
        <w:rPr>
          <w:rFonts w:ascii="Times New Roman" w:eastAsia="Times New Roman" w:hAnsi="Times New Roman" w:cs="Times New Roman"/>
          <w:sz w:val="24"/>
          <w:szCs w:val="24"/>
          <w:lang w:eastAsia="ru-RU"/>
        </w:rPr>
        <w:t xml:space="preserve">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6. Приемка Товара</w:t>
      </w:r>
    </w:p>
    <w:p w:rsidR="00A72904" w:rsidRPr="00B6685A" w:rsidRDefault="00A72904"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6.1. Приемка поставленного Товара осуществляется в соответствии с требованиями законодательства Российской Федерации в </w:t>
      </w:r>
      <w:r w:rsidR="000C1D42" w:rsidRPr="00B6685A">
        <w:rPr>
          <w:rFonts w:ascii="Times New Roman" w:eastAsia="Times New Roman" w:hAnsi="Times New Roman" w:cs="Times New Roman"/>
          <w:sz w:val="24"/>
          <w:szCs w:val="24"/>
          <w:lang w:eastAsia="ru-RU"/>
        </w:rPr>
        <w:t>ходе передачи Товара Заказчику в Месте доставки</w:t>
      </w:r>
      <w:r w:rsidRPr="00B6685A">
        <w:rPr>
          <w:rFonts w:ascii="Times New Roman" w:eastAsia="Times New Roman" w:hAnsi="Times New Roman" w:cs="Times New Roman"/>
          <w:sz w:val="24"/>
          <w:szCs w:val="24"/>
          <w:lang w:eastAsia="ru-RU"/>
        </w:rPr>
        <w:t xml:space="preserve"> и включает в себя:</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p>
    <w:p w:rsidR="005976F4" w:rsidRPr="00B6685A" w:rsidRDefault="005976F4" w:rsidP="00295CFA">
      <w:pPr>
        <w:spacing w:after="0" w:line="240" w:lineRule="auto"/>
        <w:ind w:firstLine="709"/>
        <w:jc w:val="both"/>
        <w:rPr>
          <w:rFonts w:ascii="Times New Roman" w:eastAsia="Times New Roman" w:hAnsi="Times New Roman" w:cs="Times New Roman"/>
          <w:sz w:val="24"/>
          <w:szCs w:val="24"/>
          <w:lang w:eastAsia="ru-RU"/>
        </w:rPr>
      </w:pPr>
      <w:bookmarkStart w:id="7" w:name="p187"/>
      <w:bookmarkEnd w:id="7"/>
      <w:r w:rsidRPr="00B6685A">
        <w:rPr>
          <w:rFonts w:ascii="Times New Roman" w:eastAsia="Times New Roman" w:hAnsi="Times New Roman" w:cs="Times New Roman"/>
          <w:sz w:val="24"/>
          <w:szCs w:val="24"/>
          <w:lang w:eastAsia="ru-RU"/>
        </w:rPr>
        <w:t xml:space="preserve">По факту приемки Товара Поставщик и Заказчик подписывают Акт приема-передачи Товара (приложение № </w:t>
      </w:r>
      <w:r w:rsidR="00D15A8C"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xml:space="preserve">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w:t>
      </w:r>
      <w:r w:rsidRPr="00B6685A">
        <w:rPr>
          <w:rFonts w:ascii="Times New Roman" w:eastAsia="Times New Roman" w:hAnsi="Times New Roman" w:cs="Times New Roman"/>
          <w:sz w:val="24"/>
          <w:szCs w:val="24"/>
          <w:lang w:eastAsia="ru-RU"/>
        </w:rPr>
        <w:lastRenderedPageBreak/>
        <w:t>может проводиться силами Заказчика, или к ее проведению могут привлекаться эксперты, экспертные организации.</w:t>
      </w:r>
    </w:p>
    <w:p w:rsidR="00A72904" w:rsidRPr="00485E97"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6.3. </w:t>
      </w:r>
      <w:bookmarkStart w:id="8" w:name="p191"/>
      <w:bookmarkEnd w:id="8"/>
      <w:r w:rsidR="0092369C" w:rsidRPr="00485E97">
        <w:rPr>
          <w:rFonts w:ascii="Times New Roman" w:eastAsia="Times New Roman" w:hAnsi="Times New Roman" w:cs="Times New Roman"/>
          <w:sz w:val="24"/>
          <w:szCs w:val="24"/>
          <w:lang w:eastAsia="ru-RU"/>
        </w:rPr>
        <w:t xml:space="preserve">Заказчик </w:t>
      </w:r>
      <w:r w:rsidR="00A72904" w:rsidRPr="00485E97">
        <w:rPr>
          <w:rFonts w:ascii="Times New Roman" w:eastAsia="Times New Roman" w:hAnsi="Times New Roman" w:cs="Times New Roman"/>
          <w:sz w:val="24"/>
          <w:szCs w:val="24"/>
          <w:lang w:eastAsia="ru-RU"/>
        </w:rPr>
        <w:t>в срок не более 15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осуществляет одно из следующих действий:</w:t>
      </w:r>
    </w:p>
    <w:p w:rsidR="00A72904" w:rsidRPr="00485E97" w:rsidRDefault="00A72904"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подписывает полученный от Поставщика акт приема-передачи Товара по форме согласно приложению № 4 к Контракту;</w:t>
      </w:r>
    </w:p>
    <w:p w:rsidR="00A72904" w:rsidRPr="00485E97" w:rsidRDefault="00A72904"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формирует и направляет Поставщику мотивированный отказ от подписания</w:t>
      </w:r>
      <w:r w:rsidR="00A07DA0" w:rsidRPr="00485E97">
        <w:rPr>
          <w:rFonts w:ascii="Times New Roman" w:eastAsia="Times New Roman" w:hAnsi="Times New Roman" w:cs="Times New Roman"/>
          <w:sz w:val="24"/>
          <w:szCs w:val="24"/>
          <w:lang w:eastAsia="ru-RU"/>
        </w:rPr>
        <w:t xml:space="preserve"> акта приема-передачи Товара с указанием причин такого отказа, перечня недостатков и сроков их устранения Поставщиком.</w:t>
      </w:r>
    </w:p>
    <w:p w:rsidR="00A72904" w:rsidRPr="00485E97" w:rsidRDefault="00A07DA0"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акте приема-передачи.</w:t>
      </w:r>
    </w:p>
    <w:p w:rsidR="005976F4" w:rsidRPr="00485E97"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6.4.</w:t>
      </w:r>
      <w:r w:rsidR="005976F4" w:rsidRPr="00485E97">
        <w:rPr>
          <w:rFonts w:ascii="Times New Roman" w:eastAsia="Times New Roman" w:hAnsi="Times New Roman" w:cs="Times New Roman"/>
          <w:sz w:val="24"/>
          <w:szCs w:val="24"/>
          <w:lang w:eastAsia="ru-RU"/>
        </w:rPr>
        <w:t xml:space="preserve">После устранения недостатков, послуживших основанием для неподписания Акта приема-передачи Товара (приложение </w:t>
      </w:r>
      <w:r w:rsidR="00E66740" w:rsidRPr="00485E97">
        <w:rPr>
          <w:rFonts w:ascii="Times New Roman" w:eastAsia="Times New Roman" w:hAnsi="Times New Roman" w:cs="Times New Roman"/>
          <w:sz w:val="24"/>
          <w:szCs w:val="24"/>
          <w:lang w:eastAsia="ru-RU"/>
        </w:rPr>
        <w:t>№</w:t>
      </w:r>
      <w:r w:rsidR="00D15A8C" w:rsidRPr="00485E97">
        <w:rPr>
          <w:rFonts w:ascii="Times New Roman" w:eastAsia="Times New Roman" w:hAnsi="Times New Roman" w:cs="Times New Roman"/>
          <w:sz w:val="24"/>
          <w:szCs w:val="24"/>
          <w:lang w:eastAsia="ru-RU"/>
        </w:rPr>
        <w:t>4</w:t>
      </w:r>
      <w:r w:rsidR="005976F4" w:rsidRPr="00485E97">
        <w:rPr>
          <w:rFonts w:ascii="Times New Roman" w:eastAsia="Times New Roman" w:hAnsi="Times New Roman" w:cs="Times New Roman"/>
          <w:sz w:val="24"/>
          <w:szCs w:val="24"/>
          <w:lang w:eastAsia="ru-RU"/>
        </w:rPr>
        <w:t xml:space="preserve"> к Контракту), Поставщик и Заказчик подписывают Акт приема-передачи Товара (приложение </w:t>
      </w:r>
      <w:r w:rsidR="00427B85" w:rsidRPr="00485E97">
        <w:rPr>
          <w:rFonts w:ascii="Times New Roman" w:eastAsia="Times New Roman" w:hAnsi="Times New Roman" w:cs="Times New Roman"/>
          <w:sz w:val="24"/>
          <w:szCs w:val="24"/>
          <w:lang w:eastAsia="ru-RU"/>
        </w:rPr>
        <w:t>№</w:t>
      </w:r>
      <w:r w:rsidR="00D15A8C" w:rsidRPr="00485E97">
        <w:rPr>
          <w:rFonts w:ascii="Times New Roman" w:eastAsia="Times New Roman" w:hAnsi="Times New Roman" w:cs="Times New Roman"/>
          <w:sz w:val="24"/>
          <w:szCs w:val="24"/>
          <w:lang w:eastAsia="ru-RU"/>
        </w:rPr>
        <w:t>4</w:t>
      </w:r>
      <w:r w:rsidR="005976F4" w:rsidRPr="00485E97">
        <w:rPr>
          <w:rFonts w:ascii="Times New Roman" w:eastAsia="Times New Roman" w:hAnsi="Times New Roman" w:cs="Times New Roman"/>
          <w:sz w:val="24"/>
          <w:szCs w:val="24"/>
          <w:lang w:eastAsia="ru-RU"/>
        </w:rPr>
        <w:t xml:space="preserve"> к Контракту) в порядке и сроки, предусмотренные пунктом 6.3 Контракта.</w:t>
      </w:r>
    </w:p>
    <w:p w:rsidR="005976F4" w:rsidRPr="00485E97"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6.5. </w:t>
      </w:r>
      <w:bookmarkStart w:id="9" w:name="p203"/>
      <w:bookmarkEnd w:id="9"/>
      <w:r w:rsidR="005976F4" w:rsidRPr="00485E97">
        <w:rPr>
          <w:rFonts w:ascii="Times New Roman" w:eastAsia="Times New Roman" w:hAnsi="Times New Roman" w:cs="Times New Roman"/>
          <w:sz w:val="24"/>
          <w:szCs w:val="24"/>
          <w:lang w:eastAsia="ru-RU"/>
        </w:rPr>
        <w:t xml:space="preserve">Со дня подписания Акта приема-передачи Товара (приложение № </w:t>
      </w:r>
      <w:r w:rsidR="00D15A8C" w:rsidRPr="00485E97">
        <w:rPr>
          <w:rFonts w:ascii="Times New Roman" w:eastAsia="Times New Roman" w:hAnsi="Times New Roman" w:cs="Times New Roman"/>
          <w:sz w:val="24"/>
          <w:szCs w:val="24"/>
          <w:lang w:eastAsia="ru-RU"/>
        </w:rPr>
        <w:t>4</w:t>
      </w:r>
      <w:r w:rsidR="005976F4" w:rsidRPr="00485E97">
        <w:rPr>
          <w:rFonts w:ascii="Times New Roman" w:eastAsia="Times New Roman" w:hAnsi="Times New Roman" w:cs="Times New Roman"/>
          <w:sz w:val="24"/>
          <w:szCs w:val="24"/>
          <w:lang w:eastAsia="ru-RU"/>
        </w:rPr>
        <w:t xml:space="preserve"> к Контракту) Заказчиком риск случайной гибели, утраты или повреждения Товара переходит к Заказчику.</w:t>
      </w:r>
    </w:p>
    <w:p w:rsidR="005976F4" w:rsidRPr="00485E97" w:rsidRDefault="005976F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6.</w:t>
      </w:r>
      <w:r w:rsidR="00C3029A" w:rsidRPr="00485E97">
        <w:rPr>
          <w:rFonts w:ascii="Times New Roman" w:eastAsia="Calibri" w:hAnsi="Times New Roman" w:cs="Courier New"/>
          <w:color w:val="000000"/>
          <w:sz w:val="24"/>
          <w:szCs w:val="24"/>
          <w:lang w:eastAsia="ru-RU" w:bidi="ru-RU"/>
        </w:rPr>
        <w:t>6</w:t>
      </w:r>
      <w:r w:rsidRPr="00485E97">
        <w:rPr>
          <w:rFonts w:ascii="Times New Roman" w:eastAsia="Calibri" w:hAnsi="Times New Roman" w:cs="Courier New"/>
          <w:color w:val="000000"/>
          <w:sz w:val="24"/>
          <w:szCs w:val="24"/>
          <w:lang w:eastAsia="ru-RU" w:bidi="ru-RU"/>
        </w:rPr>
        <w:t>. Обязательства Поставщика по поставке Товара по Контракту считаются выполненными Поставщиком после подписания Сторонами Акта прием</w:t>
      </w:r>
      <w:r w:rsidR="00A07DA0" w:rsidRPr="00485E97">
        <w:rPr>
          <w:rFonts w:ascii="Times New Roman" w:eastAsia="Calibri" w:hAnsi="Times New Roman" w:cs="Courier New"/>
          <w:color w:val="000000"/>
          <w:sz w:val="24"/>
          <w:szCs w:val="24"/>
          <w:lang w:eastAsia="ru-RU" w:bidi="ru-RU"/>
        </w:rPr>
        <w:t xml:space="preserve">а-передачи Товара по Контракту </w:t>
      </w:r>
      <w:r w:rsidRPr="00485E97">
        <w:rPr>
          <w:rFonts w:ascii="Times New Roman" w:eastAsia="Calibri" w:hAnsi="Times New Roman" w:cs="Courier New"/>
          <w:color w:val="000000"/>
          <w:sz w:val="24"/>
          <w:szCs w:val="24"/>
          <w:lang w:eastAsia="ru-RU" w:bidi="ru-RU"/>
        </w:rPr>
        <w:t xml:space="preserve">(приложение № </w:t>
      </w:r>
      <w:r w:rsidR="00D15A8C" w:rsidRPr="00485E97">
        <w:rPr>
          <w:rFonts w:ascii="Times New Roman" w:eastAsia="Calibri" w:hAnsi="Times New Roman" w:cs="Courier New"/>
          <w:color w:val="000000"/>
          <w:sz w:val="24"/>
          <w:szCs w:val="24"/>
          <w:lang w:eastAsia="ru-RU" w:bidi="ru-RU"/>
        </w:rPr>
        <w:t>4</w:t>
      </w:r>
      <w:r w:rsidRPr="00485E97">
        <w:rPr>
          <w:rFonts w:ascii="Times New Roman" w:eastAsia="Calibri" w:hAnsi="Times New Roman" w:cs="Courier New"/>
          <w:color w:val="000000"/>
          <w:sz w:val="24"/>
          <w:szCs w:val="24"/>
          <w:lang w:eastAsia="ru-RU" w:bidi="ru-RU"/>
        </w:rPr>
        <w:t xml:space="preserve"> к Контракту).</w:t>
      </w:r>
    </w:p>
    <w:p w:rsidR="00A07DA0" w:rsidRPr="00485E97" w:rsidRDefault="00A07DA0"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6.7. Датой приемки поставленного Товара считается дата подписания Заказчиком акта-приема передачи (приложение № 4 к Контракту).</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485E97">
        <w:rPr>
          <w:rFonts w:ascii="Times New Roman" w:eastAsia="Times New Roman" w:hAnsi="Times New Roman" w:cs="Times New Roman"/>
          <w:b/>
          <w:sz w:val="24"/>
          <w:szCs w:val="24"/>
          <w:lang w:eastAsia="ru-RU"/>
        </w:rPr>
        <w:t>7. Выборочная проверка</w:t>
      </w:r>
      <w:r w:rsidRPr="00B6685A">
        <w:rPr>
          <w:rFonts w:ascii="Times New Roman" w:eastAsia="Times New Roman" w:hAnsi="Times New Roman" w:cs="Times New Roman"/>
          <w:b/>
          <w:sz w:val="24"/>
          <w:szCs w:val="24"/>
          <w:lang w:eastAsia="ru-RU"/>
        </w:rPr>
        <w:t xml:space="preserve"> Товара</w:t>
      </w:r>
    </w:p>
    <w:p w:rsidR="00A07DA0" w:rsidRPr="00B6685A" w:rsidRDefault="00A07DA0"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7.4. Проверка Товара провод</w:t>
      </w:r>
      <w:r w:rsidR="009F1291" w:rsidRPr="00B6685A">
        <w:rPr>
          <w:rFonts w:ascii="Times New Roman" w:eastAsia="Times New Roman" w:hAnsi="Times New Roman" w:cs="Times New Roman"/>
          <w:sz w:val="24"/>
          <w:szCs w:val="24"/>
          <w:lang w:eastAsia="ru-RU"/>
        </w:rPr>
        <w:t>ится за счет средств Заказчика</w:t>
      </w:r>
      <w:r w:rsidRPr="00B6685A">
        <w:rPr>
          <w:rFonts w:ascii="Times New Roman" w:eastAsia="Times New Roman" w:hAnsi="Times New Roman" w:cs="Times New Roman"/>
          <w:sz w:val="24"/>
          <w:szCs w:val="24"/>
          <w:lang w:eastAsia="ru-RU"/>
        </w:rPr>
        <w:t>.</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F16ED9" w:rsidRPr="00B6685A">
        <w:rPr>
          <w:rFonts w:ascii="Times New Roman" w:eastAsia="Times New Roman" w:hAnsi="Times New Roman" w:cs="Times New Roman"/>
          <w:sz w:val="24"/>
          <w:szCs w:val="24"/>
          <w:lang w:eastAsia="ru-RU"/>
        </w:rPr>
        <w:t>поставки Товара,</w:t>
      </w:r>
      <w:r w:rsidRPr="00B6685A">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F16ED9" w:rsidRPr="00B6685A" w:rsidRDefault="00F16ED9"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Default="00295CFA" w:rsidP="000C5F16">
      <w:pPr>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8. Качество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регистрационным(ыми) удостоверением(ями) лекарственного(ых) препарата(ов), выданным(ыми) уполномоченным органом.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8.2. Остаточный срок годности Тов</w:t>
      </w:r>
      <w:r w:rsidR="009F1291" w:rsidRPr="00B6685A">
        <w:rPr>
          <w:rFonts w:ascii="Times New Roman" w:eastAsia="Times New Roman" w:hAnsi="Times New Roman" w:cs="Times New Roman"/>
          <w:sz w:val="24"/>
          <w:szCs w:val="24"/>
          <w:lang w:eastAsia="ru-RU"/>
        </w:rPr>
        <w:t xml:space="preserve">ара на дату поставки Заказчику </w:t>
      </w:r>
      <w:r w:rsidRPr="00B6685A">
        <w:rPr>
          <w:rFonts w:ascii="Times New Roman" w:eastAsia="Times New Roman" w:hAnsi="Times New Roman" w:cs="Times New Roman"/>
          <w:sz w:val="24"/>
          <w:szCs w:val="24"/>
          <w:lang w:eastAsia="ru-RU"/>
        </w:rPr>
        <w:t xml:space="preserve">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561063">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9. Порядок расчетов</w:t>
      </w:r>
    </w:p>
    <w:p w:rsidR="00A07DA0" w:rsidRPr="00B6685A" w:rsidRDefault="00A07DA0" w:rsidP="00561063">
      <w:pPr>
        <w:spacing w:after="0" w:line="240" w:lineRule="auto"/>
        <w:ind w:firstLine="709"/>
        <w:jc w:val="center"/>
        <w:rPr>
          <w:rFonts w:ascii="Times New Roman" w:eastAsia="Times New Roman" w:hAnsi="Times New Roman" w:cs="Times New Roman"/>
          <w:sz w:val="24"/>
          <w:szCs w:val="24"/>
          <w:lang w:eastAsia="ru-RU"/>
        </w:rPr>
      </w:pPr>
    </w:p>
    <w:p w:rsidR="00443F11" w:rsidRPr="00B6685A" w:rsidRDefault="00295CFA" w:rsidP="00443F11">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9.1. Оплата по Контракту осуществляется за </w:t>
      </w:r>
      <w:r w:rsidR="00443F11" w:rsidRPr="00B6685A">
        <w:rPr>
          <w:rFonts w:ascii="Times New Roman" w:eastAsia="Times New Roman" w:hAnsi="Times New Roman" w:cs="Times New Roman"/>
          <w:sz w:val="24"/>
          <w:szCs w:val="24"/>
          <w:lang w:eastAsia="ru-RU"/>
        </w:rPr>
        <w:t>счет внебюджетных средств, средств бюджетных уч</w:t>
      </w:r>
      <w:r w:rsidR="00AE74FC" w:rsidRPr="00B6685A">
        <w:rPr>
          <w:rFonts w:ascii="Times New Roman" w:eastAsia="Times New Roman" w:hAnsi="Times New Roman" w:cs="Times New Roman"/>
          <w:sz w:val="24"/>
          <w:szCs w:val="24"/>
          <w:lang w:eastAsia="ru-RU"/>
        </w:rPr>
        <w:t>реждений, код вида расходов 244.</w:t>
      </w:r>
    </w:p>
    <w:p w:rsidR="00295CFA" w:rsidRPr="00B6685A" w:rsidRDefault="00295CFA" w:rsidP="00443F11">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95CFA" w:rsidRPr="00485E97" w:rsidRDefault="00295CFA" w:rsidP="00056B2C">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9.3. Оплата по Контракту осуществляетсяпосле исполнения Поставщиком обязательств </w:t>
      </w:r>
      <w:r w:rsidRPr="00485E97">
        <w:rPr>
          <w:rFonts w:ascii="Times New Roman" w:eastAsia="Times New Roman" w:hAnsi="Times New Roman" w:cs="Times New Roman"/>
          <w:sz w:val="24"/>
          <w:szCs w:val="24"/>
          <w:lang w:eastAsia="ru-RU"/>
        </w:rPr>
        <w:t>по поставке Товара по Контракту</w:t>
      </w:r>
      <w:r w:rsidR="00056B2C" w:rsidRPr="00485E97">
        <w:rPr>
          <w:rFonts w:ascii="Times New Roman" w:eastAsia="Times New Roman" w:hAnsi="Times New Roman" w:cs="Times New Roman"/>
          <w:sz w:val="24"/>
          <w:szCs w:val="24"/>
          <w:lang w:eastAsia="ru-RU"/>
        </w:rPr>
        <w:t>.</w:t>
      </w:r>
    </w:p>
    <w:p w:rsidR="00015757" w:rsidRPr="00485E97" w:rsidRDefault="00295CFA" w:rsidP="00443A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9.4. </w:t>
      </w:r>
      <w:r w:rsidR="00443AFA" w:rsidRPr="00485E97">
        <w:rPr>
          <w:rFonts w:ascii="Times New Roman" w:eastAsia="Times New Roman" w:hAnsi="Times New Roman" w:cs="Times New Roman"/>
          <w:sz w:val="24"/>
          <w:szCs w:val="24"/>
          <w:lang w:eastAsia="ru-RU"/>
        </w:rPr>
        <w:t xml:space="preserve">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(приложение № </w:t>
      </w:r>
      <w:r w:rsidR="00D15A8C" w:rsidRPr="00485E97">
        <w:rPr>
          <w:rFonts w:ascii="Times New Roman" w:eastAsia="Times New Roman" w:hAnsi="Times New Roman" w:cs="Times New Roman"/>
          <w:sz w:val="24"/>
          <w:szCs w:val="24"/>
          <w:lang w:eastAsia="ru-RU"/>
        </w:rPr>
        <w:t>4</w:t>
      </w:r>
      <w:r w:rsidR="00443AFA" w:rsidRPr="00485E97">
        <w:rPr>
          <w:rFonts w:ascii="Times New Roman" w:eastAsia="Times New Roman" w:hAnsi="Times New Roman" w:cs="Times New Roman"/>
          <w:sz w:val="24"/>
          <w:szCs w:val="24"/>
          <w:lang w:eastAsia="ru-RU"/>
        </w:rPr>
        <w:t xml:space="preserve"> к Контракту), </w:t>
      </w:r>
      <w:r w:rsidR="00015757" w:rsidRPr="00485E97">
        <w:rPr>
          <w:rFonts w:ascii="Times New Roman" w:eastAsia="Times New Roman" w:hAnsi="Times New Roman" w:cs="Times New Roman"/>
          <w:sz w:val="24"/>
          <w:szCs w:val="24"/>
          <w:lang w:eastAsia="ru-RU"/>
        </w:rPr>
        <w:t>а также предоставления Поставщиком документов, предусмотренных пунктом 5.3 Контракта.</w:t>
      </w:r>
    </w:p>
    <w:p w:rsidR="00295CFA" w:rsidRPr="00B6685A" w:rsidRDefault="00295CFA" w:rsidP="00443A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9.5. </w:t>
      </w:r>
      <w:r w:rsidR="00786CB2" w:rsidRPr="00485E97">
        <w:rPr>
          <w:rFonts w:ascii="Times New Roman" w:eastAsia="Times New Roman" w:hAnsi="Times New Roman" w:cs="Times New Roman"/>
          <w:sz w:val="24"/>
          <w:szCs w:val="24"/>
          <w:lang w:eastAsia="ru-RU"/>
        </w:rPr>
        <w:t>Оплата по Контракту осуществляется по факту поставки Товара, предусмотренного Спецификацией (приложение № 1 к Контракту),</w:t>
      </w:r>
      <w:r w:rsidR="00786CB2" w:rsidRPr="00B6685A">
        <w:rPr>
          <w:rFonts w:ascii="Times New Roman" w:eastAsia="Times New Roman" w:hAnsi="Times New Roman" w:cs="Times New Roman"/>
          <w:sz w:val="24"/>
          <w:szCs w:val="24"/>
          <w:lang w:eastAsia="ru-RU"/>
        </w:rPr>
        <w:t xml:space="preserve"> в течение </w:t>
      </w:r>
      <w:r w:rsidR="0092369C" w:rsidRPr="00B6685A">
        <w:rPr>
          <w:rFonts w:ascii="Times New Roman" w:eastAsia="Times New Roman" w:hAnsi="Times New Roman" w:cs="Times New Roman"/>
          <w:sz w:val="24"/>
          <w:szCs w:val="24"/>
          <w:lang w:eastAsia="ru-RU"/>
        </w:rPr>
        <w:t>7</w:t>
      </w:r>
      <w:r w:rsidR="00786CB2" w:rsidRPr="00B6685A">
        <w:rPr>
          <w:rFonts w:ascii="Times New Roman" w:eastAsia="Times New Roman" w:hAnsi="Times New Roman" w:cs="Times New Roman"/>
          <w:sz w:val="24"/>
          <w:szCs w:val="24"/>
          <w:lang w:eastAsia="ru-RU"/>
        </w:rPr>
        <w:t xml:space="preserve"> рабочих дней с даты подписания Заказчиком Акта приема-передачи Товара по Контракту,</w:t>
      </w:r>
      <w:r w:rsidRPr="00B6685A">
        <w:rPr>
          <w:rFonts w:ascii="Times New Roman" w:eastAsia="Times New Roman" w:hAnsi="Times New Roman" w:cs="Times New Roman"/>
          <w:sz w:val="24"/>
          <w:szCs w:val="24"/>
          <w:lang w:eastAsia="ru-RU"/>
        </w:rPr>
        <w:t xml:space="preserve"> и на основании документов, предусмотренных </w:t>
      </w:r>
      <w:hyperlink w:anchor="p246" w:history="1">
        <w:r w:rsidRPr="00B6685A">
          <w:rPr>
            <w:rFonts w:ascii="Times New Roman" w:eastAsia="Times New Roman" w:hAnsi="Times New Roman" w:cs="Times New Roman"/>
            <w:sz w:val="24"/>
            <w:szCs w:val="24"/>
            <w:lang w:eastAsia="ru-RU"/>
          </w:rPr>
          <w:t>пунктом 5.3</w:t>
        </w:r>
      </w:hyperlink>
      <w:r w:rsidRPr="00B6685A">
        <w:rPr>
          <w:rFonts w:ascii="Times New Roman" w:eastAsia="Times New Roman" w:hAnsi="Times New Roman" w:cs="Times New Roman"/>
          <w:sz w:val="24"/>
          <w:szCs w:val="24"/>
          <w:lang w:eastAsia="ru-RU"/>
        </w:rPr>
        <w:t xml:space="preserve"> настоящего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F9074D" w:rsidRPr="00B6685A">
        <w:rPr>
          <w:rFonts w:ascii="Times New Roman" w:eastAsia="Times New Roman" w:hAnsi="Times New Roman" w:cs="Times New Roman"/>
          <w:sz w:val="24"/>
          <w:szCs w:val="24"/>
          <w:lang w:eastAsia="ru-RU"/>
        </w:rPr>
        <w:t>5 (пяти) календарных</w:t>
      </w:r>
      <w:r w:rsidRPr="00B6685A">
        <w:rPr>
          <w:rFonts w:ascii="Times New Roman" w:eastAsia="Times New Roman" w:hAnsi="Times New Roman" w:cs="Times New Roman"/>
          <w:sz w:val="24"/>
          <w:szCs w:val="24"/>
          <w:lang w:eastAsia="ru-RU"/>
        </w:rPr>
        <w:t xml:space="preserve"> дней представляет Заказчику Акт сверки расчетов (</w:t>
      </w:r>
      <w:hyperlink w:anchor="p885" w:history="1">
        <w:r w:rsidRPr="00B6685A">
          <w:rPr>
            <w:rFonts w:ascii="Times New Roman" w:eastAsia="Times New Roman" w:hAnsi="Times New Roman" w:cs="Times New Roman"/>
            <w:sz w:val="24"/>
            <w:szCs w:val="24"/>
            <w:lang w:eastAsia="ru-RU"/>
          </w:rPr>
          <w:t>приложение №</w:t>
        </w:r>
      </w:hyperlink>
      <w:r w:rsidR="00D15A8C"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xml:space="preserve">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0" w:name="p287"/>
      <w:bookmarkEnd w:id="10"/>
      <w:r w:rsidRPr="00B6685A">
        <w:rPr>
          <w:rFonts w:ascii="Times New Roman" w:eastAsia="Times New Roman" w:hAnsi="Times New Roman" w:cs="Times New Roman"/>
          <w:b/>
          <w:sz w:val="24"/>
          <w:szCs w:val="24"/>
          <w:lang w:eastAsia="ru-RU"/>
        </w:rPr>
        <w:t>1</w:t>
      </w:r>
      <w:r w:rsidR="005976F4" w:rsidRPr="00B6685A">
        <w:rPr>
          <w:rFonts w:ascii="Times New Roman" w:eastAsia="Times New Roman" w:hAnsi="Times New Roman" w:cs="Times New Roman"/>
          <w:b/>
          <w:sz w:val="24"/>
          <w:szCs w:val="24"/>
          <w:lang w:eastAsia="ru-RU"/>
        </w:rPr>
        <w:t>0</w:t>
      </w:r>
      <w:r w:rsidRPr="00B6685A">
        <w:rPr>
          <w:rFonts w:ascii="Times New Roman" w:eastAsia="Times New Roman" w:hAnsi="Times New Roman" w:cs="Times New Roman"/>
          <w:b/>
          <w:sz w:val="24"/>
          <w:szCs w:val="24"/>
          <w:lang w:eastAsia="ru-RU"/>
        </w:rPr>
        <w:t>. Ответственность Сторон</w:t>
      </w:r>
    </w:p>
    <w:p w:rsidR="00833353" w:rsidRPr="00B6685A" w:rsidRDefault="00833353"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B6685A">
        <w:rPr>
          <w:rFonts w:ascii="Times New Roman" w:eastAsia="Times New Roman" w:hAnsi="Times New Roman" w:cs="Times New Roman"/>
          <w:sz w:val="24"/>
          <w:szCs w:val="24"/>
          <w:lang w:eastAsia="ru-RU"/>
        </w:rPr>
        <w:lastRenderedPageBreak/>
        <w:t xml:space="preserve">обязательств заказчиком, поставщиком (подрядчиком, исполнителем), утвержденными постановлением Правительства Российской Федерации от 30.08.2017 № 1042 (далее </w:t>
      </w:r>
      <w:r w:rsidR="00833353">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Правила определения размера штрафа).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1" w:name="p292"/>
      <w:bookmarkEnd w:id="11"/>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5CFA" w:rsidRPr="00B6685A" w:rsidRDefault="00295CFA" w:rsidP="005976F4">
      <w:pPr>
        <w:spacing w:after="0" w:line="240" w:lineRule="auto"/>
        <w:ind w:firstLine="709"/>
        <w:jc w:val="both"/>
        <w:rPr>
          <w:rFonts w:ascii="Times New Roman" w:eastAsia="Times New Roman" w:hAnsi="Times New Roman" w:cs="Times New Roman"/>
          <w:i/>
          <w:sz w:val="20"/>
          <w:szCs w:val="24"/>
          <w:lang w:eastAsia="ru-RU"/>
        </w:rPr>
      </w:pPr>
      <w:bookmarkStart w:id="12" w:name="p293"/>
      <w:bookmarkEnd w:id="12"/>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5976F4" w:rsidRPr="00B6685A">
        <w:rPr>
          <w:rFonts w:ascii="Times New Roman" w:eastAsia="Times New Roman" w:hAnsi="Times New Roman" w:cs="Times New Roman"/>
          <w:sz w:val="24"/>
          <w:szCs w:val="24"/>
          <w:lang w:eastAsia="ru-RU"/>
        </w:rPr>
        <w:t>1 000 рублей.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B6685A">
          <w:rPr>
            <w:rFonts w:ascii="Times New Roman" w:eastAsia="Times New Roman" w:hAnsi="Times New Roman" w:cs="Times New Roman"/>
            <w:sz w:val="24"/>
            <w:szCs w:val="24"/>
            <w:lang w:eastAsia="ru-RU"/>
          </w:rPr>
          <w:t>пунктами 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.4</w:t>
        </w:r>
      </w:hyperlink>
      <w:r w:rsidR="00833353">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.5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w:t>
      </w:r>
      <w:r w:rsidR="005D21F5"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 </w:t>
      </w:r>
      <w:r w:rsidR="00873E93" w:rsidRPr="00B6685A">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295CFA" w:rsidRPr="00B6685A" w:rsidRDefault="005D21F5" w:rsidP="005976F4">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.11</w:t>
      </w:r>
      <w:r w:rsidR="00295CFA" w:rsidRPr="00B6685A">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5976F4" w:rsidRPr="00B6685A">
        <w:rPr>
          <w:rFonts w:ascii="Times New Roman" w:eastAsia="Times New Roman" w:hAnsi="Times New Roman" w:cs="Times New Roman"/>
          <w:sz w:val="24"/>
          <w:szCs w:val="24"/>
          <w:lang w:eastAsia="ru-RU"/>
        </w:rPr>
        <w:t>1 000 рублей</w:t>
      </w:r>
      <w:r w:rsidR="00360CDA" w:rsidRPr="00B6685A">
        <w:rPr>
          <w:rFonts w:ascii="Times New Roman" w:eastAsia="Times New Roman" w:hAnsi="Times New Roman" w:cs="Times New Roman"/>
          <w:sz w:val="24"/>
          <w:szCs w:val="24"/>
          <w:lang w:eastAsia="ru-RU"/>
        </w:rPr>
        <w:t>.</w:t>
      </w:r>
    </w:p>
    <w:p w:rsidR="00360CDA" w:rsidRPr="00B6685A" w:rsidRDefault="00360CDA" w:rsidP="005976F4">
      <w:pPr>
        <w:spacing w:after="0" w:line="240" w:lineRule="auto"/>
        <w:ind w:firstLine="709"/>
        <w:jc w:val="both"/>
        <w:rPr>
          <w:rFonts w:ascii="Times New Roman" w:eastAsia="Times New Roman" w:hAnsi="Times New Roman" w:cs="Times New Roman"/>
          <w:i/>
          <w:sz w:val="20"/>
          <w:szCs w:val="24"/>
          <w:lang w:eastAsia="ru-RU"/>
        </w:rPr>
      </w:pPr>
      <w:r w:rsidRPr="00B6685A">
        <w:rPr>
          <w:rFonts w:ascii="Times New Roman" w:eastAsia="Times New Roman" w:hAnsi="Times New Roman" w:cs="Times New Roman"/>
          <w:sz w:val="24"/>
          <w:szCs w:val="24"/>
          <w:lang w:eastAsia="ru-RU"/>
        </w:rPr>
        <w:t>10.11.1.</w:t>
      </w:r>
      <w:r w:rsidR="00B5353B" w:rsidRPr="00B6685A">
        <w:rPr>
          <w:rFonts w:ascii="Times New Roman" w:eastAsia="Times New Roman" w:hAnsi="Times New Roman" w:cs="Times New Roman"/>
          <w:sz w:val="24"/>
          <w:szCs w:val="24"/>
          <w:lang w:eastAsia="ru-RU"/>
        </w:rPr>
        <w:t xml:space="preserve"> За нарушение срока предоставления Заказчику документов, установленного пунктом 5.3Контракта, Поставщик несет ответственность предусмотренную пунктом 10.11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3" w:name="p340"/>
      <w:bookmarkEnd w:id="13"/>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2</w:t>
      </w:r>
      <w:r w:rsidRPr="00B6685A">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w:t>
      </w:r>
      <w:r w:rsidR="00A653D7"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5976F4" w:rsidRPr="00B6685A">
        <w:rPr>
          <w:rFonts w:ascii="Times New Roman" w:eastAsia="Times New Roman" w:hAnsi="Times New Roman" w:cs="Times New Roman"/>
          <w:b/>
          <w:sz w:val="24"/>
          <w:szCs w:val="24"/>
          <w:lang w:eastAsia="ru-RU"/>
        </w:rPr>
        <w:t>1</w:t>
      </w:r>
      <w:r w:rsidRPr="00B6685A">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Срок исполнения Контракта. </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 xml:space="preserve">.1. Контракт вступает в силу с </w:t>
      </w:r>
      <w:r w:rsidR="008059C3" w:rsidRPr="00B6685A">
        <w:rPr>
          <w:rFonts w:ascii="Times New Roman" w:eastAsia="Times New Roman" w:hAnsi="Times New Roman" w:cs="Times New Roman"/>
          <w:sz w:val="24"/>
          <w:szCs w:val="24"/>
          <w:lang w:eastAsia="ru-RU"/>
        </w:rPr>
        <w:t>даты его заключения</w:t>
      </w:r>
      <w:r w:rsidRPr="00B6685A">
        <w:rPr>
          <w:rFonts w:ascii="Times New Roman" w:eastAsia="Times New Roman" w:hAnsi="Times New Roman" w:cs="Times New Roman"/>
          <w:sz w:val="24"/>
          <w:szCs w:val="24"/>
          <w:lang w:eastAsia="ru-RU"/>
        </w:rPr>
        <w:t xml:space="preserve"> и действует до </w:t>
      </w:r>
      <w:r w:rsidR="00377868" w:rsidRPr="00B6685A">
        <w:rPr>
          <w:rFonts w:ascii="Times New Roman" w:eastAsia="Times New Roman" w:hAnsi="Times New Roman" w:cs="Times New Roman"/>
          <w:sz w:val="24"/>
          <w:szCs w:val="24"/>
          <w:lang w:eastAsia="ru-RU"/>
        </w:rPr>
        <w:t>31.12.202</w:t>
      </w:r>
      <w:r w:rsidR="006F3959">
        <w:rPr>
          <w:rFonts w:ascii="Times New Roman" w:eastAsia="Times New Roman" w:hAnsi="Times New Roman" w:cs="Times New Roman"/>
          <w:sz w:val="24"/>
          <w:szCs w:val="24"/>
          <w:lang w:eastAsia="ru-RU"/>
        </w:rPr>
        <w:t>4</w:t>
      </w:r>
      <w:r w:rsidR="00377868" w:rsidRPr="00B6685A">
        <w:rPr>
          <w:rFonts w:ascii="Times New Roman" w:eastAsia="Times New Roman" w:hAnsi="Times New Roman" w:cs="Times New Roman"/>
          <w:sz w:val="24"/>
          <w:szCs w:val="24"/>
          <w:lang w:eastAsia="ru-RU"/>
        </w:rPr>
        <w:t xml:space="preserve"> г.</w:t>
      </w:r>
      <w:r w:rsidRPr="00B6685A">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295CFA" w:rsidRPr="00B6685A" w:rsidRDefault="00295CFA" w:rsidP="00295CFA">
      <w:pPr>
        <w:pStyle w:val="ConsPlusNormal"/>
        <w:ind w:firstLine="709"/>
        <w:jc w:val="both"/>
      </w:pPr>
      <w:r w:rsidRPr="00B6685A">
        <w:rPr>
          <w:rFonts w:eastAsia="Times New Roman"/>
        </w:rPr>
        <w:t>1</w:t>
      </w:r>
      <w:r w:rsidR="005976F4" w:rsidRPr="00B6685A">
        <w:rPr>
          <w:rFonts w:eastAsia="Times New Roman"/>
        </w:rPr>
        <w:t>1</w:t>
      </w:r>
      <w:r w:rsidRPr="00B6685A">
        <w:rPr>
          <w:rFonts w:eastAsia="Times New Roman"/>
        </w:rPr>
        <w:t xml:space="preserve">.6. </w:t>
      </w:r>
      <w:r w:rsidRPr="00B6685A">
        <w:t xml:space="preserve">Срок исполнения настоящего Контракта: </w:t>
      </w:r>
      <w:r w:rsidR="00377868" w:rsidRPr="00B6685A">
        <w:t>31.12.202</w:t>
      </w:r>
      <w:r w:rsidR="006F3959">
        <w:t>4</w:t>
      </w:r>
      <w:r w:rsidR="00377868" w:rsidRPr="00B6685A">
        <w:t xml:space="preserve"> г.</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5976F4" w:rsidRPr="00B6685A">
        <w:rPr>
          <w:rFonts w:ascii="Times New Roman" w:eastAsia="Times New Roman" w:hAnsi="Times New Roman" w:cs="Times New Roman"/>
          <w:b/>
          <w:sz w:val="24"/>
          <w:szCs w:val="24"/>
          <w:lang w:eastAsia="ru-RU"/>
        </w:rPr>
        <w:t>2</w:t>
      </w:r>
      <w:r w:rsidRPr="00B6685A">
        <w:rPr>
          <w:rFonts w:ascii="Times New Roman" w:eastAsia="Times New Roman" w:hAnsi="Times New Roman" w:cs="Times New Roman"/>
          <w:b/>
          <w:sz w:val="24"/>
          <w:szCs w:val="24"/>
          <w:lang w:eastAsia="ru-RU"/>
        </w:rPr>
        <w:t>. Исключительные права</w:t>
      </w:r>
    </w:p>
    <w:p w:rsidR="006673DB" w:rsidRPr="00B6685A" w:rsidRDefault="006673DB"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2</w:t>
      </w:r>
      <w:r w:rsidRPr="00B6685A">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2</w:t>
      </w:r>
      <w:r w:rsidRPr="00B6685A">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14AB6" w:rsidRPr="00B6685A">
        <w:rPr>
          <w:rFonts w:ascii="Times New Roman" w:eastAsia="Times New Roman" w:hAnsi="Times New Roman" w:cs="Times New Roman"/>
          <w:b/>
          <w:sz w:val="24"/>
          <w:szCs w:val="24"/>
          <w:lang w:eastAsia="ru-RU"/>
        </w:rPr>
        <w:t>3</w:t>
      </w:r>
      <w:r w:rsidRPr="00B6685A">
        <w:rPr>
          <w:rFonts w:ascii="Times New Roman" w:eastAsia="Times New Roman" w:hAnsi="Times New Roman" w:cs="Times New Roman"/>
          <w:b/>
          <w:sz w:val="24"/>
          <w:szCs w:val="24"/>
          <w:lang w:eastAsia="ru-RU"/>
        </w:rPr>
        <w:t>. Обстоятельства непреодолимой силы</w:t>
      </w:r>
    </w:p>
    <w:p w:rsidR="006673DB" w:rsidRPr="00B6685A" w:rsidRDefault="006673DB"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sidR="00693C50" w:rsidRPr="00B6685A">
        <w:rPr>
          <w:rFonts w:ascii="Times New Roman" w:eastAsia="Times New Roman" w:hAnsi="Times New Roman" w:cs="Times New Roman"/>
          <w:sz w:val="24"/>
          <w:szCs w:val="24"/>
          <w:lang w:eastAsia="ru-RU"/>
        </w:rPr>
        <w:t>3 (трех) календарных</w:t>
      </w:r>
      <w:r w:rsidRPr="00B6685A">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0C5F16">
      <w:pPr>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14AB6" w:rsidRPr="00B6685A">
        <w:rPr>
          <w:rFonts w:ascii="Times New Roman" w:eastAsia="Times New Roman" w:hAnsi="Times New Roman" w:cs="Times New Roman"/>
          <w:b/>
          <w:sz w:val="24"/>
          <w:szCs w:val="24"/>
          <w:lang w:eastAsia="ru-RU"/>
        </w:rPr>
        <w:t>4</w:t>
      </w:r>
      <w:r w:rsidRPr="00B6685A">
        <w:rPr>
          <w:rFonts w:ascii="Times New Roman" w:eastAsia="Times New Roman" w:hAnsi="Times New Roman" w:cs="Times New Roman"/>
          <w:b/>
          <w:sz w:val="24"/>
          <w:szCs w:val="24"/>
          <w:lang w:eastAsia="ru-RU"/>
        </w:rPr>
        <w:t>. Уведомления</w:t>
      </w:r>
    </w:p>
    <w:p w:rsidR="006673DB"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lastRenderedPageBreak/>
        <w:t>1</w:t>
      </w:r>
      <w:r w:rsidR="00714AB6" w:rsidRPr="00485E97">
        <w:rPr>
          <w:rFonts w:ascii="Times New Roman" w:eastAsia="Times New Roman" w:hAnsi="Times New Roman" w:cs="Times New Roman"/>
          <w:sz w:val="24"/>
          <w:szCs w:val="24"/>
          <w:lang w:eastAsia="ru-RU"/>
        </w:rPr>
        <w:t>4</w:t>
      </w:r>
      <w:r w:rsidRPr="00485E97">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w:t>
      </w:r>
      <w:r w:rsidR="006673DB" w:rsidRPr="00485E97">
        <w:rPr>
          <w:rFonts w:ascii="Times New Roman" w:eastAsia="Times New Roman" w:hAnsi="Times New Roman" w:cs="Times New Roman"/>
          <w:sz w:val="24"/>
          <w:szCs w:val="24"/>
          <w:lang w:eastAsia="ru-RU"/>
        </w:rPr>
        <w:t xml:space="preserve">может направляться Сторонами любыми средствами связи (если условиями Контракта либо действующим законодательством не предусмотрен определенный порядок обмена отдельными </w:t>
      </w:r>
      <w:r w:rsidR="004150E4" w:rsidRPr="00485E97">
        <w:rPr>
          <w:rFonts w:ascii="Times New Roman" w:eastAsia="Times New Roman" w:hAnsi="Times New Roman" w:cs="Times New Roman"/>
          <w:sz w:val="24"/>
          <w:szCs w:val="24"/>
          <w:lang w:eastAsia="ru-RU"/>
        </w:rPr>
        <w:t>уведомлениями</w:t>
      </w:r>
      <w:r w:rsidR="006673DB" w:rsidRPr="00485E97">
        <w:rPr>
          <w:rFonts w:ascii="Times New Roman" w:eastAsia="Times New Roman" w:hAnsi="Times New Roman" w:cs="Times New Roman"/>
          <w:sz w:val="24"/>
          <w:szCs w:val="24"/>
          <w:lang w:eastAsia="ru-RU"/>
        </w:rPr>
        <w:t xml:space="preserve">), в </w:t>
      </w:r>
      <w:r w:rsidR="004150E4" w:rsidRPr="00485E97">
        <w:rPr>
          <w:rFonts w:ascii="Times New Roman" w:eastAsia="Times New Roman" w:hAnsi="Times New Roman" w:cs="Times New Roman"/>
          <w:sz w:val="24"/>
          <w:szCs w:val="24"/>
          <w:lang w:eastAsia="ru-RU"/>
        </w:rPr>
        <w:t>том числе письмом Почтой России, по факсу либо по электронной почте, указанным в разделе 1</w:t>
      </w:r>
      <w:r w:rsidR="00F706CD" w:rsidRPr="00485E97">
        <w:rPr>
          <w:rFonts w:ascii="Times New Roman" w:eastAsia="Times New Roman" w:hAnsi="Times New Roman" w:cs="Times New Roman"/>
          <w:sz w:val="24"/>
          <w:szCs w:val="24"/>
          <w:lang w:eastAsia="ru-RU"/>
        </w:rPr>
        <w:t>7</w:t>
      </w:r>
      <w:r w:rsidR="004150E4" w:rsidRPr="00485E97">
        <w:rPr>
          <w:rFonts w:ascii="Times New Roman" w:eastAsia="Times New Roman" w:hAnsi="Times New Roman" w:cs="Times New Roman"/>
          <w:sz w:val="24"/>
          <w:szCs w:val="24"/>
          <w:lang w:eastAsia="ru-RU"/>
        </w:rPr>
        <w:t xml:space="preserve"> настоящего Контракта, и при условии подтверждения, что указанное уведомление исходит от Стороны контракта, которая его направляет.</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1B4EFE" w:rsidRDefault="001B4EFE" w:rsidP="001B4EFE">
      <w:pPr>
        <w:spacing w:after="0" w:line="240" w:lineRule="auto"/>
        <w:ind w:firstLine="709"/>
        <w:jc w:val="center"/>
        <w:rPr>
          <w:rFonts w:ascii="Times New Roman" w:eastAsia="Times New Roman" w:hAnsi="Times New Roman" w:cs="Times New Roman"/>
          <w:b/>
          <w:bCs/>
          <w:sz w:val="24"/>
          <w:szCs w:val="24"/>
          <w:lang w:eastAsia="ru-RU"/>
        </w:rPr>
      </w:pPr>
      <w:r w:rsidRPr="00B6685A">
        <w:rPr>
          <w:rFonts w:ascii="Times New Roman" w:eastAsia="Times New Roman" w:hAnsi="Times New Roman" w:cs="Times New Roman"/>
          <w:b/>
          <w:bCs/>
          <w:sz w:val="24"/>
          <w:szCs w:val="24"/>
          <w:lang w:eastAsia="ru-RU"/>
        </w:rPr>
        <w:t>1</w:t>
      </w:r>
      <w:r w:rsidR="00714AB6" w:rsidRPr="00B6685A">
        <w:rPr>
          <w:rFonts w:ascii="Times New Roman" w:eastAsia="Times New Roman" w:hAnsi="Times New Roman" w:cs="Times New Roman"/>
          <w:b/>
          <w:bCs/>
          <w:sz w:val="24"/>
          <w:szCs w:val="24"/>
          <w:lang w:eastAsia="ru-RU"/>
        </w:rPr>
        <w:t>5</w:t>
      </w:r>
      <w:r w:rsidRPr="00B6685A">
        <w:rPr>
          <w:rFonts w:ascii="Times New Roman" w:eastAsia="Times New Roman" w:hAnsi="Times New Roman" w:cs="Times New Roman"/>
          <w:b/>
          <w:bCs/>
          <w:sz w:val="24"/>
          <w:szCs w:val="24"/>
          <w:lang w:eastAsia="ru-RU"/>
        </w:rPr>
        <w:t>. Антикоррупционная оговорка</w:t>
      </w:r>
    </w:p>
    <w:p w:rsidR="006673DB" w:rsidRPr="00B6685A" w:rsidRDefault="006673DB" w:rsidP="001B4EFE">
      <w:pPr>
        <w:spacing w:after="0" w:line="240" w:lineRule="auto"/>
        <w:ind w:firstLine="709"/>
        <w:jc w:val="center"/>
        <w:rPr>
          <w:rFonts w:ascii="Times New Roman" w:eastAsia="Times New Roman" w:hAnsi="Times New Roman" w:cs="Times New Roman"/>
          <w:sz w:val="24"/>
          <w:szCs w:val="24"/>
          <w:lang w:eastAsia="ru-RU"/>
        </w:rPr>
      </w:pP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xml:space="preserve">.1. </w:t>
      </w:r>
      <w:r w:rsidRPr="00B6685A">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CD2FEF" w:rsidRPr="00B6685A" w:rsidRDefault="00CD2FEF" w:rsidP="001B4EFE">
      <w:pPr>
        <w:autoSpaceDE w:val="0"/>
        <w:autoSpaceDN w:val="0"/>
        <w:adjustRightInd w:val="0"/>
        <w:spacing w:after="0" w:line="240" w:lineRule="auto"/>
        <w:ind w:firstLine="709"/>
        <w:jc w:val="both"/>
        <w:rPr>
          <w:rFonts w:ascii="Times New Roman" w:hAnsi="Times New Roman" w:cs="Times New Roman"/>
          <w:bCs/>
          <w:sz w:val="24"/>
          <w:szCs w:val="24"/>
        </w:rPr>
      </w:pPr>
    </w:p>
    <w:p w:rsidR="00295CFA" w:rsidRDefault="001B4EFE"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14AB6" w:rsidRPr="00B6685A">
        <w:rPr>
          <w:rFonts w:ascii="Times New Roman" w:eastAsia="Times New Roman" w:hAnsi="Times New Roman" w:cs="Times New Roman"/>
          <w:b/>
          <w:sz w:val="24"/>
          <w:szCs w:val="24"/>
          <w:lang w:eastAsia="ru-RU"/>
        </w:rPr>
        <w:t>6</w:t>
      </w:r>
      <w:r w:rsidR="00295CFA" w:rsidRPr="00B6685A">
        <w:rPr>
          <w:rFonts w:ascii="Times New Roman" w:eastAsia="Times New Roman" w:hAnsi="Times New Roman" w:cs="Times New Roman"/>
          <w:b/>
          <w:sz w:val="24"/>
          <w:szCs w:val="24"/>
          <w:lang w:eastAsia="ru-RU"/>
        </w:rPr>
        <w:t>. Заключительные положения</w:t>
      </w:r>
    </w:p>
    <w:p w:rsidR="00F706CD" w:rsidRPr="00B6685A" w:rsidRDefault="00F706CD"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1B4EFE"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6</w:t>
      </w:r>
      <w:r w:rsidR="00295CFA" w:rsidRPr="00B6685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 xml:space="preserve">.2.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2412A6" w:rsidRPr="00B6685A">
        <w:rPr>
          <w:rFonts w:ascii="Times New Roman" w:eastAsia="Times New Roman" w:hAnsi="Times New Roman" w:cs="Times New Roman"/>
          <w:sz w:val="24"/>
          <w:szCs w:val="24"/>
          <w:lang w:eastAsia="ru-RU"/>
        </w:rPr>
        <w:t>Арбитражный суд города Санкт-Петербурга и Ленинградской области.</w:t>
      </w:r>
    </w:p>
    <w:p w:rsidR="004150E4" w:rsidRPr="00485E97" w:rsidRDefault="004150E4" w:rsidP="004150E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Любое письмо, претензия, заявление или иной документ, исходящий от стороны по настоящему Контракту и предназначенный для второй стороны, считается надлежащим образом составленным, если он подписан уполномоченным представителем стороны.</w:t>
      </w:r>
    </w:p>
    <w:p w:rsidR="004150E4" w:rsidRPr="00485E97" w:rsidRDefault="004150E4" w:rsidP="004150E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Все письма, в том числе заявления, извещения,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(если условиями Контракта либо действующим законодательством не предусмотрен определенный порядок обмена отдельными документами), в том числе письмом Почтой России, по факсу либо по электронной почте, указанным в разделе 1</w:t>
      </w:r>
      <w:r w:rsidR="00F706CD" w:rsidRPr="00485E97">
        <w:rPr>
          <w:rFonts w:ascii="Times New Roman" w:eastAsia="Times New Roman" w:hAnsi="Times New Roman" w:cs="Times New Roman"/>
          <w:sz w:val="24"/>
          <w:szCs w:val="24"/>
          <w:lang w:eastAsia="ru-RU"/>
        </w:rPr>
        <w:t>7</w:t>
      </w:r>
      <w:r w:rsidRPr="00485E97">
        <w:rPr>
          <w:rFonts w:ascii="Times New Roman" w:eastAsia="Times New Roman" w:hAnsi="Times New Roman" w:cs="Times New Roman"/>
          <w:sz w:val="24"/>
          <w:szCs w:val="24"/>
          <w:lang w:eastAsia="ru-RU"/>
        </w:rPr>
        <w:t xml:space="preserve"> настоящего Контракта, и приусловии наличия подтверждения, что указанная корреспонденция исходит от Стороны контракта, которая ее направляет.</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1</w:t>
      </w:r>
      <w:r w:rsidR="00714AB6" w:rsidRPr="00485E97">
        <w:rPr>
          <w:rFonts w:ascii="Times New Roman" w:eastAsia="Times New Roman" w:hAnsi="Times New Roman" w:cs="Times New Roman"/>
          <w:sz w:val="24"/>
          <w:szCs w:val="24"/>
          <w:lang w:eastAsia="ru-RU"/>
        </w:rPr>
        <w:t>6</w:t>
      </w:r>
      <w:r w:rsidRPr="00485E97">
        <w:rPr>
          <w:rFonts w:ascii="Times New Roman" w:eastAsia="Times New Roman" w:hAnsi="Times New Roman" w:cs="Times New Roman"/>
          <w:sz w:val="24"/>
          <w:szCs w:val="24"/>
          <w:lang w:eastAsia="ru-RU"/>
        </w:rPr>
        <w:t>.</w:t>
      </w:r>
      <w:r w:rsidR="00425DB6" w:rsidRPr="00485E97">
        <w:rPr>
          <w:rFonts w:ascii="Times New Roman" w:eastAsia="Times New Roman" w:hAnsi="Times New Roman" w:cs="Times New Roman"/>
          <w:sz w:val="24"/>
          <w:szCs w:val="24"/>
          <w:lang w:eastAsia="ru-RU"/>
        </w:rPr>
        <w:t>3</w:t>
      </w:r>
      <w:r w:rsidRPr="00485E97">
        <w:rPr>
          <w:rFonts w:ascii="Times New Roman" w:eastAsia="Times New Roman" w:hAnsi="Times New Roman" w:cs="Times New Roman"/>
          <w:sz w:val="24"/>
          <w:szCs w:val="24"/>
          <w:lang w:eastAsia="ru-RU"/>
        </w:rPr>
        <w:t xml:space="preserve">. </w:t>
      </w:r>
      <w:r w:rsidR="00521599" w:rsidRPr="00485E97">
        <w:rPr>
          <w:rFonts w:ascii="Times New Roman" w:eastAsia="Times New Roman" w:hAnsi="Times New Roman" w:cs="Times New Roman"/>
          <w:sz w:val="24"/>
          <w:szCs w:val="24"/>
          <w:lang w:eastAsia="ru-RU"/>
        </w:rPr>
        <w:t>Контракт составлен</w:t>
      </w:r>
      <w:r w:rsidR="00521599" w:rsidRPr="00B6685A">
        <w:rPr>
          <w:rFonts w:ascii="Times New Roman" w:eastAsia="Times New Roman" w:hAnsi="Times New Roman" w:cs="Times New Roman"/>
          <w:sz w:val="24"/>
          <w:szCs w:val="24"/>
          <w:lang w:eastAsia="ru-RU"/>
        </w:rPr>
        <w:t xml:space="preserve"> в форме электронного документа, подписанного усиленными электронными подписями Сторон.</w:t>
      </w:r>
    </w:p>
    <w:p w:rsidR="00F706CD" w:rsidRPr="00B6685A" w:rsidRDefault="00F706CD"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16.4. </w:t>
      </w:r>
      <w:r w:rsidRPr="00F706CD">
        <w:rPr>
          <w:rFonts w:ascii="Times New Roman" w:eastAsia="Times New Roman" w:hAnsi="Times New Roman" w:cs="Times New Roman"/>
          <w:sz w:val="24"/>
          <w:szCs w:val="24"/>
          <w:lang w:eastAsia="ru-RU"/>
        </w:rPr>
        <w:t>Должностное лицо Заказчика, ответственное за исполнение настоящего Контракта главная медицинская сестра Елисеева Инна Николаевна.</w:t>
      </w:r>
    </w:p>
    <w:p w:rsidR="003D0738" w:rsidRPr="00B6685A" w:rsidRDefault="003D0738" w:rsidP="003D07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16.</w:t>
      </w:r>
      <w:r w:rsidR="00F706CD">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xml:space="preserve">. </w:t>
      </w:r>
      <w:r w:rsidR="00DC165E" w:rsidRPr="00B6685A">
        <w:rPr>
          <w:rFonts w:ascii="Times New Roman" w:eastAsia="Times New Roman" w:hAnsi="Times New Roman" w:cs="Times New Roman"/>
          <w:sz w:val="24"/>
          <w:szCs w:val="24"/>
          <w:lang w:eastAsia="ru-RU"/>
        </w:rPr>
        <w:t>Поставщик</w:t>
      </w:r>
      <w:r w:rsidRPr="00B6685A">
        <w:rPr>
          <w:rFonts w:ascii="Times New Roman" w:eastAsia="Times New Roman" w:hAnsi="Times New Roman" w:cs="Times New Roman"/>
          <w:sz w:val="24"/>
          <w:szCs w:val="24"/>
          <w:lang w:eastAsia="ru-RU"/>
        </w:rPr>
        <w:t xml:space="preserve"> подписывая настоящий Контракта подтверждает свое соответствие требованиям ч. 1 и ч. 1.1 ст. 31 Федерального закона о контрактной системе</w:t>
      </w:r>
      <w:r w:rsidR="00363584" w:rsidRPr="00B6685A">
        <w:rPr>
          <w:rFonts w:ascii="Times New Roman" w:eastAsia="Times New Roman" w:hAnsi="Times New Roman" w:cs="Times New Roman"/>
          <w:sz w:val="24"/>
          <w:szCs w:val="24"/>
          <w:lang w:eastAsia="ru-RU"/>
        </w:rPr>
        <w:t>.</w:t>
      </w:r>
    </w:p>
    <w:p w:rsidR="00DC165E" w:rsidRPr="00B6685A" w:rsidRDefault="00DC165E" w:rsidP="003D07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16.</w:t>
      </w:r>
      <w:r w:rsidR="00F706CD">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 Поставщик,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находящейся под контролем таких лиц.</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w:t>
      </w:r>
      <w:r w:rsidR="00DC165E" w:rsidRPr="00B6685A">
        <w:rPr>
          <w:rFonts w:ascii="Times New Roman" w:eastAsia="Times New Roman" w:hAnsi="Times New Roman" w:cs="Times New Roman"/>
          <w:sz w:val="24"/>
          <w:szCs w:val="24"/>
          <w:lang w:eastAsia="ru-RU"/>
        </w:rPr>
        <w:t>7</w:t>
      </w:r>
      <w:r w:rsidRPr="00B6685A">
        <w:rPr>
          <w:rFonts w:ascii="Times New Roman" w:eastAsia="Times New Roman" w:hAnsi="Times New Roman" w:cs="Times New Roman"/>
          <w:sz w:val="24"/>
          <w:szCs w:val="24"/>
          <w:lang w:eastAsia="ru-RU"/>
        </w:rPr>
        <w:t>. Приложения к Контракту являются его неотъемлемой частью.</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Приложения к Контракту:</w:t>
      </w:r>
    </w:p>
    <w:tbl>
      <w:tblPr>
        <w:tblW w:w="9020" w:type="dxa"/>
        <w:tblInd w:w="709" w:type="dxa"/>
        <w:tblCellMar>
          <w:left w:w="0" w:type="dxa"/>
          <w:right w:w="0" w:type="dxa"/>
        </w:tblCellMar>
        <w:tblLook w:val="04A0"/>
      </w:tblPr>
      <w:tblGrid>
        <w:gridCol w:w="1954"/>
        <w:gridCol w:w="7066"/>
      </w:tblGrid>
      <w:tr w:rsidR="001973E8" w:rsidRPr="00B6685A" w:rsidTr="00933838">
        <w:tc>
          <w:tcPr>
            <w:tcW w:w="1954" w:type="dxa"/>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Приложение № 1</w:t>
            </w:r>
          </w:p>
        </w:tc>
        <w:tc>
          <w:tcPr>
            <w:tcW w:w="0" w:type="auto"/>
            <w:hideMark/>
          </w:tcPr>
          <w:p w:rsidR="00295CFA" w:rsidRPr="00B6685A" w:rsidRDefault="00295CFA" w:rsidP="00933838">
            <w:pPr>
              <w:spacing w:after="0" w:line="240" w:lineRule="auto"/>
              <w:rPr>
                <w:rFonts w:ascii="Times New Roman" w:eastAsia="Times New Roman" w:hAnsi="Times New Roman" w:cs="Times New Roman"/>
                <w:sz w:val="24"/>
                <w:szCs w:val="24"/>
                <w:lang w:eastAsia="ru-RU"/>
              </w:rPr>
            </w:pPr>
            <w:r w:rsidRPr="00B6685A">
              <w:t xml:space="preserve">– </w:t>
            </w:r>
            <w:r w:rsidRPr="00B6685A">
              <w:rPr>
                <w:rFonts w:ascii="Times New Roman" w:eastAsia="Times New Roman" w:hAnsi="Times New Roman" w:cs="Times New Roman"/>
                <w:sz w:val="24"/>
                <w:szCs w:val="24"/>
                <w:lang w:eastAsia="ru-RU"/>
              </w:rPr>
              <w:t>Спецификация;</w:t>
            </w:r>
          </w:p>
        </w:tc>
      </w:tr>
      <w:tr w:rsidR="001973E8" w:rsidRPr="00B6685A" w:rsidTr="00933838">
        <w:tc>
          <w:tcPr>
            <w:tcW w:w="1954" w:type="dxa"/>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Приложение № 2</w:t>
            </w:r>
          </w:p>
        </w:tc>
        <w:tc>
          <w:tcPr>
            <w:tcW w:w="0" w:type="auto"/>
            <w:hideMark/>
          </w:tcPr>
          <w:p w:rsidR="00295CFA" w:rsidRPr="00B6685A" w:rsidRDefault="00295CFA" w:rsidP="00933838">
            <w:pPr>
              <w:spacing w:after="0" w:line="240" w:lineRule="auto"/>
              <w:rPr>
                <w:rFonts w:ascii="Times New Roman" w:hAnsi="Times New Roman" w:cs="Times New Roman"/>
                <w:sz w:val="24"/>
              </w:rPr>
            </w:pPr>
            <w:r w:rsidRPr="00B6685A">
              <w:rPr>
                <w:rFonts w:ascii="Times New Roman" w:hAnsi="Times New Roman" w:cs="Times New Roman"/>
                <w:sz w:val="24"/>
              </w:rPr>
              <w:t>– Технические характеристики;</w:t>
            </w:r>
          </w:p>
        </w:tc>
      </w:tr>
      <w:tr w:rsidR="00D15A8C" w:rsidRPr="00B6685A" w:rsidTr="00933838">
        <w:tc>
          <w:tcPr>
            <w:tcW w:w="1954" w:type="dxa"/>
          </w:tcPr>
          <w:p w:rsidR="00D15A8C" w:rsidRPr="00B6685A" w:rsidRDefault="00D15A8C"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Приложение № 3</w:t>
            </w:r>
          </w:p>
        </w:tc>
        <w:tc>
          <w:tcPr>
            <w:tcW w:w="0" w:type="auto"/>
          </w:tcPr>
          <w:p w:rsidR="00D15A8C" w:rsidRPr="00B6685A" w:rsidRDefault="00D15A8C" w:rsidP="00933838">
            <w:pPr>
              <w:spacing w:after="0" w:line="240" w:lineRule="auto"/>
              <w:rPr>
                <w:rFonts w:ascii="Times New Roman" w:hAnsi="Times New Roman" w:cs="Times New Roman"/>
                <w:sz w:val="24"/>
              </w:rPr>
            </w:pPr>
            <w:r w:rsidRPr="00B6685A">
              <w:rPr>
                <w:rFonts w:ascii="Times New Roman" w:hAnsi="Times New Roman" w:cs="Times New Roman"/>
                <w:sz w:val="24"/>
              </w:rPr>
              <w:t>– Календарный план</w:t>
            </w:r>
          </w:p>
        </w:tc>
      </w:tr>
      <w:tr w:rsidR="001973E8" w:rsidRPr="00B6685A" w:rsidTr="00933838">
        <w:tc>
          <w:tcPr>
            <w:tcW w:w="1954" w:type="dxa"/>
            <w:hideMark/>
          </w:tcPr>
          <w:p w:rsidR="00295CFA" w:rsidRPr="00B6685A" w:rsidRDefault="00295CFA" w:rsidP="00D15A8C">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Приложение № </w:t>
            </w:r>
            <w:r w:rsidR="00D15A8C" w:rsidRPr="00B6685A">
              <w:rPr>
                <w:rFonts w:ascii="Times New Roman" w:eastAsia="Times New Roman" w:hAnsi="Times New Roman" w:cs="Times New Roman"/>
                <w:sz w:val="24"/>
                <w:szCs w:val="24"/>
                <w:lang w:eastAsia="ru-RU"/>
              </w:rPr>
              <w:t>4</w:t>
            </w:r>
          </w:p>
        </w:tc>
        <w:tc>
          <w:tcPr>
            <w:tcW w:w="0" w:type="auto"/>
            <w:hideMark/>
          </w:tcPr>
          <w:p w:rsidR="00295CFA" w:rsidRPr="00B6685A" w:rsidRDefault="00295CFA" w:rsidP="00A572AC">
            <w:pPr>
              <w:spacing w:after="0" w:line="240" w:lineRule="auto"/>
              <w:rPr>
                <w:rFonts w:ascii="Times New Roman" w:eastAsia="Times New Roman" w:hAnsi="Times New Roman" w:cs="Times New Roman"/>
                <w:sz w:val="24"/>
                <w:szCs w:val="24"/>
                <w:lang w:eastAsia="ru-RU"/>
              </w:rPr>
            </w:pPr>
            <w:r w:rsidRPr="00B6685A">
              <w:t>–</w:t>
            </w:r>
            <w:r w:rsidR="00A572AC" w:rsidRPr="00B6685A">
              <w:rPr>
                <w:rFonts w:ascii="Times New Roman" w:eastAsia="Times New Roman" w:hAnsi="Times New Roman" w:cs="Times New Roman"/>
                <w:sz w:val="24"/>
                <w:szCs w:val="24"/>
                <w:lang w:eastAsia="ru-RU"/>
              </w:rPr>
              <w:t>Акт приема-передачи товара по контракту</w:t>
            </w:r>
          </w:p>
        </w:tc>
      </w:tr>
      <w:tr w:rsidR="001973E8" w:rsidRPr="00B6685A" w:rsidTr="00933838">
        <w:tc>
          <w:tcPr>
            <w:tcW w:w="1954" w:type="dxa"/>
            <w:hideMark/>
          </w:tcPr>
          <w:p w:rsidR="00295CFA" w:rsidRPr="00B6685A" w:rsidRDefault="00295CFA" w:rsidP="00D15A8C">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Приложение № </w:t>
            </w:r>
            <w:r w:rsidR="00D15A8C" w:rsidRPr="00B6685A">
              <w:rPr>
                <w:rFonts w:ascii="Times New Roman" w:eastAsia="Times New Roman" w:hAnsi="Times New Roman" w:cs="Times New Roman"/>
                <w:sz w:val="24"/>
                <w:szCs w:val="24"/>
                <w:lang w:eastAsia="ru-RU"/>
              </w:rPr>
              <w:t>5</w:t>
            </w:r>
          </w:p>
        </w:tc>
        <w:tc>
          <w:tcPr>
            <w:tcW w:w="0" w:type="auto"/>
            <w:hideMark/>
          </w:tcPr>
          <w:p w:rsidR="00295CFA" w:rsidRPr="00B6685A" w:rsidRDefault="00295CFA" w:rsidP="00A572AC">
            <w:pPr>
              <w:spacing w:after="0" w:line="240" w:lineRule="auto"/>
              <w:rPr>
                <w:rFonts w:ascii="Times New Roman" w:eastAsia="Times New Roman" w:hAnsi="Times New Roman" w:cs="Times New Roman"/>
                <w:sz w:val="24"/>
                <w:szCs w:val="24"/>
                <w:lang w:eastAsia="ru-RU"/>
              </w:rPr>
            </w:pPr>
            <w:r w:rsidRPr="00B6685A">
              <w:t>–</w:t>
            </w:r>
            <w:r w:rsidR="00A572AC" w:rsidRPr="00B6685A">
              <w:rPr>
                <w:rFonts w:ascii="Times New Roman" w:eastAsia="Times New Roman" w:hAnsi="Times New Roman" w:cs="Times New Roman"/>
                <w:sz w:val="24"/>
                <w:szCs w:val="24"/>
                <w:lang w:eastAsia="ru-RU"/>
              </w:rPr>
              <w:t>Акт сверки расчетов;</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911905" w:rsidRDefault="00911905"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42810" w:rsidRPr="00B6685A">
        <w:rPr>
          <w:rFonts w:ascii="Times New Roman" w:eastAsia="Times New Roman" w:hAnsi="Times New Roman" w:cs="Times New Roman"/>
          <w:b/>
          <w:sz w:val="24"/>
          <w:szCs w:val="24"/>
          <w:lang w:eastAsia="ru-RU"/>
        </w:rPr>
        <w:t>7</w:t>
      </w:r>
      <w:r w:rsidRPr="00B6685A">
        <w:rPr>
          <w:rFonts w:ascii="Times New Roman" w:eastAsia="Times New Roman" w:hAnsi="Times New Roman" w:cs="Times New Roman"/>
          <w:b/>
          <w:sz w:val="24"/>
          <w:szCs w:val="24"/>
          <w:lang w:eastAsia="ru-RU"/>
        </w:rPr>
        <w:t>. Реквизиты и подписи Сторон</w:t>
      </w:r>
    </w:p>
    <w:p w:rsidR="00F706CD" w:rsidRPr="00B6685A" w:rsidRDefault="00F706CD" w:rsidP="00295CFA">
      <w:pPr>
        <w:spacing w:after="0" w:line="240" w:lineRule="auto"/>
        <w:ind w:firstLine="709"/>
        <w:jc w:val="center"/>
        <w:rPr>
          <w:rFonts w:ascii="Times New Roman" w:eastAsia="Times New Roman" w:hAnsi="Times New Roman" w:cs="Times New Roman"/>
          <w:b/>
          <w:sz w:val="24"/>
          <w:szCs w:val="24"/>
          <w:lang w:eastAsia="ru-RU"/>
        </w:rPr>
      </w:pPr>
    </w:p>
    <w:tbl>
      <w:tblPr>
        <w:tblW w:w="9761" w:type="dxa"/>
        <w:tblInd w:w="20" w:type="dxa"/>
        <w:tblLayout w:type="fixed"/>
        <w:tblCellMar>
          <w:left w:w="0" w:type="dxa"/>
          <w:right w:w="0" w:type="dxa"/>
        </w:tblCellMar>
        <w:tblLook w:val="04A0"/>
      </w:tblPr>
      <w:tblGrid>
        <w:gridCol w:w="4942"/>
        <w:gridCol w:w="4819"/>
      </w:tblGrid>
      <w:tr w:rsidR="008059C3" w:rsidRPr="00B6685A" w:rsidTr="00CD2FEF">
        <w:tc>
          <w:tcPr>
            <w:tcW w:w="4942" w:type="dxa"/>
            <w:shd w:val="clear" w:color="auto" w:fill="auto"/>
            <w:hideMark/>
          </w:tcPr>
          <w:p w:rsidR="008059C3" w:rsidRPr="00B6685A" w:rsidRDefault="008059C3" w:rsidP="009F3390">
            <w:pPr>
              <w:spacing w:after="0" w:line="240" w:lineRule="auto"/>
              <w:jc w:val="both"/>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ЗАКАЗЧИК:</w:t>
            </w:r>
          </w:p>
        </w:tc>
        <w:tc>
          <w:tcPr>
            <w:tcW w:w="4819" w:type="dxa"/>
            <w:shd w:val="clear" w:color="auto" w:fill="auto"/>
            <w:hideMark/>
          </w:tcPr>
          <w:p w:rsidR="008059C3" w:rsidRPr="00B6685A" w:rsidRDefault="008059C3" w:rsidP="009F3390">
            <w:pPr>
              <w:spacing w:after="0" w:line="240" w:lineRule="auto"/>
              <w:jc w:val="both"/>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ПОСТАВЩИК:</w:t>
            </w:r>
          </w:p>
        </w:tc>
      </w:tr>
      <w:tr w:rsidR="00A0000D" w:rsidRPr="00B6685A" w:rsidTr="00CD2FEF">
        <w:tc>
          <w:tcPr>
            <w:tcW w:w="4942" w:type="dxa"/>
            <w:shd w:val="clear" w:color="auto" w:fill="auto"/>
          </w:tcPr>
          <w:p w:rsidR="00A0000D" w:rsidRPr="00570D63" w:rsidRDefault="00A0000D" w:rsidP="00A0000D">
            <w:pPr>
              <w:spacing w:after="0" w:line="240" w:lineRule="auto"/>
              <w:rPr>
                <w:rFonts w:ascii="Times New Roman" w:eastAsia="Times New Roman" w:hAnsi="Times New Roman" w:cs="Times New Roman"/>
                <w:b/>
                <w:sz w:val="24"/>
                <w:szCs w:val="24"/>
                <w:lang w:eastAsia="ru-RU"/>
              </w:rPr>
            </w:pPr>
            <w:r w:rsidRPr="00570D63">
              <w:rPr>
                <w:rFonts w:ascii="Times New Roman" w:eastAsia="Times New Roman" w:hAnsi="Times New Roman" w:cs="Times New Roman"/>
                <w:b/>
                <w:sz w:val="24"/>
                <w:szCs w:val="24"/>
                <w:lang w:eastAsia="ru-RU"/>
              </w:rPr>
              <w:t>СПб ГБУЗ КДП №1</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Место нахождения и почтовый адрес:</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 xml:space="preserve">197183, г. Санкт-Петербург, Приморский пр. </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д. 3, лит. А</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ИНН 7814134422</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КПП 781401001</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ОКАТО - 40270563000</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ОГРН – 1037832003692</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 xml:space="preserve">Комитет Финансов Санкт-Петербурга (СПб ГБУЗ КДП № 1 лицевой счет 0641034) Северо-Западное ГУ Банка России // УФК по г. Санкт-Петербургу, г. Санкт-Петербург, БИК 014030106 </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 xml:space="preserve">казначейский счет 03224643400000007200 </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номер счета банка 40 10 28 10 9 4537 000 000 5</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Тел. 576-75-40, 576-76-43 – бухгалтерия</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Адреса электронной почты:</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dkcprim@zdrav.spb.ru</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kdp1.goszakaz@zdrav.spb.ru</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kdp1.buh@zdrav.spb.ru</w:t>
            </w:r>
          </w:p>
        </w:tc>
        <w:tc>
          <w:tcPr>
            <w:tcW w:w="4819" w:type="dxa"/>
            <w:shd w:val="clear" w:color="auto" w:fill="auto"/>
          </w:tcPr>
          <w:p w:rsidR="00A0000D" w:rsidRPr="00394A83" w:rsidRDefault="00A0000D" w:rsidP="00A0000D">
            <w:pPr>
              <w:autoSpaceDE w:val="0"/>
              <w:spacing w:after="0" w:line="240" w:lineRule="auto"/>
              <w:rPr>
                <w:rFonts w:ascii="Times New Roman" w:eastAsia="Courier New" w:hAnsi="Times New Roman" w:cs="Courier New"/>
                <w:color w:val="000000"/>
                <w:sz w:val="24"/>
                <w:szCs w:val="24"/>
                <w:lang w:bidi="ru-RU"/>
              </w:rPr>
            </w:pPr>
          </w:p>
        </w:tc>
      </w:tr>
      <w:tr w:rsidR="00A0000D" w:rsidRPr="00B6685A" w:rsidTr="00CD2FEF">
        <w:trPr>
          <w:trHeight w:val="460"/>
        </w:trPr>
        <w:tc>
          <w:tcPr>
            <w:tcW w:w="4942" w:type="dxa"/>
            <w:shd w:val="clear" w:color="auto" w:fill="auto"/>
            <w:hideMark/>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4819" w:type="dxa"/>
            <w:shd w:val="clear" w:color="auto" w:fill="auto"/>
            <w:hideMark/>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Pr="00394A83"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p>
          <w:p w:rsidR="00A0000D"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(подписано ЭЦП)</w:t>
            </w:r>
          </w:p>
        </w:tc>
      </w:tr>
    </w:tbl>
    <w:p w:rsidR="00295CFA" w:rsidRPr="00B6685A" w:rsidRDefault="008059C3" w:rsidP="00E245DF">
      <w:pPr>
        <w:spacing w:after="0" w:line="240" w:lineRule="auto"/>
        <w:jc w:val="both"/>
        <w:rPr>
          <w:rFonts w:ascii="Times New Roman" w:eastAsia="Times New Roman" w:hAnsi="Times New Roman" w:cs="Times New Roman"/>
          <w:i/>
          <w:sz w:val="18"/>
          <w:szCs w:val="24"/>
          <w:lang w:eastAsia="ru-RU"/>
        </w:rPr>
      </w:pPr>
      <w:r w:rsidRPr="00B6685A">
        <w:rPr>
          <w:rFonts w:ascii="Times New Roman" w:eastAsia="Times New Roman" w:hAnsi="Times New Roman" w:cs="Times New Roman"/>
          <w:i/>
          <w:sz w:val="18"/>
          <w:szCs w:val="24"/>
          <w:lang w:eastAsia="ru-RU"/>
        </w:rPr>
        <w:t>*Контракт подписан усиленными электронными подписями лиц, имеющих право действовать от имени Заказчика и Поставщика</w:t>
      </w:r>
    </w:p>
    <w:p w:rsidR="00295CFA" w:rsidRPr="00B6685A" w:rsidRDefault="00295CFA" w:rsidP="00295CFA">
      <w:pPr>
        <w:spacing w:after="0" w:line="240" w:lineRule="auto"/>
        <w:jc w:val="both"/>
        <w:rPr>
          <w:rFonts w:ascii="Times New Roman" w:eastAsia="Times New Roman" w:hAnsi="Times New Roman" w:cs="Times New Roman"/>
          <w:sz w:val="24"/>
          <w:szCs w:val="24"/>
          <w:lang w:eastAsia="ru-RU"/>
        </w:rPr>
        <w:sectPr w:rsidR="00295CFA" w:rsidRPr="00B6685A" w:rsidSect="00425DB6">
          <w:headerReference w:type="default" r:id="rId8"/>
          <w:pgSz w:w="11906" w:h="16838"/>
          <w:pgMar w:top="993" w:right="709" w:bottom="851" w:left="1418" w:header="709" w:footer="709" w:gutter="0"/>
          <w:cols w:space="708"/>
          <w:titlePg/>
          <w:docGrid w:linePitch="360"/>
        </w:sectPr>
      </w:pPr>
    </w:p>
    <w:p w:rsidR="00786CB2" w:rsidRPr="00B6685A" w:rsidRDefault="00295CFA" w:rsidP="0012215F">
      <w:pPr>
        <w:pStyle w:val="ConsPlusNormal"/>
        <w:ind w:left="10348"/>
        <w:jc w:val="right"/>
        <w:outlineLvl w:val="1"/>
      </w:pPr>
      <w:r w:rsidRPr="00B6685A">
        <w:lastRenderedPageBreak/>
        <w:t>Приложение № 1к Контракту</w:t>
      </w:r>
    </w:p>
    <w:p w:rsidR="00295CFA" w:rsidRPr="00B6685A" w:rsidRDefault="00011CDF" w:rsidP="00011CDF">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00B1051B" w:rsidRPr="00B1051B">
        <w:rPr>
          <w:rFonts w:ascii="Times New Roman" w:eastAsiaTheme="minorEastAsia" w:hAnsi="Times New Roman" w:cs="Times New Roman"/>
          <w:sz w:val="24"/>
          <w:szCs w:val="24"/>
          <w:lang w:eastAsia="ru-RU"/>
        </w:rPr>
        <w:t>«</w:t>
      </w:r>
      <w:r w:rsidR="00911905">
        <w:rPr>
          <w:rFonts w:ascii="Times New Roman" w:eastAsiaTheme="minorEastAsia" w:hAnsi="Times New Roman" w:cs="Times New Roman"/>
          <w:sz w:val="24"/>
          <w:szCs w:val="24"/>
          <w:lang w:eastAsia="ru-RU"/>
        </w:rPr>
        <w:t>_______</w:t>
      </w:r>
      <w:r w:rsidR="00B1051B" w:rsidRPr="00B1051B">
        <w:rPr>
          <w:rFonts w:ascii="Times New Roman" w:eastAsiaTheme="minorEastAsia" w:hAnsi="Times New Roman" w:cs="Times New Roman"/>
          <w:sz w:val="24"/>
          <w:szCs w:val="24"/>
          <w:lang w:eastAsia="ru-RU"/>
        </w:rPr>
        <w:t xml:space="preserve">» </w:t>
      </w:r>
      <w:r w:rsidR="00911905">
        <w:rPr>
          <w:rFonts w:ascii="Times New Roman" w:eastAsiaTheme="minorEastAsia" w:hAnsi="Times New Roman" w:cs="Times New Roman"/>
          <w:sz w:val="24"/>
          <w:szCs w:val="24"/>
          <w:lang w:eastAsia="ru-RU"/>
        </w:rPr>
        <w:t>______</w:t>
      </w:r>
      <w:r w:rsidR="00B1051B"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00B1051B" w:rsidRPr="00B1051B">
        <w:rPr>
          <w:rFonts w:ascii="Times New Roman" w:eastAsiaTheme="minorEastAsia" w:hAnsi="Times New Roman" w:cs="Times New Roman"/>
          <w:sz w:val="24"/>
          <w:szCs w:val="24"/>
          <w:lang w:eastAsia="ru-RU"/>
        </w:rPr>
        <w:t xml:space="preserve"> г </w:t>
      </w:r>
      <w:r w:rsidR="003B7A55">
        <w:rPr>
          <w:rFonts w:ascii="Times New Roman" w:eastAsiaTheme="minorEastAsia" w:hAnsi="Times New Roman" w:cs="Times New Roman"/>
          <w:sz w:val="24"/>
          <w:szCs w:val="24"/>
          <w:lang w:eastAsia="ru-RU"/>
        </w:rPr>
        <w:t xml:space="preserve">№ </w:t>
      </w:r>
      <w:r w:rsidR="00911905">
        <w:rPr>
          <w:rFonts w:ascii="Times New Roman" w:eastAsiaTheme="minorEastAsia" w:hAnsi="Times New Roman" w:cs="Times New Roman"/>
          <w:sz w:val="24"/>
          <w:szCs w:val="24"/>
          <w:lang w:eastAsia="ru-RU"/>
        </w:rPr>
        <w:t>________</w:t>
      </w:r>
    </w:p>
    <w:p w:rsidR="00295CFA" w:rsidRPr="00B6685A"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4" w:name="p449"/>
      <w:bookmarkEnd w:id="14"/>
      <w:r w:rsidRPr="00B6685A">
        <w:rPr>
          <w:rFonts w:ascii="Times New Roman" w:eastAsia="Times New Roman" w:hAnsi="Times New Roman" w:cs="Times New Roman"/>
          <w:b/>
          <w:sz w:val="24"/>
          <w:szCs w:val="24"/>
          <w:lang w:eastAsia="ru-RU"/>
        </w:rPr>
        <w:t>СПЕЦИФИКАЦИЯ</w:t>
      </w:r>
    </w:p>
    <w:tbl>
      <w:tblPr>
        <w:tblW w:w="15825"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39"/>
        <w:gridCol w:w="1549"/>
        <w:gridCol w:w="1387"/>
        <w:gridCol w:w="2030"/>
        <w:gridCol w:w="1420"/>
        <w:gridCol w:w="890"/>
        <w:gridCol w:w="820"/>
        <w:gridCol w:w="739"/>
        <w:gridCol w:w="1034"/>
        <w:gridCol w:w="706"/>
        <w:gridCol w:w="684"/>
        <w:gridCol w:w="779"/>
        <w:gridCol w:w="995"/>
        <w:gridCol w:w="835"/>
        <w:gridCol w:w="709"/>
        <w:gridCol w:w="709"/>
      </w:tblGrid>
      <w:tr w:rsidR="00772514" w:rsidRPr="00485E97" w:rsidTr="00F706CD">
        <w:trPr>
          <w:cantSplit/>
          <w:trHeight w:val="1134"/>
        </w:trPr>
        <w:tc>
          <w:tcPr>
            <w:tcW w:w="539" w:type="dxa"/>
            <w:vMerge w:val="restart"/>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ind w:left="-4"/>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N п/п</w:t>
            </w:r>
          </w:p>
        </w:tc>
        <w:tc>
          <w:tcPr>
            <w:tcW w:w="2936" w:type="dxa"/>
            <w:gridSpan w:val="2"/>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Наименование Товара в соответствии с единым справочником-каталогом лекарственных препаратов (далее - ЕСКЛП)</w:t>
            </w:r>
          </w:p>
        </w:tc>
        <w:tc>
          <w:tcPr>
            <w:tcW w:w="2030" w:type="dxa"/>
            <w:vMerge w:val="restart"/>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Торговое наименование, форма выпуска в соответствии с регистрационным удостоверением лекарственного препарата</w:t>
            </w:r>
          </w:p>
        </w:tc>
        <w:tc>
          <w:tcPr>
            <w:tcW w:w="1420" w:type="dxa"/>
            <w:vMerge w:val="restart"/>
            <w:shd w:val="clear" w:color="auto" w:fill="auto"/>
            <w:tcMar>
              <w:top w:w="0" w:type="dxa"/>
              <w:left w:w="149" w:type="dxa"/>
              <w:bottom w:w="0" w:type="dxa"/>
              <w:right w:w="149" w:type="dxa"/>
            </w:tcMar>
            <w:vAlign w:val="center"/>
            <w:hideMark/>
          </w:tcPr>
          <w:p w:rsidR="00F706CD" w:rsidRPr="00485E97" w:rsidRDefault="00F706CD" w:rsidP="00F706CD">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Лекарственная форма в соответствии с ЕСКЛП</w:t>
            </w:r>
          </w:p>
          <w:p w:rsidR="00F706CD" w:rsidRPr="00485E97" w:rsidRDefault="00F706CD" w:rsidP="00F706CD">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или</w:t>
            </w:r>
          </w:p>
          <w:p w:rsidR="00772514" w:rsidRPr="00485E97" w:rsidRDefault="00F706CD" w:rsidP="00F706CD">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в соответствии с ЕСКЛП/ГРЛС&lt;*&gt;</w:t>
            </w:r>
          </w:p>
        </w:tc>
        <w:tc>
          <w:tcPr>
            <w:tcW w:w="890" w:type="dxa"/>
            <w:vMerge w:val="restart"/>
            <w:shd w:val="clear" w:color="auto" w:fill="auto"/>
            <w:tcMar>
              <w:top w:w="0" w:type="dxa"/>
              <w:left w:w="149" w:type="dxa"/>
              <w:bottom w:w="0" w:type="dxa"/>
              <w:right w:w="149" w:type="dxa"/>
            </w:tcMar>
            <w:textDirection w:val="btLr"/>
            <w:vAlign w:val="center"/>
            <w:hideMark/>
          </w:tcPr>
          <w:p w:rsidR="00F706CD" w:rsidRPr="00485E97" w:rsidRDefault="00F706CD" w:rsidP="00F706CD">
            <w:pPr>
              <w:widowControl w:val="0"/>
              <w:autoSpaceDE w:val="0"/>
              <w:autoSpaceDN w:val="0"/>
              <w:adjustRightInd w:val="0"/>
              <w:spacing w:after="0" w:line="240" w:lineRule="auto"/>
              <w:ind w:left="-107"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Дозировка в соответствии с ЕСКЛП</w:t>
            </w:r>
          </w:p>
          <w:p w:rsidR="00F706CD" w:rsidRPr="00485E97" w:rsidRDefault="00F706CD" w:rsidP="00F706CD">
            <w:pPr>
              <w:widowControl w:val="0"/>
              <w:autoSpaceDE w:val="0"/>
              <w:autoSpaceDN w:val="0"/>
              <w:adjustRightInd w:val="0"/>
              <w:spacing w:after="0" w:line="240" w:lineRule="auto"/>
              <w:ind w:left="-107"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или</w:t>
            </w:r>
          </w:p>
          <w:p w:rsidR="00772514" w:rsidRPr="00485E97" w:rsidRDefault="00F706CD" w:rsidP="00F706CD">
            <w:pPr>
              <w:widowControl w:val="0"/>
              <w:autoSpaceDE w:val="0"/>
              <w:autoSpaceDN w:val="0"/>
              <w:adjustRightInd w:val="0"/>
              <w:spacing w:after="0" w:line="240" w:lineRule="auto"/>
              <w:ind w:left="-107"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в соответствии с ЕСКЛП/ГРЛС</w:t>
            </w:r>
            <w:r w:rsidR="00666F09" w:rsidRPr="00485E97">
              <w:rPr>
                <w:rFonts w:ascii="Times New Roman" w:eastAsia="Calibri" w:hAnsi="Times New Roman" w:cs="Courier New"/>
                <w:color w:val="000000"/>
                <w:sz w:val="16"/>
                <w:szCs w:val="24"/>
                <w:lang w:eastAsia="ru-RU" w:bidi="ru-RU"/>
              </w:rPr>
              <w:t>&lt;*&gt;</w:t>
            </w:r>
          </w:p>
        </w:tc>
        <w:tc>
          <w:tcPr>
            <w:tcW w:w="820" w:type="dxa"/>
            <w:vMerge w:val="restart"/>
            <w:shd w:val="clear" w:color="auto" w:fill="auto"/>
            <w:tcMar>
              <w:top w:w="0" w:type="dxa"/>
              <w:left w:w="149" w:type="dxa"/>
              <w:bottom w:w="0" w:type="dxa"/>
              <w:right w:w="149" w:type="dxa"/>
            </w:tcMar>
            <w:textDirection w:val="btLr"/>
            <w:vAlign w:val="center"/>
            <w:hideMark/>
          </w:tcPr>
          <w:p w:rsidR="00772514" w:rsidRPr="00485E97" w:rsidRDefault="00F706CD" w:rsidP="003B7A55">
            <w:pPr>
              <w:widowControl w:val="0"/>
              <w:autoSpaceDE w:val="0"/>
              <w:autoSpaceDN w:val="0"/>
              <w:adjustRightInd w:val="0"/>
              <w:spacing w:after="0" w:line="240" w:lineRule="auto"/>
              <w:ind w:left="-91" w:right="113" w:hanging="22"/>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Единица измерения Товара в соответствии с ЕСКЛП (ПЕ)</w:t>
            </w:r>
          </w:p>
        </w:tc>
        <w:tc>
          <w:tcPr>
            <w:tcW w:w="2479" w:type="dxa"/>
            <w:gridSpan w:val="3"/>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Цена за единицу измерения Товара, в том числе</w:t>
            </w:r>
          </w:p>
        </w:tc>
        <w:tc>
          <w:tcPr>
            <w:tcW w:w="684" w:type="dxa"/>
            <w:vMerge w:val="restart"/>
            <w:shd w:val="clear" w:color="auto" w:fill="auto"/>
            <w:tcMar>
              <w:top w:w="0" w:type="dxa"/>
              <w:left w:w="149" w:type="dxa"/>
              <w:bottom w:w="0" w:type="dxa"/>
              <w:right w:w="149" w:type="dxa"/>
            </w:tcMar>
            <w:textDirection w:val="btLr"/>
            <w:vAlign w:val="center"/>
            <w:hideMark/>
          </w:tcPr>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 xml:space="preserve">Количество </w:t>
            </w:r>
          </w:p>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в единицах измерения Товара</w:t>
            </w:r>
          </w:p>
        </w:tc>
        <w:tc>
          <w:tcPr>
            <w:tcW w:w="2609" w:type="dxa"/>
            <w:gridSpan w:val="3"/>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16"/>
                <w:lang w:eastAsia="ru-RU" w:bidi="ru-RU"/>
              </w:rPr>
            </w:pPr>
            <w:r w:rsidRPr="00485E97">
              <w:rPr>
                <w:rFonts w:ascii="Times New Roman" w:eastAsia="Calibri" w:hAnsi="Times New Roman" w:cs="Courier New"/>
                <w:color w:val="000000"/>
                <w:sz w:val="16"/>
                <w:szCs w:val="16"/>
                <w:lang w:eastAsia="ru-RU" w:bidi="ru-RU"/>
              </w:rPr>
              <w:t>Стоимость, в том числе</w:t>
            </w:r>
          </w:p>
        </w:tc>
        <w:tc>
          <w:tcPr>
            <w:tcW w:w="709" w:type="dxa"/>
            <w:vMerge w:val="restart"/>
            <w:textDirection w:val="btLr"/>
            <w:vAlign w:val="center"/>
          </w:tcPr>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16"/>
                <w:lang w:eastAsia="ru-RU" w:bidi="ru-RU"/>
              </w:rPr>
            </w:pPr>
            <w:r w:rsidRPr="00485E97">
              <w:rPr>
                <w:rFonts w:ascii="Times New Roman" w:eastAsia="Calibri" w:hAnsi="Times New Roman" w:cs="Courier New"/>
                <w:color w:val="000000"/>
                <w:sz w:val="16"/>
                <w:szCs w:val="16"/>
                <w:lang w:eastAsia="ru-RU" w:bidi="ru-RU"/>
              </w:rPr>
              <w:t>Количество вторичных (потребительских) упаковок</w:t>
            </w:r>
          </w:p>
        </w:tc>
        <w:tc>
          <w:tcPr>
            <w:tcW w:w="709" w:type="dxa"/>
            <w:vMerge w:val="restart"/>
            <w:textDirection w:val="btLr"/>
            <w:vAlign w:val="center"/>
          </w:tcPr>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16"/>
                <w:lang w:eastAsia="ru-RU" w:bidi="ru-RU"/>
              </w:rPr>
            </w:pPr>
            <w:r w:rsidRPr="00485E97">
              <w:rPr>
                <w:rFonts w:ascii="Times New Roman" w:eastAsia="Calibri" w:hAnsi="Times New Roman" w:cs="Courier New"/>
                <w:color w:val="000000"/>
                <w:sz w:val="16"/>
                <w:szCs w:val="16"/>
                <w:lang w:eastAsia="ru-RU" w:bidi="ru-RU"/>
              </w:rPr>
              <w:t>Цена товара с учетом НДС, в руб. за упаковку составляет:</w:t>
            </w:r>
          </w:p>
        </w:tc>
      </w:tr>
      <w:tr w:rsidR="00772514" w:rsidRPr="00485E97" w:rsidTr="00F706CD">
        <w:trPr>
          <w:cantSplit/>
          <w:trHeight w:val="1420"/>
        </w:trPr>
        <w:tc>
          <w:tcPr>
            <w:tcW w:w="539"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rPr>
                <w:rFonts w:ascii="Times New Roman" w:eastAsia="Courier New" w:hAnsi="Times New Roman" w:cs="Courier New"/>
                <w:color w:val="000000"/>
                <w:sz w:val="18"/>
                <w:szCs w:val="18"/>
                <w:lang w:eastAsia="ru-RU" w:bidi="ru-RU"/>
              </w:rPr>
            </w:pPr>
          </w:p>
        </w:tc>
        <w:tc>
          <w:tcPr>
            <w:tcW w:w="1549" w:type="dxa"/>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международное непатентованное или химическое, или группировочное наименование</w:t>
            </w:r>
          </w:p>
        </w:tc>
        <w:tc>
          <w:tcPr>
            <w:tcW w:w="1387" w:type="dxa"/>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торговое наименование</w:t>
            </w:r>
          </w:p>
        </w:tc>
        <w:tc>
          <w:tcPr>
            <w:tcW w:w="203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both"/>
              <w:rPr>
                <w:rFonts w:ascii="Times New Roman" w:eastAsia="Calibri" w:hAnsi="Times New Roman" w:cs="Courier New"/>
                <w:color w:val="000000"/>
                <w:sz w:val="16"/>
                <w:szCs w:val="24"/>
                <w:lang w:eastAsia="ru-RU" w:bidi="ru-RU"/>
              </w:rPr>
            </w:pPr>
          </w:p>
        </w:tc>
        <w:tc>
          <w:tcPr>
            <w:tcW w:w="142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both"/>
              <w:rPr>
                <w:rFonts w:ascii="Times New Roman" w:eastAsia="Calibri" w:hAnsi="Times New Roman" w:cs="Courier New"/>
                <w:color w:val="000000"/>
                <w:sz w:val="16"/>
                <w:szCs w:val="24"/>
                <w:lang w:eastAsia="ru-RU" w:bidi="ru-RU"/>
              </w:rPr>
            </w:pPr>
          </w:p>
        </w:tc>
        <w:tc>
          <w:tcPr>
            <w:tcW w:w="89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both"/>
              <w:rPr>
                <w:rFonts w:ascii="Times New Roman" w:eastAsia="Calibri" w:hAnsi="Times New Roman" w:cs="Courier New"/>
                <w:color w:val="000000"/>
                <w:sz w:val="16"/>
                <w:szCs w:val="24"/>
                <w:lang w:eastAsia="ru-RU" w:bidi="ru-RU"/>
              </w:rPr>
            </w:pPr>
          </w:p>
        </w:tc>
        <w:tc>
          <w:tcPr>
            <w:tcW w:w="82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91" w:hanging="22"/>
              <w:jc w:val="center"/>
              <w:rPr>
                <w:rFonts w:ascii="Times New Roman" w:eastAsia="Calibri" w:hAnsi="Times New Roman" w:cs="Courier New"/>
                <w:color w:val="000000"/>
                <w:sz w:val="16"/>
                <w:szCs w:val="24"/>
                <w:lang w:eastAsia="ru-RU" w:bidi="ru-RU"/>
              </w:rPr>
            </w:pPr>
          </w:p>
        </w:tc>
        <w:tc>
          <w:tcPr>
            <w:tcW w:w="739" w:type="dxa"/>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17" w:hanging="1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без НДС</w:t>
            </w:r>
          </w:p>
        </w:tc>
        <w:tc>
          <w:tcPr>
            <w:tcW w:w="1034"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раз</w:t>
            </w:r>
          </w:p>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мер НДС (если облагается НДС)</w:t>
            </w:r>
          </w:p>
        </w:tc>
        <w:tc>
          <w:tcPr>
            <w:tcW w:w="706"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итого</w:t>
            </w:r>
          </w:p>
        </w:tc>
        <w:tc>
          <w:tcPr>
            <w:tcW w:w="684" w:type="dxa"/>
            <w:vMerge/>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both"/>
              <w:rPr>
                <w:rFonts w:ascii="Times New Roman" w:eastAsia="Calibri" w:hAnsi="Times New Roman" w:cs="Courier New"/>
                <w:color w:val="000000"/>
                <w:sz w:val="16"/>
                <w:szCs w:val="24"/>
                <w:lang w:eastAsia="ru-RU" w:bidi="ru-RU"/>
              </w:rPr>
            </w:pPr>
          </w:p>
        </w:tc>
        <w:tc>
          <w:tcPr>
            <w:tcW w:w="779"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без НДС</w:t>
            </w:r>
          </w:p>
        </w:tc>
        <w:tc>
          <w:tcPr>
            <w:tcW w:w="995"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раз</w:t>
            </w:r>
            <w:r w:rsidRPr="00485E97">
              <w:rPr>
                <w:rFonts w:ascii="Times New Roman" w:eastAsia="Calibri" w:hAnsi="Times New Roman" w:cs="Courier New"/>
                <w:color w:val="000000"/>
                <w:sz w:val="16"/>
                <w:szCs w:val="24"/>
                <w:lang w:eastAsia="ru-RU" w:bidi="ru-RU"/>
              </w:rPr>
              <w:br/>
              <w:t>мер НДС (если облагается НДС)</w:t>
            </w:r>
          </w:p>
        </w:tc>
        <w:tc>
          <w:tcPr>
            <w:tcW w:w="835"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итого</w:t>
            </w:r>
          </w:p>
        </w:tc>
        <w:tc>
          <w:tcPr>
            <w:tcW w:w="709" w:type="dxa"/>
            <w:vMerge/>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p>
        </w:tc>
        <w:tc>
          <w:tcPr>
            <w:tcW w:w="709" w:type="dxa"/>
            <w:vMerge/>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p>
        </w:tc>
      </w:tr>
      <w:tr w:rsidR="00772514" w:rsidRPr="00485E97" w:rsidTr="00F706CD">
        <w:trPr>
          <w:trHeight w:val="418"/>
        </w:trPr>
        <w:tc>
          <w:tcPr>
            <w:tcW w:w="539"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w:t>
            </w:r>
          </w:p>
        </w:tc>
        <w:tc>
          <w:tcPr>
            <w:tcW w:w="1549"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2</w:t>
            </w:r>
          </w:p>
        </w:tc>
        <w:tc>
          <w:tcPr>
            <w:tcW w:w="1387"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3</w:t>
            </w:r>
          </w:p>
        </w:tc>
        <w:tc>
          <w:tcPr>
            <w:tcW w:w="203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4</w:t>
            </w:r>
          </w:p>
        </w:tc>
        <w:tc>
          <w:tcPr>
            <w:tcW w:w="142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5</w:t>
            </w:r>
          </w:p>
        </w:tc>
        <w:tc>
          <w:tcPr>
            <w:tcW w:w="89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6</w:t>
            </w:r>
          </w:p>
        </w:tc>
        <w:tc>
          <w:tcPr>
            <w:tcW w:w="82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7</w:t>
            </w:r>
          </w:p>
        </w:tc>
        <w:tc>
          <w:tcPr>
            <w:tcW w:w="739"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8</w:t>
            </w:r>
          </w:p>
        </w:tc>
        <w:tc>
          <w:tcPr>
            <w:tcW w:w="1034"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9</w:t>
            </w:r>
          </w:p>
        </w:tc>
        <w:tc>
          <w:tcPr>
            <w:tcW w:w="706"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10</w:t>
            </w:r>
          </w:p>
        </w:tc>
        <w:tc>
          <w:tcPr>
            <w:tcW w:w="684"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11</w:t>
            </w:r>
          </w:p>
        </w:tc>
        <w:tc>
          <w:tcPr>
            <w:tcW w:w="779"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12</w:t>
            </w:r>
          </w:p>
        </w:tc>
        <w:tc>
          <w:tcPr>
            <w:tcW w:w="995"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13</w:t>
            </w:r>
          </w:p>
        </w:tc>
        <w:tc>
          <w:tcPr>
            <w:tcW w:w="835"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14</w:t>
            </w:r>
          </w:p>
        </w:tc>
        <w:tc>
          <w:tcPr>
            <w:tcW w:w="709" w:type="dxa"/>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15</w:t>
            </w:r>
          </w:p>
        </w:tc>
        <w:tc>
          <w:tcPr>
            <w:tcW w:w="709" w:type="dxa"/>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16</w:t>
            </w:r>
          </w:p>
        </w:tc>
      </w:tr>
      <w:tr w:rsidR="00772514" w:rsidRPr="00B6685A" w:rsidTr="00F706CD">
        <w:trPr>
          <w:trHeight w:val="634"/>
        </w:trPr>
        <w:tc>
          <w:tcPr>
            <w:tcW w:w="539"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vAlign w:val="center"/>
            <w:hideMark/>
          </w:tcPr>
          <w:p w:rsidR="00772514" w:rsidRPr="003B7A55" w:rsidRDefault="00772514" w:rsidP="00772514">
            <w:pPr>
              <w:ind w:left="-173" w:right="-153"/>
              <w:jc w:val="center"/>
              <w:rPr>
                <w:rFonts w:ascii="Times New Roman" w:hAnsi="Times New Roman" w:cs="Times New Roman"/>
                <w:color w:val="000000"/>
                <w:sz w:val="20"/>
                <w:szCs w:val="20"/>
              </w:rPr>
            </w:pPr>
            <w:r w:rsidRPr="00485E97">
              <w:rPr>
                <w:rFonts w:ascii="Times New Roman" w:hAnsi="Times New Roman" w:cs="Times New Roman"/>
                <w:color w:val="000000"/>
                <w:sz w:val="20"/>
                <w:szCs w:val="20"/>
              </w:rPr>
              <w:t>1</w:t>
            </w:r>
          </w:p>
        </w:tc>
        <w:tc>
          <w:tcPr>
            <w:tcW w:w="1549"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1387"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203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142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89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82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739"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1034"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06"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684"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79"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995"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835"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2514" w:rsidRPr="00772514" w:rsidRDefault="00772514" w:rsidP="00772514">
            <w:pPr>
              <w:ind w:left="-173" w:right="-153"/>
              <w:jc w:val="center"/>
              <w:rPr>
                <w:rFonts w:ascii="Times New Roman" w:hAnsi="Times New Roman" w:cs="Times New Roman"/>
                <w:color w:val="000000"/>
                <w:sz w:val="20"/>
                <w:szCs w:val="20"/>
              </w:rPr>
            </w:pPr>
          </w:p>
        </w:tc>
      </w:tr>
    </w:tbl>
    <w:p w:rsidR="00E245DF" w:rsidRDefault="00E245DF" w:rsidP="00E245DF">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p>
    <w:p w:rsidR="00666F09" w:rsidRDefault="00666F09" w:rsidP="00666F09">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r w:rsidRPr="00485E97">
        <w:rPr>
          <w:rFonts w:ascii="Times New Roman" w:hAnsi="Times New Roman" w:cs="Times New Roman"/>
          <w:b/>
          <w:bCs/>
          <w:i/>
          <w:iCs/>
          <w:sz w:val="24"/>
          <w:szCs w:val="24"/>
        </w:rPr>
        <w:t>&lt;*&gt;</w:t>
      </w:r>
      <w:r w:rsidRPr="00485E97">
        <w:rPr>
          <w:rFonts w:ascii="Times New Roman" w:eastAsia="Courier New" w:hAnsi="Times New Roman" w:cs="Courier New"/>
          <w:b/>
          <w:bCs/>
          <w:i/>
          <w:color w:val="000000"/>
          <w:sz w:val="24"/>
          <w:szCs w:val="20"/>
          <w:lang w:eastAsia="ru-RU" w:bidi="ru-RU"/>
        </w:rPr>
        <w:t>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666F09" w:rsidRPr="00B6685A" w:rsidRDefault="00666F09" w:rsidP="00E245DF">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p>
    <w:p w:rsidR="00E245DF" w:rsidRPr="00B6685A" w:rsidRDefault="00E245DF" w:rsidP="00E245DF">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r w:rsidRPr="00B6685A">
        <w:rPr>
          <w:rFonts w:ascii="Times New Roman" w:eastAsia="Courier New" w:hAnsi="Times New Roman" w:cs="Courier New"/>
          <w:b/>
          <w:bCs/>
          <w:i/>
          <w:color w:val="000000"/>
          <w:sz w:val="24"/>
          <w:szCs w:val="20"/>
          <w:lang w:eastAsia="ru-RU" w:bidi="ru-RU"/>
        </w:rPr>
        <w:t>Поставка товара осуществляется в целых упаковках в соответствии с пунктом 5.4 Контракта.</w:t>
      </w:r>
    </w:p>
    <w:p w:rsidR="00295CFA" w:rsidRDefault="00E245DF" w:rsidP="0092369C">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r w:rsidRPr="00B6685A">
        <w:rPr>
          <w:rFonts w:ascii="Times New Roman" w:eastAsia="Courier New" w:hAnsi="Times New Roman" w:cs="Courier New"/>
          <w:b/>
          <w:bCs/>
          <w:i/>
          <w:color w:val="000000"/>
          <w:sz w:val="24"/>
          <w:szCs w:val="20"/>
          <w:lang w:eastAsia="ru-RU" w:bidi="ru-RU"/>
        </w:rPr>
        <w:t>Итого:</w:t>
      </w:r>
    </w:p>
    <w:p w:rsidR="00666F09" w:rsidRPr="00B6685A" w:rsidRDefault="00666F09" w:rsidP="0092369C">
      <w:pPr>
        <w:widowControl w:val="0"/>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619" w:type="dxa"/>
        <w:tblInd w:w="2477" w:type="dxa"/>
        <w:tblLayout w:type="fixed"/>
        <w:tblCellMar>
          <w:left w:w="0" w:type="dxa"/>
          <w:right w:w="0" w:type="dxa"/>
        </w:tblCellMar>
        <w:tblLook w:val="04A0"/>
      </w:tblPr>
      <w:tblGrid>
        <w:gridCol w:w="4800"/>
        <w:gridCol w:w="4819"/>
      </w:tblGrid>
      <w:tr w:rsidR="00A0000D" w:rsidRPr="00B6685A" w:rsidTr="00E245DF">
        <w:trPr>
          <w:trHeight w:val="475"/>
        </w:trPr>
        <w:tc>
          <w:tcPr>
            <w:tcW w:w="4800" w:type="dxa"/>
            <w:shd w:val="clear" w:color="auto" w:fill="auto"/>
            <w:hideMark/>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4819" w:type="dxa"/>
            <w:shd w:val="clear" w:color="auto" w:fill="auto"/>
            <w:hideMark/>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Default="00A0000D" w:rsidP="00911905">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r w:rsidRPr="00F94B72">
              <w:rPr>
                <w:rFonts w:ascii="Times New Roman" w:eastAsia="Courier New" w:hAnsi="Times New Roman" w:cs="Courier New"/>
                <w:b/>
                <w:color w:val="000000"/>
                <w:sz w:val="24"/>
                <w:szCs w:val="24"/>
                <w:lang w:eastAsia="ru-RU" w:bidi="ru-RU"/>
              </w:rPr>
              <w:t>(подписано ЭЦП)</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E245DF" w:rsidRPr="00B6685A" w:rsidRDefault="00E245DF" w:rsidP="00295CFA">
      <w:pPr>
        <w:spacing w:after="0" w:line="240" w:lineRule="auto"/>
        <w:ind w:firstLine="709"/>
        <w:jc w:val="both"/>
        <w:rPr>
          <w:rFonts w:ascii="Times New Roman" w:eastAsia="Times New Roman" w:hAnsi="Times New Roman" w:cs="Times New Roman"/>
          <w:sz w:val="24"/>
          <w:szCs w:val="24"/>
          <w:lang w:eastAsia="ru-RU"/>
        </w:rPr>
        <w:sectPr w:rsidR="00E245DF" w:rsidRPr="00B6685A" w:rsidSect="00101547">
          <w:pgSz w:w="16838" w:h="11906" w:orient="landscape"/>
          <w:pgMar w:top="993" w:right="1134" w:bottom="709" w:left="1134" w:header="709" w:footer="709" w:gutter="0"/>
          <w:cols w:space="708"/>
          <w:titlePg/>
          <w:docGrid w:linePitch="360"/>
        </w:sectPr>
      </w:pPr>
    </w:p>
    <w:p w:rsidR="00295CFA" w:rsidRPr="00B6685A" w:rsidRDefault="00295CFA" w:rsidP="003146E8">
      <w:pPr>
        <w:pStyle w:val="ConsPlusNormal"/>
        <w:ind w:left="5954" w:firstLine="709"/>
        <w:jc w:val="right"/>
        <w:outlineLvl w:val="1"/>
      </w:pPr>
      <w:r w:rsidRPr="00B6685A">
        <w:lastRenderedPageBreak/>
        <w:t>Приложение № 2к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911905" w:rsidRDefault="00911905" w:rsidP="00B04882">
      <w:pPr>
        <w:spacing w:after="240"/>
        <w:jc w:val="center"/>
        <w:textAlignment w:val="baseline"/>
        <w:rPr>
          <w:rFonts w:ascii="Times New Roman" w:eastAsia="Times New Roman" w:hAnsi="Times New Roman" w:cs="Times New Roman"/>
          <w:b/>
          <w:sz w:val="24"/>
          <w:szCs w:val="24"/>
          <w:lang w:eastAsia="ru-RU"/>
        </w:rPr>
      </w:pPr>
    </w:p>
    <w:p w:rsidR="00E245DF" w:rsidRPr="00B6685A" w:rsidRDefault="00B04882" w:rsidP="00B04882">
      <w:pPr>
        <w:spacing w:after="240"/>
        <w:jc w:val="center"/>
        <w:textAlignment w:val="baseline"/>
        <w:rPr>
          <w:rFonts w:ascii="Times New Roman" w:eastAsia="Times New Roman" w:hAnsi="Times New Roman" w:cs="Times New Roman"/>
          <w:b/>
          <w:bCs/>
        </w:rPr>
      </w:pPr>
      <w:r w:rsidRPr="00B6685A">
        <w:rPr>
          <w:rFonts w:ascii="Times New Roman" w:eastAsia="Times New Roman" w:hAnsi="Times New Roman" w:cs="Times New Roman"/>
          <w:b/>
          <w:sz w:val="24"/>
          <w:szCs w:val="24"/>
          <w:lang w:eastAsia="ru-RU"/>
        </w:rPr>
        <w:t>ТЕХНИЧЕСКИЕ ХАРАКТЕРИСТИКИ</w:t>
      </w:r>
    </w:p>
    <w:tbl>
      <w:tblPr>
        <w:tblW w:w="0" w:type="auto"/>
        <w:tblInd w:w="10" w:type="dxa"/>
        <w:tblCellMar>
          <w:left w:w="0" w:type="dxa"/>
          <w:right w:w="0" w:type="dxa"/>
        </w:tblCellMar>
        <w:tblLook w:val="04A0"/>
      </w:tblPr>
      <w:tblGrid>
        <w:gridCol w:w="699"/>
        <w:gridCol w:w="4815"/>
        <w:gridCol w:w="4665"/>
      </w:tblGrid>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center"/>
            <w:hideMark/>
          </w:tcPr>
          <w:p w:rsidR="00E245DF" w:rsidRPr="00B6685A" w:rsidRDefault="00E245DF" w:rsidP="00624FA8">
            <w:pPr>
              <w:jc w:val="center"/>
              <w:textAlignment w:val="baseline"/>
              <w:rPr>
                <w:rFonts w:ascii="Times New Roman" w:eastAsia="Times New Roman" w:hAnsi="Times New Roman" w:cs="Times New Roman"/>
                <w:b/>
                <w:i/>
              </w:rPr>
            </w:pPr>
            <w:r w:rsidRPr="00B6685A">
              <w:rPr>
                <w:rFonts w:ascii="Times New Roman" w:eastAsia="Times New Roman" w:hAnsi="Times New Roman" w:cs="Times New Roman"/>
                <w:b/>
                <w:i/>
              </w:rPr>
              <w:t>N</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center"/>
            <w:hideMark/>
          </w:tcPr>
          <w:p w:rsidR="00E245DF" w:rsidRPr="00B6685A" w:rsidRDefault="00E245DF" w:rsidP="00624FA8">
            <w:pPr>
              <w:jc w:val="center"/>
              <w:textAlignment w:val="baseline"/>
              <w:rPr>
                <w:rFonts w:ascii="Times New Roman" w:eastAsia="Times New Roman" w:hAnsi="Times New Roman" w:cs="Times New Roman"/>
                <w:b/>
                <w:i/>
              </w:rPr>
            </w:pPr>
            <w:r w:rsidRPr="00B6685A">
              <w:rPr>
                <w:rFonts w:ascii="Times New Roman" w:eastAsia="Times New Roman" w:hAnsi="Times New Roman" w:cs="Times New Roman"/>
                <w:b/>
                <w:i/>
              </w:rPr>
              <w:t>Параметр</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center"/>
            <w:hideMark/>
          </w:tcPr>
          <w:p w:rsidR="00E245DF" w:rsidRPr="00B6685A" w:rsidRDefault="00E245DF" w:rsidP="00624FA8">
            <w:pPr>
              <w:jc w:val="center"/>
              <w:textAlignment w:val="baseline"/>
              <w:rPr>
                <w:rFonts w:ascii="Times New Roman" w:eastAsia="Times New Roman" w:hAnsi="Times New Roman" w:cs="Times New Roman"/>
                <w:b/>
                <w:i/>
              </w:rPr>
            </w:pPr>
            <w:r w:rsidRPr="00B6685A">
              <w:rPr>
                <w:rFonts w:ascii="Times New Roman" w:eastAsia="Times New Roman" w:hAnsi="Times New Roman" w:cs="Times New Roman"/>
                <w:b/>
                <w:i/>
              </w:rPr>
              <w:t>Требуемое значение</w:t>
            </w: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1.</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Международное непатентованное наименование</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2.</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Торговое наименование</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485E97" w:rsidRDefault="00666F09" w:rsidP="00666F09">
            <w:pPr>
              <w:spacing w:after="0" w:line="240" w:lineRule="auto"/>
              <w:jc w:val="center"/>
              <w:rPr>
                <w:rFonts w:ascii="Times New Roman" w:eastAsia="Times New Roman" w:hAnsi="Times New Roman" w:cs="Times New Roman"/>
                <w:szCs w:val="24"/>
                <w:lang w:eastAsia="ru-RU"/>
              </w:rPr>
            </w:pPr>
            <w:r w:rsidRPr="00485E97">
              <w:rPr>
                <w:rFonts w:ascii="Times New Roman" w:eastAsia="Times New Roman" w:hAnsi="Times New Roman" w:cs="Times New Roman"/>
                <w:szCs w:val="24"/>
                <w:lang w:eastAsia="ru-RU"/>
              </w:rPr>
              <w:t>3.</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485E97" w:rsidRDefault="00666F09" w:rsidP="0092369C">
            <w:pPr>
              <w:spacing w:after="0" w:line="240" w:lineRule="auto"/>
              <w:rPr>
                <w:rFonts w:ascii="Times New Roman" w:eastAsia="Times New Roman" w:hAnsi="Times New Roman" w:cs="Times New Roman"/>
                <w:szCs w:val="24"/>
                <w:lang w:eastAsia="ru-RU"/>
              </w:rPr>
            </w:pPr>
            <w:r w:rsidRPr="00485E97">
              <w:rPr>
                <w:rFonts w:ascii="Times New Roman" w:eastAsia="Times New Roman" w:hAnsi="Times New Roman" w:cs="Times New Roman"/>
                <w:szCs w:val="2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C66D33" w:rsidRPr="00B6685A" w:rsidRDefault="00C66D33"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4.</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Номер регистрационного удостоверения лекарственного препарата</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C66D33" w:rsidRPr="00B6685A" w:rsidRDefault="00C66D33"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5.</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Код в соответствии с </w:t>
            </w:r>
            <w:hyperlink r:id="rId9" w:anchor="7D20K3" w:history="1">
              <w:r w:rsidRPr="00B6685A">
                <w:rPr>
                  <w:rFonts w:ascii="Times New Roman" w:eastAsia="Times New Roman" w:hAnsi="Times New Roman" w:cs="Times New Roman"/>
                  <w:szCs w:val="24"/>
                  <w:lang w:eastAsia="ru-RU"/>
                </w:rPr>
                <w:t>Общероссийским классификатором продукции по видам экономической деятельности</w:t>
              </w:r>
            </w:hyperlink>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6.</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Единица измерения Товара</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7.</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Количество Товара в единицах измерения</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63735" w:rsidRPr="00B6685A" w:rsidRDefault="00863735" w:rsidP="003B7A55">
            <w:pPr>
              <w:spacing w:after="0" w:line="240" w:lineRule="auto"/>
              <w:rPr>
                <w:rFonts w:ascii="Times New Roman" w:eastAsia="Times New Roman" w:hAnsi="Times New Roman" w:cs="Times New Roman"/>
                <w:szCs w:val="24"/>
                <w:lang w:eastAsia="ru-RU"/>
              </w:rPr>
            </w:pPr>
          </w:p>
        </w:tc>
      </w:tr>
      <w:tr w:rsidR="006521EA" w:rsidRPr="00B6685A" w:rsidTr="0092369C">
        <w:tc>
          <w:tcPr>
            <w:tcW w:w="699"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8.</w:t>
            </w:r>
          </w:p>
        </w:tc>
        <w:tc>
          <w:tcPr>
            <w:tcW w:w="4815" w:type="dxa"/>
            <w:tcBorders>
              <w:top w:val="single" w:sz="8" w:space="0" w:color="000000"/>
              <w:left w:val="single" w:sz="8" w:space="0" w:color="000000"/>
              <w:bottom w:val="single" w:sz="8" w:space="0" w:color="000000"/>
              <w:right w:val="single" w:sz="8" w:space="0" w:color="000000"/>
            </w:tcBorders>
            <w:hideMark/>
          </w:tcPr>
          <w:p w:rsidR="006521EA" w:rsidRPr="00B6685A" w:rsidRDefault="006521EA" w:rsidP="0092369C">
            <w:pPr>
              <w:spacing w:after="0" w:line="240" w:lineRule="auto"/>
              <w:ind w:left="134"/>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4665" w:type="dxa"/>
            <w:tcBorders>
              <w:top w:val="single" w:sz="8" w:space="0" w:color="000000"/>
              <w:left w:val="single" w:sz="8" w:space="0" w:color="000000"/>
              <w:bottom w:val="single" w:sz="8" w:space="0" w:color="000000"/>
              <w:right w:val="single" w:sz="8" w:space="0" w:color="000000"/>
            </w:tcBorders>
          </w:tcPr>
          <w:p w:rsidR="006521EA" w:rsidRPr="00B6685A" w:rsidRDefault="006521EA" w:rsidP="003B7A55">
            <w:pPr>
              <w:spacing w:after="0" w:line="240" w:lineRule="auto"/>
              <w:ind w:left="139"/>
              <w:rPr>
                <w:rFonts w:ascii="Times New Roman" w:eastAsia="Times New Roman" w:hAnsi="Times New Roman" w:cs="Times New Roman"/>
                <w:szCs w:val="24"/>
                <w:lang w:eastAsia="ru-RU"/>
              </w:rPr>
            </w:pPr>
          </w:p>
        </w:tc>
      </w:tr>
      <w:tr w:rsidR="006521EA" w:rsidRPr="00B6685A" w:rsidTr="0092369C">
        <w:tc>
          <w:tcPr>
            <w:tcW w:w="699"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9.</w:t>
            </w:r>
          </w:p>
        </w:tc>
        <w:tc>
          <w:tcPr>
            <w:tcW w:w="4815" w:type="dxa"/>
            <w:tcBorders>
              <w:top w:val="single" w:sz="8" w:space="0" w:color="000000"/>
              <w:left w:val="single" w:sz="8" w:space="0" w:color="000000"/>
              <w:bottom w:val="single" w:sz="8" w:space="0" w:color="000000"/>
              <w:right w:val="single" w:sz="8" w:space="0" w:color="000000"/>
            </w:tcBorders>
            <w:hideMark/>
          </w:tcPr>
          <w:p w:rsidR="006521EA" w:rsidRPr="00B6685A" w:rsidRDefault="006521EA" w:rsidP="0092369C">
            <w:pPr>
              <w:spacing w:after="0" w:line="240" w:lineRule="auto"/>
              <w:ind w:left="134"/>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Наименование страны происхождения Товара</w:t>
            </w:r>
          </w:p>
        </w:tc>
        <w:tc>
          <w:tcPr>
            <w:tcW w:w="4665" w:type="dxa"/>
            <w:tcBorders>
              <w:top w:val="single" w:sz="8" w:space="0" w:color="000000"/>
              <w:left w:val="single" w:sz="8" w:space="0" w:color="000000"/>
              <w:bottom w:val="single" w:sz="8" w:space="0" w:color="000000"/>
              <w:right w:val="single" w:sz="8" w:space="0" w:color="000000"/>
            </w:tcBorders>
            <w:shd w:val="clear" w:color="auto" w:fill="auto"/>
          </w:tcPr>
          <w:p w:rsidR="006521EA" w:rsidRPr="00B6685A" w:rsidRDefault="006521EA" w:rsidP="003B7A55">
            <w:pPr>
              <w:spacing w:after="0" w:line="240" w:lineRule="auto"/>
              <w:ind w:left="139"/>
              <w:rPr>
                <w:rFonts w:ascii="Times New Roman" w:eastAsia="Times New Roman" w:hAnsi="Times New Roman" w:cs="Times New Roman"/>
                <w:szCs w:val="24"/>
                <w:lang w:eastAsia="ru-RU"/>
              </w:rPr>
            </w:pPr>
          </w:p>
        </w:tc>
      </w:tr>
      <w:tr w:rsidR="006521EA" w:rsidRPr="00B6685A" w:rsidTr="0092369C">
        <w:tc>
          <w:tcPr>
            <w:tcW w:w="699"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10.</w:t>
            </w:r>
          </w:p>
        </w:tc>
        <w:tc>
          <w:tcPr>
            <w:tcW w:w="4815"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ind w:left="134"/>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Остаточный срок годности</w:t>
            </w:r>
          </w:p>
        </w:tc>
        <w:tc>
          <w:tcPr>
            <w:tcW w:w="4665" w:type="dxa"/>
            <w:tcBorders>
              <w:top w:val="single" w:sz="8" w:space="0" w:color="000000"/>
              <w:left w:val="single" w:sz="8" w:space="0" w:color="000000"/>
              <w:bottom w:val="single" w:sz="8" w:space="0" w:color="000000"/>
              <w:right w:val="single" w:sz="8" w:space="0" w:color="000000"/>
            </w:tcBorders>
          </w:tcPr>
          <w:p w:rsidR="006521EA" w:rsidRPr="00B6685A" w:rsidRDefault="003B7A55" w:rsidP="000451CD">
            <w:pPr>
              <w:spacing w:after="0" w:line="240" w:lineRule="auto"/>
              <w:ind w:left="139"/>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Не менее </w:t>
            </w:r>
            <w:r w:rsidR="000451CD">
              <w:rPr>
                <w:rFonts w:ascii="Times New Roman" w:eastAsia="Times New Roman" w:hAnsi="Times New Roman" w:cs="Times New Roman"/>
                <w:szCs w:val="24"/>
                <w:lang w:eastAsia="ru-RU"/>
              </w:rPr>
              <w:t>10</w:t>
            </w:r>
            <w:r>
              <w:rPr>
                <w:rFonts w:ascii="Times New Roman" w:eastAsia="Times New Roman" w:hAnsi="Times New Roman" w:cs="Times New Roman"/>
                <w:szCs w:val="24"/>
                <w:lang w:eastAsia="ru-RU"/>
              </w:rPr>
              <w:t xml:space="preserve"> месяцев</w:t>
            </w:r>
          </w:p>
        </w:tc>
      </w:tr>
    </w:tbl>
    <w:p w:rsidR="00E245DF" w:rsidRPr="00B6685A" w:rsidRDefault="00E245DF" w:rsidP="00E245DF">
      <w:pPr>
        <w:autoSpaceDE w:val="0"/>
        <w:autoSpaceDN w:val="0"/>
        <w:adjustRightInd w:val="0"/>
        <w:jc w:val="right"/>
        <w:outlineLvl w:val="0"/>
        <w:rPr>
          <w:rFonts w:ascii="Times New Roman" w:eastAsia="Calibri" w:hAnsi="Times New Roman"/>
        </w:rPr>
      </w:pPr>
    </w:p>
    <w:p w:rsidR="00E245DF" w:rsidRPr="00B6685A" w:rsidRDefault="00E245DF" w:rsidP="00E245DF">
      <w:pPr>
        <w:autoSpaceDE w:val="0"/>
        <w:autoSpaceDN w:val="0"/>
        <w:adjustRightInd w:val="0"/>
        <w:jc w:val="right"/>
        <w:outlineLvl w:val="0"/>
        <w:rPr>
          <w:rFonts w:ascii="Times New Roman" w:eastAsia="Calibri" w:hAnsi="Times New Roman"/>
        </w:rPr>
      </w:pPr>
    </w:p>
    <w:tbl>
      <w:tblPr>
        <w:tblW w:w="5009" w:type="pct"/>
        <w:tblLook w:val="0000"/>
      </w:tblPr>
      <w:tblGrid>
        <w:gridCol w:w="5503"/>
        <w:gridCol w:w="4939"/>
      </w:tblGrid>
      <w:tr w:rsidR="00A0000D" w:rsidRPr="00B6685A" w:rsidTr="003B7A55">
        <w:trPr>
          <w:trHeight w:val="737"/>
        </w:trPr>
        <w:tc>
          <w:tcPr>
            <w:tcW w:w="2635" w:type="pct"/>
            <w:shd w:val="clear" w:color="auto" w:fill="auto"/>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2365" w:type="pct"/>
            <w:shd w:val="clear" w:color="auto" w:fill="auto"/>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Pr="00394A83"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p>
          <w:p w:rsidR="00A0000D"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(подписано ЭЦП)</w:t>
            </w:r>
          </w:p>
        </w:tc>
      </w:tr>
    </w:tbl>
    <w:p w:rsidR="00E245DF" w:rsidRPr="00B6685A" w:rsidRDefault="00E245DF" w:rsidP="00E245DF">
      <w:pPr>
        <w:autoSpaceDE w:val="0"/>
        <w:autoSpaceDN w:val="0"/>
        <w:adjustRightInd w:val="0"/>
        <w:jc w:val="right"/>
        <w:outlineLvl w:val="0"/>
        <w:rPr>
          <w:rFonts w:ascii="Times New Roman" w:eastAsia="Calibri" w:hAnsi="Times New Roman"/>
        </w:rPr>
        <w:sectPr w:rsidR="00E245DF" w:rsidRPr="00B6685A" w:rsidSect="00624FA8">
          <w:pgSz w:w="11906" w:h="16838"/>
          <w:pgMar w:top="1135" w:right="566" w:bottom="1440" w:left="1133" w:header="0" w:footer="0" w:gutter="0"/>
          <w:cols w:space="720"/>
          <w:noEndnote/>
          <w:docGrid w:linePitch="360"/>
        </w:sectPr>
      </w:pPr>
    </w:p>
    <w:p w:rsidR="00D15A8C" w:rsidRPr="00B6685A" w:rsidRDefault="00D15A8C" w:rsidP="00D15A8C">
      <w:pPr>
        <w:widowControl w:val="0"/>
        <w:autoSpaceDE w:val="0"/>
        <w:autoSpaceDN w:val="0"/>
        <w:adjustRightInd w:val="0"/>
        <w:spacing w:after="0" w:line="240" w:lineRule="auto"/>
        <w:jc w:val="right"/>
        <w:rPr>
          <w:rFonts w:ascii="Times New Roman" w:eastAsia="Calibri" w:hAnsi="Times New Roman" w:cs="Courier New"/>
          <w:color w:val="000000"/>
          <w:sz w:val="24"/>
          <w:szCs w:val="24"/>
          <w:lang w:eastAsia="ru-RU" w:bidi="ru-RU"/>
        </w:rPr>
      </w:pPr>
      <w:bookmarkStart w:id="15" w:name="p554"/>
      <w:bookmarkEnd w:id="15"/>
      <w:r w:rsidRPr="00B6685A">
        <w:rPr>
          <w:rFonts w:ascii="Times New Roman" w:eastAsia="Calibri" w:hAnsi="Times New Roman" w:cs="Courier New"/>
          <w:color w:val="000000"/>
          <w:sz w:val="24"/>
          <w:szCs w:val="24"/>
          <w:lang w:eastAsia="ru-RU" w:bidi="ru-RU"/>
        </w:rPr>
        <w:lastRenderedPageBreak/>
        <w:t xml:space="preserve">Приложение </w:t>
      </w:r>
      <w:r w:rsidR="00666F09">
        <w:rPr>
          <w:rFonts w:ascii="Times New Roman" w:eastAsia="Calibri" w:hAnsi="Times New Roman" w:cs="Courier New"/>
          <w:color w:val="000000"/>
          <w:sz w:val="24"/>
          <w:szCs w:val="24"/>
          <w:lang w:eastAsia="ru-RU" w:bidi="ru-RU"/>
        </w:rPr>
        <w:t>№</w:t>
      </w:r>
      <w:r w:rsidRPr="00B6685A">
        <w:rPr>
          <w:rFonts w:ascii="Times New Roman" w:eastAsia="Calibri" w:hAnsi="Times New Roman" w:cs="Courier New"/>
          <w:color w:val="000000"/>
          <w:sz w:val="24"/>
          <w:szCs w:val="24"/>
          <w:lang w:eastAsia="ru-RU" w:bidi="ru-RU"/>
        </w:rPr>
        <w:t xml:space="preserve"> 3к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Календарный план</w:t>
      </w: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p>
    <w:tbl>
      <w:tblPr>
        <w:tblW w:w="10915" w:type="dxa"/>
        <w:tblInd w:w="-714" w:type="dxa"/>
        <w:tblLayout w:type="fixed"/>
        <w:tblCellMar>
          <w:left w:w="0" w:type="dxa"/>
          <w:right w:w="0" w:type="dxa"/>
        </w:tblCellMar>
        <w:tblLook w:val="04A0"/>
      </w:tblPr>
      <w:tblGrid>
        <w:gridCol w:w="1276"/>
        <w:gridCol w:w="3559"/>
        <w:gridCol w:w="3246"/>
        <w:gridCol w:w="1417"/>
        <w:gridCol w:w="1417"/>
      </w:tblGrid>
      <w:tr w:rsidR="00D15A8C" w:rsidRPr="00B6685A" w:rsidTr="000451CD">
        <w:tc>
          <w:tcPr>
            <w:tcW w:w="1276" w:type="dxa"/>
            <w:tcBorders>
              <w:top w:val="single" w:sz="8" w:space="0" w:color="000000"/>
              <w:left w:val="single" w:sz="8" w:space="0" w:color="000000"/>
              <w:bottom w:val="single" w:sz="8" w:space="0" w:color="000000"/>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Этап поставки товара</w:t>
            </w:r>
          </w:p>
        </w:tc>
        <w:tc>
          <w:tcPr>
            <w:tcW w:w="3559" w:type="dxa"/>
            <w:tcBorders>
              <w:top w:val="single" w:sz="8" w:space="0" w:color="000000"/>
              <w:left w:val="single" w:sz="8" w:space="0" w:color="000000"/>
              <w:bottom w:val="single" w:sz="8" w:space="0" w:color="000000"/>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Наименование товара</w:t>
            </w:r>
          </w:p>
        </w:tc>
        <w:tc>
          <w:tcPr>
            <w:tcW w:w="3246" w:type="dxa"/>
            <w:tcBorders>
              <w:top w:val="single" w:sz="8" w:space="0" w:color="000000"/>
              <w:left w:val="single" w:sz="8" w:space="0" w:color="000000"/>
              <w:bottom w:val="single" w:sz="8" w:space="0" w:color="000000"/>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Срок поставки товара</w:t>
            </w:r>
          </w:p>
        </w:tc>
        <w:tc>
          <w:tcPr>
            <w:tcW w:w="1417" w:type="dxa"/>
            <w:tcBorders>
              <w:top w:val="single" w:sz="8" w:space="0" w:color="000000"/>
              <w:left w:val="single" w:sz="8" w:space="0" w:color="000000"/>
              <w:bottom w:val="single" w:sz="4" w:space="0" w:color="auto"/>
              <w:right w:val="single" w:sz="8" w:space="0" w:color="000000"/>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Единицы измерения</w:t>
            </w:r>
          </w:p>
        </w:tc>
        <w:tc>
          <w:tcPr>
            <w:tcW w:w="1417" w:type="dxa"/>
            <w:tcBorders>
              <w:top w:val="single" w:sz="8" w:space="0" w:color="000000"/>
              <w:left w:val="single" w:sz="8" w:space="0" w:color="000000"/>
              <w:bottom w:val="single" w:sz="4" w:space="0" w:color="auto"/>
              <w:right w:val="single" w:sz="8" w:space="0" w:color="000000"/>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Количество</w:t>
            </w:r>
            <w:r w:rsidR="00666F09">
              <w:rPr>
                <w:rFonts w:ascii="Times New Roman" w:eastAsia="Times New Roman" w:hAnsi="Times New Roman" w:cs="Times New Roman"/>
                <w:b/>
                <w:i/>
                <w:sz w:val="24"/>
                <w:szCs w:val="24"/>
                <w:lang w:eastAsia="ru-RU"/>
              </w:rPr>
              <w:t xml:space="preserve"> Товара</w:t>
            </w:r>
          </w:p>
        </w:tc>
      </w:tr>
      <w:tr w:rsidR="00D15A8C" w:rsidRPr="00B6685A" w:rsidTr="000451CD">
        <w:trPr>
          <w:trHeight w:val="196"/>
        </w:trPr>
        <w:tc>
          <w:tcPr>
            <w:tcW w:w="1276" w:type="dxa"/>
            <w:tcBorders>
              <w:top w:val="single" w:sz="8" w:space="0" w:color="000000"/>
              <w:left w:val="single" w:sz="8" w:space="0" w:color="000000"/>
              <w:bottom w:val="single" w:sz="4" w:space="0" w:color="auto"/>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1</w:t>
            </w:r>
          </w:p>
        </w:tc>
        <w:tc>
          <w:tcPr>
            <w:tcW w:w="3559" w:type="dxa"/>
            <w:tcBorders>
              <w:top w:val="single" w:sz="8" w:space="0" w:color="000000"/>
              <w:left w:val="single" w:sz="8" w:space="0" w:color="000000"/>
              <w:bottom w:val="single" w:sz="4" w:space="0" w:color="auto"/>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2</w:t>
            </w:r>
          </w:p>
        </w:tc>
        <w:tc>
          <w:tcPr>
            <w:tcW w:w="3246" w:type="dxa"/>
            <w:tcBorders>
              <w:top w:val="single" w:sz="8" w:space="0" w:color="000000"/>
              <w:left w:val="single" w:sz="8" w:space="0" w:color="000000"/>
              <w:bottom w:val="single" w:sz="4" w:space="0" w:color="auto"/>
              <w:right w:val="single" w:sz="4" w:space="0" w:color="auto"/>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4</w:t>
            </w:r>
          </w:p>
        </w:tc>
        <w:tc>
          <w:tcPr>
            <w:tcW w:w="1417" w:type="dxa"/>
            <w:tcBorders>
              <w:top w:val="single" w:sz="4" w:space="0" w:color="auto"/>
              <w:left w:val="single" w:sz="4" w:space="0" w:color="auto"/>
              <w:bottom w:val="single" w:sz="4" w:space="0" w:color="auto"/>
              <w:right w:val="single" w:sz="4" w:space="0" w:color="auto"/>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5</w:t>
            </w:r>
          </w:p>
        </w:tc>
      </w:tr>
      <w:tr w:rsidR="00CF46DE" w:rsidRPr="00B6685A" w:rsidTr="000451CD">
        <w:trPr>
          <w:trHeight w:val="1226"/>
        </w:trPr>
        <w:tc>
          <w:tcPr>
            <w:tcW w:w="1276" w:type="dxa"/>
            <w:vMerge w:val="restart"/>
            <w:tcBorders>
              <w:top w:val="single" w:sz="4" w:space="0" w:color="auto"/>
              <w:left w:val="single" w:sz="4" w:space="0" w:color="auto"/>
              <w:bottom w:val="single" w:sz="4" w:space="0" w:color="auto"/>
              <w:right w:val="single" w:sz="4" w:space="0" w:color="auto"/>
            </w:tcBorders>
            <w:vAlign w:val="center"/>
          </w:tcPr>
          <w:p w:rsidR="00CF46DE" w:rsidRPr="00B6685A" w:rsidRDefault="00CF46DE" w:rsidP="006F3959">
            <w:pPr>
              <w:spacing w:after="100" w:line="240" w:lineRule="auto"/>
              <w:jc w:val="center"/>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31.12.202</w:t>
            </w:r>
            <w:r w:rsidR="006F3959">
              <w:rPr>
                <w:rFonts w:ascii="Times New Roman" w:eastAsia="Times New Roman" w:hAnsi="Times New Roman" w:cs="Times New Roman"/>
                <w:sz w:val="24"/>
                <w:szCs w:val="24"/>
                <w:lang w:eastAsia="ru-RU"/>
              </w:rPr>
              <w:t>4</w:t>
            </w:r>
          </w:p>
        </w:tc>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3246" w:type="dxa"/>
            <w:vMerge w:val="restart"/>
            <w:tcBorders>
              <w:top w:val="single" w:sz="4" w:space="0" w:color="auto"/>
              <w:left w:val="nil"/>
              <w:bottom w:val="single" w:sz="4" w:space="0" w:color="auto"/>
              <w:right w:val="single" w:sz="4" w:space="0" w:color="auto"/>
            </w:tcBorders>
            <w:shd w:val="clear" w:color="auto" w:fill="auto"/>
            <w:vAlign w:val="center"/>
          </w:tcPr>
          <w:p w:rsidR="000451CD" w:rsidRPr="00FF5B19" w:rsidRDefault="000451CD" w:rsidP="000451CD">
            <w:pPr>
              <w:spacing w:after="0" w:line="240" w:lineRule="auto"/>
              <w:jc w:val="center"/>
              <w:rPr>
                <w:rFonts w:ascii="Times New Roman" w:eastAsia="Times New Roman" w:hAnsi="Times New Roman" w:cs="Times New Roman"/>
                <w:sz w:val="20"/>
                <w:szCs w:val="20"/>
                <w:lang w:eastAsia="ru-RU"/>
              </w:rPr>
            </w:pPr>
            <w:r w:rsidRPr="00FF5B19">
              <w:rPr>
                <w:rFonts w:ascii="Times New Roman" w:eastAsia="Times New Roman" w:hAnsi="Times New Roman" w:cs="Times New Roman"/>
                <w:sz w:val="20"/>
                <w:szCs w:val="20"/>
                <w:lang w:eastAsia="ru-RU"/>
              </w:rPr>
              <w:t>с даты заключения Контракта</w:t>
            </w:r>
          </w:p>
          <w:p w:rsidR="000451CD" w:rsidRPr="00FF5B19" w:rsidRDefault="000451CD" w:rsidP="000451CD">
            <w:pPr>
              <w:spacing w:after="0" w:line="240" w:lineRule="auto"/>
              <w:jc w:val="center"/>
              <w:rPr>
                <w:rFonts w:ascii="Times New Roman" w:eastAsia="Times New Roman" w:hAnsi="Times New Roman" w:cs="Times New Roman"/>
                <w:sz w:val="20"/>
                <w:szCs w:val="20"/>
                <w:lang w:eastAsia="ru-RU"/>
              </w:rPr>
            </w:pPr>
            <w:r w:rsidRPr="00FF5B19">
              <w:rPr>
                <w:rFonts w:ascii="Times New Roman" w:eastAsia="Times New Roman" w:hAnsi="Times New Roman" w:cs="Times New Roman"/>
                <w:sz w:val="20"/>
                <w:szCs w:val="20"/>
                <w:lang w:eastAsia="ru-RU"/>
              </w:rPr>
              <w:t xml:space="preserve">в течение </w:t>
            </w:r>
            <w:r>
              <w:rPr>
                <w:rFonts w:ascii="Times New Roman" w:eastAsia="Times New Roman" w:hAnsi="Times New Roman" w:cs="Times New Roman"/>
                <w:sz w:val="20"/>
                <w:szCs w:val="20"/>
                <w:lang w:eastAsia="ru-RU"/>
              </w:rPr>
              <w:t>5-ти</w:t>
            </w:r>
            <w:r w:rsidRPr="00FF5B19">
              <w:rPr>
                <w:rFonts w:ascii="Times New Roman" w:eastAsia="Times New Roman" w:hAnsi="Times New Roman" w:cs="Times New Roman"/>
                <w:sz w:val="20"/>
                <w:szCs w:val="20"/>
                <w:lang w:eastAsia="ru-RU"/>
              </w:rPr>
              <w:t xml:space="preserve"> рабочих дней после получения заявки от Заказчика. Окончательный срок поставки - не позднее 30.</w:t>
            </w:r>
            <w:r>
              <w:rPr>
                <w:rFonts w:ascii="Times New Roman" w:eastAsia="Times New Roman" w:hAnsi="Times New Roman" w:cs="Times New Roman"/>
                <w:sz w:val="20"/>
                <w:szCs w:val="20"/>
                <w:lang w:eastAsia="ru-RU"/>
              </w:rPr>
              <w:t>09</w:t>
            </w:r>
            <w:r w:rsidRPr="00FF5B1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4</w:t>
            </w:r>
            <w:r w:rsidRPr="00FF5B19">
              <w:rPr>
                <w:rFonts w:ascii="Times New Roman" w:eastAsia="Times New Roman" w:hAnsi="Times New Roman" w:cs="Times New Roman"/>
                <w:sz w:val="20"/>
                <w:szCs w:val="20"/>
                <w:lang w:eastAsia="ru-RU"/>
              </w:rPr>
              <w:t xml:space="preserve"> г.</w:t>
            </w:r>
          </w:p>
          <w:p w:rsidR="000451CD" w:rsidRPr="00FF5B19" w:rsidRDefault="000451CD" w:rsidP="000451CD">
            <w:pPr>
              <w:spacing w:after="0" w:line="240" w:lineRule="auto"/>
              <w:jc w:val="center"/>
              <w:rPr>
                <w:rFonts w:ascii="Times New Roman" w:eastAsia="Times New Roman" w:hAnsi="Times New Roman" w:cs="Times New Roman"/>
                <w:sz w:val="20"/>
                <w:szCs w:val="20"/>
                <w:lang w:eastAsia="ru-RU"/>
              </w:rPr>
            </w:pPr>
            <w:r w:rsidRPr="00FF5B19">
              <w:rPr>
                <w:rFonts w:ascii="Times New Roman" w:eastAsia="Times New Roman" w:hAnsi="Times New Roman" w:cs="Times New Roman"/>
                <w:sz w:val="20"/>
                <w:szCs w:val="20"/>
                <w:lang w:eastAsia="ru-RU"/>
              </w:rPr>
              <w:t>Поставка товара осуществляется частями по заявке Заказчика. Заявка имеет силу для сторон как в случае ее передачи Поставщику путем вручения документа, так и при ее передаче средствами телефонной, факсимильной связи или по электронной почте, иными способами, позволяющими определить, что заявка исходит от Заказчика.</w:t>
            </w:r>
          </w:p>
          <w:p w:rsidR="00CF46DE" w:rsidRPr="00B6685A" w:rsidRDefault="000451CD" w:rsidP="000451CD">
            <w:pPr>
              <w:spacing w:after="100" w:line="240" w:lineRule="auto"/>
              <w:jc w:val="center"/>
              <w:rPr>
                <w:rFonts w:ascii="Times New Roman" w:eastAsia="Times New Roman" w:hAnsi="Times New Roman" w:cs="Times New Roman"/>
                <w:sz w:val="24"/>
                <w:szCs w:val="24"/>
                <w:lang w:eastAsia="ru-RU"/>
              </w:rPr>
            </w:pPr>
            <w:r w:rsidRPr="00FF5B19">
              <w:rPr>
                <w:rFonts w:ascii="Times New Roman" w:eastAsia="Times New Roman" w:hAnsi="Times New Roman" w:cs="Times New Roman"/>
                <w:sz w:val="20"/>
                <w:szCs w:val="20"/>
                <w:lang w:eastAsia="ru-RU"/>
              </w:rPr>
              <w:t>Доставка осуществляется в рабочее время: с 9:00 до 16:00 на основании Заявки о получении Товара</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r>
      <w:tr w:rsidR="00CF46DE" w:rsidRPr="00B6685A" w:rsidTr="000451CD">
        <w:trPr>
          <w:trHeight w:val="1414"/>
        </w:trPr>
        <w:tc>
          <w:tcPr>
            <w:tcW w:w="1276" w:type="dxa"/>
            <w:vMerge/>
            <w:tcBorders>
              <w:top w:val="single" w:sz="4" w:space="0" w:color="auto"/>
              <w:left w:val="single" w:sz="4" w:space="0" w:color="auto"/>
              <w:bottom w:val="single" w:sz="4" w:space="0" w:color="auto"/>
              <w:right w:val="single" w:sz="4" w:space="0" w:color="auto"/>
            </w:tcBorders>
            <w:vAlign w:val="center"/>
          </w:tcPr>
          <w:p w:rsidR="00CF46DE" w:rsidRPr="00B6685A" w:rsidRDefault="00CF46DE" w:rsidP="00CF46DE">
            <w:pPr>
              <w:spacing w:after="100" w:line="240" w:lineRule="auto"/>
              <w:jc w:val="center"/>
              <w:rPr>
                <w:rFonts w:ascii="Times New Roman" w:eastAsia="Times New Roman" w:hAnsi="Times New Roman" w:cs="Times New Roman"/>
                <w:sz w:val="24"/>
                <w:szCs w:val="24"/>
                <w:lang w:eastAsia="ru-RU"/>
              </w:rPr>
            </w:pPr>
          </w:p>
        </w:tc>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3246" w:type="dxa"/>
            <w:vMerge/>
            <w:tcBorders>
              <w:top w:val="single" w:sz="4" w:space="0" w:color="auto"/>
              <w:left w:val="nil"/>
              <w:right w:val="single" w:sz="4" w:space="0" w:color="auto"/>
            </w:tcBorders>
            <w:shd w:val="clear" w:color="auto" w:fill="auto"/>
            <w:vAlign w:val="center"/>
          </w:tcPr>
          <w:p w:rsidR="00CF46DE" w:rsidRPr="00B6685A" w:rsidRDefault="00CF46DE" w:rsidP="00C05154">
            <w:pPr>
              <w:spacing w:after="10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shd w:val="clear" w:color="auto" w:fill="auto"/>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r>
      <w:tr w:rsidR="00CF46DE" w:rsidRPr="00B6685A" w:rsidTr="000451CD">
        <w:trPr>
          <w:trHeight w:val="65"/>
        </w:trPr>
        <w:tc>
          <w:tcPr>
            <w:tcW w:w="1276" w:type="dxa"/>
            <w:vMerge/>
            <w:tcBorders>
              <w:top w:val="single" w:sz="4" w:space="0" w:color="auto"/>
              <w:left w:val="single" w:sz="4" w:space="0" w:color="auto"/>
              <w:bottom w:val="single" w:sz="4" w:space="0" w:color="auto"/>
              <w:right w:val="single" w:sz="4" w:space="0" w:color="auto"/>
            </w:tcBorders>
            <w:vAlign w:val="center"/>
          </w:tcPr>
          <w:p w:rsidR="00CF46DE" w:rsidRPr="00B6685A" w:rsidRDefault="00CF46DE" w:rsidP="00CF46DE">
            <w:pPr>
              <w:spacing w:after="100" w:line="240" w:lineRule="auto"/>
              <w:jc w:val="center"/>
              <w:rPr>
                <w:rFonts w:ascii="Times New Roman" w:eastAsia="Times New Roman" w:hAnsi="Times New Roman" w:cs="Times New Roman"/>
                <w:sz w:val="24"/>
                <w:szCs w:val="24"/>
                <w:lang w:eastAsia="ru-RU"/>
              </w:rPr>
            </w:pPr>
          </w:p>
        </w:tc>
        <w:tc>
          <w:tcPr>
            <w:tcW w:w="3559" w:type="dxa"/>
            <w:tcBorders>
              <w:top w:val="nil"/>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3246" w:type="dxa"/>
            <w:vMerge/>
            <w:tcBorders>
              <w:left w:val="nil"/>
              <w:right w:val="single" w:sz="4" w:space="0" w:color="auto"/>
            </w:tcBorders>
            <w:shd w:val="clear" w:color="auto" w:fill="auto"/>
            <w:vAlign w:val="center"/>
          </w:tcPr>
          <w:p w:rsidR="00CF46DE" w:rsidRPr="00B6685A" w:rsidRDefault="00CF46DE" w:rsidP="00C05154">
            <w:pPr>
              <w:spacing w:after="10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shd w:val="clear" w:color="auto" w:fill="auto"/>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r>
    </w:tbl>
    <w:p w:rsidR="00D15A8C" w:rsidRPr="00B6685A" w:rsidRDefault="00D15A8C" w:rsidP="00D15A8C">
      <w:pPr>
        <w:pStyle w:val="ConsPlusNormal"/>
        <w:jc w:val="both"/>
        <w:outlineLvl w:val="1"/>
      </w:pPr>
    </w:p>
    <w:p w:rsidR="00D15A8C" w:rsidRPr="00B6685A" w:rsidRDefault="00D15A8C" w:rsidP="00D15A8C">
      <w:pPr>
        <w:pStyle w:val="ConsPlusNormal"/>
        <w:ind w:left="5954" w:firstLine="709"/>
        <w:jc w:val="both"/>
        <w:outlineLvl w:val="1"/>
      </w:pPr>
    </w:p>
    <w:tbl>
      <w:tblPr>
        <w:tblW w:w="5372" w:type="pct"/>
        <w:tblInd w:w="-709" w:type="dxa"/>
        <w:tblLook w:val="0000"/>
      </w:tblPr>
      <w:tblGrid>
        <w:gridCol w:w="5217"/>
        <w:gridCol w:w="5522"/>
      </w:tblGrid>
      <w:tr w:rsidR="00A0000D" w:rsidRPr="00B6685A" w:rsidTr="00D15A8C">
        <w:trPr>
          <w:trHeight w:val="737"/>
        </w:trPr>
        <w:tc>
          <w:tcPr>
            <w:tcW w:w="2429" w:type="pct"/>
            <w:shd w:val="clear" w:color="auto" w:fill="auto"/>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2571" w:type="pct"/>
            <w:shd w:val="clear" w:color="auto" w:fill="auto"/>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Pr="00394A83"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p>
          <w:p w:rsidR="00A0000D"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(подписано ЭЦП)</w:t>
            </w:r>
          </w:p>
        </w:tc>
      </w:tr>
    </w:tbl>
    <w:p w:rsidR="00D15A8C" w:rsidRPr="00B6685A" w:rsidRDefault="00D15A8C" w:rsidP="00A572AC">
      <w:pPr>
        <w:widowControl w:val="0"/>
        <w:autoSpaceDE w:val="0"/>
        <w:autoSpaceDN w:val="0"/>
        <w:adjustRightInd w:val="0"/>
        <w:spacing w:after="0" w:line="240" w:lineRule="auto"/>
        <w:jc w:val="right"/>
        <w:rPr>
          <w:rFonts w:ascii="Times New Roman" w:eastAsia="Calibri" w:hAnsi="Times New Roman" w:cs="Courier New"/>
          <w:color w:val="000000"/>
          <w:sz w:val="24"/>
          <w:szCs w:val="24"/>
          <w:lang w:eastAsia="ru-RU" w:bidi="ru-RU"/>
        </w:rPr>
        <w:sectPr w:rsidR="00D15A8C" w:rsidRPr="00B6685A" w:rsidSect="003F5DED">
          <w:pgSz w:w="11906" w:h="16838"/>
          <w:pgMar w:top="1134" w:right="709" w:bottom="1134" w:left="1418" w:header="709" w:footer="709" w:gutter="0"/>
          <w:cols w:space="708"/>
          <w:titlePg/>
          <w:docGrid w:linePitch="360"/>
        </w:sectPr>
      </w:pPr>
    </w:p>
    <w:p w:rsidR="00A572AC" w:rsidRPr="00B6685A" w:rsidRDefault="00A572AC" w:rsidP="00A572AC">
      <w:pPr>
        <w:widowControl w:val="0"/>
        <w:autoSpaceDE w:val="0"/>
        <w:autoSpaceDN w:val="0"/>
        <w:adjustRightInd w:val="0"/>
        <w:spacing w:after="0" w:line="240" w:lineRule="auto"/>
        <w:jc w:val="right"/>
        <w:rPr>
          <w:rFonts w:ascii="Times New Roman" w:eastAsia="Calibri" w:hAnsi="Times New Roman" w:cs="Courier New"/>
          <w:color w:val="000000"/>
          <w:sz w:val="24"/>
          <w:szCs w:val="24"/>
          <w:lang w:eastAsia="ru-RU" w:bidi="ru-RU"/>
        </w:rPr>
      </w:pPr>
      <w:r w:rsidRPr="00B6685A">
        <w:rPr>
          <w:rFonts w:ascii="Times New Roman" w:eastAsia="Calibri" w:hAnsi="Times New Roman" w:cs="Courier New"/>
          <w:color w:val="000000"/>
          <w:sz w:val="24"/>
          <w:szCs w:val="24"/>
          <w:lang w:eastAsia="ru-RU" w:bidi="ru-RU"/>
        </w:rPr>
        <w:lastRenderedPageBreak/>
        <w:t xml:space="preserve">Приложение </w:t>
      </w:r>
      <w:r w:rsidR="00666F09">
        <w:rPr>
          <w:rFonts w:ascii="Times New Roman" w:eastAsia="Calibri" w:hAnsi="Times New Roman" w:cs="Courier New"/>
          <w:color w:val="000000"/>
          <w:sz w:val="24"/>
          <w:szCs w:val="24"/>
          <w:lang w:eastAsia="ru-RU" w:bidi="ru-RU"/>
        </w:rPr>
        <w:t>№</w:t>
      </w:r>
      <w:r w:rsidR="00D15A8C" w:rsidRPr="00B6685A">
        <w:rPr>
          <w:rFonts w:ascii="Times New Roman" w:eastAsia="Calibri" w:hAnsi="Times New Roman" w:cs="Courier New"/>
          <w:color w:val="000000"/>
          <w:sz w:val="24"/>
          <w:szCs w:val="24"/>
          <w:lang w:eastAsia="ru-RU" w:bidi="ru-RU"/>
        </w:rPr>
        <w:t>4</w:t>
      </w:r>
      <w:r w:rsidRPr="00B6685A">
        <w:rPr>
          <w:rFonts w:ascii="Times New Roman" w:eastAsia="Calibri" w:hAnsi="Times New Roman" w:cs="Courier New"/>
          <w:color w:val="000000"/>
          <w:sz w:val="24"/>
          <w:szCs w:val="24"/>
          <w:lang w:eastAsia="ru-RU" w:bidi="ru-RU"/>
        </w:rPr>
        <w:t>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911905" w:rsidRDefault="00911905"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p>
    <w:p w:rsidR="00A572AC" w:rsidRPr="00B6685A" w:rsidRDefault="00A572AC"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АКТ ПРИЕМА-ПЕРЕДАЧИ ТОВАРА</w:t>
      </w:r>
    </w:p>
    <w:p w:rsidR="00A572AC" w:rsidRPr="00B6685A" w:rsidRDefault="00A572AC"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ПО КОНТРАКТУ</w:t>
      </w:r>
    </w:p>
    <w:p w:rsidR="00A572AC" w:rsidRPr="00B6685A" w:rsidRDefault="00A572AC"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от "__" __________ 20__ N ____</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"Заказчик" Санкт-Петербургское государственное бюджетное учреждение здравоохранения «Консультативно-диагностическая поликлиника № 1 Приморского района» в лице ______________, действующего на основании _____________ с другой стороны, составили настоящий Акт о следующем:</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 Поставщик поставил, а Заказчик принял следующий Товар в   соответствии   со   Спецификацией (</w:t>
      </w:r>
      <w:hyperlink r:id="rId10" w:history="1">
        <w:r w:rsidRPr="00B6685A">
          <w:rPr>
            <w:rFonts w:ascii="Times New Roman" w:eastAsia="Calibri" w:hAnsi="Times New Roman" w:cs="Courier New"/>
            <w:color w:val="000000"/>
            <w:sz w:val="20"/>
            <w:szCs w:val="24"/>
            <w:lang w:eastAsia="ru-RU" w:bidi="ru-RU"/>
          </w:rPr>
          <w:t>приложение   N   1</w:t>
        </w:r>
      </w:hyperlink>
      <w:r w:rsidRPr="00B6685A">
        <w:rPr>
          <w:rFonts w:ascii="Times New Roman" w:eastAsia="Calibri" w:hAnsi="Times New Roman" w:cs="Courier New"/>
          <w:color w:val="000000"/>
          <w:sz w:val="20"/>
          <w:szCs w:val="24"/>
          <w:lang w:eastAsia="ru-RU" w:bidi="ru-RU"/>
        </w:rPr>
        <w:t xml:space="preserve">   к   Контракту) в установленные сроки:</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 Наименование Товара:</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1.2. Единица измерения Товара в соответствии с ЕСКЛП (ПЕ):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1.3. Количество лекарственных форм в первичной упаковке;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1.4.  Количество первичных упаковок во вторичной (потребительской) упаковке;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1.5.  Количество лекарственных форм во вторичной (потребительской) упаковке;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1.6. Количество поставленного товара в единицах измерения ЕСКЛП (ПЕ):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1.7. Количество поставленных вторичных (потребительских) упаковок:</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1.8.  Цена за вторичную (потребительскую) упаковку _________ (сумма</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прописью) руб. _____ коп.</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1.9. В том числе: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  НДС ____% ________ (сумма прописью) руб. ___ коп. (если облагается</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НДС)</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  оптовая надбавка _______ (сумма прописью) руб.  ___ коп. (если</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применяется)</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1.10. Серия Товара _________________</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1.11. ОКПД 2 ____________</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1.12. Срок годности Товара: _________________</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1.13.1. Зарегистрированная предельная отпускная цена, установленная производителем лекарственного препарата, _______ (сумма прописью) руб. ___ коп.</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1.13.2. Фактическая отпускная цена, установленная производителем лекарственного препарата (без НДС), руб.</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1.13.3. Суммарный размер фактических оптовых надбавок, установленных организациями оптовой торговли, ________ (сумма прописью) руб. ___ коп.</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572AC" w:rsidRPr="00485E97" w:rsidRDefault="00A572AC"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  К настоящему Акту прилагаются следующие документы, подтверждающие поставку Товара:</w:t>
      </w:r>
    </w:p>
    <w:p w:rsidR="00A572AC" w:rsidRPr="00485E97" w:rsidRDefault="00A572AC"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2.1. Товарная накладная от "__" ______ 20__ г. N _____</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2.2. Копия(ии) регистрационного(ых) удостоверения(ий) лекарственного(ых) препарата(ов) от "__" _______ 20__ г. N _____</w:t>
      </w:r>
    </w:p>
    <w:p w:rsidR="00666F09" w:rsidRPr="00485E97" w:rsidRDefault="00666F09"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2.4.  Инструкция(ии) по медицинскому применению Товара на русском языке.</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2.5. Копия Спецификации (Приложение N 1 к Контракту).</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2.6. Копия Технических характеристик (Приложение N 2 к Контракту).</w:t>
      </w:r>
    </w:p>
    <w:p w:rsidR="00666F09" w:rsidRPr="00485E97" w:rsidRDefault="00666F09"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2.7. Счет от "__" _______ 20__ г. N _____</w:t>
      </w:r>
    </w:p>
    <w:p w:rsidR="00A572AC" w:rsidRPr="00485E97" w:rsidRDefault="00A572AC"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w:t>
      </w:r>
      <w:r w:rsidR="00666F09" w:rsidRPr="00485E97">
        <w:rPr>
          <w:rFonts w:ascii="Times New Roman" w:eastAsia="Calibri" w:hAnsi="Times New Roman" w:cs="Courier New"/>
          <w:color w:val="000000"/>
          <w:sz w:val="20"/>
          <w:szCs w:val="24"/>
          <w:lang w:eastAsia="ru-RU" w:bidi="ru-RU"/>
        </w:rPr>
        <w:t>8</w:t>
      </w:r>
      <w:r w:rsidRPr="00485E97">
        <w:rPr>
          <w:rFonts w:ascii="Times New Roman" w:eastAsia="Calibri" w:hAnsi="Times New Roman" w:cs="Courier New"/>
          <w:color w:val="000000"/>
          <w:sz w:val="20"/>
          <w:szCs w:val="24"/>
          <w:lang w:eastAsia="ru-RU" w:bidi="ru-RU"/>
        </w:rPr>
        <w:t>. Счет-фактура от "__" _______ 20__ г. N _____</w:t>
      </w:r>
    </w:p>
    <w:p w:rsidR="00485E97" w:rsidRDefault="00485E97">
      <w:pPr>
        <w:rPr>
          <w:rFonts w:ascii="Times New Roman" w:eastAsia="Calibri" w:hAnsi="Times New Roman" w:cs="Courier New"/>
          <w:color w:val="000000"/>
          <w:sz w:val="20"/>
          <w:szCs w:val="24"/>
          <w:lang w:eastAsia="ru-RU" w:bidi="ru-RU"/>
        </w:rPr>
      </w:pPr>
      <w:r>
        <w:rPr>
          <w:rFonts w:ascii="Times New Roman" w:eastAsia="Calibri" w:hAnsi="Times New Roman" w:cs="Courier New"/>
          <w:color w:val="000000"/>
          <w:sz w:val="20"/>
          <w:szCs w:val="24"/>
          <w:lang w:eastAsia="ru-RU" w:bidi="ru-RU"/>
        </w:rPr>
        <w:br w:type="page"/>
      </w:r>
    </w:p>
    <w:p w:rsidR="00666F09" w:rsidRDefault="00666F09"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lastRenderedPageBreak/>
        <w:t>2.9. Чеки-распечатки на бумажном носителе приборов учета температурного режима либо термодатчики, контролирующие температурный режим во время транспортирования с интервалом времени между соседними измерениями не более 1 минуты на этапе транспортирования (при поставке термолабильных лекарственных препаратов);</w:t>
      </w:r>
    </w:p>
    <w:p w:rsidR="00A572AC" w:rsidRPr="00B6685A" w:rsidRDefault="00A572AC" w:rsidP="00A572AC">
      <w:pPr>
        <w:widowControl w:val="0"/>
        <w:autoSpaceDE w:val="0"/>
        <w:autoSpaceDN w:val="0"/>
        <w:adjustRightInd w:val="0"/>
        <w:spacing w:after="0" w:line="240" w:lineRule="auto"/>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От Поставщика                                                                               От Заказчика </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____________________________                                                   _______________________________</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М.П. (при наличии)                                                                         М.П.</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"__" _______________ 20__ г.                                                         "__" _______________ 20__ г.</w:t>
      </w:r>
    </w:p>
    <w:p w:rsidR="00A572AC" w:rsidRPr="00B6685A" w:rsidRDefault="00A572AC" w:rsidP="00B04882">
      <w:pPr>
        <w:pStyle w:val="ConsPlusNormal"/>
        <w:ind w:left="5954" w:firstLine="709"/>
        <w:jc w:val="both"/>
        <w:outlineLvl w:val="1"/>
        <w:sectPr w:rsidR="00A572AC" w:rsidRPr="00B6685A" w:rsidSect="003F5DED">
          <w:pgSz w:w="11906" w:h="16838"/>
          <w:pgMar w:top="1134" w:right="709" w:bottom="1134" w:left="1418" w:header="709" w:footer="709" w:gutter="0"/>
          <w:cols w:space="708"/>
          <w:titlePg/>
          <w:docGrid w:linePitch="360"/>
        </w:sectPr>
      </w:pPr>
    </w:p>
    <w:p w:rsidR="00295CFA" w:rsidRPr="00B6685A" w:rsidRDefault="00295CFA" w:rsidP="003146E8">
      <w:pPr>
        <w:pStyle w:val="ConsPlusNormal"/>
        <w:ind w:left="5954" w:firstLine="709"/>
        <w:jc w:val="right"/>
        <w:outlineLvl w:val="1"/>
      </w:pPr>
      <w:r w:rsidRPr="00B6685A">
        <w:lastRenderedPageBreak/>
        <w:t xml:space="preserve">Приложение № </w:t>
      </w:r>
      <w:r w:rsidR="00D15A8C" w:rsidRPr="00B6685A">
        <w:t>5</w:t>
      </w:r>
      <w:r w:rsidRPr="00B6685A">
        <w:t>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bookmarkStart w:id="16" w:name="p693"/>
      <w:bookmarkEnd w:id="16"/>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011CDF" w:rsidRPr="00B6685A" w:rsidRDefault="00011CDF" w:rsidP="00011CDF">
      <w:pPr>
        <w:spacing w:after="0" w:line="240" w:lineRule="auto"/>
        <w:ind w:firstLine="709"/>
        <w:jc w:val="right"/>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bookmarkStart w:id="17" w:name="p885"/>
      <w:bookmarkEnd w:id="17"/>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АКТ СВЕРКИ РАСЧЕТОВ</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___________________________________________ и _________________________________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w:t>
      </w:r>
      <w:r w:rsidR="0001344A" w:rsidRPr="00B6685A">
        <w:rPr>
          <w:rFonts w:ascii="Times New Roman" w:eastAsia="Times New Roman" w:hAnsi="Times New Roman" w:cs="Times New Roman"/>
          <w:sz w:val="24"/>
          <w:szCs w:val="24"/>
          <w:lang w:eastAsia="ru-RU"/>
        </w:rPr>
        <w:t>К</w:t>
      </w:r>
      <w:r w:rsidRPr="00B6685A">
        <w:rPr>
          <w:rFonts w:ascii="Times New Roman" w:eastAsia="Times New Roman" w:hAnsi="Times New Roman" w:cs="Times New Roman"/>
          <w:sz w:val="24"/>
          <w:szCs w:val="24"/>
          <w:lang w:eastAsia="ru-RU"/>
        </w:rPr>
        <w:t>онтракт от «__» _________________ 20__ г. № 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Сальдо на __________ _______________        Раздел _________________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            (дата)       (сумма)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bl>
      <w:tblPr>
        <w:tblW w:w="9040" w:type="dxa"/>
        <w:tblInd w:w="20" w:type="dxa"/>
        <w:tblCellMar>
          <w:left w:w="0" w:type="dxa"/>
          <w:right w:w="0" w:type="dxa"/>
        </w:tblCellMar>
        <w:tblLook w:val="04A0"/>
      </w:tblPr>
      <w:tblGrid>
        <w:gridCol w:w="3522"/>
        <w:gridCol w:w="1689"/>
        <w:gridCol w:w="1952"/>
        <w:gridCol w:w="1877"/>
      </w:tblGrid>
      <w:tr w:rsidR="001973E8" w:rsidRPr="00B6685A" w:rsidTr="00933838">
        <w:tc>
          <w:tcPr>
            <w:tcW w:w="0" w:type="auto"/>
            <w:gridSpan w:val="2"/>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Наименование Поставщика</w:t>
            </w:r>
          </w:p>
        </w:tc>
      </w:tr>
      <w:tr w:rsidR="001973E8" w:rsidRPr="00B6685A"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Сумма, руб.</w:t>
            </w:r>
          </w:p>
        </w:tc>
      </w:tr>
      <w:tr w:rsidR="001973E8" w:rsidRPr="00B6685A"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r>
      <w:tr w:rsidR="001973E8" w:rsidRPr="00B6685A"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Сальдо на __________ _______________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            (дата)       (сумма)</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 пользу 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tblPr>
      <w:tblGrid>
        <w:gridCol w:w="1270"/>
        <w:gridCol w:w="92"/>
        <w:gridCol w:w="3113"/>
        <w:gridCol w:w="90"/>
        <w:gridCol w:w="1270"/>
        <w:gridCol w:w="92"/>
        <w:gridCol w:w="3113"/>
      </w:tblGrid>
      <w:tr w:rsidR="001973E8" w:rsidRPr="00B6685A" w:rsidTr="00933838">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Заказчик</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Поставщик</w:t>
            </w:r>
          </w:p>
        </w:tc>
      </w:tr>
      <w:tr w:rsidR="001973E8" w:rsidRPr="00B6685A" w:rsidTr="00933838">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B6685A" w:rsidTr="00933838">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p>
        </w:tc>
      </w:tr>
      <w:tr w:rsidR="001973E8" w:rsidRPr="00B6685A" w:rsidTr="00933838">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Главный бухгалтер</w:t>
            </w:r>
          </w:p>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(иное уполномоченное лицо)</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Главный бухгалтер</w:t>
            </w:r>
          </w:p>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(иное уполномоченное лицо)</w:t>
            </w:r>
          </w:p>
        </w:tc>
      </w:tr>
      <w:tr w:rsidR="001973E8" w:rsidRPr="00B6685A" w:rsidTr="00933838">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rsidTr="00933838">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A2335D"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tc>
      </w:tr>
    </w:tbl>
    <w:p w:rsidR="00295CFA" w:rsidRPr="001973E8" w:rsidRDefault="00295CFA" w:rsidP="00714AB6">
      <w:pPr>
        <w:spacing w:after="0" w:line="240" w:lineRule="auto"/>
        <w:jc w:val="both"/>
        <w:rPr>
          <w:rFonts w:ascii="Times New Roman" w:eastAsia="Times New Roman" w:hAnsi="Times New Roman" w:cs="Times New Roman"/>
          <w:sz w:val="24"/>
          <w:szCs w:val="24"/>
          <w:lang w:eastAsia="ru-RU"/>
        </w:rPr>
      </w:pPr>
    </w:p>
    <w:sectPr w:rsidR="00295CFA" w:rsidRPr="001973E8" w:rsidSect="003F5DED">
      <w:pgSz w:w="11906" w:h="16838"/>
      <w:pgMar w:top="1134" w:right="709"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7CF" w:rsidRDefault="004627CF" w:rsidP="0075388C">
      <w:pPr>
        <w:spacing w:after="0" w:line="240" w:lineRule="auto"/>
      </w:pPr>
      <w:r>
        <w:separator/>
      </w:r>
    </w:p>
  </w:endnote>
  <w:endnote w:type="continuationSeparator" w:id="1">
    <w:p w:rsidR="004627CF" w:rsidRDefault="004627CF" w:rsidP="007538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7CF" w:rsidRDefault="004627CF" w:rsidP="0075388C">
      <w:pPr>
        <w:spacing w:after="0" w:line="240" w:lineRule="auto"/>
      </w:pPr>
      <w:r>
        <w:separator/>
      </w:r>
    </w:p>
  </w:footnote>
  <w:footnote w:type="continuationSeparator" w:id="1">
    <w:p w:rsidR="004627CF" w:rsidRDefault="004627CF" w:rsidP="0075388C">
      <w:pPr>
        <w:spacing w:after="0" w:line="240" w:lineRule="auto"/>
      </w:pPr>
      <w:r>
        <w:continuationSeparator/>
      </w:r>
    </w:p>
  </w:footnote>
  <w:footnote w:id="2">
    <w:p w:rsidR="000451CD" w:rsidRPr="001B06C8" w:rsidRDefault="000451CD">
      <w:pPr>
        <w:pStyle w:val="a5"/>
        <w:rPr>
          <w:rFonts w:ascii="Times New Roman" w:hAnsi="Times New Roman" w:cs="Times New Roman"/>
        </w:rPr>
      </w:pPr>
      <w:r w:rsidRPr="001B06C8">
        <w:rPr>
          <w:rStyle w:val="a7"/>
          <w:rFonts w:ascii="Times New Roman" w:hAnsi="Times New Roman" w:cs="Times New Roman"/>
        </w:rPr>
        <w:footnoteRef/>
      </w:r>
      <w:r w:rsidRPr="001B06C8">
        <w:rPr>
          <w:rFonts w:ascii="Times New Roman" w:hAnsi="Times New Roman" w:cs="Times New Roman"/>
          <w:highlight w:val="yellow"/>
        </w:rPr>
        <w:t xml:space="preserve"> При поставке термолабильных лекарственных препаратов</w:t>
      </w:r>
    </w:p>
  </w:footnote>
  <w:footnote w:id="3">
    <w:p w:rsidR="000451CD" w:rsidRPr="00A72904" w:rsidRDefault="000451CD">
      <w:pPr>
        <w:pStyle w:val="a5"/>
        <w:rPr>
          <w:rFonts w:ascii="Times New Roman" w:hAnsi="Times New Roman" w:cs="Times New Roman"/>
        </w:rPr>
      </w:pPr>
      <w:r w:rsidRPr="00A72904">
        <w:rPr>
          <w:rStyle w:val="a7"/>
          <w:rFonts w:ascii="Times New Roman" w:hAnsi="Times New Roman" w:cs="Times New Roman"/>
        </w:rPr>
        <w:footnoteRef/>
      </w:r>
      <w:r w:rsidRPr="00A72904">
        <w:rPr>
          <w:rFonts w:ascii="Times New Roman" w:hAnsi="Times New Roman" w:cs="Times New Roman"/>
          <w:highlight w:val="yellow"/>
        </w:rPr>
        <w:t>При поставке Товара, включенного в перечень жизненно необходимых и важнейших лекарственных препаратов</w:t>
      </w:r>
    </w:p>
  </w:footnote>
  <w:footnote w:id="4">
    <w:p w:rsidR="000451CD" w:rsidRPr="00B6685A" w:rsidRDefault="000451CD" w:rsidP="00A72904">
      <w:pPr>
        <w:pStyle w:val="a5"/>
        <w:rPr>
          <w:rFonts w:ascii="Times New Roman" w:hAnsi="Times New Roman" w:cs="Times New Roman"/>
        </w:rPr>
      </w:pPr>
      <w:r w:rsidRPr="00A72904">
        <w:rPr>
          <w:rStyle w:val="a7"/>
          <w:rFonts w:ascii="Times New Roman" w:hAnsi="Times New Roman" w:cs="Times New Roman"/>
        </w:rPr>
        <w:footnoteRef/>
      </w:r>
      <w:r w:rsidRPr="00A72904">
        <w:rPr>
          <w:rFonts w:ascii="Times New Roman" w:hAnsi="Times New Roman" w:cs="Times New Roman"/>
        </w:rPr>
        <w:t xml:space="preserve"> При поставке термолабильных лекарственных препаратов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5014570"/>
      <w:docPartObj>
        <w:docPartGallery w:val="Page Numbers (Top of Page)"/>
        <w:docPartUnique/>
      </w:docPartObj>
    </w:sdtPr>
    <w:sdtEndPr>
      <w:rPr>
        <w:rFonts w:ascii="Times New Roman" w:hAnsi="Times New Roman" w:cs="Times New Roman"/>
      </w:rPr>
    </w:sdtEndPr>
    <w:sdtContent>
      <w:p w:rsidR="000451CD" w:rsidRPr="001523BA" w:rsidRDefault="000451CD">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8A0CD7">
          <w:rPr>
            <w:rFonts w:ascii="Times New Roman" w:hAnsi="Times New Roman" w:cs="Times New Roman"/>
            <w:noProof/>
          </w:rPr>
          <w:t>2</w:t>
        </w:r>
        <w:r w:rsidRPr="001523BA">
          <w:rPr>
            <w:rFonts w:ascii="Times New Roman" w:hAnsi="Times New Roman" w:cs="Times New Roman"/>
          </w:rPr>
          <w:fldChar w:fldCharType="end"/>
        </w:r>
      </w:p>
    </w:sdtContent>
  </w:sdt>
  <w:p w:rsidR="000451CD" w:rsidRDefault="000451C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61FC5468"/>
    <w:multiLevelType w:val="multilevel"/>
    <w:tmpl w:val="821AA37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7410"/>
  </w:hdrShapeDefaults>
  <w:footnotePr>
    <w:footnote w:id="0"/>
    <w:footnote w:id="1"/>
  </w:footnotePr>
  <w:endnotePr>
    <w:endnote w:id="0"/>
    <w:endnote w:id="1"/>
  </w:endnotePr>
  <w:compat/>
  <w:rsids>
    <w:rsidRoot w:val="00551093"/>
    <w:rsid w:val="00000950"/>
    <w:rsid w:val="00007757"/>
    <w:rsid w:val="00011CDF"/>
    <w:rsid w:val="000120E3"/>
    <w:rsid w:val="0001344A"/>
    <w:rsid w:val="00015757"/>
    <w:rsid w:val="00020694"/>
    <w:rsid w:val="00036F67"/>
    <w:rsid w:val="0004495C"/>
    <w:rsid w:val="000451CD"/>
    <w:rsid w:val="000524A5"/>
    <w:rsid w:val="00056B2C"/>
    <w:rsid w:val="000602BF"/>
    <w:rsid w:val="00083FA3"/>
    <w:rsid w:val="000852DC"/>
    <w:rsid w:val="0009061F"/>
    <w:rsid w:val="00097219"/>
    <w:rsid w:val="000A2CD3"/>
    <w:rsid w:val="000A732D"/>
    <w:rsid w:val="000A758E"/>
    <w:rsid w:val="000B1EDF"/>
    <w:rsid w:val="000C1D42"/>
    <w:rsid w:val="000C5F16"/>
    <w:rsid w:val="000D15CF"/>
    <w:rsid w:val="000D1871"/>
    <w:rsid w:val="000F0743"/>
    <w:rsid w:val="000F5057"/>
    <w:rsid w:val="00101547"/>
    <w:rsid w:val="00121958"/>
    <w:rsid w:val="0012215F"/>
    <w:rsid w:val="00127FFE"/>
    <w:rsid w:val="001311D8"/>
    <w:rsid w:val="00134674"/>
    <w:rsid w:val="00135F7E"/>
    <w:rsid w:val="00137974"/>
    <w:rsid w:val="001401D2"/>
    <w:rsid w:val="00142A17"/>
    <w:rsid w:val="001563CD"/>
    <w:rsid w:val="00156920"/>
    <w:rsid w:val="00160D5B"/>
    <w:rsid w:val="00170973"/>
    <w:rsid w:val="00177B51"/>
    <w:rsid w:val="001816C4"/>
    <w:rsid w:val="001876DA"/>
    <w:rsid w:val="00193BA0"/>
    <w:rsid w:val="00196003"/>
    <w:rsid w:val="001973E8"/>
    <w:rsid w:val="001A6841"/>
    <w:rsid w:val="001B015D"/>
    <w:rsid w:val="001B06C8"/>
    <w:rsid w:val="001B4160"/>
    <w:rsid w:val="001B4EFE"/>
    <w:rsid w:val="001C2530"/>
    <w:rsid w:val="001C3FC1"/>
    <w:rsid w:val="001C49D0"/>
    <w:rsid w:val="001D252F"/>
    <w:rsid w:val="001E5993"/>
    <w:rsid w:val="001F24A5"/>
    <w:rsid w:val="001F422E"/>
    <w:rsid w:val="001F50B3"/>
    <w:rsid w:val="00202FCE"/>
    <w:rsid w:val="00204940"/>
    <w:rsid w:val="002134A2"/>
    <w:rsid w:val="002272AF"/>
    <w:rsid w:val="0023265E"/>
    <w:rsid w:val="002412A6"/>
    <w:rsid w:val="00246263"/>
    <w:rsid w:val="00280212"/>
    <w:rsid w:val="00290C78"/>
    <w:rsid w:val="00291277"/>
    <w:rsid w:val="002955A7"/>
    <w:rsid w:val="00295CFA"/>
    <w:rsid w:val="002965FD"/>
    <w:rsid w:val="002B2B86"/>
    <w:rsid w:val="002B2D84"/>
    <w:rsid w:val="002C0EDD"/>
    <w:rsid w:val="002C7762"/>
    <w:rsid w:val="002D102A"/>
    <w:rsid w:val="002D2838"/>
    <w:rsid w:val="002D3518"/>
    <w:rsid w:val="002E5491"/>
    <w:rsid w:val="002E61ED"/>
    <w:rsid w:val="002F035C"/>
    <w:rsid w:val="00300D97"/>
    <w:rsid w:val="00306644"/>
    <w:rsid w:val="00311081"/>
    <w:rsid w:val="00312025"/>
    <w:rsid w:val="0031205E"/>
    <w:rsid w:val="00314260"/>
    <w:rsid w:val="003146E8"/>
    <w:rsid w:val="003162F0"/>
    <w:rsid w:val="003177DC"/>
    <w:rsid w:val="0032045D"/>
    <w:rsid w:val="00322503"/>
    <w:rsid w:val="00326945"/>
    <w:rsid w:val="0032738F"/>
    <w:rsid w:val="00331B85"/>
    <w:rsid w:val="00352B09"/>
    <w:rsid w:val="0035312C"/>
    <w:rsid w:val="003535EE"/>
    <w:rsid w:val="003540A2"/>
    <w:rsid w:val="00354D1C"/>
    <w:rsid w:val="00360250"/>
    <w:rsid w:val="00360CDA"/>
    <w:rsid w:val="00363200"/>
    <w:rsid w:val="00363584"/>
    <w:rsid w:val="00373CB2"/>
    <w:rsid w:val="003754FE"/>
    <w:rsid w:val="00377868"/>
    <w:rsid w:val="003826F2"/>
    <w:rsid w:val="00396A60"/>
    <w:rsid w:val="00397E98"/>
    <w:rsid w:val="003A098C"/>
    <w:rsid w:val="003A2147"/>
    <w:rsid w:val="003A7B02"/>
    <w:rsid w:val="003B1B9B"/>
    <w:rsid w:val="003B6ABC"/>
    <w:rsid w:val="003B7A55"/>
    <w:rsid w:val="003C5D7E"/>
    <w:rsid w:val="003D0738"/>
    <w:rsid w:val="003D082B"/>
    <w:rsid w:val="003D20DE"/>
    <w:rsid w:val="003D6765"/>
    <w:rsid w:val="003E1881"/>
    <w:rsid w:val="003E6D27"/>
    <w:rsid w:val="003F449F"/>
    <w:rsid w:val="003F4DFA"/>
    <w:rsid w:val="003F5DED"/>
    <w:rsid w:val="00407ECB"/>
    <w:rsid w:val="00410CDA"/>
    <w:rsid w:val="004150E4"/>
    <w:rsid w:val="00425C2E"/>
    <w:rsid w:val="00425DB6"/>
    <w:rsid w:val="00427B85"/>
    <w:rsid w:val="00430C82"/>
    <w:rsid w:val="00432CC0"/>
    <w:rsid w:val="00443AFA"/>
    <w:rsid w:val="00443F11"/>
    <w:rsid w:val="004535F2"/>
    <w:rsid w:val="004550F5"/>
    <w:rsid w:val="004554BA"/>
    <w:rsid w:val="00456515"/>
    <w:rsid w:val="00461A0E"/>
    <w:rsid w:val="004627CF"/>
    <w:rsid w:val="00475F9B"/>
    <w:rsid w:val="0047670E"/>
    <w:rsid w:val="0048062D"/>
    <w:rsid w:val="00480DB6"/>
    <w:rsid w:val="00484539"/>
    <w:rsid w:val="00485E97"/>
    <w:rsid w:val="00495E9C"/>
    <w:rsid w:val="004971F9"/>
    <w:rsid w:val="004A008E"/>
    <w:rsid w:val="004A1FE7"/>
    <w:rsid w:val="004A21C1"/>
    <w:rsid w:val="004A21F6"/>
    <w:rsid w:val="004B2D53"/>
    <w:rsid w:val="004B4F13"/>
    <w:rsid w:val="004B68DC"/>
    <w:rsid w:val="004C1723"/>
    <w:rsid w:val="004C3445"/>
    <w:rsid w:val="004F7EB5"/>
    <w:rsid w:val="00511387"/>
    <w:rsid w:val="00520991"/>
    <w:rsid w:val="00521599"/>
    <w:rsid w:val="00521977"/>
    <w:rsid w:val="00523030"/>
    <w:rsid w:val="005436CB"/>
    <w:rsid w:val="00545A44"/>
    <w:rsid w:val="00545A87"/>
    <w:rsid w:val="00550E86"/>
    <w:rsid w:val="00551093"/>
    <w:rsid w:val="00555821"/>
    <w:rsid w:val="00560F1A"/>
    <w:rsid w:val="00561063"/>
    <w:rsid w:val="00561B69"/>
    <w:rsid w:val="00570D63"/>
    <w:rsid w:val="00585031"/>
    <w:rsid w:val="00585C24"/>
    <w:rsid w:val="00592F2D"/>
    <w:rsid w:val="005942BF"/>
    <w:rsid w:val="00596636"/>
    <w:rsid w:val="0059668D"/>
    <w:rsid w:val="005976F4"/>
    <w:rsid w:val="005A3C4F"/>
    <w:rsid w:val="005B66BE"/>
    <w:rsid w:val="005D21F5"/>
    <w:rsid w:val="005D7EB2"/>
    <w:rsid w:val="005E237E"/>
    <w:rsid w:val="005E315B"/>
    <w:rsid w:val="005F09BF"/>
    <w:rsid w:val="00602EFA"/>
    <w:rsid w:val="006036C2"/>
    <w:rsid w:val="006043CB"/>
    <w:rsid w:val="00612B3D"/>
    <w:rsid w:val="006156DA"/>
    <w:rsid w:val="006158D7"/>
    <w:rsid w:val="0061768A"/>
    <w:rsid w:val="00621010"/>
    <w:rsid w:val="006218DC"/>
    <w:rsid w:val="00624FA8"/>
    <w:rsid w:val="0064498B"/>
    <w:rsid w:val="00644A77"/>
    <w:rsid w:val="0065008E"/>
    <w:rsid w:val="006521EA"/>
    <w:rsid w:val="00652EA6"/>
    <w:rsid w:val="00653709"/>
    <w:rsid w:val="0066096A"/>
    <w:rsid w:val="00662110"/>
    <w:rsid w:val="00666F09"/>
    <w:rsid w:val="006670E8"/>
    <w:rsid w:val="006673DB"/>
    <w:rsid w:val="00671803"/>
    <w:rsid w:val="00672165"/>
    <w:rsid w:val="00681D3E"/>
    <w:rsid w:val="00687D14"/>
    <w:rsid w:val="00693C50"/>
    <w:rsid w:val="00695D16"/>
    <w:rsid w:val="00696E6E"/>
    <w:rsid w:val="006A3734"/>
    <w:rsid w:val="006A7981"/>
    <w:rsid w:val="006B23D2"/>
    <w:rsid w:val="006B3B33"/>
    <w:rsid w:val="006B5C9B"/>
    <w:rsid w:val="006C4F2E"/>
    <w:rsid w:val="006D067C"/>
    <w:rsid w:val="006D1EF0"/>
    <w:rsid w:val="006D7DA7"/>
    <w:rsid w:val="006E0D42"/>
    <w:rsid w:val="006E25D2"/>
    <w:rsid w:val="006E59B2"/>
    <w:rsid w:val="006F2E28"/>
    <w:rsid w:val="006F3959"/>
    <w:rsid w:val="006F3A72"/>
    <w:rsid w:val="006F3F01"/>
    <w:rsid w:val="006F4D12"/>
    <w:rsid w:val="006F6E6A"/>
    <w:rsid w:val="00714AB6"/>
    <w:rsid w:val="007171EE"/>
    <w:rsid w:val="007242A9"/>
    <w:rsid w:val="007344F0"/>
    <w:rsid w:val="00742810"/>
    <w:rsid w:val="0075388C"/>
    <w:rsid w:val="00756014"/>
    <w:rsid w:val="00760446"/>
    <w:rsid w:val="00761143"/>
    <w:rsid w:val="00770C0E"/>
    <w:rsid w:val="0077153D"/>
    <w:rsid w:val="00772514"/>
    <w:rsid w:val="00777419"/>
    <w:rsid w:val="0078377C"/>
    <w:rsid w:val="00786CB2"/>
    <w:rsid w:val="00786F0F"/>
    <w:rsid w:val="007875C9"/>
    <w:rsid w:val="00790EE0"/>
    <w:rsid w:val="00791944"/>
    <w:rsid w:val="00794FBF"/>
    <w:rsid w:val="00796F7B"/>
    <w:rsid w:val="007B3377"/>
    <w:rsid w:val="007C1305"/>
    <w:rsid w:val="007C433F"/>
    <w:rsid w:val="007C4F66"/>
    <w:rsid w:val="007C5FBE"/>
    <w:rsid w:val="007C6C8C"/>
    <w:rsid w:val="007C782E"/>
    <w:rsid w:val="007D2809"/>
    <w:rsid w:val="007D4238"/>
    <w:rsid w:val="007E05E3"/>
    <w:rsid w:val="007E3142"/>
    <w:rsid w:val="007E43A7"/>
    <w:rsid w:val="007E73D7"/>
    <w:rsid w:val="007F1E11"/>
    <w:rsid w:val="007F43EB"/>
    <w:rsid w:val="007F55B7"/>
    <w:rsid w:val="008059C3"/>
    <w:rsid w:val="00807A51"/>
    <w:rsid w:val="00814D30"/>
    <w:rsid w:val="0082066F"/>
    <w:rsid w:val="00822BD2"/>
    <w:rsid w:val="00824CA4"/>
    <w:rsid w:val="00833353"/>
    <w:rsid w:val="008335FA"/>
    <w:rsid w:val="00842269"/>
    <w:rsid w:val="00844EED"/>
    <w:rsid w:val="00844F01"/>
    <w:rsid w:val="0085628A"/>
    <w:rsid w:val="0086136F"/>
    <w:rsid w:val="00863735"/>
    <w:rsid w:val="00873E93"/>
    <w:rsid w:val="008757C4"/>
    <w:rsid w:val="00875AEC"/>
    <w:rsid w:val="0087630B"/>
    <w:rsid w:val="008A087D"/>
    <w:rsid w:val="008A0CD7"/>
    <w:rsid w:val="008A4C78"/>
    <w:rsid w:val="008A4E71"/>
    <w:rsid w:val="008A7A3F"/>
    <w:rsid w:val="008C1ED5"/>
    <w:rsid w:val="008C733D"/>
    <w:rsid w:val="008D3C9F"/>
    <w:rsid w:val="008E3E07"/>
    <w:rsid w:val="008E4A0D"/>
    <w:rsid w:val="008E75C7"/>
    <w:rsid w:val="008F0068"/>
    <w:rsid w:val="008F20BD"/>
    <w:rsid w:val="008F3193"/>
    <w:rsid w:val="009040F3"/>
    <w:rsid w:val="0090482A"/>
    <w:rsid w:val="009102A5"/>
    <w:rsid w:val="00911905"/>
    <w:rsid w:val="00914C85"/>
    <w:rsid w:val="00917D0A"/>
    <w:rsid w:val="009204F1"/>
    <w:rsid w:val="00923138"/>
    <w:rsid w:val="0092369C"/>
    <w:rsid w:val="0092601A"/>
    <w:rsid w:val="00927372"/>
    <w:rsid w:val="00927D96"/>
    <w:rsid w:val="00933838"/>
    <w:rsid w:val="00934E43"/>
    <w:rsid w:val="00940FCE"/>
    <w:rsid w:val="009541F0"/>
    <w:rsid w:val="009568AA"/>
    <w:rsid w:val="0096410B"/>
    <w:rsid w:val="00964392"/>
    <w:rsid w:val="00973C2E"/>
    <w:rsid w:val="00976F8A"/>
    <w:rsid w:val="0098216F"/>
    <w:rsid w:val="0098523C"/>
    <w:rsid w:val="00987F89"/>
    <w:rsid w:val="00993CF5"/>
    <w:rsid w:val="009978C9"/>
    <w:rsid w:val="009A1DAD"/>
    <w:rsid w:val="009A36EA"/>
    <w:rsid w:val="009B2D8E"/>
    <w:rsid w:val="009B72EC"/>
    <w:rsid w:val="009C3C51"/>
    <w:rsid w:val="009D7923"/>
    <w:rsid w:val="009E3A39"/>
    <w:rsid w:val="009E644C"/>
    <w:rsid w:val="009E7D7B"/>
    <w:rsid w:val="009F0B20"/>
    <w:rsid w:val="009F1291"/>
    <w:rsid w:val="009F3390"/>
    <w:rsid w:val="00A0000D"/>
    <w:rsid w:val="00A00626"/>
    <w:rsid w:val="00A0191A"/>
    <w:rsid w:val="00A05DE8"/>
    <w:rsid w:val="00A07DA0"/>
    <w:rsid w:val="00A1781E"/>
    <w:rsid w:val="00A2335D"/>
    <w:rsid w:val="00A4027C"/>
    <w:rsid w:val="00A4202E"/>
    <w:rsid w:val="00A4283E"/>
    <w:rsid w:val="00A52695"/>
    <w:rsid w:val="00A54D5B"/>
    <w:rsid w:val="00A572AC"/>
    <w:rsid w:val="00A61640"/>
    <w:rsid w:val="00A653D7"/>
    <w:rsid w:val="00A661E1"/>
    <w:rsid w:val="00A7013B"/>
    <w:rsid w:val="00A72904"/>
    <w:rsid w:val="00A73671"/>
    <w:rsid w:val="00A77247"/>
    <w:rsid w:val="00A82965"/>
    <w:rsid w:val="00A91B5E"/>
    <w:rsid w:val="00A91C03"/>
    <w:rsid w:val="00A93860"/>
    <w:rsid w:val="00AA64DE"/>
    <w:rsid w:val="00AB2977"/>
    <w:rsid w:val="00AB561F"/>
    <w:rsid w:val="00AC0224"/>
    <w:rsid w:val="00AC4B4C"/>
    <w:rsid w:val="00AC4CE9"/>
    <w:rsid w:val="00AC6092"/>
    <w:rsid w:val="00AC7B23"/>
    <w:rsid w:val="00AD7E55"/>
    <w:rsid w:val="00AE27F4"/>
    <w:rsid w:val="00AE65F5"/>
    <w:rsid w:val="00AE74FC"/>
    <w:rsid w:val="00AF404D"/>
    <w:rsid w:val="00B04882"/>
    <w:rsid w:val="00B1051B"/>
    <w:rsid w:val="00B12CDE"/>
    <w:rsid w:val="00B16328"/>
    <w:rsid w:val="00B170E7"/>
    <w:rsid w:val="00B174D8"/>
    <w:rsid w:val="00B211B4"/>
    <w:rsid w:val="00B21B43"/>
    <w:rsid w:val="00B33A56"/>
    <w:rsid w:val="00B43C2D"/>
    <w:rsid w:val="00B46605"/>
    <w:rsid w:val="00B46E10"/>
    <w:rsid w:val="00B5067B"/>
    <w:rsid w:val="00B5353B"/>
    <w:rsid w:val="00B611B5"/>
    <w:rsid w:val="00B618C0"/>
    <w:rsid w:val="00B640FF"/>
    <w:rsid w:val="00B6685A"/>
    <w:rsid w:val="00B875E5"/>
    <w:rsid w:val="00B90273"/>
    <w:rsid w:val="00B913C0"/>
    <w:rsid w:val="00B9276A"/>
    <w:rsid w:val="00B93D73"/>
    <w:rsid w:val="00B9476A"/>
    <w:rsid w:val="00BA1156"/>
    <w:rsid w:val="00BB55A9"/>
    <w:rsid w:val="00BB60E1"/>
    <w:rsid w:val="00BC29C5"/>
    <w:rsid w:val="00BC42B1"/>
    <w:rsid w:val="00BD14B7"/>
    <w:rsid w:val="00BE5966"/>
    <w:rsid w:val="00BE5CF1"/>
    <w:rsid w:val="00BF265F"/>
    <w:rsid w:val="00BF2BAC"/>
    <w:rsid w:val="00C014B8"/>
    <w:rsid w:val="00C05154"/>
    <w:rsid w:val="00C059C6"/>
    <w:rsid w:val="00C05DB7"/>
    <w:rsid w:val="00C13CD5"/>
    <w:rsid w:val="00C2161B"/>
    <w:rsid w:val="00C3029A"/>
    <w:rsid w:val="00C3289B"/>
    <w:rsid w:val="00C33BE6"/>
    <w:rsid w:val="00C34159"/>
    <w:rsid w:val="00C37F64"/>
    <w:rsid w:val="00C4159E"/>
    <w:rsid w:val="00C436AF"/>
    <w:rsid w:val="00C51694"/>
    <w:rsid w:val="00C638CA"/>
    <w:rsid w:val="00C66D33"/>
    <w:rsid w:val="00C71FF2"/>
    <w:rsid w:val="00C736AF"/>
    <w:rsid w:val="00C8534A"/>
    <w:rsid w:val="00CA0AA8"/>
    <w:rsid w:val="00CA6D5D"/>
    <w:rsid w:val="00CB0F73"/>
    <w:rsid w:val="00CB1F2E"/>
    <w:rsid w:val="00CB2B54"/>
    <w:rsid w:val="00CB575C"/>
    <w:rsid w:val="00CC020B"/>
    <w:rsid w:val="00CC32F1"/>
    <w:rsid w:val="00CC41E2"/>
    <w:rsid w:val="00CC7044"/>
    <w:rsid w:val="00CD2FEF"/>
    <w:rsid w:val="00CD5F14"/>
    <w:rsid w:val="00CE024F"/>
    <w:rsid w:val="00CF46DE"/>
    <w:rsid w:val="00CF7FAF"/>
    <w:rsid w:val="00D01E18"/>
    <w:rsid w:val="00D04618"/>
    <w:rsid w:val="00D10846"/>
    <w:rsid w:val="00D15A8C"/>
    <w:rsid w:val="00D22ABB"/>
    <w:rsid w:val="00D2633F"/>
    <w:rsid w:val="00D263F0"/>
    <w:rsid w:val="00D32399"/>
    <w:rsid w:val="00D52913"/>
    <w:rsid w:val="00D66C5C"/>
    <w:rsid w:val="00D66E4C"/>
    <w:rsid w:val="00D707BB"/>
    <w:rsid w:val="00D72023"/>
    <w:rsid w:val="00D74D7E"/>
    <w:rsid w:val="00D74FF6"/>
    <w:rsid w:val="00D7763C"/>
    <w:rsid w:val="00D82CA7"/>
    <w:rsid w:val="00D83FFE"/>
    <w:rsid w:val="00DA2267"/>
    <w:rsid w:val="00DB0C35"/>
    <w:rsid w:val="00DC165E"/>
    <w:rsid w:val="00DD50F6"/>
    <w:rsid w:val="00DD5FB7"/>
    <w:rsid w:val="00DD7C57"/>
    <w:rsid w:val="00DF1360"/>
    <w:rsid w:val="00E0407E"/>
    <w:rsid w:val="00E07EC7"/>
    <w:rsid w:val="00E13CCB"/>
    <w:rsid w:val="00E159CA"/>
    <w:rsid w:val="00E22C85"/>
    <w:rsid w:val="00E245DF"/>
    <w:rsid w:val="00E30B93"/>
    <w:rsid w:val="00E375D9"/>
    <w:rsid w:val="00E4278E"/>
    <w:rsid w:val="00E527B6"/>
    <w:rsid w:val="00E55867"/>
    <w:rsid w:val="00E5602C"/>
    <w:rsid w:val="00E66740"/>
    <w:rsid w:val="00E66AA5"/>
    <w:rsid w:val="00E7730F"/>
    <w:rsid w:val="00E8491C"/>
    <w:rsid w:val="00E862D5"/>
    <w:rsid w:val="00E911AC"/>
    <w:rsid w:val="00E91CF9"/>
    <w:rsid w:val="00E971F2"/>
    <w:rsid w:val="00EA4AC4"/>
    <w:rsid w:val="00EB7DC5"/>
    <w:rsid w:val="00EC1050"/>
    <w:rsid w:val="00ED5D83"/>
    <w:rsid w:val="00EF303F"/>
    <w:rsid w:val="00EF7227"/>
    <w:rsid w:val="00EF7613"/>
    <w:rsid w:val="00F11999"/>
    <w:rsid w:val="00F14BB2"/>
    <w:rsid w:val="00F16ED9"/>
    <w:rsid w:val="00F25646"/>
    <w:rsid w:val="00F2587C"/>
    <w:rsid w:val="00F27844"/>
    <w:rsid w:val="00F41640"/>
    <w:rsid w:val="00F43B07"/>
    <w:rsid w:val="00F4708A"/>
    <w:rsid w:val="00F50295"/>
    <w:rsid w:val="00F51E4C"/>
    <w:rsid w:val="00F52C1A"/>
    <w:rsid w:val="00F52E1F"/>
    <w:rsid w:val="00F537EB"/>
    <w:rsid w:val="00F55099"/>
    <w:rsid w:val="00F706CD"/>
    <w:rsid w:val="00F77458"/>
    <w:rsid w:val="00F857E9"/>
    <w:rsid w:val="00F9074D"/>
    <w:rsid w:val="00F95523"/>
    <w:rsid w:val="00FA20CC"/>
    <w:rsid w:val="00FB13C8"/>
    <w:rsid w:val="00FB3E74"/>
    <w:rsid w:val="00FB5F2D"/>
    <w:rsid w:val="00FD0BBE"/>
    <w:rsid w:val="00FD14ED"/>
    <w:rsid w:val="00FD3949"/>
    <w:rsid w:val="00FE0A51"/>
    <w:rsid w:val="00FE18E1"/>
    <w:rsid w:val="00FE3834"/>
    <w:rsid w:val="00FE3E89"/>
    <w:rsid w:val="00FF0067"/>
    <w:rsid w:val="00FF43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093"/>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aliases w:val=" Знак3, Знак3 Знак Знак"/>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aliases w:val=" Знак3 Знак, Знак3 Знак Знак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annotation reference"/>
    <w:basedOn w:val="a0"/>
    <w:uiPriority w:val="99"/>
    <w:semiHidden/>
    <w:unhideWhenUsed/>
    <w:rsid w:val="00BF2BAC"/>
    <w:rPr>
      <w:sz w:val="16"/>
      <w:szCs w:val="16"/>
    </w:rPr>
  </w:style>
  <w:style w:type="paragraph" w:styleId="af4">
    <w:name w:val="annotation text"/>
    <w:basedOn w:val="a"/>
    <w:link w:val="af5"/>
    <w:uiPriority w:val="99"/>
    <w:semiHidden/>
    <w:unhideWhenUsed/>
    <w:rsid w:val="00BF2BAC"/>
    <w:pPr>
      <w:spacing w:line="240" w:lineRule="auto"/>
    </w:pPr>
    <w:rPr>
      <w:sz w:val="20"/>
      <w:szCs w:val="20"/>
    </w:rPr>
  </w:style>
  <w:style w:type="character" w:customStyle="1" w:styleId="af5">
    <w:name w:val="Текст примечания Знак"/>
    <w:basedOn w:val="a0"/>
    <w:link w:val="af4"/>
    <w:uiPriority w:val="99"/>
    <w:semiHidden/>
    <w:rsid w:val="00BF2BAC"/>
    <w:rPr>
      <w:sz w:val="20"/>
      <w:szCs w:val="20"/>
    </w:rPr>
  </w:style>
  <w:style w:type="character" w:styleId="af6">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paragraph" w:styleId="af7">
    <w:name w:val="annotation subject"/>
    <w:basedOn w:val="af4"/>
    <w:next w:val="af4"/>
    <w:link w:val="af8"/>
    <w:uiPriority w:val="99"/>
    <w:semiHidden/>
    <w:unhideWhenUsed/>
    <w:rsid w:val="007344F0"/>
    <w:rPr>
      <w:b/>
      <w:bCs/>
    </w:rPr>
  </w:style>
  <w:style w:type="character" w:customStyle="1" w:styleId="af8">
    <w:name w:val="Тема примечания Знак"/>
    <w:basedOn w:val="af5"/>
    <w:link w:val="af7"/>
    <w:uiPriority w:val="99"/>
    <w:semiHidden/>
    <w:rsid w:val="007344F0"/>
    <w:rPr>
      <w:b/>
      <w:bCs/>
      <w:sz w:val="20"/>
      <w:szCs w:val="20"/>
    </w:rPr>
  </w:style>
  <w:style w:type="table" w:styleId="af9">
    <w:name w:val="Table Grid"/>
    <w:basedOn w:val="a1"/>
    <w:uiPriority w:val="39"/>
    <w:rsid w:val="00603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page number"/>
    <w:rsid w:val="009F3390"/>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1947490">
      <w:bodyDiv w:val="1"/>
      <w:marLeft w:val="0"/>
      <w:marRight w:val="0"/>
      <w:marTop w:val="0"/>
      <w:marBottom w:val="0"/>
      <w:divBdr>
        <w:top w:val="none" w:sz="0" w:space="0" w:color="auto"/>
        <w:left w:val="none" w:sz="0" w:space="0" w:color="auto"/>
        <w:bottom w:val="none" w:sz="0" w:space="0" w:color="auto"/>
        <w:right w:val="none" w:sz="0" w:space="0" w:color="auto"/>
      </w:divBdr>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10570574">
      <w:bodyDiv w:val="1"/>
      <w:marLeft w:val="0"/>
      <w:marRight w:val="0"/>
      <w:marTop w:val="0"/>
      <w:marBottom w:val="0"/>
      <w:divBdr>
        <w:top w:val="none" w:sz="0" w:space="0" w:color="auto"/>
        <w:left w:val="none" w:sz="0" w:space="0" w:color="auto"/>
        <w:bottom w:val="none" w:sz="0" w:space="0" w:color="auto"/>
        <w:right w:val="none" w:sz="0" w:space="0" w:color="auto"/>
      </w:divBdr>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50401519">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796D7C9F2A6E07ACA30148C600F34FCB0F0890812D404198204FD2B7732450C6F665DE28337F7B5r4u8J" TargetMode="External"/><Relationship Id="rId4" Type="http://schemas.openxmlformats.org/officeDocument/2006/relationships/settings" Target="settings.xml"/><Relationship Id="rId9" Type="http://schemas.openxmlformats.org/officeDocument/2006/relationships/hyperlink" Target="https://docs.cntd.ru/document/1200110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256AB-238F-4E18-8134-2FCC4CC0E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17</Pages>
  <Words>6322</Words>
  <Characters>36041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Вероника Н. Курмаева</cp:lastModifiedBy>
  <cp:revision>34</cp:revision>
  <cp:lastPrinted>2023-03-23T12:32:00Z</cp:lastPrinted>
  <dcterms:created xsi:type="dcterms:W3CDTF">2023-02-27T10:34:00Z</dcterms:created>
  <dcterms:modified xsi:type="dcterms:W3CDTF">2024-02-16T13:57:00Z</dcterms:modified>
</cp:coreProperties>
</file>