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5315A" w14:textId="77777777" w:rsidR="00F61AE4" w:rsidRPr="00F61AE4" w:rsidRDefault="00F61AE4" w:rsidP="00F61AE4">
      <w:pPr>
        <w:jc w:val="right"/>
        <w:rPr>
          <w:b/>
        </w:rPr>
      </w:pPr>
      <w:bookmarkStart w:id="0" w:name="OLE_LINK459"/>
      <w:bookmarkStart w:id="1" w:name="OLE_LINK461"/>
    </w:p>
    <w:p w14:paraId="35F2EF3C" w14:textId="77777777" w:rsidR="00F61AE4" w:rsidRPr="00F61AE4" w:rsidRDefault="00F61AE4" w:rsidP="00F61AE4">
      <w:pPr>
        <w:jc w:val="right"/>
        <w:rPr>
          <w:b/>
        </w:rPr>
      </w:pPr>
    </w:p>
    <w:p w14:paraId="43D0AAB6" w14:textId="77777777" w:rsidR="00F61AE4" w:rsidRPr="00F61AE4" w:rsidRDefault="00F61AE4" w:rsidP="00F61AE4">
      <w:pPr>
        <w:jc w:val="right"/>
        <w:rPr>
          <w:b/>
        </w:rPr>
      </w:pPr>
    </w:p>
    <w:p w14:paraId="3731E0C2" w14:textId="77777777" w:rsidR="00F61AE4" w:rsidRPr="00F61AE4" w:rsidRDefault="00F61AE4" w:rsidP="00F61AE4">
      <w:pPr>
        <w:rPr>
          <w:b/>
        </w:rPr>
      </w:pPr>
    </w:p>
    <w:p w14:paraId="0F8847C0" w14:textId="77777777" w:rsidR="00F61AE4" w:rsidRPr="00F61AE4" w:rsidRDefault="00F61AE4" w:rsidP="00F61AE4">
      <w:pPr>
        <w:jc w:val="both"/>
        <w:rPr>
          <w:b/>
        </w:rPr>
      </w:pPr>
    </w:p>
    <w:p w14:paraId="7A3538FC" w14:textId="77777777" w:rsidR="00F61AE4" w:rsidRPr="00F61AE4" w:rsidRDefault="00F61AE4" w:rsidP="00F61AE4">
      <w:pPr>
        <w:jc w:val="center"/>
        <w:rPr>
          <w:b/>
        </w:rPr>
      </w:pPr>
      <w:r w:rsidRPr="00F61AE4">
        <w:rPr>
          <w:b/>
        </w:rPr>
        <w:t>ТЕХНИЧЕСКОЕ ЗАДАНИЕ</w:t>
      </w:r>
    </w:p>
    <w:p w14:paraId="66D80A24" w14:textId="77777777" w:rsidR="00F61AE4" w:rsidRPr="00F61AE4" w:rsidRDefault="00F61AE4" w:rsidP="00F61AE4">
      <w:pPr>
        <w:jc w:val="center"/>
        <w:rPr>
          <w:b/>
        </w:rPr>
      </w:pPr>
    </w:p>
    <w:p w14:paraId="0909E4D1" w14:textId="77777777" w:rsidR="00F61AE4" w:rsidRPr="00F61AE4" w:rsidRDefault="00F61AE4" w:rsidP="00F61AE4">
      <w:pPr>
        <w:pStyle w:val="af4"/>
        <w:numPr>
          <w:ilvl w:val="0"/>
          <w:numId w:val="2"/>
        </w:numPr>
        <w:jc w:val="center"/>
        <w:rPr>
          <w:rFonts w:eastAsia="Calibri"/>
          <w:b/>
          <w:bCs/>
          <w:sz w:val="24"/>
        </w:rPr>
      </w:pPr>
      <w:r w:rsidRPr="00F61AE4">
        <w:rPr>
          <w:rFonts w:eastAsia="Calibri"/>
          <w:b/>
          <w:bCs/>
          <w:sz w:val="24"/>
        </w:rPr>
        <w:t>Общие требования</w:t>
      </w:r>
    </w:p>
    <w:p w14:paraId="54DE0581" w14:textId="3CD0D2D0" w:rsidR="003C37C7" w:rsidRDefault="00F61AE4" w:rsidP="003C37C7">
      <w:pPr>
        <w:widowControl w:val="0"/>
        <w:overflowPunct w:val="0"/>
        <w:autoSpaceDE w:val="0"/>
        <w:ind w:right="-143"/>
        <w:textAlignment w:val="baseline"/>
      </w:pPr>
      <w:r w:rsidRPr="00F61AE4">
        <w:t>1.1.</w:t>
      </w:r>
      <w:r w:rsidRPr="00F61AE4">
        <w:tab/>
        <w:t>Выполнение работ по техническому обслуживанию системы водоподготовки двух бассейнов</w:t>
      </w:r>
      <w:r w:rsidR="003352F2">
        <w:t xml:space="preserve"> </w:t>
      </w:r>
      <w:r w:rsidR="003352F2">
        <w:rPr>
          <w:lang w:eastAsia="ar-SA"/>
        </w:rPr>
        <w:t>в</w:t>
      </w:r>
      <w:r w:rsidR="003352F2" w:rsidRPr="00F61AE4">
        <w:rPr>
          <w:lang w:eastAsia="ar-SA"/>
        </w:rPr>
        <w:t xml:space="preserve"> период с 01.</w:t>
      </w:r>
      <w:r w:rsidR="008571E4">
        <w:rPr>
          <w:lang w:eastAsia="ar-SA"/>
        </w:rPr>
        <w:t>0</w:t>
      </w:r>
      <w:r w:rsidR="0044762A">
        <w:rPr>
          <w:lang w:eastAsia="ar-SA"/>
        </w:rPr>
        <w:t>7</w:t>
      </w:r>
      <w:r w:rsidR="003352F2" w:rsidRPr="00F61AE4">
        <w:rPr>
          <w:lang w:eastAsia="ar-SA"/>
        </w:rPr>
        <w:t>.20</w:t>
      </w:r>
      <w:r w:rsidR="00B3609F">
        <w:rPr>
          <w:lang w:eastAsia="ar-SA"/>
        </w:rPr>
        <w:t>2</w:t>
      </w:r>
      <w:r w:rsidR="008571E4">
        <w:rPr>
          <w:lang w:eastAsia="ar-SA"/>
        </w:rPr>
        <w:t>4</w:t>
      </w:r>
      <w:r w:rsidR="003352F2" w:rsidRPr="00F61AE4">
        <w:rPr>
          <w:lang w:eastAsia="ar-SA"/>
        </w:rPr>
        <w:t xml:space="preserve"> года по 3</w:t>
      </w:r>
      <w:r w:rsidR="004A18DD">
        <w:rPr>
          <w:lang w:eastAsia="ar-SA"/>
        </w:rPr>
        <w:t>0</w:t>
      </w:r>
      <w:r w:rsidR="003352F2" w:rsidRPr="00F61AE4">
        <w:rPr>
          <w:lang w:eastAsia="ar-SA"/>
        </w:rPr>
        <w:t>.</w:t>
      </w:r>
      <w:r w:rsidR="0021619A">
        <w:rPr>
          <w:lang w:eastAsia="ar-SA"/>
        </w:rPr>
        <w:t>0</w:t>
      </w:r>
      <w:r w:rsidR="0044762A">
        <w:rPr>
          <w:lang w:eastAsia="ar-SA"/>
        </w:rPr>
        <w:t>9</w:t>
      </w:r>
      <w:r w:rsidR="003352F2" w:rsidRPr="00F61AE4">
        <w:rPr>
          <w:lang w:eastAsia="ar-SA"/>
        </w:rPr>
        <w:t>.20</w:t>
      </w:r>
      <w:r w:rsidR="00B3609F">
        <w:rPr>
          <w:lang w:eastAsia="ar-SA"/>
        </w:rPr>
        <w:t>2</w:t>
      </w:r>
      <w:r w:rsidR="008571E4">
        <w:rPr>
          <w:lang w:eastAsia="ar-SA"/>
        </w:rPr>
        <w:t>4</w:t>
      </w:r>
      <w:r w:rsidR="003352F2" w:rsidRPr="00F61AE4">
        <w:rPr>
          <w:lang w:eastAsia="ar-SA"/>
        </w:rPr>
        <w:t xml:space="preserve"> года</w:t>
      </w:r>
      <w:r w:rsidRPr="00F61AE4">
        <w:t xml:space="preserve"> для нужд ГБОУ «</w:t>
      </w:r>
      <w:r w:rsidR="008571E4">
        <w:t>№</w:t>
      </w:r>
      <w:r w:rsidR="003C37C7" w:rsidRPr="003C37C7">
        <w:t>475</w:t>
      </w:r>
      <w:r w:rsidR="009C1F8E">
        <w:t xml:space="preserve">» </w:t>
      </w:r>
      <w:r w:rsidR="003C37C7">
        <w:t>194</w:t>
      </w:r>
      <w:r w:rsidR="00111C46" w:rsidRPr="00111C46">
        <w:t>294</w:t>
      </w:r>
      <w:r w:rsidR="003C37C7">
        <w:t xml:space="preserve">, г. Санкт – Петербург, Парголово, ул. </w:t>
      </w:r>
      <w:r w:rsidR="00FF5FDA">
        <w:t>Тихоокеанская 10, к2.</w:t>
      </w:r>
    </w:p>
    <w:p w14:paraId="064626B4" w14:textId="734FF732" w:rsidR="00F61AE4" w:rsidRPr="00F61AE4" w:rsidRDefault="00F61AE4" w:rsidP="003C37C7">
      <w:pPr>
        <w:widowControl w:val="0"/>
        <w:overflowPunct w:val="0"/>
        <w:autoSpaceDE w:val="0"/>
        <w:ind w:right="-143"/>
        <w:textAlignment w:val="baseline"/>
      </w:pPr>
      <w:r w:rsidRPr="00F61AE4">
        <w:rPr>
          <w:lang w:eastAsia="ar-SA"/>
        </w:rPr>
        <w:t>1</w:t>
      </w:r>
      <w:r w:rsidR="00E277F9">
        <w:rPr>
          <w:lang w:eastAsia="ar-SA"/>
        </w:rPr>
        <w:t>.2</w:t>
      </w:r>
      <w:r w:rsidRPr="00F61AE4">
        <w:rPr>
          <w:lang w:eastAsia="ar-SA"/>
        </w:rPr>
        <w:t>.</w:t>
      </w:r>
      <w:r w:rsidRPr="00F61AE4">
        <w:rPr>
          <w:lang w:eastAsia="ar-SA"/>
        </w:rPr>
        <w:tab/>
        <w:t xml:space="preserve"> </w:t>
      </w:r>
      <w:r w:rsidRPr="00F61AE4">
        <w:t>Целью данной работы является</w:t>
      </w:r>
      <w:r w:rsidRPr="00F61AE4">
        <w:rPr>
          <w:lang w:eastAsia="ar-SA"/>
        </w:rPr>
        <w:t xml:space="preserve"> обеспечение безотказной работы и безопасной эксплуатации системы водоподготовки бассейна</w:t>
      </w:r>
      <w:r w:rsidRPr="00F61AE4">
        <w:t>.</w:t>
      </w:r>
    </w:p>
    <w:p w14:paraId="4C4782BC" w14:textId="77777777" w:rsidR="00F61AE4" w:rsidRPr="00F61AE4" w:rsidRDefault="00F61AE4" w:rsidP="00F61AE4">
      <w:pPr>
        <w:pStyle w:val="af4"/>
        <w:ind w:left="1620"/>
        <w:jc w:val="both"/>
        <w:rPr>
          <w:sz w:val="24"/>
        </w:rPr>
      </w:pPr>
    </w:p>
    <w:p w14:paraId="6E6F3ABD" w14:textId="77777777" w:rsidR="000B2C20" w:rsidRPr="00F61AE4" w:rsidRDefault="000B2C20" w:rsidP="00484CD4">
      <w:pPr>
        <w:pStyle w:val="ab"/>
        <w:numPr>
          <w:ilvl w:val="0"/>
          <w:numId w:val="24"/>
        </w:numPr>
        <w:shd w:val="clear" w:color="auto" w:fill="FFFFFF"/>
        <w:jc w:val="center"/>
        <w:rPr>
          <w:rFonts w:ascii="Times New Roman" w:hAnsi="Times New Roman" w:cs="Times New Roman"/>
          <w:b/>
          <w:sz w:val="24"/>
          <w:szCs w:val="24"/>
          <w:lang w:eastAsia="ar-SA"/>
        </w:rPr>
      </w:pPr>
      <w:r w:rsidRPr="00F61AE4">
        <w:rPr>
          <w:rFonts w:ascii="Times New Roman" w:hAnsi="Times New Roman" w:cs="Times New Roman"/>
          <w:b/>
          <w:sz w:val="24"/>
          <w:szCs w:val="24"/>
          <w:lang w:eastAsia="ar-SA"/>
        </w:rPr>
        <w:t>Требования к объему и качеству выполняемых работ, их техническим характеристикам</w:t>
      </w:r>
    </w:p>
    <w:p w14:paraId="3C2D59B3" w14:textId="77777777" w:rsidR="000B2C20" w:rsidRPr="00F61AE4" w:rsidRDefault="000B2C20" w:rsidP="000B2C20">
      <w:pPr>
        <w:suppressAutoHyphens/>
        <w:ind w:left="567" w:firstLine="0"/>
        <w:jc w:val="both"/>
        <w:rPr>
          <w:lang w:eastAsia="ar-SA"/>
        </w:rPr>
      </w:pPr>
      <w:r w:rsidRPr="00F61AE4">
        <w:rPr>
          <w:lang w:eastAsia="ar-SA"/>
        </w:rPr>
        <w:t>2.1.</w:t>
      </w:r>
      <w:r w:rsidRPr="00F61AE4">
        <w:rPr>
          <w:lang w:eastAsia="ar-SA"/>
        </w:rPr>
        <w:tab/>
        <w:t xml:space="preserve">Основные технико-экономические показатели объекта </w:t>
      </w:r>
      <w:r w:rsidR="00FF1719" w:rsidRPr="00F61AE4">
        <w:rPr>
          <w:lang w:eastAsia="ar-SA"/>
        </w:rPr>
        <w:t>Заказчик</w:t>
      </w:r>
      <w:r w:rsidRPr="00F61AE4">
        <w:rPr>
          <w:lang w:eastAsia="ar-SA"/>
        </w:rPr>
        <w:t>а:</w:t>
      </w:r>
    </w:p>
    <w:p w14:paraId="32D6F761" w14:textId="77777777" w:rsidR="00E25191" w:rsidRPr="00F61AE4" w:rsidRDefault="00E25191" w:rsidP="000B2C20">
      <w:pPr>
        <w:suppressAutoHyphens/>
        <w:ind w:left="567" w:firstLine="0"/>
        <w:jc w:val="both"/>
        <w:rPr>
          <w:lang w:eastAsia="ar-SA"/>
        </w:rPr>
      </w:pPr>
      <w:r w:rsidRPr="00F61AE4">
        <w:rPr>
          <w:lang w:eastAsia="ar-SA"/>
        </w:rPr>
        <w:t xml:space="preserve">   Большой бассейн</w:t>
      </w:r>
    </w:p>
    <w:tbl>
      <w:tblPr>
        <w:tblStyle w:val="aa"/>
        <w:tblW w:w="10348" w:type="dxa"/>
        <w:tblInd w:w="108" w:type="dxa"/>
        <w:tblLook w:val="04A0" w:firstRow="1" w:lastRow="0" w:firstColumn="1" w:lastColumn="0" w:noHBand="0" w:noVBand="1"/>
      </w:tblPr>
      <w:tblGrid>
        <w:gridCol w:w="851"/>
        <w:gridCol w:w="7087"/>
        <w:gridCol w:w="2410"/>
      </w:tblGrid>
      <w:tr w:rsidR="000B2C20" w:rsidRPr="00F61AE4" w14:paraId="4D058A84" w14:textId="77777777" w:rsidTr="000B2C20">
        <w:tc>
          <w:tcPr>
            <w:tcW w:w="851" w:type="dxa"/>
            <w:vAlign w:val="center"/>
          </w:tcPr>
          <w:p w14:paraId="7BDD056C" w14:textId="77777777" w:rsidR="000B2C20" w:rsidRPr="00F61AE4" w:rsidRDefault="000B2C20" w:rsidP="000B2C20">
            <w:pPr>
              <w:tabs>
                <w:tab w:val="left" w:pos="1418"/>
                <w:tab w:val="right" w:pos="8306"/>
              </w:tabs>
              <w:suppressAutoHyphens/>
              <w:ind w:firstLine="0"/>
              <w:jc w:val="center"/>
              <w:rPr>
                <w:b/>
                <w:lang w:eastAsia="ar-SA"/>
              </w:rPr>
            </w:pPr>
            <w:r w:rsidRPr="00F61AE4">
              <w:rPr>
                <w:b/>
                <w:lang w:eastAsia="ar-SA"/>
              </w:rPr>
              <w:t>№</w:t>
            </w:r>
          </w:p>
          <w:p w14:paraId="6926017C" w14:textId="77777777" w:rsidR="000B2C20" w:rsidRPr="00F61AE4" w:rsidRDefault="000B2C20" w:rsidP="000B2C20">
            <w:pPr>
              <w:tabs>
                <w:tab w:val="left" w:pos="1418"/>
                <w:tab w:val="right" w:pos="8306"/>
              </w:tabs>
              <w:suppressAutoHyphens/>
              <w:ind w:firstLine="0"/>
              <w:jc w:val="center"/>
              <w:rPr>
                <w:b/>
                <w:lang w:eastAsia="ar-SA"/>
              </w:rPr>
            </w:pPr>
            <w:r w:rsidRPr="00F61AE4">
              <w:rPr>
                <w:b/>
                <w:lang w:eastAsia="ar-SA"/>
              </w:rPr>
              <w:t>п/п</w:t>
            </w:r>
          </w:p>
        </w:tc>
        <w:tc>
          <w:tcPr>
            <w:tcW w:w="7087" w:type="dxa"/>
            <w:vAlign w:val="center"/>
          </w:tcPr>
          <w:p w14:paraId="7213D89F" w14:textId="77777777" w:rsidR="000B2C20" w:rsidRPr="00F61AE4" w:rsidRDefault="000B2C20" w:rsidP="000B2C20">
            <w:pPr>
              <w:ind w:firstLine="0"/>
              <w:jc w:val="center"/>
              <w:rPr>
                <w:b/>
                <w:lang w:bidi="ru-RU"/>
              </w:rPr>
            </w:pPr>
            <w:r w:rsidRPr="00F61AE4">
              <w:rPr>
                <w:b/>
                <w:color w:val="000000"/>
                <w:shd w:val="clear" w:color="auto" w:fill="FFFFFF"/>
                <w:lang w:bidi="ru-RU"/>
              </w:rPr>
              <w:t>Технологические показатели бассейна</w:t>
            </w:r>
          </w:p>
        </w:tc>
        <w:tc>
          <w:tcPr>
            <w:tcW w:w="2410" w:type="dxa"/>
            <w:vAlign w:val="center"/>
          </w:tcPr>
          <w:p w14:paraId="7E6A3F26" w14:textId="77777777" w:rsidR="000B2C20" w:rsidRPr="00F61AE4" w:rsidRDefault="000B2C20" w:rsidP="000B2C20">
            <w:pPr>
              <w:ind w:firstLine="0"/>
              <w:jc w:val="center"/>
              <w:rPr>
                <w:b/>
                <w:lang w:eastAsia="ar-SA"/>
              </w:rPr>
            </w:pPr>
            <w:r w:rsidRPr="00F61AE4">
              <w:rPr>
                <w:b/>
                <w:color w:val="000000"/>
                <w:shd w:val="clear" w:color="auto" w:fill="FFFFFF"/>
                <w:lang w:bidi="ru-RU"/>
              </w:rPr>
              <w:t>Количественные характеристики</w:t>
            </w:r>
          </w:p>
        </w:tc>
      </w:tr>
      <w:tr w:rsidR="000B2C20" w:rsidRPr="00F61AE4" w14:paraId="756D4BDF" w14:textId="77777777" w:rsidTr="000B2C20">
        <w:tc>
          <w:tcPr>
            <w:tcW w:w="851" w:type="dxa"/>
            <w:vAlign w:val="center"/>
          </w:tcPr>
          <w:p w14:paraId="689FD194" w14:textId="77777777" w:rsidR="000B2C20" w:rsidRPr="00F61AE4" w:rsidRDefault="000B2C20" w:rsidP="000B2C20">
            <w:pPr>
              <w:tabs>
                <w:tab w:val="left" w:pos="1418"/>
                <w:tab w:val="right" w:pos="8306"/>
              </w:tabs>
              <w:suppressAutoHyphens/>
              <w:ind w:firstLine="0"/>
              <w:jc w:val="center"/>
              <w:rPr>
                <w:lang w:eastAsia="ar-SA"/>
              </w:rPr>
            </w:pPr>
            <w:r w:rsidRPr="00F61AE4">
              <w:rPr>
                <w:lang w:eastAsia="ar-SA"/>
              </w:rPr>
              <w:t>1</w:t>
            </w:r>
          </w:p>
        </w:tc>
        <w:tc>
          <w:tcPr>
            <w:tcW w:w="7087" w:type="dxa"/>
            <w:vAlign w:val="center"/>
          </w:tcPr>
          <w:p w14:paraId="5637FC9F" w14:textId="77777777" w:rsidR="000B2C20" w:rsidRPr="00F61AE4" w:rsidRDefault="000B2C20" w:rsidP="000B2C20">
            <w:pPr>
              <w:ind w:firstLine="0"/>
              <w:rPr>
                <w:lang w:bidi="ru-RU"/>
              </w:rPr>
            </w:pPr>
            <w:r w:rsidRPr="00F61AE4">
              <w:rPr>
                <w:color w:val="000000"/>
                <w:shd w:val="clear" w:color="auto" w:fill="FFFFFF"/>
                <w:lang w:bidi="ru-RU"/>
              </w:rPr>
              <w:t>Тип бассейна</w:t>
            </w:r>
          </w:p>
        </w:tc>
        <w:tc>
          <w:tcPr>
            <w:tcW w:w="2410" w:type="dxa"/>
            <w:vAlign w:val="center"/>
          </w:tcPr>
          <w:p w14:paraId="3CE34225" w14:textId="77777777" w:rsidR="000B2C20" w:rsidRPr="00F61AE4" w:rsidRDefault="000B2C20" w:rsidP="000B2C20">
            <w:pPr>
              <w:ind w:firstLine="0"/>
              <w:jc w:val="center"/>
              <w:rPr>
                <w:lang w:bidi="ru-RU"/>
              </w:rPr>
            </w:pPr>
            <w:r w:rsidRPr="00F61AE4">
              <w:rPr>
                <w:color w:val="000000"/>
                <w:shd w:val="clear" w:color="auto" w:fill="FFFFFF"/>
                <w:lang w:bidi="ru-RU"/>
              </w:rPr>
              <w:t>переливной</w:t>
            </w:r>
          </w:p>
        </w:tc>
      </w:tr>
      <w:tr w:rsidR="008571E4" w:rsidRPr="00F61AE4" w14:paraId="068475AD" w14:textId="77777777" w:rsidTr="000B2C20">
        <w:tc>
          <w:tcPr>
            <w:tcW w:w="851" w:type="dxa"/>
            <w:vAlign w:val="center"/>
          </w:tcPr>
          <w:p w14:paraId="7D04A052" w14:textId="77777777" w:rsidR="008571E4" w:rsidRPr="00F61AE4" w:rsidRDefault="008571E4" w:rsidP="000B2C20">
            <w:pPr>
              <w:tabs>
                <w:tab w:val="left" w:pos="1418"/>
                <w:tab w:val="right" w:pos="8306"/>
              </w:tabs>
              <w:suppressAutoHyphens/>
              <w:ind w:firstLine="0"/>
              <w:jc w:val="center"/>
              <w:rPr>
                <w:lang w:eastAsia="ar-SA"/>
              </w:rPr>
            </w:pPr>
            <w:r>
              <w:rPr>
                <w:lang w:eastAsia="ar-SA"/>
              </w:rPr>
              <w:t xml:space="preserve">2 </w:t>
            </w:r>
          </w:p>
        </w:tc>
        <w:tc>
          <w:tcPr>
            <w:tcW w:w="7087" w:type="dxa"/>
            <w:vAlign w:val="center"/>
          </w:tcPr>
          <w:p w14:paraId="358762CD" w14:textId="77777777" w:rsidR="008571E4" w:rsidRPr="00F61AE4" w:rsidRDefault="008571E4" w:rsidP="000B2C20">
            <w:pPr>
              <w:ind w:firstLine="0"/>
              <w:rPr>
                <w:color w:val="000000"/>
                <w:shd w:val="clear" w:color="auto" w:fill="FFFFFF"/>
                <w:lang w:bidi="ru-RU"/>
              </w:rPr>
            </w:pPr>
            <w:r>
              <w:rPr>
                <w:color w:val="000000"/>
                <w:shd w:val="clear" w:color="auto" w:fill="FFFFFF"/>
                <w:lang w:bidi="ru-RU"/>
              </w:rPr>
              <w:t>Вид бассейна</w:t>
            </w:r>
          </w:p>
        </w:tc>
        <w:tc>
          <w:tcPr>
            <w:tcW w:w="2410" w:type="dxa"/>
            <w:vAlign w:val="center"/>
          </w:tcPr>
          <w:p w14:paraId="25E61370" w14:textId="77777777" w:rsidR="008571E4" w:rsidRPr="00F61AE4" w:rsidRDefault="008571E4" w:rsidP="000B2C20">
            <w:pPr>
              <w:ind w:firstLine="0"/>
              <w:jc w:val="center"/>
              <w:rPr>
                <w:color w:val="000000"/>
                <w:shd w:val="clear" w:color="auto" w:fill="FFFFFF"/>
                <w:lang w:bidi="ru-RU"/>
              </w:rPr>
            </w:pPr>
            <w:r>
              <w:rPr>
                <w:color w:val="000000"/>
                <w:shd w:val="clear" w:color="auto" w:fill="FFFFFF"/>
                <w:lang w:bidi="ru-RU"/>
              </w:rPr>
              <w:t>оздоровительный</w:t>
            </w:r>
          </w:p>
        </w:tc>
      </w:tr>
      <w:tr w:rsidR="008571E4" w:rsidRPr="00F61AE4" w14:paraId="05BEF622" w14:textId="77777777" w:rsidTr="000B2C20">
        <w:tc>
          <w:tcPr>
            <w:tcW w:w="851" w:type="dxa"/>
            <w:vAlign w:val="center"/>
          </w:tcPr>
          <w:p w14:paraId="22A313FD" w14:textId="77777777" w:rsidR="008571E4" w:rsidRPr="00F61AE4" w:rsidRDefault="008571E4" w:rsidP="008571E4">
            <w:pPr>
              <w:tabs>
                <w:tab w:val="left" w:pos="1418"/>
                <w:tab w:val="right" w:pos="8306"/>
              </w:tabs>
              <w:suppressAutoHyphens/>
              <w:ind w:firstLine="0"/>
              <w:jc w:val="center"/>
              <w:rPr>
                <w:lang w:eastAsia="ar-SA"/>
              </w:rPr>
            </w:pPr>
            <w:r w:rsidRPr="00F61AE4">
              <w:rPr>
                <w:lang w:eastAsia="ar-SA"/>
              </w:rPr>
              <w:t>3</w:t>
            </w:r>
          </w:p>
        </w:tc>
        <w:tc>
          <w:tcPr>
            <w:tcW w:w="7087" w:type="dxa"/>
            <w:vAlign w:val="center"/>
          </w:tcPr>
          <w:p w14:paraId="654295D8" w14:textId="77777777" w:rsidR="008571E4" w:rsidRPr="00F61AE4" w:rsidRDefault="008571E4" w:rsidP="008571E4">
            <w:pPr>
              <w:ind w:firstLine="0"/>
              <w:rPr>
                <w:lang w:bidi="ru-RU"/>
              </w:rPr>
            </w:pPr>
            <w:r w:rsidRPr="00F61AE4">
              <w:rPr>
                <w:color w:val="000000"/>
                <w:shd w:val="clear" w:color="auto" w:fill="FFFFFF"/>
                <w:lang w:bidi="ru-RU"/>
              </w:rPr>
              <w:t>Длина, м</w:t>
            </w:r>
          </w:p>
        </w:tc>
        <w:tc>
          <w:tcPr>
            <w:tcW w:w="2410" w:type="dxa"/>
            <w:vAlign w:val="center"/>
          </w:tcPr>
          <w:p w14:paraId="467B5D81" w14:textId="77777777" w:rsidR="008571E4" w:rsidRPr="00F61AE4" w:rsidRDefault="008571E4" w:rsidP="008571E4">
            <w:pPr>
              <w:ind w:firstLine="0"/>
              <w:jc w:val="center"/>
              <w:rPr>
                <w:lang w:bidi="ru-RU"/>
              </w:rPr>
            </w:pPr>
            <w:r w:rsidRPr="00F61AE4">
              <w:rPr>
                <w:color w:val="000000"/>
                <w:shd w:val="clear" w:color="auto" w:fill="FFFFFF"/>
                <w:lang w:bidi="ru-RU"/>
              </w:rPr>
              <w:t>25</w:t>
            </w:r>
          </w:p>
        </w:tc>
      </w:tr>
      <w:tr w:rsidR="0063263B" w:rsidRPr="00F61AE4" w14:paraId="4C3449E7" w14:textId="77777777" w:rsidTr="000B2C20">
        <w:tc>
          <w:tcPr>
            <w:tcW w:w="851" w:type="dxa"/>
            <w:vAlign w:val="center"/>
          </w:tcPr>
          <w:p w14:paraId="09F528C8"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4</w:t>
            </w:r>
          </w:p>
        </w:tc>
        <w:tc>
          <w:tcPr>
            <w:tcW w:w="7087" w:type="dxa"/>
            <w:vAlign w:val="center"/>
          </w:tcPr>
          <w:p w14:paraId="1D2A3D80" w14:textId="77777777" w:rsidR="0063263B" w:rsidRPr="00F61AE4" w:rsidRDefault="0063263B" w:rsidP="0063263B">
            <w:pPr>
              <w:ind w:firstLine="0"/>
              <w:rPr>
                <w:lang w:bidi="ru-RU"/>
              </w:rPr>
            </w:pPr>
            <w:r w:rsidRPr="00F61AE4">
              <w:rPr>
                <w:color w:val="000000"/>
                <w:shd w:val="clear" w:color="auto" w:fill="FFFFFF"/>
                <w:lang w:bidi="ru-RU"/>
              </w:rPr>
              <w:t>Ширина, м</w:t>
            </w:r>
          </w:p>
        </w:tc>
        <w:tc>
          <w:tcPr>
            <w:tcW w:w="2410" w:type="dxa"/>
            <w:vAlign w:val="center"/>
          </w:tcPr>
          <w:p w14:paraId="78861DDB" w14:textId="0D453070" w:rsidR="0063263B" w:rsidRPr="00F61AE4" w:rsidRDefault="0063263B" w:rsidP="0063263B">
            <w:pPr>
              <w:ind w:firstLine="0"/>
              <w:jc w:val="center"/>
              <w:rPr>
                <w:lang w:bidi="ru-RU"/>
              </w:rPr>
            </w:pPr>
            <w:r w:rsidRPr="00F61AE4">
              <w:rPr>
                <w:color w:val="000000"/>
                <w:shd w:val="clear" w:color="auto" w:fill="FFFFFF"/>
                <w:lang w:bidi="ru-RU"/>
              </w:rPr>
              <w:t>11</w:t>
            </w:r>
            <w:r>
              <w:rPr>
                <w:color w:val="000000"/>
                <w:shd w:val="clear" w:color="auto" w:fill="FFFFFF"/>
                <w:lang w:bidi="ru-RU"/>
              </w:rPr>
              <w:t>,8</w:t>
            </w:r>
          </w:p>
        </w:tc>
      </w:tr>
      <w:tr w:rsidR="0063263B" w:rsidRPr="00F61AE4" w14:paraId="1CB2335B" w14:textId="77777777" w:rsidTr="000B2C20">
        <w:tc>
          <w:tcPr>
            <w:tcW w:w="851" w:type="dxa"/>
            <w:vAlign w:val="center"/>
          </w:tcPr>
          <w:p w14:paraId="0D03F9C3"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5</w:t>
            </w:r>
          </w:p>
        </w:tc>
        <w:tc>
          <w:tcPr>
            <w:tcW w:w="7087" w:type="dxa"/>
            <w:vAlign w:val="center"/>
          </w:tcPr>
          <w:p w14:paraId="6C917552" w14:textId="77777777" w:rsidR="0063263B" w:rsidRPr="00F61AE4" w:rsidRDefault="0063263B" w:rsidP="0063263B">
            <w:pPr>
              <w:ind w:firstLine="0"/>
              <w:rPr>
                <w:lang w:bidi="ru-RU"/>
              </w:rPr>
            </w:pPr>
            <w:r w:rsidRPr="00F61AE4">
              <w:rPr>
                <w:color w:val="000000"/>
                <w:shd w:val="clear" w:color="auto" w:fill="FFFFFF"/>
                <w:lang w:bidi="ru-RU"/>
              </w:rPr>
              <w:t>Глубина, м</w:t>
            </w:r>
          </w:p>
        </w:tc>
        <w:tc>
          <w:tcPr>
            <w:tcW w:w="2410" w:type="dxa"/>
            <w:vAlign w:val="center"/>
          </w:tcPr>
          <w:p w14:paraId="234EAF92" w14:textId="250AD7E6" w:rsidR="0063263B" w:rsidRPr="00F61AE4" w:rsidRDefault="0063263B" w:rsidP="0063263B">
            <w:pPr>
              <w:ind w:firstLine="0"/>
              <w:jc w:val="center"/>
              <w:rPr>
                <w:lang w:bidi="ru-RU"/>
              </w:rPr>
            </w:pPr>
            <w:r w:rsidRPr="00F61AE4">
              <w:rPr>
                <w:color w:val="000000"/>
                <w:shd w:val="clear" w:color="auto" w:fill="FFFFFF"/>
                <w:lang w:bidi="ru-RU"/>
              </w:rPr>
              <w:t>1,8/1,2</w:t>
            </w:r>
          </w:p>
        </w:tc>
      </w:tr>
      <w:tr w:rsidR="0063263B" w:rsidRPr="00F61AE4" w14:paraId="657479A2" w14:textId="77777777" w:rsidTr="000B2C20">
        <w:tc>
          <w:tcPr>
            <w:tcW w:w="851" w:type="dxa"/>
            <w:vAlign w:val="center"/>
          </w:tcPr>
          <w:p w14:paraId="7B68F030"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6</w:t>
            </w:r>
          </w:p>
        </w:tc>
        <w:tc>
          <w:tcPr>
            <w:tcW w:w="7087" w:type="dxa"/>
            <w:vAlign w:val="center"/>
          </w:tcPr>
          <w:p w14:paraId="03D3623E" w14:textId="77777777" w:rsidR="0063263B" w:rsidRPr="00F61AE4" w:rsidRDefault="0063263B" w:rsidP="0063263B">
            <w:pPr>
              <w:ind w:firstLine="0"/>
              <w:rPr>
                <w:lang w:bidi="ru-RU"/>
              </w:rPr>
            </w:pPr>
            <w:r w:rsidRPr="00F61AE4">
              <w:rPr>
                <w:color w:val="000000"/>
                <w:shd w:val="clear" w:color="auto" w:fill="FFFFFF"/>
                <w:lang w:bidi="ru-RU"/>
              </w:rPr>
              <w:t>Расчетная площадь зеркала воды, м</w:t>
            </w:r>
            <w:r w:rsidRPr="00F61AE4">
              <w:rPr>
                <w:color w:val="000000"/>
                <w:shd w:val="clear" w:color="auto" w:fill="FFFFFF"/>
                <w:vertAlign w:val="superscript"/>
                <w:lang w:bidi="ru-RU"/>
              </w:rPr>
              <w:t>2</w:t>
            </w:r>
          </w:p>
        </w:tc>
        <w:tc>
          <w:tcPr>
            <w:tcW w:w="2410" w:type="dxa"/>
            <w:vAlign w:val="center"/>
          </w:tcPr>
          <w:p w14:paraId="5F6CA14A" w14:textId="7B8E2A0A" w:rsidR="0063263B" w:rsidRPr="00F61AE4" w:rsidRDefault="0063263B" w:rsidP="0063263B">
            <w:pPr>
              <w:ind w:firstLine="0"/>
              <w:jc w:val="center"/>
              <w:rPr>
                <w:lang w:bidi="ru-RU"/>
              </w:rPr>
            </w:pPr>
            <w:r w:rsidRPr="00F61AE4">
              <w:rPr>
                <w:color w:val="000000"/>
                <w:shd w:val="clear" w:color="auto" w:fill="FFFFFF"/>
                <w:lang w:bidi="ru-RU"/>
              </w:rPr>
              <w:t>2</w:t>
            </w:r>
            <w:r>
              <w:rPr>
                <w:color w:val="000000"/>
                <w:shd w:val="clear" w:color="auto" w:fill="FFFFFF"/>
                <w:lang w:bidi="ru-RU"/>
              </w:rPr>
              <w:t>95</w:t>
            </w:r>
          </w:p>
        </w:tc>
      </w:tr>
      <w:tr w:rsidR="0063263B" w:rsidRPr="00F61AE4" w14:paraId="560D157A" w14:textId="77777777" w:rsidTr="000B2C20">
        <w:tc>
          <w:tcPr>
            <w:tcW w:w="851" w:type="dxa"/>
            <w:vAlign w:val="center"/>
          </w:tcPr>
          <w:p w14:paraId="406B2F51" w14:textId="77777777" w:rsidR="0063263B" w:rsidRPr="00F61AE4" w:rsidRDefault="0063263B" w:rsidP="0063263B">
            <w:pPr>
              <w:tabs>
                <w:tab w:val="left" w:pos="1418"/>
                <w:tab w:val="right" w:pos="8306"/>
              </w:tabs>
              <w:suppressAutoHyphens/>
              <w:ind w:firstLine="0"/>
              <w:jc w:val="center"/>
              <w:rPr>
                <w:lang w:eastAsia="ar-SA"/>
              </w:rPr>
            </w:pPr>
            <w:r>
              <w:rPr>
                <w:lang w:eastAsia="ar-SA"/>
              </w:rPr>
              <w:t>7</w:t>
            </w:r>
          </w:p>
        </w:tc>
        <w:tc>
          <w:tcPr>
            <w:tcW w:w="7087" w:type="dxa"/>
            <w:vAlign w:val="center"/>
          </w:tcPr>
          <w:p w14:paraId="6B030CBE" w14:textId="77777777" w:rsidR="0063263B" w:rsidRPr="00F61AE4" w:rsidRDefault="0063263B" w:rsidP="0063263B">
            <w:pPr>
              <w:ind w:firstLine="0"/>
              <w:rPr>
                <w:lang w:bidi="ru-RU"/>
              </w:rPr>
            </w:pPr>
            <w:r w:rsidRPr="00F61AE4">
              <w:rPr>
                <w:color w:val="000000"/>
                <w:shd w:val="clear" w:color="auto" w:fill="FFFFFF"/>
                <w:lang w:bidi="ru-RU"/>
              </w:rPr>
              <w:t>Объем бассейна, м</w:t>
            </w:r>
            <w:r w:rsidRPr="00F61AE4">
              <w:rPr>
                <w:color w:val="000000"/>
                <w:shd w:val="clear" w:color="auto" w:fill="FFFFFF"/>
                <w:vertAlign w:val="superscript"/>
                <w:lang w:bidi="ru-RU"/>
              </w:rPr>
              <w:t>3</w:t>
            </w:r>
          </w:p>
        </w:tc>
        <w:tc>
          <w:tcPr>
            <w:tcW w:w="2410" w:type="dxa"/>
            <w:vAlign w:val="center"/>
          </w:tcPr>
          <w:p w14:paraId="6F0CB873" w14:textId="63568736" w:rsidR="0063263B" w:rsidRPr="00F61AE4" w:rsidRDefault="0063263B" w:rsidP="0063263B">
            <w:pPr>
              <w:ind w:firstLine="0"/>
              <w:jc w:val="center"/>
              <w:rPr>
                <w:lang w:bidi="ru-RU"/>
              </w:rPr>
            </w:pPr>
            <w:r w:rsidRPr="00F61AE4">
              <w:rPr>
                <w:color w:val="000000"/>
                <w:shd w:val="clear" w:color="auto" w:fill="FFFFFF"/>
                <w:lang w:bidi="ru-RU"/>
              </w:rPr>
              <w:t>4</w:t>
            </w:r>
            <w:r>
              <w:rPr>
                <w:color w:val="000000"/>
                <w:shd w:val="clear" w:color="auto" w:fill="FFFFFF"/>
                <w:lang w:bidi="ru-RU"/>
              </w:rPr>
              <w:t>42,5</w:t>
            </w:r>
          </w:p>
        </w:tc>
      </w:tr>
      <w:tr w:rsidR="008571E4" w:rsidRPr="00F61AE4" w14:paraId="30C8BF46" w14:textId="77777777" w:rsidTr="000B2C20">
        <w:tc>
          <w:tcPr>
            <w:tcW w:w="851" w:type="dxa"/>
            <w:vAlign w:val="center"/>
          </w:tcPr>
          <w:p w14:paraId="4EFDD358" w14:textId="77777777" w:rsidR="008571E4" w:rsidRPr="00F61AE4" w:rsidRDefault="008571E4" w:rsidP="008571E4">
            <w:pPr>
              <w:tabs>
                <w:tab w:val="left" w:pos="1418"/>
                <w:tab w:val="right" w:pos="8306"/>
              </w:tabs>
              <w:suppressAutoHyphens/>
              <w:ind w:firstLine="0"/>
              <w:jc w:val="center"/>
              <w:rPr>
                <w:lang w:eastAsia="ar-SA"/>
              </w:rPr>
            </w:pPr>
            <w:r>
              <w:rPr>
                <w:lang w:eastAsia="ar-SA"/>
              </w:rPr>
              <w:t>8</w:t>
            </w:r>
          </w:p>
        </w:tc>
        <w:tc>
          <w:tcPr>
            <w:tcW w:w="7087" w:type="dxa"/>
            <w:vAlign w:val="bottom"/>
          </w:tcPr>
          <w:p w14:paraId="7AA1B1A1" w14:textId="77777777" w:rsidR="008571E4" w:rsidRPr="00F61AE4" w:rsidRDefault="008571E4" w:rsidP="008571E4">
            <w:pPr>
              <w:ind w:firstLine="0"/>
              <w:jc w:val="both"/>
              <w:rPr>
                <w:lang w:bidi="ru-RU"/>
              </w:rPr>
            </w:pPr>
            <w:r w:rsidRPr="00F61AE4">
              <w:rPr>
                <w:color w:val="000000"/>
                <w:shd w:val="clear" w:color="auto" w:fill="FFFFFF"/>
                <w:lang w:bidi="ru-RU"/>
              </w:rPr>
              <w:t>Конструкция чаши</w:t>
            </w:r>
          </w:p>
        </w:tc>
        <w:tc>
          <w:tcPr>
            <w:tcW w:w="2410" w:type="dxa"/>
            <w:vAlign w:val="bottom"/>
          </w:tcPr>
          <w:p w14:paraId="28286573" w14:textId="77777777" w:rsidR="008571E4" w:rsidRPr="00F61AE4" w:rsidRDefault="008571E4" w:rsidP="008571E4">
            <w:pPr>
              <w:ind w:firstLine="0"/>
              <w:jc w:val="center"/>
              <w:rPr>
                <w:lang w:bidi="ru-RU"/>
              </w:rPr>
            </w:pPr>
            <w:r w:rsidRPr="00F61AE4">
              <w:rPr>
                <w:color w:val="000000"/>
                <w:shd w:val="clear" w:color="auto" w:fill="FFFFFF"/>
                <w:lang w:bidi="ru-RU"/>
              </w:rPr>
              <w:t>ж/б монолитный</w:t>
            </w:r>
          </w:p>
        </w:tc>
      </w:tr>
      <w:tr w:rsidR="008571E4" w:rsidRPr="00F61AE4" w14:paraId="255595AE" w14:textId="77777777" w:rsidTr="000B2C20">
        <w:tc>
          <w:tcPr>
            <w:tcW w:w="851" w:type="dxa"/>
            <w:vAlign w:val="center"/>
          </w:tcPr>
          <w:p w14:paraId="205EB9BF" w14:textId="77777777" w:rsidR="008571E4" w:rsidRPr="00F61AE4" w:rsidRDefault="008571E4" w:rsidP="008571E4">
            <w:pPr>
              <w:tabs>
                <w:tab w:val="left" w:pos="1418"/>
                <w:tab w:val="right" w:pos="8306"/>
              </w:tabs>
              <w:suppressAutoHyphens/>
              <w:ind w:firstLine="0"/>
              <w:jc w:val="center"/>
              <w:rPr>
                <w:lang w:eastAsia="ar-SA"/>
              </w:rPr>
            </w:pPr>
            <w:r>
              <w:rPr>
                <w:lang w:eastAsia="ar-SA"/>
              </w:rPr>
              <w:t>9</w:t>
            </w:r>
          </w:p>
        </w:tc>
        <w:tc>
          <w:tcPr>
            <w:tcW w:w="7087" w:type="dxa"/>
            <w:vAlign w:val="bottom"/>
          </w:tcPr>
          <w:p w14:paraId="6D089BA4" w14:textId="77777777" w:rsidR="008571E4" w:rsidRPr="00F61AE4" w:rsidRDefault="008571E4" w:rsidP="008571E4">
            <w:pPr>
              <w:ind w:firstLine="0"/>
              <w:jc w:val="both"/>
              <w:rPr>
                <w:lang w:bidi="ru-RU"/>
              </w:rPr>
            </w:pPr>
            <w:r w:rsidRPr="00F61AE4">
              <w:rPr>
                <w:color w:val="000000"/>
                <w:shd w:val="clear" w:color="auto" w:fill="FFFFFF"/>
                <w:lang w:bidi="ru-RU"/>
              </w:rPr>
              <w:t>Отделка чаши</w:t>
            </w:r>
          </w:p>
        </w:tc>
        <w:tc>
          <w:tcPr>
            <w:tcW w:w="2410" w:type="dxa"/>
            <w:vAlign w:val="bottom"/>
          </w:tcPr>
          <w:p w14:paraId="7E47D8D0" w14:textId="77777777" w:rsidR="008571E4" w:rsidRPr="00F61AE4" w:rsidRDefault="008571E4" w:rsidP="008571E4">
            <w:pPr>
              <w:ind w:firstLine="0"/>
              <w:jc w:val="center"/>
              <w:rPr>
                <w:lang w:bidi="ru-RU"/>
              </w:rPr>
            </w:pPr>
            <w:r w:rsidRPr="00F61AE4">
              <w:rPr>
                <w:color w:val="000000"/>
                <w:shd w:val="clear" w:color="auto" w:fill="FFFFFF"/>
                <w:lang w:bidi="ru-RU"/>
              </w:rPr>
              <w:t>плитка специальная</w:t>
            </w:r>
          </w:p>
        </w:tc>
      </w:tr>
      <w:tr w:rsidR="008571E4" w:rsidRPr="00F61AE4" w14:paraId="6FD1048B" w14:textId="77777777" w:rsidTr="000B2C20">
        <w:tc>
          <w:tcPr>
            <w:tcW w:w="851" w:type="dxa"/>
            <w:vAlign w:val="center"/>
          </w:tcPr>
          <w:p w14:paraId="5F5C0043" w14:textId="77777777" w:rsidR="008571E4" w:rsidRPr="00F61AE4" w:rsidRDefault="008571E4" w:rsidP="008571E4">
            <w:pPr>
              <w:tabs>
                <w:tab w:val="left" w:pos="1418"/>
                <w:tab w:val="right" w:pos="8306"/>
              </w:tabs>
              <w:suppressAutoHyphens/>
              <w:ind w:firstLine="0"/>
              <w:jc w:val="center"/>
              <w:rPr>
                <w:lang w:eastAsia="ar-SA"/>
              </w:rPr>
            </w:pPr>
            <w:r>
              <w:rPr>
                <w:lang w:eastAsia="ar-SA"/>
              </w:rPr>
              <w:t>10</w:t>
            </w:r>
          </w:p>
        </w:tc>
        <w:tc>
          <w:tcPr>
            <w:tcW w:w="7087" w:type="dxa"/>
            <w:vAlign w:val="bottom"/>
          </w:tcPr>
          <w:p w14:paraId="6782F230" w14:textId="77777777" w:rsidR="008571E4" w:rsidRPr="00F61AE4" w:rsidRDefault="008571E4" w:rsidP="008571E4">
            <w:pPr>
              <w:ind w:firstLine="0"/>
              <w:jc w:val="both"/>
              <w:rPr>
                <w:lang w:bidi="ru-RU"/>
              </w:rPr>
            </w:pPr>
            <w:r w:rsidRPr="00F61AE4">
              <w:rPr>
                <w:color w:val="000000"/>
                <w:shd w:val="clear" w:color="auto" w:fill="FFFFFF"/>
                <w:lang w:bidi="ru-RU"/>
              </w:rPr>
              <w:t>Тип трубопроводов</w:t>
            </w:r>
          </w:p>
        </w:tc>
        <w:tc>
          <w:tcPr>
            <w:tcW w:w="2410" w:type="dxa"/>
            <w:vAlign w:val="bottom"/>
          </w:tcPr>
          <w:p w14:paraId="25921233" w14:textId="77777777" w:rsidR="008571E4" w:rsidRPr="00F61AE4" w:rsidRDefault="008571E4" w:rsidP="008571E4">
            <w:pPr>
              <w:ind w:firstLine="0"/>
              <w:jc w:val="center"/>
              <w:rPr>
                <w:lang w:bidi="ru-RU"/>
              </w:rPr>
            </w:pPr>
            <w:r w:rsidRPr="00F61AE4">
              <w:rPr>
                <w:color w:val="000000"/>
                <w:shd w:val="clear" w:color="auto" w:fill="FFFFFF"/>
                <w:lang w:bidi="ru-RU"/>
              </w:rPr>
              <w:t>ПВХ напорные, на клею</w:t>
            </w:r>
          </w:p>
        </w:tc>
      </w:tr>
    </w:tbl>
    <w:p w14:paraId="40A8366B" w14:textId="77777777" w:rsidR="00E25191" w:rsidRPr="00F61AE4" w:rsidRDefault="00E25191" w:rsidP="000B2C20">
      <w:pPr>
        <w:suppressAutoHyphens/>
        <w:ind w:left="567" w:firstLine="0"/>
        <w:jc w:val="both"/>
        <w:rPr>
          <w:lang w:eastAsia="ar-SA"/>
        </w:rPr>
      </w:pPr>
      <w:r w:rsidRPr="00F61AE4">
        <w:rPr>
          <w:lang w:eastAsia="ar-SA"/>
        </w:rPr>
        <w:t>Малый бассейна</w:t>
      </w:r>
    </w:p>
    <w:tbl>
      <w:tblPr>
        <w:tblStyle w:val="aa"/>
        <w:tblW w:w="10348" w:type="dxa"/>
        <w:tblInd w:w="108" w:type="dxa"/>
        <w:tblLook w:val="04A0" w:firstRow="1" w:lastRow="0" w:firstColumn="1" w:lastColumn="0" w:noHBand="0" w:noVBand="1"/>
      </w:tblPr>
      <w:tblGrid>
        <w:gridCol w:w="851"/>
        <w:gridCol w:w="7087"/>
        <w:gridCol w:w="2410"/>
      </w:tblGrid>
      <w:tr w:rsidR="00E25191" w:rsidRPr="00F61AE4" w14:paraId="3060A8CA" w14:textId="77777777" w:rsidTr="00CB3450">
        <w:tc>
          <w:tcPr>
            <w:tcW w:w="851" w:type="dxa"/>
            <w:vAlign w:val="center"/>
          </w:tcPr>
          <w:p w14:paraId="103C6C55" w14:textId="77777777" w:rsidR="00E25191" w:rsidRPr="00F61AE4" w:rsidRDefault="00E25191" w:rsidP="00CB3450">
            <w:pPr>
              <w:tabs>
                <w:tab w:val="left" w:pos="1418"/>
                <w:tab w:val="right" w:pos="8306"/>
              </w:tabs>
              <w:suppressAutoHyphens/>
              <w:ind w:firstLine="0"/>
              <w:jc w:val="center"/>
              <w:rPr>
                <w:b/>
                <w:lang w:eastAsia="ar-SA"/>
              </w:rPr>
            </w:pPr>
            <w:r w:rsidRPr="00F61AE4">
              <w:rPr>
                <w:b/>
                <w:lang w:eastAsia="ar-SA"/>
              </w:rPr>
              <w:t>№</w:t>
            </w:r>
          </w:p>
          <w:p w14:paraId="7914BAF6" w14:textId="77777777" w:rsidR="00E25191" w:rsidRPr="00F61AE4" w:rsidRDefault="00E25191" w:rsidP="00CB3450">
            <w:pPr>
              <w:tabs>
                <w:tab w:val="left" w:pos="1418"/>
                <w:tab w:val="right" w:pos="8306"/>
              </w:tabs>
              <w:suppressAutoHyphens/>
              <w:ind w:firstLine="0"/>
              <w:jc w:val="center"/>
              <w:rPr>
                <w:b/>
                <w:lang w:eastAsia="ar-SA"/>
              </w:rPr>
            </w:pPr>
            <w:r w:rsidRPr="00F61AE4">
              <w:rPr>
                <w:b/>
                <w:lang w:eastAsia="ar-SA"/>
              </w:rPr>
              <w:t>п/п</w:t>
            </w:r>
          </w:p>
        </w:tc>
        <w:tc>
          <w:tcPr>
            <w:tcW w:w="7087" w:type="dxa"/>
            <w:vAlign w:val="center"/>
          </w:tcPr>
          <w:p w14:paraId="2B557783" w14:textId="77777777" w:rsidR="00E25191" w:rsidRPr="00F61AE4" w:rsidRDefault="00E25191" w:rsidP="00CB3450">
            <w:pPr>
              <w:ind w:firstLine="0"/>
              <w:jc w:val="center"/>
              <w:rPr>
                <w:b/>
                <w:lang w:bidi="ru-RU"/>
              </w:rPr>
            </w:pPr>
            <w:r w:rsidRPr="00F61AE4">
              <w:rPr>
                <w:b/>
                <w:color w:val="000000"/>
                <w:shd w:val="clear" w:color="auto" w:fill="FFFFFF"/>
                <w:lang w:bidi="ru-RU"/>
              </w:rPr>
              <w:t>Технологические показатели бассейна</w:t>
            </w:r>
          </w:p>
        </w:tc>
        <w:tc>
          <w:tcPr>
            <w:tcW w:w="2410" w:type="dxa"/>
            <w:vAlign w:val="center"/>
          </w:tcPr>
          <w:p w14:paraId="08D6B815" w14:textId="77777777" w:rsidR="00E25191" w:rsidRPr="00F61AE4" w:rsidRDefault="00E25191" w:rsidP="00CB3450">
            <w:pPr>
              <w:ind w:firstLine="0"/>
              <w:jc w:val="center"/>
              <w:rPr>
                <w:b/>
                <w:lang w:eastAsia="ar-SA"/>
              </w:rPr>
            </w:pPr>
            <w:r w:rsidRPr="00F61AE4">
              <w:rPr>
                <w:b/>
                <w:color w:val="000000"/>
                <w:shd w:val="clear" w:color="auto" w:fill="FFFFFF"/>
                <w:lang w:bidi="ru-RU"/>
              </w:rPr>
              <w:t>Количественные характеристики</w:t>
            </w:r>
          </w:p>
        </w:tc>
      </w:tr>
      <w:tr w:rsidR="00E25191" w:rsidRPr="00F61AE4" w14:paraId="5FA960C8" w14:textId="77777777" w:rsidTr="00CB3450">
        <w:tc>
          <w:tcPr>
            <w:tcW w:w="851" w:type="dxa"/>
            <w:vAlign w:val="center"/>
          </w:tcPr>
          <w:p w14:paraId="073818D7" w14:textId="77777777" w:rsidR="00E25191" w:rsidRPr="00F61AE4" w:rsidRDefault="00E25191" w:rsidP="00CB3450">
            <w:pPr>
              <w:tabs>
                <w:tab w:val="left" w:pos="1418"/>
                <w:tab w:val="right" w:pos="8306"/>
              </w:tabs>
              <w:suppressAutoHyphens/>
              <w:ind w:firstLine="0"/>
              <w:jc w:val="center"/>
              <w:rPr>
                <w:lang w:eastAsia="ar-SA"/>
              </w:rPr>
            </w:pPr>
            <w:r w:rsidRPr="00F61AE4">
              <w:rPr>
                <w:lang w:eastAsia="ar-SA"/>
              </w:rPr>
              <w:t>1</w:t>
            </w:r>
          </w:p>
        </w:tc>
        <w:tc>
          <w:tcPr>
            <w:tcW w:w="7087" w:type="dxa"/>
            <w:vAlign w:val="center"/>
          </w:tcPr>
          <w:p w14:paraId="0E1DA036" w14:textId="77777777" w:rsidR="00E25191" w:rsidRPr="00F61AE4" w:rsidRDefault="00E25191" w:rsidP="00CB3450">
            <w:pPr>
              <w:ind w:firstLine="0"/>
              <w:rPr>
                <w:lang w:bidi="ru-RU"/>
              </w:rPr>
            </w:pPr>
            <w:r w:rsidRPr="00F61AE4">
              <w:rPr>
                <w:color w:val="000000"/>
                <w:shd w:val="clear" w:color="auto" w:fill="FFFFFF"/>
                <w:lang w:bidi="ru-RU"/>
              </w:rPr>
              <w:t>Тип бассейна</w:t>
            </w:r>
          </w:p>
        </w:tc>
        <w:tc>
          <w:tcPr>
            <w:tcW w:w="2410" w:type="dxa"/>
            <w:vAlign w:val="center"/>
          </w:tcPr>
          <w:p w14:paraId="2198029F" w14:textId="77777777" w:rsidR="00E25191" w:rsidRPr="00F61AE4" w:rsidRDefault="00E25191" w:rsidP="00CB3450">
            <w:pPr>
              <w:ind w:firstLine="0"/>
              <w:jc w:val="center"/>
              <w:rPr>
                <w:lang w:bidi="ru-RU"/>
              </w:rPr>
            </w:pPr>
            <w:r w:rsidRPr="00F61AE4">
              <w:rPr>
                <w:color w:val="000000"/>
                <w:shd w:val="clear" w:color="auto" w:fill="FFFFFF"/>
                <w:lang w:bidi="ru-RU"/>
              </w:rPr>
              <w:t>переливной</w:t>
            </w:r>
          </w:p>
        </w:tc>
      </w:tr>
      <w:tr w:rsidR="008571E4" w:rsidRPr="00F61AE4" w14:paraId="376A0A97" w14:textId="77777777" w:rsidTr="00CB3450">
        <w:tc>
          <w:tcPr>
            <w:tcW w:w="851" w:type="dxa"/>
            <w:vAlign w:val="center"/>
          </w:tcPr>
          <w:p w14:paraId="7FF2BC62" w14:textId="77777777" w:rsidR="008571E4" w:rsidRPr="00F61AE4" w:rsidRDefault="008571E4" w:rsidP="008571E4">
            <w:pPr>
              <w:tabs>
                <w:tab w:val="left" w:pos="1418"/>
                <w:tab w:val="right" w:pos="8306"/>
              </w:tabs>
              <w:suppressAutoHyphens/>
              <w:ind w:firstLine="0"/>
              <w:jc w:val="center"/>
              <w:rPr>
                <w:lang w:eastAsia="ar-SA"/>
              </w:rPr>
            </w:pPr>
            <w:r>
              <w:rPr>
                <w:lang w:eastAsia="ar-SA"/>
              </w:rPr>
              <w:t xml:space="preserve">2 </w:t>
            </w:r>
          </w:p>
        </w:tc>
        <w:tc>
          <w:tcPr>
            <w:tcW w:w="7087" w:type="dxa"/>
            <w:vAlign w:val="center"/>
          </w:tcPr>
          <w:p w14:paraId="1E31F2BD" w14:textId="77777777" w:rsidR="008571E4" w:rsidRPr="00F61AE4" w:rsidRDefault="008571E4" w:rsidP="008571E4">
            <w:pPr>
              <w:ind w:firstLine="0"/>
              <w:rPr>
                <w:color w:val="000000"/>
                <w:shd w:val="clear" w:color="auto" w:fill="FFFFFF"/>
                <w:lang w:bidi="ru-RU"/>
              </w:rPr>
            </w:pPr>
            <w:r>
              <w:rPr>
                <w:color w:val="000000"/>
                <w:shd w:val="clear" w:color="auto" w:fill="FFFFFF"/>
                <w:lang w:bidi="ru-RU"/>
              </w:rPr>
              <w:t>Вид бассейна</w:t>
            </w:r>
          </w:p>
        </w:tc>
        <w:tc>
          <w:tcPr>
            <w:tcW w:w="2410" w:type="dxa"/>
            <w:vAlign w:val="center"/>
          </w:tcPr>
          <w:p w14:paraId="7D3A0F4D" w14:textId="77777777" w:rsidR="008571E4" w:rsidRPr="00F61AE4" w:rsidRDefault="008571E4" w:rsidP="008571E4">
            <w:pPr>
              <w:ind w:firstLine="0"/>
              <w:jc w:val="center"/>
              <w:rPr>
                <w:color w:val="000000"/>
                <w:shd w:val="clear" w:color="auto" w:fill="FFFFFF"/>
                <w:lang w:bidi="ru-RU"/>
              </w:rPr>
            </w:pPr>
            <w:r>
              <w:rPr>
                <w:color w:val="000000"/>
                <w:shd w:val="clear" w:color="auto" w:fill="FFFFFF"/>
                <w:lang w:bidi="ru-RU"/>
              </w:rPr>
              <w:t>детский</w:t>
            </w:r>
          </w:p>
        </w:tc>
      </w:tr>
      <w:tr w:rsidR="0063263B" w:rsidRPr="00F61AE4" w14:paraId="1FEE12B6" w14:textId="77777777" w:rsidTr="00CB3450">
        <w:tc>
          <w:tcPr>
            <w:tcW w:w="851" w:type="dxa"/>
            <w:vAlign w:val="center"/>
          </w:tcPr>
          <w:p w14:paraId="7A250204"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3</w:t>
            </w:r>
          </w:p>
        </w:tc>
        <w:tc>
          <w:tcPr>
            <w:tcW w:w="7087" w:type="dxa"/>
            <w:vAlign w:val="center"/>
          </w:tcPr>
          <w:p w14:paraId="78CB585F" w14:textId="77777777" w:rsidR="0063263B" w:rsidRPr="00F61AE4" w:rsidRDefault="0063263B" w:rsidP="0063263B">
            <w:pPr>
              <w:ind w:firstLine="0"/>
              <w:rPr>
                <w:lang w:bidi="ru-RU"/>
              </w:rPr>
            </w:pPr>
            <w:r w:rsidRPr="00F61AE4">
              <w:rPr>
                <w:color w:val="000000"/>
                <w:shd w:val="clear" w:color="auto" w:fill="FFFFFF"/>
                <w:lang w:bidi="ru-RU"/>
              </w:rPr>
              <w:t>Длина, м</w:t>
            </w:r>
          </w:p>
        </w:tc>
        <w:tc>
          <w:tcPr>
            <w:tcW w:w="2410" w:type="dxa"/>
            <w:vAlign w:val="center"/>
          </w:tcPr>
          <w:p w14:paraId="2C0A3DB5" w14:textId="552FCEA4" w:rsidR="0063263B" w:rsidRPr="00F61AE4" w:rsidRDefault="0063263B" w:rsidP="0063263B">
            <w:pPr>
              <w:ind w:firstLine="0"/>
              <w:jc w:val="center"/>
              <w:rPr>
                <w:lang w:bidi="ru-RU"/>
              </w:rPr>
            </w:pPr>
            <w:r w:rsidRPr="00F61AE4">
              <w:rPr>
                <w:color w:val="000000"/>
                <w:shd w:val="clear" w:color="auto" w:fill="FFFFFF"/>
                <w:lang w:bidi="ru-RU"/>
              </w:rPr>
              <w:t>10</w:t>
            </w:r>
          </w:p>
        </w:tc>
      </w:tr>
      <w:tr w:rsidR="0063263B" w:rsidRPr="00F61AE4" w14:paraId="63775A90" w14:textId="77777777" w:rsidTr="00CB3450">
        <w:tc>
          <w:tcPr>
            <w:tcW w:w="851" w:type="dxa"/>
            <w:vAlign w:val="center"/>
          </w:tcPr>
          <w:p w14:paraId="0B508E50"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4</w:t>
            </w:r>
          </w:p>
        </w:tc>
        <w:tc>
          <w:tcPr>
            <w:tcW w:w="7087" w:type="dxa"/>
            <w:vAlign w:val="center"/>
          </w:tcPr>
          <w:p w14:paraId="2C703D66" w14:textId="77777777" w:rsidR="0063263B" w:rsidRPr="00F61AE4" w:rsidRDefault="0063263B" w:rsidP="0063263B">
            <w:pPr>
              <w:ind w:firstLine="0"/>
              <w:rPr>
                <w:lang w:bidi="ru-RU"/>
              </w:rPr>
            </w:pPr>
            <w:r w:rsidRPr="00F61AE4">
              <w:rPr>
                <w:color w:val="000000"/>
                <w:shd w:val="clear" w:color="auto" w:fill="FFFFFF"/>
                <w:lang w:bidi="ru-RU"/>
              </w:rPr>
              <w:t>Ширина, м</w:t>
            </w:r>
          </w:p>
        </w:tc>
        <w:tc>
          <w:tcPr>
            <w:tcW w:w="2410" w:type="dxa"/>
            <w:vAlign w:val="center"/>
          </w:tcPr>
          <w:p w14:paraId="68F03D95" w14:textId="651D9611" w:rsidR="0063263B" w:rsidRPr="00F61AE4" w:rsidRDefault="0063263B" w:rsidP="0063263B">
            <w:pPr>
              <w:ind w:firstLine="0"/>
              <w:jc w:val="center"/>
              <w:rPr>
                <w:lang w:bidi="ru-RU"/>
              </w:rPr>
            </w:pPr>
            <w:r w:rsidRPr="00F61AE4">
              <w:rPr>
                <w:color w:val="000000"/>
                <w:shd w:val="clear" w:color="auto" w:fill="FFFFFF"/>
                <w:lang w:bidi="ru-RU"/>
              </w:rPr>
              <w:t>6</w:t>
            </w:r>
          </w:p>
        </w:tc>
      </w:tr>
      <w:tr w:rsidR="0063263B" w:rsidRPr="00F61AE4" w14:paraId="31EB58D3" w14:textId="77777777" w:rsidTr="00CB3450">
        <w:tc>
          <w:tcPr>
            <w:tcW w:w="851" w:type="dxa"/>
            <w:vAlign w:val="center"/>
          </w:tcPr>
          <w:p w14:paraId="74DA338E"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5</w:t>
            </w:r>
          </w:p>
        </w:tc>
        <w:tc>
          <w:tcPr>
            <w:tcW w:w="7087" w:type="dxa"/>
            <w:vAlign w:val="center"/>
          </w:tcPr>
          <w:p w14:paraId="71F8C857" w14:textId="77777777" w:rsidR="0063263B" w:rsidRPr="00F61AE4" w:rsidRDefault="0063263B" w:rsidP="0063263B">
            <w:pPr>
              <w:ind w:firstLine="0"/>
              <w:rPr>
                <w:lang w:bidi="ru-RU"/>
              </w:rPr>
            </w:pPr>
            <w:r w:rsidRPr="00F61AE4">
              <w:rPr>
                <w:color w:val="000000"/>
                <w:shd w:val="clear" w:color="auto" w:fill="FFFFFF"/>
                <w:lang w:bidi="ru-RU"/>
              </w:rPr>
              <w:t>Глубина, м</w:t>
            </w:r>
          </w:p>
        </w:tc>
        <w:tc>
          <w:tcPr>
            <w:tcW w:w="2410" w:type="dxa"/>
            <w:vAlign w:val="center"/>
          </w:tcPr>
          <w:p w14:paraId="702AB840" w14:textId="630F2D97" w:rsidR="0063263B" w:rsidRPr="00F61AE4" w:rsidRDefault="0063263B" w:rsidP="0063263B">
            <w:pPr>
              <w:ind w:firstLine="0"/>
              <w:jc w:val="center"/>
              <w:rPr>
                <w:lang w:bidi="ru-RU"/>
              </w:rPr>
            </w:pPr>
            <w:r w:rsidRPr="00F61AE4">
              <w:rPr>
                <w:color w:val="000000"/>
                <w:shd w:val="clear" w:color="auto" w:fill="FFFFFF"/>
                <w:lang w:bidi="ru-RU"/>
              </w:rPr>
              <w:t>0,6/</w:t>
            </w:r>
            <w:r>
              <w:rPr>
                <w:color w:val="000000"/>
                <w:shd w:val="clear" w:color="auto" w:fill="FFFFFF"/>
                <w:lang w:bidi="ru-RU"/>
              </w:rPr>
              <w:t>1,0</w:t>
            </w:r>
          </w:p>
        </w:tc>
      </w:tr>
      <w:tr w:rsidR="0063263B" w:rsidRPr="00F61AE4" w14:paraId="5570372B" w14:textId="77777777" w:rsidTr="00CB3450">
        <w:tc>
          <w:tcPr>
            <w:tcW w:w="851" w:type="dxa"/>
            <w:vAlign w:val="center"/>
          </w:tcPr>
          <w:p w14:paraId="2CBB6DF2"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6</w:t>
            </w:r>
          </w:p>
        </w:tc>
        <w:tc>
          <w:tcPr>
            <w:tcW w:w="7087" w:type="dxa"/>
            <w:vAlign w:val="center"/>
          </w:tcPr>
          <w:p w14:paraId="2D75A7D8" w14:textId="77777777" w:rsidR="0063263B" w:rsidRPr="00F61AE4" w:rsidRDefault="0063263B" w:rsidP="0063263B">
            <w:pPr>
              <w:ind w:firstLine="0"/>
              <w:rPr>
                <w:lang w:bidi="ru-RU"/>
              </w:rPr>
            </w:pPr>
            <w:r w:rsidRPr="00F61AE4">
              <w:rPr>
                <w:color w:val="000000"/>
                <w:shd w:val="clear" w:color="auto" w:fill="FFFFFF"/>
                <w:lang w:bidi="ru-RU"/>
              </w:rPr>
              <w:t>Расчетная площадь зеркала воды, м</w:t>
            </w:r>
            <w:r w:rsidRPr="00F61AE4">
              <w:rPr>
                <w:color w:val="000000"/>
                <w:shd w:val="clear" w:color="auto" w:fill="FFFFFF"/>
                <w:vertAlign w:val="superscript"/>
                <w:lang w:bidi="ru-RU"/>
              </w:rPr>
              <w:t>2</w:t>
            </w:r>
          </w:p>
        </w:tc>
        <w:tc>
          <w:tcPr>
            <w:tcW w:w="2410" w:type="dxa"/>
            <w:vAlign w:val="center"/>
          </w:tcPr>
          <w:p w14:paraId="15B4D586" w14:textId="4E26CD56" w:rsidR="0063263B" w:rsidRPr="00F61AE4" w:rsidRDefault="0063263B" w:rsidP="0063263B">
            <w:pPr>
              <w:ind w:firstLine="0"/>
              <w:jc w:val="center"/>
              <w:rPr>
                <w:lang w:bidi="ru-RU"/>
              </w:rPr>
            </w:pPr>
            <w:r w:rsidRPr="00F61AE4">
              <w:rPr>
                <w:color w:val="000000"/>
                <w:shd w:val="clear" w:color="auto" w:fill="FFFFFF"/>
                <w:lang w:bidi="ru-RU"/>
              </w:rPr>
              <w:t>60</w:t>
            </w:r>
          </w:p>
        </w:tc>
      </w:tr>
      <w:tr w:rsidR="0063263B" w:rsidRPr="00F61AE4" w14:paraId="51F2525B" w14:textId="77777777" w:rsidTr="00CB3450">
        <w:tc>
          <w:tcPr>
            <w:tcW w:w="851" w:type="dxa"/>
            <w:vAlign w:val="center"/>
          </w:tcPr>
          <w:p w14:paraId="4D013D05" w14:textId="77777777" w:rsidR="0063263B" w:rsidRPr="00F61AE4" w:rsidRDefault="0063263B" w:rsidP="0063263B">
            <w:pPr>
              <w:tabs>
                <w:tab w:val="left" w:pos="1418"/>
                <w:tab w:val="right" w:pos="8306"/>
              </w:tabs>
              <w:suppressAutoHyphens/>
              <w:ind w:firstLine="0"/>
              <w:jc w:val="center"/>
              <w:rPr>
                <w:lang w:eastAsia="ar-SA"/>
              </w:rPr>
            </w:pPr>
            <w:r>
              <w:rPr>
                <w:lang w:eastAsia="ar-SA"/>
              </w:rPr>
              <w:t>7</w:t>
            </w:r>
          </w:p>
        </w:tc>
        <w:tc>
          <w:tcPr>
            <w:tcW w:w="7087" w:type="dxa"/>
            <w:vAlign w:val="center"/>
          </w:tcPr>
          <w:p w14:paraId="438EBED6" w14:textId="77777777" w:rsidR="0063263B" w:rsidRPr="00F61AE4" w:rsidRDefault="0063263B" w:rsidP="0063263B">
            <w:pPr>
              <w:ind w:firstLine="0"/>
              <w:rPr>
                <w:lang w:bidi="ru-RU"/>
              </w:rPr>
            </w:pPr>
            <w:r w:rsidRPr="00F61AE4">
              <w:rPr>
                <w:color w:val="000000"/>
                <w:shd w:val="clear" w:color="auto" w:fill="FFFFFF"/>
                <w:lang w:bidi="ru-RU"/>
              </w:rPr>
              <w:t>Объем бассейна, м</w:t>
            </w:r>
            <w:r w:rsidRPr="00F61AE4">
              <w:rPr>
                <w:color w:val="000000"/>
                <w:shd w:val="clear" w:color="auto" w:fill="FFFFFF"/>
                <w:vertAlign w:val="superscript"/>
                <w:lang w:bidi="ru-RU"/>
              </w:rPr>
              <w:t>3</w:t>
            </w:r>
          </w:p>
        </w:tc>
        <w:tc>
          <w:tcPr>
            <w:tcW w:w="2410" w:type="dxa"/>
            <w:vAlign w:val="center"/>
          </w:tcPr>
          <w:p w14:paraId="563BDF4C" w14:textId="3D0215E0" w:rsidR="0063263B" w:rsidRPr="00F61AE4" w:rsidRDefault="0063263B" w:rsidP="0063263B">
            <w:pPr>
              <w:ind w:firstLine="0"/>
              <w:jc w:val="center"/>
              <w:rPr>
                <w:lang w:bidi="ru-RU"/>
              </w:rPr>
            </w:pPr>
            <w:r>
              <w:rPr>
                <w:color w:val="000000"/>
                <w:shd w:val="clear" w:color="auto" w:fill="FFFFFF"/>
                <w:lang w:bidi="ru-RU"/>
              </w:rPr>
              <w:t>48</w:t>
            </w:r>
          </w:p>
        </w:tc>
      </w:tr>
      <w:tr w:rsidR="008571E4" w:rsidRPr="00F61AE4" w14:paraId="3F1242C6" w14:textId="77777777" w:rsidTr="00CB3450">
        <w:tc>
          <w:tcPr>
            <w:tcW w:w="851" w:type="dxa"/>
            <w:vAlign w:val="center"/>
          </w:tcPr>
          <w:p w14:paraId="584E4E8A" w14:textId="77777777" w:rsidR="008571E4" w:rsidRPr="00F61AE4" w:rsidRDefault="008571E4" w:rsidP="008571E4">
            <w:pPr>
              <w:tabs>
                <w:tab w:val="left" w:pos="1418"/>
                <w:tab w:val="right" w:pos="8306"/>
              </w:tabs>
              <w:suppressAutoHyphens/>
              <w:ind w:firstLine="0"/>
              <w:jc w:val="center"/>
              <w:rPr>
                <w:lang w:eastAsia="ar-SA"/>
              </w:rPr>
            </w:pPr>
            <w:r>
              <w:rPr>
                <w:lang w:eastAsia="ar-SA"/>
              </w:rPr>
              <w:t>8</w:t>
            </w:r>
          </w:p>
        </w:tc>
        <w:tc>
          <w:tcPr>
            <w:tcW w:w="7087" w:type="dxa"/>
            <w:vAlign w:val="bottom"/>
          </w:tcPr>
          <w:p w14:paraId="4F27EA09" w14:textId="77777777" w:rsidR="008571E4" w:rsidRPr="00F61AE4" w:rsidRDefault="008571E4" w:rsidP="008571E4">
            <w:pPr>
              <w:ind w:firstLine="0"/>
              <w:jc w:val="both"/>
              <w:rPr>
                <w:lang w:bidi="ru-RU"/>
              </w:rPr>
            </w:pPr>
            <w:r w:rsidRPr="00F61AE4">
              <w:rPr>
                <w:color w:val="000000"/>
                <w:shd w:val="clear" w:color="auto" w:fill="FFFFFF"/>
                <w:lang w:bidi="ru-RU"/>
              </w:rPr>
              <w:t>Конструкция чаши</w:t>
            </w:r>
          </w:p>
        </w:tc>
        <w:tc>
          <w:tcPr>
            <w:tcW w:w="2410" w:type="dxa"/>
            <w:vAlign w:val="bottom"/>
          </w:tcPr>
          <w:p w14:paraId="494A364F" w14:textId="77777777" w:rsidR="008571E4" w:rsidRPr="00F61AE4" w:rsidRDefault="008571E4" w:rsidP="008571E4">
            <w:pPr>
              <w:ind w:firstLine="0"/>
              <w:jc w:val="center"/>
              <w:rPr>
                <w:lang w:bidi="ru-RU"/>
              </w:rPr>
            </w:pPr>
            <w:r w:rsidRPr="00F61AE4">
              <w:rPr>
                <w:color w:val="000000"/>
                <w:shd w:val="clear" w:color="auto" w:fill="FFFFFF"/>
                <w:lang w:bidi="ru-RU"/>
              </w:rPr>
              <w:t>ж/б монолитный</w:t>
            </w:r>
          </w:p>
        </w:tc>
      </w:tr>
      <w:tr w:rsidR="008571E4" w:rsidRPr="00F61AE4" w14:paraId="717BDE6D" w14:textId="77777777" w:rsidTr="00CB3450">
        <w:tc>
          <w:tcPr>
            <w:tcW w:w="851" w:type="dxa"/>
            <w:vAlign w:val="center"/>
          </w:tcPr>
          <w:p w14:paraId="3A988A1C" w14:textId="77777777" w:rsidR="008571E4" w:rsidRPr="00F61AE4" w:rsidRDefault="008571E4" w:rsidP="008571E4">
            <w:pPr>
              <w:tabs>
                <w:tab w:val="left" w:pos="1418"/>
                <w:tab w:val="right" w:pos="8306"/>
              </w:tabs>
              <w:suppressAutoHyphens/>
              <w:ind w:firstLine="0"/>
              <w:jc w:val="center"/>
              <w:rPr>
                <w:lang w:eastAsia="ar-SA"/>
              </w:rPr>
            </w:pPr>
            <w:r>
              <w:rPr>
                <w:lang w:eastAsia="ar-SA"/>
              </w:rPr>
              <w:t>9</w:t>
            </w:r>
          </w:p>
        </w:tc>
        <w:tc>
          <w:tcPr>
            <w:tcW w:w="7087" w:type="dxa"/>
            <w:vAlign w:val="bottom"/>
          </w:tcPr>
          <w:p w14:paraId="08F72865" w14:textId="77777777" w:rsidR="008571E4" w:rsidRPr="00F61AE4" w:rsidRDefault="008571E4" w:rsidP="008571E4">
            <w:pPr>
              <w:ind w:firstLine="0"/>
              <w:jc w:val="both"/>
              <w:rPr>
                <w:lang w:bidi="ru-RU"/>
              </w:rPr>
            </w:pPr>
            <w:r w:rsidRPr="00F61AE4">
              <w:rPr>
                <w:color w:val="000000"/>
                <w:shd w:val="clear" w:color="auto" w:fill="FFFFFF"/>
                <w:lang w:bidi="ru-RU"/>
              </w:rPr>
              <w:t>Отделка чаши</w:t>
            </w:r>
          </w:p>
        </w:tc>
        <w:tc>
          <w:tcPr>
            <w:tcW w:w="2410" w:type="dxa"/>
            <w:vAlign w:val="bottom"/>
          </w:tcPr>
          <w:p w14:paraId="0CD56477" w14:textId="77777777" w:rsidR="008571E4" w:rsidRPr="00F61AE4" w:rsidRDefault="008571E4" w:rsidP="008571E4">
            <w:pPr>
              <w:ind w:firstLine="0"/>
              <w:jc w:val="center"/>
              <w:rPr>
                <w:lang w:bidi="ru-RU"/>
              </w:rPr>
            </w:pPr>
            <w:r w:rsidRPr="00F61AE4">
              <w:rPr>
                <w:color w:val="000000"/>
                <w:shd w:val="clear" w:color="auto" w:fill="FFFFFF"/>
                <w:lang w:bidi="ru-RU"/>
              </w:rPr>
              <w:t>плитка специальная</w:t>
            </w:r>
          </w:p>
        </w:tc>
      </w:tr>
      <w:tr w:rsidR="008571E4" w:rsidRPr="00F61AE4" w14:paraId="0C1A14D9" w14:textId="77777777" w:rsidTr="00CB3450">
        <w:tc>
          <w:tcPr>
            <w:tcW w:w="851" w:type="dxa"/>
            <w:vAlign w:val="center"/>
          </w:tcPr>
          <w:p w14:paraId="3810FA74" w14:textId="77777777" w:rsidR="008571E4" w:rsidRPr="00F61AE4" w:rsidRDefault="008571E4" w:rsidP="008571E4">
            <w:pPr>
              <w:tabs>
                <w:tab w:val="left" w:pos="1418"/>
                <w:tab w:val="right" w:pos="8306"/>
              </w:tabs>
              <w:suppressAutoHyphens/>
              <w:ind w:firstLine="0"/>
              <w:jc w:val="center"/>
              <w:rPr>
                <w:lang w:eastAsia="ar-SA"/>
              </w:rPr>
            </w:pPr>
            <w:r>
              <w:rPr>
                <w:lang w:eastAsia="ar-SA"/>
              </w:rPr>
              <w:t>10</w:t>
            </w:r>
          </w:p>
        </w:tc>
        <w:tc>
          <w:tcPr>
            <w:tcW w:w="7087" w:type="dxa"/>
            <w:vAlign w:val="bottom"/>
          </w:tcPr>
          <w:p w14:paraId="7E64FB8B" w14:textId="77777777" w:rsidR="008571E4" w:rsidRPr="00F61AE4" w:rsidRDefault="008571E4" w:rsidP="008571E4">
            <w:pPr>
              <w:ind w:firstLine="0"/>
              <w:jc w:val="both"/>
              <w:rPr>
                <w:lang w:bidi="ru-RU"/>
              </w:rPr>
            </w:pPr>
            <w:r w:rsidRPr="00F61AE4">
              <w:rPr>
                <w:color w:val="000000"/>
                <w:shd w:val="clear" w:color="auto" w:fill="FFFFFF"/>
                <w:lang w:bidi="ru-RU"/>
              </w:rPr>
              <w:t>Тип трубопроводов</w:t>
            </w:r>
          </w:p>
        </w:tc>
        <w:tc>
          <w:tcPr>
            <w:tcW w:w="2410" w:type="dxa"/>
            <w:vAlign w:val="bottom"/>
          </w:tcPr>
          <w:p w14:paraId="031307AC" w14:textId="77777777" w:rsidR="008571E4" w:rsidRPr="00F61AE4" w:rsidRDefault="008571E4" w:rsidP="008571E4">
            <w:pPr>
              <w:ind w:firstLine="0"/>
              <w:jc w:val="center"/>
              <w:rPr>
                <w:lang w:bidi="ru-RU"/>
              </w:rPr>
            </w:pPr>
            <w:r w:rsidRPr="00F61AE4">
              <w:rPr>
                <w:color w:val="000000"/>
                <w:shd w:val="clear" w:color="auto" w:fill="FFFFFF"/>
                <w:lang w:bidi="ru-RU"/>
              </w:rPr>
              <w:t>ПВХ напорные, на клею</w:t>
            </w:r>
          </w:p>
        </w:tc>
      </w:tr>
    </w:tbl>
    <w:p w14:paraId="201EB526" w14:textId="1491A81A" w:rsidR="003C37C7" w:rsidRDefault="000B2C20" w:rsidP="003C37C7">
      <w:pPr>
        <w:widowControl w:val="0"/>
        <w:overflowPunct w:val="0"/>
        <w:autoSpaceDE w:val="0"/>
        <w:ind w:right="-143"/>
        <w:textAlignment w:val="baseline"/>
      </w:pPr>
      <w:r w:rsidRPr="00F61AE4">
        <w:rPr>
          <w:lang w:eastAsia="ar-SA"/>
        </w:rPr>
        <w:t>2.2.</w:t>
      </w:r>
      <w:r w:rsidRPr="00F61AE4">
        <w:rPr>
          <w:lang w:eastAsia="ar-SA"/>
        </w:rPr>
        <w:tab/>
      </w:r>
      <w:r w:rsidR="003C37C7">
        <w:rPr>
          <w:lang w:eastAsia="ar-SA"/>
        </w:rPr>
        <w:t>Место расположения объектов Заказчика:</w:t>
      </w:r>
      <w:r w:rsidR="003C37C7">
        <w:t xml:space="preserve"> 194</w:t>
      </w:r>
      <w:r w:rsidR="00111C46" w:rsidRPr="00111C46">
        <w:t>294</w:t>
      </w:r>
      <w:r w:rsidR="003C37C7">
        <w:t xml:space="preserve">, г. Санкт – Петербург, </w:t>
      </w:r>
    </w:p>
    <w:p w14:paraId="5518350A" w14:textId="3AEA5EF8" w:rsidR="003C37C7" w:rsidRDefault="003C37C7" w:rsidP="003C37C7">
      <w:pPr>
        <w:widowControl w:val="0"/>
        <w:overflowPunct w:val="0"/>
        <w:autoSpaceDE w:val="0"/>
        <w:ind w:right="-143"/>
        <w:textAlignment w:val="baseline"/>
      </w:pPr>
      <w:r>
        <w:t xml:space="preserve">Парголово, </w:t>
      </w:r>
      <w:r w:rsidR="00FF5FDA">
        <w:t>ул. Тихоокеанская 10, к2.</w:t>
      </w:r>
    </w:p>
    <w:p w14:paraId="1CB7B05A" w14:textId="77777777" w:rsidR="003C37C7" w:rsidRDefault="003C37C7" w:rsidP="003C37C7">
      <w:pPr>
        <w:suppressAutoHyphens/>
        <w:jc w:val="both"/>
        <w:rPr>
          <w:lang w:eastAsia="ar-SA"/>
        </w:rPr>
      </w:pPr>
      <w:r>
        <w:rPr>
          <w:lang w:eastAsia="ar-SA"/>
        </w:rPr>
        <w:t xml:space="preserve"> Перечень обслуживаемого оборудования:</w:t>
      </w:r>
    </w:p>
    <w:p w14:paraId="4DF53FDD" w14:textId="77777777" w:rsidR="003C37C7" w:rsidRDefault="003C37C7" w:rsidP="003C37C7">
      <w:pPr>
        <w:pStyle w:val="ab"/>
        <w:spacing w:after="0" w:line="240" w:lineRule="auto"/>
        <w:ind w:left="1287"/>
        <w:rPr>
          <w:rFonts w:ascii="Times New Roman" w:hAnsi="Times New Roman" w:cs="Times New Roman"/>
          <w:sz w:val="24"/>
          <w:szCs w:val="24"/>
          <w:lang w:eastAsia="ar-SA"/>
        </w:rPr>
      </w:pPr>
      <w:r>
        <w:rPr>
          <w:rFonts w:ascii="Times New Roman" w:hAnsi="Times New Roman" w:cs="Times New Roman"/>
          <w:sz w:val="24"/>
          <w:szCs w:val="24"/>
          <w:lang w:eastAsia="ar-SA"/>
        </w:rPr>
        <w:t>Малый бассейн:</w:t>
      </w:r>
    </w:p>
    <w:p w14:paraId="549FF2F3" w14:textId="77777777" w:rsidR="003C37C7" w:rsidRPr="004A18DD" w:rsidRDefault="003C37C7" w:rsidP="003C37C7">
      <w:pPr>
        <w:rPr>
          <w:lang w:val="en-US" w:eastAsia="ar-SA"/>
        </w:rPr>
      </w:pPr>
      <w:r>
        <w:rPr>
          <w:lang w:eastAsia="ar-SA"/>
        </w:rPr>
        <w:t>Насос</w:t>
      </w:r>
      <w:r w:rsidRPr="004A18DD">
        <w:rPr>
          <w:lang w:val="en-US" w:eastAsia="ar-SA"/>
        </w:rPr>
        <w:t xml:space="preserve"> </w:t>
      </w:r>
      <w:r>
        <w:rPr>
          <w:lang w:eastAsia="ar-SA"/>
        </w:rPr>
        <w:t>цирк</w:t>
      </w:r>
      <w:r w:rsidRPr="004A18DD">
        <w:rPr>
          <w:lang w:val="en-US" w:eastAsia="ar-SA"/>
        </w:rPr>
        <w:t xml:space="preserve"> </w:t>
      </w:r>
      <w:r>
        <w:rPr>
          <w:lang w:val="en-US" w:eastAsia="ar-SA"/>
        </w:rPr>
        <w:t>ASTRAL</w:t>
      </w:r>
      <w:r w:rsidRPr="004A18DD">
        <w:rPr>
          <w:lang w:val="en-US" w:eastAsia="ar-SA"/>
        </w:rPr>
        <w:t xml:space="preserve"> </w:t>
      </w:r>
      <w:r>
        <w:rPr>
          <w:lang w:val="en-US" w:eastAsia="ar-SA"/>
        </w:rPr>
        <w:t>POOL</w:t>
      </w:r>
      <w:r w:rsidRPr="004A18DD">
        <w:rPr>
          <w:lang w:val="en-US" w:eastAsia="ar-SA"/>
        </w:rPr>
        <w:t xml:space="preserve">  38780– 2</w:t>
      </w:r>
      <w:r>
        <w:rPr>
          <w:lang w:eastAsia="ar-SA"/>
        </w:rPr>
        <w:t>шт</w:t>
      </w:r>
    </w:p>
    <w:p w14:paraId="1738432D" w14:textId="7FA83A55" w:rsidR="003C37C7" w:rsidRPr="004A18DD" w:rsidRDefault="003C37C7" w:rsidP="003C37C7">
      <w:pPr>
        <w:rPr>
          <w:lang w:val="en-US" w:eastAsia="ar-SA"/>
        </w:rPr>
      </w:pPr>
      <w:r>
        <w:rPr>
          <w:lang w:eastAsia="ar-SA"/>
        </w:rPr>
        <w:t>Фильтр</w:t>
      </w:r>
      <w:r w:rsidRPr="004A18DD">
        <w:rPr>
          <w:lang w:val="en-US" w:eastAsia="ar-SA"/>
        </w:rPr>
        <w:t xml:space="preserve"> </w:t>
      </w:r>
      <w:r>
        <w:rPr>
          <w:lang w:val="en-US" w:eastAsia="ar-SA"/>
        </w:rPr>
        <w:t>ASTRALPOOL</w:t>
      </w:r>
      <w:r w:rsidRPr="004A18DD">
        <w:rPr>
          <w:lang w:val="en-US" w:eastAsia="ar-SA"/>
        </w:rPr>
        <w:t xml:space="preserve"> </w:t>
      </w:r>
      <w:r>
        <w:rPr>
          <w:lang w:val="en-US" w:eastAsia="ar-SA"/>
        </w:rPr>
        <w:t>ARTIC</w:t>
      </w:r>
      <w:r w:rsidRPr="004A18DD">
        <w:rPr>
          <w:lang w:val="en-US" w:eastAsia="ar-SA"/>
        </w:rPr>
        <w:t xml:space="preserve"> </w:t>
      </w:r>
      <w:r w:rsidRPr="003C37C7">
        <w:rPr>
          <w:lang w:val="en-US" w:eastAsia="ar-SA"/>
        </w:rPr>
        <w:t>D</w:t>
      </w:r>
      <w:r w:rsidRPr="004A18DD">
        <w:rPr>
          <w:lang w:val="en-US" w:eastAsia="ar-SA"/>
        </w:rPr>
        <w:t xml:space="preserve">950 - 2 </w:t>
      </w:r>
      <w:r>
        <w:rPr>
          <w:lang w:eastAsia="ar-SA"/>
        </w:rPr>
        <w:t>шт</w:t>
      </w:r>
    </w:p>
    <w:p w14:paraId="6475C23A" w14:textId="77777777" w:rsidR="003C37C7" w:rsidRDefault="003C37C7" w:rsidP="003C37C7">
      <w:pPr>
        <w:rPr>
          <w:lang w:eastAsia="ar-SA"/>
        </w:rPr>
      </w:pPr>
      <w:r>
        <w:rPr>
          <w:lang w:eastAsia="ar-SA"/>
        </w:rPr>
        <w:t xml:space="preserve">Электрический теплообменник </w:t>
      </w:r>
      <w:r>
        <w:rPr>
          <w:lang w:val="en-US" w:eastAsia="ar-SA"/>
        </w:rPr>
        <w:t>Aqua</w:t>
      </w:r>
      <w:r w:rsidRPr="003C37C7">
        <w:rPr>
          <w:lang w:eastAsia="ar-SA"/>
        </w:rPr>
        <w:t xml:space="preserve"> </w:t>
      </w:r>
      <w:r>
        <w:rPr>
          <w:lang w:val="en-US" w:eastAsia="ar-SA"/>
        </w:rPr>
        <w:t>compact</w:t>
      </w:r>
      <w:r w:rsidRPr="003C37C7">
        <w:rPr>
          <w:lang w:eastAsia="ar-SA"/>
        </w:rPr>
        <w:t xml:space="preserve"> </w:t>
      </w:r>
      <w:r>
        <w:rPr>
          <w:lang w:val="en-US" w:eastAsia="ar-SA"/>
        </w:rPr>
        <w:t>AC</w:t>
      </w:r>
      <w:r>
        <w:rPr>
          <w:lang w:eastAsia="ar-SA"/>
        </w:rPr>
        <w:t>120– 2шт</w:t>
      </w:r>
    </w:p>
    <w:p w14:paraId="14A923B5" w14:textId="77777777" w:rsidR="003C37C7" w:rsidRDefault="003C37C7" w:rsidP="003C37C7">
      <w:pPr>
        <w:rPr>
          <w:lang w:eastAsia="ar-SA"/>
        </w:rPr>
      </w:pPr>
      <w:r>
        <w:rPr>
          <w:lang w:eastAsia="ar-SA"/>
        </w:rPr>
        <w:t xml:space="preserve">Теплообменник </w:t>
      </w:r>
      <w:r>
        <w:rPr>
          <w:lang w:val="en-US" w:eastAsia="ar-SA"/>
        </w:rPr>
        <w:t>P</w:t>
      </w:r>
      <w:r>
        <w:rPr>
          <w:lang w:eastAsia="ar-SA"/>
        </w:rPr>
        <w:t xml:space="preserve">ahlen </w:t>
      </w:r>
      <w:r>
        <w:rPr>
          <w:lang w:val="en-US" w:eastAsia="ar-SA"/>
        </w:rPr>
        <w:t>HI</w:t>
      </w:r>
      <w:r>
        <w:rPr>
          <w:lang w:eastAsia="ar-SA"/>
        </w:rPr>
        <w:t>-</w:t>
      </w:r>
      <w:r>
        <w:rPr>
          <w:lang w:val="en-US" w:eastAsia="ar-SA"/>
        </w:rPr>
        <w:t>Flow</w:t>
      </w:r>
      <w:r w:rsidRPr="003C37C7">
        <w:rPr>
          <w:lang w:eastAsia="ar-SA"/>
        </w:rPr>
        <w:t xml:space="preserve"> </w:t>
      </w:r>
      <w:r>
        <w:rPr>
          <w:lang w:val="en-US" w:eastAsia="ar-SA"/>
        </w:rPr>
        <w:t>HF</w:t>
      </w:r>
      <w:r>
        <w:rPr>
          <w:lang w:eastAsia="ar-SA"/>
        </w:rPr>
        <w:t>75 – 1шт</w:t>
      </w:r>
    </w:p>
    <w:p w14:paraId="37CB9B2A" w14:textId="603CF17B" w:rsidR="003C37C7" w:rsidRDefault="003C37C7" w:rsidP="003C37C7">
      <w:pPr>
        <w:rPr>
          <w:lang w:eastAsia="ar-SA"/>
        </w:rPr>
      </w:pPr>
      <w:r>
        <w:rPr>
          <w:lang w:eastAsia="ar-SA"/>
        </w:rPr>
        <w:lastRenderedPageBreak/>
        <w:t>Расходомер в ванну бассейна ВСХН65 -   1 шт</w:t>
      </w:r>
    </w:p>
    <w:p w14:paraId="190C6DE1" w14:textId="361D88E8" w:rsidR="003C37C7" w:rsidRDefault="003C37C7" w:rsidP="003C37C7">
      <w:pPr>
        <w:rPr>
          <w:lang w:eastAsia="ar-SA"/>
        </w:rPr>
      </w:pPr>
      <w:r>
        <w:rPr>
          <w:lang w:eastAsia="ar-SA"/>
        </w:rPr>
        <w:t>Расходомер на подпитку бассейна ВСХН25 -   1 шт</w:t>
      </w:r>
    </w:p>
    <w:p w14:paraId="0CE01F7E" w14:textId="3CF54D3B" w:rsidR="003C37C7" w:rsidRDefault="003C37C7" w:rsidP="003C37C7">
      <w:pPr>
        <w:rPr>
          <w:lang w:eastAsia="ar-SA"/>
        </w:rPr>
      </w:pPr>
      <w:r>
        <w:rPr>
          <w:lang w:eastAsia="ar-SA"/>
        </w:rPr>
        <w:t>Реле потока - 1 шт</w:t>
      </w:r>
    </w:p>
    <w:p w14:paraId="0D24D495" w14:textId="77777777" w:rsidR="003C37C7" w:rsidRDefault="003C37C7" w:rsidP="003C37C7">
      <w:pPr>
        <w:rPr>
          <w:lang w:eastAsia="ar-SA"/>
        </w:rPr>
      </w:pPr>
      <w:r>
        <w:rPr>
          <w:lang w:eastAsia="ar-SA"/>
        </w:rPr>
        <w:t>УФО ОДВ-30 (ОДВ-12С) - 1 шт</w:t>
      </w:r>
    </w:p>
    <w:p w14:paraId="58FC0742" w14:textId="77777777" w:rsidR="003C37C7" w:rsidRDefault="003C37C7" w:rsidP="003C37C7">
      <w:pPr>
        <w:rPr>
          <w:lang w:eastAsia="ar-SA"/>
        </w:rPr>
      </w:pPr>
      <w:r>
        <w:rPr>
          <w:lang w:eastAsia="ar-SA"/>
        </w:rPr>
        <w:t>Щит управления бассейном - 1 шт</w:t>
      </w:r>
    </w:p>
    <w:p w14:paraId="57AF527B" w14:textId="77777777" w:rsidR="003C37C7" w:rsidRDefault="003C37C7" w:rsidP="003C37C7">
      <w:pPr>
        <w:rPr>
          <w:lang w:eastAsia="ar-SA"/>
        </w:rPr>
      </w:pPr>
      <w:r>
        <w:rPr>
          <w:lang w:eastAsia="ar-SA"/>
        </w:rPr>
        <w:t xml:space="preserve">Контроллер управления баками </w:t>
      </w:r>
      <w:r>
        <w:rPr>
          <w:lang w:val="en-US" w:eastAsia="ar-SA"/>
        </w:rPr>
        <w:t>AQUACONTROL</w:t>
      </w:r>
      <w:r w:rsidRPr="003C37C7">
        <w:rPr>
          <w:lang w:eastAsia="ar-SA"/>
        </w:rPr>
        <w:t xml:space="preserve"> </w:t>
      </w:r>
      <w:r>
        <w:rPr>
          <w:lang w:val="en-US" w:eastAsia="ar-SA"/>
        </w:rPr>
        <w:t>M</w:t>
      </w:r>
      <w:r>
        <w:rPr>
          <w:lang w:eastAsia="ar-SA"/>
        </w:rPr>
        <w:t>150 – 1шт</w:t>
      </w:r>
    </w:p>
    <w:p w14:paraId="7BFC1AE9" w14:textId="77777777" w:rsidR="003C37C7" w:rsidRDefault="003C37C7" w:rsidP="003C37C7">
      <w:pPr>
        <w:rPr>
          <w:lang w:val="en-US" w:eastAsia="ar-SA"/>
        </w:rPr>
      </w:pPr>
      <w:r>
        <w:rPr>
          <w:lang w:eastAsia="ar-SA"/>
        </w:rPr>
        <w:t>Станция</w:t>
      </w:r>
      <w:r>
        <w:rPr>
          <w:lang w:val="en-US" w:eastAsia="ar-SA"/>
        </w:rPr>
        <w:t xml:space="preserve"> </w:t>
      </w:r>
      <w:r>
        <w:rPr>
          <w:lang w:eastAsia="ar-SA"/>
        </w:rPr>
        <w:t>дозирования</w:t>
      </w:r>
      <w:r>
        <w:rPr>
          <w:lang w:val="en-US" w:eastAsia="ar-SA"/>
        </w:rPr>
        <w:t xml:space="preserve"> AQUACONTROL SWIM-TEC Consulting Public CL2 – 1</w:t>
      </w:r>
      <w:r>
        <w:rPr>
          <w:lang w:eastAsia="ar-SA"/>
        </w:rPr>
        <w:t>шт</w:t>
      </w:r>
    </w:p>
    <w:p w14:paraId="11A161DF" w14:textId="77777777" w:rsidR="003C37C7" w:rsidRDefault="003C37C7" w:rsidP="003C37C7">
      <w:pPr>
        <w:rPr>
          <w:lang w:eastAsia="ar-SA"/>
        </w:rPr>
      </w:pPr>
      <w:r>
        <w:rPr>
          <w:lang w:eastAsia="ar-SA"/>
        </w:rPr>
        <w:t>Электромагнитный клапан арт.8615</w:t>
      </w:r>
      <w:r>
        <w:rPr>
          <w:lang w:val="en-US" w:eastAsia="ar-SA"/>
        </w:rPr>
        <w:t>NN</w:t>
      </w:r>
      <w:r>
        <w:rPr>
          <w:lang w:eastAsia="ar-SA"/>
        </w:rPr>
        <w:t>200</w:t>
      </w:r>
      <w:r>
        <w:rPr>
          <w:lang w:val="en-US" w:eastAsia="ar-SA"/>
        </w:rPr>
        <w:t>SBDF</w:t>
      </w:r>
      <w:r w:rsidRPr="003C37C7">
        <w:rPr>
          <w:lang w:eastAsia="ar-SA"/>
        </w:rPr>
        <w:t xml:space="preserve"> </w:t>
      </w:r>
      <w:r>
        <w:rPr>
          <w:lang w:eastAsia="ar-SA"/>
        </w:rPr>
        <w:t>– 1шт</w:t>
      </w:r>
    </w:p>
    <w:p w14:paraId="773459FC" w14:textId="77777777" w:rsidR="003C37C7" w:rsidRDefault="003C37C7" w:rsidP="003C37C7">
      <w:pPr>
        <w:rPr>
          <w:lang w:eastAsia="ar-SA"/>
        </w:rPr>
      </w:pPr>
      <w:r>
        <w:rPr>
          <w:lang w:eastAsia="ar-SA"/>
        </w:rPr>
        <w:t>Переливная емкость 8 м3.</w:t>
      </w:r>
    </w:p>
    <w:p w14:paraId="2E6D1EAC" w14:textId="77777777" w:rsidR="003C37C7" w:rsidRDefault="003C37C7" w:rsidP="003C37C7">
      <w:pPr>
        <w:rPr>
          <w:lang w:eastAsia="ar-SA"/>
        </w:rPr>
      </w:pPr>
      <w:r>
        <w:rPr>
          <w:lang w:eastAsia="ar-SA"/>
        </w:rPr>
        <w:t>Бак разрыва струи на большой и малый бассейн 1 шт – 3,6 м3.</w:t>
      </w:r>
    </w:p>
    <w:p w14:paraId="2B3E655B" w14:textId="77777777" w:rsidR="003C37C7" w:rsidRDefault="003C37C7" w:rsidP="003C37C7">
      <w:pPr>
        <w:rPr>
          <w:lang w:eastAsia="ar-SA"/>
        </w:rPr>
      </w:pPr>
      <w:r>
        <w:rPr>
          <w:lang w:eastAsia="ar-SA"/>
        </w:rPr>
        <w:t xml:space="preserve">Высокоточный термостат </w:t>
      </w:r>
      <w:r>
        <w:rPr>
          <w:lang w:val="en-US" w:eastAsia="ar-SA"/>
        </w:rPr>
        <w:t>P</w:t>
      </w:r>
      <w:r>
        <w:rPr>
          <w:lang w:eastAsia="ar-SA"/>
        </w:rPr>
        <w:t>ahlen – 1шт</w:t>
      </w:r>
    </w:p>
    <w:p w14:paraId="13C328BB" w14:textId="77777777" w:rsidR="003C37C7" w:rsidRDefault="003C37C7" w:rsidP="003C37C7">
      <w:pPr>
        <w:rPr>
          <w:lang w:eastAsia="ar-SA"/>
        </w:rPr>
      </w:pPr>
      <w:r>
        <w:rPr>
          <w:lang w:eastAsia="ar-SA"/>
        </w:rPr>
        <w:t>Термометр – 3шт</w:t>
      </w:r>
    </w:p>
    <w:p w14:paraId="40FE4B26" w14:textId="77777777" w:rsidR="003C37C7" w:rsidRDefault="003C37C7" w:rsidP="003C37C7">
      <w:pPr>
        <w:rPr>
          <w:lang w:eastAsia="ar-SA"/>
        </w:rPr>
      </w:pPr>
      <w:r>
        <w:rPr>
          <w:lang w:eastAsia="ar-SA"/>
        </w:rPr>
        <w:t xml:space="preserve">Манометр – 3шт </w:t>
      </w:r>
    </w:p>
    <w:p w14:paraId="7695DA00" w14:textId="77777777" w:rsidR="003C37C7" w:rsidRDefault="003C37C7" w:rsidP="003C37C7">
      <w:pPr>
        <w:rPr>
          <w:lang w:eastAsia="ar-SA"/>
        </w:rPr>
      </w:pPr>
    </w:p>
    <w:p w14:paraId="6DD93319" w14:textId="77777777" w:rsidR="003C37C7" w:rsidRDefault="003C37C7" w:rsidP="003C37C7">
      <w:pPr>
        <w:rPr>
          <w:lang w:eastAsia="ar-SA"/>
        </w:rPr>
      </w:pPr>
      <w:r>
        <w:rPr>
          <w:lang w:eastAsia="ar-SA"/>
        </w:rPr>
        <w:t>Большой бассейн:</w:t>
      </w:r>
    </w:p>
    <w:p w14:paraId="408A4516" w14:textId="77777777" w:rsidR="003C37C7" w:rsidRDefault="003C37C7" w:rsidP="003C37C7">
      <w:pPr>
        <w:rPr>
          <w:lang w:eastAsia="ar-SA"/>
        </w:rPr>
      </w:pPr>
      <w:r>
        <w:rPr>
          <w:lang w:eastAsia="ar-SA"/>
        </w:rPr>
        <w:t xml:space="preserve">Фильтр </w:t>
      </w:r>
      <w:r>
        <w:rPr>
          <w:lang w:val="en-US" w:eastAsia="ar-SA"/>
        </w:rPr>
        <w:t>ASTRALPOOL</w:t>
      </w:r>
      <w:r w:rsidRPr="003C37C7">
        <w:rPr>
          <w:lang w:eastAsia="ar-SA"/>
        </w:rPr>
        <w:t xml:space="preserve"> </w:t>
      </w:r>
      <w:r>
        <w:rPr>
          <w:lang w:val="en-US" w:eastAsia="ar-SA"/>
        </w:rPr>
        <w:t>VESUBIO</w:t>
      </w:r>
      <w:r w:rsidRPr="003C37C7">
        <w:rPr>
          <w:lang w:eastAsia="ar-SA"/>
        </w:rPr>
        <w:t xml:space="preserve"> </w:t>
      </w:r>
      <w:r>
        <w:rPr>
          <w:lang w:eastAsia="ar-SA"/>
        </w:rPr>
        <w:t xml:space="preserve">песок </w:t>
      </w:r>
      <w:r>
        <w:rPr>
          <w:lang w:val="en-US" w:eastAsia="ar-SA"/>
        </w:rPr>
        <w:t>D</w:t>
      </w:r>
      <w:r>
        <w:rPr>
          <w:lang w:eastAsia="ar-SA"/>
        </w:rPr>
        <w:t>1200 – 3шт</w:t>
      </w:r>
    </w:p>
    <w:p w14:paraId="13893257" w14:textId="77777777" w:rsidR="003C37C7" w:rsidRDefault="003C37C7" w:rsidP="003C37C7">
      <w:pPr>
        <w:rPr>
          <w:lang w:val="en-US" w:eastAsia="ar-SA"/>
        </w:rPr>
      </w:pPr>
      <w:r>
        <w:rPr>
          <w:lang w:eastAsia="ar-SA"/>
        </w:rPr>
        <w:t>Насос</w:t>
      </w:r>
      <w:r>
        <w:rPr>
          <w:lang w:val="en-US" w:eastAsia="ar-SA"/>
        </w:rPr>
        <w:t xml:space="preserve"> </w:t>
      </w:r>
      <w:r>
        <w:rPr>
          <w:lang w:eastAsia="ar-SA"/>
        </w:rPr>
        <w:t>цирк</w:t>
      </w:r>
      <w:r>
        <w:rPr>
          <w:lang w:val="en-US" w:eastAsia="ar-SA"/>
        </w:rPr>
        <w:t xml:space="preserve"> ASTRALPOOL MAXIM 08005   -  3 </w:t>
      </w:r>
      <w:r>
        <w:rPr>
          <w:lang w:eastAsia="ar-SA"/>
        </w:rPr>
        <w:t>шт</w:t>
      </w:r>
      <w:r>
        <w:rPr>
          <w:lang w:val="en-US" w:eastAsia="ar-SA"/>
        </w:rPr>
        <w:t>.</w:t>
      </w:r>
    </w:p>
    <w:p w14:paraId="115CE2D0" w14:textId="178D17DF" w:rsidR="003C37C7" w:rsidRDefault="003C37C7" w:rsidP="003C37C7">
      <w:pPr>
        <w:rPr>
          <w:lang w:eastAsia="ar-SA"/>
        </w:rPr>
      </w:pPr>
      <w:r>
        <w:rPr>
          <w:lang w:eastAsia="ar-SA"/>
        </w:rPr>
        <w:t>Расходомер в ванну бассейна ВСХН125 -   1 шт</w:t>
      </w:r>
    </w:p>
    <w:p w14:paraId="337609AC" w14:textId="439062D8" w:rsidR="003C37C7" w:rsidRDefault="003C37C7" w:rsidP="003C37C7">
      <w:pPr>
        <w:rPr>
          <w:lang w:eastAsia="ar-SA"/>
        </w:rPr>
      </w:pPr>
      <w:r>
        <w:rPr>
          <w:lang w:eastAsia="ar-SA"/>
        </w:rPr>
        <w:t>Расходомер на подпитку бассейна ВСХН80 -   1 шт</w:t>
      </w:r>
    </w:p>
    <w:p w14:paraId="525DE998" w14:textId="77777777" w:rsidR="003C37C7" w:rsidRDefault="003C37C7" w:rsidP="003C37C7">
      <w:pPr>
        <w:rPr>
          <w:lang w:eastAsia="ar-SA"/>
        </w:rPr>
      </w:pPr>
      <w:r>
        <w:rPr>
          <w:lang w:eastAsia="ar-SA"/>
        </w:rPr>
        <w:t>Щит управления бассейном 1 шт</w:t>
      </w:r>
    </w:p>
    <w:p w14:paraId="77D74B73" w14:textId="77777777" w:rsidR="003C37C7" w:rsidRDefault="003C37C7" w:rsidP="003C37C7">
      <w:pPr>
        <w:rPr>
          <w:lang w:eastAsia="ar-SA"/>
        </w:rPr>
      </w:pPr>
      <w:r>
        <w:rPr>
          <w:lang w:eastAsia="ar-SA"/>
        </w:rPr>
        <w:t xml:space="preserve">Контроллер управления баками </w:t>
      </w:r>
      <w:r>
        <w:rPr>
          <w:lang w:val="en-US" w:eastAsia="ar-SA"/>
        </w:rPr>
        <w:t>AQUACONTROL</w:t>
      </w:r>
      <w:r w:rsidRPr="003C37C7">
        <w:rPr>
          <w:lang w:eastAsia="ar-SA"/>
        </w:rPr>
        <w:t xml:space="preserve"> </w:t>
      </w:r>
      <w:r>
        <w:rPr>
          <w:lang w:val="en-US" w:eastAsia="ar-SA"/>
        </w:rPr>
        <w:t>M</w:t>
      </w:r>
      <w:r>
        <w:rPr>
          <w:lang w:eastAsia="ar-SA"/>
        </w:rPr>
        <w:t>150 – 1шт</w:t>
      </w:r>
    </w:p>
    <w:p w14:paraId="197675D0" w14:textId="77777777" w:rsidR="003C37C7" w:rsidRDefault="003C37C7" w:rsidP="003C37C7">
      <w:pPr>
        <w:rPr>
          <w:lang w:val="en-US" w:eastAsia="ar-SA"/>
        </w:rPr>
      </w:pPr>
      <w:r>
        <w:rPr>
          <w:lang w:eastAsia="ar-SA"/>
        </w:rPr>
        <w:t>Станция</w:t>
      </w:r>
      <w:r>
        <w:rPr>
          <w:lang w:val="en-US" w:eastAsia="ar-SA"/>
        </w:rPr>
        <w:t xml:space="preserve"> </w:t>
      </w:r>
      <w:r>
        <w:rPr>
          <w:lang w:eastAsia="ar-SA"/>
        </w:rPr>
        <w:t>дозирования</w:t>
      </w:r>
      <w:r>
        <w:rPr>
          <w:lang w:val="en-US" w:eastAsia="ar-SA"/>
        </w:rPr>
        <w:t xml:space="preserve"> AQUACONTROL SWIM-TEC Consulting Public CL2 – 1</w:t>
      </w:r>
      <w:r>
        <w:rPr>
          <w:lang w:eastAsia="ar-SA"/>
        </w:rPr>
        <w:t>шт</w:t>
      </w:r>
    </w:p>
    <w:p w14:paraId="709269ED" w14:textId="77777777" w:rsidR="003C37C7" w:rsidRDefault="003C37C7" w:rsidP="003C37C7">
      <w:pPr>
        <w:rPr>
          <w:lang w:eastAsia="ar-SA"/>
        </w:rPr>
      </w:pPr>
      <w:r>
        <w:rPr>
          <w:lang w:eastAsia="ar-SA"/>
        </w:rPr>
        <w:t xml:space="preserve">Электрический теплообменник </w:t>
      </w:r>
      <w:r>
        <w:rPr>
          <w:lang w:val="en-US" w:eastAsia="ar-SA"/>
        </w:rPr>
        <w:t>Aqua</w:t>
      </w:r>
      <w:r w:rsidRPr="003C37C7">
        <w:rPr>
          <w:lang w:eastAsia="ar-SA"/>
        </w:rPr>
        <w:t xml:space="preserve"> </w:t>
      </w:r>
      <w:r>
        <w:rPr>
          <w:lang w:val="en-US" w:eastAsia="ar-SA"/>
        </w:rPr>
        <w:t>compact</w:t>
      </w:r>
      <w:r w:rsidRPr="003C37C7">
        <w:rPr>
          <w:lang w:eastAsia="ar-SA"/>
        </w:rPr>
        <w:t xml:space="preserve"> </w:t>
      </w:r>
      <w:r>
        <w:rPr>
          <w:lang w:val="en-US" w:eastAsia="ar-SA"/>
        </w:rPr>
        <w:t>AC</w:t>
      </w:r>
      <w:r>
        <w:rPr>
          <w:lang w:eastAsia="ar-SA"/>
        </w:rPr>
        <w:t>150– 5шт</w:t>
      </w:r>
    </w:p>
    <w:p w14:paraId="3BF6A03C" w14:textId="77777777" w:rsidR="003C37C7" w:rsidRDefault="003C37C7" w:rsidP="003C37C7">
      <w:pPr>
        <w:rPr>
          <w:lang w:eastAsia="ar-SA"/>
        </w:rPr>
      </w:pPr>
      <w:r>
        <w:rPr>
          <w:lang w:eastAsia="ar-SA"/>
        </w:rPr>
        <w:t xml:space="preserve">Теплообменник </w:t>
      </w:r>
      <w:r>
        <w:rPr>
          <w:lang w:val="en-US" w:eastAsia="ar-SA"/>
        </w:rPr>
        <w:t>P</w:t>
      </w:r>
      <w:r>
        <w:rPr>
          <w:lang w:eastAsia="ar-SA"/>
        </w:rPr>
        <w:t xml:space="preserve">ahlen </w:t>
      </w:r>
      <w:r>
        <w:rPr>
          <w:lang w:val="en-US" w:eastAsia="ar-SA"/>
        </w:rPr>
        <w:t>Maxi</w:t>
      </w:r>
      <w:r>
        <w:rPr>
          <w:lang w:eastAsia="ar-SA"/>
        </w:rPr>
        <w:t>-</w:t>
      </w:r>
      <w:r>
        <w:rPr>
          <w:lang w:val="en-US" w:eastAsia="ar-SA"/>
        </w:rPr>
        <w:t>Flow</w:t>
      </w:r>
      <w:r w:rsidRPr="003C37C7">
        <w:rPr>
          <w:lang w:eastAsia="ar-SA"/>
        </w:rPr>
        <w:t xml:space="preserve"> </w:t>
      </w:r>
      <w:r>
        <w:rPr>
          <w:lang w:val="en-US" w:eastAsia="ar-SA"/>
        </w:rPr>
        <w:t>MF</w:t>
      </w:r>
      <w:r>
        <w:rPr>
          <w:lang w:eastAsia="ar-SA"/>
        </w:rPr>
        <w:t>400 – 3 шт</w:t>
      </w:r>
    </w:p>
    <w:p w14:paraId="7F6DF070" w14:textId="77777777" w:rsidR="003C37C7" w:rsidRDefault="003C37C7" w:rsidP="003C37C7">
      <w:pPr>
        <w:rPr>
          <w:lang w:eastAsia="ar-SA"/>
        </w:rPr>
      </w:pPr>
      <w:r>
        <w:rPr>
          <w:lang w:eastAsia="ar-SA"/>
        </w:rPr>
        <w:t>Электромагнитный клапан арт.8618</w:t>
      </w:r>
      <w:r>
        <w:rPr>
          <w:lang w:val="en-US" w:eastAsia="ar-SA"/>
        </w:rPr>
        <w:t>NN</w:t>
      </w:r>
      <w:r>
        <w:rPr>
          <w:lang w:eastAsia="ar-SA"/>
        </w:rPr>
        <w:t>390</w:t>
      </w:r>
      <w:r>
        <w:rPr>
          <w:lang w:val="en-US" w:eastAsia="ar-SA"/>
        </w:rPr>
        <w:t>SBDF</w:t>
      </w:r>
      <w:r>
        <w:rPr>
          <w:lang w:eastAsia="ar-SA"/>
        </w:rPr>
        <w:t xml:space="preserve"> – 1шт</w:t>
      </w:r>
    </w:p>
    <w:p w14:paraId="37AE064E" w14:textId="77777777" w:rsidR="003C37C7" w:rsidRDefault="003C37C7" w:rsidP="003C37C7">
      <w:pPr>
        <w:rPr>
          <w:lang w:eastAsia="ar-SA"/>
        </w:rPr>
      </w:pPr>
      <w:r>
        <w:rPr>
          <w:lang w:eastAsia="ar-SA"/>
        </w:rPr>
        <w:t>УФО ОДВ-100 (ОДВ-40С) - 1 шт</w:t>
      </w:r>
    </w:p>
    <w:p w14:paraId="2A349D81" w14:textId="77777777" w:rsidR="003C37C7" w:rsidRDefault="003C37C7" w:rsidP="003C37C7">
      <w:pPr>
        <w:rPr>
          <w:lang w:eastAsia="ar-SA"/>
        </w:rPr>
      </w:pPr>
      <w:r>
        <w:rPr>
          <w:lang w:eastAsia="ar-SA"/>
        </w:rPr>
        <w:t>Переливная емкость 21 м3 – 1шт</w:t>
      </w:r>
    </w:p>
    <w:p w14:paraId="3F8B160F" w14:textId="77777777" w:rsidR="003C37C7" w:rsidRDefault="003C37C7" w:rsidP="003C37C7">
      <w:pPr>
        <w:rPr>
          <w:lang w:eastAsia="ar-SA"/>
        </w:rPr>
      </w:pPr>
      <w:r>
        <w:rPr>
          <w:lang w:eastAsia="ar-SA"/>
        </w:rPr>
        <w:t>Дренажный насос резьба НР 1,25 дюйма - 2шт.</w:t>
      </w:r>
    </w:p>
    <w:p w14:paraId="55DA2021" w14:textId="77777777" w:rsidR="003C37C7" w:rsidRDefault="003C37C7" w:rsidP="003C37C7">
      <w:pPr>
        <w:rPr>
          <w:lang w:eastAsia="ar-SA"/>
        </w:rPr>
      </w:pPr>
      <w:r>
        <w:rPr>
          <w:lang w:eastAsia="ar-SA"/>
        </w:rPr>
        <w:t xml:space="preserve">Реле потока Ридан </w:t>
      </w:r>
      <w:r>
        <w:rPr>
          <w:lang w:val="en-US" w:eastAsia="ar-SA"/>
        </w:rPr>
        <w:t>FQS</w:t>
      </w:r>
      <w:r>
        <w:rPr>
          <w:lang w:eastAsia="ar-SA"/>
        </w:rPr>
        <w:t>-</w:t>
      </w:r>
      <w:r>
        <w:rPr>
          <w:lang w:val="en-US" w:eastAsia="ar-SA"/>
        </w:rPr>
        <w:t>U</w:t>
      </w:r>
      <w:r>
        <w:rPr>
          <w:lang w:eastAsia="ar-SA"/>
        </w:rPr>
        <w:t>30</w:t>
      </w:r>
      <w:r>
        <w:rPr>
          <w:lang w:val="en-US" w:eastAsia="ar-SA"/>
        </w:rPr>
        <w:t>G</w:t>
      </w:r>
      <w:r>
        <w:rPr>
          <w:lang w:eastAsia="ar-SA"/>
        </w:rPr>
        <w:t xml:space="preserve"> -  1 шт</w:t>
      </w:r>
    </w:p>
    <w:p w14:paraId="2C0F744C" w14:textId="77777777" w:rsidR="003C37C7" w:rsidRDefault="003C37C7" w:rsidP="003C37C7">
      <w:pPr>
        <w:rPr>
          <w:lang w:eastAsia="ar-SA"/>
        </w:rPr>
      </w:pPr>
      <w:r>
        <w:rPr>
          <w:lang w:eastAsia="ar-SA"/>
        </w:rPr>
        <w:t xml:space="preserve">Высокоточный термостат </w:t>
      </w:r>
      <w:r>
        <w:rPr>
          <w:lang w:val="en-US" w:eastAsia="ar-SA"/>
        </w:rPr>
        <w:t>P</w:t>
      </w:r>
      <w:r>
        <w:rPr>
          <w:lang w:eastAsia="ar-SA"/>
        </w:rPr>
        <w:t>ahlen – 1шт</w:t>
      </w:r>
    </w:p>
    <w:p w14:paraId="67ED4712" w14:textId="77777777" w:rsidR="003C37C7" w:rsidRDefault="003C37C7" w:rsidP="003C37C7">
      <w:pPr>
        <w:rPr>
          <w:lang w:eastAsia="ar-SA"/>
        </w:rPr>
      </w:pPr>
      <w:r>
        <w:rPr>
          <w:lang w:eastAsia="ar-SA"/>
        </w:rPr>
        <w:t>Термометр – 3шт</w:t>
      </w:r>
    </w:p>
    <w:p w14:paraId="14CC77FA" w14:textId="77777777" w:rsidR="003C37C7" w:rsidRDefault="003C37C7" w:rsidP="003C37C7">
      <w:pPr>
        <w:rPr>
          <w:lang w:eastAsia="ar-SA"/>
        </w:rPr>
      </w:pPr>
      <w:r>
        <w:rPr>
          <w:lang w:eastAsia="ar-SA"/>
        </w:rPr>
        <w:t xml:space="preserve">Манометр – 4шт </w:t>
      </w:r>
    </w:p>
    <w:p w14:paraId="03235DA8" w14:textId="77777777" w:rsidR="003C37C7" w:rsidRDefault="003C37C7" w:rsidP="003C37C7">
      <w:pPr>
        <w:rPr>
          <w:lang w:eastAsia="ar-SA"/>
        </w:rPr>
      </w:pPr>
      <w:r>
        <w:rPr>
          <w:lang w:eastAsia="ar-SA"/>
        </w:rPr>
        <w:t>Бак разрыва струи на большой и малый бассейн 3,6 м3 - 1шт</w:t>
      </w:r>
    </w:p>
    <w:p w14:paraId="44EC49D5" w14:textId="5619354D" w:rsidR="000B2C20" w:rsidRPr="00F61AE4" w:rsidRDefault="000B2C20" w:rsidP="003C37C7">
      <w:pPr>
        <w:widowControl w:val="0"/>
        <w:overflowPunct w:val="0"/>
        <w:autoSpaceDE w:val="0"/>
        <w:ind w:right="-143"/>
        <w:textAlignment w:val="baseline"/>
        <w:rPr>
          <w:lang w:eastAsia="ar-SA"/>
        </w:rPr>
      </w:pPr>
    </w:p>
    <w:p w14:paraId="37D93D1B" w14:textId="77777777" w:rsidR="0046049D" w:rsidRPr="00F61AE4" w:rsidRDefault="0046049D" w:rsidP="0046049D">
      <w:pPr>
        <w:shd w:val="clear" w:color="auto" w:fill="FFFFFF"/>
        <w:ind w:firstLine="0"/>
        <w:rPr>
          <w:lang w:eastAsia="ar-SA"/>
        </w:rPr>
      </w:pPr>
    </w:p>
    <w:p w14:paraId="240A0EA6" w14:textId="77777777" w:rsidR="000B2C20" w:rsidRPr="00F61AE4" w:rsidRDefault="0046049D" w:rsidP="0046049D">
      <w:pPr>
        <w:shd w:val="clear" w:color="auto" w:fill="FFFFFF"/>
        <w:ind w:firstLine="0"/>
        <w:rPr>
          <w:b/>
          <w:lang w:eastAsia="ar-SA"/>
        </w:rPr>
      </w:pPr>
      <w:r w:rsidRPr="00F61AE4">
        <w:rPr>
          <w:lang w:eastAsia="ar-SA"/>
        </w:rPr>
        <w:t>3.</w:t>
      </w:r>
      <w:r w:rsidR="000B2C20" w:rsidRPr="00F61AE4">
        <w:rPr>
          <w:b/>
          <w:lang w:eastAsia="ar-SA"/>
        </w:rPr>
        <w:t>Требования к объему и качеству выполняемых работ, их техническим характеристикам</w:t>
      </w:r>
    </w:p>
    <w:p w14:paraId="30E0C7FA" w14:textId="77777777" w:rsidR="000B2C20" w:rsidRPr="00F61AE4" w:rsidRDefault="000B2C20" w:rsidP="000B2C20">
      <w:pPr>
        <w:tabs>
          <w:tab w:val="left" w:pos="851"/>
        </w:tabs>
        <w:rPr>
          <w:lang w:eastAsia="ar-SA"/>
        </w:rPr>
      </w:pPr>
      <w:r w:rsidRPr="00F61AE4">
        <w:rPr>
          <w:lang w:eastAsia="ar-SA"/>
        </w:rPr>
        <w:t>3.1.</w:t>
      </w:r>
      <w:r w:rsidRPr="00F61AE4">
        <w:rPr>
          <w:lang w:eastAsia="ar-SA"/>
        </w:rPr>
        <w:tab/>
        <w:t>Работы по техническому обслуживанию включают в себя:</w:t>
      </w:r>
    </w:p>
    <w:p w14:paraId="3A649B36" w14:textId="77777777" w:rsidR="000B2C20" w:rsidRPr="00F61AE4" w:rsidRDefault="000B2C20" w:rsidP="000B2C20">
      <w:pPr>
        <w:tabs>
          <w:tab w:val="left" w:pos="851"/>
        </w:tabs>
        <w:rPr>
          <w:lang w:eastAsia="ar-SA"/>
        </w:rPr>
      </w:pPr>
      <w:r w:rsidRPr="00F61AE4">
        <w:rPr>
          <w:lang w:eastAsia="ar-SA"/>
        </w:rPr>
        <w:t>3.1.1.</w:t>
      </w:r>
      <w:r w:rsidRPr="00F61AE4">
        <w:rPr>
          <w:lang w:eastAsia="ar-SA"/>
        </w:rPr>
        <w:tab/>
        <w:t>Периодическое выполнение регламентных работ.</w:t>
      </w:r>
    </w:p>
    <w:p w14:paraId="40A334D8" w14:textId="77777777" w:rsidR="000B2C20" w:rsidRPr="00F61AE4" w:rsidRDefault="000B2C20" w:rsidP="000B2C20">
      <w:pPr>
        <w:tabs>
          <w:tab w:val="left" w:pos="851"/>
        </w:tabs>
        <w:jc w:val="both"/>
        <w:rPr>
          <w:lang w:eastAsia="ar-SA"/>
        </w:rPr>
      </w:pPr>
      <w:r w:rsidRPr="00F61AE4">
        <w:rPr>
          <w:lang w:eastAsia="ar-SA"/>
        </w:rPr>
        <w:t>3.1.2.</w:t>
      </w:r>
      <w:r w:rsidRPr="00F61AE4">
        <w:rPr>
          <w:lang w:eastAsia="ar-SA"/>
        </w:rPr>
        <w:tab/>
        <w:t xml:space="preserve">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w:t>
      </w:r>
      <w:r w:rsidR="00FF1719" w:rsidRPr="00F61AE4">
        <w:rPr>
          <w:lang w:eastAsia="ar-SA"/>
        </w:rPr>
        <w:t>Заказчик</w:t>
      </w:r>
      <w:r w:rsidRPr="00F61AE4">
        <w:rPr>
          <w:lang w:eastAsia="ar-SA"/>
        </w:rPr>
        <w:t>а.</w:t>
      </w:r>
    </w:p>
    <w:p w14:paraId="502F0E38" w14:textId="77777777" w:rsidR="00E25191" w:rsidRPr="00F61AE4" w:rsidRDefault="000B2C20" w:rsidP="00BF7136">
      <w:pPr>
        <w:tabs>
          <w:tab w:val="left" w:pos="851"/>
        </w:tabs>
        <w:rPr>
          <w:lang w:eastAsia="ar-SA"/>
        </w:rPr>
      </w:pPr>
      <w:r w:rsidRPr="00F61AE4">
        <w:rPr>
          <w:lang w:eastAsia="ar-SA"/>
        </w:rPr>
        <w:t>3.2.</w:t>
      </w:r>
      <w:r w:rsidRPr="00F61AE4">
        <w:rPr>
          <w:lang w:eastAsia="ar-SA"/>
        </w:rPr>
        <w:tab/>
        <w:t>Объемы и порядок выполнения работ:</w:t>
      </w:r>
      <w:r w:rsidR="00927795" w:rsidRPr="00F61AE4">
        <w:rPr>
          <w:lang w:eastAsia="ar-SA"/>
        </w:rPr>
        <w:tab/>
      </w:r>
    </w:p>
    <w:p w14:paraId="38416CAF" w14:textId="6F21D87D" w:rsidR="000B2C20" w:rsidRPr="00F61AE4" w:rsidRDefault="00BF7136" w:rsidP="000B2C20">
      <w:pPr>
        <w:suppressAutoHyphens/>
        <w:jc w:val="both"/>
        <w:rPr>
          <w:lang w:eastAsia="ar-SA"/>
        </w:rPr>
      </w:pPr>
      <w:r>
        <w:rPr>
          <w:lang w:eastAsia="ar-SA"/>
        </w:rPr>
        <w:t>3.2.1</w:t>
      </w:r>
      <w:r w:rsidR="000B2C20" w:rsidRPr="00F61AE4">
        <w:rPr>
          <w:lang w:eastAsia="ar-SA"/>
        </w:rPr>
        <w:t>.</w:t>
      </w:r>
      <w:r w:rsidR="000B2C20" w:rsidRPr="00F61AE4">
        <w:rPr>
          <w:lang w:eastAsia="ar-SA"/>
        </w:rPr>
        <w:tab/>
        <w:t xml:space="preserve">Выполнение периодических регламентных работ производится </w:t>
      </w:r>
      <w:r w:rsidR="0004149D" w:rsidRPr="00F61AE4">
        <w:rPr>
          <w:lang w:eastAsia="ar-SA"/>
        </w:rPr>
        <w:t>Исполнителем</w:t>
      </w:r>
      <w:r w:rsidR="000B2C20" w:rsidRPr="00F61AE4">
        <w:rPr>
          <w:lang w:eastAsia="ar-SA"/>
        </w:rPr>
        <w:t xml:space="preserve"> согласно графику выполнения периодических ре</w:t>
      </w:r>
      <w:r w:rsidR="009C1F8E">
        <w:rPr>
          <w:lang w:eastAsia="ar-SA"/>
        </w:rPr>
        <w:t>гламентных работ (Приложение № 1</w:t>
      </w:r>
      <w:r w:rsidR="000B2C20" w:rsidRPr="00F61AE4">
        <w:rPr>
          <w:lang w:eastAsia="ar-SA"/>
        </w:rPr>
        <w:t>) в объеме, установленном настоящим техническим заданием в соответствии с требованиями инструкций по эксплуатации и паспортов на оборудование инженерных систем</w:t>
      </w:r>
      <w:r w:rsidR="00E25191" w:rsidRPr="00F61AE4">
        <w:rPr>
          <w:lang w:eastAsia="ar-SA"/>
        </w:rPr>
        <w:t xml:space="preserve"> обоих бассейнов</w:t>
      </w:r>
      <w:r w:rsidR="000B2C20" w:rsidRPr="00F61AE4">
        <w:rPr>
          <w:lang w:eastAsia="ar-SA"/>
        </w:rPr>
        <w:t>:</w:t>
      </w:r>
    </w:p>
    <w:tbl>
      <w:tblPr>
        <w:tblW w:w="9952" w:type="dxa"/>
        <w:tblInd w:w="108" w:type="dxa"/>
        <w:tblLayout w:type="fixed"/>
        <w:tblLook w:val="0000" w:firstRow="0" w:lastRow="0" w:firstColumn="0" w:lastColumn="0" w:noHBand="0" w:noVBand="0"/>
      </w:tblPr>
      <w:tblGrid>
        <w:gridCol w:w="851"/>
        <w:gridCol w:w="7116"/>
        <w:gridCol w:w="1985"/>
      </w:tblGrid>
      <w:tr w:rsidR="000B2C20" w:rsidRPr="00F61AE4" w14:paraId="0D3ADEED" w14:textId="77777777" w:rsidTr="00207AA1">
        <w:trPr>
          <w:cantSplit/>
          <w:trHeight w:val="291"/>
        </w:trPr>
        <w:tc>
          <w:tcPr>
            <w:tcW w:w="851" w:type="dxa"/>
            <w:vMerge w:val="restart"/>
            <w:tcBorders>
              <w:top w:val="single" w:sz="4" w:space="0" w:color="000000"/>
              <w:left w:val="single" w:sz="4" w:space="0" w:color="000000"/>
              <w:bottom w:val="single" w:sz="4" w:space="0" w:color="000000"/>
            </w:tcBorders>
            <w:vAlign w:val="center"/>
          </w:tcPr>
          <w:p w14:paraId="40F35675" w14:textId="77777777" w:rsidR="000B2C20" w:rsidRPr="00F61AE4" w:rsidRDefault="000B2C20" w:rsidP="000B2C20">
            <w:pPr>
              <w:tabs>
                <w:tab w:val="left" w:pos="3969"/>
              </w:tabs>
              <w:ind w:firstLine="0"/>
              <w:jc w:val="center"/>
              <w:rPr>
                <w:b/>
              </w:rPr>
            </w:pPr>
            <w:r w:rsidRPr="00F61AE4">
              <w:rPr>
                <w:b/>
              </w:rPr>
              <w:t>№</w:t>
            </w:r>
          </w:p>
          <w:p w14:paraId="52489B06" w14:textId="77777777" w:rsidR="000B2C20" w:rsidRPr="00F61AE4" w:rsidRDefault="000B2C20" w:rsidP="000B2C20">
            <w:pPr>
              <w:tabs>
                <w:tab w:val="left" w:pos="3969"/>
              </w:tabs>
              <w:ind w:firstLine="0"/>
              <w:jc w:val="center"/>
              <w:rPr>
                <w:b/>
              </w:rPr>
            </w:pPr>
            <w:r w:rsidRPr="00F61AE4">
              <w:rPr>
                <w:b/>
              </w:rPr>
              <w:t>п/п</w:t>
            </w:r>
          </w:p>
        </w:tc>
        <w:tc>
          <w:tcPr>
            <w:tcW w:w="7116" w:type="dxa"/>
            <w:vMerge w:val="restart"/>
            <w:tcBorders>
              <w:top w:val="single" w:sz="4" w:space="0" w:color="000000"/>
              <w:left w:val="single" w:sz="4" w:space="0" w:color="000000"/>
              <w:bottom w:val="single" w:sz="4" w:space="0" w:color="000000"/>
            </w:tcBorders>
            <w:vAlign w:val="center"/>
          </w:tcPr>
          <w:p w14:paraId="46700AD3" w14:textId="77777777" w:rsidR="000B2C20" w:rsidRPr="00F61AE4" w:rsidRDefault="000B2C20" w:rsidP="000B2C20">
            <w:pPr>
              <w:tabs>
                <w:tab w:val="left" w:pos="3969"/>
              </w:tabs>
              <w:snapToGrid w:val="0"/>
              <w:jc w:val="center"/>
              <w:rPr>
                <w:b/>
              </w:rPr>
            </w:pPr>
            <w:r w:rsidRPr="00F61AE4">
              <w:rPr>
                <w:b/>
              </w:rPr>
              <w:t>Наименование работ</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535C0BBB" w14:textId="77777777" w:rsidR="000B2C20" w:rsidRPr="00F61AE4" w:rsidRDefault="000B2C20" w:rsidP="000B2C20">
            <w:pPr>
              <w:tabs>
                <w:tab w:val="left" w:pos="3969"/>
              </w:tabs>
              <w:snapToGrid w:val="0"/>
              <w:ind w:firstLine="0"/>
              <w:jc w:val="center"/>
              <w:rPr>
                <w:b/>
              </w:rPr>
            </w:pPr>
            <w:r w:rsidRPr="00F61AE4">
              <w:rPr>
                <w:b/>
              </w:rPr>
              <w:t>Периодичность выполнения работ</w:t>
            </w:r>
          </w:p>
        </w:tc>
      </w:tr>
      <w:tr w:rsidR="000B2C20" w:rsidRPr="00F61AE4" w14:paraId="76078715" w14:textId="77777777" w:rsidTr="00207AA1">
        <w:trPr>
          <w:cantSplit/>
          <w:trHeight w:val="378"/>
        </w:trPr>
        <w:tc>
          <w:tcPr>
            <w:tcW w:w="851" w:type="dxa"/>
            <w:vMerge/>
            <w:tcBorders>
              <w:top w:val="single" w:sz="4" w:space="0" w:color="000000"/>
              <w:left w:val="single" w:sz="4" w:space="0" w:color="000000"/>
              <w:bottom w:val="single" w:sz="4" w:space="0" w:color="000000"/>
            </w:tcBorders>
          </w:tcPr>
          <w:p w14:paraId="2686E358" w14:textId="77777777" w:rsidR="000B2C20" w:rsidRPr="00F61AE4" w:rsidRDefault="000B2C20" w:rsidP="000B2C20">
            <w:pPr>
              <w:tabs>
                <w:tab w:val="left" w:pos="3969"/>
              </w:tabs>
              <w:snapToGrid w:val="0"/>
              <w:rPr>
                <w:iCs/>
              </w:rPr>
            </w:pPr>
          </w:p>
        </w:tc>
        <w:tc>
          <w:tcPr>
            <w:tcW w:w="7116" w:type="dxa"/>
            <w:vMerge/>
            <w:tcBorders>
              <w:top w:val="single" w:sz="4" w:space="0" w:color="000000"/>
              <w:left w:val="single" w:sz="4" w:space="0" w:color="000000"/>
              <w:bottom w:val="single" w:sz="4" w:space="0" w:color="000000"/>
            </w:tcBorders>
          </w:tcPr>
          <w:p w14:paraId="1FCC781E" w14:textId="77777777" w:rsidR="000B2C20" w:rsidRPr="00F61AE4" w:rsidRDefault="000B2C20" w:rsidP="000B2C20">
            <w:pPr>
              <w:tabs>
                <w:tab w:val="left" w:pos="3969"/>
              </w:tabs>
              <w:snapToGrid w:val="0"/>
              <w:rPr>
                <w:iCs/>
              </w:rPr>
            </w:pPr>
          </w:p>
        </w:tc>
        <w:tc>
          <w:tcPr>
            <w:tcW w:w="1985" w:type="dxa"/>
            <w:vMerge/>
            <w:tcBorders>
              <w:top w:val="single" w:sz="4" w:space="0" w:color="000000"/>
              <w:left w:val="single" w:sz="4" w:space="0" w:color="000000"/>
              <w:bottom w:val="single" w:sz="4" w:space="0" w:color="000000"/>
              <w:right w:val="single" w:sz="4" w:space="0" w:color="000000"/>
            </w:tcBorders>
          </w:tcPr>
          <w:p w14:paraId="0228E5E1" w14:textId="77777777" w:rsidR="000B2C20" w:rsidRPr="00F61AE4" w:rsidRDefault="000B2C20" w:rsidP="000B2C20">
            <w:pPr>
              <w:tabs>
                <w:tab w:val="left" w:pos="3969"/>
              </w:tabs>
              <w:snapToGrid w:val="0"/>
              <w:rPr>
                <w:iCs/>
              </w:rPr>
            </w:pPr>
          </w:p>
        </w:tc>
      </w:tr>
      <w:tr w:rsidR="000B2C20" w:rsidRPr="00F61AE4" w14:paraId="469B40F8"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9D62021" w14:textId="77777777" w:rsidR="000B2C20" w:rsidRPr="00A31297" w:rsidRDefault="00197722" w:rsidP="00197722">
            <w:pPr>
              <w:tabs>
                <w:tab w:val="left" w:pos="3969"/>
              </w:tabs>
              <w:snapToGrid w:val="0"/>
              <w:ind w:firstLine="0"/>
              <w:jc w:val="both"/>
              <w:rPr>
                <w:b/>
              </w:rPr>
            </w:pPr>
            <w:r>
              <w:t xml:space="preserve">            1</w:t>
            </w:r>
            <w:r w:rsidR="00A31297">
              <w:t>. Проверка и регулировка дозирующих систем в соответствии с технологическими требованиями физико-химических параметров воды</w:t>
            </w:r>
          </w:p>
        </w:tc>
      </w:tr>
      <w:tr w:rsidR="000B2C20" w:rsidRPr="00F61AE4" w14:paraId="42B86BB6" w14:textId="77777777" w:rsidTr="00207AA1">
        <w:trPr>
          <w:cantSplit/>
        </w:trPr>
        <w:tc>
          <w:tcPr>
            <w:tcW w:w="851" w:type="dxa"/>
            <w:tcBorders>
              <w:top w:val="single" w:sz="4" w:space="0" w:color="000000"/>
              <w:left w:val="single" w:sz="4" w:space="0" w:color="000000"/>
              <w:bottom w:val="single" w:sz="4" w:space="0" w:color="000000"/>
            </w:tcBorders>
            <w:vAlign w:val="center"/>
          </w:tcPr>
          <w:p w14:paraId="4D183FA9" w14:textId="77777777" w:rsidR="000B2C20" w:rsidRPr="00F61AE4" w:rsidRDefault="000B2C20" w:rsidP="000B2C20">
            <w:pPr>
              <w:tabs>
                <w:tab w:val="left" w:pos="3969"/>
              </w:tabs>
              <w:snapToGrid w:val="0"/>
              <w:ind w:firstLine="5"/>
              <w:rPr>
                <w:iCs/>
              </w:rPr>
            </w:pPr>
            <w:r w:rsidRPr="00F61AE4">
              <w:rPr>
                <w:iCs/>
              </w:rPr>
              <w:t>1.1</w:t>
            </w:r>
          </w:p>
        </w:tc>
        <w:tc>
          <w:tcPr>
            <w:tcW w:w="7116" w:type="dxa"/>
            <w:tcBorders>
              <w:top w:val="single" w:sz="4" w:space="0" w:color="000000"/>
              <w:left w:val="single" w:sz="4" w:space="0" w:color="000000"/>
              <w:bottom w:val="single" w:sz="4" w:space="0" w:color="000000"/>
            </w:tcBorders>
            <w:vAlign w:val="center"/>
          </w:tcPr>
          <w:p w14:paraId="364F20DE" w14:textId="77777777" w:rsidR="000B2C20" w:rsidRPr="00F61AE4" w:rsidRDefault="00A31297" w:rsidP="000B2C20">
            <w:pPr>
              <w:tabs>
                <w:tab w:val="left" w:pos="3969"/>
              </w:tabs>
              <w:snapToGrid w:val="0"/>
              <w:ind w:right="-1" w:firstLine="0"/>
            </w:pPr>
            <w:r>
              <w:t>Внешний осмотр, проверка поверхности оборудования. Проверка мест соединений, подключений к оборудованию</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ACC2C3" w14:textId="77777777" w:rsidR="000B2C20" w:rsidRPr="00F61AE4" w:rsidRDefault="002F01E3" w:rsidP="000B2C20">
            <w:pPr>
              <w:tabs>
                <w:tab w:val="left" w:pos="3969"/>
              </w:tabs>
              <w:snapToGrid w:val="0"/>
              <w:ind w:firstLine="0"/>
              <w:jc w:val="center"/>
            </w:pPr>
            <w:r>
              <w:t>4</w:t>
            </w:r>
            <w:r w:rsidR="00884AC5">
              <w:t xml:space="preserve"> раза в мес</w:t>
            </w:r>
            <w:r w:rsidR="00197722">
              <w:t>.</w:t>
            </w:r>
          </w:p>
        </w:tc>
      </w:tr>
      <w:tr w:rsidR="00A31297" w:rsidRPr="00F61AE4" w14:paraId="31E70065" w14:textId="77777777" w:rsidTr="00207AA1">
        <w:trPr>
          <w:cantSplit/>
        </w:trPr>
        <w:tc>
          <w:tcPr>
            <w:tcW w:w="851" w:type="dxa"/>
            <w:tcBorders>
              <w:top w:val="single" w:sz="4" w:space="0" w:color="000000"/>
              <w:left w:val="single" w:sz="4" w:space="0" w:color="000000"/>
              <w:bottom w:val="single" w:sz="4" w:space="0" w:color="000000"/>
            </w:tcBorders>
            <w:vAlign w:val="center"/>
          </w:tcPr>
          <w:p w14:paraId="3808F9C9" w14:textId="77777777" w:rsidR="00A31297" w:rsidRPr="00F61AE4" w:rsidRDefault="00A31297" w:rsidP="000B2C20">
            <w:pPr>
              <w:tabs>
                <w:tab w:val="left" w:pos="3969"/>
              </w:tabs>
              <w:snapToGrid w:val="0"/>
              <w:ind w:firstLine="5"/>
              <w:rPr>
                <w:iCs/>
              </w:rPr>
            </w:pPr>
            <w:r>
              <w:rPr>
                <w:iCs/>
              </w:rPr>
              <w:t>1.2</w:t>
            </w:r>
          </w:p>
        </w:tc>
        <w:tc>
          <w:tcPr>
            <w:tcW w:w="7116" w:type="dxa"/>
            <w:tcBorders>
              <w:top w:val="single" w:sz="4" w:space="0" w:color="000000"/>
              <w:left w:val="single" w:sz="4" w:space="0" w:color="000000"/>
              <w:bottom w:val="single" w:sz="4" w:space="0" w:color="000000"/>
            </w:tcBorders>
            <w:vAlign w:val="center"/>
          </w:tcPr>
          <w:p w14:paraId="4B637799" w14:textId="77777777" w:rsidR="00A31297" w:rsidRPr="00F61AE4" w:rsidRDefault="00A31297" w:rsidP="000B2C20">
            <w:pPr>
              <w:tabs>
                <w:tab w:val="left" w:pos="3969"/>
              </w:tabs>
              <w:snapToGrid w:val="0"/>
              <w:ind w:right="-1" w:firstLine="0"/>
            </w:pPr>
            <w:r>
              <w:t xml:space="preserve">Осмотр насосов, проверка целостности шлангов для хим. </w:t>
            </w:r>
            <w:r w:rsidR="00197722">
              <w:t>Р</w:t>
            </w:r>
            <w:r>
              <w:t>еагентов</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1F011C8"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35A116CF" w14:textId="77777777" w:rsidTr="00207AA1">
        <w:trPr>
          <w:cantSplit/>
        </w:trPr>
        <w:tc>
          <w:tcPr>
            <w:tcW w:w="851" w:type="dxa"/>
            <w:tcBorders>
              <w:top w:val="single" w:sz="4" w:space="0" w:color="000000"/>
              <w:left w:val="single" w:sz="4" w:space="0" w:color="000000"/>
              <w:bottom w:val="single" w:sz="4" w:space="0" w:color="000000"/>
            </w:tcBorders>
            <w:vAlign w:val="center"/>
          </w:tcPr>
          <w:p w14:paraId="0606FB43" w14:textId="77777777" w:rsidR="00A31297" w:rsidRPr="00F61AE4" w:rsidRDefault="00A31297" w:rsidP="000B2C20">
            <w:pPr>
              <w:tabs>
                <w:tab w:val="left" w:pos="3969"/>
              </w:tabs>
              <w:snapToGrid w:val="0"/>
              <w:ind w:firstLine="5"/>
              <w:rPr>
                <w:iCs/>
              </w:rPr>
            </w:pPr>
            <w:r>
              <w:rPr>
                <w:iCs/>
              </w:rPr>
              <w:lastRenderedPageBreak/>
              <w:t>1.3</w:t>
            </w:r>
          </w:p>
        </w:tc>
        <w:tc>
          <w:tcPr>
            <w:tcW w:w="7116" w:type="dxa"/>
            <w:tcBorders>
              <w:top w:val="single" w:sz="4" w:space="0" w:color="000000"/>
              <w:left w:val="single" w:sz="4" w:space="0" w:color="000000"/>
              <w:bottom w:val="single" w:sz="4" w:space="0" w:color="000000"/>
            </w:tcBorders>
            <w:vAlign w:val="center"/>
          </w:tcPr>
          <w:p w14:paraId="54E1E147" w14:textId="77777777" w:rsidR="00A31297" w:rsidRPr="00F61AE4" w:rsidRDefault="00A31297" w:rsidP="000B2C20">
            <w:pPr>
              <w:tabs>
                <w:tab w:val="left" w:pos="3969"/>
              </w:tabs>
              <w:snapToGrid w:val="0"/>
              <w:ind w:right="-1" w:firstLine="0"/>
            </w:pPr>
            <w:r>
              <w:t>Проверка работоспособности системы автоматики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88C3383"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13B870E4" w14:textId="77777777" w:rsidTr="00207AA1">
        <w:trPr>
          <w:cantSplit/>
        </w:trPr>
        <w:tc>
          <w:tcPr>
            <w:tcW w:w="851" w:type="dxa"/>
            <w:tcBorders>
              <w:top w:val="single" w:sz="4" w:space="0" w:color="000000"/>
              <w:left w:val="single" w:sz="4" w:space="0" w:color="000000"/>
              <w:bottom w:val="single" w:sz="4" w:space="0" w:color="000000"/>
            </w:tcBorders>
            <w:vAlign w:val="center"/>
          </w:tcPr>
          <w:p w14:paraId="7FF4E487" w14:textId="77777777" w:rsidR="00A31297" w:rsidRPr="00F61AE4" w:rsidRDefault="00A31297" w:rsidP="000B2C20">
            <w:pPr>
              <w:tabs>
                <w:tab w:val="left" w:pos="3969"/>
              </w:tabs>
              <w:snapToGrid w:val="0"/>
              <w:ind w:firstLine="5"/>
              <w:rPr>
                <w:iCs/>
              </w:rPr>
            </w:pPr>
            <w:r>
              <w:rPr>
                <w:iCs/>
              </w:rPr>
              <w:t>1.4</w:t>
            </w:r>
          </w:p>
        </w:tc>
        <w:tc>
          <w:tcPr>
            <w:tcW w:w="7116" w:type="dxa"/>
            <w:tcBorders>
              <w:top w:val="single" w:sz="4" w:space="0" w:color="000000"/>
              <w:left w:val="single" w:sz="4" w:space="0" w:color="000000"/>
              <w:bottom w:val="single" w:sz="4" w:space="0" w:color="000000"/>
            </w:tcBorders>
            <w:vAlign w:val="center"/>
          </w:tcPr>
          <w:p w14:paraId="70F00D5F" w14:textId="77777777" w:rsidR="00A31297" w:rsidRPr="00F61AE4" w:rsidRDefault="00A31297" w:rsidP="000B2C20">
            <w:pPr>
              <w:tabs>
                <w:tab w:val="left" w:pos="3969"/>
              </w:tabs>
              <w:snapToGrid w:val="0"/>
              <w:ind w:right="-1" w:firstLine="0"/>
            </w:pPr>
            <w:r>
              <w:t>Проверка и регулирование дозирующей станции рН и Cl.</w:t>
            </w:r>
          </w:p>
        </w:tc>
        <w:tc>
          <w:tcPr>
            <w:tcW w:w="1985" w:type="dxa"/>
            <w:tcBorders>
              <w:top w:val="single" w:sz="4" w:space="0" w:color="000000"/>
              <w:left w:val="single" w:sz="4" w:space="0" w:color="000000"/>
              <w:bottom w:val="single" w:sz="4" w:space="0" w:color="000000"/>
              <w:right w:val="single" w:sz="4" w:space="0" w:color="000000"/>
            </w:tcBorders>
            <w:vAlign w:val="center"/>
          </w:tcPr>
          <w:p w14:paraId="443DD8F1"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71C94EB7" w14:textId="77777777" w:rsidTr="00207AA1">
        <w:trPr>
          <w:cantSplit/>
        </w:trPr>
        <w:tc>
          <w:tcPr>
            <w:tcW w:w="851" w:type="dxa"/>
            <w:tcBorders>
              <w:top w:val="single" w:sz="4" w:space="0" w:color="000000"/>
              <w:left w:val="single" w:sz="4" w:space="0" w:color="000000"/>
              <w:bottom w:val="single" w:sz="4" w:space="0" w:color="000000"/>
            </w:tcBorders>
            <w:vAlign w:val="center"/>
          </w:tcPr>
          <w:p w14:paraId="25CF9E6A" w14:textId="77777777" w:rsidR="00A31297" w:rsidRPr="00F61AE4" w:rsidRDefault="00A31297" w:rsidP="000B2C20">
            <w:pPr>
              <w:tabs>
                <w:tab w:val="left" w:pos="3969"/>
              </w:tabs>
              <w:snapToGrid w:val="0"/>
              <w:ind w:firstLine="5"/>
              <w:rPr>
                <w:iCs/>
              </w:rPr>
            </w:pPr>
            <w:r>
              <w:rPr>
                <w:iCs/>
              </w:rPr>
              <w:t>1.5</w:t>
            </w:r>
          </w:p>
        </w:tc>
        <w:tc>
          <w:tcPr>
            <w:tcW w:w="7116" w:type="dxa"/>
            <w:tcBorders>
              <w:top w:val="single" w:sz="4" w:space="0" w:color="000000"/>
              <w:left w:val="single" w:sz="4" w:space="0" w:color="000000"/>
              <w:bottom w:val="single" w:sz="4" w:space="0" w:color="000000"/>
            </w:tcBorders>
            <w:vAlign w:val="center"/>
          </w:tcPr>
          <w:p w14:paraId="28FD1C34" w14:textId="77777777" w:rsidR="00A31297" w:rsidRPr="00F61AE4" w:rsidRDefault="00A31297" w:rsidP="000B2C20">
            <w:pPr>
              <w:tabs>
                <w:tab w:val="left" w:pos="3969"/>
              </w:tabs>
              <w:snapToGrid w:val="0"/>
              <w:ind w:right="-1" w:firstLine="0"/>
            </w:pPr>
            <w:r>
              <w:t>Проверка и регулирование дозирующих насосов коагулянта .</w:t>
            </w:r>
          </w:p>
        </w:tc>
        <w:tc>
          <w:tcPr>
            <w:tcW w:w="1985" w:type="dxa"/>
            <w:tcBorders>
              <w:top w:val="single" w:sz="4" w:space="0" w:color="000000"/>
              <w:left w:val="single" w:sz="4" w:space="0" w:color="000000"/>
              <w:bottom w:val="single" w:sz="4" w:space="0" w:color="000000"/>
              <w:right w:val="single" w:sz="4" w:space="0" w:color="000000"/>
            </w:tcBorders>
            <w:vAlign w:val="center"/>
          </w:tcPr>
          <w:p w14:paraId="112FCC9D"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0C97FA0E" w14:textId="77777777" w:rsidTr="00207AA1">
        <w:trPr>
          <w:cantSplit/>
        </w:trPr>
        <w:tc>
          <w:tcPr>
            <w:tcW w:w="851" w:type="dxa"/>
            <w:tcBorders>
              <w:top w:val="single" w:sz="4" w:space="0" w:color="000000"/>
              <w:left w:val="single" w:sz="4" w:space="0" w:color="000000"/>
              <w:bottom w:val="single" w:sz="4" w:space="0" w:color="000000"/>
            </w:tcBorders>
            <w:vAlign w:val="center"/>
          </w:tcPr>
          <w:p w14:paraId="52DDBEB6" w14:textId="77777777" w:rsidR="00A31297" w:rsidRPr="00F61AE4" w:rsidRDefault="00A31297" w:rsidP="000B2C20">
            <w:pPr>
              <w:tabs>
                <w:tab w:val="left" w:pos="3969"/>
              </w:tabs>
              <w:snapToGrid w:val="0"/>
              <w:ind w:firstLine="5"/>
              <w:rPr>
                <w:iCs/>
              </w:rPr>
            </w:pPr>
            <w:r>
              <w:rPr>
                <w:iCs/>
              </w:rPr>
              <w:t>1.6</w:t>
            </w:r>
          </w:p>
        </w:tc>
        <w:tc>
          <w:tcPr>
            <w:tcW w:w="7116" w:type="dxa"/>
            <w:tcBorders>
              <w:top w:val="single" w:sz="4" w:space="0" w:color="000000"/>
              <w:left w:val="single" w:sz="4" w:space="0" w:color="000000"/>
              <w:bottom w:val="single" w:sz="4" w:space="0" w:color="000000"/>
            </w:tcBorders>
            <w:vAlign w:val="center"/>
          </w:tcPr>
          <w:p w14:paraId="1FEA2C41" w14:textId="77777777" w:rsidR="00A31297" w:rsidRPr="00F61AE4" w:rsidRDefault="00A31297" w:rsidP="000B2C20">
            <w:pPr>
              <w:tabs>
                <w:tab w:val="left" w:pos="3969"/>
              </w:tabs>
              <w:snapToGrid w:val="0"/>
              <w:ind w:right="-1" w:firstLine="0"/>
            </w:pPr>
            <w:r>
              <w:t>Регулирование параметров воды химическими реагентами.</w:t>
            </w:r>
          </w:p>
        </w:tc>
        <w:tc>
          <w:tcPr>
            <w:tcW w:w="1985" w:type="dxa"/>
            <w:tcBorders>
              <w:top w:val="single" w:sz="4" w:space="0" w:color="000000"/>
              <w:left w:val="single" w:sz="4" w:space="0" w:color="000000"/>
              <w:bottom w:val="single" w:sz="4" w:space="0" w:color="000000"/>
              <w:right w:val="single" w:sz="4" w:space="0" w:color="000000"/>
            </w:tcBorders>
            <w:vAlign w:val="center"/>
          </w:tcPr>
          <w:p w14:paraId="75B06ECF"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62EC2A59" w14:textId="77777777" w:rsidTr="00207AA1">
        <w:trPr>
          <w:cantSplit/>
        </w:trPr>
        <w:tc>
          <w:tcPr>
            <w:tcW w:w="851" w:type="dxa"/>
            <w:tcBorders>
              <w:top w:val="single" w:sz="4" w:space="0" w:color="000000"/>
              <w:left w:val="single" w:sz="4" w:space="0" w:color="000000"/>
              <w:bottom w:val="single" w:sz="4" w:space="0" w:color="000000"/>
            </w:tcBorders>
            <w:vAlign w:val="center"/>
          </w:tcPr>
          <w:p w14:paraId="3D60B27E" w14:textId="77777777" w:rsidR="00A31297" w:rsidRPr="00F61AE4" w:rsidRDefault="00A31297" w:rsidP="000B2C20">
            <w:pPr>
              <w:tabs>
                <w:tab w:val="left" w:pos="3969"/>
              </w:tabs>
              <w:snapToGrid w:val="0"/>
              <w:ind w:firstLine="5"/>
              <w:rPr>
                <w:iCs/>
              </w:rPr>
            </w:pPr>
            <w:r>
              <w:rPr>
                <w:iCs/>
              </w:rPr>
              <w:t>1.7</w:t>
            </w:r>
          </w:p>
        </w:tc>
        <w:tc>
          <w:tcPr>
            <w:tcW w:w="7116" w:type="dxa"/>
            <w:tcBorders>
              <w:top w:val="single" w:sz="4" w:space="0" w:color="000000"/>
              <w:left w:val="single" w:sz="4" w:space="0" w:color="000000"/>
              <w:bottom w:val="single" w:sz="4" w:space="0" w:color="000000"/>
            </w:tcBorders>
            <w:vAlign w:val="center"/>
          </w:tcPr>
          <w:p w14:paraId="41AC6995" w14:textId="77777777" w:rsidR="00A31297" w:rsidRPr="00F61AE4" w:rsidRDefault="00A31297" w:rsidP="000B2C20">
            <w:pPr>
              <w:tabs>
                <w:tab w:val="left" w:pos="3969"/>
              </w:tabs>
              <w:snapToGrid w:val="0"/>
              <w:ind w:right="-1" w:firstLine="0"/>
            </w:pPr>
            <w:r>
              <w:t>Поддержание заданной концентрации обеззараживающего реагента</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E5B62DB" w14:textId="77777777" w:rsidR="00A31297" w:rsidRDefault="002F01E3" w:rsidP="000B2C20">
            <w:pPr>
              <w:tabs>
                <w:tab w:val="left" w:pos="3969"/>
              </w:tabs>
              <w:snapToGrid w:val="0"/>
              <w:ind w:firstLine="0"/>
              <w:jc w:val="center"/>
            </w:pPr>
            <w:r>
              <w:t>4</w:t>
            </w:r>
            <w:r w:rsidR="00197722">
              <w:t xml:space="preserve"> раза в мес.</w:t>
            </w:r>
          </w:p>
        </w:tc>
      </w:tr>
      <w:tr w:rsidR="00774538" w:rsidRPr="00F61AE4" w14:paraId="51CEBD3D" w14:textId="77777777" w:rsidTr="00207AA1">
        <w:trPr>
          <w:cantSplit/>
        </w:trPr>
        <w:tc>
          <w:tcPr>
            <w:tcW w:w="851" w:type="dxa"/>
            <w:tcBorders>
              <w:top w:val="single" w:sz="4" w:space="0" w:color="000000"/>
              <w:left w:val="single" w:sz="4" w:space="0" w:color="000000"/>
              <w:bottom w:val="single" w:sz="4" w:space="0" w:color="000000"/>
            </w:tcBorders>
            <w:vAlign w:val="center"/>
          </w:tcPr>
          <w:p w14:paraId="15EC96C9" w14:textId="250D3DE4" w:rsidR="00774538" w:rsidRDefault="001F76DF" w:rsidP="000B2C20">
            <w:pPr>
              <w:tabs>
                <w:tab w:val="left" w:pos="3969"/>
              </w:tabs>
              <w:snapToGrid w:val="0"/>
              <w:ind w:firstLine="5"/>
              <w:rPr>
                <w:iCs/>
              </w:rPr>
            </w:pPr>
            <w:r>
              <w:rPr>
                <w:iCs/>
              </w:rPr>
              <w:t>1.8</w:t>
            </w:r>
          </w:p>
        </w:tc>
        <w:tc>
          <w:tcPr>
            <w:tcW w:w="7116" w:type="dxa"/>
            <w:tcBorders>
              <w:top w:val="single" w:sz="4" w:space="0" w:color="000000"/>
              <w:left w:val="single" w:sz="4" w:space="0" w:color="000000"/>
              <w:bottom w:val="single" w:sz="4" w:space="0" w:color="000000"/>
            </w:tcBorders>
            <w:vAlign w:val="center"/>
          </w:tcPr>
          <w:p w14:paraId="30615DE9" w14:textId="728FD8B2" w:rsidR="00774538" w:rsidRDefault="00774538" w:rsidP="000B2C20">
            <w:pPr>
              <w:tabs>
                <w:tab w:val="left" w:pos="3969"/>
              </w:tabs>
              <w:snapToGrid w:val="0"/>
              <w:ind w:right="-1" w:firstLine="0"/>
            </w:pPr>
            <w:r w:rsidRPr="00BE24BB">
              <w:t>Контрольный осмотр и очистка префильтров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225C8107" w14:textId="4215A282" w:rsidR="00774538" w:rsidRDefault="001F76DF" w:rsidP="000B2C20">
            <w:pPr>
              <w:tabs>
                <w:tab w:val="left" w:pos="3969"/>
              </w:tabs>
              <w:snapToGrid w:val="0"/>
              <w:ind w:firstLine="0"/>
              <w:jc w:val="center"/>
            </w:pPr>
            <w:r>
              <w:t>4 раза в мес.</w:t>
            </w:r>
          </w:p>
        </w:tc>
      </w:tr>
      <w:tr w:rsidR="000B2C20" w:rsidRPr="00F61AE4" w14:paraId="3462056E"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9217A6A" w14:textId="77777777" w:rsidR="000B2C20" w:rsidRPr="00A31297" w:rsidRDefault="00A31297" w:rsidP="00A31297">
            <w:pPr>
              <w:tabs>
                <w:tab w:val="left" w:pos="3969"/>
              </w:tabs>
              <w:snapToGrid w:val="0"/>
              <w:ind w:firstLine="0"/>
              <w:jc w:val="both"/>
              <w:rPr>
                <w:b/>
                <w:iCs/>
              </w:rPr>
            </w:pPr>
            <w:r>
              <w:t xml:space="preserve">            2. Проверка технического состояния и работоспособности системы автоматики, управления и силовых цепей оборудования:</w:t>
            </w:r>
          </w:p>
        </w:tc>
      </w:tr>
      <w:tr w:rsidR="000B2C20" w:rsidRPr="00F61AE4" w14:paraId="1303B773" w14:textId="77777777" w:rsidTr="00207AA1">
        <w:trPr>
          <w:cantSplit/>
        </w:trPr>
        <w:tc>
          <w:tcPr>
            <w:tcW w:w="851" w:type="dxa"/>
            <w:tcBorders>
              <w:top w:val="single" w:sz="4" w:space="0" w:color="000000"/>
              <w:left w:val="single" w:sz="4" w:space="0" w:color="000000"/>
              <w:bottom w:val="single" w:sz="4" w:space="0" w:color="000000"/>
            </w:tcBorders>
            <w:vAlign w:val="center"/>
          </w:tcPr>
          <w:p w14:paraId="2F772D65" w14:textId="77777777" w:rsidR="000B2C20" w:rsidRPr="00F61AE4" w:rsidRDefault="00A31297" w:rsidP="000B2C20">
            <w:pPr>
              <w:tabs>
                <w:tab w:val="left" w:pos="3969"/>
              </w:tabs>
              <w:snapToGrid w:val="0"/>
              <w:ind w:firstLine="0"/>
              <w:rPr>
                <w:iCs/>
              </w:rPr>
            </w:pPr>
            <w:r>
              <w:rPr>
                <w:iCs/>
              </w:rPr>
              <w:t>2.1</w:t>
            </w:r>
          </w:p>
        </w:tc>
        <w:tc>
          <w:tcPr>
            <w:tcW w:w="7116" w:type="dxa"/>
            <w:tcBorders>
              <w:top w:val="single" w:sz="4" w:space="0" w:color="000000"/>
              <w:left w:val="single" w:sz="4" w:space="0" w:color="000000"/>
              <w:bottom w:val="single" w:sz="4" w:space="0" w:color="000000"/>
            </w:tcBorders>
            <w:vAlign w:val="center"/>
          </w:tcPr>
          <w:p w14:paraId="0A154CC4" w14:textId="77777777" w:rsidR="000B2C20" w:rsidRPr="00F61AE4" w:rsidRDefault="00A31297" w:rsidP="000B2C20">
            <w:pPr>
              <w:tabs>
                <w:tab w:val="left" w:pos="3969"/>
              </w:tabs>
              <w:snapToGrid w:val="0"/>
              <w:ind w:right="-1" w:firstLine="0"/>
            </w:pPr>
            <w:r>
              <w:t>Щит управления оборудованием</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E2EC335" w14:textId="77777777" w:rsidR="000B2C20" w:rsidRPr="00F61AE4" w:rsidRDefault="002F01E3" w:rsidP="000B2C20">
            <w:pPr>
              <w:tabs>
                <w:tab w:val="left" w:pos="3969"/>
              </w:tabs>
              <w:snapToGrid w:val="0"/>
              <w:ind w:firstLine="33"/>
              <w:jc w:val="center"/>
            </w:pPr>
            <w:r>
              <w:t>4</w:t>
            </w:r>
            <w:r w:rsidR="00197722">
              <w:t xml:space="preserve"> раза в мес.</w:t>
            </w:r>
          </w:p>
        </w:tc>
      </w:tr>
      <w:tr w:rsidR="000B2C20" w:rsidRPr="00F61AE4" w14:paraId="0C931075" w14:textId="77777777" w:rsidTr="00207AA1">
        <w:trPr>
          <w:cantSplit/>
        </w:trPr>
        <w:tc>
          <w:tcPr>
            <w:tcW w:w="851" w:type="dxa"/>
            <w:tcBorders>
              <w:top w:val="single" w:sz="4" w:space="0" w:color="000000"/>
              <w:left w:val="single" w:sz="4" w:space="0" w:color="000000"/>
              <w:bottom w:val="single" w:sz="4" w:space="0" w:color="000000"/>
            </w:tcBorders>
            <w:vAlign w:val="center"/>
          </w:tcPr>
          <w:p w14:paraId="10A17F89" w14:textId="77777777" w:rsidR="000B2C20" w:rsidRPr="00F61AE4" w:rsidRDefault="00A31297" w:rsidP="000B2C20">
            <w:pPr>
              <w:tabs>
                <w:tab w:val="left" w:pos="3969"/>
              </w:tabs>
              <w:snapToGrid w:val="0"/>
              <w:ind w:firstLine="0"/>
              <w:rPr>
                <w:iCs/>
              </w:rPr>
            </w:pPr>
            <w:r>
              <w:rPr>
                <w:iCs/>
              </w:rPr>
              <w:t>2.2</w:t>
            </w:r>
          </w:p>
        </w:tc>
        <w:tc>
          <w:tcPr>
            <w:tcW w:w="7116" w:type="dxa"/>
            <w:tcBorders>
              <w:top w:val="single" w:sz="4" w:space="0" w:color="000000"/>
              <w:left w:val="single" w:sz="4" w:space="0" w:color="000000"/>
              <w:bottom w:val="single" w:sz="4" w:space="0" w:color="000000"/>
            </w:tcBorders>
            <w:vAlign w:val="center"/>
          </w:tcPr>
          <w:p w14:paraId="1EA66C8F" w14:textId="77777777" w:rsidR="000B2C20" w:rsidRPr="00F61AE4" w:rsidRDefault="00A31297" w:rsidP="000B2C20">
            <w:pPr>
              <w:tabs>
                <w:tab w:val="left" w:pos="3969"/>
              </w:tabs>
              <w:snapToGrid w:val="0"/>
              <w:ind w:right="-1" w:firstLine="0"/>
            </w:pPr>
            <w:r>
              <w:t>Регулятор температуры</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19F6FDB" w14:textId="77777777" w:rsidR="000B2C20" w:rsidRPr="00F61AE4" w:rsidRDefault="002F01E3" w:rsidP="000B2C20">
            <w:pPr>
              <w:tabs>
                <w:tab w:val="left" w:pos="3969"/>
              </w:tabs>
              <w:snapToGrid w:val="0"/>
              <w:ind w:firstLine="33"/>
              <w:jc w:val="center"/>
            </w:pPr>
            <w:r>
              <w:t>4</w:t>
            </w:r>
            <w:r w:rsidR="00197722">
              <w:t xml:space="preserve"> раза в мес.</w:t>
            </w:r>
          </w:p>
        </w:tc>
      </w:tr>
      <w:tr w:rsidR="000B2C20" w:rsidRPr="00F61AE4" w14:paraId="55DBD55D" w14:textId="77777777" w:rsidTr="00207AA1">
        <w:trPr>
          <w:cantSplit/>
          <w:trHeight w:val="214"/>
        </w:trPr>
        <w:tc>
          <w:tcPr>
            <w:tcW w:w="851" w:type="dxa"/>
            <w:tcBorders>
              <w:top w:val="single" w:sz="4" w:space="0" w:color="000000"/>
              <w:left w:val="single" w:sz="4" w:space="0" w:color="000000"/>
              <w:bottom w:val="single" w:sz="4" w:space="0" w:color="000000"/>
            </w:tcBorders>
            <w:vAlign w:val="center"/>
          </w:tcPr>
          <w:p w14:paraId="00EB2190" w14:textId="77777777" w:rsidR="000B2C20" w:rsidRPr="00F61AE4" w:rsidRDefault="00A31297" w:rsidP="000B2C20">
            <w:pPr>
              <w:tabs>
                <w:tab w:val="left" w:pos="3969"/>
              </w:tabs>
              <w:snapToGrid w:val="0"/>
              <w:ind w:firstLine="0"/>
              <w:rPr>
                <w:iCs/>
              </w:rPr>
            </w:pPr>
            <w:r>
              <w:rPr>
                <w:iCs/>
              </w:rPr>
              <w:t>2.3</w:t>
            </w:r>
          </w:p>
        </w:tc>
        <w:tc>
          <w:tcPr>
            <w:tcW w:w="7116" w:type="dxa"/>
            <w:tcBorders>
              <w:top w:val="single" w:sz="4" w:space="0" w:color="000000"/>
              <w:left w:val="single" w:sz="4" w:space="0" w:color="000000"/>
              <w:bottom w:val="single" w:sz="4" w:space="0" w:color="000000"/>
            </w:tcBorders>
            <w:vAlign w:val="center"/>
          </w:tcPr>
          <w:p w14:paraId="5773489C" w14:textId="77777777" w:rsidR="000B2C20" w:rsidRPr="00F61AE4" w:rsidRDefault="00A31297" w:rsidP="000B2C20">
            <w:pPr>
              <w:tabs>
                <w:tab w:val="left" w:pos="3969"/>
              </w:tabs>
              <w:snapToGrid w:val="0"/>
              <w:ind w:right="-1" w:firstLine="0"/>
            </w:pPr>
            <w:r>
              <w:t>Привод смесителей клапанов регулирования температуры на теплообменниках</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CB56475"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117A2F83" w14:textId="77777777" w:rsidTr="00207AA1">
        <w:trPr>
          <w:cantSplit/>
          <w:trHeight w:val="70"/>
        </w:trPr>
        <w:tc>
          <w:tcPr>
            <w:tcW w:w="851" w:type="dxa"/>
            <w:tcBorders>
              <w:top w:val="single" w:sz="4" w:space="0" w:color="000000"/>
              <w:left w:val="single" w:sz="4" w:space="0" w:color="000000"/>
              <w:bottom w:val="single" w:sz="4" w:space="0" w:color="000000"/>
            </w:tcBorders>
            <w:vAlign w:val="center"/>
          </w:tcPr>
          <w:p w14:paraId="6D952A2C" w14:textId="77777777" w:rsidR="000B2C20" w:rsidRPr="00F61AE4" w:rsidRDefault="00A31297" w:rsidP="000B2C20">
            <w:pPr>
              <w:tabs>
                <w:tab w:val="left" w:pos="3969"/>
              </w:tabs>
              <w:snapToGrid w:val="0"/>
              <w:ind w:firstLine="0"/>
              <w:rPr>
                <w:iCs/>
              </w:rPr>
            </w:pPr>
            <w:r>
              <w:rPr>
                <w:iCs/>
              </w:rPr>
              <w:t>2.4</w:t>
            </w:r>
          </w:p>
        </w:tc>
        <w:tc>
          <w:tcPr>
            <w:tcW w:w="7116" w:type="dxa"/>
            <w:tcBorders>
              <w:top w:val="single" w:sz="4" w:space="0" w:color="000000"/>
              <w:left w:val="single" w:sz="4" w:space="0" w:color="000000"/>
              <w:bottom w:val="single" w:sz="4" w:space="0" w:color="000000"/>
            </w:tcBorders>
            <w:vAlign w:val="center"/>
          </w:tcPr>
          <w:p w14:paraId="0E7FCE93" w14:textId="77777777" w:rsidR="000B2C20" w:rsidRPr="00F61AE4" w:rsidRDefault="00A31297" w:rsidP="000B2C20">
            <w:pPr>
              <w:tabs>
                <w:tab w:val="left" w:pos="3969"/>
              </w:tabs>
              <w:snapToGrid w:val="0"/>
              <w:ind w:right="-1" w:firstLine="0"/>
            </w:pPr>
            <w:r>
              <w:t>Блок управления уровнем воды в переливной емкости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824A927" w14:textId="77777777" w:rsidR="000B2C20" w:rsidRPr="00F61AE4" w:rsidRDefault="002F01E3" w:rsidP="000B2C20">
            <w:pPr>
              <w:tabs>
                <w:tab w:val="left" w:pos="3969"/>
              </w:tabs>
              <w:snapToGrid w:val="0"/>
              <w:ind w:right="-1" w:firstLine="0"/>
              <w:jc w:val="center"/>
              <w:rPr>
                <w:iCs/>
              </w:rPr>
            </w:pPr>
            <w:r>
              <w:t>4</w:t>
            </w:r>
            <w:r w:rsidR="00197722">
              <w:t xml:space="preserve"> раза в мес.</w:t>
            </w:r>
          </w:p>
        </w:tc>
      </w:tr>
      <w:tr w:rsidR="000B2C20" w:rsidRPr="00F61AE4" w14:paraId="56FC59F3" w14:textId="77777777" w:rsidTr="00A31297">
        <w:trPr>
          <w:cantSplit/>
          <w:trHeight w:val="415"/>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54443043" w14:textId="77777777" w:rsidR="000B2C20" w:rsidRPr="00F61AE4" w:rsidRDefault="00A31297" w:rsidP="000B2C20">
            <w:pPr>
              <w:tabs>
                <w:tab w:val="left" w:pos="3969"/>
              </w:tabs>
              <w:snapToGrid w:val="0"/>
              <w:ind w:firstLine="0"/>
              <w:rPr>
                <w:iCs/>
              </w:rPr>
            </w:pPr>
            <w:r>
              <w:rPr>
                <w:iCs/>
              </w:rPr>
              <w:t xml:space="preserve">          3.</w:t>
            </w:r>
            <w:r>
              <w:t xml:space="preserve"> Проверка технического состояния и работоспособности основного оборудования:</w:t>
            </w:r>
          </w:p>
        </w:tc>
      </w:tr>
      <w:tr w:rsidR="000B2C20" w:rsidRPr="00F61AE4" w14:paraId="155451AB" w14:textId="77777777" w:rsidTr="00207AA1">
        <w:trPr>
          <w:cantSplit/>
        </w:trPr>
        <w:tc>
          <w:tcPr>
            <w:tcW w:w="851" w:type="dxa"/>
            <w:tcBorders>
              <w:top w:val="single" w:sz="4" w:space="0" w:color="000000"/>
              <w:left w:val="single" w:sz="4" w:space="0" w:color="000000"/>
              <w:bottom w:val="single" w:sz="4" w:space="0" w:color="000000"/>
            </w:tcBorders>
            <w:vAlign w:val="center"/>
          </w:tcPr>
          <w:p w14:paraId="2A13906D" w14:textId="77777777" w:rsidR="000B2C20" w:rsidRPr="00F61AE4" w:rsidRDefault="00A31297" w:rsidP="000B2C20">
            <w:pPr>
              <w:tabs>
                <w:tab w:val="left" w:pos="3969"/>
              </w:tabs>
              <w:snapToGrid w:val="0"/>
              <w:ind w:firstLine="0"/>
              <w:rPr>
                <w:iCs/>
              </w:rPr>
            </w:pPr>
            <w:r>
              <w:rPr>
                <w:iCs/>
              </w:rPr>
              <w:t>3.1</w:t>
            </w:r>
          </w:p>
        </w:tc>
        <w:tc>
          <w:tcPr>
            <w:tcW w:w="7116" w:type="dxa"/>
            <w:tcBorders>
              <w:top w:val="single" w:sz="4" w:space="0" w:color="000000"/>
              <w:left w:val="single" w:sz="4" w:space="0" w:color="000000"/>
              <w:bottom w:val="single" w:sz="4" w:space="0" w:color="000000"/>
            </w:tcBorders>
            <w:vAlign w:val="center"/>
          </w:tcPr>
          <w:p w14:paraId="4B987492" w14:textId="77777777" w:rsidR="000B2C20" w:rsidRPr="00F61AE4" w:rsidRDefault="00A31297" w:rsidP="000B2C20">
            <w:pPr>
              <w:tabs>
                <w:tab w:val="left" w:pos="3969"/>
              </w:tabs>
              <w:snapToGrid w:val="0"/>
              <w:ind w:firstLine="0"/>
              <w:rPr>
                <w:iCs/>
              </w:rPr>
            </w:pPr>
            <w:r>
              <w:t>Фильтры с загрузкой песком</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2BCF01D"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3B1A3CA" w14:textId="77777777" w:rsidTr="00207AA1">
        <w:trPr>
          <w:cantSplit/>
        </w:trPr>
        <w:tc>
          <w:tcPr>
            <w:tcW w:w="851" w:type="dxa"/>
            <w:tcBorders>
              <w:top w:val="single" w:sz="4" w:space="0" w:color="000000"/>
              <w:left w:val="single" w:sz="4" w:space="0" w:color="000000"/>
              <w:bottom w:val="single" w:sz="4" w:space="0" w:color="000000"/>
            </w:tcBorders>
            <w:vAlign w:val="center"/>
          </w:tcPr>
          <w:p w14:paraId="5ECDCB63" w14:textId="77777777" w:rsidR="000B2C20" w:rsidRPr="00F61AE4" w:rsidRDefault="00A31297" w:rsidP="000B2C20">
            <w:pPr>
              <w:tabs>
                <w:tab w:val="left" w:pos="3969"/>
              </w:tabs>
              <w:snapToGrid w:val="0"/>
              <w:ind w:firstLine="0"/>
              <w:rPr>
                <w:iCs/>
              </w:rPr>
            </w:pPr>
            <w:r>
              <w:rPr>
                <w:iCs/>
              </w:rPr>
              <w:t>3.2</w:t>
            </w:r>
          </w:p>
        </w:tc>
        <w:tc>
          <w:tcPr>
            <w:tcW w:w="7116" w:type="dxa"/>
            <w:tcBorders>
              <w:top w:val="single" w:sz="4" w:space="0" w:color="000000"/>
              <w:left w:val="single" w:sz="4" w:space="0" w:color="000000"/>
              <w:bottom w:val="single" w:sz="4" w:space="0" w:color="000000"/>
            </w:tcBorders>
            <w:vAlign w:val="center"/>
          </w:tcPr>
          <w:p w14:paraId="18006CA2" w14:textId="77777777" w:rsidR="000B2C20" w:rsidRPr="00F61AE4" w:rsidRDefault="00A31297" w:rsidP="000B2C20">
            <w:pPr>
              <w:tabs>
                <w:tab w:val="left" w:pos="3969"/>
              </w:tabs>
              <w:snapToGrid w:val="0"/>
              <w:ind w:firstLine="0"/>
              <w:rPr>
                <w:iCs/>
              </w:rPr>
            </w:pPr>
            <w:r>
              <w:t>Насосные агрегаты</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3544A42"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259175E3" w14:textId="77777777" w:rsidTr="00207AA1">
        <w:trPr>
          <w:cantSplit/>
        </w:trPr>
        <w:tc>
          <w:tcPr>
            <w:tcW w:w="851" w:type="dxa"/>
            <w:tcBorders>
              <w:top w:val="single" w:sz="4" w:space="0" w:color="000000"/>
              <w:left w:val="single" w:sz="4" w:space="0" w:color="000000"/>
              <w:bottom w:val="single" w:sz="4" w:space="0" w:color="000000"/>
            </w:tcBorders>
            <w:vAlign w:val="center"/>
          </w:tcPr>
          <w:p w14:paraId="40E53FBE" w14:textId="77777777" w:rsidR="000B2C20" w:rsidRPr="00F61AE4" w:rsidRDefault="00A31297" w:rsidP="000B2C20">
            <w:pPr>
              <w:tabs>
                <w:tab w:val="left" w:pos="3969"/>
              </w:tabs>
              <w:snapToGrid w:val="0"/>
              <w:ind w:firstLine="0"/>
              <w:rPr>
                <w:iCs/>
              </w:rPr>
            </w:pPr>
            <w:r>
              <w:rPr>
                <w:iCs/>
              </w:rPr>
              <w:t>3.3</w:t>
            </w:r>
          </w:p>
        </w:tc>
        <w:tc>
          <w:tcPr>
            <w:tcW w:w="7116" w:type="dxa"/>
            <w:tcBorders>
              <w:top w:val="single" w:sz="4" w:space="0" w:color="000000"/>
              <w:left w:val="single" w:sz="4" w:space="0" w:color="000000"/>
              <w:bottom w:val="single" w:sz="4" w:space="0" w:color="000000"/>
            </w:tcBorders>
            <w:vAlign w:val="center"/>
          </w:tcPr>
          <w:p w14:paraId="35CB412D" w14:textId="77777777" w:rsidR="000B2C20" w:rsidRPr="00F61AE4" w:rsidRDefault="00A31297" w:rsidP="000B2C20">
            <w:pPr>
              <w:tabs>
                <w:tab w:val="left" w:pos="3969"/>
              </w:tabs>
              <w:snapToGrid w:val="0"/>
              <w:ind w:firstLine="0"/>
              <w:rPr>
                <w:iCs/>
              </w:rPr>
            </w:pPr>
            <w:r>
              <w:t>Ультрафиолетовая установка</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1903D6E"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97D3227" w14:textId="77777777" w:rsidTr="00207AA1">
        <w:trPr>
          <w:cantSplit/>
        </w:trPr>
        <w:tc>
          <w:tcPr>
            <w:tcW w:w="851" w:type="dxa"/>
            <w:tcBorders>
              <w:top w:val="single" w:sz="4" w:space="0" w:color="000000"/>
              <w:left w:val="single" w:sz="4" w:space="0" w:color="000000"/>
              <w:bottom w:val="single" w:sz="4" w:space="0" w:color="000000"/>
            </w:tcBorders>
            <w:vAlign w:val="center"/>
          </w:tcPr>
          <w:p w14:paraId="58643F88" w14:textId="77777777" w:rsidR="000B2C20" w:rsidRPr="00F61AE4" w:rsidRDefault="00A31297" w:rsidP="000B2C20">
            <w:pPr>
              <w:tabs>
                <w:tab w:val="left" w:pos="3969"/>
              </w:tabs>
              <w:snapToGrid w:val="0"/>
              <w:ind w:firstLine="0"/>
              <w:rPr>
                <w:iCs/>
              </w:rPr>
            </w:pPr>
            <w:r>
              <w:rPr>
                <w:iCs/>
              </w:rPr>
              <w:t>3.4</w:t>
            </w:r>
          </w:p>
        </w:tc>
        <w:tc>
          <w:tcPr>
            <w:tcW w:w="7116" w:type="dxa"/>
            <w:tcBorders>
              <w:top w:val="single" w:sz="4" w:space="0" w:color="000000"/>
              <w:left w:val="single" w:sz="4" w:space="0" w:color="000000"/>
              <w:bottom w:val="single" w:sz="4" w:space="0" w:color="000000"/>
            </w:tcBorders>
            <w:vAlign w:val="center"/>
          </w:tcPr>
          <w:p w14:paraId="18E63BD8" w14:textId="77777777" w:rsidR="000B2C20" w:rsidRPr="00F61AE4" w:rsidRDefault="00A31297" w:rsidP="000B2C20">
            <w:pPr>
              <w:tabs>
                <w:tab w:val="left" w:pos="3969"/>
              </w:tabs>
              <w:snapToGrid w:val="0"/>
              <w:ind w:firstLine="0"/>
              <w:rPr>
                <w:iCs/>
              </w:rPr>
            </w:pPr>
            <w:r>
              <w:t>Теплообменники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3929579"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669EA968" w14:textId="77777777" w:rsidTr="00207AA1">
        <w:trPr>
          <w:cantSplit/>
        </w:trPr>
        <w:tc>
          <w:tcPr>
            <w:tcW w:w="851" w:type="dxa"/>
            <w:tcBorders>
              <w:top w:val="single" w:sz="4" w:space="0" w:color="000000"/>
              <w:left w:val="single" w:sz="4" w:space="0" w:color="000000"/>
              <w:bottom w:val="single" w:sz="4" w:space="0" w:color="000000"/>
            </w:tcBorders>
            <w:vAlign w:val="center"/>
          </w:tcPr>
          <w:p w14:paraId="12F9CAED" w14:textId="77777777" w:rsidR="000B2C20" w:rsidRPr="00F61AE4" w:rsidRDefault="00A31297" w:rsidP="000B2C20">
            <w:pPr>
              <w:tabs>
                <w:tab w:val="left" w:pos="3969"/>
              </w:tabs>
              <w:snapToGrid w:val="0"/>
              <w:ind w:firstLine="0"/>
              <w:rPr>
                <w:iCs/>
              </w:rPr>
            </w:pPr>
            <w:r>
              <w:rPr>
                <w:iCs/>
              </w:rPr>
              <w:t>3.5</w:t>
            </w:r>
          </w:p>
        </w:tc>
        <w:tc>
          <w:tcPr>
            <w:tcW w:w="7116" w:type="dxa"/>
            <w:tcBorders>
              <w:top w:val="single" w:sz="4" w:space="0" w:color="000000"/>
              <w:left w:val="single" w:sz="4" w:space="0" w:color="000000"/>
              <w:bottom w:val="single" w:sz="4" w:space="0" w:color="000000"/>
            </w:tcBorders>
            <w:vAlign w:val="center"/>
          </w:tcPr>
          <w:p w14:paraId="13EAA7E3" w14:textId="77777777" w:rsidR="000B2C20" w:rsidRPr="00F61AE4" w:rsidRDefault="00A31297" w:rsidP="000B2C20">
            <w:pPr>
              <w:tabs>
                <w:tab w:val="left" w:pos="3969"/>
              </w:tabs>
              <w:snapToGrid w:val="0"/>
              <w:ind w:firstLine="0"/>
            </w:pPr>
            <w:r>
              <w:t>Расходомер</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C377560" w14:textId="77777777" w:rsidR="000B2C20" w:rsidRPr="00F61AE4" w:rsidRDefault="002F01E3" w:rsidP="000B2C20">
            <w:pPr>
              <w:tabs>
                <w:tab w:val="left" w:pos="3969"/>
              </w:tabs>
              <w:snapToGrid w:val="0"/>
              <w:ind w:right="-1" w:firstLine="0"/>
              <w:jc w:val="center"/>
            </w:pPr>
            <w:r>
              <w:t>4</w:t>
            </w:r>
            <w:r w:rsidR="00197722">
              <w:t xml:space="preserve"> раза в мес.</w:t>
            </w:r>
          </w:p>
        </w:tc>
      </w:tr>
      <w:tr w:rsidR="000B2C20" w:rsidRPr="00F61AE4" w14:paraId="7C86842F"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FD5EA32" w14:textId="77777777" w:rsidR="000B2C20" w:rsidRPr="00A31297" w:rsidRDefault="00A31297" w:rsidP="00A31297">
            <w:pPr>
              <w:snapToGrid w:val="0"/>
              <w:rPr>
                <w:b/>
              </w:rPr>
            </w:pPr>
            <w:r>
              <w:rPr>
                <w:b/>
              </w:rPr>
              <w:t xml:space="preserve">4. </w:t>
            </w:r>
            <w:r>
              <w:t>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0B2C20" w:rsidRPr="00F61AE4" w14:paraId="3972DFB5" w14:textId="77777777" w:rsidTr="00207AA1">
        <w:trPr>
          <w:cantSplit/>
        </w:trPr>
        <w:tc>
          <w:tcPr>
            <w:tcW w:w="851" w:type="dxa"/>
            <w:tcBorders>
              <w:top w:val="single" w:sz="4" w:space="0" w:color="000000"/>
              <w:left w:val="single" w:sz="4" w:space="0" w:color="000000"/>
              <w:bottom w:val="single" w:sz="4" w:space="0" w:color="000000"/>
            </w:tcBorders>
            <w:vAlign w:val="center"/>
          </w:tcPr>
          <w:p w14:paraId="4F8A0160" w14:textId="77777777" w:rsidR="000B2C20" w:rsidRPr="00F61AE4" w:rsidRDefault="00A31297" w:rsidP="000B2C20">
            <w:pPr>
              <w:tabs>
                <w:tab w:val="left" w:pos="3969"/>
              </w:tabs>
              <w:snapToGrid w:val="0"/>
              <w:ind w:firstLine="0"/>
              <w:rPr>
                <w:iCs/>
              </w:rPr>
            </w:pPr>
            <w:r>
              <w:rPr>
                <w:iCs/>
              </w:rPr>
              <w:t>4.1.</w:t>
            </w:r>
          </w:p>
        </w:tc>
        <w:tc>
          <w:tcPr>
            <w:tcW w:w="7116" w:type="dxa"/>
            <w:tcBorders>
              <w:top w:val="single" w:sz="4" w:space="0" w:color="000000"/>
              <w:left w:val="single" w:sz="4" w:space="0" w:color="000000"/>
              <w:bottom w:val="single" w:sz="4" w:space="0" w:color="000000"/>
            </w:tcBorders>
            <w:vAlign w:val="center"/>
          </w:tcPr>
          <w:p w14:paraId="7C6394EA" w14:textId="77777777" w:rsidR="000B2C20" w:rsidRPr="00F61AE4" w:rsidRDefault="00A31297" w:rsidP="000B2C20">
            <w:pPr>
              <w:tabs>
                <w:tab w:val="left" w:pos="3969"/>
              </w:tabs>
              <w:snapToGrid w:val="0"/>
              <w:ind w:firstLine="0"/>
            </w:pPr>
            <w:r>
              <w:t>регулировка температурных параметров</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54DB6F"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36965FF8" w14:textId="77777777" w:rsidTr="00207AA1">
        <w:trPr>
          <w:cantSplit/>
        </w:trPr>
        <w:tc>
          <w:tcPr>
            <w:tcW w:w="851" w:type="dxa"/>
            <w:tcBorders>
              <w:top w:val="single" w:sz="4" w:space="0" w:color="000000"/>
              <w:left w:val="single" w:sz="4" w:space="0" w:color="000000"/>
              <w:bottom w:val="single" w:sz="4" w:space="0" w:color="000000"/>
            </w:tcBorders>
            <w:vAlign w:val="center"/>
          </w:tcPr>
          <w:p w14:paraId="06FCE6F1" w14:textId="77777777" w:rsidR="00A31297" w:rsidRPr="00F61AE4" w:rsidRDefault="00A31297" w:rsidP="000B2C20">
            <w:pPr>
              <w:tabs>
                <w:tab w:val="left" w:pos="3969"/>
              </w:tabs>
              <w:snapToGrid w:val="0"/>
              <w:ind w:firstLine="0"/>
              <w:rPr>
                <w:iCs/>
              </w:rPr>
            </w:pPr>
            <w:r>
              <w:rPr>
                <w:iCs/>
              </w:rPr>
              <w:t>4.2</w:t>
            </w:r>
          </w:p>
        </w:tc>
        <w:tc>
          <w:tcPr>
            <w:tcW w:w="7116" w:type="dxa"/>
            <w:tcBorders>
              <w:top w:val="single" w:sz="4" w:space="0" w:color="000000"/>
              <w:left w:val="single" w:sz="4" w:space="0" w:color="000000"/>
              <w:bottom w:val="single" w:sz="4" w:space="0" w:color="000000"/>
            </w:tcBorders>
            <w:vAlign w:val="center"/>
          </w:tcPr>
          <w:p w14:paraId="2F346A44" w14:textId="77777777" w:rsidR="00A31297" w:rsidRPr="00F61AE4" w:rsidRDefault="00A31297" w:rsidP="000B2C20">
            <w:pPr>
              <w:tabs>
                <w:tab w:val="left" w:pos="3969"/>
              </w:tabs>
              <w:snapToGrid w:val="0"/>
              <w:ind w:firstLine="0"/>
            </w:pPr>
            <w:r>
              <w:t>регулировка периодичности работы ФУ</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DD8DD2"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5F19719" w14:textId="77777777" w:rsidTr="00207AA1">
        <w:trPr>
          <w:cantSplit/>
        </w:trPr>
        <w:tc>
          <w:tcPr>
            <w:tcW w:w="851" w:type="dxa"/>
            <w:tcBorders>
              <w:top w:val="single" w:sz="4" w:space="0" w:color="000000"/>
              <w:left w:val="single" w:sz="4" w:space="0" w:color="000000"/>
              <w:bottom w:val="single" w:sz="4" w:space="0" w:color="000000"/>
            </w:tcBorders>
            <w:vAlign w:val="center"/>
          </w:tcPr>
          <w:p w14:paraId="41EC8D27" w14:textId="77777777" w:rsidR="00A31297" w:rsidRPr="00F61AE4" w:rsidRDefault="00A31297" w:rsidP="000B2C20">
            <w:pPr>
              <w:tabs>
                <w:tab w:val="left" w:pos="3969"/>
              </w:tabs>
              <w:snapToGrid w:val="0"/>
              <w:ind w:firstLine="0"/>
              <w:rPr>
                <w:iCs/>
              </w:rPr>
            </w:pPr>
            <w:r>
              <w:rPr>
                <w:iCs/>
              </w:rPr>
              <w:t>5.</w:t>
            </w:r>
          </w:p>
        </w:tc>
        <w:tc>
          <w:tcPr>
            <w:tcW w:w="7116" w:type="dxa"/>
            <w:tcBorders>
              <w:top w:val="single" w:sz="4" w:space="0" w:color="000000"/>
              <w:left w:val="single" w:sz="4" w:space="0" w:color="000000"/>
              <w:bottom w:val="single" w:sz="4" w:space="0" w:color="000000"/>
            </w:tcBorders>
            <w:vAlign w:val="center"/>
          </w:tcPr>
          <w:p w14:paraId="2AEFE5C3" w14:textId="77777777" w:rsidR="00A31297" w:rsidRPr="00F61AE4" w:rsidRDefault="00197722" w:rsidP="000B2C20">
            <w:pPr>
              <w:tabs>
                <w:tab w:val="left" w:pos="3969"/>
              </w:tabs>
              <w:snapToGrid w:val="0"/>
              <w:ind w:firstLine="0"/>
            </w:pPr>
            <w:r>
              <w:t>Внешний осмотр, проверка мест соединений и креплений.</w:t>
            </w:r>
          </w:p>
        </w:tc>
        <w:tc>
          <w:tcPr>
            <w:tcW w:w="1985" w:type="dxa"/>
            <w:tcBorders>
              <w:top w:val="single" w:sz="4" w:space="0" w:color="000000"/>
              <w:left w:val="single" w:sz="4" w:space="0" w:color="000000"/>
              <w:bottom w:val="single" w:sz="4" w:space="0" w:color="000000"/>
              <w:right w:val="single" w:sz="4" w:space="0" w:color="000000"/>
            </w:tcBorders>
            <w:vAlign w:val="center"/>
          </w:tcPr>
          <w:p w14:paraId="504E4673"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54901F04" w14:textId="77777777" w:rsidTr="00207AA1">
        <w:trPr>
          <w:cantSplit/>
        </w:trPr>
        <w:tc>
          <w:tcPr>
            <w:tcW w:w="851" w:type="dxa"/>
            <w:tcBorders>
              <w:top w:val="single" w:sz="4" w:space="0" w:color="000000"/>
              <w:left w:val="single" w:sz="4" w:space="0" w:color="000000"/>
              <w:bottom w:val="single" w:sz="4" w:space="0" w:color="000000"/>
            </w:tcBorders>
            <w:vAlign w:val="center"/>
          </w:tcPr>
          <w:p w14:paraId="003E7473" w14:textId="77777777" w:rsidR="00A31297" w:rsidRPr="00F61AE4" w:rsidRDefault="00A31297" w:rsidP="000B2C20">
            <w:pPr>
              <w:tabs>
                <w:tab w:val="left" w:pos="3969"/>
              </w:tabs>
              <w:snapToGrid w:val="0"/>
              <w:ind w:firstLine="0"/>
              <w:rPr>
                <w:iCs/>
              </w:rPr>
            </w:pPr>
            <w:r>
              <w:rPr>
                <w:iCs/>
              </w:rPr>
              <w:t>6.</w:t>
            </w:r>
          </w:p>
        </w:tc>
        <w:tc>
          <w:tcPr>
            <w:tcW w:w="7116" w:type="dxa"/>
            <w:tcBorders>
              <w:top w:val="single" w:sz="4" w:space="0" w:color="000000"/>
              <w:left w:val="single" w:sz="4" w:space="0" w:color="000000"/>
              <w:bottom w:val="single" w:sz="4" w:space="0" w:color="000000"/>
            </w:tcBorders>
            <w:vAlign w:val="center"/>
          </w:tcPr>
          <w:p w14:paraId="7706157F" w14:textId="77777777" w:rsidR="00A31297" w:rsidRPr="00F61AE4" w:rsidRDefault="00197722" w:rsidP="000B2C20">
            <w:pPr>
              <w:tabs>
                <w:tab w:val="left" w:pos="3969"/>
              </w:tabs>
              <w:snapToGrid w:val="0"/>
              <w:ind w:firstLine="0"/>
            </w:pPr>
            <w:r>
              <w:t>Проверка состояний механизмов: кранов, клапанов, задвижек и т.д.</w:t>
            </w:r>
          </w:p>
        </w:tc>
        <w:tc>
          <w:tcPr>
            <w:tcW w:w="1985" w:type="dxa"/>
            <w:tcBorders>
              <w:top w:val="single" w:sz="4" w:space="0" w:color="000000"/>
              <w:left w:val="single" w:sz="4" w:space="0" w:color="000000"/>
              <w:bottom w:val="single" w:sz="4" w:space="0" w:color="000000"/>
              <w:right w:val="single" w:sz="4" w:space="0" w:color="000000"/>
            </w:tcBorders>
            <w:vAlign w:val="center"/>
          </w:tcPr>
          <w:p w14:paraId="3F73B268"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CE4C512" w14:textId="77777777" w:rsidTr="00207AA1">
        <w:trPr>
          <w:cantSplit/>
        </w:trPr>
        <w:tc>
          <w:tcPr>
            <w:tcW w:w="851" w:type="dxa"/>
            <w:tcBorders>
              <w:top w:val="single" w:sz="4" w:space="0" w:color="000000"/>
              <w:left w:val="single" w:sz="4" w:space="0" w:color="000000"/>
              <w:bottom w:val="single" w:sz="4" w:space="0" w:color="000000"/>
            </w:tcBorders>
            <w:vAlign w:val="center"/>
          </w:tcPr>
          <w:p w14:paraId="3802B11F" w14:textId="77777777" w:rsidR="00A31297" w:rsidRPr="00F61AE4" w:rsidRDefault="00A31297" w:rsidP="000B2C20">
            <w:pPr>
              <w:tabs>
                <w:tab w:val="left" w:pos="3969"/>
              </w:tabs>
              <w:snapToGrid w:val="0"/>
              <w:ind w:firstLine="0"/>
              <w:rPr>
                <w:iCs/>
              </w:rPr>
            </w:pPr>
            <w:r>
              <w:rPr>
                <w:iCs/>
              </w:rPr>
              <w:t>7.</w:t>
            </w:r>
          </w:p>
        </w:tc>
        <w:tc>
          <w:tcPr>
            <w:tcW w:w="7116" w:type="dxa"/>
            <w:tcBorders>
              <w:top w:val="single" w:sz="4" w:space="0" w:color="000000"/>
              <w:left w:val="single" w:sz="4" w:space="0" w:color="000000"/>
              <w:bottom w:val="single" w:sz="4" w:space="0" w:color="000000"/>
            </w:tcBorders>
            <w:vAlign w:val="center"/>
          </w:tcPr>
          <w:p w14:paraId="5A51D5D7"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от донных стоков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1085824F"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123D7EA6" w14:textId="77777777" w:rsidTr="00207AA1">
        <w:trPr>
          <w:cantSplit/>
        </w:trPr>
        <w:tc>
          <w:tcPr>
            <w:tcW w:w="851" w:type="dxa"/>
            <w:tcBorders>
              <w:top w:val="single" w:sz="4" w:space="0" w:color="000000"/>
              <w:left w:val="single" w:sz="4" w:space="0" w:color="000000"/>
              <w:bottom w:val="single" w:sz="4" w:space="0" w:color="000000"/>
            </w:tcBorders>
            <w:vAlign w:val="center"/>
          </w:tcPr>
          <w:p w14:paraId="1F694278" w14:textId="77777777" w:rsidR="00A31297" w:rsidRPr="00F61AE4" w:rsidRDefault="00A31297" w:rsidP="000B2C20">
            <w:pPr>
              <w:tabs>
                <w:tab w:val="left" w:pos="3969"/>
              </w:tabs>
              <w:snapToGrid w:val="0"/>
              <w:ind w:firstLine="0"/>
              <w:rPr>
                <w:iCs/>
              </w:rPr>
            </w:pPr>
            <w:r>
              <w:rPr>
                <w:iCs/>
              </w:rPr>
              <w:t>8.</w:t>
            </w:r>
          </w:p>
        </w:tc>
        <w:tc>
          <w:tcPr>
            <w:tcW w:w="7116" w:type="dxa"/>
            <w:tcBorders>
              <w:top w:val="single" w:sz="4" w:space="0" w:color="000000"/>
              <w:left w:val="single" w:sz="4" w:space="0" w:color="000000"/>
              <w:bottom w:val="single" w:sz="4" w:space="0" w:color="000000"/>
            </w:tcBorders>
            <w:vAlign w:val="center"/>
          </w:tcPr>
          <w:p w14:paraId="2427C40C"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от пылесосных форсунок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498BAA8"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099629C"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5C3061F2" w14:textId="77777777" w:rsidR="000B2C20" w:rsidRPr="00F61AE4" w:rsidRDefault="00A31297" w:rsidP="000B2C20">
            <w:pPr>
              <w:tabs>
                <w:tab w:val="left" w:pos="3969"/>
              </w:tabs>
              <w:snapToGrid w:val="0"/>
              <w:ind w:firstLine="0"/>
              <w:rPr>
                <w:iCs/>
              </w:rPr>
            </w:pPr>
            <w:r>
              <w:rPr>
                <w:iCs/>
              </w:rPr>
              <w:t>9.</w:t>
            </w:r>
          </w:p>
        </w:tc>
        <w:tc>
          <w:tcPr>
            <w:tcW w:w="7116" w:type="dxa"/>
            <w:tcBorders>
              <w:top w:val="single" w:sz="4" w:space="0" w:color="000000"/>
              <w:left w:val="single" w:sz="4" w:space="0" w:color="000000"/>
              <w:bottom w:val="single" w:sz="4" w:space="0" w:color="000000"/>
            </w:tcBorders>
            <w:vAlign w:val="center"/>
          </w:tcPr>
          <w:p w14:paraId="472A713B" w14:textId="77777777" w:rsidR="000B2C20"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подачи воды на форсунки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4246C8FD"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3748E36E"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0768C634" w14:textId="77777777" w:rsidR="00A31297" w:rsidRDefault="00A31297" w:rsidP="000B2C20">
            <w:pPr>
              <w:tabs>
                <w:tab w:val="left" w:pos="3969"/>
              </w:tabs>
              <w:snapToGrid w:val="0"/>
              <w:ind w:firstLine="0"/>
              <w:rPr>
                <w:iCs/>
              </w:rPr>
            </w:pPr>
            <w:r>
              <w:rPr>
                <w:iCs/>
              </w:rPr>
              <w:t>10.</w:t>
            </w:r>
          </w:p>
        </w:tc>
        <w:tc>
          <w:tcPr>
            <w:tcW w:w="7116" w:type="dxa"/>
            <w:tcBorders>
              <w:top w:val="single" w:sz="4" w:space="0" w:color="000000"/>
              <w:left w:val="single" w:sz="4" w:space="0" w:color="000000"/>
              <w:bottom w:val="single" w:sz="4" w:space="0" w:color="000000"/>
            </w:tcBorders>
            <w:vAlign w:val="center"/>
          </w:tcPr>
          <w:p w14:paraId="59886FF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пяти вентильной группы на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623C1D9C"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0AEC1BD9"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0249D32C" w14:textId="77777777" w:rsidR="00A31297" w:rsidRDefault="00A31297" w:rsidP="000B2C20">
            <w:pPr>
              <w:tabs>
                <w:tab w:val="left" w:pos="3969"/>
              </w:tabs>
              <w:snapToGrid w:val="0"/>
              <w:ind w:firstLine="0"/>
              <w:rPr>
                <w:iCs/>
              </w:rPr>
            </w:pPr>
            <w:r>
              <w:rPr>
                <w:iCs/>
              </w:rPr>
              <w:t>11.</w:t>
            </w:r>
          </w:p>
        </w:tc>
        <w:tc>
          <w:tcPr>
            <w:tcW w:w="7116" w:type="dxa"/>
            <w:tcBorders>
              <w:top w:val="single" w:sz="4" w:space="0" w:color="000000"/>
              <w:left w:val="single" w:sz="4" w:space="0" w:color="000000"/>
              <w:bottom w:val="single" w:sz="4" w:space="0" w:color="000000"/>
            </w:tcBorders>
            <w:vAlign w:val="center"/>
          </w:tcPr>
          <w:p w14:paraId="6536FB2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трубной обвязки сливных элементов.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094DDB8B"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AC7EDF7"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1EF4F7BA" w14:textId="77777777" w:rsidR="00A31297" w:rsidRDefault="00A31297" w:rsidP="000B2C20">
            <w:pPr>
              <w:tabs>
                <w:tab w:val="left" w:pos="3969"/>
              </w:tabs>
              <w:snapToGrid w:val="0"/>
              <w:ind w:firstLine="0"/>
              <w:rPr>
                <w:iCs/>
              </w:rPr>
            </w:pPr>
            <w:r>
              <w:rPr>
                <w:iCs/>
              </w:rPr>
              <w:t>12.</w:t>
            </w:r>
          </w:p>
        </w:tc>
        <w:tc>
          <w:tcPr>
            <w:tcW w:w="7116" w:type="dxa"/>
            <w:tcBorders>
              <w:top w:val="single" w:sz="4" w:space="0" w:color="000000"/>
              <w:left w:val="single" w:sz="4" w:space="0" w:color="000000"/>
              <w:bottom w:val="single" w:sz="4" w:space="0" w:color="000000"/>
            </w:tcBorders>
            <w:vAlign w:val="center"/>
          </w:tcPr>
          <w:p w14:paraId="36D04E4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трубной обвязки компенсационной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705793A4"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95D53" w:rsidRPr="00F61AE4" w14:paraId="2B2D60AE" w14:textId="77777777" w:rsidTr="00DD24C3">
        <w:trPr>
          <w:cantSplit/>
          <w:trHeight w:val="270"/>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3011272" w14:textId="03FE73D9" w:rsidR="00A95D53" w:rsidRDefault="00A95D53" w:rsidP="000B2C20">
            <w:pPr>
              <w:tabs>
                <w:tab w:val="left" w:pos="3969"/>
              </w:tabs>
              <w:snapToGrid w:val="0"/>
              <w:ind w:firstLine="0"/>
              <w:jc w:val="center"/>
            </w:pPr>
            <w:r>
              <w:rPr>
                <w:b/>
                <w:iCs/>
              </w:rPr>
              <w:t>13.</w:t>
            </w:r>
            <w:r w:rsidR="00774538" w:rsidRPr="00F61AE4">
              <w:rPr>
                <w:b/>
                <w:iCs/>
              </w:rPr>
              <w:t xml:space="preserve"> </w:t>
            </w:r>
            <w:r w:rsidR="00774538">
              <w:rPr>
                <w:b/>
                <w:iCs/>
              </w:rPr>
              <w:t>С</w:t>
            </w:r>
            <w:r w:rsidR="00774538" w:rsidRPr="00F61AE4">
              <w:rPr>
                <w:b/>
                <w:iCs/>
              </w:rPr>
              <w:t>лив бассейна</w:t>
            </w:r>
            <w:r w:rsidR="00774538">
              <w:rPr>
                <w:b/>
                <w:iCs/>
              </w:rPr>
              <w:t xml:space="preserve"> и п</w:t>
            </w:r>
            <w:r w:rsidRPr="00F61AE4">
              <w:rPr>
                <w:b/>
                <w:iCs/>
              </w:rPr>
              <w:t>рофилактически</w:t>
            </w:r>
            <w:r w:rsidR="00774538">
              <w:rPr>
                <w:b/>
                <w:iCs/>
              </w:rPr>
              <w:t>е работы</w:t>
            </w:r>
            <w:r w:rsidRPr="00F61AE4">
              <w:rPr>
                <w:b/>
                <w:iCs/>
              </w:rPr>
              <w:t xml:space="preserve"> </w:t>
            </w:r>
          </w:p>
        </w:tc>
      </w:tr>
      <w:tr w:rsidR="00A95D53" w:rsidRPr="00F61AE4" w14:paraId="0EC982BD" w14:textId="77777777" w:rsidTr="00DD24C3">
        <w:trPr>
          <w:cantSplit/>
          <w:trHeight w:val="270"/>
        </w:trPr>
        <w:tc>
          <w:tcPr>
            <w:tcW w:w="851" w:type="dxa"/>
            <w:tcBorders>
              <w:top w:val="single" w:sz="4" w:space="0" w:color="000000"/>
              <w:left w:val="single" w:sz="4" w:space="0" w:color="000000"/>
              <w:bottom w:val="single" w:sz="4" w:space="0" w:color="000000"/>
            </w:tcBorders>
          </w:tcPr>
          <w:p w14:paraId="06E2AEB5" w14:textId="77777777" w:rsidR="00A95D53" w:rsidRPr="00AC5893" w:rsidRDefault="00A95D53" w:rsidP="00A95D53">
            <w:pPr>
              <w:ind w:firstLine="0"/>
            </w:pPr>
            <w:r w:rsidRPr="00AC5893">
              <w:t>13.1</w:t>
            </w:r>
          </w:p>
        </w:tc>
        <w:tc>
          <w:tcPr>
            <w:tcW w:w="7116" w:type="dxa"/>
            <w:tcBorders>
              <w:top w:val="single" w:sz="4" w:space="0" w:color="000000"/>
              <w:left w:val="single" w:sz="4" w:space="0" w:color="000000"/>
              <w:bottom w:val="single" w:sz="4" w:space="0" w:color="000000"/>
            </w:tcBorders>
          </w:tcPr>
          <w:p w14:paraId="415511C6" w14:textId="77777777" w:rsidR="00A95D53" w:rsidRPr="00720A1D" w:rsidRDefault="00A95D53" w:rsidP="00A95D53">
            <w:pPr>
              <w:ind w:firstLine="0"/>
            </w:pPr>
            <w:r>
              <w:t xml:space="preserve"> </w:t>
            </w:r>
            <w:r w:rsidRPr="00720A1D">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77979F5C" w14:textId="77777777" w:rsidR="00A95D53" w:rsidRPr="00720A1D" w:rsidRDefault="00A95D53" w:rsidP="00A95D53">
            <w:r w:rsidRPr="00720A1D">
              <w:t>1 раз в год</w:t>
            </w:r>
          </w:p>
        </w:tc>
      </w:tr>
      <w:tr w:rsidR="00A95D53" w:rsidRPr="00F61AE4" w14:paraId="46D1C0E5" w14:textId="77777777" w:rsidTr="00DD24C3">
        <w:trPr>
          <w:cantSplit/>
          <w:trHeight w:val="270"/>
        </w:trPr>
        <w:tc>
          <w:tcPr>
            <w:tcW w:w="851" w:type="dxa"/>
            <w:tcBorders>
              <w:top w:val="single" w:sz="4" w:space="0" w:color="000000"/>
              <w:left w:val="single" w:sz="4" w:space="0" w:color="000000"/>
              <w:bottom w:val="single" w:sz="4" w:space="0" w:color="000000"/>
            </w:tcBorders>
          </w:tcPr>
          <w:p w14:paraId="63A938F1" w14:textId="77777777" w:rsidR="00A95D53" w:rsidRPr="00AC5893" w:rsidRDefault="00A95D53" w:rsidP="00A95D53">
            <w:pPr>
              <w:ind w:firstLine="0"/>
            </w:pPr>
            <w:r w:rsidRPr="00AC5893">
              <w:t>13.2</w:t>
            </w:r>
          </w:p>
        </w:tc>
        <w:tc>
          <w:tcPr>
            <w:tcW w:w="7116" w:type="dxa"/>
            <w:tcBorders>
              <w:top w:val="single" w:sz="4" w:space="0" w:color="000000"/>
              <w:left w:val="single" w:sz="4" w:space="0" w:color="000000"/>
              <w:bottom w:val="single" w:sz="4" w:space="0" w:color="000000"/>
            </w:tcBorders>
          </w:tcPr>
          <w:p w14:paraId="6DFA5CCD" w14:textId="77777777" w:rsidR="00A95D53" w:rsidRPr="00720A1D" w:rsidRDefault="00A95D53" w:rsidP="00A95D53">
            <w:pPr>
              <w:ind w:firstLine="0"/>
            </w:pPr>
            <w:r w:rsidRPr="00720A1D">
              <w:t>Дополнение загрузки фильтров</w:t>
            </w:r>
          </w:p>
        </w:tc>
        <w:tc>
          <w:tcPr>
            <w:tcW w:w="1985" w:type="dxa"/>
            <w:tcBorders>
              <w:top w:val="single" w:sz="4" w:space="0" w:color="000000"/>
              <w:left w:val="single" w:sz="4" w:space="0" w:color="000000"/>
              <w:bottom w:val="single" w:sz="4" w:space="0" w:color="000000"/>
              <w:right w:val="single" w:sz="4" w:space="0" w:color="000000"/>
            </w:tcBorders>
          </w:tcPr>
          <w:p w14:paraId="38C709DA" w14:textId="77777777" w:rsidR="00A95D53" w:rsidRPr="00720A1D" w:rsidRDefault="00A95D53" w:rsidP="00A95D53">
            <w:r w:rsidRPr="00720A1D">
              <w:t>1 раз в год</w:t>
            </w:r>
          </w:p>
        </w:tc>
      </w:tr>
      <w:tr w:rsidR="00A95D53" w:rsidRPr="00F61AE4" w14:paraId="4EE01BE6" w14:textId="77777777" w:rsidTr="00DD24C3">
        <w:trPr>
          <w:cantSplit/>
          <w:trHeight w:val="270"/>
        </w:trPr>
        <w:tc>
          <w:tcPr>
            <w:tcW w:w="851" w:type="dxa"/>
            <w:tcBorders>
              <w:top w:val="single" w:sz="4" w:space="0" w:color="000000"/>
              <w:left w:val="single" w:sz="4" w:space="0" w:color="000000"/>
              <w:bottom w:val="single" w:sz="4" w:space="0" w:color="000000"/>
            </w:tcBorders>
          </w:tcPr>
          <w:p w14:paraId="77E1DCB7" w14:textId="77777777" w:rsidR="00A95D53" w:rsidRPr="00AC5893" w:rsidRDefault="00A95D53" w:rsidP="00A95D53">
            <w:pPr>
              <w:ind w:firstLine="0"/>
            </w:pPr>
            <w:r w:rsidRPr="00AC5893">
              <w:t>13.3</w:t>
            </w:r>
          </w:p>
        </w:tc>
        <w:tc>
          <w:tcPr>
            <w:tcW w:w="7116" w:type="dxa"/>
            <w:tcBorders>
              <w:top w:val="single" w:sz="4" w:space="0" w:color="000000"/>
              <w:left w:val="single" w:sz="4" w:space="0" w:color="000000"/>
              <w:bottom w:val="single" w:sz="4" w:space="0" w:color="000000"/>
            </w:tcBorders>
          </w:tcPr>
          <w:p w14:paraId="2EDD5C48" w14:textId="77777777" w:rsidR="00A95D53" w:rsidRPr="00720A1D" w:rsidRDefault="00A95D53" w:rsidP="00A95D53">
            <w:pPr>
              <w:ind w:firstLine="0"/>
            </w:pPr>
            <w:r w:rsidRPr="00720A1D">
              <w:t>Чистка подающих форсунок</w:t>
            </w:r>
          </w:p>
        </w:tc>
        <w:tc>
          <w:tcPr>
            <w:tcW w:w="1985" w:type="dxa"/>
            <w:tcBorders>
              <w:top w:val="single" w:sz="4" w:space="0" w:color="000000"/>
              <w:left w:val="single" w:sz="4" w:space="0" w:color="000000"/>
              <w:bottom w:val="single" w:sz="4" w:space="0" w:color="000000"/>
              <w:right w:val="single" w:sz="4" w:space="0" w:color="000000"/>
            </w:tcBorders>
          </w:tcPr>
          <w:p w14:paraId="7D29FD1C" w14:textId="77777777" w:rsidR="00A95D53" w:rsidRPr="00720A1D" w:rsidRDefault="00A95D53" w:rsidP="00A95D53">
            <w:r w:rsidRPr="00720A1D">
              <w:t>1 раз в год</w:t>
            </w:r>
          </w:p>
        </w:tc>
      </w:tr>
      <w:tr w:rsidR="00A95D53" w:rsidRPr="00F61AE4" w14:paraId="014CCC11" w14:textId="77777777" w:rsidTr="00DD24C3">
        <w:trPr>
          <w:cantSplit/>
          <w:trHeight w:val="270"/>
        </w:trPr>
        <w:tc>
          <w:tcPr>
            <w:tcW w:w="851" w:type="dxa"/>
            <w:tcBorders>
              <w:top w:val="single" w:sz="4" w:space="0" w:color="000000"/>
              <w:left w:val="single" w:sz="4" w:space="0" w:color="000000"/>
              <w:bottom w:val="single" w:sz="4" w:space="0" w:color="000000"/>
            </w:tcBorders>
          </w:tcPr>
          <w:p w14:paraId="069B22CC" w14:textId="77777777" w:rsidR="00A95D53" w:rsidRPr="00AC5893" w:rsidRDefault="00A95D53" w:rsidP="00A95D53">
            <w:pPr>
              <w:ind w:firstLine="0"/>
            </w:pPr>
            <w:r w:rsidRPr="00AC5893">
              <w:t>13.4</w:t>
            </w:r>
          </w:p>
        </w:tc>
        <w:tc>
          <w:tcPr>
            <w:tcW w:w="7116" w:type="dxa"/>
            <w:tcBorders>
              <w:top w:val="single" w:sz="4" w:space="0" w:color="000000"/>
              <w:left w:val="single" w:sz="4" w:space="0" w:color="000000"/>
              <w:bottom w:val="single" w:sz="4" w:space="0" w:color="000000"/>
            </w:tcBorders>
          </w:tcPr>
          <w:p w14:paraId="0892903B" w14:textId="77777777" w:rsidR="00A95D53" w:rsidRPr="00720A1D" w:rsidRDefault="00A95D53" w:rsidP="00A95D53">
            <w:pPr>
              <w:ind w:firstLine="0"/>
            </w:pPr>
            <w:r w:rsidRPr="00720A1D">
              <w:t>Чистка донных сливов</w:t>
            </w:r>
          </w:p>
        </w:tc>
        <w:tc>
          <w:tcPr>
            <w:tcW w:w="1985" w:type="dxa"/>
            <w:tcBorders>
              <w:top w:val="single" w:sz="4" w:space="0" w:color="000000"/>
              <w:left w:val="single" w:sz="4" w:space="0" w:color="000000"/>
              <w:bottom w:val="single" w:sz="4" w:space="0" w:color="000000"/>
              <w:right w:val="single" w:sz="4" w:space="0" w:color="000000"/>
            </w:tcBorders>
          </w:tcPr>
          <w:p w14:paraId="79B3C9AC" w14:textId="77777777" w:rsidR="00A95D53" w:rsidRPr="00720A1D" w:rsidRDefault="00A95D53" w:rsidP="00A95D53">
            <w:r w:rsidRPr="00720A1D">
              <w:t>1 раз в год</w:t>
            </w:r>
          </w:p>
        </w:tc>
      </w:tr>
      <w:tr w:rsidR="00A95D53" w:rsidRPr="00F61AE4" w14:paraId="06D94A51" w14:textId="77777777" w:rsidTr="00DD24C3">
        <w:trPr>
          <w:cantSplit/>
          <w:trHeight w:val="270"/>
        </w:trPr>
        <w:tc>
          <w:tcPr>
            <w:tcW w:w="851" w:type="dxa"/>
            <w:tcBorders>
              <w:top w:val="single" w:sz="4" w:space="0" w:color="000000"/>
              <w:left w:val="single" w:sz="4" w:space="0" w:color="000000"/>
              <w:bottom w:val="single" w:sz="4" w:space="0" w:color="000000"/>
            </w:tcBorders>
          </w:tcPr>
          <w:p w14:paraId="7A3D4FF6" w14:textId="77777777" w:rsidR="00A95D53" w:rsidRPr="00AC5893" w:rsidRDefault="00A95D53" w:rsidP="00A95D53">
            <w:pPr>
              <w:ind w:firstLine="0"/>
            </w:pPr>
            <w:r w:rsidRPr="00AC5893">
              <w:t>13.5</w:t>
            </w:r>
          </w:p>
        </w:tc>
        <w:tc>
          <w:tcPr>
            <w:tcW w:w="7116" w:type="dxa"/>
            <w:tcBorders>
              <w:top w:val="single" w:sz="4" w:space="0" w:color="000000"/>
              <w:left w:val="single" w:sz="4" w:space="0" w:color="000000"/>
              <w:bottom w:val="single" w:sz="4" w:space="0" w:color="000000"/>
            </w:tcBorders>
          </w:tcPr>
          <w:p w14:paraId="1D317B85" w14:textId="77777777" w:rsidR="00A95D53" w:rsidRPr="00720A1D" w:rsidRDefault="00A95D53" w:rsidP="00A95D53">
            <w:pPr>
              <w:ind w:firstLine="0"/>
            </w:pPr>
            <w:r w:rsidRPr="00720A1D">
              <w:t>Чистка лестниц бассейна</w:t>
            </w:r>
          </w:p>
        </w:tc>
        <w:tc>
          <w:tcPr>
            <w:tcW w:w="1985" w:type="dxa"/>
            <w:tcBorders>
              <w:top w:val="single" w:sz="4" w:space="0" w:color="000000"/>
              <w:left w:val="single" w:sz="4" w:space="0" w:color="000000"/>
              <w:bottom w:val="single" w:sz="4" w:space="0" w:color="000000"/>
              <w:right w:val="single" w:sz="4" w:space="0" w:color="000000"/>
            </w:tcBorders>
          </w:tcPr>
          <w:p w14:paraId="0E5C5298" w14:textId="77777777" w:rsidR="00A95D53" w:rsidRPr="00720A1D" w:rsidRDefault="00A95D53" w:rsidP="00A95D53">
            <w:r w:rsidRPr="00720A1D">
              <w:t>1 раз в год</w:t>
            </w:r>
          </w:p>
        </w:tc>
      </w:tr>
      <w:tr w:rsidR="00A95D53" w:rsidRPr="00F61AE4" w14:paraId="32B81AB2" w14:textId="77777777" w:rsidTr="00DD24C3">
        <w:trPr>
          <w:cantSplit/>
          <w:trHeight w:val="270"/>
        </w:trPr>
        <w:tc>
          <w:tcPr>
            <w:tcW w:w="851" w:type="dxa"/>
            <w:tcBorders>
              <w:top w:val="single" w:sz="4" w:space="0" w:color="000000"/>
              <w:left w:val="single" w:sz="4" w:space="0" w:color="000000"/>
              <w:bottom w:val="single" w:sz="4" w:space="0" w:color="000000"/>
            </w:tcBorders>
          </w:tcPr>
          <w:p w14:paraId="5904C8A3" w14:textId="77777777" w:rsidR="00A95D53" w:rsidRPr="00AC5893" w:rsidRDefault="00A95D53" w:rsidP="00A95D53">
            <w:pPr>
              <w:ind w:firstLine="0"/>
            </w:pPr>
            <w:r w:rsidRPr="00AC5893">
              <w:t>13.6</w:t>
            </w:r>
          </w:p>
        </w:tc>
        <w:tc>
          <w:tcPr>
            <w:tcW w:w="7116" w:type="dxa"/>
            <w:tcBorders>
              <w:top w:val="single" w:sz="4" w:space="0" w:color="000000"/>
              <w:left w:val="single" w:sz="4" w:space="0" w:color="000000"/>
              <w:bottom w:val="single" w:sz="4" w:space="0" w:color="000000"/>
            </w:tcBorders>
          </w:tcPr>
          <w:p w14:paraId="2791EC6F" w14:textId="77777777" w:rsidR="00A95D53" w:rsidRPr="00720A1D" w:rsidRDefault="00A95D53" w:rsidP="00A95D53">
            <w:pPr>
              <w:ind w:firstLine="0"/>
            </w:pPr>
            <w:r w:rsidRPr="00720A1D">
              <w:t>Чистка решетки переливного лотка</w:t>
            </w:r>
          </w:p>
        </w:tc>
        <w:tc>
          <w:tcPr>
            <w:tcW w:w="1985" w:type="dxa"/>
            <w:tcBorders>
              <w:top w:val="single" w:sz="4" w:space="0" w:color="000000"/>
              <w:left w:val="single" w:sz="4" w:space="0" w:color="000000"/>
              <w:bottom w:val="single" w:sz="4" w:space="0" w:color="000000"/>
              <w:right w:val="single" w:sz="4" w:space="0" w:color="000000"/>
            </w:tcBorders>
          </w:tcPr>
          <w:p w14:paraId="24282249" w14:textId="77777777" w:rsidR="00A95D53" w:rsidRPr="00720A1D" w:rsidRDefault="00A95D53" w:rsidP="00A95D53">
            <w:r w:rsidRPr="00720A1D">
              <w:t>1 раз в год</w:t>
            </w:r>
          </w:p>
        </w:tc>
      </w:tr>
      <w:tr w:rsidR="00A95D53" w:rsidRPr="00F61AE4" w14:paraId="21BE7B49" w14:textId="77777777" w:rsidTr="00DD24C3">
        <w:trPr>
          <w:cantSplit/>
          <w:trHeight w:val="270"/>
        </w:trPr>
        <w:tc>
          <w:tcPr>
            <w:tcW w:w="851" w:type="dxa"/>
            <w:tcBorders>
              <w:top w:val="single" w:sz="4" w:space="0" w:color="000000"/>
              <w:left w:val="single" w:sz="4" w:space="0" w:color="000000"/>
              <w:bottom w:val="single" w:sz="4" w:space="0" w:color="000000"/>
            </w:tcBorders>
          </w:tcPr>
          <w:p w14:paraId="5BE4DFC6" w14:textId="77777777" w:rsidR="00A95D53" w:rsidRDefault="00A95D53" w:rsidP="00A95D53">
            <w:pPr>
              <w:ind w:firstLine="0"/>
            </w:pPr>
            <w:r w:rsidRPr="00AC5893">
              <w:t>13.7</w:t>
            </w:r>
          </w:p>
        </w:tc>
        <w:tc>
          <w:tcPr>
            <w:tcW w:w="7116" w:type="dxa"/>
            <w:tcBorders>
              <w:top w:val="single" w:sz="4" w:space="0" w:color="000000"/>
              <w:left w:val="single" w:sz="4" w:space="0" w:color="000000"/>
              <w:bottom w:val="single" w:sz="4" w:space="0" w:color="000000"/>
            </w:tcBorders>
          </w:tcPr>
          <w:p w14:paraId="7669A936" w14:textId="77777777" w:rsidR="00A95D53" w:rsidRPr="00720A1D" w:rsidRDefault="00A95D53" w:rsidP="00A95D53">
            <w:pPr>
              <w:ind w:firstLine="0"/>
            </w:pPr>
            <w:r w:rsidRPr="00720A1D">
              <w:t>Слив бассейна</w:t>
            </w:r>
          </w:p>
        </w:tc>
        <w:tc>
          <w:tcPr>
            <w:tcW w:w="1985" w:type="dxa"/>
            <w:tcBorders>
              <w:top w:val="single" w:sz="4" w:space="0" w:color="000000"/>
              <w:left w:val="single" w:sz="4" w:space="0" w:color="000000"/>
              <w:bottom w:val="single" w:sz="4" w:space="0" w:color="000000"/>
              <w:right w:val="single" w:sz="4" w:space="0" w:color="000000"/>
            </w:tcBorders>
          </w:tcPr>
          <w:p w14:paraId="4E8D673D" w14:textId="77777777" w:rsidR="00A95D53" w:rsidRPr="00720A1D" w:rsidRDefault="00A95D53" w:rsidP="00A95D53">
            <w:r w:rsidRPr="00720A1D">
              <w:t>1 раз в год</w:t>
            </w:r>
          </w:p>
        </w:tc>
      </w:tr>
      <w:tr w:rsidR="00A95D53" w:rsidRPr="00F61AE4" w14:paraId="3A544DBC" w14:textId="77777777" w:rsidTr="00DD24C3">
        <w:trPr>
          <w:cantSplit/>
          <w:trHeight w:val="270"/>
        </w:trPr>
        <w:tc>
          <w:tcPr>
            <w:tcW w:w="851" w:type="dxa"/>
            <w:tcBorders>
              <w:top w:val="single" w:sz="4" w:space="0" w:color="000000"/>
              <w:left w:val="single" w:sz="4" w:space="0" w:color="000000"/>
              <w:bottom w:val="single" w:sz="4" w:space="0" w:color="000000"/>
            </w:tcBorders>
          </w:tcPr>
          <w:p w14:paraId="238C571E" w14:textId="77777777" w:rsidR="00A95D53" w:rsidRPr="00AC5893" w:rsidRDefault="00A95D53" w:rsidP="00A95D53">
            <w:pPr>
              <w:ind w:firstLine="0"/>
            </w:pPr>
            <w:r w:rsidRPr="00AC5893">
              <w:t>13.</w:t>
            </w:r>
            <w:r>
              <w:t>8</w:t>
            </w:r>
          </w:p>
        </w:tc>
        <w:tc>
          <w:tcPr>
            <w:tcW w:w="7116" w:type="dxa"/>
            <w:tcBorders>
              <w:top w:val="single" w:sz="4" w:space="0" w:color="000000"/>
              <w:left w:val="single" w:sz="4" w:space="0" w:color="000000"/>
              <w:bottom w:val="single" w:sz="4" w:space="0" w:color="000000"/>
            </w:tcBorders>
          </w:tcPr>
          <w:p w14:paraId="59F6EB32" w14:textId="77777777" w:rsidR="00A95D53" w:rsidRPr="00720A1D" w:rsidRDefault="00A95D53" w:rsidP="00A95D53">
            <w:pPr>
              <w:ind w:firstLine="0"/>
            </w:pPr>
            <w:r w:rsidRPr="00720A1D">
              <w:t>Чистка дна и стен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70A9BA13" w14:textId="77777777" w:rsidR="00A95D53" w:rsidRPr="00720A1D" w:rsidRDefault="00A95D53" w:rsidP="00A95D53">
            <w:r w:rsidRPr="00720A1D">
              <w:t>1 раз в год</w:t>
            </w:r>
          </w:p>
        </w:tc>
      </w:tr>
      <w:tr w:rsidR="00A95D53" w:rsidRPr="00F61AE4" w14:paraId="0C3A244D" w14:textId="77777777" w:rsidTr="00DD24C3">
        <w:trPr>
          <w:cantSplit/>
          <w:trHeight w:val="270"/>
        </w:trPr>
        <w:tc>
          <w:tcPr>
            <w:tcW w:w="851" w:type="dxa"/>
            <w:tcBorders>
              <w:top w:val="single" w:sz="4" w:space="0" w:color="000000"/>
              <w:left w:val="single" w:sz="4" w:space="0" w:color="000000"/>
              <w:bottom w:val="single" w:sz="4" w:space="0" w:color="000000"/>
            </w:tcBorders>
          </w:tcPr>
          <w:p w14:paraId="4F36EF40" w14:textId="77777777" w:rsidR="00A95D53" w:rsidRPr="00AC5893" w:rsidRDefault="00A95D53" w:rsidP="00A95D53">
            <w:pPr>
              <w:ind w:firstLine="0"/>
            </w:pPr>
            <w:r w:rsidRPr="00AC5893">
              <w:t>13.</w:t>
            </w:r>
            <w:r>
              <w:t>9</w:t>
            </w:r>
          </w:p>
        </w:tc>
        <w:tc>
          <w:tcPr>
            <w:tcW w:w="7116" w:type="dxa"/>
            <w:tcBorders>
              <w:top w:val="single" w:sz="4" w:space="0" w:color="000000"/>
              <w:left w:val="single" w:sz="4" w:space="0" w:color="000000"/>
              <w:bottom w:val="single" w:sz="4" w:space="0" w:color="000000"/>
            </w:tcBorders>
          </w:tcPr>
          <w:p w14:paraId="09854ECF" w14:textId="77777777" w:rsidR="00A95D53" w:rsidRPr="00720A1D" w:rsidRDefault="00A95D53" w:rsidP="00A95D53">
            <w:pPr>
              <w:ind w:firstLine="0"/>
            </w:pPr>
            <w:r w:rsidRPr="00720A1D">
              <w:t>Чистка переливного лотка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5A2D0588" w14:textId="77777777" w:rsidR="00A95D53" w:rsidRPr="00720A1D" w:rsidRDefault="00A95D53" w:rsidP="00A95D53">
            <w:r w:rsidRPr="00720A1D">
              <w:t>1 раз в год</w:t>
            </w:r>
          </w:p>
        </w:tc>
      </w:tr>
      <w:tr w:rsidR="00A95D53" w:rsidRPr="00F61AE4" w14:paraId="55B3B4A7" w14:textId="77777777" w:rsidTr="00DD24C3">
        <w:trPr>
          <w:cantSplit/>
          <w:trHeight w:val="270"/>
        </w:trPr>
        <w:tc>
          <w:tcPr>
            <w:tcW w:w="851" w:type="dxa"/>
            <w:tcBorders>
              <w:top w:val="single" w:sz="4" w:space="0" w:color="000000"/>
              <w:left w:val="single" w:sz="4" w:space="0" w:color="000000"/>
              <w:bottom w:val="single" w:sz="4" w:space="0" w:color="000000"/>
            </w:tcBorders>
          </w:tcPr>
          <w:p w14:paraId="2D8F550C" w14:textId="77777777" w:rsidR="00A95D53" w:rsidRPr="00AC5893" w:rsidRDefault="00A95D53" w:rsidP="00A95D53">
            <w:pPr>
              <w:ind w:firstLine="0"/>
            </w:pPr>
            <w:r w:rsidRPr="00AC5893">
              <w:lastRenderedPageBreak/>
              <w:t>13.</w:t>
            </w:r>
            <w:r>
              <w:t>11</w:t>
            </w:r>
          </w:p>
        </w:tc>
        <w:tc>
          <w:tcPr>
            <w:tcW w:w="7116" w:type="dxa"/>
            <w:tcBorders>
              <w:top w:val="single" w:sz="4" w:space="0" w:color="000000"/>
              <w:left w:val="single" w:sz="4" w:space="0" w:color="000000"/>
              <w:bottom w:val="single" w:sz="4" w:space="0" w:color="000000"/>
            </w:tcBorders>
          </w:tcPr>
          <w:p w14:paraId="6EBE743D" w14:textId="77777777" w:rsidR="00A95D53" w:rsidRPr="00720A1D" w:rsidRDefault="00A95D53" w:rsidP="00A95D53">
            <w:pPr>
              <w:ind w:firstLine="0"/>
            </w:pPr>
            <w:r w:rsidRPr="00720A1D">
              <w:t>Двукратная дезинфекция стен, дна и переливного лотка бассейна</w:t>
            </w:r>
          </w:p>
        </w:tc>
        <w:tc>
          <w:tcPr>
            <w:tcW w:w="1985" w:type="dxa"/>
            <w:tcBorders>
              <w:top w:val="single" w:sz="4" w:space="0" w:color="000000"/>
              <w:left w:val="single" w:sz="4" w:space="0" w:color="000000"/>
              <w:bottom w:val="single" w:sz="4" w:space="0" w:color="000000"/>
              <w:right w:val="single" w:sz="4" w:space="0" w:color="000000"/>
            </w:tcBorders>
          </w:tcPr>
          <w:p w14:paraId="1B7E41EC" w14:textId="77777777" w:rsidR="00A95D53" w:rsidRPr="00720A1D" w:rsidRDefault="00A95D53" w:rsidP="00A95D53">
            <w:r w:rsidRPr="00720A1D">
              <w:t>1 раз в год</w:t>
            </w:r>
          </w:p>
        </w:tc>
      </w:tr>
      <w:tr w:rsidR="00A95D53" w:rsidRPr="00F61AE4" w14:paraId="0EE59C85" w14:textId="77777777" w:rsidTr="00DD24C3">
        <w:trPr>
          <w:cantSplit/>
          <w:trHeight w:val="270"/>
        </w:trPr>
        <w:tc>
          <w:tcPr>
            <w:tcW w:w="851" w:type="dxa"/>
            <w:tcBorders>
              <w:top w:val="single" w:sz="4" w:space="0" w:color="000000"/>
              <w:left w:val="single" w:sz="4" w:space="0" w:color="000000"/>
              <w:bottom w:val="single" w:sz="4" w:space="0" w:color="000000"/>
            </w:tcBorders>
          </w:tcPr>
          <w:p w14:paraId="6A26542A" w14:textId="77777777" w:rsidR="00A95D53" w:rsidRPr="00AC5893" w:rsidRDefault="00A95D53" w:rsidP="00A95D53">
            <w:pPr>
              <w:ind w:firstLine="0"/>
            </w:pPr>
            <w:r w:rsidRPr="00AC5893">
              <w:t>13.</w:t>
            </w:r>
            <w:r>
              <w:t>12</w:t>
            </w:r>
          </w:p>
        </w:tc>
        <w:tc>
          <w:tcPr>
            <w:tcW w:w="7116" w:type="dxa"/>
            <w:tcBorders>
              <w:top w:val="single" w:sz="4" w:space="0" w:color="000000"/>
              <w:left w:val="single" w:sz="4" w:space="0" w:color="000000"/>
              <w:bottom w:val="single" w:sz="4" w:space="0" w:color="000000"/>
            </w:tcBorders>
          </w:tcPr>
          <w:p w14:paraId="5B77C5DE" w14:textId="77777777" w:rsidR="00A95D53" w:rsidRPr="00720A1D" w:rsidRDefault="00A95D53" w:rsidP="00A95D53">
            <w:pPr>
              <w:ind w:firstLine="0"/>
            </w:pPr>
            <w:r w:rsidRPr="00720A1D">
              <w:t>Заливка бассейна</w:t>
            </w:r>
          </w:p>
        </w:tc>
        <w:tc>
          <w:tcPr>
            <w:tcW w:w="1985" w:type="dxa"/>
            <w:tcBorders>
              <w:top w:val="single" w:sz="4" w:space="0" w:color="000000"/>
              <w:left w:val="single" w:sz="4" w:space="0" w:color="000000"/>
              <w:bottom w:val="single" w:sz="4" w:space="0" w:color="000000"/>
              <w:right w:val="single" w:sz="4" w:space="0" w:color="000000"/>
            </w:tcBorders>
          </w:tcPr>
          <w:p w14:paraId="1CEEC418" w14:textId="77777777" w:rsidR="00A95D53" w:rsidRPr="00720A1D" w:rsidRDefault="00A95D53" w:rsidP="00A95D53">
            <w:r w:rsidRPr="00720A1D">
              <w:t>1 раз в год</w:t>
            </w:r>
          </w:p>
        </w:tc>
      </w:tr>
      <w:tr w:rsidR="00A95D53" w:rsidRPr="00F61AE4" w14:paraId="39041726" w14:textId="77777777" w:rsidTr="00DD24C3">
        <w:trPr>
          <w:cantSplit/>
          <w:trHeight w:val="270"/>
        </w:trPr>
        <w:tc>
          <w:tcPr>
            <w:tcW w:w="851" w:type="dxa"/>
            <w:tcBorders>
              <w:top w:val="single" w:sz="4" w:space="0" w:color="000000"/>
              <w:left w:val="single" w:sz="4" w:space="0" w:color="000000"/>
              <w:bottom w:val="single" w:sz="4" w:space="0" w:color="000000"/>
            </w:tcBorders>
          </w:tcPr>
          <w:p w14:paraId="19B25EF4" w14:textId="77777777" w:rsidR="00A95D53" w:rsidRPr="00AC5893" w:rsidRDefault="00A95D53" w:rsidP="00A95D53">
            <w:pPr>
              <w:ind w:firstLine="0"/>
            </w:pPr>
            <w:r w:rsidRPr="00AC5893">
              <w:t>13.</w:t>
            </w:r>
            <w:r>
              <w:t>13</w:t>
            </w:r>
          </w:p>
        </w:tc>
        <w:tc>
          <w:tcPr>
            <w:tcW w:w="7116" w:type="dxa"/>
            <w:tcBorders>
              <w:top w:val="single" w:sz="4" w:space="0" w:color="000000"/>
              <w:left w:val="single" w:sz="4" w:space="0" w:color="000000"/>
              <w:bottom w:val="single" w:sz="4" w:space="0" w:color="000000"/>
            </w:tcBorders>
          </w:tcPr>
          <w:p w14:paraId="6AF178CD" w14:textId="77777777" w:rsidR="00A95D53" w:rsidRPr="00720A1D" w:rsidRDefault="00A95D53" w:rsidP="00A95D53">
            <w:pPr>
              <w:ind w:firstLine="0"/>
            </w:pPr>
            <w:r w:rsidRPr="00720A1D">
              <w:t>Пуско-наладочные работы в системе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4CB43939" w14:textId="77777777" w:rsidR="00A95D53" w:rsidRDefault="00A95D53" w:rsidP="00A95D53">
            <w:r w:rsidRPr="00720A1D">
              <w:t>1 раз в год</w:t>
            </w:r>
          </w:p>
        </w:tc>
      </w:tr>
      <w:tr w:rsidR="00A95D53" w:rsidRPr="00F61AE4" w14:paraId="165C720F"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CF8E5AB" w14:textId="77777777" w:rsidR="00A95D53" w:rsidRDefault="00A95D53" w:rsidP="00A95D53">
            <w:pPr>
              <w:tabs>
                <w:tab w:val="left" w:pos="3969"/>
              </w:tabs>
              <w:snapToGrid w:val="0"/>
              <w:ind w:firstLine="0"/>
              <w:rPr>
                <w:iCs/>
              </w:rPr>
            </w:pPr>
            <w:r>
              <w:rPr>
                <w:iCs/>
              </w:rPr>
              <w:t>13.14</w:t>
            </w:r>
          </w:p>
        </w:tc>
        <w:tc>
          <w:tcPr>
            <w:tcW w:w="7116" w:type="dxa"/>
            <w:tcBorders>
              <w:top w:val="single" w:sz="4" w:space="0" w:color="000000"/>
              <w:left w:val="single" w:sz="4" w:space="0" w:color="000000"/>
              <w:bottom w:val="single" w:sz="4" w:space="0" w:color="000000"/>
            </w:tcBorders>
          </w:tcPr>
          <w:p w14:paraId="238FBB4C" w14:textId="77777777" w:rsidR="00A95D53" w:rsidRPr="00720A1D" w:rsidRDefault="00A95D53" w:rsidP="00A95D53">
            <w:pPr>
              <w:ind w:firstLine="0"/>
            </w:pPr>
            <w:r w:rsidRPr="00720A1D">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5C1114EB" w14:textId="77777777" w:rsidR="00A95D53" w:rsidRPr="00720A1D" w:rsidRDefault="00A95D53" w:rsidP="00A95D53">
            <w:r w:rsidRPr="00720A1D">
              <w:t>1 раз в год</w:t>
            </w:r>
          </w:p>
        </w:tc>
      </w:tr>
      <w:tr w:rsidR="001F76DF" w:rsidRPr="00F61AE4" w14:paraId="49B8E9E1"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3687FEC8" w14:textId="6257846D" w:rsidR="001F76DF" w:rsidRDefault="001F76DF" w:rsidP="001F76DF">
            <w:pPr>
              <w:tabs>
                <w:tab w:val="left" w:pos="3969"/>
              </w:tabs>
              <w:snapToGrid w:val="0"/>
              <w:ind w:firstLine="0"/>
              <w:rPr>
                <w:iCs/>
              </w:rPr>
            </w:pPr>
            <w:r>
              <w:rPr>
                <w:iCs/>
              </w:rPr>
              <w:t>13.15</w:t>
            </w:r>
          </w:p>
        </w:tc>
        <w:tc>
          <w:tcPr>
            <w:tcW w:w="7116" w:type="dxa"/>
            <w:tcBorders>
              <w:top w:val="single" w:sz="4" w:space="0" w:color="000000"/>
              <w:left w:val="single" w:sz="4" w:space="0" w:color="000000"/>
              <w:bottom w:val="single" w:sz="4" w:space="0" w:color="000000"/>
            </w:tcBorders>
          </w:tcPr>
          <w:p w14:paraId="1A460D55" w14:textId="54A1BA6C" w:rsidR="001F76DF" w:rsidRPr="00720A1D" w:rsidRDefault="001F76DF" w:rsidP="001F76DF">
            <w:pPr>
              <w:ind w:firstLine="0"/>
            </w:pPr>
            <w:r w:rsidRPr="00BE24BB">
              <w:t>Замер сопротивления изоляции электродвигателей насосов</w:t>
            </w:r>
          </w:p>
        </w:tc>
        <w:tc>
          <w:tcPr>
            <w:tcW w:w="1985" w:type="dxa"/>
            <w:tcBorders>
              <w:top w:val="single" w:sz="4" w:space="0" w:color="000000"/>
              <w:left w:val="single" w:sz="4" w:space="0" w:color="000000"/>
              <w:bottom w:val="single" w:sz="4" w:space="0" w:color="000000"/>
              <w:right w:val="single" w:sz="4" w:space="0" w:color="000000"/>
            </w:tcBorders>
          </w:tcPr>
          <w:p w14:paraId="0C7A4515" w14:textId="50D890C6" w:rsidR="001F76DF" w:rsidRPr="00720A1D" w:rsidRDefault="001F76DF" w:rsidP="001F76DF">
            <w:r w:rsidRPr="00C77CBE">
              <w:t>1 раз в год</w:t>
            </w:r>
          </w:p>
        </w:tc>
      </w:tr>
      <w:tr w:rsidR="001F76DF" w:rsidRPr="00F61AE4" w14:paraId="52946C2B"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104DDEF2" w14:textId="7DB2ED65" w:rsidR="001F76DF" w:rsidRDefault="001F76DF" w:rsidP="001F76DF">
            <w:pPr>
              <w:tabs>
                <w:tab w:val="left" w:pos="3969"/>
              </w:tabs>
              <w:snapToGrid w:val="0"/>
              <w:ind w:firstLine="0"/>
              <w:rPr>
                <w:iCs/>
              </w:rPr>
            </w:pPr>
            <w:r>
              <w:rPr>
                <w:iCs/>
              </w:rPr>
              <w:t>13.16</w:t>
            </w:r>
          </w:p>
        </w:tc>
        <w:tc>
          <w:tcPr>
            <w:tcW w:w="7116" w:type="dxa"/>
            <w:tcBorders>
              <w:top w:val="single" w:sz="4" w:space="0" w:color="000000"/>
              <w:left w:val="single" w:sz="4" w:space="0" w:color="000000"/>
              <w:bottom w:val="single" w:sz="4" w:space="0" w:color="000000"/>
            </w:tcBorders>
          </w:tcPr>
          <w:p w14:paraId="166EB4D8" w14:textId="23067E05" w:rsidR="001F76DF" w:rsidRPr="00BE24BB" w:rsidRDefault="001F76DF" w:rsidP="001F76DF">
            <w:pPr>
              <w:ind w:firstLine="0"/>
            </w:pPr>
            <w:r w:rsidRPr="00BE24BB">
              <w:t>Обжим контактов электродвигателей</w:t>
            </w:r>
          </w:p>
        </w:tc>
        <w:tc>
          <w:tcPr>
            <w:tcW w:w="1985" w:type="dxa"/>
            <w:tcBorders>
              <w:top w:val="single" w:sz="4" w:space="0" w:color="000000"/>
              <w:left w:val="single" w:sz="4" w:space="0" w:color="000000"/>
              <w:bottom w:val="single" w:sz="4" w:space="0" w:color="000000"/>
              <w:right w:val="single" w:sz="4" w:space="0" w:color="000000"/>
            </w:tcBorders>
          </w:tcPr>
          <w:p w14:paraId="301C8E86" w14:textId="1F36D865" w:rsidR="001F76DF" w:rsidRPr="00720A1D" w:rsidRDefault="001F76DF" w:rsidP="001F76DF">
            <w:r w:rsidRPr="00C77CBE">
              <w:t>1 раз в год</w:t>
            </w:r>
          </w:p>
        </w:tc>
      </w:tr>
      <w:tr w:rsidR="001F76DF" w:rsidRPr="00F61AE4" w14:paraId="38B92A24"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7254D84" w14:textId="7BA6FB8D" w:rsidR="001F76DF" w:rsidRDefault="001F76DF" w:rsidP="001F76DF">
            <w:pPr>
              <w:tabs>
                <w:tab w:val="left" w:pos="3969"/>
              </w:tabs>
              <w:snapToGrid w:val="0"/>
              <w:ind w:firstLine="0"/>
              <w:rPr>
                <w:iCs/>
              </w:rPr>
            </w:pPr>
            <w:r>
              <w:rPr>
                <w:iCs/>
              </w:rPr>
              <w:t>13.17</w:t>
            </w:r>
          </w:p>
        </w:tc>
        <w:tc>
          <w:tcPr>
            <w:tcW w:w="7116" w:type="dxa"/>
            <w:tcBorders>
              <w:top w:val="single" w:sz="4" w:space="0" w:color="000000"/>
              <w:left w:val="single" w:sz="4" w:space="0" w:color="000000"/>
              <w:bottom w:val="single" w:sz="4" w:space="0" w:color="000000"/>
            </w:tcBorders>
          </w:tcPr>
          <w:p w14:paraId="1D1BAD87" w14:textId="32927587" w:rsidR="001F76DF" w:rsidRPr="00BE24BB" w:rsidRDefault="001F76DF" w:rsidP="001F76DF">
            <w:pPr>
              <w:ind w:firstLine="0"/>
            </w:pPr>
            <w:r w:rsidRPr="00BE24BB">
              <w:t>Производство обеспыливания монтажного оборудования ЩС</w:t>
            </w:r>
          </w:p>
        </w:tc>
        <w:tc>
          <w:tcPr>
            <w:tcW w:w="1985" w:type="dxa"/>
            <w:tcBorders>
              <w:top w:val="single" w:sz="4" w:space="0" w:color="000000"/>
              <w:left w:val="single" w:sz="4" w:space="0" w:color="000000"/>
              <w:bottom w:val="single" w:sz="4" w:space="0" w:color="000000"/>
              <w:right w:val="single" w:sz="4" w:space="0" w:color="000000"/>
            </w:tcBorders>
          </w:tcPr>
          <w:p w14:paraId="49DCDA8D" w14:textId="161853B7" w:rsidR="001F76DF" w:rsidRPr="00720A1D" w:rsidRDefault="001F76DF" w:rsidP="001F76DF">
            <w:r w:rsidRPr="00C77CBE">
              <w:t>1 раз в год</w:t>
            </w:r>
          </w:p>
        </w:tc>
      </w:tr>
      <w:tr w:rsidR="001F76DF" w:rsidRPr="00F61AE4" w14:paraId="334CFDB3"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2C0C608" w14:textId="4A0BD65B" w:rsidR="001F76DF" w:rsidRDefault="001F76DF" w:rsidP="001F76DF">
            <w:pPr>
              <w:tabs>
                <w:tab w:val="left" w:pos="3969"/>
              </w:tabs>
              <w:snapToGrid w:val="0"/>
              <w:ind w:firstLine="0"/>
              <w:rPr>
                <w:iCs/>
              </w:rPr>
            </w:pPr>
            <w:r>
              <w:rPr>
                <w:iCs/>
              </w:rPr>
              <w:t>13.18</w:t>
            </w:r>
          </w:p>
        </w:tc>
        <w:tc>
          <w:tcPr>
            <w:tcW w:w="7116" w:type="dxa"/>
            <w:tcBorders>
              <w:top w:val="single" w:sz="4" w:space="0" w:color="000000"/>
              <w:left w:val="single" w:sz="4" w:space="0" w:color="000000"/>
              <w:bottom w:val="single" w:sz="4" w:space="0" w:color="000000"/>
            </w:tcBorders>
          </w:tcPr>
          <w:p w14:paraId="187A1A5E" w14:textId="2BAD8EE6" w:rsidR="001F76DF" w:rsidRPr="00BE24BB" w:rsidRDefault="001F76DF" w:rsidP="001F76DF">
            <w:pPr>
              <w:ind w:firstLine="0"/>
            </w:pPr>
            <w:r w:rsidRPr="00BE24BB">
              <w:t>Проверка УЗО по встроенному тесту</w:t>
            </w:r>
          </w:p>
        </w:tc>
        <w:tc>
          <w:tcPr>
            <w:tcW w:w="1985" w:type="dxa"/>
            <w:tcBorders>
              <w:top w:val="single" w:sz="4" w:space="0" w:color="000000"/>
              <w:left w:val="single" w:sz="4" w:space="0" w:color="000000"/>
              <w:bottom w:val="single" w:sz="4" w:space="0" w:color="000000"/>
              <w:right w:val="single" w:sz="4" w:space="0" w:color="000000"/>
            </w:tcBorders>
          </w:tcPr>
          <w:p w14:paraId="1F524C7C" w14:textId="3E504FB9" w:rsidR="001F76DF" w:rsidRPr="00720A1D" w:rsidRDefault="001F76DF" w:rsidP="001F76DF">
            <w:r w:rsidRPr="00C77CBE">
              <w:t>1 раз в год</w:t>
            </w:r>
          </w:p>
        </w:tc>
      </w:tr>
      <w:tr w:rsidR="001F76DF" w:rsidRPr="00F61AE4" w14:paraId="44342BCD"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7F17D9D7" w14:textId="67DB7956" w:rsidR="001F76DF" w:rsidRDefault="001F76DF" w:rsidP="001F76DF">
            <w:pPr>
              <w:tabs>
                <w:tab w:val="left" w:pos="3969"/>
              </w:tabs>
              <w:snapToGrid w:val="0"/>
              <w:ind w:firstLine="0"/>
              <w:rPr>
                <w:iCs/>
              </w:rPr>
            </w:pPr>
            <w:r>
              <w:rPr>
                <w:iCs/>
              </w:rPr>
              <w:t>13.19</w:t>
            </w:r>
          </w:p>
        </w:tc>
        <w:tc>
          <w:tcPr>
            <w:tcW w:w="7116" w:type="dxa"/>
            <w:tcBorders>
              <w:top w:val="single" w:sz="4" w:space="0" w:color="000000"/>
              <w:left w:val="single" w:sz="4" w:space="0" w:color="000000"/>
              <w:bottom w:val="single" w:sz="4" w:space="0" w:color="000000"/>
            </w:tcBorders>
          </w:tcPr>
          <w:p w14:paraId="510D09DC" w14:textId="7C699853" w:rsidR="001F76DF" w:rsidRPr="00BE24BB" w:rsidRDefault="001F76DF" w:rsidP="001F76DF">
            <w:pPr>
              <w:ind w:firstLine="0"/>
            </w:pPr>
            <w:r w:rsidRPr="00BE24BB">
              <w:t>Чистка переливных баков</w:t>
            </w:r>
            <w:r>
              <w:t xml:space="preserve"> и бака разрыва струи</w:t>
            </w:r>
          </w:p>
        </w:tc>
        <w:tc>
          <w:tcPr>
            <w:tcW w:w="1985" w:type="dxa"/>
            <w:tcBorders>
              <w:top w:val="single" w:sz="4" w:space="0" w:color="000000"/>
              <w:left w:val="single" w:sz="4" w:space="0" w:color="000000"/>
              <w:bottom w:val="single" w:sz="4" w:space="0" w:color="000000"/>
              <w:right w:val="single" w:sz="4" w:space="0" w:color="000000"/>
            </w:tcBorders>
          </w:tcPr>
          <w:p w14:paraId="7C402764" w14:textId="2A0F478C" w:rsidR="001F76DF" w:rsidRPr="00720A1D" w:rsidRDefault="001F76DF" w:rsidP="001F76DF">
            <w:r w:rsidRPr="00C77CBE">
              <w:t>1 раз в год</w:t>
            </w:r>
          </w:p>
        </w:tc>
      </w:tr>
      <w:tr w:rsidR="006D10BE" w:rsidRPr="00F61AE4" w14:paraId="086B922E" w14:textId="77777777" w:rsidTr="006D10BE">
        <w:trPr>
          <w:cantSplit/>
          <w:trHeight w:val="270"/>
        </w:trPr>
        <w:tc>
          <w:tcPr>
            <w:tcW w:w="9952" w:type="dxa"/>
            <w:gridSpan w:val="3"/>
            <w:tcBorders>
              <w:top w:val="single" w:sz="4" w:space="0" w:color="000000"/>
              <w:left w:val="single" w:sz="4" w:space="0" w:color="000000"/>
              <w:bottom w:val="single" w:sz="4" w:space="0" w:color="auto"/>
              <w:right w:val="single" w:sz="4" w:space="0" w:color="000000"/>
            </w:tcBorders>
            <w:vAlign w:val="center"/>
          </w:tcPr>
          <w:p w14:paraId="7390787F" w14:textId="77777777" w:rsidR="006D10BE" w:rsidRPr="00197722" w:rsidRDefault="00A95D53" w:rsidP="00197722">
            <w:pPr>
              <w:tabs>
                <w:tab w:val="left" w:pos="3969"/>
              </w:tabs>
              <w:snapToGrid w:val="0"/>
              <w:ind w:left="567" w:firstLine="0"/>
              <w:jc w:val="center"/>
              <w:rPr>
                <w:b/>
              </w:rPr>
            </w:pPr>
            <w:r>
              <w:rPr>
                <w:b/>
              </w:rPr>
              <w:t>14</w:t>
            </w:r>
            <w:r w:rsidR="00197722">
              <w:rPr>
                <w:b/>
              </w:rPr>
              <w:t xml:space="preserve">. </w:t>
            </w:r>
            <w:r w:rsidR="00322FA9" w:rsidRPr="00197722">
              <w:rPr>
                <w:b/>
              </w:rPr>
              <w:t>Поставка химических реагентов</w:t>
            </w:r>
            <w:r w:rsidR="006D10BE" w:rsidRPr="00197722">
              <w:rPr>
                <w:b/>
              </w:rPr>
              <w:t xml:space="preserve"> и </w:t>
            </w:r>
            <w:r w:rsidR="00322FA9" w:rsidRPr="00197722">
              <w:rPr>
                <w:b/>
              </w:rPr>
              <w:t>др.</w:t>
            </w:r>
            <w:r w:rsidR="00197722">
              <w:rPr>
                <w:b/>
              </w:rPr>
              <w:t xml:space="preserve"> для нужд бассейнов</w:t>
            </w:r>
          </w:p>
        </w:tc>
      </w:tr>
      <w:tr w:rsidR="00B05374" w:rsidRPr="00F61AE4" w14:paraId="4DEED664"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21D3B3DF" w14:textId="77777777" w:rsidR="00B05374" w:rsidRPr="00F61AE4" w:rsidRDefault="00A95D53" w:rsidP="00A95D53">
            <w:pPr>
              <w:tabs>
                <w:tab w:val="left" w:pos="3969"/>
              </w:tabs>
              <w:snapToGrid w:val="0"/>
              <w:ind w:firstLine="0"/>
              <w:rPr>
                <w:iCs/>
              </w:rPr>
            </w:pPr>
            <w:r>
              <w:rPr>
                <w:iCs/>
              </w:rPr>
              <w:t>14</w:t>
            </w:r>
            <w:r w:rsidR="00B05374">
              <w:rPr>
                <w:iCs/>
              </w:rPr>
              <w:t>.1</w:t>
            </w:r>
          </w:p>
        </w:tc>
        <w:tc>
          <w:tcPr>
            <w:tcW w:w="7116" w:type="dxa"/>
            <w:tcBorders>
              <w:top w:val="single" w:sz="4" w:space="0" w:color="000000"/>
              <w:left w:val="single" w:sz="4" w:space="0" w:color="000000"/>
              <w:bottom w:val="single" w:sz="4" w:space="0" w:color="000000"/>
            </w:tcBorders>
            <w:vAlign w:val="center"/>
          </w:tcPr>
          <w:p w14:paraId="51A83E96" w14:textId="77777777" w:rsidR="00B05374" w:rsidRPr="00B05374" w:rsidRDefault="003464EF" w:rsidP="00B05374">
            <w:pPr>
              <w:tabs>
                <w:tab w:val="left" w:pos="3969"/>
              </w:tabs>
              <w:snapToGrid w:val="0"/>
              <w:ind w:firstLine="0"/>
            </w:pPr>
            <w:hyperlink r:id="rId8" w:history="1">
              <w:r w:rsidR="00B05374" w:rsidRPr="00B05374">
                <w:rPr>
                  <w:rStyle w:val="af"/>
                  <w:color w:val="auto"/>
                  <w:u w:val="none"/>
                  <w:bdr w:val="none" w:sz="0" w:space="0" w:color="auto" w:frame="1"/>
                </w:rPr>
                <w:t>Жидкий рН минус Aqualeon, канистра 35 кг (30л)</w:t>
              </w:r>
            </w:hyperlink>
          </w:p>
        </w:tc>
        <w:tc>
          <w:tcPr>
            <w:tcW w:w="1985" w:type="dxa"/>
            <w:tcBorders>
              <w:top w:val="single" w:sz="4" w:space="0" w:color="000000"/>
              <w:left w:val="single" w:sz="4" w:space="0" w:color="000000"/>
              <w:bottom w:val="single" w:sz="4" w:space="0" w:color="000000"/>
              <w:right w:val="single" w:sz="4" w:space="0" w:color="000000"/>
            </w:tcBorders>
            <w:vAlign w:val="center"/>
          </w:tcPr>
          <w:p w14:paraId="3E75F2C2" w14:textId="77777777" w:rsidR="00B05374" w:rsidRPr="00B05374" w:rsidRDefault="00B05374" w:rsidP="00B05374">
            <w:pPr>
              <w:tabs>
                <w:tab w:val="left" w:pos="3969"/>
              </w:tabs>
              <w:snapToGrid w:val="0"/>
              <w:ind w:firstLine="0"/>
              <w:jc w:val="center"/>
            </w:pPr>
            <w:r w:rsidRPr="00B05374">
              <w:t>2шт</w:t>
            </w:r>
            <w:r w:rsidR="00197722">
              <w:t>.</w:t>
            </w:r>
            <w:r w:rsidRPr="00B05374">
              <w:t xml:space="preserve"> в мес</w:t>
            </w:r>
            <w:r w:rsidR="00197722">
              <w:t>.</w:t>
            </w:r>
          </w:p>
        </w:tc>
      </w:tr>
      <w:tr w:rsidR="00B05374" w:rsidRPr="00F61AE4" w14:paraId="69CCB532" w14:textId="77777777" w:rsidTr="00207AA1">
        <w:trPr>
          <w:cantSplit/>
          <w:trHeight w:val="270"/>
        </w:trPr>
        <w:tc>
          <w:tcPr>
            <w:tcW w:w="851" w:type="dxa"/>
            <w:tcBorders>
              <w:top w:val="single" w:sz="4" w:space="0" w:color="000000"/>
              <w:left w:val="single" w:sz="4" w:space="0" w:color="000000"/>
              <w:bottom w:val="single" w:sz="4" w:space="0" w:color="auto"/>
            </w:tcBorders>
            <w:vAlign w:val="center"/>
          </w:tcPr>
          <w:p w14:paraId="5EA392F7" w14:textId="77777777" w:rsidR="00B05374" w:rsidRPr="00B05374" w:rsidRDefault="00A95D53" w:rsidP="00A95D53">
            <w:pPr>
              <w:tabs>
                <w:tab w:val="left" w:pos="3969"/>
              </w:tabs>
              <w:snapToGrid w:val="0"/>
              <w:ind w:firstLine="0"/>
              <w:rPr>
                <w:iCs/>
              </w:rPr>
            </w:pPr>
            <w:r>
              <w:rPr>
                <w:iCs/>
              </w:rPr>
              <w:t>14</w:t>
            </w:r>
            <w:r w:rsidR="00B05374" w:rsidRPr="00B05374">
              <w:rPr>
                <w:iCs/>
              </w:rPr>
              <w:t>.2</w:t>
            </w:r>
          </w:p>
        </w:tc>
        <w:tc>
          <w:tcPr>
            <w:tcW w:w="7116" w:type="dxa"/>
            <w:tcBorders>
              <w:top w:val="single" w:sz="4" w:space="0" w:color="000000"/>
              <w:left w:val="single" w:sz="4" w:space="0" w:color="000000"/>
              <w:bottom w:val="single" w:sz="4" w:space="0" w:color="auto"/>
            </w:tcBorders>
            <w:vAlign w:val="center"/>
          </w:tcPr>
          <w:p w14:paraId="444A095D" w14:textId="77777777" w:rsidR="00B05374" w:rsidRPr="00197722" w:rsidRDefault="003464EF" w:rsidP="00B05374">
            <w:pPr>
              <w:tabs>
                <w:tab w:val="left" w:pos="3969"/>
              </w:tabs>
              <w:snapToGrid w:val="0"/>
              <w:ind w:firstLine="0"/>
            </w:pPr>
            <w:hyperlink r:id="rId9" w:history="1">
              <w:r w:rsidR="00197722" w:rsidRPr="00197722">
                <w:rPr>
                  <w:color w:val="333333"/>
                  <w:shd w:val="clear" w:color="auto" w:fill="FFFFFF"/>
                </w:rPr>
                <w:t>Гипохлорит натрия марки А очищенный,</w:t>
              </w:r>
              <w:r w:rsidR="00B05374" w:rsidRPr="00197722">
                <w:rPr>
                  <w:rStyle w:val="af"/>
                  <w:color w:val="auto"/>
                  <w:u w:val="none"/>
                  <w:bdr w:val="none" w:sz="0" w:space="0" w:color="auto" w:frame="1"/>
                </w:rPr>
                <w:t xml:space="preserve"> Aqualeon, канистра 33 кг (30л)</w:t>
              </w:r>
            </w:hyperlink>
          </w:p>
        </w:tc>
        <w:tc>
          <w:tcPr>
            <w:tcW w:w="1985" w:type="dxa"/>
            <w:tcBorders>
              <w:top w:val="single" w:sz="4" w:space="0" w:color="000000"/>
              <w:left w:val="single" w:sz="4" w:space="0" w:color="000000"/>
              <w:bottom w:val="single" w:sz="4" w:space="0" w:color="auto"/>
              <w:right w:val="single" w:sz="4" w:space="0" w:color="000000"/>
            </w:tcBorders>
            <w:vAlign w:val="center"/>
          </w:tcPr>
          <w:p w14:paraId="67560362" w14:textId="77777777" w:rsidR="00B05374" w:rsidRPr="00B05374" w:rsidRDefault="00B05374" w:rsidP="00B05374">
            <w:pPr>
              <w:tabs>
                <w:tab w:val="left" w:pos="3969"/>
              </w:tabs>
              <w:snapToGrid w:val="0"/>
              <w:ind w:firstLine="0"/>
              <w:jc w:val="center"/>
            </w:pPr>
            <w:r w:rsidRPr="00B05374">
              <w:t>15шт</w:t>
            </w:r>
            <w:r w:rsidR="00197722">
              <w:t>.</w:t>
            </w:r>
            <w:r w:rsidRPr="00B05374">
              <w:t xml:space="preserve"> в мес</w:t>
            </w:r>
            <w:r w:rsidR="00197722">
              <w:t>.</w:t>
            </w:r>
          </w:p>
        </w:tc>
      </w:tr>
      <w:tr w:rsidR="00B05374" w:rsidRPr="00F61AE4" w14:paraId="5F9F8AE7"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6D501CE6" w14:textId="77777777" w:rsidR="00B05374" w:rsidRPr="00B05374" w:rsidRDefault="00A95D53" w:rsidP="00A95D53">
            <w:pPr>
              <w:tabs>
                <w:tab w:val="left" w:pos="3969"/>
              </w:tabs>
              <w:snapToGrid w:val="0"/>
              <w:ind w:firstLine="0"/>
              <w:rPr>
                <w:iCs/>
              </w:rPr>
            </w:pPr>
            <w:r>
              <w:rPr>
                <w:iCs/>
              </w:rPr>
              <w:t>14</w:t>
            </w:r>
            <w:r w:rsidR="00B05374" w:rsidRPr="00B05374">
              <w:rPr>
                <w:iCs/>
              </w:rPr>
              <w:t>.3</w:t>
            </w:r>
          </w:p>
        </w:tc>
        <w:tc>
          <w:tcPr>
            <w:tcW w:w="7116" w:type="dxa"/>
            <w:tcBorders>
              <w:top w:val="single" w:sz="4" w:space="0" w:color="000000"/>
              <w:left w:val="single" w:sz="4" w:space="0" w:color="000000"/>
              <w:bottom w:val="single" w:sz="4" w:space="0" w:color="000000"/>
            </w:tcBorders>
            <w:vAlign w:val="center"/>
          </w:tcPr>
          <w:p w14:paraId="35718650" w14:textId="77777777" w:rsidR="00B05374" w:rsidRPr="00B05374" w:rsidRDefault="00263B4D" w:rsidP="00263B4D">
            <w:pPr>
              <w:pStyle w:val="11"/>
              <w:shd w:val="clear" w:color="auto" w:fill="FFFFFF"/>
              <w:jc w:val="both"/>
              <w:textAlignment w:val="top"/>
              <w:rPr>
                <w:b w:val="0"/>
                <w:caps/>
                <w:spacing w:val="15"/>
                <w:sz w:val="24"/>
                <w:szCs w:val="24"/>
              </w:rPr>
            </w:pPr>
            <w:r w:rsidRPr="00B3609F">
              <w:rPr>
                <w:b w:val="0"/>
                <w:color w:val="333333"/>
                <w:sz w:val="24"/>
                <w:szCs w:val="24"/>
                <w:shd w:val="clear" w:color="auto" w:fill="FFFFFF"/>
              </w:rPr>
              <w:t xml:space="preserve">Таблетки </w:t>
            </w:r>
            <w:r>
              <w:rPr>
                <w:b w:val="0"/>
                <w:color w:val="333333"/>
                <w:sz w:val="24"/>
                <w:szCs w:val="24"/>
                <w:shd w:val="clear" w:color="auto" w:fill="FFFFFF"/>
              </w:rPr>
              <w:t>для ручного тестера</w:t>
            </w:r>
            <w:r w:rsidRPr="00B3609F">
              <w:rPr>
                <w:b w:val="0"/>
                <w:color w:val="333333"/>
                <w:sz w:val="24"/>
                <w:szCs w:val="24"/>
                <w:shd w:val="clear" w:color="auto" w:fill="FFFFFF"/>
              </w:rPr>
              <w:t xml:space="preserve">  </w:t>
            </w:r>
            <w:r w:rsidR="001B35F6" w:rsidRPr="001B35F6">
              <w:rPr>
                <w:b w:val="0"/>
                <w:color w:val="333333"/>
                <w:sz w:val="24"/>
                <w:szCs w:val="24"/>
                <w:shd w:val="clear" w:color="auto" w:fill="FFFFFF"/>
              </w:rPr>
              <w:t>для проверки наличия хлора (DPD1)</w:t>
            </w:r>
            <w:r w:rsidR="00F2013B">
              <w:rPr>
                <w:b w:val="0"/>
                <w:color w:val="333333"/>
                <w:sz w:val="24"/>
                <w:szCs w:val="24"/>
                <w:shd w:val="clear" w:color="auto" w:fill="FFFFFF"/>
              </w:rPr>
              <w:t xml:space="preserve">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5F3A6E1F" w14:textId="77777777" w:rsidR="00B05374" w:rsidRPr="00B05374" w:rsidRDefault="00F2013B" w:rsidP="00F2013B">
            <w:pPr>
              <w:tabs>
                <w:tab w:val="left" w:pos="3969"/>
              </w:tabs>
              <w:snapToGrid w:val="0"/>
              <w:ind w:firstLine="0"/>
              <w:jc w:val="center"/>
            </w:pPr>
            <w:r w:rsidRPr="00197722">
              <w:t>16</w:t>
            </w:r>
            <w:r>
              <w:t xml:space="preserve"> блистеров</w:t>
            </w:r>
            <w:r w:rsidR="00B05374" w:rsidRPr="00B05374">
              <w:t xml:space="preserve"> в мес</w:t>
            </w:r>
            <w:r w:rsidR="00197722">
              <w:t>.</w:t>
            </w:r>
          </w:p>
        </w:tc>
      </w:tr>
      <w:tr w:rsidR="00B05374" w:rsidRPr="00F61AE4" w14:paraId="02B52F4E"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06A0B27D" w14:textId="77777777" w:rsidR="00B05374" w:rsidRPr="00197722" w:rsidRDefault="00A95D53" w:rsidP="00A95D53">
            <w:pPr>
              <w:tabs>
                <w:tab w:val="left" w:pos="3969"/>
              </w:tabs>
              <w:snapToGrid w:val="0"/>
              <w:ind w:firstLine="0"/>
              <w:rPr>
                <w:iCs/>
              </w:rPr>
            </w:pPr>
            <w:r>
              <w:rPr>
                <w:iCs/>
              </w:rPr>
              <w:t>14</w:t>
            </w:r>
            <w:r w:rsidR="00B05374" w:rsidRPr="00B05374">
              <w:rPr>
                <w:iCs/>
              </w:rPr>
              <w:t>.4</w:t>
            </w:r>
          </w:p>
        </w:tc>
        <w:tc>
          <w:tcPr>
            <w:tcW w:w="7116" w:type="dxa"/>
            <w:tcBorders>
              <w:top w:val="single" w:sz="4" w:space="0" w:color="000000"/>
              <w:left w:val="single" w:sz="4" w:space="0" w:color="000000"/>
              <w:bottom w:val="single" w:sz="4" w:space="0" w:color="000000"/>
            </w:tcBorders>
            <w:vAlign w:val="center"/>
          </w:tcPr>
          <w:p w14:paraId="5DEC0E78" w14:textId="77777777" w:rsidR="00B05374" w:rsidRPr="001B35F6" w:rsidRDefault="00263B4D" w:rsidP="00B05374">
            <w:pPr>
              <w:pStyle w:val="11"/>
              <w:shd w:val="clear" w:color="auto" w:fill="FFFFFF"/>
              <w:jc w:val="both"/>
              <w:textAlignment w:val="top"/>
              <w:rPr>
                <w:b w:val="0"/>
                <w:spacing w:val="15"/>
                <w:sz w:val="24"/>
                <w:szCs w:val="24"/>
              </w:rPr>
            </w:pPr>
            <w:r w:rsidRPr="00B3609F">
              <w:rPr>
                <w:b w:val="0"/>
                <w:color w:val="333333"/>
                <w:sz w:val="24"/>
                <w:szCs w:val="24"/>
                <w:shd w:val="clear" w:color="auto" w:fill="FFFFFF"/>
              </w:rPr>
              <w:t xml:space="preserve">Таблетки </w:t>
            </w:r>
            <w:r>
              <w:rPr>
                <w:b w:val="0"/>
                <w:color w:val="333333"/>
                <w:sz w:val="24"/>
                <w:szCs w:val="24"/>
                <w:shd w:val="clear" w:color="auto" w:fill="FFFFFF"/>
              </w:rPr>
              <w:t>для ручного тестера</w:t>
            </w:r>
            <w:r w:rsidRPr="00B3609F">
              <w:rPr>
                <w:b w:val="0"/>
                <w:color w:val="333333"/>
                <w:sz w:val="24"/>
                <w:szCs w:val="24"/>
                <w:shd w:val="clear" w:color="auto" w:fill="FFFFFF"/>
              </w:rPr>
              <w:t xml:space="preserve">  </w:t>
            </w:r>
            <w:r w:rsidR="001B35F6" w:rsidRPr="001B35F6">
              <w:rPr>
                <w:b w:val="0"/>
                <w:color w:val="333333"/>
                <w:sz w:val="24"/>
                <w:szCs w:val="24"/>
                <w:shd w:val="clear" w:color="auto" w:fill="FFFFFF"/>
              </w:rPr>
              <w:t>для проверки уровня рН (Phenol Red)</w:t>
            </w:r>
            <w:r w:rsidR="00F2013B">
              <w:rPr>
                <w:b w:val="0"/>
                <w:color w:val="333333"/>
                <w:sz w:val="24"/>
                <w:szCs w:val="24"/>
                <w:shd w:val="clear" w:color="auto" w:fill="FFFFFF"/>
              </w:rPr>
              <w:t xml:space="preserve">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43F4001D" w14:textId="77777777" w:rsidR="00B05374" w:rsidRPr="00B05374" w:rsidRDefault="00197722" w:rsidP="00F2013B">
            <w:pPr>
              <w:tabs>
                <w:tab w:val="left" w:pos="3969"/>
              </w:tabs>
              <w:snapToGrid w:val="0"/>
              <w:ind w:firstLine="0"/>
              <w:jc w:val="center"/>
            </w:pPr>
            <w:r>
              <w:rPr>
                <w:lang w:val="en-US"/>
              </w:rPr>
              <w:t>16 блистеров</w:t>
            </w:r>
            <w:r w:rsidR="00B05374" w:rsidRPr="00B05374">
              <w:t xml:space="preserve"> в мес</w:t>
            </w:r>
            <w:r>
              <w:t>.</w:t>
            </w:r>
          </w:p>
        </w:tc>
      </w:tr>
      <w:tr w:rsidR="006D3E39" w:rsidRPr="00F61AE4" w14:paraId="2D39E91D"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7BE483D9" w14:textId="77777777" w:rsidR="006D3E39" w:rsidRPr="00B05374" w:rsidRDefault="006D3E39" w:rsidP="006D3E39">
            <w:pPr>
              <w:tabs>
                <w:tab w:val="left" w:pos="3969"/>
              </w:tabs>
              <w:snapToGrid w:val="0"/>
              <w:ind w:firstLine="0"/>
              <w:rPr>
                <w:iCs/>
              </w:rPr>
            </w:pPr>
            <w:r>
              <w:rPr>
                <w:iCs/>
              </w:rPr>
              <w:t>14</w:t>
            </w:r>
            <w:r w:rsidRPr="00B05374">
              <w:rPr>
                <w:iCs/>
              </w:rPr>
              <w:t>.5</w:t>
            </w:r>
          </w:p>
        </w:tc>
        <w:tc>
          <w:tcPr>
            <w:tcW w:w="7116" w:type="dxa"/>
            <w:tcBorders>
              <w:top w:val="single" w:sz="4" w:space="0" w:color="000000"/>
              <w:left w:val="single" w:sz="4" w:space="0" w:color="000000"/>
              <w:bottom w:val="single" w:sz="4" w:space="0" w:color="000000"/>
            </w:tcBorders>
            <w:vAlign w:val="center"/>
          </w:tcPr>
          <w:p w14:paraId="08A304BD" w14:textId="29C3B831" w:rsidR="006D3E39" w:rsidRPr="00B05374" w:rsidRDefault="006D3E39" w:rsidP="006D3E39">
            <w:pPr>
              <w:pStyle w:val="11"/>
              <w:shd w:val="clear" w:color="auto" w:fill="FFFFFF"/>
              <w:jc w:val="both"/>
              <w:textAlignment w:val="top"/>
              <w:rPr>
                <w:b w:val="0"/>
                <w:spacing w:val="15"/>
                <w:sz w:val="24"/>
                <w:szCs w:val="24"/>
              </w:rPr>
            </w:pPr>
            <w:r>
              <w:rPr>
                <w:b w:val="0"/>
              </w:rPr>
              <w:t>Коагулянт, канистра 25л (поставка 2шт. январь и 2 шт. июль)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70F9763D" w14:textId="547E07EA" w:rsidR="006D3E39" w:rsidRPr="00FA3A60" w:rsidRDefault="006D3E39" w:rsidP="006D3E39">
            <w:pPr>
              <w:tabs>
                <w:tab w:val="left" w:pos="3969"/>
              </w:tabs>
              <w:snapToGrid w:val="0"/>
              <w:ind w:firstLine="0"/>
              <w:jc w:val="center"/>
            </w:pPr>
            <w:r>
              <w:t>4шт.</w:t>
            </w:r>
          </w:p>
        </w:tc>
      </w:tr>
      <w:tr w:rsidR="006D3E39" w:rsidRPr="00F61AE4" w14:paraId="62A0C4AD"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21B0C731" w14:textId="77777777" w:rsidR="006D3E39" w:rsidRPr="00B05374" w:rsidRDefault="006D3E39" w:rsidP="006D3E39">
            <w:pPr>
              <w:tabs>
                <w:tab w:val="left" w:pos="3969"/>
              </w:tabs>
              <w:snapToGrid w:val="0"/>
              <w:ind w:firstLine="0"/>
              <w:rPr>
                <w:iCs/>
              </w:rPr>
            </w:pPr>
            <w:r>
              <w:rPr>
                <w:iCs/>
              </w:rPr>
              <w:t>14.6</w:t>
            </w:r>
          </w:p>
        </w:tc>
        <w:tc>
          <w:tcPr>
            <w:tcW w:w="7116" w:type="dxa"/>
            <w:tcBorders>
              <w:top w:val="single" w:sz="4" w:space="0" w:color="000000"/>
              <w:left w:val="single" w:sz="4" w:space="0" w:color="000000"/>
              <w:bottom w:val="single" w:sz="4" w:space="0" w:color="000000"/>
            </w:tcBorders>
            <w:vAlign w:val="center"/>
          </w:tcPr>
          <w:p w14:paraId="15D66B7C" w14:textId="02028D3B" w:rsidR="006D3E39" w:rsidRPr="00FA3A60" w:rsidRDefault="006D3E39" w:rsidP="006D3E39">
            <w:pPr>
              <w:pStyle w:val="11"/>
              <w:shd w:val="clear" w:color="auto" w:fill="FFFFFF"/>
              <w:jc w:val="both"/>
              <w:textAlignment w:val="top"/>
              <w:rPr>
                <w:b w:val="0"/>
              </w:rPr>
            </w:pPr>
            <w:r w:rsidRPr="005A484A">
              <w:rPr>
                <w:b w:val="0"/>
                <w:color w:val="000000"/>
              </w:rPr>
              <w:t>Щавелевая кислота (химически чистая)</w:t>
            </w:r>
            <w:r w:rsidRPr="00FA3A60">
              <w:t xml:space="preserve"> (</w:t>
            </w:r>
            <w:r>
              <w:t>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DE62EDD" w14:textId="36F0AF28" w:rsidR="006D3E39" w:rsidRPr="006F27C1" w:rsidRDefault="006D3E39" w:rsidP="006D3E39">
            <w:pPr>
              <w:tabs>
                <w:tab w:val="left" w:pos="3969"/>
              </w:tabs>
              <w:snapToGrid w:val="0"/>
              <w:ind w:firstLine="0"/>
              <w:jc w:val="center"/>
            </w:pPr>
            <w:r>
              <w:t xml:space="preserve">2кг. </w:t>
            </w:r>
          </w:p>
        </w:tc>
      </w:tr>
      <w:tr w:rsidR="006D3E39" w:rsidRPr="00F61AE4" w14:paraId="6AAE90E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CA60C5F" w14:textId="77777777" w:rsidR="006D3E39" w:rsidRDefault="006D3E39" w:rsidP="006D3E39">
            <w:pPr>
              <w:tabs>
                <w:tab w:val="left" w:pos="3969"/>
              </w:tabs>
              <w:snapToGrid w:val="0"/>
              <w:ind w:firstLine="0"/>
              <w:rPr>
                <w:iCs/>
              </w:rPr>
            </w:pPr>
            <w:r>
              <w:rPr>
                <w:iCs/>
              </w:rPr>
              <w:t>14.7</w:t>
            </w:r>
          </w:p>
        </w:tc>
        <w:tc>
          <w:tcPr>
            <w:tcW w:w="7116" w:type="dxa"/>
            <w:tcBorders>
              <w:top w:val="single" w:sz="4" w:space="0" w:color="000000"/>
              <w:left w:val="single" w:sz="4" w:space="0" w:color="000000"/>
              <w:bottom w:val="single" w:sz="4" w:space="0" w:color="000000"/>
            </w:tcBorders>
            <w:vAlign w:val="center"/>
          </w:tcPr>
          <w:p w14:paraId="19356517" w14:textId="4A7C5724" w:rsidR="006D3E39" w:rsidRDefault="006D3E39" w:rsidP="006D3E39">
            <w:pPr>
              <w:pStyle w:val="11"/>
              <w:shd w:val="clear" w:color="auto" w:fill="FFFFFF"/>
              <w:jc w:val="both"/>
              <w:textAlignment w:val="top"/>
              <w:rPr>
                <w:b w:val="0"/>
              </w:rPr>
            </w:pPr>
            <w:r w:rsidRPr="005A484A">
              <w:rPr>
                <w:b w:val="0"/>
                <w:color w:val="000000"/>
              </w:rPr>
              <w:t>Песок для фильтров</w:t>
            </w:r>
            <w:r>
              <w:rPr>
                <w:b w:val="0"/>
                <w:color w:val="000000"/>
              </w:rPr>
              <w:t xml:space="preserve"> (для частичной замены) </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3073EF42" w14:textId="1F27E71B" w:rsidR="006D3E39" w:rsidRDefault="006D3E39" w:rsidP="006D3E39">
            <w:pPr>
              <w:tabs>
                <w:tab w:val="left" w:pos="3969"/>
              </w:tabs>
              <w:snapToGrid w:val="0"/>
              <w:ind w:firstLine="0"/>
              <w:jc w:val="center"/>
            </w:pPr>
            <w:r>
              <w:t>1200кг</w:t>
            </w:r>
          </w:p>
        </w:tc>
      </w:tr>
      <w:tr w:rsidR="006D3E39" w:rsidRPr="00F61AE4" w14:paraId="165D77B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5F95378" w14:textId="77777777" w:rsidR="006D3E39" w:rsidRDefault="006D3E39" w:rsidP="006D3E39">
            <w:pPr>
              <w:tabs>
                <w:tab w:val="left" w:pos="3969"/>
              </w:tabs>
              <w:snapToGrid w:val="0"/>
              <w:ind w:firstLine="0"/>
              <w:rPr>
                <w:iCs/>
              </w:rPr>
            </w:pPr>
            <w:r>
              <w:rPr>
                <w:iCs/>
              </w:rPr>
              <w:t>14.8</w:t>
            </w:r>
          </w:p>
        </w:tc>
        <w:tc>
          <w:tcPr>
            <w:tcW w:w="7116" w:type="dxa"/>
            <w:tcBorders>
              <w:top w:val="single" w:sz="4" w:space="0" w:color="000000"/>
              <w:left w:val="single" w:sz="4" w:space="0" w:color="000000"/>
              <w:bottom w:val="single" w:sz="4" w:space="0" w:color="000000"/>
            </w:tcBorders>
            <w:vAlign w:val="center"/>
          </w:tcPr>
          <w:p w14:paraId="0903F7DE" w14:textId="58D9C748" w:rsidR="006D3E39" w:rsidRPr="006F27C1" w:rsidRDefault="006D3E39" w:rsidP="006D3E39">
            <w:pPr>
              <w:pStyle w:val="11"/>
              <w:shd w:val="clear" w:color="auto" w:fill="FFFFFF"/>
              <w:jc w:val="both"/>
              <w:textAlignment w:val="top"/>
              <w:rPr>
                <w:b w:val="0"/>
              </w:rPr>
            </w:pPr>
            <w:r>
              <w:rPr>
                <w:b w:val="0"/>
              </w:rPr>
              <w:t xml:space="preserve">Бак для хим. реагентов 100л </w:t>
            </w:r>
            <w:r w:rsidRPr="00FA3A60">
              <w:t>(</w:t>
            </w:r>
            <w:r>
              <w:t>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7848A7E2" w14:textId="73E72F07" w:rsidR="006D3E39" w:rsidRDefault="00C342B8" w:rsidP="006D3E39">
            <w:pPr>
              <w:tabs>
                <w:tab w:val="left" w:pos="3969"/>
              </w:tabs>
              <w:snapToGrid w:val="0"/>
              <w:ind w:firstLine="0"/>
              <w:jc w:val="center"/>
            </w:pPr>
            <w:r>
              <w:t>1</w:t>
            </w:r>
            <w:r w:rsidR="006D3E39">
              <w:t xml:space="preserve">шт. </w:t>
            </w:r>
          </w:p>
        </w:tc>
      </w:tr>
      <w:tr w:rsidR="006D3E39" w:rsidRPr="00F61AE4" w14:paraId="100A15AB"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1AC5C567" w14:textId="77777777" w:rsidR="006D3E39" w:rsidRDefault="006D3E39" w:rsidP="006D3E39">
            <w:pPr>
              <w:tabs>
                <w:tab w:val="left" w:pos="3969"/>
              </w:tabs>
              <w:snapToGrid w:val="0"/>
              <w:ind w:firstLine="0"/>
              <w:rPr>
                <w:iCs/>
              </w:rPr>
            </w:pPr>
            <w:r>
              <w:rPr>
                <w:iCs/>
              </w:rPr>
              <w:t>14.9</w:t>
            </w:r>
          </w:p>
        </w:tc>
        <w:tc>
          <w:tcPr>
            <w:tcW w:w="7116" w:type="dxa"/>
            <w:tcBorders>
              <w:top w:val="single" w:sz="4" w:space="0" w:color="000000"/>
              <w:left w:val="single" w:sz="4" w:space="0" w:color="000000"/>
              <w:bottom w:val="single" w:sz="4" w:space="0" w:color="000000"/>
            </w:tcBorders>
            <w:vAlign w:val="center"/>
          </w:tcPr>
          <w:p w14:paraId="795C38E0" w14:textId="77777777" w:rsidR="006D3E39" w:rsidRDefault="006D3E39" w:rsidP="006D3E39">
            <w:pPr>
              <w:pStyle w:val="11"/>
              <w:shd w:val="clear" w:color="auto" w:fill="FFFFFF"/>
              <w:jc w:val="both"/>
              <w:rPr>
                <w:b w:val="0"/>
                <w:bCs w:val="0"/>
                <w:color w:val="000000"/>
                <w:sz w:val="24"/>
                <w:szCs w:val="24"/>
              </w:rPr>
            </w:pPr>
            <w:r w:rsidRPr="00972453">
              <w:rPr>
                <w:b w:val="0"/>
                <w:bCs w:val="0"/>
              </w:rPr>
              <w:t>Комплект буферных калибровочных растворов</w:t>
            </w:r>
            <w:r>
              <w:rPr>
                <w:b w:val="0"/>
                <w:bCs w:val="0"/>
              </w:rPr>
              <w:t xml:space="preserve"> </w:t>
            </w:r>
            <w:r w:rsidRPr="00972453">
              <w:rPr>
                <w:b w:val="0"/>
                <w:bCs w:val="0"/>
                <w:color w:val="000000"/>
                <w:sz w:val="24"/>
                <w:szCs w:val="24"/>
              </w:rPr>
              <w:t xml:space="preserve">(набор калибровок </w:t>
            </w:r>
          </w:p>
          <w:p w14:paraId="3032BCD0" w14:textId="61FED57F" w:rsidR="006D3E39" w:rsidRPr="005A484A" w:rsidRDefault="006D3E39" w:rsidP="006D3E39">
            <w:pPr>
              <w:pStyle w:val="11"/>
              <w:shd w:val="clear" w:color="auto" w:fill="FFFFFF"/>
              <w:jc w:val="both"/>
              <w:textAlignment w:val="top"/>
              <w:rPr>
                <w:b w:val="0"/>
              </w:rPr>
            </w:pPr>
            <w:r w:rsidRPr="00972453">
              <w:rPr>
                <w:b w:val="0"/>
                <w:bCs w:val="0"/>
                <w:color w:val="000000"/>
                <w:sz w:val="24"/>
                <w:szCs w:val="24"/>
              </w:rPr>
              <w:t>pH</w:t>
            </w:r>
            <w:r>
              <w:rPr>
                <w:b w:val="0"/>
                <w:bCs w:val="0"/>
                <w:color w:val="000000"/>
                <w:sz w:val="24"/>
                <w:szCs w:val="24"/>
              </w:rPr>
              <w:t xml:space="preserve"> </w:t>
            </w:r>
            <w:r w:rsidRPr="00972453">
              <w:rPr>
                <w:b w:val="0"/>
                <w:bCs w:val="0"/>
                <w:color w:val="000000"/>
                <w:sz w:val="24"/>
                <w:szCs w:val="24"/>
              </w:rPr>
              <w:t>4, pH 7, Rx 468 mV)</w:t>
            </w:r>
            <w:r>
              <w:rPr>
                <w:b w:val="0"/>
                <w:bCs w:val="0"/>
                <w:color w:val="000000"/>
                <w:sz w:val="24"/>
                <w:szCs w:val="24"/>
              </w:rPr>
              <w:t xml:space="preserve"> </w:t>
            </w:r>
            <w:r w:rsidRPr="00FA3A60">
              <w:t>(</w:t>
            </w:r>
            <w:r>
              <w:t>поставка август)</w:t>
            </w:r>
          </w:p>
        </w:tc>
        <w:tc>
          <w:tcPr>
            <w:tcW w:w="1985" w:type="dxa"/>
            <w:tcBorders>
              <w:top w:val="single" w:sz="4" w:space="0" w:color="000000"/>
              <w:left w:val="single" w:sz="4" w:space="0" w:color="000000"/>
              <w:bottom w:val="single" w:sz="4" w:space="0" w:color="000000"/>
              <w:right w:val="single" w:sz="4" w:space="0" w:color="000000"/>
            </w:tcBorders>
            <w:vAlign w:val="center"/>
          </w:tcPr>
          <w:p w14:paraId="25823A7A" w14:textId="0851472D" w:rsidR="006D3E39" w:rsidRDefault="006D3E39" w:rsidP="006D3E39">
            <w:pPr>
              <w:tabs>
                <w:tab w:val="left" w:pos="3969"/>
              </w:tabs>
              <w:snapToGrid w:val="0"/>
              <w:ind w:firstLine="0"/>
              <w:jc w:val="center"/>
            </w:pPr>
            <w:r>
              <w:t>2шт.</w:t>
            </w:r>
          </w:p>
        </w:tc>
      </w:tr>
      <w:tr w:rsidR="00631650" w:rsidRPr="00F61AE4" w14:paraId="3B94BBBB"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6DEDEF33" w14:textId="77777777" w:rsidR="00631650" w:rsidRDefault="00631650" w:rsidP="00631650">
            <w:pPr>
              <w:tabs>
                <w:tab w:val="left" w:pos="3969"/>
              </w:tabs>
              <w:snapToGrid w:val="0"/>
              <w:ind w:firstLine="0"/>
              <w:rPr>
                <w:iCs/>
              </w:rPr>
            </w:pPr>
            <w:r>
              <w:rPr>
                <w:iCs/>
              </w:rPr>
              <w:t>14.10</w:t>
            </w:r>
          </w:p>
        </w:tc>
        <w:tc>
          <w:tcPr>
            <w:tcW w:w="7116" w:type="dxa"/>
            <w:tcBorders>
              <w:top w:val="single" w:sz="4" w:space="0" w:color="000000"/>
              <w:left w:val="single" w:sz="4" w:space="0" w:color="000000"/>
              <w:bottom w:val="single" w:sz="4" w:space="0" w:color="000000"/>
            </w:tcBorders>
            <w:vAlign w:val="center"/>
          </w:tcPr>
          <w:p w14:paraId="5BFE6C90" w14:textId="31243B40" w:rsidR="00631650" w:rsidRPr="005A484A" w:rsidRDefault="00631650" w:rsidP="00631650">
            <w:pPr>
              <w:pStyle w:val="11"/>
              <w:shd w:val="clear" w:color="auto" w:fill="FFFFFF"/>
              <w:jc w:val="both"/>
              <w:textAlignment w:val="top"/>
              <w:rPr>
                <w:b w:val="0"/>
              </w:rPr>
            </w:pPr>
            <w:r w:rsidRPr="00972453">
              <w:rPr>
                <w:b w:val="0"/>
                <w:bCs w:val="0"/>
              </w:rPr>
              <w:t>Реагент для снижения уровня связанного хлора</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4A97C606" w14:textId="13E550A7" w:rsidR="00631650" w:rsidRDefault="00631650" w:rsidP="00631650">
            <w:pPr>
              <w:tabs>
                <w:tab w:val="left" w:pos="3969"/>
              </w:tabs>
              <w:snapToGrid w:val="0"/>
              <w:ind w:firstLine="0"/>
              <w:jc w:val="center"/>
            </w:pPr>
            <w:r>
              <w:t>1шт.</w:t>
            </w:r>
          </w:p>
        </w:tc>
      </w:tr>
      <w:tr w:rsidR="00631650" w:rsidRPr="00F61AE4" w14:paraId="0ED4584F"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53F2CFD2" w14:textId="3B474710" w:rsidR="00631650" w:rsidRDefault="00631650" w:rsidP="00631650">
            <w:pPr>
              <w:tabs>
                <w:tab w:val="left" w:pos="3969"/>
              </w:tabs>
              <w:snapToGrid w:val="0"/>
              <w:ind w:firstLine="0"/>
              <w:rPr>
                <w:iCs/>
              </w:rPr>
            </w:pPr>
            <w:r>
              <w:rPr>
                <w:iCs/>
              </w:rPr>
              <w:t>14.11</w:t>
            </w:r>
          </w:p>
        </w:tc>
        <w:tc>
          <w:tcPr>
            <w:tcW w:w="7116" w:type="dxa"/>
            <w:tcBorders>
              <w:top w:val="single" w:sz="4" w:space="0" w:color="000000"/>
              <w:left w:val="single" w:sz="4" w:space="0" w:color="000000"/>
              <w:bottom w:val="single" w:sz="4" w:space="0" w:color="000000"/>
            </w:tcBorders>
            <w:vAlign w:val="center"/>
          </w:tcPr>
          <w:p w14:paraId="251B91CB" w14:textId="5601DF0A" w:rsidR="00631650" w:rsidRPr="006F27C1" w:rsidRDefault="00631650" w:rsidP="00631650">
            <w:pPr>
              <w:pStyle w:val="11"/>
              <w:shd w:val="clear" w:color="auto" w:fill="FFFFFF"/>
              <w:jc w:val="both"/>
              <w:textAlignment w:val="top"/>
              <w:rPr>
                <w:b w:val="0"/>
              </w:rPr>
            </w:pPr>
            <w:r w:rsidRPr="00972453">
              <w:rPr>
                <w:b w:val="0"/>
                <w:bCs w:val="0"/>
              </w:rPr>
              <w:t>Реагент для борьбы с водорослями</w:t>
            </w:r>
            <w:r w:rsidRPr="00FA3A60">
              <w:t>(</w:t>
            </w:r>
            <w:r>
              <w:t>поставка апрель)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2DB4DECE" w14:textId="5F53C3D9" w:rsidR="00631650" w:rsidRDefault="00631650" w:rsidP="00631650">
            <w:pPr>
              <w:tabs>
                <w:tab w:val="left" w:pos="3969"/>
              </w:tabs>
              <w:snapToGrid w:val="0"/>
              <w:ind w:firstLine="0"/>
              <w:jc w:val="center"/>
            </w:pPr>
            <w:r>
              <w:t>2шт.</w:t>
            </w:r>
          </w:p>
        </w:tc>
      </w:tr>
      <w:tr w:rsidR="006D3E39" w:rsidRPr="00F61AE4" w14:paraId="5E85C99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034C8F84" w14:textId="397D4389" w:rsidR="006D3E39" w:rsidRDefault="006D3E39" w:rsidP="006D3E39">
            <w:pPr>
              <w:tabs>
                <w:tab w:val="left" w:pos="3969"/>
              </w:tabs>
              <w:snapToGrid w:val="0"/>
              <w:ind w:firstLine="0"/>
              <w:rPr>
                <w:iCs/>
              </w:rPr>
            </w:pPr>
            <w:r>
              <w:rPr>
                <w:iCs/>
              </w:rPr>
              <w:t>14.12</w:t>
            </w:r>
          </w:p>
        </w:tc>
        <w:tc>
          <w:tcPr>
            <w:tcW w:w="7116" w:type="dxa"/>
            <w:tcBorders>
              <w:top w:val="single" w:sz="4" w:space="0" w:color="000000"/>
              <w:left w:val="single" w:sz="4" w:space="0" w:color="000000"/>
              <w:bottom w:val="single" w:sz="4" w:space="0" w:color="000000"/>
            </w:tcBorders>
            <w:vAlign w:val="center"/>
          </w:tcPr>
          <w:p w14:paraId="2B2A7300" w14:textId="20D665D7" w:rsidR="006D3E39" w:rsidRPr="00972453" w:rsidRDefault="006D3E39" w:rsidP="006D3E39">
            <w:pPr>
              <w:pStyle w:val="11"/>
              <w:shd w:val="clear" w:color="auto" w:fill="FFFFFF"/>
              <w:jc w:val="both"/>
              <w:rPr>
                <w:color w:val="000000"/>
                <w:sz w:val="48"/>
                <w:szCs w:val="48"/>
              </w:rPr>
            </w:pPr>
            <w:r>
              <w:rPr>
                <w:b w:val="0"/>
                <w:bCs w:val="0"/>
              </w:rPr>
              <w:t xml:space="preserve">Лампы для ультрафиолетовой установки </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168A9BC0" w14:textId="5C0DAF76" w:rsidR="006D3E39" w:rsidRDefault="006D3E39" w:rsidP="006D3E39">
            <w:pPr>
              <w:tabs>
                <w:tab w:val="left" w:pos="3969"/>
              </w:tabs>
              <w:snapToGrid w:val="0"/>
              <w:ind w:firstLine="0"/>
              <w:jc w:val="center"/>
            </w:pPr>
            <w:r>
              <w:t>5шт.</w:t>
            </w:r>
          </w:p>
        </w:tc>
      </w:tr>
      <w:tr w:rsidR="006D3E39" w:rsidRPr="00F61AE4" w14:paraId="2AAB40B1"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D92E86A" w14:textId="72F04951" w:rsidR="006D3E39" w:rsidRDefault="006D3E39" w:rsidP="006D3E39">
            <w:pPr>
              <w:tabs>
                <w:tab w:val="left" w:pos="3969"/>
              </w:tabs>
              <w:snapToGrid w:val="0"/>
              <w:ind w:firstLine="0"/>
              <w:rPr>
                <w:iCs/>
              </w:rPr>
            </w:pPr>
            <w:r>
              <w:rPr>
                <w:iCs/>
              </w:rPr>
              <w:t>14.13</w:t>
            </w:r>
          </w:p>
        </w:tc>
        <w:tc>
          <w:tcPr>
            <w:tcW w:w="7116" w:type="dxa"/>
            <w:tcBorders>
              <w:top w:val="single" w:sz="4" w:space="0" w:color="000000"/>
              <w:left w:val="single" w:sz="4" w:space="0" w:color="000000"/>
              <w:bottom w:val="single" w:sz="4" w:space="0" w:color="000000"/>
            </w:tcBorders>
            <w:vAlign w:val="center"/>
          </w:tcPr>
          <w:p w14:paraId="17EB0673" w14:textId="5F92B09B" w:rsidR="006D3E39" w:rsidRPr="00972453" w:rsidRDefault="006D3E39" w:rsidP="006D3E39">
            <w:pPr>
              <w:pStyle w:val="11"/>
              <w:shd w:val="clear" w:color="auto" w:fill="FFFFFF"/>
              <w:jc w:val="both"/>
              <w:textAlignment w:val="top"/>
              <w:rPr>
                <w:b w:val="0"/>
                <w:bCs w:val="0"/>
              </w:rPr>
            </w:pPr>
            <w:r>
              <w:rPr>
                <w:b w:val="0"/>
                <w:bCs w:val="0"/>
              </w:rPr>
              <w:t xml:space="preserve">Префильтры для </w:t>
            </w:r>
            <w:r w:rsidRPr="009A058A">
              <w:rPr>
                <w:b w:val="0"/>
                <w:lang w:eastAsia="ar-SA"/>
              </w:rPr>
              <w:t xml:space="preserve">станции дозирования </w:t>
            </w:r>
            <w:r w:rsidRPr="009A058A">
              <w:rPr>
                <w:b w:val="0"/>
                <w:lang w:val="en-US" w:eastAsia="ar-SA"/>
              </w:rPr>
              <w:t>AQUACONTROL</w:t>
            </w:r>
            <w:r w:rsidRPr="009A058A">
              <w:rPr>
                <w:b w:val="0"/>
                <w:lang w:eastAsia="ar-SA"/>
              </w:rPr>
              <w:t xml:space="preserve"> </w:t>
            </w:r>
            <w:r w:rsidRPr="009A058A">
              <w:rPr>
                <w:b w:val="0"/>
                <w:lang w:val="en-US" w:eastAsia="ar-SA"/>
              </w:rPr>
              <w:t>SWIM</w:t>
            </w:r>
            <w:r w:rsidRPr="009A058A">
              <w:rPr>
                <w:b w:val="0"/>
                <w:lang w:eastAsia="ar-SA"/>
              </w:rPr>
              <w:t>-</w:t>
            </w:r>
            <w:r w:rsidRPr="009A058A">
              <w:rPr>
                <w:b w:val="0"/>
                <w:lang w:val="en-US" w:eastAsia="ar-SA"/>
              </w:rPr>
              <w:t>TEC</w:t>
            </w:r>
            <w:r w:rsidRPr="009A058A">
              <w:rPr>
                <w:b w:val="0"/>
                <w:lang w:eastAsia="ar-SA"/>
              </w:rPr>
              <w:t xml:space="preserve"> </w:t>
            </w:r>
            <w:r w:rsidRPr="009A058A">
              <w:rPr>
                <w:b w:val="0"/>
                <w:lang w:val="en-US" w:eastAsia="ar-SA"/>
              </w:rPr>
              <w:t>Consulting</w:t>
            </w:r>
            <w:r w:rsidRPr="009A058A">
              <w:rPr>
                <w:b w:val="0"/>
                <w:lang w:eastAsia="ar-SA"/>
              </w:rPr>
              <w:t xml:space="preserve"> </w:t>
            </w:r>
            <w:r w:rsidRPr="009A058A">
              <w:rPr>
                <w:b w:val="0"/>
                <w:lang w:val="en-US" w:eastAsia="ar-SA"/>
              </w:rPr>
              <w:t>Public</w:t>
            </w:r>
            <w:r w:rsidRPr="009A058A">
              <w:rPr>
                <w:b w:val="0"/>
                <w:lang w:eastAsia="ar-SA"/>
              </w:rPr>
              <w:t xml:space="preserve"> </w:t>
            </w:r>
            <w:r w:rsidRPr="009A058A">
              <w:rPr>
                <w:b w:val="0"/>
                <w:lang w:val="en-US" w:eastAsia="ar-SA"/>
              </w:rPr>
              <w:t>CL</w:t>
            </w:r>
            <w:r w:rsidRPr="009A058A">
              <w:rPr>
                <w:b w:val="0"/>
                <w:lang w:eastAsia="ar-SA"/>
              </w:rPr>
              <w:t>2</w:t>
            </w:r>
            <w:r w:rsidRPr="00FA3A60">
              <w:t>(</w:t>
            </w:r>
            <w:r>
              <w:t>поставка январь</w:t>
            </w:r>
            <w:r w:rsidR="0021619A">
              <w:t xml:space="preserve"> 2шт, август 2шт</w:t>
            </w:r>
            <w: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E631862" w14:textId="1E505FE7" w:rsidR="006D3E39" w:rsidRDefault="006E3477" w:rsidP="006D3E39">
            <w:pPr>
              <w:tabs>
                <w:tab w:val="left" w:pos="3969"/>
              </w:tabs>
              <w:snapToGrid w:val="0"/>
              <w:ind w:firstLine="0"/>
              <w:jc w:val="center"/>
            </w:pPr>
            <w:r>
              <w:t>4</w:t>
            </w:r>
            <w:r w:rsidR="006D3E39">
              <w:t>шт.</w:t>
            </w:r>
          </w:p>
        </w:tc>
      </w:tr>
    </w:tbl>
    <w:p w14:paraId="06DD9F05" w14:textId="77777777" w:rsidR="000B2C20" w:rsidRPr="00F61AE4" w:rsidRDefault="00BF7136" w:rsidP="009B148F">
      <w:pPr>
        <w:suppressAutoHyphens/>
        <w:jc w:val="both"/>
        <w:rPr>
          <w:lang w:eastAsia="ar-SA"/>
        </w:rPr>
      </w:pPr>
      <w:r>
        <w:rPr>
          <w:lang w:eastAsia="ar-SA"/>
        </w:rPr>
        <w:t>3.2.2</w:t>
      </w:r>
      <w:r w:rsidR="000B2C20" w:rsidRPr="00F61AE4">
        <w:rPr>
          <w:lang w:eastAsia="ar-SA"/>
        </w:rPr>
        <w:t>.</w:t>
      </w:r>
      <w:r w:rsidR="000B2C20" w:rsidRPr="00F61AE4">
        <w:rPr>
          <w:lang w:eastAsia="ar-SA"/>
        </w:rPr>
        <w:tab/>
        <w:t xml:space="preserve">Все измерительные приборы должны использоваться </w:t>
      </w:r>
      <w:r w:rsidR="001B4511" w:rsidRPr="00F61AE4">
        <w:rPr>
          <w:lang w:eastAsia="ar-SA"/>
        </w:rPr>
        <w:t>Исполнителем</w:t>
      </w:r>
      <w:r w:rsidR="000B2C20" w:rsidRPr="00F61AE4">
        <w:rPr>
          <w:lang w:eastAsia="ar-SA"/>
        </w:rPr>
        <w:t xml:space="preserve"> при наличии действующих Свидетельств государственной поверки для точной настройки оборудования системы водоподготовки. Заверенная копия свидетельства предъявляется </w:t>
      </w:r>
      <w:r w:rsidR="001B4511" w:rsidRPr="00F61AE4">
        <w:rPr>
          <w:lang w:eastAsia="ar-SA"/>
        </w:rPr>
        <w:t xml:space="preserve">Исполнителем </w:t>
      </w:r>
      <w:r w:rsidR="00FF1719" w:rsidRPr="00F61AE4">
        <w:rPr>
          <w:lang w:eastAsia="ar-SA"/>
        </w:rPr>
        <w:t>Заказчик</w:t>
      </w:r>
      <w:r w:rsidR="000B2C20" w:rsidRPr="00F61AE4">
        <w:rPr>
          <w:lang w:eastAsia="ar-SA"/>
        </w:rPr>
        <w:t xml:space="preserve">у по требованию </w:t>
      </w:r>
      <w:r w:rsidR="00E25191" w:rsidRPr="00F61AE4">
        <w:rPr>
          <w:lang w:eastAsia="ar-SA"/>
        </w:rPr>
        <w:t xml:space="preserve">последнего. </w:t>
      </w:r>
    </w:p>
    <w:p w14:paraId="7F2A38B0" w14:textId="77777777" w:rsidR="000B2C20" w:rsidRPr="00F61AE4" w:rsidRDefault="00BF7136" w:rsidP="000B2C20">
      <w:pPr>
        <w:suppressAutoHyphens/>
        <w:jc w:val="both"/>
        <w:rPr>
          <w:lang w:eastAsia="ar-SA"/>
        </w:rPr>
      </w:pPr>
      <w:r>
        <w:rPr>
          <w:lang w:eastAsia="ar-SA"/>
        </w:rPr>
        <w:t>3.2.4</w:t>
      </w:r>
      <w:r w:rsidR="000B2C20" w:rsidRPr="00F61AE4">
        <w:rPr>
          <w:lang w:eastAsia="ar-SA"/>
        </w:rPr>
        <w:t>.</w:t>
      </w:r>
      <w:r w:rsidR="000B2C20" w:rsidRPr="00F61AE4">
        <w:rPr>
          <w:lang w:eastAsia="ar-SA"/>
        </w:rPr>
        <w:tab/>
        <w:t xml:space="preserve">В целях организации работ на объекте </w:t>
      </w:r>
      <w:r w:rsidR="00FF1719" w:rsidRPr="00F61AE4">
        <w:rPr>
          <w:lang w:eastAsia="ar-SA"/>
        </w:rPr>
        <w:t>Заказчик</w:t>
      </w:r>
      <w:r w:rsidR="000B2C20" w:rsidRPr="00F61AE4">
        <w:rPr>
          <w:lang w:eastAsia="ar-SA"/>
        </w:rPr>
        <w:t xml:space="preserve">а </w:t>
      </w:r>
      <w:r w:rsidR="009F6948" w:rsidRPr="00F61AE4">
        <w:rPr>
          <w:lang w:eastAsia="ar-SA"/>
        </w:rPr>
        <w:t>Исполнитель</w:t>
      </w:r>
      <w:r w:rsidR="000B2C20" w:rsidRPr="00F61AE4">
        <w:rPr>
          <w:lang w:eastAsia="ar-SA"/>
        </w:rPr>
        <w:t xml:space="preserve"> должен обеспечить </w:t>
      </w:r>
      <w:r w:rsidR="00DE6883" w:rsidRPr="00F61AE4">
        <w:rPr>
          <w:lang w:eastAsia="ar-SA"/>
        </w:rPr>
        <w:t>объект</w:t>
      </w:r>
      <w:r w:rsidR="000B2C20" w:rsidRPr="00F61AE4">
        <w:rPr>
          <w:lang w:eastAsia="ar-SA"/>
        </w:rPr>
        <w:t xml:space="preserve"> </w:t>
      </w:r>
      <w:r w:rsidR="00FF1719" w:rsidRPr="00F61AE4">
        <w:rPr>
          <w:lang w:eastAsia="ar-SA"/>
        </w:rPr>
        <w:t>Заказчик</w:t>
      </w:r>
      <w:r w:rsidR="000B2C20" w:rsidRPr="00F61AE4">
        <w:rPr>
          <w:lang w:eastAsia="ar-SA"/>
        </w:rPr>
        <w:t>а специалист</w:t>
      </w:r>
      <w:r w:rsidR="00DE6883" w:rsidRPr="00F61AE4">
        <w:rPr>
          <w:lang w:eastAsia="ar-SA"/>
        </w:rPr>
        <w:t>ами</w:t>
      </w:r>
      <w:r w:rsidR="000B2C20" w:rsidRPr="00F61AE4">
        <w:rPr>
          <w:lang w:eastAsia="ar-SA"/>
        </w:rPr>
        <w:t xml:space="preserve"> для выполнения работ по обслуживанию системы водоподготовки:</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119"/>
        <w:gridCol w:w="5699"/>
      </w:tblGrid>
      <w:tr w:rsidR="00927795" w:rsidRPr="00F61AE4" w14:paraId="1CAA49ED" w14:textId="77777777" w:rsidTr="003352F2">
        <w:trPr>
          <w:trHeight w:val="309"/>
        </w:trPr>
        <w:tc>
          <w:tcPr>
            <w:tcW w:w="1134" w:type="dxa"/>
            <w:tcBorders>
              <w:top w:val="single" w:sz="4" w:space="0" w:color="auto"/>
              <w:left w:val="single" w:sz="4" w:space="0" w:color="auto"/>
              <w:bottom w:val="single" w:sz="4" w:space="0" w:color="auto"/>
              <w:right w:val="single" w:sz="4" w:space="0" w:color="auto"/>
            </w:tcBorders>
            <w:vAlign w:val="center"/>
          </w:tcPr>
          <w:p w14:paraId="11CDA8C8" w14:textId="77777777" w:rsidR="00927795" w:rsidRPr="00F61AE4" w:rsidRDefault="00927795" w:rsidP="000B2C20">
            <w:pPr>
              <w:widowControl w:val="0"/>
              <w:suppressAutoHyphens/>
              <w:autoSpaceDE w:val="0"/>
              <w:ind w:firstLine="0"/>
              <w:jc w:val="center"/>
              <w:rPr>
                <w:b/>
                <w:lang w:eastAsia="ar-SA"/>
              </w:rPr>
            </w:pPr>
            <w:r w:rsidRPr="00F61AE4">
              <w:rPr>
                <w:b/>
                <w:lang w:eastAsia="ar-SA"/>
              </w:rPr>
              <w:t>№</w:t>
            </w:r>
          </w:p>
          <w:p w14:paraId="19D0C96A" w14:textId="77777777" w:rsidR="00927795" w:rsidRPr="00F61AE4" w:rsidRDefault="00927795" w:rsidP="000B2C20">
            <w:pPr>
              <w:widowControl w:val="0"/>
              <w:suppressAutoHyphens/>
              <w:autoSpaceDE w:val="0"/>
              <w:ind w:firstLine="0"/>
              <w:jc w:val="center"/>
              <w:rPr>
                <w:b/>
                <w:lang w:eastAsia="ar-SA"/>
              </w:rPr>
            </w:pPr>
            <w:r w:rsidRPr="00F61AE4">
              <w:rPr>
                <w:b/>
                <w:lang w:eastAsia="ar-SA"/>
              </w:rPr>
              <w:t>п/п</w:t>
            </w:r>
          </w:p>
        </w:tc>
        <w:tc>
          <w:tcPr>
            <w:tcW w:w="3119" w:type="dxa"/>
            <w:tcBorders>
              <w:top w:val="single" w:sz="4" w:space="0" w:color="auto"/>
              <w:left w:val="single" w:sz="4" w:space="0" w:color="auto"/>
              <w:bottom w:val="single" w:sz="4" w:space="0" w:color="auto"/>
              <w:right w:val="single" w:sz="4" w:space="0" w:color="auto"/>
            </w:tcBorders>
            <w:vAlign w:val="center"/>
          </w:tcPr>
          <w:p w14:paraId="79CBA94B" w14:textId="77777777" w:rsidR="00927795" w:rsidRPr="00F61AE4" w:rsidRDefault="00927795" w:rsidP="000B2C20">
            <w:pPr>
              <w:widowControl w:val="0"/>
              <w:suppressAutoHyphens/>
              <w:autoSpaceDE w:val="0"/>
              <w:ind w:firstLine="0"/>
              <w:jc w:val="center"/>
              <w:rPr>
                <w:b/>
                <w:lang w:eastAsia="ar-SA"/>
              </w:rPr>
            </w:pPr>
            <w:r w:rsidRPr="00F61AE4">
              <w:rPr>
                <w:b/>
                <w:lang w:eastAsia="ar-SA"/>
              </w:rPr>
              <w:t>Должности (специальности)</w:t>
            </w:r>
          </w:p>
        </w:tc>
        <w:tc>
          <w:tcPr>
            <w:tcW w:w="5699" w:type="dxa"/>
            <w:tcBorders>
              <w:top w:val="single" w:sz="4" w:space="0" w:color="auto"/>
              <w:left w:val="single" w:sz="4" w:space="0" w:color="auto"/>
              <w:bottom w:val="single" w:sz="4" w:space="0" w:color="auto"/>
              <w:right w:val="single" w:sz="4" w:space="0" w:color="auto"/>
            </w:tcBorders>
            <w:vAlign w:val="center"/>
          </w:tcPr>
          <w:p w14:paraId="152A8E85" w14:textId="77777777" w:rsidR="00927795" w:rsidRPr="00F61AE4" w:rsidRDefault="00927795" w:rsidP="000B2C20">
            <w:pPr>
              <w:widowControl w:val="0"/>
              <w:suppressAutoHyphens/>
              <w:autoSpaceDE w:val="0"/>
              <w:ind w:firstLine="0"/>
              <w:jc w:val="center"/>
              <w:rPr>
                <w:b/>
                <w:lang w:eastAsia="ar-SA"/>
              </w:rPr>
            </w:pPr>
            <w:r w:rsidRPr="00F61AE4">
              <w:rPr>
                <w:b/>
                <w:lang w:eastAsia="ar-SA"/>
              </w:rPr>
              <w:t>Кол-во чел.</w:t>
            </w:r>
          </w:p>
        </w:tc>
      </w:tr>
      <w:tr w:rsidR="000B2C20" w:rsidRPr="00F61AE4" w14:paraId="58B053CD" w14:textId="77777777" w:rsidTr="003352F2">
        <w:trPr>
          <w:trHeight w:val="189"/>
        </w:trPr>
        <w:tc>
          <w:tcPr>
            <w:tcW w:w="9952" w:type="dxa"/>
            <w:gridSpan w:val="3"/>
            <w:tcBorders>
              <w:top w:val="single" w:sz="4" w:space="0" w:color="auto"/>
              <w:left w:val="single" w:sz="4" w:space="0" w:color="auto"/>
              <w:bottom w:val="single" w:sz="4" w:space="0" w:color="auto"/>
              <w:right w:val="single" w:sz="4" w:space="0" w:color="auto"/>
            </w:tcBorders>
            <w:vAlign w:val="center"/>
          </w:tcPr>
          <w:p w14:paraId="4BE2D91F" w14:textId="77777777" w:rsidR="000B2C20" w:rsidRPr="00F61AE4" w:rsidRDefault="000B2C20" w:rsidP="000B2C20">
            <w:pPr>
              <w:widowControl w:val="0"/>
              <w:suppressAutoHyphens/>
              <w:autoSpaceDE w:val="0"/>
              <w:ind w:firstLine="0"/>
              <w:jc w:val="center"/>
              <w:rPr>
                <w:b/>
                <w:lang w:eastAsia="ar-SA"/>
              </w:rPr>
            </w:pPr>
            <w:r w:rsidRPr="00F61AE4">
              <w:rPr>
                <w:b/>
                <w:lang w:eastAsia="ar-SA"/>
              </w:rPr>
              <w:t>Управление объектом</w:t>
            </w:r>
          </w:p>
        </w:tc>
      </w:tr>
      <w:tr w:rsidR="00927795" w:rsidRPr="00F61AE4" w14:paraId="5FDEF051" w14:textId="77777777" w:rsidTr="003352F2">
        <w:trPr>
          <w:trHeight w:val="295"/>
        </w:trPr>
        <w:tc>
          <w:tcPr>
            <w:tcW w:w="1134" w:type="dxa"/>
            <w:tcBorders>
              <w:top w:val="single" w:sz="4" w:space="0" w:color="auto"/>
              <w:left w:val="single" w:sz="4" w:space="0" w:color="auto"/>
              <w:bottom w:val="single" w:sz="4" w:space="0" w:color="auto"/>
              <w:right w:val="single" w:sz="4" w:space="0" w:color="auto"/>
            </w:tcBorders>
            <w:vAlign w:val="center"/>
          </w:tcPr>
          <w:p w14:paraId="7F8BBBA2" w14:textId="77777777" w:rsidR="00927795" w:rsidRPr="00F61AE4" w:rsidRDefault="00BF7136" w:rsidP="000B2C20">
            <w:pPr>
              <w:widowControl w:val="0"/>
              <w:suppressAutoHyphens/>
              <w:autoSpaceDE w:val="0"/>
              <w:ind w:firstLine="0"/>
              <w:jc w:val="center"/>
              <w:rPr>
                <w:lang w:eastAsia="ar-SA"/>
              </w:rPr>
            </w:pPr>
            <w:r>
              <w:rPr>
                <w:lang w:eastAsia="ar-SA"/>
              </w:rPr>
              <w:t>3.2.4</w:t>
            </w:r>
            <w:r w:rsidR="00927795" w:rsidRPr="00F61AE4">
              <w:rPr>
                <w:lang w:eastAsia="ar-SA"/>
              </w:rPr>
              <w:t>.1</w:t>
            </w:r>
          </w:p>
        </w:tc>
        <w:tc>
          <w:tcPr>
            <w:tcW w:w="3119" w:type="dxa"/>
            <w:tcBorders>
              <w:top w:val="single" w:sz="4" w:space="0" w:color="auto"/>
              <w:left w:val="single" w:sz="4" w:space="0" w:color="auto"/>
              <w:bottom w:val="single" w:sz="4" w:space="0" w:color="auto"/>
              <w:right w:val="single" w:sz="4" w:space="0" w:color="auto"/>
            </w:tcBorders>
            <w:vAlign w:val="center"/>
          </w:tcPr>
          <w:p w14:paraId="2EAA1FBA" w14:textId="77777777" w:rsidR="00927795" w:rsidRPr="00F61AE4" w:rsidRDefault="00927795" w:rsidP="000B2C20">
            <w:pPr>
              <w:widowControl w:val="0"/>
              <w:suppressAutoHyphens/>
              <w:autoSpaceDE w:val="0"/>
              <w:ind w:firstLine="0"/>
              <w:rPr>
                <w:lang w:eastAsia="ar-SA"/>
              </w:rPr>
            </w:pPr>
            <w:r w:rsidRPr="00F61AE4">
              <w:rPr>
                <w:lang w:eastAsia="ar-SA"/>
              </w:rPr>
              <w:t>Руководитель объекта</w:t>
            </w:r>
          </w:p>
        </w:tc>
        <w:tc>
          <w:tcPr>
            <w:tcW w:w="5699" w:type="dxa"/>
            <w:tcBorders>
              <w:top w:val="single" w:sz="4" w:space="0" w:color="auto"/>
              <w:left w:val="single" w:sz="4" w:space="0" w:color="auto"/>
              <w:bottom w:val="single" w:sz="4" w:space="0" w:color="auto"/>
              <w:right w:val="single" w:sz="4" w:space="0" w:color="auto"/>
            </w:tcBorders>
            <w:vAlign w:val="center"/>
          </w:tcPr>
          <w:p w14:paraId="4F8FEF5F" w14:textId="77777777" w:rsidR="00927795" w:rsidRPr="00F61AE4" w:rsidRDefault="00927795" w:rsidP="000B2C20">
            <w:pPr>
              <w:widowControl w:val="0"/>
              <w:suppressAutoHyphens/>
              <w:autoSpaceDE w:val="0"/>
              <w:ind w:firstLine="0"/>
              <w:jc w:val="center"/>
              <w:rPr>
                <w:lang w:eastAsia="ar-SA"/>
              </w:rPr>
            </w:pPr>
            <w:r w:rsidRPr="00F61AE4">
              <w:rPr>
                <w:lang w:eastAsia="ar-SA"/>
              </w:rPr>
              <w:t>1</w:t>
            </w:r>
          </w:p>
        </w:tc>
      </w:tr>
      <w:tr w:rsidR="000B2C20" w:rsidRPr="00F61AE4" w14:paraId="19DBAE5F" w14:textId="77777777" w:rsidTr="003352F2">
        <w:trPr>
          <w:trHeight w:val="70"/>
        </w:trPr>
        <w:tc>
          <w:tcPr>
            <w:tcW w:w="9952" w:type="dxa"/>
            <w:gridSpan w:val="3"/>
            <w:tcBorders>
              <w:top w:val="single" w:sz="4" w:space="0" w:color="auto"/>
              <w:left w:val="single" w:sz="4" w:space="0" w:color="auto"/>
              <w:bottom w:val="single" w:sz="4" w:space="0" w:color="auto"/>
              <w:right w:val="single" w:sz="4" w:space="0" w:color="auto"/>
            </w:tcBorders>
            <w:vAlign w:val="center"/>
          </w:tcPr>
          <w:p w14:paraId="06B64758" w14:textId="77777777" w:rsidR="000B2C20" w:rsidRPr="00F61AE4" w:rsidRDefault="000B2C20" w:rsidP="000B2C20">
            <w:pPr>
              <w:widowControl w:val="0"/>
              <w:suppressAutoHyphens/>
              <w:autoSpaceDE w:val="0"/>
              <w:ind w:firstLine="0"/>
              <w:jc w:val="center"/>
              <w:rPr>
                <w:b/>
                <w:lang w:eastAsia="ar-SA"/>
              </w:rPr>
            </w:pPr>
            <w:r w:rsidRPr="00F61AE4">
              <w:rPr>
                <w:b/>
                <w:lang w:eastAsia="ar-SA"/>
              </w:rPr>
              <w:t>Техническое обслуживание системы водоподготовки бассейна</w:t>
            </w:r>
          </w:p>
        </w:tc>
      </w:tr>
      <w:tr w:rsidR="00927795" w:rsidRPr="00F61AE4" w14:paraId="507CC066" w14:textId="77777777" w:rsidTr="003352F2">
        <w:trPr>
          <w:trHeight w:val="159"/>
        </w:trPr>
        <w:tc>
          <w:tcPr>
            <w:tcW w:w="1134" w:type="dxa"/>
            <w:tcBorders>
              <w:top w:val="single" w:sz="4" w:space="0" w:color="auto"/>
              <w:left w:val="single" w:sz="4" w:space="0" w:color="auto"/>
              <w:bottom w:val="single" w:sz="4" w:space="0" w:color="auto"/>
              <w:right w:val="single" w:sz="4" w:space="0" w:color="auto"/>
            </w:tcBorders>
            <w:vAlign w:val="center"/>
          </w:tcPr>
          <w:p w14:paraId="1BBD3D38" w14:textId="77777777" w:rsidR="00927795" w:rsidRPr="00F61AE4" w:rsidRDefault="00BF7136" w:rsidP="000B2C20">
            <w:pPr>
              <w:widowControl w:val="0"/>
              <w:suppressAutoHyphens/>
              <w:autoSpaceDE w:val="0"/>
              <w:ind w:firstLine="0"/>
              <w:jc w:val="center"/>
              <w:rPr>
                <w:lang w:eastAsia="ar-SA"/>
              </w:rPr>
            </w:pPr>
            <w:r>
              <w:rPr>
                <w:lang w:eastAsia="ar-SA"/>
              </w:rPr>
              <w:t>3.2.4</w:t>
            </w:r>
            <w:r w:rsidR="00927795" w:rsidRPr="00F61AE4">
              <w:rPr>
                <w:lang w:eastAsia="ar-SA"/>
              </w:rPr>
              <w:t>.2.</w:t>
            </w:r>
          </w:p>
        </w:tc>
        <w:tc>
          <w:tcPr>
            <w:tcW w:w="3119" w:type="dxa"/>
            <w:tcBorders>
              <w:top w:val="single" w:sz="4" w:space="0" w:color="auto"/>
              <w:left w:val="single" w:sz="4" w:space="0" w:color="auto"/>
              <w:bottom w:val="single" w:sz="4" w:space="0" w:color="auto"/>
              <w:right w:val="single" w:sz="4" w:space="0" w:color="auto"/>
            </w:tcBorders>
            <w:vAlign w:val="center"/>
          </w:tcPr>
          <w:p w14:paraId="45E2447E" w14:textId="77777777" w:rsidR="00927795" w:rsidRPr="00F61AE4" w:rsidRDefault="00927795" w:rsidP="000B2C20">
            <w:pPr>
              <w:widowControl w:val="0"/>
              <w:suppressAutoHyphens/>
              <w:autoSpaceDE w:val="0"/>
              <w:ind w:firstLine="0"/>
              <w:rPr>
                <w:lang w:eastAsia="ar-SA"/>
              </w:rPr>
            </w:pPr>
            <w:r w:rsidRPr="00F61AE4">
              <w:rPr>
                <w:lang w:eastAsia="ar-SA"/>
              </w:rPr>
              <w:t>Техник по водоподготовке</w:t>
            </w:r>
          </w:p>
        </w:tc>
        <w:tc>
          <w:tcPr>
            <w:tcW w:w="5699" w:type="dxa"/>
            <w:tcBorders>
              <w:top w:val="single" w:sz="4" w:space="0" w:color="auto"/>
              <w:left w:val="single" w:sz="4" w:space="0" w:color="auto"/>
              <w:bottom w:val="single" w:sz="4" w:space="0" w:color="auto"/>
              <w:right w:val="single" w:sz="4" w:space="0" w:color="auto"/>
            </w:tcBorders>
            <w:vAlign w:val="center"/>
          </w:tcPr>
          <w:p w14:paraId="146A63A0" w14:textId="77777777" w:rsidR="00927795" w:rsidRPr="00F61AE4" w:rsidRDefault="00927795" w:rsidP="000B2C20">
            <w:pPr>
              <w:widowControl w:val="0"/>
              <w:suppressAutoHyphens/>
              <w:autoSpaceDE w:val="0"/>
              <w:ind w:firstLine="0"/>
              <w:jc w:val="center"/>
              <w:rPr>
                <w:lang w:eastAsia="ar-SA"/>
              </w:rPr>
            </w:pPr>
            <w:r w:rsidRPr="00F61AE4">
              <w:rPr>
                <w:lang w:eastAsia="ar-SA"/>
              </w:rPr>
              <w:t>1</w:t>
            </w:r>
          </w:p>
        </w:tc>
      </w:tr>
    </w:tbl>
    <w:p w14:paraId="5CEDE9A3" w14:textId="77777777" w:rsidR="000B2C20" w:rsidRPr="00F61AE4" w:rsidRDefault="00BF7136" w:rsidP="000B2C20">
      <w:pPr>
        <w:tabs>
          <w:tab w:val="left" w:pos="851"/>
        </w:tabs>
        <w:jc w:val="both"/>
        <w:rPr>
          <w:lang w:eastAsia="ar-SA"/>
        </w:rPr>
      </w:pPr>
      <w:r>
        <w:rPr>
          <w:lang w:eastAsia="ar-SA"/>
        </w:rPr>
        <w:t>3.2.5</w:t>
      </w:r>
      <w:r w:rsidR="000B2C20" w:rsidRPr="00F61AE4">
        <w:rPr>
          <w:lang w:eastAsia="ar-SA"/>
        </w:rPr>
        <w:t xml:space="preserve">. 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w:t>
      </w:r>
      <w:r w:rsidR="00FF1719" w:rsidRPr="00F61AE4">
        <w:rPr>
          <w:lang w:eastAsia="ar-SA"/>
        </w:rPr>
        <w:t>Заказчик</w:t>
      </w:r>
      <w:r w:rsidR="000B2C20" w:rsidRPr="00F61AE4">
        <w:rPr>
          <w:lang w:eastAsia="ar-SA"/>
        </w:rPr>
        <w:t xml:space="preserve">а производится силами </w:t>
      </w:r>
      <w:r w:rsidR="00B831D5" w:rsidRPr="00F61AE4">
        <w:rPr>
          <w:lang w:eastAsia="ar-SA"/>
        </w:rPr>
        <w:t>Исполнителя</w:t>
      </w:r>
      <w:r w:rsidR="000B2C20" w:rsidRPr="00F61AE4">
        <w:rPr>
          <w:lang w:eastAsia="ar-SA"/>
        </w:rPr>
        <w:t xml:space="preserve"> и/или аварийных служб за счет </w:t>
      </w:r>
      <w:r w:rsidR="00FF1719" w:rsidRPr="00F61AE4">
        <w:rPr>
          <w:lang w:eastAsia="ar-SA"/>
        </w:rPr>
        <w:t>Исполнителя</w:t>
      </w:r>
      <w:r w:rsidR="000B2C20" w:rsidRPr="00F61AE4">
        <w:rPr>
          <w:lang w:eastAsia="ar-SA"/>
        </w:rPr>
        <w:t>.</w:t>
      </w:r>
    </w:p>
    <w:p w14:paraId="2E28F13A" w14:textId="14117D88" w:rsidR="000B2C20" w:rsidRPr="00F61AE4" w:rsidRDefault="00BF7136" w:rsidP="000B2C20">
      <w:pPr>
        <w:tabs>
          <w:tab w:val="left" w:pos="851"/>
        </w:tabs>
        <w:jc w:val="both"/>
        <w:rPr>
          <w:lang w:eastAsia="ar-SA"/>
        </w:rPr>
      </w:pPr>
      <w:r>
        <w:rPr>
          <w:lang w:eastAsia="ar-SA"/>
        </w:rPr>
        <w:lastRenderedPageBreak/>
        <w:t>3.2.5</w:t>
      </w:r>
      <w:r w:rsidR="00B831D5" w:rsidRPr="00F61AE4">
        <w:rPr>
          <w:lang w:eastAsia="ar-SA"/>
        </w:rPr>
        <w:t xml:space="preserve">.1. В период с </w:t>
      </w:r>
      <w:r w:rsidR="00FA3A60">
        <w:rPr>
          <w:lang w:eastAsia="ar-SA"/>
        </w:rPr>
        <w:t>08</w:t>
      </w:r>
      <w:r w:rsidR="00B831D5" w:rsidRPr="00F61AE4">
        <w:rPr>
          <w:lang w:eastAsia="ar-SA"/>
        </w:rPr>
        <w:t>.</w:t>
      </w:r>
      <w:r w:rsidR="00FA3A60">
        <w:rPr>
          <w:lang w:eastAsia="ar-SA"/>
        </w:rPr>
        <w:t>0</w:t>
      </w:r>
      <w:r w:rsidR="0044762A">
        <w:rPr>
          <w:lang w:eastAsia="ar-SA"/>
        </w:rPr>
        <w:t>7</w:t>
      </w:r>
      <w:r w:rsidR="00B831D5" w:rsidRPr="00F61AE4">
        <w:rPr>
          <w:lang w:eastAsia="ar-SA"/>
        </w:rPr>
        <w:t>.20</w:t>
      </w:r>
      <w:r w:rsidR="00E27762">
        <w:rPr>
          <w:lang w:eastAsia="ar-SA"/>
        </w:rPr>
        <w:t>2</w:t>
      </w:r>
      <w:r w:rsidR="00FA3A60">
        <w:rPr>
          <w:lang w:eastAsia="ar-SA"/>
        </w:rPr>
        <w:t>4</w:t>
      </w:r>
      <w:r w:rsidR="00B831D5" w:rsidRPr="00F61AE4">
        <w:rPr>
          <w:lang w:eastAsia="ar-SA"/>
        </w:rPr>
        <w:t xml:space="preserve"> года по 3</w:t>
      </w:r>
      <w:r w:rsidR="0044762A">
        <w:rPr>
          <w:lang w:eastAsia="ar-SA"/>
        </w:rPr>
        <w:t>0</w:t>
      </w:r>
      <w:r w:rsidR="00B831D5" w:rsidRPr="00F61AE4">
        <w:rPr>
          <w:lang w:eastAsia="ar-SA"/>
        </w:rPr>
        <w:t>.</w:t>
      </w:r>
      <w:r w:rsidR="0021619A">
        <w:rPr>
          <w:lang w:eastAsia="ar-SA"/>
        </w:rPr>
        <w:t>0</w:t>
      </w:r>
      <w:r w:rsidR="0044762A">
        <w:rPr>
          <w:lang w:eastAsia="ar-SA"/>
        </w:rPr>
        <w:t>9</w:t>
      </w:r>
      <w:r w:rsidR="00B831D5" w:rsidRPr="00F61AE4">
        <w:rPr>
          <w:lang w:eastAsia="ar-SA"/>
        </w:rPr>
        <w:t>.20</w:t>
      </w:r>
      <w:r w:rsidR="00E27762">
        <w:rPr>
          <w:lang w:eastAsia="ar-SA"/>
        </w:rPr>
        <w:t>2</w:t>
      </w:r>
      <w:r w:rsidR="00FA3A60">
        <w:rPr>
          <w:lang w:eastAsia="ar-SA"/>
        </w:rPr>
        <w:t>4</w:t>
      </w:r>
      <w:r w:rsidR="000B2C20" w:rsidRPr="00F61AE4">
        <w:rPr>
          <w:lang w:eastAsia="ar-SA"/>
        </w:rPr>
        <w:t xml:space="preserve"> года </w:t>
      </w:r>
      <w:r w:rsidR="00B831D5" w:rsidRPr="00F61AE4">
        <w:rPr>
          <w:lang w:eastAsia="ar-SA"/>
        </w:rPr>
        <w:t>Исполнитель</w:t>
      </w:r>
      <w:r w:rsidR="000B2C20" w:rsidRPr="00F61AE4">
        <w:rPr>
          <w:lang w:eastAsia="ar-SA"/>
        </w:rPr>
        <w:t xml:space="preserve"> обязан проводить работы по выявлению и устранению мелких неисправностей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(по мере обнаружения). Выполнение работ по устранению мелких неисправностей инженерных систем на объекте производится </w:t>
      </w:r>
      <w:r w:rsidR="00B831D5" w:rsidRPr="00F61AE4">
        <w:rPr>
          <w:lang w:eastAsia="ar-SA"/>
        </w:rPr>
        <w:t>Исполнителем</w:t>
      </w:r>
      <w:r w:rsidR="000B2C20" w:rsidRPr="00F61AE4">
        <w:rPr>
          <w:lang w:eastAsia="ar-SA"/>
        </w:rPr>
        <w:t xml:space="preserve"> в течение 3 (трех) рабочих часов с момента их начала.</w:t>
      </w:r>
    </w:p>
    <w:p w14:paraId="73BAFDD5" w14:textId="4771F4E8" w:rsidR="000B2C20" w:rsidRPr="00F61AE4" w:rsidRDefault="00BF7136" w:rsidP="000B2C20">
      <w:pPr>
        <w:tabs>
          <w:tab w:val="left" w:pos="851"/>
        </w:tabs>
        <w:jc w:val="both"/>
        <w:rPr>
          <w:lang w:eastAsia="ar-SA"/>
        </w:rPr>
      </w:pPr>
      <w:r>
        <w:rPr>
          <w:lang w:eastAsia="ar-SA"/>
        </w:rPr>
        <w:t>3.2.5</w:t>
      </w:r>
      <w:r w:rsidR="00B831D5" w:rsidRPr="00F61AE4">
        <w:rPr>
          <w:lang w:eastAsia="ar-SA"/>
        </w:rPr>
        <w:t>.2. В период с 0</w:t>
      </w:r>
      <w:r w:rsidR="00FA3A60">
        <w:rPr>
          <w:lang w:eastAsia="ar-SA"/>
        </w:rPr>
        <w:t>8</w:t>
      </w:r>
      <w:r w:rsidR="00B831D5" w:rsidRPr="00F61AE4">
        <w:rPr>
          <w:lang w:eastAsia="ar-SA"/>
        </w:rPr>
        <w:t>.</w:t>
      </w:r>
      <w:r w:rsidR="00FA3A60">
        <w:rPr>
          <w:lang w:eastAsia="ar-SA"/>
        </w:rPr>
        <w:t>0</w:t>
      </w:r>
      <w:r w:rsidR="0044762A">
        <w:rPr>
          <w:lang w:eastAsia="ar-SA"/>
        </w:rPr>
        <w:t>7</w:t>
      </w:r>
      <w:r w:rsidR="00B831D5" w:rsidRPr="00F61AE4">
        <w:rPr>
          <w:lang w:eastAsia="ar-SA"/>
        </w:rPr>
        <w:t>.20</w:t>
      </w:r>
      <w:r w:rsidR="00E27762">
        <w:rPr>
          <w:lang w:eastAsia="ar-SA"/>
        </w:rPr>
        <w:t>2</w:t>
      </w:r>
      <w:r w:rsidR="00FA3A60">
        <w:rPr>
          <w:lang w:eastAsia="ar-SA"/>
        </w:rPr>
        <w:t>4</w:t>
      </w:r>
      <w:r w:rsidR="00B831D5" w:rsidRPr="00F61AE4">
        <w:rPr>
          <w:lang w:eastAsia="ar-SA"/>
        </w:rPr>
        <w:t xml:space="preserve"> года по 3</w:t>
      </w:r>
      <w:r w:rsidR="0044762A">
        <w:rPr>
          <w:lang w:eastAsia="ar-SA"/>
        </w:rPr>
        <w:t>0</w:t>
      </w:r>
      <w:r w:rsidR="00B831D5" w:rsidRPr="00F61AE4">
        <w:rPr>
          <w:lang w:eastAsia="ar-SA"/>
        </w:rPr>
        <w:t>.</w:t>
      </w:r>
      <w:r w:rsidR="0021619A">
        <w:rPr>
          <w:lang w:eastAsia="ar-SA"/>
        </w:rPr>
        <w:t>0</w:t>
      </w:r>
      <w:r w:rsidR="0044762A">
        <w:rPr>
          <w:lang w:eastAsia="ar-SA"/>
        </w:rPr>
        <w:t>9</w:t>
      </w:r>
      <w:r w:rsidR="00B831D5" w:rsidRPr="00F61AE4">
        <w:rPr>
          <w:lang w:eastAsia="ar-SA"/>
        </w:rPr>
        <w:t>.20</w:t>
      </w:r>
      <w:r w:rsidR="00E27762">
        <w:rPr>
          <w:lang w:eastAsia="ar-SA"/>
        </w:rPr>
        <w:t>2</w:t>
      </w:r>
      <w:r w:rsidR="00FA3A60">
        <w:rPr>
          <w:lang w:eastAsia="ar-SA"/>
        </w:rPr>
        <w:t>4</w:t>
      </w:r>
      <w:r w:rsidR="000B2C20" w:rsidRPr="00F61AE4">
        <w:rPr>
          <w:lang w:eastAsia="ar-SA"/>
        </w:rPr>
        <w:t xml:space="preserve"> года </w:t>
      </w:r>
      <w:r w:rsidR="00B831D5" w:rsidRPr="00F61AE4">
        <w:rPr>
          <w:lang w:eastAsia="ar-SA"/>
        </w:rPr>
        <w:t>Исполнитель</w:t>
      </w:r>
      <w:r w:rsidR="000B2C20" w:rsidRPr="00F61AE4">
        <w:rPr>
          <w:lang w:eastAsia="ar-SA"/>
        </w:rPr>
        <w:t xml:space="preserve"> круглосуточно осуществляет прием заявок, поступающих от </w:t>
      </w:r>
      <w:r w:rsidR="00FF1719" w:rsidRPr="00F61AE4">
        <w:rPr>
          <w:lang w:eastAsia="ar-SA"/>
        </w:rPr>
        <w:t>Заказчик</w:t>
      </w:r>
      <w:r w:rsidR="000B2C20" w:rsidRPr="00F61AE4">
        <w:rPr>
          <w:lang w:eastAsia="ar-SA"/>
        </w:rPr>
        <w:t xml:space="preserve">а, и устраняет неисправности в работе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(проводит ремонтные работы). </w:t>
      </w:r>
      <w:r w:rsidR="00B831D5" w:rsidRPr="00F61AE4">
        <w:rPr>
          <w:lang w:eastAsia="ar-SA"/>
        </w:rPr>
        <w:t>Исполнитель</w:t>
      </w:r>
      <w:r w:rsidR="000B2C20" w:rsidRPr="00F61AE4">
        <w:rPr>
          <w:lang w:eastAsia="ar-SA"/>
        </w:rPr>
        <w:t xml:space="preserve"> должен приступить к ремонтным работам (в рабочее время) не позднее </w:t>
      </w:r>
      <w:r w:rsidR="009B148F">
        <w:rPr>
          <w:lang w:eastAsia="ar-SA"/>
        </w:rPr>
        <w:t>3</w:t>
      </w:r>
      <w:r w:rsidR="000B2C20" w:rsidRPr="00F61AE4">
        <w:rPr>
          <w:lang w:eastAsia="ar-SA"/>
        </w:rPr>
        <w:t xml:space="preserve"> час</w:t>
      </w:r>
      <w:r w:rsidR="009B148F">
        <w:rPr>
          <w:lang w:eastAsia="ar-SA"/>
        </w:rPr>
        <w:t>ов</w:t>
      </w:r>
      <w:r w:rsidR="000B2C20" w:rsidRPr="00F61AE4">
        <w:rPr>
          <w:lang w:eastAsia="ar-SA"/>
        </w:rPr>
        <w:t xml:space="preserve"> с момента получения заявки от </w:t>
      </w:r>
      <w:r w:rsidR="00FF1719" w:rsidRPr="00F61AE4">
        <w:rPr>
          <w:lang w:eastAsia="ar-SA"/>
        </w:rPr>
        <w:t>Заказчик</w:t>
      </w:r>
      <w:r w:rsidR="000B2C20" w:rsidRPr="00F61AE4">
        <w:rPr>
          <w:lang w:eastAsia="ar-SA"/>
        </w:rPr>
        <w:t xml:space="preserve">а. Работы по ремонту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производятся </w:t>
      </w:r>
      <w:r w:rsidR="00B831D5" w:rsidRPr="00F61AE4">
        <w:rPr>
          <w:lang w:eastAsia="ar-SA"/>
        </w:rPr>
        <w:t>Исполнителем</w:t>
      </w:r>
      <w:r w:rsidR="000B2C20" w:rsidRPr="00F61AE4">
        <w:rPr>
          <w:lang w:eastAsia="ar-SA"/>
        </w:rPr>
        <w:t xml:space="preserve"> в рабочие часы </w:t>
      </w:r>
      <w:r w:rsidR="00FF1719" w:rsidRPr="00F61AE4">
        <w:rPr>
          <w:lang w:eastAsia="ar-SA"/>
        </w:rPr>
        <w:t>Заказчик</w:t>
      </w:r>
      <w:r w:rsidR="000B2C20" w:rsidRPr="00F61AE4">
        <w:rPr>
          <w:lang w:eastAsia="ar-SA"/>
        </w:rPr>
        <w:t>а и должны быть завершены в срок, не превышающий 1 (одного) рабочего дня с момента их начала.</w:t>
      </w:r>
    </w:p>
    <w:p w14:paraId="67A8C452" w14:textId="77777777" w:rsidR="000B2C20" w:rsidRPr="00F61AE4" w:rsidRDefault="00BF7136" w:rsidP="000B2C20">
      <w:pPr>
        <w:tabs>
          <w:tab w:val="left" w:pos="851"/>
        </w:tabs>
        <w:jc w:val="both"/>
        <w:rPr>
          <w:lang w:eastAsia="ar-SA"/>
        </w:rPr>
      </w:pPr>
      <w:r>
        <w:rPr>
          <w:lang w:eastAsia="ar-SA"/>
        </w:rPr>
        <w:t>3.2.5</w:t>
      </w:r>
      <w:r w:rsidR="000B2C20" w:rsidRPr="00F61AE4">
        <w:rPr>
          <w:lang w:eastAsia="ar-SA"/>
        </w:rPr>
        <w:t>.3. В случае невозможности завершения ремонтных работ и восстановления работоспособности с</w:t>
      </w:r>
      <w:r w:rsidR="000B2C20" w:rsidRPr="00F61AE4">
        <w:t xml:space="preserve">истемы водоподготовки бассейна </w:t>
      </w:r>
      <w:r w:rsidR="00FF1719" w:rsidRPr="00F61AE4">
        <w:t>Заказчик</w:t>
      </w:r>
      <w:r w:rsidR="000B2C20" w:rsidRPr="00F61AE4">
        <w:t>а</w:t>
      </w:r>
      <w:r w:rsidR="000B2C20" w:rsidRPr="00F61AE4">
        <w:rPr>
          <w:lang w:eastAsia="ar-SA"/>
        </w:rPr>
        <w:t xml:space="preserve"> в сроки, установленные п. </w:t>
      </w:r>
      <w:r w:rsidR="00F9649B" w:rsidRPr="00F61AE4">
        <w:rPr>
          <w:lang w:eastAsia="ar-SA"/>
        </w:rPr>
        <w:t>3</w:t>
      </w:r>
      <w:r>
        <w:rPr>
          <w:lang w:eastAsia="ar-SA"/>
        </w:rPr>
        <w:t>.2.5</w:t>
      </w:r>
      <w:r w:rsidR="000B2C20" w:rsidRPr="00F61AE4">
        <w:rPr>
          <w:lang w:eastAsia="ar-SA"/>
        </w:rPr>
        <w:t xml:space="preserve">.1. и </w:t>
      </w:r>
      <w:r w:rsidR="00F9649B" w:rsidRPr="00F61AE4">
        <w:rPr>
          <w:lang w:eastAsia="ar-SA"/>
        </w:rPr>
        <w:t>3</w:t>
      </w:r>
      <w:r>
        <w:rPr>
          <w:lang w:eastAsia="ar-SA"/>
        </w:rPr>
        <w:t>.2.5</w:t>
      </w:r>
      <w:r w:rsidR="000B2C20" w:rsidRPr="00F61AE4">
        <w:rPr>
          <w:lang w:eastAsia="ar-SA"/>
        </w:rPr>
        <w:t xml:space="preserve">.2. настоящего технического задания, такие работы приравниваются к работам по ликвидации аварийной ситуации и подлежат завершению в порядке и </w:t>
      </w:r>
      <w:r w:rsidR="00C2679E" w:rsidRPr="00F61AE4">
        <w:rPr>
          <w:lang w:eastAsia="ar-SA"/>
        </w:rPr>
        <w:t>сроки,</w:t>
      </w:r>
      <w:r w:rsidR="00C2679E">
        <w:rPr>
          <w:lang w:eastAsia="ar-SA"/>
        </w:rPr>
        <w:t xml:space="preserve"> согласованные в письменном </w:t>
      </w:r>
      <w:r w:rsidR="001E6566" w:rsidRPr="00F61AE4">
        <w:rPr>
          <w:lang w:eastAsia="ar-SA"/>
        </w:rPr>
        <w:t>виде с Заказчиком.</w:t>
      </w:r>
    </w:p>
    <w:p w14:paraId="50806603" w14:textId="77777777" w:rsidR="000B2C20" w:rsidRPr="00F61AE4" w:rsidRDefault="00BF7136" w:rsidP="000B2C20">
      <w:pPr>
        <w:tabs>
          <w:tab w:val="left" w:pos="851"/>
        </w:tabs>
        <w:jc w:val="both"/>
        <w:rPr>
          <w:lang w:eastAsia="ar-SA"/>
        </w:rPr>
      </w:pPr>
      <w:r>
        <w:rPr>
          <w:lang w:eastAsia="ar-SA"/>
        </w:rPr>
        <w:t>3.2.6</w:t>
      </w:r>
      <w:r w:rsidR="000B2C20" w:rsidRPr="00F61AE4">
        <w:rPr>
          <w:lang w:eastAsia="ar-SA"/>
        </w:rPr>
        <w:t xml:space="preserve">. В случае наступления аварийной ситуации, </w:t>
      </w:r>
      <w:r w:rsidR="00B66BB6" w:rsidRPr="00F61AE4">
        <w:rPr>
          <w:lang w:eastAsia="ar-SA"/>
        </w:rPr>
        <w:t>Исполнитель</w:t>
      </w:r>
      <w:r w:rsidR="000B2C20" w:rsidRPr="00F61AE4">
        <w:rPr>
          <w:lang w:eastAsia="ar-SA"/>
        </w:rPr>
        <w:t xml:space="preserve"> должен приступить к ликвидации аварии не позднее </w:t>
      </w:r>
      <w:r w:rsidR="009B148F">
        <w:rPr>
          <w:lang w:eastAsia="ar-SA"/>
        </w:rPr>
        <w:t>3 часов</w:t>
      </w:r>
      <w:r w:rsidR="000B2C20" w:rsidRPr="00F61AE4">
        <w:rPr>
          <w:lang w:eastAsia="ar-SA"/>
        </w:rPr>
        <w:t xml:space="preserve"> с момента получения заявки, при этом выполнение работ по ликвидации аварийной ситуации производится круглосуточно, включая выходные и праздничные дни. Устранение аварийных неисправностей производится </w:t>
      </w:r>
      <w:r w:rsidR="00B66BB6" w:rsidRPr="00F61AE4">
        <w:rPr>
          <w:lang w:eastAsia="ar-SA"/>
        </w:rPr>
        <w:t>Исполнителем</w:t>
      </w:r>
      <w:r w:rsidR="000B2C20" w:rsidRPr="00F61AE4">
        <w:rPr>
          <w:lang w:eastAsia="ar-SA"/>
        </w:rPr>
        <w:t xml:space="preserve"> силами собственной или привлеченной им аварийной службы, за счет </w:t>
      </w:r>
      <w:r w:rsidR="00B66BB6" w:rsidRPr="00F61AE4">
        <w:rPr>
          <w:lang w:eastAsia="ar-SA"/>
        </w:rPr>
        <w:t>Исполнителя</w:t>
      </w:r>
      <w:r w:rsidR="000B2C20" w:rsidRPr="00F61AE4">
        <w:rPr>
          <w:lang w:eastAsia="ar-SA"/>
        </w:rPr>
        <w:t>.</w:t>
      </w:r>
    </w:p>
    <w:p w14:paraId="68D67454" w14:textId="77777777" w:rsidR="000B2C20" w:rsidRPr="00F61AE4" w:rsidRDefault="00B66BB6" w:rsidP="000B2C20">
      <w:pPr>
        <w:jc w:val="both"/>
        <w:rPr>
          <w:lang w:eastAsia="ar-SA"/>
        </w:rPr>
      </w:pPr>
      <w:r w:rsidRPr="00F61AE4">
        <w:rPr>
          <w:rStyle w:val="FontStyle12"/>
          <w:lang w:eastAsia="ar-SA"/>
        </w:rPr>
        <w:t>Исполнитель</w:t>
      </w:r>
      <w:r w:rsidR="000B2C20" w:rsidRPr="00F61AE4">
        <w:rPr>
          <w:rStyle w:val="FontStyle12"/>
          <w:lang w:eastAsia="ar-SA"/>
        </w:rPr>
        <w:t xml:space="preserve"> ведет </w:t>
      </w:r>
      <w:r w:rsidR="000B2C20" w:rsidRPr="00F61AE4">
        <w:rPr>
          <w:lang w:eastAsia="ar-SA"/>
        </w:rPr>
        <w:t xml:space="preserve">учет исполнения заявок </w:t>
      </w:r>
      <w:r w:rsidR="00FF1719" w:rsidRPr="00F61AE4">
        <w:rPr>
          <w:lang w:eastAsia="ar-SA"/>
        </w:rPr>
        <w:t>Заказчик</w:t>
      </w:r>
      <w:r w:rsidR="000B2C20" w:rsidRPr="00F61AE4">
        <w:rPr>
          <w:lang w:eastAsia="ar-SA"/>
        </w:rPr>
        <w:t>а и предоставляет отчет, об исполнении каждой заявки в письменной форме в течение 3 (трех) рабочих дней с момента завершения работ по каждой заявке.</w:t>
      </w:r>
    </w:p>
    <w:p w14:paraId="0639A24C" w14:textId="77777777" w:rsidR="000B2C20" w:rsidRPr="00F61AE4" w:rsidRDefault="00BF7136" w:rsidP="000B2C20">
      <w:pPr>
        <w:tabs>
          <w:tab w:val="left" w:pos="1418"/>
          <w:tab w:val="right" w:pos="8306"/>
        </w:tabs>
        <w:jc w:val="both"/>
        <w:rPr>
          <w:lang w:eastAsia="ar-SA"/>
        </w:rPr>
      </w:pPr>
      <w:r>
        <w:rPr>
          <w:lang w:eastAsia="ar-SA"/>
        </w:rPr>
        <w:t>3.2.7</w:t>
      </w:r>
      <w:r w:rsidR="000B2C20" w:rsidRPr="00F61AE4">
        <w:rPr>
          <w:lang w:eastAsia="ar-SA"/>
        </w:rPr>
        <w:t>. Требования к качеству, безопасности выполняемых работ, используемых при выполнении работ материалов (</w:t>
      </w:r>
      <w:r w:rsidR="000B2C20" w:rsidRPr="00F61AE4">
        <w:t>комплектующих и оборудования)</w:t>
      </w:r>
      <w:r w:rsidR="000B2C20" w:rsidRPr="00F61AE4">
        <w:rPr>
          <w:lang w:eastAsia="ar-SA"/>
        </w:rPr>
        <w:t xml:space="preserve"> регламентируются настоящим техническим заданием, нормативно-технической документацией, в том числе:</w:t>
      </w:r>
    </w:p>
    <w:p w14:paraId="6C13E0AC" w14:textId="77777777" w:rsidR="000B2C20" w:rsidRPr="00F61AE4" w:rsidRDefault="000B2C20" w:rsidP="000B2C20">
      <w:pPr>
        <w:suppressAutoHyphens/>
        <w:jc w:val="both"/>
        <w:rPr>
          <w:lang w:eastAsia="ar-SA"/>
        </w:rPr>
      </w:pPr>
      <w:r w:rsidRPr="00F61AE4">
        <w:rPr>
          <w:lang w:eastAsia="ar-SA"/>
        </w:rPr>
        <w:t>-</w:t>
      </w:r>
      <w:r w:rsidRPr="00F61AE4">
        <w:rPr>
          <w:lang w:eastAsia="ar-SA"/>
        </w:rPr>
        <w:tab/>
        <w:t>статьей ст. 721 Гражданского кодекса Российской Федерации;</w:t>
      </w:r>
    </w:p>
    <w:p w14:paraId="519F26FC" w14:textId="77777777" w:rsidR="000B2C20" w:rsidRPr="00F61AE4" w:rsidRDefault="000B2C20" w:rsidP="000B2C20">
      <w:pPr>
        <w:suppressAutoHyphens/>
        <w:jc w:val="both"/>
        <w:rPr>
          <w:lang w:eastAsia="ar-SA"/>
        </w:rPr>
      </w:pPr>
      <w:r w:rsidRPr="00F61AE4">
        <w:rPr>
          <w:lang w:eastAsia="ar-SA"/>
        </w:rPr>
        <w:t>-</w:t>
      </w:r>
      <w:r w:rsidRPr="00F61AE4">
        <w:rPr>
          <w:lang w:eastAsia="ar-SA"/>
        </w:rPr>
        <w:tab/>
        <w:t>Федеральным законом от 30.03.1999 № 52-ФЗ «О санитарно-эпидемиологическом благополучии населения»</w:t>
      </w:r>
      <w:r w:rsidRPr="00F61AE4">
        <w:t xml:space="preserve"> </w:t>
      </w:r>
      <w:r w:rsidRPr="00F61AE4">
        <w:rPr>
          <w:lang w:eastAsia="ar-SA"/>
        </w:rPr>
        <w:t xml:space="preserve">(с изменениями на </w:t>
      </w:r>
      <w:r w:rsidR="00E27762">
        <w:rPr>
          <w:lang w:eastAsia="ar-SA"/>
        </w:rPr>
        <w:t>2022</w:t>
      </w:r>
      <w:r w:rsidRPr="00F61AE4">
        <w:rPr>
          <w:lang w:eastAsia="ar-SA"/>
        </w:rPr>
        <w:t xml:space="preserve"> года);</w:t>
      </w:r>
    </w:p>
    <w:p w14:paraId="61A77F2A" w14:textId="77777777" w:rsidR="000B2C20" w:rsidRPr="00F61AE4" w:rsidRDefault="000B2C20" w:rsidP="000B2C20">
      <w:pPr>
        <w:suppressAutoHyphens/>
        <w:jc w:val="both"/>
      </w:pPr>
      <w:r w:rsidRPr="00F61AE4">
        <w:rPr>
          <w:lang w:eastAsia="ar-SA"/>
        </w:rPr>
        <w:t>-</w:t>
      </w:r>
      <w:r w:rsidRPr="00F61AE4">
        <w:rPr>
          <w:lang w:eastAsia="ar-SA"/>
        </w:rPr>
        <w:tab/>
      </w:r>
      <w:r w:rsidRPr="00F61AE4">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(с изменениями на 13 июля 2015 года);</w:t>
      </w:r>
    </w:p>
    <w:p w14:paraId="71C6647E" w14:textId="77777777" w:rsidR="000B2C20" w:rsidRDefault="000B2C20" w:rsidP="000B2C20">
      <w:pPr>
        <w:suppressAutoHyphens/>
        <w:jc w:val="both"/>
        <w:rPr>
          <w:lang w:eastAsia="ar-SA"/>
        </w:rPr>
      </w:pPr>
      <w:r w:rsidRPr="00F61AE4">
        <w:t>-</w:t>
      </w:r>
      <w:r w:rsidRPr="00F61AE4">
        <w:tab/>
      </w:r>
      <w:r w:rsidRPr="00F61AE4">
        <w:rPr>
          <w:lang w:eastAsia="ar-SA"/>
        </w:rPr>
        <w:t xml:space="preserve">Федеральным законом № 123-ФЗ от 22.07.2008 «Технический регламент о требованиях пожарной безопасности» (с изменениями на 13 июля 2015 года); </w:t>
      </w:r>
    </w:p>
    <w:p w14:paraId="630A27BD" w14:textId="77777777" w:rsidR="00C2679E" w:rsidRPr="00C2679E" w:rsidRDefault="00C2679E" w:rsidP="00C2679E">
      <w:pPr>
        <w:autoSpaceDE w:val="0"/>
        <w:autoSpaceDN w:val="0"/>
        <w:adjustRightInd w:val="0"/>
        <w:ind w:firstLine="0"/>
        <w:jc w:val="both"/>
        <w:rPr>
          <w:color w:val="000000"/>
        </w:rPr>
      </w:pPr>
      <w:r>
        <w:t xml:space="preserve">          - </w:t>
      </w:r>
      <w:r w:rsidRPr="009C0A1B">
        <w:t>Постановление</w:t>
      </w:r>
      <w:r>
        <w:t>м</w:t>
      </w:r>
      <w:r w:rsidRPr="009C0A1B">
        <w:t xml:space="preserve"> Главного государственного санитарного врача РФ от 24.12.2020 N 44</w:t>
      </w:r>
      <w:r w:rsidRPr="009C0A1B">
        <w:br/>
        <w:t>"Об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Pr="009C0A1B">
        <w:br/>
        <w:t>(Зарегистрировано в Минюсте России 30.12.2020 N 61953)</w:t>
      </w:r>
    </w:p>
    <w:p w14:paraId="17A36224" w14:textId="77777777" w:rsidR="000B2C20" w:rsidRPr="00F61AE4" w:rsidRDefault="000B2C20" w:rsidP="000B2C20">
      <w:pPr>
        <w:suppressAutoHyphens/>
        <w:jc w:val="both"/>
        <w:rPr>
          <w:lang w:eastAsia="ar-SA"/>
        </w:rPr>
      </w:pPr>
      <w:r w:rsidRPr="00F61AE4">
        <w:rPr>
          <w:lang w:eastAsia="ar-SA"/>
        </w:rPr>
        <w:t>-</w:t>
      </w:r>
      <w:r w:rsidRPr="00F61AE4">
        <w:rPr>
          <w:lang w:eastAsia="ar-SA"/>
        </w:rPr>
        <w:tab/>
        <w:t>ГОСТ Р 53491.1-2009 «Бассейны. Подготовка воды. Часть 1. Общие требования»;</w:t>
      </w:r>
    </w:p>
    <w:p w14:paraId="71F8C8CE" w14:textId="77777777" w:rsidR="000B2C20" w:rsidRPr="00F61AE4" w:rsidRDefault="000B2C20" w:rsidP="000B2C20">
      <w:pPr>
        <w:tabs>
          <w:tab w:val="left" w:pos="284"/>
        </w:tabs>
        <w:suppressAutoHyphens/>
        <w:jc w:val="both"/>
        <w:rPr>
          <w:lang w:eastAsia="ar-SA"/>
        </w:rPr>
      </w:pPr>
      <w:r w:rsidRPr="00F61AE4">
        <w:rPr>
          <w:lang w:eastAsia="ar-SA"/>
        </w:rPr>
        <w:t>-</w:t>
      </w:r>
      <w:r w:rsidRPr="00F61AE4">
        <w:rPr>
          <w:lang w:eastAsia="ar-SA"/>
        </w:rPr>
        <w:tab/>
        <w:t>ГОСТ 12.0.004.90 «ССБТ. Организация обучения безопасности труда. Общие положения»;</w:t>
      </w:r>
    </w:p>
    <w:p w14:paraId="703C7CD8" w14:textId="77777777" w:rsidR="000B2C20" w:rsidRPr="00F61AE4" w:rsidRDefault="000B2C20" w:rsidP="000B2C20">
      <w:pPr>
        <w:tabs>
          <w:tab w:val="left" w:pos="284"/>
        </w:tabs>
        <w:suppressAutoHyphens/>
        <w:jc w:val="both"/>
        <w:rPr>
          <w:lang w:eastAsia="ar-SA"/>
        </w:rPr>
      </w:pPr>
      <w:r w:rsidRPr="00F61AE4">
        <w:rPr>
          <w:lang w:eastAsia="ar-SA"/>
        </w:rPr>
        <w:t>-</w:t>
      </w:r>
      <w:r w:rsidRPr="00F61AE4">
        <w:rPr>
          <w:lang w:eastAsia="ar-SA"/>
        </w:rPr>
        <w:tab/>
        <w:t>ПОТ Р М-016-2001, РД 153-34.0-03.150-00 Межотраслевые правила по охране труда (правила безопасности) при эксплуатации электроустановок (с Изменениями и дополнениями);</w:t>
      </w:r>
    </w:p>
    <w:p w14:paraId="5B8E6DF7" w14:textId="77777777" w:rsidR="000B2C20" w:rsidRPr="00F61AE4" w:rsidRDefault="000B2C20" w:rsidP="000B2C20">
      <w:pPr>
        <w:jc w:val="both"/>
      </w:pPr>
      <w:r w:rsidRPr="00F61AE4">
        <w:t>-</w:t>
      </w:r>
      <w:r w:rsidRPr="00F61AE4">
        <w:tab/>
        <w:t>Правилами устройства электроустановок (Издание шестое, издание седьмое)</w:t>
      </w:r>
      <w:r w:rsidR="005D1A09" w:rsidRPr="00F61AE4">
        <w:t>;</w:t>
      </w:r>
    </w:p>
    <w:p w14:paraId="021D948B" w14:textId="77777777" w:rsidR="003653D8" w:rsidRPr="00F61AE4" w:rsidRDefault="003653D8" w:rsidP="000B2C20">
      <w:pPr>
        <w:jc w:val="both"/>
      </w:pPr>
      <w:r w:rsidRPr="00F61AE4">
        <w:t>- ГОСТ 22180-76 Реактивы. Кислота щавелевая. Технические условия (с Изменениями N 1, 2) Кислота щавелевая должна удовлетворять указанному стандарту</w:t>
      </w:r>
      <w:r w:rsidR="005D1A09" w:rsidRPr="00F61AE4">
        <w:t>;</w:t>
      </w:r>
    </w:p>
    <w:p w14:paraId="43D85CFB" w14:textId="77777777" w:rsidR="000B2C20" w:rsidRPr="00F61AE4" w:rsidRDefault="000B2C20" w:rsidP="000B2C20">
      <w:pPr>
        <w:jc w:val="both"/>
        <w:rPr>
          <w:lang w:eastAsia="ar-SA"/>
        </w:rPr>
      </w:pPr>
      <w:r w:rsidRPr="00F61AE4">
        <w:t>-</w:t>
      </w:r>
      <w:r w:rsidRPr="00F61AE4">
        <w:tab/>
        <w:t>П</w:t>
      </w:r>
      <w:r w:rsidRPr="00F61AE4">
        <w:rPr>
          <w:lang w:eastAsia="ar-SA"/>
        </w:rPr>
        <w:t>равилами технической эксплуатации электроустановок потребителей, утв. приказом Минэнерго РФ от 13.01.2003 № 6 (ПТЭЭП)</w:t>
      </w:r>
      <w:r w:rsidR="005D1A09" w:rsidRPr="00F61AE4">
        <w:rPr>
          <w:lang w:eastAsia="ar-SA"/>
        </w:rPr>
        <w:t>;</w:t>
      </w:r>
    </w:p>
    <w:p w14:paraId="5E73E3C6" w14:textId="77777777" w:rsidR="005D1A09" w:rsidRPr="00F61AE4" w:rsidRDefault="005D1A09" w:rsidP="000B2C20">
      <w:pPr>
        <w:jc w:val="both"/>
      </w:pPr>
      <w:r w:rsidRPr="00F61AE4">
        <w:rPr>
          <w:color w:val="2D2D2D"/>
          <w:spacing w:val="2"/>
          <w:shd w:val="clear" w:color="auto" w:fill="FFFFFF"/>
        </w:rPr>
        <w:t>- СП 255.1325800.2016 Здания и сооружения. Правила эксплуатации. Основные положения.</w:t>
      </w:r>
    </w:p>
    <w:p w14:paraId="1EF60490" w14:textId="77777777" w:rsidR="000B2C20" w:rsidRPr="00F61AE4" w:rsidRDefault="00BF7136" w:rsidP="000B2C20">
      <w:pPr>
        <w:suppressAutoHyphens/>
        <w:jc w:val="both"/>
        <w:rPr>
          <w:lang w:eastAsia="ar-SA"/>
        </w:rPr>
      </w:pPr>
      <w:r>
        <w:rPr>
          <w:lang w:eastAsia="ar-SA"/>
        </w:rPr>
        <w:lastRenderedPageBreak/>
        <w:t>3.2.8</w:t>
      </w:r>
      <w:r w:rsidR="000B2C20" w:rsidRPr="00F61AE4">
        <w:rPr>
          <w:lang w:eastAsia="ar-SA"/>
        </w:rPr>
        <w:t xml:space="preserve">. Работы на Объекте выполняются </w:t>
      </w:r>
      <w:r w:rsidR="00B66BB6" w:rsidRPr="00F61AE4">
        <w:rPr>
          <w:lang w:eastAsia="ar-SA"/>
        </w:rPr>
        <w:t>Исполнителем</w:t>
      </w:r>
      <w:r w:rsidR="000B2C20" w:rsidRPr="00F61AE4">
        <w:rPr>
          <w:lang w:eastAsia="ar-SA"/>
        </w:rPr>
        <w:t xml:space="preserve"> с соблюдением следующих требований </w:t>
      </w:r>
      <w:r w:rsidR="00FF1719" w:rsidRPr="00F61AE4">
        <w:rPr>
          <w:lang w:eastAsia="ar-SA"/>
        </w:rPr>
        <w:t>Заказчик</w:t>
      </w:r>
      <w:r w:rsidR="000B2C20" w:rsidRPr="00F61AE4">
        <w:rPr>
          <w:lang w:eastAsia="ar-SA"/>
        </w:rPr>
        <w:t>а:</w:t>
      </w:r>
    </w:p>
    <w:p w14:paraId="5F19D5C9" w14:textId="0C416E33" w:rsidR="000B2C20" w:rsidRPr="00F61AE4" w:rsidRDefault="00BF7136" w:rsidP="000B2C20">
      <w:pPr>
        <w:suppressAutoHyphens/>
        <w:jc w:val="both"/>
        <w:rPr>
          <w:lang w:eastAsia="ar-SA"/>
        </w:rPr>
      </w:pPr>
      <w:r>
        <w:t>3.2.8</w:t>
      </w:r>
      <w:r w:rsidR="000B2C20" w:rsidRPr="00F61AE4">
        <w:t xml:space="preserve">.1. </w:t>
      </w:r>
      <w:r w:rsidR="00B66BB6" w:rsidRPr="00F61AE4">
        <w:t xml:space="preserve">Исполнитель </w:t>
      </w:r>
      <w:r w:rsidR="000B2C20" w:rsidRPr="00F61AE4">
        <w:t>приступает к выполнению работ по контракту</w:t>
      </w:r>
      <w:r w:rsidR="00B66BB6" w:rsidRPr="00F61AE4">
        <w:t xml:space="preserve"> </w:t>
      </w:r>
      <w:r w:rsidR="00FA3A60" w:rsidRPr="00F61AE4">
        <w:rPr>
          <w:lang w:eastAsia="ar-SA"/>
        </w:rPr>
        <w:t>0</w:t>
      </w:r>
      <w:r w:rsidR="00FA3A60">
        <w:rPr>
          <w:lang w:eastAsia="ar-SA"/>
        </w:rPr>
        <w:t>8</w:t>
      </w:r>
      <w:r w:rsidR="00FA3A60" w:rsidRPr="00F61AE4">
        <w:rPr>
          <w:lang w:eastAsia="ar-SA"/>
        </w:rPr>
        <w:t>.</w:t>
      </w:r>
      <w:r w:rsidR="00FA3A60">
        <w:rPr>
          <w:lang w:eastAsia="ar-SA"/>
        </w:rPr>
        <w:t>0</w:t>
      </w:r>
      <w:r w:rsidR="0044762A">
        <w:rPr>
          <w:lang w:eastAsia="ar-SA"/>
        </w:rPr>
        <w:t>7</w:t>
      </w:r>
      <w:r w:rsidR="00FA3A60" w:rsidRPr="00F61AE4">
        <w:rPr>
          <w:lang w:eastAsia="ar-SA"/>
        </w:rPr>
        <w:t>.20</w:t>
      </w:r>
      <w:r w:rsidR="00FA3A60">
        <w:rPr>
          <w:lang w:eastAsia="ar-SA"/>
        </w:rPr>
        <w:t>24</w:t>
      </w:r>
      <w:r w:rsidR="00FA3A60" w:rsidRPr="00F61AE4">
        <w:rPr>
          <w:lang w:eastAsia="ar-SA"/>
        </w:rPr>
        <w:t xml:space="preserve"> </w:t>
      </w:r>
      <w:r w:rsidR="000B2C20" w:rsidRPr="00F61AE4">
        <w:t>года в 09.00</w:t>
      </w:r>
    </w:p>
    <w:p w14:paraId="7D2B792D" w14:textId="254530AF" w:rsidR="000B2C20" w:rsidRPr="00F61AE4" w:rsidRDefault="000B2C20" w:rsidP="000B2C20">
      <w:pPr>
        <w:suppressAutoHyphens/>
        <w:jc w:val="both"/>
        <w:rPr>
          <w:lang w:eastAsia="ar-SA"/>
        </w:rPr>
      </w:pPr>
      <w:r w:rsidRPr="00F61AE4">
        <w:t>3.</w:t>
      </w:r>
      <w:r w:rsidR="00BF7136">
        <w:t>2.8</w:t>
      </w:r>
      <w:r w:rsidR="00B66BB6" w:rsidRPr="00F61AE4">
        <w:t xml:space="preserve">.2. </w:t>
      </w:r>
      <w:r w:rsidR="00F96D97" w:rsidRPr="00F61AE4">
        <w:t>В</w:t>
      </w:r>
      <w:r w:rsidR="00EA4263">
        <w:t xml:space="preserve"> первый рабочий день (</w:t>
      </w:r>
      <w:r w:rsidR="00FA3A60" w:rsidRPr="00F61AE4">
        <w:rPr>
          <w:lang w:eastAsia="ar-SA"/>
        </w:rPr>
        <w:t>0</w:t>
      </w:r>
      <w:r w:rsidR="00FA3A60">
        <w:rPr>
          <w:lang w:eastAsia="ar-SA"/>
        </w:rPr>
        <w:t>8</w:t>
      </w:r>
      <w:r w:rsidR="00FA3A60" w:rsidRPr="00F61AE4">
        <w:rPr>
          <w:lang w:eastAsia="ar-SA"/>
        </w:rPr>
        <w:t>.</w:t>
      </w:r>
      <w:r w:rsidR="00FA3A60">
        <w:rPr>
          <w:lang w:eastAsia="ar-SA"/>
        </w:rPr>
        <w:t>0</w:t>
      </w:r>
      <w:r w:rsidR="0044762A">
        <w:rPr>
          <w:lang w:eastAsia="ar-SA"/>
        </w:rPr>
        <w:t>7</w:t>
      </w:r>
      <w:r w:rsidR="00FA3A60" w:rsidRPr="00F61AE4">
        <w:rPr>
          <w:lang w:eastAsia="ar-SA"/>
        </w:rPr>
        <w:t>.20</w:t>
      </w:r>
      <w:r w:rsidR="00FA3A60">
        <w:rPr>
          <w:lang w:eastAsia="ar-SA"/>
        </w:rPr>
        <w:t>24</w:t>
      </w:r>
      <w:r w:rsidR="00FA3A60" w:rsidRPr="00F61AE4">
        <w:rPr>
          <w:lang w:eastAsia="ar-SA"/>
        </w:rPr>
        <w:t xml:space="preserve"> </w:t>
      </w:r>
      <w:r w:rsidRPr="00F61AE4">
        <w:t xml:space="preserve">года) </w:t>
      </w:r>
      <w:r w:rsidR="00B66BB6" w:rsidRPr="00F61AE4">
        <w:t>Исполнитель</w:t>
      </w:r>
      <w:r w:rsidRPr="00F61AE4">
        <w:t>:</w:t>
      </w:r>
    </w:p>
    <w:p w14:paraId="07D4A88A" w14:textId="77777777" w:rsidR="000B2C20" w:rsidRPr="00F61AE4" w:rsidRDefault="000B2C20" w:rsidP="000B2C20">
      <w:pPr>
        <w:widowControl w:val="0"/>
        <w:autoSpaceDE w:val="0"/>
        <w:autoSpaceDN w:val="0"/>
        <w:adjustRightInd w:val="0"/>
        <w:jc w:val="both"/>
      </w:pPr>
      <w:r w:rsidRPr="00F61AE4">
        <w:t xml:space="preserve">- в присутствии представителей </w:t>
      </w:r>
      <w:r w:rsidR="00FF1719" w:rsidRPr="00F61AE4">
        <w:t>Заказчик</w:t>
      </w:r>
      <w:r w:rsidRPr="00F61AE4">
        <w:t xml:space="preserve">а производит первичное техническое обследование инженерных сетей на объекте </w:t>
      </w:r>
      <w:r w:rsidR="00FF1719" w:rsidRPr="00F61AE4">
        <w:t>Заказчик</w:t>
      </w:r>
      <w:r w:rsidRPr="00F61AE4">
        <w:t xml:space="preserve">а с оформлением акта приемки инженерных систем </w:t>
      </w:r>
      <w:r w:rsidR="00FF1719" w:rsidRPr="00F61AE4">
        <w:t>Заказчик</w:t>
      </w:r>
      <w:r w:rsidRPr="00F61AE4">
        <w:t>а на техническое обслуживание;</w:t>
      </w:r>
    </w:p>
    <w:p w14:paraId="04526CE9" w14:textId="77777777" w:rsidR="000B2C20" w:rsidRPr="00F61AE4" w:rsidRDefault="000B2C20" w:rsidP="000B2C20">
      <w:pPr>
        <w:jc w:val="both"/>
      </w:pPr>
      <w:r w:rsidRPr="00F61AE4">
        <w:t xml:space="preserve">- в письменном виде представляет </w:t>
      </w:r>
      <w:r w:rsidR="00FF1719" w:rsidRPr="00F61AE4">
        <w:t>Заказчик</w:t>
      </w:r>
      <w:r w:rsidRPr="00F61AE4">
        <w:t>у сведения (ФИО,</w:t>
      </w:r>
      <w:r w:rsidR="00FF1719" w:rsidRPr="00F61AE4">
        <w:t xml:space="preserve"> паспортные данные,</w:t>
      </w:r>
      <w:r w:rsidRPr="00F61AE4">
        <w:t xml:space="preserve"> контактный номер телефона) о техническом персонале </w:t>
      </w:r>
      <w:r w:rsidR="00B66BB6" w:rsidRPr="00F61AE4">
        <w:t>Исполнителя</w:t>
      </w:r>
      <w:r w:rsidRPr="00F61AE4">
        <w:t xml:space="preserve">, который будет задействован в выполнении работ, с целью осуществления их пропуска на территорию </w:t>
      </w:r>
      <w:r w:rsidR="00FF1719" w:rsidRPr="00F61AE4">
        <w:t>Заказчик</w:t>
      </w:r>
      <w:r w:rsidRPr="00F61AE4">
        <w:t>а;</w:t>
      </w:r>
    </w:p>
    <w:p w14:paraId="6928D1A7" w14:textId="77777777" w:rsidR="000B2C20" w:rsidRPr="00F61AE4" w:rsidRDefault="000B2C20" w:rsidP="000B2C20">
      <w:pPr>
        <w:jc w:val="both"/>
      </w:pPr>
      <w:r w:rsidRPr="00F61AE4">
        <w:t>- копию приказа о назначении руководителя объекта и доверенность, определяющую круг полномочий такого лица.</w:t>
      </w:r>
    </w:p>
    <w:p w14:paraId="5DFFD78C" w14:textId="7EE08A9D" w:rsidR="000B2C20" w:rsidRPr="00F61AE4" w:rsidRDefault="00BF7136" w:rsidP="000B2C20">
      <w:pPr>
        <w:widowControl w:val="0"/>
        <w:autoSpaceDE w:val="0"/>
        <w:autoSpaceDN w:val="0"/>
        <w:adjustRightInd w:val="0"/>
        <w:jc w:val="both"/>
      </w:pPr>
      <w:r>
        <w:t>3.2.8</w:t>
      </w:r>
      <w:r w:rsidR="00B66BB6" w:rsidRPr="00F61AE4">
        <w:t xml:space="preserve">.3. Не позднее </w:t>
      </w:r>
      <w:r w:rsidR="00FA3A60">
        <w:rPr>
          <w:lang w:eastAsia="ar-SA"/>
        </w:rPr>
        <w:t>11</w:t>
      </w:r>
      <w:r w:rsidR="00FA3A60" w:rsidRPr="00F61AE4">
        <w:rPr>
          <w:lang w:eastAsia="ar-SA"/>
        </w:rPr>
        <w:t>.</w:t>
      </w:r>
      <w:r w:rsidR="00FA3A60">
        <w:rPr>
          <w:lang w:eastAsia="ar-SA"/>
        </w:rPr>
        <w:t>0</w:t>
      </w:r>
      <w:r w:rsidR="0044762A">
        <w:rPr>
          <w:lang w:eastAsia="ar-SA"/>
        </w:rPr>
        <w:t>7</w:t>
      </w:r>
      <w:r w:rsidR="00FA3A60" w:rsidRPr="00F61AE4">
        <w:rPr>
          <w:lang w:eastAsia="ar-SA"/>
        </w:rPr>
        <w:t>.20</w:t>
      </w:r>
      <w:r w:rsidR="00FA3A60">
        <w:rPr>
          <w:lang w:eastAsia="ar-SA"/>
        </w:rPr>
        <w:t>24</w:t>
      </w:r>
      <w:r w:rsidR="00FA3A60" w:rsidRPr="00F61AE4">
        <w:rPr>
          <w:lang w:eastAsia="ar-SA"/>
        </w:rPr>
        <w:t xml:space="preserve"> </w:t>
      </w:r>
      <w:r w:rsidR="000B2C20" w:rsidRPr="00F61AE4">
        <w:t xml:space="preserve">года </w:t>
      </w:r>
      <w:r w:rsidR="00B66BB6" w:rsidRPr="00F61AE4">
        <w:rPr>
          <w:lang w:eastAsia="ar-SA"/>
        </w:rPr>
        <w:t>Исполнитель</w:t>
      </w:r>
      <w:r w:rsidR="000B2C20" w:rsidRPr="00F61AE4">
        <w:rPr>
          <w:lang w:eastAsia="ar-SA"/>
        </w:rPr>
        <w:t xml:space="preserve"> представляет </w:t>
      </w:r>
      <w:r w:rsidR="00FF1719" w:rsidRPr="00F61AE4">
        <w:rPr>
          <w:lang w:eastAsia="ar-SA"/>
        </w:rPr>
        <w:t>Заказчик</w:t>
      </w:r>
      <w:r w:rsidR="000B2C20" w:rsidRPr="00F61AE4">
        <w:rPr>
          <w:lang w:eastAsia="ar-SA"/>
        </w:rPr>
        <w:t xml:space="preserve">у для согласования, утвержденные им положения (инструкции, приказы) по контролю качества за выполненными работами; учетные журналы по эксплуатации инженерных систем и оборудования с указанием даты выполнения работ, наименования работ, фамилии, отчество работника </w:t>
      </w:r>
      <w:r w:rsidR="00B66BB6" w:rsidRPr="00F61AE4">
        <w:rPr>
          <w:lang w:eastAsia="ar-SA"/>
        </w:rPr>
        <w:t>Исполнителя</w:t>
      </w:r>
      <w:r w:rsidR="000B2C20" w:rsidRPr="00F61AE4">
        <w:rPr>
          <w:lang w:eastAsia="ar-SA"/>
        </w:rPr>
        <w:t xml:space="preserve">, выполнившего работы, временного периода выполнения работ; другую документацию по планированию и отчётности, связанную с эксплуатацией систем и оборудования, согласно Межотраслевым правилам по охране труда (Правила безопасности), и при необходимости учитывает замечания </w:t>
      </w:r>
      <w:r w:rsidR="00FF1719" w:rsidRPr="00F61AE4">
        <w:rPr>
          <w:lang w:eastAsia="ar-SA"/>
        </w:rPr>
        <w:t>Заказчик</w:t>
      </w:r>
      <w:r w:rsidR="000B2C20" w:rsidRPr="00F61AE4">
        <w:rPr>
          <w:lang w:eastAsia="ar-SA"/>
        </w:rPr>
        <w:t>а к перечисленной документации.</w:t>
      </w:r>
    </w:p>
    <w:p w14:paraId="3AFCF492" w14:textId="77777777" w:rsidR="000B2C20" w:rsidRPr="00F61AE4" w:rsidRDefault="00BF7136" w:rsidP="000B2C20">
      <w:pPr>
        <w:widowControl w:val="0"/>
        <w:autoSpaceDE w:val="0"/>
        <w:autoSpaceDN w:val="0"/>
        <w:adjustRightInd w:val="0"/>
        <w:jc w:val="both"/>
      </w:pPr>
      <w:r>
        <w:t>3.2.8</w:t>
      </w:r>
      <w:r w:rsidR="000B2C20" w:rsidRPr="00F61AE4">
        <w:t xml:space="preserve">.4. В период проведения работ на объекте </w:t>
      </w:r>
      <w:r w:rsidR="00B66BB6" w:rsidRPr="00F61AE4">
        <w:t>Исполнитель</w:t>
      </w:r>
      <w:r w:rsidR="000B2C20" w:rsidRPr="00F61AE4">
        <w:t xml:space="preserve"> обязан обеспечить выполнение требований </w:t>
      </w:r>
      <w:r w:rsidR="00FF1719" w:rsidRPr="00F61AE4">
        <w:t>Заказчик</w:t>
      </w:r>
      <w:r w:rsidR="000B2C20" w:rsidRPr="00F61AE4">
        <w:t xml:space="preserve">а по соблюдению Правил внутреннего распорядка </w:t>
      </w:r>
      <w:r w:rsidR="00FF1719" w:rsidRPr="00F61AE4">
        <w:t>на территории Заказчик</w:t>
      </w:r>
      <w:r w:rsidR="000B2C20" w:rsidRPr="00F61AE4">
        <w:t xml:space="preserve">а, производственной санитарии, учитывая специфику действующего образовательного учреждения,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w:t>
      </w:r>
      <w:r w:rsidR="00FF1719" w:rsidRPr="00F61AE4">
        <w:t>Исполнителем</w:t>
      </w:r>
      <w:r w:rsidR="000B2C20" w:rsidRPr="00F61AE4">
        <w:t xml:space="preserve"> методов выполнения работ.</w:t>
      </w:r>
    </w:p>
    <w:p w14:paraId="153F4F4C" w14:textId="77777777" w:rsidR="000B2C20" w:rsidRPr="00F61AE4" w:rsidRDefault="000B2C20" w:rsidP="000B2C20">
      <w:pPr>
        <w:widowControl w:val="0"/>
        <w:autoSpaceDE w:val="0"/>
        <w:autoSpaceDN w:val="0"/>
        <w:adjustRightInd w:val="0"/>
        <w:jc w:val="both"/>
      </w:pPr>
      <w:r w:rsidRPr="00F61AE4">
        <w:t xml:space="preserve">Специалисты </w:t>
      </w:r>
      <w:r w:rsidR="00B66BB6" w:rsidRPr="00F61AE4">
        <w:t>Исполнителя</w:t>
      </w:r>
      <w:r w:rsidRPr="00F61AE4">
        <w:t>, обслуживающие объект, должны иметь соответствующую квалификацию, проходить первичный, вводный</w:t>
      </w:r>
      <w:r w:rsidR="00320629" w:rsidRPr="00F61AE4">
        <w:t xml:space="preserve"> инструктажи у </w:t>
      </w:r>
      <w:r w:rsidR="00FF1719" w:rsidRPr="00F61AE4">
        <w:t>Заказчик</w:t>
      </w:r>
      <w:r w:rsidR="00320629" w:rsidRPr="00F61AE4">
        <w:t>а</w:t>
      </w:r>
      <w:r w:rsidRPr="00F61AE4">
        <w:t xml:space="preserve"> и </w:t>
      </w:r>
      <w:r w:rsidR="00320629" w:rsidRPr="00F61AE4">
        <w:t>вне</w:t>
      </w:r>
      <w:r w:rsidRPr="00F61AE4">
        <w:t xml:space="preserve">плановый инструктаж, проводить который должен ответственный представитель </w:t>
      </w:r>
      <w:r w:rsidR="00B66BB6" w:rsidRPr="00F61AE4">
        <w:t>Исполнителя</w:t>
      </w:r>
      <w:r w:rsidRPr="00F61AE4">
        <w:t xml:space="preserve"> по вопросам охраны труда. Данные о проведении инструктажа фиксируются в журнале инструктажа н</w:t>
      </w:r>
      <w:r w:rsidR="00B66BB6" w:rsidRPr="00F61AE4">
        <w:t>а рабочем месте, который хранит</w:t>
      </w:r>
      <w:r w:rsidRPr="00F61AE4">
        <w:t xml:space="preserve">ся в помещении диспетчерской </w:t>
      </w:r>
      <w:r w:rsidR="00FF1719" w:rsidRPr="00F61AE4">
        <w:t>Заказчик</w:t>
      </w:r>
      <w:r w:rsidRPr="00F61AE4">
        <w:t xml:space="preserve">а. </w:t>
      </w:r>
      <w:r w:rsidRPr="00F61AE4">
        <w:rPr>
          <w:lang w:eastAsia="ar-SA"/>
        </w:rPr>
        <w:t>Техническое обслуживание должно осуществляться специалистами, прошедших периодическую проверку знаний норм и правил работы в электроустановках в качестве оперативно-ремонтного персонала и имеющие ниже III группы по электробезопасности до 1000В (Правила технической эксплуатации электроустановок потребителей, утвержденные приказом Минэнерго РФ от 13.01.2003 № 6</w:t>
      </w:r>
      <w:r w:rsidR="001E2EA3" w:rsidRPr="00F61AE4">
        <w:rPr>
          <w:lang w:eastAsia="ar-SA"/>
        </w:rPr>
        <w:t xml:space="preserve"> (далее – ПТЭЭП)</w:t>
      </w:r>
      <w:r w:rsidRPr="00F61AE4">
        <w:rPr>
          <w:lang w:eastAsia="ar-SA"/>
        </w:rPr>
        <w:t>).</w:t>
      </w:r>
    </w:p>
    <w:p w14:paraId="38D1CA50" w14:textId="77777777" w:rsidR="000B2C20" w:rsidRPr="00F61AE4" w:rsidRDefault="000B2C20" w:rsidP="000B2C20">
      <w:pPr>
        <w:widowControl w:val="0"/>
        <w:autoSpaceDE w:val="0"/>
        <w:autoSpaceDN w:val="0"/>
        <w:adjustRightInd w:val="0"/>
        <w:jc w:val="both"/>
        <w:rPr>
          <w:lang w:eastAsia="ar-SA"/>
        </w:rPr>
      </w:pPr>
      <w:r w:rsidRPr="00F61AE4">
        <w:t xml:space="preserve">Персонал </w:t>
      </w:r>
      <w:r w:rsidR="00B66BB6" w:rsidRPr="00F61AE4">
        <w:t>Исполнителя</w:t>
      </w:r>
      <w:r w:rsidRPr="00F61AE4">
        <w:t xml:space="preserve"> обязан на объекте выполнять Правила внутреннего распорядка </w:t>
      </w:r>
      <w:r w:rsidR="00FF1719" w:rsidRPr="00F61AE4">
        <w:t>Заказчик</w:t>
      </w:r>
      <w:r w:rsidRPr="00F61AE4">
        <w:t>а и требования локальных</w:t>
      </w:r>
      <w:r w:rsidRPr="00F61AE4">
        <w:rPr>
          <w:lang w:eastAsia="ar-SA"/>
        </w:rPr>
        <w:t xml:space="preserve"> нормативных актов </w:t>
      </w:r>
      <w:r w:rsidR="00FF1719" w:rsidRPr="00F61AE4">
        <w:rPr>
          <w:lang w:eastAsia="ar-SA"/>
        </w:rPr>
        <w:t>Заказчик</w:t>
      </w:r>
      <w:r w:rsidRPr="00F61AE4">
        <w:rPr>
          <w:lang w:eastAsia="ar-SA"/>
        </w:rPr>
        <w:t>а.</w:t>
      </w:r>
    </w:p>
    <w:p w14:paraId="634B1F46" w14:textId="77777777" w:rsidR="000B2C20" w:rsidRPr="00F61AE4" w:rsidRDefault="00B66BB6" w:rsidP="000B2C20">
      <w:pPr>
        <w:widowControl w:val="0"/>
        <w:autoSpaceDE w:val="0"/>
        <w:autoSpaceDN w:val="0"/>
        <w:adjustRightInd w:val="0"/>
        <w:jc w:val="both"/>
        <w:rPr>
          <w:lang w:eastAsia="ar-SA"/>
        </w:rPr>
      </w:pPr>
      <w:r w:rsidRPr="00F61AE4">
        <w:rPr>
          <w:lang w:eastAsia="ar-SA"/>
        </w:rPr>
        <w:t>Исполнитель</w:t>
      </w:r>
      <w:r w:rsidR="000B2C20" w:rsidRPr="00F61AE4">
        <w:rPr>
          <w:lang w:eastAsia="ar-SA"/>
        </w:rPr>
        <w:t xml:space="preserve"> должен соблюдать правила техники безопасности, правила пожарной безопасности, ПТЭЭП, а также требования производственных инструкций.</w:t>
      </w:r>
    </w:p>
    <w:p w14:paraId="53FBB3D2" w14:textId="77777777" w:rsidR="000B2C20" w:rsidRPr="00F61AE4" w:rsidRDefault="000B2C20" w:rsidP="000B2C20">
      <w:pPr>
        <w:widowControl w:val="0"/>
        <w:autoSpaceDE w:val="0"/>
        <w:autoSpaceDN w:val="0"/>
        <w:adjustRightInd w:val="0"/>
        <w:jc w:val="both"/>
      </w:pPr>
      <w:r w:rsidRPr="00F61AE4">
        <w:t xml:space="preserve">Специалисты </w:t>
      </w:r>
      <w:r w:rsidR="00B66BB6" w:rsidRPr="00F61AE4">
        <w:t>исполнителя</w:t>
      </w:r>
      <w:r w:rsidRPr="00F61AE4">
        <w:t xml:space="preserve"> обязаны выполнять работы по контракту с использованием средств индивидуальной защиты в соответствии с требованиями ст. 212, 221 ТК РФ, </w:t>
      </w:r>
      <w:hyperlink r:id="rId10" w:history="1">
        <w:r w:rsidRPr="00F61AE4">
          <w:t>Приказа Минздравсоцразвития РФ от 01.06.09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hyperlink>
      <w:r w:rsidRPr="00F61AE4">
        <w:t>».</w:t>
      </w:r>
      <w:r w:rsidRPr="00F61AE4">
        <w:rPr>
          <w:color w:val="000000"/>
        </w:rPr>
        <w:t xml:space="preserve"> </w:t>
      </w:r>
      <w:r w:rsidRPr="00F61AE4">
        <w:t xml:space="preserve">Ответственность за нарушение правил техники безопасности при выполнении работ и компенсация ущерба пострадавшим, лежит на </w:t>
      </w:r>
      <w:r w:rsidR="00B66BB6" w:rsidRPr="00F61AE4">
        <w:t>Исполнителе</w:t>
      </w:r>
      <w:r w:rsidRPr="00F61AE4">
        <w:t xml:space="preserve">. </w:t>
      </w:r>
      <w:r w:rsidR="00B66BB6" w:rsidRPr="00F61AE4">
        <w:t>Исполнитель</w:t>
      </w:r>
      <w:r w:rsidRPr="00F61AE4">
        <w:t xml:space="preserve"> обязуется самостоятельно выплачивать страховые взносы по страховке на случай возможного получения трудового увечья при выполнении работ.</w:t>
      </w:r>
    </w:p>
    <w:p w14:paraId="7A2E4EA3" w14:textId="77777777" w:rsidR="000B2C20" w:rsidRPr="00F61AE4" w:rsidRDefault="000B2C20" w:rsidP="000B2C20">
      <w:pPr>
        <w:widowControl w:val="0"/>
        <w:autoSpaceDE w:val="0"/>
        <w:autoSpaceDN w:val="0"/>
        <w:adjustRightInd w:val="0"/>
        <w:jc w:val="both"/>
      </w:pPr>
      <w:r w:rsidRPr="00F61AE4">
        <w:t xml:space="preserve">В случае причинение вреда здоровью человека, имуществу </w:t>
      </w:r>
      <w:r w:rsidR="00FF1719" w:rsidRPr="00F61AE4">
        <w:t>Заказчик</w:t>
      </w:r>
      <w:r w:rsidRPr="00F61AE4">
        <w:t xml:space="preserve">а и имуществу третьих лиц работниками </w:t>
      </w:r>
      <w:r w:rsidR="00B66BB6" w:rsidRPr="00F61AE4">
        <w:t>Исполнителя</w:t>
      </w:r>
      <w:r w:rsidRPr="00F61AE4">
        <w:t xml:space="preserve"> ответственность по возмещению убытков лежит на </w:t>
      </w:r>
      <w:r w:rsidR="00B66BB6" w:rsidRPr="00F61AE4">
        <w:t>Исполнителе.</w:t>
      </w:r>
    </w:p>
    <w:p w14:paraId="5D8BAAC4"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.5.</w:t>
      </w:r>
      <w:r w:rsidR="000B2C20" w:rsidRPr="00F61AE4">
        <w:rPr>
          <w:lang w:eastAsia="ar-SA"/>
        </w:rPr>
        <w:tab/>
        <w:t xml:space="preserve">Расходные материалы, запасные части необходимые для выполнения работ по техническому обслуживанию и ремонту системы водоподготовки и чаши бассейна приобретаются за счет </w:t>
      </w:r>
      <w:r w:rsidR="009524E2" w:rsidRPr="00F61AE4">
        <w:rPr>
          <w:lang w:eastAsia="ar-SA"/>
        </w:rPr>
        <w:t>Исполнителя</w:t>
      </w:r>
      <w:r w:rsidR="000B2C20" w:rsidRPr="00F61AE4">
        <w:rPr>
          <w:lang w:eastAsia="ar-SA"/>
        </w:rPr>
        <w:t>.</w:t>
      </w:r>
    </w:p>
    <w:p w14:paraId="5222FC3D" w14:textId="77777777" w:rsidR="000B2C20" w:rsidRPr="00F61AE4" w:rsidRDefault="000B2C20" w:rsidP="000B2C20">
      <w:pPr>
        <w:widowControl w:val="0"/>
        <w:autoSpaceDE w:val="0"/>
        <w:autoSpaceDN w:val="0"/>
        <w:adjustRightInd w:val="0"/>
        <w:jc w:val="both"/>
        <w:rPr>
          <w:bCs/>
          <w:lang w:eastAsia="ar-SA"/>
        </w:rPr>
      </w:pPr>
      <w:r w:rsidRPr="00F61AE4">
        <w:rPr>
          <w:bCs/>
          <w:lang w:eastAsia="ar-SA"/>
        </w:rPr>
        <w:t xml:space="preserve">Химические реагенты/реактивы должны соответствовать требуемому составу, </w:t>
      </w:r>
      <w:r w:rsidRPr="00F61AE4">
        <w:rPr>
          <w:bCs/>
          <w:lang w:eastAsia="ar-SA"/>
        </w:rPr>
        <w:lastRenderedPageBreak/>
        <w:t>поставляться в заводской упаковке в опломбированном состоянии, с остаточным гарантийным сроком хранения/сроком годности не менее 50%.</w:t>
      </w:r>
      <w:r w:rsidRPr="00F61AE4">
        <w:t xml:space="preserve"> На упаковке должна содержаться информация о </w:t>
      </w:r>
      <w:r w:rsidRPr="00F61AE4">
        <w:rPr>
          <w:bCs/>
          <w:lang w:eastAsia="ar-SA"/>
        </w:rPr>
        <w:t>наименовании химического реагента/реактива, сведения производителя о химическом составе (рецептуре), мерах предосторожности.</w:t>
      </w:r>
    </w:p>
    <w:p w14:paraId="2333A49A" w14:textId="77777777" w:rsidR="000B2C20" w:rsidRPr="00F61AE4" w:rsidRDefault="000B2C20" w:rsidP="000B2C20">
      <w:pPr>
        <w:widowControl w:val="0"/>
        <w:autoSpaceDE w:val="0"/>
        <w:autoSpaceDN w:val="0"/>
        <w:adjustRightInd w:val="0"/>
        <w:jc w:val="both"/>
        <w:rPr>
          <w:color w:val="000000"/>
          <w:lang w:eastAsia="ar-SA"/>
        </w:rPr>
      </w:pPr>
      <w:r w:rsidRPr="00F61AE4">
        <w:t xml:space="preserve">Качество и безопасность используемых при выполнении работ </w:t>
      </w:r>
      <w:r w:rsidRPr="00F61AE4">
        <w:rPr>
          <w:color w:val="000000"/>
          <w:lang w:eastAsia="ar-SA"/>
        </w:rPr>
        <w:t>химических препаратов должно подтверждаться:</w:t>
      </w:r>
    </w:p>
    <w:p w14:paraId="0F3E65C4" w14:textId="77777777" w:rsidR="000B2C20" w:rsidRPr="00F61AE4" w:rsidRDefault="000B2C20" w:rsidP="000B2C20">
      <w:pPr>
        <w:widowControl w:val="0"/>
        <w:autoSpaceDE w:val="0"/>
        <w:autoSpaceDN w:val="0"/>
        <w:adjustRightInd w:val="0"/>
        <w:jc w:val="both"/>
        <w:rPr>
          <w:color w:val="000000"/>
          <w:lang w:eastAsia="ar-SA"/>
        </w:rPr>
      </w:pPr>
      <w:r w:rsidRPr="00F61AE4">
        <w:t>-</w:t>
      </w:r>
      <w:r w:rsidRPr="00F61AE4">
        <w:tab/>
      </w:r>
      <w:r w:rsidRPr="00F61AE4">
        <w:rPr>
          <w:color w:val="000000"/>
          <w:lang w:eastAsia="ar-SA"/>
        </w:rPr>
        <w:t>паспортом качества (при наличии);</w:t>
      </w:r>
    </w:p>
    <w:p w14:paraId="67D2BE0F" w14:textId="77777777" w:rsidR="005D1A09" w:rsidRPr="00F61AE4" w:rsidRDefault="005D1A09" w:rsidP="000B2C20">
      <w:pPr>
        <w:widowControl w:val="0"/>
        <w:autoSpaceDE w:val="0"/>
        <w:autoSpaceDN w:val="0"/>
        <w:adjustRightInd w:val="0"/>
        <w:jc w:val="both"/>
        <w:rPr>
          <w:color w:val="000000"/>
          <w:lang w:eastAsia="ar-SA"/>
        </w:rPr>
      </w:pPr>
      <w:r w:rsidRPr="00F61AE4">
        <w:rPr>
          <w:color w:val="000000"/>
          <w:lang w:eastAsia="ar-SA"/>
        </w:rPr>
        <w:t>- сертификат соответствия (при наличии);</w:t>
      </w:r>
    </w:p>
    <w:p w14:paraId="1AD22596" w14:textId="77777777" w:rsidR="000B2C20" w:rsidRPr="00F61AE4" w:rsidRDefault="000B2C20" w:rsidP="000B2C20">
      <w:pPr>
        <w:widowControl w:val="0"/>
        <w:autoSpaceDE w:val="0"/>
        <w:autoSpaceDN w:val="0"/>
        <w:adjustRightInd w:val="0"/>
        <w:jc w:val="both"/>
      </w:pPr>
      <w:r w:rsidRPr="00F61AE4">
        <w:rPr>
          <w:color w:val="000000"/>
          <w:lang w:eastAsia="ar-SA"/>
        </w:rPr>
        <w:t>-</w:t>
      </w:r>
      <w:r w:rsidRPr="00F61AE4">
        <w:rPr>
          <w:color w:val="000000"/>
          <w:lang w:eastAsia="ar-SA"/>
        </w:rPr>
        <w:tab/>
        <w:t>паспортом безопасности (</w:t>
      </w:r>
      <w:r w:rsidRPr="00F61AE4">
        <w:t>при наличии);</w:t>
      </w:r>
    </w:p>
    <w:p w14:paraId="0AF8A0B2" w14:textId="77777777" w:rsidR="000B2C20" w:rsidRPr="00F61AE4" w:rsidRDefault="000B2C20" w:rsidP="000B2C20">
      <w:pPr>
        <w:widowControl w:val="0"/>
        <w:autoSpaceDE w:val="0"/>
        <w:autoSpaceDN w:val="0"/>
        <w:adjustRightInd w:val="0"/>
        <w:jc w:val="both"/>
      </w:pPr>
      <w:r w:rsidRPr="00F61AE4">
        <w:t>-</w:t>
      </w:r>
      <w:r w:rsidRPr="00F61AE4">
        <w:tab/>
        <w:t>свидетельство о государственной регистрации (при наличии);</w:t>
      </w:r>
    </w:p>
    <w:p w14:paraId="7F397ECA" w14:textId="77777777" w:rsidR="000B2C20" w:rsidRPr="00F61AE4" w:rsidRDefault="000B2C20" w:rsidP="000B2C20">
      <w:pPr>
        <w:widowControl w:val="0"/>
        <w:autoSpaceDE w:val="0"/>
        <w:autoSpaceDN w:val="0"/>
        <w:adjustRightInd w:val="0"/>
        <w:jc w:val="both"/>
      </w:pPr>
      <w:r w:rsidRPr="00F61AE4">
        <w:t>-</w:t>
      </w:r>
      <w:r w:rsidRPr="00F61AE4">
        <w:tab/>
        <w:t>санитарно-эпидемиологическим заключением (при наличии);</w:t>
      </w:r>
    </w:p>
    <w:p w14:paraId="5BC1F914" w14:textId="77777777" w:rsidR="000B2C20" w:rsidRPr="00F61AE4" w:rsidRDefault="000B2C20" w:rsidP="000B2C20">
      <w:pPr>
        <w:widowControl w:val="0"/>
        <w:autoSpaceDE w:val="0"/>
        <w:autoSpaceDN w:val="0"/>
        <w:adjustRightInd w:val="0"/>
        <w:jc w:val="both"/>
      </w:pPr>
      <w:r w:rsidRPr="00F61AE4">
        <w:t xml:space="preserve">Заверенные </w:t>
      </w:r>
      <w:r w:rsidR="00930F66" w:rsidRPr="00F61AE4">
        <w:t>Исполнителем</w:t>
      </w:r>
      <w:r w:rsidRPr="00F61AE4">
        <w:t xml:space="preserve"> копии сертификатов на используемые при выполнении работ материалы и оборудование, должны быть представлены </w:t>
      </w:r>
      <w:r w:rsidR="00930F66" w:rsidRPr="00F61AE4">
        <w:t xml:space="preserve">Исполнителем </w:t>
      </w:r>
      <w:r w:rsidR="00FF1719" w:rsidRPr="00F61AE4">
        <w:t>Заказчик</w:t>
      </w:r>
      <w:r w:rsidRPr="00F61AE4">
        <w:t>у не менее чем за 3 (три) календарных дня до их использования при выполнении работ.</w:t>
      </w:r>
    </w:p>
    <w:p w14:paraId="3B7D4B1C" w14:textId="77777777" w:rsidR="000B2C20" w:rsidRPr="00F61AE4" w:rsidRDefault="00BF7136" w:rsidP="000B2C20">
      <w:pPr>
        <w:widowControl w:val="0"/>
        <w:autoSpaceDE w:val="0"/>
        <w:autoSpaceDN w:val="0"/>
        <w:adjustRightInd w:val="0"/>
        <w:jc w:val="both"/>
      </w:pPr>
      <w:r>
        <w:t>3.2.8</w:t>
      </w:r>
      <w:r w:rsidR="000B2C20" w:rsidRPr="00F61AE4">
        <w:t>.</w:t>
      </w:r>
      <w:r w:rsidR="003352F2">
        <w:t>6</w:t>
      </w:r>
      <w:r w:rsidR="000B2C20" w:rsidRPr="00F61AE4">
        <w:t>. В целях обеспечения надлежащего исполнения обязательств</w:t>
      </w:r>
      <w:r w:rsidR="000B2C20" w:rsidRPr="00F61AE4">
        <w:rPr>
          <w:lang w:eastAsia="ar-SA"/>
        </w:rPr>
        <w:t xml:space="preserve"> по контракту, в том числе в нерабочие и праздничные дни, специалисты </w:t>
      </w:r>
      <w:r w:rsidR="00930F66" w:rsidRPr="00F61AE4">
        <w:rPr>
          <w:lang w:eastAsia="ar-SA"/>
        </w:rPr>
        <w:t>Исполнителя</w:t>
      </w:r>
      <w:r w:rsidR="000B2C20" w:rsidRPr="00F61AE4">
        <w:rPr>
          <w:lang w:eastAsia="ar-SA"/>
        </w:rPr>
        <w:t xml:space="preserve"> должны быть оснащены необходимыми инструментами, оборудованием и принадлежностями, а также минимальным запасом запасных частей и расходных материалов согласно разделу 3 настоящего технического задания, который должен быть в наличии и храниться на складе </w:t>
      </w:r>
      <w:r w:rsidR="00930F66" w:rsidRPr="00F61AE4">
        <w:rPr>
          <w:lang w:eastAsia="ar-SA"/>
        </w:rPr>
        <w:t>Исполнителя</w:t>
      </w:r>
      <w:r w:rsidR="000B2C20" w:rsidRPr="00F61AE4">
        <w:rPr>
          <w:lang w:eastAsia="ar-SA"/>
        </w:rPr>
        <w:t xml:space="preserve">. Перед началом выполнения работ по контракту </w:t>
      </w:r>
      <w:r w:rsidR="00930F66" w:rsidRPr="00F61AE4">
        <w:rPr>
          <w:lang w:eastAsia="ar-SA"/>
        </w:rPr>
        <w:t>Исполнитель</w:t>
      </w:r>
      <w:r w:rsidR="000B2C20" w:rsidRPr="00F61AE4">
        <w:rPr>
          <w:lang w:eastAsia="ar-SA"/>
        </w:rPr>
        <w:t xml:space="preserve"> предъявляет наличие материалов на складе представителю </w:t>
      </w:r>
      <w:r w:rsidR="00FF1719" w:rsidRPr="00F61AE4">
        <w:rPr>
          <w:lang w:eastAsia="ar-SA"/>
        </w:rPr>
        <w:t>Заказчик</w:t>
      </w:r>
      <w:r w:rsidR="000B2C20" w:rsidRPr="00F61AE4">
        <w:rPr>
          <w:lang w:eastAsia="ar-SA"/>
        </w:rPr>
        <w:t>а с составлением Акта освидетельствования.</w:t>
      </w:r>
    </w:p>
    <w:p w14:paraId="50B738A7"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w:t>
      </w:r>
      <w:r w:rsidR="003352F2">
        <w:rPr>
          <w:lang w:eastAsia="ar-SA"/>
        </w:rPr>
        <w:t>7</w:t>
      </w:r>
      <w:r w:rsidR="000B2C20" w:rsidRPr="00F61AE4">
        <w:rPr>
          <w:lang w:eastAsia="ar-SA"/>
        </w:rPr>
        <w:t>.</w:t>
      </w:r>
      <w:r w:rsidR="000B2C20" w:rsidRPr="00F61AE4">
        <w:rPr>
          <w:lang w:eastAsia="ar-SA"/>
        </w:rPr>
        <w:tab/>
        <w:t xml:space="preserve">При необходимости </w:t>
      </w:r>
      <w:r w:rsidR="00930F66" w:rsidRPr="00F61AE4">
        <w:rPr>
          <w:lang w:eastAsia="ar-SA"/>
        </w:rPr>
        <w:t>Исполнитель</w:t>
      </w:r>
      <w:r w:rsidR="000B2C20" w:rsidRPr="00F61AE4">
        <w:rPr>
          <w:lang w:eastAsia="ar-SA"/>
        </w:rPr>
        <w:t xml:space="preserve">, по заданию </w:t>
      </w:r>
      <w:r w:rsidR="00FF1719" w:rsidRPr="00F61AE4">
        <w:rPr>
          <w:lang w:eastAsia="ar-SA"/>
        </w:rPr>
        <w:t>Заказчик</w:t>
      </w:r>
      <w:r w:rsidR="000B2C20" w:rsidRPr="00F61AE4">
        <w:rPr>
          <w:lang w:eastAsia="ar-SA"/>
        </w:rPr>
        <w:t>а осуществляет взаимодействие с филиалом федерального бюджетного учреждения здравоохранения «Центром гигиены и эпидемиологии в городе Санкт-Петербург» в части, касающейся предмета выполнения работ.</w:t>
      </w:r>
    </w:p>
    <w:p w14:paraId="20054373"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w:t>
      </w:r>
      <w:r w:rsidR="003352F2">
        <w:rPr>
          <w:lang w:eastAsia="ar-SA"/>
        </w:rPr>
        <w:t>8</w:t>
      </w:r>
      <w:r w:rsidR="000B2C20" w:rsidRPr="00F61AE4">
        <w:rPr>
          <w:lang w:eastAsia="ar-SA"/>
        </w:rPr>
        <w:t>.</w:t>
      </w:r>
      <w:r w:rsidR="000B2C20" w:rsidRPr="00F61AE4">
        <w:rPr>
          <w:lang w:eastAsia="ar-SA"/>
        </w:rPr>
        <w:tab/>
        <w:t xml:space="preserve">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 При необходимости отключения инженерных систем и систем обеспечения пожарной безопасности, время и период необходимо согласовать с техническими службами </w:t>
      </w:r>
      <w:r w:rsidR="00FF1719" w:rsidRPr="00F61AE4">
        <w:rPr>
          <w:lang w:eastAsia="ar-SA"/>
        </w:rPr>
        <w:t>Заказчик</w:t>
      </w:r>
      <w:r w:rsidR="000B2C20" w:rsidRPr="00F61AE4">
        <w:rPr>
          <w:lang w:eastAsia="ar-SA"/>
        </w:rPr>
        <w:t>а.</w:t>
      </w:r>
    </w:p>
    <w:p w14:paraId="04F95205" w14:textId="77777777" w:rsidR="000B2C20" w:rsidRPr="00F61AE4" w:rsidRDefault="00BF7136" w:rsidP="000B2C20">
      <w:pPr>
        <w:widowControl w:val="0"/>
        <w:autoSpaceDE w:val="0"/>
        <w:autoSpaceDN w:val="0"/>
        <w:adjustRightInd w:val="0"/>
        <w:jc w:val="both"/>
      </w:pPr>
      <w:r>
        <w:t>3.2.8</w:t>
      </w:r>
      <w:r w:rsidR="000B2C20" w:rsidRPr="00F61AE4">
        <w:t>.</w:t>
      </w:r>
      <w:r w:rsidR="003352F2">
        <w:t>9</w:t>
      </w:r>
      <w:r w:rsidR="000B2C20" w:rsidRPr="00F61AE4">
        <w:t xml:space="preserve">. На всех этапах выполнения работ </w:t>
      </w:r>
      <w:r w:rsidR="00930F66" w:rsidRPr="00F61AE4">
        <w:t>Исполнителем</w:t>
      </w:r>
      <w:r w:rsidR="000B2C20" w:rsidRPr="00F61AE4">
        <w:t xml:space="preserve"> должны быть представлены сертификаты соответствия (декларации о соответствии), технические паспорта, сертификаты пожарной безопасности, или другие документы, удостоверяющие качество используемых </w:t>
      </w:r>
      <w:r w:rsidR="00DE7647" w:rsidRPr="00F61AE4">
        <w:t>Исполнителем</w:t>
      </w:r>
      <w:r w:rsidR="000B2C20" w:rsidRPr="00F61AE4">
        <w:t xml:space="preserve"> оборудования, материалов, изделий и конструкций.</w:t>
      </w:r>
    </w:p>
    <w:p w14:paraId="6BCC48FB" w14:textId="77777777" w:rsidR="000B2C20" w:rsidRPr="00F61AE4" w:rsidRDefault="000B2C20" w:rsidP="000B2C20">
      <w:pPr>
        <w:pStyle w:val="a5"/>
        <w:ind w:firstLine="0"/>
        <w:rPr>
          <w:b/>
          <w:bCs/>
        </w:rPr>
      </w:pPr>
    </w:p>
    <w:p w14:paraId="1718A3BF" w14:textId="77777777" w:rsidR="000B2C20" w:rsidRPr="00F61AE4" w:rsidRDefault="000B2C20" w:rsidP="000B2C20">
      <w:pPr>
        <w:pStyle w:val="a5"/>
        <w:tabs>
          <w:tab w:val="clear" w:pos="4677"/>
          <w:tab w:val="clear" w:pos="9355"/>
        </w:tabs>
        <w:ind w:firstLine="0"/>
        <w:jc w:val="center"/>
        <w:rPr>
          <w:b/>
          <w:bCs/>
        </w:rPr>
      </w:pPr>
      <w:r w:rsidRPr="00F61AE4">
        <w:rPr>
          <w:b/>
          <w:bCs/>
        </w:rPr>
        <w:t>4. Место и сроки выполнения работ</w:t>
      </w:r>
    </w:p>
    <w:p w14:paraId="60EDDB2B" w14:textId="4DD6B722" w:rsidR="00FA3A60" w:rsidRDefault="003352F2" w:rsidP="00631650">
      <w:pPr>
        <w:widowControl w:val="0"/>
        <w:overflowPunct w:val="0"/>
        <w:autoSpaceDE w:val="0"/>
        <w:ind w:right="-143"/>
        <w:textAlignment w:val="baseline"/>
      </w:pPr>
      <w:r>
        <w:t xml:space="preserve">         </w:t>
      </w:r>
      <w:r w:rsidR="00E25191" w:rsidRPr="00F61AE4">
        <w:t>4.1.</w:t>
      </w:r>
      <w:r w:rsidR="00E25191" w:rsidRPr="00F61AE4">
        <w:tab/>
      </w:r>
      <w:r w:rsidR="00E25191" w:rsidRPr="003352F2">
        <w:t xml:space="preserve">Место выполнения работ: </w:t>
      </w:r>
      <w:r w:rsidRPr="003352F2">
        <w:t xml:space="preserve">ГБОУ «№475» </w:t>
      </w:r>
      <w:r w:rsidR="00631650">
        <w:t>194</w:t>
      </w:r>
      <w:r w:rsidR="00111C46" w:rsidRPr="004A18DD">
        <w:t>294</w:t>
      </w:r>
      <w:r w:rsidR="00631650">
        <w:t xml:space="preserve">, г. Санкт – Петербург, Парголово, </w:t>
      </w:r>
      <w:r w:rsidR="00FF5FDA">
        <w:t>ул. Тихоокеанская 10, к2.</w:t>
      </w:r>
    </w:p>
    <w:p w14:paraId="0C64A571" w14:textId="2AAD420F" w:rsidR="000B2C20" w:rsidRPr="00F61AE4" w:rsidRDefault="003352F2" w:rsidP="00FA3A60">
      <w:pPr>
        <w:widowControl w:val="0"/>
        <w:overflowPunct w:val="0"/>
        <w:autoSpaceDE w:val="0"/>
        <w:ind w:right="-143" w:firstLine="0"/>
        <w:textAlignment w:val="baseline"/>
      </w:pPr>
      <w:r>
        <w:t xml:space="preserve">         </w:t>
      </w:r>
      <w:r w:rsidR="000B2C20" w:rsidRPr="00F61AE4">
        <w:t>4.2.</w:t>
      </w:r>
      <w:r w:rsidR="000B2C20" w:rsidRPr="00F61AE4">
        <w:tab/>
        <w:t>Сроки выполнения работ: работы выполняются в период с 0</w:t>
      </w:r>
      <w:r w:rsidR="0044762A">
        <w:t>1</w:t>
      </w:r>
      <w:r w:rsidR="000B2C20" w:rsidRPr="00F61AE4">
        <w:t>.</w:t>
      </w:r>
      <w:r w:rsidR="00380A51">
        <w:t>0</w:t>
      </w:r>
      <w:r w:rsidR="0044762A">
        <w:t>7</w:t>
      </w:r>
      <w:r w:rsidR="000B2C20" w:rsidRPr="00F61AE4">
        <w:t>.20</w:t>
      </w:r>
      <w:r w:rsidR="00B3609F">
        <w:t>2</w:t>
      </w:r>
      <w:r w:rsidR="00380A51">
        <w:t>4</w:t>
      </w:r>
      <w:r w:rsidR="000B2C20" w:rsidRPr="00F61AE4">
        <w:t xml:space="preserve"> года по 3</w:t>
      </w:r>
      <w:r w:rsidR="0044762A">
        <w:t>0</w:t>
      </w:r>
      <w:r w:rsidR="000B2C20" w:rsidRPr="00F61AE4">
        <w:t>.</w:t>
      </w:r>
      <w:r w:rsidR="00C342B8">
        <w:t>0</w:t>
      </w:r>
      <w:r w:rsidR="0044762A">
        <w:t>9</w:t>
      </w:r>
      <w:r w:rsidR="000B2C20" w:rsidRPr="00F61AE4">
        <w:t>.20</w:t>
      </w:r>
      <w:r w:rsidR="00B3609F">
        <w:t>2</w:t>
      </w:r>
      <w:r w:rsidR="00380A51">
        <w:t>4</w:t>
      </w:r>
      <w:r w:rsidR="000B2C20" w:rsidRPr="00F61AE4">
        <w:t xml:space="preserve"> года с учетом сроков исполнения обязательств, установленных настоящим техническим заданием для каждого конкретного вида работ.</w:t>
      </w:r>
    </w:p>
    <w:p w14:paraId="0C2B9747" w14:textId="77777777" w:rsidR="000B2C20" w:rsidRPr="00F61AE4" w:rsidRDefault="000B2C20" w:rsidP="000B2C20">
      <w:pPr>
        <w:ind w:firstLine="709"/>
        <w:jc w:val="both"/>
        <w:rPr>
          <w:rStyle w:val="FontStyle12"/>
        </w:rPr>
      </w:pPr>
    </w:p>
    <w:p w14:paraId="7F572D3F" w14:textId="77777777" w:rsidR="000B2C20" w:rsidRPr="00F61AE4" w:rsidRDefault="000B2C20" w:rsidP="000B2C20">
      <w:pPr>
        <w:shd w:val="clear" w:color="auto" w:fill="FFFFFF"/>
        <w:ind w:firstLine="0"/>
        <w:jc w:val="center"/>
        <w:rPr>
          <w:b/>
          <w:bCs/>
          <w:lang w:eastAsia="en-US"/>
        </w:rPr>
      </w:pPr>
      <w:r w:rsidRPr="00F61AE4">
        <w:rPr>
          <w:b/>
          <w:bCs/>
          <w:lang w:eastAsia="en-US"/>
        </w:rPr>
        <w:t>5. Требования к объему и сроку предоставления гарантий</w:t>
      </w:r>
    </w:p>
    <w:p w14:paraId="4E6FBB67" w14:textId="77777777" w:rsidR="000B2C20" w:rsidRPr="00F61AE4" w:rsidRDefault="000B2C20" w:rsidP="000B2C20">
      <w:pPr>
        <w:suppressAutoHyphens/>
        <w:jc w:val="both"/>
      </w:pPr>
      <w:r w:rsidRPr="00F61AE4">
        <w:t>5.1.</w:t>
      </w:r>
      <w:r w:rsidRPr="00F61AE4">
        <w:tab/>
      </w:r>
      <w:r w:rsidR="000D44E2" w:rsidRPr="00F61AE4">
        <w:t>Исполнитель</w:t>
      </w:r>
      <w:r w:rsidRPr="00F61AE4">
        <w:t xml:space="preserve"> гарантирует соответствие качества работ, применяемых материалов, конструкций и оборудования, требованиям и нормативам, действующим на территории Российской Федерации, положениям контракта.</w:t>
      </w:r>
    </w:p>
    <w:p w14:paraId="2F753F74" w14:textId="77777777" w:rsidR="000B2C20" w:rsidRPr="00F61AE4" w:rsidRDefault="000B2C20" w:rsidP="000B2C20">
      <w:pPr>
        <w:suppressAutoHyphens/>
        <w:jc w:val="both"/>
      </w:pPr>
      <w:r w:rsidRPr="00F61AE4">
        <w:t>5.2.</w:t>
      </w:r>
      <w:r w:rsidRPr="00F61AE4">
        <w:tab/>
        <w:t xml:space="preserve">Гарантийный срок на выполненные работы составляет </w:t>
      </w:r>
      <w:r w:rsidR="00B52252" w:rsidRPr="00F61AE4">
        <w:t>6</w:t>
      </w:r>
      <w:r w:rsidRPr="00F61AE4">
        <w:t xml:space="preserve"> (</w:t>
      </w:r>
      <w:r w:rsidR="00B52252" w:rsidRPr="00F61AE4">
        <w:t>шесть</w:t>
      </w:r>
      <w:r w:rsidRPr="00F61AE4">
        <w:t>) месяц</w:t>
      </w:r>
      <w:r w:rsidR="00B52252" w:rsidRPr="00F61AE4">
        <w:t>ев</w:t>
      </w:r>
      <w:r w:rsidRPr="00F61AE4">
        <w:t xml:space="preserve"> с момента подписания Сторонами акта сдачи-приемки выполненных работ.</w:t>
      </w:r>
    </w:p>
    <w:p w14:paraId="4010013C" w14:textId="77777777" w:rsidR="000B2C20" w:rsidRPr="00F61AE4" w:rsidRDefault="000B2C20" w:rsidP="000B2C20">
      <w:pPr>
        <w:suppressAutoHyphens/>
        <w:jc w:val="both"/>
      </w:pPr>
      <w:r w:rsidRPr="00F61AE4">
        <w:t>5.3.</w:t>
      </w:r>
      <w:r w:rsidRPr="00F61AE4">
        <w:tab/>
        <w:t xml:space="preserve">Гарантийный срок на запасные части, установленные </w:t>
      </w:r>
      <w:r w:rsidR="003A0636" w:rsidRPr="00F61AE4">
        <w:t>Исполнителем</w:t>
      </w:r>
      <w:r w:rsidRPr="00F61AE4">
        <w:t xml:space="preserve">, составляет не менее 6 (шести) месяцев с момента приёмки </w:t>
      </w:r>
      <w:r w:rsidR="00FF1719" w:rsidRPr="00F61AE4">
        <w:t>Заказчик</w:t>
      </w:r>
      <w:r w:rsidRPr="00F61AE4">
        <w:t>ом работ, в ходе выполнения которых была установлена соответствующая запасная часть.</w:t>
      </w:r>
    </w:p>
    <w:p w14:paraId="410C2833" w14:textId="77777777" w:rsidR="000B2C20" w:rsidRPr="00F61AE4" w:rsidRDefault="000B2C20" w:rsidP="000B2C20">
      <w:pPr>
        <w:suppressAutoHyphens/>
        <w:jc w:val="both"/>
      </w:pPr>
      <w:r w:rsidRPr="00F61AE4">
        <w:t>5.4.</w:t>
      </w:r>
      <w:r w:rsidRPr="00F61AE4">
        <w:tab/>
        <w:t>Гарантийный срок исчисляется с даты подписания соответствующего акта сдачи-приемки выполненных работ.</w:t>
      </w:r>
    </w:p>
    <w:p w14:paraId="0A6EF85C" w14:textId="77777777" w:rsidR="000B2C20" w:rsidRPr="00F61AE4" w:rsidRDefault="000B2C20" w:rsidP="000B2C20">
      <w:pPr>
        <w:ind w:left="567"/>
        <w:contextualSpacing/>
        <w:jc w:val="both"/>
        <w:rPr>
          <w:color w:val="000000"/>
          <w:spacing w:val="-6"/>
        </w:rPr>
      </w:pPr>
    </w:p>
    <w:p w14:paraId="5E3A8E01" w14:textId="77777777" w:rsidR="000B2C20" w:rsidRPr="00F61AE4" w:rsidRDefault="000B2C20" w:rsidP="000B2C20">
      <w:pPr>
        <w:suppressAutoHyphens/>
        <w:ind w:firstLine="0"/>
        <w:jc w:val="center"/>
        <w:rPr>
          <w:b/>
          <w:lang w:eastAsia="ar-SA"/>
        </w:rPr>
      </w:pPr>
      <w:r w:rsidRPr="00F61AE4">
        <w:rPr>
          <w:b/>
          <w:lang w:eastAsia="ar-SA"/>
        </w:rPr>
        <w:t xml:space="preserve">6. Требования к результатам работ и иные показатели, связанные с определением соответствия выполняемых работ потребностям </w:t>
      </w:r>
      <w:r w:rsidR="00FF1719" w:rsidRPr="00F61AE4">
        <w:rPr>
          <w:b/>
          <w:lang w:eastAsia="ar-SA"/>
        </w:rPr>
        <w:t>Заказчик</w:t>
      </w:r>
      <w:r w:rsidRPr="00F61AE4">
        <w:rPr>
          <w:b/>
          <w:lang w:eastAsia="ar-SA"/>
        </w:rPr>
        <w:t>а (приемка работ)</w:t>
      </w:r>
    </w:p>
    <w:p w14:paraId="07669921" w14:textId="77777777" w:rsidR="000B2C20" w:rsidRPr="00F61AE4" w:rsidRDefault="000B2C20" w:rsidP="000B2C20">
      <w:pPr>
        <w:suppressAutoHyphens/>
        <w:jc w:val="both"/>
        <w:rPr>
          <w:i/>
        </w:rPr>
      </w:pPr>
      <w:r w:rsidRPr="00F61AE4">
        <w:lastRenderedPageBreak/>
        <w:t>6.1.</w:t>
      </w:r>
      <w:r w:rsidRPr="00F61AE4">
        <w:tab/>
        <w:t xml:space="preserve">Ежемесячно в последний рабочий день отчетного периода </w:t>
      </w:r>
      <w:r w:rsidR="006610E3" w:rsidRPr="00F61AE4">
        <w:t>Исполнитель</w:t>
      </w:r>
      <w:r w:rsidRPr="00F61AE4">
        <w:t xml:space="preserve"> представляет </w:t>
      </w:r>
      <w:r w:rsidR="00FF1719" w:rsidRPr="00F61AE4">
        <w:t>Заказчик</w:t>
      </w:r>
      <w:r w:rsidRPr="00F61AE4">
        <w:t xml:space="preserve">у </w:t>
      </w:r>
      <w:r w:rsidRPr="00F61AE4">
        <w:rPr>
          <w:noProof/>
          <w:color w:val="000000"/>
        </w:rPr>
        <w:t xml:space="preserve">следующие отчетные документы: подписанные </w:t>
      </w:r>
      <w:r w:rsidR="006610E3" w:rsidRPr="00F61AE4">
        <w:rPr>
          <w:noProof/>
          <w:color w:val="000000"/>
        </w:rPr>
        <w:t>Исполнителем</w:t>
      </w:r>
      <w:r w:rsidRPr="00F61AE4">
        <w:rPr>
          <w:noProof/>
          <w:color w:val="000000"/>
        </w:rPr>
        <w:t xml:space="preserve"> акт технического состояния обслуживаемых инженерных систем и оборудования, акт</w:t>
      </w:r>
      <w:r w:rsidRPr="00F61AE4">
        <w:t xml:space="preserve"> сдачи-приемки выполненных работ с указанием перечня выполненных работ, счет, счет-фактуру </w:t>
      </w:r>
      <w:r w:rsidRPr="00F61AE4">
        <w:rPr>
          <w:i/>
        </w:rPr>
        <w:t>(при наличии).</w:t>
      </w:r>
    </w:p>
    <w:p w14:paraId="060D3586" w14:textId="77777777" w:rsidR="000B2C20" w:rsidRPr="00F61AE4" w:rsidRDefault="000B2C20" w:rsidP="000B2C20">
      <w:pPr>
        <w:suppressAutoHyphens/>
        <w:jc w:val="both"/>
        <w:rPr>
          <w:i/>
        </w:rPr>
      </w:pPr>
      <w:r w:rsidRPr="00F61AE4">
        <w:t>6.2.</w:t>
      </w:r>
      <w:r w:rsidRPr="00F61AE4">
        <w:tab/>
        <w:t xml:space="preserve">Приемка выполненных работ по количеству и качеству осуществляется в установленном контрактом порядке и оформляется актом сдачи-приемки выполненных работ, который подписывается </w:t>
      </w:r>
      <w:r w:rsidR="00FF1719" w:rsidRPr="00F61AE4">
        <w:t>Заказчик</w:t>
      </w:r>
      <w:r w:rsidRPr="00F61AE4">
        <w:t xml:space="preserve">ом в срок, не превышающий 5 (пяти) рабочих дней с момента получения от </w:t>
      </w:r>
      <w:r w:rsidR="007964EF" w:rsidRPr="00F61AE4">
        <w:t>Исполнителя</w:t>
      </w:r>
      <w:r w:rsidRPr="00F61AE4">
        <w:t xml:space="preserve"> указанных в п. 6.1. документов.</w:t>
      </w:r>
    </w:p>
    <w:p w14:paraId="43CB0170" w14:textId="77777777" w:rsidR="000B2C20" w:rsidRPr="00F61AE4" w:rsidRDefault="00FF1719" w:rsidP="000B2C20">
      <w:pPr>
        <w:suppressAutoHyphens/>
        <w:jc w:val="both"/>
        <w:rPr>
          <w:i/>
        </w:rPr>
      </w:pPr>
      <w:r w:rsidRPr="00F61AE4">
        <w:t>Заказчик</w:t>
      </w:r>
      <w:r w:rsidR="000B2C20" w:rsidRPr="00F61AE4">
        <w:t xml:space="preserve"> проверяет соответствие количества и качества, выполненных </w:t>
      </w:r>
      <w:r w:rsidR="00DF164F" w:rsidRPr="00F61AE4">
        <w:t xml:space="preserve">Исполнителем </w:t>
      </w:r>
      <w:r w:rsidR="000B2C20" w:rsidRPr="00F61AE4">
        <w:t xml:space="preserve">работ требованиям контракта. Для проверки предоставленных </w:t>
      </w:r>
      <w:r w:rsidR="00C562D4" w:rsidRPr="00F61AE4">
        <w:t>Исполнителем</w:t>
      </w:r>
      <w:r w:rsidR="000B2C20" w:rsidRPr="00F61AE4">
        <w:t xml:space="preserve"> результатов, предусмотренных контрактом, в части их соответствия условиям контракта </w:t>
      </w:r>
      <w:r w:rsidRPr="00F61AE4">
        <w:t>Заказчик</w:t>
      </w:r>
      <w:r w:rsidR="000B2C20" w:rsidRPr="00F61AE4">
        <w:t xml:space="preserve"> проводит экспертизу. Экспертиза проводится </w:t>
      </w:r>
      <w:r w:rsidRPr="00F61AE4">
        <w:t>Заказчик</w:t>
      </w:r>
      <w:r w:rsidR="000B2C20" w:rsidRPr="00F61AE4">
        <w:t>ом своими силами либо привлеченными им экспертами, экспертными организациями.</w:t>
      </w:r>
    </w:p>
    <w:p w14:paraId="5E030286" w14:textId="77777777" w:rsidR="000B2C20" w:rsidRPr="00F61AE4" w:rsidRDefault="000B2C20" w:rsidP="000B2C20">
      <w:pPr>
        <w:suppressAutoHyphens/>
        <w:jc w:val="both"/>
        <w:rPr>
          <w:i/>
        </w:rPr>
      </w:pPr>
      <w:r w:rsidRPr="00F61AE4">
        <w:t xml:space="preserve">В случае привлечения </w:t>
      </w:r>
      <w:r w:rsidR="00FF1719" w:rsidRPr="00F61AE4">
        <w:t>Заказчик</w:t>
      </w:r>
      <w:r w:rsidRPr="00F61AE4">
        <w:t xml:space="preserve">ом для проведения экспертизы экспертов, экспертных организаций при принятии решения о приемке или об отказе в приемке выполненных работ </w:t>
      </w:r>
      <w:r w:rsidR="00FF1719" w:rsidRPr="00F61AE4">
        <w:t>Заказчик</w:t>
      </w:r>
      <w:r w:rsidRPr="00F61AE4">
        <w:t xml:space="preserve">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выполненных работ эксперты, экспертные организации имеют право запрашивать у </w:t>
      </w:r>
      <w:r w:rsidR="00FF1719" w:rsidRPr="00F61AE4">
        <w:t>Заказчик</w:t>
      </w:r>
      <w:r w:rsidRPr="00F61AE4">
        <w:t xml:space="preserve">а и </w:t>
      </w:r>
      <w:r w:rsidR="00C562D4" w:rsidRPr="00F61AE4">
        <w:t xml:space="preserve">исполнителя </w:t>
      </w:r>
      <w:r w:rsidRPr="00F61AE4">
        <w:t>дополнительные материалы, относящиеся к условиям исполнения контракта.</w:t>
      </w:r>
    </w:p>
    <w:p w14:paraId="3484AA8B" w14:textId="77777777" w:rsidR="000B2C20" w:rsidRPr="00F61AE4" w:rsidRDefault="000B2C20" w:rsidP="000B2C20">
      <w:pPr>
        <w:suppressAutoHyphens/>
        <w:jc w:val="both"/>
      </w:pPr>
      <w:r w:rsidRPr="00F61AE4">
        <w:t>6.3.</w:t>
      </w:r>
      <w:r w:rsidRPr="00F61AE4">
        <w:tab/>
        <w:t xml:space="preserve">При обнаружении несоответствия качества и объема выполненных работ требованиям контракта </w:t>
      </w:r>
      <w:r w:rsidR="00FF1719" w:rsidRPr="00F61AE4">
        <w:t>Заказчик</w:t>
      </w:r>
      <w:r w:rsidRPr="00F61AE4">
        <w:t xml:space="preserve"> в срок, не превышающий 5 (пяти) рабочих дней с момента получения от </w:t>
      </w:r>
      <w:r w:rsidR="00457CC5" w:rsidRPr="00F61AE4">
        <w:t>Исполнителя</w:t>
      </w:r>
      <w:r w:rsidRPr="00F61AE4">
        <w:t xml:space="preserve"> указанных в п. </w:t>
      </w:r>
      <w:r w:rsidR="00B4510A" w:rsidRPr="00F61AE4">
        <w:t>6</w:t>
      </w:r>
      <w:r w:rsidRPr="00F61AE4">
        <w:t xml:space="preserve">.1. документов направляет </w:t>
      </w:r>
      <w:r w:rsidR="00E87B34" w:rsidRPr="00F61AE4">
        <w:t>Исполнителю</w:t>
      </w:r>
      <w:r w:rsidRPr="00F61AE4">
        <w:t xml:space="preserve"> мотивированный отказ от приемки работ в письменной форме с указанием условий, не соответствующих условиям контракта, а также с указанием сроков устранения выявленных недостатков.</w:t>
      </w:r>
    </w:p>
    <w:p w14:paraId="608F647F" w14:textId="77777777" w:rsidR="000B2C20" w:rsidRPr="00F61AE4" w:rsidRDefault="000B2C20" w:rsidP="000B2C20">
      <w:pPr>
        <w:suppressAutoHyphens/>
        <w:jc w:val="both"/>
      </w:pPr>
      <w:r w:rsidRPr="00F61AE4">
        <w:t>6.4.</w:t>
      </w:r>
      <w:r w:rsidRPr="00F61AE4">
        <w:tab/>
      </w:r>
      <w:r w:rsidR="00FF1719" w:rsidRPr="00F61AE4">
        <w:t>Заказчик</w:t>
      </w:r>
      <w:r w:rsidRPr="00F61AE4">
        <w:t xml:space="preserve"> вправе не отказывать в приемке выполненных работ в случае выявления несоответствия результатов выполненных работ условиям контракта, если выявленное несоответствие не препятствует приемке работ и устранено </w:t>
      </w:r>
      <w:r w:rsidR="003216E0" w:rsidRPr="00F61AE4">
        <w:t>Исполнителем</w:t>
      </w:r>
      <w:r w:rsidRPr="00F61AE4">
        <w:t xml:space="preserve"> в процессе приемки.</w:t>
      </w:r>
    </w:p>
    <w:p w14:paraId="780F3958" w14:textId="77777777" w:rsidR="000B2C20" w:rsidRPr="00F61AE4" w:rsidRDefault="00783ABC" w:rsidP="000B2C20">
      <w:pPr>
        <w:suppressAutoHyphens/>
        <w:jc w:val="both"/>
      </w:pPr>
      <w:r w:rsidRPr="00F61AE4">
        <w:t>6.5.</w:t>
      </w:r>
      <w:r w:rsidRPr="00F61AE4">
        <w:tab/>
      </w:r>
      <w:r w:rsidR="001D113A" w:rsidRPr="00F61AE4">
        <w:t>Исполнитель</w:t>
      </w:r>
      <w:r w:rsidR="000B2C20" w:rsidRPr="00F61AE4">
        <w:t xml:space="preserve"> обязуется устранить по требованию </w:t>
      </w:r>
      <w:r w:rsidR="00FF1719" w:rsidRPr="00F61AE4">
        <w:t>Заказчик</w:t>
      </w:r>
      <w:r w:rsidR="000B2C20" w:rsidRPr="00F61AE4">
        <w:t xml:space="preserve">а за свой счет все выявленные при приемке работ недостатки, в установленный </w:t>
      </w:r>
      <w:r w:rsidR="00FF1719" w:rsidRPr="00F61AE4">
        <w:t>Заказчик</w:t>
      </w:r>
      <w:r w:rsidR="000B2C20" w:rsidRPr="00F61AE4">
        <w:t xml:space="preserve">ом срок. Если выявленные недостатки не устранены </w:t>
      </w:r>
      <w:r w:rsidR="00A84D23" w:rsidRPr="00F61AE4">
        <w:t>Исполнителем</w:t>
      </w:r>
      <w:r w:rsidR="00247347" w:rsidRPr="00F61AE4">
        <w:t xml:space="preserve"> в установленный </w:t>
      </w:r>
      <w:r w:rsidR="00FF1719" w:rsidRPr="00F61AE4">
        <w:t>Заказчик</w:t>
      </w:r>
      <w:r w:rsidR="000B2C20" w:rsidRPr="00F61AE4">
        <w:t xml:space="preserve">ом срок либо являются существенными и неустранимыми, </w:t>
      </w:r>
      <w:r w:rsidR="00FF1719" w:rsidRPr="00F61AE4">
        <w:t>Заказчик</w:t>
      </w:r>
      <w:r w:rsidR="000B2C20" w:rsidRPr="00F61AE4">
        <w:t xml:space="preserve"> вправе отказаться от исполнения контракта и потребовать возмещения причиненных убытков.</w:t>
      </w:r>
    </w:p>
    <w:p w14:paraId="7B17E3AB" w14:textId="77777777" w:rsidR="000B2C20" w:rsidRPr="00F61AE4" w:rsidRDefault="000B2C20" w:rsidP="000B2C20">
      <w:pPr>
        <w:suppressAutoHyphens/>
        <w:jc w:val="both"/>
      </w:pPr>
      <w:r w:rsidRPr="00F61AE4">
        <w:t>6.6.</w:t>
      </w:r>
      <w:r w:rsidRPr="00F61AE4">
        <w:tab/>
        <w:t xml:space="preserve">По окончании приемки выполненных работ при отсутствии замечаний по качеству и объему выполненных работ </w:t>
      </w:r>
      <w:r w:rsidR="00FF1719" w:rsidRPr="00F61AE4">
        <w:t>Заказчик</w:t>
      </w:r>
      <w:r w:rsidRPr="00F61AE4">
        <w:t xml:space="preserve"> подписывает акт сдачи-приемки выполненных работ.</w:t>
      </w:r>
    </w:p>
    <w:p w14:paraId="5E861D51" w14:textId="77777777" w:rsidR="000B2C20" w:rsidRPr="00F61AE4" w:rsidRDefault="000B2C20" w:rsidP="000B2C20">
      <w:pPr>
        <w:suppressAutoHyphens/>
        <w:ind w:left="567"/>
        <w:jc w:val="both"/>
      </w:pPr>
    </w:p>
    <w:p w14:paraId="5A1F928D" w14:textId="77777777" w:rsidR="000B2C20" w:rsidRPr="00F61AE4" w:rsidRDefault="000B2C20" w:rsidP="000B2C20">
      <w:pPr>
        <w:ind w:firstLine="0"/>
        <w:jc w:val="center"/>
        <w:rPr>
          <w:b/>
          <w:bCs/>
        </w:rPr>
      </w:pPr>
      <w:r w:rsidRPr="00F61AE4">
        <w:rPr>
          <w:b/>
          <w:bCs/>
        </w:rPr>
        <w:t>7. Форма, сроки и порядок оплаты выполненных работ</w:t>
      </w:r>
    </w:p>
    <w:p w14:paraId="08461B2B" w14:textId="77777777" w:rsidR="000B2C20" w:rsidRPr="00F61AE4" w:rsidRDefault="000B2C20" w:rsidP="000B2C20">
      <w:pPr>
        <w:suppressAutoHyphens/>
        <w:jc w:val="both"/>
      </w:pPr>
      <w:r w:rsidRPr="00F61AE4">
        <w:t>7.1.</w:t>
      </w:r>
      <w:r w:rsidRPr="00F61AE4">
        <w:tab/>
        <w:t>Оплата осуществляется в безналичной форме.</w:t>
      </w:r>
    </w:p>
    <w:p w14:paraId="048D0256" w14:textId="77777777" w:rsidR="000B2C20" w:rsidRPr="00F61AE4" w:rsidRDefault="000B2C20" w:rsidP="000B2C20">
      <w:pPr>
        <w:suppressAutoHyphens/>
        <w:jc w:val="both"/>
      </w:pPr>
      <w:r w:rsidRPr="00F61AE4">
        <w:t>7.2.</w:t>
      </w:r>
      <w:r w:rsidRPr="00F61AE4">
        <w:tab/>
        <w:t xml:space="preserve">Оплата производится ежемесячно по факту выполнения </w:t>
      </w:r>
      <w:r w:rsidR="00F13401" w:rsidRPr="00F61AE4">
        <w:t>Исполнителем</w:t>
      </w:r>
      <w:r w:rsidRPr="00F61AE4">
        <w:t xml:space="preserve"> работ по техническому обслуживанию путем перечисления денежных средств на расчетный счет </w:t>
      </w:r>
      <w:r w:rsidR="00F13401" w:rsidRPr="00F61AE4">
        <w:t>Исполнителя</w:t>
      </w:r>
      <w:r w:rsidRPr="00F61AE4">
        <w:t xml:space="preserve"> в течение </w:t>
      </w:r>
      <w:r w:rsidR="00782418" w:rsidRPr="00F61AE4">
        <w:t>15</w:t>
      </w:r>
      <w:r w:rsidRPr="00F61AE4">
        <w:t xml:space="preserve"> (</w:t>
      </w:r>
      <w:r w:rsidR="00782418" w:rsidRPr="00F61AE4">
        <w:t>пятнадцати</w:t>
      </w:r>
      <w:r w:rsidRPr="00F61AE4">
        <w:t xml:space="preserve">) банковских дней с даты подписания акта сдачи-приемки выполненных работ, предоставленных </w:t>
      </w:r>
      <w:r w:rsidR="00542169" w:rsidRPr="00F61AE4">
        <w:t>Исполнителем</w:t>
      </w:r>
      <w:r w:rsidRPr="00F61AE4">
        <w:t xml:space="preserve"> счета, счета-фактуры (при наличии).</w:t>
      </w:r>
    </w:p>
    <w:p w14:paraId="309F5C2F" w14:textId="3893DBB2" w:rsidR="000B2C20" w:rsidRPr="00F61AE4" w:rsidRDefault="000B2C20" w:rsidP="000B2C20">
      <w:pPr>
        <w:suppressAutoHyphens/>
        <w:jc w:val="both"/>
      </w:pPr>
      <w:r w:rsidRPr="00F61AE4">
        <w:t>7.3.</w:t>
      </w:r>
      <w:r w:rsidRPr="00F61AE4">
        <w:tab/>
        <w:t xml:space="preserve">Оплата Работ за </w:t>
      </w:r>
      <w:r w:rsidR="0044762A">
        <w:t>сентябрь</w:t>
      </w:r>
      <w:r w:rsidRPr="00F61AE4">
        <w:t xml:space="preserve"> </w:t>
      </w:r>
      <w:r w:rsidR="00B3609F">
        <w:t>202</w:t>
      </w:r>
      <w:r w:rsidR="00FA3A60">
        <w:t>4</w:t>
      </w:r>
      <w:r w:rsidRPr="00F61AE4">
        <w:t xml:space="preserve"> года осуществляется </w:t>
      </w:r>
      <w:r w:rsidR="00FF1719" w:rsidRPr="00F61AE4">
        <w:t>Заказчик</w:t>
      </w:r>
      <w:r w:rsidRPr="00F61AE4">
        <w:t xml:space="preserve">ом при условии представления </w:t>
      </w:r>
      <w:r w:rsidR="00542169" w:rsidRPr="00F61AE4">
        <w:t>Исполнителем</w:t>
      </w:r>
      <w:r w:rsidRPr="00F61AE4">
        <w:t xml:space="preserve"> надлежащим образом оформленных ф</w:t>
      </w:r>
      <w:r w:rsidR="008E6358" w:rsidRPr="00F61AE4">
        <w:t xml:space="preserve">инансовых документов в срок до </w:t>
      </w:r>
      <w:r w:rsidR="00C342B8">
        <w:t>20</w:t>
      </w:r>
      <w:r w:rsidRPr="00F61AE4">
        <w:t xml:space="preserve"> </w:t>
      </w:r>
      <w:r w:rsidR="0044762A">
        <w:t>сентября</w:t>
      </w:r>
      <w:r w:rsidRPr="00F61AE4">
        <w:t xml:space="preserve"> </w:t>
      </w:r>
      <w:r w:rsidR="00B3609F">
        <w:t>202</w:t>
      </w:r>
      <w:r w:rsidR="00FA3A60">
        <w:t>4</w:t>
      </w:r>
      <w:r w:rsidRPr="00F61AE4">
        <w:t xml:space="preserve"> года, а также представления </w:t>
      </w:r>
      <w:r w:rsidR="00900748" w:rsidRPr="00F61AE4">
        <w:t>Исполнителем</w:t>
      </w:r>
      <w:r w:rsidRPr="00F61AE4">
        <w:t xml:space="preserve"> гарантийного письма о выполнении работ по контракту до 3</w:t>
      </w:r>
      <w:r w:rsidR="004A18DD">
        <w:t>0</w:t>
      </w:r>
      <w:r w:rsidR="00C342B8">
        <w:t xml:space="preserve"> </w:t>
      </w:r>
      <w:r w:rsidR="0044762A">
        <w:t>сентября</w:t>
      </w:r>
      <w:r w:rsidRPr="00F61AE4">
        <w:t xml:space="preserve"> </w:t>
      </w:r>
      <w:r w:rsidR="00B3609F">
        <w:t>202</w:t>
      </w:r>
      <w:r w:rsidR="00FA3A60">
        <w:t>4</w:t>
      </w:r>
      <w:r w:rsidRPr="00F61AE4">
        <w:t xml:space="preserve"> года в полном объеме. Акт сдачи-приемки выполненных работ за </w:t>
      </w:r>
      <w:r w:rsidR="0044762A">
        <w:t>сентябрь</w:t>
      </w:r>
      <w:r w:rsidRPr="00F61AE4">
        <w:t xml:space="preserve"> </w:t>
      </w:r>
      <w:r w:rsidR="00B3609F">
        <w:t>202</w:t>
      </w:r>
      <w:r w:rsidR="00FA3A60">
        <w:t>4</w:t>
      </w:r>
      <w:r w:rsidRPr="00F61AE4">
        <w:t xml:space="preserve"> года подписывается </w:t>
      </w:r>
      <w:r w:rsidR="00FF1719" w:rsidRPr="00F61AE4">
        <w:t>Заказчик</w:t>
      </w:r>
      <w:r w:rsidRPr="00F61AE4">
        <w:t xml:space="preserve">ом и передается </w:t>
      </w:r>
      <w:r w:rsidR="00900748" w:rsidRPr="00F61AE4">
        <w:t>Исполнителю</w:t>
      </w:r>
      <w:r w:rsidRPr="00F61AE4">
        <w:t xml:space="preserve"> после выполнения работ </w:t>
      </w:r>
      <w:r w:rsidR="00900748" w:rsidRPr="00F61AE4">
        <w:t>Исполнителем</w:t>
      </w:r>
      <w:r w:rsidRPr="00F61AE4">
        <w:t xml:space="preserve"> в полном объеме в соответствии с условиями контракта и предоставления </w:t>
      </w:r>
      <w:r w:rsidR="00FF1719" w:rsidRPr="00F61AE4">
        <w:t>Заказчик</w:t>
      </w:r>
      <w:r w:rsidRPr="00F61AE4">
        <w:t xml:space="preserve">у акта технического состояния обслуживаемых инженерных систем и оборудования по итогам работ в </w:t>
      </w:r>
      <w:r w:rsidR="0044762A">
        <w:t>сентябре</w:t>
      </w:r>
      <w:r w:rsidRPr="00F61AE4">
        <w:t xml:space="preserve"> </w:t>
      </w:r>
      <w:r w:rsidR="006154A5">
        <w:t>20</w:t>
      </w:r>
      <w:r w:rsidR="00B3609F">
        <w:t>2</w:t>
      </w:r>
      <w:r w:rsidR="00FA3A60">
        <w:t>4</w:t>
      </w:r>
      <w:r w:rsidRPr="00F61AE4">
        <w:t xml:space="preserve"> года.</w:t>
      </w:r>
    </w:p>
    <w:p w14:paraId="6CA040BA" w14:textId="77777777" w:rsidR="000B2C20" w:rsidRPr="00F61AE4" w:rsidRDefault="000B2C20" w:rsidP="000B2C20">
      <w:pPr>
        <w:suppressAutoHyphens/>
        <w:jc w:val="both"/>
      </w:pPr>
    </w:p>
    <w:p w14:paraId="5AE00E9D" w14:textId="77777777" w:rsidR="00AB3899" w:rsidRDefault="00AB3899" w:rsidP="0028421E">
      <w:pPr>
        <w:ind w:firstLine="0"/>
        <w:jc w:val="center"/>
        <w:rPr>
          <w:b/>
          <w:bCs/>
        </w:rPr>
      </w:pPr>
    </w:p>
    <w:p w14:paraId="609D7E5E" w14:textId="77777777" w:rsidR="000B2C20" w:rsidRPr="00F61AE4" w:rsidRDefault="000B2C20" w:rsidP="000B2C20">
      <w:pPr>
        <w:jc w:val="both"/>
      </w:pPr>
    </w:p>
    <w:p w14:paraId="1505B41E" w14:textId="77777777" w:rsidR="000B2C20" w:rsidRPr="00F61AE4" w:rsidRDefault="003D525C" w:rsidP="0028421E">
      <w:pPr>
        <w:ind w:firstLine="0"/>
        <w:jc w:val="center"/>
        <w:rPr>
          <w:b/>
          <w:bCs/>
        </w:rPr>
      </w:pPr>
      <w:r w:rsidRPr="003D525C">
        <w:rPr>
          <w:b/>
          <w:bCs/>
        </w:rPr>
        <w:lastRenderedPageBreak/>
        <w:t xml:space="preserve">                            8</w:t>
      </w:r>
      <w:r w:rsidR="000B2C20" w:rsidRPr="00F61AE4">
        <w:rPr>
          <w:b/>
          <w:bCs/>
        </w:rPr>
        <w:t>. Перечень приложений, являющихся н</w:t>
      </w:r>
      <w:r>
        <w:rPr>
          <w:b/>
          <w:bCs/>
        </w:rPr>
        <w:t xml:space="preserve">еотъемлемой частью технического </w:t>
      </w:r>
      <w:r w:rsidR="000B2C20" w:rsidRPr="00F61AE4">
        <w:rPr>
          <w:b/>
          <w:bCs/>
        </w:rPr>
        <w:t>задания</w:t>
      </w:r>
    </w:p>
    <w:p w14:paraId="16DB9FD1" w14:textId="77777777" w:rsidR="000B2C20" w:rsidRDefault="000B2C20" w:rsidP="000B2C20">
      <w:pPr>
        <w:pStyle w:val="3e"/>
        <w:autoSpaceDE w:val="0"/>
        <w:autoSpaceDN w:val="0"/>
        <w:adjustRightInd w:val="0"/>
        <w:spacing w:after="0" w:line="240" w:lineRule="auto"/>
        <w:ind w:left="0"/>
        <w:contextualSpacing/>
        <w:jc w:val="both"/>
        <w:rPr>
          <w:rFonts w:ascii="Times New Roman" w:hAnsi="Times New Roman" w:cs="Times New Roman"/>
          <w:sz w:val="24"/>
          <w:szCs w:val="24"/>
        </w:rPr>
      </w:pPr>
      <w:r w:rsidRPr="00F61AE4">
        <w:rPr>
          <w:rFonts w:ascii="Times New Roman" w:hAnsi="Times New Roman" w:cs="Times New Roman"/>
          <w:sz w:val="24"/>
          <w:szCs w:val="24"/>
        </w:rPr>
        <w:t>Приложение № 1 График выполнения периодических регламентных работ.</w:t>
      </w:r>
    </w:p>
    <w:p w14:paraId="028EE241" w14:textId="38D4B644" w:rsidR="000B2C20" w:rsidRPr="00FA3A60" w:rsidRDefault="00DD24C3" w:rsidP="00DD24C3">
      <w:pPr>
        <w:pStyle w:val="3e"/>
        <w:autoSpaceDE w:val="0"/>
        <w:autoSpaceDN w:val="0"/>
        <w:adjustRightInd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sz w:val="24"/>
          <w:szCs w:val="24"/>
        </w:rPr>
        <w:t>Приложение № 2</w:t>
      </w:r>
      <w:r w:rsidRPr="00DD24C3">
        <w:rPr>
          <w:rFonts w:ascii="Times New Roman" w:hAnsi="Times New Roman" w:cs="Times New Roman"/>
          <w:sz w:val="24"/>
          <w:szCs w:val="24"/>
        </w:rPr>
        <w:t xml:space="preserve"> </w:t>
      </w:r>
      <w:r w:rsidR="00FA3A60" w:rsidRPr="00FA3A60">
        <w:rPr>
          <w:rFonts w:ascii="Times New Roman" w:hAnsi="Times New Roman" w:cs="Times New Roman"/>
          <w:bCs/>
        </w:rPr>
        <w:t>Расчет цены контракта</w:t>
      </w:r>
    </w:p>
    <w:p w14:paraId="3E8A9C79" w14:textId="5617AFE4" w:rsidR="00AB03F9" w:rsidRPr="00AB03F9" w:rsidRDefault="00AB03F9" w:rsidP="00AB03F9">
      <w:pPr>
        <w:ind w:firstLine="0"/>
        <w:jc w:val="both"/>
        <w:rPr>
          <w:bCs/>
        </w:rPr>
        <w:sectPr w:rsidR="00AB03F9" w:rsidRPr="00AB03F9" w:rsidSect="000B2C20">
          <w:headerReference w:type="even" r:id="rId11"/>
          <w:footerReference w:type="even" r:id="rId12"/>
          <w:footerReference w:type="default" r:id="rId13"/>
          <w:footerReference w:type="first" r:id="rId14"/>
          <w:pgSz w:w="11906" w:h="16838" w:code="9"/>
          <w:pgMar w:top="567" w:right="851" w:bottom="992" w:left="1134" w:header="397" w:footer="397" w:gutter="0"/>
          <w:cols w:space="720"/>
          <w:docGrid w:linePitch="326"/>
        </w:sectPr>
      </w:pPr>
    </w:p>
    <w:p w14:paraId="66A1A506" w14:textId="77777777" w:rsidR="000B2C20" w:rsidRPr="00007498" w:rsidRDefault="003352F2" w:rsidP="000B2C20">
      <w:pPr>
        <w:jc w:val="right"/>
      </w:pPr>
      <w:r>
        <w:lastRenderedPageBreak/>
        <w:t>Приложение № 1</w:t>
      </w:r>
      <w:r w:rsidR="000B2C20" w:rsidRPr="00007498">
        <w:t xml:space="preserve"> </w:t>
      </w:r>
    </w:p>
    <w:p w14:paraId="6244CA91" w14:textId="77777777" w:rsidR="000B2C20" w:rsidRPr="00007498" w:rsidRDefault="000B2C20" w:rsidP="000B2C20">
      <w:pPr>
        <w:jc w:val="right"/>
      </w:pPr>
      <w:r w:rsidRPr="00007498">
        <w:t>к техническому заданию</w:t>
      </w:r>
    </w:p>
    <w:p w14:paraId="041C1264" w14:textId="77777777" w:rsidR="000B2C20" w:rsidRPr="00007498" w:rsidRDefault="000B2C20" w:rsidP="000B2C20">
      <w:pPr>
        <w:widowControl w:val="0"/>
        <w:autoSpaceDE w:val="0"/>
        <w:autoSpaceDN w:val="0"/>
        <w:adjustRightInd w:val="0"/>
        <w:ind w:firstLine="0"/>
        <w:jc w:val="center"/>
        <w:rPr>
          <w:b/>
          <w:bCs/>
        </w:rPr>
      </w:pPr>
    </w:p>
    <w:p w14:paraId="43FA4784" w14:textId="77777777" w:rsidR="000B2C20" w:rsidRPr="00007498" w:rsidRDefault="000B2C20" w:rsidP="000B2C20">
      <w:pPr>
        <w:tabs>
          <w:tab w:val="left" w:pos="6930"/>
        </w:tabs>
        <w:jc w:val="center"/>
        <w:rPr>
          <w:b/>
        </w:rPr>
      </w:pPr>
      <w:r w:rsidRPr="00007498">
        <w:rPr>
          <w:b/>
        </w:rPr>
        <w:t>ГРАФИК ВЫПОЛНЕНИЯ ПЕРИОДИЧЕСКИХ РЕГЛАМЕНТНЫХ РАБОТ</w:t>
      </w:r>
    </w:p>
    <w:p w14:paraId="73966DD7" w14:textId="77777777" w:rsidR="000B2C20" w:rsidRPr="00007498" w:rsidRDefault="000B2C20" w:rsidP="000B2C20">
      <w:pPr>
        <w:tabs>
          <w:tab w:val="left" w:pos="6930"/>
        </w:tabs>
        <w:jc w:val="center"/>
        <w:rPr>
          <w:b/>
          <w:bCs/>
        </w:rPr>
      </w:pPr>
    </w:p>
    <w:tbl>
      <w:tblPr>
        <w:tblW w:w="15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54"/>
        <w:gridCol w:w="928"/>
        <w:gridCol w:w="1077"/>
        <w:gridCol w:w="1133"/>
        <w:gridCol w:w="996"/>
        <w:gridCol w:w="996"/>
        <w:gridCol w:w="992"/>
        <w:gridCol w:w="992"/>
        <w:gridCol w:w="1011"/>
        <w:gridCol w:w="1040"/>
        <w:gridCol w:w="1089"/>
        <w:gridCol w:w="1134"/>
        <w:gridCol w:w="1126"/>
        <w:gridCol w:w="244"/>
      </w:tblGrid>
      <w:tr w:rsidR="000B2C20" w:rsidRPr="00007498" w14:paraId="4F90A1BB" w14:textId="77777777" w:rsidTr="000B2C20">
        <w:trPr>
          <w:trHeight w:val="7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6D00B79B" w14:textId="77777777" w:rsidR="000B2C20" w:rsidRPr="00007498" w:rsidRDefault="00895CF6" w:rsidP="000B2C20">
            <w:pPr>
              <w:autoSpaceDN w:val="0"/>
              <w:adjustRightInd w:val="0"/>
              <w:jc w:val="center"/>
              <w:rPr>
                <w:sz w:val="22"/>
                <w:szCs w:val="22"/>
              </w:rPr>
            </w:pPr>
            <w:r>
              <w:rPr>
                <w:sz w:val="22"/>
                <w:szCs w:val="22"/>
              </w:rPr>
              <w:t>202</w:t>
            </w:r>
            <w:r w:rsidR="00DD24C3">
              <w:rPr>
                <w:sz w:val="22"/>
                <w:szCs w:val="22"/>
                <w:lang w:val="en-US"/>
              </w:rPr>
              <w:t>4</w:t>
            </w:r>
            <w:r w:rsidR="000B2C20" w:rsidRPr="00007498">
              <w:rPr>
                <w:sz w:val="22"/>
                <w:szCs w:val="22"/>
              </w:rPr>
              <w:t xml:space="preserve"> год</w:t>
            </w:r>
          </w:p>
        </w:tc>
      </w:tr>
      <w:tr w:rsidR="000B2C20" w:rsidRPr="00007498" w14:paraId="3B738ACB" w14:textId="77777777" w:rsidTr="00DD24C3">
        <w:trPr>
          <w:cantSplit/>
          <w:trHeight w:val="866"/>
          <w:jc w:val="center"/>
        </w:trPr>
        <w:tc>
          <w:tcPr>
            <w:tcW w:w="2854" w:type="dxa"/>
            <w:tcBorders>
              <w:top w:val="single" w:sz="4" w:space="0" w:color="auto"/>
              <w:left w:val="single" w:sz="4" w:space="0" w:color="auto"/>
              <w:bottom w:val="single" w:sz="4" w:space="0" w:color="auto"/>
              <w:right w:val="single" w:sz="4" w:space="0" w:color="auto"/>
              <w:tl2br w:val="single" w:sz="4" w:space="0" w:color="auto"/>
            </w:tcBorders>
          </w:tcPr>
          <w:p w14:paraId="7A99567A" w14:textId="77777777" w:rsidR="000B2C20" w:rsidRPr="00007498" w:rsidRDefault="000B2C20" w:rsidP="000B2C20">
            <w:pPr>
              <w:tabs>
                <w:tab w:val="left" w:pos="2250"/>
              </w:tabs>
              <w:autoSpaceDN w:val="0"/>
              <w:adjustRightInd w:val="0"/>
              <w:rPr>
                <w:sz w:val="16"/>
                <w:szCs w:val="16"/>
              </w:rPr>
            </w:pPr>
            <w:r w:rsidRPr="00007498">
              <w:rPr>
                <w:sz w:val="16"/>
                <w:szCs w:val="16"/>
              </w:rPr>
              <w:t xml:space="preserve">Месяц </w:t>
            </w:r>
          </w:p>
          <w:p w14:paraId="67977476" w14:textId="77777777" w:rsidR="000B2C20" w:rsidRPr="00007498" w:rsidRDefault="000B2C20" w:rsidP="000B2C20">
            <w:pPr>
              <w:autoSpaceDN w:val="0"/>
              <w:adjustRightInd w:val="0"/>
              <w:rPr>
                <w:sz w:val="16"/>
                <w:szCs w:val="16"/>
              </w:rPr>
            </w:pPr>
          </w:p>
          <w:p w14:paraId="385BD3AB" w14:textId="77777777" w:rsidR="000B2C20" w:rsidRPr="00007498" w:rsidRDefault="000B2C20" w:rsidP="000B2C20">
            <w:pPr>
              <w:rPr>
                <w:sz w:val="16"/>
                <w:szCs w:val="16"/>
              </w:rPr>
            </w:pPr>
          </w:p>
          <w:p w14:paraId="35D42A2D" w14:textId="77777777" w:rsidR="000B2C20" w:rsidRPr="00007498" w:rsidRDefault="000B2C20" w:rsidP="000B2C20">
            <w:pPr>
              <w:rPr>
                <w:sz w:val="16"/>
                <w:szCs w:val="16"/>
              </w:rPr>
            </w:pPr>
          </w:p>
          <w:p w14:paraId="2762DF22" w14:textId="77777777" w:rsidR="000B2C20" w:rsidRPr="00007498" w:rsidRDefault="000B2C20" w:rsidP="000B2C20">
            <w:pPr>
              <w:rPr>
                <w:sz w:val="16"/>
                <w:szCs w:val="16"/>
              </w:rPr>
            </w:pPr>
            <w:r w:rsidRPr="00007498">
              <w:rPr>
                <w:sz w:val="16"/>
                <w:szCs w:val="16"/>
              </w:rPr>
              <w:t xml:space="preserve">Работы </w:t>
            </w:r>
          </w:p>
        </w:tc>
        <w:tc>
          <w:tcPr>
            <w:tcW w:w="928" w:type="dxa"/>
            <w:tcBorders>
              <w:top w:val="single" w:sz="4" w:space="0" w:color="auto"/>
              <w:left w:val="single" w:sz="4" w:space="0" w:color="auto"/>
              <w:bottom w:val="single" w:sz="4" w:space="0" w:color="auto"/>
              <w:right w:val="single" w:sz="4" w:space="0" w:color="auto"/>
            </w:tcBorders>
            <w:textDirection w:val="btLr"/>
            <w:vAlign w:val="center"/>
          </w:tcPr>
          <w:p w14:paraId="1716EC94"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Январь</w:t>
            </w:r>
          </w:p>
        </w:tc>
        <w:tc>
          <w:tcPr>
            <w:tcW w:w="1077" w:type="dxa"/>
            <w:tcBorders>
              <w:top w:val="single" w:sz="4" w:space="0" w:color="auto"/>
              <w:left w:val="single" w:sz="4" w:space="0" w:color="auto"/>
              <w:bottom w:val="single" w:sz="4" w:space="0" w:color="auto"/>
              <w:right w:val="single" w:sz="4" w:space="0" w:color="auto"/>
            </w:tcBorders>
            <w:textDirection w:val="btLr"/>
            <w:vAlign w:val="center"/>
          </w:tcPr>
          <w:p w14:paraId="657E9958"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Февраль</w:t>
            </w:r>
          </w:p>
        </w:tc>
        <w:tc>
          <w:tcPr>
            <w:tcW w:w="1133" w:type="dxa"/>
            <w:tcBorders>
              <w:top w:val="single" w:sz="4" w:space="0" w:color="auto"/>
              <w:left w:val="single" w:sz="4" w:space="0" w:color="auto"/>
              <w:bottom w:val="single" w:sz="4" w:space="0" w:color="auto"/>
              <w:right w:val="single" w:sz="4" w:space="0" w:color="auto"/>
            </w:tcBorders>
            <w:textDirection w:val="btLr"/>
            <w:vAlign w:val="center"/>
          </w:tcPr>
          <w:p w14:paraId="44CDABEC"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Март</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2149463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Апрель</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13187345"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Май</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C0AE121"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Июнь</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86B7845"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Июль</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14:paraId="0DF1BB46"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Август</w:t>
            </w:r>
          </w:p>
        </w:tc>
        <w:tc>
          <w:tcPr>
            <w:tcW w:w="1040" w:type="dxa"/>
            <w:tcBorders>
              <w:top w:val="single" w:sz="4" w:space="0" w:color="auto"/>
              <w:left w:val="single" w:sz="4" w:space="0" w:color="auto"/>
              <w:bottom w:val="single" w:sz="4" w:space="0" w:color="auto"/>
              <w:right w:val="single" w:sz="4" w:space="0" w:color="auto"/>
            </w:tcBorders>
            <w:textDirection w:val="btLr"/>
            <w:vAlign w:val="center"/>
          </w:tcPr>
          <w:p w14:paraId="0DAA157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Сентябрь</w:t>
            </w:r>
          </w:p>
        </w:tc>
        <w:tc>
          <w:tcPr>
            <w:tcW w:w="1089" w:type="dxa"/>
            <w:tcBorders>
              <w:top w:val="single" w:sz="4" w:space="0" w:color="auto"/>
              <w:left w:val="single" w:sz="4" w:space="0" w:color="auto"/>
              <w:bottom w:val="single" w:sz="4" w:space="0" w:color="auto"/>
              <w:right w:val="single" w:sz="4" w:space="0" w:color="auto"/>
            </w:tcBorders>
            <w:textDirection w:val="btLr"/>
            <w:vAlign w:val="center"/>
          </w:tcPr>
          <w:p w14:paraId="51074AE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Октябрь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FD2633B"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Ноябрь</w:t>
            </w:r>
          </w:p>
        </w:tc>
        <w:tc>
          <w:tcPr>
            <w:tcW w:w="1126" w:type="dxa"/>
            <w:tcBorders>
              <w:top w:val="single" w:sz="4" w:space="0" w:color="auto"/>
              <w:left w:val="single" w:sz="4" w:space="0" w:color="auto"/>
              <w:bottom w:val="single" w:sz="4" w:space="0" w:color="auto"/>
              <w:right w:val="nil"/>
            </w:tcBorders>
            <w:textDirection w:val="btLr"/>
            <w:vAlign w:val="center"/>
          </w:tcPr>
          <w:p w14:paraId="65358EF2" w14:textId="77777777" w:rsidR="000B2C20" w:rsidRPr="00007498" w:rsidRDefault="000B2C20" w:rsidP="003352F2">
            <w:pPr>
              <w:autoSpaceDN w:val="0"/>
              <w:adjustRightInd w:val="0"/>
              <w:ind w:left="113" w:right="-267" w:firstLine="0"/>
              <w:rPr>
                <w:sz w:val="16"/>
                <w:szCs w:val="16"/>
              </w:rPr>
            </w:pPr>
            <w:r w:rsidRPr="00007498">
              <w:rPr>
                <w:sz w:val="16"/>
                <w:szCs w:val="16"/>
              </w:rPr>
              <w:t>Декабрь</w:t>
            </w:r>
          </w:p>
        </w:tc>
        <w:tc>
          <w:tcPr>
            <w:tcW w:w="244" w:type="dxa"/>
            <w:tcBorders>
              <w:top w:val="single" w:sz="4" w:space="0" w:color="auto"/>
              <w:left w:val="nil"/>
              <w:bottom w:val="single" w:sz="4" w:space="0" w:color="auto"/>
              <w:right w:val="single" w:sz="4" w:space="0" w:color="auto"/>
            </w:tcBorders>
            <w:vAlign w:val="center"/>
          </w:tcPr>
          <w:p w14:paraId="52B9C2D0" w14:textId="77777777" w:rsidR="000B2C20" w:rsidRPr="00007498" w:rsidRDefault="000B2C20" w:rsidP="000B2C20">
            <w:pPr>
              <w:autoSpaceDN w:val="0"/>
              <w:adjustRightInd w:val="0"/>
              <w:ind w:left="-250"/>
              <w:jc w:val="center"/>
              <w:rPr>
                <w:sz w:val="22"/>
                <w:szCs w:val="22"/>
              </w:rPr>
            </w:pPr>
            <w:r w:rsidRPr="00007498">
              <w:rPr>
                <w:sz w:val="22"/>
                <w:szCs w:val="22"/>
              </w:rPr>
              <w:t xml:space="preserve"> </w:t>
            </w:r>
          </w:p>
        </w:tc>
      </w:tr>
      <w:tr w:rsidR="00985175" w:rsidRPr="00007498" w14:paraId="533A7F20" w14:textId="77777777" w:rsidTr="00985175">
        <w:trPr>
          <w:cantSplit/>
          <w:trHeight w:val="521"/>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5AA0506E" w14:textId="77777777" w:rsidR="00985175" w:rsidRPr="00007498" w:rsidRDefault="00985175" w:rsidP="00B3609F">
            <w:pPr>
              <w:autoSpaceDN w:val="0"/>
              <w:adjustRightInd w:val="0"/>
              <w:ind w:left="-250"/>
              <w:rPr>
                <w:sz w:val="22"/>
                <w:szCs w:val="22"/>
              </w:rPr>
            </w:pPr>
            <w:r w:rsidRPr="00985175">
              <w:rPr>
                <w:sz w:val="16"/>
                <w:szCs w:val="16"/>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44762A" w:rsidRPr="00007498" w14:paraId="16169AB0" w14:textId="77777777" w:rsidTr="00E24D6D">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62BCF70" w14:textId="77777777" w:rsidR="0044762A" w:rsidRPr="00B3609F" w:rsidRDefault="0044762A" w:rsidP="0044762A">
            <w:pPr>
              <w:tabs>
                <w:tab w:val="left" w:pos="3969"/>
              </w:tabs>
              <w:snapToGrid w:val="0"/>
              <w:ind w:right="-1" w:firstLine="0"/>
              <w:rPr>
                <w:sz w:val="16"/>
                <w:szCs w:val="16"/>
              </w:rPr>
            </w:pPr>
            <w:r>
              <w:rPr>
                <w:sz w:val="16"/>
                <w:szCs w:val="16"/>
              </w:rPr>
              <w:t>1.1.</w:t>
            </w:r>
            <w:r w:rsidRPr="00B3609F">
              <w:rPr>
                <w:sz w:val="16"/>
                <w:szCs w:val="16"/>
              </w:rPr>
              <w:t xml:space="preserve"> Внешний осмотр, проверка поверхности оборудования. Проверка мест соединений, подключений к оборудованию.</w:t>
            </w:r>
          </w:p>
        </w:tc>
        <w:tc>
          <w:tcPr>
            <w:tcW w:w="928" w:type="dxa"/>
            <w:tcBorders>
              <w:top w:val="single" w:sz="4" w:space="0" w:color="auto"/>
              <w:left w:val="single" w:sz="4" w:space="0" w:color="auto"/>
              <w:bottom w:val="single" w:sz="4" w:space="0" w:color="auto"/>
              <w:right w:val="single" w:sz="4" w:space="0" w:color="auto"/>
            </w:tcBorders>
            <w:vAlign w:val="center"/>
          </w:tcPr>
          <w:p w14:paraId="59C1A2E0" w14:textId="796EBFFF"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4924523" w14:textId="275B6CEE"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2A7340C9" w14:textId="44987208"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289163E" w14:textId="275488D6"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0271D59" w14:textId="1B4453EE"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79D841E" w14:textId="26335B5A"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E27A38" w14:textId="0E8CA8CE"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3B77A038" w14:textId="4534991D"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774A5124" w14:textId="0DE2C2CF"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917D93F" w14:textId="2DB9AC52"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2F639CE" w14:textId="3D66D9AE"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B14474F" w14:textId="464E1ACC"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40099BC" w14:textId="77777777" w:rsidR="0044762A" w:rsidRPr="00007498" w:rsidRDefault="0044762A" w:rsidP="0044762A">
            <w:pPr>
              <w:autoSpaceDN w:val="0"/>
              <w:adjustRightInd w:val="0"/>
              <w:ind w:left="-250"/>
              <w:jc w:val="center"/>
              <w:rPr>
                <w:sz w:val="22"/>
                <w:szCs w:val="22"/>
              </w:rPr>
            </w:pPr>
          </w:p>
        </w:tc>
      </w:tr>
      <w:tr w:rsidR="0044762A" w:rsidRPr="00007498" w14:paraId="4EFFECA5" w14:textId="77777777" w:rsidTr="00E24D6D">
        <w:trPr>
          <w:cantSplit/>
          <w:trHeight w:val="680"/>
          <w:jc w:val="center"/>
        </w:trPr>
        <w:tc>
          <w:tcPr>
            <w:tcW w:w="2854" w:type="dxa"/>
            <w:tcBorders>
              <w:top w:val="single" w:sz="4" w:space="0" w:color="auto"/>
              <w:left w:val="single" w:sz="4" w:space="0" w:color="auto"/>
              <w:bottom w:val="single" w:sz="4" w:space="0" w:color="auto"/>
              <w:right w:val="single" w:sz="4" w:space="0" w:color="auto"/>
            </w:tcBorders>
            <w:vAlign w:val="center"/>
          </w:tcPr>
          <w:p w14:paraId="7C392029" w14:textId="77777777" w:rsidR="0044762A" w:rsidRPr="00985175" w:rsidRDefault="0044762A" w:rsidP="0044762A">
            <w:pPr>
              <w:tabs>
                <w:tab w:val="left" w:pos="3969"/>
              </w:tabs>
              <w:snapToGrid w:val="0"/>
              <w:ind w:right="-1" w:firstLine="0"/>
              <w:rPr>
                <w:sz w:val="16"/>
                <w:szCs w:val="16"/>
              </w:rPr>
            </w:pPr>
            <w:r w:rsidRPr="00985175">
              <w:rPr>
                <w:sz w:val="16"/>
                <w:szCs w:val="16"/>
              </w:rPr>
              <w:t>1.</w:t>
            </w:r>
            <w:r>
              <w:rPr>
                <w:sz w:val="16"/>
                <w:szCs w:val="16"/>
              </w:rPr>
              <w:t xml:space="preserve">2. </w:t>
            </w:r>
            <w:r w:rsidRPr="00985175">
              <w:rPr>
                <w:sz w:val="16"/>
                <w:szCs w:val="16"/>
              </w:rPr>
              <w:t>Осмотр насосов, проверка целостности шлангов для хим. Реагентов.</w:t>
            </w:r>
          </w:p>
        </w:tc>
        <w:tc>
          <w:tcPr>
            <w:tcW w:w="928" w:type="dxa"/>
            <w:tcBorders>
              <w:top w:val="single" w:sz="4" w:space="0" w:color="auto"/>
              <w:left w:val="single" w:sz="4" w:space="0" w:color="auto"/>
              <w:bottom w:val="single" w:sz="4" w:space="0" w:color="auto"/>
              <w:right w:val="single" w:sz="4" w:space="0" w:color="auto"/>
            </w:tcBorders>
            <w:vAlign w:val="center"/>
          </w:tcPr>
          <w:p w14:paraId="3693B703" w14:textId="49DEA409"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BE0BA24" w14:textId="331BBAEB"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5751DEED" w14:textId="28C89C2A"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AE220DB" w14:textId="1FFF9EE9"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0136DF0" w14:textId="62B39FA0"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46D7E1C" w14:textId="71123622"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78BBD8E" w14:textId="4F58276F"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56F3D211" w14:textId="03EDBBEC"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62CEBC14" w14:textId="524F041B"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012264E" w14:textId="692323F7"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3544C69" w14:textId="0765D82E"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14043C54" w14:textId="2C6DB281"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18B1060" w14:textId="77777777" w:rsidR="0044762A" w:rsidRPr="00007498" w:rsidRDefault="0044762A" w:rsidP="0044762A">
            <w:pPr>
              <w:autoSpaceDN w:val="0"/>
              <w:adjustRightInd w:val="0"/>
              <w:ind w:left="-250"/>
              <w:jc w:val="center"/>
              <w:rPr>
                <w:sz w:val="22"/>
                <w:szCs w:val="22"/>
              </w:rPr>
            </w:pPr>
          </w:p>
        </w:tc>
      </w:tr>
      <w:tr w:rsidR="0044762A" w:rsidRPr="00007498" w14:paraId="067E8C68" w14:textId="77777777" w:rsidTr="00E24D6D">
        <w:trPr>
          <w:cantSplit/>
          <w:trHeight w:val="562"/>
          <w:jc w:val="center"/>
        </w:trPr>
        <w:tc>
          <w:tcPr>
            <w:tcW w:w="2854" w:type="dxa"/>
            <w:tcBorders>
              <w:top w:val="single" w:sz="4" w:space="0" w:color="auto"/>
              <w:left w:val="single" w:sz="4" w:space="0" w:color="auto"/>
              <w:bottom w:val="single" w:sz="4" w:space="0" w:color="auto"/>
              <w:right w:val="single" w:sz="4" w:space="0" w:color="auto"/>
            </w:tcBorders>
            <w:vAlign w:val="center"/>
          </w:tcPr>
          <w:p w14:paraId="4B265181" w14:textId="77777777" w:rsidR="0044762A" w:rsidRPr="00985175" w:rsidRDefault="0044762A" w:rsidP="0044762A">
            <w:pPr>
              <w:tabs>
                <w:tab w:val="left" w:pos="3969"/>
              </w:tabs>
              <w:snapToGrid w:val="0"/>
              <w:ind w:right="-1" w:firstLine="0"/>
              <w:rPr>
                <w:sz w:val="16"/>
                <w:szCs w:val="16"/>
              </w:rPr>
            </w:pPr>
            <w:r>
              <w:rPr>
                <w:sz w:val="16"/>
                <w:szCs w:val="16"/>
              </w:rPr>
              <w:t>1.3.</w:t>
            </w:r>
            <w:r w:rsidRPr="00985175">
              <w:rPr>
                <w:sz w:val="16"/>
                <w:szCs w:val="16"/>
              </w:rPr>
              <w:t>Проверка работоспособности системы автоматики.</w:t>
            </w:r>
          </w:p>
        </w:tc>
        <w:tc>
          <w:tcPr>
            <w:tcW w:w="928" w:type="dxa"/>
            <w:tcBorders>
              <w:top w:val="single" w:sz="4" w:space="0" w:color="auto"/>
              <w:left w:val="single" w:sz="4" w:space="0" w:color="auto"/>
              <w:bottom w:val="single" w:sz="4" w:space="0" w:color="auto"/>
              <w:right w:val="single" w:sz="4" w:space="0" w:color="auto"/>
            </w:tcBorders>
            <w:vAlign w:val="center"/>
          </w:tcPr>
          <w:p w14:paraId="1811A5D2" w14:textId="68D20DE2"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813289A" w14:textId="44721D12"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2098872" w14:textId="7D47BEDD"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2C4317E" w14:textId="034A5BEC"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BAB6B78" w14:textId="46674838"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A469304" w14:textId="2C8005B2"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82D1AE" w14:textId="3C5D6291"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05B2AFCB" w14:textId="659B1796"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330EBF56" w14:textId="09E4B734"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7CF0FBF" w14:textId="27C19B7D"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9BF37F" w14:textId="3A6AA17A"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2D91233" w14:textId="072F3E03"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C9BF7CE" w14:textId="77777777" w:rsidR="0044762A" w:rsidRPr="00007498" w:rsidRDefault="0044762A" w:rsidP="0044762A">
            <w:pPr>
              <w:autoSpaceDN w:val="0"/>
              <w:adjustRightInd w:val="0"/>
              <w:ind w:left="-250"/>
              <w:jc w:val="center"/>
              <w:rPr>
                <w:sz w:val="22"/>
                <w:szCs w:val="22"/>
              </w:rPr>
            </w:pPr>
          </w:p>
        </w:tc>
      </w:tr>
      <w:tr w:rsidR="0044762A" w:rsidRPr="00007498" w14:paraId="408BEAF7" w14:textId="77777777" w:rsidTr="00E24D6D">
        <w:trPr>
          <w:cantSplit/>
          <w:trHeight w:val="428"/>
          <w:jc w:val="center"/>
        </w:trPr>
        <w:tc>
          <w:tcPr>
            <w:tcW w:w="2854" w:type="dxa"/>
            <w:tcBorders>
              <w:top w:val="single" w:sz="4" w:space="0" w:color="auto"/>
              <w:left w:val="single" w:sz="4" w:space="0" w:color="auto"/>
              <w:bottom w:val="single" w:sz="4" w:space="0" w:color="auto"/>
              <w:right w:val="single" w:sz="4" w:space="0" w:color="auto"/>
            </w:tcBorders>
            <w:vAlign w:val="center"/>
          </w:tcPr>
          <w:p w14:paraId="3FDD1AEB" w14:textId="77777777" w:rsidR="0044762A" w:rsidRPr="00985175" w:rsidRDefault="0044762A" w:rsidP="0044762A">
            <w:pPr>
              <w:tabs>
                <w:tab w:val="left" w:pos="3969"/>
              </w:tabs>
              <w:snapToGrid w:val="0"/>
              <w:ind w:right="-1" w:firstLine="0"/>
              <w:rPr>
                <w:sz w:val="16"/>
                <w:szCs w:val="16"/>
              </w:rPr>
            </w:pPr>
            <w:r>
              <w:rPr>
                <w:sz w:val="16"/>
                <w:szCs w:val="16"/>
              </w:rPr>
              <w:t>1.4.</w:t>
            </w:r>
            <w:r w:rsidRPr="00985175">
              <w:rPr>
                <w:sz w:val="16"/>
                <w:szCs w:val="16"/>
              </w:rPr>
              <w:t>Проверка и регулирование дозирующей станции рН и Cl.</w:t>
            </w:r>
          </w:p>
        </w:tc>
        <w:tc>
          <w:tcPr>
            <w:tcW w:w="928" w:type="dxa"/>
            <w:tcBorders>
              <w:top w:val="single" w:sz="4" w:space="0" w:color="auto"/>
              <w:left w:val="single" w:sz="4" w:space="0" w:color="auto"/>
              <w:bottom w:val="single" w:sz="4" w:space="0" w:color="auto"/>
              <w:right w:val="single" w:sz="4" w:space="0" w:color="auto"/>
            </w:tcBorders>
            <w:vAlign w:val="center"/>
          </w:tcPr>
          <w:p w14:paraId="205E787F" w14:textId="641F1A37"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634172C8" w14:textId="016D95F9"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0DD49E8" w14:textId="5D6B88D7"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692EA9" w14:textId="2F5C1DB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22FDA04" w14:textId="7D11CFC1"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0CBB661" w14:textId="56B51C7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2206282" w14:textId="2654F3F9"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7F6FE2B3" w14:textId="24206622"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0258E631" w14:textId="09FAF58E"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7838E57" w14:textId="7634507B"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F85D58" w14:textId="27BC19BE"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F220396" w14:textId="1AA78593"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6F06CD5" w14:textId="77777777" w:rsidR="0044762A" w:rsidRPr="00007498" w:rsidRDefault="0044762A" w:rsidP="0044762A">
            <w:pPr>
              <w:autoSpaceDN w:val="0"/>
              <w:adjustRightInd w:val="0"/>
              <w:ind w:left="-250"/>
              <w:jc w:val="center"/>
              <w:rPr>
                <w:sz w:val="22"/>
                <w:szCs w:val="22"/>
              </w:rPr>
            </w:pPr>
          </w:p>
        </w:tc>
      </w:tr>
      <w:tr w:rsidR="0044762A" w:rsidRPr="00007498" w14:paraId="77FAFDFD" w14:textId="77777777" w:rsidTr="00E24D6D">
        <w:trPr>
          <w:cantSplit/>
          <w:trHeight w:val="548"/>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C1D96D" w14:textId="77777777" w:rsidR="0044762A" w:rsidRPr="00985175" w:rsidRDefault="0044762A" w:rsidP="0044762A">
            <w:pPr>
              <w:tabs>
                <w:tab w:val="left" w:pos="3969"/>
              </w:tabs>
              <w:snapToGrid w:val="0"/>
              <w:ind w:right="-1" w:firstLine="0"/>
              <w:rPr>
                <w:sz w:val="16"/>
                <w:szCs w:val="16"/>
              </w:rPr>
            </w:pPr>
            <w:r>
              <w:rPr>
                <w:sz w:val="16"/>
                <w:szCs w:val="16"/>
              </w:rPr>
              <w:t>1.5.</w:t>
            </w:r>
            <w:r w:rsidRPr="00985175">
              <w:rPr>
                <w:sz w:val="16"/>
                <w:szCs w:val="16"/>
              </w:rPr>
              <w:t>Проверка и регулирование дозирующих насосов коагулянта .</w:t>
            </w:r>
          </w:p>
        </w:tc>
        <w:tc>
          <w:tcPr>
            <w:tcW w:w="928" w:type="dxa"/>
            <w:tcBorders>
              <w:top w:val="single" w:sz="4" w:space="0" w:color="auto"/>
              <w:left w:val="single" w:sz="4" w:space="0" w:color="auto"/>
              <w:bottom w:val="single" w:sz="4" w:space="0" w:color="auto"/>
              <w:right w:val="single" w:sz="4" w:space="0" w:color="auto"/>
            </w:tcBorders>
            <w:vAlign w:val="center"/>
          </w:tcPr>
          <w:p w14:paraId="71BF0050" w14:textId="6EB7AB7C"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77BF579" w14:textId="1088E4A1"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984F8E6" w14:textId="183DA8F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D4D7681" w14:textId="6E7E5FDA"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FC822E2" w14:textId="6EF60082"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BEF00DB" w14:textId="7BEDDAF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00B9B5" w14:textId="7BAAFBD5"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65E14106" w14:textId="698C23DF"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0D886F28" w14:textId="404907D7"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61CFB31" w14:textId="2068FDCD"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0DD6057" w14:textId="217BAB57"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7C5C5C5" w14:textId="691D3B5F"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940DA13" w14:textId="77777777" w:rsidR="0044762A" w:rsidRPr="00007498" w:rsidRDefault="0044762A" w:rsidP="0044762A">
            <w:pPr>
              <w:autoSpaceDN w:val="0"/>
              <w:adjustRightInd w:val="0"/>
              <w:ind w:left="-250"/>
              <w:jc w:val="center"/>
              <w:rPr>
                <w:sz w:val="22"/>
                <w:szCs w:val="22"/>
              </w:rPr>
            </w:pPr>
          </w:p>
        </w:tc>
      </w:tr>
      <w:tr w:rsidR="0044762A" w:rsidRPr="00007498" w14:paraId="56C68804" w14:textId="77777777" w:rsidTr="00E24D6D">
        <w:trPr>
          <w:cantSplit/>
          <w:trHeight w:val="55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2EED31C" w14:textId="77777777" w:rsidR="0044762A" w:rsidRPr="00985175" w:rsidRDefault="0044762A" w:rsidP="0044762A">
            <w:pPr>
              <w:tabs>
                <w:tab w:val="left" w:pos="3969"/>
              </w:tabs>
              <w:snapToGrid w:val="0"/>
              <w:ind w:right="-1" w:firstLine="0"/>
              <w:rPr>
                <w:sz w:val="16"/>
                <w:szCs w:val="16"/>
              </w:rPr>
            </w:pPr>
            <w:r>
              <w:rPr>
                <w:sz w:val="16"/>
                <w:szCs w:val="16"/>
              </w:rPr>
              <w:t>1.6.</w:t>
            </w:r>
            <w:r w:rsidRPr="00985175">
              <w:rPr>
                <w:sz w:val="16"/>
                <w:szCs w:val="16"/>
              </w:rPr>
              <w:t>Регулирование параметров воды химическими реагентами.</w:t>
            </w:r>
          </w:p>
        </w:tc>
        <w:tc>
          <w:tcPr>
            <w:tcW w:w="928" w:type="dxa"/>
            <w:tcBorders>
              <w:top w:val="single" w:sz="4" w:space="0" w:color="auto"/>
              <w:left w:val="single" w:sz="4" w:space="0" w:color="auto"/>
              <w:bottom w:val="single" w:sz="4" w:space="0" w:color="auto"/>
              <w:right w:val="single" w:sz="4" w:space="0" w:color="auto"/>
            </w:tcBorders>
            <w:vAlign w:val="center"/>
          </w:tcPr>
          <w:p w14:paraId="4F25D148" w14:textId="1A9714D4"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8DA9796" w14:textId="3E3F39BE"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4F64CED" w14:textId="173A9A54"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7F20E9E" w14:textId="635393E4"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C279A3E" w14:textId="3020546D"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550401" w14:textId="01302C4E"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877F24" w14:textId="4CBE972D"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77256DAE" w14:textId="46BA6B8B"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71ED91BC" w14:textId="78BC974C"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1FCDE4B" w14:textId="61F76365"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CE8CCF9" w14:textId="3E2664D7"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A0C2B40" w14:textId="7990AC14"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2FE3F1F8" w14:textId="77777777" w:rsidR="0044762A" w:rsidRPr="00007498" w:rsidRDefault="0044762A" w:rsidP="0044762A">
            <w:pPr>
              <w:autoSpaceDN w:val="0"/>
              <w:adjustRightInd w:val="0"/>
              <w:ind w:left="-250"/>
              <w:jc w:val="center"/>
              <w:rPr>
                <w:sz w:val="22"/>
                <w:szCs w:val="22"/>
              </w:rPr>
            </w:pPr>
          </w:p>
        </w:tc>
      </w:tr>
      <w:tr w:rsidR="0044762A" w:rsidRPr="00007498" w14:paraId="324F0009" w14:textId="77777777" w:rsidTr="00E24D6D">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195CE1E3" w14:textId="77777777" w:rsidR="0044762A" w:rsidRPr="00985175" w:rsidRDefault="0044762A" w:rsidP="0044762A">
            <w:pPr>
              <w:tabs>
                <w:tab w:val="left" w:pos="3969"/>
              </w:tabs>
              <w:snapToGrid w:val="0"/>
              <w:ind w:right="-1" w:firstLine="0"/>
              <w:rPr>
                <w:sz w:val="16"/>
                <w:szCs w:val="16"/>
              </w:rPr>
            </w:pPr>
            <w:r>
              <w:rPr>
                <w:sz w:val="16"/>
                <w:szCs w:val="16"/>
              </w:rPr>
              <w:t>1.7.</w:t>
            </w:r>
            <w:r w:rsidRPr="00985175">
              <w:rPr>
                <w:sz w:val="16"/>
                <w:szCs w:val="16"/>
              </w:rPr>
              <w:t>Поддержание заданной концентрации обеззараживающего реагента.</w:t>
            </w:r>
          </w:p>
        </w:tc>
        <w:tc>
          <w:tcPr>
            <w:tcW w:w="928" w:type="dxa"/>
            <w:tcBorders>
              <w:top w:val="single" w:sz="4" w:space="0" w:color="auto"/>
              <w:left w:val="single" w:sz="4" w:space="0" w:color="auto"/>
              <w:bottom w:val="single" w:sz="4" w:space="0" w:color="auto"/>
              <w:right w:val="single" w:sz="4" w:space="0" w:color="auto"/>
            </w:tcBorders>
            <w:vAlign w:val="center"/>
          </w:tcPr>
          <w:p w14:paraId="1B52928A" w14:textId="6AFE3DF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9CC8023" w14:textId="6BB0717A"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55CADE9" w14:textId="3106C496"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F888C67" w14:textId="03094594"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47F0D35" w14:textId="56833807"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92A702A" w14:textId="185D834F"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C1DC0CB" w14:textId="76053CB6" w:rsidR="0044762A" w:rsidRPr="00007498"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6C79F4CC" w14:textId="41F706EE" w:rsidR="0044762A" w:rsidRPr="00007498"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1DB13A23" w14:textId="3CD1B932" w:rsidR="0044762A" w:rsidRPr="00007498"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310064A" w14:textId="4EBDDCB2"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8CE19DB" w14:textId="6CE2AAC3"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5C29948" w14:textId="35CBF780"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57F5E3B" w14:textId="77777777" w:rsidR="0044762A" w:rsidRPr="00007498" w:rsidRDefault="0044762A" w:rsidP="0044762A">
            <w:pPr>
              <w:autoSpaceDN w:val="0"/>
              <w:adjustRightInd w:val="0"/>
              <w:ind w:left="-250"/>
              <w:jc w:val="center"/>
              <w:rPr>
                <w:sz w:val="22"/>
                <w:szCs w:val="22"/>
              </w:rPr>
            </w:pPr>
          </w:p>
        </w:tc>
      </w:tr>
      <w:tr w:rsidR="0044762A" w:rsidRPr="00007498" w14:paraId="26E75ED7" w14:textId="77777777" w:rsidTr="00E24D6D">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498A633C" w14:textId="2A015BC9" w:rsidR="0044762A" w:rsidRDefault="0044762A" w:rsidP="0044762A">
            <w:pPr>
              <w:tabs>
                <w:tab w:val="left" w:pos="3969"/>
              </w:tabs>
              <w:snapToGrid w:val="0"/>
              <w:ind w:right="-1" w:firstLine="0"/>
              <w:rPr>
                <w:sz w:val="16"/>
                <w:szCs w:val="16"/>
              </w:rPr>
            </w:pPr>
            <w:r>
              <w:rPr>
                <w:sz w:val="16"/>
                <w:szCs w:val="16"/>
              </w:rPr>
              <w:t>1.8.</w:t>
            </w:r>
            <w:r>
              <w:t xml:space="preserve"> </w:t>
            </w:r>
            <w:r w:rsidRPr="001F76DF">
              <w:rPr>
                <w:sz w:val="16"/>
                <w:szCs w:val="16"/>
              </w:rPr>
              <w:t>Контрольный осмотр и очистка префильтров</w:t>
            </w:r>
          </w:p>
        </w:tc>
        <w:tc>
          <w:tcPr>
            <w:tcW w:w="928" w:type="dxa"/>
            <w:tcBorders>
              <w:top w:val="single" w:sz="4" w:space="0" w:color="auto"/>
              <w:left w:val="single" w:sz="4" w:space="0" w:color="auto"/>
              <w:bottom w:val="single" w:sz="4" w:space="0" w:color="auto"/>
              <w:right w:val="single" w:sz="4" w:space="0" w:color="auto"/>
            </w:tcBorders>
            <w:vAlign w:val="center"/>
          </w:tcPr>
          <w:p w14:paraId="5D0DD707" w14:textId="4816814F" w:rsidR="0044762A"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6FF0666" w14:textId="47489F5D" w:rsidR="0044762A"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30A5759C" w14:textId="369D3009" w:rsidR="0044762A"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69DB391" w14:textId="5D7C2DFB" w:rsidR="0044762A"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AFEAFF8" w14:textId="5AAA9753" w:rsidR="0044762A"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7B1A552" w14:textId="15BEFADC" w:rsidR="0044762A"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52007BE" w14:textId="54BA79BF" w:rsidR="0044762A" w:rsidRDefault="0044762A" w:rsidP="0044762A">
            <w:pPr>
              <w:autoSpaceDN w:val="0"/>
              <w:adjustRightInd w:val="0"/>
              <w:ind w:firstLine="0"/>
              <w:rPr>
                <w:sz w:val="16"/>
                <w:szCs w:val="16"/>
              </w:rPr>
            </w:pPr>
            <w:r w:rsidRPr="002676A1">
              <w:t>9,16,23,30</w:t>
            </w:r>
          </w:p>
        </w:tc>
        <w:tc>
          <w:tcPr>
            <w:tcW w:w="1011" w:type="dxa"/>
            <w:tcBorders>
              <w:top w:val="single" w:sz="4" w:space="0" w:color="auto"/>
              <w:left w:val="single" w:sz="4" w:space="0" w:color="auto"/>
              <w:bottom w:val="single" w:sz="4" w:space="0" w:color="auto"/>
              <w:right w:val="single" w:sz="4" w:space="0" w:color="auto"/>
            </w:tcBorders>
          </w:tcPr>
          <w:p w14:paraId="08D5CC68" w14:textId="10DD7246" w:rsidR="0044762A" w:rsidRDefault="0044762A" w:rsidP="0044762A">
            <w:pPr>
              <w:autoSpaceDN w:val="0"/>
              <w:adjustRightInd w:val="0"/>
              <w:ind w:firstLine="0"/>
              <w:jc w:val="center"/>
              <w:rPr>
                <w:sz w:val="16"/>
                <w:szCs w:val="16"/>
              </w:rPr>
            </w:pPr>
            <w:r w:rsidRPr="002676A1">
              <w:t>6,13,20,27</w:t>
            </w:r>
          </w:p>
        </w:tc>
        <w:tc>
          <w:tcPr>
            <w:tcW w:w="1040" w:type="dxa"/>
            <w:tcBorders>
              <w:top w:val="single" w:sz="4" w:space="0" w:color="auto"/>
              <w:left w:val="single" w:sz="4" w:space="0" w:color="auto"/>
              <w:bottom w:val="single" w:sz="4" w:space="0" w:color="auto"/>
              <w:right w:val="single" w:sz="4" w:space="0" w:color="auto"/>
            </w:tcBorders>
          </w:tcPr>
          <w:p w14:paraId="0D0F7718" w14:textId="1A75B1C3" w:rsidR="0044762A" w:rsidRDefault="0044762A" w:rsidP="0044762A">
            <w:pPr>
              <w:autoSpaceDN w:val="0"/>
              <w:adjustRightInd w:val="0"/>
              <w:ind w:firstLine="0"/>
              <w:jc w:val="center"/>
              <w:rPr>
                <w:sz w:val="16"/>
                <w:szCs w:val="16"/>
              </w:rPr>
            </w:pPr>
            <w:r w:rsidRPr="002676A1">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55887DF" w14:textId="6CF2936F" w:rsidR="0044762A"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6139AC" w14:textId="722768F6" w:rsidR="0044762A"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CEE5626" w14:textId="304F6D78" w:rsidR="0044762A"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E6BC167" w14:textId="77777777" w:rsidR="0044762A" w:rsidRPr="00007498" w:rsidRDefault="0044762A" w:rsidP="0044762A">
            <w:pPr>
              <w:autoSpaceDN w:val="0"/>
              <w:adjustRightInd w:val="0"/>
              <w:ind w:left="-250"/>
              <w:jc w:val="center"/>
              <w:rPr>
                <w:sz w:val="22"/>
                <w:szCs w:val="22"/>
              </w:rPr>
            </w:pPr>
          </w:p>
        </w:tc>
      </w:tr>
      <w:tr w:rsidR="00B3609F" w:rsidRPr="00007498" w14:paraId="5B88253A" w14:textId="77777777" w:rsidTr="00207AA1">
        <w:trPr>
          <w:cantSplit/>
          <w:trHeight w:val="558"/>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1BC123D3" w14:textId="77777777" w:rsidR="00B3609F" w:rsidRPr="00007498" w:rsidRDefault="00B3609F" w:rsidP="00B3609F">
            <w:pPr>
              <w:autoSpaceDN w:val="0"/>
              <w:adjustRightInd w:val="0"/>
              <w:ind w:left="-250"/>
              <w:rPr>
                <w:sz w:val="22"/>
                <w:szCs w:val="22"/>
              </w:rPr>
            </w:pPr>
            <w:r w:rsidRPr="00985175">
              <w:rPr>
                <w:sz w:val="16"/>
                <w:szCs w:val="16"/>
              </w:rPr>
              <w:t xml:space="preserve">  2. Проверка технического состояния и работоспособности системы автоматики, управления и силовых цепей оборудования:</w:t>
            </w:r>
          </w:p>
        </w:tc>
      </w:tr>
      <w:tr w:rsidR="0044762A" w:rsidRPr="00007498" w14:paraId="03DA0AD3" w14:textId="77777777" w:rsidTr="003F63BE">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108F82B" w14:textId="77777777" w:rsidR="0044762A" w:rsidRPr="00985175" w:rsidRDefault="0044762A" w:rsidP="0044762A">
            <w:pPr>
              <w:tabs>
                <w:tab w:val="left" w:pos="3969"/>
              </w:tabs>
              <w:snapToGrid w:val="0"/>
              <w:ind w:right="-1" w:firstLine="0"/>
              <w:rPr>
                <w:sz w:val="16"/>
                <w:szCs w:val="16"/>
              </w:rPr>
            </w:pPr>
            <w:r>
              <w:rPr>
                <w:sz w:val="16"/>
                <w:szCs w:val="16"/>
              </w:rPr>
              <w:lastRenderedPageBreak/>
              <w:t>2.1.</w:t>
            </w:r>
            <w:r w:rsidRPr="00985175">
              <w:rPr>
                <w:sz w:val="16"/>
                <w:szCs w:val="16"/>
              </w:rPr>
              <w:t>Щит управления оборудованием.</w:t>
            </w:r>
          </w:p>
        </w:tc>
        <w:tc>
          <w:tcPr>
            <w:tcW w:w="928" w:type="dxa"/>
            <w:tcBorders>
              <w:top w:val="single" w:sz="4" w:space="0" w:color="auto"/>
              <w:left w:val="single" w:sz="4" w:space="0" w:color="auto"/>
              <w:bottom w:val="single" w:sz="4" w:space="0" w:color="auto"/>
              <w:right w:val="single" w:sz="4" w:space="0" w:color="auto"/>
            </w:tcBorders>
            <w:vAlign w:val="center"/>
          </w:tcPr>
          <w:p w14:paraId="202531C9" w14:textId="27BDEB32"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DF3AD48" w14:textId="1552E23D"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84B8504" w14:textId="42CEDF22"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3AA679" w14:textId="48BF9967"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9113663" w14:textId="76EBA25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4606A47" w14:textId="4D454EC4"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1D9F871" w14:textId="49879CDA"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421CC7F0" w14:textId="729937A0"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652F2790" w14:textId="7AF7EC8F"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D0DB64C" w14:textId="08F52C05"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2176C88" w14:textId="72A04147"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7AB7EF7" w14:textId="20AB9C84"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9329063" w14:textId="77777777" w:rsidR="0044762A" w:rsidRPr="00007498" w:rsidRDefault="0044762A" w:rsidP="0044762A">
            <w:pPr>
              <w:autoSpaceDN w:val="0"/>
              <w:adjustRightInd w:val="0"/>
              <w:ind w:left="-250"/>
              <w:jc w:val="center"/>
              <w:rPr>
                <w:sz w:val="22"/>
                <w:szCs w:val="22"/>
              </w:rPr>
            </w:pPr>
          </w:p>
        </w:tc>
      </w:tr>
      <w:tr w:rsidR="0044762A" w:rsidRPr="00007498" w14:paraId="6DF737BC" w14:textId="77777777" w:rsidTr="003F63BE">
        <w:trPr>
          <w:cantSplit/>
          <w:trHeight w:val="56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EDDE07F" w14:textId="77777777" w:rsidR="0044762A" w:rsidRPr="00985175" w:rsidRDefault="0044762A" w:rsidP="0044762A">
            <w:pPr>
              <w:tabs>
                <w:tab w:val="left" w:pos="3969"/>
              </w:tabs>
              <w:snapToGrid w:val="0"/>
              <w:ind w:right="-1" w:firstLine="0"/>
              <w:rPr>
                <w:sz w:val="16"/>
                <w:szCs w:val="16"/>
              </w:rPr>
            </w:pPr>
            <w:r>
              <w:rPr>
                <w:sz w:val="16"/>
                <w:szCs w:val="16"/>
              </w:rPr>
              <w:t>2.2.</w:t>
            </w:r>
            <w:r w:rsidRPr="00985175">
              <w:rPr>
                <w:sz w:val="16"/>
                <w:szCs w:val="16"/>
              </w:rPr>
              <w:t>Регулятор температуры.</w:t>
            </w:r>
          </w:p>
        </w:tc>
        <w:tc>
          <w:tcPr>
            <w:tcW w:w="928" w:type="dxa"/>
            <w:tcBorders>
              <w:top w:val="single" w:sz="4" w:space="0" w:color="auto"/>
              <w:left w:val="single" w:sz="4" w:space="0" w:color="auto"/>
              <w:bottom w:val="single" w:sz="4" w:space="0" w:color="auto"/>
              <w:right w:val="single" w:sz="4" w:space="0" w:color="auto"/>
            </w:tcBorders>
            <w:vAlign w:val="center"/>
          </w:tcPr>
          <w:p w14:paraId="00FA498C" w14:textId="33605A59"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1CE4386F" w14:textId="31520A42"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A55B31E" w14:textId="3BF49702"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4C58577" w14:textId="350D213A"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89DF654" w14:textId="63043FB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EFFD507" w14:textId="796CEE70"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79C1F39" w14:textId="143B1879"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0B669198" w14:textId="3A268A70"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78EC3D6C" w14:textId="7399B22B"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9FD43D6" w14:textId="1E3B2267"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42015ED" w14:textId="7D8CD102"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7DF5ECE0" w14:textId="72C4A8CE"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E8D4E06" w14:textId="77777777" w:rsidR="0044762A" w:rsidRPr="00007498" w:rsidRDefault="0044762A" w:rsidP="0044762A">
            <w:pPr>
              <w:autoSpaceDN w:val="0"/>
              <w:adjustRightInd w:val="0"/>
              <w:ind w:left="-250"/>
              <w:jc w:val="center"/>
              <w:rPr>
                <w:sz w:val="22"/>
                <w:szCs w:val="22"/>
              </w:rPr>
            </w:pPr>
          </w:p>
        </w:tc>
      </w:tr>
      <w:tr w:rsidR="0044762A" w:rsidRPr="00007498" w14:paraId="6631EA1A" w14:textId="77777777" w:rsidTr="003F63BE">
        <w:trPr>
          <w:cantSplit/>
          <w:trHeight w:val="546"/>
          <w:jc w:val="center"/>
        </w:trPr>
        <w:tc>
          <w:tcPr>
            <w:tcW w:w="2854" w:type="dxa"/>
            <w:tcBorders>
              <w:top w:val="single" w:sz="4" w:space="0" w:color="auto"/>
              <w:left w:val="single" w:sz="4" w:space="0" w:color="auto"/>
              <w:bottom w:val="single" w:sz="4" w:space="0" w:color="auto"/>
              <w:right w:val="single" w:sz="4" w:space="0" w:color="auto"/>
            </w:tcBorders>
            <w:vAlign w:val="center"/>
          </w:tcPr>
          <w:p w14:paraId="4022154B" w14:textId="77777777" w:rsidR="0044762A" w:rsidRPr="00985175" w:rsidRDefault="0044762A" w:rsidP="0044762A">
            <w:pPr>
              <w:tabs>
                <w:tab w:val="left" w:pos="3969"/>
              </w:tabs>
              <w:snapToGrid w:val="0"/>
              <w:ind w:right="-1" w:firstLine="0"/>
              <w:rPr>
                <w:sz w:val="16"/>
                <w:szCs w:val="16"/>
              </w:rPr>
            </w:pPr>
            <w:r>
              <w:rPr>
                <w:sz w:val="16"/>
                <w:szCs w:val="16"/>
              </w:rPr>
              <w:t>2.3.</w:t>
            </w:r>
            <w:r w:rsidRPr="00985175">
              <w:rPr>
                <w:sz w:val="16"/>
                <w:szCs w:val="16"/>
              </w:rPr>
              <w:t>Привод смесителей клапанов регулирования температуры на теплообменниках.</w:t>
            </w:r>
          </w:p>
        </w:tc>
        <w:tc>
          <w:tcPr>
            <w:tcW w:w="928" w:type="dxa"/>
            <w:tcBorders>
              <w:top w:val="single" w:sz="4" w:space="0" w:color="auto"/>
              <w:left w:val="single" w:sz="4" w:space="0" w:color="auto"/>
              <w:bottom w:val="single" w:sz="4" w:space="0" w:color="auto"/>
              <w:right w:val="single" w:sz="4" w:space="0" w:color="auto"/>
            </w:tcBorders>
            <w:vAlign w:val="center"/>
          </w:tcPr>
          <w:p w14:paraId="7697AA98" w14:textId="766A83E1"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788CF2" w14:textId="7317E2F3"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32C3DFFB" w14:textId="1276D00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F745F47" w14:textId="2A1B444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E77D805" w14:textId="1D24DC11"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A71E9E" w14:textId="53C08E6D"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44E7555" w14:textId="6A550066"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40F800DD" w14:textId="59FD2EBB"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054606F7" w14:textId="60F6A86E"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A85DBB0" w14:textId="4F9F73EA"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C49E45A" w14:textId="7713DA02"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9CA1C60" w14:textId="504B62A3"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9AF53E2" w14:textId="77777777" w:rsidR="0044762A" w:rsidRPr="00007498" w:rsidRDefault="0044762A" w:rsidP="0044762A">
            <w:pPr>
              <w:autoSpaceDN w:val="0"/>
              <w:adjustRightInd w:val="0"/>
              <w:ind w:left="-250"/>
              <w:jc w:val="center"/>
              <w:rPr>
                <w:sz w:val="22"/>
                <w:szCs w:val="22"/>
              </w:rPr>
            </w:pPr>
          </w:p>
        </w:tc>
      </w:tr>
      <w:tr w:rsidR="0044762A" w:rsidRPr="00007498" w14:paraId="0CF49637" w14:textId="77777777" w:rsidTr="003F63BE">
        <w:trPr>
          <w:cantSplit/>
          <w:trHeight w:val="553"/>
          <w:jc w:val="center"/>
        </w:trPr>
        <w:tc>
          <w:tcPr>
            <w:tcW w:w="2854" w:type="dxa"/>
            <w:tcBorders>
              <w:top w:val="single" w:sz="4" w:space="0" w:color="auto"/>
              <w:left w:val="single" w:sz="4" w:space="0" w:color="auto"/>
              <w:bottom w:val="single" w:sz="4" w:space="0" w:color="auto"/>
              <w:right w:val="single" w:sz="4" w:space="0" w:color="auto"/>
            </w:tcBorders>
            <w:vAlign w:val="center"/>
          </w:tcPr>
          <w:p w14:paraId="23EEE1F5" w14:textId="77777777" w:rsidR="0044762A" w:rsidRPr="00985175" w:rsidRDefault="0044762A" w:rsidP="0044762A">
            <w:pPr>
              <w:tabs>
                <w:tab w:val="left" w:pos="3969"/>
              </w:tabs>
              <w:snapToGrid w:val="0"/>
              <w:ind w:right="-1" w:firstLine="0"/>
              <w:rPr>
                <w:sz w:val="16"/>
                <w:szCs w:val="16"/>
              </w:rPr>
            </w:pPr>
            <w:r>
              <w:rPr>
                <w:sz w:val="16"/>
                <w:szCs w:val="16"/>
              </w:rPr>
              <w:t>2.4.</w:t>
            </w:r>
            <w:r w:rsidRPr="00985175">
              <w:rPr>
                <w:sz w:val="16"/>
                <w:szCs w:val="16"/>
              </w:rPr>
              <w:t>Блок управления уровнем воды в переливной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1E5F26CF" w14:textId="2709B238"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3608C85" w14:textId="3FD9F145"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9FBA26E" w14:textId="6F523576"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593472D" w14:textId="6E87A0B8"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E1E74CC" w14:textId="017B3407"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1737BDE" w14:textId="73182CCA"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63D19C" w14:textId="71A85E66"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5E6D1EF8" w14:textId="633A521C"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1B49ED02" w14:textId="4F6CDB1B"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E162231" w14:textId="09D873E7"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2AA20B" w14:textId="1530BD3C"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8975DBC" w14:textId="764376C8"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1F3B1B0" w14:textId="77777777" w:rsidR="0044762A" w:rsidRPr="00007498" w:rsidRDefault="0044762A" w:rsidP="0044762A">
            <w:pPr>
              <w:autoSpaceDN w:val="0"/>
              <w:adjustRightInd w:val="0"/>
              <w:ind w:left="-250"/>
              <w:jc w:val="center"/>
              <w:rPr>
                <w:sz w:val="22"/>
                <w:szCs w:val="22"/>
              </w:rPr>
            </w:pPr>
          </w:p>
        </w:tc>
      </w:tr>
      <w:tr w:rsidR="0044762A" w:rsidRPr="00007498" w14:paraId="37757F99" w14:textId="77777777" w:rsidTr="00207AA1">
        <w:trPr>
          <w:cantSplit/>
          <w:trHeight w:val="56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1E337753" w14:textId="07636DE9" w:rsidR="0044762A" w:rsidRPr="00007498" w:rsidRDefault="0044762A" w:rsidP="0044762A">
            <w:pPr>
              <w:autoSpaceDN w:val="0"/>
              <w:adjustRightInd w:val="0"/>
              <w:ind w:firstLine="0"/>
              <w:jc w:val="both"/>
              <w:rPr>
                <w:sz w:val="22"/>
                <w:szCs w:val="22"/>
              </w:rPr>
            </w:pPr>
          </w:p>
        </w:tc>
      </w:tr>
      <w:tr w:rsidR="0044762A" w:rsidRPr="00007498" w14:paraId="06990CBA" w14:textId="77777777" w:rsidTr="003F63BE">
        <w:trPr>
          <w:cantSplit/>
          <w:trHeight w:val="413"/>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ACDF42" w14:textId="77777777" w:rsidR="0044762A" w:rsidRPr="00985175" w:rsidRDefault="0044762A" w:rsidP="0044762A">
            <w:pPr>
              <w:tabs>
                <w:tab w:val="left" w:pos="3969"/>
              </w:tabs>
              <w:snapToGrid w:val="0"/>
              <w:ind w:firstLine="0"/>
              <w:rPr>
                <w:iCs/>
                <w:sz w:val="16"/>
                <w:szCs w:val="16"/>
              </w:rPr>
            </w:pPr>
            <w:r>
              <w:rPr>
                <w:sz w:val="16"/>
                <w:szCs w:val="16"/>
              </w:rPr>
              <w:t>3.1.</w:t>
            </w:r>
            <w:r w:rsidRPr="00985175">
              <w:rPr>
                <w:sz w:val="16"/>
                <w:szCs w:val="16"/>
              </w:rPr>
              <w:t>Фильтры с загрузкой песком.</w:t>
            </w:r>
          </w:p>
        </w:tc>
        <w:tc>
          <w:tcPr>
            <w:tcW w:w="928" w:type="dxa"/>
            <w:tcBorders>
              <w:top w:val="single" w:sz="4" w:space="0" w:color="auto"/>
              <w:left w:val="single" w:sz="4" w:space="0" w:color="auto"/>
              <w:bottom w:val="single" w:sz="4" w:space="0" w:color="auto"/>
              <w:right w:val="single" w:sz="4" w:space="0" w:color="auto"/>
            </w:tcBorders>
            <w:vAlign w:val="center"/>
          </w:tcPr>
          <w:p w14:paraId="4FFDB62D" w14:textId="19725181"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342B5F6" w14:textId="32DE6916"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14B817F" w14:textId="3A06D321"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8B3CAE5" w14:textId="53B33ADC"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47B59ED" w14:textId="470CDE2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B35D5C7" w14:textId="642DAB2E"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5716BA" w14:textId="1E1E79F8"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770F9277" w14:textId="1239ECCC"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2B72E893" w14:textId="533E0F72"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7251274A" w14:textId="05812373"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E5D448F" w14:textId="13B7994F"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B1BF365" w14:textId="0C7C32DA"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A55548B" w14:textId="77777777" w:rsidR="0044762A" w:rsidRPr="00007498" w:rsidRDefault="0044762A" w:rsidP="0044762A">
            <w:pPr>
              <w:autoSpaceDN w:val="0"/>
              <w:adjustRightInd w:val="0"/>
              <w:ind w:left="-250"/>
              <w:jc w:val="center"/>
              <w:rPr>
                <w:sz w:val="22"/>
                <w:szCs w:val="22"/>
              </w:rPr>
            </w:pPr>
          </w:p>
        </w:tc>
      </w:tr>
      <w:tr w:rsidR="0044762A" w:rsidRPr="00007498" w14:paraId="3B077BC8" w14:textId="77777777" w:rsidTr="003F63BE">
        <w:trPr>
          <w:cantSplit/>
          <w:trHeight w:val="419"/>
          <w:jc w:val="center"/>
        </w:trPr>
        <w:tc>
          <w:tcPr>
            <w:tcW w:w="2854" w:type="dxa"/>
            <w:tcBorders>
              <w:top w:val="single" w:sz="4" w:space="0" w:color="auto"/>
              <w:left w:val="single" w:sz="4" w:space="0" w:color="auto"/>
              <w:bottom w:val="single" w:sz="4" w:space="0" w:color="auto"/>
              <w:right w:val="single" w:sz="4" w:space="0" w:color="auto"/>
            </w:tcBorders>
            <w:vAlign w:val="center"/>
          </w:tcPr>
          <w:p w14:paraId="3889DFD6" w14:textId="77777777" w:rsidR="0044762A" w:rsidRPr="00985175" w:rsidRDefault="0044762A" w:rsidP="0044762A">
            <w:pPr>
              <w:tabs>
                <w:tab w:val="left" w:pos="3969"/>
              </w:tabs>
              <w:snapToGrid w:val="0"/>
              <w:ind w:firstLine="0"/>
              <w:rPr>
                <w:iCs/>
                <w:sz w:val="16"/>
                <w:szCs w:val="16"/>
              </w:rPr>
            </w:pPr>
            <w:r>
              <w:rPr>
                <w:sz w:val="16"/>
                <w:szCs w:val="16"/>
              </w:rPr>
              <w:t>3.2.</w:t>
            </w:r>
            <w:r w:rsidRPr="00985175">
              <w:rPr>
                <w:sz w:val="16"/>
                <w:szCs w:val="16"/>
              </w:rPr>
              <w:t>Насосные агрегаты.</w:t>
            </w:r>
          </w:p>
        </w:tc>
        <w:tc>
          <w:tcPr>
            <w:tcW w:w="928" w:type="dxa"/>
            <w:tcBorders>
              <w:top w:val="single" w:sz="4" w:space="0" w:color="auto"/>
              <w:left w:val="single" w:sz="4" w:space="0" w:color="auto"/>
              <w:bottom w:val="single" w:sz="4" w:space="0" w:color="auto"/>
              <w:right w:val="single" w:sz="4" w:space="0" w:color="auto"/>
            </w:tcBorders>
            <w:vAlign w:val="center"/>
          </w:tcPr>
          <w:p w14:paraId="1C5CEB49" w14:textId="6EF5FBC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BB217E" w14:textId="06365F63"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2D00ADAD" w14:textId="51AD738A"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E138398" w14:textId="341FA4C4"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DAC051C" w14:textId="181D38FB"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B4CC10F" w14:textId="1DE5E8B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975DFF" w14:textId="0EE3713E"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1BFE0217" w14:textId="467C0F6B"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7AA2E8F8" w14:textId="2068690B"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6D07046" w14:textId="0CE18234"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7002C7" w14:textId="28241FB7"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5273B80" w14:textId="14C36C72"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D22619C" w14:textId="77777777" w:rsidR="0044762A" w:rsidRPr="00007498" w:rsidRDefault="0044762A" w:rsidP="0044762A">
            <w:pPr>
              <w:autoSpaceDN w:val="0"/>
              <w:adjustRightInd w:val="0"/>
              <w:ind w:left="-250"/>
              <w:jc w:val="center"/>
              <w:rPr>
                <w:sz w:val="22"/>
                <w:szCs w:val="22"/>
              </w:rPr>
            </w:pPr>
          </w:p>
        </w:tc>
      </w:tr>
      <w:tr w:rsidR="0044762A" w:rsidRPr="00007498" w14:paraId="2DE576EB" w14:textId="77777777" w:rsidTr="003F63BE">
        <w:trPr>
          <w:cantSplit/>
          <w:trHeight w:val="411"/>
          <w:jc w:val="center"/>
        </w:trPr>
        <w:tc>
          <w:tcPr>
            <w:tcW w:w="2854" w:type="dxa"/>
            <w:tcBorders>
              <w:top w:val="single" w:sz="4" w:space="0" w:color="auto"/>
              <w:left w:val="single" w:sz="4" w:space="0" w:color="auto"/>
              <w:bottom w:val="single" w:sz="4" w:space="0" w:color="auto"/>
              <w:right w:val="single" w:sz="4" w:space="0" w:color="auto"/>
            </w:tcBorders>
            <w:vAlign w:val="center"/>
          </w:tcPr>
          <w:p w14:paraId="292486E4" w14:textId="77777777" w:rsidR="0044762A" w:rsidRPr="00985175" w:rsidRDefault="0044762A" w:rsidP="0044762A">
            <w:pPr>
              <w:tabs>
                <w:tab w:val="left" w:pos="3969"/>
              </w:tabs>
              <w:snapToGrid w:val="0"/>
              <w:ind w:firstLine="0"/>
              <w:rPr>
                <w:iCs/>
                <w:sz w:val="16"/>
                <w:szCs w:val="16"/>
              </w:rPr>
            </w:pPr>
            <w:r>
              <w:rPr>
                <w:sz w:val="16"/>
                <w:szCs w:val="16"/>
              </w:rPr>
              <w:t>3.3.</w:t>
            </w:r>
            <w:r w:rsidRPr="00985175">
              <w:rPr>
                <w:sz w:val="16"/>
                <w:szCs w:val="16"/>
              </w:rPr>
              <w:t>Ультрафиолетовая установка.</w:t>
            </w:r>
          </w:p>
        </w:tc>
        <w:tc>
          <w:tcPr>
            <w:tcW w:w="928" w:type="dxa"/>
            <w:tcBorders>
              <w:top w:val="single" w:sz="4" w:space="0" w:color="auto"/>
              <w:left w:val="single" w:sz="4" w:space="0" w:color="auto"/>
              <w:bottom w:val="single" w:sz="4" w:space="0" w:color="auto"/>
              <w:right w:val="single" w:sz="4" w:space="0" w:color="auto"/>
            </w:tcBorders>
            <w:vAlign w:val="center"/>
          </w:tcPr>
          <w:p w14:paraId="7957AD7E" w14:textId="6BA934D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A7C4B8" w14:textId="7872EADE"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63289C1" w14:textId="6DC9F96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BDB92D3" w14:textId="5A5A445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19C56BC" w14:textId="5EFE3C40"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B838F8" w14:textId="3D00B3CB"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76E77A8" w14:textId="6092976C"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23F141B9" w14:textId="72C7EE90"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797319F0" w14:textId="7B17EC77"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FB7142F" w14:textId="630E7417"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8E1CA0" w14:textId="7202734E"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FECFFE4" w14:textId="3052C2A8"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2219889" w14:textId="77777777" w:rsidR="0044762A" w:rsidRPr="00007498" w:rsidRDefault="0044762A" w:rsidP="0044762A">
            <w:pPr>
              <w:autoSpaceDN w:val="0"/>
              <w:adjustRightInd w:val="0"/>
              <w:ind w:left="-250"/>
              <w:jc w:val="center"/>
              <w:rPr>
                <w:sz w:val="22"/>
                <w:szCs w:val="22"/>
              </w:rPr>
            </w:pPr>
          </w:p>
        </w:tc>
      </w:tr>
      <w:tr w:rsidR="0044762A" w:rsidRPr="00007498" w14:paraId="6A3477AA" w14:textId="77777777" w:rsidTr="003F63BE">
        <w:trPr>
          <w:cantSplit/>
          <w:trHeight w:val="41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70FE338" w14:textId="77777777" w:rsidR="0044762A" w:rsidRPr="00985175" w:rsidRDefault="0044762A" w:rsidP="0044762A">
            <w:pPr>
              <w:tabs>
                <w:tab w:val="left" w:pos="3969"/>
              </w:tabs>
              <w:snapToGrid w:val="0"/>
              <w:ind w:firstLine="0"/>
              <w:rPr>
                <w:iCs/>
                <w:sz w:val="16"/>
                <w:szCs w:val="16"/>
              </w:rPr>
            </w:pPr>
            <w:r>
              <w:rPr>
                <w:sz w:val="16"/>
                <w:szCs w:val="16"/>
              </w:rPr>
              <w:t>3.4.</w:t>
            </w:r>
            <w:r w:rsidRPr="00985175">
              <w:rPr>
                <w:sz w:val="16"/>
                <w:szCs w:val="16"/>
              </w:rPr>
              <w:t>Теплообменники.</w:t>
            </w:r>
          </w:p>
        </w:tc>
        <w:tc>
          <w:tcPr>
            <w:tcW w:w="928" w:type="dxa"/>
            <w:tcBorders>
              <w:top w:val="single" w:sz="4" w:space="0" w:color="auto"/>
              <w:left w:val="single" w:sz="4" w:space="0" w:color="auto"/>
              <w:bottom w:val="single" w:sz="4" w:space="0" w:color="auto"/>
              <w:right w:val="single" w:sz="4" w:space="0" w:color="auto"/>
            </w:tcBorders>
            <w:vAlign w:val="center"/>
          </w:tcPr>
          <w:p w14:paraId="178CD0FC" w14:textId="244206F5"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103A0DC5" w14:textId="13B1BA3A"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E2EF737" w14:textId="555E09F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ACEB8BF" w14:textId="4789C8B8"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379240F8" w14:textId="359F9E54"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D32BCF" w14:textId="53FD407B"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0446324" w14:textId="5FD78FA2"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1A9C25BD" w14:textId="6BAE242C"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73607170" w14:textId="12AEA286"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5ECD537" w14:textId="1E58C470"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9BC7ED0" w14:textId="4E473F6B"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F59D79D" w14:textId="56BA9086"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4B18B29" w14:textId="77777777" w:rsidR="0044762A" w:rsidRPr="00007498" w:rsidRDefault="0044762A" w:rsidP="0044762A">
            <w:pPr>
              <w:autoSpaceDN w:val="0"/>
              <w:adjustRightInd w:val="0"/>
              <w:ind w:left="-250"/>
              <w:jc w:val="center"/>
              <w:rPr>
                <w:sz w:val="22"/>
                <w:szCs w:val="22"/>
              </w:rPr>
            </w:pPr>
          </w:p>
        </w:tc>
      </w:tr>
      <w:tr w:rsidR="0044762A" w:rsidRPr="00007498" w14:paraId="4933525C" w14:textId="77777777" w:rsidTr="003F63BE">
        <w:trPr>
          <w:cantSplit/>
          <w:trHeight w:val="409"/>
          <w:jc w:val="center"/>
        </w:trPr>
        <w:tc>
          <w:tcPr>
            <w:tcW w:w="2854" w:type="dxa"/>
            <w:tcBorders>
              <w:top w:val="single" w:sz="4" w:space="0" w:color="auto"/>
              <w:left w:val="single" w:sz="4" w:space="0" w:color="auto"/>
              <w:bottom w:val="single" w:sz="4" w:space="0" w:color="auto"/>
              <w:right w:val="single" w:sz="4" w:space="0" w:color="auto"/>
            </w:tcBorders>
            <w:vAlign w:val="center"/>
          </w:tcPr>
          <w:p w14:paraId="79DF9171" w14:textId="77777777" w:rsidR="0044762A" w:rsidRPr="00985175" w:rsidRDefault="0044762A" w:rsidP="0044762A">
            <w:pPr>
              <w:tabs>
                <w:tab w:val="left" w:pos="3969"/>
              </w:tabs>
              <w:snapToGrid w:val="0"/>
              <w:ind w:firstLine="0"/>
              <w:rPr>
                <w:sz w:val="16"/>
                <w:szCs w:val="16"/>
              </w:rPr>
            </w:pPr>
            <w:r>
              <w:rPr>
                <w:sz w:val="16"/>
                <w:szCs w:val="16"/>
              </w:rPr>
              <w:t>3.5.</w:t>
            </w:r>
            <w:r w:rsidRPr="00985175">
              <w:rPr>
                <w:sz w:val="16"/>
                <w:szCs w:val="16"/>
              </w:rPr>
              <w:t>Расходомер.</w:t>
            </w:r>
          </w:p>
        </w:tc>
        <w:tc>
          <w:tcPr>
            <w:tcW w:w="928" w:type="dxa"/>
            <w:tcBorders>
              <w:top w:val="single" w:sz="4" w:space="0" w:color="auto"/>
              <w:left w:val="single" w:sz="4" w:space="0" w:color="auto"/>
              <w:bottom w:val="single" w:sz="4" w:space="0" w:color="auto"/>
              <w:right w:val="single" w:sz="4" w:space="0" w:color="auto"/>
            </w:tcBorders>
            <w:vAlign w:val="center"/>
          </w:tcPr>
          <w:p w14:paraId="10DB9058" w14:textId="2BC108B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23D2FD9" w14:textId="055512DB"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061744C" w14:textId="1411AE36"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5B740A2" w14:textId="04157E7A"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2374318" w14:textId="1324C13A"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D15CB0E" w14:textId="0BE60A4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81BC209" w14:textId="509DAFF1" w:rsidR="0044762A" w:rsidRPr="00007498" w:rsidRDefault="0044762A" w:rsidP="0044762A">
            <w:pPr>
              <w:autoSpaceDN w:val="0"/>
              <w:adjustRightInd w:val="0"/>
              <w:ind w:firstLine="0"/>
              <w:rPr>
                <w:sz w:val="16"/>
                <w:szCs w:val="16"/>
              </w:rPr>
            </w:pPr>
            <w:r w:rsidRPr="003C7A74">
              <w:t>9,16,23,30</w:t>
            </w:r>
          </w:p>
        </w:tc>
        <w:tc>
          <w:tcPr>
            <w:tcW w:w="1011" w:type="dxa"/>
            <w:tcBorders>
              <w:top w:val="single" w:sz="4" w:space="0" w:color="auto"/>
              <w:left w:val="single" w:sz="4" w:space="0" w:color="auto"/>
              <w:bottom w:val="single" w:sz="4" w:space="0" w:color="auto"/>
              <w:right w:val="single" w:sz="4" w:space="0" w:color="auto"/>
            </w:tcBorders>
          </w:tcPr>
          <w:p w14:paraId="6BEFA71D" w14:textId="4C739268" w:rsidR="0044762A" w:rsidRPr="00007498" w:rsidRDefault="0044762A" w:rsidP="0044762A">
            <w:pPr>
              <w:autoSpaceDN w:val="0"/>
              <w:adjustRightInd w:val="0"/>
              <w:ind w:firstLine="0"/>
              <w:jc w:val="center"/>
              <w:rPr>
                <w:sz w:val="16"/>
                <w:szCs w:val="16"/>
              </w:rPr>
            </w:pPr>
            <w:r w:rsidRPr="003C7A74">
              <w:t>6,13,20,27</w:t>
            </w:r>
          </w:p>
        </w:tc>
        <w:tc>
          <w:tcPr>
            <w:tcW w:w="1040" w:type="dxa"/>
            <w:tcBorders>
              <w:top w:val="single" w:sz="4" w:space="0" w:color="auto"/>
              <w:left w:val="single" w:sz="4" w:space="0" w:color="auto"/>
              <w:bottom w:val="single" w:sz="4" w:space="0" w:color="auto"/>
              <w:right w:val="single" w:sz="4" w:space="0" w:color="auto"/>
            </w:tcBorders>
          </w:tcPr>
          <w:p w14:paraId="63EAE730" w14:textId="08C4822A" w:rsidR="0044762A" w:rsidRPr="00007498" w:rsidRDefault="0044762A" w:rsidP="0044762A">
            <w:pPr>
              <w:autoSpaceDN w:val="0"/>
              <w:adjustRightInd w:val="0"/>
              <w:ind w:firstLine="0"/>
              <w:jc w:val="center"/>
              <w:rPr>
                <w:sz w:val="16"/>
                <w:szCs w:val="16"/>
              </w:rPr>
            </w:pPr>
            <w:r w:rsidRPr="003C7A74">
              <w:t>5,12,19,26</w:t>
            </w:r>
          </w:p>
        </w:tc>
        <w:tc>
          <w:tcPr>
            <w:tcW w:w="1089" w:type="dxa"/>
            <w:tcBorders>
              <w:top w:val="single" w:sz="4" w:space="0" w:color="auto"/>
              <w:left w:val="single" w:sz="4" w:space="0" w:color="auto"/>
              <w:bottom w:val="single" w:sz="4" w:space="0" w:color="auto"/>
              <w:right w:val="single" w:sz="4" w:space="0" w:color="auto"/>
            </w:tcBorders>
            <w:vAlign w:val="center"/>
          </w:tcPr>
          <w:p w14:paraId="45B40CC1" w14:textId="196F2091"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75A2CAB" w14:textId="447D63EC"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9706CD2" w14:textId="4495DE49"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90B7FD0" w14:textId="77777777" w:rsidR="0044762A" w:rsidRPr="00007498" w:rsidRDefault="0044762A" w:rsidP="0044762A">
            <w:pPr>
              <w:autoSpaceDN w:val="0"/>
              <w:adjustRightInd w:val="0"/>
              <w:ind w:left="-250"/>
              <w:jc w:val="center"/>
              <w:rPr>
                <w:sz w:val="22"/>
                <w:szCs w:val="22"/>
              </w:rPr>
            </w:pPr>
          </w:p>
        </w:tc>
      </w:tr>
      <w:tr w:rsidR="00B3609F" w:rsidRPr="00007498" w14:paraId="75B6D362" w14:textId="77777777" w:rsidTr="00207AA1">
        <w:trPr>
          <w:cantSplit/>
          <w:trHeight w:val="557"/>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50EB80BE" w14:textId="77777777" w:rsidR="00B3609F" w:rsidRPr="00007498" w:rsidRDefault="00B3609F" w:rsidP="00B3609F">
            <w:pPr>
              <w:autoSpaceDN w:val="0"/>
              <w:adjustRightInd w:val="0"/>
              <w:ind w:left="-250"/>
              <w:rPr>
                <w:sz w:val="22"/>
                <w:szCs w:val="22"/>
              </w:rPr>
            </w:pPr>
            <w:r w:rsidRPr="00985175">
              <w:rPr>
                <w:b/>
                <w:sz w:val="16"/>
                <w:szCs w:val="16"/>
              </w:rPr>
              <w:t xml:space="preserve">4. </w:t>
            </w:r>
            <w:r w:rsidRPr="00985175">
              <w:rPr>
                <w:sz w:val="16"/>
                <w:szCs w:val="16"/>
              </w:rPr>
              <w:t>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44762A" w:rsidRPr="00007498" w14:paraId="2C864738" w14:textId="77777777" w:rsidTr="00613F67">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1D8590E" w14:textId="77777777" w:rsidR="0044762A" w:rsidRPr="00985175" w:rsidRDefault="0044762A" w:rsidP="0044762A">
            <w:pPr>
              <w:tabs>
                <w:tab w:val="left" w:pos="3969"/>
              </w:tabs>
              <w:snapToGrid w:val="0"/>
              <w:ind w:firstLine="0"/>
              <w:rPr>
                <w:sz w:val="16"/>
                <w:szCs w:val="16"/>
              </w:rPr>
            </w:pPr>
            <w:r>
              <w:rPr>
                <w:sz w:val="16"/>
                <w:szCs w:val="16"/>
              </w:rPr>
              <w:t>4.1.</w:t>
            </w:r>
            <w:r w:rsidRPr="00985175">
              <w:rPr>
                <w:sz w:val="16"/>
                <w:szCs w:val="16"/>
              </w:rPr>
              <w:t>регулировка температурных параметров.</w:t>
            </w:r>
          </w:p>
        </w:tc>
        <w:tc>
          <w:tcPr>
            <w:tcW w:w="928" w:type="dxa"/>
            <w:tcBorders>
              <w:top w:val="single" w:sz="4" w:space="0" w:color="auto"/>
              <w:left w:val="single" w:sz="4" w:space="0" w:color="auto"/>
              <w:bottom w:val="single" w:sz="4" w:space="0" w:color="auto"/>
              <w:right w:val="single" w:sz="4" w:space="0" w:color="auto"/>
            </w:tcBorders>
            <w:vAlign w:val="center"/>
          </w:tcPr>
          <w:p w14:paraId="63DD2AB3" w14:textId="1C3B5E70"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6BC1336" w14:textId="0E8EED89"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839C499" w14:textId="2F313A1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B381473" w14:textId="42654861"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17544B7" w14:textId="002FBCA9"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D9D828" w14:textId="7C7A703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46286F" w14:textId="12E40CB2" w:rsidR="0044762A" w:rsidRPr="00007498" w:rsidRDefault="0044762A" w:rsidP="0044762A">
            <w:pPr>
              <w:autoSpaceDN w:val="0"/>
              <w:adjustRightInd w:val="0"/>
              <w:ind w:firstLine="0"/>
              <w:jc w:val="center"/>
              <w:rPr>
                <w:sz w:val="16"/>
                <w:szCs w:val="16"/>
              </w:rPr>
            </w:pPr>
            <w:r w:rsidRPr="00A761D5">
              <w:t>9,16,23,30</w:t>
            </w:r>
          </w:p>
        </w:tc>
        <w:tc>
          <w:tcPr>
            <w:tcW w:w="1011" w:type="dxa"/>
            <w:tcBorders>
              <w:top w:val="single" w:sz="4" w:space="0" w:color="auto"/>
              <w:left w:val="single" w:sz="4" w:space="0" w:color="auto"/>
              <w:bottom w:val="single" w:sz="4" w:space="0" w:color="auto"/>
              <w:right w:val="single" w:sz="4" w:space="0" w:color="auto"/>
            </w:tcBorders>
          </w:tcPr>
          <w:p w14:paraId="388A0E9E" w14:textId="51C7BE03" w:rsidR="0044762A" w:rsidRPr="00007498" w:rsidRDefault="0044762A" w:rsidP="0044762A">
            <w:pPr>
              <w:autoSpaceDN w:val="0"/>
              <w:adjustRightInd w:val="0"/>
              <w:ind w:firstLine="0"/>
              <w:rPr>
                <w:sz w:val="16"/>
                <w:szCs w:val="16"/>
              </w:rPr>
            </w:pPr>
            <w:r w:rsidRPr="00A761D5">
              <w:t>6,13,20,27</w:t>
            </w:r>
          </w:p>
        </w:tc>
        <w:tc>
          <w:tcPr>
            <w:tcW w:w="1040" w:type="dxa"/>
            <w:tcBorders>
              <w:top w:val="single" w:sz="4" w:space="0" w:color="auto"/>
              <w:left w:val="single" w:sz="4" w:space="0" w:color="auto"/>
              <w:bottom w:val="single" w:sz="4" w:space="0" w:color="auto"/>
              <w:right w:val="single" w:sz="4" w:space="0" w:color="auto"/>
            </w:tcBorders>
          </w:tcPr>
          <w:p w14:paraId="235F8EEE" w14:textId="76D15F84" w:rsidR="0044762A" w:rsidRPr="00007498" w:rsidRDefault="0044762A" w:rsidP="0044762A">
            <w:pPr>
              <w:autoSpaceDN w:val="0"/>
              <w:adjustRightInd w:val="0"/>
              <w:ind w:firstLine="0"/>
              <w:jc w:val="center"/>
              <w:rPr>
                <w:sz w:val="16"/>
                <w:szCs w:val="16"/>
              </w:rPr>
            </w:pPr>
            <w:r w:rsidRPr="00A761D5">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3FAF789" w14:textId="05C36C78"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DF709A6" w14:textId="7768AD0B"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93A1F10" w14:textId="78873E29" w:rsidR="0044762A" w:rsidRPr="00007498" w:rsidRDefault="0044762A" w:rsidP="0044762A">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5C68919" w14:textId="77777777" w:rsidR="0044762A" w:rsidRPr="00007498" w:rsidRDefault="0044762A" w:rsidP="0044762A">
            <w:pPr>
              <w:autoSpaceDN w:val="0"/>
              <w:adjustRightInd w:val="0"/>
              <w:ind w:left="-250"/>
              <w:jc w:val="center"/>
              <w:rPr>
                <w:sz w:val="22"/>
                <w:szCs w:val="22"/>
              </w:rPr>
            </w:pPr>
          </w:p>
        </w:tc>
      </w:tr>
      <w:tr w:rsidR="0044762A" w:rsidRPr="00007498" w14:paraId="62D9A609" w14:textId="77777777" w:rsidTr="00613F67">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666FF98" w14:textId="77777777" w:rsidR="0044762A" w:rsidRPr="00985175" w:rsidRDefault="0044762A" w:rsidP="0044762A">
            <w:pPr>
              <w:tabs>
                <w:tab w:val="left" w:pos="3969"/>
              </w:tabs>
              <w:snapToGrid w:val="0"/>
              <w:ind w:firstLine="0"/>
              <w:rPr>
                <w:sz w:val="16"/>
                <w:szCs w:val="16"/>
              </w:rPr>
            </w:pPr>
            <w:r>
              <w:rPr>
                <w:sz w:val="16"/>
                <w:szCs w:val="16"/>
              </w:rPr>
              <w:t xml:space="preserve">4.2 </w:t>
            </w:r>
            <w:r w:rsidRPr="00985175">
              <w:rPr>
                <w:sz w:val="16"/>
                <w:szCs w:val="16"/>
              </w:rPr>
              <w:t>регулировка периодичности работы ФУ.</w:t>
            </w:r>
          </w:p>
        </w:tc>
        <w:tc>
          <w:tcPr>
            <w:tcW w:w="928" w:type="dxa"/>
            <w:tcBorders>
              <w:top w:val="single" w:sz="4" w:space="0" w:color="auto"/>
              <w:left w:val="single" w:sz="4" w:space="0" w:color="auto"/>
              <w:bottom w:val="single" w:sz="4" w:space="0" w:color="auto"/>
              <w:right w:val="single" w:sz="4" w:space="0" w:color="auto"/>
            </w:tcBorders>
            <w:vAlign w:val="center"/>
          </w:tcPr>
          <w:p w14:paraId="2868324D" w14:textId="619EB468"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05E83C6" w14:textId="79057677"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04F20791" w14:textId="2CA2B4F9"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41907D6" w14:textId="411F1CBD"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F4E857E" w14:textId="267066A9"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640A10" w14:textId="429698CA"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2E2F91B" w14:textId="594A3068" w:rsidR="0044762A" w:rsidRPr="00007498" w:rsidRDefault="0044762A" w:rsidP="0044762A">
            <w:pPr>
              <w:autoSpaceDN w:val="0"/>
              <w:adjustRightInd w:val="0"/>
              <w:ind w:firstLine="0"/>
              <w:jc w:val="center"/>
              <w:rPr>
                <w:sz w:val="16"/>
                <w:szCs w:val="16"/>
              </w:rPr>
            </w:pPr>
            <w:r w:rsidRPr="00A761D5">
              <w:t>9,16,23,30</w:t>
            </w:r>
          </w:p>
        </w:tc>
        <w:tc>
          <w:tcPr>
            <w:tcW w:w="1011" w:type="dxa"/>
            <w:tcBorders>
              <w:top w:val="single" w:sz="4" w:space="0" w:color="auto"/>
              <w:left w:val="single" w:sz="4" w:space="0" w:color="auto"/>
              <w:bottom w:val="single" w:sz="4" w:space="0" w:color="auto"/>
              <w:right w:val="single" w:sz="4" w:space="0" w:color="auto"/>
            </w:tcBorders>
          </w:tcPr>
          <w:p w14:paraId="487B4CDC" w14:textId="0E2FDD87" w:rsidR="0044762A" w:rsidRPr="00007498" w:rsidRDefault="0044762A" w:rsidP="0044762A">
            <w:pPr>
              <w:autoSpaceDN w:val="0"/>
              <w:adjustRightInd w:val="0"/>
              <w:ind w:firstLine="0"/>
              <w:rPr>
                <w:sz w:val="16"/>
                <w:szCs w:val="16"/>
              </w:rPr>
            </w:pPr>
            <w:r w:rsidRPr="00A761D5">
              <w:t>6,13,20,27</w:t>
            </w:r>
          </w:p>
        </w:tc>
        <w:tc>
          <w:tcPr>
            <w:tcW w:w="1040" w:type="dxa"/>
            <w:tcBorders>
              <w:top w:val="single" w:sz="4" w:space="0" w:color="auto"/>
              <w:left w:val="single" w:sz="4" w:space="0" w:color="auto"/>
              <w:bottom w:val="single" w:sz="4" w:space="0" w:color="auto"/>
              <w:right w:val="single" w:sz="4" w:space="0" w:color="auto"/>
            </w:tcBorders>
          </w:tcPr>
          <w:p w14:paraId="3D407BC6" w14:textId="5D522C0E" w:rsidR="0044762A" w:rsidRPr="00007498" w:rsidRDefault="0044762A" w:rsidP="0044762A">
            <w:pPr>
              <w:autoSpaceDN w:val="0"/>
              <w:adjustRightInd w:val="0"/>
              <w:ind w:firstLine="0"/>
              <w:jc w:val="center"/>
              <w:rPr>
                <w:sz w:val="16"/>
                <w:szCs w:val="16"/>
              </w:rPr>
            </w:pPr>
            <w:r w:rsidRPr="00A761D5">
              <w:t>5,12,19,26</w:t>
            </w:r>
          </w:p>
        </w:tc>
        <w:tc>
          <w:tcPr>
            <w:tcW w:w="1089" w:type="dxa"/>
            <w:tcBorders>
              <w:top w:val="single" w:sz="4" w:space="0" w:color="auto"/>
              <w:left w:val="single" w:sz="4" w:space="0" w:color="auto"/>
              <w:bottom w:val="single" w:sz="4" w:space="0" w:color="auto"/>
              <w:right w:val="single" w:sz="4" w:space="0" w:color="auto"/>
            </w:tcBorders>
            <w:vAlign w:val="center"/>
          </w:tcPr>
          <w:p w14:paraId="6DD92B53" w14:textId="67630EF6"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F600B89" w14:textId="19803AF9"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2A74E53" w14:textId="62E58084" w:rsidR="0044762A" w:rsidRPr="00007498" w:rsidRDefault="0044762A" w:rsidP="0044762A">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774B1E6" w14:textId="77777777" w:rsidR="0044762A" w:rsidRPr="00007498" w:rsidRDefault="0044762A" w:rsidP="0044762A">
            <w:pPr>
              <w:autoSpaceDN w:val="0"/>
              <w:adjustRightInd w:val="0"/>
              <w:ind w:left="-250"/>
              <w:jc w:val="center"/>
              <w:rPr>
                <w:sz w:val="22"/>
                <w:szCs w:val="22"/>
              </w:rPr>
            </w:pPr>
          </w:p>
        </w:tc>
      </w:tr>
      <w:tr w:rsidR="0044762A" w:rsidRPr="00007498" w14:paraId="0C54F2C0"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C38D2C" w14:textId="77777777" w:rsidR="0044762A" w:rsidRPr="00985175" w:rsidRDefault="0044762A" w:rsidP="0044762A">
            <w:pPr>
              <w:tabs>
                <w:tab w:val="left" w:pos="3969"/>
              </w:tabs>
              <w:snapToGrid w:val="0"/>
              <w:ind w:firstLine="0"/>
              <w:rPr>
                <w:sz w:val="16"/>
                <w:szCs w:val="16"/>
              </w:rPr>
            </w:pPr>
            <w:bookmarkStart w:id="2" w:name="_GoBack"/>
            <w:bookmarkEnd w:id="2"/>
            <w:r>
              <w:rPr>
                <w:sz w:val="16"/>
                <w:szCs w:val="16"/>
              </w:rPr>
              <w:lastRenderedPageBreak/>
              <w:t>5.</w:t>
            </w:r>
            <w:r w:rsidRPr="00985175">
              <w:rPr>
                <w:sz w:val="16"/>
                <w:szCs w:val="16"/>
              </w:rPr>
              <w:t>Внешний осмотр, проверка мест соединений и креплений.</w:t>
            </w:r>
          </w:p>
        </w:tc>
        <w:tc>
          <w:tcPr>
            <w:tcW w:w="928" w:type="dxa"/>
            <w:tcBorders>
              <w:top w:val="single" w:sz="4" w:space="0" w:color="auto"/>
              <w:left w:val="single" w:sz="4" w:space="0" w:color="auto"/>
              <w:bottom w:val="single" w:sz="4" w:space="0" w:color="auto"/>
              <w:right w:val="single" w:sz="4" w:space="0" w:color="auto"/>
            </w:tcBorders>
            <w:vAlign w:val="center"/>
          </w:tcPr>
          <w:p w14:paraId="330BAC06" w14:textId="3294CDFB"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61D33041" w14:textId="42C8F611"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DEF11CA" w14:textId="4604D76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78A6CF7" w14:textId="2CEE8A0C"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4831FDC" w14:textId="203BB07E"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6A3CD8" w14:textId="225E8C5E"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7AD2979" w14:textId="2BFFF8A5" w:rsidR="0044762A" w:rsidRPr="00007498" w:rsidRDefault="0044762A" w:rsidP="0044762A">
            <w:pPr>
              <w:autoSpaceDN w:val="0"/>
              <w:adjustRightInd w:val="0"/>
              <w:ind w:firstLine="0"/>
              <w:jc w:val="center"/>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091CDC3B" w14:textId="15F2A437" w:rsidR="0044762A" w:rsidRPr="00007498" w:rsidRDefault="0044762A" w:rsidP="0044762A">
            <w:pPr>
              <w:autoSpaceDN w:val="0"/>
              <w:adjustRightInd w:val="0"/>
              <w:ind w:firstLine="0"/>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33396BAC" w14:textId="18929665"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CE46DB7" w14:textId="4534BC89"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251E338" w14:textId="62A3E929"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A8697BD" w14:textId="68F38E38" w:rsidR="0044762A" w:rsidRPr="00007498" w:rsidRDefault="0044762A" w:rsidP="0044762A">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877F092" w14:textId="77777777" w:rsidR="0044762A" w:rsidRPr="00007498" w:rsidRDefault="0044762A" w:rsidP="0044762A">
            <w:pPr>
              <w:autoSpaceDN w:val="0"/>
              <w:adjustRightInd w:val="0"/>
              <w:ind w:left="-250"/>
              <w:jc w:val="center"/>
              <w:rPr>
                <w:sz w:val="22"/>
                <w:szCs w:val="22"/>
              </w:rPr>
            </w:pPr>
          </w:p>
        </w:tc>
      </w:tr>
      <w:tr w:rsidR="0044762A" w:rsidRPr="00007498" w14:paraId="7BF90594"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F15DD5" w14:textId="77777777" w:rsidR="0044762A" w:rsidRPr="00985175" w:rsidRDefault="0044762A" w:rsidP="0044762A">
            <w:pPr>
              <w:tabs>
                <w:tab w:val="left" w:pos="3969"/>
              </w:tabs>
              <w:snapToGrid w:val="0"/>
              <w:ind w:firstLine="0"/>
              <w:rPr>
                <w:sz w:val="16"/>
                <w:szCs w:val="16"/>
              </w:rPr>
            </w:pPr>
            <w:r>
              <w:rPr>
                <w:sz w:val="16"/>
                <w:szCs w:val="16"/>
              </w:rPr>
              <w:t>6.</w:t>
            </w:r>
            <w:r w:rsidRPr="00985175">
              <w:rPr>
                <w:sz w:val="16"/>
                <w:szCs w:val="16"/>
              </w:rPr>
              <w:t>Проверка состояний механизмов: кранов, клапанов, задвижек и т.д.</w:t>
            </w:r>
          </w:p>
        </w:tc>
        <w:tc>
          <w:tcPr>
            <w:tcW w:w="928" w:type="dxa"/>
            <w:tcBorders>
              <w:top w:val="single" w:sz="4" w:space="0" w:color="auto"/>
              <w:left w:val="single" w:sz="4" w:space="0" w:color="auto"/>
              <w:bottom w:val="single" w:sz="4" w:space="0" w:color="auto"/>
              <w:right w:val="single" w:sz="4" w:space="0" w:color="auto"/>
            </w:tcBorders>
            <w:vAlign w:val="center"/>
          </w:tcPr>
          <w:p w14:paraId="13A9830F" w14:textId="0229DAA6"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69157F48" w14:textId="7EEA6B78"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8C0ED21" w14:textId="11AEEDE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C56147C" w14:textId="35C3E2D4"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D5C9883" w14:textId="71D5E520"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453ADA9" w14:textId="5632B1A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939FE98" w14:textId="4AA04DF3" w:rsidR="0044762A" w:rsidRPr="00007498" w:rsidRDefault="0044762A" w:rsidP="0044762A">
            <w:pPr>
              <w:autoSpaceDN w:val="0"/>
              <w:adjustRightInd w:val="0"/>
              <w:ind w:firstLine="0"/>
              <w:jc w:val="center"/>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30E8CAA9" w14:textId="02DB3208" w:rsidR="0044762A" w:rsidRPr="00007498" w:rsidRDefault="0044762A" w:rsidP="0044762A">
            <w:pPr>
              <w:autoSpaceDN w:val="0"/>
              <w:adjustRightInd w:val="0"/>
              <w:ind w:firstLine="0"/>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6DB38D22" w14:textId="2E1B0CB6"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C3A4618" w14:textId="0192E556"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29FBA33" w14:textId="33709863"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4B6E1D6" w14:textId="4073BEEE" w:rsidR="0044762A" w:rsidRPr="00007498" w:rsidRDefault="0044762A" w:rsidP="0044762A">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702A823" w14:textId="77777777" w:rsidR="0044762A" w:rsidRPr="00007498" w:rsidRDefault="0044762A" w:rsidP="0044762A">
            <w:pPr>
              <w:autoSpaceDN w:val="0"/>
              <w:adjustRightInd w:val="0"/>
              <w:ind w:left="-250"/>
              <w:jc w:val="center"/>
              <w:rPr>
                <w:sz w:val="22"/>
                <w:szCs w:val="22"/>
              </w:rPr>
            </w:pPr>
          </w:p>
        </w:tc>
      </w:tr>
      <w:tr w:rsidR="0044762A" w:rsidRPr="00007498" w14:paraId="1FAD5270"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B57E7D1" w14:textId="77777777" w:rsidR="0044762A" w:rsidRPr="00985175" w:rsidRDefault="0044762A" w:rsidP="0044762A">
            <w:pPr>
              <w:tabs>
                <w:tab w:val="left" w:pos="3969"/>
              </w:tabs>
              <w:snapToGrid w:val="0"/>
              <w:ind w:firstLine="0"/>
              <w:rPr>
                <w:sz w:val="16"/>
                <w:szCs w:val="16"/>
              </w:rPr>
            </w:pPr>
            <w:r>
              <w:rPr>
                <w:sz w:val="16"/>
                <w:szCs w:val="16"/>
              </w:rPr>
              <w:t>7.</w:t>
            </w:r>
            <w:r w:rsidRPr="00985175">
              <w:rPr>
                <w:sz w:val="16"/>
                <w:szCs w:val="16"/>
              </w:rPr>
              <w:t>Проверка технического состояния, герметичности и работоспособности трубопроводов от донных стоков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66509E1" w14:textId="61BFC212"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D38C51F" w14:textId="4CE3FF23"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5EEFB92" w14:textId="1AB5D61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C35EA8D" w14:textId="5AD21561"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3B740D3F" w14:textId="0B190B4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E2D049F" w14:textId="36E1AF90"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01746B1" w14:textId="5EC3779C"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27FFC2C1" w14:textId="0BD0962F"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19DF2069" w14:textId="5C1E3BE0"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FEB1BC3" w14:textId="512CFD3E"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994C37C" w14:textId="054207AC"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7B1C35FF" w14:textId="63C4857D"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450828F" w14:textId="77777777" w:rsidR="0044762A" w:rsidRPr="00007498" w:rsidRDefault="0044762A" w:rsidP="0044762A">
            <w:pPr>
              <w:autoSpaceDN w:val="0"/>
              <w:adjustRightInd w:val="0"/>
              <w:ind w:left="-250"/>
              <w:jc w:val="center"/>
              <w:rPr>
                <w:sz w:val="22"/>
                <w:szCs w:val="22"/>
              </w:rPr>
            </w:pPr>
          </w:p>
        </w:tc>
      </w:tr>
      <w:tr w:rsidR="0044762A" w:rsidRPr="00007498" w14:paraId="7E480D71"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74045CA" w14:textId="77777777" w:rsidR="0044762A" w:rsidRPr="00985175" w:rsidRDefault="0044762A" w:rsidP="0044762A">
            <w:pPr>
              <w:tabs>
                <w:tab w:val="left" w:pos="3969"/>
              </w:tabs>
              <w:snapToGrid w:val="0"/>
              <w:ind w:firstLine="0"/>
              <w:rPr>
                <w:sz w:val="16"/>
                <w:szCs w:val="16"/>
              </w:rPr>
            </w:pPr>
            <w:r>
              <w:rPr>
                <w:sz w:val="16"/>
                <w:szCs w:val="16"/>
              </w:rPr>
              <w:t>8.</w:t>
            </w:r>
            <w:r w:rsidRPr="00985175">
              <w:rPr>
                <w:sz w:val="16"/>
                <w:szCs w:val="16"/>
              </w:rPr>
              <w:t>Проверка технического состояния, герметичности и работоспособности трубопроводов от пылесосных форсунок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57C22B93" w14:textId="666C1703"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F0E9465" w14:textId="51B6A1DA"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D5FD967" w14:textId="14851D02"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1244824" w14:textId="1E66835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7F07381" w14:textId="1AF404BD"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E8C0150" w14:textId="488B16BC"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C1B5805" w14:textId="0EEBE010"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100C7855" w14:textId="09FF7792"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4971176A" w14:textId="289AC088"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29C22BD" w14:textId="37C34DA0"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ED6F5A" w14:textId="182753B7"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1D57622" w14:textId="31FB7E41"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521D72A" w14:textId="77777777" w:rsidR="0044762A" w:rsidRPr="00007498" w:rsidRDefault="0044762A" w:rsidP="0044762A">
            <w:pPr>
              <w:autoSpaceDN w:val="0"/>
              <w:adjustRightInd w:val="0"/>
              <w:ind w:left="-250"/>
              <w:jc w:val="center"/>
              <w:rPr>
                <w:sz w:val="22"/>
                <w:szCs w:val="22"/>
              </w:rPr>
            </w:pPr>
          </w:p>
        </w:tc>
      </w:tr>
      <w:tr w:rsidR="0044762A" w:rsidRPr="00007498" w14:paraId="5EEC89A0"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2D38A82E" w14:textId="77777777" w:rsidR="0044762A" w:rsidRPr="00985175" w:rsidRDefault="0044762A" w:rsidP="0044762A">
            <w:pPr>
              <w:tabs>
                <w:tab w:val="left" w:pos="3969"/>
              </w:tabs>
              <w:snapToGrid w:val="0"/>
              <w:ind w:firstLine="0"/>
              <w:rPr>
                <w:sz w:val="16"/>
                <w:szCs w:val="16"/>
              </w:rPr>
            </w:pPr>
            <w:r>
              <w:rPr>
                <w:sz w:val="16"/>
                <w:szCs w:val="16"/>
              </w:rPr>
              <w:t>9.</w:t>
            </w:r>
            <w:r w:rsidRPr="00985175">
              <w:rPr>
                <w:sz w:val="16"/>
                <w:szCs w:val="16"/>
              </w:rPr>
              <w:t>Проверка технического состояния, герметичности и работоспособности трубопроводов подачи воды на форсунки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7198B790" w14:textId="6CC3068C"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0AC6FAC3" w14:textId="4CDD9C53"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0E8ED09A" w14:textId="5BBBC0B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7E55B8B" w14:textId="621C7F39"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4F5B4CB" w14:textId="276829E8"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25ACA8" w14:textId="5DC9F27A"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D5D8BDC" w14:textId="53D8E67D"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18CB673E" w14:textId="430F3562"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4E4473B7" w14:textId="397FC0A0"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3318042E" w14:textId="12320EE7"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B65243D" w14:textId="7FCDB8A8"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22C1599" w14:textId="2B0BD3EB"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0455576" w14:textId="77777777" w:rsidR="0044762A" w:rsidRPr="00007498" w:rsidRDefault="0044762A" w:rsidP="0044762A">
            <w:pPr>
              <w:autoSpaceDN w:val="0"/>
              <w:adjustRightInd w:val="0"/>
              <w:ind w:left="-250"/>
              <w:jc w:val="center"/>
              <w:rPr>
                <w:sz w:val="22"/>
                <w:szCs w:val="22"/>
              </w:rPr>
            </w:pPr>
          </w:p>
        </w:tc>
      </w:tr>
      <w:tr w:rsidR="0044762A" w:rsidRPr="00007498" w14:paraId="39F0C7D7"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3689F56" w14:textId="77777777" w:rsidR="0044762A" w:rsidRPr="00985175" w:rsidRDefault="0044762A" w:rsidP="0044762A">
            <w:pPr>
              <w:tabs>
                <w:tab w:val="left" w:pos="3969"/>
              </w:tabs>
              <w:snapToGrid w:val="0"/>
              <w:ind w:firstLine="0"/>
              <w:rPr>
                <w:sz w:val="16"/>
                <w:szCs w:val="16"/>
              </w:rPr>
            </w:pPr>
            <w:r>
              <w:rPr>
                <w:sz w:val="16"/>
                <w:szCs w:val="16"/>
              </w:rPr>
              <w:t>10.</w:t>
            </w:r>
            <w:r w:rsidRPr="00985175">
              <w:rPr>
                <w:sz w:val="16"/>
                <w:szCs w:val="16"/>
              </w:rPr>
              <w:t>Проверка технического состояния, герметичности и работоспособности трубопроводов пяти вентильной группы на ФУ.</w:t>
            </w:r>
          </w:p>
        </w:tc>
        <w:tc>
          <w:tcPr>
            <w:tcW w:w="928" w:type="dxa"/>
            <w:tcBorders>
              <w:top w:val="single" w:sz="4" w:space="0" w:color="auto"/>
              <w:left w:val="single" w:sz="4" w:space="0" w:color="auto"/>
              <w:bottom w:val="single" w:sz="4" w:space="0" w:color="auto"/>
              <w:right w:val="single" w:sz="4" w:space="0" w:color="auto"/>
            </w:tcBorders>
            <w:vAlign w:val="center"/>
          </w:tcPr>
          <w:p w14:paraId="4FB56269" w14:textId="4768963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C8D2A83" w14:textId="5BCFA137"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EA4D1A9" w14:textId="10DF265E"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0C13CB" w14:textId="6238B8BC"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E600C96" w14:textId="73D8E0E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CFDF63" w14:textId="7A4994A8"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2B9AD69" w14:textId="750D93A9"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383E63D2" w14:textId="24E6BCEC"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4C883E7D" w14:textId="42EA6D65"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21D21B07" w14:textId="70967B13"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639850" w14:textId="548E4268"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BD6F474" w14:textId="24971F08"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06CD33F" w14:textId="77777777" w:rsidR="0044762A" w:rsidRPr="00007498" w:rsidRDefault="0044762A" w:rsidP="0044762A">
            <w:pPr>
              <w:autoSpaceDN w:val="0"/>
              <w:adjustRightInd w:val="0"/>
              <w:ind w:left="-250"/>
              <w:jc w:val="center"/>
              <w:rPr>
                <w:sz w:val="22"/>
                <w:szCs w:val="22"/>
              </w:rPr>
            </w:pPr>
          </w:p>
        </w:tc>
      </w:tr>
      <w:tr w:rsidR="0044762A" w:rsidRPr="00007498" w14:paraId="4C528D35"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52F6689" w14:textId="77777777" w:rsidR="0044762A" w:rsidRPr="00985175" w:rsidRDefault="0044762A" w:rsidP="0044762A">
            <w:pPr>
              <w:tabs>
                <w:tab w:val="left" w:pos="3969"/>
              </w:tabs>
              <w:snapToGrid w:val="0"/>
              <w:ind w:firstLine="0"/>
              <w:rPr>
                <w:sz w:val="16"/>
                <w:szCs w:val="16"/>
              </w:rPr>
            </w:pPr>
            <w:r>
              <w:rPr>
                <w:sz w:val="16"/>
                <w:szCs w:val="16"/>
              </w:rPr>
              <w:t>11.</w:t>
            </w:r>
            <w:r w:rsidRPr="00985175">
              <w:rPr>
                <w:sz w:val="16"/>
                <w:szCs w:val="16"/>
              </w:rPr>
              <w:t>Проверка технического состояния, герметичности и работоспособности трубной обвязки сливных элементов.</w:t>
            </w:r>
          </w:p>
        </w:tc>
        <w:tc>
          <w:tcPr>
            <w:tcW w:w="928" w:type="dxa"/>
            <w:tcBorders>
              <w:top w:val="single" w:sz="4" w:space="0" w:color="auto"/>
              <w:left w:val="single" w:sz="4" w:space="0" w:color="auto"/>
              <w:bottom w:val="single" w:sz="4" w:space="0" w:color="auto"/>
              <w:right w:val="single" w:sz="4" w:space="0" w:color="auto"/>
            </w:tcBorders>
            <w:vAlign w:val="center"/>
          </w:tcPr>
          <w:p w14:paraId="667D7108" w14:textId="2F3C278E"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56622E2" w14:textId="6EB84BAD"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A553647" w14:textId="1258AB82"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2103D7F" w14:textId="2F9BB856"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142D12" w14:textId="59A1CF54"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511CFA6" w14:textId="3513F4C4"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757F16B" w14:textId="3673965B"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53D54EBE" w14:textId="0B5BF2A9"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393AA3B1" w14:textId="6178E973"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19A6A0E2" w14:textId="4A6301B2"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876C0F0" w14:textId="7854057A"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ED491EC" w14:textId="07AFA4DA"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BEF09A9" w14:textId="77777777" w:rsidR="0044762A" w:rsidRPr="00007498" w:rsidRDefault="0044762A" w:rsidP="0044762A">
            <w:pPr>
              <w:autoSpaceDN w:val="0"/>
              <w:adjustRightInd w:val="0"/>
              <w:ind w:left="-250"/>
              <w:jc w:val="center"/>
              <w:rPr>
                <w:sz w:val="22"/>
                <w:szCs w:val="22"/>
              </w:rPr>
            </w:pPr>
          </w:p>
        </w:tc>
      </w:tr>
      <w:tr w:rsidR="0044762A" w:rsidRPr="00007498" w14:paraId="4AE235F8" w14:textId="77777777" w:rsidTr="00E010A1">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6000AFD" w14:textId="77777777" w:rsidR="0044762A" w:rsidRPr="00985175" w:rsidRDefault="0044762A" w:rsidP="0044762A">
            <w:pPr>
              <w:tabs>
                <w:tab w:val="left" w:pos="3969"/>
              </w:tabs>
              <w:snapToGrid w:val="0"/>
              <w:ind w:firstLine="0"/>
              <w:rPr>
                <w:sz w:val="16"/>
                <w:szCs w:val="16"/>
              </w:rPr>
            </w:pPr>
            <w:r>
              <w:rPr>
                <w:sz w:val="16"/>
                <w:szCs w:val="16"/>
              </w:rPr>
              <w:t>12.</w:t>
            </w:r>
            <w:r w:rsidRPr="00985175">
              <w:rPr>
                <w:sz w:val="16"/>
                <w:szCs w:val="16"/>
              </w:rPr>
              <w:t>Проверка технического состояния, герметичности и работоспособности трубной обвязки компенсационной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1AB2527F" w14:textId="57DEDD94" w:rsidR="0044762A" w:rsidRPr="00007498" w:rsidRDefault="0044762A" w:rsidP="0044762A">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61389A9" w14:textId="1ECDCA84" w:rsidR="0044762A" w:rsidRPr="00007498" w:rsidRDefault="0044762A" w:rsidP="0044762A">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694E2B8" w14:textId="31C6483B"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8CAB43D" w14:textId="5F4F3D27" w:rsidR="0044762A" w:rsidRPr="00007498" w:rsidRDefault="0044762A" w:rsidP="0044762A">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3716AB1" w14:textId="638ACFB5"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116DCAB" w14:textId="03FB8786" w:rsidR="0044762A" w:rsidRPr="00007498" w:rsidRDefault="0044762A" w:rsidP="0044762A">
            <w:pPr>
              <w:autoSpaceDN w:val="0"/>
              <w:adjustRightInd w:val="0"/>
              <w:ind w:firstLine="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1C7A30" w14:textId="76A0D97C" w:rsidR="0044762A" w:rsidRPr="00007498" w:rsidRDefault="0044762A" w:rsidP="0044762A">
            <w:pPr>
              <w:autoSpaceDN w:val="0"/>
              <w:adjustRightInd w:val="0"/>
              <w:ind w:firstLine="0"/>
              <w:rPr>
                <w:sz w:val="16"/>
                <w:szCs w:val="16"/>
              </w:rPr>
            </w:pPr>
            <w:r w:rsidRPr="00997646">
              <w:t>9,16,23,30</w:t>
            </w:r>
          </w:p>
        </w:tc>
        <w:tc>
          <w:tcPr>
            <w:tcW w:w="1011" w:type="dxa"/>
            <w:tcBorders>
              <w:top w:val="single" w:sz="4" w:space="0" w:color="auto"/>
              <w:left w:val="single" w:sz="4" w:space="0" w:color="auto"/>
              <w:bottom w:val="single" w:sz="4" w:space="0" w:color="auto"/>
              <w:right w:val="single" w:sz="4" w:space="0" w:color="auto"/>
            </w:tcBorders>
          </w:tcPr>
          <w:p w14:paraId="60887D1F" w14:textId="13C45BCB" w:rsidR="0044762A" w:rsidRPr="00007498" w:rsidRDefault="0044762A" w:rsidP="0044762A">
            <w:pPr>
              <w:autoSpaceDN w:val="0"/>
              <w:adjustRightInd w:val="0"/>
              <w:ind w:firstLine="0"/>
              <w:jc w:val="center"/>
              <w:rPr>
                <w:sz w:val="16"/>
                <w:szCs w:val="16"/>
              </w:rPr>
            </w:pPr>
            <w:r w:rsidRPr="00997646">
              <w:t>6,13,20,27</w:t>
            </w:r>
          </w:p>
        </w:tc>
        <w:tc>
          <w:tcPr>
            <w:tcW w:w="1040" w:type="dxa"/>
            <w:tcBorders>
              <w:top w:val="single" w:sz="4" w:space="0" w:color="auto"/>
              <w:left w:val="single" w:sz="4" w:space="0" w:color="auto"/>
              <w:bottom w:val="single" w:sz="4" w:space="0" w:color="auto"/>
              <w:right w:val="single" w:sz="4" w:space="0" w:color="auto"/>
            </w:tcBorders>
          </w:tcPr>
          <w:p w14:paraId="6F34E780" w14:textId="6F022407" w:rsidR="0044762A" w:rsidRPr="00007498" w:rsidRDefault="0044762A" w:rsidP="0044762A">
            <w:pPr>
              <w:autoSpaceDN w:val="0"/>
              <w:adjustRightInd w:val="0"/>
              <w:ind w:firstLine="0"/>
              <w:jc w:val="center"/>
              <w:rPr>
                <w:sz w:val="16"/>
                <w:szCs w:val="16"/>
              </w:rPr>
            </w:pPr>
            <w:r w:rsidRPr="00997646">
              <w:t>5,12,19,26</w:t>
            </w:r>
          </w:p>
        </w:tc>
        <w:tc>
          <w:tcPr>
            <w:tcW w:w="1089" w:type="dxa"/>
            <w:tcBorders>
              <w:top w:val="single" w:sz="4" w:space="0" w:color="auto"/>
              <w:left w:val="single" w:sz="4" w:space="0" w:color="auto"/>
              <w:bottom w:val="single" w:sz="4" w:space="0" w:color="auto"/>
              <w:right w:val="single" w:sz="4" w:space="0" w:color="auto"/>
            </w:tcBorders>
            <w:vAlign w:val="center"/>
          </w:tcPr>
          <w:p w14:paraId="5BA20027" w14:textId="75271AE9" w:rsidR="0044762A" w:rsidRPr="00007498" w:rsidRDefault="0044762A" w:rsidP="0044762A">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0ECAC4F" w14:textId="7F8D9201" w:rsidR="0044762A" w:rsidRPr="00007498" w:rsidRDefault="0044762A" w:rsidP="0044762A">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29B523A" w14:textId="637AF81E" w:rsidR="0044762A" w:rsidRPr="00007498" w:rsidRDefault="0044762A" w:rsidP="0044762A">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BAE5AE7" w14:textId="77777777" w:rsidR="0044762A" w:rsidRPr="00007498" w:rsidRDefault="0044762A" w:rsidP="0044762A">
            <w:pPr>
              <w:autoSpaceDN w:val="0"/>
              <w:adjustRightInd w:val="0"/>
              <w:ind w:left="-250"/>
              <w:jc w:val="center"/>
              <w:rPr>
                <w:sz w:val="22"/>
                <w:szCs w:val="22"/>
              </w:rPr>
            </w:pPr>
          </w:p>
        </w:tc>
      </w:tr>
    </w:tbl>
    <w:p w14:paraId="633D5411" w14:textId="77777777" w:rsidR="000B2C20" w:rsidRPr="00007498" w:rsidRDefault="000B2C20" w:rsidP="00CE154F">
      <w:pPr>
        <w:autoSpaceDE w:val="0"/>
        <w:autoSpaceDN w:val="0"/>
        <w:adjustRightInd w:val="0"/>
        <w:ind w:firstLine="0"/>
        <w:jc w:val="both"/>
        <w:sectPr w:rsidR="000B2C20" w:rsidRPr="00007498" w:rsidSect="000B2C20">
          <w:headerReference w:type="default" r:id="rId15"/>
          <w:pgSz w:w="16838" w:h="11906" w:orient="landscape"/>
          <w:pgMar w:top="1418" w:right="851" w:bottom="567" w:left="851" w:header="709" w:footer="709" w:gutter="0"/>
          <w:cols w:space="708"/>
          <w:docGrid w:linePitch="360"/>
        </w:sectPr>
      </w:pPr>
    </w:p>
    <w:bookmarkEnd w:id="0"/>
    <w:bookmarkEnd w:id="1"/>
    <w:p w14:paraId="4FB39FAC" w14:textId="77777777" w:rsidR="00AD31B5" w:rsidRDefault="00AD31B5" w:rsidP="00FA3A60">
      <w:pPr>
        <w:pStyle w:val="ConsPlusNormal"/>
        <w:ind w:firstLine="0"/>
        <w:outlineLvl w:val="1"/>
      </w:pPr>
    </w:p>
    <w:p w14:paraId="390159F5" w14:textId="77777777" w:rsidR="00B3609F" w:rsidRDefault="00B3609F" w:rsidP="00AB03F9">
      <w:pPr>
        <w:pStyle w:val="ConsPlusNormal"/>
        <w:ind w:left="5954"/>
        <w:jc w:val="right"/>
        <w:outlineLvl w:val="1"/>
      </w:pPr>
    </w:p>
    <w:p w14:paraId="4EDEE867" w14:textId="1F8C5222" w:rsidR="00282626" w:rsidRPr="00007498" w:rsidRDefault="00282626" w:rsidP="00282626">
      <w:pPr>
        <w:jc w:val="right"/>
      </w:pPr>
      <w:r>
        <w:t>Приложение № 2</w:t>
      </w:r>
      <w:r w:rsidRPr="00007498">
        <w:t xml:space="preserve"> </w:t>
      </w:r>
    </w:p>
    <w:p w14:paraId="58869F4E" w14:textId="77777777" w:rsidR="00282626" w:rsidRPr="00007498" w:rsidRDefault="00282626" w:rsidP="00282626">
      <w:pPr>
        <w:jc w:val="right"/>
      </w:pPr>
      <w:r w:rsidRPr="00007498">
        <w:t>к техническому заданию</w:t>
      </w:r>
    </w:p>
    <w:p w14:paraId="7FCB1BB5" w14:textId="77777777" w:rsidR="00B3609F" w:rsidRDefault="00B3609F" w:rsidP="00AB03F9">
      <w:pPr>
        <w:pStyle w:val="ConsPlusNormal"/>
        <w:ind w:left="5954"/>
        <w:jc w:val="right"/>
        <w:outlineLvl w:val="1"/>
      </w:pPr>
    </w:p>
    <w:p w14:paraId="2DF2DAE0" w14:textId="77777777" w:rsidR="00B3609F" w:rsidRDefault="00B3609F" w:rsidP="00AB03F9">
      <w:pPr>
        <w:pStyle w:val="ConsPlusNormal"/>
        <w:ind w:left="5954"/>
        <w:jc w:val="right"/>
        <w:outlineLvl w:val="1"/>
      </w:pPr>
    </w:p>
    <w:p w14:paraId="58C3A169" w14:textId="77777777" w:rsidR="00B3609F" w:rsidRDefault="00B3609F" w:rsidP="00AB03F9">
      <w:pPr>
        <w:pStyle w:val="ConsPlusNormal"/>
        <w:ind w:left="5954"/>
        <w:jc w:val="right"/>
        <w:outlineLvl w:val="1"/>
      </w:pPr>
    </w:p>
    <w:p w14:paraId="64141168" w14:textId="77777777" w:rsidR="00B3609F" w:rsidRPr="008375FF" w:rsidRDefault="00B3609F" w:rsidP="00AB03F9">
      <w:pPr>
        <w:pStyle w:val="ConsPlusNormal"/>
        <w:ind w:left="5954"/>
        <w:jc w:val="right"/>
        <w:outlineLvl w:val="1"/>
      </w:pPr>
    </w:p>
    <w:p w14:paraId="70ECC1EF" w14:textId="77777777" w:rsidR="00AB03F9" w:rsidRPr="008375FF" w:rsidRDefault="00AB03F9" w:rsidP="00AB03F9">
      <w:pPr>
        <w:pStyle w:val="ConsPlusNormal"/>
        <w:ind w:firstLine="709"/>
        <w:jc w:val="right"/>
      </w:pPr>
    </w:p>
    <w:p w14:paraId="45D8D107" w14:textId="77777777" w:rsidR="00AB03F9" w:rsidRPr="00B3609F" w:rsidRDefault="00AB03F9" w:rsidP="00AB03F9">
      <w:pPr>
        <w:pStyle w:val="ConsPlusNormal"/>
        <w:jc w:val="center"/>
        <w:rPr>
          <w:rFonts w:ascii="Times New Roman" w:hAnsi="Times New Roman"/>
          <w:sz w:val="28"/>
          <w:szCs w:val="28"/>
        </w:rPr>
      </w:pPr>
      <w:bookmarkStart w:id="3" w:name="Par393"/>
      <w:bookmarkEnd w:id="3"/>
      <w:r w:rsidRPr="00B3609F">
        <w:rPr>
          <w:rFonts w:ascii="Times New Roman" w:hAnsi="Times New Roman"/>
          <w:b/>
          <w:sz w:val="28"/>
          <w:szCs w:val="28"/>
        </w:rPr>
        <w:t>Расчет цены контракта</w:t>
      </w:r>
    </w:p>
    <w:tbl>
      <w:tblPr>
        <w:tblpPr w:leftFromText="180" w:rightFromText="180" w:vertAnchor="text" w:horzAnchor="margin" w:tblpXSpec="center" w:tblpY="40"/>
        <w:tblW w:w="10495" w:type="dxa"/>
        <w:tblLayout w:type="fixed"/>
        <w:tblCellMar>
          <w:left w:w="10" w:type="dxa"/>
          <w:right w:w="10" w:type="dxa"/>
        </w:tblCellMar>
        <w:tblLook w:val="0000" w:firstRow="0" w:lastRow="0" w:firstColumn="0" w:lastColumn="0" w:noHBand="0" w:noVBand="0"/>
      </w:tblPr>
      <w:tblGrid>
        <w:gridCol w:w="1135"/>
        <w:gridCol w:w="4394"/>
        <w:gridCol w:w="1129"/>
        <w:gridCol w:w="997"/>
        <w:gridCol w:w="1421"/>
        <w:gridCol w:w="1419"/>
      </w:tblGrid>
      <w:tr w:rsidR="00AB03F9" w:rsidRPr="00B3609F" w14:paraId="2FFD73E4" w14:textId="77777777" w:rsidTr="00AB03F9">
        <w:trPr>
          <w:trHeight w:val="540"/>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D7E644" w14:textId="77777777" w:rsidR="00AB03F9" w:rsidRPr="00B3609F" w:rsidRDefault="00AB03F9" w:rsidP="00AB03F9">
            <w:pPr>
              <w:pStyle w:val="Standard"/>
              <w:jc w:val="center"/>
              <w:rPr>
                <w:rFonts w:cs="Times New Roman"/>
              </w:rPr>
            </w:pPr>
            <w:r w:rsidRPr="00B3609F">
              <w:rPr>
                <w:rFonts w:cs="Times New Roman"/>
                <w:b/>
              </w:rPr>
              <w:t>№ п/п</w:t>
            </w:r>
          </w:p>
        </w:tc>
        <w:tc>
          <w:tcPr>
            <w:tcW w:w="439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AA987AF" w14:textId="77777777" w:rsidR="00AB03F9" w:rsidRPr="00B3609F" w:rsidRDefault="00AB03F9" w:rsidP="00AB03F9">
            <w:pPr>
              <w:pStyle w:val="Standard"/>
              <w:jc w:val="center"/>
              <w:rPr>
                <w:rFonts w:cs="Times New Roman"/>
              </w:rPr>
            </w:pPr>
            <w:r w:rsidRPr="00B3609F">
              <w:rPr>
                <w:rFonts w:cs="Times New Roman"/>
                <w:b/>
              </w:rPr>
              <w:t>Наименование услуги</w:t>
            </w:r>
          </w:p>
        </w:tc>
        <w:tc>
          <w:tcPr>
            <w:tcW w:w="1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4C71B44" w14:textId="77777777" w:rsidR="00AB03F9" w:rsidRPr="00B3609F" w:rsidRDefault="00AB03F9" w:rsidP="00AB03F9">
            <w:pPr>
              <w:pStyle w:val="Standard"/>
              <w:jc w:val="center"/>
              <w:rPr>
                <w:rFonts w:cs="Times New Roman"/>
              </w:rPr>
            </w:pPr>
            <w:r w:rsidRPr="00B3609F">
              <w:rPr>
                <w:rFonts w:cs="Times New Roman"/>
                <w:b/>
              </w:rPr>
              <w:t xml:space="preserve">Ед. изм. </w:t>
            </w:r>
          </w:p>
        </w:tc>
        <w:tc>
          <w:tcPr>
            <w:tcW w:w="9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56DDF9C" w14:textId="77777777" w:rsidR="00AB03F9" w:rsidRPr="00B3609F" w:rsidRDefault="00AB03F9" w:rsidP="00AB03F9">
            <w:pPr>
              <w:pStyle w:val="Standard"/>
              <w:jc w:val="center"/>
              <w:rPr>
                <w:rFonts w:cs="Times New Roman"/>
              </w:rPr>
            </w:pPr>
            <w:r w:rsidRPr="00B3609F">
              <w:rPr>
                <w:rFonts w:cs="Times New Roman"/>
                <w:b/>
              </w:rPr>
              <w:t>Кол-во</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32850B1" w14:textId="77777777" w:rsidR="00AB03F9" w:rsidRPr="00B3609F" w:rsidRDefault="00AB03F9" w:rsidP="00AB03F9">
            <w:pPr>
              <w:pStyle w:val="Standard"/>
              <w:jc w:val="center"/>
              <w:rPr>
                <w:rFonts w:cs="Times New Roman"/>
              </w:rPr>
            </w:pPr>
            <w:r w:rsidRPr="00B3609F">
              <w:rPr>
                <w:rFonts w:cs="Times New Roman"/>
                <w:b/>
              </w:rPr>
              <w:t>Цена, руб.</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CAC7B27" w14:textId="77777777" w:rsidR="00AB03F9" w:rsidRPr="00B3609F" w:rsidRDefault="00AB03F9" w:rsidP="00AB03F9">
            <w:pPr>
              <w:pStyle w:val="Standard"/>
              <w:jc w:val="center"/>
              <w:rPr>
                <w:rFonts w:cs="Times New Roman"/>
              </w:rPr>
            </w:pPr>
            <w:r w:rsidRPr="00B3609F">
              <w:rPr>
                <w:rFonts w:cs="Times New Roman"/>
                <w:b/>
              </w:rPr>
              <w:t>Сумма, руб.</w:t>
            </w:r>
          </w:p>
        </w:tc>
      </w:tr>
      <w:tr w:rsidR="00AB03F9" w:rsidRPr="00B3609F" w14:paraId="2C2BB959"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53BAE3" w14:textId="77777777" w:rsidR="00AB03F9" w:rsidRPr="00B3609F" w:rsidRDefault="00AB03F9" w:rsidP="00AB03F9">
            <w:pPr>
              <w:pStyle w:val="Standard"/>
              <w:jc w:val="center"/>
              <w:rPr>
                <w:rFonts w:cs="Times New Roman"/>
              </w:rPr>
            </w:pPr>
            <w:r w:rsidRPr="00B3609F">
              <w:rPr>
                <w:rFonts w:cs="Times New Roman"/>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354DC4" w14:textId="77777777" w:rsidR="00AB03F9" w:rsidRPr="00AE66E0" w:rsidRDefault="00AB03F9" w:rsidP="001B35F6">
            <w:pPr>
              <w:ind w:firstLine="0"/>
              <w:rPr>
                <w:sz w:val="22"/>
                <w:szCs w:val="22"/>
              </w:rPr>
            </w:pPr>
            <w:r w:rsidRPr="00AE66E0">
              <w:rPr>
                <w:sz w:val="22"/>
                <w:szCs w:val="22"/>
              </w:rPr>
              <w:t>ТО бассейнов по графику Приложения №1</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3F50DA0" w14:textId="77777777" w:rsidR="00AB03F9" w:rsidRPr="00B3609F" w:rsidRDefault="00AB03F9" w:rsidP="001B35F6">
            <w:pPr>
              <w:ind w:firstLine="0"/>
              <w:jc w:val="center"/>
              <w:rPr>
                <w:sz w:val="22"/>
                <w:szCs w:val="22"/>
              </w:rPr>
            </w:pPr>
            <w:r w:rsidRPr="00B3609F">
              <w:rPr>
                <w:sz w:val="22"/>
                <w:szCs w:val="22"/>
              </w:rPr>
              <w:t>мес</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B18A086" w14:textId="344B8F6F" w:rsidR="00AB03F9" w:rsidRPr="00B3609F" w:rsidRDefault="00C342B8" w:rsidP="001B35F6">
            <w:pPr>
              <w:ind w:firstLine="0"/>
              <w:jc w:val="center"/>
              <w:rPr>
                <w:sz w:val="20"/>
                <w:szCs w:val="20"/>
              </w:rPr>
            </w:pPr>
            <w:r>
              <w:rPr>
                <w:sz w:val="20"/>
                <w:szCs w:val="20"/>
              </w:rPr>
              <w:t>3</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AD2EFA7"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408B46" w14:textId="77777777" w:rsidR="00AB03F9" w:rsidRPr="00B3609F" w:rsidRDefault="00AB03F9" w:rsidP="00AB03F9">
            <w:pPr>
              <w:pStyle w:val="Standard"/>
              <w:jc w:val="center"/>
              <w:rPr>
                <w:rFonts w:cs="Times New Roman"/>
                <w:sz w:val="20"/>
                <w:szCs w:val="20"/>
              </w:rPr>
            </w:pPr>
          </w:p>
        </w:tc>
      </w:tr>
      <w:tr w:rsidR="00AB03F9" w:rsidRPr="00B3609F" w14:paraId="02854FD4"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47258A9" w14:textId="77777777" w:rsidR="00AB03F9" w:rsidRPr="00B3609F" w:rsidRDefault="00AB03F9" w:rsidP="00AB03F9">
            <w:pPr>
              <w:pStyle w:val="Standard"/>
              <w:jc w:val="center"/>
              <w:rPr>
                <w:rFonts w:cs="Times New Roman"/>
              </w:rPr>
            </w:pPr>
            <w:r w:rsidRPr="00B3609F">
              <w:rPr>
                <w:rFonts w:cs="Times New Roman"/>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C01041" w14:textId="77777777" w:rsidR="00AB03F9" w:rsidRPr="00AE66E0" w:rsidRDefault="003464EF" w:rsidP="00AB03F9">
            <w:pPr>
              <w:tabs>
                <w:tab w:val="left" w:pos="3969"/>
              </w:tabs>
              <w:snapToGrid w:val="0"/>
              <w:ind w:firstLine="0"/>
              <w:rPr>
                <w:sz w:val="22"/>
                <w:szCs w:val="22"/>
              </w:rPr>
            </w:pPr>
            <w:hyperlink r:id="rId16" w:history="1">
              <w:r w:rsidR="00AB03F9" w:rsidRPr="00AE66E0">
                <w:rPr>
                  <w:rStyle w:val="af"/>
                  <w:color w:val="auto"/>
                  <w:sz w:val="22"/>
                  <w:szCs w:val="22"/>
                  <w:u w:val="none"/>
                  <w:bdr w:val="none" w:sz="0" w:space="0" w:color="auto" w:frame="1"/>
                </w:rPr>
                <w:t>Жидкий рН минус Aqualeon, канистра 35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3C64AE" w14:textId="77777777" w:rsidR="00AB03F9" w:rsidRPr="00B3609F" w:rsidRDefault="00AB03F9" w:rsidP="001B35F6">
            <w:pPr>
              <w:tabs>
                <w:tab w:val="left" w:pos="3969"/>
              </w:tabs>
              <w:snapToGrid w:val="0"/>
              <w:ind w:firstLine="0"/>
              <w:jc w:val="center"/>
            </w:pPr>
            <w:r w:rsidRPr="00B3609F">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7EF4399" w14:textId="60D6B77A" w:rsidR="00AB03F9" w:rsidRPr="00B3609F" w:rsidRDefault="00C342B8" w:rsidP="001B35F6">
            <w:pPr>
              <w:ind w:firstLine="0"/>
              <w:jc w:val="center"/>
              <w:rPr>
                <w:sz w:val="20"/>
                <w:szCs w:val="20"/>
              </w:rPr>
            </w:pPr>
            <w:r>
              <w:rPr>
                <w:sz w:val="20"/>
                <w:szCs w:val="20"/>
              </w:rPr>
              <w:t>6</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011CFF"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2C2495D" w14:textId="77777777" w:rsidR="00AB03F9" w:rsidRPr="00B3609F" w:rsidRDefault="00AB03F9" w:rsidP="00AB03F9">
            <w:pPr>
              <w:pStyle w:val="Standard"/>
              <w:jc w:val="center"/>
              <w:rPr>
                <w:rFonts w:cs="Times New Roman"/>
                <w:sz w:val="20"/>
                <w:szCs w:val="20"/>
              </w:rPr>
            </w:pPr>
          </w:p>
        </w:tc>
      </w:tr>
      <w:tr w:rsidR="00AB03F9" w:rsidRPr="00B3609F" w14:paraId="46001595"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F541FBA" w14:textId="77777777" w:rsidR="00AB03F9" w:rsidRPr="00B3609F" w:rsidRDefault="00AB03F9" w:rsidP="00AB03F9">
            <w:pPr>
              <w:pStyle w:val="Standard"/>
              <w:jc w:val="center"/>
              <w:rPr>
                <w:rFonts w:cs="Times New Roman"/>
              </w:rPr>
            </w:pPr>
            <w:r w:rsidRPr="00B3609F">
              <w:rPr>
                <w:rFonts w:cs="Times New Roman"/>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5206C0" w14:textId="77777777" w:rsidR="00AB03F9" w:rsidRPr="00AE66E0" w:rsidRDefault="003464EF" w:rsidP="00AB03F9">
            <w:pPr>
              <w:tabs>
                <w:tab w:val="left" w:pos="3969"/>
              </w:tabs>
              <w:snapToGrid w:val="0"/>
              <w:ind w:firstLine="0"/>
              <w:rPr>
                <w:sz w:val="22"/>
                <w:szCs w:val="22"/>
              </w:rPr>
            </w:pPr>
            <w:hyperlink r:id="rId17" w:history="1">
              <w:r w:rsidR="00AB03F9" w:rsidRPr="00AE66E0">
                <w:rPr>
                  <w:rStyle w:val="af"/>
                  <w:color w:val="auto"/>
                  <w:sz w:val="22"/>
                  <w:szCs w:val="22"/>
                  <w:u w:val="none"/>
                  <w:bdr w:val="none" w:sz="0" w:space="0" w:color="auto" w:frame="1"/>
                </w:rPr>
                <w:t>Жидкий хлор Aqualeon, канистра 33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AD9DEFA" w14:textId="77777777" w:rsidR="00AB03F9" w:rsidRPr="00B3609F" w:rsidRDefault="00AB03F9" w:rsidP="001B35F6">
            <w:pPr>
              <w:tabs>
                <w:tab w:val="left" w:pos="3969"/>
              </w:tabs>
              <w:snapToGrid w:val="0"/>
              <w:ind w:firstLine="0"/>
              <w:jc w:val="center"/>
            </w:pPr>
            <w:r w:rsidRPr="00B3609F">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34BCD86" w14:textId="2AA4F3BB" w:rsidR="00AB03F9" w:rsidRPr="00C342B8" w:rsidRDefault="00C342B8" w:rsidP="001B35F6">
            <w:pPr>
              <w:ind w:firstLine="0"/>
              <w:jc w:val="center"/>
              <w:rPr>
                <w:sz w:val="20"/>
                <w:szCs w:val="20"/>
              </w:rPr>
            </w:pPr>
            <w:r>
              <w:rPr>
                <w:sz w:val="20"/>
                <w:szCs w:val="20"/>
              </w:rPr>
              <w:t>45</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186A10"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9A9E698" w14:textId="77777777" w:rsidR="00AB03F9" w:rsidRPr="00B3609F" w:rsidRDefault="00AB03F9" w:rsidP="00AB03F9">
            <w:pPr>
              <w:pStyle w:val="Standard"/>
              <w:jc w:val="center"/>
              <w:rPr>
                <w:rFonts w:cs="Times New Roman"/>
                <w:sz w:val="20"/>
                <w:szCs w:val="20"/>
              </w:rPr>
            </w:pPr>
          </w:p>
        </w:tc>
      </w:tr>
      <w:tr w:rsidR="00AB03F9" w:rsidRPr="00B3609F" w14:paraId="526E6AD2"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C48D018" w14:textId="77777777" w:rsidR="00AB03F9" w:rsidRPr="00B3609F" w:rsidRDefault="00AB03F9" w:rsidP="00AB03F9">
            <w:pPr>
              <w:pStyle w:val="Standard"/>
              <w:jc w:val="center"/>
              <w:rPr>
                <w:rFonts w:cs="Times New Roman"/>
              </w:rPr>
            </w:pPr>
            <w:r w:rsidRPr="00B3609F">
              <w:rPr>
                <w:rFonts w:cs="Times New Roman"/>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63EFD3" w14:textId="77777777" w:rsidR="00AB03F9" w:rsidRPr="00AE66E0" w:rsidRDefault="001B35F6" w:rsidP="00263B4D">
            <w:pPr>
              <w:pStyle w:val="11"/>
              <w:shd w:val="clear" w:color="auto" w:fill="FFFFFF"/>
              <w:jc w:val="both"/>
              <w:textAlignment w:val="top"/>
              <w:rPr>
                <w:b w:val="0"/>
                <w:caps/>
                <w:spacing w:val="15"/>
              </w:rPr>
            </w:pPr>
            <w:r w:rsidRPr="00AE66E0">
              <w:rPr>
                <w:b w:val="0"/>
                <w:color w:val="333333"/>
                <w:shd w:val="clear" w:color="auto" w:fill="FFFFFF"/>
              </w:rPr>
              <w:t xml:space="preserve">Таблетки </w:t>
            </w:r>
            <w:r w:rsidR="00263B4D" w:rsidRPr="00AE66E0">
              <w:rPr>
                <w:b w:val="0"/>
                <w:color w:val="333333"/>
                <w:shd w:val="clear" w:color="auto" w:fill="FFFFFF"/>
              </w:rPr>
              <w:t xml:space="preserve">для ручного тестера </w:t>
            </w:r>
            <w:r w:rsidRPr="00AE66E0">
              <w:rPr>
                <w:b w:val="0"/>
                <w:color w:val="333333"/>
                <w:shd w:val="clear" w:color="auto" w:fill="FFFFFF"/>
              </w:rPr>
              <w:t xml:space="preserve"> для проверки наличия хлора (DPD1)</w:t>
            </w:r>
            <w:r w:rsidR="006F27C1" w:rsidRPr="00AE66E0">
              <w:rPr>
                <w:b w:val="0"/>
                <w:color w:val="333333"/>
                <w:shd w:val="clear" w:color="auto" w:fill="FFFFFF"/>
              </w:rPr>
              <w:t xml:space="preserve">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4F459F3" w14:textId="77777777" w:rsidR="00AB03F9" w:rsidRPr="00B3609F" w:rsidRDefault="006F27C1" w:rsidP="001B35F6">
            <w:pPr>
              <w:tabs>
                <w:tab w:val="left" w:pos="3969"/>
              </w:tabs>
              <w:snapToGrid w:val="0"/>
              <w:ind w:firstLine="0"/>
              <w:jc w:val="center"/>
            </w:pPr>
            <w:r w:rsidRPr="00B3609F">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D2BB97C" w14:textId="109B7C1D" w:rsidR="00AB03F9" w:rsidRPr="00C342B8" w:rsidRDefault="00C342B8" w:rsidP="001B35F6">
            <w:pPr>
              <w:ind w:firstLine="0"/>
              <w:jc w:val="center"/>
              <w:rPr>
                <w:sz w:val="20"/>
                <w:szCs w:val="20"/>
              </w:rPr>
            </w:pPr>
            <w:r>
              <w:rPr>
                <w:sz w:val="20"/>
                <w:szCs w:val="20"/>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77ADC6"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527C12" w14:textId="77777777" w:rsidR="00AB03F9" w:rsidRPr="00B3609F" w:rsidRDefault="00AB03F9" w:rsidP="00AB03F9">
            <w:pPr>
              <w:pStyle w:val="Standard"/>
              <w:jc w:val="center"/>
              <w:rPr>
                <w:rFonts w:cs="Times New Roman"/>
                <w:sz w:val="20"/>
                <w:szCs w:val="20"/>
              </w:rPr>
            </w:pPr>
          </w:p>
        </w:tc>
      </w:tr>
      <w:tr w:rsidR="00AB03F9" w:rsidRPr="00B3609F" w14:paraId="38EED97D"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04E18A" w14:textId="77777777" w:rsidR="00AB03F9" w:rsidRPr="00B3609F" w:rsidRDefault="00AB03F9" w:rsidP="00AB03F9">
            <w:pPr>
              <w:pStyle w:val="Standard"/>
              <w:jc w:val="center"/>
              <w:rPr>
                <w:rFonts w:cs="Times New Roman"/>
              </w:rPr>
            </w:pPr>
            <w:r w:rsidRPr="00B3609F">
              <w:rPr>
                <w:rFonts w:cs="Times New Roman"/>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4D5082" w14:textId="77777777" w:rsidR="00AB03F9" w:rsidRPr="00AE66E0" w:rsidRDefault="001B35F6" w:rsidP="00263B4D">
            <w:pPr>
              <w:pStyle w:val="11"/>
              <w:shd w:val="clear" w:color="auto" w:fill="FFFFFF"/>
              <w:jc w:val="both"/>
              <w:textAlignment w:val="top"/>
              <w:rPr>
                <w:b w:val="0"/>
                <w:spacing w:val="15"/>
              </w:rPr>
            </w:pPr>
            <w:r w:rsidRPr="00AE66E0">
              <w:rPr>
                <w:b w:val="0"/>
                <w:color w:val="333333"/>
                <w:shd w:val="clear" w:color="auto" w:fill="FFFFFF"/>
              </w:rPr>
              <w:t>Таблетки</w:t>
            </w:r>
            <w:r w:rsidR="00263B4D" w:rsidRPr="00AE66E0">
              <w:rPr>
                <w:b w:val="0"/>
                <w:color w:val="333333"/>
                <w:shd w:val="clear" w:color="auto" w:fill="FFFFFF"/>
              </w:rPr>
              <w:t xml:space="preserve"> для ручного тестера</w:t>
            </w:r>
            <w:r w:rsidRPr="00AE66E0">
              <w:rPr>
                <w:b w:val="0"/>
                <w:color w:val="333333"/>
                <w:shd w:val="clear" w:color="auto" w:fill="FFFFFF"/>
              </w:rPr>
              <w:t xml:space="preserve"> для проверки уровня рН (Phenol Red)</w:t>
            </w:r>
            <w:r w:rsidR="006F27C1" w:rsidRPr="00AE66E0">
              <w:rPr>
                <w:b w:val="0"/>
                <w:color w:val="333333"/>
                <w:shd w:val="clear" w:color="auto" w:fill="FFFFFF"/>
              </w:rPr>
              <w:t xml:space="preserve">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816824A" w14:textId="77777777" w:rsidR="00AB03F9" w:rsidRPr="00B3609F" w:rsidRDefault="006F27C1" w:rsidP="001B35F6">
            <w:pPr>
              <w:tabs>
                <w:tab w:val="left" w:pos="3969"/>
              </w:tabs>
              <w:snapToGrid w:val="0"/>
              <w:ind w:firstLine="0"/>
              <w:jc w:val="center"/>
            </w:pPr>
            <w:r w:rsidRPr="00B3609F">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2911C6A" w14:textId="0FA15BBA" w:rsidR="00AB03F9" w:rsidRPr="00C342B8" w:rsidRDefault="00C342B8" w:rsidP="001B35F6">
            <w:pPr>
              <w:ind w:firstLine="0"/>
              <w:jc w:val="center"/>
              <w:rPr>
                <w:sz w:val="20"/>
                <w:szCs w:val="20"/>
              </w:rPr>
            </w:pPr>
            <w:r>
              <w:rPr>
                <w:sz w:val="20"/>
                <w:szCs w:val="20"/>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3FBC595"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CD7AC04" w14:textId="77777777" w:rsidR="00AB03F9" w:rsidRPr="00B3609F" w:rsidRDefault="00AB03F9" w:rsidP="00AB03F9">
            <w:pPr>
              <w:pStyle w:val="Standard"/>
              <w:jc w:val="center"/>
              <w:rPr>
                <w:rFonts w:cs="Times New Roman"/>
                <w:sz w:val="20"/>
                <w:szCs w:val="20"/>
              </w:rPr>
            </w:pPr>
          </w:p>
        </w:tc>
      </w:tr>
      <w:tr w:rsidR="00631650" w:rsidRPr="00B3609F" w14:paraId="17106316"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E1A678D" w14:textId="77777777" w:rsidR="00631650" w:rsidRPr="00B3609F" w:rsidRDefault="00631650" w:rsidP="00631650">
            <w:pPr>
              <w:pStyle w:val="Standard"/>
              <w:jc w:val="center"/>
              <w:rPr>
                <w:rFonts w:cs="Times New Roman"/>
              </w:rPr>
            </w:pPr>
            <w:r w:rsidRPr="00B3609F">
              <w:rPr>
                <w:rFonts w:cs="Times New Roman"/>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036F95" w14:textId="4A797AE6" w:rsidR="00631650" w:rsidRPr="00C342B8" w:rsidRDefault="00631650" w:rsidP="00631650">
            <w:pPr>
              <w:pStyle w:val="11"/>
              <w:shd w:val="clear" w:color="auto" w:fill="FFFFFF"/>
              <w:jc w:val="both"/>
              <w:textAlignment w:val="top"/>
              <w:rPr>
                <w:b w:val="0"/>
                <w:spacing w:val="15"/>
              </w:rPr>
            </w:pPr>
            <w:r w:rsidRPr="00C342B8">
              <w:rPr>
                <w:b w:val="0"/>
              </w:rPr>
              <w:t xml:space="preserve">Коагулянт, канистра 25л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CDC5510" w14:textId="316C9E86" w:rsidR="00631650" w:rsidRPr="00C342B8" w:rsidRDefault="00631650" w:rsidP="00631650">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BB8078D" w14:textId="5D60A3E7" w:rsidR="00631650" w:rsidRPr="00C342B8" w:rsidRDefault="00C342B8" w:rsidP="00631650">
            <w:pPr>
              <w:ind w:firstLine="0"/>
              <w:jc w:val="center"/>
              <w:rPr>
                <w:sz w:val="20"/>
                <w:szCs w:val="20"/>
              </w:rPr>
            </w:pPr>
            <w:r w:rsidRPr="00C342B8">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0683A9" w14:textId="77777777" w:rsidR="00631650" w:rsidRPr="00B3609F" w:rsidRDefault="00631650" w:rsidP="00631650">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AF5E9A0" w14:textId="77777777" w:rsidR="00631650" w:rsidRPr="00B3609F" w:rsidRDefault="00631650" w:rsidP="00631650">
            <w:pPr>
              <w:pStyle w:val="Standard"/>
              <w:jc w:val="center"/>
              <w:rPr>
                <w:rFonts w:cs="Times New Roman"/>
                <w:sz w:val="20"/>
                <w:szCs w:val="20"/>
              </w:rPr>
            </w:pPr>
          </w:p>
        </w:tc>
      </w:tr>
      <w:tr w:rsidR="00631650" w:rsidRPr="00B3609F" w14:paraId="403D151F"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AB6132A" w14:textId="77777777" w:rsidR="00631650" w:rsidRPr="00B3609F" w:rsidRDefault="00631650" w:rsidP="00631650">
            <w:pPr>
              <w:pStyle w:val="Standard"/>
              <w:jc w:val="center"/>
              <w:rPr>
                <w:rFonts w:cs="Times New Roman"/>
              </w:rPr>
            </w:pPr>
            <w:r w:rsidRPr="00B3609F">
              <w:rPr>
                <w:rFonts w:cs="Times New Roman"/>
              </w:rPr>
              <w:t>7.</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60A19BB" w14:textId="3A3C8548" w:rsidR="00631650" w:rsidRPr="00C342B8" w:rsidRDefault="00631650" w:rsidP="00631650">
            <w:pPr>
              <w:pStyle w:val="11"/>
              <w:shd w:val="clear" w:color="auto" w:fill="FFFFFF"/>
              <w:jc w:val="both"/>
              <w:textAlignment w:val="top"/>
              <w:rPr>
                <w:b w:val="0"/>
              </w:rPr>
            </w:pPr>
            <w:r w:rsidRPr="00C342B8">
              <w:rPr>
                <w:b w:val="0"/>
                <w:bCs w:val="0"/>
              </w:rPr>
              <w:t xml:space="preserve">Щавелевая кислота (химически чистая)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C8A1538" w14:textId="37C5119B" w:rsidR="00631650" w:rsidRPr="00C342B8" w:rsidRDefault="00C342B8" w:rsidP="00631650">
            <w:pPr>
              <w:tabs>
                <w:tab w:val="left" w:pos="3969"/>
              </w:tabs>
              <w:snapToGrid w:val="0"/>
              <w:ind w:firstLine="0"/>
              <w:jc w:val="center"/>
            </w:pPr>
            <w:r w:rsidRPr="00C342B8">
              <w:t>кг</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85CC99A" w14:textId="180CA82C" w:rsidR="00631650" w:rsidRPr="00C342B8" w:rsidRDefault="00631650" w:rsidP="00631650">
            <w:pPr>
              <w:ind w:firstLine="0"/>
              <w:jc w:val="center"/>
              <w:rPr>
                <w:sz w:val="20"/>
                <w:szCs w:val="20"/>
              </w:rPr>
            </w:pPr>
            <w:r w:rsidRPr="00C342B8">
              <w:t xml:space="preserve">2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AAF04FE" w14:textId="77777777" w:rsidR="00631650" w:rsidRPr="00B3609F" w:rsidRDefault="00631650" w:rsidP="00631650">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5F5B45" w14:textId="77777777" w:rsidR="00631650" w:rsidRPr="00B3609F" w:rsidRDefault="00631650" w:rsidP="00631650">
            <w:pPr>
              <w:pStyle w:val="Standard"/>
              <w:jc w:val="center"/>
              <w:rPr>
                <w:rFonts w:cs="Times New Roman"/>
                <w:sz w:val="20"/>
                <w:szCs w:val="20"/>
              </w:rPr>
            </w:pPr>
          </w:p>
        </w:tc>
      </w:tr>
      <w:tr w:rsidR="00C342B8" w:rsidRPr="00B3609F" w14:paraId="2A3C7E99"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26022CD" w14:textId="77777777" w:rsidR="00C342B8" w:rsidRPr="00B3609F" w:rsidRDefault="00C342B8" w:rsidP="00C342B8">
            <w:pPr>
              <w:pStyle w:val="Standard"/>
              <w:jc w:val="center"/>
              <w:rPr>
                <w:rFonts w:cs="Times New Roman"/>
              </w:rPr>
            </w:pPr>
            <w:r w:rsidRPr="00B3609F">
              <w:rPr>
                <w:rFonts w:cs="Times New Roman"/>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D23D276" w14:textId="4627DEF0" w:rsidR="00C342B8" w:rsidRPr="00C342B8" w:rsidRDefault="00C342B8" w:rsidP="00C342B8">
            <w:pPr>
              <w:pStyle w:val="11"/>
              <w:shd w:val="clear" w:color="auto" w:fill="FFFFFF"/>
              <w:jc w:val="both"/>
              <w:textAlignment w:val="top"/>
              <w:rPr>
                <w:b w:val="0"/>
              </w:rPr>
            </w:pPr>
            <w:r w:rsidRPr="00C342B8">
              <w:rPr>
                <w:b w:val="0"/>
                <w:bCs w:val="0"/>
              </w:rPr>
              <w:t xml:space="preserve">Бак для хим. реагентов 100л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4DD75B" w14:textId="02A07562" w:rsidR="00C342B8" w:rsidRPr="00C342B8" w:rsidRDefault="00C342B8" w:rsidP="00C342B8">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F4B8A6A" w14:textId="60C3DC0F" w:rsidR="00C342B8" w:rsidRPr="00C342B8" w:rsidRDefault="00C342B8" w:rsidP="00C342B8">
            <w:pPr>
              <w:ind w:firstLine="0"/>
              <w:jc w:val="center"/>
              <w:rPr>
                <w:sz w:val="20"/>
                <w:szCs w:val="20"/>
              </w:rPr>
            </w:pPr>
            <w:r w:rsidRPr="00C342B8">
              <w:t xml:space="preserve">1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009BB82" w14:textId="77777777" w:rsidR="00C342B8" w:rsidRPr="00B3609F" w:rsidRDefault="00C342B8" w:rsidP="00C342B8">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06B2A25" w14:textId="77777777" w:rsidR="00C342B8" w:rsidRPr="00B3609F" w:rsidRDefault="00C342B8" w:rsidP="00C342B8">
            <w:pPr>
              <w:pStyle w:val="Standard"/>
              <w:jc w:val="center"/>
              <w:rPr>
                <w:rFonts w:cs="Times New Roman"/>
                <w:sz w:val="20"/>
                <w:szCs w:val="20"/>
              </w:rPr>
            </w:pPr>
          </w:p>
        </w:tc>
      </w:tr>
      <w:tr w:rsidR="00C342B8" w:rsidRPr="00B3609F" w14:paraId="153563BA"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F0FB20" w14:textId="395B3002" w:rsidR="00C342B8" w:rsidRPr="00B3609F" w:rsidRDefault="00C342B8" w:rsidP="00C342B8">
            <w:pPr>
              <w:pStyle w:val="Standard"/>
              <w:jc w:val="center"/>
              <w:rPr>
                <w:rFonts w:cs="Times New Roman"/>
              </w:rPr>
            </w:pPr>
            <w:r>
              <w:rPr>
                <w:rFonts w:cs="Times New Roman"/>
              </w:rPr>
              <w:t>9.</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7DEB272" w14:textId="1EA799EE" w:rsidR="00C342B8" w:rsidRPr="00C342B8" w:rsidRDefault="00C342B8" w:rsidP="00C342B8">
            <w:pPr>
              <w:ind w:firstLine="0"/>
              <w:rPr>
                <w:sz w:val="22"/>
                <w:szCs w:val="22"/>
              </w:rPr>
            </w:pPr>
            <w:r w:rsidRPr="00C342B8">
              <w:rPr>
                <w:bCs/>
              </w:rPr>
              <w:t xml:space="preserve">Префильтры для </w:t>
            </w:r>
            <w:r w:rsidRPr="00C342B8">
              <w:rPr>
                <w:lang w:eastAsia="ar-SA"/>
              </w:rPr>
              <w:t xml:space="preserve">станции дозирования </w:t>
            </w:r>
            <w:r w:rsidRPr="00C342B8">
              <w:rPr>
                <w:lang w:val="en-US" w:eastAsia="ar-SA"/>
              </w:rPr>
              <w:t>AQUACONTROL</w:t>
            </w:r>
            <w:r w:rsidRPr="00C342B8">
              <w:rPr>
                <w:lang w:eastAsia="ar-SA"/>
              </w:rPr>
              <w:t xml:space="preserve"> </w:t>
            </w:r>
            <w:r w:rsidRPr="00C342B8">
              <w:rPr>
                <w:lang w:val="en-US" w:eastAsia="ar-SA"/>
              </w:rPr>
              <w:t>SWIM</w:t>
            </w:r>
            <w:r w:rsidRPr="00C342B8">
              <w:rPr>
                <w:lang w:eastAsia="ar-SA"/>
              </w:rPr>
              <w:t>-</w:t>
            </w:r>
            <w:r w:rsidRPr="00C342B8">
              <w:rPr>
                <w:lang w:val="en-US" w:eastAsia="ar-SA"/>
              </w:rPr>
              <w:t>TEC</w:t>
            </w:r>
            <w:r w:rsidRPr="00C342B8">
              <w:rPr>
                <w:lang w:eastAsia="ar-SA"/>
              </w:rPr>
              <w:t xml:space="preserve"> </w:t>
            </w:r>
            <w:r w:rsidRPr="00C342B8">
              <w:rPr>
                <w:lang w:val="en-US" w:eastAsia="ar-SA"/>
              </w:rPr>
              <w:t>Consulting</w:t>
            </w:r>
            <w:r w:rsidRPr="00C342B8">
              <w:rPr>
                <w:lang w:eastAsia="ar-SA"/>
              </w:rPr>
              <w:t xml:space="preserve"> </w:t>
            </w:r>
            <w:r w:rsidRPr="00C342B8">
              <w:rPr>
                <w:lang w:val="en-US" w:eastAsia="ar-SA"/>
              </w:rPr>
              <w:t>Public</w:t>
            </w:r>
            <w:r w:rsidRPr="00C342B8">
              <w:rPr>
                <w:lang w:eastAsia="ar-SA"/>
              </w:rPr>
              <w:t xml:space="preserve"> </w:t>
            </w:r>
            <w:r w:rsidRPr="00C342B8">
              <w:rPr>
                <w:lang w:val="en-US" w:eastAsia="ar-SA"/>
              </w:rPr>
              <w:t>CL</w:t>
            </w:r>
            <w:r w:rsidRPr="00C342B8">
              <w:rPr>
                <w:lang w:eastAsia="ar-SA"/>
              </w:rPr>
              <w:t>2</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570A59F" w14:textId="1EC90AD7" w:rsidR="00C342B8" w:rsidRPr="00C342B8" w:rsidRDefault="00C342B8" w:rsidP="00C342B8">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D8E6EF3" w14:textId="21B1A99B" w:rsidR="00C342B8" w:rsidRPr="00C342B8" w:rsidRDefault="00C342B8" w:rsidP="00C342B8">
            <w:pPr>
              <w:ind w:firstLine="0"/>
              <w:jc w:val="center"/>
              <w:rPr>
                <w:sz w:val="20"/>
                <w:szCs w:val="20"/>
              </w:rPr>
            </w:pPr>
            <w:r w:rsidRPr="00C342B8">
              <w:rPr>
                <w:sz w:val="20"/>
                <w:szCs w:val="20"/>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C431DDD" w14:textId="77777777" w:rsidR="00C342B8" w:rsidRPr="00B3609F" w:rsidRDefault="00C342B8" w:rsidP="00C342B8">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DDB354" w14:textId="77777777" w:rsidR="00C342B8" w:rsidRPr="00B3609F" w:rsidRDefault="00C342B8" w:rsidP="00C342B8">
            <w:pPr>
              <w:pStyle w:val="Standard"/>
              <w:jc w:val="center"/>
              <w:rPr>
                <w:rFonts w:cs="Times New Roman"/>
                <w:sz w:val="20"/>
                <w:szCs w:val="20"/>
              </w:rPr>
            </w:pPr>
          </w:p>
        </w:tc>
      </w:tr>
      <w:tr w:rsidR="00C342B8" w14:paraId="0413E96B" w14:textId="77777777" w:rsidTr="00AB03F9">
        <w:trPr>
          <w:trHeight w:val="328"/>
        </w:trPr>
        <w:tc>
          <w:tcPr>
            <w:tcW w:w="9076"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445B0CC" w14:textId="77777777" w:rsidR="00C342B8" w:rsidRDefault="00C342B8" w:rsidP="00C342B8">
            <w:pPr>
              <w:pStyle w:val="Standard"/>
              <w:jc w:val="right"/>
            </w:pPr>
            <w:r>
              <w:rPr>
                <w:b/>
              </w:rPr>
              <w:t>ИТОГО:</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09C37C3" w14:textId="77777777" w:rsidR="00C342B8" w:rsidRDefault="00C342B8" w:rsidP="00C342B8">
            <w:pPr>
              <w:pStyle w:val="Standard"/>
              <w:jc w:val="center"/>
              <w:rPr>
                <w:color w:val="FF6600"/>
              </w:rPr>
            </w:pPr>
          </w:p>
        </w:tc>
      </w:tr>
    </w:tbl>
    <w:p w14:paraId="0AEE5C7B" w14:textId="77777777" w:rsidR="00AB03F9" w:rsidRPr="008375FF" w:rsidRDefault="00AB03F9" w:rsidP="00AB03F9">
      <w:pPr>
        <w:pStyle w:val="ConsPlusNormal"/>
        <w:ind w:firstLine="709"/>
        <w:jc w:val="both"/>
      </w:pPr>
    </w:p>
    <w:p w14:paraId="755E98E7" w14:textId="77777777" w:rsidR="00AB03F9" w:rsidRPr="008375FF" w:rsidRDefault="00AB03F9" w:rsidP="00AB03F9">
      <w:pPr>
        <w:pStyle w:val="ConsPlusNormal"/>
        <w:ind w:firstLine="709"/>
        <w:jc w:val="both"/>
      </w:pPr>
    </w:p>
    <w:p w14:paraId="491CDC05" w14:textId="77777777" w:rsidR="00AB03F9" w:rsidRDefault="00AB03F9" w:rsidP="00AB03F9">
      <w:pPr>
        <w:pStyle w:val="ConsPlusNormal"/>
        <w:ind w:firstLine="709"/>
        <w:jc w:val="both"/>
      </w:pPr>
    </w:p>
    <w:p w14:paraId="733192D7" w14:textId="77777777" w:rsidR="00901494" w:rsidRPr="0075686E" w:rsidRDefault="00901494" w:rsidP="00C92D3B">
      <w:pPr>
        <w:autoSpaceDE w:val="0"/>
        <w:autoSpaceDN w:val="0"/>
        <w:adjustRightInd w:val="0"/>
        <w:ind w:firstLine="0"/>
        <w:outlineLvl w:val="2"/>
      </w:pPr>
    </w:p>
    <w:sectPr w:rsidR="00901494" w:rsidRPr="0075686E" w:rsidSect="00AB03F9">
      <w:headerReference w:type="default" r:id="rId1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04E26" w14:textId="77777777" w:rsidR="003464EF" w:rsidRDefault="003464EF">
      <w:r>
        <w:separator/>
      </w:r>
    </w:p>
  </w:endnote>
  <w:endnote w:type="continuationSeparator" w:id="0">
    <w:p w14:paraId="2A8BEA3D" w14:textId="77777777" w:rsidR="003464EF" w:rsidRDefault="0034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36354" w14:textId="77777777" w:rsidR="0021619A" w:rsidRDefault="0021619A" w:rsidP="0090149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1E64A22" w14:textId="77777777" w:rsidR="0021619A" w:rsidRDefault="0021619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842938"/>
      <w:docPartObj>
        <w:docPartGallery w:val="Page Numbers (Bottom of Page)"/>
        <w:docPartUnique/>
      </w:docPartObj>
    </w:sdtPr>
    <w:sdtEndPr>
      <w:rPr>
        <w:sz w:val="18"/>
      </w:rPr>
    </w:sdtEndPr>
    <w:sdtContent>
      <w:p w14:paraId="12A990F8" w14:textId="1973CB14" w:rsidR="0021619A" w:rsidRPr="00BA0835" w:rsidRDefault="0021619A" w:rsidP="00901494">
        <w:pPr>
          <w:pStyle w:val="a5"/>
          <w:ind w:firstLine="0"/>
          <w:jc w:val="center"/>
          <w:rPr>
            <w:sz w:val="18"/>
          </w:rPr>
        </w:pPr>
        <w:r w:rsidRPr="00BA0835">
          <w:rPr>
            <w:sz w:val="18"/>
          </w:rPr>
          <w:fldChar w:fldCharType="begin"/>
        </w:r>
        <w:r w:rsidRPr="00BA0835">
          <w:rPr>
            <w:sz w:val="18"/>
          </w:rPr>
          <w:instrText>PAGE   \* MERGEFORMAT</w:instrText>
        </w:r>
        <w:r w:rsidRPr="00BA0835">
          <w:rPr>
            <w:sz w:val="18"/>
          </w:rPr>
          <w:fldChar w:fldCharType="separate"/>
        </w:r>
        <w:r w:rsidR="0044762A">
          <w:rPr>
            <w:noProof/>
            <w:sz w:val="18"/>
          </w:rPr>
          <w:t>13</w:t>
        </w:r>
        <w:r w:rsidRPr="00BA0835">
          <w:rPr>
            <w:sz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C3316" w14:textId="77777777" w:rsidR="0021619A" w:rsidRDefault="0021619A">
    <w:pPr>
      <w:pStyle w:val="a5"/>
      <w:jc w:val="center"/>
    </w:pPr>
  </w:p>
  <w:p w14:paraId="22A08ABE" w14:textId="77777777" w:rsidR="0021619A" w:rsidRDefault="0021619A" w:rsidP="00901494">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EBE27" w14:textId="77777777" w:rsidR="003464EF" w:rsidRDefault="003464EF">
      <w:r>
        <w:separator/>
      </w:r>
    </w:p>
  </w:footnote>
  <w:footnote w:type="continuationSeparator" w:id="0">
    <w:p w14:paraId="0541DC98" w14:textId="77777777" w:rsidR="003464EF" w:rsidRDefault="003464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C454C" w14:textId="77777777" w:rsidR="0021619A" w:rsidRDefault="0021619A">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59B714A" w14:textId="77777777" w:rsidR="0021619A" w:rsidRDefault="0021619A">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A4CDC" w14:textId="77777777" w:rsidR="0021619A" w:rsidRDefault="0021619A" w:rsidP="000B2C20">
    <w:pPr>
      <w:pStyle w:val="a8"/>
      <w:spacing w:after="120"/>
      <w:jc w:val="center"/>
      <w:rPr>
        <w:sz w:val="16"/>
        <w:szCs w:val="16"/>
      </w:rPr>
    </w:pPr>
  </w:p>
  <w:p w14:paraId="1D437781" w14:textId="77777777" w:rsidR="0021619A" w:rsidRDefault="0021619A" w:rsidP="000B2C20">
    <w:pPr>
      <w:pStyle w:val="a8"/>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77C4" w14:textId="77777777" w:rsidR="0021619A" w:rsidRDefault="0021619A" w:rsidP="000B2C20">
    <w:pPr>
      <w:pStyle w:val="a8"/>
      <w:spacing w:after="120"/>
      <w:jc w:val="center"/>
      <w:rPr>
        <w:sz w:val="16"/>
        <w:szCs w:val="16"/>
      </w:rPr>
    </w:pPr>
  </w:p>
  <w:p w14:paraId="5EB872C4" w14:textId="77777777" w:rsidR="0021619A" w:rsidRDefault="0021619A" w:rsidP="000B2C20">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A5F38"/>
    <w:lvl w:ilvl="0">
      <w:start w:val="1"/>
      <w:numFmt w:val="decimal"/>
      <w:pStyle w:val="2"/>
      <w:lvlText w:val="%1."/>
      <w:lvlJc w:val="left"/>
      <w:pPr>
        <w:tabs>
          <w:tab w:val="num" w:pos="643"/>
        </w:tabs>
        <w:ind w:left="643" w:hanging="360"/>
      </w:pPr>
    </w:lvl>
  </w:abstractNum>
  <w:abstractNum w:abstractNumId="1" w15:restartNumberingAfterBreak="0">
    <w:nsid w:val="FFFFFF89"/>
    <w:multiLevelType w:val="singleLevel"/>
    <w:tmpl w:val="1DBAF3E6"/>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AD2955"/>
    <w:multiLevelType w:val="hybridMultilevel"/>
    <w:tmpl w:val="DE54D70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A231A"/>
    <w:multiLevelType w:val="multilevel"/>
    <w:tmpl w:val="99BC3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1BE15F9"/>
    <w:multiLevelType w:val="multilevel"/>
    <w:tmpl w:val="62D867BC"/>
    <w:lvl w:ilvl="0">
      <w:start w:val="3"/>
      <w:numFmt w:val="decimal"/>
      <w:lvlText w:val="%1."/>
      <w:lvlJc w:val="left"/>
      <w:pPr>
        <w:ind w:left="720" w:hanging="720"/>
      </w:pPr>
      <w:rPr>
        <w:rFonts w:hint="default"/>
      </w:rPr>
    </w:lvl>
    <w:lvl w:ilvl="1">
      <w:start w:val="2"/>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5" w15:restartNumberingAfterBreak="0">
    <w:nsid w:val="0A93593A"/>
    <w:multiLevelType w:val="multilevel"/>
    <w:tmpl w:val="884A159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227A2"/>
    <w:multiLevelType w:val="hybridMultilevel"/>
    <w:tmpl w:val="49AEFB16"/>
    <w:lvl w:ilvl="0" w:tplc="80048FB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F14352C"/>
    <w:multiLevelType w:val="multilevel"/>
    <w:tmpl w:val="A0B6F2C4"/>
    <w:lvl w:ilvl="0">
      <w:start w:val="1"/>
      <w:numFmt w:val="decimal"/>
      <w:lvlText w:val="%1."/>
      <w:lvlJc w:val="left"/>
      <w:pPr>
        <w:ind w:left="1778" w:hanging="360"/>
      </w:pPr>
      <w:rPr>
        <w:rFonts w:ascii="Times New Roman" w:eastAsia="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8" w15:restartNumberingAfterBreak="0">
    <w:nsid w:val="1227038A"/>
    <w:multiLevelType w:val="multilevel"/>
    <w:tmpl w:val="C7D82EE8"/>
    <w:lvl w:ilvl="0">
      <w:start w:val="4"/>
      <w:numFmt w:val="decimal"/>
      <w:lvlText w:val="%1."/>
      <w:lvlJc w:val="left"/>
      <w:pPr>
        <w:ind w:left="480" w:hanging="480"/>
      </w:pPr>
    </w:lvl>
    <w:lvl w:ilvl="1">
      <w:start w:val="17"/>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13B822E2"/>
    <w:multiLevelType w:val="multilevel"/>
    <w:tmpl w:val="CC461ED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620"/>
        </w:tabs>
        <w:ind w:left="1620" w:hanging="360"/>
      </w:pPr>
      <w:rPr>
        <w:rFonts w:cs="Times New Roman"/>
      </w:rPr>
    </w:lvl>
    <w:lvl w:ilvl="2">
      <w:start w:val="1"/>
      <w:numFmt w:val="decimal"/>
      <w:isLgl/>
      <w:lvlText w:val="%1.%2.%3."/>
      <w:lvlJc w:val="left"/>
      <w:pPr>
        <w:tabs>
          <w:tab w:val="num" w:pos="1778"/>
        </w:tabs>
        <w:ind w:left="1778" w:hanging="720"/>
      </w:pPr>
      <w:rPr>
        <w:rFonts w:cs="Times New Roman"/>
      </w:rPr>
    </w:lvl>
    <w:lvl w:ilvl="3">
      <w:start w:val="1"/>
      <w:numFmt w:val="decimal"/>
      <w:isLgl/>
      <w:lvlText w:val="%1.%2.%3.%4."/>
      <w:lvlJc w:val="left"/>
      <w:pPr>
        <w:tabs>
          <w:tab w:val="num" w:pos="2127"/>
        </w:tabs>
        <w:ind w:left="2127" w:hanging="720"/>
      </w:pPr>
      <w:rPr>
        <w:rFonts w:cs="Times New Roman"/>
      </w:rPr>
    </w:lvl>
    <w:lvl w:ilvl="4">
      <w:start w:val="1"/>
      <w:numFmt w:val="decimal"/>
      <w:isLgl/>
      <w:lvlText w:val="%1.%2.%3.%4.%5."/>
      <w:lvlJc w:val="left"/>
      <w:pPr>
        <w:tabs>
          <w:tab w:val="num" w:pos="2836"/>
        </w:tabs>
        <w:ind w:left="2836" w:hanging="1080"/>
      </w:pPr>
      <w:rPr>
        <w:rFonts w:cs="Times New Roman"/>
      </w:rPr>
    </w:lvl>
    <w:lvl w:ilvl="5">
      <w:start w:val="1"/>
      <w:numFmt w:val="decimal"/>
      <w:isLgl/>
      <w:lvlText w:val="%1.%2.%3.%4.%5.%6."/>
      <w:lvlJc w:val="left"/>
      <w:pPr>
        <w:tabs>
          <w:tab w:val="num" w:pos="3185"/>
        </w:tabs>
        <w:ind w:left="3185" w:hanging="1080"/>
      </w:pPr>
      <w:rPr>
        <w:rFonts w:cs="Times New Roman"/>
      </w:rPr>
    </w:lvl>
    <w:lvl w:ilvl="6">
      <w:start w:val="1"/>
      <w:numFmt w:val="decimal"/>
      <w:isLgl/>
      <w:lvlText w:val="%1.%2.%3.%4.%5.%6.%7."/>
      <w:lvlJc w:val="left"/>
      <w:pPr>
        <w:tabs>
          <w:tab w:val="num" w:pos="3894"/>
        </w:tabs>
        <w:ind w:left="3894" w:hanging="1440"/>
      </w:pPr>
      <w:rPr>
        <w:rFonts w:cs="Times New Roman"/>
      </w:rPr>
    </w:lvl>
    <w:lvl w:ilvl="7">
      <w:start w:val="1"/>
      <w:numFmt w:val="decimal"/>
      <w:isLgl/>
      <w:lvlText w:val="%1.%2.%3.%4.%5.%6.%7.%8."/>
      <w:lvlJc w:val="left"/>
      <w:pPr>
        <w:tabs>
          <w:tab w:val="num" w:pos="4243"/>
        </w:tabs>
        <w:ind w:left="4243" w:hanging="1440"/>
      </w:pPr>
      <w:rPr>
        <w:rFonts w:cs="Times New Roman"/>
      </w:rPr>
    </w:lvl>
    <w:lvl w:ilvl="8">
      <w:start w:val="1"/>
      <w:numFmt w:val="decimal"/>
      <w:isLgl/>
      <w:lvlText w:val="%1.%2.%3.%4.%5.%6.%7.%8.%9."/>
      <w:lvlJc w:val="left"/>
      <w:pPr>
        <w:tabs>
          <w:tab w:val="num" w:pos="4952"/>
        </w:tabs>
        <w:ind w:left="4952" w:hanging="1800"/>
      </w:pPr>
      <w:rPr>
        <w:rFonts w:cs="Times New Roman"/>
      </w:rPr>
    </w:lvl>
  </w:abstractNum>
  <w:abstractNum w:abstractNumId="10" w15:restartNumberingAfterBreak="0">
    <w:nsid w:val="15D67829"/>
    <w:multiLevelType w:val="hybridMultilevel"/>
    <w:tmpl w:val="1840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C65F4"/>
    <w:multiLevelType w:val="multilevel"/>
    <w:tmpl w:val="38463A5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94B037C"/>
    <w:multiLevelType w:val="hybridMultilevel"/>
    <w:tmpl w:val="53B22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502A64"/>
    <w:multiLevelType w:val="hybridMultilevel"/>
    <w:tmpl w:val="94F864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B9F56C7"/>
    <w:multiLevelType w:val="multilevel"/>
    <w:tmpl w:val="A330E31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68094A"/>
    <w:multiLevelType w:val="multilevel"/>
    <w:tmpl w:val="1B969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1C4CA2"/>
    <w:multiLevelType w:val="hybridMultilevel"/>
    <w:tmpl w:val="476EDA42"/>
    <w:lvl w:ilvl="0" w:tplc="04190001">
      <w:start w:val="1"/>
      <w:numFmt w:val="bullet"/>
      <w:lvlText w:val=""/>
      <w:lvlJc w:val="left"/>
      <w:pPr>
        <w:tabs>
          <w:tab w:val="num" w:pos="960"/>
        </w:tabs>
        <w:ind w:left="9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E94DB8"/>
    <w:multiLevelType w:val="hybridMultilevel"/>
    <w:tmpl w:val="8D128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2E3938"/>
    <w:multiLevelType w:val="hybridMultilevel"/>
    <w:tmpl w:val="59D6B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F51E0E"/>
    <w:multiLevelType w:val="hybridMultilevel"/>
    <w:tmpl w:val="8044104A"/>
    <w:lvl w:ilvl="0" w:tplc="B874BB4A">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4A67768"/>
    <w:multiLevelType w:val="hybridMultilevel"/>
    <w:tmpl w:val="5BDC5D54"/>
    <w:lvl w:ilvl="0" w:tplc="99AE0F1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33681E"/>
    <w:multiLevelType w:val="multilevel"/>
    <w:tmpl w:val="41F016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3" w15:restartNumberingAfterBreak="0">
    <w:nsid w:val="3AC8558D"/>
    <w:multiLevelType w:val="multilevel"/>
    <w:tmpl w:val="BA4A220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15:restartNumberingAfterBreak="0">
    <w:nsid w:val="41D37BB8"/>
    <w:multiLevelType w:val="hybridMultilevel"/>
    <w:tmpl w:val="90CEA92E"/>
    <w:lvl w:ilvl="0" w:tplc="A3660E46">
      <w:start w:val="1"/>
      <w:numFmt w:val="decimal"/>
      <w:lvlText w:val="%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15:restartNumberingAfterBreak="0">
    <w:nsid w:val="50477F7F"/>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21B0BAD"/>
    <w:multiLevelType w:val="hybridMultilevel"/>
    <w:tmpl w:val="E1F87E54"/>
    <w:lvl w:ilvl="0" w:tplc="4A96AD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7023B38"/>
    <w:multiLevelType w:val="hybridMultilevel"/>
    <w:tmpl w:val="489ACA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B700FEC"/>
    <w:multiLevelType w:val="hybridMultilevel"/>
    <w:tmpl w:val="1FFA2578"/>
    <w:lvl w:ilvl="0" w:tplc="A3660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B654D6"/>
    <w:multiLevelType w:val="hybridMultilevel"/>
    <w:tmpl w:val="6D4ED36A"/>
    <w:lvl w:ilvl="0" w:tplc="12BAEDDE">
      <w:start w:val="1"/>
      <w:numFmt w:val="bullet"/>
      <w:pStyle w:val="21"/>
      <w:lvlText w:val=""/>
      <w:lvlJc w:val="left"/>
      <w:pPr>
        <w:ind w:left="360" w:hanging="360"/>
      </w:pPr>
      <w:rPr>
        <w:rFonts w:ascii="Symbol" w:hAnsi="Symbol" w:hint="default"/>
      </w:rPr>
    </w:lvl>
    <w:lvl w:ilvl="1" w:tplc="04190019">
      <w:start w:val="1"/>
      <w:numFmt w:val="bullet"/>
      <w:lvlText w:val="o"/>
      <w:lvlJc w:val="left"/>
      <w:pPr>
        <w:ind w:left="1080" w:hanging="360"/>
      </w:pPr>
      <w:rPr>
        <w:rFonts w:ascii="Courier New" w:hAnsi="Courier New" w:cs="Courier New" w:hint="default"/>
      </w:rPr>
    </w:lvl>
    <w:lvl w:ilvl="2" w:tplc="0419001B">
      <w:start w:val="1"/>
      <w:numFmt w:val="bullet"/>
      <w:lvlText w:val=""/>
      <w:lvlJc w:val="left"/>
      <w:pPr>
        <w:ind w:left="1800" w:hanging="360"/>
      </w:pPr>
      <w:rPr>
        <w:rFonts w:ascii="Wingdings" w:hAnsi="Wingdings" w:hint="default"/>
      </w:rPr>
    </w:lvl>
    <w:lvl w:ilvl="3" w:tplc="0419000F">
      <w:start w:val="1"/>
      <w:numFmt w:val="bullet"/>
      <w:lvlText w:val=""/>
      <w:lvlJc w:val="left"/>
      <w:pPr>
        <w:ind w:left="2520" w:hanging="360"/>
      </w:pPr>
      <w:rPr>
        <w:rFonts w:ascii="Symbol" w:hAnsi="Symbol" w:hint="default"/>
      </w:rPr>
    </w:lvl>
    <w:lvl w:ilvl="4" w:tplc="04190019">
      <w:start w:val="1"/>
      <w:numFmt w:val="bullet"/>
      <w:lvlText w:val="o"/>
      <w:lvlJc w:val="left"/>
      <w:pPr>
        <w:ind w:left="3240" w:hanging="360"/>
      </w:pPr>
      <w:rPr>
        <w:rFonts w:ascii="Courier New" w:hAnsi="Courier New" w:cs="Courier New" w:hint="default"/>
      </w:rPr>
    </w:lvl>
    <w:lvl w:ilvl="5" w:tplc="0419001B">
      <w:start w:val="1"/>
      <w:numFmt w:val="bullet"/>
      <w:lvlText w:val=""/>
      <w:lvlJc w:val="left"/>
      <w:pPr>
        <w:ind w:left="3960" w:hanging="360"/>
      </w:pPr>
      <w:rPr>
        <w:rFonts w:ascii="Wingdings" w:hAnsi="Wingdings" w:hint="default"/>
      </w:rPr>
    </w:lvl>
    <w:lvl w:ilvl="6" w:tplc="0419000F">
      <w:start w:val="1"/>
      <w:numFmt w:val="bullet"/>
      <w:lvlText w:val=""/>
      <w:lvlJc w:val="left"/>
      <w:pPr>
        <w:ind w:left="4680" w:hanging="360"/>
      </w:pPr>
      <w:rPr>
        <w:rFonts w:ascii="Symbol" w:hAnsi="Symbol" w:hint="default"/>
      </w:rPr>
    </w:lvl>
    <w:lvl w:ilvl="7" w:tplc="04190019">
      <w:start w:val="1"/>
      <w:numFmt w:val="bullet"/>
      <w:lvlText w:val="o"/>
      <w:lvlJc w:val="left"/>
      <w:pPr>
        <w:ind w:left="5400" w:hanging="360"/>
      </w:pPr>
      <w:rPr>
        <w:rFonts w:ascii="Courier New" w:hAnsi="Courier New" w:cs="Courier New" w:hint="default"/>
      </w:rPr>
    </w:lvl>
    <w:lvl w:ilvl="8" w:tplc="0419001B">
      <w:start w:val="1"/>
      <w:numFmt w:val="bullet"/>
      <w:lvlText w:val=""/>
      <w:lvlJc w:val="left"/>
      <w:pPr>
        <w:ind w:left="6120" w:hanging="360"/>
      </w:pPr>
      <w:rPr>
        <w:rFonts w:ascii="Wingdings" w:hAnsi="Wingdings" w:hint="default"/>
      </w:rPr>
    </w:lvl>
  </w:abstractNum>
  <w:abstractNum w:abstractNumId="31" w15:restartNumberingAfterBreak="0">
    <w:nsid w:val="626A59D7"/>
    <w:multiLevelType w:val="multilevel"/>
    <w:tmpl w:val="84041B3C"/>
    <w:lvl w:ilvl="0">
      <w:start w:val="1"/>
      <w:numFmt w:val="decimal"/>
      <w:lvlText w:val="%1."/>
      <w:lvlJc w:val="left"/>
      <w:pPr>
        <w:ind w:left="1138" w:hanging="570"/>
      </w:pPr>
      <w:rPr>
        <w:rFonts w:ascii="Times New Roman" w:eastAsia="Times New Roman" w:hAnsi="Times New Roman" w:cs="Times New Roman"/>
      </w:rPr>
    </w:lvl>
    <w:lvl w:ilvl="1">
      <w:start w:val="1"/>
      <w:numFmt w:val="decimal"/>
      <w:isLgl/>
      <w:lvlText w:val="%1.%2."/>
      <w:lvlJc w:val="left"/>
      <w:pPr>
        <w:ind w:left="1498" w:hanging="360"/>
      </w:pPr>
      <w:rPr>
        <w:rFonts w:hint="default"/>
        <w:b w:val="0"/>
      </w:rPr>
    </w:lvl>
    <w:lvl w:ilvl="2">
      <w:start w:val="1"/>
      <w:numFmt w:val="decimal"/>
      <w:isLgl/>
      <w:lvlText w:val="%1.%2.%3."/>
      <w:lvlJc w:val="left"/>
      <w:pPr>
        <w:ind w:left="2428" w:hanging="720"/>
      </w:pPr>
      <w:rPr>
        <w:rFonts w:hint="default"/>
      </w:rPr>
    </w:lvl>
    <w:lvl w:ilvl="3">
      <w:start w:val="1"/>
      <w:numFmt w:val="decimal"/>
      <w:isLgl/>
      <w:lvlText w:val="%1.%2.%3.%4."/>
      <w:lvlJc w:val="left"/>
      <w:pPr>
        <w:ind w:left="2998" w:hanging="720"/>
      </w:pPr>
      <w:rPr>
        <w:rFonts w:hint="default"/>
      </w:rPr>
    </w:lvl>
    <w:lvl w:ilvl="4">
      <w:start w:val="1"/>
      <w:numFmt w:val="decimal"/>
      <w:isLgl/>
      <w:lvlText w:val="%1.%2.%3.%4.%5."/>
      <w:lvlJc w:val="left"/>
      <w:pPr>
        <w:ind w:left="3928" w:hanging="1080"/>
      </w:pPr>
      <w:rPr>
        <w:rFonts w:hint="default"/>
      </w:rPr>
    </w:lvl>
    <w:lvl w:ilvl="5">
      <w:start w:val="1"/>
      <w:numFmt w:val="decimal"/>
      <w:isLgl/>
      <w:lvlText w:val="%1.%2.%3.%4.%5.%6."/>
      <w:lvlJc w:val="left"/>
      <w:pPr>
        <w:ind w:left="4498" w:hanging="1080"/>
      </w:pPr>
      <w:rPr>
        <w:rFonts w:hint="default"/>
      </w:rPr>
    </w:lvl>
    <w:lvl w:ilvl="6">
      <w:start w:val="1"/>
      <w:numFmt w:val="decimal"/>
      <w:isLgl/>
      <w:lvlText w:val="%1.%2.%3.%4.%5.%6.%7."/>
      <w:lvlJc w:val="left"/>
      <w:pPr>
        <w:ind w:left="5428" w:hanging="1440"/>
      </w:pPr>
      <w:rPr>
        <w:rFonts w:hint="default"/>
      </w:rPr>
    </w:lvl>
    <w:lvl w:ilvl="7">
      <w:start w:val="1"/>
      <w:numFmt w:val="decimal"/>
      <w:isLgl/>
      <w:lvlText w:val="%1.%2.%3.%4.%5.%6.%7.%8."/>
      <w:lvlJc w:val="left"/>
      <w:pPr>
        <w:ind w:left="5998" w:hanging="1440"/>
      </w:pPr>
      <w:rPr>
        <w:rFonts w:hint="default"/>
      </w:rPr>
    </w:lvl>
    <w:lvl w:ilvl="8">
      <w:start w:val="1"/>
      <w:numFmt w:val="decimal"/>
      <w:isLgl/>
      <w:lvlText w:val="%1.%2.%3.%4.%5.%6.%7.%8.%9."/>
      <w:lvlJc w:val="left"/>
      <w:pPr>
        <w:ind w:left="6928" w:hanging="1800"/>
      </w:pPr>
      <w:rPr>
        <w:rFonts w:hint="default"/>
      </w:rPr>
    </w:lvl>
  </w:abstractNum>
  <w:abstractNum w:abstractNumId="32" w15:restartNumberingAfterBreak="0">
    <w:nsid w:val="685A03C8"/>
    <w:multiLevelType w:val="hybridMultilevel"/>
    <w:tmpl w:val="729C58F0"/>
    <w:lvl w:ilvl="0" w:tplc="458216FE">
      <w:start w:val="3"/>
      <w:numFmt w:val="bullet"/>
      <w:lvlText w:val="­"/>
      <w:lvlJc w:val="left"/>
      <w:pPr>
        <w:tabs>
          <w:tab w:val="num" w:pos="907"/>
        </w:tabs>
        <w:ind w:left="907" w:hanging="368"/>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100360"/>
    <w:multiLevelType w:val="multilevel"/>
    <w:tmpl w:val="702CE4DC"/>
    <w:lvl w:ilvl="0">
      <w:start w:val="3"/>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4" w15:restartNumberingAfterBreak="0">
    <w:nsid w:val="71B32145"/>
    <w:multiLevelType w:val="hybridMultilevel"/>
    <w:tmpl w:val="1C9CD828"/>
    <w:lvl w:ilvl="0" w:tplc="C03C760C">
      <w:start w:val="1"/>
      <w:numFmt w:val="decimal"/>
      <w:lvlText w:val="%1."/>
      <w:lvlJc w:val="left"/>
      <w:pPr>
        <w:ind w:left="786"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15:restartNumberingAfterBreak="0">
    <w:nsid w:val="751027B3"/>
    <w:multiLevelType w:val="multilevel"/>
    <w:tmpl w:val="53D4647A"/>
    <w:lvl w:ilvl="0">
      <w:start w:val="2"/>
      <w:numFmt w:val="decimal"/>
      <w:lvlText w:val="%1."/>
      <w:lvlJc w:val="left"/>
      <w:pPr>
        <w:ind w:left="705" w:hanging="705"/>
      </w:pPr>
      <w:rPr>
        <w:rFonts w:hint="default"/>
      </w:rPr>
    </w:lvl>
    <w:lvl w:ilvl="1">
      <w:start w:val="2"/>
      <w:numFmt w:val="decimal"/>
      <w:lvlText w:val="%1.%2."/>
      <w:lvlJc w:val="left"/>
      <w:pPr>
        <w:ind w:left="1177" w:hanging="705"/>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6" w15:restartNumberingAfterBreak="0">
    <w:nsid w:val="779B51BD"/>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CA479CA"/>
    <w:multiLevelType w:val="hybridMultilevel"/>
    <w:tmpl w:val="75128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1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36"/>
  </w:num>
  <w:num w:numId="16">
    <w:abstractNumId w:val="1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7"/>
  </w:num>
  <w:num w:numId="20">
    <w:abstractNumId w:val="29"/>
  </w:num>
  <w:num w:numId="21">
    <w:abstractNumId w:val="28"/>
  </w:num>
  <w:num w:numId="22">
    <w:abstractNumId w:val="27"/>
  </w:num>
  <w:num w:numId="23">
    <w:abstractNumId w:val="21"/>
  </w:num>
  <w:num w:numId="24">
    <w:abstractNumId w:val="9"/>
  </w:num>
  <w:num w:numId="25">
    <w:abstractNumId w:val="32"/>
  </w:num>
  <w:num w:numId="26">
    <w:abstractNumId w:val="23"/>
  </w:num>
  <w:num w:numId="27">
    <w:abstractNumId w:val="8"/>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9"/>
  </w:num>
  <w:num w:numId="30">
    <w:abstractNumId w:val="37"/>
  </w:num>
  <w:num w:numId="31">
    <w:abstractNumId w:val="15"/>
  </w:num>
  <w:num w:numId="32">
    <w:abstractNumId w:val="20"/>
  </w:num>
  <w:num w:numId="33">
    <w:abstractNumId w:val="35"/>
  </w:num>
  <w:num w:numId="34">
    <w:abstractNumId w:val="30"/>
  </w:num>
  <w:num w:numId="35">
    <w:abstractNumId w:val="7"/>
  </w:num>
  <w:num w:numId="36">
    <w:abstractNumId w:val="4"/>
  </w:num>
  <w:num w:numId="37">
    <w:abstractNumId w:val="33"/>
  </w:num>
  <w:num w:numId="38">
    <w:abstractNumId w:val="34"/>
  </w:num>
  <w:num w:numId="39">
    <w:abstractNumId w:val="10"/>
  </w:num>
  <w:num w:numId="40">
    <w:abstractNumId w:val="2"/>
  </w:num>
  <w:num w:numId="41">
    <w:abstractNumId w:val="12"/>
  </w:num>
  <w:num w:numId="42">
    <w:abstractNumId w:val="6"/>
  </w:num>
  <w:num w:numId="43">
    <w:abstractNumId w:val="18"/>
  </w:num>
  <w:num w:numId="44">
    <w:abstractNumId w:val="22"/>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C73"/>
    <w:rsid w:val="00007498"/>
    <w:rsid w:val="00014899"/>
    <w:rsid w:val="00026C6B"/>
    <w:rsid w:val="0003144B"/>
    <w:rsid w:val="0003562E"/>
    <w:rsid w:val="0004149D"/>
    <w:rsid w:val="00042C19"/>
    <w:rsid w:val="00056657"/>
    <w:rsid w:val="000652E0"/>
    <w:rsid w:val="00067A1B"/>
    <w:rsid w:val="00070952"/>
    <w:rsid w:val="00092FC4"/>
    <w:rsid w:val="000A0E49"/>
    <w:rsid w:val="000B1B81"/>
    <w:rsid w:val="000B2C20"/>
    <w:rsid w:val="000C5F6F"/>
    <w:rsid w:val="000C760E"/>
    <w:rsid w:val="000D44E2"/>
    <w:rsid w:val="00103BA2"/>
    <w:rsid w:val="00111C46"/>
    <w:rsid w:val="001223DA"/>
    <w:rsid w:val="001368C5"/>
    <w:rsid w:val="00147E01"/>
    <w:rsid w:val="001708FE"/>
    <w:rsid w:val="001810A9"/>
    <w:rsid w:val="00183C22"/>
    <w:rsid w:val="00193608"/>
    <w:rsid w:val="00196176"/>
    <w:rsid w:val="00197722"/>
    <w:rsid w:val="001B35F6"/>
    <w:rsid w:val="001B4511"/>
    <w:rsid w:val="001C1B67"/>
    <w:rsid w:val="001D08C7"/>
    <w:rsid w:val="001D113A"/>
    <w:rsid w:val="001E0CEC"/>
    <w:rsid w:val="001E1CDB"/>
    <w:rsid w:val="001E2EA3"/>
    <w:rsid w:val="001E6566"/>
    <w:rsid w:val="001E7B5C"/>
    <w:rsid w:val="001F76DF"/>
    <w:rsid w:val="00202D59"/>
    <w:rsid w:val="00205F46"/>
    <w:rsid w:val="00207AA1"/>
    <w:rsid w:val="002156A1"/>
    <w:rsid w:val="0021619A"/>
    <w:rsid w:val="00217425"/>
    <w:rsid w:val="00236AE5"/>
    <w:rsid w:val="00244BFC"/>
    <w:rsid w:val="00247347"/>
    <w:rsid w:val="00251AA1"/>
    <w:rsid w:val="00253F7F"/>
    <w:rsid w:val="00263B4D"/>
    <w:rsid w:val="002676EF"/>
    <w:rsid w:val="00271AD9"/>
    <w:rsid w:val="00282626"/>
    <w:rsid w:val="0028421E"/>
    <w:rsid w:val="00291CF3"/>
    <w:rsid w:val="002970B6"/>
    <w:rsid w:val="002A453F"/>
    <w:rsid w:val="002C7D2F"/>
    <w:rsid w:val="002E3761"/>
    <w:rsid w:val="002F01E3"/>
    <w:rsid w:val="00317806"/>
    <w:rsid w:val="00320629"/>
    <w:rsid w:val="003216E0"/>
    <w:rsid w:val="0032225D"/>
    <w:rsid w:val="00322FA9"/>
    <w:rsid w:val="00327864"/>
    <w:rsid w:val="003352F2"/>
    <w:rsid w:val="0033716C"/>
    <w:rsid w:val="00345C53"/>
    <w:rsid w:val="00346235"/>
    <w:rsid w:val="003464EF"/>
    <w:rsid w:val="00350212"/>
    <w:rsid w:val="0036333A"/>
    <w:rsid w:val="003653D8"/>
    <w:rsid w:val="0037380B"/>
    <w:rsid w:val="00380A51"/>
    <w:rsid w:val="00394FB1"/>
    <w:rsid w:val="00397D66"/>
    <w:rsid w:val="003A0636"/>
    <w:rsid w:val="003A1A92"/>
    <w:rsid w:val="003A4901"/>
    <w:rsid w:val="003B5078"/>
    <w:rsid w:val="003B5C70"/>
    <w:rsid w:val="003B7102"/>
    <w:rsid w:val="003C11B0"/>
    <w:rsid w:val="003C191F"/>
    <w:rsid w:val="003C3079"/>
    <w:rsid w:val="003C37C7"/>
    <w:rsid w:val="003D525C"/>
    <w:rsid w:val="003E163E"/>
    <w:rsid w:val="003E26CE"/>
    <w:rsid w:val="003E3F5A"/>
    <w:rsid w:val="003E7CE3"/>
    <w:rsid w:val="003F142C"/>
    <w:rsid w:val="003F5B18"/>
    <w:rsid w:val="00407F74"/>
    <w:rsid w:val="00415112"/>
    <w:rsid w:val="00415A02"/>
    <w:rsid w:val="0042698D"/>
    <w:rsid w:val="00426D82"/>
    <w:rsid w:val="00440E03"/>
    <w:rsid w:val="0044762A"/>
    <w:rsid w:val="00455D1E"/>
    <w:rsid w:val="00457CC5"/>
    <w:rsid w:val="0046049D"/>
    <w:rsid w:val="004816E3"/>
    <w:rsid w:val="00484CD4"/>
    <w:rsid w:val="004A18DD"/>
    <w:rsid w:val="004B050A"/>
    <w:rsid w:val="004D7959"/>
    <w:rsid w:val="004E7738"/>
    <w:rsid w:val="00502178"/>
    <w:rsid w:val="0050428F"/>
    <w:rsid w:val="00525339"/>
    <w:rsid w:val="00532121"/>
    <w:rsid w:val="00535CCA"/>
    <w:rsid w:val="00541631"/>
    <w:rsid w:val="00542169"/>
    <w:rsid w:val="00552D3E"/>
    <w:rsid w:val="0056051E"/>
    <w:rsid w:val="00562105"/>
    <w:rsid w:val="00572EF6"/>
    <w:rsid w:val="00587D03"/>
    <w:rsid w:val="005917D9"/>
    <w:rsid w:val="005970CE"/>
    <w:rsid w:val="005A484A"/>
    <w:rsid w:val="005B3BDC"/>
    <w:rsid w:val="005C4B32"/>
    <w:rsid w:val="005D1A09"/>
    <w:rsid w:val="005D48C3"/>
    <w:rsid w:val="005D6221"/>
    <w:rsid w:val="005E4FEE"/>
    <w:rsid w:val="005F01C1"/>
    <w:rsid w:val="00607B4B"/>
    <w:rsid w:val="006127E2"/>
    <w:rsid w:val="006154A5"/>
    <w:rsid w:val="0062423F"/>
    <w:rsid w:val="00631650"/>
    <w:rsid w:val="0063263B"/>
    <w:rsid w:val="006610E3"/>
    <w:rsid w:val="0067175C"/>
    <w:rsid w:val="00673DC5"/>
    <w:rsid w:val="006A3C24"/>
    <w:rsid w:val="006A643E"/>
    <w:rsid w:val="006D03F4"/>
    <w:rsid w:val="006D10BE"/>
    <w:rsid w:val="006D3E39"/>
    <w:rsid w:val="006E3477"/>
    <w:rsid w:val="006F1495"/>
    <w:rsid w:val="006F21C9"/>
    <w:rsid w:val="006F27C1"/>
    <w:rsid w:val="006F588B"/>
    <w:rsid w:val="00700A38"/>
    <w:rsid w:val="0071056B"/>
    <w:rsid w:val="0071454A"/>
    <w:rsid w:val="00724F39"/>
    <w:rsid w:val="00725458"/>
    <w:rsid w:val="0072590B"/>
    <w:rsid w:val="00727996"/>
    <w:rsid w:val="007317AB"/>
    <w:rsid w:val="00737D80"/>
    <w:rsid w:val="00740939"/>
    <w:rsid w:val="00750531"/>
    <w:rsid w:val="00760CEB"/>
    <w:rsid w:val="007659EA"/>
    <w:rsid w:val="00767F2D"/>
    <w:rsid w:val="00774538"/>
    <w:rsid w:val="0078137D"/>
    <w:rsid w:val="00782418"/>
    <w:rsid w:val="00783ABC"/>
    <w:rsid w:val="00787A4E"/>
    <w:rsid w:val="007936DD"/>
    <w:rsid w:val="007964EF"/>
    <w:rsid w:val="007A018F"/>
    <w:rsid w:val="007B3A66"/>
    <w:rsid w:val="007C1E90"/>
    <w:rsid w:val="007C32BE"/>
    <w:rsid w:val="007C4BCC"/>
    <w:rsid w:val="007D0616"/>
    <w:rsid w:val="007D1EB8"/>
    <w:rsid w:val="007D57ED"/>
    <w:rsid w:val="007D7809"/>
    <w:rsid w:val="007E7CAF"/>
    <w:rsid w:val="007F1046"/>
    <w:rsid w:val="007F1F56"/>
    <w:rsid w:val="00806449"/>
    <w:rsid w:val="00814F17"/>
    <w:rsid w:val="00854A4B"/>
    <w:rsid w:val="008571E4"/>
    <w:rsid w:val="008625A3"/>
    <w:rsid w:val="00864DE0"/>
    <w:rsid w:val="0087353A"/>
    <w:rsid w:val="0087756D"/>
    <w:rsid w:val="0088060B"/>
    <w:rsid w:val="008834C2"/>
    <w:rsid w:val="00884AC5"/>
    <w:rsid w:val="00895272"/>
    <w:rsid w:val="00895CF6"/>
    <w:rsid w:val="0089654E"/>
    <w:rsid w:val="00897D90"/>
    <w:rsid w:val="008A056C"/>
    <w:rsid w:val="008A3BE8"/>
    <w:rsid w:val="008A56F5"/>
    <w:rsid w:val="008A6BEF"/>
    <w:rsid w:val="008B5681"/>
    <w:rsid w:val="008B7C42"/>
    <w:rsid w:val="008D5C9F"/>
    <w:rsid w:val="008E3D20"/>
    <w:rsid w:val="008E6358"/>
    <w:rsid w:val="00900748"/>
    <w:rsid w:val="00901494"/>
    <w:rsid w:val="009016D1"/>
    <w:rsid w:val="00922445"/>
    <w:rsid w:val="00925051"/>
    <w:rsid w:val="00927795"/>
    <w:rsid w:val="00930F66"/>
    <w:rsid w:val="009524E2"/>
    <w:rsid w:val="00963BD8"/>
    <w:rsid w:val="00966E81"/>
    <w:rsid w:val="00972453"/>
    <w:rsid w:val="00975503"/>
    <w:rsid w:val="00977C73"/>
    <w:rsid w:val="0098152B"/>
    <w:rsid w:val="00985175"/>
    <w:rsid w:val="00986989"/>
    <w:rsid w:val="00995586"/>
    <w:rsid w:val="009A058A"/>
    <w:rsid w:val="009A3191"/>
    <w:rsid w:val="009A6ADC"/>
    <w:rsid w:val="009A7115"/>
    <w:rsid w:val="009B148F"/>
    <w:rsid w:val="009B7431"/>
    <w:rsid w:val="009C0A1B"/>
    <w:rsid w:val="009C1F8E"/>
    <w:rsid w:val="009C34D9"/>
    <w:rsid w:val="009C6FEC"/>
    <w:rsid w:val="009E6ED7"/>
    <w:rsid w:val="009E7C13"/>
    <w:rsid w:val="009F268E"/>
    <w:rsid w:val="009F371A"/>
    <w:rsid w:val="009F6948"/>
    <w:rsid w:val="00A01A58"/>
    <w:rsid w:val="00A04D82"/>
    <w:rsid w:val="00A10694"/>
    <w:rsid w:val="00A31297"/>
    <w:rsid w:val="00A36416"/>
    <w:rsid w:val="00A36AB3"/>
    <w:rsid w:val="00A566BE"/>
    <w:rsid w:val="00A56AED"/>
    <w:rsid w:val="00A812F7"/>
    <w:rsid w:val="00A82BC8"/>
    <w:rsid w:val="00A84D23"/>
    <w:rsid w:val="00A903A3"/>
    <w:rsid w:val="00A95D53"/>
    <w:rsid w:val="00AA1800"/>
    <w:rsid w:val="00AB03F9"/>
    <w:rsid w:val="00AB3899"/>
    <w:rsid w:val="00AD31B5"/>
    <w:rsid w:val="00AE002C"/>
    <w:rsid w:val="00AE66E0"/>
    <w:rsid w:val="00B05374"/>
    <w:rsid w:val="00B109D7"/>
    <w:rsid w:val="00B20C75"/>
    <w:rsid w:val="00B30FAE"/>
    <w:rsid w:val="00B31156"/>
    <w:rsid w:val="00B3446C"/>
    <w:rsid w:val="00B3609F"/>
    <w:rsid w:val="00B4510A"/>
    <w:rsid w:val="00B52252"/>
    <w:rsid w:val="00B537A3"/>
    <w:rsid w:val="00B66BB6"/>
    <w:rsid w:val="00B75F6A"/>
    <w:rsid w:val="00B831D5"/>
    <w:rsid w:val="00B931BD"/>
    <w:rsid w:val="00B93E07"/>
    <w:rsid w:val="00BA752F"/>
    <w:rsid w:val="00BA7CF9"/>
    <w:rsid w:val="00BC5A99"/>
    <w:rsid w:val="00BE2CDE"/>
    <w:rsid w:val="00BE5F7E"/>
    <w:rsid w:val="00BE7044"/>
    <w:rsid w:val="00BF6AAA"/>
    <w:rsid w:val="00BF7136"/>
    <w:rsid w:val="00C01320"/>
    <w:rsid w:val="00C219DB"/>
    <w:rsid w:val="00C236D0"/>
    <w:rsid w:val="00C237F3"/>
    <w:rsid w:val="00C2679E"/>
    <w:rsid w:val="00C342B8"/>
    <w:rsid w:val="00C42118"/>
    <w:rsid w:val="00C449AD"/>
    <w:rsid w:val="00C562D4"/>
    <w:rsid w:val="00C6216F"/>
    <w:rsid w:val="00C66A87"/>
    <w:rsid w:val="00C80EE9"/>
    <w:rsid w:val="00C87581"/>
    <w:rsid w:val="00C9240E"/>
    <w:rsid w:val="00C92D3B"/>
    <w:rsid w:val="00C97678"/>
    <w:rsid w:val="00CA4C42"/>
    <w:rsid w:val="00CA7ED3"/>
    <w:rsid w:val="00CB3450"/>
    <w:rsid w:val="00CC3DE9"/>
    <w:rsid w:val="00CE154F"/>
    <w:rsid w:val="00CE183D"/>
    <w:rsid w:val="00CE49F6"/>
    <w:rsid w:val="00D07311"/>
    <w:rsid w:val="00D10919"/>
    <w:rsid w:val="00D15ABC"/>
    <w:rsid w:val="00D15F6C"/>
    <w:rsid w:val="00D21BDA"/>
    <w:rsid w:val="00D346A4"/>
    <w:rsid w:val="00D518CA"/>
    <w:rsid w:val="00D65C6F"/>
    <w:rsid w:val="00D7079A"/>
    <w:rsid w:val="00DA0DCC"/>
    <w:rsid w:val="00DA1091"/>
    <w:rsid w:val="00DA1A07"/>
    <w:rsid w:val="00DA356D"/>
    <w:rsid w:val="00DA62F4"/>
    <w:rsid w:val="00DC32F2"/>
    <w:rsid w:val="00DC3973"/>
    <w:rsid w:val="00DC410F"/>
    <w:rsid w:val="00DC5600"/>
    <w:rsid w:val="00DD24C3"/>
    <w:rsid w:val="00DD5326"/>
    <w:rsid w:val="00DD7E93"/>
    <w:rsid w:val="00DE61A2"/>
    <w:rsid w:val="00DE6883"/>
    <w:rsid w:val="00DE705E"/>
    <w:rsid w:val="00DE7647"/>
    <w:rsid w:val="00DF164F"/>
    <w:rsid w:val="00DF50EC"/>
    <w:rsid w:val="00DF7C20"/>
    <w:rsid w:val="00E10317"/>
    <w:rsid w:val="00E1381B"/>
    <w:rsid w:val="00E17ED2"/>
    <w:rsid w:val="00E25191"/>
    <w:rsid w:val="00E27762"/>
    <w:rsid w:val="00E277F9"/>
    <w:rsid w:val="00E45B38"/>
    <w:rsid w:val="00E462F2"/>
    <w:rsid w:val="00E47E31"/>
    <w:rsid w:val="00E5565E"/>
    <w:rsid w:val="00E6029D"/>
    <w:rsid w:val="00E7372C"/>
    <w:rsid w:val="00E835F0"/>
    <w:rsid w:val="00E87B34"/>
    <w:rsid w:val="00E915BE"/>
    <w:rsid w:val="00E9473F"/>
    <w:rsid w:val="00E9564A"/>
    <w:rsid w:val="00EA3BDF"/>
    <w:rsid w:val="00EA4263"/>
    <w:rsid w:val="00EA5F41"/>
    <w:rsid w:val="00EB32AC"/>
    <w:rsid w:val="00ED0498"/>
    <w:rsid w:val="00ED59CE"/>
    <w:rsid w:val="00EE634C"/>
    <w:rsid w:val="00F007AF"/>
    <w:rsid w:val="00F0773A"/>
    <w:rsid w:val="00F13401"/>
    <w:rsid w:val="00F13DE5"/>
    <w:rsid w:val="00F2013B"/>
    <w:rsid w:val="00F23DED"/>
    <w:rsid w:val="00F24143"/>
    <w:rsid w:val="00F25525"/>
    <w:rsid w:val="00F369E4"/>
    <w:rsid w:val="00F43196"/>
    <w:rsid w:val="00F460D4"/>
    <w:rsid w:val="00F466D4"/>
    <w:rsid w:val="00F47361"/>
    <w:rsid w:val="00F61416"/>
    <w:rsid w:val="00F61AE4"/>
    <w:rsid w:val="00F65C82"/>
    <w:rsid w:val="00F70FAA"/>
    <w:rsid w:val="00F710E7"/>
    <w:rsid w:val="00F77AB9"/>
    <w:rsid w:val="00F9649B"/>
    <w:rsid w:val="00F969CE"/>
    <w:rsid w:val="00F96D97"/>
    <w:rsid w:val="00FA239D"/>
    <w:rsid w:val="00FA308E"/>
    <w:rsid w:val="00FA3A60"/>
    <w:rsid w:val="00FC2A19"/>
    <w:rsid w:val="00FE06B7"/>
    <w:rsid w:val="00FE48C9"/>
    <w:rsid w:val="00FE5CB7"/>
    <w:rsid w:val="00FF1719"/>
    <w:rsid w:val="00FF5FDA"/>
    <w:rsid w:val="00FF647C"/>
    <w:rsid w:val="00FF7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2B68"/>
  <w15:docId w15:val="{E4AD93AB-1432-4270-9FAF-E4CD37224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44BFC"/>
    <w:pPr>
      <w:spacing w:after="0" w:line="240" w:lineRule="auto"/>
      <w:ind w:firstLine="567"/>
    </w:pPr>
    <w:rPr>
      <w:rFonts w:ascii="Times New Roman" w:eastAsia="Times New Roman" w:hAnsi="Times New Roman" w:cs="Times New Roman"/>
      <w:sz w:val="24"/>
      <w:szCs w:val="24"/>
      <w:lang w:eastAsia="ru-RU"/>
    </w:rPr>
  </w:style>
  <w:style w:type="paragraph" w:styleId="11">
    <w:name w:val="heading 1"/>
    <w:aliases w:val="Заголовок 1 Знак1,Заголовок 1 Знак Знак,Заголовок 1 Знак Знак1,Заголовок 1 Знак2"/>
    <w:basedOn w:val="a1"/>
    <w:next w:val="a1"/>
    <w:link w:val="12"/>
    <w:uiPriority w:val="9"/>
    <w:qFormat/>
    <w:rsid w:val="00BE2CDE"/>
    <w:pPr>
      <w:ind w:firstLine="0"/>
      <w:jc w:val="center"/>
      <w:outlineLvl w:val="0"/>
    </w:pPr>
    <w:rPr>
      <w:b/>
      <w:bCs/>
      <w:sz w:val="22"/>
      <w:szCs w:val="22"/>
    </w:rPr>
  </w:style>
  <w:style w:type="paragraph" w:styleId="22">
    <w:name w:val="heading 2"/>
    <w:aliases w:val="contract,H2,h2,2,Numbered text 3,H21,Раздел,H22,H23,H24,H211,H25,H212,H221,H231,H241,H2111,H26,H213,H222,H232,H242,H2112,H27,H214,H28,H29,H210,H215,H216,H217,H218,H219,H220,H2110,H223,H2113,H224,H225,H226,H227,H228"/>
    <w:basedOn w:val="a1"/>
    <w:next w:val="a1"/>
    <w:link w:val="23"/>
    <w:uiPriority w:val="9"/>
    <w:unhideWhenUsed/>
    <w:qFormat/>
    <w:rsid w:val="00BE2CDE"/>
    <w:pPr>
      <w:keepNext/>
      <w:ind w:left="360"/>
      <w:jc w:val="center"/>
      <w:outlineLvl w:val="1"/>
    </w:pPr>
    <w:rPr>
      <w:rFonts w:ascii="Cambria" w:hAnsi="Cambria"/>
      <w:b/>
      <w:bCs/>
      <w:i/>
      <w:iCs/>
      <w:sz w:val="28"/>
      <w:szCs w:val="28"/>
    </w:rPr>
  </w:style>
  <w:style w:type="paragraph" w:styleId="3">
    <w:name w:val="heading 3"/>
    <w:aliases w:val="h3,Head 3,l3+toc 3,CT,Sub-section Title,l3"/>
    <w:basedOn w:val="a1"/>
    <w:next w:val="a1"/>
    <w:link w:val="30"/>
    <w:unhideWhenUsed/>
    <w:qFormat/>
    <w:rsid w:val="00BE2CDE"/>
    <w:pPr>
      <w:keepNext/>
      <w:keepLines/>
      <w:spacing w:before="200"/>
      <w:outlineLvl w:val="2"/>
    </w:pPr>
    <w:rPr>
      <w:rFonts w:ascii="Cambria" w:hAnsi="Cambria"/>
      <w:b/>
      <w:bCs/>
      <w:color w:val="4F81BD"/>
      <w:sz w:val="22"/>
    </w:rPr>
  </w:style>
  <w:style w:type="paragraph" w:styleId="4">
    <w:name w:val="heading 4"/>
    <w:aliases w:val="Параграф"/>
    <w:basedOn w:val="a1"/>
    <w:next w:val="a1"/>
    <w:link w:val="40"/>
    <w:unhideWhenUsed/>
    <w:qFormat/>
    <w:rsid w:val="00BE2CDE"/>
    <w:pPr>
      <w:keepNext/>
      <w:jc w:val="center"/>
      <w:outlineLvl w:val="3"/>
    </w:pPr>
    <w:rPr>
      <w:rFonts w:ascii="Calibri" w:hAnsi="Calibri"/>
      <w:b/>
      <w:bCs/>
      <w:sz w:val="28"/>
      <w:szCs w:val="28"/>
    </w:rPr>
  </w:style>
  <w:style w:type="paragraph" w:styleId="5">
    <w:name w:val="heading 5"/>
    <w:aliases w:val="_Подпункт"/>
    <w:basedOn w:val="a1"/>
    <w:next w:val="a1"/>
    <w:link w:val="50"/>
    <w:unhideWhenUsed/>
    <w:qFormat/>
    <w:rsid w:val="00BE2CDE"/>
    <w:pPr>
      <w:keepNext/>
      <w:jc w:val="center"/>
      <w:outlineLvl w:val="4"/>
    </w:pPr>
    <w:rPr>
      <w:b/>
      <w:bCs/>
      <w:sz w:val="22"/>
    </w:rPr>
  </w:style>
  <w:style w:type="paragraph" w:styleId="6">
    <w:name w:val="heading 6"/>
    <w:basedOn w:val="a1"/>
    <w:next w:val="a1"/>
    <w:link w:val="60"/>
    <w:unhideWhenUsed/>
    <w:qFormat/>
    <w:rsid w:val="00BE2CDE"/>
    <w:pPr>
      <w:tabs>
        <w:tab w:val="num" w:pos="1152"/>
      </w:tabs>
      <w:spacing w:before="240" w:after="60"/>
      <w:ind w:left="1152" w:hanging="1152"/>
      <w:jc w:val="both"/>
      <w:outlineLvl w:val="5"/>
    </w:pPr>
    <w:rPr>
      <w:i/>
      <w:iCs/>
      <w:sz w:val="22"/>
      <w:szCs w:val="22"/>
    </w:rPr>
  </w:style>
  <w:style w:type="paragraph" w:styleId="7">
    <w:name w:val="heading 7"/>
    <w:basedOn w:val="a1"/>
    <w:next w:val="a1"/>
    <w:link w:val="70"/>
    <w:unhideWhenUsed/>
    <w:qFormat/>
    <w:rsid w:val="00BE2CDE"/>
    <w:pPr>
      <w:keepNext/>
      <w:keepLines/>
      <w:spacing w:before="200"/>
      <w:outlineLvl w:val="6"/>
    </w:pPr>
    <w:rPr>
      <w:rFonts w:asciiTheme="majorHAnsi" w:eastAsiaTheme="majorEastAsia" w:hAnsiTheme="majorHAnsi" w:cstheme="majorBidi"/>
      <w:i/>
      <w:iCs/>
      <w:color w:val="404040" w:themeColor="text1" w:themeTint="BF"/>
      <w:sz w:val="22"/>
    </w:rPr>
  </w:style>
  <w:style w:type="paragraph" w:styleId="8">
    <w:name w:val="heading 8"/>
    <w:basedOn w:val="a1"/>
    <w:next w:val="a1"/>
    <w:link w:val="80"/>
    <w:unhideWhenUsed/>
    <w:qFormat/>
    <w:rsid w:val="00BE2CD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nhideWhenUsed/>
    <w:qFormat/>
    <w:rsid w:val="00BE2CD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1">
    <w:name w:val="Основной текст (3)_"/>
    <w:link w:val="32"/>
    <w:locked/>
    <w:rsid w:val="00A566BE"/>
    <w:rPr>
      <w:shd w:val="clear" w:color="auto" w:fill="FFFFFF"/>
    </w:rPr>
  </w:style>
  <w:style w:type="paragraph" w:customStyle="1" w:styleId="32">
    <w:name w:val="Основной текст (3)"/>
    <w:basedOn w:val="a1"/>
    <w:link w:val="31"/>
    <w:rsid w:val="00A566BE"/>
    <w:pPr>
      <w:widowControl w:val="0"/>
      <w:shd w:val="clear" w:color="auto" w:fill="FFFFFF"/>
      <w:spacing w:before="1440" w:line="0" w:lineRule="atLeast"/>
      <w:ind w:firstLine="0"/>
      <w:jc w:val="center"/>
    </w:pPr>
    <w:rPr>
      <w:rFonts w:asciiTheme="minorHAnsi" w:eastAsiaTheme="minorHAnsi" w:hAnsiTheme="minorHAnsi" w:cstheme="minorBidi"/>
      <w:sz w:val="22"/>
      <w:szCs w:val="22"/>
      <w:lang w:eastAsia="en-US"/>
    </w:rPr>
  </w:style>
  <w:style w:type="paragraph" w:styleId="a5">
    <w:name w:val="footer"/>
    <w:basedOn w:val="a1"/>
    <w:link w:val="a6"/>
    <w:uiPriority w:val="99"/>
    <w:rsid w:val="00901494"/>
    <w:pPr>
      <w:tabs>
        <w:tab w:val="center" w:pos="4677"/>
        <w:tab w:val="right" w:pos="9355"/>
      </w:tabs>
    </w:pPr>
  </w:style>
  <w:style w:type="character" w:customStyle="1" w:styleId="a6">
    <w:name w:val="Нижний колонтитул Знак"/>
    <w:basedOn w:val="a2"/>
    <w:link w:val="a5"/>
    <w:uiPriority w:val="99"/>
    <w:rsid w:val="00901494"/>
    <w:rPr>
      <w:rFonts w:ascii="Times New Roman" w:eastAsia="Times New Roman" w:hAnsi="Times New Roman" w:cs="Times New Roman"/>
      <w:sz w:val="24"/>
      <w:szCs w:val="24"/>
      <w:lang w:eastAsia="ru-RU"/>
    </w:rPr>
  </w:style>
  <w:style w:type="character" w:styleId="a7">
    <w:name w:val="page number"/>
    <w:rsid w:val="00901494"/>
    <w:rPr>
      <w:rFonts w:cs="Times New Roman"/>
    </w:rPr>
  </w:style>
  <w:style w:type="paragraph" w:styleId="a8">
    <w:name w:val="header"/>
    <w:basedOn w:val="a1"/>
    <w:link w:val="a9"/>
    <w:uiPriority w:val="99"/>
    <w:rsid w:val="00901494"/>
    <w:pPr>
      <w:tabs>
        <w:tab w:val="center" w:pos="4677"/>
        <w:tab w:val="right" w:pos="9355"/>
      </w:tabs>
    </w:pPr>
  </w:style>
  <w:style w:type="character" w:customStyle="1" w:styleId="a9">
    <w:name w:val="Верхний колонтитул Знак"/>
    <w:basedOn w:val="a2"/>
    <w:link w:val="a8"/>
    <w:uiPriority w:val="99"/>
    <w:rsid w:val="00901494"/>
    <w:rPr>
      <w:rFonts w:ascii="Times New Roman" w:eastAsia="Times New Roman" w:hAnsi="Times New Roman" w:cs="Times New Roman"/>
      <w:sz w:val="24"/>
      <w:szCs w:val="24"/>
      <w:lang w:eastAsia="ru-RU"/>
    </w:rPr>
  </w:style>
  <w:style w:type="table" w:styleId="aa">
    <w:name w:val="Table Grid"/>
    <w:basedOn w:val="a3"/>
    <w:uiPriority w:val="59"/>
    <w:rsid w:val="00901494"/>
    <w:pPr>
      <w:spacing w:after="0" w:line="240" w:lineRule="auto"/>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1"/>
    <w:link w:val="ac"/>
    <w:uiPriority w:val="34"/>
    <w:qFormat/>
    <w:rsid w:val="00901494"/>
    <w:pPr>
      <w:spacing w:after="200" w:line="276" w:lineRule="auto"/>
      <w:ind w:left="720" w:firstLine="0"/>
      <w:contextualSpacing/>
    </w:pPr>
    <w:rPr>
      <w:rFonts w:asciiTheme="minorHAnsi" w:eastAsiaTheme="minorHAnsi" w:hAnsiTheme="minorHAnsi" w:cstheme="minorBidi"/>
      <w:sz w:val="22"/>
      <w:szCs w:val="22"/>
      <w:lang w:eastAsia="en-US"/>
    </w:rPr>
  </w:style>
  <w:style w:type="paragraph" w:styleId="ad">
    <w:name w:val="Balloon Text"/>
    <w:basedOn w:val="a1"/>
    <w:link w:val="ae"/>
    <w:uiPriority w:val="99"/>
    <w:unhideWhenUsed/>
    <w:rsid w:val="00BE5F7E"/>
    <w:rPr>
      <w:rFonts w:ascii="Tahoma" w:hAnsi="Tahoma" w:cs="Tahoma"/>
      <w:sz w:val="16"/>
      <w:szCs w:val="16"/>
    </w:rPr>
  </w:style>
  <w:style w:type="character" w:customStyle="1" w:styleId="ae">
    <w:name w:val="Текст выноски Знак"/>
    <w:basedOn w:val="a2"/>
    <w:link w:val="ad"/>
    <w:uiPriority w:val="99"/>
    <w:rsid w:val="00BE5F7E"/>
    <w:rPr>
      <w:rFonts w:ascii="Tahoma" w:eastAsia="Times New Roman" w:hAnsi="Tahoma" w:cs="Tahoma"/>
      <w:sz w:val="16"/>
      <w:szCs w:val="16"/>
      <w:lang w:eastAsia="ru-RU"/>
    </w:rPr>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
    <w:basedOn w:val="a2"/>
    <w:link w:val="11"/>
    <w:uiPriority w:val="9"/>
    <w:rsid w:val="00BE2CDE"/>
    <w:rPr>
      <w:rFonts w:ascii="Times New Roman" w:eastAsia="Times New Roman" w:hAnsi="Times New Roman" w:cs="Times New Roman"/>
      <w:b/>
      <w:bCs/>
      <w:lang w:eastAsia="ru-RU"/>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2"/>
    <w:uiPriority w:val="9"/>
    <w:rsid w:val="00BE2CDE"/>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rsid w:val="00BE2CDE"/>
    <w:rPr>
      <w:rFonts w:ascii="Cambria" w:eastAsia="Times New Roman" w:hAnsi="Cambria" w:cs="Times New Roman"/>
      <w:b/>
      <w:bCs/>
      <w:color w:val="4F81BD"/>
      <w:szCs w:val="24"/>
      <w:lang w:eastAsia="ru-RU"/>
    </w:rPr>
  </w:style>
  <w:style w:type="character" w:customStyle="1" w:styleId="40">
    <w:name w:val="Заголовок 4 Знак"/>
    <w:aliases w:val="Параграф Знак"/>
    <w:basedOn w:val="a2"/>
    <w:link w:val="4"/>
    <w:rsid w:val="00BE2CDE"/>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BE2CDE"/>
    <w:rPr>
      <w:rFonts w:ascii="Times New Roman" w:eastAsia="Times New Roman" w:hAnsi="Times New Roman" w:cs="Times New Roman"/>
      <w:b/>
      <w:bCs/>
      <w:szCs w:val="24"/>
      <w:lang w:eastAsia="ru-RU"/>
    </w:rPr>
  </w:style>
  <w:style w:type="character" w:customStyle="1" w:styleId="60">
    <w:name w:val="Заголовок 6 Знак"/>
    <w:basedOn w:val="a2"/>
    <w:link w:val="6"/>
    <w:rsid w:val="00BE2CDE"/>
    <w:rPr>
      <w:rFonts w:ascii="Times New Roman" w:eastAsia="Times New Roman" w:hAnsi="Times New Roman" w:cs="Times New Roman"/>
      <w:i/>
      <w:iCs/>
      <w:lang w:eastAsia="ru-RU"/>
    </w:rPr>
  </w:style>
  <w:style w:type="character" w:customStyle="1" w:styleId="70">
    <w:name w:val="Заголовок 7 Знак"/>
    <w:basedOn w:val="a2"/>
    <w:link w:val="7"/>
    <w:rsid w:val="00BE2CDE"/>
    <w:rPr>
      <w:rFonts w:asciiTheme="majorHAnsi" w:eastAsiaTheme="majorEastAsia" w:hAnsiTheme="majorHAnsi" w:cstheme="majorBidi"/>
      <w:i/>
      <w:iCs/>
      <w:color w:val="404040" w:themeColor="text1" w:themeTint="BF"/>
      <w:szCs w:val="24"/>
      <w:lang w:eastAsia="ru-RU"/>
    </w:rPr>
  </w:style>
  <w:style w:type="character" w:customStyle="1" w:styleId="80">
    <w:name w:val="Заголовок 8 Знак"/>
    <w:basedOn w:val="a2"/>
    <w:link w:val="8"/>
    <w:rsid w:val="00BE2CDE"/>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2"/>
    <w:link w:val="9"/>
    <w:rsid w:val="00BE2CDE"/>
    <w:rPr>
      <w:rFonts w:asciiTheme="majorHAnsi" w:eastAsiaTheme="majorEastAsia" w:hAnsiTheme="majorHAnsi" w:cstheme="majorBidi"/>
      <w:i/>
      <w:iCs/>
      <w:color w:val="404040" w:themeColor="text1" w:themeTint="BF"/>
      <w:sz w:val="20"/>
      <w:szCs w:val="20"/>
      <w:lang w:eastAsia="ru-RU"/>
    </w:rPr>
  </w:style>
  <w:style w:type="paragraph" w:customStyle="1" w:styleId="ConsPlusNormal">
    <w:name w:val="ConsPlusNormal"/>
    <w:link w:val="ConsPlusNormal0"/>
    <w:qFormat/>
    <w:rsid w:val="00BE2CDE"/>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BE2CDE"/>
    <w:rPr>
      <w:rFonts w:ascii="Arial" w:eastAsia="Times New Roman" w:hAnsi="Arial" w:cs="Times New Roman"/>
      <w:sz w:val="20"/>
      <w:szCs w:val="20"/>
      <w:lang w:eastAsia="ru-RU"/>
    </w:rPr>
  </w:style>
  <w:style w:type="paragraph" w:customStyle="1" w:styleId="33">
    <w:name w:val="Стиль3 Знак Знак"/>
    <w:basedOn w:val="24"/>
    <w:link w:val="34"/>
    <w:rsid w:val="00BE2CDE"/>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w:link w:val="33"/>
    <w:locked/>
    <w:rsid w:val="00BE2CDE"/>
    <w:rPr>
      <w:rFonts w:ascii="Times New Roman" w:eastAsia="Times New Roman" w:hAnsi="Times New Roman" w:cs="Times New Roman"/>
      <w:sz w:val="24"/>
      <w:szCs w:val="24"/>
      <w:lang w:eastAsia="ru-RU"/>
    </w:rPr>
  </w:style>
  <w:style w:type="character" w:customStyle="1" w:styleId="ac">
    <w:name w:val="Абзац списка Знак"/>
    <w:link w:val="ab"/>
    <w:uiPriority w:val="34"/>
    <w:locked/>
    <w:rsid w:val="00BE2CDE"/>
  </w:style>
  <w:style w:type="paragraph" w:styleId="24">
    <w:name w:val="Body Text Indent 2"/>
    <w:aliases w:val="Знак,Знак1"/>
    <w:basedOn w:val="a1"/>
    <w:link w:val="25"/>
    <w:unhideWhenUsed/>
    <w:rsid w:val="00BE2CDE"/>
    <w:pPr>
      <w:spacing w:after="120" w:line="480" w:lineRule="auto"/>
      <w:ind w:left="283"/>
    </w:pPr>
  </w:style>
  <w:style w:type="character" w:customStyle="1" w:styleId="25">
    <w:name w:val="Основной текст с отступом 2 Знак"/>
    <w:aliases w:val="Знак Знак8,Знак1 Знак"/>
    <w:basedOn w:val="a2"/>
    <w:link w:val="24"/>
    <w:rsid w:val="00BE2CDE"/>
    <w:rPr>
      <w:rFonts w:ascii="Times New Roman" w:eastAsia="Times New Roman" w:hAnsi="Times New Roman" w:cs="Times New Roman"/>
      <w:sz w:val="24"/>
      <w:szCs w:val="24"/>
      <w:lang w:eastAsia="ru-RU"/>
    </w:rPr>
  </w:style>
  <w:style w:type="paragraph" w:customStyle="1" w:styleId="ConsPlusNonformat">
    <w:name w:val="ConsPlusNonformat"/>
    <w:rsid w:val="00BE2CDE"/>
    <w:pPr>
      <w:autoSpaceDE w:val="0"/>
      <w:autoSpaceDN w:val="0"/>
      <w:adjustRightInd w:val="0"/>
      <w:spacing w:after="0" w:line="240" w:lineRule="auto"/>
      <w:ind w:firstLine="567"/>
    </w:pPr>
    <w:rPr>
      <w:rFonts w:ascii="Courier New" w:eastAsia="Times New Roman" w:hAnsi="Courier New" w:cs="Courier New"/>
      <w:sz w:val="20"/>
      <w:szCs w:val="20"/>
      <w:lang w:eastAsia="ru-RU"/>
    </w:rPr>
  </w:style>
  <w:style w:type="character" w:styleId="af">
    <w:name w:val="Hyperlink"/>
    <w:basedOn w:val="a2"/>
    <w:uiPriority w:val="99"/>
    <w:unhideWhenUsed/>
    <w:rsid w:val="00BE2CDE"/>
    <w:rPr>
      <w:color w:val="0000FF" w:themeColor="hyperlink"/>
      <w:u w:val="single"/>
    </w:rPr>
  </w:style>
  <w:style w:type="character" w:styleId="af0">
    <w:name w:val="FollowedHyperlink"/>
    <w:uiPriority w:val="99"/>
    <w:unhideWhenUsed/>
    <w:rsid w:val="00BE2CDE"/>
    <w:rPr>
      <w:rFonts w:ascii="Times New Roman" w:hAnsi="Times New Roman" w:cs="Times New Roman" w:hint="default"/>
      <w:color w:val="800080"/>
      <w:u w:val="single"/>
    </w:rPr>
  </w:style>
  <w:style w:type="character" w:styleId="af1">
    <w:name w:val="Emphasis"/>
    <w:uiPriority w:val="20"/>
    <w:qFormat/>
    <w:rsid w:val="00BE2CDE"/>
    <w:rPr>
      <w:rFonts w:ascii="Times New Roman" w:hAnsi="Times New Roman" w:cs="Times New Roman" w:hint="default"/>
      <w:i/>
      <w:iCs/>
    </w:rPr>
  </w:style>
  <w:style w:type="character" w:customStyle="1" w:styleId="13">
    <w:name w:val="Заголовок 1 Знак3"/>
    <w:aliases w:val="Заголовок 1 Знак1 Знак1,Заголовок 1 Знак Знак Знак1,Заголовок 1 Знак Знак1 Знак1,Заголовок 1 Знак2 Знак1"/>
    <w:basedOn w:val="a2"/>
    <w:rsid w:val="00BE2CDE"/>
    <w:rPr>
      <w:rFonts w:asciiTheme="majorHAnsi" w:eastAsiaTheme="majorEastAsia" w:hAnsiTheme="majorHAnsi" w:cstheme="majorBidi"/>
      <w:b/>
      <w:bCs/>
      <w:color w:val="365F91" w:themeColor="accent1" w:themeShade="BF"/>
      <w:sz w:val="28"/>
      <w:szCs w:val="2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qFormat/>
    <w:locked/>
    <w:rsid w:val="00BE2CDE"/>
    <w:rPr>
      <w:rFonts w:ascii="Arial"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BE2CDE"/>
    <w:rPr>
      <w:rFonts w:ascii="Arial" w:hAnsi="Arial" w:cs="Arial" w:hint="default"/>
      <w:b/>
      <w:bCs/>
      <w:sz w:val="26"/>
      <w:szCs w:val="26"/>
      <w:lang w:val="ru-RU" w:eastAsia="ru-RU"/>
    </w:rPr>
  </w:style>
  <w:style w:type="character" w:customStyle="1" w:styleId="41">
    <w:name w:val="Заголовок 4 Знак1"/>
    <w:aliases w:val="Параграф Знак1"/>
    <w:basedOn w:val="a2"/>
    <w:semiHidden/>
    <w:rsid w:val="00BE2CDE"/>
    <w:rPr>
      <w:rFonts w:ascii="Cambria" w:eastAsia="Times New Roman" w:hAnsi="Cambria" w:cs="Times New Roman" w:hint="default"/>
      <w:b/>
      <w:bCs/>
      <w:i/>
      <w:iCs/>
      <w:color w:val="4F81BD"/>
      <w:sz w:val="24"/>
      <w:szCs w:val="24"/>
    </w:rPr>
  </w:style>
  <w:style w:type="character" w:customStyle="1" w:styleId="51">
    <w:name w:val="Заголовок 5 Знак1"/>
    <w:aliases w:val="_Подпункт Знак1"/>
    <w:basedOn w:val="a2"/>
    <w:semiHidden/>
    <w:rsid w:val="00BE2CDE"/>
    <w:rPr>
      <w:rFonts w:ascii="Cambria" w:eastAsia="Times New Roman" w:hAnsi="Cambria" w:cs="Times New Roman" w:hint="default"/>
      <w:color w:val="243F60"/>
      <w:sz w:val="24"/>
      <w:szCs w:val="24"/>
    </w:rPr>
  </w:style>
  <w:style w:type="paragraph" w:styleId="HTML">
    <w:name w:val="HTML Preformatted"/>
    <w:basedOn w:val="a1"/>
    <w:link w:val="HTML0"/>
    <w:uiPriority w:val="99"/>
    <w:unhideWhenUsed/>
    <w:rsid w:val="00BE2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uiPriority w:val="99"/>
    <w:rsid w:val="00BE2CDE"/>
    <w:rPr>
      <w:rFonts w:ascii="Courier New" w:eastAsia="Times New Roman" w:hAnsi="Courier New" w:cs="Times New Roman"/>
      <w:sz w:val="20"/>
      <w:szCs w:val="20"/>
      <w:lang w:eastAsia="ru-RU"/>
    </w:rPr>
  </w:style>
  <w:style w:type="character" w:styleId="af2">
    <w:name w:val="Strong"/>
    <w:uiPriority w:val="22"/>
    <w:qFormat/>
    <w:rsid w:val="00BE2CDE"/>
    <w:rPr>
      <w:rFonts w:ascii="Times New Roman" w:hAnsi="Times New Roman" w:cs="Times New Roman" w:hint="default"/>
      <w:b/>
      <w:bCs/>
    </w:rPr>
  </w:style>
  <w:style w:type="character" w:customStyle="1" w:styleId="af3">
    <w:name w:val="Обычный (веб) Знак"/>
    <w:aliases w:val="Обычный (веб)1 Знак,Обычный (Web)1 Знак"/>
    <w:link w:val="af4"/>
    <w:uiPriority w:val="99"/>
    <w:locked/>
    <w:rsid w:val="00BE2CDE"/>
    <w:rPr>
      <w:rFonts w:ascii="Times New Roman" w:eastAsia="Times New Roman" w:hAnsi="Times New Roman" w:cs="Times New Roman"/>
      <w:szCs w:val="24"/>
      <w:lang w:eastAsia="ru-RU"/>
    </w:rPr>
  </w:style>
  <w:style w:type="paragraph" w:styleId="af4">
    <w:name w:val="Normal (Web)"/>
    <w:aliases w:val="Обычный (веб)1,Обычный (Web)1"/>
    <w:basedOn w:val="a1"/>
    <w:link w:val="af3"/>
    <w:autoRedefine/>
    <w:uiPriority w:val="99"/>
    <w:unhideWhenUsed/>
    <w:qFormat/>
    <w:rsid w:val="00BE2CDE"/>
    <w:pPr>
      <w:ind w:left="720"/>
      <w:contextualSpacing/>
    </w:pPr>
    <w:rPr>
      <w:sz w:val="22"/>
    </w:rPr>
  </w:style>
  <w:style w:type="character" w:customStyle="1" w:styleId="af5">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Знак6 Знак Знак,Знак9 Знак, Знак6 Знак Знак"/>
    <w:basedOn w:val="a2"/>
    <w:link w:val="af6"/>
    <w:locked/>
    <w:rsid w:val="00BE2CDE"/>
    <w:rPr>
      <w:rFonts w:ascii="Times New Roman" w:eastAsia="Times New Roman" w:hAnsi="Times New Roman" w:cs="Times New Roman"/>
      <w:sz w:val="20"/>
      <w:szCs w:val="20"/>
      <w:lang w:eastAsia="ru-RU"/>
    </w:rPr>
  </w:style>
  <w:style w:type="paragraph" w:styleId="af6">
    <w:name w:val="footnote text"/>
    <w:aliases w:val="Знак7 Знак1,Знак8 Знак,Знак7,Знак4 Знак,Знак4 Знак1,Знак4,Знак4 Знак Знак Знак2,Текст сноски Знак Знак1,Знак6 Знак,Знак9, Знак6 Знак"/>
    <w:basedOn w:val="a1"/>
    <w:link w:val="af5"/>
    <w:unhideWhenUsed/>
    <w:rsid w:val="00BE2CDE"/>
    <w:rPr>
      <w:sz w:val="20"/>
      <w:szCs w:val="20"/>
    </w:rPr>
  </w:style>
  <w:style w:type="character" w:customStyle="1" w:styleId="14">
    <w:name w:val="Текст сноски Знак1"/>
    <w:aliases w:val="Знак7 Знак1 Знак,Знак8 Знак Знак,Знак7 Знак,Знак4 Знак Знак1,Знак4 Знак1 Знак1,Знак4 Знак3,Знак4 Знак Знак Знак2 Знак1,Текст сноски Знак Знак1 Знак1,Знак6 Знак Знак1,Знак9 Знак1,Текст сноски Знак Знак,Знак8 Знак Знак Знак"/>
    <w:basedOn w:val="a2"/>
    <w:semiHidden/>
    <w:rsid w:val="00BE2CDE"/>
    <w:rPr>
      <w:rFonts w:ascii="Times New Roman" w:eastAsia="Times New Roman" w:hAnsi="Times New Roman" w:cs="Times New Roman"/>
      <w:sz w:val="20"/>
      <w:szCs w:val="20"/>
      <w:lang w:eastAsia="ru-RU"/>
    </w:rPr>
  </w:style>
  <w:style w:type="character" w:customStyle="1" w:styleId="af7">
    <w:name w:val="Текст примечания Знак"/>
    <w:basedOn w:val="a2"/>
    <w:link w:val="af8"/>
    <w:locked/>
    <w:rsid w:val="00BE2CDE"/>
    <w:rPr>
      <w:rFonts w:ascii="Times New Roman" w:eastAsia="Times New Roman" w:hAnsi="Times New Roman" w:cs="Times New Roman"/>
      <w:sz w:val="20"/>
      <w:szCs w:val="20"/>
      <w:lang w:eastAsia="ru-RU"/>
    </w:rPr>
  </w:style>
  <w:style w:type="character" w:customStyle="1" w:styleId="af9">
    <w:name w:val="Текст концевой сноски Знак"/>
    <w:basedOn w:val="a2"/>
    <w:link w:val="afa"/>
    <w:semiHidden/>
    <w:locked/>
    <w:rsid w:val="00BE2CDE"/>
    <w:rPr>
      <w:rFonts w:ascii="Times New Roman" w:eastAsia="Times New Roman" w:hAnsi="Times New Roman" w:cs="Times New Roman"/>
      <w:sz w:val="20"/>
      <w:szCs w:val="20"/>
      <w:lang w:eastAsia="ru-RU"/>
    </w:rPr>
  </w:style>
  <w:style w:type="character" w:customStyle="1" w:styleId="afb">
    <w:name w:val="Заголовок Знак"/>
    <w:aliases w:val="Знак6 Знак1"/>
    <w:basedOn w:val="a2"/>
    <w:link w:val="afc"/>
    <w:locked/>
    <w:rsid w:val="00BE2CDE"/>
    <w:rPr>
      <w:rFonts w:ascii="Cambria" w:eastAsia="Times New Roman" w:hAnsi="Cambria" w:cs="Times New Roman"/>
      <w:b/>
      <w:bCs/>
      <w:kern w:val="28"/>
      <w:sz w:val="32"/>
      <w:szCs w:val="32"/>
      <w:lang w:eastAsia="ru-RU"/>
    </w:rPr>
  </w:style>
  <w:style w:type="paragraph" w:styleId="afc">
    <w:name w:val="Title"/>
    <w:aliases w:val="Знак6"/>
    <w:basedOn w:val="a1"/>
    <w:link w:val="afb"/>
    <w:qFormat/>
    <w:rsid w:val="00BE2CDE"/>
    <w:pPr>
      <w:jc w:val="center"/>
    </w:pPr>
    <w:rPr>
      <w:rFonts w:ascii="Cambria" w:hAnsi="Cambria"/>
      <w:b/>
      <w:bCs/>
      <w:kern w:val="28"/>
      <w:sz w:val="32"/>
      <w:szCs w:val="32"/>
    </w:rPr>
  </w:style>
  <w:style w:type="character" w:customStyle="1" w:styleId="15">
    <w:name w:val="Название Знак1"/>
    <w:aliases w:val="Знак6 Знак2"/>
    <w:basedOn w:val="a2"/>
    <w:rsid w:val="00BE2CDE"/>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d">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4 Знак Знак,Основной текст Знак3 Знак Знак Знак"/>
    <w:basedOn w:val="a2"/>
    <w:link w:val="afe"/>
    <w:locked/>
    <w:rsid w:val="00BE2CDE"/>
    <w:rPr>
      <w:rFonts w:ascii="Times New Roman" w:eastAsia="Times New Roman" w:hAnsi="Times New Roman" w:cs="Times New Roman"/>
      <w:szCs w:val="24"/>
      <w:lang w:eastAsia="ru-RU"/>
    </w:rPr>
  </w:style>
  <w:style w:type="paragraph" w:styleId="af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1"/>
    <w:link w:val="afd"/>
    <w:unhideWhenUsed/>
    <w:rsid w:val="00BE2CDE"/>
    <w:pPr>
      <w:jc w:val="both"/>
    </w:pPr>
    <w:rPr>
      <w:sz w:val="22"/>
    </w:rPr>
  </w:style>
  <w:style w:type="character" w:customStyle="1" w:styleId="16">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4 Знак Знак1,Основной текст Знак3 Знак Знак Знак1"/>
    <w:basedOn w:val="a2"/>
    <w:semiHidden/>
    <w:rsid w:val="00BE2CDE"/>
    <w:rPr>
      <w:rFonts w:ascii="Times New Roman" w:eastAsia="Times New Roman" w:hAnsi="Times New Roman" w:cs="Times New Roman"/>
      <w:sz w:val="24"/>
      <w:szCs w:val="24"/>
      <w:lang w:eastAsia="ru-RU"/>
    </w:rPr>
  </w:style>
  <w:style w:type="character" w:customStyle="1" w:styleId="aff">
    <w:name w:val="Основной текст с отступом Знак"/>
    <w:aliases w:val="текст Знак"/>
    <w:basedOn w:val="a2"/>
    <w:link w:val="aff0"/>
    <w:locked/>
    <w:rsid w:val="00BE2CDE"/>
    <w:rPr>
      <w:rFonts w:ascii="Times New Roman" w:eastAsia="Times New Roman" w:hAnsi="Times New Roman" w:cs="Times New Roman"/>
      <w:szCs w:val="24"/>
      <w:lang w:eastAsia="ru-RU"/>
    </w:rPr>
  </w:style>
  <w:style w:type="paragraph" w:styleId="aff0">
    <w:name w:val="Body Text Indent"/>
    <w:aliases w:val="текст"/>
    <w:basedOn w:val="a1"/>
    <w:link w:val="aff"/>
    <w:unhideWhenUsed/>
    <w:rsid w:val="00BE2CDE"/>
    <w:pPr>
      <w:ind w:left="360"/>
    </w:pPr>
    <w:rPr>
      <w:sz w:val="22"/>
    </w:rPr>
  </w:style>
  <w:style w:type="character" w:customStyle="1" w:styleId="17">
    <w:name w:val="Основной текст с отступом Знак1"/>
    <w:aliases w:val="текст Знак1"/>
    <w:basedOn w:val="a2"/>
    <w:semiHidden/>
    <w:rsid w:val="00BE2CDE"/>
    <w:rPr>
      <w:rFonts w:ascii="Times New Roman" w:eastAsia="Times New Roman" w:hAnsi="Times New Roman" w:cs="Times New Roman"/>
      <w:sz w:val="24"/>
      <w:szCs w:val="24"/>
      <w:lang w:eastAsia="ru-RU"/>
    </w:rPr>
  </w:style>
  <w:style w:type="character" w:customStyle="1" w:styleId="aff1">
    <w:name w:val="Подзаголовок Знак"/>
    <w:basedOn w:val="a2"/>
    <w:link w:val="aff2"/>
    <w:locked/>
    <w:rsid w:val="00BE2CDE"/>
    <w:rPr>
      <w:rFonts w:ascii="Cambria" w:eastAsia="Times New Roman" w:hAnsi="Cambria" w:cs="Times New Roman"/>
      <w:szCs w:val="24"/>
      <w:lang w:eastAsia="ru-RU"/>
    </w:rPr>
  </w:style>
  <w:style w:type="character" w:customStyle="1" w:styleId="aff3">
    <w:name w:val="Дата Знак"/>
    <w:basedOn w:val="a2"/>
    <w:link w:val="aff4"/>
    <w:locked/>
    <w:rsid w:val="00BE2CDE"/>
    <w:rPr>
      <w:rFonts w:ascii="Times New Roman" w:eastAsia="Times New Roman" w:hAnsi="Times New Roman" w:cs="Times New Roman"/>
      <w:szCs w:val="24"/>
      <w:lang w:eastAsia="ru-RU"/>
    </w:rPr>
  </w:style>
  <w:style w:type="character" w:customStyle="1" w:styleId="aff5">
    <w:name w:val="Красная строка Знак"/>
    <w:basedOn w:val="afd"/>
    <w:link w:val="aff6"/>
    <w:locked/>
    <w:rsid w:val="00BE2CDE"/>
    <w:rPr>
      <w:rFonts w:ascii="Times New Roman" w:eastAsia="Times New Roman" w:hAnsi="Times New Roman" w:cs="Times New Roman"/>
      <w:sz w:val="20"/>
      <w:szCs w:val="20"/>
      <w:lang w:eastAsia="ru-RU"/>
    </w:rPr>
  </w:style>
  <w:style w:type="character" w:customStyle="1" w:styleId="26">
    <w:name w:val="Красная строка 2 Знак"/>
    <w:basedOn w:val="aff"/>
    <w:link w:val="27"/>
    <w:locked/>
    <w:rsid w:val="00BE2CDE"/>
    <w:rPr>
      <w:rFonts w:ascii="Times New Roman" w:eastAsia="Times New Roman" w:hAnsi="Times New Roman" w:cs="Times New Roman"/>
      <w:sz w:val="20"/>
      <w:szCs w:val="20"/>
      <w:lang w:val="en-GB" w:eastAsia="ru-RU"/>
    </w:rPr>
  </w:style>
  <w:style w:type="character" w:customStyle="1" w:styleId="aff7">
    <w:name w:val="Заголовок записки Знак"/>
    <w:basedOn w:val="a2"/>
    <w:link w:val="aff8"/>
    <w:locked/>
    <w:rsid w:val="00BE2CDE"/>
    <w:rPr>
      <w:rFonts w:ascii="Times New Roman" w:eastAsia="Times New Roman" w:hAnsi="Times New Roman" w:cs="Times New Roman"/>
      <w:szCs w:val="24"/>
      <w:lang w:eastAsia="ru-RU"/>
    </w:rPr>
  </w:style>
  <w:style w:type="character" w:customStyle="1" w:styleId="28">
    <w:name w:val="Основной текст 2 Знак"/>
    <w:basedOn w:val="a2"/>
    <w:link w:val="29"/>
    <w:locked/>
    <w:rsid w:val="00BE2CDE"/>
    <w:rPr>
      <w:rFonts w:ascii="Times New Roman" w:eastAsia="Times New Roman" w:hAnsi="Times New Roman" w:cs="Times New Roman"/>
      <w:szCs w:val="24"/>
      <w:lang w:eastAsia="ru-RU"/>
    </w:rPr>
  </w:style>
  <w:style w:type="character" w:customStyle="1" w:styleId="35">
    <w:name w:val="Основной текст 3 Знак"/>
    <w:basedOn w:val="a2"/>
    <w:link w:val="36"/>
    <w:locked/>
    <w:rsid w:val="00BE2CDE"/>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 Знак,Знак1 Знак1"/>
    <w:basedOn w:val="a2"/>
    <w:rsid w:val="00BE2CDE"/>
    <w:rPr>
      <w:rFonts w:ascii="Times New Roman" w:eastAsia="Times New Roman" w:hAnsi="Times New Roman" w:cs="Times New Roman"/>
      <w:szCs w:val="24"/>
      <w:lang w:eastAsia="ru-RU"/>
    </w:rPr>
  </w:style>
  <w:style w:type="character" w:customStyle="1" w:styleId="37">
    <w:name w:val="Основной текст с отступом 3 Знак"/>
    <w:aliases w:val="Знак2 Знак"/>
    <w:basedOn w:val="a2"/>
    <w:link w:val="38"/>
    <w:locked/>
    <w:rsid w:val="00BE2CDE"/>
    <w:rPr>
      <w:rFonts w:ascii="Times New Roman" w:eastAsia="Times New Roman" w:hAnsi="Times New Roman" w:cs="Times New Roman"/>
      <w:sz w:val="16"/>
      <w:szCs w:val="16"/>
      <w:lang w:eastAsia="ru-RU"/>
    </w:rPr>
  </w:style>
  <w:style w:type="paragraph" w:styleId="38">
    <w:name w:val="Body Text Indent 3"/>
    <w:aliases w:val="Знак2"/>
    <w:basedOn w:val="a1"/>
    <w:link w:val="37"/>
    <w:unhideWhenUsed/>
    <w:rsid w:val="00BE2CDE"/>
    <w:pPr>
      <w:spacing w:after="120"/>
      <w:ind w:left="283"/>
    </w:pPr>
    <w:rPr>
      <w:sz w:val="16"/>
      <w:szCs w:val="16"/>
    </w:rPr>
  </w:style>
  <w:style w:type="character" w:customStyle="1" w:styleId="311">
    <w:name w:val="Основной текст с отступом 3 Знак1"/>
    <w:aliases w:val="Знак2 Знак1"/>
    <w:basedOn w:val="a2"/>
    <w:semiHidden/>
    <w:rsid w:val="00BE2CDE"/>
    <w:rPr>
      <w:rFonts w:ascii="Times New Roman" w:eastAsia="Times New Roman" w:hAnsi="Times New Roman" w:cs="Times New Roman"/>
      <w:sz w:val="16"/>
      <w:szCs w:val="16"/>
      <w:lang w:eastAsia="ru-RU"/>
    </w:rPr>
  </w:style>
  <w:style w:type="character" w:customStyle="1" w:styleId="aff9">
    <w:name w:val="Схема документа Знак"/>
    <w:basedOn w:val="a2"/>
    <w:link w:val="affa"/>
    <w:semiHidden/>
    <w:locked/>
    <w:rsid w:val="00BE2CDE"/>
    <w:rPr>
      <w:rFonts w:ascii="Times New Roman" w:eastAsia="Times New Roman" w:hAnsi="Times New Roman" w:cs="Times New Roman"/>
      <w:sz w:val="2"/>
      <w:szCs w:val="24"/>
      <w:lang w:eastAsia="ru-RU"/>
    </w:rPr>
  </w:style>
  <w:style w:type="character" w:customStyle="1" w:styleId="affb">
    <w:name w:val="Текст Знак"/>
    <w:basedOn w:val="a2"/>
    <w:link w:val="affc"/>
    <w:uiPriority w:val="99"/>
    <w:locked/>
    <w:rsid w:val="00BE2CDE"/>
    <w:rPr>
      <w:rFonts w:ascii="Courier New" w:eastAsia="Times New Roman" w:hAnsi="Courier New" w:cs="Times New Roman"/>
      <w:sz w:val="20"/>
      <w:szCs w:val="20"/>
      <w:lang w:eastAsia="ru-RU"/>
    </w:rPr>
  </w:style>
  <w:style w:type="paragraph" w:styleId="af8">
    <w:name w:val="annotation text"/>
    <w:basedOn w:val="a1"/>
    <w:link w:val="af7"/>
    <w:unhideWhenUsed/>
    <w:rsid w:val="00BE2CDE"/>
    <w:rPr>
      <w:sz w:val="20"/>
      <w:szCs w:val="20"/>
    </w:rPr>
  </w:style>
  <w:style w:type="character" w:customStyle="1" w:styleId="18">
    <w:name w:val="Текст примечания Знак1"/>
    <w:basedOn w:val="a2"/>
    <w:semiHidden/>
    <w:rsid w:val="00BE2CDE"/>
    <w:rPr>
      <w:rFonts w:ascii="Times New Roman" w:eastAsia="Times New Roman" w:hAnsi="Times New Roman" w:cs="Times New Roman"/>
      <w:sz w:val="20"/>
      <w:szCs w:val="20"/>
      <w:lang w:eastAsia="ru-RU"/>
    </w:rPr>
  </w:style>
  <w:style w:type="character" w:customStyle="1" w:styleId="affd">
    <w:name w:val="Тема примечания Знак"/>
    <w:basedOn w:val="af7"/>
    <w:link w:val="affe"/>
    <w:locked/>
    <w:rsid w:val="00BE2CDE"/>
    <w:rPr>
      <w:rFonts w:ascii="Times New Roman" w:eastAsia="Times New Roman" w:hAnsi="Times New Roman" w:cs="Times New Roman"/>
      <w:b/>
      <w:bCs/>
      <w:sz w:val="20"/>
      <w:szCs w:val="20"/>
      <w:lang w:eastAsia="ru-RU"/>
    </w:rPr>
  </w:style>
  <w:style w:type="paragraph" w:customStyle="1" w:styleId="19">
    <w:name w:val="Знак Знак1"/>
    <w:basedOn w:val="a1"/>
    <w:uiPriority w:val="99"/>
    <w:rsid w:val="00BE2CDE"/>
    <w:pPr>
      <w:widowControl w:val="0"/>
      <w:adjustRightInd w:val="0"/>
      <w:spacing w:after="160" w:line="240" w:lineRule="exact"/>
      <w:jc w:val="right"/>
    </w:pPr>
    <w:rPr>
      <w:sz w:val="20"/>
      <w:szCs w:val="20"/>
      <w:lang w:val="en-GB" w:eastAsia="en-US"/>
    </w:rPr>
  </w:style>
  <w:style w:type="paragraph" w:customStyle="1" w:styleId="FR3">
    <w:name w:val="FR3"/>
    <w:uiPriority w:val="99"/>
    <w:rsid w:val="00BE2CDE"/>
    <w:pPr>
      <w:widowControl w:val="0"/>
      <w:spacing w:after="0" w:line="480" w:lineRule="auto"/>
      <w:ind w:left="680" w:hanging="680"/>
    </w:pPr>
    <w:rPr>
      <w:rFonts w:ascii="Courier New" w:eastAsia="Times New Roman" w:hAnsi="Courier New" w:cs="Times New Roman"/>
      <w:sz w:val="18"/>
      <w:szCs w:val="20"/>
      <w:lang w:eastAsia="ru-RU"/>
    </w:rPr>
  </w:style>
  <w:style w:type="paragraph" w:customStyle="1" w:styleId="1a">
    <w:name w:val="Знак Знак1 Знак Знак Знак"/>
    <w:basedOn w:val="a1"/>
    <w:uiPriority w:val="99"/>
    <w:rsid w:val="00BE2CDE"/>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BE2CDE"/>
    <w:rPr>
      <w:rFonts w:ascii="Arial" w:hAnsi="Arial" w:cs="Arial"/>
      <w:lang w:eastAsia="ru-RU"/>
    </w:rPr>
  </w:style>
  <w:style w:type="paragraph" w:customStyle="1" w:styleId="ConsNormal0">
    <w:name w:val="ConsNormal"/>
    <w:link w:val="ConsNormal"/>
    <w:rsid w:val="00BE2CDE"/>
    <w:pPr>
      <w:autoSpaceDE w:val="0"/>
      <w:autoSpaceDN w:val="0"/>
      <w:adjustRightInd w:val="0"/>
      <w:spacing w:after="0" w:line="240" w:lineRule="auto"/>
      <w:ind w:right="19772" w:firstLine="720"/>
    </w:pPr>
    <w:rPr>
      <w:rFonts w:ascii="Arial" w:hAnsi="Arial" w:cs="Arial"/>
      <w:lang w:eastAsia="ru-RU"/>
    </w:rPr>
  </w:style>
  <w:style w:type="paragraph" w:customStyle="1" w:styleId="afff">
    <w:name w:val="Знак Знак Знак Знак"/>
    <w:basedOn w:val="a1"/>
    <w:rsid w:val="00BE2CDE"/>
    <w:pPr>
      <w:widowControl w:val="0"/>
      <w:adjustRightInd w:val="0"/>
      <w:spacing w:after="160" w:line="240" w:lineRule="exact"/>
      <w:jc w:val="right"/>
    </w:pPr>
    <w:rPr>
      <w:rFonts w:ascii="Arial" w:hAnsi="Arial" w:cs="Arial"/>
      <w:sz w:val="20"/>
      <w:szCs w:val="20"/>
      <w:lang w:val="en-GB" w:eastAsia="en-US"/>
    </w:rPr>
  </w:style>
  <w:style w:type="character" w:customStyle="1" w:styleId="1b">
    <w:name w:val="Обычный1 Знак"/>
    <w:link w:val="1c"/>
    <w:locked/>
    <w:rsid w:val="00BE2CDE"/>
    <w:rPr>
      <w:rFonts w:ascii="Times New Roman" w:eastAsia="Times New Roman" w:hAnsi="Times New Roman" w:cs="Times New Roman"/>
      <w:sz w:val="28"/>
      <w:szCs w:val="20"/>
      <w:lang w:eastAsia="ru-RU"/>
    </w:rPr>
  </w:style>
  <w:style w:type="paragraph" w:customStyle="1" w:styleId="1c">
    <w:name w:val="Обычный1"/>
    <w:link w:val="1b"/>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212">
    <w:name w:val="Заголовок 21"/>
    <w:basedOn w:val="1c"/>
    <w:next w:val="1c"/>
    <w:rsid w:val="00BE2CDE"/>
    <w:pPr>
      <w:keepNext/>
      <w:widowControl w:val="0"/>
      <w:outlineLvl w:val="1"/>
    </w:pPr>
    <w:rPr>
      <w:b/>
      <w:i/>
      <w:color w:val="000000"/>
      <w:sz w:val="24"/>
    </w:rPr>
  </w:style>
  <w:style w:type="paragraph" w:customStyle="1" w:styleId="110">
    <w:name w:val="Заголовок 11"/>
    <w:basedOn w:val="1c"/>
    <w:next w:val="1c"/>
    <w:uiPriority w:val="99"/>
    <w:rsid w:val="00BE2CDE"/>
    <w:pPr>
      <w:keepNext/>
      <w:widowControl w:val="0"/>
      <w:ind w:firstLine="225"/>
      <w:outlineLvl w:val="0"/>
    </w:pPr>
    <w:rPr>
      <w:b/>
      <w:i/>
      <w:color w:val="000000"/>
      <w:sz w:val="24"/>
    </w:rPr>
  </w:style>
  <w:style w:type="paragraph" w:customStyle="1" w:styleId="CharCharCarCarCharCharCarCarCharCharCarCarCharChar">
    <w:name w:val="Char Char Car Car Char Char Car Car Char Char Car Car Char Char"/>
    <w:basedOn w:val="a1"/>
    <w:uiPriority w:val="99"/>
    <w:rsid w:val="00BE2CDE"/>
    <w:pPr>
      <w:spacing w:after="160" w:line="240" w:lineRule="exact"/>
    </w:pPr>
    <w:rPr>
      <w:sz w:val="20"/>
      <w:szCs w:val="20"/>
    </w:rPr>
  </w:style>
  <w:style w:type="character" w:customStyle="1" w:styleId="2a">
    <w:name w:val="Основной текст (2)_"/>
    <w:link w:val="2b"/>
    <w:locked/>
    <w:rsid w:val="00BE2CDE"/>
    <w:rPr>
      <w:b/>
      <w:shd w:val="clear" w:color="auto" w:fill="FFFFFF"/>
    </w:rPr>
  </w:style>
  <w:style w:type="paragraph" w:customStyle="1" w:styleId="2b">
    <w:name w:val="Основной текст (2)"/>
    <w:basedOn w:val="a1"/>
    <w:link w:val="2a"/>
    <w:rsid w:val="00BE2CDE"/>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paragraph" w:customStyle="1" w:styleId="afff0">
    <w:name w:val="Базовый"/>
    <w:autoRedefine/>
    <w:uiPriority w:val="99"/>
    <w:rsid w:val="00BE2CDE"/>
    <w:pPr>
      <w:spacing w:after="0" w:line="240" w:lineRule="auto"/>
      <w:ind w:left="284" w:hanging="142"/>
      <w:contextualSpacing/>
    </w:pPr>
    <w:rPr>
      <w:rFonts w:ascii="Times New Roman" w:eastAsia="Times New Roman" w:hAnsi="Times New Roman" w:cs="Times New Roman"/>
      <w:color w:val="000000"/>
      <w:sz w:val="24"/>
      <w:szCs w:val="24"/>
      <w:lang w:eastAsia="ru-RU"/>
    </w:rPr>
  </w:style>
  <w:style w:type="paragraph" w:customStyle="1" w:styleId="Style1">
    <w:name w:val="Style 1"/>
    <w:basedOn w:val="a1"/>
    <w:rsid w:val="00BE2CDE"/>
    <w:pPr>
      <w:widowControl w:val="0"/>
    </w:pPr>
    <w:rPr>
      <w:noProof/>
      <w:color w:val="000000"/>
      <w:sz w:val="20"/>
      <w:szCs w:val="20"/>
    </w:rPr>
  </w:style>
  <w:style w:type="paragraph" w:styleId="2">
    <w:name w:val="List Number 2"/>
    <w:basedOn w:val="a1"/>
    <w:unhideWhenUsed/>
    <w:rsid w:val="00BE2CDE"/>
    <w:pPr>
      <w:numPr>
        <w:numId w:val="4"/>
      </w:numPr>
      <w:contextualSpacing/>
    </w:pPr>
    <w:rPr>
      <w:sz w:val="22"/>
    </w:rPr>
  </w:style>
  <w:style w:type="paragraph" w:customStyle="1" w:styleId="2c">
    <w:name w:val="Стиль2"/>
    <w:basedOn w:val="2"/>
    <w:rsid w:val="00BE2CDE"/>
    <w:pPr>
      <w:keepNext/>
      <w:keepLines/>
      <w:widowControl w:val="0"/>
      <w:numPr>
        <w:numId w:val="0"/>
      </w:numPr>
      <w:suppressLineNumbers/>
      <w:tabs>
        <w:tab w:val="num" w:pos="360"/>
        <w:tab w:val="num" w:pos="432"/>
      </w:tabs>
      <w:suppressAutoHyphens/>
      <w:spacing w:after="60"/>
      <w:ind w:left="360" w:hanging="360"/>
      <w:contextualSpacing w:val="0"/>
      <w:jc w:val="both"/>
    </w:pPr>
    <w:rPr>
      <w:b/>
      <w:bCs/>
      <w:sz w:val="24"/>
    </w:rPr>
  </w:style>
  <w:style w:type="paragraph" w:customStyle="1" w:styleId="39">
    <w:name w:val="Стиль3"/>
    <w:basedOn w:val="24"/>
    <w:rsid w:val="00BE2CDE"/>
    <w:pPr>
      <w:widowControl w:val="0"/>
      <w:tabs>
        <w:tab w:val="num" w:pos="643"/>
      </w:tabs>
      <w:adjustRightInd w:val="0"/>
      <w:spacing w:after="0" w:line="240" w:lineRule="auto"/>
      <w:ind w:left="643" w:hanging="360"/>
      <w:jc w:val="both"/>
    </w:pPr>
    <w:rPr>
      <w:sz w:val="22"/>
    </w:rPr>
  </w:style>
  <w:style w:type="paragraph" w:customStyle="1" w:styleId="3a">
    <w:name w:val="Стиль3 Знак"/>
    <w:basedOn w:val="24"/>
    <w:rsid w:val="00BE2CDE"/>
    <w:pPr>
      <w:widowControl w:val="0"/>
      <w:tabs>
        <w:tab w:val="num" w:pos="227"/>
      </w:tabs>
      <w:adjustRightInd w:val="0"/>
      <w:spacing w:after="0" w:line="240" w:lineRule="auto"/>
      <w:ind w:left="0"/>
      <w:jc w:val="both"/>
    </w:pPr>
    <w:rPr>
      <w:sz w:val="22"/>
    </w:rPr>
  </w:style>
  <w:style w:type="paragraph" w:customStyle="1" w:styleId="StyleFirstline127cm">
    <w:name w:val="Style First line:  127 cm"/>
    <w:basedOn w:val="a1"/>
    <w:rsid w:val="00BE2CDE"/>
    <w:pPr>
      <w:spacing w:before="120"/>
      <w:ind w:firstLine="720"/>
      <w:jc w:val="both"/>
    </w:pPr>
    <w:rPr>
      <w:rFonts w:ascii="Arial" w:hAnsi="Arial" w:cs="Arial"/>
      <w:sz w:val="22"/>
      <w:lang w:eastAsia="en-US"/>
    </w:rPr>
  </w:style>
  <w:style w:type="paragraph" w:customStyle="1" w:styleId="2-11">
    <w:name w:val="2-11"/>
    <w:basedOn w:val="a1"/>
    <w:rsid w:val="00BE2CDE"/>
    <w:pPr>
      <w:spacing w:after="60"/>
      <w:jc w:val="both"/>
    </w:pPr>
    <w:rPr>
      <w:sz w:val="22"/>
    </w:rPr>
  </w:style>
  <w:style w:type="paragraph" w:customStyle="1" w:styleId="3b">
    <w:name w:val="3"/>
    <w:basedOn w:val="a1"/>
    <w:rsid w:val="00BE2CDE"/>
    <w:pPr>
      <w:jc w:val="both"/>
    </w:pPr>
    <w:rPr>
      <w:sz w:val="22"/>
    </w:rPr>
  </w:style>
  <w:style w:type="paragraph" w:customStyle="1" w:styleId="afff1">
    <w:name w:val="Тендерные данные"/>
    <w:basedOn w:val="a1"/>
    <w:semiHidden/>
    <w:rsid w:val="00BE2CDE"/>
    <w:pPr>
      <w:tabs>
        <w:tab w:val="left" w:pos="1985"/>
      </w:tabs>
      <w:spacing w:before="120" w:after="60"/>
      <w:jc w:val="both"/>
    </w:pPr>
    <w:rPr>
      <w:b/>
      <w:bCs/>
      <w:sz w:val="22"/>
    </w:rPr>
  </w:style>
  <w:style w:type="paragraph" w:customStyle="1" w:styleId="FR1">
    <w:name w:val="FR1"/>
    <w:rsid w:val="00BE2CDE"/>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1">
    <w:name w:val="заголовок 11"/>
    <w:basedOn w:val="a1"/>
    <w:next w:val="a1"/>
    <w:rsid w:val="00BE2CDE"/>
    <w:pPr>
      <w:keepNext/>
      <w:jc w:val="center"/>
    </w:pPr>
    <w:rPr>
      <w:sz w:val="22"/>
    </w:rPr>
  </w:style>
  <w:style w:type="paragraph" w:customStyle="1" w:styleId="afff2">
    <w:name w:val="МП"/>
    <w:basedOn w:val="a1"/>
    <w:rsid w:val="00BE2CDE"/>
    <w:pPr>
      <w:overflowPunct w:val="0"/>
      <w:autoSpaceDE w:val="0"/>
      <w:autoSpaceDN w:val="0"/>
      <w:adjustRightInd w:val="0"/>
      <w:spacing w:after="120"/>
      <w:jc w:val="center"/>
    </w:pPr>
    <w:rPr>
      <w:rFonts w:ascii="Arial" w:hAnsi="Arial" w:cs="Arial"/>
      <w:b/>
      <w:bCs/>
      <w:sz w:val="22"/>
    </w:rPr>
  </w:style>
  <w:style w:type="paragraph" w:customStyle="1" w:styleId="afff3">
    <w:name w:val="Готовый"/>
    <w:basedOn w:val="a1"/>
    <w:rsid w:val="00BE2C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BE2CDE"/>
    <w:pPr>
      <w:keepNext/>
    </w:pPr>
    <w:rPr>
      <w:sz w:val="22"/>
    </w:rPr>
  </w:style>
  <w:style w:type="paragraph" w:styleId="29">
    <w:name w:val="Body Text 2"/>
    <w:basedOn w:val="a1"/>
    <w:link w:val="28"/>
    <w:unhideWhenUsed/>
    <w:rsid w:val="00BE2CDE"/>
    <w:pPr>
      <w:spacing w:after="120" w:line="480" w:lineRule="auto"/>
    </w:pPr>
    <w:rPr>
      <w:sz w:val="22"/>
    </w:rPr>
  </w:style>
  <w:style w:type="character" w:customStyle="1" w:styleId="213">
    <w:name w:val="Основной текст 2 Знак1"/>
    <w:aliases w:val="Основной текст 2 Знак Знак"/>
    <w:basedOn w:val="a2"/>
    <w:rsid w:val="00BE2CDE"/>
    <w:rPr>
      <w:rFonts w:ascii="Times New Roman" w:eastAsia="Times New Roman" w:hAnsi="Times New Roman" w:cs="Times New Roman"/>
      <w:sz w:val="24"/>
      <w:szCs w:val="24"/>
      <w:lang w:eastAsia="ru-RU"/>
    </w:rPr>
  </w:style>
  <w:style w:type="paragraph" w:customStyle="1" w:styleId="Instruction">
    <w:name w:val="Instruction"/>
    <w:basedOn w:val="29"/>
    <w:rsid w:val="00BE2CDE"/>
    <w:pPr>
      <w:tabs>
        <w:tab w:val="num" w:pos="360"/>
      </w:tabs>
      <w:spacing w:before="180" w:after="60" w:line="240" w:lineRule="auto"/>
      <w:ind w:left="360" w:hanging="360"/>
      <w:jc w:val="both"/>
    </w:pPr>
    <w:rPr>
      <w:b/>
      <w:bCs/>
    </w:rPr>
  </w:style>
  <w:style w:type="paragraph" w:customStyle="1" w:styleId="xl27">
    <w:name w:val="xl27"/>
    <w:basedOn w:val="a1"/>
    <w:rsid w:val="00BE2CDE"/>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rPr>
  </w:style>
  <w:style w:type="paragraph" w:customStyle="1" w:styleId="afff4">
    <w:name w:val="Ãîòîâûé"/>
    <w:basedOn w:val="a1"/>
    <w:rsid w:val="00BE2C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BE2CDE"/>
    <w:pPr>
      <w:spacing w:before="100" w:beforeAutospacing="1" w:after="100" w:afterAutospacing="1"/>
    </w:pPr>
    <w:rPr>
      <w:rFonts w:ascii="Arial CYR" w:eastAsia="Arial Unicode MS" w:hAnsi="Arial CYR" w:cs="Arial CYR"/>
      <w:sz w:val="18"/>
      <w:szCs w:val="18"/>
    </w:rPr>
  </w:style>
  <w:style w:type="paragraph" w:customStyle="1" w:styleId="afff5">
    <w:name w:val="Условия контракта"/>
    <w:basedOn w:val="a1"/>
    <w:semiHidden/>
    <w:rsid w:val="00BE2CDE"/>
    <w:pPr>
      <w:tabs>
        <w:tab w:val="num" w:pos="567"/>
      </w:tabs>
      <w:spacing w:before="240" w:after="120"/>
      <w:ind w:left="567" w:hanging="567"/>
      <w:jc w:val="both"/>
    </w:pPr>
    <w:rPr>
      <w:b/>
      <w:bCs/>
      <w:sz w:val="22"/>
    </w:rPr>
  </w:style>
  <w:style w:type="paragraph" w:customStyle="1" w:styleId="3c">
    <w:name w:val="Раздел 3"/>
    <w:basedOn w:val="a1"/>
    <w:semiHidden/>
    <w:rsid w:val="00BE2CDE"/>
    <w:pPr>
      <w:tabs>
        <w:tab w:val="num" w:pos="432"/>
      </w:tabs>
      <w:spacing w:before="120" w:after="120"/>
      <w:ind w:left="432" w:hanging="432"/>
      <w:jc w:val="center"/>
    </w:pPr>
    <w:rPr>
      <w:b/>
      <w:bCs/>
      <w:sz w:val="22"/>
    </w:rPr>
  </w:style>
  <w:style w:type="paragraph" w:customStyle="1" w:styleId="214">
    <w:name w:val="Основной текст 21"/>
    <w:basedOn w:val="a1"/>
    <w:rsid w:val="00BE2CDE"/>
    <w:pPr>
      <w:overflowPunct w:val="0"/>
      <w:autoSpaceDE w:val="0"/>
      <w:autoSpaceDN w:val="0"/>
      <w:adjustRightInd w:val="0"/>
      <w:jc w:val="center"/>
    </w:pPr>
    <w:rPr>
      <w:b/>
      <w:bCs/>
      <w:sz w:val="28"/>
      <w:szCs w:val="28"/>
    </w:rPr>
  </w:style>
  <w:style w:type="paragraph" w:customStyle="1" w:styleId="1d">
    <w:name w:val="Стиль1"/>
    <w:basedOn w:val="a1"/>
    <w:rsid w:val="00BE2CDE"/>
    <w:pPr>
      <w:keepNext/>
      <w:keepLines/>
      <w:widowControl w:val="0"/>
      <w:suppressLineNumbers/>
      <w:tabs>
        <w:tab w:val="num" w:pos="432"/>
      </w:tabs>
      <w:suppressAutoHyphens/>
      <w:spacing w:after="60"/>
      <w:ind w:left="432" w:hanging="432"/>
    </w:pPr>
    <w:rPr>
      <w:b/>
      <w:bCs/>
      <w:sz w:val="28"/>
      <w:szCs w:val="28"/>
    </w:rPr>
  </w:style>
  <w:style w:type="paragraph" w:customStyle="1" w:styleId="1110">
    <w:name w:val="111"/>
    <w:basedOn w:val="a1"/>
    <w:rsid w:val="00BE2CDE"/>
    <w:rPr>
      <w:rFonts w:ascii="Times New Roman CYR" w:hAnsi="Times New Roman CYR" w:cs="Times New Roman CYR"/>
      <w:sz w:val="20"/>
      <w:szCs w:val="20"/>
    </w:rPr>
  </w:style>
  <w:style w:type="paragraph" w:customStyle="1" w:styleId="222">
    <w:name w:val="222"/>
    <w:basedOn w:val="a1"/>
    <w:rsid w:val="00BE2CDE"/>
    <w:pPr>
      <w:ind w:left="851"/>
    </w:pPr>
    <w:rPr>
      <w:rFonts w:ascii="Times New Roman CYR" w:hAnsi="Times New Roman CYR" w:cs="Times New Roman CYR"/>
      <w:sz w:val="20"/>
      <w:szCs w:val="20"/>
    </w:rPr>
  </w:style>
  <w:style w:type="paragraph" w:customStyle="1" w:styleId="afff6">
    <w:name w:val="Подраздел"/>
    <w:basedOn w:val="a1"/>
    <w:semiHidden/>
    <w:rsid w:val="00BE2CDE"/>
    <w:pPr>
      <w:suppressAutoHyphens/>
      <w:spacing w:before="240" w:after="120"/>
      <w:jc w:val="center"/>
    </w:pPr>
    <w:rPr>
      <w:rFonts w:ascii="TimesDL" w:hAnsi="TimesDL" w:cs="TimesDL"/>
      <w:b/>
      <w:bCs/>
      <w:smallCaps/>
      <w:spacing w:val="-2"/>
      <w:sz w:val="22"/>
    </w:rPr>
  </w:style>
  <w:style w:type="paragraph" w:customStyle="1" w:styleId="215">
    <w:name w:val="Основной текст с отступом 21"/>
    <w:basedOn w:val="a1"/>
    <w:rsid w:val="00BE2CDE"/>
    <w:pPr>
      <w:overflowPunct w:val="0"/>
      <w:autoSpaceDE w:val="0"/>
      <w:autoSpaceDN w:val="0"/>
      <w:adjustRightInd w:val="0"/>
      <w:jc w:val="both"/>
    </w:pPr>
    <w:rPr>
      <w:sz w:val="22"/>
      <w:lang w:val="en-US"/>
    </w:rPr>
  </w:style>
  <w:style w:type="paragraph" w:customStyle="1" w:styleId="2d">
    <w:name w:val="Обычный2"/>
    <w:rsid w:val="00BE2CDE"/>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BE2CDE"/>
    <w:pPr>
      <w:widowControl w:val="0"/>
      <w:autoSpaceDE w:val="0"/>
      <w:autoSpaceDN w:val="0"/>
      <w:adjustRightInd w:val="0"/>
      <w:spacing w:after="0" w:line="240" w:lineRule="auto"/>
      <w:ind w:right="19772" w:firstLine="567"/>
    </w:pPr>
    <w:rPr>
      <w:rFonts w:ascii="Courier New" w:eastAsia="Times New Roman" w:hAnsi="Courier New" w:cs="Courier New"/>
      <w:sz w:val="20"/>
      <w:szCs w:val="20"/>
      <w:lang w:eastAsia="ru-RU"/>
    </w:rPr>
  </w:style>
  <w:style w:type="paragraph" w:customStyle="1" w:styleId="Style10">
    <w:name w:val="Style1"/>
    <w:basedOn w:val="a1"/>
    <w:rsid w:val="00BE2CDE"/>
    <w:pPr>
      <w:tabs>
        <w:tab w:val="num" w:pos="540"/>
      </w:tabs>
      <w:spacing w:before="480" w:after="240"/>
      <w:ind w:left="540" w:hanging="540"/>
      <w:jc w:val="center"/>
    </w:pPr>
    <w:rPr>
      <w:rFonts w:ascii="Arial" w:hAnsi="Arial" w:cs="Arial"/>
      <w:b/>
      <w:bCs/>
      <w:sz w:val="22"/>
    </w:rPr>
  </w:style>
  <w:style w:type="paragraph" w:customStyle="1" w:styleId="Simlple">
    <w:name w:val="Simlple"/>
    <w:basedOn w:val="a1"/>
    <w:rsid w:val="00BE2CDE"/>
    <w:pPr>
      <w:spacing w:before="60" w:after="60"/>
      <w:ind w:firstLine="284"/>
      <w:jc w:val="both"/>
    </w:pPr>
    <w:rPr>
      <w:rFonts w:ascii="Arial" w:hAnsi="Arial" w:cs="Arial"/>
      <w:sz w:val="20"/>
      <w:szCs w:val="20"/>
    </w:rPr>
  </w:style>
  <w:style w:type="paragraph" w:customStyle="1" w:styleId="Style2">
    <w:name w:val="Style2"/>
    <w:basedOn w:val="Simlple"/>
    <w:rsid w:val="00BE2CDE"/>
    <w:pPr>
      <w:tabs>
        <w:tab w:val="num" w:pos="720"/>
      </w:tabs>
    </w:pPr>
  </w:style>
  <w:style w:type="paragraph" w:customStyle="1" w:styleId="Style3">
    <w:name w:val="Style3"/>
    <w:basedOn w:val="Simlple"/>
    <w:next w:val="Simlple"/>
    <w:rsid w:val="00BE2CDE"/>
    <w:pPr>
      <w:tabs>
        <w:tab w:val="num" w:pos="720"/>
      </w:tabs>
      <w:ind w:firstLine="567"/>
    </w:pPr>
  </w:style>
  <w:style w:type="paragraph" w:customStyle="1" w:styleId="bulletin">
    <w:name w:val="bulletin"/>
    <w:basedOn w:val="24"/>
    <w:rsid w:val="00BE2CDE"/>
    <w:pPr>
      <w:spacing w:after="0" w:line="240" w:lineRule="auto"/>
      <w:ind w:left="0"/>
    </w:pPr>
    <w:rPr>
      <w:sz w:val="22"/>
      <w:szCs w:val="22"/>
      <w:lang w:eastAsia="en-US"/>
    </w:rPr>
  </w:style>
  <w:style w:type="paragraph" w:styleId="a">
    <w:name w:val="List Bullet"/>
    <w:basedOn w:val="a1"/>
    <w:unhideWhenUsed/>
    <w:rsid w:val="00BE2CDE"/>
    <w:pPr>
      <w:numPr>
        <w:numId w:val="5"/>
      </w:numPr>
      <w:contextualSpacing/>
    </w:pPr>
    <w:rPr>
      <w:sz w:val="22"/>
    </w:rPr>
  </w:style>
  <w:style w:type="paragraph" w:customStyle="1" w:styleId="ListBul2">
    <w:name w:val="ListBul2"/>
    <w:basedOn w:val="a"/>
    <w:rsid w:val="00BE2CDE"/>
    <w:pPr>
      <w:numPr>
        <w:numId w:val="0"/>
      </w:numPr>
      <w:tabs>
        <w:tab w:val="num" w:pos="360"/>
      </w:tabs>
      <w:spacing w:after="120"/>
      <w:ind w:left="360" w:hanging="360"/>
      <w:contextualSpacing w:val="0"/>
    </w:pPr>
    <w:rPr>
      <w:rFonts w:ascii="Arial" w:hAnsi="Arial" w:cs="Arial"/>
      <w:sz w:val="20"/>
      <w:szCs w:val="20"/>
      <w:lang w:eastAsia="en-US"/>
    </w:rPr>
  </w:style>
  <w:style w:type="paragraph" w:customStyle="1" w:styleId="1100">
    <w:name w:val="1Æ10"/>
    <w:basedOn w:val="a1"/>
    <w:rsid w:val="00BE2CDE"/>
    <w:rPr>
      <w:rFonts w:ascii="Times New Roman CYR" w:hAnsi="Times New Roman CYR" w:cs="Times New Roman CYR"/>
      <w:b/>
      <w:bCs/>
      <w:sz w:val="20"/>
      <w:szCs w:val="20"/>
    </w:rPr>
  </w:style>
  <w:style w:type="paragraph" w:customStyle="1" w:styleId="1e">
    <w:name w:val="Абзац списка1"/>
    <w:basedOn w:val="a1"/>
    <w:rsid w:val="00BE2CDE"/>
    <w:pPr>
      <w:spacing w:after="200" w:line="276" w:lineRule="auto"/>
      <w:ind w:left="720"/>
    </w:pPr>
    <w:rPr>
      <w:rFonts w:ascii="Calibri" w:hAnsi="Calibri" w:cs="Calibri"/>
      <w:sz w:val="22"/>
      <w:szCs w:val="22"/>
    </w:rPr>
  </w:style>
  <w:style w:type="paragraph" w:customStyle="1" w:styleId="2e">
    <w:name w:val="ШТ Назв.2"/>
    <w:basedOn w:val="a1"/>
    <w:rsid w:val="00BE2CDE"/>
    <w:pPr>
      <w:spacing w:before="60"/>
      <w:jc w:val="center"/>
    </w:pPr>
    <w:rPr>
      <w:b/>
      <w:bCs/>
      <w:noProof/>
      <w:sz w:val="22"/>
      <w:lang w:val="en-US" w:eastAsia="en-US"/>
    </w:rPr>
  </w:style>
  <w:style w:type="paragraph" w:customStyle="1" w:styleId="style4">
    <w:name w:val="style4"/>
    <w:basedOn w:val="a1"/>
    <w:rsid w:val="00BE2CDE"/>
    <w:pPr>
      <w:spacing w:before="100" w:beforeAutospacing="1" w:after="100" w:afterAutospacing="1"/>
    </w:pPr>
    <w:rPr>
      <w:sz w:val="22"/>
    </w:rPr>
  </w:style>
  <w:style w:type="paragraph" w:customStyle="1" w:styleId="desc2">
    <w:name w:val="desc2"/>
    <w:basedOn w:val="a1"/>
    <w:rsid w:val="00BE2CDE"/>
    <w:pPr>
      <w:spacing w:before="100" w:beforeAutospacing="1" w:after="100" w:afterAutospacing="1"/>
    </w:pPr>
    <w:rPr>
      <w:sz w:val="22"/>
    </w:rPr>
  </w:style>
  <w:style w:type="paragraph" w:customStyle="1" w:styleId="112">
    <w:name w:val="Обычный + 11 пт"/>
    <w:aliases w:val="полужирный,Серый 100%"/>
    <w:basedOn w:val="a1"/>
    <w:rsid w:val="00BE2CDE"/>
    <w:pPr>
      <w:jc w:val="center"/>
      <w:outlineLvl w:val="1"/>
    </w:pPr>
    <w:rPr>
      <w:b/>
      <w:bCs/>
      <w:color w:val="333333"/>
      <w:sz w:val="22"/>
      <w:szCs w:val="22"/>
    </w:rPr>
  </w:style>
  <w:style w:type="paragraph" w:customStyle="1" w:styleId="afff7">
    <w:name w:val="Обычный.Нормальный абзац"/>
    <w:rsid w:val="00BE2CD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rsid w:val="00BE2CDE"/>
    <w:pPr>
      <w:suppressAutoHyphens/>
      <w:ind w:left="426"/>
    </w:pPr>
    <w:rPr>
      <w:sz w:val="22"/>
      <w:lang w:eastAsia="ar-SA"/>
    </w:rPr>
  </w:style>
  <w:style w:type="paragraph" w:customStyle="1" w:styleId="Heading">
    <w:name w:val="Heading"/>
    <w:rsid w:val="00BE2CDE"/>
    <w:pPr>
      <w:spacing w:after="0" w:line="240" w:lineRule="auto"/>
      <w:ind w:firstLine="567"/>
    </w:pPr>
    <w:rPr>
      <w:rFonts w:ascii="Arial" w:eastAsia="Times New Roman" w:hAnsi="Arial" w:cs="Arial"/>
      <w:b/>
      <w:bCs/>
      <w:lang w:eastAsia="ru-RU"/>
    </w:rPr>
  </w:style>
  <w:style w:type="paragraph" w:customStyle="1" w:styleId="Char">
    <w:name w:val="Char Знак Знак"/>
    <w:basedOn w:val="a1"/>
    <w:rsid w:val="00BE2CDE"/>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BE2CDE"/>
    <w:pPr>
      <w:autoSpaceDE w:val="0"/>
      <w:autoSpaceDN w:val="0"/>
      <w:adjustRightInd w:val="0"/>
      <w:spacing w:after="0" w:line="240" w:lineRule="auto"/>
      <w:ind w:firstLine="567"/>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E2CDE"/>
    <w:pPr>
      <w:autoSpaceDE w:val="0"/>
      <w:autoSpaceDN w:val="0"/>
      <w:adjustRightInd w:val="0"/>
      <w:spacing w:after="0" w:line="240" w:lineRule="auto"/>
      <w:ind w:firstLine="567"/>
    </w:pPr>
    <w:rPr>
      <w:rFonts w:ascii="Arial" w:eastAsia="Times New Roman" w:hAnsi="Arial" w:cs="Arial"/>
      <w:sz w:val="20"/>
      <w:szCs w:val="20"/>
      <w:lang w:eastAsia="ru-RU"/>
    </w:rPr>
  </w:style>
  <w:style w:type="paragraph" w:customStyle="1" w:styleId="2f">
    <w:name w:val="Абзац списка2"/>
    <w:basedOn w:val="a1"/>
    <w:rsid w:val="00BE2CDE"/>
    <w:pPr>
      <w:spacing w:after="200" w:line="276" w:lineRule="auto"/>
      <w:ind w:left="720"/>
    </w:pPr>
    <w:rPr>
      <w:rFonts w:ascii="Calibri" w:hAnsi="Calibri" w:cs="Calibri"/>
      <w:sz w:val="22"/>
      <w:szCs w:val="22"/>
    </w:rPr>
  </w:style>
  <w:style w:type="paragraph" w:customStyle="1" w:styleId="Style9">
    <w:name w:val="Style9"/>
    <w:basedOn w:val="a1"/>
    <w:rsid w:val="00BE2CDE"/>
    <w:pPr>
      <w:widowControl w:val="0"/>
      <w:autoSpaceDE w:val="0"/>
      <w:autoSpaceDN w:val="0"/>
      <w:adjustRightInd w:val="0"/>
    </w:pPr>
    <w:rPr>
      <w:rFonts w:eastAsia="Calibri"/>
      <w:sz w:val="22"/>
    </w:rPr>
  </w:style>
  <w:style w:type="paragraph" w:customStyle="1" w:styleId="afff8">
    <w:name w:val="Стиль текста"/>
    <w:basedOn w:val="afe"/>
    <w:rsid w:val="00BE2CDE"/>
    <w:pPr>
      <w:keepLines/>
    </w:pPr>
    <w:rPr>
      <w:szCs w:val="20"/>
    </w:rPr>
  </w:style>
  <w:style w:type="paragraph" w:customStyle="1" w:styleId="xl24">
    <w:name w:val="xl24"/>
    <w:basedOn w:val="a1"/>
    <w:rsid w:val="00BE2CDE"/>
    <w:pPr>
      <w:spacing w:before="100" w:after="100"/>
      <w:jc w:val="center"/>
    </w:pPr>
    <w:rPr>
      <w:sz w:val="22"/>
      <w:szCs w:val="20"/>
    </w:rPr>
  </w:style>
  <w:style w:type="character" w:customStyle="1" w:styleId="afff9">
    <w:name w:val="Пункты Знак"/>
    <w:link w:val="a0"/>
    <w:locked/>
    <w:rsid w:val="00BE2CDE"/>
    <w:rPr>
      <w:rFonts w:ascii="Times New Roman" w:eastAsia="Times New Roman" w:hAnsi="Times New Roman" w:cs="Times New Roman"/>
      <w:bCs/>
      <w:iCs/>
      <w:color w:val="000000"/>
      <w:sz w:val="24"/>
      <w:szCs w:val="28"/>
      <w:lang w:eastAsia="ru-RU"/>
    </w:rPr>
  </w:style>
  <w:style w:type="paragraph" w:customStyle="1" w:styleId="a0">
    <w:name w:val="Пункты"/>
    <w:basedOn w:val="22"/>
    <w:link w:val="afff9"/>
    <w:qFormat/>
    <w:rsid w:val="00BE2CDE"/>
    <w:pPr>
      <w:numPr>
        <w:ilvl w:val="1"/>
        <w:numId w:val="6"/>
      </w:numPr>
      <w:tabs>
        <w:tab w:val="left" w:pos="1134"/>
      </w:tabs>
      <w:spacing w:before="120"/>
      <w:ind w:left="0" w:firstLine="567"/>
      <w:jc w:val="both"/>
    </w:pPr>
    <w:rPr>
      <w:rFonts w:ascii="Times New Roman" w:hAnsi="Times New Roman"/>
      <w:b w:val="0"/>
      <w:i w:val="0"/>
      <w:color w:val="000000"/>
      <w:sz w:val="24"/>
    </w:rPr>
  </w:style>
  <w:style w:type="paragraph" w:customStyle="1" w:styleId="FR2">
    <w:name w:val="FR2"/>
    <w:rsid w:val="00BE2CDE"/>
    <w:pPr>
      <w:widowControl w:val="0"/>
      <w:snapToGrid w:val="0"/>
      <w:spacing w:before="620" w:after="0"/>
      <w:ind w:firstLine="660"/>
      <w:jc w:val="both"/>
    </w:pPr>
    <w:rPr>
      <w:rFonts w:ascii="Times New Roman" w:eastAsia="Times New Roman" w:hAnsi="Times New Roman" w:cs="Times New Roman"/>
      <w:sz w:val="20"/>
      <w:szCs w:val="20"/>
      <w:lang w:eastAsia="ru-RU"/>
    </w:rPr>
  </w:style>
  <w:style w:type="paragraph" w:customStyle="1" w:styleId="3d">
    <w:name w:val="Обычный3"/>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42">
    <w:name w:val="Обычный4"/>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2f0">
    <w:name w:val="Стиль_таб2"/>
    <w:basedOn w:val="a1"/>
    <w:semiHidden/>
    <w:rsid w:val="00BE2CDE"/>
    <w:pPr>
      <w:widowControl w:val="0"/>
      <w:spacing w:before="120" w:after="120"/>
      <w:ind w:firstLine="0"/>
      <w:jc w:val="both"/>
    </w:pPr>
    <w:rPr>
      <w:rFonts w:ascii="Arial" w:hAnsi="Arial" w:cs="Arial"/>
      <w:sz w:val="22"/>
    </w:rPr>
  </w:style>
  <w:style w:type="paragraph" w:customStyle="1" w:styleId="216">
    <w:name w:val="Œ“Ã”‚Ã”» ⁄¬Õ“⁄ 21"/>
    <w:basedOn w:val="a1"/>
    <w:rsid w:val="00BE2CDE"/>
    <w:pPr>
      <w:widowControl w:val="0"/>
      <w:ind w:left="567" w:hanging="567"/>
      <w:jc w:val="both"/>
    </w:pPr>
    <w:rPr>
      <w:rFonts w:ascii="Arial" w:hAnsi="Arial" w:cs="Arial"/>
      <w:sz w:val="22"/>
    </w:rPr>
  </w:style>
  <w:style w:type="paragraph" w:customStyle="1" w:styleId="Style12">
    <w:name w:val="Style12"/>
    <w:basedOn w:val="a1"/>
    <w:rsid w:val="00BE2CDE"/>
    <w:pPr>
      <w:widowControl w:val="0"/>
      <w:autoSpaceDE w:val="0"/>
      <w:autoSpaceDN w:val="0"/>
      <w:adjustRightInd w:val="0"/>
      <w:ind w:firstLine="0"/>
    </w:pPr>
    <w:rPr>
      <w:sz w:val="22"/>
    </w:rPr>
  </w:style>
  <w:style w:type="paragraph" w:customStyle="1" w:styleId="Style7">
    <w:name w:val="Style7"/>
    <w:basedOn w:val="a1"/>
    <w:rsid w:val="00BE2CDE"/>
    <w:pPr>
      <w:widowControl w:val="0"/>
      <w:autoSpaceDE w:val="0"/>
      <w:autoSpaceDN w:val="0"/>
      <w:adjustRightInd w:val="0"/>
      <w:ind w:firstLine="0"/>
    </w:pPr>
    <w:rPr>
      <w:sz w:val="22"/>
    </w:rPr>
  </w:style>
  <w:style w:type="character" w:customStyle="1" w:styleId="BodyTextIndentChar">
    <w:name w:val="Body Text Indent Char"/>
    <w:aliases w:val="текст Char,Знак3 Char"/>
    <w:link w:val="1f"/>
    <w:locked/>
    <w:rsid w:val="00BE2CDE"/>
    <w:rPr>
      <w:rFonts w:ascii="Arial" w:eastAsia="Times New Roman" w:hAnsi="Arial" w:cs="Arial"/>
      <w:sz w:val="18"/>
      <w:szCs w:val="18"/>
      <w:lang w:eastAsia="ru-RU"/>
    </w:rPr>
  </w:style>
  <w:style w:type="paragraph" w:customStyle="1" w:styleId="1f">
    <w:name w:val="Основной текст с отступом1"/>
    <w:aliases w:val="Знак3,Body Text Indent"/>
    <w:basedOn w:val="a1"/>
    <w:link w:val="BodyTextIndentChar"/>
    <w:rsid w:val="00BE2CDE"/>
    <w:pPr>
      <w:widowControl w:val="0"/>
      <w:autoSpaceDE w:val="0"/>
      <w:autoSpaceDN w:val="0"/>
      <w:adjustRightInd w:val="0"/>
      <w:spacing w:after="120"/>
      <w:ind w:left="283" w:firstLine="0"/>
    </w:pPr>
    <w:rPr>
      <w:rFonts w:ascii="Arial" w:hAnsi="Arial" w:cs="Arial"/>
      <w:sz w:val="18"/>
      <w:szCs w:val="18"/>
    </w:rPr>
  </w:style>
  <w:style w:type="paragraph" w:customStyle="1" w:styleId="Style40">
    <w:name w:val="Style4"/>
    <w:basedOn w:val="a1"/>
    <w:rsid w:val="00BE2CDE"/>
    <w:pPr>
      <w:widowControl w:val="0"/>
      <w:autoSpaceDE w:val="0"/>
      <w:autoSpaceDN w:val="0"/>
      <w:adjustRightInd w:val="0"/>
      <w:ind w:firstLine="0"/>
    </w:pPr>
    <w:rPr>
      <w:sz w:val="22"/>
    </w:rPr>
  </w:style>
  <w:style w:type="paragraph" w:customStyle="1" w:styleId="Style6">
    <w:name w:val="Style6"/>
    <w:basedOn w:val="a1"/>
    <w:rsid w:val="00BE2CDE"/>
    <w:pPr>
      <w:widowControl w:val="0"/>
      <w:autoSpaceDE w:val="0"/>
      <w:autoSpaceDN w:val="0"/>
      <w:adjustRightInd w:val="0"/>
      <w:ind w:firstLine="0"/>
    </w:pPr>
    <w:rPr>
      <w:sz w:val="22"/>
    </w:rPr>
  </w:style>
  <w:style w:type="paragraph" w:customStyle="1" w:styleId="1f0">
    <w:name w:val="Без интервала1"/>
    <w:rsid w:val="00BE2CDE"/>
    <w:pPr>
      <w:spacing w:after="0" w:line="240" w:lineRule="auto"/>
    </w:pPr>
    <w:rPr>
      <w:rFonts w:ascii="Calibri" w:eastAsia="Times New Roman" w:hAnsi="Calibri" w:cs="Times New Roman"/>
      <w:lang w:eastAsia="ru-RU"/>
    </w:rPr>
  </w:style>
  <w:style w:type="paragraph" w:customStyle="1" w:styleId="3e">
    <w:name w:val="Абзац списка3"/>
    <w:basedOn w:val="a1"/>
    <w:rsid w:val="00BE2CDE"/>
    <w:pPr>
      <w:spacing w:after="200" w:line="276" w:lineRule="auto"/>
      <w:ind w:left="720" w:firstLine="0"/>
    </w:pPr>
    <w:rPr>
      <w:rFonts w:ascii="Calibri" w:hAnsi="Calibri" w:cs="Calibri"/>
      <w:sz w:val="22"/>
      <w:szCs w:val="22"/>
    </w:rPr>
  </w:style>
  <w:style w:type="paragraph" w:customStyle="1" w:styleId="formattext">
    <w:name w:val="formattext"/>
    <w:basedOn w:val="a1"/>
    <w:rsid w:val="00BE2CDE"/>
    <w:pPr>
      <w:spacing w:before="100" w:beforeAutospacing="1" w:after="100" w:afterAutospacing="1"/>
      <w:ind w:firstLine="0"/>
    </w:pPr>
    <w:rPr>
      <w:sz w:val="22"/>
    </w:rPr>
  </w:style>
  <w:style w:type="paragraph" w:customStyle="1" w:styleId="1f1">
    <w:name w:val="заголовок 1"/>
    <w:basedOn w:val="a1"/>
    <w:next w:val="a1"/>
    <w:rsid w:val="00BE2CDE"/>
    <w:pPr>
      <w:keepNext/>
      <w:autoSpaceDE w:val="0"/>
      <w:autoSpaceDN w:val="0"/>
      <w:ind w:firstLine="0"/>
      <w:outlineLvl w:val="0"/>
    </w:pPr>
    <w:rPr>
      <w:b/>
      <w:bCs/>
      <w:sz w:val="22"/>
    </w:rPr>
  </w:style>
  <w:style w:type="paragraph" w:customStyle="1" w:styleId="Char0">
    <w:name w:val="Char Знак Знак Знак"/>
    <w:basedOn w:val="a1"/>
    <w:uiPriority w:val="99"/>
    <w:rsid w:val="00BE2CDE"/>
    <w:pPr>
      <w:widowControl w:val="0"/>
      <w:adjustRightInd w:val="0"/>
      <w:spacing w:after="160" w:line="240" w:lineRule="exact"/>
      <w:ind w:firstLine="0"/>
      <w:jc w:val="right"/>
    </w:pPr>
    <w:rPr>
      <w:rFonts w:ascii="Calibri" w:hAnsi="Calibri" w:cs="Calibri"/>
      <w:sz w:val="20"/>
      <w:szCs w:val="20"/>
      <w:lang w:val="en-GB" w:eastAsia="en-US"/>
    </w:rPr>
  </w:style>
  <w:style w:type="paragraph" w:customStyle="1" w:styleId="2-110">
    <w:name w:val="содержание2-11"/>
    <w:basedOn w:val="a1"/>
    <w:rsid w:val="00BE2CDE"/>
    <w:pPr>
      <w:spacing w:after="60"/>
      <w:ind w:firstLine="0"/>
      <w:jc w:val="both"/>
    </w:pPr>
    <w:rPr>
      <w:sz w:val="22"/>
    </w:rPr>
  </w:style>
  <w:style w:type="paragraph" w:customStyle="1" w:styleId="220">
    <w:name w:val="Основной текст 22"/>
    <w:basedOn w:val="a1"/>
    <w:rsid w:val="00BE2CDE"/>
    <w:pPr>
      <w:ind w:left="567" w:firstLine="0"/>
      <w:jc w:val="both"/>
    </w:pPr>
    <w:rPr>
      <w:sz w:val="28"/>
      <w:szCs w:val="20"/>
    </w:rPr>
  </w:style>
  <w:style w:type="paragraph" w:customStyle="1" w:styleId="3f">
    <w:name w:val="Знак3 Знак Знак Знак Знак Знак Знак Знак Знак Знак Знак Знак Знак Знак Знак Знак Знак Знак Знак Знак Знак Знак Знак Знак Знак Знак Знак"/>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Style45">
    <w:name w:val="Style45"/>
    <w:basedOn w:val="a1"/>
    <w:uiPriority w:val="99"/>
    <w:rsid w:val="00BE2CDE"/>
    <w:pPr>
      <w:widowControl w:val="0"/>
      <w:autoSpaceDE w:val="0"/>
      <w:autoSpaceDN w:val="0"/>
      <w:adjustRightInd w:val="0"/>
      <w:spacing w:line="274" w:lineRule="exact"/>
      <w:ind w:firstLine="706"/>
      <w:jc w:val="both"/>
    </w:pPr>
    <w:rPr>
      <w:sz w:val="22"/>
    </w:rPr>
  </w:style>
  <w:style w:type="paragraph" w:customStyle="1" w:styleId="afffa">
    <w:name w:val="Основной текст.Основной текст Знак Знак.Основной текст Знак"/>
    <w:rsid w:val="00BE2CDE"/>
    <w:pPr>
      <w:spacing w:after="0" w:line="240" w:lineRule="auto"/>
      <w:jc w:val="both"/>
    </w:pPr>
    <w:rPr>
      <w:rFonts w:ascii="Times New Roman" w:eastAsia="Times New Roman" w:hAnsi="Times New Roman" w:cs="Times New Roman"/>
      <w:sz w:val="24"/>
      <w:szCs w:val="20"/>
      <w:lang w:eastAsia="ru-RU"/>
    </w:rPr>
  </w:style>
  <w:style w:type="paragraph" w:customStyle="1" w:styleId="Iacaaiea">
    <w:name w:val="Iacaaiea"/>
    <w:basedOn w:val="a1"/>
    <w:rsid w:val="00BE2CDE"/>
    <w:pPr>
      <w:tabs>
        <w:tab w:val="left" w:pos="426"/>
      </w:tabs>
      <w:spacing w:before="120" w:line="360" w:lineRule="atLeast"/>
      <w:ind w:firstLine="0"/>
      <w:jc w:val="center"/>
    </w:pPr>
    <w:rPr>
      <w:b/>
      <w:bCs/>
      <w:sz w:val="22"/>
      <w:szCs w:val="22"/>
    </w:rPr>
  </w:style>
  <w:style w:type="paragraph" w:customStyle="1" w:styleId="xl42">
    <w:name w:val="xl42"/>
    <w:basedOn w:val="a1"/>
    <w:rsid w:val="00BE2CDE"/>
    <w:pPr>
      <w:pBdr>
        <w:left w:val="single" w:sz="4" w:space="0" w:color="000000"/>
        <w:right w:val="single" w:sz="4" w:space="0" w:color="000000"/>
      </w:pBdr>
      <w:suppressAutoHyphens/>
      <w:spacing w:before="280" w:after="280"/>
      <w:ind w:firstLine="0"/>
      <w:jc w:val="center"/>
    </w:pPr>
    <w:rPr>
      <w:b/>
      <w:bCs/>
      <w:sz w:val="22"/>
      <w:lang w:eastAsia="ar-SA"/>
    </w:rPr>
  </w:style>
  <w:style w:type="paragraph" w:customStyle="1" w:styleId="p10">
    <w:name w:val="p10"/>
    <w:basedOn w:val="a1"/>
    <w:rsid w:val="00BE2CDE"/>
    <w:pPr>
      <w:spacing w:before="100" w:beforeAutospacing="1" w:after="100" w:afterAutospacing="1"/>
      <w:ind w:firstLine="0"/>
    </w:pPr>
    <w:rPr>
      <w:sz w:val="22"/>
    </w:rPr>
  </w:style>
  <w:style w:type="paragraph" w:customStyle="1" w:styleId="52">
    <w:name w:val="Обычный5"/>
    <w:rsid w:val="00BE2CDE"/>
    <w:pPr>
      <w:widowControl w:val="0"/>
      <w:snapToGrid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Default">
    <w:name w:val="Default"/>
    <w:rsid w:val="00BE2CD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left">
    <w:name w:val="lleft"/>
    <w:basedOn w:val="a1"/>
    <w:rsid w:val="00BE2CDE"/>
    <w:pPr>
      <w:spacing w:before="100" w:beforeAutospacing="1" w:after="100" w:afterAutospacing="1"/>
      <w:ind w:firstLine="0"/>
    </w:pPr>
    <w:rPr>
      <w:sz w:val="16"/>
      <w:szCs w:val="16"/>
    </w:rPr>
  </w:style>
  <w:style w:type="paragraph" w:customStyle="1" w:styleId="afffb">
    <w:name w:val="Прижатый влево"/>
    <w:basedOn w:val="a1"/>
    <w:next w:val="a1"/>
    <w:rsid w:val="00BE2CDE"/>
    <w:pPr>
      <w:autoSpaceDE w:val="0"/>
      <w:autoSpaceDN w:val="0"/>
      <w:adjustRightInd w:val="0"/>
      <w:ind w:firstLine="0"/>
    </w:pPr>
    <w:rPr>
      <w:rFonts w:ascii="Arial" w:hAnsi="Arial"/>
      <w:sz w:val="18"/>
      <w:szCs w:val="18"/>
    </w:rPr>
  </w:style>
  <w:style w:type="paragraph" w:customStyle="1" w:styleId="rvps3">
    <w:name w:val="rvps3"/>
    <w:basedOn w:val="a1"/>
    <w:rsid w:val="00BE2CDE"/>
    <w:pPr>
      <w:spacing w:before="100" w:beforeAutospacing="1" w:after="100" w:afterAutospacing="1"/>
      <w:ind w:firstLine="0"/>
    </w:pPr>
    <w:rPr>
      <w:sz w:val="22"/>
    </w:rPr>
  </w:style>
  <w:style w:type="paragraph" w:customStyle="1" w:styleId="s13">
    <w:name w:val="s_13"/>
    <w:basedOn w:val="a1"/>
    <w:qFormat/>
    <w:rsid w:val="00BE2CDE"/>
    <w:pPr>
      <w:ind w:firstLine="720"/>
    </w:pPr>
    <w:rPr>
      <w:sz w:val="20"/>
      <w:szCs w:val="20"/>
    </w:rPr>
  </w:style>
  <w:style w:type="paragraph" w:customStyle="1" w:styleId="tehnormaTitle">
    <w:name w:val="tehnormaTitle"/>
    <w:uiPriority w:val="99"/>
    <w:rsid w:val="00BE2CDE"/>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113">
    <w:name w:val="Знак11"/>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43">
    <w:name w:val="Абзац списка4"/>
    <w:basedOn w:val="a1"/>
    <w:rsid w:val="00BE2CDE"/>
    <w:pPr>
      <w:ind w:left="720"/>
      <w:contextualSpacing/>
    </w:pPr>
    <w:rPr>
      <w:rFonts w:eastAsia="Calibri"/>
      <w:sz w:val="22"/>
    </w:rPr>
  </w:style>
  <w:style w:type="paragraph" w:customStyle="1" w:styleId="114">
    <w:name w:val="Абзац списка11"/>
    <w:basedOn w:val="a1"/>
    <w:rsid w:val="00BE2CDE"/>
    <w:pPr>
      <w:ind w:left="720" w:firstLine="0"/>
    </w:pPr>
  </w:style>
  <w:style w:type="paragraph" w:customStyle="1" w:styleId="120">
    <w:name w:val="Знак12"/>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Знак Знак"/>
    <w:basedOn w:val="a1"/>
    <w:rsid w:val="00BE2CDE"/>
    <w:pPr>
      <w:spacing w:after="160" w:line="240" w:lineRule="exact"/>
      <w:ind w:firstLine="0"/>
    </w:pPr>
    <w:rPr>
      <w:rFonts w:ascii="Verdana" w:hAnsi="Verdana" w:cs="Verdana"/>
      <w:sz w:val="20"/>
      <w:szCs w:val="20"/>
      <w:lang w:val="en-US" w:eastAsia="en-US"/>
    </w:rPr>
  </w:style>
  <w:style w:type="paragraph" w:customStyle="1" w:styleId="1112">
    <w:name w:val="Знак Знак Знак Знак Знак Знак Знак Знак Знак Знак Знак Знак Знак Знак Знак Знак Знак1 Знак Знак Знак Знак1 Знак Знак1"/>
    <w:basedOn w:val="a1"/>
    <w:rsid w:val="00BE2CDE"/>
    <w:pPr>
      <w:spacing w:after="160" w:line="240" w:lineRule="exact"/>
      <w:ind w:firstLine="0"/>
    </w:pPr>
    <w:rPr>
      <w:rFonts w:ascii="Verdana" w:hAnsi="Verdana" w:cs="Verdana"/>
      <w:sz w:val="20"/>
      <w:szCs w:val="20"/>
      <w:lang w:val="en-US" w:eastAsia="en-US"/>
    </w:rPr>
  </w:style>
  <w:style w:type="paragraph" w:customStyle="1" w:styleId="10">
    <w:name w:val="1. Пункт"/>
    <w:basedOn w:val="a1"/>
    <w:qFormat/>
    <w:rsid w:val="00BE2CDE"/>
    <w:pPr>
      <w:numPr>
        <w:numId w:val="8"/>
      </w:numPr>
      <w:autoSpaceDE w:val="0"/>
      <w:autoSpaceDN w:val="0"/>
      <w:adjustRightInd w:val="0"/>
      <w:jc w:val="center"/>
      <w:outlineLvl w:val="2"/>
    </w:pPr>
    <w:rPr>
      <w:b/>
      <w:lang w:eastAsia="en-US" w:bidi="en-US"/>
    </w:rPr>
  </w:style>
  <w:style w:type="character" w:customStyle="1" w:styleId="2f1">
    <w:name w:val="2. Подпункт Знак"/>
    <w:link w:val="20"/>
    <w:locked/>
    <w:rsid w:val="00BE2CDE"/>
    <w:rPr>
      <w:rFonts w:ascii="Times New Roman" w:eastAsia="Times New Roman" w:hAnsi="Times New Roman" w:cs="Times New Roman"/>
      <w:sz w:val="24"/>
      <w:szCs w:val="24"/>
      <w:lang w:bidi="en-US"/>
    </w:rPr>
  </w:style>
  <w:style w:type="paragraph" w:customStyle="1" w:styleId="20">
    <w:name w:val="2. Подпункт"/>
    <w:basedOn w:val="10"/>
    <w:link w:val="2f1"/>
    <w:qFormat/>
    <w:rsid w:val="00BE2CDE"/>
    <w:pPr>
      <w:numPr>
        <w:ilvl w:val="1"/>
      </w:numPr>
      <w:jc w:val="both"/>
    </w:pPr>
    <w:rPr>
      <w:b w:val="0"/>
    </w:rPr>
  </w:style>
  <w:style w:type="paragraph" w:customStyle="1" w:styleId="312">
    <w:name w:val="Основной текст с отступом 31"/>
    <w:basedOn w:val="a1"/>
    <w:uiPriority w:val="99"/>
    <w:rsid w:val="00BE2CDE"/>
    <w:pPr>
      <w:suppressAutoHyphens/>
      <w:spacing w:after="120"/>
      <w:ind w:left="283" w:firstLine="0"/>
    </w:pPr>
    <w:rPr>
      <w:sz w:val="16"/>
      <w:szCs w:val="16"/>
      <w:lang w:eastAsia="ar-SA"/>
    </w:rPr>
  </w:style>
  <w:style w:type="paragraph" w:customStyle="1" w:styleId="217">
    <w:name w:val="заголовок 21"/>
    <w:basedOn w:val="a1"/>
    <w:next w:val="a1"/>
    <w:rsid w:val="00BE2CDE"/>
    <w:pPr>
      <w:widowControl w:val="0"/>
      <w:spacing w:before="240" w:after="60"/>
      <w:ind w:firstLine="0"/>
      <w:jc w:val="center"/>
    </w:pPr>
    <w:rPr>
      <w:b/>
      <w:szCs w:val="20"/>
      <w:lang w:val="en-US"/>
    </w:rPr>
  </w:style>
  <w:style w:type="paragraph" w:customStyle="1" w:styleId="afffc">
    <w:name w:val="Содержимое таблицы"/>
    <w:basedOn w:val="a1"/>
    <w:rsid w:val="00BE2CDE"/>
    <w:pPr>
      <w:widowControl w:val="0"/>
      <w:suppressLineNumbers/>
      <w:suppressAutoHyphens/>
      <w:ind w:firstLine="0"/>
    </w:pPr>
    <w:rPr>
      <w:szCs w:val="20"/>
    </w:rPr>
  </w:style>
  <w:style w:type="paragraph" w:customStyle="1" w:styleId="130">
    <w:name w:val="Знак13"/>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53">
    <w:name w:val="Абзац списка5"/>
    <w:basedOn w:val="a1"/>
    <w:rsid w:val="00BE2CDE"/>
    <w:pPr>
      <w:spacing w:after="200" w:line="276" w:lineRule="auto"/>
      <w:ind w:left="720" w:firstLine="0"/>
    </w:pPr>
    <w:rPr>
      <w:rFonts w:ascii="Calibri" w:hAnsi="Calibri" w:cs="Calibri"/>
      <w:sz w:val="22"/>
      <w:szCs w:val="22"/>
    </w:rPr>
  </w:style>
  <w:style w:type="paragraph" w:customStyle="1" w:styleId="afffd">
    <w:name w:val="Знак Знак Знак Знак Знак Знак Знак Знак Знак Знак Знак Знак Знак"/>
    <w:basedOn w:val="a1"/>
    <w:rsid w:val="00BE2CDE"/>
    <w:pPr>
      <w:widowControl w:val="0"/>
      <w:adjustRightInd w:val="0"/>
      <w:spacing w:after="160" w:line="240" w:lineRule="exact"/>
      <w:ind w:firstLine="0"/>
      <w:jc w:val="right"/>
    </w:pPr>
    <w:rPr>
      <w:sz w:val="20"/>
      <w:szCs w:val="20"/>
      <w:lang w:val="en-GB" w:eastAsia="en-US"/>
    </w:rPr>
  </w:style>
  <w:style w:type="character" w:customStyle="1" w:styleId="71">
    <w:name w:val="Основной текст (7)_"/>
    <w:basedOn w:val="a2"/>
    <w:link w:val="710"/>
    <w:uiPriority w:val="99"/>
    <w:locked/>
    <w:rsid w:val="00BE2CDE"/>
    <w:rPr>
      <w:rFonts w:ascii="Calibri" w:hAnsi="Calibri" w:cs="Calibri"/>
      <w:sz w:val="26"/>
      <w:szCs w:val="26"/>
      <w:shd w:val="clear" w:color="auto" w:fill="FFFFFF"/>
    </w:rPr>
  </w:style>
  <w:style w:type="paragraph" w:customStyle="1" w:styleId="710">
    <w:name w:val="Основной текст (7)1"/>
    <w:basedOn w:val="a1"/>
    <w:link w:val="71"/>
    <w:uiPriority w:val="99"/>
    <w:rsid w:val="00BE2CDE"/>
    <w:pPr>
      <w:shd w:val="clear" w:color="auto" w:fill="FFFFFF"/>
      <w:spacing w:line="240" w:lineRule="atLeast"/>
      <w:ind w:firstLine="0"/>
    </w:pPr>
    <w:rPr>
      <w:rFonts w:ascii="Calibri" w:eastAsiaTheme="minorHAnsi" w:hAnsi="Calibri" w:cs="Calibri"/>
      <w:sz w:val="26"/>
      <w:szCs w:val="26"/>
      <w:lang w:eastAsia="en-US"/>
    </w:rPr>
  </w:style>
  <w:style w:type="paragraph" w:customStyle="1" w:styleId="62">
    <w:name w:val="Абзац списка6"/>
    <w:basedOn w:val="a1"/>
    <w:rsid w:val="00BE2CDE"/>
    <w:pPr>
      <w:spacing w:after="200" w:line="276" w:lineRule="auto"/>
      <w:ind w:left="720" w:firstLine="0"/>
    </w:pPr>
    <w:rPr>
      <w:rFonts w:ascii="Calibri" w:hAnsi="Calibri" w:cs="Calibri"/>
      <w:sz w:val="22"/>
      <w:szCs w:val="22"/>
    </w:rPr>
  </w:style>
  <w:style w:type="character" w:customStyle="1" w:styleId="afffe">
    <w:name w:val="Основной текст_"/>
    <w:link w:val="91"/>
    <w:locked/>
    <w:rsid w:val="00BE2CDE"/>
    <w:rPr>
      <w:sz w:val="21"/>
      <w:szCs w:val="21"/>
      <w:shd w:val="clear" w:color="auto" w:fill="FFFFFF"/>
    </w:rPr>
  </w:style>
  <w:style w:type="paragraph" w:customStyle="1" w:styleId="91">
    <w:name w:val="Основной текст9"/>
    <w:basedOn w:val="a1"/>
    <w:link w:val="afffe"/>
    <w:rsid w:val="00BE2CDE"/>
    <w:pPr>
      <w:widowControl w:val="0"/>
      <w:shd w:val="clear" w:color="auto" w:fill="FFFFFF"/>
      <w:spacing w:line="413" w:lineRule="exact"/>
      <w:ind w:hanging="700"/>
      <w:jc w:val="both"/>
    </w:pPr>
    <w:rPr>
      <w:rFonts w:asciiTheme="minorHAnsi" w:eastAsiaTheme="minorHAnsi" w:hAnsiTheme="minorHAnsi" w:cstheme="minorBidi"/>
      <w:sz w:val="21"/>
      <w:szCs w:val="21"/>
      <w:lang w:eastAsia="en-US"/>
    </w:rPr>
  </w:style>
  <w:style w:type="paragraph" w:customStyle="1" w:styleId="western">
    <w:name w:val="western"/>
    <w:basedOn w:val="a1"/>
    <w:rsid w:val="00BE2CDE"/>
    <w:pPr>
      <w:spacing w:before="100" w:beforeAutospacing="1" w:after="100" w:afterAutospacing="1"/>
      <w:ind w:firstLine="0"/>
    </w:pPr>
  </w:style>
  <w:style w:type="paragraph" w:customStyle="1" w:styleId="160">
    <w:name w:val="Основной текст16"/>
    <w:basedOn w:val="a1"/>
    <w:rsid w:val="00BE2CDE"/>
    <w:pPr>
      <w:widowControl w:val="0"/>
      <w:shd w:val="clear" w:color="auto" w:fill="FFFFFF"/>
      <w:spacing w:before="300" w:after="2100" w:line="0" w:lineRule="atLeast"/>
      <w:ind w:hanging="720"/>
      <w:jc w:val="right"/>
    </w:pPr>
    <w:rPr>
      <w:sz w:val="22"/>
      <w:szCs w:val="22"/>
    </w:rPr>
  </w:style>
  <w:style w:type="paragraph" w:customStyle="1" w:styleId="Affff">
    <w:name w:val="Текстовый блок A"/>
    <w:uiPriority w:val="99"/>
    <w:rsid w:val="00BE2CDE"/>
    <w:pPr>
      <w:spacing w:after="0" w:line="240" w:lineRule="auto"/>
    </w:pPr>
    <w:rPr>
      <w:rFonts w:ascii="Helvetica" w:eastAsia="ヒラギノ角ゴ Pro W3" w:hAnsi="Helvetica" w:cs="Times New Roman"/>
      <w:color w:val="000000"/>
      <w:sz w:val="24"/>
      <w:szCs w:val="20"/>
      <w:lang w:eastAsia="ru-RU"/>
    </w:rPr>
  </w:style>
  <w:style w:type="paragraph" w:customStyle="1" w:styleId="xl72">
    <w:name w:val="xl72"/>
    <w:basedOn w:val="a1"/>
    <w:rsid w:val="00BE2CDE"/>
    <w:pPr>
      <w:pBdr>
        <w:top w:val="single" w:sz="4"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65">
    <w:name w:val="xl65"/>
    <w:basedOn w:val="a1"/>
    <w:rsid w:val="00BE2CDE"/>
    <w:pPr>
      <w:spacing w:before="100" w:beforeAutospacing="1" w:after="100" w:afterAutospacing="1"/>
      <w:ind w:firstLine="0"/>
    </w:pPr>
    <w:rPr>
      <w:rFonts w:eastAsia="Calibri"/>
    </w:rPr>
  </w:style>
  <w:style w:type="paragraph" w:customStyle="1" w:styleId="xl66">
    <w:name w:val="xl66"/>
    <w:basedOn w:val="a1"/>
    <w:rsid w:val="00BE2CDE"/>
    <w:pPr>
      <w:pBdr>
        <w:lef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67">
    <w:name w:val="xl67"/>
    <w:basedOn w:val="a1"/>
    <w:rsid w:val="00BE2CDE"/>
    <w:pPr>
      <w:pBdr>
        <w:top w:val="single" w:sz="8" w:space="0" w:color="000000"/>
        <w:lef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68">
    <w:name w:val="xl68"/>
    <w:basedOn w:val="a1"/>
    <w:rsid w:val="00BE2CDE"/>
    <w:pPr>
      <w:pBdr>
        <w:top w:val="single" w:sz="8" w:space="0" w:color="000000"/>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69">
    <w:name w:val="xl69"/>
    <w:basedOn w:val="a1"/>
    <w:rsid w:val="00BE2CDE"/>
    <w:pPr>
      <w:pBdr>
        <w:top w:val="single" w:sz="8" w:space="0" w:color="000000"/>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0">
    <w:name w:val="xl70"/>
    <w:basedOn w:val="a1"/>
    <w:rsid w:val="00BE2CDE"/>
    <w:pPr>
      <w:pBdr>
        <w:top w:val="single" w:sz="8" w:space="0" w:color="000000"/>
        <w:bottom w:val="single" w:sz="4"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71">
    <w:name w:val="xl71"/>
    <w:basedOn w:val="a1"/>
    <w:rsid w:val="00BE2CDE"/>
    <w:pPr>
      <w:spacing w:before="100" w:beforeAutospacing="1" w:after="100" w:afterAutospacing="1"/>
      <w:ind w:firstLine="0"/>
    </w:pPr>
    <w:rPr>
      <w:rFonts w:eastAsia="Calibri"/>
    </w:rPr>
  </w:style>
  <w:style w:type="paragraph" w:customStyle="1" w:styleId="xl73">
    <w:name w:val="xl73"/>
    <w:basedOn w:val="a1"/>
    <w:rsid w:val="00BE2CDE"/>
    <w:pPr>
      <w:pBdr>
        <w:top w:val="single" w:sz="4"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4">
    <w:name w:val="xl74"/>
    <w:basedOn w:val="a1"/>
    <w:rsid w:val="00BE2CDE"/>
    <w:pPr>
      <w:pBdr>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5">
    <w:name w:val="xl75"/>
    <w:basedOn w:val="a1"/>
    <w:rsid w:val="00BE2CDE"/>
    <w:pPr>
      <w:pBdr>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6">
    <w:name w:val="xl76"/>
    <w:basedOn w:val="a1"/>
    <w:rsid w:val="00BE2CDE"/>
    <w:pPr>
      <w:pBdr>
        <w:bottom w:val="single" w:sz="4"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77">
    <w:name w:val="xl77"/>
    <w:basedOn w:val="a1"/>
    <w:rsid w:val="00BE2CDE"/>
    <w:pPr>
      <w:pBdr>
        <w:top w:val="single" w:sz="4" w:space="0" w:color="auto"/>
        <w:left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8">
    <w:name w:val="xl78"/>
    <w:basedOn w:val="a1"/>
    <w:rsid w:val="00BE2CDE"/>
    <w:pPr>
      <w:pBdr>
        <w:top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9">
    <w:name w:val="xl79"/>
    <w:basedOn w:val="a1"/>
    <w:rsid w:val="00BE2CDE"/>
    <w:pPr>
      <w:pBdr>
        <w:left w:val="single" w:sz="8" w:space="0" w:color="000000"/>
      </w:pBdr>
      <w:spacing w:before="100" w:beforeAutospacing="1" w:after="100" w:afterAutospacing="1"/>
      <w:ind w:firstLine="0"/>
      <w:jc w:val="center"/>
    </w:pPr>
    <w:rPr>
      <w:rFonts w:eastAsia="Calibri"/>
    </w:rPr>
  </w:style>
  <w:style w:type="paragraph" w:customStyle="1" w:styleId="xl80">
    <w:name w:val="xl80"/>
    <w:basedOn w:val="a1"/>
    <w:rsid w:val="00BE2CDE"/>
    <w:pPr>
      <w:pBdr>
        <w:left w:val="single" w:sz="8" w:space="0" w:color="auto"/>
        <w:right w:val="single" w:sz="8" w:space="0" w:color="auto"/>
      </w:pBdr>
      <w:spacing w:before="100" w:beforeAutospacing="1" w:after="100" w:afterAutospacing="1"/>
      <w:ind w:firstLine="0"/>
      <w:jc w:val="center"/>
    </w:pPr>
    <w:rPr>
      <w:rFonts w:eastAsia="Calibri"/>
      <w:b/>
      <w:bCs/>
      <w:color w:val="000000"/>
      <w:sz w:val="16"/>
      <w:szCs w:val="16"/>
    </w:rPr>
  </w:style>
  <w:style w:type="paragraph" w:customStyle="1" w:styleId="xl81">
    <w:name w:val="xl81"/>
    <w:basedOn w:val="a1"/>
    <w:rsid w:val="00BE2CDE"/>
    <w:pPr>
      <w:pBdr>
        <w:top w:val="single" w:sz="8" w:space="0" w:color="auto"/>
        <w:right w:val="single" w:sz="8" w:space="0" w:color="auto"/>
      </w:pBdr>
      <w:spacing w:before="100" w:beforeAutospacing="1" w:after="100" w:afterAutospacing="1"/>
      <w:ind w:firstLine="0"/>
      <w:jc w:val="center"/>
    </w:pPr>
    <w:rPr>
      <w:rFonts w:eastAsia="Calibri"/>
      <w:b/>
      <w:bCs/>
      <w:color w:val="000000"/>
      <w:sz w:val="16"/>
      <w:szCs w:val="16"/>
    </w:rPr>
  </w:style>
  <w:style w:type="paragraph" w:customStyle="1" w:styleId="xl82">
    <w:name w:val="xl82"/>
    <w:basedOn w:val="a1"/>
    <w:rsid w:val="00BE2CDE"/>
    <w:pPr>
      <w:pBdr>
        <w:top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3">
    <w:name w:val="xl83"/>
    <w:basedOn w:val="a1"/>
    <w:rsid w:val="00BE2CDE"/>
    <w:pPr>
      <w:pBdr>
        <w:top w:val="single" w:sz="8" w:space="0" w:color="auto"/>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4">
    <w:name w:val="xl84"/>
    <w:basedOn w:val="a1"/>
    <w:rsid w:val="00BE2CDE"/>
    <w:pPr>
      <w:pBdr>
        <w:top w:val="single" w:sz="4" w:space="0" w:color="auto"/>
        <w:left w:val="single" w:sz="8" w:space="0" w:color="auto"/>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5">
    <w:name w:val="xl85"/>
    <w:basedOn w:val="a1"/>
    <w:rsid w:val="00BE2CDE"/>
    <w:pPr>
      <w:pBdr>
        <w:top w:val="single" w:sz="4" w:space="0" w:color="auto"/>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6">
    <w:name w:val="xl86"/>
    <w:basedOn w:val="a1"/>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7">
    <w:name w:val="xl87"/>
    <w:basedOn w:val="a1"/>
    <w:rsid w:val="00BE2CDE"/>
    <w:pPr>
      <w:pBdr>
        <w:left w:val="single" w:sz="8" w:space="0" w:color="000000"/>
        <w:bottom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8">
    <w:name w:val="xl88"/>
    <w:basedOn w:val="a1"/>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9">
    <w:name w:val="xl89"/>
    <w:basedOn w:val="a1"/>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0">
    <w:name w:val="xl90"/>
    <w:basedOn w:val="a1"/>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1">
    <w:name w:val="xl91"/>
    <w:basedOn w:val="a1"/>
    <w:rsid w:val="00BE2CDE"/>
    <w:pPr>
      <w:pBdr>
        <w:top w:val="single" w:sz="8" w:space="0" w:color="auto"/>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2">
    <w:name w:val="xl92"/>
    <w:basedOn w:val="a1"/>
    <w:rsid w:val="00BE2CDE"/>
    <w:pPr>
      <w:pBdr>
        <w:top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3">
    <w:name w:val="xl93"/>
    <w:basedOn w:val="a1"/>
    <w:rsid w:val="00BE2CDE"/>
    <w:pPr>
      <w:pBdr>
        <w:top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4">
    <w:name w:val="xl94"/>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5">
    <w:name w:val="xl95"/>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6">
    <w:name w:val="xl96"/>
    <w:basedOn w:val="a1"/>
    <w:rsid w:val="00BE2CDE"/>
    <w:pPr>
      <w:pBdr>
        <w:top w:val="single" w:sz="8" w:space="0" w:color="auto"/>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7">
    <w:name w:val="xl97"/>
    <w:basedOn w:val="a1"/>
    <w:rsid w:val="00BE2CDE"/>
    <w:pPr>
      <w:pBdr>
        <w:top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8">
    <w:name w:val="xl98"/>
    <w:basedOn w:val="a1"/>
    <w:rsid w:val="00BE2CDE"/>
    <w:pPr>
      <w:pBdr>
        <w:top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9">
    <w:name w:val="xl99"/>
    <w:basedOn w:val="a1"/>
    <w:rsid w:val="00BE2CDE"/>
    <w:pPr>
      <w:pBdr>
        <w:top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0">
    <w:name w:val="xl100"/>
    <w:basedOn w:val="a1"/>
    <w:rsid w:val="00BE2CDE"/>
    <w:pPr>
      <w:pBdr>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1">
    <w:name w:val="xl101"/>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2">
    <w:name w:val="xl102"/>
    <w:basedOn w:val="a1"/>
    <w:rsid w:val="00BE2CDE"/>
    <w:pPr>
      <w:pBdr>
        <w:left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3">
    <w:name w:val="xl103"/>
    <w:basedOn w:val="a1"/>
    <w:rsid w:val="00BE2CDE"/>
    <w:pPr>
      <w:pBdr>
        <w:top w:val="single" w:sz="8" w:space="0" w:color="000000"/>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4">
    <w:name w:val="xl104"/>
    <w:basedOn w:val="a1"/>
    <w:rsid w:val="00BE2CDE"/>
    <w:pPr>
      <w:pBdr>
        <w:top w:val="single" w:sz="8" w:space="0" w:color="000000"/>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5">
    <w:name w:val="xl105"/>
    <w:basedOn w:val="a1"/>
    <w:rsid w:val="00BE2CDE"/>
    <w:pPr>
      <w:pBdr>
        <w:top w:val="single" w:sz="8" w:space="0" w:color="000000"/>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6">
    <w:name w:val="xl106"/>
    <w:basedOn w:val="a1"/>
    <w:rsid w:val="00BE2CDE"/>
    <w:pPr>
      <w:pBdr>
        <w:top w:val="single" w:sz="8" w:space="0" w:color="000000"/>
        <w:left w:val="single" w:sz="8" w:space="0" w:color="auto"/>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7">
    <w:name w:val="xl107"/>
    <w:basedOn w:val="a1"/>
    <w:rsid w:val="00BE2CDE"/>
    <w:pPr>
      <w:pBdr>
        <w:left w:val="single" w:sz="8" w:space="0" w:color="auto"/>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8">
    <w:name w:val="xl108"/>
    <w:basedOn w:val="a1"/>
    <w:rsid w:val="00BE2CDE"/>
    <w:pPr>
      <w:pBdr>
        <w:top w:val="single" w:sz="8" w:space="0" w:color="auto"/>
        <w:left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09">
    <w:name w:val="xl109"/>
    <w:basedOn w:val="a1"/>
    <w:rsid w:val="00BE2CDE"/>
    <w:pPr>
      <w:pBdr>
        <w:left w:val="single" w:sz="8" w:space="0" w:color="auto"/>
        <w:bottom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0">
    <w:name w:val="xl110"/>
    <w:basedOn w:val="a1"/>
    <w:rsid w:val="00BE2CDE"/>
    <w:pPr>
      <w:pBdr>
        <w:top w:val="single" w:sz="8" w:space="0" w:color="auto"/>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1">
    <w:name w:val="xl111"/>
    <w:basedOn w:val="a1"/>
    <w:rsid w:val="00BE2CDE"/>
    <w:pPr>
      <w:pBdr>
        <w:left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2">
    <w:name w:val="xl112"/>
    <w:basedOn w:val="a1"/>
    <w:uiPriority w:val="99"/>
    <w:rsid w:val="00BE2CDE"/>
    <w:pPr>
      <w:pBdr>
        <w:left w:val="single" w:sz="8" w:space="0" w:color="auto"/>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3">
    <w:name w:val="xl113"/>
    <w:basedOn w:val="a1"/>
    <w:uiPriority w:val="99"/>
    <w:rsid w:val="00BE2CDE"/>
    <w:pPr>
      <w:pBdr>
        <w:top w:val="single" w:sz="8" w:space="0" w:color="auto"/>
        <w:left w:val="single" w:sz="8" w:space="0" w:color="000000"/>
        <w:bottom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14">
    <w:name w:val="xl114"/>
    <w:basedOn w:val="a1"/>
    <w:uiPriority w:val="99"/>
    <w:rsid w:val="00BE2CDE"/>
    <w:pPr>
      <w:pBdr>
        <w:top w:val="single" w:sz="8" w:space="0" w:color="auto"/>
        <w:bottom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15">
    <w:name w:val="xl115"/>
    <w:basedOn w:val="a1"/>
    <w:uiPriority w:val="99"/>
    <w:rsid w:val="00BE2CDE"/>
    <w:pPr>
      <w:pBdr>
        <w:top w:val="single" w:sz="8" w:space="0" w:color="auto"/>
        <w:bottom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16">
    <w:name w:val="xl116"/>
    <w:basedOn w:val="a1"/>
    <w:uiPriority w:val="99"/>
    <w:rsid w:val="00BE2CDE"/>
    <w:pPr>
      <w:pBdr>
        <w:top w:val="single" w:sz="8" w:space="0" w:color="auto"/>
        <w:left w:val="single" w:sz="8" w:space="0" w:color="000000"/>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17">
    <w:name w:val="xl117"/>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8">
    <w:name w:val="xl118"/>
    <w:basedOn w:val="a1"/>
    <w:uiPriority w:val="99"/>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9">
    <w:name w:val="xl119"/>
    <w:basedOn w:val="a1"/>
    <w:uiPriority w:val="99"/>
    <w:rsid w:val="00BE2CDE"/>
    <w:pPr>
      <w:pBdr>
        <w:top w:val="single" w:sz="8" w:space="0" w:color="000000"/>
        <w:left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20"/>
      <w:szCs w:val="20"/>
    </w:rPr>
  </w:style>
  <w:style w:type="paragraph" w:customStyle="1" w:styleId="xl120">
    <w:name w:val="xl120"/>
    <w:basedOn w:val="a1"/>
    <w:uiPriority w:val="99"/>
    <w:rsid w:val="00BE2CDE"/>
    <w:pPr>
      <w:pBdr>
        <w:left w:val="single" w:sz="8" w:space="0" w:color="000000"/>
        <w:bottom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20"/>
      <w:szCs w:val="20"/>
    </w:rPr>
  </w:style>
  <w:style w:type="paragraph" w:customStyle="1" w:styleId="xl121">
    <w:name w:val="xl121"/>
    <w:basedOn w:val="a1"/>
    <w:uiPriority w:val="99"/>
    <w:rsid w:val="00BE2CDE"/>
    <w:pPr>
      <w:pBdr>
        <w:top w:val="single" w:sz="8" w:space="0" w:color="000000"/>
        <w:left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22">
    <w:name w:val="xl122"/>
    <w:basedOn w:val="a1"/>
    <w:uiPriority w:val="99"/>
    <w:rsid w:val="00BE2CDE"/>
    <w:pPr>
      <w:pBdr>
        <w:bottom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23">
    <w:name w:val="xl123"/>
    <w:basedOn w:val="a1"/>
    <w:uiPriority w:val="99"/>
    <w:rsid w:val="00BE2CDE"/>
    <w:pPr>
      <w:pBdr>
        <w:top w:val="single" w:sz="8"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24">
    <w:name w:val="xl124"/>
    <w:basedOn w:val="a1"/>
    <w:uiPriority w:val="99"/>
    <w:rsid w:val="00BE2CDE"/>
    <w:pPr>
      <w:pBdr>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5">
    <w:name w:val="xl125"/>
    <w:basedOn w:val="a1"/>
    <w:uiPriority w:val="99"/>
    <w:rsid w:val="00BE2CDE"/>
    <w:pPr>
      <w:pBdr>
        <w:left w:val="single" w:sz="8" w:space="0" w:color="000000"/>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6">
    <w:name w:val="xl126"/>
    <w:basedOn w:val="a1"/>
    <w:uiPriority w:val="99"/>
    <w:rsid w:val="00BE2CDE"/>
    <w:pPr>
      <w:pBdr>
        <w:top w:val="single" w:sz="8" w:space="0" w:color="000000"/>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7">
    <w:name w:val="xl127"/>
    <w:basedOn w:val="a1"/>
    <w:uiPriority w:val="99"/>
    <w:rsid w:val="00BE2CDE"/>
    <w:pPr>
      <w:pBdr>
        <w:top w:val="single" w:sz="8" w:space="0" w:color="auto"/>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8">
    <w:name w:val="xl128"/>
    <w:basedOn w:val="a1"/>
    <w:uiPriority w:val="99"/>
    <w:rsid w:val="00BE2CDE"/>
    <w:pPr>
      <w:pBdr>
        <w:left w:val="single" w:sz="8" w:space="0" w:color="000000"/>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9">
    <w:name w:val="xl129"/>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16"/>
      <w:szCs w:val="16"/>
    </w:rPr>
  </w:style>
  <w:style w:type="paragraph" w:customStyle="1" w:styleId="xl130">
    <w:name w:val="xl130"/>
    <w:basedOn w:val="a1"/>
    <w:uiPriority w:val="99"/>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16"/>
      <w:szCs w:val="16"/>
    </w:rPr>
  </w:style>
  <w:style w:type="paragraph" w:customStyle="1" w:styleId="xl131">
    <w:name w:val="xl131"/>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2">
    <w:name w:val="xl132"/>
    <w:basedOn w:val="a1"/>
    <w:uiPriority w:val="99"/>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3">
    <w:name w:val="xl133"/>
    <w:basedOn w:val="a1"/>
    <w:uiPriority w:val="99"/>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4">
    <w:name w:val="xl134"/>
    <w:basedOn w:val="a1"/>
    <w:uiPriority w:val="99"/>
    <w:rsid w:val="00BE2CDE"/>
    <w:pPr>
      <w:pBdr>
        <w:top w:val="single" w:sz="8" w:space="0" w:color="000000"/>
        <w:left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18"/>
      <w:szCs w:val="18"/>
    </w:rPr>
  </w:style>
  <w:style w:type="paragraph" w:customStyle="1" w:styleId="xl135">
    <w:name w:val="xl135"/>
    <w:basedOn w:val="a1"/>
    <w:uiPriority w:val="99"/>
    <w:rsid w:val="00BE2CDE"/>
    <w:pPr>
      <w:pBdr>
        <w:left w:val="single" w:sz="8" w:space="0" w:color="000000"/>
        <w:bottom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18"/>
      <w:szCs w:val="18"/>
    </w:rPr>
  </w:style>
  <w:style w:type="paragraph" w:customStyle="1" w:styleId="xl136">
    <w:name w:val="xl136"/>
    <w:basedOn w:val="a1"/>
    <w:uiPriority w:val="99"/>
    <w:rsid w:val="00BE2CDE"/>
    <w:pPr>
      <w:pBdr>
        <w:top w:val="single" w:sz="8" w:space="0" w:color="auto"/>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7">
    <w:name w:val="xl137"/>
    <w:basedOn w:val="a1"/>
    <w:uiPriority w:val="99"/>
    <w:rsid w:val="00BE2CDE"/>
    <w:pPr>
      <w:pBdr>
        <w:left w:val="single" w:sz="8" w:space="0" w:color="000000"/>
        <w:bottom w:val="single" w:sz="8" w:space="0" w:color="auto"/>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8">
    <w:name w:val="xl138"/>
    <w:basedOn w:val="a1"/>
    <w:uiPriority w:val="99"/>
    <w:rsid w:val="00BE2CDE"/>
    <w:pPr>
      <w:pBdr>
        <w:top w:val="single" w:sz="4"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39">
    <w:name w:val="xl139"/>
    <w:basedOn w:val="a1"/>
    <w:uiPriority w:val="99"/>
    <w:rsid w:val="00BE2CDE"/>
    <w:pPr>
      <w:pBdr>
        <w:top w:val="single" w:sz="4"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2f2">
    <w:name w:val="Основной текст с отступом2"/>
    <w:basedOn w:val="a1"/>
    <w:rsid w:val="00BE2CDE"/>
    <w:pPr>
      <w:widowControl w:val="0"/>
      <w:autoSpaceDE w:val="0"/>
      <w:autoSpaceDN w:val="0"/>
      <w:adjustRightInd w:val="0"/>
      <w:spacing w:after="120"/>
      <w:ind w:left="283" w:firstLine="0"/>
    </w:pPr>
    <w:rPr>
      <w:rFonts w:ascii="Arial" w:hAnsi="Arial"/>
      <w:sz w:val="18"/>
      <w:szCs w:val="18"/>
      <w:lang w:val="x-none" w:eastAsia="x-none"/>
    </w:rPr>
  </w:style>
  <w:style w:type="paragraph" w:customStyle="1" w:styleId="230">
    <w:name w:val="Основной текст 23"/>
    <w:basedOn w:val="a1"/>
    <w:rsid w:val="00BE2CDE"/>
    <w:pPr>
      <w:overflowPunct w:val="0"/>
      <w:autoSpaceDE w:val="0"/>
      <w:autoSpaceDN w:val="0"/>
      <w:adjustRightInd w:val="0"/>
      <w:ind w:firstLine="426"/>
    </w:pPr>
    <w:rPr>
      <w:sz w:val="18"/>
      <w:szCs w:val="20"/>
    </w:rPr>
  </w:style>
  <w:style w:type="character" w:styleId="affff0">
    <w:name w:val="footnote reference"/>
    <w:unhideWhenUsed/>
    <w:rsid w:val="00BE2CDE"/>
    <w:rPr>
      <w:vertAlign w:val="superscript"/>
    </w:rPr>
  </w:style>
  <w:style w:type="character" w:styleId="affff1">
    <w:name w:val="annotation reference"/>
    <w:basedOn w:val="a2"/>
    <w:unhideWhenUsed/>
    <w:rsid w:val="00BE2CDE"/>
    <w:rPr>
      <w:sz w:val="16"/>
      <w:szCs w:val="16"/>
    </w:rPr>
  </w:style>
  <w:style w:type="character" w:styleId="affff2">
    <w:name w:val="endnote reference"/>
    <w:semiHidden/>
    <w:unhideWhenUsed/>
    <w:rsid w:val="00BE2CDE"/>
    <w:rPr>
      <w:vertAlign w:val="superscript"/>
    </w:rPr>
  </w:style>
  <w:style w:type="character" w:styleId="affff3">
    <w:name w:val="Subtle Emphasis"/>
    <w:uiPriority w:val="19"/>
    <w:qFormat/>
    <w:rsid w:val="00BE2CDE"/>
    <w:rPr>
      <w:i/>
      <w:iCs/>
      <w:color w:val="808080"/>
    </w:rPr>
  </w:style>
  <w:style w:type="character" w:styleId="affff4">
    <w:name w:val="Intense Emphasis"/>
    <w:uiPriority w:val="21"/>
    <w:qFormat/>
    <w:rsid w:val="00BE2CDE"/>
    <w:rPr>
      <w:b/>
      <w:bCs/>
      <w:i/>
      <w:iCs/>
      <w:color w:val="4F81BD"/>
    </w:rPr>
  </w:style>
  <w:style w:type="character" w:styleId="affff5">
    <w:name w:val="Book Title"/>
    <w:qFormat/>
    <w:rsid w:val="00BE2CDE"/>
    <w:rPr>
      <w:b/>
      <w:bCs/>
      <w:smallCaps/>
      <w:spacing w:val="5"/>
    </w:rPr>
  </w:style>
  <w:style w:type="character" w:customStyle="1" w:styleId="711">
    <w:name w:val="Заголовок 7 Знак1"/>
    <w:basedOn w:val="a2"/>
    <w:semiHidden/>
    <w:rsid w:val="00BE2CDE"/>
    <w:rPr>
      <w:rFonts w:asciiTheme="majorHAnsi" w:eastAsiaTheme="majorEastAsia" w:hAnsiTheme="majorHAnsi" w:cstheme="majorBidi"/>
      <w:i/>
      <w:iCs/>
      <w:color w:val="404040" w:themeColor="text1" w:themeTint="BF"/>
      <w:sz w:val="22"/>
      <w:szCs w:val="24"/>
      <w:lang w:eastAsia="ru-RU"/>
    </w:rPr>
  </w:style>
  <w:style w:type="character" w:customStyle="1" w:styleId="81">
    <w:name w:val="Заголовок 8 Знак1"/>
    <w:basedOn w:val="a2"/>
    <w:semiHidden/>
    <w:rsid w:val="00BE2CDE"/>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2"/>
    <w:semiHidden/>
    <w:rsid w:val="00BE2CDE"/>
    <w:rPr>
      <w:rFonts w:asciiTheme="majorHAnsi" w:eastAsiaTheme="majorEastAsia" w:hAnsiTheme="majorHAnsi" w:cstheme="majorBidi"/>
      <w:i/>
      <w:iCs/>
      <w:color w:val="404040" w:themeColor="text1" w:themeTint="BF"/>
      <w:lang w:eastAsia="ru-RU"/>
    </w:rPr>
  </w:style>
  <w:style w:type="paragraph" w:styleId="affe">
    <w:name w:val="annotation subject"/>
    <w:basedOn w:val="af8"/>
    <w:next w:val="af8"/>
    <w:link w:val="affd"/>
    <w:unhideWhenUsed/>
    <w:rsid w:val="00BE2CDE"/>
    <w:rPr>
      <w:b/>
      <w:bCs/>
    </w:rPr>
  </w:style>
  <w:style w:type="character" w:customStyle="1" w:styleId="1f2">
    <w:name w:val="Тема примечания Знак1"/>
    <w:basedOn w:val="18"/>
    <w:semiHidden/>
    <w:rsid w:val="00BE2CDE"/>
    <w:rPr>
      <w:rFonts w:ascii="Times New Roman" w:eastAsia="Times New Roman" w:hAnsi="Times New Roman" w:cs="Times New Roman"/>
      <w:b/>
      <w:bCs/>
      <w:sz w:val="20"/>
      <w:szCs w:val="20"/>
      <w:lang w:eastAsia="ru-RU"/>
    </w:rPr>
  </w:style>
  <w:style w:type="character" w:customStyle="1" w:styleId="1f3">
    <w:name w:val="Текст выноски Знак1"/>
    <w:basedOn w:val="a2"/>
    <w:uiPriority w:val="99"/>
    <w:semiHidden/>
    <w:rsid w:val="00BE2CDE"/>
    <w:rPr>
      <w:rFonts w:ascii="Tahoma" w:eastAsia="Times New Roman" w:hAnsi="Tahoma" w:cs="Tahoma"/>
      <w:sz w:val="16"/>
      <w:szCs w:val="16"/>
      <w:lang w:eastAsia="ru-RU"/>
    </w:rPr>
  </w:style>
  <w:style w:type="paragraph" w:styleId="affa">
    <w:name w:val="Document Map"/>
    <w:basedOn w:val="a1"/>
    <w:link w:val="aff9"/>
    <w:semiHidden/>
    <w:unhideWhenUsed/>
    <w:rsid w:val="00BE2CDE"/>
    <w:rPr>
      <w:sz w:val="2"/>
    </w:rPr>
  </w:style>
  <w:style w:type="character" w:customStyle="1" w:styleId="1f4">
    <w:name w:val="Схема документа Знак1"/>
    <w:basedOn w:val="a2"/>
    <w:semiHidden/>
    <w:rsid w:val="00BE2CDE"/>
    <w:rPr>
      <w:rFonts w:ascii="Tahoma" w:eastAsia="Times New Roman" w:hAnsi="Tahoma" w:cs="Tahoma"/>
      <w:sz w:val="16"/>
      <w:szCs w:val="16"/>
      <w:lang w:eastAsia="ru-RU"/>
    </w:rPr>
  </w:style>
  <w:style w:type="character" w:customStyle="1" w:styleId="1f5">
    <w:name w:val="Нижний колонтитул Знак1"/>
    <w:basedOn w:val="a2"/>
    <w:semiHidden/>
    <w:rsid w:val="00BE2CDE"/>
    <w:rPr>
      <w:rFonts w:ascii="Times New Roman" w:eastAsia="Times New Roman" w:hAnsi="Times New Roman" w:cs="Times New Roman"/>
      <w:szCs w:val="24"/>
      <w:lang w:eastAsia="ru-RU"/>
    </w:rPr>
  </w:style>
  <w:style w:type="character" w:customStyle="1" w:styleId="1f6">
    <w:name w:val="Верхний колонтитул Знак1"/>
    <w:basedOn w:val="a2"/>
    <w:uiPriority w:val="99"/>
    <w:semiHidden/>
    <w:rsid w:val="00BE2CDE"/>
    <w:rPr>
      <w:rFonts w:ascii="Times New Roman" w:eastAsia="Times New Roman" w:hAnsi="Times New Roman" w:cs="Times New Roman"/>
      <w:szCs w:val="24"/>
      <w:lang w:eastAsia="ru-RU"/>
    </w:rPr>
  </w:style>
  <w:style w:type="paragraph" w:styleId="affc">
    <w:name w:val="Plain Text"/>
    <w:basedOn w:val="a1"/>
    <w:link w:val="affb"/>
    <w:uiPriority w:val="99"/>
    <w:unhideWhenUsed/>
    <w:rsid w:val="00BE2CDE"/>
    <w:rPr>
      <w:rFonts w:ascii="Courier New" w:hAnsi="Courier New"/>
      <w:sz w:val="20"/>
      <w:szCs w:val="20"/>
    </w:rPr>
  </w:style>
  <w:style w:type="character" w:customStyle="1" w:styleId="1f7">
    <w:name w:val="Текст Знак1"/>
    <w:basedOn w:val="a2"/>
    <w:uiPriority w:val="99"/>
    <w:semiHidden/>
    <w:rsid w:val="00BE2CDE"/>
    <w:rPr>
      <w:rFonts w:ascii="Consolas" w:eastAsia="Times New Roman" w:hAnsi="Consolas" w:cs="Consolas"/>
      <w:sz w:val="21"/>
      <w:szCs w:val="21"/>
      <w:lang w:eastAsia="ru-RU"/>
    </w:rPr>
  </w:style>
  <w:style w:type="character" w:customStyle="1" w:styleId="Heading1Char">
    <w:name w:val="Heading 1 Char"/>
    <w:locked/>
    <w:rsid w:val="00BE2CDE"/>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E2CDE"/>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BE2CDE"/>
    <w:rPr>
      <w:rFonts w:ascii="Cambria" w:hAnsi="Cambria" w:cs="Cambria" w:hint="default"/>
      <w:b/>
      <w:bCs/>
      <w:sz w:val="26"/>
      <w:szCs w:val="26"/>
    </w:rPr>
  </w:style>
  <w:style w:type="paragraph" w:styleId="aff4">
    <w:name w:val="Date"/>
    <w:basedOn w:val="a1"/>
    <w:next w:val="a1"/>
    <w:link w:val="aff3"/>
    <w:unhideWhenUsed/>
    <w:rsid w:val="00BE2CDE"/>
    <w:rPr>
      <w:sz w:val="22"/>
    </w:rPr>
  </w:style>
  <w:style w:type="character" w:customStyle="1" w:styleId="1f8">
    <w:name w:val="Дата Знак1"/>
    <w:basedOn w:val="a2"/>
    <w:semiHidden/>
    <w:rsid w:val="00BE2CDE"/>
    <w:rPr>
      <w:rFonts w:ascii="Times New Roman" w:eastAsia="Times New Roman" w:hAnsi="Times New Roman" w:cs="Times New Roman"/>
      <w:sz w:val="24"/>
      <w:szCs w:val="24"/>
      <w:lang w:eastAsia="ru-RU"/>
    </w:rPr>
  </w:style>
  <w:style w:type="character" w:customStyle="1" w:styleId="propvalue">
    <w:name w:val="propvalue"/>
    <w:rsid w:val="00BE2CDE"/>
    <w:rPr>
      <w:rFonts w:ascii="Times New Roman" w:hAnsi="Times New Roman" w:cs="Times New Roman" w:hint="default"/>
      <w:color w:val="800000"/>
    </w:rPr>
  </w:style>
  <w:style w:type="character" w:customStyle="1" w:styleId="HeaderChar">
    <w:name w:val="Header Char"/>
    <w:locked/>
    <w:rsid w:val="00BE2CDE"/>
    <w:rPr>
      <w:rFonts w:ascii="Times New Roman" w:hAnsi="Times New Roman" w:cs="Times New Roman" w:hint="default"/>
      <w:sz w:val="24"/>
      <w:szCs w:val="24"/>
      <w:lang w:val="ru-RU" w:eastAsia="ru-RU"/>
    </w:rPr>
  </w:style>
  <w:style w:type="paragraph" w:styleId="36">
    <w:name w:val="Body Text 3"/>
    <w:basedOn w:val="a1"/>
    <w:link w:val="35"/>
    <w:unhideWhenUsed/>
    <w:rsid w:val="00BE2CDE"/>
    <w:pPr>
      <w:spacing w:after="120"/>
    </w:pPr>
    <w:rPr>
      <w:sz w:val="16"/>
      <w:szCs w:val="16"/>
    </w:rPr>
  </w:style>
  <w:style w:type="character" w:customStyle="1" w:styleId="313">
    <w:name w:val="Основной текст 3 Знак1"/>
    <w:basedOn w:val="a2"/>
    <w:semiHidden/>
    <w:rsid w:val="00BE2CDE"/>
    <w:rPr>
      <w:rFonts w:ascii="Times New Roman" w:eastAsia="Times New Roman" w:hAnsi="Times New Roman" w:cs="Times New Roman"/>
      <w:sz w:val="16"/>
      <w:szCs w:val="16"/>
      <w:lang w:eastAsia="ru-RU"/>
    </w:rPr>
  </w:style>
  <w:style w:type="paragraph" w:styleId="aff2">
    <w:name w:val="Subtitle"/>
    <w:basedOn w:val="a1"/>
    <w:next w:val="a1"/>
    <w:link w:val="aff1"/>
    <w:qFormat/>
    <w:rsid w:val="00BE2CDE"/>
    <w:pPr>
      <w:numPr>
        <w:ilvl w:val="1"/>
      </w:numPr>
      <w:ind w:firstLine="567"/>
    </w:pPr>
    <w:rPr>
      <w:rFonts w:ascii="Cambria" w:hAnsi="Cambria"/>
      <w:sz w:val="22"/>
    </w:rPr>
  </w:style>
  <w:style w:type="character" w:customStyle="1" w:styleId="1f9">
    <w:name w:val="Подзаголовок Знак1"/>
    <w:basedOn w:val="a2"/>
    <w:rsid w:val="00BE2CDE"/>
    <w:rPr>
      <w:rFonts w:asciiTheme="majorHAnsi" w:eastAsiaTheme="majorEastAsia" w:hAnsiTheme="majorHAnsi" w:cstheme="majorBidi"/>
      <w:i/>
      <w:iCs/>
      <w:color w:val="4F81BD" w:themeColor="accent1"/>
      <w:spacing w:val="15"/>
      <w:sz w:val="24"/>
      <w:szCs w:val="24"/>
      <w:lang w:eastAsia="ru-RU"/>
    </w:rPr>
  </w:style>
  <w:style w:type="character" w:customStyle="1" w:styleId="FontStyle46">
    <w:name w:val="Font Style46"/>
    <w:rsid w:val="00BE2CDE"/>
    <w:rPr>
      <w:rFonts w:ascii="Times New Roman" w:hAnsi="Times New Roman" w:cs="Times New Roman" w:hint="default"/>
      <w:sz w:val="26"/>
      <w:szCs w:val="26"/>
    </w:rPr>
  </w:style>
  <w:style w:type="character" w:customStyle="1" w:styleId="spanheaderlot21">
    <w:name w:val="span_header_lot_21"/>
    <w:rsid w:val="00BE2CDE"/>
    <w:rPr>
      <w:rFonts w:ascii="Times New Roman" w:hAnsi="Times New Roman" w:cs="Times New Roman" w:hint="default"/>
      <w:b/>
      <w:bCs/>
      <w:sz w:val="20"/>
      <w:szCs w:val="20"/>
    </w:rPr>
  </w:style>
  <w:style w:type="paragraph" w:styleId="aff8">
    <w:name w:val="Note Heading"/>
    <w:basedOn w:val="a1"/>
    <w:next w:val="a1"/>
    <w:link w:val="aff7"/>
    <w:unhideWhenUsed/>
    <w:rsid w:val="00BE2CDE"/>
    <w:rPr>
      <w:sz w:val="22"/>
    </w:rPr>
  </w:style>
  <w:style w:type="character" w:customStyle="1" w:styleId="1fa">
    <w:name w:val="Заголовок записки Знак1"/>
    <w:basedOn w:val="a2"/>
    <w:semiHidden/>
    <w:rsid w:val="00BE2CDE"/>
    <w:rPr>
      <w:rFonts w:ascii="Times New Roman" w:eastAsia="Times New Roman" w:hAnsi="Times New Roman" w:cs="Times New Roman"/>
      <w:sz w:val="24"/>
      <w:szCs w:val="24"/>
      <w:lang w:eastAsia="ru-RU"/>
    </w:rPr>
  </w:style>
  <w:style w:type="character" w:customStyle="1" w:styleId="72">
    <w:name w:val="Знак Знак7"/>
    <w:locked/>
    <w:rsid w:val="00BE2CDE"/>
    <w:rPr>
      <w:rFonts w:ascii="Times New Roman" w:hAnsi="Times New Roman" w:cs="Times New Roman" w:hint="default"/>
      <w:b/>
      <w:bCs/>
      <w:i/>
      <w:iCs/>
      <w:snapToGrid/>
      <w:sz w:val="24"/>
      <w:szCs w:val="24"/>
      <w:lang w:val="ru-RU" w:eastAsia="ru-RU"/>
    </w:rPr>
  </w:style>
  <w:style w:type="character" w:customStyle="1" w:styleId="3f0">
    <w:name w:val="Знак Знак3"/>
    <w:rsid w:val="00BE2CDE"/>
    <w:rPr>
      <w:rFonts w:ascii="Times New Roman" w:hAnsi="Times New Roman" w:cs="Times New Roman" w:hint="default"/>
      <w:b/>
      <w:bCs/>
      <w:i/>
      <w:iCs/>
      <w:snapToGrid/>
      <w:sz w:val="28"/>
      <w:szCs w:val="28"/>
    </w:rPr>
  </w:style>
  <w:style w:type="character" w:customStyle="1" w:styleId="54">
    <w:name w:val="Знак Знак5"/>
    <w:rsid w:val="00BE2CDE"/>
    <w:rPr>
      <w:rFonts w:ascii="Times New Roman" w:hAnsi="Times New Roman" w:cs="Times New Roman" w:hint="default"/>
      <w:sz w:val="24"/>
      <w:szCs w:val="24"/>
    </w:rPr>
  </w:style>
  <w:style w:type="character" w:customStyle="1" w:styleId="44">
    <w:name w:val="Знак Знак4"/>
    <w:rsid w:val="00BE2CDE"/>
    <w:rPr>
      <w:rFonts w:ascii="Times New Roman" w:hAnsi="Times New Roman" w:cs="Times New Roman" w:hint="default"/>
      <w:b/>
      <w:bCs/>
      <w:sz w:val="28"/>
      <w:szCs w:val="28"/>
    </w:rPr>
  </w:style>
  <w:style w:type="paragraph" w:styleId="aff6">
    <w:name w:val="Body Text First Indent"/>
    <w:basedOn w:val="afe"/>
    <w:link w:val="aff5"/>
    <w:unhideWhenUsed/>
    <w:rsid w:val="00BE2CDE"/>
    <w:pPr>
      <w:ind w:firstLine="360"/>
      <w:jc w:val="left"/>
    </w:pPr>
    <w:rPr>
      <w:sz w:val="20"/>
      <w:szCs w:val="20"/>
    </w:rPr>
  </w:style>
  <w:style w:type="character" w:customStyle="1" w:styleId="1fb">
    <w:name w:val="Красная строка Знак1"/>
    <w:basedOn w:val="16"/>
    <w:semiHidden/>
    <w:rsid w:val="00BE2CDE"/>
    <w:rPr>
      <w:rFonts w:ascii="Times New Roman" w:eastAsia="Times New Roman" w:hAnsi="Times New Roman" w:cs="Times New Roman"/>
      <w:sz w:val="24"/>
      <w:szCs w:val="24"/>
      <w:lang w:eastAsia="ru-RU"/>
    </w:rPr>
  </w:style>
  <w:style w:type="paragraph" w:styleId="27">
    <w:name w:val="Body Text First Indent 2"/>
    <w:basedOn w:val="aff0"/>
    <w:link w:val="26"/>
    <w:unhideWhenUsed/>
    <w:rsid w:val="00BE2CDE"/>
    <w:pPr>
      <w:ind w:firstLine="360"/>
    </w:pPr>
    <w:rPr>
      <w:sz w:val="20"/>
      <w:szCs w:val="20"/>
      <w:lang w:val="en-GB"/>
    </w:rPr>
  </w:style>
  <w:style w:type="character" w:customStyle="1" w:styleId="218">
    <w:name w:val="Красная строка 2 Знак1"/>
    <w:basedOn w:val="17"/>
    <w:semiHidden/>
    <w:rsid w:val="00BE2CDE"/>
    <w:rPr>
      <w:rFonts w:ascii="Times New Roman" w:eastAsia="Times New Roman" w:hAnsi="Times New Roman" w:cs="Times New Roman"/>
      <w:sz w:val="24"/>
      <w:szCs w:val="24"/>
      <w:lang w:eastAsia="ru-RU"/>
    </w:rPr>
  </w:style>
  <w:style w:type="character" w:customStyle="1" w:styleId="2f3">
    <w:name w:val="Знак2 Знак Знак"/>
    <w:rsid w:val="00BE2CDE"/>
    <w:rPr>
      <w:rFonts w:ascii="Times New Roman" w:hAnsi="Times New Roman" w:cs="Times New Roman" w:hint="default"/>
      <w:sz w:val="24"/>
      <w:szCs w:val="24"/>
    </w:rPr>
  </w:style>
  <w:style w:type="character" w:customStyle="1" w:styleId="BodyTextIndentChar1">
    <w:name w:val="Body Text Indent Char1"/>
    <w:locked/>
    <w:rsid w:val="00BE2CDE"/>
    <w:rPr>
      <w:rFonts w:ascii="Times New Roman" w:hAnsi="Times New Roman" w:cs="Times New Roman" w:hint="default"/>
      <w:lang w:val="ru-RU" w:eastAsia="ru-RU"/>
    </w:rPr>
  </w:style>
  <w:style w:type="character" w:customStyle="1" w:styleId="text">
    <w:name w:val="text"/>
    <w:rsid w:val="00BE2CDE"/>
    <w:rPr>
      <w:rFonts w:ascii="Times New Roman" w:hAnsi="Times New Roman" w:cs="Times New Roman" w:hint="default"/>
    </w:rPr>
  </w:style>
  <w:style w:type="character" w:customStyle="1" w:styleId="63">
    <w:name w:val="Знак Знак6"/>
    <w:locked/>
    <w:rsid w:val="00BE2CDE"/>
    <w:rPr>
      <w:rFonts w:ascii="Times New Roman" w:hAnsi="Times New Roman" w:cs="Times New Roman" w:hint="default"/>
      <w:sz w:val="24"/>
      <w:szCs w:val="24"/>
      <w:lang w:val="ru-RU" w:eastAsia="ru-RU"/>
    </w:rPr>
  </w:style>
  <w:style w:type="character" w:customStyle="1" w:styleId="2f4">
    <w:name w:val="Знак Знак2"/>
    <w:locked/>
    <w:rsid w:val="00BE2CDE"/>
    <w:rPr>
      <w:rFonts w:ascii="Times New Roman" w:hAnsi="Times New Roman" w:cs="Times New Roman" w:hint="default"/>
      <w:sz w:val="24"/>
      <w:szCs w:val="24"/>
      <w:lang w:val="ru-RU" w:eastAsia="ru-RU"/>
    </w:rPr>
  </w:style>
  <w:style w:type="character" w:customStyle="1" w:styleId="115">
    <w:name w:val="Знак Знак11"/>
    <w:locked/>
    <w:rsid w:val="00BE2CDE"/>
    <w:rPr>
      <w:rFonts w:ascii="Arial" w:hAnsi="Arial" w:cs="Arial" w:hint="default"/>
      <w:b/>
      <w:bCs/>
      <w:i/>
      <w:iCs/>
      <w:sz w:val="28"/>
      <w:szCs w:val="28"/>
      <w:lang w:val="ru-RU" w:eastAsia="ru-RU"/>
    </w:rPr>
  </w:style>
  <w:style w:type="character" w:customStyle="1" w:styleId="219">
    <w:name w:val="Знак2 Знак Знак1"/>
    <w:locked/>
    <w:rsid w:val="00BE2CDE"/>
    <w:rPr>
      <w:rFonts w:ascii="Times New Roman" w:hAnsi="Times New Roman" w:cs="Times New Roman" w:hint="default"/>
      <w:sz w:val="24"/>
      <w:szCs w:val="24"/>
      <w:lang w:val="ru-RU" w:eastAsia="ru-RU"/>
    </w:rPr>
  </w:style>
  <w:style w:type="character" w:customStyle="1" w:styleId="712">
    <w:name w:val="Знак Знак71"/>
    <w:locked/>
    <w:rsid w:val="00BE2CDE"/>
    <w:rPr>
      <w:rFonts w:ascii="Times New Roman" w:hAnsi="Times New Roman" w:cs="Times New Roman" w:hint="default"/>
      <w:b/>
      <w:bCs/>
      <w:i/>
      <w:iCs/>
      <w:snapToGrid/>
      <w:sz w:val="24"/>
      <w:szCs w:val="24"/>
      <w:lang w:val="ru-RU" w:eastAsia="ru-RU"/>
    </w:rPr>
  </w:style>
  <w:style w:type="character" w:customStyle="1" w:styleId="314">
    <w:name w:val="Знак Знак31"/>
    <w:rsid w:val="00BE2CDE"/>
    <w:rPr>
      <w:rFonts w:ascii="Times New Roman" w:hAnsi="Times New Roman" w:cs="Times New Roman" w:hint="default"/>
      <w:b/>
      <w:bCs/>
      <w:i/>
      <w:iCs/>
      <w:snapToGrid/>
      <w:sz w:val="28"/>
      <w:szCs w:val="28"/>
    </w:rPr>
  </w:style>
  <w:style w:type="character" w:customStyle="1" w:styleId="510">
    <w:name w:val="Знак Знак51"/>
    <w:rsid w:val="00BE2CDE"/>
    <w:rPr>
      <w:rFonts w:ascii="Times New Roman" w:hAnsi="Times New Roman" w:cs="Times New Roman" w:hint="default"/>
      <w:sz w:val="24"/>
      <w:szCs w:val="24"/>
    </w:rPr>
  </w:style>
  <w:style w:type="character" w:customStyle="1" w:styleId="410">
    <w:name w:val="Знак Знак41"/>
    <w:rsid w:val="00BE2CDE"/>
    <w:rPr>
      <w:rFonts w:ascii="Times New Roman" w:hAnsi="Times New Roman" w:cs="Times New Roman" w:hint="default"/>
      <w:b/>
      <w:bCs/>
      <w:sz w:val="28"/>
      <w:szCs w:val="28"/>
    </w:rPr>
  </w:style>
  <w:style w:type="character" w:customStyle="1" w:styleId="221">
    <w:name w:val="Знак2 Знак Знак2"/>
    <w:rsid w:val="00BE2CDE"/>
    <w:rPr>
      <w:rFonts w:ascii="Times New Roman" w:hAnsi="Times New Roman" w:cs="Times New Roman" w:hint="default"/>
      <w:sz w:val="24"/>
      <w:szCs w:val="24"/>
    </w:rPr>
  </w:style>
  <w:style w:type="character" w:customStyle="1" w:styleId="ter">
    <w:name w:val="ter"/>
    <w:rsid w:val="00BE2CDE"/>
    <w:rPr>
      <w:rFonts w:ascii="Times New Roman" w:hAnsi="Times New Roman" w:cs="Times New Roman" w:hint="default"/>
    </w:rPr>
  </w:style>
  <w:style w:type="character" w:customStyle="1" w:styleId="nobr">
    <w:name w:val="nobr"/>
    <w:rsid w:val="00BE2CDE"/>
    <w:rPr>
      <w:rFonts w:ascii="Times New Roman" w:hAnsi="Times New Roman" w:cs="Times New Roman" w:hint="default"/>
    </w:rPr>
  </w:style>
  <w:style w:type="character" w:customStyle="1" w:styleId="2111">
    <w:name w:val="Знак2 Знак Знак11"/>
    <w:rsid w:val="00BE2CDE"/>
    <w:rPr>
      <w:rFonts w:ascii="Times New Roman" w:hAnsi="Times New Roman" w:cs="Times New Roman" w:hint="default"/>
      <w:sz w:val="24"/>
      <w:szCs w:val="24"/>
      <w:lang w:val="ru-RU" w:eastAsia="ru-RU"/>
    </w:rPr>
  </w:style>
  <w:style w:type="character" w:customStyle="1" w:styleId="121">
    <w:name w:val="Знак Знак12"/>
    <w:locked/>
    <w:rsid w:val="00BE2CDE"/>
    <w:rPr>
      <w:rFonts w:ascii="Arial" w:hAnsi="Arial" w:cs="Arial" w:hint="default"/>
      <w:b/>
      <w:bCs/>
      <w:kern w:val="32"/>
      <w:sz w:val="32"/>
      <w:szCs w:val="32"/>
      <w:lang w:val="ru-RU" w:eastAsia="ru-RU"/>
    </w:rPr>
  </w:style>
  <w:style w:type="character" w:customStyle="1" w:styleId="100">
    <w:name w:val="Знак Знак10"/>
    <w:rsid w:val="00BE2CDE"/>
    <w:rPr>
      <w:rFonts w:ascii="Arial" w:hAnsi="Arial" w:cs="Arial" w:hint="default"/>
      <w:b/>
      <w:bCs/>
      <w:sz w:val="26"/>
      <w:szCs w:val="26"/>
      <w:lang w:val="ru-RU" w:eastAsia="ru-RU"/>
    </w:rPr>
  </w:style>
  <w:style w:type="character" w:customStyle="1" w:styleId="label">
    <w:name w:val="label"/>
    <w:rsid w:val="00BE2CDE"/>
    <w:rPr>
      <w:rFonts w:ascii="Times New Roman" w:hAnsi="Times New Roman" w:cs="Times New Roman" w:hint="default"/>
    </w:rPr>
  </w:style>
  <w:style w:type="character" w:customStyle="1" w:styleId="ConsNormal1">
    <w:name w:val="ConsNormal Знак Знак"/>
    <w:rsid w:val="00BE2CDE"/>
    <w:rPr>
      <w:lang w:val="ru-RU" w:eastAsia="ru-RU" w:bidi="ar-SA"/>
    </w:rPr>
  </w:style>
  <w:style w:type="character" w:customStyle="1" w:styleId="FontStyle12">
    <w:name w:val="Font Style12"/>
    <w:rsid w:val="00BE2CDE"/>
    <w:rPr>
      <w:rFonts w:ascii="Times New Roman" w:hAnsi="Times New Roman" w:cs="Times New Roman" w:hint="default"/>
      <w:sz w:val="24"/>
      <w:szCs w:val="24"/>
    </w:rPr>
  </w:style>
  <w:style w:type="character" w:customStyle="1" w:styleId="Normal">
    <w:name w:val="Normal Знак"/>
    <w:rsid w:val="00BE2CDE"/>
    <w:rPr>
      <w:sz w:val="24"/>
      <w:szCs w:val="24"/>
      <w:lang w:bidi="ar-SA"/>
    </w:rPr>
  </w:style>
  <w:style w:type="character" w:customStyle="1" w:styleId="FontStyle23">
    <w:name w:val="Font Style23"/>
    <w:rsid w:val="00BE2CDE"/>
    <w:rPr>
      <w:rFonts w:ascii="Times New Roman" w:hAnsi="Times New Roman" w:cs="Times New Roman" w:hint="default"/>
      <w:sz w:val="20"/>
    </w:rPr>
  </w:style>
  <w:style w:type="character" w:customStyle="1" w:styleId="FontStyle11">
    <w:name w:val="Font Style11"/>
    <w:rsid w:val="00BE2CDE"/>
    <w:rPr>
      <w:rFonts w:ascii="Times New Roman" w:hAnsi="Times New Roman" w:cs="Times New Roman" w:hint="default"/>
      <w:b/>
      <w:bCs w:val="0"/>
      <w:sz w:val="20"/>
    </w:rPr>
  </w:style>
  <w:style w:type="character" w:customStyle="1" w:styleId="apple-converted-space">
    <w:name w:val="apple-converted-space"/>
    <w:rsid w:val="00BE2CDE"/>
  </w:style>
  <w:style w:type="character" w:customStyle="1" w:styleId="FontStyle144">
    <w:name w:val="Font Style144"/>
    <w:uiPriority w:val="99"/>
    <w:rsid w:val="00BE2CDE"/>
    <w:rPr>
      <w:rFonts w:ascii="Times New Roman" w:hAnsi="Times New Roman" w:cs="Times New Roman" w:hint="default"/>
      <w:sz w:val="22"/>
      <w:szCs w:val="22"/>
    </w:rPr>
  </w:style>
  <w:style w:type="character" w:customStyle="1" w:styleId="FontStyle152">
    <w:name w:val="Font Style152"/>
    <w:uiPriority w:val="99"/>
    <w:rsid w:val="00BE2CDE"/>
    <w:rPr>
      <w:rFonts w:ascii="Times New Roman" w:hAnsi="Times New Roman" w:cs="Times New Roman" w:hint="default"/>
      <w:b/>
      <w:bCs/>
      <w:sz w:val="22"/>
      <w:szCs w:val="22"/>
    </w:rPr>
  </w:style>
  <w:style w:type="character" w:customStyle="1" w:styleId="bindvalue">
    <w:name w:val="bindvalue"/>
    <w:basedOn w:val="a2"/>
    <w:rsid w:val="00BE2CDE"/>
  </w:style>
  <w:style w:type="character" w:customStyle="1" w:styleId="affff6">
    <w:name w:val="Основной текст документа"/>
    <w:rsid w:val="00BE2CDE"/>
    <w:rPr>
      <w:sz w:val="22"/>
    </w:rPr>
  </w:style>
  <w:style w:type="character" w:customStyle="1" w:styleId="s1">
    <w:name w:val="s1"/>
    <w:rsid w:val="00BE2CDE"/>
  </w:style>
  <w:style w:type="character" w:customStyle="1" w:styleId="s6">
    <w:name w:val="s6"/>
    <w:rsid w:val="00BE2CDE"/>
  </w:style>
  <w:style w:type="character" w:customStyle="1" w:styleId="rvts6">
    <w:name w:val="rvts6"/>
    <w:basedOn w:val="a2"/>
    <w:rsid w:val="00BE2CDE"/>
  </w:style>
  <w:style w:type="character" w:customStyle="1" w:styleId="190">
    <w:name w:val="Знак Знак19"/>
    <w:locked/>
    <w:rsid w:val="00BE2CDE"/>
    <w:rPr>
      <w:rFonts w:ascii="Arial" w:hAnsi="Arial" w:cs="Arial" w:hint="default"/>
      <w:b/>
      <w:bCs/>
      <w:kern w:val="32"/>
      <w:sz w:val="32"/>
      <w:szCs w:val="32"/>
      <w:lang w:val="ru-RU" w:eastAsia="ru-RU"/>
    </w:rPr>
  </w:style>
  <w:style w:type="character" w:customStyle="1" w:styleId="iceouttxt">
    <w:name w:val="iceouttxt"/>
    <w:basedOn w:val="a2"/>
    <w:rsid w:val="00BE2CDE"/>
  </w:style>
  <w:style w:type="character" w:customStyle="1" w:styleId="FontStyle16">
    <w:name w:val="Font Style16"/>
    <w:uiPriority w:val="99"/>
    <w:rsid w:val="00BE2CDE"/>
    <w:rPr>
      <w:rFonts w:ascii="Times New Roman" w:hAnsi="Times New Roman" w:cs="Times New Roman" w:hint="default"/>
      <w:sz w:val="20"/>
      <w:szCs w:val="20"/>
    </w:rPr>
  </w:style>
  <w:style w:type="character" w:customStyle="1" w:styleId="FontStyle72">
    <w:name w:val="Font Style72"/>
    <w:uiPriority w:val="99"/>
    <w:rsid w:val="00BE2CDE"/>
    <w:rPr>
      <w:rFonts w:ascii="Times New Roman" w:hAnsi="Times New Roman" w:cs="Times New Roman" w:hint="default"/>
      <w:sz w:val="20"/>
      <w:szCs w:val="20"/>
    </w:rPr>
  </w:style>
  <w:style w:type="character" w:customStyle="1" w:styleId="blk">
    <w:name w:val="blk"/>
    <w:basedOn w:val="a2"/>
    <w:rsid w:val="00BE2CDE"/>
  </w:style>
  <w:style w:type="character" w:customStyle="1" w:styleId="u">
    <w:name w:val="u"/>
    <w:basedOn w:val="a2"/>
    <w:rsid w:val="00BE2CDE"/>
  </w:style>
  <w:style w:type="character" w:customStyle="1" w:styleId="dynatree-title">
    <w:name w:val="dynatree-title"/>
    <w:basedOn w:val="a2"/>
    <w:rsid w:val="00BE2CDE"/>
  </w:style>
  <w:style w:type="character" w:customStyle="1" w:styleId="product-description--features-item-value">
    <w:name w:val="product-description--features-item-value"/>
    <w:basedOn w:val="a2"/>
    <w:rsid w:val="00BE2CDE"/>
  </w:style>
  <w:style w:type="character" w:customStyle="1" w:styleId="f">
    <w:name w:val="f"/>
    <w:basedOn w:val="a2"/>
    <w:rsid w:val="00BE2CDE"/>
  </w:style>
  <w:style w:type="paragraph" w:styleId="afa">
    <w:name w:val="endnote text"/>
    <w:basedOn w:val="a1"/>
    <w:link w:val="af9"/>
    <w:semiHidden/>
    <w:unhideWhenUsed/>
    <w:rsid w:val="00BE2CDE"/>
    <w:rPr>
      <w:sz w:val="20"/>
      <w:szCs w:val="20"/>
    </w:rPr>
  </w:style>
  <w:style w:type="character" w:customStyle="1" w:styleId="1fc">
    <w:name w:val="Текст концевой сноски Знак1"/>
    <w:basedOn w:val="a2"/>
    <w:semiHidden/>
    <w:rsid w:val="00BE2CDE"/>
    <w:rPr>
      <w:rFonts w:ascii="Times New Roman" w:eastAsia="Times New Roman" w:hAnsi="Times New Roman" w:cs="Times New Roman"/>
      <w:sz w:val="20"/>
      <w:szCs w:val="20"/>
      <w:lang w:eastAsia="ru-RU"/>
    </w:rPr>
  </w:style>
  <w:style w:type="character" w:customStyle="1" w:styleId="10pt">
    <w:name w:val="Основной текст + 10 pt"/>
    <w:aliases w:val="Полужирный"/>
    <w:basedOn w:val="a2"/>
    <w:rsid w:val="00BE2CDE"/>
    <w:rPr>
      <w:rFonts w:ascii="Arial" w:eastAsia="Arial" w:hAnsi="Arial" w:cs="Arial" w:hint="default"/>
      <w:b/>
      <w:bCs/>
      <w:color w:val="000000"/>
      <w:spacing w:val="1"/>
      <w:w w:val="100"/>
      <w:position w:val="0"/>
      <w:sz w:val="18"/>
      <w:szCs w:val="18"/>
      <w:shd w:val="clear" w:color="auto" w:fill="FFFFFF"/>
      <w:lang w:val="ru-RU" w:eastAsia="ru-RU" w:bidi="ru-RU"/>
    </w:rPr>
  </w:style>
  <w:style w:type="character" w:customStyle="1" w:styleId="55">
    <w:name w:val="Основной текст5"/>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2">
    <w:name w:val="Основной текст8"/>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FontStyle29">
    <w:name w:val="Font Style29"/>
    <w:uiPriority w:val="99"/>
    <w:rsid w:val="00BE2CDE"/>
    <w:rPr>
      <w:rFonts w:ascii="Arial" w:hAnsi="Arial" w:cs="Arial" w:hint="default"/>
      <w:sz w:val="20"/>
    </w:rPr>
  </w:style>
  <w:style w:type="character" w:customStyle="1" w:styleId="610">
    <w:name w:val="Знак Знак61"/>
    <w:uiPriority w:val="99"/>
    <w:locked/>
    <w:rsid w:val="00BE2CDE"/>
    <w:rPr>
      <w:rFonts w:ascii="Arial" w:hAnsi="Arial" w:cs="Arial" w:hint="default"/>
      <w:sz w:val="18"/>
    </w:rPr>
  </w:style>
  <w:style w:type="character" w:customStyle="1" w:styleId="420">
    <w:name w:val="Знак Знак42"/>
    <w:uiPriority w:val="99"/>
    <w:rsid w:val="00BE2CDE"/>
    <w:rPr>
      <w:rFonts w:ascii="Arial" w:hAnsi="Arial" w:cs="Arial" w:hint="default"/>
      <w:sz w:val="18"/>
    </w:rPr>
  </w:style>
  <w:style w:type="character" w:customStyle="1" w:styleId="320">
    <w:name w:val="Знак Знак32"/>
    <w:uiPriority w:val="99"/>
    <w:rsid w:val="00BE2CDE"/>
    <w:rPr>
      <w:rFonts w:ascii="Arial" w:hAnsi="Arial" w:cs="Arial" w:hint="default"/>
      <w:sz w:val="16"/>
    </w:rPr>
  </w:style>
  <w:style w:type="character" w:customStyle="1" w:styleId="21a">
    <w:name w:val="Знак Знак21"/>
    <w:uiPriority w:val="99"/>
    <w:rsid w:val="00BE2CDE"/>
    <w:rPr>
      <w:rFonts w:ascii="Arial" w:hAnsi="Arial" w:cs="Arial" w:hint="default"/>
      <w:sz w:val="18"/>
    </w:rPr>
  </w:style>
  <w:style w:type="character" w:customStyle="1" w:styleId="45">
    <w:name w:val="Основной текст4"/>
    <w:basedOn w:val="a2"/>
    <w:rsid w:val="00BE2CDE"/>
    <w:rPr>
      <w:rFonts w:ascii="Arial" w:eastAsia="Arial" w:hAnsi="Arial" w:cs="Arial" w:hint="default"/>
      <w:color w:val="000000"/>
      <w:spacing w:val="4"/>
      <w:w w:val="100"/>
      <w:position w:val="0"/>
      <w:sz w:val="17"/>
      <w:szCs w:val="17"/>
      <w:shd w:val="clear" w:color="auto" w:fill="FFFFFF"/>
      <w:lang w:val="ru-RU" w:eastAsia="ru-RU" w:bidi="ru-RU"/>
    </w:rPr>
  </w:style>
  <w:style w:type="character" w:customStyle="1" w:styleId="product-specname-inner">
    <w:name w:val="product-spec__name-inner"/>
    <w:basedOn w:val="a2"/>
    <w:rsid w:val="00BE2CDE"/>
  </w:style>
  <w:style w:type="character" w:customStyle="1" w:styleId="propertyname">
    <w:name w:val="property_name"/>
    <w:basedOn w:val="a2"/>
    <w:rsid w:val="00BE2CDE"/>
  </w:style>
  <w:style w:type="table" w:customStyle="1" w:styleId="1fd">
    <w:name w:val="Сетка таблицы1"/>
    <w:basedOn w:val="a3"/>
    <w:uiPriority w:val="59"/>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3"/>
    <w:uiPriority w:val="59"/>
    <w:rsid w:val="00BE2CDE"/>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3"/>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BE2CD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
    <w:name w:val="Сетка таблицы4"/>
    <w:basedOn w:val="a3"/>
    <w:uiPriority w:val="59"/>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3"/>
    <w:rsid w:val="00BE2CD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3"/>
    <w:rsid w:val="00BE2CDE"/>
    <w:pPr>
      <w:spacing w:after="0" w:line="240" w:lineRule="auto"/>
      <w:ind w:firstLine="567"/>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uiPriority w:val="99"/>
    <w:rsid w:val="00BE2CDE"/>
    <w:pPr>
      <w:numPr>
        <w:numId w:val="8"/>
      </w:numPr>
    </w:pPr>
  </w:style>
  <w:style w:type="paragraph" w:styleId="47">
    <w:name w:val="List Bullet 4"/>
    <w:basedOn w:val="a1"/>
    <w:autoRedefine/>
    <w:rsid w:val="00BE2CDE"/>
    <w:pPr>
      <w:tabs>
        <w:tab w:val="num" w:pos="1209"/>
      </w:tabs>
      <w:spacing w:after="60"/>
      <w:ind w:left="1209" w:hanging="360"/>
      <w:jc w:val="both"/>
    </w:pPr>
  </w:style>
  <w:style w:type="paragraph" w:styleId="57">
    <w:name w:val="List Bullet 5"/>
    <w:basedOn w:val="a1"/>
    <w:autoRedefine/>
    <w:rsid w:val="00BE2CDE"/>
    <w:pPr>
      <w:tabs>
        <w:tab w:val="num" w:pos="1492"/>
      </w:tabs>
      <w:spacing w:after="60"/>
      <w:ind w:left="1492" w:hanging="360"/>
      <w:jc w:val="both"/>
    </w:pPr>
  </w:style>
  <w:style w:type="paragraph" w:styleId="3f2">
    <w:name w:val="List Number 3"/>
    <w:basedOn w:val="a1"/>
    <w:rsid w:val="00BE2CDE"/>
    <w:pPr>
      <w:tabs>
        <w:tab w:val="num" w:pos="926"/>
      </w:tabs>
      <w:spacing w:after="60"/>
      <w:ind w:left="926" w:hanging="360"/>
      <w:jc w:val="both"/>
    </w:pPr>
  </w:style>
  <w:style w:type="paragraph" w:styleId="48">
    <w:name w:val="List Number 4"/>
    <w:basedOn w:val="a1"/>
    <w:rsid w:val="00BE2CDE"/>
    <w:pPr>
      <w:tabs>
        <w:tab w:val="num" w:pos="1209"/>
      </w:tabs>
      <w:spacing w:after="60"/>
      <w:ind w:left="1209" w:hanging="360"/>
      <w:jc w:val="both"/>
    </w:pPr>
  </w:style>
  <w:style w:type="paragraph" w:styleId="58">
    <w:name w:val="List Number 5"/>
    <w:basedOn w:val="a1"/>
    <w:rsid w:val="00BE2CDE"/>
    <w:pPr>
      <w:tabs>
        <w:tab w:val="num" w:pos="1492"/>
      </w:tabs>
      <w:spacing w:after="60"/>
      <w:ind w:left="1492" w:hanging="360"/>
      <w:jc w:val="both"/>
    </w:pPr>
  </w:style>
  <w:style w:type="paragraph" w:styleId="affff7">
    <w:name w:val="caption"/>
    <w:basedOn w:val="a1"/>
    <w:next w:val="a1"/>
    <w:qFormat/>
    <w:rsid w:val="00BE2CDE"/>
    <w:pPr>
      <w:ind w:right="-6672"/>
      <w:jc w:val="both"/>
    </w:pPr>
    <w:rPr>
      <w:b/>
      <w:bCs/>
      <w:sz w:val="20"/>
      <w:szCs w:val="20"/>
    </w:rPr>
  </w:style>
  <w:style w:type="paragraph" w:styleId="2f6">
    <w:name w:val="List Bullet 2"/>
    <w:basedOn w:val="a1"/>
    <w:autoRedefine/>
    <w:rsid w:val="00BE2CDE"/>
    <w:pPr>
      <w:tabs>
        <w:tab w:val="num" w:pos="643"/>
      </w:tabs>
      <w:spacing w:after="60"/>
      <w:ind w:left="643" w:hanging="360"/>
      <w:jc w:val="both"/>
    </w:pPr>
  </w:style>
  <w:style w:type="paragraph" w:styleId="3f3">
    <w:name w:val="List Bullet 3"/>
    <w:basedOn w:val="a1"/>
    <w:autoRedefine/>
    <w:rsid w:val="00BE2CDE"/>
    <w:pPr>
      <w:tabs>
        <w:tab w:val="num" w:pos="926"/>
      </w:tabs>
      <w:spacing w:after="60"/>
      <w:ind w:left="926" w:hanging="360"/>
      <w:jc w:val="both"/>
    </w:pPr>
  </w:style>
  <w:style w:type="paragraph" w:styleId="affff8">
    <w:name w:val="List Number"/>
    <w:basedOn w:val="a1"/>
    <w:rsid w:val="00BE2CDE"/>
    <w:pPr>
      <w:tabs>
        <w:tab w:val="num" w:pos="360"/>
      </w:tabs>
      <w:spacing w:after="60"/>
      <w:ind w:left="360" w:hanging="360"/>
      <w:jc w:val="both"/>
    </w:pPr>
  </w:style>
  <w:style w:type="paragraph" w:styleId="1fe">
    <w:name w:val="toc 1"/>
    <w:basedOn w:val="a1"/>
    <w:next w:val="a1"/>
    <w:autoRedefine/>
    <w:rsid w:val="00BE2CDE"/>
    <w:pPr>
      <w:tabs>
        <w:tab w:val="left" w:pos="1134"/>
        <w:tab w:val="right" w:leader="dot" w:pos="9627"/>
      </w:tabs>
    </w:pPr>
    <w:rPr>
      <w:b/>
      <w:bCs/>
      <w:caps/>
      <w:noProof/>
      <w:sz w:val="20"/>
      <w:szCs w:val="20"/>
    </w:rPr>
  </w:style>
  <w:style w:type="paragraph" w:styleId="1ff">
    <w:name w:val="index 1"/>
    <w:basedOn w:val="a1"/>
    <w:next w:val="a1"/>
    <w:autoRedefine/>
    <w:semiHidden/>
    <w:rsid w:val="00BE2CDE"/>
    <w:pPr>
      <w:ind w:left="200" w:hanging="200"/>
    </w:pPr>
    <w:rPr>
      <w:sz w:val="20"/>
      <w:szCs w:val="20"/>
    </w:rPr>
  </w:style>
  <w:style w:type="paragraph" w:styleId="affff9">
    <w:name w:val="List"/>
    <w:basedOn w:val="a1"/>
    <w:rsid w:val="00BE2CDE"/>
    <w:pPr>
      <w:ind w:left="283" w:hanging="283"/>
    </w:pPr>
    <w:rPr>
      <w:sz w:val="20"/>
      <w:szCs w:val="20"/>
      <w:lang w:val="en-GB"/>
    </w:rPr>
  </w:style>
  <w:style w:type="numbering" w:customStyle="1" w:styleId="1ff0">
    <w:name w:val="Нет списка1"/>
    <w:next w:val="a4"/>
    <w:uiPriority w:val="99"/>
    <w:semiHidden/>
    <w:unhideWhenUsed/>
    <w:rsid w:val="00BE2CDE"/>
  </w:style>
  <w:style w:type="numbering" w:customStyle="1" w:styleId="2f7">
    <w:name w:val="Нет списка2"/>
    <w:next w:val="a4"/>
    <w:semiHidden/>
    <w:rsid w:val="00BE2CDE"/>
  </w:style>
  <w:style w:type="numbering" w:customStyle="1" w:styleId="3f4">
    <w:name w:val="Нет списка3"/>
    <w:next w:val="a4"/>
    <w:uiPriority w:val="99"/>
    <w:semiHidden/>
    <w:rsid w:val="00BE2CDE"/>
  </w:style>
  <w:style w:type="paragraph" w:styleId="affffa">
    <w:name w:val="No Spacing"/>
    <w:uiPriority w:val="1"/>
    <w:qFormat/>
    <w:rsid w:val="00BE2CDE"/>
    <w:pPr>
      <w:spacing w:after="0" w:line="240" w:lineRule="auto"/>
    </w:pPr>
    <w:rPr>
      <w:rFonts w:ascii="Calibri" w:eastAsia="Calibri" w:hAnsi="Calibri" w:cs="Times New Roman"/>
    </w:rPr>
  </w:style>
  <w:style w:type="numbering" w:customStyle="1" w:styleId="117">
    <w:name w:val="Нет списка11"/>
    <w:next w:val="a4"/>
    <w:uiPriority w:val="99"/>
    <w:semiHidden/>
    <w:unhideWhenUsed/>
    <w:rsid w:val="00BE2CDE"/>
  </w:style>
  <w:style w:type="numbering" w:customStyle="1" w:styleId="21b">
    <w:name w:val="Нет списка21"/>
    <w:next w:val="a4"/>
    <w:uiPriority w:val="99"/>
    <w:semiHidden/>
    <w:unhideWhenUsed/>
    <w:rsid w:val="00BE2CDE"/>
  </w:style>
  <w:style w:type="numbering" w:customStyle="1" w:styleId="315">
    <w:name w:val="Нет списка31"/>
    <w:next w:val="a4"/>
    <w:uiPriority w:val="99"/>
    <w:semiHidden/>
    <w:unhideWhenUsed/>
    <w:rsid w:val="00BE2CDE"/>
  </w:style>
  <w:style w:type="numbering" w:customStyle="1" w:styleId="49">
    <w:name w:val="Нет списка4"/>
    <w:next w:val="a4"/>
    <w:uiPriority w:val="99"/>
    <w:semiHidden/>
    <w:unhideWhenUsed/>
    <w:rsid w:val="00BE2CDE"/>
  </w:style>
  <w:style w:type="numbering" w:customStyle="1" w:styleId="59">
    <w:name w:val="Нет списка5"/>
    <w:next w:val="a4"/>
    <w:uiPriority w:val="99"/>
    <w:semiHidden/>
    <w:unhideWhenUsed/>
    <w:rsid w:val="00BE2CDE"/>
  </w:style>
  <w:style w:type="numbering" w:customStyle="1" w:styleId="64">
    <w:name w:val="Нет списка6"/>
    <w:next w:val="a4"/>
    <w:uiPriority w:val="99"/>
    <w:semiHidden/>
    <w:unhideWhenUsed/>
    <w:rsid w:val="00BE2CDE"/>
  </w:style>
  <w:style w:type="numbering" w:customStyle="1" w:styleId="73">
    <w:name w:val="Нет списка7"/>
    <w:next w:val="a4"/>
    <w:uiPriority w:val="99"/>
    <w:semiHidden/>
    <w:unhideWhenUsed/>
    <w:rsid w:val="00BE2CDE"/>
  </w:style>
  <w:style w:type="numbering" w:customStyle="1" w:styleId="83">
    <w:name w:val="Нет списка8"/>
    <w:next w:val="a4"/>
    <w:uiPriority w:val="99"/>
    <w:semiHidden/>
    <w:unhideWhenUsed/>
    <w:rsid w:val="00BE2CDE"/>
  </w:style>
  <w:style w:type="numbering" w:customStyle="1" w:styleId="92">
    <w:name w:val="Нет списка9"/>
    <w:next w:val="a4"/>
    <w:uiPriority w:val="99"/>
    <w:semiHidden/>
    <w:unhideWhenUsed/>
    <w:rsid w:val="00BE2CDE"/>
  </w:style>
  <w:style w:type="numbering" w:customStyle="1" w:styleId="101">
    <w:name w:val="Нет списка10"/>
    <w:next w:val="a4"/>
    <w:uiPriority w:val="99"/>
    <w:semiHidden/>
    <w:unhideWhenUsed/>
    <w:rsid w:val="00BE2CDE"/>
  </w:style>
  <w:style w:type="numbering" w:customStyle="1" w:styleId="1113">
    <w:name w:val="Нет списка111"/>
    <w:next w:val="a4"/>
    <w:uiPriority w:val="99"/>
    <w:semiHidden/>
    <w:unhideWhenUsed/>
    <w:rsid w:val="00BE2CDE"/>
  </w:style>
  <w:style w:type="numbering" w:customStyle="1" w:styleId="122">
    <w:name w:val="Нет списка12"/>
    <w:next w:val="a4"/>
    <w:uiPriority w:val="99"/>
    <w:semiHidden/>
    <w:unhideWhenUsed/>
    <w:rsid w:val="00BE2CDE"/>
  </w:style>
  <w:style w:type="numbering" w:customStyle="1" w:styleId="131">
    <w:name w:val="Нет списка13"/>
    <w:next w:val="a4"/>
    <w:uiPriority w:val="99"/>
    <w:semiHidden/>
    <w:unhideWhenUsed/>
    <w:rsid w:val="00BE2CDE"/>
  </w:style>
  <w:style w:type="numbering" w:customStyle="1" w:styleId="141">
    <w:name w:val="Нет списка14"/>
    <w:next w:val="a4"/>
    <w:uiPriority w:val="99"/>
    <w:semiHidden/>
    <w:unhideWhenUsed/>
    <w:rsid w:val="00BE2CDE"/>
  </w:style>
  <w:style w:type="numbering" w:customStyle="1" w:styleId="150">
    <w:name w:val="Нет списка15"/>
    <w:next w:val="a4"/>
    <w:uiPriority w:val="99"/>
    <w:semiHidden/>
    <w:unhideWhenUsed/>
    <w:rsid w:val="00BE2CDE"/>
  </w:style>
  <w:style w:type="numbering" w:customStyle="1" w:styleId="161">
    <w:name w:val="Нет списка16"/>
    <w:next w:val="a4"/>
    <w:uiPriority w:val="99"/>
    <w:semiHidden/>
    <w:unhideWhenUsed/>
    <w:rsid w:val="00BE2CDE"/>
  </w:style>
  <w:style w:type="numbering" w:customStyle="1" w:styleId="170">
    <w:name w:val="Нет списка17"/>
    <w:next w:val="a4"/>
    <w:uiPriority w:val="99"/>
    <w:semiHidden/>
    <w:unhideWhenUsed/>
    <w:rsid w:val="00BE2CDE"/>
  </w:style>
  <w:style w:type="numbering" w:customStyle="1" w:styleId="180">
    <w:name w:val="Нет списка18"/>
    <w:next w:val="a4"/>
    <w:uiPriority w:val="99"/>
    <w:semiHidden/>
    <w:unhideWhenUsed/>
    <w:rsid w:val="00BE2CDE"/>
  </w:style>
  <w:style w:type="numbering" w:customStyle="1" w:styleId="191">
    <w:name w:val="Нет списка19"/>
    <w:next w:val="a4"/>
    <w:uiPriority w:val="99"/>
    <w:semiHidden/>
    <w:unhideWhenUsed/>
    <w:rsid w:val="00BE2CDE"/>
  </w:style>
  <w:style w:type="character" w:customStyle="1" w:styleId="9pt0pt">
    <w:name w:val="Основной текст + 9 pt;Полужирный;Интервал 0 pt"/>
    <w:basedOn w:val="a2"/>
    <w:rsid w:val="00BE2CDE"/>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extended-textshort">
    <w:name w:val="extended-text__short"/>
    <w:basedOn w:val="a2"/>
    <w:rsid w:val="00E47E31"/>
  </w:style>
  <w:style w:type="character" w:customStyle="1" w:styleId="WW8Num1z0">
    <w:name w:val="WW8Num1z0"/>
    <w:rsid w:val="000B2C20"/>
    <w:rPr>
      <w:rFonts w:cs="Times New Roman"/>
    </w:rPr>
  </w:style>
  <w:style w:type="character" w:customStyle="1" w:styleId="1ff1">
    <w:name w:val="Основной текст1"/>
    <w:rsid w:val="000B2C2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paragraph" w:customStyle="1" w:styleId="21">
    <w:name w:val="Маркированный список (2)"/>
    <w:basedOn w:val="a1"/>
    <w:next w:val="a1"/>
    <w:rsid w:val="000B2C20"/>
    <w:pPr>
      <w:numPr>
        <w:numId w:val="34"/>
      </w:numPr>
      <w:spacing w:before="100" w:beforeAutospacing="1" w:after="100" w:afterAutospacing="1"/>
      <w:contextualSpacing/>
      <w:jc w:val="both"/>
    </w:pPr>
  </w:style>
  <w:style w:type="paragraph" w:customStyle="1" w:styleId="xl140">
    <w:name w:val="xl140"/>
    <w:basedOn w:val="a1"/>
    <w:rsid w:val="000B2C20"/>
    <w:pPr>
      <w:pBdr>
        <w:left w:val="single" w:sz="8" w:space="0" w:color="auto"/>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1">
    <w:name w:val="xl141"/>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textAlignment w:val="top"/>
    </w:pPr>
    <w:rPr>
      <w:color w:val="0000FF"/>
      <w:sz w:val="18"/>
      <w:szCs w:val="18"/>
      <w:u w:val="single"/>
    </w:rPr>
  </w:style>
  <w:style w:type="paragraph" w:customStyle="1" w:styleId="xl142">
    <w:name w:val="xl142"/>
    <w:basedOn w:val="a1"/>
    <w:rsid w:val="000B2C20"/>
    <w:pPr>
      <w:pBdr>
        <w:left w:val="single" w:sz="8" w:space="0" w:color="000000"/>
        <w:bottom w:val="single" w:sz="8" w:space="0" w:color="000000"/>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3">
    <w:name w:val="xl143"/>
    <w:basedOn w:val="a1"/>
    <w:rsid w:val="000B2C20"/>
    <w:pPr>
      <w:pBdr>
        <w:top w:val="single" w:sz="4" w:space="0" w:color="auto"/>
        <w:left w:val="single" w:sz="8"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4">
    <w:name w:val="xl144"/>
    <w:basedOn w:val="a1"/>
    <w:rsid w:val="000B2C20"/>
    <w:pPr>
      <w:pBdr>
        <w:top w:val="single" w:sz="8" w:space="0" w:color="000000"/>
        <w:left w:val="single" w:sz="8" w:space="0" w:color="auto"/>
        <w:bottom w:val="single" w:sz="4" w:space="0" w:color="auto"/>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5">
    <w:name w:val="xl145"/>
    <w:basedOn w:val="a1"/>
    <w:rsid w:val="000B2C20"/>
    <w:pPr>
      <w:pBdr>
        <w:top w:val="single" w:sz="8" w:space="0" w:color="000000"/>
        <w:left w:val="single" w:sz="8" w:space="0" w:color="000000"/>
        <w:right w:val="single" w:sz="8" w:space="0" w:color="000000"/>
      </w:pBdr>
      <w:shd w:val="clear" w:color="000000" w:fill="FFFFFF"/>
      <w:spacing w:before="100" w:beforeAutospacing="1" w:after="100" w:afterAutospacing="1"/>
      <w:ind w:firstLine="0"/>
      <w:jc w:val="center"/>
      <w:textAlignment w:val="top"/>
    </w:pPr>
    <w:rPr>
      <w:color w:val="000000"/>
      <w:sz w:val="18"/>
      <w:szCs w:val="18"/>
    </w:rPr>
  </w:style>
  <w:style w:type="paragraph" w:customStyle="1" w:styleId="xl146">
    <w:name w:val="xl146"/>
    <w:basedOn w:val="a1"/>
    <w:rsid w:val="000B2C20"/>
    <w:pPr>
      <w:pBdr>
        <w:top w:val="single" w:sz="8" w:space="0" w:color="000000"/>
        <w:lef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7">
    <w:name w:val="xl147"/>
    <w:basedOn w:val="a1"/>
    <w:rsid w:val="000B2C2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8">
    <w:name w:val="xl148"/>
    <w:basedOn w:val="a1"/>
    <w:rsid w:val="000B2C2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9">
    <w:name w:val="xl149"/>
    <w:basedOn w:val="a1"/>
    <w:rsid w:val="000B2C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0">
    <w:name w:val="xl150"/>
    <w:basedOn w:val="a1"/>
    <w:rsid w:val="000B2C20"/>
    <w:pPr>
      <w:pBdr>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1">
    <w:name w:val="xl151"/>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jc w:val="center"/>
      <w:textAlignment w:val="top"/>
    </w:pPr>
    <w:rPr>
      <w:color w:val="000000"/>
      <w:sz w:val="18"/>
      <w:szCs w:val="18"/>
    </w:rPr>
  </w:style>
  <w:style w:type="paragraph" w:customStyle="1" w:styleId="xl152">
    <w:name w:val="xl152"/>
    <w:basedOn w:val="a1"/>
    <w:rsid w:val="000B2C20"/>
    <w:pPr>
      <w:pBdr>
        <w:left w:val="single" w:sz="8" w:space="0" w:color="000000"/>
        <w:bottom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3">
    <w:name w:val="xl153"/>
    <w:basedOn w:val="a1"/>
    <w:rsid w:val="000B2C20"/>
    <w:pPr>
      <w:pBdr>
        <w:left w:val="single" w:sz="8"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4">
    <w:name w:val="xl154"/>
    <w:basedOn w:val="a1"/>
    <w:rsid w:val="000B2C20"/>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5">
    <w:name w:val="xl155"/>
    <w:basedOn w:val="a1"/>
    <w:rsid w:val="000B2C20"/>
    <w:pPr>
      <w:pBdr>
        <w:left w:val="single" w:sz="4"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6">
    <w:name w:val="xl156"/>
    <w:basedOn w:val="a1"/>
    <w:rsid w:val="000B2C20"/>
    <w:pPr>
      <w:pBdr>
        <w:top w:val="single" w:sz="4" w:space="0" w:color="auto"/>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7">
    <w:name w:val="xl157"/>
    <w:basedOn w:val="a1"/>
    <w:rsid w:val="000B2C20"/>
    <w:pPr>
      <w:pBdr>
        <w:left w:val="single" w:sz="8" w:space="0" w:color="auto"/>
        <w:bottom w:val="single" w:sz="8" w:space="0" w:color="000000"/>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58">
    <w:name w:val="xl158"/>
    <w:basedOn w:val="a1"/>
    <w:rsid w:val="000B2C20"/>
    <w:pPr>
      <w:pBdr>
        <w:left w:val="single" w:sz="8" w:space="0" w:color="auto"/>
        <w:bottom w:val="single" w:sz="8" w:space="0" w:color="000000"/>
        <w:righ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59">
    <w:name w:val="xl159"/>
    <w:basedOn w:val="a1"/>
    <w:rsid w:val="000B2C20"/>
    <w:pPr>
      <w:pBdr>
        <w:left w:val="single" w:sz="8" w:space="0" w:color="000000"/>
        <w:bottom w:val="single" w:sz="8" w:space="0" w:color="000000"/>
        <w:right w:val="single" w:sz="8" w:space="0" w:color="000000"/>
      </w:pBdr>
      <w:spacing w:before="100" w:beforeAutospacing="1" w:after="100" w:afterAutospacing="1"/>
      <w:ind w:firstLine="0"/>
      <w:jc w:val="center"/>
      <w:textAlignment w:val="top"/>
    </w:pPr>
    <w:rPr>
      <w:sz w:val="18"/>
      <w:szCs w:val="18"/>
    </w:rPr>
  </w:style>
  <w:style w:type="paragraph" w:customStyle="1" w:styleId="xl160">
    <w:name w:val="xl160"/>
    <w:basedOn w:val="a1"/>
    <w:rsid w:val="000B2C20"/>
    <w:pPr>
      <w:pBdr>
        <w:bottom w:val="single" w:sz="8" w:space="0" w:color="000000"/>
        <w:righ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61">
    <w:name w:val="xl161"/>
    <w:basedOn w:val="a1"/>
    <w:rsid w:val="000B2C20"/>
    <w:pPr>
      <w:pBdr>
        <w:top w:val="single" w:sz="8" w:space="0" w:color="000000"/>
        <w:left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62">
    <w:name w:val="xl162"/>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63">
    <w:name w:val="xl163"/>
    <w:basedOn w:val="a1"/>
    <w:rsid w:val="000B2C20"/>
    <w:pPr>
      <w:pBdr>
        <w:top w:val="single" w:sz="4" w:space="0" w:color="auto"/>
        <w:left w:val="single" w:sz="8"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4">
    <w:name w:val="xl164"/>
    <w:basedOn w:val="a1"/>
    <w:rsid w:val="000B2C20"/>
    <w:pPr>
      <w:pBdr>
        <w:top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5">
    <w:name w:val="xl165"/>
    <w:basedOn w:val="a1"/>
    <w:rsid w:val="000B2C20"/>
    <w:pPr>
      <w:pBdr>
        <w:top w:val="single" w:sz="8" w:space="0" w:color="000000"/>
        <w:lef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66">
    <w:name w:val="xl166"/>
    <w:basedOn w:val="a1"/>
    <w:rsid w:val="000B2C20"/>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67">
    <w:name w:val="xl167"/>
    <w:basedOn w:val="a1"/>
    <w:rsid w:val="000B2C20"/>
    <w:pPr>
      <w:pBdr>
        <w:top w:val="single" w:sz="8"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68">
    <w:name w:val="xl168"/>
    <w:basedOn w:val="a1"/>
    <w:rsid w:val="000B2C20"/>
    <w:pPr>
      <w:pBdr>
        <w:top w:val="single" w:sz="8" w:space="0" w:color="auto"/>
        <w:bottom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9">
    <w:name w:val="xl169"/>
    <w:basedOn w:val="a1"/>
    <w:rsid w:val="000B2C20"/>
    <w:pPr>
      <w:pBdr>
        <w:top w:val="single" w:sz="4" w:space="0" w:color="auto"/>
        <w:left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0">
    <w:name w:val="xl170"/>
    <w:basedOn w:val="a1"/>
    <w:rsid w:val="000B2C20"/>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1">
    <w:name w:val="xl171"/>
    <w:basedOn w:val="a1"/>
    <w:rsid w:val="000B2C20"/>
    <w:pPr>
      <w:pBdr>
        <w:top w:val="single" w:sz="4" w:space="0" w:color="auto"/>
        <w:bottom w:val="single" w:sz="8"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2">
    <w:name w:val="xl172"/>
    <w:basedOn w:val="a1"/>
    <w:rsid w:val="000B2C20"/>
    <w:pPr>
      <w:pBdr>
        <w:top w:val="single" w:sz="8" w:space="0" w:color="auto"/>
        <w:left w:val="single" w:sz="4" w:space="0" w:color="auto"/>
        <w:bottom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3">
    <w:name w:val="xl173"/>
    <w:basedOn w:val="a1"/>
    <w:rsid w:val="000B2C20"/>
    <w:pPr>
      <w:pBdr>
        <w:top w:val="single" w:sz="4" w:space="0" w:color="auto"/>
        <w:left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4">
    <w:name w:val="xl174"/>
    <w:basedOn w:val="a1"/>
    <w:rsid w:val="000B2C20"/>
    <w:pPr>
      <w:pBdr>
        <w:top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5">
    <w:name w:val="xl175"/>
    <w:basedOn w:val="a1"/>
    <w:rsid w:val="000B2C20"/>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6">
    <w:name w:val="xl176"/>
    <w:basedOn w:val="a1"/>
    <w:rsid w:val="000B2C20"/>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7">
    <w:name w:val="xl177"/>
    <w:basedOn w:val="a1"/>
    <w:rsid w:val="000B2C20"/>
    <w:pPr>
      <w:pBdr>
        <w:top w:val="single" w:sz="8" w:space="0" w:color="auto"/>
        <w:left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78">
    <w:name w:val="xl178"/>
    <w:basedOn w:val="a1"/>
    <w:rsid w:val="000B2C20"/>
    <w:pPr>
      <w:pBdr>
        <w:top w:val="single" w:sz="8" w:space="0" w:color="auto"/>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79">
    <w:name w:val="xl179"/>
    <w:basedOn w:val="a1"/>
    <w:rsid w:val="000B2C20"/>
    <w:pPr>
      <w:pBdr>
        <w:top w:val="single" w:sz="8" w:space="0" w:color="auto"/>
        <w:bottom w:val="single" w:sz="8" w:space="0" w:color="auto"/>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0">
    <w:name w:val="xl180"/>
    <w:basedOn w:val="a1"/>
    <w:rsid w:val="000B2C20"/>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b/>
      <w:bCs/>
      <w:color w:val="000000"/>
      <w:sz w:val="18"/>
      <w:szCs w:val="18"/>
    </w:rPr>
  </w:style>
  <w:style w:type="paragraph" w:customStyle="1" w:styleId="xl181">
    <w:name w:val="xl181"/>
    <w:basedOn w:val="a1"/>
    <w:rsid w:val="000B2C20"/>
    <w:pPr>
      <w:pBdr>
        <w:bottom w:val="single" w:sz="8" w:space="0" w:color="000000"/>
        <w:right w:val="single" w:sz="8" w:space="0" w:color="000000"/>
      </w:pBdr>
      <w:spacing w:before="100" w:beforeAutospacing="1" w:after="100" w:afterAutospacing="1"/>
      <w:ind w:firstLine="0"/>
      <w:jc w:val="center"/>
      <w:textAlignment w:val="center"/>
    </w:pPr>
    <w:rPr>
      <w:b/>
      <w:bCs/>
      <w:color w:val="000000"/>
      <w:sz w:val="18"/>
      <w:szCs w:val="18"/>
    </w:rPr>
  </w:style>
  <w:style w:type="paragraph" w:customStyle="1" w:styleId="xl182">
    <w:name w:val="xl182"/>
    <w:basedOn w:val="a1"/>
    <w:rsid w:val="000B2C20"/>
    <w:pPr>
      <w:pBdr>
        <w:top w:val="single" w:sz="8" w:space="0" w:color="auto"/>
        <w:left w:val="single" w:sz="8" w:space="0" w:color="000000"/>
        <w:bottom w:val="single" w:sz="8" w:space="0" w:color="000000"/>
      </w:pBdr>
      <w:spacing w:before="100" w:beforeAutospacing="1" w:after="100" w:afterAutospacing="1"/>
      <w:ind w:firstLine="0"/>
      <w:jc w:val="center"/>
      <w:textAlignment w:val="center"/>
    </w:pPr>
    <w:rPr>
      <w:i/>
      <w:iCs/>
      <w:color w:val="000000"/>
      <w:sz w:val="18"/>
      <w:szCs w:val="18"/>
    </w:rPr>
  </w:style>
  <w:style w:type="paragraph" w:customStyle="1" w:styleId="xl183">
    <w:name w:val="xl183"/>
    <w:basedOn w:val="a1"/>
    <w:rsid w:val="000B2C20"/>
    <w:pPr>
      <w:pBdr>
        <w:top w:val="single" w:sz="8" w:space="0" w:color="auto"/>
        <w:bottom w:val="single" w:sz="8" w:space="0" w:color="000000"/>
      </w:pBdr>
      <w:spacing w:before="100" w:beforeAutospacing="1" w:after="100" w:afterAutospacing="1"/>
      <w:ind w:firstLine="0"/>
      <w:jc w:val="center"/>
      <w:textAlignment w:val="center"/>
    </w:pPr>
    <w:rPr>
      <w:i/>
      <w:iCs/>
      <w:color w:val="000000"/>
      <w:sz w:val="18"/>
      <w:szCs w:val="18"/>
    </w:rPr>
  </w:style>
  <w:style w:type="paragraph" w:customStyle="1" w:styleId="xl184">
    <w:name w:val="xl184"/>
    <w:basedOn w:val="a1"/>
    <w:rsid w:val="000B2C20"/>
    <w:pPr>
      <w:pBdr>
        <w:top w:val="single" w:sz="8" w:space="0" w:color="auto"/>
        <w:bottom w:val="single" w:sz="8" w:space="0" w:color="000000"/>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5">
    <w:name w:val="xl185"/>
    <w:basedOn w:val="a1"/>
    <w:rsid w:val="000B2C20"/>
    <w:pPr>
      <w:pBdr>
        <w:top w:val="single" w:sz="8" w:space="0" w:color="auto"/>
        <w:left w:val="single" w:sz="8" w:space="0" w:color="auto"/>
        <w:bottom w:val="single" w:sz="8" w:space="0" w:color="000000"/>
        <w:right w:val="single" w:sz="8" w:space="0" w:color="auto"/>
      </w:pBdr>
      <w:spacing w:before="100" w:beforeAutospacing="1" w:after="100" w:afterAutospacing="1"/>
      <w:ind w:firstLine="0"/>
      <w:jc w:val="center"/>
      <w:textAlignment w:val="center"/>
    </w:pPr>
    <w:rPr>
      <w:b/>
      <w:bCs/>
      <w:color w:val="000000"/>
      <w:sz w:val="18"/>
      <w:szCs w:val="18"/>
    </w:rPr>
  </w:style>
  <w:style w:type="paragraph" w:customStyle="1" w:styleId="xl186">
    <w:name w:val="xl186"/>
    <w:basedOn w:val="a1"/>
    <w:rsid w:val="000B2C20"/>
    <w:pPr>
      <w:pBdr>
        <w:top w:val="single" w:sz="8" w:space="0" w:color="000000"/>
        <w:left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7">
    <w:name w:val="xl187"/>
    <w:basedOn w:val="a1"/>
    <w:rsid w:val="000B2C20"/>
    <w:pPr>
      <w:pBdr>
        <w:top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8">
    <w:name w:val="xl188"/>
    <w:basedOn w:val="a1"/>
    <w:rsid w:val="000B2C20"/>
    <w:pPr>
      <w:pBdr>
        <w:top w:val="single" w:sz="8" w:space="0" w:color="000000"/>
        <w:bottom w:val="single" w:sz="8" w:space="0" w:color="auto"/>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headertext">
    <w:name w:val="headertext"/>
    <w:basedOn w:val="a1"/>
    <w:rsid w:val="000B2C20"/>
    <w:pPr>
      <w:spacing w:before="100" w:beforeAutospacing="1" w:after="100" w:afterAutospacing="1"/>
      <w:ind w:firstLine="0"/>
    </w:pPr>
  </w:style>
  <w:style w:type="paragraph" w:customStyle="1" w:styleId="msonormal0">
    <w:name w:val="msonormal"/>
    <w:basedOn w:val="a1"/>
    <w:rsid w:val="00EA3BDF"/>
    <w:pPr>
      <w:spacing w:before="100" w:beforeAutospacing="1" w:after="100" w:afterAutospacing="1"/>
      <w:ind w:firstLine="0"/>
    </w:pPr>
  </w:style>
  <w:style w:type="character" w:customStyle="1" w:styleId="copytarget">
    <w:name w:val="copy_target"/>
    <w:basedOn w:val="a2"/>
    <w:rsid w:val="00F61AE4"/>
  </w:style>
  <w:style w:type="paragraph" w:customStyle="1" w:styleId="Standard">
    <w:name w:val="Standard"/>
    <w:rsid w:val="00AB03F9"/>
    <w:pPr>
      <w:tabs>
        <w:tab w:val="left" w:pos="708"/>
      </w:tabs>
      <w:suppressAutoHyphens/>
      <w:autoSpaceDN w:val="0"/>
      <w:jc w:val="both"/>
      <w:textAlignment w:val="baseline"/>
    </w:pPr>
    <w:rPr>
      <w:rFonts w:ascii="Times New Roman" w:eastAsia="SimSun" w:hAnsi="Times New Roman" w:cs="F"/>
      <w:color w:val="00000A"/>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5063">
      <w:bodyDiv w:val="1"/>
      <w:marLeft w:val="0"/>
      <w:marRight w:val="0"/>
      <w:marTop w:val="0"/>
      <w:marBottom w:val="0"/>
      <w:divBdr>
        <w:top w:val="none" w:sz="0" w:space="0" w:color="auto"/>
        <w:left w:val="none" w:sz="0" w:space="0" w:color="auto"/>
        <w:bottom w:val="none" w:sz="0" w:space="0" w:color="auto"/>
        <w:right w:val="none" w:sz="0" w:space="0" w:color="auto"/>
      </w:divBdr>
    </w:div>
    <w:div w:id="240412077">
      <w:bodyDiv w:val="1"/>
      <w:marLeft w:val="0"/>
      <w:marRight w:val="0"/>
      <w:marTop w:val="0"/>
      <w:marBottom w:val="0"/>
      <w:divBdr>
        <w:top w:val="none" w:sz="0" w:space="0" w:color="auto"/>
        <w:left w:val="none" w:sz="0" w:space="0" w:color="auto"/>
        <w:bottom w:val="none" w:sz="0" w:space="0" w:color="auto"/>
        <w:right w:val="none" w:sz="0" w:space="0" w:color="auto"/>
      </w:divBdr>
    </w:div>
    <w:div w:id="304244143">
      <w:bodyDiv w:val="1"/>
      <w:marLeft w:val="0"/>
      <w:marRight w:val="0"/>
      <w:marTop w:val="0"/>
      <w:marBottom w:val="0"/>
      <w:divBdr>
        <w:top w:val="none" w:sz="0" w:space="0" w:color="auto"/>
        <w:left w:val="none" w:sz="0" w:space="0" w:color="auto"/>
        <w:bottom w:val="none" w:sz="0" w:space="0" w:color="auto"/>
        <w:right w:val="none" w:sz="0" w:space="0" w:color="auto"/>
      </w:divBdr>
    </w:div>
    <w:div w:id="460078760">
      <w:bodyDiv w:val="1"/>
      <w:marLeft w:val="0"/>
      <w:marRight w:val="0"/>
      <w:marTop w:val="0"/>
      <w:marBottom w:val="0"/>
      <w:divBdr>
        <w:top w:val="none" w:sz="0" w:space="0" w:color="auto"/>
        <w:left w:val="none" w:sz="0" w:space="0" w:color="auto"/>
        <w:bottom w:val="none" w:sz="0" w:space="0" w:color="auto"/>
        <w:right w:val="none" w:sz="0" w:space="0" w:color="auto"/>
      </w:divBdr>
    </w:div>
    <w:div w:id="509028368">
      <w:bodyDiv w:val="1"/>
      <w:marLeft w:val="0"/>
      <w:marRight w:val="0"/>
      <w:marTop w:val="0"/>
      <w:marBottom w:val="0"/>
      <w:divBdr>
        <w:top w:val="none" w:sz="0" w:space="0" w:color="auto"/>
        <w:left w:val="none" w:sz="0" w:space="0" w:color="auto"/>
        <w:bottom w:val="none" w:sz="0" w:space="0" w:color="auto"/>
        <w:right w:val="none" w:sz="0" w:space="0" w:color="auto"/>
      </w:divBdr>
    </w:div>
    <w:div w:id="510529829">
      <w:bodyDiv w:val="1"/>
      <w:marLeft w:val="0"/>
      <w:marRight w:val="0"/>
      <w:marTop w:val="0"/>
      <w:marBottom w:val="0"/>
      <w:divBdr>
        <w:top w:val="none" w:sz="0" w:space="0" w:color="auto"/>
        <w:left w:val="none" w:sz="0" w:space="0" w:color="auto"/>
        <w:bottom w:val="none" w:sz="0" w:space="0" w:color="auto"/>
        <w:right w:val="none" w:sz="0" w:space="0" w:color="auto"/>
      </w:divBdr>
    </w:div>
    <w:div w:id="562788311">
      <w:bodyDiv w:val="1"/>
      <w:marLeft w:val="0"/>
      <w:marRight w:val="0"/>
      <w:marTop w:val="0"/>
      <w:marBottom w:val="0"/>
      <w:divBdr>
        <w:top w:val="none" w:sz="0" w:space="0" w:color="auto"/>
        <w:left w:val="none" w:sz="0" w:space="0" w:color="auto"/>
        <w:bottom w:val="none" w:sz="0" w:space="0" w:color="auto"/>
        <w:right w:val="none" w:sz="0" w:space="0" w:color="auto"/>
      </w:divBdr>
    </w:div>
    <w:div w:id="934943606">
      <w:bodyDiv w:val="1"/>
      <w:marLeft w:val="0"/>
      <w:marRight w:val="0"/>
      <w:marTop w:val="0"/>
      <w:marBottom w:val="0"/>
      <w:divBdr>
        <w:top w:val="none" w:sz="0" w:space="0" w:color="auto"/>
        <w:left w:val="none" w:sz="0" w:space="0" w:color="auto"/>
        <w:bottom w:val="none" w:sz="0" w:space="0" w:color="auto"/>
        <w:right w:val="none" w:sz="0" w:space="0" w:color="auto"/>
      </w:divBdr>
    </w:div>
    <w:div w:id="1299266008">
      <w:bodyDiv w:val="1"/>
      <w:marLeft w:val="0"/>
      <w:marRight w:val="0"/>
      <w:marTop w:val="0"/>
      <w:marBottom w:val="0"/>
      <w:divBdr>
        <w:top w:val="none" w:sz="0" w:space="0" w:color="auto"/>
        <w:left w:val="none" w:sz="0" w:space="0" w:color="auto"/>
        <w:bottom w:val="none" w:sz="0" w:space="0" w:color="auto"/>
        <w:right w:val="none" w:sz="0" w:space="0" w:color="auto"/>
      </w:divBdr>
    </w:div>
    <w:div w:id="1302887279">
      <w:bodyDiv w:val="1"/>
      <w:marLeft w:val="0"/>
      <w:marRight w:val="0"/>
      <w:marTop w:val="0"/>
      <w:marBottom w:val="0"/>
      <w:divBdr>
        <w:top w:val="none" w:sz="0" w:space="0" w:color="auto"/>
        <w:left w:val="none" w:sz="0" w:space="0" w:color="auto"/>
        <w:bottom w:val="none" w:sz="0" w:space="0" w:color="auto"/>
        <w:right w:val="none" w:sz="0" w:space="0" w:color="auto"/>
      </w:divBdr>
    </w:div>
    <w:div w:id="1428498462">
      <w:bodyDiv w:val="1"/>
      <w:marLeft w:val="0"/>
      <w:marRight w:val="0"/>
      <w:marTop w:val="0"/>
      <w:marBottom w:val="0"/>
      <w:divBdr>
        <w:top w:val="none" w:sz="0" w:space="0" w:color="auto"/>
        <w:left w:val="none" w:sz="0" w:space="0" w:color="auto"/>
        <w:bottom w:val="none" w:sz="0" w:space="0" w:color="auto"/>
        <w:right w:val="none" w:sz="0" w:space="0" w:color="auto"/>
      </w:divBdr>
    </w:div>
    <w:div w:id="1480805361">
      <w:bodyDiv w:val="1"/>
      <w:marLeft w:val="0"/>
      <w:marRight w:val="0"/>
      <w:marTop w:val="0"/>
      <w:marBottom w:val="0"/>
      <w:divBdr>
        <w:top w:val="none" w:sz="0" w:space="0" w:color="auto"/>
        <w:left w:val="none" w:sz="0" w:space="0" w:color="auto"/>
        <w:bottom w:val="none" w:sz="0" w:space="0" w:color="auto"/>
        <w:right w:val="none" w:sz="0" w:space="0" w:color="auto"/>
      </w:divBdr>
    </w:div>
    <w:div w:id="1544715089">
      <w:bodyDiv w:val="1"/>
      <w:marLeft w:val="0"/>
      <w:marRight w:val="0"/>
      <w:marTop w:val="0"/>
      <w:marBottom w:val="0"/>
      <w:divBdr>
        <w:top w:val="none" w:sz="0" w:space="0" w:color="auto"/>
        <w:left w:val="none" w:sz="0" w:space="0" w:color="auto"/>
        <w:bottom w:val="none" w:sz="0" w:space="0" w:color="auto"/>
        <w:right w:val="none" w:sz="0" w:space="0" w:color="auto"/>
      </w:divBdr>
    </w:div>
    <w:div w:id="1799227168">
      <w:bodyDiv w:val="1"/>
      <w:marLeft w:val="0"/>
      <w:marRight w:val="0"/>
      <w:marTop w:val="0"/>
      <w:marBottom w:val="0"/>
      <w:divBdr>
        <w:top w:val="none" w:sz="0" w:space="0" w:color="auto"/>
        <w:left w:val="none" w:sz="0" w:space="0" w:color="auto"/>
        <w:bottom w:val="none" w:sz="0" w:space="0" w:color="auto"/>
        <w:right w:val="none" w:sz="0" w:space="0" w:color="auto"/>
      </w:divBdr>
    </w:div>
    <w:div w:id="1863280360">
      <w:bodyDiv w:val="1"/>
      <w:marLeft w:val="0"/>
      <w:marRight w:val="0"/>
      <w:marTop w:val="0"/>
      <w:marBottom w:val="0"/>
      <w:divBdr>
        <w:top w:val="none" w:sz="0" w:space="0" w:color="auto"/>
        <w:left w:val="none" w:sz="0" w:space="0" w:color="auto"/>
        <w:bottom w:val="none" w:sz="0" w:space="0" w:color="auto"/>
        <w:right w:val="none" w:sz="0" w:space="0" w:color="auto"/>
      </w:divBdr>
    </w:div>
    <w:div w:id="2060352046">
      <w:bodyDiv w:val="1"/>
      <w:marLeft w:val="0"/>
      <w:marRight w:val="0"/>
      <w:marTop w:val="0"/>
      <w:marBottom w:val="0"/>
      <w:divBdr>
        <w:top w:val="none" w:sz="0" w:space="0" w:color="auto"/>
        <w:left w:val="none" w:sz="0" w:space="0" w:color="auto"/>
        <w:bottom w:val="none" w:sz="0" w:space="0" w:color="auto"/>
        <w:right w:val="none" w:sz="0" w:space="0" w:color="auto"/>
      </w:divBdr>
      <w:divsChild>
        <w:div w:id="7416822">
          <w:marLeft w:val="0"/>
          <w:marRight w:val="0"/>
          <w:marTop w:val="0"/>
          <w:marBottom w:val="45"/>
          <w:divBdr>
            <w:top w:val="none" w:sz="0" w:space="0" w:color="auto"/>
            <w:left w:val="none" w:sz="0" w:space="0" w:color="auto"/>
            <w:bottom w:val="none" w:sz="0" w:space="0" w:color="auto"/>
            <w:right w:val="none" w:sz="0" w:space="0" w:color="auto"/>
          </w:divBdr>
        </w:div>
        <w:div w:id="321280706">
          <w:marLeft w:val="0"/>
          <w:marRight w:val="0"/>
          <w:marTop w:val="0"/>
          <w:marBottom w:val="45"/>
          <w:divBdr>
            <w:top w:val="none" w:sz="0" w:space="0" w:color="auto"/>
            <w:left w:val="none" w:sz="0" w:space="0" w:color="auto"/>
            <w:bottom w:val="none" w:sz="0" w:space="0" w:color="auto"/>
            <w:right w:val="none" w:sz="0" w:space="0" w:color="auto"/>
          </w:divBdr>
        </w:div>
        <w:div w:id="380178851">
          <w:marLeft w:val="0"/>
          <w:marRight w:val="0"/>
          <w:marTop w:val="0"/>
          <w:marBottom w:val="45"/>
          <w:divBdr>
            <w:top w:val="none" w:sz="0" w:space="0" w:color="auto"/>
            <w:left w:val="none" w:sz="0" w:space="0" w:color="auto"/>
            <w:bottom w:val="none" w:sz="0" w:space="0" w:color="auto"/>
            <w:right w:val="none" w:sz="0" w:space="0" w:color="auto"/>
          </w:divBdr>
        </w:div>
        <w:div w:id="389500341">
          <w:marLeft w:val="0"/>
          <w:marRight w:val="0"/>
          <w:marTop w:val="0"/>
          <w:marBottom w:val="45"/>
          <w:divBdr>
            <w:top w:val="none" w:sz="0" w:space="0" w:color="auto"/>
            <w:left w:val="none" w:sz="0" w:space="0" w:color="auto"/>
            <w:bottom w:val="none" w:sz="0" w:space="0" w:color="auto"/>
            <w:right w:val="none" w:sz="0" w:space="0" w:color="auto"/>
          </w:divBdr>
        </w:div>
        <w:div w:id="448932618">
          <w:marLeft w:val="0"/>
          <w:marRight w:val="0"/>
          <w:marTop w:val="0"/>
          <w:marBottom w:val="45"/>
          <w:divBdr>
            <w:top w:val="none" w:sz="0" w:space="0" w:color="auto"/>
            <w:left w:val="none" w:sz="0" w:space="0" w:color="auto"/>
            <w:bottom w:val="none" w:sz="0" w:space="0" w:color="auto"/>
            <w:right w:val="none" w:sz="0" w:space="0" w:color="auto"/>
          </w:divBdr>
        </w:div>
        <w:div w:id="584147235">
          <w:marLeft w:val="0"/>
          <w:marRight w:val="0"/>
          <w:marTop w:val="0"/>
          <w:marBottom w:val="45"/>
          <w:divBdr>
            <w:top w:val="none" w:sz="0" w:space="0" w:color="auto"/>
            <w:left w:val="none" w:sz="0" w:space="0" w:color="auto"/>
            <w:bottom w:val="none" w:sz="0" w:space="0" w:color="auto"/>
            <w:right w:val="none" w:sz="0" w:space="0" w:color="auto"/>
          </w:divBdr>
        </w:div>
        <w:div w:id="589780114">
          <w:marLeft w:val="0"/>
          <w:marRight w:val="0"/>
          <w:marTop w:val="0"/>
          <w:marBottom w:val="45"/>
          <w:divBdr>
            <w:top w:val="none" w:sz="0" w:space="0" w:color="auto"/>
            <w:left w:val="none" w:sz="0" w:space="0" w:color="auto"/>
            <w:bottom w:val="none" w:sz="0" w:space="0" w:color="auto"/>
            <w:right w:val="none" w:sz="0" w:space="0" w:color="auto"/>
          </w:divBdr>
        </w:div>
        <w:div w:id="702218514">
          <w:marLeft w:val="0"/>
          <w:marRight w:val="0"/>
          <w:marTop w:val="0"/>
          <w:marBottom w:val="45"/>
          <w:divBdr>
            <w:top w:val="none" w:sz="0" w:space="0" w:color="auto"/>
            <w:left w:val="none" w:sz="0" w:space="0" w:color="auto"/>
            <w:bottom w:val="none" w:sz="0" w:space="0" w:color="auto"/>
            <w:right w:val="none" w:sz="0" w:space="0" w:color="auto"/>
          </w:divBdr>
        </w:div>
        <w:div w:id="728189677">
          <w:marLeft w:val="0"/>
          <w:marRight w:val="0"/>
          <w:marTop w:val="0"/>
          <w:marBottom w:val="45"/>
          <w:divBdr>
            <w:top w:val="none" w:sz="0" w:space="0" w:color="auto"/>
            <w:left w:val="none" w:sz="0" w:space="0" w:color="auto"/>
            <w:bottom w:val="none" w:sz="0" w:space="0" w:color="auto"/>
            <w:right w:val="none" w:sz="0" w:space="0" w:color="auto"/>
          </w:divBdr>
        </w:div>
        <w:div w:id="1175146162">
          <w:marLeft w:val="0"/>
          <w:marRight w:val="0"/>
          <w:marTop w:val="0"/>
          <w:marBottom w:val="45"/>
          <w:divBdr>
            <w:top w:val="none" w:sz="0" w:space="0" w:color="auto"/>
            <w:left w:val="none" w:sz="0" w:space="0" w:color="auto"/>
            <w:bottom w:val="none" w:sz="0" w:space="0" w:color="auto"/>
            <w:right w:val="none" w:sz="0" w:space="0" w:color="auto"/>
          </w:divBdr>
        </w:div>
        <w:div w:id="1510289481">
          <w:marLeft w:val="0"/>
          <w:marRight w:val="0"/>
          <w:marTop w:val="0"/>
          <w:marBottom w:val="45"/>
          <w:divBdr>
            <w:top w:val="none" w:sz="0" w:space="0" w:color="auto"/>
            <w:left w:val="none" w:sz="0" w:space="0" w:color="auto"/>
            <w:bottom w:val="none" w:sz="0" w:space="0" w:color="auto"/>
            <w:right w:val="none" w:sz="0" w:space="0" w:color="auto"/>
          </w:divBdr>
        </w:div>
        <w:div w:id="1782072885">
          <w:marLeft w:val="0"/>
          <w:marRight w:val="0"/>
          <w:marTop w:val="0"/>
          <w:marBottom w:val="45"/>
          <w:divBdr>
            <w:top w:val="none" w:sz="0" w:space="0" w:color="auto"/>
            <w:left w:val="none" w:sz="0" w:space="0" w:color="auto"/>
            <w:bottom w:val="none" w:sz="0" w:space="0" w:color="auto"/>
            <w:right w:val="none" w:sz="0" w:space="0" w:color="auto"/>
          </w:divBdr>
        </w:div>
        <w:div w:id="1907060698">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um.ru/index.php/info-tovarow/4234001100"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novum.ru/index.php/info-tovarow/4237011000" TargetMode="External"/><Relationship Id="rId2" Type="http://schemas.openxmlformats.org/officeDocument/2006/relationships/numbering" Target="numbering.xml"/><Relationship Id="rId16" Type="http://schemas.openxmlformats.org/officeDocument/2006/relationships/hyperlink" Target="https://novum.ru/index.php/info-tovarow/42340011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iiot.ru/doc/doc018/doc.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vum.ru/index.php/info-tovarow/4237011000"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821D7-61F3-4459-979F-E91FBF68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4432</Words>
  <Characters>25269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Рогозина Элина Валерьевна</dc:creator>
  <cp:keywords/>
  <dc:description/>
  <cp:lastModifiedBy>Алексеева Наира Рафаэловна</cp:lastModifiedBy>
  <cp:revision>2</cp:revision>
  <cp:lastPrinted>2023-11-02T13:00:00Z</cp:lastPrinted>
  <dcterms:created xsi:type="dcterms:W3CDTF">2024-02-26T15:48:00Z</dcterms:created>
  <dcterms:modified xsi:type="dcterms:W3CDTF">2024-02-26T15:48:00Z</dcterms:modified>
</cp:coreProperties>
</file>