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04E3" w:rsidRPr="008D4F52" w:rsidRDefault="004604E3" w:rsidP="004604E3">
      <w:pPr>
        <w:ind w:left="-340"/>
        <w:jc w:val="center"/>
        <w:rPr>
          <w:b/>
          <w:bCs/>
          <w:sz w:val="18"/>
          <w:szCs w:val="18"/>
        </w:rPr>
      </w:pPr>
      <w:r>
        <w:rPr>
          <w:b/>
          <w:bCs/>
          <w:sz w:val="18"/>
          <w:szCs w:val="18"/>
        </w:rPr>
        <w:t>КОНТРАКТ №</w:t>
      </w:r>
    </w:p>
    <w:p w:rsidR="004604E3" w:rsidRDefault="004604E3" w:rsidP="004604E3">
      <w:pPr>
        <w:ind w:firstLine="709"/>
        <w:jc w:val="center"/>
        <w:rPr>
          <w:sz w:val="18"/>
          <w:szCs w:val="18"/>
        </w:rPr>
      </w:pPr>
    </w:p>
    <w:p w:rsidR="004604E3" w:rsidRPr="00CA4153" w:rsidRDefault="004604E3" w:rsidP="004604E3">
      <w:pPr>
        <w:ind w:firstLine="709"/>
        <w:jc w:val="center"/>
        <w:rPr>
          <w:sz w:val="18"/>
          <w:szCs w:val="18"/>
        </w:rPr>
      </w:pPr>
      <w:r w:rsidRPr="00CA4153">
        <w:rPr>
          <w:sz w:val="18"/>
          <w:szCs w:val="18"/>
        </w:rPr>
        <w:t xml:space="preserve">г. Санкт-Петербург </w:t>
      </w:r>
      <w:r w:rsidRPr="00CA4153">
        <w:rPr>
          <w:sz w:val="18"/>
          <w:szCs w:val="18"/>
        </w:rPr>
        <w:tab/>
      </w:r>
      <w:r w:rsidRPr="00CA4153">
        <w:rPr>
          <w:sz w:val="18"/>
          <w:szCs w:val="18"/>
        </w:rPr>
        <w:tab/>
      </w:r>
      <w:r w:rsidRPr="00CA4153">
        <w:rPr>
          <w:sz w:val="18"/>
          <w:szCs w:val="18"/>
        </w:rPr>
        <w:tab/>
      </w:r>
      <w:r w:rsidRPr="00CA4153">
        <w:rPr>
          <w:sz w:val="18"/>
          <w:szCs w:val="18"/>
        </w:rPr>
        <w:tab/>
        <w:t xml:space="preserve">                             </w:t>
      </w:r>
      <w:r>
        <w:rPr>
          <w:sz w:val="18"/>
          <w:szCs w:val="18"/>
        </w:rPr>
        <w:t xml:space="preserve">            </w:t>
      </w:r>
      <w:r w:rsidR="004231F7">
        <w:rPr>
          <w:sz w:val="18"/>
          <w:szCs w:val="18"/>
        </w:rPr>
        <w:t xml:space="preserve">                «</w:t>
      </w:r>
      <w:r>
        <w:rPr>
          <w:sz w:val="18"/>
          <w:szCs w:val="18"/>
        </w:rPr>
        <w:t xml:space="preserve">»    </w:t>
      </w:r>
      <w:r w:rsidRPr="00CA4153">
        <w:rPr>
          <w:sz w:val="18"/>
          <w:szCs w:val="18"/>
        </w:rPr>
        <w:t>20</w:t>
      </w:r>
      <w:r w:rsidR="004231F7">
        <w:rPr>
          <w:sz w:val="18"/>
          <w:szCs w:val="18"/>
        </w:rPr>
        <w:t>24</w:t>
      </w:r>
      <w:r w:rsidRPr="00CA4153">
        <w:rPr>
          <w:sz w:val="18"/>
          <w:szCs w:val="18"/>
        </w:rPr>
        <w:t xml:space="preserve"> года</w:t>
      </w:r>
    </w:p>
    <w:p w:rsidR="004604E3" w:rsidRPr="00CA4153" w:rsidRDefault="004604E3" w:rsidP="004604E3">
      <w:pPr>
        <w:ind w:firstLine="709"/>
        <w:jc w:val="center"/>
        <w:rPr>
          <w:sz w:val="18"/>
          <w:szCs w:val="18"/>
        </w:rPr>
      </w:pPr>
    </w:p>
    <w:p w:rsidR="004604E3" w:rsidRPr="008D4F52" w:rsidRDefault="004604E3" w:rsidP="004604E3">
      <w:pPr>
        <w:spacing w:line="163" w:lineRule="atLeast"/>
        <w:jc w:val="both"/>
        <w:rPr>
          <w:bCs/>
          <w:sz w:val="18"/>
          <w:szCs w:val="18"/>
        </w:rPr>
      </w:pPr>
      <w:r w:rsidRPr="004604E3">
        <w:rPr>
          <w:sz w:val="20"/>
          <w:szCs w:val="20"/>
        </w:rPr>
        <w:t>Государственное бюджетное общеобразовательное учреждение средняя общеобразовательная школа № 382 Красносельского района Санкт-Петербурга (ГБОУ СОШ № 382 Санкт-Петербурга) именуемое в дальнейшем «Заказчик», в лице директора Новиковой Маргариты Эдуардовны, действующего на основании</w:t>
      </w:r>
      <w:r w:rsidRPr="004B0B65">
        <w:rPr>
          <w:sz w:val="22"/>
          <w:szCs w:val="22"/>
        </w:rPr>
        <w:t xml:space="preserve"> </w:t>
      </w:r>
      <w:r w:rsidRPr="000D1F42">
        <w:rPr>
          <w:sz w:val="20"/>
          <w:szCs w:val="20"/>
          <w:lang w:bidi="ru-RU"/>
        </w:rPr>
        <w:t xml:space="preserve">Устава, </w:t>
      </w:r>
      <w:r w:rsidRPr="000D1F42">
        <w:rPr>
          <w:sz w:val="20"/>
          <w:szCs w:val="20"/>
        </w:rPr>
        <w:t>с одной стороны</w:t>
      </w:r>
      <w:r>
        <w:rPr>
          <w:sz w:val="18"/>
          <w:szCs w:val="18"/>
        </w:rPr>
        <w:t xml:space="preserve">, </w:t>
      </w:r>
      <w:r w:rsidR="00120B1C">
        <w:rPr>
          <w:sz w:val="18"/>
          <w:szCs w:val="18"/>
        </w:rPr>
        <w:t>и</w:t>
      </w:r>
      <w:r w:rsidR="004231F7">
        <w:rPr>
          <w:sz w:val="18"/>
          <w:szCs w:val="18"/>
        </w:rPr>
        <w:t>____________________________</w:t>
      </w:r>
      <w:r w:rsidR="00120B1C">
        <w:rPr>
          <w:rFonts w:eastAsiaTheme="minorEastAsia"/>
          <w:bCs/>
          <w:color w:val="000000" w:themeColor="text1"/>
          <w:sz w:val="20"/>
          <w:szCs w:val="20"/>
        </w:rPr>
        <w:t xml:space="preserve">, именуемое в дальнейшем Исполнитель, в лице </w:t>
      </w:r>
      <w:r w:rsidR="004231F7">
        <w:rPr>
          <w:rFonts w:eastAsiaTheme="minorEastAsia"/>
          <w:bCs/>
          <w:color w:val="000000" w:themeColor="text1"/>
          <w:sz w:val="20"/>
          <w:szCs w:val="20"/>
        </w:rPr>
        <w:t>_______________________________</w:t>
      </w:r>
      <w:r w:rsidR="00120B1C">
        <w:rPr>
          <w:rFonts w:eastAsiaTheme="minorEastAsia"/>
          <w:bCs/>
          <w:color w:val="000000" w:themeColor="text1"/>
          <w:sz w:val="20"/>
          <w:szCs w:val="20"/>
        </w:rPr>
        <w:t>, действующего на основании Устава</w:t>
      </w:r>
      <w:r w:rsidRPr="008D4F52">
        <w:rPr>
          <w:sz w:val="18"/>
          <w:szCs w:val="18"/>
        </w:rPr>
        <w:t>, с другой стороны, вместе именуемые в дальнейшем «Стороны», а по отдельности «Сторона</w:t>
      </w:r>
      <w:r>
        <w:rPr>
          <w:sz w:val="18"/>
          <w:szCs w:val="18"/>
        </w:rPr>
        <w:t xml:space="preserve">, </w:t>
      </w:r>
      <w:r w:rsidRPr="008D4F52">
        <w:rPr>
          <w:sz w:val="18"/>
          <w:szCs w:val="18"/>
        </w:rPr>
        <w:t>заключили настоящий контракт (далее – «Контракт») о нижеследующем:</w:t>
      </w:r>
    </w:p>
    <w:p w:rsidR="004604E3" w:rsidRPr="008864B0" w:rsidRDefault="004604E3" w:rsidP="004604E3">
      <w:pPr>
        <w:pStyle w:val="ConsPlusNonformat"/>
        <w:ind w:firstLine="709"/>
        <w:jc w:val="both"/>
        <w:rPr>
          <w:rFonts w:ascii="Times New Roman" w:hAnsi="Times New Roman" w:cs="Times New Roman"/>
          <w:sz w:val="18"/>
          <w:szCs w:val="18"/>
        </w:rPr>
      </w:pPr>
    </w:p>
    <w:p w:rsidR="004604E3" w:rsidRPr="008864B0" w:rsidRDefault="004604E3" w:rsidP="004604E3">
      <w:pPr>
        <w:pStyle w:val="ConsPlusNormal"/>
        <w:ind w:left="709" w:firstLine="0"/>
        <w:jc w:val="center"/>
        <w:rPr>
          <w:rFonts w:ascii="Times New Roman" w:hAnsi="Times New Roman" w:cs="Times New Roman"/>
          <w:b/>
          <w:caps/>
          <w:sz w:val="18"/>
          <w:szCs w:val="18"/>
        </w:rPr>
      </w:pPr>
      <w:r w:rsidRPr="008864B0">
        <w:rPr>
          <w:rFonts w:ascii="Times New Roman" w:hAnsi="Times New Roman" w:cs="Times New Roman"/>
          <w:b/>
          <w:caps/>
          <w:sz w:val="18"/>
          <w:szCs w:val="18"/>
        </w:rPr>
        <w:t>1. Предмет КОНТРАКТА</w:t>
      </w:r>
    </w:p>
    <w:p w:rsidR="004604E3" w:rsidRPr="008D4F52" w:rsidRDefault="004604E3" w:rsidP="004604E3">
      <w:pPr>
        <w:ind w:firstLine="709"/>
        <w:jc w:val="both"/>
        <w:rPr>
          <w:sz w:val="18"/>
          <w:szCs w:val="18"/>
        </w:rPr>
      </w:pPr>
      <w:r w:rsidRPr="003D14E3">
        <w:rPr>
          <w:sz w:val="18"/>
          <w:szCs w:val="18"/>
        </w:rPr>
        <w:t>1.1. Исполнитель обязуется</w:t>
      </w:r>
      <w:r>
        <w:rPr>
          <w:sz w:val="18"/>
          <w:szCs w:val="18"/>
        </w:rPr>
        <w:t xml:space="preserve"> передать</w:t>
      </w:r>
      <w:r w:rsidRPr="003D14E3">
        <w:rPr>
          <w:sz w:val="18"/>
          <w:szCs w:val="18"/>
        </w:rPr>
        <w:t xml:space="preserve"> </w:t>
      </w:r>
      <w:r w:rsidRPr="003B7F53">
        <w:rPr>
          <w:color w:val="000000"/>
          <w:sz w:val="20"/>
          <w:szCs w:val="20"/>
          <w:shd w:val="clear" w:color="auto" w:fill="FFFFFF"/>
        </w:rPr>
        <w:t xml:space="preserve">простую неисключительную лицензию на использование Базы данных </w:t>
      </w:r>
      <w:r w:rsidR="004231F7">
        <w:rPr>
          <w:color w:val="000000"/>
          <w:sz w:val="20"/>
          <w:szCs w:val="20"/>
          <w:shd w:val="clear" w:color="auto" w:fill="FFFFFF"/>
        </w:rPr>
        <w:t>Электронная Система "Финансовый директор</w:t>
      </w:r>
      <w:r w:rsidRPr="003B7F53">
        <w:rPr>
          <w:color w:val="000000"/>
          <w:sz w:val="20"/>
          <w:szCs w:val="20"/>
          <w:shd w:val="clear" w:color="auto" w:fill="FFFFFF"/>
        </w:rPr>
        <w:t>"</w:t>
      </w:r>
      <w:r>
        <w:rPr>
          <w:rStyle w:val="Normaltext"/>
        </w:rPr>
        <w:t>,</w:t>
      </w:r>
      <w:r w:rsidRPr="008743A6">
        <w:rPr>
          <w:rStyle w:val="Normaltext"/>
        </w:rPr>
        <w:t xml:space="preserve"> </w:t>
      </w:r>
      <w:r>
        <w:rPr>
          <w:sz w:val="18"/>
          <w:szCs w:val="18"/>
        </w:rPr>
        <w:t>для нужд ГБОУ СОШ №382 Красносельского</w:t>
      </w:r>
      <w:r w:rsidR="004231F7">
        <w:rPr>
          <w:sz w:val="18"/>
          <w:szCs w:val="18"/>
        </w:rPr>
        <w:t xml:space="preserve"> района СПб в 2024</w:t>
      </w:r>
      <w:r w:rsidRPr="009A1510">
        <w:rPr>
          <w:sz w:val="18"/>
          <w:szCs w:val="18"/>
        </w:rPr>
        <w:t>г</w:t>
      </w:r>
      <w:r w:rsidRPr="003D14E3">
        <w:rPr>
          <w:sz w:val="18"/>
          <w:szCs w:val="18"/>
        </w:rPr>
        <w:t xml:space="preserve"> (далее - Услуги) по адресу: </w:t>
      </w:r>
      <w:r>
        <w:rPr>
          <w:sz w:val="18"/>
          <w:szCs w:val="18"/>
        </w:rPr>
        <w:t>198327</w:t>
      </w:r>
      <w:r w:rsidRPr="008872C4">
        <w:rPr>
          <w:sz w:val="18"/>
          <w:szCs w:val="18"/>
        </w:rPr>
        <w:t xml:space="preserve">, г. Санкт-Петербург, </w:t>
      </w:r>
      <w:r>
        <w:rPr>
          <w:sz w:val="18"/>
          <w:szCs w:val="18"/>
        </w:rPr>
        <w:t>г. Красное Село, Кингисеппское ш., д.10, к.4</w:t>
      </w:r>
      <w:r w:rsidRPr="008872C4">
        <w:rPr>
          <w:sz w:val="18"/>
          <w:szCs w:val="18"/>
        </w:rPr>
        <w:t>, литер А</w:t>
      </w:r>
      <w:r w:rsidRPr="008D4F52">
        <w:rPr>
          <w:sz w:val="18"/>
          <w:szCs w:val="18"/>
        </w:rPr>
        <w:t>,</w:t>
      </w:r>
      <w:r>
        <w:rPr>
          <w:sz w:val="18"/>
          <w:szCs w:val="18"/>
        </w:rPr>
        <w:t xml:space="preserve"> </w:t>
      </w:r>
      <w:r w:rsidRPr="008D4F52">
        <w:rPr>
          <w:bCs/>
          <w:sz w:val="18"/>
          <w:szCs w:val="18"/>
        </w:rPr>
        <w:t xml:space="preserve">а </w:t>
      </w:r>
      <w:r w:rsidRPr="008D4F52">
        <w:rPr>
          <w:sz w:val="18"/>
          <w:szCs w:val="18"/>
        </w:rPr>
        <w:t>Заказчик обязуется принять и оплатить оказанные Услуги.</w:t>
      </w:r>
    </w:p>
    <w:p w:rsidR="004604E3" w:rsidRPr="008D4F52" w:rsidRDefault="004604E3" w:rsidP="004604E3">
      <w:pPr>
        <w:keepNext/>
        <w:keepLines/>
        <w:jc w:val="both"/>
        <w:rPr>
          <w:sz w:val="18"/>
          <w:szCs w:val="18"/>
        </w:rPr>
      </w:pPr>
      <w:r w:rsidRPr="008D4F52">
        <w:rPr>
          <w:sz w:val="18"/>
          <w:szCs w:val="18"/>
        </w:rPr>
        <w:t>1.2. Исполнитель оказывает Услуги в полном объеме в соответствии с Расчетом цены Контракта (Приложение № 1 к Контракту</w:t>
      </w:r>
      <w:r>
        <w:rPr>
          <w:sz w:val="18"/>
          <w:szCs w:val="18"/>
        </w:rPr>
        <w:t>), Техническим заданием (Приложение №2 к Контракту)</w:t>
      </w:r>
      <w:r w:rsidRPr="008D4F52">
        <w:rPr>
          <w:sz w:val="18"/>
          <w:szCs w:val="18"/>
        </w:rPr>
        <w:t>, которые являются его неотъемлемой частью, определяющими объем, содержание Услуг и другие, предъявляемые к ним требования, а также условиями Контракта, определяющими стоимость Услуг, сроки их оказания и другие требования.</w:t>
      </w:r>
    </w:p>
    <w:p w:rsidR="004604E3" w:rsidRDefault="004604E3" w:rsidP="004604E3">
      <w:pPr>
        <w:pStyle w:val="ConsPlusNormal"/>
        <w:ind w:firstLine="709"/>
        <w:jc w:val="center"/>
        <w:rPr>
          <w:rFonts w:ascii="Times New Roman" w:hAnsi="Times New Roman" w:cs="Times New Roman"/>
          <w:b/>
          <w:caps/>
          <w:sz w:val="18"/>
          <w:szCs w:val="18"/>
        </w:rPr>
      </w:pPr>
    </w:p>
    <w:p w:rsidR="004604E3" w:rsidRPr="008864B0" w:rsidRDefault="004604E3" w:rsidP="004604E3">
      <w:pPr>
        <w:pStyle w:val="ConsPlusNormal"/>
        <w:ind w:firstLine="709"/>
        <w:jc w:val="center"/>
        <w:rPr>
          <w:rFonts w:ascii="Times New Roman" w:hAnsi="Times New Roman" w:cs="Times New Roman"/>
          <w:b/>
          <w:caps/>
          <w:sz w:val="18"/>
          <w:szCs w:val="18"/>
        </w:rPr>
      </w:pPr>
      <w:r w:rsidRPr="008864B0">
        <w:rPr>
          <w:rFonts w:ascii="Times New Roman" w:hAnsi="Times New Roman" w:cs="Times New Roman"/>
          <w:b/>
          <w:caps/>
          <w:sz w:val="18"/>
          <w:szCs w:val="18"/>
        </w:rPr>
        <w:t>2. ПРАВА И ОБЯЗАННОСТИ Сторон</w:t>
      </w:r>
    </w:p>
    <w:p w:rsidR="004604E3" w:rsidRPr="0034169E" w:rsidRDefault="004604E3" w:rsidP="004604E3">
      <w:pPr>
        <w:pStyle w:val="ConsPlusNormal"/>
        <w:jc w:val="both"/>
        <w:rPr>
          <w:rFonts w:ascii="Times New Roman" w:hAnsi="Times New Roman" w:cs="Times New Roman"/>
          <w:b/>
          <w:i/>
          <w:sz w:val="18"/>
          <w:szCs w:val="18"/>
        </w:rPr>
      </w:pPr>
      <w:r w:rsidRPr="0034169E">
        <w:rPr>
          <w:rFonts w:ascii="Times New Roman" w:hAnsi="Times New Roman" w:cs="Times New Roman"/>
          <w:b/>
          <w:i/>
          <w:sz w:val="18"/>
          <w:szCs w:val="18"/>
        </w:rPr>
        <w:t>2.1. Права и обязанности Заказчика:</w:t>
      </w:r>
    </w:p>
    <w:p w:rsidR="004604E3" w:rsidRPr="0034169E" w:rsidRDefault="004604E3" w:rsidP="004604E3">
      <w:pPr>
        <w:pStyle w:val="ConsPlusNormal"/>
        <w:ind w:firstLine="709"/>
        <w:jc w:val="both"/>
        <w:rPr>
          <w:rFonts w:ascii="Times New Roman" w:hAnsi="Times New Roman" w:cs="Times New Roman"/>
          <w:sz w:val="18"/>
          <w:szCs w:val="18"/>
        </w:rPr>
      </w:pPr>
      <w:r w:rsidRPr="0034169E">
        <w:rPr>
          <w:rFonts w:ascii="Times New Roman" w:hAnsi="Times New Roman" w:cs="Times New Roman"/>
          <w:sz w:val="18"/>
          <w:szCs w:val="18"/>
        </w:rPr>
        <w:t>2.1.1. Осуществлять контроль за количеством, качеством и объемом оказываемых услуг и проверять их на соответствие требованиям настоящего Контракта</w:t>
      </w:r>
      <w:r>
        <w:rPr>
          <w:rFonts w:ascii="Times New Roman" w:hAnsi="Times New Roman" w:cs="Times New Roman"/>
          <w:sz w:val="18"/>
          <w:szCs w:val="18"/>
        </w:rPr>
        <w:t>, требовать от Исполнителя надлежащего исполнения обязательств по Контракту</w:t>
      </w:r>
      <w:r w:rsidRPr="0034169E">
        <w:rPr>
          <w:rFonts w:ascii="Times New Roman" w:hAnsi="Times New Roman" w:cs="Times New Roman"/>
          <w:sz w:val="18"/>
          <w:szCs w:val="18"/>
        </w:rPr>
        <w:t xml:space="preserve">. </w:t>
      </w:r>
    </w:p>
    <w:p w:rsidR="004604E3" w:rsidRPr="0034169E" w:rsidRDefault="004604E3" w:rsidP="004604E3">
      <w:pPr>
        <w:pStyle w:val="ConsPlusNormal"/>
        <w:ind w:firstLine="709"/>
        <w:jc w:val="both"/>
        <w:rPr>
          <w:rFonts w:ascii="Times New Roman" w:hAnsi="Times New Roman" w:cs="Times New Roman"/>
          <w:sz w:val="18"/>
          <w:szCs w:val="18"/>
        </w:rPr>
      </w:pPr>
      <w:r w:rsidRPr="0034169E">
        <w:rPr>
          <w:rFonts w:ascii="Times New Roman" w:hAnsi="Times New Roman" w:cs="Times New Roman"/>
          <w:sz w:val="18"/>
          <w:szCs w:val="18"/>
        </w:rPr>
        <w:t>2.1.2. 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rsidR="004604E3" w:rsidRPr="0034169E" w:rsidRDefault="004604E3" w:rsidP="004604E3">
      <w:pPr>
        <w:pStyle w:val="ConsPlusNormal"/>
        <w:ind w:firstLine="709"/>
        <w:jc w:val="both"/>
        <w:rPr>
          <w:rFonts w:ascii="Times New Roman" w:hAnsi="Times New Roman" w:cs="Times New Roman"/>
          <w:sz w:val="18"/>
          <w:szCs w:val="18"/>
        </w:rPr>
      </w:pPr>
      <w:r w:rsidRPr="0034169E">
        <w:rPr>
          <w:rFonts w:ascii="Times New Roman" w:hAnsi="Times New Roman" w:cs="Times New Roman"/>
          <w:sz w:val="18"/>
          <w:szCs w:val="18"/>
        </w:rPr>
        <w:t>2.1.3. 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установив срок для их устранения.</w:t>
      </w:r>
    </w:p>
    <w:p w:rsidR="004604E3" w:rsidRPr="0034169E" w:rsidRDefault="004604E3" w:rsidP="004604E3">
      <w:pPr>
        <w:pStyle w:val="ConsPlusNormal"/>
        <w:ind w:firstLine="709"/>
        <w:jc w:val="both"/>
        <w:rPr>
          <w:rFonts w:ascii="Times New Roman" w:hAnsi="Times New Roman" w:cs="Times New Roman"/>
          <w:sz w:val="18"/>
          <w:szCs w:val="18"/>
        </w:rPr>
      </w:pPr>
      <w:r w:rsidRPr="0034169E">
        <w:rPr>
          <w:rFonts w:ascii="Times New Roman" w:hAnsi="Times New Roman" w:cs="Times New Roman"/>
          <w:sz w:val="18"/>
          <w:szCs w:val="18"/>
        </w:rPr>
        <w:t>2.1.4. По завершению приемки Сторонами оказанных услуг,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Гражданского кодекса РФ.</w:t>
      </w:r>
    </w:p>
    <w:p w:rsidR="004604E3" w:rsidRPr="0034169E" w:rsidRDefault="004604E3" w:rsidP="004604E3">
      <w:pPr>
        <w:pStyle w:val="ConsPlusNormal"/>
        <w:ind w:firstLine="709"/>
        <w:jc w:val="both"/>
        <w:rPr>
          <w:rFonts w:ascii="Times New Roman" w:hAnsi="Times New Roman" w:cs="Times New Roman"/>
          <w:sz w:val="18"/>
          <w:szCs w:val="18"/>
        </w:rPr>
      </w:pPr>
      <w:r w:rsidRPr="0034169E">
        <w:rPr>
          <w:rFonts w:ascii="Times New Roman" w:hAnsi="Times New Roman" w:cs="Times New Roman"/>
          <w:sz w:val="18"/>
          <w:szCs w:val="18"/>
        </w:rPr>
        <w:t xml:space="preserve">2.1.5. </w:t>
      </w:r>
      <w:r>
        <w:rPr>
          <w:rFonts w:ascii="Times New Roman" w:hAnsi="Times New Roman" w:cs="Times New Roman"/>
          <w:sz w:val="18"/>
          <w:szCs w:val="18"/>
        </w:rPr>
        <w:t>По результатам приемки подписать документ о приемке и оплатить оказанные Исполнителем услуги в размере и в сроки</w:t>
      </w:r>
      <w:r w:rsidRPr="0034169E">
        <w:rPr>
          <w:rFonts w:ascii="Times New Roman" w:hAnsi="Times New Roman" w:cs="Times New Roman"/>
          <w:sz w:val="18"/>
          <w:szCs w:val="18"/>
        </w:rPr>
        <w:t xml:space="preserve">, предусмотренные Контрактом. </w:t>
      </w:r>
    </w:p>
    <w:p w:rsidR="004604E3" w:rsidRPr="0034169E" w:rsidRDefault="004604E3" w:rsidP="004604E3">
      <w:pPr>
        <w:pStyle w:val="ConsPlusNormal"/>
        <w:ind w:firstLine="709"/>
        <w:jc w:val="both"/>
        <w:rPr>
          <w:rFonts w:ascii="Times New Roman" w:hAnsi="Times New Roman" w:cs="Times New Roman"/>
          <w:sz w:val="18"/>
          <w:szCs w:val="18"/>
        </w:rPr>
      </w:pPr>
      <w:r w:rsidRPr="0034169E">
        <w:rPr>
          <w:rFonts w:ascii="Times New Roman" w:hAnsi="Times New Roman" w:cs="Times New Roman"/>
          <w:sz w:val="18"/>
          <w:szCs w:val="18"/>
        </w:rPr>
        <w:t>2.1.6. Заказчик вправе требовать от Исполнителя надлежащего исполнения обязательств в соответствии с Контрактом.</w:t>
      </w:r>
    </w:p>
    <w:p w:rsidR="004604E3" w:rsidRPr="0034169E" w:rsidRDefault="004604E3" w:rsidP="004604E3">
      <w:pPr>
        <w:pStyle w:val="ConsPlusNormal"/>
        <w:ind w:firstLine="709"/>
        <w:jc w:val="both"/>
        <w:rPr>
          <w:rFonts w:ascii="Times New Roman" w:hAnsi="Times New Roman" w:cs="Times New Roman"/>
          <w:sz w:val="18"/>
          <w:szCs w:val="18"/>
        </w:rPr>
      </w:pPr>
      <w:r w:rsidRPr="0034169E">
        <w:rPr>
          <w:rFonts w:ascii="Times New Roman" w:hAnsi="Times New Roman" w:cs="Times New Roman"/>
          <w:sz w:val="18"/>
          <w:szCs w:val="18"/>
        </w:rPr>
        <w:t>2.1.7.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4604E3" w:rsidRPr="0034169E" w:rsidRDefault="004604E3" w:rsidP="004604E3">
      <w:pPr>
        <w:pStyle w:val="ConsPlusNormal"/>
        <w:ind w:firstLine="709"/>
        <w:jc w:val="both"/>
        <w:rPr>
          <w:rFonts w:ascii="Times New Roman" w:hAnsi="Times New Roman" w:cs="Times New Roman"/>
          <w:sz w:val="18"/>
          <w:szCs w:val="18"/>
        </w:rPr>
      </w:pPr>
      <w:r w:rsidRPr="0034169E">
        <w:rPr>
          <w:rFonts w:ascii="Times New Roman" w:hAnsi="Times New Roman" w:cs="Times New Roman"/>
          <w:sz w:val="18"/>
          <w:szCs w:val="18"/>
        </w:rPr>
        <w:t>2.1.8. Запрашивать информацию о ходе и состоянии исполнения обязательств по Контракту.</w:t>
      </w:r>
    </w:p>
    <w:p w:rsidR="004604E3" w:rsidRPr="0034169E" w:rsidRDefault="004604E3" w:rsidP="004604E3">
      <w:pPr>
        <w:pStyle w:val="ConsPlusNormal"/>
        <w:ind w:firstLine="709"/>
        <w:jc w:val="both"/>
        <w:rPr>
          <w:rFonts w:ascii="Times New Roman" w:hAnsi="Times New Roman" w:cs="Times New Roman"/>
          <w:sz w:val="18"/>
          <w:szCs w:val="18"/>
        </w:rPr>
      </w:pPr>
      <w:r w:rsidRPr="0034169E">
        <w:rPr>
          <w:rFonts w:ascii="Times New Roman" w:hAnsi="Times New Roman" w:cs="Times New Roman"/>
          <w:sz w:val="18"/>
          <w:szCs w:val="18"/>
        </w:rPr>
        <w:t>2.1.9. 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4604E3" w:rsidRPr="0034169E" w:rsidRDefault="004604E3" w:rsidP="004604E3">
      <w:pPr>
        <w:pStyle w:val="ConsPlusNormal"/>
        <w:jc w:val="both"/>
        <w:rPr>
          <w:rFonts w:ascii="Times New Roman" w:hAnsi="Times New Roman" w:cs="Times New Roman"/>
          <w:b/>
          <w:i/>
          <w:sz w:val="18"/>
          <w:szCs w:val="18"/>
        </w:rPr>
      </w:pPr>
      <w:r w:rsidRPr="0034169E">
        <w:rPr>
          <w:rFonts w:ascii="Times New Roman" w:hAnsi="Times New Roman" w:cs="Times New Roman"/>
          <w:b/>
          <w:i/>
          <w:sz w:val="18"/>
          <w:szCs w:val="18"/>
        </w:rPr>
        <w:t>2.2. Права и обязанности Исполнителя:</w:t>
      </w:r>
    </w:p>
    <w:p w:rsidR="004604E3" w:rsidRPr="0034169E" w:rsidRDefault="004604E3" w:rsidP="004604E3">
      <w:pPr>
        <w:ind w:firstLine="709"/>
        <w:jc w:val="both"/>
        <w:rPr>
          <w:sz w:val="18"/>
          <w:szCs w:val="18"/>
        </w:rPr>
      </w:pPr>
      <w:r w:rsidRPr="0034169E">
        <w:rPr>
          <w:sz w:val="18"/>
          <w:szCs w:val="18"/>
        </w:rPr>
        <w:t xml:space="preserve">2.2.1. Надлежащим образом исполнять обязанности Исполнителя по настоящему Контракту. </w:t>
      </w:r>
    </w:p>
    <w:p w:rsidR="004604E3" w:rsidRPr="0034169E" w:rsidRDefault="004604E3" w:rsidP="004604E3">
      <w:pPr>
        <w:ind w:firstLine="709"/>
        <w:jc w:val="both"/>
        <w:rPr>
          <w:sz w:val="18"/>
          <w:szCs w:val="18"/>
        </w:rPr>
      </w:pPr>
      <w:r w:rsidRPr="0034169E">
        <w:rPr>
          <w:sz w:val="18"/>
          <w:szCs w:val="18"/>
        </w:rPr>
        <w:t>2.2.2. Передать надлежащим образом оформленные отчетные и финансовые документы в порядке и сроки, установленные настоящим Контрактом.</w:t>
      </w:r>
    </w:p>
    <w:p w:rsidR="004604E3" w:rsidRPr="0034169E" w:rsidRDefault="004604E3" w:rsidP="004604E3">
      <w:pPr>
        <w:ind w:firstLine="709"/>
        <w:jc w:val="both"/>
        <w:rPr>
          <w:sz w:val="18"/>
          <w:szCs w:val="18"/>
        </w:rPr>
      </w:pPr>
      <w:r w:rsidRPr="0034169E">
        <w:rPr>
          <w:sz w:val="18"/>
          <w:szCs w:val="18"/>
        </w:rPr>
        <w:t>2.2.3. Не раскрывать третьим лицам без письменного согласия Заказчика объемы, виды услуг и условия их оплаты.</w:t>
      </w:r>
      <w:r>
        <w:rPr>
          <w:sz w:val="18"/>
          <w:szCs w:val="18"/>
        </w:rPr>
        <w:t xml:space="preserve"> </w:t>
      </w:r>
      <w:r w:rsidRPr="008D4F52">
        <w:rPr>
          <w:sz w:val="18"/>
          <w:szCs w:val="18"/>
        </w:rPr>
        <w:t>Соблюдать конфиденциальность в отношении всей информации, ставшей известной Исполнителю в связи с исполнением обязательств по Контракту.</w:t>
      </w:r>
    </w:p>
    <w:p w:rsidR="004604E3" w:rsidRPr="0034169E" w:rsidRDefault="004604E3" w:rsidP="004604E3">
      <w:pPr>
        <w:ind w:firstLine="709"/>
        <w:jc w:val="both"/>
        <w:rPr>
          <w:sz w:val="18"/>
          <w:szCs w:val="18"/>
        </w:rPr>
      </w:pPr>
      <w:r w:rsidRPr="0034169E">
        <w:rPr>
          <w:sz w:val="18"/>
          <w:szCs w:val="18"/>
        </w:rPr>
        <w:t xml:space="preserve">2.2.4. Исполнять полученные в ходе оказания Услуг указания Заказчика, если такие указания не противоречат условиям настоящего Контракта. </w:t>
      </w:r>
    </w:p>
    <w:p w:rsidR="004604E3" w:rsidRDefault="004604E3" w:rsidP="004604E3">
      <w:pPr>
        <w:ind w:firstLine="567"/>
        <w:jc w:val="both"/>
        <w:rPr>
          <w:sz w:val="18"/>
          <w:szCs w:val="18"/>
        </w:rPr>
      </w:pPr>
      <w:r w:rsidRPr="0034169E">
        <w:rPr>
          <w:sz w:val="18"/>
          <w:szCs w:val="18"/>
        </w:rPr>
        <w:t xml:space="preserve">2.2.5. При оказании Услуг соблюдать требования действующего законодательства РФ в сфере оказания Услуг, являющихся предметом настоящего Контракта. </w:t>
      </w:r>
      <w:r w:rsidRPr="008D4F52">
        <w:rPr>
          <w:sz w:val="18"/>
          <w:szCs w:val="18"/>
        </w:rPr>
        <w:t>Своевременно, качественно оказать услуг</w:t>
      </w:r>
      <w:r>
        <w:rPr>
          <w:sz w:val="18"/>
          <w:szCs w:val="18"/>
        </w:rPr>
        <w:t>и в соответствии с требованиями Контракта</w:t>
      </w:r>
      <w:r w:rsidRPr="008D4F52">
        <w:rPr>
          <w:sz w:val="18"/>
          <w:szCs w:val="18"/>
        </w:rPr>
        <w:t>.</w:t>
      </w:r>
      <w:r>
        <w:rPr>
          <w:sz w:val="18"/>
          <w:szCs w:val="18"/>
        </w:rPr>
        <w:t xml:space="preserve"> Оказание услуг проводить специально подготовленным и обученным персоналом. Перед началом оказания услуг Исполнитель должен представить Заказчику своего представителя, ответственного за оказание услуг.</w:t>
      </w:r>
    </w:p>
    <w:p w:rsidR="004604E3" w:rsidRPr="0034169E" w:rsidRDefault="004604E3" w:rsidP="004604E3">
      <w:pPr>
        <w:ind w:firstLine="709"/>
        <w:jc w:val="both"/>
        <w:rPr>
          <w:i/>
          <w:sz w:val="18"/>
          <w:szCs w:val="18"/>
        </w:rPr>
      </w:pPr>
      <w:r w:rsidRPr="0034169E">
        <w:rPr>
          <w:sz w:val="18"/>
          <w:szCs w:val="18"/>
        </w:rPr>
        <w:t>2.2.6. Своевременно устранять недостатки и дефекты, выявленные в результате оказанных услуг.</w:t>
      </w:r>
    </w:p>
    <w:p w:rsidR="004604E3" w:rsidRDefault="004604E3" w:rsidP="004604E3">
      <w:pPr>
        <w:ind w:firstLine="709"/>
        <w:jc w:val="both"/>
        <w:rPr>
          <w:sz w:val="18"/>
          <w:szCs w:val="18"/>
        </w:rPr>
      </w:pPr>
      <w:r w:rsidRPr="0034169E">
        <w:rPr>
          <w:sz w:val="18"/>
          <w:szCs w:val="18"/>
        </w:rPr>
        <w:t>2.2.7. Представлять по запросу Заказчика  в сроки, указанные в таком запросе, информацию о ходе исполнения обязательств по Контракту.</w:t>
      </w:r>
    </w:p>
    <w:p w:rsidR="004604E3" w:rsidRPr="0034169E" w:rsidRDefault="004604E3" w:rsidP="004604E3">
      <w:pPr>
        <w:ind w:firstLine="709"/>
        <w:jc w:val="both"/>
        <w:rPr>
          <w:sz w:val="18"/>
          <w:szCs w:val="18"/>
        </w:rPr>
      </w:pPr>
      <w:r>
        <w:rPr>
          <w:sz w:val="18"/>
          <w:szCs w:val="18"/>
        </w:rPr>
        <w:t>2.2.8.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4604E3" w:rsidRDefault="004604E3" w:rsidP="004604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18"/>
          <w:szCs w:val="18"/>
        </w:rPr>
      </w:pPr>
      <w:r>
        <w:rPr>
          <w:sz w:val="18"/>
          <w:szCs w:val="18"/>
        </w:rPr>
        <w:t>2.2.9</w:t>
      </w:r>
      <w:r w:rsidRPr="0034169E">
        <w:rPr>
          <w:sz w:val="18"/>
          <w:szCs w:val="18"/>
        </w:rPr>
        <w:t>. Исполнитель обязан исполнять требования ч.3 ст.266.1 Бюджетного кодекса РФ, в случае запроса органов финансового контроля о предоставлении информации и документов.</w:t>
      </w:r>
      <w:r>
        <w:rPr>
          <w:sz w:val="18"/>
          <w:szCs w:val="18"/>
        </w:rPr>
        <w:t xml:space="preserve">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4604E3" w:rsidRDefault="004604E3" w:rsidP="004604E3">
      <w:pPr>
        <w:ind w:firstLine="567"/>
        <w:jc w:val="both"/>
        <w:rPr>
          <w:sz w:val="18"/>
          <w:szCs w:val="18"/>
        </w:rPr>
      </w:pPr>
      <w:r w:rsidRPr="008D4F52">
        <w:rPr>
          <w:sz w:val="18"/>
          <w:szCs w:val="18"/>
        </w:rPr>
        <w:t>2.2.</w:t>
      </w:r>
      <w:r>
        <w:rPr>
          <w:sz w:val="18"/>
          <w:szCs w:val="18"/>
        </w:rPr>
        <w:t>10</w:t>
      </w:r>
      <w:r w:rsidRPr="008D4F52">
        <w:rPr>
          <w:sz w:val="18"/>
          <w:szCs w:val="18"/>
        </w:rPr>
        <w:t>. Направить Заказчику, сформированный с использованием единой информационной системы в сфере закупок документ о приемке. В случае получения мотивированного отказа от подписания документа о приемке направить повторно документ о приемке, после устранения недостатков.</w:t>
      </w:r>
    </w:p>
    <w:p w:rsidR="004604E3" w:rsidRPr="0034169E" w:rsidRDefault="004604E3" w:rsidP="004604E3">
      <w:pPr>
        <w:ind w:firstLine="567"/>
        <w:jc w:val="both"/>
        <w:rPr>
          <w:sz w:val="18"/>
          <w:szCs w:val="18"/>
        </w:rPr>
      </w:pPr>
      <w:r>
        <w:rPr>
          <w:sz w:val="18"/>
          <w:szCs w:val="18"/>
        </w:rPr>
        <w:t>2.2.11</w:t>
      </w:r>
      <w:r w:rsidRPr="0034169E">
        <w:rPr>
          <w:sz w:val="18"/>
          <w:szCs w:val="18"/>
        </w:rPr>
        <w:t>. Выполнить иные обязанности, предусмотренные  действующим законодательством РФ и настоящим Контрактом.</w:t>
      </w:r>
    </w:p>
    <w:p w:rsidR="004604E3" w:rsidRPr="0034169E" w:rsidRDefault="004604E3" w:rsidP="004604E3">
      <w:pPr>
        <w:ind w:firstLine="567"/>
        <w:jc w:val="both"/>
        <w:rPr>
          <w:sz w:val="18"/>
          <w:szCs w:val="18"/>
        </w:rPr>
      </w:pPr>
      <w:r>
        <w:rPr>
          <w:sz w:val="18"/>
          <w:szCs w:val="18"/>
        </w:rPr>
        <w:t>2.2.12</w:t>
      </w:r>
      <w:r w:rsidRPr="0034169E">
        <w:rPr>
          <w:sz w:val="18"/>
          <w:szCs w:val="18"/>
        </w:rPr>
        <w:t>. Исполнитель вправе требовать подписания документов об исполнении им обязательств по Контракту от Заказчика.</w:t>
      </w:r>
    </w:p>
    <w:p w:rsidR="004604E3" w:rsidRPr="0034169E" w:rsidRDefault="004604E3" w:rsidP="004604E3">
      <w:pPr>
        <w:ind w:firstLine="567"/>
        <w:jc w:val="both"/>
        <w:rPr>
          <w:sz w:val="18"/>
          <w:szCs w:val="18"/>
        </w:rPr>
      </w:pPr>
      <w:r>
        <w:rPr>
          <w:sz w:val="18"/>
          <w:szCs w:val="18"/>
        </w:rPr>
        <w:t>2.2.13</w:t>
      </w:r>
      <w:r w:rsidRPr="0034169E">
        <w:rPr>
          <w:sz w:val="18"/>
          <w:szCs w:val="18"/>
        </w:rPr>
        <w:t xml:space="preserve">. Исполнитель вправе требовать оплаты по Контракту в случае надлежащего исполнения своих обязательств по Контракту. </w:t>
      </w:r>
    </w:p>
    <w:p w:rsidR="004604E3" w:rsidRDefault="004604E3" w:rsidP="004604E3">
      <w:pPr>
        <w:pStyle w:val="ConsPlusNormal"/>
        <w:ind w:firstLine="0"/>
        <w:jc w:val="both"/>
        <w:rPr>
          <w:rFonts w:ascii="Times New Roman" w:hAnsi="Times New Roman" w:cs="Times New Roman"/>
          <w:i/>
          <w:sz w:val="18"/>
          <w:szCs w:val="18"/>
        </w:rPr>
      </w:pPr>
    </w:p>
    <w:p w:rsidR="004604E3" w:rsidRPr="00380A3B" w:rsidRDefault="004604E3" w:rsidP="004604E3">
      <w:pPr>
        <w:pStyle w:val="ConsPlusNormal"/>
        <w:ind w:firstLine="0"/>
        <w:jc w:val="center"/>
        <w:rPr>
          <w:rFonts w:ascii="Times New Roman" w:hAnsi="Times New Roman" w:cs="Times New Roman"/>
          <w:b/>
          <w:sz w:val="18"/>
          <w:szCs w:val="18"/>
        </w:rPr>
      </w:pPr>
      <w:r w:rsidRPr="00380A3B">
        <w:rPr>
          <w:rFonts w:ascii="Times New Roman" w:hAnsi="Times New Roman" w:cs="Times New Roman"/>
          <w:b/>
          <w:sz w:val="18"/>
          <w:szCs w:val="18"/>
        </w:rPr>
        <w:t>3. ЦЕНА КОНТРАКТА И ПОРЯДОК РАСЧЕТОВ</w:t>
      </w:r>
    </w:p>
    <w:p w:rsidR="004604E3" w:rsidRPr="00380A3B" w:rsidRDefault="004604E3" w:rsidP="004604E3">
      <w:pPr>
        <w:pStyle w:val="ConsPlusNormal"/>
        <w:ind w:firstLine="0"/>
        <w:jc w:val="center"/>
        <w:rPr>
          <w:rFonts w:ascii="Times New Roman" w:hAnsi="Times New Roman" w:cs="Times New Roman"/>
          <w:b/>
          <w:sz w:val="18"/>
          <w:szCs w:val="18"/>
        </w:rPr>
      </w:pPr>
    </w:p>
    <w:p w:rsidR="004604E3" w:rsidRPr="00120B1C" w:rsidRDefault="004604E3" w:rsidP="00120B1C">
      <w:pPr>
        <w:pStyle w:val="a3"/>
        <w:numPr>
          <w:ilvl w:val="1"/>
          <w:numId w:val="0"/>
        </w:numPr>
        <w:tabs>
          <w:tab w:val="num" w:pos="540"/>
        </w:tabs>
        <w:spacing w:after="60"/>
        <w:ind w:left="539" w:hanging="539"/>
        <w:rPr>
          <w:sz w:val="20"/>
          <w:szCs w:val="20"/>
        </w:rPr>
      </w:pPr>
      <w:r>
        <w:rPr>
          <w:sz w:val="20"/>
          <w:szCs w:val="20"/>
        </w:rPr>
        <w:lastRenderedPageBreak/>
        <w:t xml:space="preserve">             </w:t>
      </w:r>
      <w:r w:rsidRPr="005D5356">
        <w:rPr>
          <w:sz w:val="20"/>
          <w:szCs w:val="20"/>
        </w:rPr>
        <w:t xml:space="preserve">3.1. Общая цена Контракта составляет </w:t>
      </w:r>
      <w:r>
        <w:rPr>
          <w:sz w:val="20"/>
          <w:szCs w:val="20"/>
        </w:rPr>
        <w:t xml:space="preserve"> </w:t>
      </w:r>
      <w:r w:rsidR="00120B1C">
        <w:rPr>
          <w:sz w:val="20"/>
          <w:szCs w:val="20"/>
        </w:rPr>
        <w:t xml:space="preserve"> </w:t>
      </w:r>
      <w:r>
        <w:rPr>
          <w:sz w:val="20"/>
          <w:szCs w:val="20"/>
        </w:rPr>
        <w:t xml:space="preserve">  рублей  </w:t>
      </w:r>
      <w:r w:rsidR="00120B1C">
        <w:rPr>
          <w:sz w:val="20"/>
          <w:szCs w:val="20"/>
        </w:rPr>
        <w:t>00</w:t>
      </w:r>
      <w:r>
        <w:rPr>
          <w:sz w:val="20"/>
          <w:szCs w:val="20"/>
        </w:rPr>
        <w:t xml:space="preserve">  </w:t>
      </w:r>
      <w:r w:rsidRPr="005D5356">
        <w:rPr>
          <w:sz w:val="20"/>
          <w:szCs w:val="20"/>
        </w:rPr>
        <w:t xml:space="preserve"> копеек</w:t>
      </w:r>
      <w:r w:rsidR="00120B1C">
        <w:rPr>
          <w:sz w:val="20"/>
          <w:szCs w:val="20"/>
        </w:rPr>
        <w:t xml:space="preserve"> (</w:t>
      </w:r>
      <w:r w:rsidR="004231F7">
        <w:rPr>
          <w:sz w:val="20"/>
          <w:szCs w:val="20"/>
        </w:rPr>
        <w:t>___________________________________________</w:t>
      </w:r>
      <w:r>
        <w:rPr>
          <w:sz w:val="20"/>
          <w:szCs w:val="20"/>
        </w:rPr>
        <w:t>)</w:t>
      </w:r>
      <w:r w:rsidRPr="005D5356">
        <w:rPr>
          <w:sz w:val="20"/>
          <w:szCs w:val="20"/>
        </w:rPr>
        <w:t>,</w:t>
      </w:r>
      <w:r w:rsidR="004231F7">
        <w:rPr>
          <w:sz w:val="20"/>
          <w:szCs w:val="20"/>
        </w:rPr>
        <w:t>НДС/</w:t>
      </w:r>
      <w:r w:rsidR="00120B1C" w:rsidRPr="00120B1C">
        <w:rPr>
          <w:sz w:val="20"/>
          <w:szCs w:val="20"/>
        </w:rPr>
        <w:t>Указанная сумма  НДС не облагается на основании подпункта 26 пункта 2 статьи 149 НК РФ.</w:t>
      </w:r>
    </w:p>
    <w:p w:rsidR="004604E3" w:rsidRPr="008D4F52" w:rsidRDefault="004604E3" w:rsidP="004604E3">
      <w:pPr>
        <w:pStyle w:val="ConsPlusNormal"/>
        <w:ind w:firstLine="709"/>
        <w:jc w:val="both"/>
        <w:rPr>
          <w:rFonts w:ascii="Times New Roman" w:hAnsi="Times New Roman" w:cs="Times New Roman"/>
          <w:sz w:val="18"/>
          <w:szCs w:val="18"/>
        </w:rPr>
      </w:pPr>
      <w:r w:rsidRPr="008D4F52">
        <w:rPr>
          <w:rFonts w:ascii="Times New Roman" w:hAnsi="Times New Roman" w:cs="Times New Roman"/>
          <w:sz w:val="18"/>
          <w:szCs w:val="18"/>
        </w:rPr>
        <w:t>3.2. Цена Контракта является твердой</w:t>
      </w:r>
      <w:r>
        <w:rPr>
          <w:rFonts w:ascii="Times New Roman" w:hAnsi="Times New Roman" w:cs="Times New Roman"/>
          <w:sz w:val="18"/>
          <w:szCs w:val="18"/>
        </w:rPr>
        <w:t xml:space="preserve"> и определяется на весь срок исполнения Контракта</w:t>
      </w:r>
      <w:r w:rsidRPr="008D4F52">
        <w:rPr>
          <w:rFonts w:ascii="Times New Roman" w:hAnsi="Times New Roman" w:cs="Times New Roman"/>
          <w:sz w:val="18"/>
          <w:szCs w:val="18"/>
        </w:rPr>
        <w:t>.</w:t>
      </w:r>
    </w:p>
    <w:p w:rsidR="004604E3" w:rsidRPr="008D4F52" w:rsidRDefault="004604E3" w:rsidP="004604E3">
      <w:pPr>
        <w:ind w:firstLine="709"/>
        <w:jc w:val="both"/>
        <w:rPr>
          <w:sz w:val="18"/>
          <w:szCs w:val="18"/>
        </w:rPr>
      </w:pPr>
      <w:r w:rsidRPr="008D4F52">
        <w:rPr>
          <w:sz w:val="18"/>
          <w:szCs w:val="18"/>
        </w:rPr>
        <w:t>Цена Контракта может быть снижена по соглашению Сторон без изменения предусмотренного Контрактом объема, качества услуг и иных условий Контракта в соответствии с действующим законодательством РФ.</w:t>
      </w:r>
    </w:p>
    <w:p w:rsidR="004604E3" w:rsidRPr="008D4F52" w:rsidRDefault="004604E3" w:rsidP="004604E3">
      <w:pPr>
        <w:ind w:firstLine="709"/>
        <w:jc w:val="both"/>
        <w:rPr>
          <w:sz w:val="18"/>
          <w:szCs w:val="18"/>
        </w:rPr>
      </w:pPr>
      <w:r w:rsidRPr="008D4F52">
        <w:rPr>
          <w:sz w:val="18"/>
          <w:szCs w:val="18"/>
        </w:rPr>
        <w:t>3.3. Цена Контракта включает все расходы Исполнителя, необходимые для осуществления им своих обязательств по Контракту в полном объеме и надлежащего качества, в том числе стоимость товара, подлежащие к уплате налоги, сборы и другие обязательные платежи, расходы на страхование, таможенные платежи (пошлины), НДС, транспортные расходы, связанные с доставкой, разгрузкой-погрузкой, размещением в местах хранения Заказчика и иные расходы, связанные с оказанием Услуг.</w:t>
      </w:r>
    </w:p>
    <w:p w:rsidR="004604E3" w:rsidRPr="008D4F52" w:rsidRDefault="004604E3" w:rsidP="004604E3">
      <w:pPr>
        <w:ind w:firstLine="709"/>
        <w:rPr>
          <w:sz w:val="18"/>
          <w:szCs w:val="18"/>
        </w:rPr>
      </w:pPr>
      <w:r w:rsidRPr="008D4F52">
        <w:rPr>
          <w:sz w:val="18"/>
          <w:szCs w:val="18"/>
        </w:rPr>
        <w:t>3.4.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604E3" w:rsidRPr="008D4F52" w:rsidRDefault="004604E3" w:rsidP="004604E3">
      <w:pPr>
        <w:pStyle w:val="ConsPlusNormal"/>
        <w:ind w:firstLine="709"/>
        <w:jc w:val="both"/>
        <w:rPr>
          <w:rFonts w:ascii="Times New Roman" w:hAnsi="Times New Roman" w:cs="Times New Roman"/>
          <w:sz w:val="18"/>
          <w:szCs w:val="18"/>
        </w:rPr>
      </w:pPr>
      <w:r w:rsidRPr="008D4F52">
        <w:rPr>
          <w:rFonts w:ascii="Times New Roman" w:hAnsi="Times New Roman" w:cs="Times New Roman"/>
          <w:sz w:val="18"/>
          <w:szCs w:val="18"/>
        </w:rPr>
        <w:t xml:space="preserve">3.5. Авансирование Контрактом не предусмотрено. </w:t>
      </w:r>
    </w:p>
    <w:p w:rsidR="004604E3" w:rsidRPr="008D4F52" w:rsidRDefault="004604E3" w:rsidP="004604E3">
      <w:pPr>
        <w:pStyle w:val="ConsPlusNormal"/>
        <w:ind w:firstLine="709"/>
        <w:jc w:val="both"/>
        <w:rPr>
          <w:rFonts w:ascii="Times New Roman" w:hAnsi="Times New Roman" w:cs="Times New Roman"/>
          <w:sz w:val="18"/>
          <w:szCs w:val="18"/>
        </w:rPr>
      </w:pPr>
      <w:r w:rsidRPr="008D4F52">
        <w:rPr>
          <w:rFonts w:ascii="Times New Roman" w:hAnsi="Times New Roman" w:cs="Times New Roman"/>
          <w:sz w:val="18"/>
          <w:szCs w:val="18"/>
        </w:rPr>
        <w:t xml:space="preserve">Оплата производится Заказчиком по факту оказанных Услуг на основании счета, счета-фактуры (при наличии) и документа о приемке, подписанных Сторонами, путем перечисления денежных средств на расчетный счет Исполнителя, в течение </w:t>
      </w:r>
      <w:r w:rsidRPr="008D4F52">
        <w:rPr>
          <w:rFonts w:ascii="Times New Roman" w:hAnsi="Times New Roman" w:cs="Times New Roman"/>
          <w:b/>
          <w:sz w:val="18"/>
          <w:szCs w:val="18"/>
        </w:rPr>
        <w:t>7</w:t>
      </w:r>
      <w:r w:rsidRPr="008D4F52">
        <w:rPr>
          <w:rFonts w:ascii="Times New Roman" w:hAnsi="Times New Roman" w:cs="Times New Roman"/>
          <w:b/>
          <w:i/>
          <w:sz w:val="18"/>
          <w:szCs w:val="18"/>
        </w:rPr>
        <w:t xml:space="preserve"> (семи) рабочих дней</w:t>
      </w:r>
      <w:r w:rsidRPr="008D4F52">
        <w:rPr>
          <w:rFonts w:ascii="Times New Roman" w:hAnsi="Times New Roman" w:cs="Times New Roman"/>
          <w:sz w:val="18"/>
          <w:szCs w:val="18"/>
        </w:rPr>
        <w:t xml:space="preserve"> с даты подписания Заказчиком документа о приемке. </w:t>
      </w:r>
    </w:p>
    <w:p w:rsidR="004604E3" w:rsidRPr="008D4F52" w:rsidRDefault="004604E3" w:rsidP="004604E3">
      <w:pPr>
        <w:ind w:firstLine="709"/>
        <w:jc w:val="both"/>
        <w:rPr>
          <w:sz w:val="18"/>
          <w:szCs w:val="18"/>
        </w:rPr>
      </w:pPr>
      <w:r w:rsidRPr="008D4F52">
        <w:rPr>
          <w:sz w:val="18"/>
          <w:szCs w:val="18"/>
        </w:rPr>
        <w:t>Оплата по Контракту осуществляется по безналичному расчету с лицевого счета Заказчика.</w:t>
      </w:r>
    </w:p>
    <w:p w:rsidR="004604E3" w:rsidRPr="008D4F52" w:rsidRDefault="004604E3" w:rsidP="004604E3">
      <w:pPr>
        <w:ind w:firstLine="709"/>
        <w:jc w:val="both"/>
        <w:rPr>
          <w:sz w:val="18"/>
          <w:szCs w:val="18"/>
        </w:rPr>
      </w:pPr>
      <w:r w:rsidRPr="008D4F52">
        <w:rPr>
          <w:sz w:val="18"/>
          <w:szCs w:val="18"/>
        </w:rPr>
        <w:t>Валютой, используемой для расчетов с Исполнителем, является российский рубль.</w:t>
      </w:r>
    </w:p>
    <w:p w:rsidR="004604E3" w:rsidRPr="008D4F52" w:rsidRDefault="004604E3" w:rsidP="004604E3">
      <w:pPr>
        <w:ind w:firstLine="709"/>
        <w:jc w:val="both"/>
        <w:rPr>
          <w:sz w:val="18"/>
          <w:szCs w:val="18"/>
        </w:rPr>
      </w:pPr>
      <w:r w:rsidRPr="008D4F52">
        <w:rPr>
          <w:sz w:val="18"/>
          <w:szCs w:val="18"/>
        </w:rPr>
        <w:t xml:space="preserve">3.6.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пунктами 4.11. и 5.12. Контракта. </w:t>
      </w:r>
    </w:p>
    <w:p w:rsidR="004604E3" w:rsidRPr="008D4F52" w:rsidRDefault="004604E3" w:rsidP="004604E3">
      <w:pPr>
        <w:ind w:firstLine="709"/>
        <w:jc w:val="both"/>
        <w:rPr>
          <w:sz w:val="18"/>
          <w:szCs w:val="18"/>
        </w:rPr>
      </w:pPr>
      <w:r w:rsidRPr="008D4F52">
        <w:rPr>
          <w:sz w:val="18"/>
          <w:szCs w:val="18"/>
        </w:rPr>
        <w:t>3.7. Источник финансирования Контракта: Внебюджетные средства. Средства бюджетных учреждений.</w:t>
      </w:r>
    </w:p>
    <w:p w:rsidR="004604E3" w:rsidRPr="008D4F52" w:rsidRDefault="004604E3" w:rsidP="004604E3">
      <w:pPr>
        <w:ind w:firstLine="709"/>
        <w:jc w:val="both"/>
        <w:rPr>
          <w:sz w:val="18"/>
          <w:szCs w:val="18"/>
        </w:rPr>
      </w:pPr>
      <w:r w:rsidRPr="008D4F52">
        <w:rPr>
          <w:sz w:val="18"/>
          <w:szCs w:val="18"/>
        </w:rPr>
        <w:t xml:space="preserve">3.8. </w:t>
      </w:r>
      <w:r w:rsidRPr="008D4F52">
        <w:rPr>
          <w:rFonts w:eastAsia="Courier New"/>
          <w:bCs/>
          <w:sz w:val="18"/>
          <w:szCs w:val="18"/>
          <w:lang w:bidi="ru-RU"/>
        </w:rPr>
        <w:t>Обязанности Заказчика по оплате оказанных Услуг считаются исполненными с момента списания денежных средств со счета Заказчика.</w:t>
      </w:r>
    </w:p>
    <w:p w:rsidR="004604E3" w:rsidRPr="008D4F52" w:rsidRDefault="004604E3" w:rsidP="004604E3">
      <w:pPr>
        <w:ind w:firstLine="709"/>
        <w:jc w:val="both"/>
        <w:rPr>
          <w:sz w:val="18"/>
          <w:szCs w:val="18"/>
        </w:rPr>
      </w:pPr>
      <w:r w:rsidRPr="008D4F52">
        <w:rPr>
          <w:sz w:val="18"/>
          <w:szCs w:val="18"/>
        </w:rPr>
        <w:t xml:space="preserve">3.9. </w:t>
      </w:r>
      <w:r w:rsidRPr="008D4F52">
        <w:rPr>
          <w:rFonts w:eastAsia="Courier New"/>
          <w:sz w:val="18"/>
          <w:szCs w:val="18"/>
          <w:lang w:bidi="ru-RU"/>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rsidR="004604E3" w:rsidRPr="008D4F52" w:rsidRDefault="004604E3" w:rsidP="004604E3">
      <w:pPr>
        <w:ind w:firstLine="709"/>
        <w:jc w:val="both"/>
        <w:rPr>
          <w:sz w:val="18"/>
          <w:szCs w:val="18"/>
        </w:rPr>
      </w:pPr>
    </w:p>
    <w:p w:rsidR="004604E3" w:rsidRPr="008D4F52" w:rsidRDefault="004604E3" w:rsidP="004604E3">
      <w:pPr>
        <w:ind w:firstLine="709"/>
        <w:jc w:val="center"/>
        <w:rPr>
          <w:b/>
          <w:caps/>
          <w:sz w:val="18"/>
          <w:szCs w:val="18"/>
        </w:rPr>
      </w:pPr>
      <w:r w:rsidRPr="008D4F52">
        <w:rPr>
          <w:b/>
          <w:sz w:val="18"/>
          <w:szCs w:val="18"/>
        </w:rPr>
        <w:t xml:space="preserve">4. ПОРЯДОК СДАЧИ И ПРИЕМКИ </w:t>
      </w:r>
      <w:r w:rsidRPr="008D4F52">
        <w:rPr>
          <w:b/>
          <w:caps/>
          <w:sz w:val="18"/>
          <w:szCs w:val="18"/>
        </w:rPr>
        <w:t>ОКАЗАННЫХ УСЛУГ</w:t>
      </w:r>
    </w:p>
    <w:p w:rsidR="004604E3" w:rsidRPr="008D4F52" w:rsidRDefault="004604E3" w:rsidP="004604E3">
      <w:pPr>
        <w:ind w:firstLine="709"/>
        <w:jc w:val="both"/>
        <w:rPr>
          <w:sz w:val="18"/>
          <w:szCs w:val="18"/>
        </w:rPr>
      </w:pPr>
      <w:r w:rsidRPr="008D4F52">
        <w:rPr>
          <w:sz w:val="18"/>
          <w:szCs w:val="18"/>
        </w:rPr>
        <w:t>4.1. Сдача и приемка оказанных Услуг оформляется подписанным Сторонами документом о приемке, сформированным с использованием единой информационной системы в сфере закупок (далее – документ о приемке).</w:t>
      </w:r>
    </w:p>
    <w:p w:rsidR="004604E3" w:rsidRPr="008D4F52" w:rsidRDefault="004604E3" w:rsidP="004604E3">
      <w:pPr>
        <w:ind w:firstLine="709"/>
        <w:jc w:val="both"/>
        <w:rPr>
          <w:sz w:val="18"/>
          <w:szCs w:val="18"/>
        </w:rPr>
      </w:pPr>
      <w:r w:rsidRPr="008D4F52">
        <w:rPr>
          <w:sz w:val="18"/>
          <w:szCs w:val="18"/>
        </w:rPr>
        <w:t>4.2. При осуществлении Заказчиком приемки оказанных услуг, Заказчик проверяет их на соответствие требованиям, установленным в Контракте. При обнаружении Заказчиком в ходе приемки отдельных этапов или Услуг по Контракту в целом недостатков в оказанных Услугах, Сторонами составляется рекламационный акт, в котором фиксируется перечень недостатков и срок их устранения Исполнителем. Исполнитель обязан устранить все обнаруженные недостатки своими силами и за свой счет в сроки, указанные в рекламационном акте.</w:t>
      </w:r>
    </w:p>
    <w:p w:rsidR="004604E3" w:rsidRPr="008D4F52" w:rsidRDefault="004604E3" w:rsidP="004604E3">
      <w:pPr>
        <w:ind w:firstLine="709"/>
        <w:jc w:val="both"/>
        <w:rPr>
          <w:sz w:val="18"/>
          <w:szCs w:val="18"/>
        </w:rPr>
      </w:pPr>
      <w:r w:rsidRPr="008D4F52">
        <w:rPr>
          <w:sz w:val="18"/>
          <w:szCs w:val="18"/>
        </w:rPr>
        <w:t>4.3. Устранение Исполнителем в установленные сроки выявленных Заказчиком недостатков не освобождает его от уплаты штрафных санкций, предусмотренных Контрактом.</w:t>
      </w:r>
    </w:p>
    <w:p w:rsidR="004604E3" w:rsidRPr="008D4F52" w:rsidRDefault="004604E3" w:rsidP="004604E3">
      <w:pPr>
        <w:ind w:firstLine="709"/>
        <w:jc w:val="both"/>
        <w:rPr>
          <w:sz w:val="18"/>
          <w:szCs w:val="18"/>
        </w:rPr>
      </w:pPr>
      <w:r w:rsidRPr="008D4F52">
        <w:rPr>
          <w:sz w:val="18"/>
          <w:szCs w:val="18"/>
        </w:rPr>
        <w:t>4.4. Заказчик вправе отказаться от приемки оказанных услуг в случае обнаружения недостатков. Которые не могут быть устранены Исполнителем. Причиной отказа в приемке оказанных услуг может быть несоответствие объемов предъявленных услуг фактически выполненным, некачественно оказанные услуги, отступления от действующих нормативных документов, а также неправильное оформление документов.</w:t>
      </w:r>
    </w:p>
    <w:p w:rsidR="004604E3" w:rsidRPr="008D4F52" w:rsidRDefault="004604E3" w:rsidP="004604E3">
      <w:pPr>
        <w:ind w:firstLine="709"/>
        <w:jc w:val="both"/>
        <w:rPr>
          <w:sz w:val="18"/>
          <w:szCs w:val="18"/>
        </w:rPr>
      </w:pPr>
      <w:r w:rsidRPr="008D4F52">
        <w:rPr>
          <w:sz w:val="18"/>
          <w:szCs w:val="18"/>
        </w:rPr>
        <w:t xml:space="preserve">4.5. Исполнитель в течение 3 (Трех) рабочих дней после завершения оказания услуг направляет Заказчику, сформированный в единой информационной системе в сфере закупок и подписанный усиленной электронной подписью лица, имеющего право действовать от имени Исполнителя, документ о приемке с приложением к нему: </w:t>
      </w:r>
    </w:p>
    <w:p w:rsidR="004604E3" w:rsidRPr="008D4F52" w:rsidRDefault="004604E3" w:rsidP="004604E3">
      <w:pPr>
        <w:ind w:firstLine="709"/>
        <w:jc w:val="both"/>
        <w:rPr>
          <w:sz w:val="18"/>
          <w:szCs w:val="18"/>
        </w:rPr>
      </w:pPr>
      <w:r w:rsidRPr="008D4F52">
        <w:rPr>
          <w:sz w:val="18"/>
          <w:szCs w:val="18"/>
        </w:rPr>
        <w:t>- счета, счета-фактуры (при наличии).</w:t>
      </w:r>
    </w:p>
    <w:p w:rsidR="004604E3" w:rsidRPr="008D4F52" w:rsidRDefault="004604E3" w:rsidP="004604E3">
      <w:pPr>
        <w:widowControl w:val="0"/>
        <w:ind w:left="57" w:right="57" w:firstLine="709"/>
        <w:contextualSpacing/>
        <w:jc w:val="both"/>
        <w:rPr>
          <w:sz w:val="18"/>
          <w:szCs w:val="18"/>
        </w:rPr>
      </w:pPr>
      <w:r w:rsidRPr="008D4F52">
        <w:rPr>
          <w:sz w:val="18"/>
          <w:szCs w:val="18"/>
        </w:rPr>
        <w:t xml:space="preserve">4.6. Не позднее 20 рабочих дней, следующих за днем поступления документа о приемке, в соответствии с п. 3 ч. 13 ст. 94 Закона, Заказчик (за исключением случая создания приемочной комиссии в соответствии с ч. 6 ст. 94 Закона) осуществляет одно из действий: </w:t>
      </w:r>
    </w:p>
    <w:p w:rsidR="004604E3" w:rsidRPr="008D4F52" w:rsidRDefault="004604E3" w:rsidP="004604E3">
      <w:pPr>
        <w:widowControl w:val="0"/>
        <w:ind w:left="57" w:right="57" w:firstLine="709"/>
        <w:contextualSpacing/>
        <w:jc w:val="both"/>
        <w:rPr>
          <w:sz w:val="18"/>
          <w:szCs w:val="18"/>
        </w:rPr>
      </w:pPr>
      <w:r w:rsidRPr="008D4F52">
        <w:rPr>
          <w:sz w:val="18"/>
          <w:szCs w:val="18"/>
        </w:rPr>
        <w:t>4.6.1.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4604E3" w:rsidRPr="008D4F52" w:rsidRDefault="004604E3" w:rsidP="004604E3">
      <w:pPr>
        <w:widowControl w:val="0"/>
        <w:ind w:left="57" w:right="57" w:firstLine="709"/>
        <w:contextualSpacing/>
        <w:jc w:val="both"/>
        <w:rPr>
          <w:sz w:val="18"/>
          <w:szCs w:val="18"/>
        </w:rPr>
      </w:pPr>
      <w:r w:rsidRPr="008D4F52">
        <w:rPr>
          <w:sz w:val="18"/>
          <w:szCs w:val="18"/>
        </w:rPr>
        <w:t xml:space="preserve">4.6.2.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 </w:t>
      </w:r>
    </w:p>
    <w:p w:rsidR="004604E3" w:rsidRPr="008D4F52" w:rsidRDefault="004604E3" w:rsidP="004604E3">
      <w:pPr>
        <w:widowControl w:val="0"/>
        <w:ind w:left="57" w:right="57" w:firstLine="709"/>
        <w:contextualSpacing/>
        <w:jc w:val="both"/>
        <w:rPr>
          <w:sz w:val="18"/>
          <w:szCs w:val="18"/>
        </w:rPr>
      </w:pPr>
      <w:r w:rsidRPr="008D4F52">
        <w:rPr>
          <w:sz w:val="18"/>
          <w:szCs w:val="18"/>
        </w:rPr>
        <w:t>4.7.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п. 4.5. Контракта, в течение 3 (Трех) рабочих дней с даты получения такого мотивированного отказа.</w:t>
      </w:r>
    </w:p>
    <w:p w:rsidR="004604E3" w:rsidRPr="008D4F52" w:rsidRDefault="004604E3" w:rsidP="004604E3">
      <w:pPr>
        <w:widowControl w:val="0"/>
        <w:ind w:left="57" w:right="57" w:firstLine="709"/>
        <w:contextualSpacing/>
        <w:jc w:val="both"/>
        <w:rPr>
          <w:sz w:val="18"/>
          <w:szCs w:val="18"/>
        </w:rPr>
      </w:pPr>
      <w:r w:rsidRPr="008D4F52">
        <w:rPr>
          <w:sz w:val="18"/>
          <w:szCs w:val="18"/>
        </w:rPr>
        <w:t xml:space="preserve">4.8. 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 </w:t>
      </w:r>
    </w:p>
    <w:p w:rsidR="004604E3" w:rsidRPr="008D4F52" w:rsidRDefault="004604E3" w:rsidP="004604E3">
      <w:pPr>
        <w:widowControl w:val="0"/>
        <w:ind w:left="57" w:right="57" w:firstLine="709"/>
        <w:contextualSpacing/>
        <w:jc w:val="both"/>
        <w:rPr>
          <w:sz w:val="18"/>
          <w:szCs w:val="18"/>
        </w:rPr>
      </w:pPr>
      <w:r w:rsidRPr="008D4F52">
        <w:rPr>
          <w:sz w:val="18"/>
          <w:szCs w:val="18"/>
        </w:rPr>
        <w:t xml:space="preserve">4.9. </w:t>
      </w:r>
      <w:r w:rsidRPr="008D4F52">
        <w:rPr>
          <w:b/>
          <w:sz w:val="18"/>
          <w:szCs w:val="18"/>
        </w:rPr>
        <w:t>Датой приемки оказанных Услуг считается дата размещения в единой информационной системе документа о приемке, подписанного Заказчиком.</w:t>
      </w:r>
      <w:r w:rsidRPr="008D4F52">
        <w:rPr>
          <w:sz w:val="18"/>
          <w:szCs w:val="18"/>
        </w:rPr>
        <w:t xml:space="preserve"> </w:t>
      </w:r>
    </w:p>
    <w:p w:rsidR="004604E3" w:rsidRPr="008D4F52" w:rsidRDefault="004604E3" w:rsidP="004604E3">
      <w:pPr>
        <w:widowControl w:val="0"/>
        <w:ind w:left="57" w:right="57" w:firstLine="709"/>
        <w:contextualSpacing/>
        <w:jc w:val="both"/>
        <w:rPr>
          <w:sz w:val="18"/>
          <w:szCs w:val="18"/>
        </w:rPr>
      </w:pPr>
      <w:r w:rsidRPr="008D4F52">
        <w:rPr>
          <w:sz w:val="18"/>
          <w:szCs w:val="18"/>
        </w:rPr>
        <w:t xml:space="preserve">4.10. Если Исполнитель в установленный срок не устранит недостатки, Заказчик вправе отказаться от исполнения Контракта и предъявить Исполнителю требование о возмещении понесенных убытков. </w:t>
      </w:r>
    </w:p>
    <w:p w:rsidR="004604E3" w:rsidRPr="008D4F52" w:rsidRDefault="004604E3" w:rsidP="004604E3">
      <w:pPr>
        <w:widowControl w:val="0"/>
        <w:ind w:firstLine="709"/>
        <w:jc w:val="both"/>
        <w:rPr>
          <w:color w:val="000000"/>
          <w:sz w:val="18"/>
          <w:szCs w:val="18"/>
        </w:rPr>
      </w:pPr>
      <w:r w:rsidRPr="008D4F52">
        <w:rPr>
          <w:sz w:val="18"/>
          <w:szCs w:val="18"/>
          <w:lang w:bidi="ru-RU"/>
        </w:rPr>
        <w:t xml:space="preserve">4.11. </w:t>
      </w:r>
      <w:r w:rsidRPr="008D4F52">
        <w:rPr>
          <w:color w:val="000000"/>
          <w:sz w:val="18"/>
          <w:szCs w:val="18"/>
        </w:rPr>
        <w:t>По завершении оказания услуг, Заказчик, при наличии зафиксированных фактов неисполнения и/или ненадлежащего исполнения Исполнителем обязательств по Контракту, вправе направить Исполнителю уведомление с расчетом неустойки, для проведения зачета встречного однородного требования, в соответствии со статьей 410 ГК РФ.</w:t>
      </w:r>
    </w:p>
    <w:p w:rsidR="004604E3" w:rsidRPr="008D4F52" w:rsidRDefault="004604E3" w:rsidP="004604E3">
      <w:pPr>
        <w:widowControl w:val="0"/>
        <w:tabs>
          <w:tab w:val="left" w:pos="0"/>
        </w:tabs>
        <w:ind w:firstLine="709"/>
        <w:jc w:val="both"/>
        <w:rPr>
          <w:sz w:val="18"/>
          <w:szCs w:val="18"/>
        </w:rPr>
      </w:pPr>
      <w:r w:rsidRPr="008D4F52">
        <w:rPr>
          <w:sz w:val="18"/>
          <w:szCs w:val="18"/>
          <w:lang w:bidi="ru-RU"/>
        </w:rPr>
        <w:t xml:space="preserve">4.12. </w:t>
      </w:r>
      <w:r w:rsidRPr="008D4F52">
        <w:rPr>
          <w:sz w:val="18"/>
          <w:szCs w:val="18"/>
        </w:rPr>
        <w:t>Проверка оказанных Исполнителем услуг в части соответствия их условиям Контракта, осуществляется Заказчиком путём проведения экспертизы. Экспертиза может проводиться Заказчиком своими силами или к ее проведению могут привлекаться эксперты, экспертные организации.</w:t>
      </w:r>
    </w:p>
    <w:p w:rsidR="004604E3" w:rsidRPr="008D4F52" w:rsidRDefault="004604E3" w:rsidP="004604E3">
      <w:pPr>
        <w:pStyle w:val="ConsPlusNormal"/>
        <w:ind w:firstLine="709"/>
        <w:jc w:val="center"/>
        <w:rPr>
          <w:rFonts w:ascii="Times New Roman" w:hAnsi="Times New Roman" w:cs="Times New Roman"/>
          <w:b/>
          <w:caps/>
          <w:sz w:val="18"/>
          <w:szCs w:val="18"/>
        </w:rPr>
      </w:pPr>
      <w:r w:rsidRPr="008D4F52">
        <w:rPr>
          <w:rFonts w:ascii="Times New Roman" w:hAnsi="Times New Roman" w:cs="Times New Roman"/>
          <w:b/>
          <w:caps/>
          <w:sz w:val="18"/>
          <w:szCs w:val="18"/>
        </w:rPr>
        <w:t>5. Ответственность Сторон</w:t>
      </w:r>
    </w:p>
    <w:p w:rsidR="004604E3" w:rsidRPr="008D4F52" w:rsidRDefault="004604E3" w:rsidP="004604E3">
      <w:pPr>
        <w:ind w:firstLine="709"/>
        <w:jc w:val="both"/>
        <w:rPr>
          <w:sz w:val="18"/>
          <w:szCs w:val="18"/>
        </w:rPr>
      </w:pPr>
      <w:r w:rsidRPr="008D4F52">
        <w:rPr>
          <w:sz w:val="18"/>
          <w:szCs w:val="18"/>
        </w:rPr>
        <w:lastRenderedPageBreak/>
        <w:t xml:space="preserve">5.1.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4604E3" w:rsidRPr="008D4F52" w:rsidRDefault="004604E3" w:rsidP="004604E3">
      <w:pPr>
        <w:ind w:firstLine="709"/>
        <w:jc w:val="both"/>
        <w:rPr>
          <w:sz w:val="18"/>
          <w:szCs w:val="18"/>
        </w:rPr>
      </w:pPr>
      <w:r w:rsidRPr="008D4F52">
        <w:rPr>
          <w:sz w:val="18"/>
          <w:szCs w:val="18"/>
        </w:rPr>
        <w:t>5.2. Исполнитель несет ответственность перед Заказчиком за допущенные отступления от требований, предусмотренных Контрактом.</w:t>
      </w:r>
    </w:p>
    <w:p w:rsidR="004604E3" w:rsidRPr="008D4F52" w:rsidRDefault="004604E3" w:rsidP="004604E3">
      <w:pPr>
        <w:autoSpaceDE w:val="0"/>
        <w:autoSpaceDN w:val="0"/>
        <w:adjustRightInd w:val="0"/>
        <w:ind w:firstLine="709"/>
        <w:jc w:val="both"/>
        <w:rPr>
          <w:bCs/>
          <w:sz w:val="18"/>
          <w:szCs w:val="18"/>
        </w:rPr>
      </w:pPr>
      <w:r w:rsidRPr="008D4F52">
        <w:rPr>
          <w:sz w:val="18"/>
          <w:szCs w:val="18"/>
        </w:rPr>
        <w:t xml:space="preserve">5.3. </w:t>
      </w:r>
      <w:r w:rsidRPr="008D4F52">
        <w:rPr>
          <w:bCs/>
          <w:sz w:val="18"/>
          <w:szCs w:val="18"/>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4604E3" w:rsidRPr="008D4F52" w:rsidRDefault="004604E3" w:rsidP="004604E3">
      <w:pPr>
        <w:autoSpaceDE w:val="0"/>
        <w:autoSpaceDN w:val="0"/>
        <w:adjustRightInd w:val="0"/>
        <w:ind w:firstLine="709"/>
        <w:jc w:val="both"/>
        <w:rPr>
          <w:bCs/>
          <w:sz w:val="18"/>
          <w:szCs w:val="18"/>
        </w:rPr>
      </w:pPr>
      <w:r w:rsidRPr="008D4F52">
        <w:rPr>
          <w:bCs/>
          <w:sz w:val="18"/>
          <w:szCs w:val="18"/>
        </w:rPr>
        <w:t xml:space="preserve">5.4. За каждый факт неисполнения </w:t>
      </w:r>
      <w:r w:rsidRPr="008D4F52">
        <w:rPr>
          <w:sz w:val="18"/>
          <w:szCs w:val="18"/>
        </w:rPr>
        <w:t xml:space="preserve">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w:t>
      </w:r>
      <w:r w:rsidRPr="008D4F52">
        <w:rPr>
          <w:bCs/>
          <w:sz w:val="18"/>
          <w:szCs w:val="18"/>
        </w:rPr>
        <w:t xml:space="preserve">Заказчику штраф. </w:t>
      </w:r>
    </w:p>
    <w:p w:rsidR="004604E3" w:rsidRPr="008D4F52" w:rsidRDefault="004604E3" w:rsidP="004604E3">
      <w:pPr>
        <w:autoSpaceDE w:val="0"/>
        <w:autoSpaceDN w:val="0"/>
        <w:adjustRightInd w:val="0"/>
        <w:ind w:firstLine="709"/>
        <w:jc w:val="both"/>
        <w:rPr>
          <w:bCs/>
          <w:sz w:val="18"/>
          <w:szCs w:val="18"/>
        </w:rPr>
      </w:pPr>
      <w:r w:rsidRPr="008D4F52">
        <w:rPr>
          <w:bCs/>
          <w:sz w:val="18"/>
          <w:szCs w:val="18"/>
        </w:rPr>
        <w:t>Размер штрафа определя</w:t>
      </w:r>
      <w:r>
        <w:rPr>
          <w:bCs/>
          <w:sz w:val="18"/>
          <w:szCs w:val="18"/>
        </w:rPr>
        <w:t>ется в соответствии с пунктом 4</w:t>
      </w:r>
      <w:r w:rsidRPr="008D4F52">
        <w:rPr>
          <w:bCs/>
          <w:sz w:val="18"/>
          <w:szCs w:val="18"/>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и составляет 1</w:t>
      </w:r>
      <w:r>
        <w:rPr>
          <w:bCs/>
          <w:sz w:val="18"/>
          <w:szCs w:val="18"/>
        </w:rPr>
        <w:t xml:space="preserve"> % цены Контракта, но не более 5000 рублей и не менее 1000 рублей</w:t>
      </w:r>
      <w:r w:rsidRPr="008D4F52">
        <w:rPr>
          <w:bCs/>
          <w:sz w:val="18"/>
          <w:szCs w:val="18"/>
        </w:rPr>
        <w:t>.</w:t>
      </w:r>
    </w:p>
    <w:p w:rsidR="004604E3" w:rsidRPr="008D4F52" w:rsidRDefault="004604E3" w:rsidP="004604E3">
      <w:pPr>
        <w:autoSpaceDE w:val="0"/>
        <w:autoSpaceDN w:val="0"/>
        <w:adjustRightInd w:val="0"/>
        <w:ind w:firstLine="709"/>
        <w:jc w:val="both"/>
        <w:rPr>
          <w:bCs/>
          <w:sz w:val="18"/>
          <w:szCs w:val="18"/>
        </w:rPr>
      </w:pPr>
      <w:r w:rsidRPr="008D4F52">
        <w:rPr>
          <w:bCs/>
          <w:sz w:val="18"/>
          <w:szCs w:val="18"/>
        </w:rPr>
        <w:t xml:space="preserve">5.5.  За каждый факт неисполнения </w:t>
      </w:r>
      <w:r w:rsidRPr="008D4F52">
        <w:rPr>
          <w:sz w:val="18"/>
          <w:szCs w:val="18"/>
        </w:rPr>
        <w:t xml:space="preserve">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w:t>
      </w:r>
      <w:r w:rsidRPr="008D4F52">
        <w:rPr>
          <w:bCs/>
          <w:sz w:val="18"/>
          <w:szCs w:val="18"/>
        </w:rPr>
        <w:t>Заказчику штраф в размере</w:t>
      </w:r>
      <w:r w:rsidRPr="008D4F52">
        <w:rPr>
          <w:sz w:val="18"/>
          <w:szCs w:val="18"/>
        </w:rPr>
        <w:t xml:space="preserve"> 1000 (одна тысяча) рублей 00 копеек.</w:t>
      </w:r>
    </w:p>
    <w:p w:rsidR="004604E3" w:rsidRPr="008D4F52" w:rsidRDefault="004604E3" w:rsidP="004604E3">
      <w:pPr>
        <w:ind w:firstLine="709"/>
        <w:jc w:val="both"/>
        <w:rPr>
          <w:sz w:val="18"/>
          <w:szCs w:val="18"/>
        </w:rPr>
      </w:pPr>
      <w:r w:rsidRPr="008D4F52">
        <w:rPr>
          <w:sz w:val="18"/>
          <w:szCs w:val="18"/>
        </w:rPr>
        <w:t>5.6. В случае просрочки исполнения Исполнителем обязательств по Контракту, (в том числе гарантийного обязательства), просрочки исполнителем предоставления нового обеспечения исполнения Контракта, предусмотренного пунктом 12.9. Контракта) Исполнитель выплачивает Заказчику пени.</w:t>
      </w:r>
    </w:p>
    <w:p w:rsidR="004604E3" w:rsidRPr="008D4F52" w:rsidRDefault="004604E3" w:rsidP="004604E3">
      <w:pPr>
        <w:autoSpaceDE w:val="0"/>
        <w:autoSpaceDN w:val="0"/>
        <w:adjustRightInd w:val="0"/>
        <w:ind w:firstLine="709"/>
        <w:jc w:val="both"/>
        <w:rPr>
          <w:bCs/>
          <w:sz w:val="18"/>
          <w:szCs w:val="18"/>
        </w:rPr>
      </w:pPr>
      <w:r w:rsidRPr="008D4F52">
        <w:rPr>
          <w:bCs/>
          <w:sz w:val="18"/>
          <w:szCs w:val="18"/>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4604E3" w:rsidRPr="008D4F52" w:rsidRDefault="004604E3" w:rsidP="004604E3">
      <w:pPr>
        <w:autoSpaceDE w:val="0"/>
        <w:autoSpaceDN w:val="0"/>
        <w:adjustRightInd w:val="0"/>
        <w:ind w:firstLine="709"/>
        <w:jc w:val="both"/>
        <w:rPr>
          <w:sz w:val="18"/>
          <w:szCs w:val="18"/>
        </w:rPr>
      </w:pPr>
      <w:r w:rsidRPr="008D4F52">
        <w:rPr>
          <w:bCs/>
          <w:sz w:val="18"/>
          <w:szCs w:val="18"/>
        </w:rPr>
        <w:t xml:space="preserve">5.7. </w:t>
      </w:r>
      <w:r w:rsidRPr="008D4F52">
        <w:rPr>
          <w:sz w:val="18"/>
          <w:szCs w:val="18"/>
        </w:rPr>
        <w:t>Общая сумма начисленных штрафов за ненадлежащее исполнение Исполнителем обязательств, предусмотренных Контрактом, не может превышать цену Контракта.</w:t>
      </w:r>
    </w:p>
    <w:p w:rsidR="004604E3" w:rsidRPr="008D4F52" w:rsidRDefault="004604E3" w:rsidP="004604E3">
      <w:pPr>
        <w:ind w:firstLine="709"/>
        <w:jc w:val="both"/>
        <w:rPr>
          <w:sz w:val="18"/>
          <w:szCs w:val="18"/>
        </w:rPr>
      </w:pPr>
      <w:r w:rsidRPr="008D4F52">
        <w:rPr>
          <w:sz w:val="18"/>
          <w:szCs w:val="18"/>
        </w:rPr>
        <w:t>5.8.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4604E3" w:rsidRPr="008D4F52" w:rsidRDefault="004604E3" w:rsidP="004604E3">
      <w:pPr>
        <w:ind w:firstLine="709"/>
        <w:jc w:val="both"/>
        <w:rPr>
          <w:sz w:val="18"/>
          <w:szCs w:val="18"/>
        </w:rPr>
      </w:pPr>
      <w:r w:rsidRPr="008D4F52">
        <w:rPr>
          <w:sz w:val="18"/>
          <w:szCs w:val="18"/>
        </w:rPr>
        <w:t>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604E3" w:rsidRPr="008D4F52" w:rsidRDefault="004604E3" w:rsidP="004604E3">
      <w:pPr>
        <w:ind w:firstLine="709"/>
        <w:jc w:val="both"/>
        <w:rPr>
          <w:sz w:val="18"/>
          <w:szCs w:val="18"/>
        </w:rPr>
      </w:pPr>
      <w:r w:rsidRPr="008D4F52">
        <w:rPr>
          <w:sz w:val="18"/>
          <w:szCs w:val="18"/>
        </w:rPr>
        <w:t>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4604E3" w:rsidRPr="008D4F52" w:rsidRDefault="004604E3" w:rsidP="004604E3">
      <w:pPr>
        <w:autoSpaceDE w:val="0"/>
        <w:autoSpaceDN w:val="0"/>
        <w:adjustRightInd w:val="0"/>
        <w:ind w:firstLine="709"/>
        <w:jc w:val="both"/>
        <w:rPr>
          <w:sz w:val="18"/>
          <w:szCs w:val="18"/>
        </w:rPr>
      </w:pPr>
      <w:r w:rsidRPr="008D4F52">
        <w:rPr>
          <w:sz w:val="18"/>
          <w:szCs w:val="18"/>
        </w:rPr>
        <w:t xml:space="preserve">5.9.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8D4F52">
        <w:rPr>
          <w:bCs/>
          <w:sz w:val="18"/>
          <w:szCs w:val="18"/>
        </w:rPr>
        <w:t>Заказчик выплачивает Исполнителю штраф в размере 1</w:t>
      </w:r>
      <w:r w:rsidRPr="008D4F52">
        <w:rPr>
          <w:sz w:val="18"/>
          <w:szCs w:val="18"/>
        </w:rPr>
        <w:t>000 (одна тысяча) рублей 00 копеек.</w:t>
      </w:r>
    </w:p>
    <w:p w:rsidR="004604E3" w:rsidRPr="008D4F52" w:rsidRDefault="004604E3" w:rsidP="004604E3">
      <w:pPr>
        <w:ind w:firstLine="709"/>
        <w:jc w:val="both"/>
        <w:rPr>
          <w:sz w:val="18"/>
          <w:szCs w:val="18"/>
        </w:rPr>
      </w:pPr>
      <w:r w:rsidRPr="008D4F52">
        <w:rPr>
          <w:sz w:val="18"/>
          <w:szCs w:val="18"/>
        </w:rPr>
        <w:t xml:space="preserve">5.10.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4604E3" w:rsidRPr="008D4F52" w:rsidRDefault="004604E3" w:rsidP="004604E3">
      <w:pPr>
        <w:ind w:firstLine="425"/>
        <w:jc w:val="both"/>
        <w:rPr>
          <w:sz w:val="18"/>
          <w:szCs w:val="18"/>
        </w:rPr>
      </w:pPr>
      <w:r w:rsidRPr="008D4F52">
        <w:rPr>
          <w:sz w:val="18"/>
          <w:szCs w:val="18"/>
        </w:rPr>
        <w:t xml:space="preserve"> </w:t>
      </w:r>
      <w:r w:rsidRPr="008D4F52">
        <w:rPr>
          <w:sz w:val="18"/>
          <w:szCs w:val="18"/>
        </w:rPr>
        <w:tab/>
        <w:t>5.11.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rsidR="004604E3" w:rsidRPr="008D4F52" w:rsidRDefault="004604E3" w:rsidP="004604E3">
      <w:pPr>
        <w:ind w:firstLine="708"/>
        <w:jc w:val="both"/>
        <w:rPr>
          <w:sz w:val="18"/>
          <w:szCs w:val="18"/>
        </w:rPr>
      </w:pPr>
      <w:r w:rsidRPr="008D4F52">
        <w:rPr>
          <w:sz w:val="18"/>
          <w:szCs w:val="18"/>
        </w:rPr>
        <w:t xml:space="preserve">5.12. </w:t>
      </w:r>
      <w:r w:rsidRPr="008D4F52">
        <w:rPr>
          <w:color w:val="000000"/>
          <w:sz w:val="18"/>
          <w:szCs w:val="18"/>
        </w:rPr>
        <w:t xml:space="preserve">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 308, 410 Гражданского кодекса РФ вправе произвести оплату по Контракту за вычетом соответствующего размера неустойки, рассчитанного по завершению оказания услуг. </w:t>
      </w:r>
    </w:p>
    <w:p w:rsidR="004604E3" w:rsidRPr="008D4F52" w:rsidRDefault="004604E3" w:rsidP="004604E3">
      <w:pPr>
        <w:ind w:firstLine="708"/>
        <w:jc w:val="both"/>
        <w:rPr>
          <w:sz w:val="18"/>
          <w:szCs w:val="18"/>
        </w:rPr>
      </w:pPr>
      <w:r w:rsidRPr="008D4F52">
        <w:rPr>
          <w:sz w:val="18"/>
          <w:szCs w:val="18"/>
        </w:rPr>
        <w:t>5.13.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rsidR="004604E3" w:rsidRPr="008D4F52" w:rsidRDefault="004604E3" w:rsidP="004604E3">
      <w:pPr>
        <w:ind w:firstLine="708"/>
        <w:jc w:val="both"/>
        <w:rPr>
          <w:sz w:val="18"/>
          <w:szCs w:val="18"/>
        </w:rPr>
      </w:pPr>
      <w:r w:rsidRPr="008D4F52">
        <w:rPr>
          <w:sz w:val="18"/>
          <w:szCs w:val="18"/>
        </w:rPr>
        <w:t>5.14. Указанная в настоящем разделе Контракта неустойка (пени, штраф) взимается за каждое нарушение в отдельности.</w:t>
      </w:r>
    </w:p>
    <w:p w:rsidR="004604E3" w:rsidRPr="008D4F52" w:rsidRDefault="004604E3" w:rsidP="004604E3">
      <w:pPr>
        <w:ind w:firstLine="708"/>
        <w:jc w:val="both"/>
        <w:rPr>
          <w:sz w:val="18"/>
          <w:szCs w:val="18"/>
        </w:rPr>
      </w:pPr>
      <w:r w:rsidRPr="008D4F52">
        <w:rPr>
          <w:sz w:val="18"/>
          <w:szCs w:val="18"/>
        </w:rPr>
        <w:t>5.15.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4604E3" w:rsidRDefault="004604E3" w:rsidP="004604E3">
      <w:pPr>
        <w:ind w:firstLine="709"/>
        <w:jc w:val="both"/>
        <w:rPr>
          <w:sz w:val="18"/>
          <w:szCs w:val="18"/>
        </w:rPr>
      </w:pPr>
      <w:r w:rsidRPr="008D4F52">
        <w:rPr>
          <w:sz w:val="18"/>
          <w:szCs w:val="18"/>
        </w:rPr>
        <w:t>5.</w:t>
      </w:r>
      <w:r>
        <w:rPr>
          <w:sz w:val="18"/>
          <w:szCs w:val="18"/>
        </w:rPr>
        <w:t>16</w:t>
      </w:r>
      <w:r w:rsidRPr="008D4F52">
        <w:rPr>
          <w:sz w:val="18"/>
          <w:szCs w:val="18"/>
        </w:rPr>
        <w:t>. Заказчик по своему усмотрению может взыскать убытки, понесенные от ненадлежащего исполнения Исполнителем обязательств по Контракту, в полной мере сверх неустойки.</w:t>
      </w:r>
    </w:p>
    <w:p w:rsidR="004604E3" w:rsidRPr="008864B0" w:rsidRDefault="004604E3" w:rsidP="004604E3">
      <w:pPr>
        <w:pStyle w:val="5"/>
        <w:jc w:val="both"/>
        <w:rPr>
          <w:sz w:val="18"/>
          <w:szCs w:val="18"/>
        </w:rPr>
      </w:pPr>
    </w:p>
    <w:p w:rsidR="004604E3" w:rsidRDefault="004604E3" w:rsidP="004604E3">
      <w:pPr>
        <w:pStyle w:val="ConsPlusNormal"/>
        <w:ind w:firstLine="709"/>
        <w:jc w:val="center"/>
        <w:rPr>
          <w:rFonts w:ascii="Times New Roman" w:hAnsi="Times New Roman" w:cs="Times New Roman"/>
          <w:b/>
          <w:caps/>
          <w:sz w:val="18"/>
          <w:szCs w:val="18"/>
        </w:rPr>
      </w:pPr>
      <w:r>
        <w:rPr>
          <w:rFonts w:ascii="Times New Roman" w:hAnsi="Times New Roman" w:cs="Times New Roman"/>
          <w:b/>
          <w:caps/>
          <w:sz w:val="18"/>
          <w:szCs w:val="18"/>
        </w:rPr>
        <w:t>6</w:t>
      </w:r>
      <w:r w:rsidRPr="002D7E8F">
        <w:rPr>
          <w:rFonts w:ascii="Times New Roman" w:hAnsi="Times New Roman" w:cs="Times New Roman"/>
          <w:b/>
          <w:caps/>
          <w:sz w:val="18"/>
          <w:szCs w:val="18"/>
        </w:rPr>
        <w:t xml:space="preserve">. Качество и безопасность </w:t>
      </w:r>
      <w:r>
        <w:rPr>
          <w:rFonts w:ascii="Times New Roman" w:hAnsi="Times New Roman" w:cs="Times New Roman"/>
          <w:b/>
          <w:caps/>
          <w:sz w:val="18"/>
          <w:szCs w:val="18"/>
        </w:rPr>
        <w:t>услуг</w:t>
      </w:r>
    </w:p>
    <w:p w:rsidR="004604E3" w:rsidRPr="00990FF6" w:rsidRDefault="004604E3" w:rsidP="004604E3">
      <w:pPr>
        <w:pStyle w:val="ae"/>
        <w:keepNext w:val="0"/>
        <w:tabs>
          <w:tab w:val="clear" w:pos="66"/>
        </w:tabs>
        <w:spacing w:before="0"/>
        <w:ind w:left="0" w:firstLine="709"/>
        <w:rPr>
          <w:rStyle w:val="ac"/>
          <w:b w:val="0"/>
          <w:sz w:val="18"/>
          <w:szCs w:val="18"/>
        </w:rPr>
      </w:pPr>
      <w:r>
        <w:rPr>
          <w:rFonts w:cs="Times New Roman"/>
          <w:sz w:val="18"/>
          <w:szCs w:val="18"/>
        </w:rPr>
        <w:t>6</w:t>
      </w:r>
      <w:r w:rsidRPr="00990FF6">
        <w:rPr>
          <w:rFonts w:cs="Times New Roman"/>
          <w:sz w:val="18"/>
          <w:szCs w:val="18"/>
        </w:rPr>
        <w:t xml:space="preserve">.1.Качество услуг должно обеспечиваться с учетом соблюдения необходимого уровня защиты информации и обеспечения информационной безопасности при их создании, функционировании и взаимодействии с другими системами в соответствии с </w:t>
      </w:r>
      <w:r w:rsidRPr="00990FF6">
        <w:rPr>
          <w:rStyle w:val="ac"/>
          <w:sz w:val="18"/>
          <w:szCs w:val="18"/>
        </w:rPr>
        <w:t>Федеральным законом Российской Федерации от 27 июля 2006 г. N 149-ФЗ «Об информации, информационных технологиях и о защите информации».</w:t>
      </w:r>
    </w:p>
    <w:p w:rsidR="004604E3" w:rsidRPr="00990FF6" w:rsidRDefault="004604E3" w:rsidP="004604E3">
      <w:pPr>
        <w:pStyle w:val="ae"/>
        <w:keepNext w:val="0"/>
        <w:tabs>
          <w:tab w:val="clear" w:pos="66"/>
        </w:tabs>
        <w:spacing w:before="0"/>
        <w:ind w:left="0" w:firstLine="709"/>
        <w:rPr>
          <w:rFonts w:cs="Times New Roman"/>
          <w:sz w:val="18"/>
          <w:szCs w:val="18"/>
        </w:rPr>
      </w:pPr>
      <w:r w:rsidRPr="009061D5">
        <w:rPr>
          <w:rFonts w:cs="Times New Roman"/>
          <w:sz w:val="18"/>
          <w:szCs w:val="18"/>
        </w:rPr>
        <w:t>6.</w:t>
      </w:r>
      <w:r w:rsidRPr="009061D5">
        <w:rPr>
          <w:rStyle w:val="ac"/>
          <w:sz w:val="18"/>
          <w:szCs w:val="18"/>
        </w:rPr>
        <w:t>2.</w:t>
      </w:r>
      <w:r w:rsidRPr="00990FF6">
        <w:rPr>
          <w:rStyle w:val="ac"/>
          <w:sz w:val="18"/>
          <w:szCs w:val="18"/>
        </w:rPr>
        <w:t xml:space="preserve"> </w:t>
      </w:r>
      <w:r w:rsidRPr="00990FF6">
        <w:rPr>
          <w:rFonts w:cs="Times New Roman"/>
          <w:sz w:val="18"/>
          <w:szCs w:val="18"/>
        </w:rPr>
        <w:t>Все данные в системе должны быть защищены от несанкционированного доступа. Информация должна предоставляться пользователям в соответствии с их уровнем доступа, определенным Заказчиком.</w:t>
      </w:r>
    </w:p>
    <w:p w:rsidR="004604E3" w:rsidRPr="00990FF6" w:rsidRDefault="004604E3" w:rsidP="004604E3">
      <w:pPr>
        <w:pStyle w:val="ae"/>
        <w:keepNext w:val="0"/>
        <w:tabs>
          <w:tab w:val="clear" w:pos="66"/>
        </w:tabs>
        <w:spacing w:before="0"/>
        <w:ind w:left="0" w:firstLine="709"/>
        <w:rPr>
          <w:rFonts w:cs="Times New Roman"/>
          <w:bCs w:val="0"/>
          <w:sz w:val="18"/>
          <w:szCs w:val="18"/>
        </w:rPr>
      </w:pPr>
      <w:r w:rsidRPr="009061D5">
        <w:rPr>
          <w:rFonts w:cs="Times New Roman"/>
          <w:sz w:val="18"/>
          <w:szCs w:val="18"/>
        </w:rPr>
        <w:t>6.3.</w:t>
      </w:r>
      <w:r w:rsidRPr="009061D5">
        <w:rPr>
          <w:b/>
          <w:bCs w:val="0"/>
        </w:rPr>
        <w:t xml:space="preserve"> </w:t>
      </w:r>
      <w:r w:rsidRPr="009061D5">
        <w:rPr>
          <w:rFonts w:cs="Times New Roman"/>
          <w:sz w:val="18"/>
          <w:szCs w:val="18"/>
        </w:rPr>
        <w:t>Исполнитель</w:t>
      </w:r>
      <w:r w:rsidRPr="00990FF6">
        <w:rPr>
          <w:rFonts w:cs="Times New Roman"/>
          <w:bCs w:val="0"/>
          <w:sz w:val="18"/>
          <w:szCs w:val="18"/>
        </w:rPr>
        <w:t xml:space="preserve"> обязан иметь в наличии лицензионный договор с правообладателем в соответствии со ст.1286 Гражданского кодекса Российской Федерации.</w:t>
      </w:r>
    </w:p>
    <w:p w:rsidR="004604E3" w:rsidRPr="00990FF6" w:rsidRDefault="004604E3" w:rsidP="004604E3">
      <w:pPr>
        <w:pStyle w:val="ae"/>
        <w:keepNext w:val="0"/>
        <w:tabs>
          <w:tab w:val="clear" w:pos="66"/>
        </w:tabs>
        <w:spacing w:before="0"/>
        <w:ind w:left="0" w:firstLine="709"/>
        <w:rPr>
          <w:rFonts w:cs="Times New Roman"/>
          <w:sz w:val="18"/>
          <w:szCs w:val="18"/>
        </w:rPr>
      </w:pPr>
      <w:r>
        <w:rPr>
          <w:rFonts w:cs="Times New Roman"/>
          <w:sz w:val="18"/>
          <w:szCs w:val="18"/>
        </w:rPr>
        <w:t>6</w:t>
      </w:r>
      <w:r w:rsidRPr="00990FF6">
        <w:rPr>
          <w:rFonts w:cs="Times New Roman"/>
          <w:sz w:val="18"/>
          <w:szCs w:val="18"/>
        </w:rPr>
        <w:t>.</w:t>
      </w:r>
      <w:r w:rsidRPr="00990FF6">
        <w:rPr>
          <w:rFonts w:cs="Times New Roman"/>
          <w:bCs w:val="0"/>
          <w:sz w:val="18"/>
          <w:szCs w:val="18"/>
        </w:rPr>
        <w:t>4.</w:t>
      </w:r>
      <w:r w:rsidRPr="00990FF6">
        <w:rPr>
          <w:rFonts w:cs="Times New Roman"/>
          <w:sz w:val="18"/>
          <w:szCs w:val="18"/>
        </w:rPr>
        <w:t xml:space="preserve"> Исполнитель обязан не передавать третьим лицам информацию, используемую для оказания услуг, и сведения о характере оказываемых услуг.</w:t>
      </w:r>
    </w:p>
    <w:p w:rsidR="004604E3" w:rsidRPr="00990FF6" w:rsidRDefault="004604E3" w:rsidP="004604E3">
      <w:pPr>
        <w:pStyle w:val="ae"/>
        <w:keepNext w:val="0"/>
        <w:tabs>
          <w:tab w:val="clear" w:pos="66"/>
        </w:tabs>
        <w:spacing w:before="0"/>
        <w:ind w:left="0" w:firstLine="709"/>
        <w:rPr>
          <w:rFonts w:cs="Times New Roman"/>
          <w:sz w:val="18"/>
          <w:szCs w:val="18"/>
        </w:rPr>
      </w:pPr>
      <w:r>
        <w:rPr>
          <w:rFonts w:cs="Times New Roman"/>
          <w:sz w:val="18"/>
          <w:szCs w:val="18"/>
        </w:rPr>
        <w:t>6</w:t>
      </w:r>
      <w:r w:rsidRPr="00990FF6">
        <w:rPr>
          <w:rFonts w:cs="Times New Roman"/>
          <w:sz w:val="18"/>
          <w:szCs w:val="18"/>
        </w:rPr>
        <w:t>.5. 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rsidR="004604E3" w:rsidRPr="00990FF6" w:rsidRDefault="004604E3" w:rsidP="004604E3">
      <w:pPr>
        <w:pStyle w:val="ae"/>
        <w:keepNext w:val="0"/>
        <w:tabs>
          <w:tab w:val="clear" w:pos="66"/>
        </w:tabs>
        <w:spacing w:before="0"/>
        <w:ind w:left="0" w:firstLine="709"/>
        <w:rPr>
          <w:rFonts w:cs="Times New Roman"/>
          <w:sz w:val="18"/>
          <w:szCs w:val="18"/>
        </w:rPr>
      </w:pPr>
      <w:r>
        <w:rPr>
          <w:rFonts w:cs="Times New Roman"/>
          <w:sz w:val="18"/>
          <w:szCs w:val="18"/>
        </w:rPr>
        <w:t>6</w:t>
      </w:r>
      <w:r w:rsidRPr="00990FF6">
        <w:rPr>
          <w:rFonts w:cs="Times New Roman"/>
          <w:sz w:val="18"/>
          <w:szCs w:val="18"/>
        </w:rPr>
        <w:t>.6. В процессе оказания услуг обработка и хранение персональных данных и конфиденциальной информации должны производиться в соответствии с действующим законодательством РФ.</w:t>
      </w:r>
    </w:p>
    <w:p w:rsidR="004604E3" w:rsidRPr="00990FF6" w:rsidRDefault="004604E3" w:rsidP="004604E3">
      <w:pPr>
        <w:pStyle w:val="ae"/>
        <w:keepNext w:val="0"/>
        <w:tabs>
          <w:tab w:val="clear" w:pos="66"/>
        </w:tabs>
        <w:spacing w:before="0"/>
        <w:ind w:left="0" w:firstLine="709"/>
        <w:rPr>
          <w:rFonts w:cs="Times New Roman"/>
          <w:sz w:val="18"/>
          <w:szCs w:val="18"/>
        </w:rPr>
      </w:pPr>
      <w:r>
        <w:rPr>
          <w:rFonts w:cs="Times New Roman"/>
          <w:sz w:val="18"/>
          <w:szCs w:val="18"/>
        </w:rPr>
        <w:t>6</w:t>
      </w:r>
      <w:r w:rsidRPr="00990FF6">
        <w:rPr>
          <w:rFonts w:cs="Times New Roman"/>
          <w:sz w:val="18"/>
          <w:szCs w:val="18"/>
        </w:rPr>
        <w:t>.7</w:t>
      </w:r>
      <w:r w:rsidRPr="009061D5">
        <w:rPr>
          <w:rFonts w:cs="Times New Roman"/>
          <w:b/>
          <w:sz w:val="18"/>
          <w:szCs w:val="18"/>
        </w:rPr>
        <w:t xml:space="preserve">. </w:t>
      </w:r>
      <w:r w:rsidRPr="009061D5">
        <w:rPr>
          <w:rStyle w:val="ac"/>
          <w:sz w:val="18"/>
          <w:szCs w:val="18"/>
        </w:rPr>
        <w:t>Кадровая</w:t>
      </w:r>
      <w:r w:rsidRPr="00990FF6">
        <w:rPr>
          <w:rStyle w:val="ac"/>
          <w:sz w:val="18"/>
          <w:szCs w:val="18"/>
        </w:rPr>
        <w:t xml:space="preserve"> </w:t>
      </w:r>
      <w:r w:rsidRPr="00990FF6">
        <w:rPr>
          <w:rFonts w:cs="Times New Roman"/>
          <w:sz w:val="18"/>
          <w:szCs w:val="18"/>
        </w:rPr>
        <w:t>Справочная система должна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 п.), лицензирования, если такие требования предъявляются действующим законодательством РФ или контрактом.</w:t>
      </w:r>
    </w:p>
    <w:p w:rsidR="004604E3" w:rsidRDefault="004604E3" w:rsidP="004604E3">
      <w:pPr>
        <w:ind w:firstLine="709"/>
        <w:rPr>
          <w:sz w:val="18"/>
          <w:szCs w:val="18"/>
        </w:rPr>
      </w:pPr>
    </w:p>
    <w:p w:rsidR="004604E3" w:rsidRPr="008D4F52" w:rsidRDefault="004604E3" w:rsidP="004604E3">
      <w:pPr>
        <w:pStyle w:val="ConsPlusNormal"/>
        <w:ind w:firstLine="709"/>
        <w:jc w:val="center"/>
        <w:rPr>
          <w:rFonts w:ascii="Times New Roman" w:hAnsi="Times New Roman" w:cs="Times New Roman"/>
          <w:b/>
          <w:caps/>
          <w:sz w:val="18"/>
          <w:szCs w:val="18"/>
        </w:rPr>
      </w:pPr>
      <w:r w:rsidRPr="008D4F52">
        <w:rPr>
          <w:rFonts w:ascii="Times New Roman" w:hAnsi="Times New Roman" w:cs="Times New Roman"/>
          <w:b/>
          <w:caps/>
          <w:sz w:val="18"/>
          <w:szCs w:val="18"/>
        </w:rPr>
        <w:t>7. СрокИ КОНТРАКТА</w:t>
      </w:r>
    </w:p>
    <w:p w:rsidR="004604E3" w:rsidRDefault="004604E3" w:rsidP="004604E3">
      <w:pPr>
        <w:widowControl w:val="0"/>
        <w:autoSpaceDE w:val="0"/>
        <w:autoSpaceDN w:val="0"/>
        <w:adjustRightInd w:val="0"/>
        <w:ind w:firstLine="567"/>
        <w:jc w:val="both"/>
        <w:rPr>
          <w:sz w:val="18"/>
          <w:szCs w:val="18"/>
        </w:rPr>
      </w:pPr>
      <w:r w:rsidRPr="008D4F52">
        <w:rPr>
          <w:bCs/>
          <w:sz w:val="18"/>
          <w:szCs w:val="18"/>
        </w:rPr>
        <w:t xml:space="preserve">7.1.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 в сфере закупок в соответствии с частью 5 статьи 51 Закона </w:t>
      </w:r>
      <w:r w:rsidR="004231F7">
        <w:rPr>
          <w:bCs/>
          <w:sz w:val="18"/>
          <w:szCs w:val="18"/>
        </w:rPr>
        <w:t>и действует по «31» декабря 2024</w:t>
      </w:r>
      <w:r w:rsidRPr="008D4F52">
        <w:rPr>
          <w:bCs/>
          <w:sz w:val="18"/>
          <w:szCs w:val="18"/>
        </w:rPr>
        <w:t xml:space="preserve"> года (включительно),</w:t>
      </w:r>
      <w:r w:rsidRPr="008D4F52">
        <w:rPr>
          <w:sz w:val="18"/>
          <w:szCs w:val="18"/>
        </w:rPr>
        <w:t xml:space="preserve"> а в части неисполненных обязательств – до полного их исполнения Сторонами. </w:t>
      </w:r>
    </w:p>
    <w:p w:rsidR="004604E3" w:rsidRDefault="004604E3" w:rsidP="004604E3">
      <w:pPr>
        <w:ind w:firstLine="567"/>
        <w:jc w:val="both"/>
        <w:rPr>
          <w:sz w:val="18"/>
          <w:szCs w:val="18"/>
        </w:rPr>
      </w:pPr>
      <w:r w:rsidRPr="00CD7301">
        <w:rPr>
          <w:sz w:val="18"/>
          <w:szCs w:val="18"/>
        </w:rPr>
        <w:t xml:space="preserve">7.2. </w:t>
      </w:r>
      <w:r w:rsidRPr="00CD7301">
        <w:rPr>
          <w:bCs/>
          <w:sz w:val="18"/>
          <w:szCs w:val="18"/>
        </w:rPr>
        <w:t xml:space="preserve">Срок оказания Услуг: </w:t>
      </w:r>
    </w:p>
    <w:p w:rsidR="004604E3" w:rsidRDefault="004604E3" w:rsidP="004604E3">
      <w:pPr>
        <w:ind w:firstLine="709"/>
        <w:jc w:val="both"/>
        <w:rPr>
          <w:sz w:val="18"/>
          <w:szCs w:val="18"/>
        </w:rPr>
      </w:pPr>
      <w:r>
        <w:rPr>
          <w:sz w:val="18"/>
          <w:szCs w:val="18"/>
        </w:rPr>
        <w:t>Срок передачи неисключительных прав</w:t>
      </w:r>
      <w:r w:rsidRPr="00061731">
        <w:rPr>
          <w:sz w:val="18"/>
          <w:szCs w:val="18"/>
        </w:rPr>
        <w:t>:</w:t>
      </w:r>
      <w:r>
        <w:rPr>
          <w:sz w:val="18"/>
          <w:szCs w:val="18"/>
        </w:rPr>
        <w:t xml:space="preserve"> в течение 7 дней с даты подписания контракта</w:t>
      </w:r>
    </w:p>
    <w:p w:rsidR="004604E3" w:rsidRPr="00061731" w:rsidRDefault="004604E3" w:rsidP="004604E3">
      <w:pPr>
        <w:ind w:firstLine="709"/>
        <w:jc w:val="both"/>
        <w:rPr>
          <w:sz w:val="18"/>
          <w:szCs w:val="18"/>
        </w:rPr>
      </w:pPr>
      <w:r>
        <w:rPr>
          <w:sz w:val="18"/>
          <w:szCs w:val="18"/>
        </w:rPr>
        <w:t>Срок действия неисключительных прав</w:t>
      </w:r>
      <w:r w:rsidRPr="00061731">
        <w:rPr>
          <w:sz w:val="18"/>
          <w:szCs w:val="18"/>
        </w:rPr>
        <w:t>:</w:t>
      </w:r>
      <w:r>
        <w:rPr>
          <w:sz w:val="18"/>
          <w:szCs w:val="18"/>
        </w:rPr>
        <w:t xml:space="preserve"> 12 месяцев с даты активации.</w:t>
      </w:r>
    </w:p>
    <w:p w:rsidR="004604E3" w:rsidRPr="008D4F52" w:rsidRDefault="004604E3" w:rsidP="004604E3">
      <w:pPr>
        <w:ind w:firstLine="567"/>
        <w:jc w:val="both"/>
        <w:rPr>
          <w:sz w:val="18"/>
          <w:szCs w:val="18"/>
        </w:rPr>
      </w:pPr>
      <w:r w:rsidRPr="008D4F52">
        <w:rPr>
          <w:sz w:val="18"/>
          <w:szCs w:val="18"/>
        </w:rPr>
        <w:t>7.3. Окончание срока действия Контракта не освобождает Стороны от исполнения обязательств по Контракту и от ответственности за его нарушение.</w:t>
      </w:r>
    </w:p>
    <w:p w:rsidR="004604E3" w:rsidRPr="008D4F52" w:rsidRDefault="004604E3" w:rsidP="004604E3">
      <w:pPr>
        <w:tabs>
          <w:tab w:val="left" w:pos="426"/>
          <w:tab w:val="num" w:pos="540"/>
        </w:tabs>
        <w:ind w:firstLine="709"/>
        <w:jc w:val="both"/>
        <w:rPr>
          <w:b/>
          <w:sz w:val="18"/>
          <w:szCs w:val="18"/>
        </w:rPr>
      </w:pPr>
    </w:p>
    <w:p w:rsidR="004604E3" w:rsidRPr="008D4F52" w:rsidRDefault="004604E3" w:rsidP="004604E3">
      <w:pPr>
        <w:tabs>
          <w:tab w:val="left" w:pos="426"/>
          <w:tab w:val="num" w:pos="540"/>
        </w:tabs>
        <w:ind w:firstLine="709"/>
        <w:jc w:val="center"/>
        <w:rPr>
          <w:sz w:val="18"/>
          <w:szCs w:val="18"/>
        </w:rPr>
      </w:pPr>
      <w:r w:rsidRPr="008D4F52">
        <w:rPr>
          <w:b/>
          <w:sz w:val="18"/>
          <w:szCs w:val="18"/>
        </w:rPr>
        <w:t>8. ПОРЯДОК ИЗМЕНЕНИЯ И РАСТОРЖЕНИЯ КОНТРАКТА</w:t>
      </w:r>
    </w:p>
    <w:p w:rsidR="004604E3" w:rsidRPr="008D4F52" w:rsidRDefault="004604E3" w:rsidP="004604E3">
      <w:pPr>
        <w:widowControl w:val="0"/>
        <w:autoSpaceDE w:val="0"/>
        <w:autoSpaceDN w:val="0"/>
        <w:adjustRightInd w:val="0"/>
        <w:ind w:firstLine="567"/>
        <w:jc w:val="both"/>
        <w:rPr>
          <w:bCs/>
          <w:sz w:val="18"/>
          <w:szCs w:val="18"/>
        </w:rPr>
      </w:pPr>
      <w:r w:rsidRPr="008D4F52">
        <w:rPr>
          <w:sz w:val="18"/>
          <w:szCs w:val="18"/>
        </w:rPr>
        <w:t xml:space="preserve">8.1. </w:t>
      </w:r>
      <w:r w:rsidRPr="008D4F52">
        <w:rPr>
          <w:bCs/>
          <w:sz w:val="18"/>
          <w:szCs w:val="18"/>
        </w:rPr>
        <w:t xml:space="preserve">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РФ и Законом, в том числе: </w:t>
      </w:r>
    </w:p>
    <w:p w:rsidR="004604E3" w:rsidRPr="008D4F52" w:rsidRDefault="004604E3" w:rsidP="004604E3">
      <w:pPr>
        <w:widowControl w:val="0"/>
        <w:autoSpaceDE w:val="0"/>
        <w:autoSpaceDN w:val="0"/>
        <w:adjustRightInd w:val="0"/>
        <w:ind w:firstLine="567"/>
        <w:jc w:val="both"/>
        <w:rPr>
          <w:bCs/>
          <w:sz w:val="18"/>
          <w:szCs w:val="18"/>
        </w:rPr>
      </w:pPr>
      <w:r w:rsidRPr="008D4F52">
        <w:rPr>
          <w:bCs/>
          <w:sz w:val="18"/>
          <w:szCs w:val="18"/>
        </w:rPr>
        <w:t>1) при снижении цены Контракта без изменения предусмотренных Контрактом объема услуги, качества оказываемой услуги и иных условий Контракта;</w:t>
      </w:r>
    </w:p>
    <w:p w:rsidR="004604E3" w:rsidRPr="008D4F52" w:rsidRDefault="004604E3" w:rsidP="004604E3">
      <w:pPr>
        <w:widowControl w:val="0"/>
        <w:tabs>
          <w:tab w:val="num" w:pos="0"/>
          <w:tab w:val="left" w:pos="709"/>
        </w:tabs>
        <w:ind w:firstLine="567"/>
        <w:jc w:val="both"/>
        <w:rPr>
          <w:bCs/>
          <w:sz w:val="18"/>
          <w:szCs w:val="18"/>
        </w:rPr>
      </w:pPr>
      <w:r w:rsidRPr="008D4F52">
        <w:rPr>
          <w:bCs/>
          <w:sz w:val="18"/>
          <w:szCs w:val="18"/>
        </w:rPr>
        <w:t>2)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rsidR="004604E3" w:rsidRPr="008D4F52" w:rsidRDefault="004604E3" w:rsidP="004604E3">
      <w:pPr>
        <w:widowControl w:val="0"/>
        <w:autoSpaceDE w:val="0"/>
        <w:autoSpaceDN w:val="0"/>
        <w:adjustRightInd w:val="0"/>
        <w:ind w:firstLine="567"/>
        <w:jc w:val="both"/>
        <w:rPr>
          <w:bCs/>
          <w:sz w:val="18"/>
          <w:szCs w:val="18"/>
        </w:rPr>
      </w:pPr>
      <w:r w:rsidRPr="008D4F52">
        <w:rPr>
          <w:bCs/>
          <w:sz w:val="18"/>
          <w:szCs w:val="18"/>
        </w:rPr>
        <w:t>3)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4604E3" w:rsidRPr="008D4F52" w:rsidRDefault="004604E3" w:rsidP="004604E3">
      <w:pPr>
        <w:widowControl w:val="0"/>
        <w:tabs>
          <w:tab w:val="left" w:pos="284"/>
          <w:tab w:val="left" w:pos="567"/>
          <w:tab w:val="left" w:pos="1134"/>
        </w:tabs>
        <w:ind w:firstLine="567"/>
        <w:jc w:val="both"/>
        <w:rPr>
          <w:rFonts w:eastAsia="Calibri"/>
          <w:sz w:val="18"/>
          <w:szCs w:val="18"/>
        </w:rPr>
      </w:pPr>
      <w:r w:rsidRPr="008D4F52">
        <w:rPr>
          <w:sz w:val="18"/>
          <w:szCs w:val="18"/>
        </w:rPr>
        <w:t xml:space="preserve">8.2. </w:t>
      </w:r>
      <w:r w:rsidRPr="008D4F52">
        <w:rPr>
          <w:rFonts w:eastAsia="Calibri"/>
          <w:sz w:val="18"/>
          <w:szCs w:val="18"/>
        </w:rPr>
        <w:t xml:space="preserve">При исполнении Контракта (за исключением случаев, которые предусмотрены нормативными правовыми актами, принятыми в соответствии с </w:t>
      </w:r>
      <w:r w:rsidRPr="008D4F52">
        <w:rPr>
          <w:sz w:val="18"/>
          <w:szCs w:val="18"/>
        </w:rPr>
        <w:t>частью 6 статьи 14 Закона</w:t>
      </w:r>
      <w:r w:rsidRPr="008D4F52">
        <w:rPr>
          <w:rFonts w:eastAsia="Calibri"/>
          <w:sz w:val="18"/>
          <w:szCs w:val="18"/>
        </w:rPr>
        <w:t xml:space="preserve">)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4604E3" w:rsidRPr="008D4F52" w:rsidRDefault="004604E3" w:rsidP="004604E3">
      <w:pPr>
        <w:ind w:firstLine="709"/>
        <w:jc w:val="both"/>
        <w:rPr>
          <w:sz w:val="18"/>
          <w:szCs w:val="18"/>
        </w:rPr>
      </w:pPr>
      <w:r w:rsidRPr="008D4F52">
        <w:rPr>
          <w:sz w:val="18"/>
          <w:szCs w:val="18"/>
        </w:rPr>
        <w:t>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действующего законодательства РФ и условиями Контракта.</w:t>
      </w:r>
    </w:p>
    <w:p w:rsidR="004604E3" w:rsidRPr="008D4F52" w:rsidRDefault="004604E3" w:rsidP="004604E3">
      <w:pPr>
        <w:ind w:firstLine="709"/>
        <w:jc w:val="both"/>
        <w:rPr>
          <w:sz w:val="18"/>
          <w:szCs w:val="18"/>
        </w:rPr>
      </w:pPr>
      <w:r w:rsidRPr="008D4F52">
        <w:rPr>
          <w:sz w:val="18"/>
          <w:szCs w:val="18"/>
        </w:rPr>
        <w:t>8.3. Контракт расторгается на основании:</w:t>
      </w:r>
    </w:p>
    <w:p w:rsidR="004604E3" w:rsidRPr="008D4F52" w:rsidRDefault="004604E3" w:rsidP="004604E3">
      <w:pPr>
        <w:ind w:firstLine="709"/>
        <w:jc w:val="both"/>
        <w:rPr>
          <w:sz w:val="18"/>
          <w:szCs w:val="18"/>
        </w:rPr>
      </w:pPr>
      <w:r w:rsidRPr="008D4F52">
        <w:rPr>
          <w:sz w:val="18"/>
          <w:szCs w:val="18"/>
        </w:rPr>
        <w:t>- письменного соглашения Сторон;</w:t>
      </w:r>
    </w:p>
    <w:p w:rsidR="004604E3" w:rsidRPr="008D4F52" w:rsidRDefault="004604E3" w:rsidP="004604E3">
      <w:pPr>
        <w:ind w:firstLine="709"/>
        <w:jc w:val="both"/>
        <w:rPr>
          <w:sz w:val="18"/>
          <w:szCs w:val="18"/>
        </w:rPr>
      </w:pPr>
      <w:r w:rsidRPr="008D4F52">
        <w:rPr>
          <w:sz w:val="18"/>
          <w:szCs w:val="18"/>
        </w:rPr>
        <w:t>- вынесенного в установленном порядке решения судебного органа;</w:t>
      </w:r>
    </w:p>
    <w:p w:rsidR="004604E3" w:rsidRPr="008D4F52" w:rsidRDefault="004604E3" w:rsidP="004604E3">
      <w:pPr>
        <w:ind w:firstLine="709"/>
        <w:jc w:val="both"/>
        <w:rPr>
          <w:sz w:val="18"/>
          <w:szCs w:val="18"/>
        </w:rPr>
      </w:pPr>
      <w:r w:rsidRPr="008D4F52">
        <w:rPr>
          <w:sz w:val="18"/>
          <w:szCs w:val="18"/>
        </w:rPr>
        <w:t>- одностороннего отказа Стороны от исполнения Контракта</w:t>
      </w:r>
    </w:p>
    <w:p w:rsidR="004604E3" w:rsidRPr="008D4F52" w:rsidRDefault="004604E3" w:rsidP="004604E3">
      <w:pPr>
        <w:ind w:firstLine="709"/>
        <w:jc w:val="both"/>
        <w:rPr>
          <w:sz w:val="18"/>
          <w:szCs w:val="18"/>
        </w:rPr>
      </w:pPr>
      <w:r w:rsidRPr="008D4F52">
        <w:rPr>
          <w:sz w:val="18"/>
          <w:szCs w:val="18"/>
        </w:rPr>
        <w:t xml:space="preserve">- </w:t>
      </w:r>
      <w:r w:rsidRPr="008D4F52">
        <w:rPr>
          <w:spacing w:val="-1"/>
          <w:sz w:val="18"/>
          <w:szCs w:val="18"/>
        </w:rPr>
        <w:t>в иных случаях, предусмотренных Контрактом и действующим законодательством РФ.</w:t>
      </w:r>
    </w:p>
    <w:p w:rsidR="004604E3" w:rsidRPr="008D4F52" w:rsidRDefault="004604E3" w:rsidP="004604E3">
      <w:pPr>
        <w:tabs>
          <w:tab w:val="left" w:pos="709"/>
        </w:tabs>
        <w:ind w:firstLine="709"/>
        <w:jc w:val="both"/>
        <w:rPr>
          <w:sz w:val="18"/>
          <w:szCs w:val="18"/>
        </w:rPr>
      </w:pPr>
      <w:r w:rsidRPr="008D4F52">
        <w:rPr>
          <w:sz w:val="18"/>
          <w:szCs w:val="18"/>
        </w:rPr>
        <w:t>8.4. Заказчик вправе в одностороннем порядке отказаться от исполнения Контракта в соответствии с пунктом  2 статьи 407 Гражданского кодекса РФ и статьей 450.1  Гражданского кодекса РФ и потребовать возмещения фактически понесенного ущерба в случае следующих существенных нарушений Исполнителем условий Контракта:</w:t>
      </w:r>
    </w:p>
    <w:p w:rsidR="004604E3" w:rsidRPr="008D4F52" w:rsidRDefault="004604E3" w:rsidP="004604E3">
      <w:pPr>
        <w:ind w:firstLine="709"/>
        <w:jc w:val="both"/>
        <w:rPr>
          <w:sz w:val="18"/>
          <w:szCs w:val="18"/>
        </w:rPr>
      </w:pPr>
      <w:r w:rsidRPr="008D4F52">
        <w:rPr>
          <w:sz w:val="18"/>
          <w:szCs w:val="18"/>
        </w:rPr>
        <w:t>- в случае нарушения Исполнителем сроков оказания услуг более чем на 10 дней;</w:t>
      </w:r>
    </w:p>
    <w:p w:rsidR="004604E3" w:rsidRPr="008D4F52" w:rsidRDefault="004604E3" w:rsidP="004604E3">
      <w:pPr>
        <w:ind w:firstLine="709"/>
        <w:jc w:val="both"/>
        <w:rPr>
          <w:sz w:val="18"/>
          <w:szCs w:val="18"/>
        </w:rPr>
      </w:pPr>
      <w:r w:rsidRPr="008D4F52">
        <w:rPr>
          <w:sz w:val="18"/>
          <w:szCs w:val="18"/>
        </w:rPr>
        <w:t>- в случае неоднократного, то есть более двух раз, нарушения сроков оказания услуг;</w:t>
      </w:r>
    </w:p>
    <w:p w:rsidR="004604E3" w:rsidRPr="008D4F52" w:rsidRDefault="004604E3" w:rsidP="004604E3">
      <w:pPr>
        <w:tabs>
          <w:tab w:val="left" w:pos="709"/>
        </w:tabs>
        <w:ind w:firstLine="709"/>
        <w:jc w:val="both"/>
        <w:rPr>
          <w:sz w:val="18"/>
          <w:szCs w:val="18"/>
        </w:rPr>
      </w:pPr>
      <w:r w:rsidRPr="008D4F52">
        <w:rPr>
          <w:sz w:val="18"/>
          <w:szCs w:val="18"/>
        </w:rPr>
        <w:t>- в случае оказания услуг ненадлежащего качества с недостатками, которые не могут быть устранены в приемлемый для Заказчика срок;</w:t>
      </w:r>
    </w:p>
    <w:p w:rsidR="004604E3" w:rsidRPr="008D4F52" w:rsidRDefault="004604E3" w:rsidP="004604E3">
      <w:pPr>
        <w:tabs>
          <w:tab w:val="left" w:pos="851"/>
        </w:tabs>
        <w:ind w:left="709"/>
        <w:jc w:val="both"/>
        <w:rPr>
          <w:sz w:val="18"/>
          <w:szCs w:val="18"/>
        </w:rPr>
      </w:pPr>
      <w:r w:rsidRPr="008D4F52">
        <w:rPr>
          <w:sz w:val="18"/>
          <w:szCs w:val="18"/>
        </w:rPr>
        <w:t>- в случае установления факта проведения ликвидации Исполнителя или проведения в отношении него процедуры банкротства;</w:t>
      </w:r>
    </w:p>
    <w:p w:rsidR="004604E3" w:rsidRPr="008D4F52" w:rsidRDefault="004604E3" w:rsidP="004604E3">
      <w:pPr>
        <w:tabs>
          <w:tab w:val="left" w:pos="851"/>
        </w:tabs>
        <w:ind w:left="709"/>
        <w:jc w:val="both"/>
        <w:rPr>
          <w:sz w:val="18"/>
          <w:szCs w:val="18"/>
        </w:rPr>
      </w:pPr>
      <w:r w:rsidRPr="008D4F52">
        <w:rPr>
          <w:sz w:val="18"/>
          <w:szCs w:val="18"/>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завершенный отчетный период.</w:t>
      </w:r>
    </w:p>
    <w:p w:rsidR="004604E3" w:rsidRPr="008D4F52" w:rsidRDefault="004604E3" w:rsidP="004604E3">
      <w:pPr>
        <w:ind w:firstLine="709"/>
        <w:jc w:val="both"/>
        <w:rPr>
          <w:sz w:val="18"/>
          <w:szCs w:val="18"/>
        </w:rPr>
      </w:pPr>
      <w:r w:rsidRPr="008D4F52">
        <w:rPr>
          <w:sz w:val="18"/>
          <w:szCs w:val="18"/>
        </w:rPr>
        <w:t>8.5. Заказчик, принявший решение в одностороннем порядке отказаться от исполнения Контракта, руководствуется требованиями статьи 95 Закона.</w:t>
      </w:r>
    </w:p>
    <w:p w:rsidR="004604E3" w:rsidRPr="008D4F52" w:rsidRDefault="004604E3" w:rsidP="004604E3">
      <w:pPr>
        <w:autoSpaceDE w:val="0"/>
        <w:autoSpaceDN w:val="0"/>
        <w:adjustRightInd w:val="0"/>
        <w:ind w:firstLine="709"/>
        <w:jc w:val="both"/>
        <w:rPr>
          <w:b/>
          <w:bCs/>
          <w:iCs/>
          <w:spacing w:val="-1"/>
          <w:sz w:val="18"/>
          <w:szCs w:val="18"/>
        </w:rPr>
      </w:pPr>
      <w:r w:rsidRPr="008D4F52">
        <w:rPr>
          <w:sz w:val="18"/>
          <w:szCs w:val="18"/>
        </w:rPr>
        <w:t xml:space="preserve">8.6. </w:t>
      </w:r>
      <w:r w:rsidRPr="008D4F52">
        <w:rPr>
          <w:spacing w:val="-1"/>
          <w:sz w:val="18"/>
          <w:szCs w:val="18"/>
        </w:rPr>
        <w:t>В случае расторжения Контракта по решению суда, в связи с существенными нарушениями Контракта,</w:t>
      </w:r>
      <w:r w:rsidRPr="008D4F52">
        <w:rPr>
          <w:i/>
          <w:iCs/>
          <w:sz w:val="18"/>
          <w:szCs w:val="18"/>
        </w:rPr>
        <w:t xml:space="preserve"> </w:t>
      </w:r>
      <w:r w:rsidRPr="008D4F52">
        <w:rPr>
          <w:iCs/>
          <w:sz w:val="18"/>
          <w:szCs w:val="18"/>
        </w:rPr>
        <w:t>а также в связи с односторонним отказом Заказчика от исполнения Контракта</w:t>
      </w:r>
      <w:r w:rsidRPr="008D4F52">
        <w:rPr>
          <w:sz w:val="18"/>
          <w:szCs w:val="18"/>
        </w:rPr>
        <w:t xml:space="preserve"> в случае существенных нарушений Исполнителем условий Контракта</w:t>
      </w:r>
      <w:r w:rsidRPr="008D4F52">
        <w:rPr>
          <w:iCs/>
          <w:sz w:val="18"/>
          <w:szCs w:val="18"/>
        </w:rPr>
        <w:t xml:space="preserve">, </w:t>
      </w:r>
      <w:r w:rsidRPr="008D4F52">
        <w:rPr>
          <w:spacing w:val="-1"/>
          <w:sz w:val="18"/>
          <w:szCs w:val="18"/>
        </w:rPr>
        <w:t xml:space="preserve">Заказчик в установленном порядке направляет сведения об Исполнителе </w:t>
      </w:r>
      <w:r w:rsidRPr="008D4F52">
        <w:rPr>
          <w:iCs/>
          <w:spacing w:val="-1"/>
          <w:sz w:val="18"/>
          <w:szCs w:val="18"/>
        </w:rPr>
        <w:t xml:space="preserve">в </w:t>
      </w:r>
      <w:r w:rsidRPr="008D4F52">
        <w:rPr>
          <w:bCs/>
          <w:iCs/>
          <w:spacing w:val="-1"/>
          <w:sz w:val="18"/>
          <w:szCs w:val="18"/>
        </w:rPr>
        <w:t>Реестр недобросовестных поставщиков</w:t>
      </w:r>
      <w:r w:rsidRPr="008D4F52">
        <w:rPr>
          <w:b/>
          <w:bCs/>
          <w:iCs/>
          <w:spacing w:val="-1"/>
          <w:sz w:val="18"/>
          <w:szCs w:val="18"/>
        </w:rPr>
        <w:t>.</w:t>
      </w:r>
    </w:p>
    <w:p w:rsidR="004604E3" w:rsidRPr="008D4F52" w:rsidRDefault="004604E3" w:rsidP="004604E3">
      <w:pPr>
        <w:autoSpaceDE w:val="0"/>
        <w:autoSpaceDN w:val="0"/>
        <w:adjustRightInd w:val="0"/>
        <w:ind w:firstLine="709"/>
        <w:jc w:val="both"/>
        <w:rPr>
          <w:sz w:val="18"/>
          <w:szCs w:val="18"/>
        </w:rPr>
      </w:pPr>
      <w:r w:rsidRPr="008D4F52">
        <w:rPr>
          <w:sz w:val="18"/>
          <w:szCs w:val="18"/>
        </w:rPr>
        <w:t>8.7.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Контракту вследствие реорганизации юридического лица в форме преобразования, слияния или присоединения.</w:t>
      </w:r>
    </w:p>
    <w:p w:rsidR="004604E3" w:rsidRPr="008D4F52" w:rsidRDefault="004604E3" w:rsidP="004604E3">
      <w:pPr>
        <w:autoSpaceDE w:val="0"/>
        <w:autoSpaceDN w:val="0"/>
        <w:adjustRightInd w:val="0"/>
        <w:ind w:firstLine="709"/>
        <w:jc w:val="both"/>
        <w:rPr>
          <w:b/>
          <w:caps/>
          <w:sz w:val="18"/>
          <w:szCs w:val="18"/>
        </w:rPr>
      </w:pPr>
      <w:r w:rsidRPr="008D4F52">
        <w:rPr>
          <w:sz w:val="18"/>
          <w:szCs w:val="18"/>
        </w:rPr>
        <w:t>В случае перемены Заказчика права и обязанности Заказчика, предусмотренные Контрактом, переходят к новому заказчику</w:t>
      </w:r>
      <w:r w:rsidRPr="008D4F52">
        <w:rPr>
          <w:b/>
          <w:caps/>
          <w:sz w:val="18"/>
          <w:szCs w:val="18"/>
        </w:rPr>
        <w:t>.</w:t>
      </w:r>
    </w:p>
    <w:p w:rsidR="004604E3" w:rsidRPr="008D4F52" w:rsidRDefault="004604E3" w:rsidP="004604E3">
      <w:pPr>
        <w:autoSpaceDE w:val="0"/>
        <w:autoSpaceDN w:val="0"/>
        <w:adjustRightInd w:val="0"/>
        <w:ind w:firstLine="709"/>
        <w:jc w:val="both"/>
        <w:rPr>
          <w:b/>
          <w:caps/>
          <w:sz w:val="18"/>
          <w:szCs w:val="18"/>
        </w:rPr>
      </w:pPr>
      <w:r w:rsidRPr="008D4F52">
        <w:rPr>
          <w:bCs/>
          <w:sz w:val="18"/>
          <w:szCs w:val="18"/>
        </w:rPr>
        <w:t>8.8. 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w:t>
      </w:r>
    </w:p>
    <w:p w:rsidR="004604E3" w:rsidRPr="008D4F52" w:rsidRDefault="004604E3" w:rsidP="004604E3">
      <w:pPr>
        <w:pStyle w:val="3"/>
        <w:spacing w:after="0"/>
        <w:ind w:firstLine="709"/>
        <w:jc w:val="center"/>
        <w:rPr>
          <w:rFonts w:ascii="Times New Roman" w:hAnsi="Times New Roman"/>
          <w:sz w:val="18"/>
          <w:szCs w:val="18"/>
        </w:rPr>
      </w:pPr>
      <w:r w:rsidRPr="008D4F52">
        <w:rPr>
          <w:rFonts w:ascii="Times New Roman" w:hAnsi="Times New Roman"/>
          <w:sz w:val="18"/>
          <w:szCs w:val="18"/>
        </w:rPr>
        <w:t>9. ОБСТОЯТЕЛЬСТВА НЕПРЕОДОЛИМОЙ СИЛЫ</w:t>
      </w:r>
    </w:p>
    <w:p w:rsidR="004604E3" w:rsidRPr="008D4F52" w:rsidRDefault="004604E3" w:rsidP="004604E3">
      <w:pPr>
        <w:tabs>
          <w:tab w:val="left" w:pos="426"/>
        </w:tabs>
        <w:ind w:firstLine="709"/>
        <w:jc w:val="both"/>
        <w:rPr>
          <w:spacing w:val="-1"/>
          <w:sz w:val="18"/>
          <w:szCs w:val="18"/>
        </w:rPr>
      </w:pPr>
      <w:r w:rsidRPr="008D4F52">
        <w:rPr>
          <w:spacing w:val="-1"/>
          <w:sz w:val="18"/>
          <w:szCs w:val="18"/>
        </w:rPr>
        <w:t>9.1.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4604E3" w:rsidRPr="008D4F52" w:rsidRDefault="004604E3" w:rsidP="004604E3">
      <w:pPr>
        <w:tabs>
          <w:tab w:val="left" w:pos="426"/>
        </w:tabs>
        <w:ind w:firstLine="709"/>
        <w:jc w:val="both"/>
        <w:rPr>
          <w:spacing w:val="-1"/>
          <w:sz w:val="18"/>
          <w:szCs w:val="18"/>
        </w:rPr>
      </w:pPr>
      <w:r w:rsidRPr="008D4F52">
        <w:rPr>
          <w:spacing w:val="-1"/>
          <w:sz w:val="18"/>
          <w:szCs w:val="18"/>
        </w:rPr>
        <w:t>9.2.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4604E3" w:rsidRPr="008D4F52" w:rsidRDefault="004604E3" w:rsidP="004604E3">
      <w:pPr>
        <w:tabs>
          <w:tab w:val="left" w:pos="426"/>
        </w:tabs>
        <w:ind w:firstLine="709"/>
        <w:jc w:val="both"/>
        <w:rPr>
          <w:spacing w:val="-1"/>
          <w:sz w:val="18"/>
          <w:szCs w:val="18"/>
        </w:rPr>
      </w:pPr>
      <w:r w:rsidRPr="008D4F52">
        <w:rPr>
          <w:spacing w:val="-1"/>
          <w:sz w:val="18"/>
          <w:szCs w:val="18"/>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4604E3" w:rsidRPr="008D4F52" w:rsidRDefault="004604E3" w:rsidP="004604E3">
      <w:pPr>
        <w:tabs>
          <w:tab w:val="left" w:pos="426"/>
        </w:tabs>
        <w:ind w:firstLine="709"/>
        <w:jc w:val="both"/>
        <w:rPr>
          <w:sz w:val="18"/>
          <w:szCs w:val="18"/>
        </w:rPr>
      </w:pPr>
      <w:r w:rsidRPr="008D4F52">
        <w:rPr>
          <w:spacing w:val="-1"/>
          <w:sz w:val="18"/>
          <w:szCs w:val="18"/>
        </w:rPr>
        <w:lastRenderedPageBreak/>
        <w:t>9.4. Если обстоятельства, указанные в п. 9.1</w:t>
      </w:r>
      <w:r w:rsidRPr="008D4F52">
        <w:rPr>
          <w:sz w:val="18"/>
          <w:szCs w:val="18"/>
        </w:rPr>
        <w:t xml:space="preserve"> </w:t>
      </w:r>
      <w:r w:rsidRPr="008D4F52">
        <w:rPr>
          <w:spacing w:val="-1"/>
          <w:sz w:val="18"/>
          <w:szCs w:val="18"/>
        </w:rPr>
        <w:t>Контракта, будут длиться более одного календарного месяца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4604E3" w:rsidRPr="008D4F52" w:rsidRDefault="004604E3" w:rsidP="004604E3">
      <w:pPr>
        <w:tabs>
          <w:tab w:val="num" w:pos="-27"/>
          <w:tab w:val="left" w:pos="426"/>
          <w:tab w:val="num" w:pos="540"/>
          <w:tab w:val="left" w:pos="720"/>
          <w:tab w:val="left" w:pos="900"/>
        </w:tabs>
        <w:spacing w:line="0" w:lineRule="atLeast"/>
        <w:ind w:firstLine="567"/>
        <w:jc w:val="center"/>
        <w:rPr>
          <w:rFonts w:eastAsia="Calibri"/>
          <w:b/>
          <w:sz w:val="18"/>
          <w:szCs w:val="18"/>
          <w:lang w:eastAsia="en-US"/>
        </w:rPr>
      </w:pPr>
      <w:r w:rsidRPr="008D4F52">
        <w:rPr>
          <w:rFonts w:eastAsia="Calibri"/>
          <w:b/>
          <w:sz w:val="18"/>
          <w:szCs w:val="18"/>
          <w:lang w:eastAsia="en-US"/>
        </w:rPr>
        <w:t xml:space="preserve">10. </w:t>
      </w:r>
      <w:r>
        <w:rPr>
          <w:b/>
          <w:sz w:val="18"/>
          <w:szCs w:val="18"/>
        </w:rPr>
        <w:t>ПОРЯДОК РАССМОТРЕНИЯ СПОРОВ</w:t>
      </w:r>
    </w:p>
    <w:p w:rsidR="004604E3" w:rsidRPr="00233164" w:rsidRDefault="004604E3" w:rsidP="004604E3">
      <w:pPr>
        <w:tabs>
          <w:tab w:val="num" w:pos="-27"/>
          <w:tab w:val="left" w:pos="426"/>
          <w:tab w:val="num" w:pos="540"/>
          <w:tab w:val="left" w:pos="720"/>
          <w:tab w:val="left" w:pos="900"/>
        </w:tabs>
        <w:spacing w:line="0" w:lineRule="atLeast"/>
        <w:ind w:firstLine="567"/>
        <w:jc w:val="both"/>
        <w:rPr>
          <w:rFonts w:eastAsia="Calibri"/>
          <w:spacing w:val="-4"/>
          <w:sz w:val="18"/>
          <w:szCs w:val="18"/>
          <w:lang w:eastAsia="en-US"/>
        </w:rPr>
      </w:pPr>
      <w:r w:rsidRPr="008D4F52">
        <w:rPr>
          <w:rFonts w:eastAsia="Calibri"/>
          <w:sz w:val="18"/>
          <w:szCs w:val="18"/>
          <w:lang w:eastAsia="en-US"/>
        </w:rPr>
        <w:t xml:space="preserve">10.1. </w:t>
      </w:r>
      <w:r w:rsidRPr="008D4F52">
        <w:rPr>
          <w:rFonts w:eastAsia="Calibri"/>
          <w:spacing w:val="-1"/>
          <w:sz w:val="18"/>
          <w:szCs w:val="18"/>
          <w:lang w:eastAsia="en-US"/>
        </w:rPr>
        <w:t xml:space="preserve">Стороны принимают все меры к тому, чтобы любые спорные вопросы, разногласия либо </w:t>
      </w:r>
      <w:r w:rsidRPr="008D4F52">
        <w:rPr>
          <w:rFonts w:eastAsia="Calibri"/>
          <w:sz w:val="18"/>
          <w:szCs w:val="18"/>
          <w:lang w:eastAsia="en-US"/>
        </w:rPr>
        <w:t xml:space="preserve">претензии, касающиеся исполнения Контракта, были урегулированы путем </w:t>
      </w:r>
      <w:r w:rsidRPr="008D4F52">
        <w:rPr>
          <w:rFonts w:eastAsia="Calibri"/>
          <w:spacing w:val="-4"/>
          <w:sz w:val="18"/>
          <w:szCs w:val="18"/>
          <w:lang w:eastAsia="en-US"/>
        </w:rPr>
        <w:t>переговоров.</w:t>
      </w:r>
    </w:p>
    <w:p w:rsidR="004604E3" w:rsidRPr="00CD7301" w:rsidRDefault="004604E3" w:rsidP="004604E3">
      <w:pPr>
        <w:tabs>
          <w:tab w:val="num" w:pos="-27"/>
          <w:tab w:val="left" w:pos="426"/>
          <w:tab w:val="num" w:pos="540"/>
          <w:tab w:val="left" w:pos="720"/>
          <w:tab w:val="left" w:pos="900"/>
        </w:tabs>
        <w:spacing w:line="0" w:lineRule="atLeast"/>
        <w:ind w:firstLine="567"/>
        <w:jc w:val="both"/>
        <w:rPr>
          <w:rFonts w:eastAsia="Calibri"/>
          <w:spacing w:val="-4"/>
          <w:sz w:val="18"/>
          <w:szCs w:val="18"/>
          <w:lang w:eastAsia="en-US"/>
        </w:rPr>
      </w:pPr>
      <w:r w:rsidRPr="00CD7301">
        <w:rPr>
          <w:rFonts w:eastAsia="Calibri"/>
          <w:spacing w:val="-4"/>
          <w:sz w:val="18"/>
          <w:szCs w:val="18"/>
          <w:lang w:eastAsia="en-US"/>
        </w:rPr>
        <w:t>10.2. Претензии должны быть направлены одной Стороной другой Стороне в порядке, предусмотренном пунктом 10.3. Контракта.</w:t>
      </w:r>
    </w:p>
    <w:p w:rsidR="004604E3" w:rsidRPr="00CD7301" w:rsidRDefault="004604E3" w:rsidP="004604E3">
      <w:pPr>
        <w:tabs>
          <w:tab w:val="num" w:pos="-27"/>
          <w:tab w:val="left" w:pos="426"/>
          <w:tab w:val="num" w:pos="540"/>
          <w:tab w:val="left" w:pos="720"/>
          <w:tab w:val="left" w:pos="900"/>
        </w:tabs>
        <w:spacing w:line="0" w:lineRule="atLeast"/>
        <w:ind w:firstLine="567"/>
        <w:jc w:val="both"/>
        <w:rPr>
          <w:rFonts w:eastAsia="Calibri"/>
          <w:spacing w:val="-4"/>
          <w:sz w:val="18"/>
          <w:szCs w:val="18"/>
          <w:lang w:eastAsia="en-US"/>
        </w:rPr>
      </w:pPr>
      <w:r w:rsidRPr="00CD7301">
        <w:rPr>
          <w:rFonts w:eastAsia="Calibri"/>
          <w:spacing w:val="-4"/>
          <w:sz w:val="18"/>
          <w:szCs w:val="18"/>
          <w:lang w:eastAsia="en-US"/>
        </w:rPr>
        <w:t>Сторона должна дать ответ на претензию по существу в срок не позднее 5 рабочих дней с даты получения претензии.</w:t>
      </w:r>
    </w:p>
    <w:p w:rsidR="004604E3" w:rsidRPr="00CD7301" w:rsidRDefault="004604E3" w:rsidP="004604E3">
      <w:pPr>
        <w:tabs>
          <w:tab w:val="num" w:pos="-27"/>
          <w:tab w:val="left" w:pos="426"/>
          <w:tab w:val="num" w:pos="540"/>
          <w:tab w:val="left" w:pos="720"/>
          <w:tab w:val="left" w:pos="900"/>
        </w:tabs>
        <w:spacing w:line="0" w:lineRule="atLeast"/>
        <w:ind w:firstLine="567"/>
        <w:jc w:val="both"/>
        <w:rPr>
          <w:rFonts w:eastAsia="Calibri"/>
          <w:spacing w:val="-4"/>
          <w:sz w:val="18"/>
          <w:szCs w:val="18"/>
          <w:lang w:eastAsia="en-US"/>
        </w:rPr>
      </w:pPr>
      <w:r w:rsidRPr="00CD7301">
        <w:rPr>
          <w:rFonts w:eastAsia="Calibri"/>
          <w:spacing w:val="-4"/>
          <w:sz w:val="18"/>
          <w:szCs w:val="18"/>
          <w:lang w:eastAsia="en-US"/>
        </w:rPr>
        <w:t>10.3.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rsidR="004604E3" w:rsidRPr="00640A64" w:rsidRDefault="004604E3" w:rsidP="004604E3">
      <w:pPr>
        <w:tabs>
          <w:tab w:val="num" w:pos="-27"/>
          <w:tab w:val="left" w:pos="426"/>
          <w:tab w:val="num" w:pos="540"/>
          <w:tab w:val="left" w:pos="720"/>
          <w:tab w:val="left" w:pos="900"/>
        </w:tabs>
        <w:spacing w:line="0" w:lineRule="atLeast"/>
        <w:ind w:firstLine="567"/>
        <w:jc w:val="both"/>
        <w:rPr>
          <w:rFonts w:eastAsia="Calibri"/>
          <w:sz w:val="18"/>
          <w:szCs w:val="18"/>
          <w:lang w:eastAsia="en-US"/>
        </w:rPr>
      </w:pPr>
      <w:r w:rsidRPr="00CD7301">
        <w:rPr>
          <w:rFonts w:eastAsia="Calibri"/>
          <w:spacing w:val="-4"/>
          <w:sz w:val="18"/>
          <w:szCs w:val="18"/>
          <w:lang w:eastAsia="en-US"/>
        </w:rP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Исполнителя, и размещаются в единой информационной системе без размещения на официальном сайте.</w:t>
      </w:r>
    </w:p>
    <w:p w:rsidR="004604E3" w:rsidRPr="008D4F52" w:rsidRDefault="004604E3" w:rsidP="004604E3">
      <w:pPr>
        <w:tabs>
          <w:tab w:val="num" w:pos="-27"/>
          <w:tab w:val="left" w:pos="426"/>
          <w:tab w:val="num" w:pos="540"/>
          <w:tab w:val="left" w:pos="720"/>
          <w:tab w:val="left" w:pos="900"/>
        </w:tabs>
        <w:spacing w:line="0" w:lineRule="atLeast"/>
        <w:ind w:firstLine="567"/>
        <w:jc w:val="both"/>
        <w:rPr>
          <w:rFonts w:eastAsia="Calibri"/>
          <w:sz w:val="18"/>
          <w:szCs w:val="18"/>
          <w:lang w:eastAsia="en-US"/>
        </w:rPr>
      </w:pPr>
      <w:r w:rsidRPr="008D4F52">
        <w:rPr>
          <w:rFonts w:eastAsia="Calibri"/>
          <w:sz w:val="18"/>
          <w:szCs w:val="18"/>
          <w:lang w:eastAsia="en-US"/>
        </w:rPr>
        <w:t>10.</w:t>
      </w:r>
      <w:r>
        <w:rPr>
          <w:rFonts w:eastAsia="Calibri"/>
          <w:sz w:val="18"/>
          <w:szCs w:val="18"/>
          <w:lang w:eastAsia="en-US"/>
        </w:rPr>
        <w:t>4</w:t>
      </w:r>
      <w:r w:rsidRPr="008D4F52">
        <w:rPr>
          <w:rFonts w:eastAsia="Calibri"/>
          <w:sz w:val="18"/>
          <w:szCs w:val="18"/>
          <w:lang w:eastAsia="en-US"/>
        </w:rPr>
        <w:t xml:space="preserve">. </w:t>
      </w:r>
      <w:r w:rsidRPr="008D4F52">
        <w:rPr>
          <w:rFonts w:eastAsia="Calibri"/>
          <w:spacing w:val="4"/>
          <w:sz w:val="18"/>
          <w:szCs w:val="18"/>
          <w:lang w:eastAsia="en-US"/>
        </w:rPr>
        <w:t xml:space="preserve">В случае невозможности разрешения разногласий путем переговоров они подлежат </w:t>
      </w:r>
      <w:r w:rsidRPr="008D4F52">
        <w:rPr>
          <w:rFonts w:eastAsia="Calibri"/>
          <w:spacing w:val="-1"/>
          <w:sz w:val="18"/>
          <w:szCs w:val="18"/>
          <w:lang w:eastAsia="en-US"/>
        </w:rPr>
        <w:t>рассмотрению в Арбитражном суде города Санкт-Петербурга и Ленинградской области.</w:t>
      </w:r>
    </w:p>
    <w:p w:rsidR="004604E3" w:rsidRPr="008D4F52" w:rsidRDefault="004604E3" w:rsidP="004604E3">
      <w:pPr>
        <w:shd w:val="clear" w:color="auto" w:fill="FFFFFF"/>
        <w:tabs>
          <w:tab w:val="left" w:pos="1445"/>
        </w:tabs>
        <w:spacing w:line="0" w:lineRule="atLeast"/>
        <w:ind w:firstLine="567"/>
        <w:jc w:val="center"/>
        <w:rPr>
          <w:rFonts w:eastAsia="Calibri"/>
          <w:b/>
          <w:spacing w:val="-1"/>
          <w:sz w:val="18"/>
          <w:szCs w:val="18"/>
          <w:lang w:eastAsia="en-US"/>
        </w:rPr>
      </w:pPr>
    </w:p>
    <w:p w:rsidR="004604E3" w:rsidRPr="008D4F52" w:rsidRDefault="004604E3" w:rsidP="004604E3">
      <w:pPr>
        <w:shd w:val="clear" w:color="auto" w:fill="FFFFFF"/>
        <w:tabs>
          <w:tab w:val="left" w:pos="1445"/>
        </w:tabs>
        <w:spacing w:line="0" w:lineRule="atLeast"/>
        <w:ind w:firstLine="567"/>
        <w:jc w:val="center"/>
        <w:rPr>
          <w:rFonts w:eastAsia="Calibri"/>
          <w:b/>
          <w:spacing w:val="-1"/>
          <w:sz w:val="18"/>
          <w:szCs w:val="18"/>
          <w:lang w:eastAsia="en-US"/>
        </w:rPr>
      </w:pPr>
      <w:r>
        <w:rPr>
          <w:rFonts w:eastAsia="Calibri"/>
          <w:b/>
          <w:spacing w:val="-1"/>
          <w:sz w:val="18"/>
          <w:szCs w:val="18"/>
          <w:lang w:eastAsia="en-US"/>
        </w:rPr>
        <w:t>11. АНТИКОРРУПЦИОННЫЕ УСЛОВИЯ</w:t>
      </w:r>
    </w:p>
    <w:p w:rsidR="004604E3" w:rsidRPr="008D4F52" w:rsidRDefault="004604E3" w:rsidP="004604E3">
      <w:pPr>
        <w:spacing w:line="0" w:lineRule="atLeast"/>
        <w:ind w:firstLine="567"/>
        <w:jc w:val="both"/>
        <w:rPr>
          <w:rFonts w:eastAsia="Calibri"/>
          <w:sz w:val="18"/>
          <w:szCs w:val="18"/>
          <w:lang w:eastAsia="en-US"/>
        </w:rPr>
      </w:pPr>
      <w:r w:rsidRPr="008D4F52">
        <w:rPr>
          <w:rFonts w:eastAsia="Calibri"/>
          <w:sz w:val="18"/>
          <w:szCs w:val="18"/>
          <w:lang w:eastAsia="en-US"/>
        </w:rPr>
        <w:t>11.1.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rsidR="004604E3" w:rsidRPr="008D4F52" w:rsidRDefault="004604E3" w:rsidP="004604E3">
      <w:pPr>
        <w:spacing w:line="0" w:lineRule="atLeast"/>
        <w:ind w:firstLine="567"/>
        <w:jc w:val="both"/>
        <w:rPr>
          <w:rFonts w:eastAsia="Calibri"/>
          <w:sz w:val="18"/>
          <w:szCs w:val="18"/>
          <w:lang w:eastAsia="en-US"/>
        </w:rPr>
      </w:pPr>
      <w:r w:rsidRPr="008D4F52">
        <w:rPr>
          <w:rFonts w:eastAsia="Calibri"/>
          <w:sz w:val="18"/>
          <w:szCs w:val="18"/>
          <w:lang w:eastAsia="en-U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4604E3" w:rsidRPr="008D4F52" w:rsidRDefault="004604E3" w:rsidP="004604E3">
      <w:pPr>
        <w:spacing w:line="0" w:lineRule="atLeast"/>
        <w:ind w:firstLine="567"/>
        <w:jc w:val="both"/>
        <w:rPr>
          <w:rFonts w:eastAsia="Calibri"/>
          <w:sz w:val="18"/>
          <w:szCs w:val="18"/>
          <w:lang w:eastAsia="en-US"/>
        </w:rPr>
      </w:pPr>
      <w:r w:rsidRPr="008D4F52">
        <w:rPr>
          <w:rFonts w:eastAsia="Calibri"/>
          <w:sz w:val="18"/>
          <w:szCs w:val="18"/>
          <w:lang w:eastAsia="en-U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604E3" w:rsidRPr="008D4F52" w:rsidRDefault="004604E3" w:rsidP="004604E3">
      <w:pPr>
        <w:autoSpaceDE w:val="0"/>
        <w:autoSpaceDN w:val="0"/>
        <w:adjustRightInd w:val="0"/>
        <w:spacing w:line="0" w:lineRule="atLeast"/>
        <w:ind w:firstLine="567"/>
        <w:jc w:val="both"/>
        <w:outlineLvl w:val="1"/>
        <w:rPr>
          <w:sz w:val="18"/>
          <w:szCs w:val="18"/>
        </w:rPr>
      </w:pPr>
      <w:r w:rsidRPr="008D4F52">
        <w:rPr>
          <w:sz w:val="18"/>
          <w:szCs w:val="18"/>
        </w:rPr>
        <w:t>не совершать иных действий, нарушающих антикоррупционное законодательство Российской Федерации.</w:t>
      </w:r>
    </w:p>
    <w:p w:rsidR="004604E3" w:rsidRPr="008D4F52" w:rsidRDefault="004604E3" w:rsidP="004604E3">
      <w:pPr>
        <w:pStyle w:val="ConsPlusNormal"/>
        <w:ind w:firstLine="567"/>
        <w:jc w:val="both"/>
        <w:rPr>
          <w:rFonts w:ascii="Times New Roman" w:hAnsi="Times New Roman" w:cs="Times New Roman"/>
          <w:sz w:val="18"/>
          <w:szCs w:val="18"/>
        </w:rPr>
      </w:pPr>
    </w:p>
    <w:p w:rsidR="004604E3" w:rsidRPr="008D4F52" w:rsidRDefault="004604E3" w:rsidP="004604E3">
      <w:pPr>
        <w:pStyle w:val="a8"/>
        <w:widowControl w:val="0"/>
        <w:spacing w:after="0"/>
        <w:ind w:firstLine="709"/>
        <w:rPr>
          <w:sz w:val="18"/>
          <w:szCs w:val="18"/>
        </w:rPr>
      </w:pPr>
    </w:p>
    <w:p w:rsidR="004604E3" w:rsidRPr="008D4F52" w:rsidRDefault="004604E3" w:rsidP="004604E3">
      <w:pPr>
        <w:pStyle w:val="ConsPlusNormal"/>
        <w:ind w:firstLine="709"/>
        <w:jc w:val="center"/>
        <w:rPr>
          <w:rFonts w:ascii="Times New Roman" w:hAnsi="Times New Roman" w:cs="Times New Roman"/>
          <w:b/>
          <w:caps/>
          <w:sz w:val="18"/>
          <w:szCs w:val="18"/>
        </w:rPr>
      </w:pPr>
      <w:r>
        <w:rPr>
          <w:rFonts w:ascii="Times New Roman" w:hAnsi="Times New Roman" w:cs="Times New Roman"/>
          <w:b/>
          <w:caps/>
          <w:sz w:val="18"/>
          <w:szCs w:val="18"/>
        </w:rPr>
        <w:t>12</w:t>
      </w:r>
      <w:r w:rsidRPr="008D4F52">
        <w:rPr>
          <w:rFonts w:ascii="Times New Roman" w:hAnsi="Times New Roman" w:cs="Times New Roman"/>
          <w:b/>
          <w:caps/>
          <w:sz w:val="18"/>
          <w:szCs w:val="18"/>
        </w:rPr>
        <w:t>. Прочие условия</w:t>
      </w:r>
    </w:p>
    <w:p w:rsidR="004604E3" w:rsidRPr="008D4F52" w:rsidRDefault="004604E3" w:rsidP="004604E3">
      <w:pPr>
        <w:tabs>
          <w:tab w:val="left" w:pos="426"/>
        </w:tabs>
        <w:ind w:firstLine="709"/>
        <w:jc w:val="both"/>
        <w:rPr>
          <w:sz w:val="18"/>
          <w:szCs w:val="18"/>
        </w:rPr>
      </w:pPr>
      <w:r>
        <w:rPr>
          <w:sz w:val="18"/>
          <w:szCs w:val="18"/>
        </w:rPr>
        <w:t>12</w:t>
      </w:r>
      <w:r w:rsidRPr="008D4F52">
        <w:rPr>
          <w:sz w:val="18"/>
          <w:szCs w:val="18"/>
        </w:rPr>
        <w:t xml:space="preserve">.1. Все изменения и дополнения к Контракту действительны лишь в том случае, если они совершены в письменной форме, в том числе в форме электронного документа, и подписаны Сторонами. </w:t>
      </w:r>
    </w:p>
    <w:p w:rsidR="004604E3" w:rsidRPr="008D4F52" w:rsidRDefault="004604E3" w:rsidP="004604E3">
      <w:pPr>
        <w:tabs>
          <w:tab w:val="left" w:pos="426"/>
        </w:tabs>
        <w:ind w:firstLine="709"/>
        <w:jc w:val="both"/>
        <w:rPr>
          <w:sz w:val="18"/>
          <w:szCs w:val="18"/>
        </w:rPr>
      </w:pPr>
      <w:r w:rsidRPr="008D4F52">
        <w:rPr>
          <w:sz w:val="18"/>
          <w:szCs w:val="18"/>
        </w:rPr>
        <w:t>Дополнительные соглашения являются неотъемлемой частью Контракта.</w:t>
      </w:r>
    </w:p>
    <w:p w:rsidR="004604E3" w:rsidRPr="00DB3858" w:rsidRDefault="004604E3" w:rsidP="004604E3">
      <w:pPr>
        <w:tabs>
          <w:tab w:val="left" w:pos="426"/>
        </w:tabs>
        <w:ind w:firstLine="709"/>
        <w:jc w:val="both"/>
        <w:rPr>
          <w:sz w:val="18"/>
          <w:szCs w:val="18"/>
        </w:rPr>
      </w:pPr>
      <w:r>
        <w:rPr>
          <w:sz w:val="18"/>
          <w:szCs w:val="18"/>
        </w:rPr>
        <w:t>12</w:t>
      </w:r>
      <w:r w:rsidRPr="00DB3858">
        <w:rPr>
          <w:sz w:val="18"/>
          <w:szCs w:val="18"/>
        </w:rPr>
        <w:t>.2. Все сообщения, требования, замечания или уведомления Сторон по Контракту, за исключением случаев, предусмотренных  пунктом 10.3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rsidR="004604E3" w:rsidRPr="003E64BC" w:rsidRDefault="004604E3" w:rsidP="004604E3">
      <w:pPr>
        <w:tabs>
          <w:tab w:val="left" w:pos="426"/>
        </w:tabs>
        <w:ind w:firstLine="709"/>
        <w:jc w:val="both"/>
        <w:rPr>
          <w:sz w:val="18"/>
          <w:szCs w:val="18"/>
        </w:rPr>
      </w:pPr>
      <w:r w:rsidRPr="00DB3858">
        <w:rPr>
          <w:sz w:val="18"/>
          <w:szCs w:val="18"/>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rsidR="004604E3" w:rsidRPr="008D4F52" w:rsidRDefault="004604E3" w:rsidP="004604E3">
      <w:pPr>
        <w:tabs>
          <w:tab w:val="left" w:pos="426"/>
        </w:tabs>
        <w:ind w:firstLine="709"/>
        <w:jc w:val="both"/>
        <w:rPr>
          <w:sz w:val="18"/>
          <w:szCs w:val="18"/>
        </w:rPr>
      </w:pPr>
      <w:r>
        <w:rPr>
          <w:sz w:val="18"/>
          <w:szCs w:val="18"/>
        </w:rPr>
        <w:t xml:space="preserve">12.3. </w:t>
      </w:r>
      <w:r w:rsidRPr="008D4F52">
        <w:rPr>
          <w:sz w:val="18"/>
          <w:szCs w:val="18"/>
        </w:rPr>
        <w:t>Контракт составлен в форме электронного документа, подписанного усиленными электронными цифровыми подписями уполномоченных на подписание Контракта лиц обеих Сторон.</w:t>
      </w:r>
    </w:p>
    <w:p w:rsidR="004604E3" w:rsidRPr="008D4F52" w:rsidRDefault="004604E3" w:rsidP="004604E3">
      <w:pPr>
        <w:tabs>
          <w:tab w:val="left" w:pos="0"/>
          <w:tab w:val="right" w:pos="9498"/>
        </w:tabs>
        <w:ind w:firstLine="709"/>
        <w:jc w:val="both"/>
        <w:rPr>
          <w:sz w:val="18"/>
          <w:szCs w:val="18"/>
        </w:rPr>
      </w:pPr>
      <w:r>
        <w:rPr>
          <w:sz w:val="18"/>
          <w:szCs w:val="18"/>
        </w:rPr>
        <w:t>12.4</w:t>
      </w:r>
      <w:r w:rsidRPr="008D4F52">
        <w:rPr>
          <w:sz w:val="18"/>
          <w:szCs w:val="18"/>
        </w:rPr>
        <w:t>. По вопросам, не предусмотренным Контрактом, Стороны руководствуются действующим законодательством Российской Федерации.</w:t>
      </w:r>
    </w:p>
    <w:p w:rsidR="004604E3" w:rsidRPr="008D4F52" w:rsidRDefault="004604E3" w:rsidP="004604E3">
      <w:pPr>
        <w:ind w:firstLine="709"/>
        <w:jc w:val="both"/>
        <w:rPr>
          <w:sz w:val="18"/>
          <w:szCs w:val="18"/>
        </w:rPr>
      </w:pPr>
      <w:r>
        <w:rPr>
          <w:sz w:val="18"/>
          <w:szCs w:val="18"/>
        </w:rPr>
        <w:t>12.5.</w:t>
      </w:r>
      <w:r w:rsidRPr="008D4F52">
        <w:rPr>
          <w:sz w:val="18"/>
          <w:szCs w:val="18"/>
        </w:rPr>
        <w:t xml:space="preserve"> Стороны определяют ответственных лиц за надлежащее исполнение условий Контракта:</w:t>
      </w:r>
    </w:p>
    <w:p w:rsidR="004604E3" w:rsidRPr="008D4F52" w:rsidRDefault="004604E3" w:rsidP="004604E3">
      <w:pPr>
        <w:ind w:firstLine="709"/>
        <w:jc w:val="both"/>
        <w:rPr>
          <w:sz w:val="18"/>
          <w:szCs w:val="18"/>
        </w:rPr>
      </w:pPr>
      <w:r w:rsidRPr="008D4F52">
        <w:rPr>
          <w:sz w:val="18"/>
          <w:szCs w:val="18"/>
        </w:rPr>
        <w:t xml:space="preserve">со стороны Заказчика – </w:t>
      </w:r>
    </w:p>
    <w:p w:rsidR="004604E3" w:rsidRPr="008D4F52" w:rsidRDefault="004604E3" w:rsidP="004604E3">
      <w:pPr>
        <w:pStyle w:val="ConsPlusNormal"/>
        <w:ind w:firstLine="709"/>
        <w:jc w:val="both"/>
        <w:rPr>
          <w:rFonts w:ascii="Times New Roman" w:hAnsi="Times New Roman" w:cs="Times New Roman"/>
          <w:sz w:val="18"/>
          <w:szCs w:val="18"/>
        </w:rPr>
      </w:pPr>
      <w:r w:rsidRPr="008D4F52">
        <w:rPr>
          <w:rFonts w:ascii="Times New Roman" w:hAnsi="Times New Roman" w:cs="Times New Roman"/>
          <w:sz w:val="18"/>
          <w:szCs w:val="18"/>
        </w:rPr>
        <w:t xml:space="preserve">Телефон/факс: </w:t>
      </w:r>
    </w:p>
    <w:p w:rsidR="004604E3" w:rsidRPr="001F295B" w:rsidRDefault="004604E3" w:rsidP="004604E3">
      <w:pPr>
        <w:pStyle w:val="ConsPlusNormal"/>
        <w:ind w:firstLine="709"/>
        <w:jc w:val="both"/>
        <w:rPr>
          <w:rFonts w:ascii="Times New Roman" w:hAnsi="Times New Roman" w:cs="Times New Roman"/>
          <w:sz w:val="18"/>
          <w:szCs w:val="18"/>
        </w:rPr>
      </w:pPr>
      <w:r w:rsidRPr="008D4F52">
        <w:rPr>
          <w:rFonts w:ascii="Times New Roman" w:hAnsi="Times New Roman" w:cs="Times New Roman"/>
          <w:sz w:val="18"/>
          <w:szCs w:val="18"/>
        </w:rPr>
        <w:t xml:space="preserve">Адрес электронной почты: </w:t>
      </w:r>
    </w:p>
    <w:p w:rsidR="004604E3" w:rsidRPr="008D4F52" w:rsidRDefault="004604E3" w:rsidP="004604E3">
      <w:pPr>
        <w:pStyle w:val="ConsPlusNormal"/>
        <w:ind w:firstLine="709"/>
        <w:jc w:val="both"/>
        <w:rPr>
          <w:rFonts w:ascii="Times New Roman" w:hAnsi="Times New Roman" w:cs="Times New Roman"/>
          <w:sz w:val="18"/>
          <w:szCs w:val="18"/>
        </w:rPr>
      </w:pPr>
      <w:r w:rsidRPr="008D4F52">
        <w:rPr>
          <w:rFonts w:ascii="Times New Roman" w:hAnsi="Times New Roman" w:cs="Times New Roman"/>
          <w:sz w:val="18"/>
          <w:szCs w:val="18"/>
        </w:rPr>
        <w:t xml:space="preserve">со стороны </w:t>
      </w:r>
      <w:r>
        <w:rPr>
          <w:rFonts w:ascii="Times New Roman" w:hAnsi="Times New Roman" w:cs="Times New Roman"/>
          <w:sz w:val="18"/>
          <w:szCs w:val="18"/>
        </w:rPr>
        <w:t xml:space="preserve">Исполнителя – </w:t>
      </w:r>
      <w:r w:rsidRPr="008D4F52">
        <w:rPr>
          <w:rFonts w:ascii="Times New Roman" w:hAnsi="Times New Roman" w:cs="Times New Roman"/>
          <w:sz w:val="18"/>
          <w:szCs w:val="18"/>
        </w:rPr>
        <w:t xml:space="preserve"> </w:t>
      </w:r>
    </w:p>
    <w:p w:rsidR="004604E3" w:rsidRPr="001F295B" w:rsidRDefault="004604E3" w:rsidP="004604E3">
      <w:pPr>
        <w:pStyle w:val="ConsPlusNormal"/>
        <w:ind w:firstLine="709"/>
        <w:jc w:val="both"/>
        <w:rPr>
          <w:rFonts w:ascii="Times New Roman" w:hAnsi="Times New Roman" w:cs="Times New Roman"/>
          <w:sz w:val="18"/>
          <w:szCs w:val="18"/>
        </w:rPr>
      </w:pPr>
      <w:r w:rsidRPr="008D4F52">
        <w:rPr>
          <w:rFonts w:ascii="Times New Roman" w:hAnsi="Times New Roman" w:cs="Times New Roman"/>
          <w:sz w:val="18"/>
          <w:szCs w:val="18"/>
        </w:rPr>
        <w:t>Телеф</w:t>
      </w:r>
      <w:r>
        <w:rPr>
          <w:rFonts w:ascii="Times New Roman" w:hAnsi="Times New Roman" w:cs="Times New Roman"/>
          <w:sz w:val="18"/>
          <w:szCs w:val="18"/>
        </w:rPr>
        <w:t xml:space="preserve">он/факс: </w:t>
      </w:r>
      <w:r w:rsidRPr="008D4F52">
        <w:rPr>
          <w:rFonts w:ascii="Times New Roman" w:hAnsi="Times New Roman" w:cs="Times New Roman"/>
          <w:sz w:val="18"/>
          <w:szCs w:val="18"/>
        </w:rPr>
        <w:t>Адрес электр</w:t>
      </w:r>
      <w:r>
        <w:rPr>
          <w:rFonts w:ascii="Times New Roman" w:hAnsi="Times New Roman" w:cs="Times New Roman"/>
          <w:sz w:val="18"/>
          <w:szCs w:val="18"/>
        </w:rPr>
        <w:t>онной почты:</w:t>
      </w:r>
      <w:r w:rsidRPr="001F295B">
        <w:rPr>
          <w:rFonts w:ascii="Times New Roman" w:hAnsi="Times New Roman" w:cs="Times New Roman"/>
          <w:sz w:val="18"/>
          <w:szCs w:val="18"/>
        </w:rPr>
        <w:t xml:space="preserve"> </w:t>
      </w:r>
    </w:p>
    <w:p w:rsidR="004604E3" w:rsidRDefault="004604E3" w:rsidP="004604E3">
      <w:pPr>
        <w:ind w:firstLine="709"/>
        <w:jc w:val="center"/>
        <w:rPr>
          <w:b/>
          <w:sz w:val="18"/>
          <w:szCs w:val="18"/>
        </w:rPr>
      </w:pPr>
    </w:p>
    <w:p w:rsidR="004604E3" w:rsidRPr="008D4F52" w:rsidRDefault="004604E3" w:rsidP="004604E3">
      <w:pPr>
        <w:ind w:firstLine="709"/>
        <w:jc w:val="center"/>
        <w:rPr>
          <w:b/>
          <w:color w:val="000000"/>
          <w:sz w:val="18"/>
          <w:szCs w:val="18"/>
        </w:rPr>
      </w:pPr>
      <w:r>
        <w:rPr>
          <w:b/>
          <w:sz w:val="18"/>
          <w:szCs w:val="18"/>
        </w:rPr>
        <w:t>13</w:t>
      </w:r>
      <w:r w:rsidRPr="008D4F52">
        <w:rPr>
          <w:b/>
          <w:sz w:val="18"/>
          <w:szCs w:val="18"/>
        </w:rPr>
        <w:t xml:space="preserve">. </w:t>
      </w:r>
      <w:r w:rsidRPr="008D4F52">
        <w:rPr>
          <w:b/>
          <w:color w:val="000000"/>
          <w:sz w:val="18"/>
          <w:szCs w:val="18"/>
        </w:rPr>
        <w:t>ПРИЛОЖЕНИЯ К КОНТРАКТУ</w:t>
      </w:r>
    </w:p>
    <w:p w:rsidR="004604E3" w:rsidRPr="008D4F52" w:rsidRDefault="004604E3" w:rsidP="004604E3">
      <w:pPr>
        <w:ind w:firstLine="709"/>
        <w:rPr>
          <w:color w:val="000000"/>
          <w:sz w:val="18"/>
          <w:szCs w:val="18"/>
        </w:rPr>
      </w:pPr>
      <w:r w:rsidRPr="008D4F52">
        <w:rPr>
          <w:color w:val="000000"/>
          <w:sz w:val="18"/>
          <w:szCs w:val="18"/>
        </w:rPr>
        <w:t>1</w:t>
      </w:r>
      <w:r>
        <w:rPr>
          <w:color w:val="000000"/>
          <w:sz w:val="18"/>
          <w:szCs w:val="18"/>
        </w:rPr>
        <w:t>3</w:t>
      </w:r>
      <w:r w:rsidRPr="008D4F52">
        <w:rPr>
          <w:color w:val="000000"/>
          <w:sz w:val="18"/>
          <w:szCs w:val="18"/>
        </w:rPr>
        <w:t>.1. Приложения к Контракту являются неотъемлемой частью Контракта:</w:t>
      </w:r>
    </w:p>
    <w:p w:rsidR="004604E3" w:rsidRDefault="004604E3" w:rsidP="004604E3">
      <w:pPr>
        <w:ind w:firstLine="709"/>
        <w:rPr>
          <w:sz w:val="18"/>
          <w:szCs w:val="18"/>
        </w:rPr>
      </w:pPr>
      <w:r w:rsidRPr="008D4F52">
        <w:rPr>
          <w:sz w:val="18"/>
          <w:szCs w:val="18"/>
        </w:rPr>
        <w:t>Приложение № 1 – Расчет цены контракта;</w:t>
      </w:r>
    </w:p>
    <w:p w:rsidR="004604E3" w:rsidRPr="008D4F52" w:rsidRDefault="004604E3" w:rsidP="004604E3">
      <w:pPr>
        <w:ind w:firstLine="709"/>
        <w:rPr>
          <w:sz w:val="18"/>
          <w:szCs w:val="18"/>
        </w:rPr>
      </w:pPr>
      <w:r>
        <w:rPr>
          <w:sz w:val="18"/>
          <w:szCs w:val="18"/>
        </w:rPr>
        <w:t>Приложение №2 – Техническое задание.</w:t>
      </w:r>
    </w:p>
    <w:p w:rsidR="004604E3" w:rsidRDefault="004604E3" w:rsidP="004604E3">
      <w:pPr>
        <w:pStyle w:val="ConsPlusNormal"/>
        <w:ind w:firstLine="709"/>
        <w:jc w:val="center"/>
        <w:rPr>
          <w:rFonts w:ascii="Times New Roman" w:hAnsi="Times New Roman" w:cs="Times New Roman"/>
          <w:b/>
          <w:caps/>
          <w:sz w:val="18"/>
          <w:szCs w:val="18"/>
        </w:rPr>
      </w:pPr>
      <w:r w:rsidRPr="008D4F52">
        <w:rPr>
          <w:rFonts w:ascii="Times New Roman" w:hAnsi="Times New Roman" w:cs="Times New Roman"/>
          <w:b/>
          <w:caps/>
          <w:sz w:val="18"/>
          <w:szCs w:val="18"/>
        </w:rPr>
        <w:t>1</w:t>
      </w:r>
      <w:r>
        <w:rPr>
          <w:rFonts w:ascii="Times New Roman" w:hAnsi="Times New Roman" w:cs="Times New Roman"/>
          <w:b/>
          <w:caps/>
          <w:sz w:val="18"/>
          <w:szCs w:val="18"/>
        </w:rPr>
        <w:t>4</w:t>
      </w:r>
      <w:r w:rsidRPr="008D4F52">
        <w:rPr>
          <w:rFonts w:ascii="Times New Roman" w:hAnsi="Times New Roman" w:cs="Times New Roman"/>
          <w:b/>
          <w:caps/>
          <w:sz w:val="18"/>
          <w:szCs w:val="18"/>
        </w:rPr>
        <w:t>. Адреса И банковские реквизиты СТОРОН</w:t>
      </w:r>
    </w:p>
    <w:p w:rsidR="004604E3" w:rsidRDefault="004604E3" w:rsidP="004604E3">
      <w:pPr>
        <w:pStyle w:val="ConsPlusNormal"/>
        <w:ind w:firstLine="709"/>
        <w:jc w:val="center"/>
        <w:rPr>
          <w:rFonts w:ascii="Times New Roman" w:hAnsi="Times New Roman" w:cs="Times New Roman"/>
          <w:b/>
          <w:caps/>
          <w:sz w:val="18"/>
          <w:szCs w:val="18"/>
        </w:rPr>
      </w:pPr>
    </w:p>
    <w:p w:rsidR="004604E3" w:rsidRDefault="004604E3" w:rsidP="004604E3">
      <w:pPr>
        <w:pStyle w:val="ConsPlusNormal"/>
        <w:ind w:firstLine="709"/>
        <w:jc w:val="center"/>
        <w:rPr>
          <w:rFonts w:ascii="Times New Roman" w:hAnsi="Times New Roman" w:cs="Times New Roman"/>
          <w:b/>
          <w:caps/>
          <w:sz w:val="18"/>
          <w:szCs w:val="18"/>
        </w:rPr>
      </w:pPr>
    </w:p>
    <w:tbl>
      <w:tblPr>
        <w:tblW w:w="4742" w:type="pct"/>
        <w:tblInd w:w="595" w:type="dxa"/>
        <w:tblCellMar>
          <w:top w:w="28" w:type="dxa"/>
          <w:left w:w="28" w:type="dxa"/>
          <w:bottom w:w="28" w:type="dxa"/>
          <w:right w:w="28" w:type="dxa"/>
        </w:tblCellMar>
        <w:tblLook w:val="01E0"/>
      </w:tblPr>
      <w:tblGrid>
        <w:gridCol w:w="5727"/>
        <w:gridCol w:w="245"/>
        <w:gridCol w:w="3760"/>
      </w:tblGrid>
      <w:tr w:rsidR="00120B1C" w:rsidRPr="00FB7CBD" w:rsidTr="00120B1C">
        <w:trPr>
          <w:cantSplit/>
          <w:trHeight w:val="4258"/>
        </w:trPr>
        <w:tc>
          <w:tcPr>
            <w:tcW w:w="2942" w:type="pct"/>
          </w:tcPr>
          <w:p w:rsidR="00120B1C" w:rsidRPr="00300D69" w:rsidRDefault="00120B1C" w:rsidP="005D761A">
            <w:pPr>
              <w:rPr>
                <w:b/>
                <w:sz w:val="20"/>
                <w:szCs w:val="20"/>
              </w:rPr>
            </w:pPr>
            <w:r w:rsidRPr="00300D69">
              <w:rPr>
                <w:b/>
                <w:sz w:val="20"/>
                <w:szCs w:val="20"/>
              </w:rPr>
              <w:lastRenderedPageBreak/>
              <w:t xml:space="preserve">                  Сублицензиат:</w:t>
            </w:r>
          </w:p>
          <w:p w:rsidR="00120B1C" w:rsidRPr="00300D69" w:rsidRDefault="00120B1C" w:rsidP="005D761A">
            <w:pPr>
              <w:rPr>
                <w:sz w:val="20"/>
                <w:szCs w:val="20"/>
              </w:rPr>
            </w:pPr>
          </w:p>
          <w:p w:rsidR="00120B1C" w:rsidRPr="00042EE4" w:rsidRDefault="00120B1C" w:rsidP="005D761A">
            <w:pPr>
              <w:rPr>
                <w:sz w:val="20"/>
                <w:szCs w:val="20"/>
              </w:rPr>
            </w:pPr>
          </w:p>
        </w:tc>
        <w:tc>
          <w:tcPr>
            <w:tcW w:w="126" w:type="pct"/>
          </w:tcPr>
          <w:p w:rsidR="00120B1C" w:rsidRPr="00300D69" w:rsidRDefault="00120B1C" w:rsidP="005D761A">
            <w:pPr>
              <w:keepNext/>
              <w:rPr>
                <w:sz w:val="20"/>
                <w:szCs w:val="20"/>
              </w:rPr>
            </w:pPr>
          </w:p>
        </w:tc>
        <w:tc>
          <w:tcPr>
            <w:tcW w:w="1932" w:type="pct"/>
          </w:tcPr>
          <w:p w:rsidR="00120B1C" w:rsidRPr="00780D51" w:rsidRDefault="00120B1C" w:rsidP="006B4EC3">
            <w:pPr>
              <w:rPr>
                <w:b/>
                <w:color w:val="000000"/>
                <w:sz w:val="20"/>
                <w:szCs w:val="20"/>
              </w:rPr>
            </w:pPr>
            <w:r w:rsidRPr="002A0E21">
              <w:rPr>
                <w:b/>
                <w:color w:val="FF0000"/>
                <w:sz w:val="20"/>
                <w:szCs w:val="20"/>
              </w:rPr>
              <w:t xml:space="preserve">   </w:t>
            </w:r>
            <w:r>
              <w:rPr>
                <w:b/>
                <w:color w:val="000000"/>
                <w:sz w:val="20"/>
                <w:szCs w:val="20"/>
              </w:rPr>
              <w:t xml:space="preserve">   Заказчик</w:t>
            </w:r>
            <w:r w:rsidRPr="00780D51">
              <w:rPr>
                <w:b/>
                <w:color w:val="000000"/>
                <w:sz w:val="20"/>
                <w:szCs w:val="20"/>
              </w:rPr>
              <w:t>:</w:t>
            </w:r>
          </w:p>
          <w:p w:rsidR="00120B1C" w:rsidRPr="00300D69" w:rsidRDefault="00120B1C" w:rsidP="004604E3">
            <w:pPr>
              <w:rPr>
                <w:sz w:val="20"/>
                <w:szCs w:val="20"/>
              </w:rPr>
            </w:pPr>
          </w:p>
          <w:p w:rsidR="00120B1C" w:rsidRPr="00300D69" w:rsidRDefault="00120B1C" w:rsidP="004604E3">
            <w:pPr>
              <w:rPr>
                <w:sz w:val="20"/>
                <w:szCs w:val="20"/>
              </w:rPr>
            </w:pPr>
            <w:r w:rsidRPr="00300D69">
              <w:rPr>
                <w:sz w:val="20"/>
                <w:szCs w:val="20"/>
              </w:rPr>
              <w:t>ГБОУ СОШ № 382 Санкт-Петербурга</w:t>
            </w:r>
          </w:p>
          <w:p w:rsidR="00120B1C" w:rsidRPr="00300D69" w:rsidRDefault="00120B1C" w:rsidP="004604E3">
            <w:pPr>
              <w:rPr>
                <w:sz w:val="20"/>
                <w:szCs w:val="20"/>
              </w:rPr>
            </w:pPr>
            <w:r w:rsidRPr="00300D69">
              <w:rPr>
                <w:sz w:val="20"/>
                <w:szCs w:val="20"/>
              </w:rPr>
              <w:t xml:space="preserve">Юридический адрес: 198320, Санкт-Петербург, </w:t>
            </w:r>
            <w:r>
              <w:rPr>
                <w:sz w:val="20"/>
                <w:szCs w:val="20"/>
              </w:rPr>
              <w:t xml:space="preserve">                </w:t>
            </w:r>
            <w:r w:rsidRPr="00300D69">
              <w:rPr>
                <w:sz w:val="20"/>
                <w:szCs w:val="20"/>
              </w:rPr>
              <w:t>г</w:t>
            </w:r>
            <w:r>
              <w:rPr>
                <w:sz w:val="20"/>
                <w:szCs w:val="20"/>
              </w:rPr>
              <w:t>.</w:t>
            </w:r>
            <w:r w:rsidRPr="00300D69">
              <w:rPr>
                <w:sz w:val="20"/>
                <w:szCs w:val="20"/>
              </w:rPr>
              <w:t xml:space="preserve"> </w:t>
            </w:r>
            <w:r>
              <w:rPr>
                <w:sz w:val="20"/>
                <w:szCs w:val="20"/>
              </w:rPr>
              <w:t xml:space="preserve">Красное Село, </w:t>
            </w:r>
            <w:r w:rsidRPr="00300D69">
              <w:rPr>
                <w:sz w:val="20"/>
                <w:szCs w:val="20"/>
              </w:rPr>
              <w:t xml:space="preserve">Кингисеппское шоссе, д. 10, </w:t>
            </w:r>
            <w:r>
              <w:rPr>
                <w:sz w:val="20"/>
                <w:szCs w:val="20"/>
              </w:rPr>
              <w:t xml:space="preserve">               </w:t>
            </w:r>
            <w:r w:rsidRPr="00300D69">
              <w:rPr>
                <w:sz w:val="20"/>
                <w:szCs w:val="20"/>
              </w:rPr>
              <w:t>корп. 4, литера А</w:t>
            </w:r>
          </w:p>
          <w:p w:rsidR="00120B1C" w:rsidRPr="00300D69" w:rsidRDefault="00120B1C" w:rsidP="004604E3">
            <w:pPr>
              <w:rPr>
                <w:sz w:val="20"/>
                <w:szCs w:val="20"/>
              </w:rPr>
            </w:pPr>
            <w:r w:rsidRPr="00300D69">
              <w:rPr>
                <w:sz w:val="20"/>
                <w:szCs w:val="20"/>
              </w:rPr>
              <w:t xml:space="preserve">Почтовый адрес: 198320, Санкт-Петербург, </w:t>
            </w:r>
            <w:r>
              <w:rPr>
                <w:sz w:val="20"/>
                <w:szCs w:val="20"/>
              </w:rPr>
              <w:t xml:space="preserve">                     </w:t>
            </w:r>
            <w:r w:rsidRPr="00300D69">
              <w:rPr>
                <w:sz w:val="20"/>
                <w:szCs w:val="20"/>
              </w:rPr>
              <w:t>г</w:t>
            </w:r>
            <w:r>
              <w:rPr>
                <w:sz w:val="20"/>
                <w:szCs w:val="20"/>
              </w:rPr>
              <w:t xml:space="preserve">. </w:t>
            </w:r>
            <w:r w:rsidRPr="00300D69">
              <w:rPr>
                <w:sz w:val="20"/>
                <w:szCs w:val="20"/>
              </w:rPr>
              <w:t>Красное Село, Кингисеппское шоссе, д. 10,               корп. 4, литера А</w:t>
            </w:r>
          </w:p>
          <w:p w:rsidR="00120B1C" w:rsidRPr="00300D69" w:rsidRDefault="00120B1C" w:rsidP="004604E3">
            <w:pPr>
              <w:rPr>
                <w:sz w:val="20"/>
                <w:szCs w:val="20"/>
              </w:rPr>
            </w:pPr>
            <w:r w:rsidRPr="00300D69">
              <w:rPr>
                <w:sz w:val="20"/>
                <w:szCs w:val="20"/>
              </w:rPr>
              <w:t>ОГРН: 1027804605652</w:t>
            </w:r>
          </w:p>
          <w:p w:rsidR="00120B1C" w:rsidRPr="00300D69" w:rsidRDefault="00120B1C" w:rsidP="004604E3">
            <w:pPr>
              <w:rPr>
                <w:sz w:val="20"/>
                <w:szCs w:val="20"/>
              </w:rPr>
            </w:pPr>
            <w:r w:rsidRPr="00300D69">
              <w:rPr>
                <w:sz w:val="20"/>
                <w:szCs w:val="20"/>
              </w:rPr>
              <w:t>ИНН 7807016202</w:t>
            </w:r>
            <w:r>
              <w:rPr>
                <w:sz w:val="20"/>
                <w:szCs w:val="20"/>
              </w:rPr>
              <w:t xml:space="preserve">, </w:t>
            </w:r>
            <w:r w:rsidRPr="00300D69">
              <w:rPr>
                <w:sz w:val="20"/>
                <w:szCs w:val="20"/>
              </w:rPr>
              <w:t>КПП 780701001</w:t>
            </w:r>
          </w:p>
          <w:p w:rsidR="00120B1C" w:rsidRPr="00300D69" w:rsidRDefault="00120B1C" w:rsidP="004604E3">
            <w:pPr>
              <w:rPr>
                <w:sz w:val="20"/>
                <w:szCs w:val="20"/>
              </w:rPr>
            </w:pPr>
            <w:r w:rsidRPr="00300D69">
              <w:rPr>
                <w:sz w:val="20"/>
                <w:szCs w:val="20"/>
              </w:rPr>
              <w:t>ОКОПФ 75203</w:t>
            </w:r>
          </w:p>
          <w:p w:rsidR="00120B1C" w:rsidRPr="00300D69" w:rsidRDefault="00120B1C" w:rsidP="004604E3">
            <w:pPr>
              <w:rPr>
                <w:sz w:val="20"/>
                <w:szCs w:val="20"/>
              </w:rPr>
            </w:pPr>
            <w:r w:rsidRPr="00300D69">
              <w:rPr>
                <w:sz w:val="20"/>
                <w:szCs w:val="20"/>
              </w:rPr>
              <w:t xml:space="preserve">ОКВЭД 85.14                 </w:t>
            </w:r>
          </w:p>
          <w:p w:rsidR="00120B1C" w:rsidRPr="00300D69" w:rsidRDefault="00120B1C" w:rsidP="004604E3">
            <w:pPr>
              <w:rPr>
                <w:sz w:val="20"/>
                <w:szCs w:val="20"/>
              </w:rPr>
            </w:pPr>
            <w:r w:rsidRPr="00300D69">
              <w:rPr>
                <w:sz w:val="20"/>
                <w:szCs w:val="20"/>
              </w:rPr>
              <w:t>ОКОГУ 2300223</w:t>
            </w:r>
          </w:p>
          <w:p w:rsidR="00120B1C" w:rsidRPr="00300D69" w:rsidRDefault="00120B1C" w:rsidP="004604E3">
            <w:pPr>
              <w:rPr>
                <w:sz w:val="20"/>
                <w:szCs w:val="20"/>
              </w:rPr>
            </w:pPr>
            <w:r w:rsidRPr="00300D69">
              <w:rPr>
                <w:sz w:val="20"/>
                <w:szCs w:val="20"/>
              </w:rPr>
              <w:t>ОКФС 13</w:t>
            </w:r>
          </w:p>
          <w:p w:rsidR="00120B1C" w:rsidRPr="00300D69" w:rsidRDefault="00120B1C" w:rsidP="004604E3">
            <w:pPr>
              <w:rPr>
                <w:sz w:val="20"/>
                <w:szCs w:val="20"/>
              </w:rPr>
            </w:pPr>
            <w:r w:rsidRPr="00300D69">
              <w:rPr>
                <w:sz w:val="20"/>
                <w:szCs w:val="20"/>
              </w:rPr>
              <w:t xml:space="preserve">ОКПО 39422740 </w:t>
            </w:r>
          </w:p>
          <w:p w:rsidR="00120B1C" w:rsidRPr="00300D69" w:rsidRDefault="00120B1C" w:rsidP="004604E3">
            <w:pPr>
              <w:rPr>
                <w:sz w:val="20"/>
                <w:szCs w:val="20"/>
              </w:rPr>
            </w:pPr>
            <w:r w:rsidRPr="00300D69">
              <w:rPr>
                <w:sz w:val="20"/>
                <w:szCs w:val="20"/>
              </w:rPr>
              <w:t xml:space="preserve">ОКТМО 40353000 </w:t>
            </w:r>
          </w:p>
          <w:p w:rsidR="00120B1C" w:rsidRPr="00300D69" w:rsidRDefault="00120B1C" w:rsidP="004604E3">
            <w:pPr>
              <w:rPr>
                <w:sz w:val="20"/>
                <w:szCs w:val="20"/>
              </w:rPr>
            </w:pPr>
            <w:r w:rsidRPr="00300D69">
              <w:rPr>
                <w:sz w:val="20"/>
                <w:szCs w:val="20"/>
              </w:rPr>
              <w:t>Рег. № в соц. стр. 7822005102</w:t>
            </w:r>
            <w:r w:rsidRPr="00300D69">
              <w:rPr>
                <w:sz w:val="20"/>
                <w:szCs w:val="20"/>
              </w:rPr>
              <w:tab/>
            </w:r>
          </w:p>
          <w:p w:rsidR="00120B1C" w:rsidRPr="00300D69" w:rsidRDefault="00120B1C" w:rsidP="004604E3">
            <w:pPr>
              <w:rPr>
                <w:sz w:val="20"/>
                <w:szCs w:val="20"/>
              </w:rPr>
            </w:pPr>
            <w:r w:rsidRPr="00300D69">
              <w:rPr>
                <w:sz w:val="20"/>
                <w:szCs w:val="20"/>
              </w:rPr>
              <w:t>Код подчиненности 78121</w:t>
            </w:r>
            <w:r w:rsidRPr="00300D69">
              <w:rPr>
                <w:sz w:val="20"/>
                <w:szCs w:val="20"/>
              </w:rPr>
              <w:tab/>
            </w:r>
            <w:r w:rsidRPr="00300D69">
              <w:rPr>
                <w:sz w:val="20"/>
                <w:szCs w:val="20"/>
              </w:rPr>
              <w:tab/>
            </w:r>
            <w:r w:rsidRPr="00300D69">
              <w:rPr>
                <w:sz w:val="20"/>
                <w:szCs w:val="20"/>
              </w:rPr>
              <w:tab/>
            </w:r>
          </w:p>
          <w:p w:rsidR="00120B1C" w:rsidRPr="001F295B" w:rsidRDefault="00120B1C" w:rsidP="004604E3">
            <w:pPr>
              <w:rPr>
                <w:sz w:val="20"/>
                <w:szCs w:val="20"/>
              </w:rPr>
            </w:pPr>
            <w:r w:rsidRPr="00300D69">
              <w:rPr>
                <w:sz w:val="20"/>
                <w:szCs w:val="20"/>
              </w:rPr>
              <w:t xml:space="preserve">Лицевой счет 0551020 в Комитете финансов </w:t>
            </w:r>
            <w:r>
              <w:rPr>
                <w:sz w:val="20"/>
                <w:szCs w:val="20"/>
              </w:rPr>
              <w:t xml:space="preserve">    </w:t>
            </w:r>
            <w:r w:rsidRPr="00300D69">
              <w:rPr>
                <w:sz w:val="20"/>
                <w:szCs w:val="20"/>
              </w:rPr>
              <w:t>Санкт-Петербурга</w:t>
            </w:r>
          </w:p>
        </w:tc>
      </w:tr>
      <w:tr w:rsidR="00120B1C" w:rsidRPr="00120B1C" w:rsidTr="00120B1C">
        <w:trPr>
          <w:cantSplit/>
          <w:trHeight w:val="4258"/>
        </w:trPr>
        <w:tc>
          <w:tcPr>
            <w:tcW w:w="2942" w:type="pct"/>
            <w:vAlign w:val="bottom"/>
          </w:tcPr>
          <w:p w:rsidR="00120B1C" w:rsidRPr="00300D69" w:rsidRDefault="00120B1C" w:rsidP="005D761A">
            <w:pPr>
              <w:rPr>
                <w:sz w:val="20"/>
                <w:szCs w:val="20"/>
              </w:rPr>
            </w:pPr>
          </w:p>
        </w:tc>
        <w:tc>
          <w:tcPr>
            <w:tcW w:w="126" w:type="pct"/>
          </w:tcPr>
          <w:p w:rsidR="00120B1C" w:rsidRPr="00120B1C" w:rsidRDefault="00120B1C" w:rsidP="005D761A">
            <w:pPr>
              <w:keepNext/>
              <w:rPr>
                <w:sz w:val="20"/>
                <w:szCs w:val="20"/>
              </w:rPr>
            </w:pPr>
          </w:p>
        </w:tc>
        <w:tc>
          <w:tcPr>
            <w:tcW w:w="1932" w:type="pct"/>
          </w:tcPr>
          <w:p w:rsidR="00120B1C" w:rsidRDefault="00120B1C" w:rsidP="006B4EC3">
            <w:pPr>
              <w:rPr>
                <w:b/>
                <w:color w:val="FF0000"/>
                <w:sz w:val="20"/>
                <w:szCs w:val="20"/>
              </w:rPr>
            </w:pPr>
          </w:p>
          <w:p w:rsidR="00120B1C" w:rsidRPr="00F84729" w:rsidRDefault="00120B1C" w:rsidP="00120B1C">
            <w:pPr>
              <w:pStyle w:val="a3"/>
              <w:keepLines/>
              <w:tabs>
                <w:tab w:val="left" w:pos="1134"/>
              </w:tabs>
              <w:rPr>
                <w:b/>
                <w:i/>
              </w:rPr>
            </w:pPr>
            <w:r>
              <w:rPr>
                <w:b/>
                <w:sz w:val="22"/>
                <w:szCs w:val="22"/>
              </w:rPr>
              <w:t xml:space="preserve">                                                                                             </w:t>
            </w:r>
            <w:r w:rsidRPr="00F84729">
              <w:rPr>
                <w:b/>
                <w:sz w:val="22"/>
                <w:szCs w:val="22"/>
              </w:rPr>
              <w:t>Заказчик:</w:t>
            </w:r>
          </w:p>
          <w:p w:rsidR="00120B1C" w:rsidRPr="00F84729" w:rsidRDefault="00120B1C" w:rsidP="00120B1C">
            <w:pPr>
              <w:pStyle w:val="a3"/>
              <w:keepLines/>
              <w:tabs>
                <w:tab w:val="left" w:pos="1134"/>
              </w:tabs>
              <w:rPr>
                <w:i/>
              </w:rPr>
            </w:pPr>
            <w:r>
              <w:rPr>
                <w:sz w:val="22"/>
                <w:szCs w:val="22"/>
              </w:rPr>
              <w:t xml:space="preserve">                                                                                              </w:t>
            </w:r>
            <w:r w:rsidRPr="00F84729">
              <w:rPr>
                <w:sz w:val="22"/>
                <w:szCs w:val="22"/>
              </w:rPr>
              <w:t>Директор</w:t>
            </w:r>
          </w:p>
          <w:p w:rsidR="00120B1C" w:rsidRPr="00F84729" w:rsidRDefault="00120B1C" w:rsidP="00120B1C">
            <w:pPr>
              <w:pStyle w:val="a3"/>
              <w:keepLines/>
              <w:tabs>
                <w:tab w:val="left" w:pos="1134"/>
              </w:tabs>
              <w:rPr>
                <w:i/>
              </w:rPr>
            </w:pPr>
          </w:p>
          <w:p w:rsidR="00120B1C" w:rsidRPr="00F84729" w:rsidRDefault="00120B1C" w:rsidP="00120B1C">
            <w:pPr>
              <w:pStyle w:val="a3"/>
              <w:keepLines/>
              <w:tabs>
                <w:tab w:val="left" w:pos="1134"/>
              </w:tabs>
              <w:rPr>
                <w:i/>
              </w:rPr>
            </w:pPr>
            <w:r>
              <w:rPr>
                <w:sz w:val="22"/>
                <w:szCs w:val="22"/>
              </w:rPr>
              <w:t xml:space="preserve">                                                                                               </w:t>
            </w:r>
            <w:r w:rsidRPr="00F84729">
              <w:rPr>
                <w:sz w:val="22"/>
                <w:szCs w:val="22"/>
              </w:rPr>
              <w:t>______________ М.Э. Новикова</w:t>
            </w:r>
          </w:p>
          <w:p w:rsidR="00120B1C" w:rsidRPr="004B0B65" w:rsidRDefault="00120B1C" w:rsidP="00120B1C">
            <w:pPr>
              <w:widowControl w:val="0"/>
            </w:pPr>
            <w:r>
              <w:rPr>
                <w:sz w:val="22"/>
                <w:szCs w:val="22"/>
              </w:rPr>
              <w:t xml:space="preserve">                                                                                                             </w:t>
            </w:r>
            <w:r w:rsidRPr="0072797D">
              <w:rPr>
                <w:sz w:val="22"/>
                <w:szCs w:val="22"/>
              </w:rPr>
              <w:t>МП</w:t>
            </w:r>
          </w:p>
          <w:p w:rsidR="00120B1C" w:rsidRPr="004604E3" w:rsidRDefault="00120B1C" w:rsidP="00120B1C">
            <w:pPr>
              <w:widowControl w:val="0"/>
            </w:pPr>
          </w:p>
          <w:p w:rsidR="00120B1C" w:rsidRPr="004604E3" w:rsidRDefault="00120B1C" w:rsidP="00120B1C">
            <w:pPr>
              <w:pStyle w:val="ConsPlusNormal"/>
              <w:ind w:firstLine="709"/>
              <w:jc w:val="center"/>
              <w:rPr>
                <w:rFonts w:ascii="Times New Roman" w:hAnsi="Times New Roman" w:cs="Times New Roman"/>
                <w:b/>
                <w:caps/>
                <w:sz w:val="18"/>
                <w:szCs w:val="18"/>
              </w:rPr>
            </w:pPr>
            <w:r w:rsidRPr="004604E3">
              <w:rPr>
                <w:rFonts w:ascii="Times New Roman" w:hAnsi="Times New Roman" w:cs="Times New Roman"/>
                <w:szCs w:val="24"/>
              </w:rPr>
              <w:t xml:space="preserve">                                            Подписано ЭЦП</w:t>
            </w:r>
          </w:p>
          <w:p w:rsidR="00120B1C" w:rsidRPr="008D4F52" w:rsidRDefault="00120B1C" w:rsidP="00120B1C">
            <w:pPr>
              <w:pStyle w:val="ConsPlusNormal"/>
              <w:ind w:firstLine="709"/>
              <w:jc w:val="center"/>
              <w:rPr>
                <w:rFonts w:ascii="Times New Roman" w:hAnsi="Times New Roman" w:cs="Times New Roman"/>
                <w:b/>
                <w:caps/>
                <w:sz w:val="18"/>
                <w:szCs w:val="18"/>
              </w:rPr>
            </w:pPr>
          </w:p>
          <w:p w:rsidR="00120B1C" w:rsidRPr="00120B1C" w:rsidRDefault="00120B1C" w:rsidP="00120B1C">
            <w:pPr>
              <w:rPr>
                <w:sz w:val="20"/>
                <w:szCs w:val="20"/>
              </w:rPr>
            </w:pPr>
          </w:p>
        </w:tc>
      </w:tr>
      <w:tr w:rsidR="00120B1C" w:rsidRPr="00FB7CBD" w:rsidTr="00120B1C">
        <w:trPr>
          <w:cantSplit/>
          <w:trHeight w:val="4258"/>
        </w:trPr>
        <w:tc>
          <w:tcPr>
            <w:tcW w:w="2942" w:type="pct"/>
          </w:tcPr>
          <w:p w:rsidR="00120B1C" w:rsidRPr="00120B1C" w:rsidRDefault="00120B1C" w:rsidP="005D761A">
            <w:pPr>
              <w:rPr>
                <w:sz w:val="20"/>
                <w:szCs w:val="20"/>
              </w:rPr>
            </w:pPr>
          </w:p>
        </w:tc>
        <w:tc>
          <w:tcPr>
            <w:tcW w:w="126" w:type="pct"/>
          </w:tcPr>
          <w:p w:rsidR="00120B1C" w:rsidRPr="00300D69" w:rsidRDefault="00120B1C" w:rsidP="005D761A">
            <w:pPr>
              <w:jc w:val="center"/>
              <w:rPr>
                <w:sz w:val="20"/>
                <w:szCs w:val="20"/>
              </w:rPr>
            </w:pPr>
          </w:p>
        </w:tc>
        <w:tc>
          <w:tcPr>
            <w:tcW w:w="1932" w:type="pct"/>
          </w:tcPr>
          <w:p w:rsidR="00120B1C" w:rsidRPr="002A0E21" w:rsidRDefault="00120B1C" w:rsidP="006B4EC3">
            <w:pPr>
              <w:rPr>
                <w:b/>
                <w:color w:val="FF0000"/>
                <w:sz w:val="20"/>
                <w:szCs w:val="20"/>
              </w:rPr>
            </w:pPr>
          </w:p>
        </w:tc>
      </w:tr>
    </w:tbl>
    <w:p w:rsidR="004604E3" w:rsidRDefault="004604E3" w:rsidP="004604E3">
      <w:pPr>
        <w:tabs>
          <w:tab w:val="left" w:pos="993"/>
        </w:tabs>
        <w:autoSpaceDE w:val="0"/>
        <w:autoSpaceDN w:val="0"/>
        <w:adjustRightInd w:val="0"/>
        <w:jc w:val="both"/>
        <w:rPr>
          <w:sz w:val="18"/>
          <w:szCs w:val="18"/>
        </w:rPr>
        <w:sectPr w:rsidR="004604E3" w:rsidSect="009A1510">
          <w:headerReference w:type="default" r:id="rId7"/>
          <w:pgSz w:w="11907" w:h="16840" w:code="9"/>
          <w:pgMar w:top="284" w:right="567" w:bottom="397" w:left="1134" w:header="284" w:footer="284" w:gutter="0"/>
          <w:cols w:space="720"/>
          <w:docGrid w:linePitch="326"/>
        </w:sectPr>
      </w:pPr>
    </w:p>
    <w:p w:rsidR="004604E3" w:rsidRPr="004604E3" w:rsidRDefault="004604E3" w:rsidP="00120B1C">
      <w:pPr>
        <w:tabs>
          <w:tab w:val="left" w:pos="993"/>
        </w:tabs>
        <w:autoSpaceDE w:val="0"/>
        <w:autoSpaceDN w:val="0"/>
        <w:adjustRightInd w:val="0"/>
        <w:jc w:val="right"/>
        <w:rPr>
          <w:sz w:val="18"/>
          <w:szCs w:val="18"/>
        </w:rPr>
      </w:pPr>
      <w:r>
        <w:rPr>
          <w:color w:val="000000"/>
          <w:sz w:val="18"/>
          <w:szCs w:val="18"/>
        </w:rPr>
        <w:lastRenderedPageBreak/>
        <w:t>Приложение № 1</w:t>
      </w:r>
      <w:r w:rsidRPr="00B1303C">
        <w:rPr>
          <w:color w:val="000000"/>
          <w:sz w:val="18"/>
          <w:szCs w:val="18"/>
        </w:rPr>
        <w:t xml:space="preserve"> к Контракту</w:t>
      </w:r>
      <w:r>
        <w:rPr>
          <w:color w:val="000000"/>
          <w:sz w:val="18"/>
          <w:szCs w:val="18"/>
        </w:rPr>
        <w:t xml:space="preserve"> от</w:t>
      </w:r>
      <w:r w:rsidR="00120B1C">
        <w:rPr>
          <w:color w:val="000000"/>
          <w:sz w:val="18"/>
          <w:szCs w:val="18"/>
        </w:rPr>
        <w:t xml:space="preserve"> </w:t>
      </w:r>
    </w:p>
    <w:p w:rsidR="004604E3" w:rsidRDefault="004604E3" w:rsidP="004604E3">
      <w:pPr>
        <w:ind w:firstLine="709"/>
        <w:jc w:val="center"/>
        <w:rPr>
          <w:b/>
          <w:sz w:val="18"/>
          <w:szCs w:val="18"/>
        </w:rPr>
      </w:pPr>
    </w:p>
    <w:p w:rsidR="004604E3" w:rsidRDefault="004604E3" w:rsidP="004604E3">
      <w:pPr>
        <w:ind w:firstLine="709"/>
        <w:jc w:val="center"/>
        <w:rPr>
          <w:b/>
          <w:sz w:val="18"/>
          <w:szCs w:val="18"/>
        </w:rPr>
      </w:pPr>
    </w:p>
    <w:p w:rsidR="004604E3" w:rsidRDefault="004604E3" w:rsidP="004604E3">
      <w:pPr>
        <w:ind w:firstLine="709"/>
        <w:jc w:val="center"/>
        <w:rPr>
          <w:b/>
          <w:sz w:val="18"/>
          <w:szCs w:val="18"/>
        </w:rPr>
      </w:pPr>
      <w:r w:rsidRPr="00204243">
        <w:rPr>
          <w:b/>
          <w:sz w:val="18"/>
          <w:szCs w:val="18"/>
        </w:rPr>
        <w:t>Расчет цены контракта</w:t>
      </w:r>
    </w:p>
    <w:p w:rsidR="004604E3" w:rsidRDefault="004604E3" w:rsidP="004604E3">
      <w:pPr>
        <w:ind w:firstLine="709"/>
        <w:jc w:val="center"/>
        <w:rPr>
          <w:b/>
          <w:sz w:val="18"/>
          <w:szCs w:val="18"/>
        </w:rPr>
      </w:pPr>
    </w:p>
    <w:tbl>
      <w:tblPr>
        <w:tblW w:w="10518" w:type="dxa"/>
        <w:tblInd w:w="-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8"/>
        <w:gridCol w:w="3573"/>
        <w:gridCol w:w="1506"/>
        <w:gridCol w:w="1276"/>
        <w:gridCol w:w="1559"/>
        <w:gridCol w:w="1896"/>
      </w:tblGrid>
      <w:tr w:rsidR="004604E3" w:rsidRPr="00D74875" w:rsidTr="006B4EC3">
        <w:trPr>
          <w:trHeight w:val="240"/>
        </w:trPr>
        <w:tc>
          <w:tcPr>
            <w:tcW w:w="708" w:type="dxa"/>
            <w:vAlign w:val="center"/>
          </w:tcPr>
          <w:p w:rsidR="004604E3" w:rsidRPr="00D74875" w:rsidRDefault="004604E3" w:rsidP="006B4EC3">
            <w:pPr>
              <w:jc w:val="center"/>
              <w:rPr>
                <w:sz w:val="18"/>
                <w:szCs w:val="18"/>
              </w:rPr>
            </w:pPr>
            <w:r w:rsidRPr="00D74875">
              <w:rPr>
                <w:sz w:val="18"/>
                <w:szCs w:val="18"/>
              </w:rPr>
              <w:t>№ п/п</w:t>
            </w:r>
          </w:p>
        </w:tc>
        <w:tc>
          <w:tcPr>
            <w:tcW w:w="3573" w:type="dxa"/>
            <w:shd w:val="clear" w:color="auto" w:fill="auto"/>
            <w:noWrap/>
            <w:vAlign w:val="center"/>
          </w:tcPr>
          <w:p w:rsidR="004604E3" w:rsidRPr="00120B1C" w:rsidRDefault="004604E3" w:rsidP="006B4EC3">
            <w:pPr>
              <w:jc w:val="center"/>
              <w:rPr>
                <w:sz w:val="18"/>
                <w:szCs w:val="18"/>
              </w:rPr>
            </w:pPr>
            <w:r w:rsidRPr="00D74875">
              <w:rPr>
                <w:sz w:val="18"/>
                <w:szCs w:val="18"/>
              </w:rPr>
              <w:t>Наименование услуги</w:t>
            </w:r>
          </w:p>
        </w:tc>
        <w:tc>
          <w:tcPr>
            <w:tcW w:w="1506" w:type="dxa"/>
            <w:shd w:val="clear" w:color="auto" w:fill="auto"/>
            <w:noWrap/>
            <w:vAlign w:val="center"/>
          </w:tcPr>
          <w:p w:rsidR="004604E3" w:rsidRPr="00D74875" w:rsidRDefault="004604E3" w:rsidP="006B4EC3">
            <w:pPr>
              <w:jc w:val="center"/>
              <w:rPr>
                <w:sz w:val="18"/>
                <w:szCs w:val="18"/>
              </w:rPr>
            </w:pPr>
            <w:r w:rsidRPr="00D74875">
              <w:rPr>
                <w:sz w:val="18"/>
                <w:szCs w:val="18"/>
              </w:rPr>
              <w:t>Ед. изм.</w:t>
            </w:r>
          </w:p>
        </w:tc>
        <w:tc>
          <w:tcPr>
            <w:tcW w:w="1276" w:type="dxa"/>
            <w:vAlign w:val="center"/>
          </w:tcPr>
          <w:p w:rsidR="004604E3" w:rsidRPr="00D74875" w:rsidRDefault="004604E3" w:rsidP="006B4EC3">
            <w:pPr>
              <w:jc w:val="center"/>
              <w:rPr>
                <w:sz w:val="18"/>
                <w:szCs w:val="18"/>
              </w:rPr>
            </w:pPr>
            <w:r w:rsidRPr="00D74875">
              <w:rPr>
                <w:sz w:val="18"/>
                <w:szCs w:val="18"/>
              </w:rPr>
              <w:t>Количество</w:t>
            </w:r>
          </w:p>
        </w:tc>
        <w:tc>
          <w:tcPr>
            <w:tcW w:w="1559" w:type="dxa"/>
            <w:vAlign w:val="center"/>
          </w:tcPr>
          <w:p w:rsidR="004604E3" w:rsidRPr="00D74875" w:rsidRDefault="004604E3" w:rsidP="006B4EC3">
            <w:pPr>
              <w:jc w:val="center"/>
              <w:rPr>
                <w:sz w:val="18"/>
                <w:szCs w:val="18"/>
              </w:rPr>
            </w:pPr>
            <w:r w:rsidRPr="00D74875">
              <w:rPr>
                <w:sz w:val="18"/>
                <w:szCs w:val="18"/>
              </w:rPr>
              <w:t>Цена за 1 ед., руб.</w:t>
            </w:r>
          </w:p>
        </w:tc>
        <w:tc>
          <w:tcPr>
            <w:tcW w:w="1896" w:type="dxa"/>
            <w:vAlign w:val="center"/>
          </w:tcPr>
          <w:p w:rsidR="004604E3" w:rsidRPr="00D74875" w:rsidRDefault="004604E3" w:rsidP="006B4EC3">
            <w:pPr>
              <w:jc w:val="center"/>
              <w:rPr>
                <w:sz w:val="18"/>
                <w:szCs w:val="18"/>
              </w:rPr>
            </w:pPr>
            <w:r w:rsidRPr="00D74875">
              <w:rPr>
                <w:sz w:val="18"/>
                <w:szCs w:val="18"/>
              </w:rPr>
              <w:t>Стоимость, руб.</w:t>
            </w:r>
          </w:p>
        </w:tc>
      </w:tr>
      <w:tr w:rsidR="004604E3" w:rsidRPr="00D74875" w:rsidTr="006B4EC3">
        <w:trPr>
          <w:trHeight w:val="164"/>
        </w:trPr>
        <w:tc>
          <w:tcPr>
            <w:tcW w:w="708" w:type="dxa"/>
            <w:vAlign w:val="center"/>
          </w:tcPr>
          <w:p w:rsidR="004604E3" w:rsidRPr="00D74875" w:rsidRDefault="004604E3" w:rsidP="006B4EC3">
            <w:pPr>
              <w:jc w:val="center"/>
              <w:rPr>
                <w:sz w:val="18"/>
                <w:szCs w:val="18"/>
              </w:rPr>
            </w:pPr>
            <w:r>
              <w:rPr>
                <w:sz w:val="18"/>
                <w:szCs w:val="18"/>
              </w:rPr>
              <w:t>1</w:t>
            </w:r>
          </w:p>
        </w:tc>
        <w:tc>
          <w:tcPr>
            <w:tcW w:w="3573" w:type="dxa"/>
            <w:shd w:val="clear" w:color="auto" w:fill="auto"/>
            <w:vAlign w:val="center"/>
          </w:tcPr>
          <w:p w:rsidR="004604E3" w:rsidRPr="00D74875" w:rsidRDefault="004604E3" w:rsidP="006B4EC3">
            <w:pPr>
              <w:jc w:val="center"/>
              <w:rPr>
                <w:color w:val="000000"/>
                <w:sz w:val="18"/>
                <w:szCs w:val="18"/>
              </w:rPr>
            </w:pPr>
            <w:r w:rsidRPr="00902D3C">
              <w:rPr>
                <w:sz w:val="20"/>
                <w:szCs w:val="20"/>
                <w:bdr w:val="none" w:sz="0" w:space="0" w:color="auto" w:frame="1"/>
                <w:shd w:val="clear" w:color="auto" w:fill="F6F6F6"/>
              </w:rPr>
              <w:t xml:space="preserve">Простая неисключительная лицензия на использование Базы данных </w:t>
            </w:r>
            <w:r w:rsidR="004231F7">
              <w:rPr>
                <w:sz w:val="20"/>
                <w:szCs w:val="20"/>
                <w:bdr w:val="none" w:sz="0" w:space="0" w:color="auto" w:frame="1"/>
                <w:shd w:val="clear" w:color="auto" w:fill="F6F6F6"/>
              </w:rPr>
              <w:t>Электронная Система "Финансовый директор</w:t>
            </w:r>
            <w:r w:rsidRPr="00902D3C">
              <w:rPr>
                <w:sz w:val="20"/>
                <w:szCs w:val="20"/>
                <w:bdr w:val="none" w:sz="0" w:space="0" w:color="auto" w:frame="1"/>
                <w:shd w:val="clear" w:color="auto" w:fill="F6F6F6"/>
              </w:rPr>
              <w:t>"</w:t>
            </w:r>
          </w:p>
        </w:tc>
        <w:tc>
          <w:tcPr>
            <w:tcW w:w="1506" w:type="dxa"/>
            <w:shd w:val="clear" w:color="auto" w:fill="auto"/>
            <w:noWrap/>
            <w:vAlign w:val="center"/>
          </w:tcPr>
          <w:p w:rsidR="004604E3" w:rsidRPr="00D74875" w:rsidRDefault="004604E3" w:rsidP="006B4EC3">
            <w:pPr>
              <w:jc w:val="center"/>
              <w:rPr>
                <w:sz w:val="18"/>
                <w:szCs w:val="18"/>
              </w:rPr>
            </w:pPr>
            <w:r>
              <w:rPr>
                <w:sz w:val="18"/>
                <w:szCs w:val="18"/>
              </w:rPr>
              <w:t>Шт.</w:t>
            </w:r>
            <w:r w:rsidRPr="00D74875">
              <w:rPr>
                <w:sz w:val="18"/>
                <w:szCs w:val="18"/>
              </w:rPr>
              <w:t xml:space="preserve"> </w:t>
            </w:r>
          </w:p>
        </w:tc>
        <w:tc>
          <w:tcPr>
            <w:tcW w:w="1276" w:type="dxa"/>
            <w:vAlign w:val="center"/>
          </w:tcPr>
          <w:p w:rsidR="004604E3" w:rsidRPr="00D74875" w:rsidRDefault="004604E3" w:rsidP="006B4EC3">
            <w:pPr>
              <w:jc w:val="center"/>
              <w:rPr>
                <w:sz w:val="18"/>
                <w:szCs w:val="18"/>
              </w:rPr>
            </w:pPr>
            <w:r w:rsidRPr="00D74875">
              <w:rPr>
                <w:sz w:val="18"/>
                <w:szCs w:val="18"/>
              </w:rPr>
              <w:t>1</w:t>
            </w:r>
          </w:p>
        </w:tc>
        <w:tc>
          <w:tcPr>
            <w:tcW w:w="1559" w:type="dxa"/>
            <w:vAlign w:val="center"/>
          </w:tcPr>
          <w:p w:rsidR="004604E3" w:rsidRPr="00120B1C" w:rsidRDefault="004604E3" w:rsidP="006B4EC3">
            <w:pPr>
              <w:jc w:val="center"/>
              <w:rPr>
                <w:color w:val="000000"/>
                <w:sz w:val="18"/>
                <w:szCs w:val="18"/>
              </w:rPr>
            </w:pPr>
          </w:p>
        </w:tc>
        <w:tc>
          <w:tcPr>
            <w:tcW w:w="1896" w:type="dxa"/>
            <w:vAlign w:val="center"/>
          </w:tcPr>
          <w:p w:rsidR="004604E3" w:rsidRPr="00120B1C" w:rsidRDefault="004604E3" w:rsidP="006B4EC3">
            <w:pPr>
              <w:jc w:val="center"/>
              <w:rPr>
                <w:color w:val="000000"/>
                <w:sz w:val="18"/>
                <w:szCs w:val="18"/>
              </w:rPr>
            </w:pPr>
          </w:p>
        </w:tc>
      </w:tr>
      <w:tr w:rsidR="004604E3" w:rsidRPr="00D74875" w:rsidTr="006B4EC3">
        <w:trPr>
          <w:trHeight w:val="240"/>
        </w:trPr>
        <w:tc>
          <w:tcPr>
            <w:tcW w:w="8622" w:type="dxa"/>
            <w:gridSpan w:val="5"/>
            <w:vAlign w:val="center"/>
          </w:tcPr>
          <w:p w:rsidR="004604E3" w:rsidRPr="00D74875" w:rsidRDefault="004604E3" w:rsidP="006B4EC3">
            <w:pPr>
              <w:jc w:val="right"/>
              <w:rPr>
                <w:b/>
                <w:sz w:val="18"/>
                <w:szCs w:val="18"/>
              </w:rPr>
            </w:pPr>
            <w:r w:rsidRPr="00D74875">
              <w:rPr>
                <w:rFonts w:eastAsia="Arial Unicode MS"/>
                <w:b/>
                <w:sz w:val="18"/>
                <w:szCs w:val="18"/>
              </w:rPr>
              <w:t>ИТОГО</w:t>
            </w:r>
          </w:p>
        </w:tc>
        <w:tc>
          <w:tcPr>
            <w:tcW w:w="1896" w:type="dxa"/>
            <w:vAlign w:val="center"/>
          </w:tcPr>
          <w:p w:rsidR="004604E3" w:rsidRPr="00120B1C" w:rsidRDefault="004604E3" w:rsidP="006B4EC3">
            <w:pPr>
              <w:jc w:val="center"/>
              <w:rPr>
                <w:b/>
                <w:bCs/>
                <w:color w:val="000000"/>
                <w:sz w:val="18"/>
                <w:szCs w:val="18"/>
              </w:rPr>
            </w:pPr>
          </w:p>
        </w:tc>
      </w:tr>
    </w:tbl>
    <w:p w:rsidR="004604E3" w:rsidRDefault="004604E3" w:rsidP="004604E3">
      <w:pPr>
        <w:ind w:firstLine="709"/>
        <w:jc w:val="center"/>
        <w:rPr>
          <w:b/>
          <w:sz w:val="18"/>
          <w:szCs w:val="18"/>
        </w:rPr>
      </w:pPr>
    </w:p>
    <w:p w:rsidR="004604E3" w:rsidRDefault="004604E3" w:rsidP="004604E3">
      <w:pPr>
        <w:tabs>
          <w:tab w:val="left" w:pos="993"/>
        </w:tabs>
        <w:autoSpaceDE w:val="0"/>
        <w:autoSpaceDN w:val="0"/>
        <w:adjustRightInd w:val="0"/>
        <w:ind w:firstLine="709"/>
        <w:jc w:val="both"/>
        <w:rPr>
          <w:sz w:val="18"/>
          <w:szCs w:val="18"/>
        </w:rPr>
      </w:pPr>
    </w:p>
    <w:p w:rsidR="004604E3" w:rsidRDefault="004604E3" w:rsidP="004604E3">
      <w:pPr>
        <w:tabs>
          <w:tab w:val="left" w:pos="993"/>
        </w:tabs>
        <w:autoSpaceDE w:val="0"/>
        <w:autoSpaceDN w:val="0"/>
        <w:adjustRightInd w:val="0"/>
        <w:ind w:firstLine="709"/>
        <w:jc w:val="both"/>
        <w:rPr>
          <w:sz w:val="18"/>
          <w:szCs w:val="18"/>
        </w:rPr>
      </w:pPr>
    </w:p>
    <w:p w:rsidR="004604E3" w:rsidRDefault="004604E3" w:rsidP="004604E3">
      <w:pPr>
        <w:tabs>
          <w:tab w:val="left" w:pos="993"/>
        </w:tabs>
        <w:autoSpaceDE w:val="0"/>
        <w:autoSpaceDN w:val="0"/>
        <w:adjustRightInd w:val="0"/>
        <w:ind w:firstLine="709"/>
        <w:jc w:val="both"/>
        <w:rPr>
          <w:sz w:val="18"/>
          <w:szCs w:val="18"/>
        </w:rPr>
      </w:pPr>
    </w:p>
    <w:p w:rsidR="004604E3" w:rsidRDefault="004604E3" w:rsidP="004604E3">
      <w:pPr>
        <w:jc w:val="both"/>
        <w:rPr>
          <w:sz w:val="18"/>
          <w:szCs w:val="18"/>
        </w:rPr>
      </w:pPr>
      <w:r w:rsidRPr="00611F6D">
        <w:rPr>
          <w:sz w:val="18"/>
          <w:szCs w:val="18"/>
        </w:rPr>
        <w:t>Заказчик:</w:t>
      </w:r>
    </w:p>
    <w:p w:rsidR="00120B1C" w:rsidRPr="00611F6D" w:rsidRDefault="00120B1C" w:rsidP="004604E3">
      <w:pPr>
        <w:jc w:val="both"/>
        <w:rPr>
          <w:sz w:val="18"/>
          <w:szCs w:val="18"/>
        </w:rPr>
      </w:pPr>
      <w:r>
        <w:rPr>
          <w:sz w:val="18"/>
          <w:szCs w:val="18"/>
        </w:rPr>
        <w:t>Директор М.Э. Новикова</w:t>
      </w:r>
    </w:p>
    <w:p w:rsidR="004604E3" w:rsidRPr="001F295B" w:rsidRDefault="004604E3" w:rsidP="004604E3">
      <w:pPr>
        <w:rPr>
          <w:sz w:val="18"/>
          <w:szCs w:val="18"/>
        </w:rPr>
      </w:pPr>
      <w:r w:rsidRPr="001F295B">
        <w:rPr>
          <w:rStyle w:val="Normaltext"/>
          <w:rFonts w:eastAsiaTheme="majorEastAsia"/>
          <w:szCs w:val="20"/>
        </w:rPr>
        <w:t>Подписано ЭП</w:t>
      </w:r>
    </w:p>
    <w:p w:rsidR="004604E3" w:rsidRDefault="004604E3" w:rsidP="004604E3">
      <w:pPr>
        <w:rPr>
          <w:sz w:val="18"/>
          <w:szCs w:val="18"/>
        </w:rPr>
      </w:pPr>
    </w:p>
    <w:p w:rsidR="004604E3" w:rsidRDefault="004604E3" w:rsidP="004604E3">
      <w:pPr>
        <w:rPr>
          <w:sz w:val="18"/>
          <w:szCs w:val="18"/>
        </w:rPr>
      </w:pPr>
    </w:p>
    <w:p w:rsidR="004604E3" w:rsidRDefault="004604E3" w:rsidP="004604E3">
      <w:pPr>
        <w:rPr>
          <w:sz w:val="18"/>
          <w:szCs w:val="18"/>
        </w:rPr>
      </w:pPr>
    </w:p>
    <w:p w:rsidR="004604E3" w:rsidRDefault="004604E3" w:rsidP="004604E3">
      <w:pPr>
        <w:spacing w:after="200" w:line="276" w:lineRule="auto"/>
        <w:rPr>
          <w:sz w:val="18"/>
          <w:szCs w:val="18"/>
        </w:rPr>
      </w:pPr>
      <w:r>
        <w:rPr>
          <w:sz w:val="18"/>
          <w:szCs w:val="18"/>
        </w:rPr>
        <w:br w:type="page"/>
      </w:r>
    </w:p>
    <w:p w:rsidR="004604E3" w:rsidRPr="002868A4" w:rsidRDefault="004604E3" w:rsidP="004604E3">
      <w:pPr>
        <w:jc w:val="right"/>
        <w:rPr>
          <w:sz w:val="20"/>
          <w:szCs w:val="20"/>
        </w:rPr>
      </w:pPr>
      <w:r w:rsidRPr="007E2149">
        <w:rPr>
          <w:sz w:val="20"/>
          <w:szCs w:val="20"/>
        </w:rPr>
        <w:lastRenderedPageBreak/>
        <w:t>Приложение №2 к конт</w:t>
      </w:r>
      <w:r>
        <w:rPr>
          <w:sz w:val="20"/>
          <w:szCs w:val="20"/>
        </w:rPr>
        <w:t>ракту от</w:t>
      </w:r>
      <w:r w:rsidR="00120B1C">
        <w:rPr>
          <w:sz w:val="20"/>
          <w:szCs w:val="20"/>
        </w:rPr>
        <w:t xml:space="preserve"> </w:t>
      </w:r>
    </w:p>
    <w:p w:rsidR="004604E3" w:rsidRPr="007E2149" w:rsidRDefault="004604E3" w:rsidP="004604E3">
      <w:pPr>
        <w:tabs>
          <w:tab w:val="left" w:pos="6039"/>
        </w:tabs>
        <w:ind w:firstLine="567"/>
        <w:jc w:val="center"/>
        <w:rPr>
          <w:iCs/>
          <w:sz w:val="20"/>
          <w:szCs w:val="20"/>
        </w:rPr>
      </w:pPr>
      <w:r w:rsidRPr="007E2149">
        <w:rPr>
          <w:sz w:val="20"/>
          <w:szCs w:val="20"/>
        </w:rPr>
        <w:t>Описание объекта закупки:</w:t>
      </w:r>
      <w:r w:rsidRPr="007E2149">
        <w:rPr>
          <w:iCs/>
          <w:sz w:val="20"/>
          <w:szCs w:val="20"/>
        </w:rPr>
        <w:t xml:space="preserve"> Характеристики оказываемых услуг</w:t>
      </w:r>
    </w:p>
    <w:p w:rsidR="004604E3" w:rsidRDefault="004604E3" w:rsidP="004604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contextualSpacing/>
        <w:jc w:val="center"/>
        <w:rPr>
          <w:color w:val="000000"/>
          <w:sz w:val="20"/>
          <w:szCs w:val="20"/>
        </w:rPr>
      </w:pPr>
      <w:r w:rsidRPr="007E2149">
        <w:rPr>
          <w:color w:val="000000"/>
          <w:sz w:val="20"/>
          <w:szCs w:val="20"/>
        </w:rPr>
        <w:t>Предоставление неисключительного права использования электронной Базы данных (простая неисключительная лицензия)</w:t>
      </w:r>
    </w:p>
    <w:p w:rsidR="004231F7" w:rsidRDefault="004231F7" w:rsidP="004604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contextualSpacing/>
        <w:jc w:val="center"/>
        <w:rPr>
          <w:color w:val="000000"/>
          <w:sz w:val="20"/>
          <w:szCs w:val="20"/>
        </w:rPr>
      </w:pPr>
    </w:p>
    <w:tbl>
      <w:tblPr>
        <w:tblW w:w="10772" w:type="dxa"/>
        <w:jc w:val="center"/>
        <w:tblLayout w:type="fixed"/>
        <w:tblCellMar>
          <w:left w:w="10" w:type="dxa"/>
          <w:right w:w="10" w:type="dxa"/>
        </w:tblCellMar>
        <w:tblLook w:val="0000"/>
      </w:tblPr>
      <w:tblGrid>
        <w:gridCol w:w="2692"/>
        <w:gridCol w:w="8080"/>
      </w:tblGrid>
      <w:tr w:rsidR="004231F7" w:rsidRPr="0099630E" w:rsidTr="00575998">
        <w:trPr>
          <w:trHeight w:val="840"/>
          <w:jc w:val="center"/>
        </w:trPr>
        <w:tc>
          <w:tcPr>
            <w:tcW w:w="2692"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rsidR="004231F7" w:rsidRPr="0099630E" w:rsidRDefault="004231F7" w:rsidP="00575998">
            <w:pPr>
              <w:pStyle w:val="1"/>
              <w:rPr>
                <w:rFonts w:cs="Calibri"/>
              </w:rPr>
            </w:pPr>
            <w:r w:rsidRPr="0099630E">
              <w:rPr>
                <w:rFonts w:eastAsia="Proxima Nova" w:cs="Calibri"/>
                <w:b/>
                <w:sz w:val="24"/>
              </w:rPr>
              <w:t>1. Наименование предмета закупки</w:t>
            </w:r>
          </w:p>
        </w:tc>
        <w:tc>
          <w:tcPr>
            <w:tcW w:w="8080"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rsidR="004231F7" w:rsidRPr="0099630E" w:rsidRDefault="004231F7" w:rsidP="00575998">
            <w:pPr>
              <w:rPr>
                <w:rFonts w:cs="Calibri"/>
              </w:rPr>
            </w:pPr>
            <w:r w:rsidRPr="0099630E">
              <w:rPr>
                <w:rFonts w:cs="Calibri"/>
              </w:rPr>
              <w:t>Предоставление неисключительного права использования электронной Базы данных (простая неисключительная лицензия), содержащей методические и справочные материалы, нормативно-правовые документы по основным направлениям деятельности</w:t>
            </w:r>
            <w:r w:rsidRPr="0099630E">
              <w:rPr>
                <w:rStyle w:val="normaltextrun"/>
                <w:rFonts w:cs="Calibri"/>
                <w:color w:val="000000"/>
                <w:shd w:val="clear" w:color="auto" w:fill="FFFFFF"/>
              </w:rPr>
              <w:t> главного бухгалтера и финансового специалиста государственного и муниципального учреждения для принятия квалифицированных решений по тематике учета, отчетности, бюджетного контроля, применения бюджетной классификации.</w:t>
            </w:r>
          </w:p>
          <w:p w:rsidR="004231F7" w:rsidRPr="0099630E" w:rsidRDefault="004231F7" w:rsidP="00575998">
            <w:pPr>
              <w:rPr>
                <w:rFonts w:cs="Calibri"/>
              </w:rPr>
            </w:pPr>
          </w:p>
          <w:p w:rsidR="004231F7" w:rsidRPr="0081134D" w:rsidRDefault="004231F7" w:rsidP="00575998">
            <w:pPr>
              <w:spacing w:after="120"/>
              <w:ind w:right="180"/>
              <w:rPr>
                <w:rFonts w:cs="Calibri"/>
              </w:rPr>
            </w:pPr>
            <w:r w:rsidRPr="0099630E">
              <w:rPr>
                <w:rFonts w:cs="Calibri"/>
              </w:rPr>
              <w:t>Планируемое количество пользователей</w:t>
            </w:r>
            <w:r>
              <w:rPr>
                <w:rFonts w:cs="Calibri"/>
              </w:rPr>
              <w:t>: 1</w:t>
            </w:r>
          </w:p>
          <w:p w:rsidR="004231F7" w:rsidRPr="0081134D" w:rsidRDefault="004231F7" w:rsidP="00575998">
            <w:pPr>
              <w:spacing w:after="120"/>
              <w:ind w:right="180"/>
              <w:rPr>
                <w:rFonts w:cs="Calibri"/>
              </w:rPr>
            </w:pPr>
            <w:r w:rsidRPr="0081134D">
              <w:rPr>
                <w:rFonts w:cs="Calibri"/>
              </w:rPr>
              <w:t>Срок предоставления права использования электронной базы данных: 7 (семь) </w:t>
            </w:r>
            <w:r w:rsidRPr="0081134D">
              <w:rPr>
                <w:rFonts w:cs="Calibri"/>
              </w:rPr>
              <w:br/>
              <w:t>рабочих дней с момента заключения контракта.</w:t>
            </w:r>
          </w:p>
          <w:p w:rsidR="004231F7" w:rsidRPr="0099630E" w:rsidRDefault="004231F7" w:rsidP="00575998">
            <w:pPr>
              <w:pStyle w:val="1"/>
              <w:rPr>
                <w:rFonts w:cs="Calibri"/>
              </w:rPr>
            </w:pPr>
            <w:r w:rsidRPr="0081134D">
              <w:rPr>
                <w:rFonts w:cs="Calibri"/>
              </w:rPr>
              <w:t>Срок действия права исполь</w:t>
            </w:r>
            <w:r>
              <w:rPr>
                <w:rFonts w:cs="Calibri"/>
              </w:rPr>
              <w:t>зования электронной базы данных 12 месяцев</w:t>
            </w:r>
          </w:p>
        </w:tc>
      </w:tr>
      <w:tr w:rsidR="004231F7" w:rsidRPr="0099630E" w:rsidTr="00575998">
        <w:trPr>
          <w:jc w:val="center"/>
        </w:trPr>
        <w:tc>
          <w:tcPr>
            <w:tcW w:w="2692"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rsidR="004231F7" w:rsidRPr="0099630E" w:rsidRDefault="004231F7" w:rsidP="00575998">
            <w:pPr>
              <w:pStyle w:val="1"/>
              <w:rPr>
                <w:rFonts w:cs="Calibri"/>
              </w:rPr>
            </w:pPr>
            <w:r w:rsidRPr="0099630E">
              <w:rPr>
                <w:rFonts w:eastAsia="Proxima Nova" w:cs="Calibri"/>
                <w:b/>
                <w:sz w:val="24"/>
              </w:rPr>
              <w:t>2. Назначение объекта закупки</w:t>
            </w:r>
          </w:p>
        </w:tc>
        <w:tc>
          <w:tcPr>
            <w:tcW w:w="8080" w:type="dxa"/>
            <w:tcBorders>
              <w:top w:val="single" w:sz="8" w:space="0" w:color="D9D9D9"/>
              <w:left w:val="single" w:sz="8" w:space="0" w:color="D9D9D9"/>
              <w:bottom w:val="single" w:sz="8" w:space="0" w:color="D9D9D9"/>
              <w:right w:val="single" w:sz="8" w:space="0" w:color="D9D9D9"/>
            </w:tcBorders>
            <w:tcMar>
              <w:top w:w="100" w:type="dxa"/>
              <w:left w:w="100" w:type="dxa"/>
              <w:bottom w:w="100" w:type="dxa"/>
              <w:right w:w="100" w:type="dxa"/>
            </w:tcMar>
          </w:tcPr>
          <w:p w:rsidR="004231F7" w:rsidRDefault="004231F7" w:rsidP="00575998">
            <w:pPr>
              <w:pStyle w:val="a5"/>
              <w:numPr>
                <w:ilvl w:val="0"/>
                <w:numId w:val="11"/>
              </w:numPr>
              <w:spacing w:before="0" w:beforeAutospacing="0" w:after="0" w:afterAutospacing="0"/>
              <w:textAlignment w:val="baseline"/>
            </w:pPr>
            <w:r>
              <w:rPr>
                <w:b/>
              </w:rPr>
              <w:t>Эффективно использовать рабочее</w:t>
            </w:r>
            <w:r w:rsidRPr="00A90CFE">
              <w:rPr>
                <w:b/>
              </w:rPr>
              <w:t xml:space="preserve"> время</w:t>
            </w:r>
            <w:r>
              <w:t>. Сервис собирает полное досье на контрагента со всех сайтов налоговой и закрытых источников в одном окне.</w:t>
            </w:r>
          </w:p>
          <w:p w:rsidR="004231F7" w:rsidRPr="00DD43FC" w:rsidRDefault="004231F7" w:rsidP="00575998">
            <w:pPr>
              <w:pStyle w:val="a5"/>
              <w:numPr>
                <w:ilvl w:val="0"/>
                <w:numId w:val="11"/>
              </w:numPr>
              <w:spacing w:before="0" w:beforeAutospacing="0" w:after="0" w:afterAutospacing="0"/>
              <w:textAlignment w:val="baseline"/>
            </w:pPr>
            <w:r>
              <w:rPr>
                <w:b/>
              </w:rPr>
              <w:t xml:space="preserve">Избежать </w:t>
            </w:r>
            <w:r w:rsidRPr="00A90CFE">
              <w:rPr>
                <w:b/>
              </w:rPr>
              <w:t>претензий налоговой и миллионных доначислений</w:t>
            </w:r>
            <w:r>
              <w:t>. Сервис анализирует контрагентов по методике ФНС, предупреждает о налоговых рисках и дает рекомендации, какими документами нужно дополнительно подстраховаться на случай налоговой проверки.</w:t>
            </w:r>
          </w:p>
          <w:p w:rsidR="004231F7" w:rsidRDefault="004231F7" w:rsidP="00575998">
            <w:pPr>
              <w:pStyle w:val="a5"/>
              <w:numPr>
                <w:ilvl w:val="0"/>
                <w:numId w:val="11"/>
              </w:numPr>
              <w:spacing w:before="0" w:beforeAutospacing="0" w:after="0" w:afterAutospacing="0"/>
              <w:textAlignment w:val="baseline"/>
            </w:pPr>
            <w:r w:rsidRPr="00C5523B">
              <w:rPr>
                <w:b/>
              </w:rPr>
              <w:t>Доказать факт проявления осмотрительности при работе с контрагентом</w:t>
            </w:r>
            <w:r>
              <w:t>. Сервис готовит комплект юридически значимых отчетов, которые принимаются как в налоговой, так и в судах.</w:t>
            </w:r>
          </w:p>
          <w:p w:rsidR="004231F7" w:rsidRDefault="004231F7" w:rsidP="00575998">
            <w:pPr>
              <w:pStyle w:val="a5"/>
              <w:numPr>
                <w:ilvl w:val="0"/>
                <w:numId w:val="11"/>
              </w:numPr>
              <w:spacing w:before="0" w:beforeAutospacing="0" w:after="0" w:afterAutospacing="0"/>
              <w:textAlignment w:val="baseline"/>
            </w:pPr>
            <w:r w:rsidRPr="00C5523B">
              <w:rPr>
                <w:b/>
              </w:rPr>
              <w:t>Обезопасить компанию от убытков из-за недобросовестных контрагентов</w:t>
            </w:r>
            <w:r>
              <w:t>. Сервис анализирует финансовые результаты компании, проверяет долги, суды и негативные спец реестры налоговой.</w:t>
            </w:r>
          </w:p>
          <w:p w:rsidR="004231F7" w:rsidRDefault="004231F7" w:rsidP="00575998">
            <w:pPr>
              <w:pStyle w:val="a5"/>
              <w:numPr>
                <w:ilvl w:val="0"/>
                <w:numId w:val="11"/>
              </w:numPr>
              <w:spacing w:before="0" w:beforeAutospacing="0" w:after="0" w:afterAutospacing="0"/>
              <w:textAlignment w:val="baseline"/>
            </w:pPr>
            <w:r>
              <w:rPr>
                <w:b/>
              </w:rPr>
              <w:t>Отслеживать экономическую ситуацию у конкурентов</w:t>
            </w:r>
            <w:r>
              <w:t>. Сервис проводит углубленный финансовый анализ деятельности компании и сравнивает со средними показателями по рынку с учетом региона.</w:t>
            </w:r>
          </w:p>
          <w:p w:rsidR="004231F7" w:rsidRPr="0099630E" w:rsidRDefault="004231F7" w:rsidP="00575998">
            <w:pPr>
              <w:pStyle w:val="1"/>
              <w:ind w:left="283" w:hanging="285"/>
              <w:rPr>
                <w:rFonts w:cs="Calibri"/>
              </w:rPr>
            </w:pPr>
          </w:p>
        </w:tc>
      </w:tr>
      <w:tr w:rsidR="004231F7" w:rsidRPr="0099630E" w:rsidTr="00575998">
        <w:trPr>
          <w:trHeight w:val="276"/>
          <w:jc w:val="center"/>
        </w:trPr>
        <w:tc>
          <w:tcPr>
            <w:tcW w:w="2692" w:type="dxa"/>
            <w:tcBorders>
              <w:top w:val="single" w:sz="4" w:space="0" w:color="BFBFBF"/>
              <w:left w:val="single" w:sz="4" w:space="0" w:color="BFBFBF"/>
              <w:bottom w:val="single" w:sz="4" w:space="0" w:color="BFBFBF"/>
              <w:right w:val="single" w:sz="4" w:space="0" w:color="BFBFBF"/>
            </w:tcBorders>
            <w:tcMar>
              <w:top w:w="100" w:type="dxa"/>
              <w:left w:w="100" w:type="dxa"/>
              <w:bottom w:w="100" w:type="dxa"/>
              <w:right w:w="100" w:type="dxa"/>
            </w:tcMar>
          </w:tcPr>
          <w:p w:rsidR="004231F7" w:rsidRPr="0099630E" w:rsidRDefault="004231F7" w:rsidP="00575998">
            <w:pPr>
              <w:pStyle w:val="32"/>
              <w:rPr>
                <w:rFonts w:cs="Calibri"/>
              </w:rPr>
            </w:pPr>
            <w:r>
              <w:rPr>
                <w:rFonts w:cs="Calibri"/>
                <w:b/>
                <w:sz w:val="24"/>
              </w:rPr>
              <w:t>2</w:t>
            </w:r>
            <w:r w:rsidRPr="0099630E">
              <w:rPr>
                <w:rFonts w:cs="Calibri"/>
                <w:b/>
                <w:sz w:val="24"/>
              </w:rPr>
              <w:t xml:space="preserve">.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w:t>
            </w:r>
            <w:r w:rsidRPr="0099630E">
              <w:rPr>
                <w:rFonts w:cs="Calibri"/>
                <w:b/>
                <w:sz w:val="24"/>
              </w:rPr>
              <w:lastRenderedPageBreak/>
              <w:t>оказываемых иностранными лицами</w:t>
            </w:r>
          </w:p>
        </w:tc>
        <w:tc>
          <w:tcPr>
            <w:tcW w:w="8080" w:type="dxa"/>
            <w:tcBorders>
              <w:top w:val="single" w:sz="4" w:space="0" w:color="BFBFBF"/>
              <w:left w:val="single" w:sz="4" w:space="0" w:color="BFBFBF"/>
              <w:bottom w:val="single" w:sz="4" w:space="0" w:color="BFBFBF"/>
              <w:right w:val="single" w:sz="4" w:space="0" w:color="BFBFBF"/>
            </w:tcBorders>
            <w:tcMar>
              <w:top w:w="100" w:type="dxa"/>
              <w:left w:w="100" w:type="dxa"/>
              <w:bottom w:w="100" w:type="dxa"/>
              <w:right w:w="100" w:type="dxa"/>
            </w:tcMar>
          </w:tcPr>
          <w:p w:rsidR="004231F7" w:rsidRPr="0099630E" w:rsidRDefault="004231F7" w:rsidP="00575998">
            <w:pPr>
              <w:spacing w:line="216" w:lineRule="auto"/>
              <w:jc w:val="both"/>
              <w:rPr>
                <w:rFonts w:cs="Calibri"/>
              </w:rPr>
            </w:pPr>
            <w:r w:rsidRPr="0099630E">
              <w:rPr>
                <w:rFonts w:cs="Calibri"/>
              </w:rPr>
              <w:lastRenderedPageBreak/>
              <w:t xml:space="preserve">В соответствии с постановлением Правительства РФ от 16.11.2015г.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а также исключительных прав на такое программное обеспечение и прав </w:t>
            </w:r>
            <w:r w:rsidRPr="0099630E">
              <w:rPr>
                <w:rFonts w:cs="Calibri"/>
              </w:rPr>
              <w:lastRenderedPageBreak/>
              <w:t>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w:t>
            </w:r>
          </w:p>
        </w:tc>
      </w:tr>
    </w:tbl>
    <w:p w:rsidR="004231F7" w:rsidRDefault="004231F7" w:rsidP="004604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contextualSpacing/>
        <w:jc w:val="center"/>
        <w:rPr>
          <w:color w:val="000000"/>
          <w:sz w:val="20"/>
          <w:szCs w:val="20"/>
        </w:rPr>
      </w:pPr>
    </w:p>
    <w:p w:rsidR="004231F7" w:rsidRPr="007E2149" w:rsidRDefault="004231F7" w:rsidP="004604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contextualSpacing/>
        <w:jc w:val="center"/>
        <w:rPr>
          <w:sz w:val="20"/>
          <w:szCs w:val="20"/>
        </w:rPr>
      </w:pPr>
    </w:p>
    <w:p w:rsidR="004604E3" w:rsidRPr="007E2149" w:rsidRDefault="004604E3" w:rsidP="004604E3">
      <w:pPr>
        <w:contextualSpacing/>
        <w:rPr>
          <w:rFonts w:eastAsia="Proxima Nova"/>
          <w:color w:val="FF0000"/>
          <w:sz w:val="20"/>
          <w:szCs w:val="20"/>
        </w:rPr>
      </w:pPr>
    </w:p>
    <w:p w:rsidR="004604E3" w:rsidRPr="007E2149" w:rsidRDefault="004604E3" w:rsidP="004604E3">
      <w:pPr>
        <w:contextualSpacing/>
        <w:rPr>
          <w:color w:val="FF0000"/>
          <w:sz w:val="20"/>
          <w:szCs w:val="20"/>
        </w:rPr>
      </w:pPr>
    </w:p>
    <w:p w:rsidR="004604E3" w:rsidRPr="007E2149" w:rsidRDefault="004604E3" w:rsidP="004604E3">
      <w:pPr>
        <w:contextualSpacing/>
        <w:rPr>
          <w:rFonts w:eastAsia="Proxima Nova"/>
          <w:sz w:val="20"/>
          <w:szCs w:val="20"/>
        </w:rPr>
      </w:pPr>
    </w:p>
    <w:p w:rsidR="004604E3" w:rsidRPr="007E2149" w:rsidRDefault="004604E3" w:rsidP="004604E3">
      <w:pPr>
        <w:tabs>
          <w:tab w:val="left" w:pos="6039"/>
        </w:tabs>
        <w:ind w:firstLine="567"/>
        <w:jc w:val="center"/>
        <w:rPr>
          <w:iCs/>
          <w:sz w:val="20"/>
          <w:szCs w:val="20"/>
        </w:rPr>
      </w:pPr>
    </w:p>
    <w:p w:rsidR="004604E3" w:rsidRPr="007E2149" w:rsidRDefault="004604E3" w:rsidP="004604E3">
      <w:pPr>
        <w:jc w:val="right"/>
        <w:rPr>
          <w:sz w:val="20"/>
          <w:szCs w:val="20"/>
        </w:rPr>
      </w:pPr>
    </w:p>
    <w:p w:rsidR="004604E3" w:rsidRPr="007E2149" w:rsidRDefault="004604E3" w:rsidP="004604E3">
      <w:pPr>
        <w:jc w:val="center"/>
        <w:rPr>
          <w:b/>
          <w:sz w:val="20"/>
          <w:szCs w:val="20"/>
        </w:rPr>
      </w:pPr>
    </w:p>
    <w:p w:rsidR="004604E3" w:rsidRDefault="004604E3" w:rsidP="004604E3">
      <w:pPr>
        <w:jc w:val="both"/>
        <w:rPr>
          <w:sz w:val="20"/>
          <w:szCs w:val="20"/>
        </w:rPr>
      </w:pPr>
      <w:r>
        <w:rPr>
          <w:sz w:val="20"/>
          <w:szCs w:val="20"/>
        </w:rPr>
        <w:t xml:space="preserve">Заказчик </w:t>
      </w:r>
    </w:p>
    <w:p w:rsidR="004604E3" w:rsidRPr="001F295B" w:rsidRDefault="004604E3" w:rsidP="004604E3">
      <w:pPr>
        <w:jc w:val="both"/>
        <w:rPr>
          <w:sz w:val="20"/>
          <w:szCs w:val="20"/>
        </w:rPr>
      </w:pPr>
      <w:r>
        <w:rPr>
          <w:sz w:val="20"/>
          <w:szCs w:val="20"/>
        </w:rPr>
        <w:t>Директор</w:t>
      </w:r>
      <w:r w:rsidRPr="001F295B">
        <w:rPr>
          <w:sz w:val="20"/>
          <w:szCs w:val="20"/>
        </w:rPr>
        <w:t xml:space="preserve"> </w:t>
      </w:r>
    </w:p>
    <w:p w:rsidR="004604E3" w:rsidRDefault="004604E3" w:rsidP="004604E3">
      <w:pPr>
        <w:rPr>
          <w:sz w:val="20"/>
          <w:szCs w:val="20"/>
        </w:rPr>
      </w:pPr>
      <w:r>
        <w:rPr>
          <w:sz w:val="20"/>
          <w:szCs w:val="20"/>
        </w:rPr>
        <w:t>Новикова М.Э.</w:t>
      </w:r>
    </w:p>
    <w:p w:rsidR="004604E3" w:rsidRPr="007E2149" w:rsidRDefault="004604E3" w:rsidP="004604E3">
      <w:pPr>
        <w:rPr>
          <w:sz w:val="20"/>
          <w:szCs w:val="20"/>
        </w:rPr>
      </w:pPr>
      <w:r w:rsidRPr="001F295B">
        <w:rPr>
          <w:rStyle w:val="Normaltext"/>
          <w:rFonts w:eastAsiaTheme="majorEastAsia"/>
          <w:szCs w:val="20"/>
        </w:rPr>
        <w:t>Подписано ЭП</w:t>
      </w:r>
    </w:p>
    <w:p w:rsidR="004604E3" w:rsidRPr="007E2149" w:rsidRDefault="004604E3" w:rsidP="004604E3">
      <w:pPr>
        <w:rPr>
          <w:sz w:val="20"/>
          <w:szCs w:val="20"/>
        </w:rPr>
      </w:pPr>
    </w:p>
    <w:p w:rsidR="004604E3" w:rsidRPr="007E2149" w:rsidRDefault="004604E3" w:rsidP="004604E3">
      <w:pPr>
        <w:rPr>
          <w:sz w:val="20"/>
          <w:szCs w:val="20"/>
        </w:rPr>
      </w:pPr>
    </w:p>
    <w:p w:rsidR="004604E3" w:rsidRPr="007E2149" w:rsidRDefault="004604E3" w:rsidP="004604E3">
      <w:pPr>
        <w:rPr>
          <w:sz w:val="20"/>
          <w:szCs w:val="20"/>
        </w:rPr>
      </w:pPr>
    </w:p>
    <w:p w:rsidR="004604E3" w:rsidRDefault="004604E3" w:rsidP="004604E3">
      <w:pPr>
        <w:rPr>
          <w:sz w:val="20"/>
          <w:szCs w:val="20"/>
        </w:rPr>
      </w:pPr>
      <w:r w:rsidRPr="007E2149">
        <w:rPr>
          <w:sz w:val="20"/>
          <w:szCs w:val="20"/>
        </w:rPr>
        <w:t>Исполнитель:</w:t>
      </w:r>
    </w:p>
    <w:p w:rsidR="005F3138" w:rsidRDefault="005F3138"/>
    <w:sectPr w:rsidR="005F3138" w:rsidSect="005F313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7D05" w:rsidRDefault="00017D05" w:rsidP="004604E3">
      <w:r>
        <w:separator/>
      </w:r>
    </w:p>
  </w:endnote>
  <w:endnote w:type="continuationSeparator" w:id="1">
    <w:p w:rsidR="00017D05" w:rsidRDefault="00017D05" w:rsidP="004604E3">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roxima Nova">
    <w:altName w:val="Times New Roman"/>
    <w:charset w:val="00"/>
    <w:family w:val="auto"/>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7D05" w:rsidRDefault="00017D05" w:rsidP="004604E3">
      <w:r>
        <w:separator/>
      </w:r>
    </w:p>
  </w:footnote>
  <w:footnote w:type="continuationSeparator" w:id="1">
    <w:p w:rsidR="00017D05" w:rsidRDefault="00017D05" w:rsidP="004604E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04E3" w:rsidRDefault="004604E3" w:rsidP="00E327F3">
    <w:pPr>
      <w:pStyle w:val="aa"/>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01B08"/>
    <w:multiLevelType w:val="hybridMultilevel"/>
    <w:tmpl w:val="A628F9F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6ED37D9"/>
    <w:multiLevelType w:val="multilevel"/>
    <w:tmpl w:val="7A5E0902"/>
    <w:styleLink w:val="WWNum29"/>
    <w:lvl w:ilvl="0">
      <w:numFmt w:val="bullet"/>
      <w:lvlText w:val=""/>
      <w:lvlJc w:val="left"/>
      <w:pPr>
        <w:ind w:left="968" w:hanging="360"/>
      </w:pPr>
      <w:rPr>
        <w:sz w:val="20"/>
      </w:rPr>
    </w:lvl>
    <w:lvl w:ilvl="1">
      <w:start w:val="1"/>
      <w:numFmt w:val="decimal"/>
      <w:lvlText w:val="%2."/>
      <w:lvlJc w:val="left"/>
      <w:pPr>
        <w:ind w:left="1110" w:hanging="360"/>
      </w:pPr>
      <w:rPr>
        <w:b/>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1"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2">
    <w:nsid w:val="1B845D8C"/>
    <w:multiLevelType w:val="hybridMultilevel"/>
    <w:tmpl w:val="C786F52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221F3A58"/>
    <w:multiLevelType w:val="hybridMultilevel"/>
    <w:tmpl w:val="18E44F72"/>
    <w:lvl w:ilvl="0" w:tplc="0C707146">
      <w:start w:val="1"/>
      <w:numFmt w:val="decimal"/>
      <w:lvlText w:val="%1."/>
      <w:lvlJc w:val="left"/>
      <w:pPr>
        <w:ind w:left="720" w:hanging="360"/>
      </w:pPr>
      <w:rPr>
        <w:sz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25696DE0"/>
    <w:multiLevelType w:val="multilevel"/>
    <w:tmpl w:val="016A9B92"/>
    <w:styleLink w:val="WWNum12"/>
    <w:lvl w:ilvl="0">
      <w:numFmt w:val="bullet"/>
      <w:lvlText w:val="–"/>
      <w:lvlJc w:val="left"/>
      <w:pPr>
        <w:ind w:left="1110" w:hanging="360"/>
      </w:pPr>
    </w:lvl>
    <w:lvl w:ilvl="1">
      <w:numFmt w:val="bullet"/>
      <w:lvlText w:val="o"/>
      <w:lvlJc w:val="left"/>
      <w:pPr>
        <w:ind w:left="1830" w:hanging="360"/>
      </w:pPr>
    </w:lvl>
    <w:lvl w:ilvl="2">
      <w:numFmt w:val="bullet"/>
      <w:lvlText w:val=""/>
      <w:lvlJc w:val="left"/>
      <w:pPr>
        <w:ind w:left="2550" w:hanging="360"/>
      </w:pPr>
    </w:lvl>
    <w:lvl w:ilvl="3">
      <w:numFmt w:val="bullet"/>
      <w:lvlText w:val=""/>
      <w:lvlJc w:val="left"/>
      <w:pPr>
        <w:ind w:left="3270" w:hanging="360"/>
      </w:pPr>
    </w:lvl>
    <w:lvl w:ilvl="4">
      <w:numFmt w:val="bullet"/>
      <w:lvlText w:val="o"/>
      <w:lvlJc w:val="left"/>
      <w:pPr>
        <w:ind w:left="3990" w:hanging="360"/>
      </w:pPr>
    </w:lvl>
    <w:lvl w:ilvl="5">
      <w:numFmt w:val="bullet"/>
      <w:lvlText w:val=""/>
      <w:lvlJc w:val="left"/>
      <w:pPr>
        <w:ind w:left="4710" w:hanging="360"/>
      </w:pPr>
    </w:lvl>
    <w:lvl w:ilvl="6">
      <w:numFmt w:val="bullet"/>
      <w:lvlText w:val=""/>
      <w:lvlJc w:val="left"/>
      <w:pPr>
        <w:ind w:left="5431" w:hanging="360"/>
      </w:pPr>
    </w:lvl>
    <w:lvl w:ilvl="7">
      <w:numFmt w:val="bullet"/>
      <w:lvlText w:val="o"/>
      <w:lvlJc w:val="left"/>
      <w:pPr>
        <w:ind w:left="6151" w:hanging="360"/>
      </w:pPr>
    </w:lvl>
    <w:lvl w:ilvl="8">
      <w:numFmt w:val="bullet"/>
      <w:lvlText w:val=""/>
      <w:lvlJc w:val="left"/>
      <w:pPr>
        <w:ind w:left="6871" w:hanging="360"/>
      </w:pPr>
    </w:lvl>
  </w:abstractNum>
  <w:abstractNum w:abstractNumId="5">
    <w:nsid w:val="2D154838"/>
    <w:multiLevelType w:val="hybridMultilevel"/>
    <w:tmpl w:val="94725F1E"/>
    <w:lvl w:ilvl="0" w:tplc="0419000F">
      <w:start w:val="1"/>
      <w:numFmt w:val="decimal"/>
      <w:lvlText w:val="%1."/>
      <w:lvlJc w:val="left"/>
      <w:pPr>
        <w:ind w:left="1417" w:hanging="360"/>
      </w:pPr>
    </w:lvl>
    <w:lvl w:ilvl="1" w:tplc="04190019" w:tentative="1">
      <w:start w:val="1"/>
      <w:numFmt w:val="lowerLetter"/>
      <w:lvlText w:val="%2."/>
      <w:lvlJc w:val="left"/>
      <w:pPr>
        <w:ind w:left="2137" w:hanging="360"/>
      </w:pPr>
    </w:lvl>
    <w:lvl w:ilvl="2" w:tplc="0419001B" w:tentative="1">
      <w:start w:val="1"/>
      <w:numFmt w:val="lowerRoman"/>
      <w:lvlText w:val="%3."/>
      <w:lvlJc w:val="right"/>
      <w:pPr>
        <w:ind w:left="2857" w:hanging="180"/>
      </w:pPr>
    </w:lvl>
    <w:lvl w:ilvl="3" w:tplc="0419000F" w:tentative="1">
      <w:start w:val="1"/>
      <w:numFmt w:val="decimal"/>
      <w:lvlText w:val="%4."/>
      <w:lvlJc w:val="left"/>
      <w:pPr>
        <w:ind w:left="3577" w:hanging="360"/>
      </w:pPr>
    </w:lvl>
    <w:lvl w:ilvl="4" w:tplc="04190019" w:tentative="1">
      <w:start w:val="1"/>
      <w:numFmt w:val="lowerLetter"/>
      <w:lvlText w:val="%5."/>
      <w:lvlJc w:val="left"/>
      <w:pPr>
        <w:ind w:left="4297" w:hanging="360"/>
      </w:pPr>
    </w:lvl>
    <w:lvl w:ilvl="5" w:tplc="0419001B" w:tentative="1">
      <w:start w:val="1"/>
      <w:numFmt w:val="lowerRoman"/>
      <w:lvlText w:val="%6."/>
      <w:lvlJc w:val="right"/>
      <w:pPr>
        <w:ind w:left="5017" w:hanging="180"/>
      </w:pPr>
    </w:lvl>
    <w:lvl w:ilvl="6" w:tplc="0419000F" w:tentative="1">
      <w:start w:val="1"/>
      <w:numFmt w:val="decimal"/>
      <w:lvlText w:val="%7."/>
      <w:lvlJc w:val="left"/>
      <w:pPr>
        <w:ind w:left="5737" w:hanging="360"/>
      </w:pPr>
    </w:lvl>
    <w:lvl w:ilvl="7" w:tplc="04190019" w:tentative="1">
      <w:start w:val="1"/>
      <w:numFmt w:val="lowerLetter"/>
      <w:lvlText w:val="%8."/>
      <w:lvlJc w:val="left"/>
      <w:pPr>
        <w:ind w:left="6457" w:hanging="360"/>
      </w:pPr>
    </w:lvl>
    <w:lvl w:ilvl="8" w:tplc="0419001B" w:tentative="1">
      <w:start w:val="1"/>
      <w:numFmt w:val="lowerRoman"/>
      <w:lvlText w:val="%9."/>
      <w:lvlJc w:val="right"/>
      <w:pPr>
        <w:ind w:left="7177" w:hanging="180"/>
      </w:pPr>
    </w:lvl>
  </w:abstractNum>
  <w:abstractNum w:abstractNumId="6">
    <w:nsid w:val="48227ACF"/>
    <w:multiLevelType w:val="multilevel"/>
    <w:tmpl w:val="6D8CFC04"/>
    <w:styleLink w:val="WWNum14"/>
    <w:lvl w:ilvl="0">
      <w:numFmt w:val="bullet"/>
      <w:lvlText w:val="–"/>
      <w:lvlJc w:val="left"/>
      <w:pPr>
        <w:ind w:left="1110" w:hanging="360"/>
      </w:pPr>
    </w:lvl>
    <w:lvl w:ilvl="1">
      <w:numFmt w:val="bullet"/>
      <w:lvlText w:val="o"/>
      <w:lvlJc w:val="left"/>
      <w:pPr>
        <w:ind w:left="1830" w:hanging="360"/>
      </w:pPr>
    </w:lvl>
    <w:lvl w:ilvl="2">
      <w:numFmt w:val="bullet"/>
      <w:lvlText w:val=""/>
      <w:lvlJc w:val="left"/>
      <w:pPr>
        <w:ind w:left="2550" w:hanging="360"/>
      </w:pPr>
    </w:lvl>
    <w:lvl w:ilvl="3">
      <w:numFmt w:val="bullet"/>
      <w:lvlText w:val=""/>
      <w:lvlJc w:val="left"/>
      <w:pPr>
        <w:ind w:left="3270" w:hanging="360"/>
      </w:pPr>
    </w:lvl>
    <w:lvl w:ilvl="4">
      <w:numFmt w:val="bullet"/>
      <w:lvlText w:val="o"/>
      <w:lvlJc w:val="left"/>
      <w:pPr>
        <w:ind w:left="3990" w:hanging="360"/>
      </w:pPr>
    </w:lvl>
    <w:lvl w:ilvl="5">
      <w:numFmt w:val="bullet"/>
      <w:lvlText w:val=""/>
      <w:lvlJc w:val="left"/>
      <w:pPr>
        <w:ind w:left="4710" w:hanging="360"/>
      </w:pPr>
    </w:lvl>
    <w:lvl w:ilvl="6">
      <w:numFmt w:val="bullet"/>
      <w:lvlText w:val=""/>
      <w:lvlJc w:val="left"/>
      <w:pPr>
        <w:ind w:left="5431" w:hanging="360"/>
      </w:pPr>
    </w:lvl>
    <w:lvl w:ilvl="7">
      <w:numFmt w:val="bullet"/>
      <w:lvlText w:val="o"/>
      <w:lvlJc w:val="left"/>
      <w:pPr>
        <w:ind w:left="6151" w:hanging="360"/>
      </w:pPr>
    </w:lvl>
    <w:lvl w:ilvl="8">
      <w:numFmt w:val="bullet"/>
      <w:lvlText w:val=""/>
      <w:lvlJc w:val="left"/>
      <w:pPr>
        <w:ind w:left="6871" w:hanging="360"/>
      </w:pPr>
    </w:lvl>
  </w:abstractNum>
  <w:abstractNum w:abstractNumId="7">
    <w:nsid w:val="492009C8"/>
    <w:multiLevelType w:val="hybridMultilevel"/>
    <w:tmpl w:val="08AE7DEE"/>
    <w:lvl w:ilvl="0" w:tplc="1738298A">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58087CA7"/>
    <w:multiLevelType w:val="multilevel"/>
    <w:tmpl w:val="D1A8A1FC"/>
    <w:styleLink w:val="WWNum5"/>
    <w:lvl w:ilvl="0">
      <w:start w:val="1"/>
      <w:numFmt w:val="decimal"/>
      <w:lvlText w:val="%1."/>
      <w:lvlJc w:val="left"/>
      <w:pPr>
        <w:ind w:left="720" w:hanging="360"/>
      </w:pPr>
      <w:rPr>
        <w:sz w:val="22"/>
      </w:r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1"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9">
    <w:nsid w:val="60501D2B"/>
    <w:multiLevelType w:val="multilevel"/>
    <w:tmpl w:val="829E8F44"/>
    <w:styleLink w:val="WWNum13"/>
    <w:lvl w:ilvl="0">
      <w:numFmt w:val="bullet"/>
      <w:lvlText w:val="–"/>
      <w:lvlJc w:val="left"/>
      <w:pPr>
        <w:ind w:left="1110" w:hanging="360"/>
      </w:pPr>
    </w:lvl>
    <w:lvl w:ilvl="1">
      <w:numFmt w:val="bullet"/>
      <w:lvlText w:val="o"/>
      <w:lvlJc w:val="left"/>
      <w:pPr>
        <w:ind w:left="2160" w:hanging="360"/>
      </w:pPr>
    </w:lvl>
    <w:lvl w:ilvl="2">
      <w:numFmt w:val="bullet"/>
      <w:lvlText w:val=""/>
      <w:lvlJc w:val="left"/>
      <w:pPr>
        <w:ind w:left="2880" w:hanging="360"/>
      </w:pPr>
    </w:lvl>
    <w:lvl w:ilvl="3">
      <w:numFmt w:val="bullet"/>
      <w:lvlText w:val=""/>
      <w:lvlJc w:val="left"/>
      <w:pPr>
        <w:ind w:left="3600" w:hanging="360"/>
      </w:pPr>
    </w:lvl>
    <w:lvl w:ilvl="4">
      <w:numFmt w:val="bullet"/>
      <w:lvlText w:val="o"/>
      <w:lvlJc w:val="left"/>
      <w:pPr>
        <w:ind w:left="4320" w:hanging="360"/>
      </w:pPr>
    </w:lvl>
    <w:lvl w:ilvl="5">
      <w:numFmt w:val="bullet"/>
      <w:lvlText w:val=""/>
      <w:lvlJc w:val="left"/>
      <w:pPr>
        <w:ind w:left="5041" w:hanging="360"/>
      </w:pPr>
    </w:lvl>
    <w:lvl w:ilvl="6">
      <w:numFmt w:val="bullet"/>
      <w:lvlText w:val=""/>
      <w:lvlJc w:val="left"/>
      <w:pPr>
        <w:ind w:left="5760" w:hanging="360"/>
      </w:pPr>
    </w:lvl>
    <w:lvl w:ilvl="7">
      <w:numFmt w:val="bullet"/>
      <w:lvlText w:val="o"/>
      <w:lvlJc w:val="left"/>
      <w:pPr>
        <w:ind w:left="6480" w:hanging="360"/>
      </w:pPr>
    </w:lvl>
    <w:lvl w:ilvl="8">
      <w:numFmt w:val="bullet"/>
      <w:lvlText w:val=""/>
      <w:lvlJc w:val="left"/>
      <w:pPr>
        <w:ind w:left="7200" w:hanging="360"/>
      </w:pPr>
    </w:lvl>
  </w:abstractNum>
  <w:abstractNum w:abstractNumId="10">
    <w:nsid w:val="6BED326D"/>
    <w:multiLevelType w:val="multilevel"/>
    <w:tmpl w:val="7BDAF288"/>
    <w:styleLink w:val="WWNum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1"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10"/>
  </w:num>
  <w:num w:numId="7">
    <w:abstractNumId w:val="4"/>
  </w:num>
  <w:num w:numId="8">
    <w:abstractNumId w:val="9"/>
  </w:num>
  <w:num w:numId="9">
    <w:abstractNumId w:val="6"/>
  </w:num>
  <w:num w:numId="10">
    <w:abstractNumId w:val="1"/>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4604E3"/>
    <w:rsid w:val="000047D6"/>
    <w:rsid w:val="00017D05"/>
    <w:rsid w:val="00120B1C"/>
    <w:rsid w:val="00253A74"/>
    <w:rsid w:val="004231F7"/>
    <w:rsid w:val="004604E3"/>
    <w:rsid w:val="005F3138"/>
    <w:rsid w:val="00784054"/>
    <w:rsid w:val="00797EDA"/>
    <w:rsid w:val="00B10696"/>
    <w:rsid w:val="00B61801"/>
    <w:rsid w:val="00F129F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04E3"/>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unhideWhenUsed/>
    <w:qFormat/>
    <w:rsid w:val="004604E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aliases w:val="h3,Head 3,l3+toc 3,CT,Sub-section Title,l3"/>
    <w:basedOn w:val="a"/>
    <w:next w:val="a"/>
    <w:link w:val="31"/>
    <w:qFormat/>
    <w:rsid w:val="004604E3"/>
    <w:pPr>
      <w:keepNext/>
      <w:spacing w:before="240" w:after="60"/>
      <w:outlineLvl w:val="2"/>
    </w:pPr>
    <w:rPr>
      <w:rFonts w:ascii="Arial" w:hAnsi="Arial"/>
      <w:b/>
      <w:bCs/>
      <w:sz w:val="26"/>
      <w:szCs w:val="26"/>
    </w:rPr>
  </w:style>
  <w:style w:type="paragraph" w:styleId="5">
    <w:name w:val="heading 5"/>
    <w:aliases w:val="_Подпункт"/>
    <w:basedOn w:val="a"/>
    <w:next w:val="a"/>
    <w:link w:val="50"/>
    <w:qFormat/>
    <w:rsid w:val="004604E3"/>
    <w:pPr>
      <w:keepNext/>
      <w:jc w:val="center"/>
      <w:outlineLvl w:val="4"/>
    </w:pPr>
    <w:rPr>
      <w:b/>
      <w:bCs/>
    </w:rPr>
  </w:style>
  <w:style w:type="paragraph" w:styleId="6">
    <w:name w:val="heading 6"/>
    <w:basedOn w:val="a"/>
    <w:next w:val="a"/>
    <w:link w:val="60"/>
    <w:uiPriority w:val="9"/>
    <w:semiHidden/>
    <w:unhideWhenUsed/>
    <w:qFormat/>
    <w:rsid w:val="004604E3"/>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4604E3"/>
    <w:rPr>
      <w:rFonts w:asciiTheme="majorHAnsi" w:eastAsiaTheme="majorEastAsia" w:hAnsiTheme="majorHAnsi" w:cstheme="majorBidi"/>
      <w:b/>
      <w:bCs/>
      <w:color w:val="5B9BD5" w:themeColor="accent1"/>
      <w:sz w:val="24"/>
      <w:szCs w:val="24"/>
      <w:lang w:eastAsia="ru-RU"/>
    </w:rPr>
  </w:style>
  <w:style w:type="character" w:customStyle="1" w:styleId="50">
    <w:name w:val="Заголовок 5 Знак"/>
    <w:aliases w:val="_Подпункт Знак"/>
    <w:basedOn w:val="a0"/>
    <w:link w:val="5"/>
    <w:rsid w:val="004604E3"/>
    <w:rPr>
      <w:rFonts w:ascii="Times New Roman" w:eastAsia="Times New Roman" w:hAnsi="Times New Roman" w:cs="Times New Roman"/>
      <w:b/>
      <w:bCs/>
      <w:sz w:val="24"/>
      <w:szCs w:val="24"/>
      <w:lang w:eastAsia="ru-RU"/>
    </w:rPr>
  </w:style>
  <w:style w:type="character" w:customStyle="1" w:styleId="31">
    <w:name w:val="Заголовок 3 Знак1"/>
    <w:aliases w:val="h3 Знак,Head 3 Знак,l3+toc 3 Знак,CT Знак,Sub-section Title Знак,l3 Знак"/>
    <w:link w:val="3"/>
    <w:locked/>
    <w:rsid w:val="004604E3"/>
    <w:rPr>
      <w:rFonts w:ascii="Arial" w:eastAsia="Times New Roman" w:hAnsi="Arial" w:cs="Times New Roman"/>
      <w:b/>
      <w:bCs/>
      <w:sz w:val="26"/>
      <w:szCs w:val="26"/>
      <w:lang w:eastAsia="ru-RU"/>
    </w:rPr>
  </w:style>
  <w:style w:type="paragraph" w:styleId="a3">
    <w:name w:val="Body Text"/>
    <w:aliases w:val="Список 1,Body Text Char,Основной текст Знак1,Основной текст Знак Знак,Основной текст Знак1 Знак Знак,Основной текст Знак Знак Знак Знак,Знак Знак Знак Знак Знак,Основной текст Знак1 Знак Знак Знак Знак,Знак Знак Знак, Знак Знак Знак, Знак"/>
    <w:basedOn w:val="a"/>
    <w:link w:val="a4"/>
    <w:qFormat/>
    <w:rsid w:val="004604E3"/>
    <w:pPr>
      <w:jc w:val="both"/>
    </w:pPr>
  </w:style>
  <w:style w:type="character" w:customStyle="1" w:styleId="a4">
    <w:name w:val="Основной текст Знак"/>
    <w:aliases w:val="Список 1 Знак,Body Text Char Знак,Основной текст Знак1 Знак,Основной текст Знак Знак Знак,Основной текст Знак1 Знак Знак Знак,Основной текст Знак Знак Знак Знак Знак,Знак Знак Знак Знак Знак Знак,Знак Знак Знак Знак, Знак Знак"/>
    <w:basedOn w:val="a0"/>
    <w:link w:val="a3"/>
    <w:rsid w:val="004604E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4604E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4604E3"/>
    <w:rPr>
      <w:rFonts w:ascii="Arial" w:eastAsia="Times New Roman" w:hAnsi="Arial" w:cs="Arial"/>
      <w:sz w:val="20"/>
      <w:szCs w:val="20"/>
      <w:lang w:eastAsia="ru-RU"/>
    </w:rPr>
  </w:style>
  <w:style w:type="paragraph" w:styleId="a5">
    <w:name w:val="Normal (Web)"/>
    <w:aliases w:val="Обычный (веб)1,Обычный (Web)1"/>
    <w:basedOn w:val="a"/>
    <w:link w:val="a6"/>
    <w:uiPriority w:val="99"/>
    <w:qFormat/>
    <w:rsid w:val="004604E3"/>
    <w:pPr>
      <w:spacing w:before="100" w:beforeAutospacing="1" w:after="100" w:afterAutospacing="1"/>
    </w:pPr>
  </w:style>
  <w:style w:type="character" w:customStyle="1" w:styleId="a6">
    <w:name w:val="Обычный (веб) Знак"/>
    <w:aliases w:val="Обычный (веб)1 Знак,Обычный (Web)1 Знак"/>
    <w:link w:val="a5"/>
    <w:uiPriority w:val="99"/>
    <w:rsid w:val="004604E3"/>
    <w:rPr>
      <w:rFonts w:ascii="Times New Roman" w:eastAsia="Times New Roman" w:hAnsi="Times New Roman" w:cs="Times New Roman"/>
      <w:sz w:val="24"/>
      <w:szCs w:val="24"/>
      <w:lang w:eastAsia="ru-RU"/>
    </w:rPr>
  </w:style>
  <w:style w:type="character" w:styleId="a7">
    <w:name w:val="Hyperlink"/>
    <w:uiPriority w:val="99"/>
    <w:rsid w:val="004604E3"/>
    <w:rPr>
      <w:rFonts w:cs="Times New Roman"/>
      <w:color w:val="0000FF"/>
      <w:u w:val="single"/>
    </w:rPr>
  </w:style>
  <w:style w:type="paragraph" w:styleId="a8">
    <w:name w:val="footnote text"/>
    <w:aliases w:val=" Знак3,Знак3, Знак6 Знак,Знак6 Знак,Знак5, Знак4 Знак Знак, Знак4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Char, Знак8"/>
    <w:basedOn w:val="a"/>
    <w:link w:val="a9"/>
    <w:uiPriority w:val="99"/>
    <w:qFormat/>
    <w:rsid w:val="004604E3"/>
    <w:pPr>
      <w:spacing w:after="60"/>
      <w:jc w:val="both"/>
    </w:pPr>
    <w:rPr>
      <w:sz w:val="20"/>
      <w:szCs w:val="20"/>
    </w:rPr>
  </w:style>
  <w:style w:type="character" w:customStyle="1" w:styleId="a9">
    <w:name w:val="Текст сноски Знак"/>
    <w:aliases w:val=" Знак3 Знак,Знак3 Знак, Знак6 Знак Знак,Знак6 Знак Знак,Знак5 Знак, Знак4 Знак Знак Знак, Знак4 Знак Знак1,Текст сноски Знак2 Знак,Текст сноски Знак1 Знак1 Знак,Текст сноски Знак Знак Знак1 Знак,Знак4 Знак Знак Знак1 Знак,Char Знак"/>
    <w:basedOn w:val="a0"/>
    <w:link w:val="a8"/>
    <w:uiPriority w:val="99"/>
    <w:rsid w:val="004604E3"/>
    <w:rPr>
      <w:rFonts w:ascii="Times New Roman" w:eastAsia="Times New Roman" w:hAnsi="Times New Roman" w:cs="Times New Roman"/>
      <w:sz w:val="20"/>
      <w:szCs w:val="20"/>
      <w:lang w:eastAsia="ru-RU"/>
    </w:rPr>
  </w:style>
  <w:style w:type="paragraph" w:styleId="aa">
    <w:name w:val="header"/>
    <w:basedOn w:val="a"/>
    <w:link w:val="ab"/>
    <w:uiPriority w:val="99"/>
    <w:rsid w:val="004604E3"/>
    <w:pPr>
      <w:tabs>
        <w:tab w:val="center" w:pos="4677"/>
        <w:tab w:val="right" w:pos="9355"/>
      </w:tabs>
    </w:pPr>
  </w:style>
  <w:style w:type="character" w:customStyle="1" w:styleId="ab">
    <w:name w:val="Верхний колонтитул Знак"/>
    <w:basedOn w:val="a0"/>
    <w:link w:val="aa"/>
    <w:uiPriority w:val="99"/>
    <w:rsid w:val="004604E3"/>
    <w:rPr>
      <w:rFonts w:ascii="Times New Roman" w:eastAsia="Times New Roman" w:hAnsi="Times New Roman" w:cs="Times New Roman"/>
      <w:sz w:val="24"/>
      <w:szCs w:val="24"/>
      <w:lang w:eastAsia="ru-RU"/>
    </w:rPr>
  </w:style>
  <w:style w:type="character" w:styleId="ac">
    <w:name w:val="Strong"/>
    <w:uiPriority w:val="22"/>
    <w:qFormat/>
    <w:rsid w:val="004604E3"/>
    <w:rPr>
      <w:rFonts w:cs="Times New Roman"/>
      <w:b/>
      <w:bCs/>
    </w:rPr>
  </w:style>
  <w:style w:type="paragraph" w:customStyle="1" w:styleId="ConsPlusNonformat">
    <w:name w:val="ConsPlusNonformat"/>
    <w:link w:val="ConsPlusNonformat0"/>
    <w:uiPriority w:val="99"/>
    <w:rsid w:val="004604E3"/>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uiPriority w:val="99"/>
    <w:locked/>
    <w:rsid w:val="004604E3"/>
    <w:rPr>
      <w:rFonts w:ascii="Courier New" w:eastAsia="Times New Roman" w:hAnsi="Courier New" w:cs="Courier New"/>
      <w:sz w:val="20"/>
      <w:szCs w:val="20"/>
      <w:lang w:eastAsia="ru-RU"/>
    </w:rPr>
  </w:style>
  <w:style w:type="character" w:styleId="ad">
    <w:name w:val="footnote reference"/>
    <w:aliases w:val="Ссылка на сноску 45,Знак сноски-FN,Ciae niinee-FN,Знак сноски 1,fr,Used by Word for Help footnote symbols,Referencia nota al pie,SUPERS,Ciae niinee 1"/>
    <w:uiPriority w:val="99"/>
    <w:qFormat/>
    <w:rsid w:val="004604E3"/>
    <w:rPr>
      <w:vertAlign w:val="superscript"/>
    </w:rPr>
  </w:style>
  <w:style w:type="paragraph" w:customStyle="1" w:styleId="ae">
    <w:name w:val="Пункты Знак"/>
    <w:basedOn w:val="2"/>
    <w:link w:val="af"/>
    <w:qFormat/>
    <w:rsid w:val="004604E3"/>
    <w:pPr>
      <w:keepLines w:val="0"/>
      <w:tabs>
        <w:tab w:val="num" w:pos="66"/>
        <w:tab w:val="left" w:pos="1134"/>
      </w:tabs>
      <w:spacing w:before="120"/>
      <w:ind w:left="858" w:hanging="432"/>
      <w:jc w:val="both"/>
    </w:pPr>
    <w:rPr>
      <w:rFonts w:ascii="Times New Roman" w:eastAsia="Times New Roman" w:hAnsi="Times New Roman" w:cs="Arial"/>
      <w:b w:val="0"/>
      <w:iCs/>
      <w:color w:val="auto"/>
      <w:sz w:val="24"/>
      <w:szCs w:val="28"/>
    </w:rPr>
  </w:style>
  <w:style w:type="character" w:customStyle="1" w:styleId="af">
    <w:name w:val="Пункты Знак Знак"/>
    <w:basedOn w:val="a0"/>
    <w:link w:val="ae"/>
    <w:rsid w:val="004604E3"/>
    <w:rPr>
      <w:rFonts w:ascii="Times New Roman" w:eastAsia="Times New Roman" w:hAnsi="Times New Roman" w:cs="Arial"/>
      <w:bCs/>
      <w:iCs/>
      <w:sz w:val="24"/>
      <w:szCs w:val="28"/>
      <w:lang w:eastAsia="ru-RU"/>
    </w:rPr>
  </w:style>
  <w:style w:type="character" w:customStyle="1" w:styleId="Normaltext">
    <w:name w:val="Normal text"/>
    <w:rsid w:val="004604E3"/>
    <w:rPr>
      <w:sz w:val="20"/>
    </w:rPr>
  </w:style>
  <w:style w:type="character" w:customStyle="1" w:styleId="js-phone-number">
    <w:name w:val="js-phone-number"/>
    <w:basedOn w:val="a0"/>
    <w:rsid w:val="004604E3"/>
  </w:style>
  <w:style w:type="character" w:customStyle="1" w:styleId="20">
    <w:name w:val="Заголовок 2 Знак"/>
    <w:basedOn w:val="a0"/>
    <w:link w:val="2"/>
    <w:uiPriority w:val="9"/>
    <w:semiHidden/>
    <w:rsid w:val="004604E3"/>
    <w:rPr>
      <w:rFonts w:asciiTheme="majorHAnsi" w:eastAsiaTheme="majorEastAsia" w:hAnsiTheme="majorHAnsi" w:cstheme="majorBidi"/>
      <w:b/>
      <w:bCs/>
      <w:color w:val="5B9BD5" w:themeColor="accent1"/>
      <w:sz w:val="26"/>
      <w:szCs w:val="26"/>
      <w:lang w:eastAsia="ru-RU"/>
    </w:rPr>
  </w:style>
  <w:style w:type="paragraph" w:styleId="32">
    <w:name w:val="Body Text 3"/>
    <w:basedOn w:val="a"/>
    <w:link w:val="33"/>
    <w:uiPriority w:val="99"/>
    <w:semiHidden/>
    <w:unhideWhenUsed/>
    <w:rsid w:val="004604E3"/>
    <w:pPr>
      <w:spacing w:after="120"/>
    </w:pPr>
    <w:rPr>
      <w:sz w:val="16"/>
      <w:szCs w:val="16"/>
    </w:rPr>
  </w:style>
  <w:style w:type="character" w:customStyle="1" w:styleId="33">
    <w:name w:val="Основной текст 3 Знак"/>
    <w:basedOn w:val="a0"/>
    <w:link w:val="32"/>
    <w:uiPriority w:val="99"/>
    <w:semiHidden/>
    <w:rsid w:val="004604E3"/>
    <w:rPr>
      <w:rFonts w:ascii="Times New Roman" w:eastAsia="Times New Roman" w:hAnsi="Times New Roman" w:cs="Times New Roman"/>
      <w:sz w:val="16"/>
      <w:szCs w:val="16"/>
      <w:lang w:eastAsia="ru-RU"/>
    </w:rPr>
  </w:style>
  <w:style w:type="paragraph" w:customStyle="1" w:styleId="1">
    <w:name w:val="Обычный1"/>
    <w:rsid w:val="004604E3"/>
    <w:pPr>
      <w:widowControl w:val="0"/>
      <w:suppressAutoHyphens/>
      <w:overflowPunct w:val="0"/>
      <w:autoSpaceDE w:val="0"/>
      <w:autoSpaceDN w:val="0"/>
      <w:spacing w:after="0" w:line="240" w:lineRule="auto"/>
      <w:textAlignment w:val="baseline"/>
    </w:pPr>
    <w:rPr>
      <w:rFonts w:ascii="Calibri" w:eastAsia="Times New Roman" w:hAnsi="Calibri" w:cs="Times New Roman"/>
      <w:kern w:val="3"/>
      <w:lang w:eastAsia="ru-RU"/>
    </w:rPr>
  </w:style>
  <w:style w:type="paragraph" w:styleId="af0">
    <w:name w:val="List Paragraph"/>
    <w:basedOn w:val="a"/>
    <w:rsid w:val="004604E3"/>
    <w:pPr>
      <w:widowControl w:val="0"/>
      <w:suppressAutoHyphens/>
      <w:overflowPunct w:val="0"/>
      <w:autoSpaceDE w:val="0"/>
      <w:autoSpaceDN w:val="0"/>
      <w:textAlignment w:val="baseline"/>
    </w:pPr>
    <w:rPr>
      <w:rFonts w:ascii="Calibri" w:hAnsi="Calibri"/>
      <w:kern w:val="3"/>
      <w:szCs w:val="22"/>
    </w:rPr>
  </w:style>
  <w:style w:type="character" w:customStyle="1" w:styleId="normaltextrun">
    <w:name w:val="normaltextrun"/>
    <w:basedOn w:val="a0"/>
    <w:rsid w:val="004604E3"/>
  </w:style>
  <w:style w:type="character" w:customStyle="1" w:styleId="eop">
    <w:name w:val="eop"/>
    <w:basedOn w:val="a0"/>
    <w:rsid w:val="004604E3"/>
  </w:style>
  <w:style w:type="paragraph" w:customStyle="1" w:styleId="paragraph">
    <w:name w:val="paragraph"/>
    <w:basedOn w:val="a"/>
    <w:rsid w:val="004604E3"/>
    <w:pPr>
      <w:widowControl w:val="0"/>
      <w:suppressAutoHyphens/>
      <w:overflowPunct w:val="0"/>
      <w:autoSpaceDE w:val="0"/>
      <w:autoSpaceDN w:val="0"/>
      <w:textAlignment w:val="baseline"/>
    </w:pPr>
    <w:rPr>
      <w:rFonts w:ascii="Calibri" w:hAnsi="Calibri"/>
      <w:kern w:val="3"/>
      <w:szCs w:val="22"/>
    </w:rPr>
  </w:style>
  <w:style w:type="numbering" w:customStyle="1" w:styleId="WWNum5">
    <w:name w:val="WWNum5"/>
    <w:basedOn w:val="a2"/>
    <w:rsid w:val="004604E3"/>
    <w:pPr>
      <w:numPr>
        <w:numId w:val="5"/>
      </w:numPr>
    </w:pPr>
  </w:style>
  <w:style w:type="numbering" w:customStyle="1" w:styleId="WWNum7">
    <w:name w:val="WWNum7"/>
    <w:basedOn w:val="a2"/>
    <w:rsid w:val="004604E3"/>
    <w:pPr>
      <w:numPr>
        <w:numId w:val="6"/>
      </w:numPr>
    </w:pPr>
  </w:style>
  <w:style w:type="numbering" w:customStyle="1" w:styleId="WWNum12">
    <w:name w:val="WWNum12"/>
    <w:basedOn w:val="a2"/>
    <w:rsid w:val="004604E3"/>
    <w:pPr>
      <w:numPr>
        <w:numId w:val="7"/>
      </w:numPr>
    </w:pPr>
  </w:style>
  <w:style w:type="numbering" w:customStyle="1" w:styleId="WWNum13">
    <w:name w:val="WWNum13"/>
    <w:basedOn w:val="a2"/>
    <w:rsid w:val="004604E3"/>
    <w:pPr>
      <w:numPr>
        <w:numId w:val="8"/>
      </w:numPr>
    </w:pPr>
  </w:style>
  <w:style w:type="numbering" w:customStyle="1" w:styleId="WWNum14">
    <w:name w:val="WWNum14"/>
    <w:basedOn w:val="a2"/>
    <w:rsid w:val="004604E3"/>
    <w:pPr>
      <w:numPr>
        <w:numId w:val="9"/>
      </w:numPr>
    </w:pPr>
  </w:style>
  <w:style w:type="numbering" w:customStyle="1" w:styleId="WWNum29">
    <w:name w:val="WWNum29"/>
    <w:basedOn w:val="a2"/>
    <w:rsid w:val="004604E3"/>
    <w:pPr>
      <w:numPr>
        <w:numId w:val="10"/>
      </w:numPr>
    </w:pPr>
  </w:style>
  <w:style w:type="character" w:customStyle="1" w:styleId="60">
    <w:name w:val="Заголовок 6 Знак"/>
    <w:basedOn w:val="a0"/>
    <w:link w:val="6"/>
    <w:rsid w:val="004604E3"/>
    <w:rPr>
      <w:rFonts w:asciiTheme="majorHAnsi" w:eastAsiaTheme="majorEastAsia" w:hAnsiTheme="majorHAnsi" w:cstheme="majorBidi"/>
      <w:i/>
      <w:iCs/>
      <w:color w:val="1F4D78" w:themeColor="accent1" w:themeShade="7F"/>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5223</Words>
  <Characters>29772</Characters>
  <Application>Microsoft Office Word</Application>
  <DocSecurity>0</DocSecurity>
  <Lines>248</Lines>
  <Paragraphs>69</Paragraphs>
  <ScaleCrop>false</ScaleCrop>
  <Company>StartSoft</Company>
  <LinksUpToDate>false</LinksUpToDate>
  <CharactersWithSpaces>34926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dc:creator>
  <cp:lastModifiedBy>ТЕ</cp:lastModifiedBy>
  <cp:revision>3</cp:revision>
  <dcterms:created xsi:type="dcterms:W3CDTF">2023-12-18T17:21:00Z</dcterms:created>
  <dcterms:modified xsi:type="dcterms:W3CDTF">2024-02-28T11:40:00Z</dcterms:modified>
</cp:coreProperties>
</file>