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E1EB9" w14:textId="77777777" w:rsidR="00234E9E" w:rsidRPr="00270726" w:rsidRDefault="00234E9E" w:rsidP="00234E9E">
      <w:pPr>
        <w:ind w:firstLine="567"/>
        <w:jc w:val="center"/>
        <w:rPr>
          <w:b/>
          <w:bCs/>
          <w:iCs/>
        </w:rPr>
      </w:pPr>
      <w:r w:rsidRPr="00270726">
        <w:rPr>
          <w:b/>
          <w:bCs/>
          <w:iCs/>
        </w:rPr>
        <w:t>ПРОЕКТ КОНТРАКТА</w:t>
      </w:r>
    </w:p>
    <w:p w14:paraId="15ED5B3A" w14:textId="77777777" w:rsidR="00234E9E" w:rsidRPr="00270726" w:rsidRDefault="00234E9E" w:rsidP="00234E9E">
      <w:pPr>
        <w:pStyle w:val="af"/>
        <w:ind w:firstLine="567"/>
        <w:rPr>
          <w:rStyle w:val="11"/>
          <w:rFonts w:ascii="Times New Roman" w:hAnsi="Times New Roman" w:cs="Times New Roman"/>
          <w:bCs/>
          <w:sz w:val="24"/>
          <w:szCs w:val="24"/>
        </w:rPr>
      </w:pPr>
    </w:p>
    <w:p w14:paraId="4DD18681" w14:textId="77777777" w:rsidR="00234E9E" w:rsidRPr="00270726" w:rsidRDefault="00234E9E" w:rsidP="00234E9E">
      <w:pPr>
        <w:pStyle w:val="af"/>
        <w:ind w:firstLine="567"/>
        <w:rPr>
          <w:rStyle w:val="11"/>
          <w:rFonts w:ascii="Times New Roman" w:hAnsi="Times New Roman" w:cs="Times New Roman"/>
          <w:bCs/>
          <w:sz w:val="24"/>
          <w:szCs w:val="24"/>
        </w:rPr>
      </w:pPr>
    </w:p>
    <w:p w14:paraId="7A21D2CF" w14:textId="77777777" w:rsidR="00234E9E" w:rsidRDefault="00234E9E" w:rsidP="00234E9E">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70726">
        <w:rPr>
          <w:rStyle w:val="11"/>
          <w:rFonts w:ascii="Times New Roman" w:hAnsi="Times New Roman" w:cs="Times New Roman"/>
          <w:bCs/>
          <w:sz w:val="24"/>
          <w:szCs w:val="24"/>
        </w:rPr>
        <w:t>онтракт № __________</w:t>
      </w:r>
    </w:p>
    <w:p w14:paraId="7EA14821" w14:textId="59265F14" w:rsidR="00234E9E" w:rsidRDefault="00234E9E" w:rsidP="00234E9E">
      <w:pPr>
        <w:pStyle w:val="af"/>
        <w:ind w:firstLine="567"/>
        <w:rPr>
          <w:b w:val="0"/>
          <w:szCs w:val="24"/>
        </w:rPr>
      </w:pPr>
      <w:r w:rsidRPr="00DD460D">
        <w:rPr>
          <w:b w:val="0"/>
          <w:szCs w:val="24"/>
        </w:rPr>
        <w:t xml:space="preserve">на </w:t>
      </w:r>
      <w:r w:rsidR="00A42CA6" w:rsidRPr="00A42CA6">
        <w:rPr>
          <w:b w:val="0"/>
          <w:szCs w:val="24"/>
        </w:rPr>
        <w:t>о</w:t>
      </w:r>
      <w:r w:rsidR="00A42CA6" w:rsidRPr="00A42CA6">
        <w:rPr>
          <w:b w:val="0"/>
          <w:szCs w:val="24"/>
        </w:rPr>
        <w:t>казание услуг по проведению оценки профессиональных квалификаций работников лифтовой отрасли и сферы вертикального транспорта на соответствие профессиональным стандартам для Санкт-Петербургского государственного бюджетного учреждения дополнительного образования «Детская музыкальная школа № 41» для нужд Санкт-Петербурга в 2024 году</w:t>
      </w:r>
    </w:p>
    <w:p w14:paraId="0C5920CA" w14:textId="77777777" w:rsidR="00234E9E" w:rsidRDefault="00234E9E" w:rsidP="00234E9E">
      <w:pPr>
        <w:pStyle w:val="af"/>
        <w:ind w:firstLine="567"/>
        <w:rPr>
          <w:b w:val="0"/>
          <w:szCs w:val="24"/>
        </w:rPr>
      </w:pPr>
    </w:p>
    <w:p w14:paraId="4F79D7C2" w14:textId="77777777" w:rsidR="00A42CA6" w:rsidRPr="004E4CBF" w:rsidRDefault="00A42CA6" w:rsidP="00A42CA6">
      <w:pPr>
        <w:jc w:val="center"/>
        <w:rPr>
          <w:i/>
        </w:rPr>
      </w:pPr>
      <w:r w:rsidRPr="004E4CBF">
        <w:rPr>
          <w:i/>
        </w:rPr>
        <w:t xml:space="preserve">Санкт - Петербург </w:t>
      </w:r>
      <w:r w:rsidRPr="004E4CBF">
        <w:rPr>
          <w:i/>
        </w:rPr>
        <w:tab/>
      </w:r>
      <w:r w:rsidRPr="004E4CBF">
        <w:rPr>
          <w:i/>
        </w:rPr>
        <w:tab/>
      </w:r>
      <w:r w:rsidRPr="004E4CBF">
        <w:rPr>
          <w:i/>
        </w:rPr>
        <w:tab/>
      </w:r>
      <w:r w:rsidRPr="004E4CBF">
        <w:rPr>
          <w:i/>
        </w:rPr>
        <w:tab/>
      </w:r>
      <w:r w:rsidRPr="004E4CBF">
        <w:rPr>
          <w:i/>
        </w:rPr>
        <w:tab/>
      </w:r>
      <w:r w:rsidRPr="004E4CBF">
        <w:rPr>
          <w:i/>
        </w:rPr>
        <w:tab/>
      </w:r>
      <w:r w:rsidRPr="004E4CBF">
        <w:rPr>
          <w:i/>
        </w:rPr>
        <w:tab/>
        <w:t xml:space="preserve"> «_____» __________ 202</w:t>
      </w:r>
      <w:r>
        <w:rPr>
          <w:i/>
        </w:rPr>
        <w:t>4</w:t>
      </w:r>
      <w:r w:rsidRPr="004E4CBF">
        <w:rPr>
          <w:i/>
        </w:rPr>
        <w:t xml:space="preserve"> г.</w:t>
      </w:r>
    </w:p>
    <w:p w14:paraId="00D32FDB" w14:textId="77777777" w:rsidR="00A42CA6" w:rsidRPr="00270726" w:rsidRDefault="00A42CA6" w:rsidP="00234E9E">
      <w:pPr>
        <w:pStyle w:val="af"/>
        <w:ind w:firstLine="567"/>
        <w:rPr>
          <w:b w:val="0"/>
          <w:i/>
          <w:szCs w:val="24"/>
          <w:highlight w:val="cyan"/>
        </w:rPr>
      </w:pPr>
    </w:p>
    <w:p w14:paraId="37E69099" w14:textId="77777777" w:rsidR="001D6473" w:rsidRPr="00234E9E" w:rsidRDefault="00234E9E" w:rsidP="00D54AB6">
      <w:pPr>
        <w:pStyle w:val="af"/>
        <w:ind w:firstLine="567"/>
        <w:jc w:val="both"/>
        <w:rPr>
          <w:b w:val="0"/>
        </w:rPr>
      </w:pPr>
      <w:r w:rsidRPr="00234E9E">
        <w:rPr>
          <w:b w:val="0"/>
        </w:rPr>
        <w:t xml:space="preserve">«Детская музыкальная школа № 41», в лице Директора Завирюха Санкт-Петербургское государственное бюджетное учреждение дополнительного образования Татьяны Петровны, действующего на основании Устава, именуемое в дальнейшем Заказчик, с одной стороны, 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w:t>
      </w:r>
      <w:r w:rsidRPr="00234E9E">
        <w:rPr>
          <w:rFonts w:eastAsia="MS Mincho"/>
          <w:b w:val="0"/>
          <w:color w:val="000000"/>
        </w:rPr>
        <w:t xml:space="preserve">в </w:t>
      </w:r>
      <w:r w:rsidRPr="00234E9E">
        <w:rPr>
          <w:b w:val="0"/>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234E9E">
        <w:rPr>
          <w:b w:val="0"/>
        </w:rPr>
        <w:t xml:space="preserve"> (далее – Закон № 44-ФЗ) заключили настоящий Контракт(далее – Контракт) о нижеследующем:</w:t>
      </w:r>
    </w:p>
    <w:p w14:paraId="2346024B" w14:textId="77777777" w:rsidR="00234E9E" w:rsidRPr="00270726" w:rsidRDefault="00234E9E" w:rsidP="00D54AB6">
      <w:pPr>
        <w:pStyle w:val="af"/>
        <w:ind w:firstLine="567"/>
        <w:jc w:val="both"/>
      </w:pPr>
    </w:p>
    <w:p w14:paraId="4FD2C060" w14:textId="77777777" w:rsidR="001D6473" w:rsidRPr="00270726" w:rsidRDefault="001D6473" w:rsidP="00D556FA">
      <w:pPr>
        <w:ind w:firstLine="567"/>
        <w:jc w:val="center"/>
        <w:rPr>
          <w:b/>
        </w:rPr>
      </w:pPr>
      <w:r w:rsidRPr="00270726">
        <w:rPr>
          <w:b/>
        </w:rPr>
        <w:t>1. ПРЕДМЕТ КОНТРАКТА</w:t>
      </w:r>
    </w:p>
    <w:p w14:paraId="632B0780" w14:textId="0977D249"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A42CA6" w:rsidRPr="00A42CA6">
        <w:rPr>
          <w:rFonts w:ascii="Times New Roman" w:hAnsi="Times New Roman" w:cs="Times New Roman"/>
          <w:sz w:val="24"/>
          <w:szCs w:val="24"/>
        </w:rPr>
        <w:t>оказание услуг по проведению оценки профессиональных квалификаций работников лифтовой отрасли и сферы вертикального транспорта на соответствие профессиональным стандартам</w:t>
      </w:r>
      <w:r w:rsidR="00234E9E" w:rsidRPr="00234E9E">
        <w:rPr>
          <w:rFonts w:ascii="Times New Roman" w:hAnsi="Times New Roman" w:cs="Times New Roman"/>
          <w:sz w:val="24"/>
          <w:szCs w:val="24"/>
        </w:rPr>
        <w:t xml:space="preserve">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в</w:t>
      </w:r>
      <w:r w:rsidRPr="00270726">
        <w:rPr>
          <w:rFonts w:ascii="Times New Roman" w:hAnsi="Times New Roman" w:cs="Times New Roman"/>
          <w:sz w:val="24"/>
          <w:szCs w:val="24"/>
        </w:rPr>
        <w:t xml:space="preserve"> </w:t>
      </w:r>
      <w:r w:rsidR="00234E9E" w:rsidRPr="00234E9E">
        <w:rPr>
          <w:rFonts w:ascii="Times New Roman" w:hAnsi="Times New Roman" w:cs="Times New Roman"/>
          <w:sz w:val="24"/>
          <w:szCs w:val="24"/>
        </w:rPr>
        <w:t>Санкт-Петербургского государственного бюджетного учреждения дополнительного образования «Детская музыкальная школа № 41»</w:t>
      </w:r>
      <w:r w:rsidR="00234E9E">
        <w:rPr>
          <w:rFonts w:ascii="Times New Roman" w:hAnsi="Times New Roman" w:cs="Times New Roman"/>
          <w:sz w:val="24"/>
          <w:szCs w:val="24"/>
        </w:rPr>
        <w:t xml:space="preserve"> </w:t>
      </w:r>
      <w:r w:rsidRPr="00270726">
        <w:rPr>
          <w:rFonts w:ascii="Times New Roman" w:hAnsi="Times New Roman" w:cs="Times New Roman"/>
          <w:sz w:val="24"/>
          <w:szCs w:val="24"/>
        </w:rPr>
        <w:t>для нужд Санкт</w:t>
      </w:r>
      <w:r w:rsidRPr="00270726">
        <w:rPr>
          <w:rFonts w:ascii="Times New Roman" w:hAnsi="Times New Roman" w:cs="Times New Roman"/>
          <w:sz w:val="24"/>
          <w:szCs w:val="24"/>
        </w:rPr>
        <w:noBreakHyphen/>
        <w:t>Петербурга в 20</w:t>
      </w:r>
      <w:r w:rsidR="00234E9E">
        <w:rPr>
          <w:rFonts w:ascii="Times New Roman" w:hAnsi="Times New Roman" w:cs="Times New Roman"/>
          <w:sz w:val="24"/>
          <w:szCs w:val="24"/>
        </w:rPr>
        <w:t>2</w:t>
      </w:r>
      <w:r w:rsidR="00583C54">
        <w:rPr>
          <w:rFonts w:ascii="Times New Roman" w:hAnsi="Times New Roman" w:cs="Times New Roman"/>
          <w:sz w:val="24"/>
          <w:szCs w:val="24"/>
        </w:rPr>
        <w:t>4</w:t>
      </w:r>
      <w:r w:rsidRPr="00270726">
        <w:rPr>
          <w:rFonts w:ascii="Times New Roman" w:hAnsi="Times New Roman" w:cs="Times New Roman"/>
          <w:sz w:val="24"/>
          <w:szCs w:val="24"/>
        </w:rPr>
        <w:t xml:space="preserve"> году.</w:t>
      </w:r>
    </w:p>
    <w:p w14:paraId="04CBB789" w14:textId="77777777" w:rsidR="00234E9E" w:rsidRDefault="00234E9E" w:rsidP="00234E9E">
      <w:pPr>
        <w:ind w:firstLine="567"/>
        <w:jc w:val="both"/>
      </w:pPr>
      <w:r>
        <w:t>1.2. Основанием заключения настоящего Контракта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CA3D1" w14:textId="1602F0B3" w:rsidR="001244D4" w:rsidRPr="00763DD8" w:rsidRDefault="00234E9E" w:rsidP="00234E9E">
      <w:pPr>
        <w:ind w:firstLine="567"/>
        <w:jc w:val="both"/>
        <w:rPr>
          <w:i/>
          <w:highlight w:val="cyan"/>
        </w:rPr>
      </w:pPr>
      <w:r>
        <w:t xml:space="preserve">1.3. Идентификационный код закупки (ИКЗ) </w:t>
      </w:r>
      <w:r w:rsidR="006D2B1D" w:rsidRPr="006D2B1D">
        <w:t>242780604513778060100100230000000000</w:t>
      </w:r>
      <w:r w:rsidR="001244D4">
        <w:rPr>
          <w:color w:val="000000"/>
        </w:rPr>
        <w:t>.</w:t>
      </w:r>
    </w:p>
    <w:p w14:paraId="15354060" w14:textId="77777777" w:rsidR="001D6473" w:rsidRPr="00763DD8" w:rsidRDefault="001D6473" w:rsidP="00D556FA">
      <w:pPr>
        <w:pStyle w:val="ac"/>
        <w:spacing w:after="0"/>
        <w:ind w:left="0" w:firstLine="567"/>
        <w:jc w:val="both"/>
        <w:rPr>
          <w:rFonts w:ascii="Times New Roman" w:hAnsi="Times New Roman"/>
          <w:i/>
          <w:sz w:val="24"/>
          <w:szCs w:val="24"/>
        </w:rPr>
      </w:pPr>
    </w:p>
    <w:p w14:paraId="36F3663D" w14:textId="77777777"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32A5F0F4"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23197C5C" w14:textId="3E5F38AE" w:rsidR="00D54AB6" w:rsidRDefault="00211830" w:rsidP="00D54AB6">
      <w:pPr>
        <w:autoSpaceDE w:val="0"/>
        <w:autoSpaceDN w:val="0"/>
        <w:adjustRightInd w:val="0"/>
        <w:ind w:firstLine="540"/>
        <w:jc w:val="both"/>
      </w:pPr>
      <w:r w:rsidRPr="003E1D99">
        <w:t xml:space="preserve">2.1. </w:t>
      </w:r>
      <w:r w:rsidR="00234E9E" w:rsidRPr="0096145B">
        <w:t xml:space="preserve">Настоящий Контракт </w:t>
      </w:r>
      <w:r w:rsidR="00234E9E" w:rsidRPr="00DA08BF">
        <w:t>вступает в силу со дня его заключения и действует по</w:t>
      </w:r>
      <w:r w:rsidR="00234E9E" w:rsidRPr="0096145B">
        <w:t xml:space="preserve"> «</w:t>
      </w:r>
      <w:r w:rsidR="00234E9E">
        <w:t>31</w:t>
      </w:r>
      <w:r w:rsidR="00234E9E" w:rsidRPr="0096145B">
        <w:t xml:space="preserve">» </w:t>
      </w:r>
      <w:r w:rsidR="006D2B1D">
        <w:t>декабря</w:t>
      </w:r>
      <w:r w:rsidR="00234E9E" w:rsidRPr="0096145B">
        <w:t xml:space="preserve"> 20</w:t>
      </w:r>
      <w:r w:rsidR="00234E9E">
        <w:t>24</w:t>
      </w:r>
      <w:r w:rsidR="00234E9E" w:rsidRPr="0096145B">
        <w:t xml:space="preserve"> года</w:t>
      </w:r>
    </w:p>
    <w:p w14:paraId="23C4A659" w14:textId="77777777" w:rsidR="00211830" w:rsidRPr="00270726" w:rsidRDefault="00211830" w:rsidP="00D54AB6">
      <w:pPr>
        <w:autoSpaceDE w:val="0"/>
        <w:autoSpaceDN w:val="0"/>
        <w:adjustRightInd w:val="0"/>
        <w:ind w:firstLine="567"/>
        <w:jc w:val="both"/>
      </w:pPr>
      <w:r w:rsidRPr="00270726">
        <w:t>2.2. Контракт подлежит обязательной регистрации в порядке, установленном законодательством.</w:t>
      </w:r>
    </w:p>
    <w:p w14:paraId="4A2E5E67" w14:textId="77777777"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FE8667D" w14:textId="77777777"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41B0B7C8" w14:textId="018C8D47" w:rsidR="00211830" w:rsidRPr="00270726" w:rsidRDefault="00211830" w:rsidP="00D556FA">
      <w:pPr>
        <w:ind w:firstLine="567"/>
        <w:jc w:val="both"/>
        <w:rPr>
          <w:sz w:val="20"/>
          <w:szCs w:val="20"/>
        </w:rPr>
      </w:pPr>
      <w:r w:rsidRPr="00270726">
        <w:t xml:space="preserve">2.5. Местом оказания Услуг является: </w:t>
      </w:r>
      <w:r w:rsidR="00550B5E" w:rsidRPr="00550B5E">
        <w:t>на территории Исполнителя (центр оценки квалификации), в зоне шаговой доступности от станции метрополитена г. Санкт-Петербурга.</w:t>
      </w:r>
      <w:r w:rsidR="00234E9E">
        <w:rPr>
          <w:bCs/>
        </w:rPr>
        <w:t xml:space="preserve"> (далее – Объект).</w:t>
      </w:r>
    </w:p>
    <w:p w14:paraId="33873C90" w14:textId="77777777"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14:paraId="662B3009" w14:textId="77777777" w:rsidR="00211830" w:rsidRPr="00270726" w:rsidRDefault="00211830" w:rsidP="00D556FA">
      <w:pPr>
        <w:pStyle w:val="a9"/>
        <w:ind w:firstLine="567"/>
        <w:jc w:val="both"/>
        <w:rPr>
          <w:sz w:val="24"/>
          <w:szCs w:val="24"/>
        </w:rPr>
      </w:pPr>
      <w:r w:rsidRPr="00270726">
        <w:rPr>
          <w:sz w:val="24"/>
          <w:szCs w:val="24"/>
        </w:rPr>
        <w:t>2.7. Сроки (периоды) оказания Услуг:</w:t>
      </w:r>
    </w:p>
    <w:p w14:paraId="1A0A226B" w14:textId="77777777" w:rsidR="00550B5E" w:rsidRDefault="00550B5E" w:rsidP="00550B5E">
      <w:pPr>
        <w:autoSpaceDE w:val="0"/>
        <w:autoSpaceDN w:val="0"/>
        <w:adjustRightInd w:val="0"/>
        <w:ind w:firstLine="567"/>
        <w:jc w:val="both"/>
      </w:pPr>
      <w:bookmarkStart w:id="0" w:name="_Hlk158905933"/>
      <w:r w:rsidRPr="000A4FF8">
        <w:t xml:space="preserve">Начало оказания Услуг: с момента заключения Контракта Сторонами. </w:t>
      </w:r>
    </w:p>
    <w:p w14:paraId="11D71D05" w14:textId="77777777" w:rsidR="00550B5E" w:rsidRDefault="00550B5E" w:rsidP="00550B5E">
      <w:pPr>
        <w:autoSpaceDE w:val="0"/>
        <w:autoSpaceDN w:val="0"/>
        <w:adjustRightInd w:val="0"/>
        <w:ind w:firstLine="567"/>
        <w:jc w:val="both"/>
      </w:pPr>
      <w:r w:rsidRPr="00E83A7F">
        <w:t>Оказание услуг осуществляется в рабочие дни (с понедельника по пятницу включительно)</w:t>
      </w:r>
      <w:r>
        <w:t xml:space="preserve">. Дата </w:t>
      </w:r>
      <w:r w:rsidRPr="00EE5522">
        <w:t xml:space="preserve">прохождения профессионального экзамена </w:t>
      </w:r>
      <w:r>
        <w:t>согласовывается с Заказчиком.</w:t>
      </w:r>
    </w:p>
    <w:p w14:paraId="76AB2941" w14:textId="0480FA7F" w:rsidR="00211830" w:rsidRPr="00270726" w:rsidRDefault="00550B5E" w:rsidP="00550B5E">
      <w:pPr>
        <w:ind w:firstLine="567"/>
        <w:jc w:val="both"/>
      </w:pPr>
      <w:r w:rsidRPr="000A4FF8">
        <w:t xml:space="preserve">Окончание оказания Услуг: </w:t>
      </w:r>
      <w:r>
        <w:t>не позднее 01</w:t>
      </w:r>
      <w:r w:rsidRPr="000A4FF8">
        <w:t>.</w:t>
      </w:r>
      <w:r>
        <w:t>12</w:t>
      </w:r>
      <w:r w:rsidRPr="000A4FF8">
        <w:t>.202</w:t>
      </w:r>
      <w:r>
        <w:t>4</w:t>
      </w:r>
      <w:r w:rsidRPr="000A4FF8">
        <w:t xml:space="preserve"> г.</w:t>
      </w:r>
      <w:bookmarkEnd w:id="0"/>
    </w:p>
    <w:p w14:paraId="1F5A8AFE" w14:textId="77777777"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lastRenderedPageBreak/>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14:paraId="6F92E6CC" w14:textId="77777777"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9F0D8A">
        <w:rPr>
          <w:i/>
          <w:iCs/>
        </w:rPr>
        <w:t>.</w:t>
      </w:r>
    </w:p>
    <w:p w14:paraId="71AD069C" w14:textId="77777777"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xml:space="preserve">, в том </w:t>
      </w:r>
      <w:r w:rsidR="00671668" w:rsidRPr="00234E9E">
        <w:rPr>
          <w:rFonts w:eastAsia="Calibri"/>
          <w:lang w:eastAsia="en-US"/>
        </w:rPr>
        <w:t>числе</w:t>
      </w:r>
      <w:r w:rsidR="002D31B4" w:rsidRPr="00234E9E">
        <w:rPr>
          <w:rFonts w:eastAsia="Calibri"/>
          <w:lang w:eastAsia="en-US"/>
        </w:rPr>
        <w:t xml:space="preserve"> </w:t>
      </w:r>
      <w:r w:rsidR="0084469A" w:rsidRPr="00234E9E">
        <w:rPr>
          <w:bCs/>
        </w:rPr>
        <w:t>заработн</w:t>
      </w:r>
      <w:r w:rsidR="00A07576" w:rsidRPr="00234E9E">
        <w:rPr>
          <w:bCs/>
        </w:rPr>
        <w:t>ую</w:t>
      </w:r>
      <w:r w:rsidR="00211830" w:rsidRPr="00234E9E">
        <w:rPr>
          <w:bCs/>
        </w:rPr>
        <w:t xml:space="preserve"> плату персонала, мат</w:t>
      </w:r>
      <w:r w:rsidR="00BA7C10" w:rsidRPr="00234E9E">
        <w:rPr>
          <w:bCs/>
        </w:rPr>
        <w:t xml:space="preserve">ериалы, </w:t>
      </w:r>
      <w:r w:rsidR="00873DFD" w:rsidRPr="00234E9E">
        <w:t xml:space="preserve">транспортные расходы, </w:t>
      </w:r>
      <w:r w:rsidR="00211830" w:rsidRPr="00234E9E">
        <w:rPr>
          <w:bCs/>
        </w:rPr>
        <w:t xml:space="preserve">страхование, </w:t>
      </w:r>
      <w:r w:rsidR="0084469A" w:rsidRPr="00234E9E">
        <w:rPr>
          <w:bCs/>
        </w:rPr>
        <w:t>таможенные</w:t>
      </w:r>
      <w:r w:rsidR="00211830" w:rsidRPr="00234E9E">
        <w:rPr>
          <w:bCs/>
        </w:rPr>
        <w:t xml:space="preserve"> пошлин</w:t>
      </w:r>
      <w:r w:rsidR="0084469A" w:rsidRPr="00234E9E">
        <w:rPr>
          <w:bCs/>
        </w:rPr>
        <w:t>ы, налоги и другие обязательные платежи</w:t>
      </w:r>
      <w:r w:rsidR="00D44F27" w:rsidRPr="00234E9E">
        <w:rPr>
          <w:bCs/>
        </w:rPr>
        <w:t>,</w:t>
      </w:r>
      <w:r w:rsidR="00D44F27" w:rsidRPr="00234E9E">
        <w:t xml:space="preserve"> а также прочие рас</w:t>
      </w:r>
      <w:r w:rsidR="001B328F" w:rsidRPr="00234E9E">
        <w:t xml:space="preserve">ходы, связанные с исполнением </w:t>
      </w:r>
      <w:r w:rsidR="005B0DC9" w:rsidRPr="00234E9E">
        <w:t>К</w:t>
      </w:r>
      <w:r w:rsidR="00D44F27" w:rsidRPr="00234E9E">
        <w:t>онтракта</w:t>
      </w:r>
      <w:r w:rsidR="00A92673">
        <w:t>0</w:t>
      </w:r>
      <w:r w:rsidR="00D44F27" w:rsidRPr="00234E9E">
        <w:t>.</w:t>
      </w:r>
    </w:p>
    <w:p w14:paraId="15E37B19" w14:textId="77777777"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14:paraId="52F61B43" w14:textId="77777777"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4680C77C" w14:textId="77777777" w:rsidR="00B27A35" w:rsidRPr="00234E9E" w:rsidRDefault="006A5ECF" w:rsidP="00234E9E">
      <w:pPr>
        <w:ind w:firstLine="567"/>
        <w:jc w:val="both"/>
        <w:rPr>
          <w:i/>
        </w:rPr>
      </w:pPr>
      <w:r w:rsidRPr="00FB0945">
        <w:rPr>
          <w:iCs/>
        </w:rPr>
        <w:t xml:space="preserve">3.3. </w:t>
      </w:r>
      <w:r w:rsidR="00D3412F" w:rsidRPr="00234E9E">
        <w:rPr>
          <w:szCs w:val="22"/>
        </w:rPr>
        <w:t>Источник финансирования Контракта</w:t>
      </w:r>
      <w:r w:rsidR="00D3412F" w:rsidRPr="00234E9E">
        <w:rPr>
          <w:iCs/>
        </w:rPr>
        <w:t xml:space="preserve">: </w:t>
      </w:r>
      <w:r w:rsidR="00B27A35" w:rsidRPr="00234E9E">
        <w:rPr>
          <w:iCs/>
        </w:rPr>
        <w:t>Внебюджетные средства. Средства бюджетных учреждений.</w:t>
      </w:r>
      <w:r w:rsidR="002D31B4" w:rsidRPr="00234E9E">
        <w:rPr>
          <w:iCs/>
        </w:rPr>
        <w:t xml:space="preserve"> </w:t>
      </w:r>
    </w:p>
    <w:p w14:paraId="5571BA56" w14:textId="77777777" w:rsidR="00211830" w:rsidRPr="00234E9E" w:rsidRDefault="00211830" w:rsidP="00D556FA">
      <w:pPr>
        <w:ind w:firstLine="567"/>
        <w:jc w:val="both"/>
        <w:rPr>
          <w:iCs/>
          <w:color w:val="FF0000"/>
        </w:rPr>
      </w:pPr>
      <w:r w:rsidRPr="00234E9E">
        <w:rPr>
          <w:iCs/>
        </w:rPr>
        <w:t xml:space="preserve">3.4. Авансирование подлежащих оказанию Исполнителем Услуг </w:t>
      </w:r>
      <w:r w:rsidR="00530CDC" w:rsidRPr="00234E9E">
        <w:rPr>
          <w:iCs/>
        </w:rPr>
        <w:t>не предусматривается</w:t>
      </w:r>
      <w:r w:rsidR="00234E9E" w:rsidRPr="00234E9E">
        <w:rPr>
          <w:iCs/>
        </w:rPr>
        <w:t>.</w:t>
      </w:r>
    </w:p>
    <w:p w14:paraId="07064A5D" w14:textId="77777777" w:rsidR="00154029" w:rsidRPr="005129D2" w:rsidRDefault="00211830" w:rsidP="00D556FA">
      <w:pPr>
        <w:ind w:firstLine="567"/>
        <w:jc w:val="both"/>
        <w:rPr>
          <w:iCs/>
        </w:rPr>
      </w:pPr>
      <w:r w:rsidRPr="00234E9E">
        <w:rPr>
          <w:iCs/>
        </w:rPr>
        <w:t>3.5. Сроки и порядок оплаты оказанных Услуг:</w:t>
      </w:r>
    </w:p>
    <w:p w14:paraId="175F9273" w14:textId="77777777" w:rsidR="00162611" w:rsidRDefault="00234E9E" w:rsidP="00D556FA">
      <w:pPr>
        <w:ind w:firstLine="567"/>
        <w:jc w:val="both"/>
      </w:pPr>
      <w:r w:rsidRPr="00E5360F">
        <w:rPr>
          <w:iCs/>
        </w:rPr>
        <w:t xml:space="preserve">Оплата </w:t>
      </w:r>
      <w:r w:rsidRPr="00E5360F">
        <w:t xml:space="preserve">за оказанные Услуги производится </w:t>
      </w:r>
      <w:r w:rsidRPr="003770B5">
        <w:t xml:space="preserve">Заказчиком единовременно 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w:t>
      </w:r>
      <w:r w:rsidR="00B069FB" w:rsidRPr="00B069FB">
        <w:rPr>
          <w:rFonts w:eastAsia="Calibri"/>
        </w:rPr>
        <w:t>акт</w:t>
      </w:r>
      <w:r w:rsidR="00B069FB">
        <w:rPr>
          <w:rFonts w:eastAsia="Calibri"/>
        </w:rPr>
        <w:t>а</w:t>
      </w:r>
      <w:r w:rsidR="00B069FB" w:rsidRPr="00B069FB">
        <w:rPr>
          <w:rFonts w:eastAsia="Calibri"/>
        </w:rPr>
        <w:t xml:space="preserve"> сдачи-приемки оказанных Услуг</w:t>
      </w:r>
      <w:r w:rsidRPr="00E5360F">
        <w:rPr>
          <w:color w:val="000000"/>
        </w:rPr>
        <w:t xml:space="preserve"> </w:t>
      </w:r>
      <w:r w:rsidRPr="00E5360F">
        <w:t>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w:t>
      </w:r>
      <w:r>
        <w:t xml:space="preserve"> списания денежных средств с</w:t>
      </w:r>
      <w:r w:rsidRPr="005129D2">
        <w:t>о счета Заказчика.</w:t>
      </w:r>
    </w:p>
    <w:p w14:paraId="48821640" w14:textId="77777777"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14:paraId="419C723C" w14:textId="77777777"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14:paraId="29D75199" w14:textId="77777777"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622057" w14:textId="77777777" w:rsidR="00BA646E" w:rsidRPr="00481F2E" w:rsidRDefault="00BA646E" w:rsidP="00D556FA">
      <w:pPr>
        <w:pStyle w:val="ac"/>
        <w:spacing w:after="0"/>
        <w:ind w:left="0" w:firstLine="567"/>
        <w:jc w:val="both"/>
        <w:rPr>
          <w:rFonts w:ascii="Times New Roman" w:hAnsi="Times New Roman"/>
          <w:sz w:val="24"/>
          <w:szCs w:val="24"/>
        </w:rPr>
      </w:pPr>
    </w:p>
    <w:p w14:paraId="037F8792" w14:textId="77777777" w:rsidR="00A67AB9" w:rsidRDefault="00A67AB9" w:rsidP="00D556FA">
      <w:pPr>
        <w:ind w:firstLine="567"/>
        <w:jc w:val="center"/>
      </w:pPr>
    </w:p>
    <w:p w14:paraId="4E8096F9" w14:textId="77777777" w:rsidR="00211830" w:rsidRPr="00270726" w:rsidRDefault="00211830" w:rsidP="00D556FA">
      <w:pPr>
        <w:ind w:firstLine="567"/>
        <w:jc w:val="center"/>
        <w:rPr>
          <w:b/>
        </w:rPr>
      </w:pPr>
      <w:r w:rsidRPr="00270726">
        <w:rPr>
          <w:b/>
        </w:rPr>
        <w:t>4. ПРАВА И ОБЯЗАННОСТИ СТОРОН</w:t>
      </w:r>
    </w:p>
    <w:p w14:paraId="362CAB5E" w14:textId="77777777" w:rsidR="00B7281E" w:rsidRPr="00FE55DC" w:rsidRDefault="00B7281E" w:rsidP="00D556FA">
      <w:pPr>
        <w:ind w:firstLine="567"/>
        <w:jc w:val="both"/>
        <w:rPr>
          <w:b/>
        </w:rPr>
      </w:pPr>
      <w:r w:rsidRPr="00FE55DC">
        <w:rPr>
          <w:b/>
        </w:rPr>
        <w:t>4.1. Заказчик обязан:</w:t>
      </w:r>
    </w:p>
    <w:p w14:paraId="6AB717FA" w14:textId="77777777"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D1FC211" w14:textId="77777777"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664BD67" w14:textId="77777777"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31C2C6E0" w14:textId="77777777"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14:paraId="18544A88" w14:textId="77777777"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74BBFDFF" w14:textId="77777777" w:rsidR="00B7281E" w:rsidRDefault="00B7281E" w:rsidP="00D556FA">
      <w:pPr>
        <w:ind w:firstLine="567"/>
        <w:jc w:val="both"/>
        <w:rPr>
          <w:bCs/>
          <w:spacing w:val="4"/>
        </w:rPr>
      </w:pPr>
      <w:r w:rsidRPr="00270726">
        <w:rPr>
          <w:bCs/>
          <w:spacing w:val="4"/>
        </w:rPr>
        <w:t>4.1.6. Направлять заявку на оказание услуг</w:t>
      </w:r>
      <w:r w:rsidR="00234E9E">
        <w:rPr>
          <w:bCs/>
          <w:spacing w:val="4"/>
        </w:rPr>
        <w:t>.</w:t>
      </w:r>
    </w:p>
    <w:p w14:paraId="6B0C217C" w14:textId="77777777" w:rsidR="00B7281E" w:rsidRPr="00FE55DC" w:rsidRDefault="00B7281E" w:rsidP="00D556FA">
      <w:pPr>
        <w:ind w:firstLine="567"/>
        <w:jc w:val="both"/>
        <w:rPr>
          <w:b/>
        </w:rPr>
      </w:pPr>
      <w:r w:rsidRPr="00FE55DC">
        <w:rPr>
          <w:b/>
        </w:rPr>
        <w:lastRenderedPageBreak/>
        <w:t>4.2. Исполнитель обязан:</w:t>
      </w:r>
    </w:p>
    <w:p w14:paraId="4B6D8A02" w14:textId="77777777" w:rsidR="00B7281E" w:rsidRPr="00270726"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44544139"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6F570105"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77CF0A6F"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5CD03AA2"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14:paraId="3B6651DD" w14:textId="77777777"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14:paraId="5F5F4C2C"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14:paraId="65FA195C"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46ABD568" w14:textId="77777777"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234E9E">
        <w:t>.</w:t>
      </w:r>
    </w:p>
    <w:p w14:paraId="4926E1B4" w14:textId="77777777"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3AD97F2" w14:textId="77777777"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14:paraId="65AB0BC8" w14:textId="021C8F81" w:rsidR="00B7281E" w:rsidRPr="00270726" w:rsidRDefault="00B7281E" w:rsidP="00D556FA">
      <w:pPr>
        <w:autoSpaceDE w:val="0"/>
        <w:autoSpaceDN w:val="0"/>
        <w:adjustRightInd w:val="0"/>
        <w:ind w:firstLine="567"/>
        <w:jc w:val="both"/>
      </w:pPr>
      <w:r w:rsidRPr="00270726">
        <w:t>4.3.4.</w:t>
      </w:r>
      <w:r w:rsidR="00550B5E">
        <w:t xml:space="preserve"> </w:t>
      </w:r>
      <w:r w:rsidRPr="00270726">
        <w:t>Осуществлять контроль за порядком и сроками оказания Услуг.</w:t>
      </w:r>
    </w:p>
    <w:p w14:paraId="6DEFF502" w14:textId="77777777"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14:paraId="29974983" w14:textId="77777777"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14:paraId="2BEBDCC4" w14:textId="77777777"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12810B32" w14:textId="77777777"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B973548" w14:textId="77777777"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2E40D3B"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31DC76DD" w14:textId="77777777"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71C8BB72" w14:textId="77777777"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3CCC0956" w14:textId="77777777" w:rsidR="00211830" w:rsidRDefault="00211830" w:rsidP="00D556FA">
      <w:pPr>
        <w:ind w:firstLine="567"/>
        <w:jc w:val="center"/>
        <w:rPr>
          <w:b/>
          <w:bCs/>
        </w:rPr>
      </w:pPr>
    </w:p>
    <w:p w14:paraId="7A8F0B12" w14:textId="77777777" w:rsidR="00F17B61" w:rsidRPr="00F17B61" w:rsidRDefault="00F17B61" w:rsidP="00D556FA">
      <w:pPr>
        <w:ind w:firstLine="567"/>
        <w:jc w:val="center"/>
        <w:rPr>
          <w:b/>
          <w:bCs/>
        </w:rPr>
      </w:pPr>
    </w:p>
    <w:p w14:paraId="5CA8A1C8" w14:textId="77777777" w:rsidR="00211830" w:rsidRPr="00270726" w:rsidRDefault="00211830" w:rsidP="00D556FA">
      <w:pPr>
        <w:ind w:firstLine="567"/>
        <w:jc w:val="center"/>
        <w:rPr>
          <w:b/>
          <w:bCs/>
        </w:rPr>
      </w:pPr>
      <w:r w:rsidRPr="00270726">
        <w:rPr>
          <w:b/>
          <w:bCs/>
        </w:rPr>
        <w:t>5. ТРЕБОВАНИЯ К КОЛИЧЕСТВЕННЫМ ХАРАКТЕРИСТИКАМ</w:t>
      </w:r>
    </w:p>
    <w:p w14:paraId="4C535364" w14:textId="77777777" w:rsidR="00211830" w:rsidRPr="00270726" w:rsidRDefault="00211830" w:rsidP="00D556FA">
      <w:pPr>
        <w:ind w:firstLine="567"/>
        <w:jc w:val="center"/>
        <w:rPr>
          <w:b/>
          <w:bCs/>
        </w:rPr>
      </w:pPr>
      <w:r w:rsidRPr="00270726">
        <w:rPr>
          <w:b/>
          <w:bCs/>
        </w:rPr>
        <w:t>(ОБЪЕМУ) УСЛУГ.</w:t>
      </w:r>
    </w:p>
    <w:p w14:paraId="33B30616" w14:textId="77777777" w:rsidR="00211830" w:rsidRPr="00270726" w:rsidRDefault="00211830" w:rsidP="00D556FA">
      <w:pPr>
        <w:ind w:firstLine="567"/>
        <w:jc w:val="center"/>
        <w:rPr>
          <w:b/>
          <w:bCs/>
        </w:rPr>
      </w:pPr>
      <w:r w:rsidRPr="00270726">
        <w:rPr>
          <w:b/>
          <w:bCs/>
        </w:rPr>
        <w:t>ТРЕБОВАНИЯ К КАЧЕСТВУ И БЕЗОПАСНОСТИ УСЛУГ</w:t>
      </w:r>
    </w:p>
    <w:p w14:paraId="75FD3CE6" w14:textId="77777777" w:rsidR="00211830" w:rsidRPr="00270726" w:rsidRDefault="00211830" w:rsidP="00D556FA">
      <w:pPr>
        <w:ind w:firstLine="567"/>
        <w:jc w:val="both"/>
        <w:rPr>
          <w:sz w:val="20"/>
          <w:szCs w:val="20"/>
          <w:highlight w:val="yellow"/>
        </w:rPr>
      </w:pPr>
      <w:r w:rsidRPr="00270726">
        <w:lastRenderedPageBreak/>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 и Приложение № </w:t>
      </w:r>
      <w:r w:rsidR="00234E9E">
        <w:t>2</w:t>
      </w:r>
      <w:r w:rsidRPr="00270726">
        <w:t xml:space="preserve"> к настоящему Контракту). </w:t>
      </w:r>
    </w:p>
    <w:p w14:paraId="0F164BA1" w14:textId="77777777" w:rsidR="00211830" w:rsidRPr="00270726" w:rsidRDefault="00211830" w:rsidP="00234E9E">
      <w:pPr>
        <w:ind w:firstLine="567"/>
        <w:jc w:val="both"/>
        <w:rPr>
          <w:i/>
          <w:iCs/>
          <w:sz w:val="22"/>
          <w:szCs w:val="22"/>
        </w:rPr>
      </w:pPr>
      <w:r w:rsidRPr="00270726">
        <w:t>5.2. Качество оказываемых Услуг должно удовлетворять требованиям нормативных правовых актов, других руководящих документов</w:t>
      </w:r>
      <w:r w:rsidR="00234E9E">
        <w:t>.</w:t>
      </w:r>
    </w:p>
    <w:p w14:paraId="65600D91"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30F568B7"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51BF03AE" w14:textId="77777777" w:rsidR="00211830"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407A201D" w14:textId="77777777" w:rsidR="00F02111" w:rsidRDefault="00F02111" w:rsidP="006B6893">
      <w:pPr>
        <w:autoSpaceDE w:val="0"/>
        <w:autoSpaceDN w:val="0"/>
        <w:adjustRightInd w:val="0"/>
        <w:ind w:firstLine="567"/>
        <w:jc w:val="both"/>
      </w:pPr>
      <w:r>
        <w:t xml:space="preserve">5.6. </w:t>
      </w:r>
      <w:r w:rsidRPr="004E2ECC">
        <w:t xml:space="preserve">При оказании услуг исполнитель обязан соблюдать требования: </w:t>
      </w:r>
    </w:p>
    <w:p w14:paraId="282EC44A" w14:textId="77777777" w:rsidR="00F02111" w:rsidRPr="0036263C" w:rsidRDefault="00F02111" w:rsidP="00F02111">
      <w:pPr>
        <w:autoSpaceDE w:val="0"/>
        <w:autoSpaceDN w:val="0"/>
        <w:adjustRightInd w:val="0"/>
        <w:ind w:firstLine="567"/>
        <w:jc w:val="both"/>
      </w:pPr>
      <w:r>
        <w:t xml:space="preserve">- </w:t>
      </w:r>
      <w:r w:rsidRPr="0036263C">
        <w:t>Федеральн</w:t>
      </w:r>
      <w:r>
        <w:t>ого</w:t>
      </w:r>
      <w:r w:rsidRPr="0036263C">
        <w:t xml:space="preserve"> закон</w:t>
      </w:r>
      <w:r>
        <w:t>а</w:t>
      </w:r>
      <w:r w:rsidRPr="0036263C">
        <w:t xml:space="preserve"> от 03.07.2016 № 238-ФЗ «О независимой оценке квалификации»</w:t>
      </w:r>
      <w:r>
        <w:t>;</w:t>
      </w:r>
    </w:p>
    <w:p w14:paraId="252D16DD" w14:textId="77777777" w:rsidR="00F02111" w:rsidRPr="0036263C" w:rsidRDefault="00F02111" w:rsidP="00F02111">
      <w:pPr>
        <w:autoSpaceDE w:val="0"/>
        <w:autoSpaceDN w:val="0"/>
        <w:adjustRightInd w:val="0"/>
        <w:ind w:firstLine="567"/>
        <w:jc w:val="both"/>
      </w:pPr>
      <w:r>
        <w:t xml:space="preserve">- </w:t>
      </w:r>
      <w:r w:rsidRPr="0036263C">
        <w:t>Постановлени</w:t>
      </w:r>
      <w:r>
        <w:t>я</w:t>
      </w:r>
      <w:r w:rsidRPr="0036263C">
        <w:t xml:space="preserve"> Правительства РФ от 24.06.2017 № 743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r>
        <w:t>;</w:t>
      </w:r>
    </w:p>
    <w:p w14:paraId="4DD2D6CE" w14:textId="77777777" w:rsidR="00F02111" w:rsidRPr="0036263C" w:rsidRDefault="00F02111" w:rsidP="00F02111">
      <w:pPr>
        <w:autoSpaceDE w:val="0"/>
        <w:autoSpaceDN w:val="0"/>
        <w:adjustRightInd w:val="0"/>
        <w:ind w:firstLine="567"/>
        <w:jc w:val="both"/>
      </w:pPr>
      <w:r>
        <w:t xml:space="preserve">- </w:t>
      </w:r>
      <w:r w:rsidRPr="0036263C">
        <w:t>Постановлени</w:t>
      </w:r>
      <w:r>
        <w:t>я</w:t>
      </w:r>
      <w:r w:rsidRPr="0036263C">
        <w:t xml:space="preserve"> Правительства РФ от 16.11.2016 № 1204 «Об утверждении Правил проведения центром оценки квалификаций независимой оценки квалификации в форме профессионального экзамена»</w:t>
      </w:r>
      <w:r>
        <w:t>;</w:t>
      </w:r>
    </w:p>
    <w:p w14:paraId="2C87715B" w14:textId="77777777" w:rsidR="00F02111" w:rsidRPr="0036263C" w:rsidRDefault="00F02111" w:rsidP="00F02111">
      <w:pPr>
        <w:autoSpaceDE w:val="0"/>
        <w:autoSpaceDN w:val="0"/>
        <w:adjustRightInd w:val="0"/>
        <w:ind w:firstLine="567"/>
        <w:jc w:val="both"/>
      </w:pPr>
      <w:r>
        <w:t xml:space="preserve">- </w:t>
      </w:r>
      <w:r w:rsidRPr="0036263C">
        <w:t>Регламент</w:t>
      </w:r>
      <w:r>
        <w:t>а</w:t>
      </w:r>
      <w:r w:rsidRPr="0036263C">
        <w:t xml:space="preserve"> проведения профессионального экзамена центром оценки профессиональных квалификаций Совета по профессиональным квалификациям в лифтовой отрасли сфере подъемных сооружений и вертикального транспорта. Документы СПК 009/6-2017, принятого решением СПК №9 от 26.01.2017 и утвержденного Председателем Совета по профессиональным квалификациям в лифтовой отрасли, сфере подъемных сооружений и вертикального транспорта 20.03.2017</w:t>
      </w:r>
      <w:r>
        <w:t>;</w:t>
      </w:r>
    </w:p>
    <w:p w14:paraId="631485B3" w14:textId="77777777" w:rsidR="00F02111" w:rsidRPr="0036263C" w:rsidRDefault="00F02111" w:rsidP="00F02111">
      <w:pPr>
        <w:autoSpaceDE w:val="0"/>
        <w:autoSpaceDN w:val="0"/>
        <w:adjustRightInd w:val="0"/>
        <w:ind w:firstLine="567"/>
        <w:jc w:val="both"/>
      </w:pPr>
      <w:r>
        <w:t xml:space="preserve">- </w:t>
      </w:r>
      <w:r w:rsidRPr="0036263C">
        <w:t>Техническ</w:t>
      </w:r>
      <w:r>
        <w:t>ого</w:t>
      </w:r>
      <w:r w:rsidRPr="0036263C">
        <w:t xml:space="preserve"> регламент</w:t>
      </w:r>
      <w:r>
        <w:t>а</w:t>
      </w:r>
      <w:r w:rsidRPr="0036263C">
        <w:t xml:space="preserve"> таможенного союза ТР ТС 011/2011 «Безопасность лифтов»</w:t>
      </w:r>
      <w:r>
        <w:t>;</w:t>
      </w:r>
    </w:p>
    <w:p w14:paraId="255A1579" w14:textId="77777777" w:rsidR="00F02111" w:rsidRPr="0036263C" w:rsidRDefault="00F02111" w:rsidP="00F02111">
      <w:pPr>
        <w:autoSpaceDE w:val="0"/>
        <w:autoSpaceDN w:val="0"/>
        <w:adjustRightInd w:val="0"/>
        <w:ind w:firstLine="567"/>
        <w:jc w:val="both"/>
      </w:pPr>
      <w:r w:rsidRPr="0036263C">
        <w:t>Приказ</w:t>
      </w:r>
      <w:r>
        <w:t>а</w:t>
      </w:r>
      <w:r w:rsidRPr="0036263C">
        <w:t xml:space="preserve"> от 19.12.2016 № 759н «Об утверждении требований к центрам оценки квалификаций и Порядка отбора организаций для наделения их полномочиями по проведению независимой оценки квалификации и прекращения этих полномочий»</w:t>
      </w:r>
      <w:r>
        <w:t>;</w:t>
      </w:r>
    </w:p>
    <w:p w14:paraId="0BF67696" w14:textId="77777777" w:rsidR="00F02111" w:rsidRPr="0036263C" w:rsidRDefault="00F02111" w:rsidP="00F02111">
      <w:pPr>
        <w:autoSpaceDE w:val="0"/>
        <w:autoSpaceDN w:val="0"/>
        <w:adjustRightInd w:val="0"/>
        <w:ind w:firstLine="567"/>
        <w:jc w:val="both"/>
      </w:pPr>
      <w:r>
        <w:t xml:space="preserve">- </w:t>
      </w:r>
      <w:r w:rsidRPr="0036263C">
        <w:t>Приказ</w:t>
      </w:r>
      <w:r>
        <w:t>а</w:t>
      </w:r>
      <w:r w:rsidRPr="0036263C">
        <w:t xml:space="preserve"> Минтруда России от 12.12.2016 № 725н «Об утверждении формы бланка свидетельства о квалификации и приложения к нему, технических требований к бланку свидетельства о квалификации, порядка заполнения бланка свидетельства о квалификации и выдачи его дубликата, а также формы заключения о прохождении профессионального экзамена»</w:t>
      </w:r>
      <w:r>
        <w:t>;</w:t>
      </w:r>
    </w:p>
    <w:p w14:paraId="3C5806AF" w14:textId="093011BE" w:rsidR="00F02111" w:rsidRPr="00270726" w:rsidRDefault="00F02111" w:rsidP="00F02111">
      <w:pPr>
        <w:ind w:firstLine="567"/>
        <w:jc w:val="both"/>
      </w:pPr>
      <w:r w:rsidRPr="0036263C">
        <w:t>Федеральн</w:t>
      </w:r>
      <w:r>
        <w:t>ого</w:t>
      </w:r>
      <w:r w:rsidRPr="0036263C">
        <w:t xml:space="preserve"> закон</w:t>
      </w:r>
      <w:r>
        <w:t>а</w:t>
      </w:r>
      <w:r w:rsidRPr="0036263C">
        <w:t xml:space="preserve"> от 30.12.2001 № 197-ФЗ «Трудовой кодекс Российской Федерации»</w:t>
      </w:r>
      <w:r>
        <w:t>.</w:t>
      </w:r>
    </w:p>
    <w:p w14:paraId="27FD03D4" w14:textId="77777777" w:rsidR="00211830" w:rsidRPr="00270726" w:rsidRDefault="00211830" w:rsidP="00D556FA">
      <w:pPr>
        <w:ind w:firstLine="567"/>
        <w:jc w:val="center"/>
        <w:rPr>
          <w:b/>
        </w:rPr>
      </w:pPr>
    </w:p>
    <w:p w14:paraId="308898C9" w14:textId="77777777" w:rsidR="00211830" w:rsidRPr="00270726" w:rsidRDefault="00211830" w:rsidP="00D556FA">
      <w:pPr>
        <w:ind w:firstLine="567"/>
        <w:jc w:val="center"/>
        <w:rPr>
          <w:b/>
        </w:rPr>
      </w:pPr>
      <w:r w:rsidRPr="00270726">
        <w:rPr>
          <w:b/>
        </w:rPr>
        <w:t>6. ТРЕБОВАНИЯ К ТЕХНИЧЕСКИМ ХАРАКТЕРИСТИКАМ УСЛУГ</w:t>
      </w:r>
    </w:p>
    <w:p w14:paraId="035A166A" w14:textId="77777777"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110466CD" w14:textId="77777777" w:rsidR="000F6A88" w:rsidRDefault="000F6A88" w:rsidP="003A4746">
      <w:pPr>
        <w:jc w:val="center"/>
        <w:rPr>
          <w:b/>
        </w:rPr>
      </w:pPr>
    </w:p>
    <w:p w14:paraId="602DC1DE" w14:textId="332AEE4A"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14:paraId="56735650"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21C30DC9" w14:textId="77777777" w:rsidR="004138F9" w:rsidRDefault="004138F9" w:rsidP="004138F9">
      <w:pPr>
        <w:shd w:val="clear" w:color="auto" w:fill="FFFFFF"/>
        <w:tabs>
          <w:tab w:val="left" w:pos="1790"/>
        </w:tabs>
        <w:ind w:firstLine="567"/>
        <w:jc w:val="both"/>
        <w:rPr>
          <w:noProof/>
          <w:spacing w:val="2"/>
        </w:rPr>
      </w:pPr>
      <w:r>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52F49FE0" w14:textId="77777777" w:rsidR="004138F9" w:rsidRDefault="004138F9" w:rsidP="004138F9">
      <w:pPr>
        <w:pStyle w:val="ac"/>
        <w:keepNext/>
        <w:keepLines/>
        <w:spacing w:after="0"/>
        <w:ind w:left="0" w:firstLine="567"/>
        <w:jc w:val="both"/>
        <w:rPr>
          <w:rFonts w:ascii="Times New Roman" w:hAnsi="Times New Roman"/>
          <w:sz w:val="24"/>
          <w:szCs w:val="24"/>
        </w:rPr>
      </w:pPr>
      <w:r>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14:paraId="0DA635A3" w14:textId="77777777" w:rsidR="004138F9" w:rsidRDefault="004138F9" w:rsidP="004138F9">
      <w:pPr>
        <w:autoSpaceDE w:val="0"/>
        <w:autoSpaceDN w:val="0"/>
        <w:adjustRightInd w:val="0"/>
        <w:ind w:firstLine="567"/>
        <w:jc w:val="both"/>
      </w:pPr>
      <w:r>
        <w:t xml:space="preserve">7.3. При приемке оказанных Услуг Заказчик проводит экспертизу результата оказанных Услуг на предмет соответствия такого результата условиям Контракта.Экспертиза результатов </w:t>
      </w:r>
      <w:r>
        <w:lastRenderedPageBreak/>
        <w:t>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C6458D9" w14:textId="77777777" w:rsidR="004138F9" w:rsidRDefault="004138F9" w:rsidP="004138F9">
      <w:pPr>
        <w:ind w:firstLine="567"/>
        <w:jc w:val="both"/>
      </w:pPr>
      <w:r>
        <w:t>7.4. В течение 3 рабочих дней по факту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70B1643B" w14:textId="77777777" w:rsidR="004138F9" w:rsidRDefault="004138F9" w:rsidP="004138F9">
      <w:pPr>
        <w:autoSpaceDE w:val="0"/>
        <w:autoSpaceDN w:val="0"/>
        <w:adjustRightInd w:val="0"/>
        <w:ind w:firstLine="567"/>
        <w:jc w:val="both"/>
      </w:pPr>
      <w:r>
        <w:t xml:space="preserve">7.5. Заказчик в течение </w:t>
      </w:r>
      <w:r>
        <w:rPr>
          <w:bCs/>
        </w:rPr>
        <w:t>5 рабочих дней</w:t>
      </w:r>
      <w: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605F1EBF" w14:textId="77777777" w:rsidR="004138F9" w:rsidRDefault="004138F9" w:rsidP="004138F9">
      <w:pPr>
        <w:ind w:firstLine="567"/>
        <w:jc w:val="both"/>
      </w:pPr>
      <w: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w:t>
      </w:r>
      <w:r w:rsidR="00070C42">
        <w:t xml:space="preserve"> </w:t>
      </w:r>
      <w:r>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3C2B7435" w14:textId="77777777" w:rsidR="004138F9" w:rsidRDefault="004138F9" w:rsidP="004138F9">
      <w:pPr>
        <w:ind w:firstLine="567"/>
        <w:jc w:val="both"/>
      </w:pPr>
      <w:r>
        <w:t xml:space="preserve">7.7. Исполнитель обязан устранить все обнаруженные недостатки своими силами и за свой счет в сроки, указанные в </w:t>
      </w:r>
      <w:r>
        <w:rPr>
          <w:color w:val="000000"/>
        </w:rPr>
        <w:t>мотивированном отказе</w:t>
      </w:r>
      <w:r>
        <w:t>.</w:t>
      </w:r>
    </w:p>
    <w:p w14:paraId="6A15E187" w14:textId="77777777" w:rsidR="004138F9" w:rsidRDefault="004138F9" w:rsidP="004138F9">
      <w:pPr>
        <w:ind w:firstLine="567"/>
        <w:jc w:val="both"/>
      </w:pPr>
      <w: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479F4CC" w14:textId="77777777" w:rsidR="004138F9" w:rsidRDefault="004138F9" w:rsidP="004138F9">
      <w:pPr>
        <w:ind w:firstLine="567"/>
        <w:jc w:val="both"/>
      </w:pPr>
      <w:r>
        <w:t>7.9.</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5B12082" w14:textId="77777777" w:rsidR="004138F9" w:rsidRDefault="004138F9" w:rsidP="004138F9">
      <w:pPr>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738F25E" w14:textId="77777777" w:rsidR="004138F9" w:rsidRDefault="004138F9" w:rsidP="004138F9">
      <w:pPr>
        <w:shd w:val="clear" w:color="auto" w:fill="FFFFFF"/>
        <w:tabs>
          <w:tab w:val="left" w:pos="540"/>
        </w:tabs>
        <w:ind w:firstLine="567"/>
        <w:jc w:val="both"/>
      </w:pPr>
      <w:r>
        <w:t>7.11. Датой приемки оказанных Услуг считается дата подписания акта сдачи-приемки оказанных услуг Заказчиком.</w:t>
      </w:r>
    </w:p>
    <w:p w14:paraId="0EB6E382" w14:textId="77777777" w:rsidR="00211830" w:rsidRPr="00270726" w:rsidRDefault="00211830" w:rsidP="00D556FA">
      <w:pPr>
        <w:ind w:firstLine="567"/>
        <w:jc w:val="both"/>
      </w:pPr>
    </w:p>
    <w:p w14:paraId="1942A029" w14:textId="77777777"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2C0705A2" w14:textId="77777777" w:rsidR="00825A8B" w:rsidRPr="00D1253A" w:rsidRDefault="00825A8B" w:rsidP="00D556FA">
      <w:pPr>
        <w:ind w:firstLine="567"/>
        <w:jc w:val="center"/>
        <w:rPr>
          <w:b/>
        </w:rPr>
      </w:pPr>
      <w:r w:rsidRPr="00D1253A">
        <w:rPr>
          <w:b/>
          <w:caps/>
        </w:rPr>
        <w:t>нарушения обязательств</w:t>
      </w:r>
    </w:p>
    <w:p w14:paraId="246FEF4B" w14:textId="77777777"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53BE91C"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66AC159"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88835A5" w14:textId="77777777"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w:t>
      </w:r>
      <w:r w:rsidR="00CD0C73" w:rsidRPr="00386668">
        <w:rPr>
          <w:color w:val="000000"/>
        </w:rPr>
        <w:lastRenderedPageBreak/>
        <w:t>г. № 570 и признании утратившим силу постановления Правительства Российской Федерации от 25 ноября 2013 г. № 1063»</w:t>
      </w:r>
      <w:r w:rsidR="00CD0C73">
        <w:t>.</w:t>
      </w:r>
    </w:p>
    <w:p w14:paraId="3C7ECB44" w14:textId="77777777" w:rsidR="00947A17" w:rsidRPr="00D4753A" w:rsidRDefault="00947A17" w:rsidP="00D556FA">
      <w:pPr>
        <w:ind w:firstLine="567"/>
        <w:jc w:val="both"/>
        <w:rPr>
          <w:b/>
        </w:rPr>
      </w:pPr>
      <w:r w:rsidRPr="007B24C4">
        <w:rPr>
          <w:b/>
        </w:rPr>
        <w:t>8.5</w:t>
      </w:r>
      <w:r w:rsidRPr="00D4753A">
        <w:rPr>
          <w:b/>
        </w:rPr>
        <w:t>. Ответственность Заказчика:</w:t>
      </w:r>
    </w:p>
    <w:p w14:paraId="6748BEC0"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6CCABDCA" w14:textId="77777777"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14:paraId="38DFD9C1" w14:textId="77777777"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7EB1A630"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004180EB"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6BFB660D"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686E0C9" w14:textId="77777777"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1F6A3BA4"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497EB408" w14:textId="77777777"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1CCD6C41" w14:textId="77777777"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FBEA8D2"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14:paraId="205F4467" w14:textId="77777777"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14:paraId="01CFDB2B"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1E17B97E"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14:paraId="0F33EB73" w14:textId="77777777"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w:t>
      </w:r>
      <w:r w:rsidRPr="00D4753A">
        <w:lastRenderedPageBreak/>
        <w:t xml:space="preserve">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55DC48A2" w14:textId="77777777"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14:paraId="7EDB4EFB" w14:textId="77777777"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14:paraId="3E71F51C" w14:textId="77777777"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4D50BD0" w14:textId="77777777"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31B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C32FFD4" w14:textId="77777777"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7B8D5CFA" w14:textId="77777777"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7934D17C" w14:textId="77777777"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14:paraId="7A558D2F" w14:textId="77777777"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14:paraId="3F16501E" w14:textId="77777777"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560C551B" w14:textId="77777777"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229CE37" w14:textId="77777777"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14:paraId="08D8F2EB" w14:textId="77777777"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14:paraId="05EBDA2C" w14:textId="77777777"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31B4">
        <w:rPr>
          <w:rFonts w:eastAsia="Calibri"/>
        </w:rPr>
        <w:t xml:space="preserve"> </w:t>
      </w:r>
      <w:r w:rsidRPr="00614F0B">
        <w:t>настоящего пункта, что позволило ему стать победителем определения исполнителя.</w:t>
      </w:r>
    </w:p>
    <w:p w14:paraId="441D7152" w14:textId="77777777" w:rsidR="00947A17" w:rsidRPr="00270726" w:rsidRDefault="00947A17" w:rsidP="00D556FA">
      <w:pPr>
        <w:ind w:firstLine="567"/>
        <w:jc w:val="both"/>
      </w:pPr>
    </w:p>
    <w:p w14:paraId="38913E7E" w14:textId="77777777" w:rsidR="00FC2636" w:rsidRPr="00270726" w:rsidRDefault="00FC2636" w:rsidP="00D556FA">
      <w:pPr>
        <w:ind w:firstLine="567"/>
        <w:jc w:val="center"/>
        <w:rPr>
          <w:b/>
        </w:rPr>
      </w:pPr>
      <w:r w:rsidRPr="00270726">
        <w:rPr>
          <w:b/>
        </w:rPr>
        <w:t>9. ТРЕБОВАНИЯ К СРОКУ И (ИЛИ) ОБЪЕМУ ПРЕДОСТАВЛЕНИЯ</w:t>
      </w:r>
    </w:p>
    <w:p w14:paraId="37172A3C" w14:textId="77777777" w:rsidR="00FC2636" w:rsidRDefault="00FC2636" w:rsidP="00D556FA">
      <w:pPr>
        <w:ind w:firstLine="567"/>
        <w:jc w:val="center"/>
        <w:rPr>
          <w:b/>
        </w:rPr>
      </w:pPr>
      <w:r w:rsidRPr="00270726">
        <w:rPr>
          <w:b/>
        </w:rPr>
        <w:t>ГАРАНТИИ КАЧЕСТВА УСЛУГ</w:t>
      </w:r>
      <w:r w:rsidR="00133273">
        <w:rPr>
          <w:b/>
        </w:rPr>
        <w:t>.</w:t>
      </w:r>
    </w:p>
    <w:p w14:paraId="0EBC1E0F" w14:textId="77777777" w:rsidR="00133273" w:rsidRPr="00270726" w:rsidRDefault="00133273" w:rsidP="00D556FA">
      <w:pPr>
        <w:ind w:firstLine="567"/>
        <w:jc w:val="center"/>
        <w:rPr>
          <w:b/>
        </w:rPr>
      </w:pPr>
    </w:p>
    <w:p w14:paraId="61D9EC41" w14:textId="77777777"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7E21C0">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14:paraId="00496C68" w14:textId="77777777" w:rsidR="00AB1265" w:rsidRPr="00FD0B2F" w:rsidRDefault="00A03D24" w:rsidP="00A03D24">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7E21C0">
        <w:t xml:space="preserve"> </w:t>
      </w:r>
      <w:r w:rsidR="00AB1265" w:rsidRPr="00FD0B2F">
        <w:rPr>
          <w:bCs/>
        </w:rPr>
        <w:t>к услугам данного вида.</w:t>
      </w:r>
    </w:p>
    <w:p w14:paraId="1BD08FC0" w14:textId="77777777" w:rsidR="00C94A1D" w:rsidRPr="00C94A1D" w:rsidRDefault="00C94A1D" w:rsidP="00D556FA">
      <w:pPr>
        <w:ind w:firstLine="567"/>
        <w:jc w:val="both"/>
        <w:rPr>
          <w:b/>
        </w:rPr>
      </w:pPr>
    </w:p>
    <w:p w14:paraId="2B27748C" w14:textId="77777777" w:rsidR="00FC2636" w:rsidRPr="00270726" w:rsidRDefault="00FC2636" w:rsidP="00D556FA">
      <w:pPr>
        <w:ind w:firstLine="567"/>
        <w:jc w:val="both"/>
      </w:pPr>
    </w:p>
    <w:p w14:paraId="23AEDEC6"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06A52973" w14:textId="77777777"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0933DA40" w14:textId="77777777"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254888F1"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ABA4829" w14:textId="77777777"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14:paraId="076F3918"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0EE0C48" w14:textId="77777777" w:rsidR="00DD0464" w:rsidRPr="007B5A13" w:rsidRDefault="00DD0464" w:rsidP="00D556FA">
      <w:pPr>
        <w:ind w:firstLine="567"/>
        <w:jc w:val="both"/>
        <w:rPr>
          <w:bCs/>
        </w:rPr>
      </w:pPr>
      <w:r w:rsidRPr="007B5A13">
        <w:t>10.</w:t>
      </w:r>
      <w:r w:rsidR="004138F9">
        <w:t>6</w:t>
      </w:r>
      <w:r w:rsidRPr="007B5A13">
        <w:t>.</w:t>
      </w:r>
      <w:r w:rsidRPr="007B5A13">
        <w:rPr>
          <w:bCs/>
        </w:rPr>
        <w:t xml:space="preserve"> Условия Контракта могут быть изменены по соглашению сторон в следующих случаях:</w:t>
      </w:r>
    </w:p>
    <w:p w14:paraId="575A19B2" w14:textId="77777777"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36989EF3" w14:textId="77777777"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816AF97" w14:textId="77777777" w:rsidR="00FA0776" w:rsidRPr="00B069FB" w:rsidRDefault="00FA0776" w:rsidP="004138F9">
      <w:pPr>
        <w:pStyle w:val="Standard"/>
        <w:ind w:firstLine="567"/>
        <w:jc w:val="both"/>
        <w:rPr>
          <w:i/>
          <w:lang w:val="ru-RU"/>
        </w:rPr>
      </w:pPr>
      <w:r w:rsidRPr="004138F9">
        <w:rPr>
          <w:rFonts w:ascii="Times New Roman" w:hAnsi="Times New Roman" w:cs="Times New Roman"/>
          <w:lang w:val="ru-RU"/>
        </w:rPr>
        <w:t>в) в</w:t>
      </w:r>
      <w:r w:rsidRPr="004138F9">
        <w:rPr>
          <w:rFonts w:ascii="Times New Roman" w:eastAsia="Times New Roman" w:hAnsi="Times New Roman" w:cs="Times New Roman"/>
          <w:color w:val="auto"/>
          <w:lang w:val="ru-RU"/>
        </w:rPr>
        <w:t xml:space="preserve"> соответствии с пунктом 5 статьи 78.1. Бюджетного кодекса </w:t>
      </w:r>
      <w:r w:rsidRPr="004138F9">
        <w:rPr>
          <w:rFonts w:ascii="Times New Roman" w:hAnsi="Times New Roman" w:cs="Times New Roman"/>
          <w:lang w:val="ru-RU"/>
        </w:rPr>
        <w:t>Российской Федерации</w:t>
      </w:r>
      <w:r w:rsidRPr="004138F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D31B4" w:rsidRPr="004138F9">
        <w:rPr>
          <w:rFonts w:ascii="Times New Roman" w:eastAsia="Times New Roman" w:hAnsi="Times New Roman" w:cs="Times New Roman"/>
          <w:color w:val="auto"/>
          <w:lang w:val="ru-RU"/>
        </w:rPr>
        <w:t xml:space="preserve"> </w:t>
      </w:r>
      <w:r w:rsidRPr="004138F9">
        <w:rPr>
          <w:rFonts w:ascii="Times New Roman" w:hAnsi="Times New Roman" w:cs="Times New Roman"/>
          <w:lang w:val="ru-RU"/>
        </w:rPr>
        <w:t>Российской Федерации</w:t>
      </w:r>
      <w:r w:rsidRPr="004138F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95AE921" w14:textId="77777777" w:rsidR="001E73E8" w:rsidRPr="00E824DA" w:rsidRDefault="001E73E8" w:rsidP="001E73E8">
      <w:pPr>
        <w:tabs>
          <w:tab w:val="left" w:pos="709"/>
        </w:tabs>
        <w:autoSpaceDE w:val="0"/>
        <w:autoSpaceDN w:val="0"/>
        <w:adjustRightInd w:val="0"/>
        <w:ind w:firstLine="567"/>
        <w:jc w:val="both"/>
      </w:pPr>
      <w:r w:rsidRPr="00E824DA">
        <w:t>1</w:t>
      </w:r>
      <w:r>
        <w:t>0.8</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FAE7672" w14:textId="77777777" w:rsidR="001E73E8" w:rsidRPr="00E824DA" w:rsidRDefault="001E73E8" w:rsidP="001E73E8">
      <w:pPr>
        <w:tabs>
          <w:tab w:val="left" w:pos="709"/>
        </w:tabs>
        <w:autoSpaceDE w:val="0"/>
        <w:autoSpaceDN w:val="0"/>
        <w:adjustRightInd w:val="0"/>
        <w:ind w:firstLine="567"/>
        <w:jc w:val="both"/>
      </w:pPr>
      <w:r w:rsidRPr="00E824DA">
        <w:t>1</w:t>
      </w:r>
      <w:r>
        <w:t>0.9</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14:paraId="1302DCFE" w14:textId="216D3305" w:rsidR="001E73E8" w:rsidRPr="00443DAE" w:rsidRDefault="001E73E8" w:rsidP="001E73E8">
      <w:pPr>
        <w:ind w:firstLine="540"/>
        <w:jc w:val="both"/>
      </w:pPr>
      <w:r>
        <w:rPr>
          <w:bCs/>
        </w:rPr>
        <w:t>10.10</w:t>
      </w:r>
      <w:r w:rsidRPr="00443DAE">
        <w:rPr>
          <w:bCs/>
        </w:rPr>
        <w:t xml:space="preserve">. </w:t>
      </w:r>
      <w:r w:rsidRPr="00443DAE">
        <w:t>По соглашению сторон допускается изменение существенных условий контракта, заключенного до 1 января 202</w:t>
      </w:r>
      <w:r w:rsidR="000F6A88">
        <w:t>5</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9" w:history="1">
        <w:r w:rsidRPr="00443DAE">
          <w:rPr>
            <w:rStyle w:val="a6"/>
            <w:color w:val="auto"/>
            <w:u w:val="none"/>
          </w:rPr>
          <w:t>частей 1.3</w:t>
        </w:r>
      </w:hyperlink>
      <w:r w:rsidRPr="00443DAE">
        <w:t xml:space="preserve"> - </w:t>
      </w:r>
      <w:hyperlink r:id="rId10"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w:t>
      </w:r>
      <w:r w:rsidRPr="00443DAE">
        <w:lastRenderedPageBreak/>
        <w:t xml:space="preserve">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6FE4AD33" w14:textId="77777777" w:rsidR="001E73E8" w:rsidRDefault="001E73E8" w:rsidP="001E73E8">
      <w:pPr>
        <w:ind w:firstLine="540"/>
        <w:jc w:val="both"/>
        <w:rPr>
          <w:bCs/>
        </w:rPr>
      </w:pPr>
      <w:r>
        <w:rPr>
          <w:bCs/>
        </w:rPr>
        <w:t>10.11. Вопросы, не урегулированные настоящим Контрактом, регулируются действующим законодательством Российской Федерации.</w:t>
      </w:r>
    </w:p>
    <w:p w14:paraId="32D56ED2"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14:paraId="41093A57"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14:paraId="1A100375"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73616FE6" w14:textId="77777777" w:rsidR="00FC2636" w:rsidRPr="00270726" w:rsidRDefault="00FC2636" w:rsidP="00D556FA">
      <w:pPr>
        <w:ind w:firstLine="567"/>
        <w:jc w:val="both"/>
        <w:rPr>
          <w:i/>
        </w:rPr>
      </w:pPr>
      <w:r w:rsidRPr="00270726">
        <w:t xml:space="preserve">11.2. Приложение № </w:t>
      </w:r>
      <w:r w:rsidR="004138F9">
        <w:t>2</w:t>
      </w:r>
      <w:r w:rsidRPr="00270726">
        <w:t>: «</w:t>
      </w:r>
      <w:r w:rsidR="00141729" w:rsidRPr="00141729">
        <w:t>Описание объекта закупки</w:t>
      </w:r>
      <w:r w:rsidRPr="00270726">
        <w:t xml:space="preserve">» </w:t>
      </w:r>
    </w:p>
    <w:p w14:paraId="7C0EC6EF"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5DF2ACBE" w14:textId="77777777" w:rsidR="00FC2636" w:rsidRPr="00270726" w:rsidRDefault="00FC2636" w:rsidP="00D556FA">
      <w:pPr>
        <w:pStyle w:val="ac"/>
        <w:spacing w:after="0"/>
        <w:ind w:left="0" w:firstLine="567"/>
        <w:jc w:val="center"/>
        <w:rPr>
          <w:rFonts w:ascii="Times New Roman" w:hAnsi="Times New Roman"/>
          <w:b/>
          <w:caps/>
          <w:sz w:val="24"/>
          <w:szCs w:val="24"/>
        </w:rPr>
      </w:pPr>
    </w:p>
    <w:p w14:paraId="41D9E0D8"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5E93A6EB" w14:textId="77777777"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61776727" w14:textId="77777777" w:rsidR="004138F9" w:rsidRPr="00270726" w:rsidRDefault="004138F9" w:rsidP="00D556FA">
      <w:pPr>
        <w:pStyle w:val="ac"/>
        <w:suppressLineNumbers/>
        <w:suppressAutoHyphens/>
        <w:spacing w:after="0"/>
        <w:ind w:left="0" w:firstLine="567"/>
        <w:jc w:val="center"/>
        <w:rPr>
          <w:rFonts w:ascii="Times New Roman" w:hAnsi="Times New Roman"/>
          <w:b/>
          <w:caps/>
          <w:sz w:val="24"/>
          <w:szCs w:val="24"/>
        </w:rPr>
      </w:pPr>
    </w:p>
    <w:tbl>
      <w:tblPr>
        <w:tblW w:w="0" w:type="dxa"/>
        <w:tblInd w:w="70" w:type="dxa"/>
        <w:tblLayout w:type="fixed"/>
        <w:tblCellMar>
          <w:left w:w="70" w:type="dxa"/>
          <w:right w:w="70" w:type="dxa"/>
        </w:tblCellMar>
        <w:tblLook w:val="04A0" w:firstRow="1" w:lastRow="0" w:firstColumn="1" w:lastColumn="0" w:noHBand="0" w:noVBand="1"/>
      </w:tblPr>
      <w:tblGrid>
        <w:gridCol w:w="4536"/>
        <w:gridCol w:w="567"/>
        <w:gridCol w:w="4536"/>
      </w:tblGrid>
      <w:tr w:rsidR="004138F9" w14:paraId="5189058A" w14:textId="77777777" w:rsidTr="0062413E">
        <w:trPr>
          <w:trHeight w:val="80"/>
        </w:trPr>
        <w:tc>
          <w:tcPr>
            <w:tcW w:w="4536" w:type="dxa"/>
          </w:tcPr>
          <w:p w14:paraId="3CBD1E95" w14:textId="77777777" w:rsidR="004138F9" w:rsidRDefault="004138F9" w:rsidP="0062413E">
            <w:pPr>
              <w:widowControl w:val="0"/>
              <w:autoSpaceDE w:val="0"/>
              <w:autoSpaceDN w:val="0"/>
              <w:adjustRightInd w:val="0"/>
              <w:jc w:val="both"/>
              <w:rPr>
                <w:b/>
                <w:caps/>
              </w:rPr>
            </w:pPr>
            <w:r>
              <w:rPr>
                <w:b/>
                <w:caps/>
              </w:rPr>
              <w:t>Заказчик:</w:t>
            </w:r>
          </w:p>
          <w:p w14:paraId="3E4B04AF" w14:textId="77777777" w:rsidR="004138F9" w:rsidRDefault="004138F9" w:rsidP="0062413E">
            <w:pPr>
              <w:widowControl w:val="0"/>
              <w:autoSpaceDE w:val="0"/>
              <w:autoSpaceDN w:val="0"/>
              <w:adjustRightInd w:val="0"/>
            </w:pPr>
            <w:r>
              <w:t>Санкт-Петербургское государственное бюджетное учреждение дополнительного образования «Детская музыкальная школа № 41»</w:t>
            </w:r>
          </w:p>
          <w:p w14:paraId="5EFF7D26" w14:textId="77777777" w:rsidR="004138F9" w:rsidRDefault="004138F9" w:rsidP="0062413E">
            <w:pPr>
              <w:widowControl w:val="0"/>
              <w:autoSpaceDE w:val="0"/>
              <w:autoSpaceDN w:val="0"/>
              <w:adjustRightInd w:val="0"/>
            </w:pPr>
            <w:r>
              <w:t>195298, Санкт-Петербург, пр. Косыгина, д. 28, корп. 1, лит. А</w:t>
            </w:r>
          </w:p>
          <w:p w14:paraId="0A70F0E7" w14:textId="77777777" w:rsidR="004138F9" w:rsidRDefault="004138F9" w:rsidP="0062413E">
            <w:pPr>
              <w:widowControl w:val="0"/>
              <w:autoSpaceDE w:val="0"/>
              <w:autoSpaceDN w:val="0"/>
              <w:adjustRightInd w:val="0"/>
            </w:pPr>
            <w:r>
              <w:t>Тел.: +7 (812) 521-91-07</w:t>
            </w:r>
          </w:p>
          <w:p w14:paraId="29D67615" w14:textId="77777777" w:rsidR="004138F9" w:rsidRDefault="004138F9" w:rsidP="0062413E">
            <w:pPr>
              <w:widowControl w:val="0"/>
              <w:autoSpaceDE w:val="0"/>
              <w:autoSpaceDN w:val="0"/>
              <w:adjustRightInd w:val="0"/>
            </w:pPr>
            <w:r>
              <w:t xml:space="preserve">Эл. почта: </w:t>
            </w:r>
            <w:hyperlink r:id="rId11" w:history="1">
              <w:r>
                <w:rPr>
                  <w:rStyle w:val="a6"/>
                  <w:lang w:val="en-US"/>
                </w:rPr>
                <w:t>dmsh</w:t>
              </w:r>
              <w:r>
                <w:rPr>
                  <w:rStyle w:val="a6"/>
                </w:rPr>
                <w:t>41@</w:t>
              </w:r>
              <w:r>
                <w:rPr>
                  <w:rStyle w:val="a6"/>
                  <w:lang w:val="en-US"/>
                </w:rPr>
                <w:t>mail</w:t>
              </w:r>
              <w:r>
                <w:rPr>
                  <w:rStyle w:val="a6"/>
                </w:rPr>
                <w:t>.</w:t>
              </w:r>
              <w:r>
                <w:rPr>
                  <w:rStyle w:val="a6"/>
                  <w:lang w:val="en-US"/>
                </w:rPr>
                <w:t>ru</w:t>
              </w:r>
            </w:hyperlink>
          </w:p>
          <w:p w14:paraId="237CC4E5" w14:textId="77777777" w:rsidR="004138F9" w:rsidRDefault="004138F9" w:rsidP="0062413E">
            <w:pPr>
              <w:widowControl w:val="0"/>
              <w:autoSpaceDE w:val="0"/>
              <w:autoSpaceDN w:val="0"/>
              <w:adjustRightInd w:val="0"/>
            </w:pPr>
            <w:r>
              <w:t xml:space="preserve">ИНН 7806045137 </w:t>
            </w:r>
          </w:p>
          <w:p w14:paraId="049A40B0" w14:textId="77777777" w:rsidR="004138F9" w:rsidRDefault="004138F9" w:rsidP="0062413E">
            <w:pPr>
              <w:widowControl w:val="0"/>
              <w:autoSpaceDE w:val="0"/>
              <w:autoSpaceDN w:val="0"/>
              <w:adjustRightInd w:val="0"/>
            </w:pPr>
            <w:r>
              <w:t xml:space="preserve">КПП 780601001 </w:t>
            </w:r>
          </w:p>
          <w:p w14:paraId="2CB05BF5" w14:textId="77777777" w:rsidR="004138F9" w:rsidRDefault="004138F9" w:rsidP="0062413E">
            <w:pPr>
              <w:widowControl w:val="0"/>
              <w:autoSpaceDE w:val="0"/>
              <w:autoSpaceDN w:val="0"/>
              <w:adjustRightInd w:val="0"/>
            </w:pPr>
            <w:r>
              <w:t>Лицевой счет № 0541031 в Комитете финансов Санкт-Петербурга</w:t>
            </w:r>
          </w:p>
          <w:p w14:paraId="04C48C71" w14:textId="77777777" w:rsidR="004138F9" w:rsidRDefault="004138F9" w:rsidP="0062413E">
            <w:pPr>
              <w:widowControl w:val="0"/>
              <w:autoSpaceDE w:val="0"/>
              <w:autoSpaceDN w:val="0"/>
              <w:adjustRightInd w:val="0"/>
            </w:pPr>
            <w:r>
              <w:t>ОКВЭД 85.41</w:t>
            </w:r>
          </w:p>
          <w:p w14:paraId="034C74A4" w14:textId="77777777" w:rsidR="004138F9" w:rsidRDefault="004138F9" w:rsidP="0062413E">
            <w:pPr>
              <w:widowControl w:val="0"/>
              <w:autoSpaceDE w:val="0"/>
              <w:autoSpaceDN w:val="0"/>
              <w:adjustRightInd w:val="0"/>
            </w:pPr>
            <w:r>
              <w:t>ОГРН 1027804183362</w:t>
            </w:r>
          </w:p>
          <w:p w14:paraId="272363CA" w14:textId="77777777" w:rsidR="004138F9" w:rsidRDefault="004138F9" w:rsidP="0062413E">
            <w:pPr>
              <w:widowControl w:val="0"/>
              <w:autoSpaceDE w:val="0"/>
              <w:autoSpaceDN w:val="0"/>
              <w:adjustRightInd w:val="0"/>
            </w:pPr>
            <w:r>
              <w:t>ОКПО 27408226</w:t>
            </w:r>
          </w:p>
          <w:p w14:paraId="13B7F64F" w14:textId="77777777" w:rsidR="004138F9" w:rsidRDefault="004138F9" w:rsidP="0062413E">
            <w:pPr>
              <w:widowControl w:val="0"/>
              <w:autoSpaceDE w:val="0"/>
              <w:autoSpaceDN w:val="0"/>
              <w:adjustRightInd w:val="0"/>
            </w:pPr>
            <w:r>
              <w:t>ОКТМО 40352000</w:t>
            </w:r>
          </w:p>
          <w:p w14:paraId="1370E87A" w14:textId="77777777" w:rsidR="004138F9" w:rsidRDefault="004138F9" w:rsidP="0062413E">
            <w:pPr>
              <w:widowControl w:val="0"/>
              <w:autoSpaceDE w:val="0"/>
              <w:autoSpaceDN w:val="0"/>
              <w:adjustRightInd w:val="0"/>
              <w:jc w:val="both"/>
            </w:pPr>
          </w:p>
          <w:p w14:paraId="6D935780" w14:textId="77777777" w:rsidR="004138F9" w:rsidRDefault="004138F9" w:rsidP="0062413E">
            <w:pPr>
              <w:widowControl w:val="0"/>
              <w:autoSpaceDE w:val="0"/>
              <w:autoSpaceDN w:val="0"/>
              <w:adjustRightInd w:val="0"/>
              <w:jc w:val="both"/>
            </w:pPr>
            <w:r>
              <w:t>Директор</w:t>
            </w:r>
          </w:p>
          <w:p w14:paraId="4890B8C5" w14:textId="77777777" w:rsidR="004138F9" w:rsidRDefault="004138F9" w:rsidP="0062413E">
            <w:pPr>
              <w:widowControl w:val="0"/>
              <w:autoSpaceDE w:val="0"/>
              <w:autoSpaceDN w:val="0"/>
              <w:adjustRightInd w:val="0"/>
              <w:jc w:val="both"/>
              <w:rPr>
                <w:caps/>
              </w:rPr>
            </w:pPr>
          </w:p>
          <w:p w14:paraId="730D2D5D" w14:textId="77777777" w:rsidR="004138F9" w:rsidRDefault="004138F9" w:rsidP="0062413E">
            <w:pPr>
              <w:widowControl w:val="0"/>
              <w:autoSpaceDE w:val="0"/>
              <w:autoSpaceDN w:val="0"/>
              <w:adjustRightInd w:val="0"/>
              <w:jc w:val="both"/>
              <w:rPr>
                <w:caps/>
              </w:rPr>
            </w:pPr>
            <w:r>
              <w:rPr>
                <w:caps/>
              </w:rPr>
              <w:t xml:space="preserve">_______________________ </w:t>
            </w:r>
            <w:r>
              <w:t>Т.П. Завирюха</w:t>
            </w:r>
          </w:p>
          <w:p w14:paraId="5B9233C8" w14:textId="77777777" w:rsidR="004138F9" w:rsidRDefault="004138F9" w:rsidP="0062413E">
            <w:pPr>
              <w:widowControl w:val="0"/>
              <w:autoSpaceDE w:val="0"/>
              <w:autoSpaceDN w:val="0"/>
              <w:adjustRightInd w:val="0"/>
              <w:jc w:val="both"/>
              <w:rPr>
                <w:caps/>
              </w:rPr>
            </w:pPr>
            <w:r>
              <w:rPr>
                <w:caps/>
              </w:rPr>
              <w:t>(ПОДПИСАНО ЭП)</w:t>
            </w:r>
          </w:p>
        </w:tc>
        <w:tc>
          <w:tcPr>
            <w:tcW w:w="567" w:type="dxa"/>
          </w:tcPr>
          <w:p w14:paraId="12D9682F" w14:textId="77777777" w:rsidR="004138F9" w:rsidRDefault="004138F9" w:rsidP="0062413E">
            <w:pPr>
              <w:widowControl w:val="0"/>
              <w:autoSpaceDE w:val="0"/>
              <w:autoSpaceDN w:val="0"/>
              <w:adjustRightInd w:val="0"/>
              <w:jc w:val="both"/>
              <w:rPr>
                <w:caps/>
              </w:rPr>
            </w:pPr>
          </w:p>
        </w:tc>
        <w:tc>
          <w:tcPr>
            <w:tcW w:w="4536" w:type="dxa"/>
          </w:tcPr>
          <w:p w14:paraId="397E9576" w14:textId="77777777" w:rsidR="004138F9" w:rsidRDefault="004138F9" w:rsidP="0062413E">
            <w:pPr>
              <w:widowControl w:val="0"/>
              <w:autoSpaceDE w:val="0"/>
              <w:autoSpaceDN w:val="0"/>
              <w:adjustRightInd w:val="0"/>
              <w:jc w:val="both"/>
              <w:rPr>
                <w:b/>
                <w:caps/>
              </w:rPr>
            </w:pPr>
            <w:r>
              <w:rPr>
                <w:b/>
                <w:caps/>
              </w:rPr>
              <w:t>ИСПОЛНИТЕЛЬ:</w:t>
            </w:r>
          </w:p>
          <w:p w14:paraId="4838A729" w14:textId="77777777" w:rsidR="004138F9" w:rsidRDefault="004138F9" w:rsidP="0062413E">
            <w:pPr>
              <w:widowControl w:val="0"/>
              <w:autoSpaceDE w:val="0"/>
              <w:autoSpaceDN w:val="0"/>
              <w:adjustRightInd w:val="0"/>
            </w:pPr>
          </w:p>
          <w:p w14:paraId="40719AD3" w14:textId="77777777" w:rsidR="004138F9" w:rsidRPr="00B02B80" w:rsidRDefault="004138F9" w:rsidP="0062413E">
            <w:pPr>
              <w:widowControl w:val="0"/>
              <w:autoSpaceDE w:val="0"/>
              <w:autoSpaceDN w:val="0"/>
              <w:adjustRightInd w:val="0"/>
            </w:pPr>
          </w:p>
          <w:p w14:paraId="614D5CB4" w14:textId="77777777" w:rsidR="004138F9" w:rsidRPr="003B272C" w:rsidRDefault="004138F9" w:rsidP="0062413E">
            <w:pPr>
              <w:widowControl w:val="0"/>
              <w:autoSpaceDE w:val="0"/>
              <w:autoSpaceDN w:val="0"/>
              <w:adjustRightInd w:val="0"/>
              <w:jc w:val="both"/>
              <w:rPr>
                <w:highlight w:val="yellow"/>
              </w:rPr>
            </w:pPr>
          </w:p>
          <w:p w14:paraId="6FEA4D3D" w14:textId="77777777" w:rsidR="004138F9" w:rsidRPr="00B02B80" w:rsidRDefault="004138F9" w:rsidP="0062413E">
            <w:pPr>
              <w:widowControl w:val="0"/>
              <w:autoSpaceDE w:val="0"/>
              <w:autoSpaceDN w:val="0"/>
              <w:adjustRightInd w:val="0"/>
            </w:pPr>
          </w:p>
          <w:p w14:paraId="0AA213ED" w14:textId="77777777" w:rsidR="004138F9" w:rsidRPr="00B02B80" w:rsidRDefault="004138F9" w:rsidP="0062413E">
            <w:pPr>
              <w:widowControl w:val="0"/>
              <w:autoSpaceDE w:val="0"/>
              <w:autoSpaceDN w:val="0"/>
              <w:adjustRightInd w:val="0"/>
            </w:pPr>
            <w:r w:rsidRPr="00B02B80">
              <w:t xml:space="preserve">____________________ </w:t>
            </w:r>
          </w:p>
          <w:p w14:paraId="06E31AD5" w14:textId="77777777" w:rsidR="004138F9" w:rsidRDefault="004138F9" w:rsidP="0062413E">
            <w:pPr>
              <w:widowControl w:val="0"/>
              <w:autoSpaceDE w:val="0"/>
              <w:autoSpaceDN w:val="0"/>
              <w:adjustRightInd w:val="0"/>
              <w:jc w:val="both"/>
              <w:rPr>
                <w:caps/>
              </w:rPr>
            </w:pPr>
            <w:r>
              <w:rPr>
                <w:caps/>
              </w:rPr>
              <w:t>(ПОДПИСАНО ЭП)</w:t>
            </w:r>
          </w:p>
        </w:tc>
      </w:tr>
    </w:tbl>
    <w:p w14:paraId="10A666C3"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14:paraId="5AC10255"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14:paraId="39835943" w14:textId="77777777" w:rsidR="00DE7708" w:rsidRDefault="00DE7708" w:rsidP="00D556FA">
      <w:pPr>
        <w:tabs>
          <w:tab w:val="left" w:pos="6520"/>
        </w:tabs>
        <w:ind w:firstLine="567"/>
        <w:rPr>
          <w:sz w:val="28"/>
          <w:szCs w:val="28"/>
        </w:rPr>
      </w:pPr>
    </w:p>
    <w:p w14:paraId="7F0425C5" w14:textId="77777777" w:rsidR="00DE7708" w:rsidRDefault="00DE7708" w:rsidP="00D556FA">
      <w:pPr>
        <w:tabs>
          <w:tab w:val="left" w:pos="6520"/>
        </w:tabs>
        <w:ind w:firstLine="567"/>
        <w:rPr>
          <w:sz w:val="28"/>
          <w:szCs w:val="28"/>
        </w:rPr>
      </w:pPr>
    </w:p>
    <w:p w14:paraId="5D29ECE0" w14:textId="77777777" w:rsidR="00DE7708" w:rsidRDefault="00DE7708" w:rsidP="00D556FA">
      <w:pPr>
        <w:tabs>
          <w:tab w:val="left" w:pos="6520"/>
        </w:tabs>
        <w:ind w:firstLine="567"/>
        <w:rPr>
          <w:sz w:val="28"/>
          <w:szCs w:val="28"/>
        </w:rPr>
      </w:pPr>
    </w:p>
    <w:p w14:paraId="2C714663" w14:textId="77777777" w:rsidR="00DE7708" w:rsidRDefault="00DE7708" w:rsidP="00D556FA">
      <w:pPr>
        <w:tabs>
          <w:tab w:val="left" w:pos="6520"/>
        </w:tabs>
        <w:ind w:firstLine="567"/>
        <w:rPr>
          <w:sz w:val="28"/>
          <w:szCs w:val="28"/>
        </w:rPr>
      </w:pPr>
      <w:r>
        <w:rPr>
          <w:sz w:val="28"/>
          <w:szCs w:val="28"/>
        </w:rPr>
        <w:br w:type="page"/>
      </w:r>
    </w:p>
    <w:p w14:paraId="10A604DB" w14:textId="77777777" w:rsidR="000C5BB5" w:rsidRPr="00270726" w:rsidRDefault="00FC2636" w:rsidP="009A0DF0">
      <w:pPr>
        <w:tabs>
          <w:tab w:val="left" w:pos="6520"/>
        </w:tabs>
        <w:ind w:firstLine="567"/>
        <w:jc w:val="right"/>
        <w:rPr>
          <w:b/>
        </w:rPr>
      </w:pPr>
      <w:r w:rsidRPr="00270726">
        <w:rPr>
          <w:b/>
        </w:rPr>
        <w:lastRenderedPageBreak/>
        <w:t xml:space="preserve">Приложение № 1 </w:t>
      </w:r>
    </w:p>
    <w:p w14:paraId="4C150493" w14:textId="77777777" w:rsidR="00FC2636" w:rsidRPr="00270726" w:rsidRDefault="000C5BB5" w:rsidP="009A0DF0">
      <w:pPr>
        <w:tabs>
          <w:tab w:val="left" w:pos="6520"/>
        </w:tabs>
        <w:ind w:firstLine="567"/>
        <w:jc w:val="right"/>
      </w:pPr>
      <w:r w:rsidRPr="00270726">
        <w:tab/>
      </w:r>
      <w:r w:rsidR="00FC2636" w:rsidRPr="00270726">
        <w:t xml:space="preserve">к контракту № </w:t>
      </w:r>
      <w:r w:rsidR="004138F9">
        <w:t>2</w:t>
      </w:r>
    </w:p>
    <w:p w14:paraId="5D5D4C06" w14:textId="77777777" w:rsidR="00FC2636" w:rsidRPr="00270726" w:rsidRDefault="00FC2636" w:rsidP="009A0DF0">
      <w:pPr>
        <w:ind w:firstLine="567"/>
        <w:jc w:val="right"/>
      </w:pPr>
      <w:r w:rsidRPr="00270726">
        <w:t>от «____» _____________ 20_ года</w:t>
      </w:r>
    </w:p>
    <w:p w14:paraId="5F3A6D1A" w14:textId="77777777" w:rsidR="00FC2636" w:rsidRPr="00270726" w:rsidRDefault="00FC2636" w:rsidP="009A0DF0">
      <w:pPr>
        <w:ind w:firstLine="567"/>
        <w:jc w:val="right"/>
        <w:rPr>
          <w:sz w:val="28"/>
          <w:szCs w:val="28"/>
        </w:rPr>
      </w:pPr>
    </w:p>
    <w:p w14:paraId="5F786000" w14:textId="77777777" w:rsidR="00FC2636" w:rsidRPr="00270726" w:rsidRDefault="00FC2636" w:rsidP="00D556FA">
      <w:pPr>
        <w:ind w:firstLine="567"/>
        <w:rPr>
          <w:bCs/>
          <w:i/>
          <w:sz w:val="22"/>
          <w:szCs w:val="22"/>
          <w:highlight w:val="cyan"/>
        </w:rPr>
      </w:pPr>
    </w:p>
    <w:p w14:paraId="2807CCDF" w14:textId="77777777" w:rsidR="00DE7708" w:rsidRPr="00270726" w:rsidRDefault="00DE7708" w:rsidP="00D556FA">
      <w:pPr>
        <w:ind w:firstLine="567"/>
        <w:jc w:val="center"/>
      </w:pPr>
    </w:p>
    <w:p w14:paraId="4E4B5DEE" w14:textId="77777777" w:rsidR="00FC2636" w:rsidRPr="00270726" w:rsidRDefault="00DE7708" w:rsidP="00D556FA">
      <w:pPr>
        <w:ind w:firstLine="567"/>
        <w:jc w:val="center"/>
        <w:rPr>
          <w:b/>
        </w:rPr>
      </w:pPr>
      <w:r w:rsidRPr="00DE7708">
        <w:rPr>
          <w:b/>
        </w:rPr>
        <w:t>Расчет цены Контракта</w:t>
      </w:r>
    </w:p>
    <w:p w14:paraId="3C5F41E9" w14:textId="77777777" w:rsidR="00FC2636"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1702"/>
        <w:gridCol w:w="1844"/>
        <w:gridCol w:w="1133"/>
        <w:gridCol w:w="1418"/>
        <w:gridCol w:w="1552"/>
        <w:gridCol w:w="1688"/>
      </w:tblGrid>
      <w:tr w:rsidR="00A10B7C" w:rsidRPr="00A10B7C" w14:paraId="40553D7C" w14:textId="77777777" w:rsidTr="00A10B7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D70684E" w14:textId="77777777" w:rsidR="00AE2581" w:rsidRPr="00A10B7C" w:rsidRDefault="00AE2581" w:rsidP="00A10B7C">
            <w:pPr>
              <w:ind w:hanging="142"/>
              <w:jc w:val="center"/>
              <w:rPr>
                <w:b/>
                <w:sz w:val="20"/>
                <w:szCs w:val="20"/>
              </w:rPr>
            </w:pPr>
            <w:r w:rsidRPr="00A10B7C">
              <w:rPr>
                <w:b/>
                <w:sz w:val="20"/>
                <w:szCs w:val="20"/>
              </w:rPr>
              <w:t>№</w:t>
            </w:r>
            <w:r w:rsidR="00A10B7C" w:rsidRPr="00A10B7C">
              <w:rPr>
                <w:b/>
                <w:sz w:val="20"/>
                <w:szCs w:val="20"/>
              </w:rPr>
              <w:br/>
            </w:r>
            <w:r w:rsidRPr="00A10B7C">
              <w:rPr>
                <w:b/>
                <w:sz w:val="20"/>
                <w:szCs w:val="20"/>
              </w:rPr>
              <w:t>п/п</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4C5E37F3" w14:textId="77777777" w:rsidR="00AE2581" w:rsidRPr="00A10B7C" w:rsidRDefault="00AE2581" w:rsidP="00614F0B">
            <w:pPr>
              <w:pStyle w:val="20"/>
              <w:ind w:left="-616"/>
              <w:jc w:val="center"/>
              <w:rPr>
                <w:i/>
                <w:sz w:val="20"/>
                <w:szCs w:val="20"/>
              </w:rPr>
            </w:pPr>
            <w:r w:rsidRPr="00A10B7C">
              <w:rPr>
                <w:sz w:val="20"/>
                <w:szCs w:val="20"/>
              </w:rPr>
              <w:t>Наименование</w:t>
            </w:r>
            <w:r w:rsidR="00A10B7C">
              <w:rPr>
                <w:sz w:val="20"/>
                <w:szCs w:val="20"/>
              </w:rPr>
              <w:br/>
            </w:r>
            <w:r w:rsidRPr="00A10B7C">
              <w:rPr>
                <w:sz w:val="20"/>
                <w:szCs w:val="20"/>
              </w:rPr>
              <w:t xml:space="preserve"> услуг</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55954748" w14:textId="77777777" w:rsidR="00AE2581" w:rsidRPr="00A10B7C" w:rsidRDefault="007C5911" w:rsidP="00614F0B">
            <w:pPr>
              <w:jc w:val="center"/>
              <w:rPr>
                <w:b/>
                <w:sz w:val="20"/>
                <w:szCs w:val="20"/>
              </w:rPr>
            </w:pPr>
            <w:r w:rsidRPr="00A10B7C">
              <w:rPr>
                <w:b/>
                <w:sz w:val="20"/>
                <w:szCs w:val="20"/>
              </w:rPr>
              <w:t>Характеристики оказываемыхуслуг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ADC8579" w14:textId="77777777" w:rsidR="00AE2581" w:rsidRPr="00A10B7C" w:rsidRDefault="00AE2581" w:rsidP="00614F0B">
            <w:pPr>
              <w:ind w:firstLine="28"/>
              <w:jc w:val="center"/>
              <w:rPr>
                <w:b/>
                <w:sz w:val="20"/>
                <w:szCs w:val="20"/>
              </w:rPr>
            </w:pPr>
            <w:r w:rsidRPr="00A10B7C">
              <w:rPr>
                <w:b/>
                <w:sz w:val="20"/>
                <w:szCs w:val="20"/>
              </w:rPr>
              <w:t>Ед.</w:t>
            </w:r>
          </w:p>
          <w:p w14:paraId="58F95782" w14:textId="77777777" w:rsidR="00AE2581" w:rsidRPr="00A10B7C" w:rsidRDefault="00AE2581" w:rsidP="00614F0B">
            <w:pPr>
              <w:ind w:firstLine="28"/>
              <w:jc w:val="center"/>
              <w:rPr>
                <w:b/>
                <w:sz w:val="20"/>
                <w:szCs w:val="20"/>
              </w:rPr>
            </w:pPr>
            <w:r w:rsidRPr="00A10B7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709F0D49" w14:textId="77777777" w:rsidR="00AE2581" w:rsidRPr="00A10B7C" w:rsidRDefault="00A10B7C" w:rsidP="00614F0B">
            <w:pPr>
              <w:jc w:val="right"/>
              <w:rPr>
                <w:b/>
                <w:sz w:val="20"/>
                <w:szCs w:val="20"/>
              </w:rPr>
            </w:pPr>
            <w:r w:rsidRPr="00A10B7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14:paraId="20CD9B6A" w14:textId="77777777" w:rsidR="00AE2581" w:rsidRPr="00A10B7C" w:rsidRDefault="00614F0B" w:rsidP="001F664D">
            <w:pPr>
              <w:ind w:left="57" w:right="57"/>
              <w:jc w:val="center"/>
              <w:rPr>
                <w:b/>
                <w:sz w:val="20"/>
                <w:szCs w:val="20"/>
              </w:rPr>
            </w:pPr>
            <w:r w:rsidRPr="00A10B7C">
              <w:rPr>
                <w:b/>
                <w:bCs/>
                <w:color w:val="000000"/>
                <w:sz w:val="20"/>
                <w:szCs w:val="20"/>
              </w:rPr>
              <w:t>Цена за ед. изм.,руб.</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0ACFE895" w14:textId="77777777" w:rsidR="00A10B7C" w:rsidRPr="00A10B7C" w:rsidRDefault="00A10B7C" w:rsidP="00A10B7C">
            <w:pPr>
              <w:ind w:left="57" w:right="57"/>
              <w:jc w:val="center"/>
              <w:rPr>
                <w:b/>
                <w:bCs/>
                <w:color w:val="000000"/>
                <w:sz w:val="20"/>
                <w:szCs w:val="20"/>
              </w:rPr>
            </w:pPr>
            <w:r w:rsidRPr="00A10B7C">
              <w:rPr>
                <w:b/>
                <w:bCs/>
                <w:color w:val="000000"/>
                <w:sz w:val="20"/>
                <w:szCs w:val="20"/>
              </w:rPr>
              <w:t>Сумма,</w:t>
            </w:r>
          </w:p>
          <w:p w14:paraId="651A6302" w14:textId="77777777" w:rsidR="00AE2581" w:rsidRPr="00A10B7C" w:rsidRDefault="00A10B7C" w:rsidP="00A10B7C">
            <w:pPr>
              <w:ind w:firstLine="20"/>
              <w:jc w:val="center"/>
              <w:rPr>
                <w:b/>
                <w:sz w:val="20"/>
                <w:szCs w:val="20"/>
              </w:rPr>
            </w:pPr>
            <w:r w:rsidRPr="00A10B7C">
              <w:rPr>
                <w:b/>
                <w:bCs/>
                <w:color w:val="000000"/>
                <w:sz w:val="20"/>
                <w:szCs w:val="20"/>
              </w:rPr>
              <w:t>руб.</w:t>
            </w:r>
          </w:p>
        </w:tc>
      </w:tr>
      <w:tr w:rsidR="00A10B7C" w:rsidRPr="00C538B8" w14:paraId="15841A7E" w14:textId="77777777" w:rsidTr="00A10B7C">
        <w:trPr>
          <w:trHeight w:val="351"/>
        </w:trPr>
        <w:tc>
          <w:tcPr>
            <w:tcW w:w="337" w:type="pct"/>
            <w:tcBorders>
              <w:top w:val="single" w:sz="4" w:space="0" w:color="auto"/>
              <w:left w:val="single" w:sz="4" w:space="0" w:color="auto"/>
              <w:right w:val="single" w:sz="4" w:space="0" w:color="auto"/>
            </w:tcBorders>
            <w:shd w:val="clear" w:color="auto" w:fill="auto"/>
            <w:vAlign w:val="center"/>
          </w:tcPr>
          <w:p w14:paraId="21249E42" w14:textId="77777777" w:rsidR="00AE2581" w:rsidRPr="00C538B8" w:rsidRDefault="00AE2581" w:rsidP="00D556FA">
            <w:pPr>
              <w:ind w:firstLine="567"/>
              <w:jc w:val="center"/>
              <w:rPr>
                <w:sz w:val="18"/>
              </w:rPr>
            </w:pPr>
            <w:r w:rsidRPr="00C538B8">
              <w:rPr>
                <w:sz w:val="18"/>
              </w:rPr>
              <w:t>1</w:t>
            </w:r>
          </w:p>
        </w:tc>
        <w:tc>
          <w:tcPr>
            <w:tcW w:w="850" w:type="pct"/>
            <w:tcBorders>
              <w:top w:val="single" w:sz="4" w:space="0" w:color="auto"/>
              <w:left w:val="single" w:sz="4" w:space="0" w:color="auto"/>
              <w:right w:val="single" w:sz="4" w:space="0" w:color="auto"/>
            </w:tcBorders>
            <w:shd w:val="clear" w:color="auto" w:fill="auto"/>
          </w:tcPr>
          <w:p w14:paraId="14D80626"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3E708DD0"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EFD2C44"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51982663"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55057D34"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14:paraId="4EA11A8B" w14:textId="77777777" w:rsidR="00AE2581" w:rsidRPr="00C538B8" w:rsidRDefault="00AE2581" w:rsidP="00D556FA">
            <w:pPr>
              <w:ind w:firstLine="567"/>
              <w:rPr>
                <w:b/>
                <w:sz w:val="18"/>
              </w:rPr>
            </w:pPr>
          </w:p>
        </w:tc>
      </w:tr>
      <w:tr w:rsidR="00A10B7C" w:rsidRPr="00C538B8" w14:paraId="3A455505" w14:textId="77777777" w:rsidTr="00A10B7C">
        <w:trPr>
          <w:trHeight w:val="271"/>
        </w:trPr>
        <w:tc>
          <w:tcPr>
            <w:tcW w:w="337" w:type="pct"/>
            <w:tcBorders>
              <w:top w:val="single" w:sz="4" w:space="0" w:color="auto"/>
              <w:left w:val="single" w:sz="4" w:space="0" w:color="auto"/>
              <w:right w:val="single" w:sz="4" w:space="0" w:color="auto"/>
            </w:tcBorders>
            <w:shd w:val="clear" w:color="auto" w:fill="auto"/>
            <w:vAlign w:val="center"/>
          </w:tcPr>
          <w:p w14:paraId="07F91F01" w14:textId="77777777" w:rsidR="00AE2581" w:rsidRPr="00C538B8" w:rsidRDefault="00AE2581" w:rsidP="00D556FA">
            <w:pPr>
              <w:ind w:firstLine="567"/>
              <w:jc w:val="center"/>
              <w:rPr>
                <w:sz w:val="18"/>
              </w:rPr>
            </w:pPr>
            <w:r w:rsidRPr="00C538B8">
              <w:rPr>
                <w:sz w:val="18"/>
              </w:rPr>
              <w:t>2</w:t>
            </w:r>
          </w:p>
        </w:tc>
        <w:tc>
          <w:tcPr>
            <w:tcW w:w="850" w:type="pct"/>
            <w:tcBorders>
              <w:left w:val="single" w:sz="4" w:space="0" w:color="auto"/>
              <w:right w:val="single" w:sz="4" w:space="0" w:color="auto"/>
            </w:tcBorders>
            <w:shd w:val="clear" w:color="auto" w:fill="auto"/>
          </w:tcPr>
          <w:p w14:paraId="7B272AEC"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28A69D77"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AF3B048"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11BE69AA"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50E85861"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14:paraId="7C934EDC" w14:textId="77777777" w:rsidR="00AE2581" w:rsidRPr="00C538B8" w:rsidRDefault="00AE2581" w:rsidP="00D556FA">
            <w:pPr>
              <w:ind w:firstLine="567"/>
              <w:rPr>
                <w:b/>
                <w:sz w:val="18"/>
              </w:rPr>
            </w:pPr>
          </w:p>
        </w:tc>
      </w:tr>
      <w:tr w:rsidR="00AE2581" w:rsidRPr="00C538B8" w14:paraId="20A3FEC6" w14:textId="77777777" w:rsidTr="00A10B7C">
        <w:trPr>
          <w:trHeight w:val="275"/>
        </w:trPr>
        <w:tc>
          <w:tcPr>
            <w:tcW w:w="4157" w:type="pct"/>
            <w:gridSpan w:val="6"/>
            <w:tcBorders>
              <w:left w:val="single" w:sz="4" w:space="0" w:color="auto"/>
              <w:bottom w:val="single" w:sz="4" w:space="0" w:color="auto"/>
              <w:right w:val="single" w:sz="4" w:space="0" w:color="auto"/>
            </w:tcBorders>
            <w:shd w:val="clear" w:color="auto" w:fill="auto"/>
            <w:vAlign w:val="center"/>
          </w:tcPr>
          <w:p w14:paraId="10DB677A" w14:textId="77777777" w:rsidR="00AE2581" w:rsidRPr="00C538B8" w:rsidRDefault="00AE2581" w:rsidP="00A10B7C">
            <w:pPr>
              <w:ind w:firstLine="567"/>
              <w:jc w:val="right"/>
              <w:rPr>
                <w:b/>
                <w:sz w:val="18"/>
              </w:rPr>
            </w:pPr>
            <w:r w:rsidRPr="00C538B8">
              <w:rPr>
                <w:b/>
                <w:sz w:val="18"/>
              </w:rPr>
              <w:t>ИТОГО:</w:t>
            </w:r>
          </w:p>
        </w:tc>
        <w:tc>
          <w:tcPr>
            <w:tcW w:w="843" w:type="pct"/>
            <w:tcBorders>
              <w:top w:val="single" w:sz="4" w:space="0" w:color="auto"/>
              <w:left w:val="single" w:sz="4" w:space="0" w:color="auto"/>
              <w:bottom w:val="single" w:sz="4" w:space="0" w:color="auto"/>
              <w:right w:val="single" w:sz="4" w:space="0" w:color="auto"/>
            </w:tcBorders>
          </w:tcPr>
          <w:p w14:paraId="4C1D71CF" w14:textId="77777777" w:rsidR="00AE2581" w:rsidRPr="00C538B8" w:rsidRDefault="00AE2581" w:rsidP="00D556FA">
            <w:pPr>
              <w:ind w:firstLine="567"/>
              <w:rPr>
                <w:b/>
                <w:sz w:val="18"/>
              </w:rPr>
            </w:pPr>
          </w:p>
        </w:tc>
      </w:tr>
    </w:tbl>
    <w:p w14:paraId="4E71ACF9" w14:textId="77777777" w:rsidR="0043033F" w:rsidRDefault="0043033F" w:rsidP="00D556FA">
      <w:pPr>
        <w:ind w:firstLine="567"/>
        <w:jc w:val="center"/>
      </w:pPr>
    </w:p>
    <w:p w14:paraId="7A05AB63" w14:textId="77777777" w:rsidR="00FC2636" w:rsidRPr="00270726" w:rsidRDefault="00FC2636" w:rsidP="00D556FA">
      <w:pPr>
        <w:ind w:firstLine="567"/>
        <w:jc w:val="both"/>
        <w:rPr>
          <w:highlight w:val="yellow"/>
        </w:rPr>
      </w:pPr>
    </w:p>
    <w:p w14:paraId="468CFA7D" w14:textId="77777777" w:rsidR="00FC2636" w:rsidRPr="00270726" w:rsidRDefault="00FC2636" w:rsidP="00D556FA">
      <w:pPr>
        <w:ind w:firstLine="567"/>
        <w:jc w:val="both"/>
        <w:rPr>
          <w:highlight w:val="yellow"/>
        </w:rPr>
      </w:pPr>
    </w:p>
    <w:p w14:paraId="29725B43" w14:textId="77777777"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14:paraId="2323E89E" w14:textId="77777777" w:rsidR="00FC2636" w:rsidRPr="00270726" w:rsidRDefault="00FC2636" w:rsidP="00D556FA">
      <w:pPr>
        <w:ind w:firstLine="567"/>
        <w:jc w:val="both"/>
      </w:pPr>
    </w:p>
    <w:p w14:paraId="339FAF9E" w14:textId="77777777" w:rsidR="00FC2636" w:rsidRPr="00270726"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7CEF5CBF" w14:textId="77777777" w:rsidTr="00DF5795">
        <w:trPr>
          <w:trHeight w:val="80"/>
        </w:trPr>
        <w:tc>
          <w:tcPr>
            <w:tcW w:w="4962" w:type="dxa"/>
          </w:tcPr>
          <w:p w14:paraId="10211F69"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61BEBEE8"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6DAEBA39"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632B04C8"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0463520A"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714EF3E4"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FC2636" w:rsidRPr="00270726" w14:paraId="7A2905EE" w14:textId="77777777" w:rsidTr="00DF5795">
        <w:trPr>
          <w:trHeight w:val="80"/>
        </w:trPr>
        <w:tc>
          <w:tcPr>
            <w:tcW w:w="4962" w:type="dxa"/>
          </w:tcPr>
          <w:p w14:paraId="05C61363" w14:textId="77777777" w:rsidR="00FC2636" w:rsidRPr="006E3E8A" w:rsidRDefault="00FC2636" w:rsidP="00D556FA">
            <w:pPr>
              <w:pStyle w:val="ac"/>
              <w:spacing w:after="0"/>
              <w:ind w:left="0" w:firstLine="567"/>
              <w:jc w:val="both"/>
              <w:rPr>
                <w:rFonts w:ascii="Times New Roman" w:hAnsi="Times New Roman"/>
                <w:caps/>
                <w:sz w:val="24"/>
                <w:szCs w:val="24"/>
              </w:rPr>
            </w:pPr>
          </w:p>
        </w:tc>
        <w:tc>
          <w:tcPr>
            <w:tcW w:w="4500" w:type="dxa"/>
          </w:tcPr>
          <w:p w14:paraId="1AE26428" w14:textId="77777777" w:rsidR="00FC2636" w:rsidRPr="006E3E8A" w:rsidRDefault="00FC2636" w:rsidP="00D556FA">
            <w:pPr>
              <w:pStyle w:val="ac"/>
              <w:spacing w:after="0"/>
              <w:ind w:left="0" w:firstLine="567"/>
              <w:jc w:val="both"/>
              <w:rPr>
                <w:rFonts w:ascii="Times New Roman" w:hAnsi="Times New Roman"/>
                <w:caps/>
                <w:sz w:val="24"/>
                <w:szCs w:val="24"/>
              </w:rPr>
            </w:pPr>
          </w:p>
        </w:tc>
      </w:tr>
    </w:tbl>
    <w:p w14:paraId="12D56C88" w14:textId="77777777" w:rsidR="00FC2636" w:rsidRPr="00270726" w:rsidRDefault="00FC2636" w:rsidP="00D556FA">
      <w:pPr>
        <w:pStyle w:val="7"/>
        <w:ind w:firstLine="567"/>
      </w:pPr>
    </w:p>
    <w:p w14:paraId="20B154A1" w14:textId="77777777" w:rsidR="00FC2636" w:rsidRPr="00270726" w:rsidRDefault="00FC2636" w:rsidP="00D556FA">
      <w:pPr>
        <w:spacing w:before="60"/>
        <w:ind w:firstLine="567"/>
        <w:jc w:val="right"/>
        <w:sectPr w:rsidR="00FC2636" w:rsidRPr="00270726" w:rsidSect="00AD4469">
          <w:footerReference w:type="even" r:id="rId12"/>
          <w:footerReference w:type="default" r:id="rId13"/>
          <w:pgSz w:w="11906" w:h="16838"/>
          <w:pgMar w:top="737" w:right="851" w:bottom="737" w:left="1260" w:header="709" w:footer="709" w:gutter="0"/>
          <w:cols w:space="708"/>
          <w:docGrid w:linePitch="360"/>
        </w:sectPr>
      </w:pPr>
    </w:p>
    <w:p w14:paraId="362296DA" w14:textId="77777777" w:rsidR="00FC2636" w:rsidRPr="00270726" w:rsidRDefault="00FC2636" w:rsidP="00D556FA">
      <w:pPr>
        <w:spacing w:before="60"/>
        <w:ind w:firstLine="567"/>
        <w:jc w:val="right"/>
        <w:rPr>
          <w:b/>
        </w:rPr>
      </w:pPr>
      <w:r w:rsidRPr="00270726">
        <w:rPr>
          <w:b/>
        </w:rPr>
        <w:lastRenderedPageBreak/>
        <w:t xml:space="preserve">Приложение № </w:t>
      </w:r>
      <w:r w:rsidR="004138F9">
        <w:rPr>
          <w:b/>
        </w:rPr>
        <w:t>2</w:t>
      </w:r>
    </w:p>
    <w:p w14:paraId="68020A27" w14:textId="77777777" w:rsidR="00FC2636" w:rsidRPr="00270726" w:rsidRDefault="00FC2636" w:rsidP="00D556FA">
      <w:pPr>
        <w:ind w:firstLine="567"/>
        <w:jc w:val="right"/>
      </w:pPr>
      <w:r w:rsidRPr="00270726">
        <w:t xml:space="preserve">к </w:t>
      </w:r>
      <w:r w:rsidR="00604BC4" w:rsidRPr="00270726">
        <w:t>К</w:t>
      </w:r>
      <w:r w:rsidRPr="00270726">
        <w:t>онтракту № __</w:t>
      </w:r>
    </w:p>
    <w:p w14:paraId="314C55A8" w14:textId="77777777" w:rsidR="00FC2636" w:rsidRPr="00270726" w:rsidRDefault="00FC2636" w:rsidP="00D556FA">
      <w:pPr>
        <w:ind w:firstLine="567"/>
        <w:jc w:val="right"/>
      </w:pPr>
      <w:r w:rsidRPr="00270726">
        <w:t xml:space="preserve">от «____» ________ 20__ </w:t>
      </w:r>
    </w:p>
    <w:p w14:paraId="587EDF8D" w14:textId="77777777" w:rsidR="00FC2636" w:rsidRPr="00270726" w:rsidRDefault="00FC2636" w:rsidP="00D556FA">
      <w:pPr>
        <w:pStyle w:val="20"/>
        <w:ind w:firstLine="567"/>
        <w:jc w:val="center"/>
        <w:rPr>
          <w:i/>
          <w:iCs/>
        </w:rPr>
      </w:pPr>
    </w:p>
    <w:p w14:paraId="1653160B" w14:textId="77777777" w:rsidR="00141729" w:rsidRDefault="00141729" w:rsidP="00141729">
      <w:pPr>
        <w:autoSpaceDE w:val="0"/>
        <w:autoSpaceDN w:val="0"/>
        <w:adjustRightInd w:val="0"/>
        <w:jc w:val="center"/>
        <w:rPr>
          <w:b/>
          <w:bCs/>
        </w:rPr>
      </w:pPr>
      <w:r w:rsidRPr="00DF002E">
        <w:rPr>
          <w:b/>
          <w:bCs/>
        </w:rPr>
        <w:t>Описание объекта закупки</w:t>
      </w:r>
    </w:p>
    <w:p w14:paraId="74BF5148" w14:textId="77777777" w:rsidR="00FC2636" w:rsidRPr="00270726" w:rsidRDefault="00FC2636" w:rsidP="00D556FA">
      <w:pPr>
        <w:pStyle w:val="ConsNormal"/>
        <w:tabs>
          <w:tab w:val="left" w:pos="7380"/>
        </w:tabs>
        <w:ind w:right="0" w:firstLine="567"/>
        <w:jc w:val="both"/>
        <w:rPr>
          <w:rFonts w:ascii="Times New Roman" w:hAnsi="Times New Roman" w:cs="Times New Roman"/>
          <w:sz w:val="24"/>
          <w:szCs w:val="24"/>
        </w:rPr>
      </w:pPr>
    </w:p>
    <w:p w14:paraId="1628CA23" w14:textId="77777777" w:rsidR="006B6893" w:rsidRPr="00CE1438" w:rsidRDefault="006B6893" w:rsidP="006B6893">
      <w:pPr>
        <w:ind w:hanging="142"/>
        <w:jc w:val="both"/>
        <w:rPr>
          <w:sz w:val="22"/>
          <w:szCs w:val="22"/>
        </w:rPr>
      </w:pPr>
      <w:bookmarkStart w:id="1" w:name="_Hlk158906060"/>
      <w:r w:rsidRPr="00CE1438">
        <w:rPr>
          <w:sz w:val="22"/>
          <w:szCs w:val="22"/>
        </w:rPr>
        <w:t>1. Форма обучения: Очная</w:t>
      </w:r>
      <w:r>
        <w:rPr>
          <w:sz w:val="22"/>
          <w:szCs w:val="22"/>
        </w:rPr>
        <w:t>.</w:t>
      </w:r>
    </w:p>
    <w:p w14:paraId="35DF67AC" w14:textId="77777777" w:rsidR="006B6893" w:rsidRPr="00CE1438" w:rsidRDefault="006B6893" w:rsidP="006B6893">
      <w:pPr>
        <w:ind w:left="-142"/>
        <w:jc w:val="both"/>
        <w:rPr>
          <w:sz w:val="22"/>
          <w:szCs w:val="22"/>
        </w:rPr>
      </w:pPr>
      <w:r w:rsidRPr="00CE1438">
        <w:rPr>
          <w:sz w:val="22"/>
          <w:szCs w:val="22"/>
        </w:rPr>
        <w:t xml:space="preserve">2. Оказание услуг включает в себя проведение независимой оценки квалификации (в лифтовой отрасли) (далее – профессиональный экзамен) работников </w:t>
      </w:r>
      <w:r w:rsidRPr="009F32E4">
        <w:rPr>
          <w:sz w:val="22"/>
          <w:szCs w:val="22"/>
        </w:rPr>
        <w:t>Санкт-Петербургского государственного бюджетного учреждения дополнительного образования «Детская музыкальная школа № 41»</w:t>
      </w:r>
      <w:r w:rsidRPr="00CE1438">
        <w:rPr>
          <w:sz w:val="22"/>
          <w:szCs w:val="22"/>
        </w:rPr>
        <w:t>.</w:t>
      </w:r>
    </w:p>
    <w:p w14:paraId="56990BD9" w14:textId="77777777" w:rsidR="006B6893" w:rsidRPr="00CE1438" w:rsidRDefault="006B6893" w:rsidP="006B6893">
      <w:pPr>
        <w:ind w:left="-142"/>
        <w:jc w:val="both"/>
        <w:rPr>
          <w:sz w:val="22"/>
          <w:szCs w:val="22"/>
        </w:rPr>
      </w:pPr>
      <w:r w:rsidRPr="00CE1438">
        <w:rPr>
          <w:sz w:val="22"/>
          <w:szCs w:val="22"/>
        </w:rPr>
        <w:t>3. Профессиональный экзамен проводится в соответствии с постановлением Правительства РФ от 16.11.2016 № 1204 «Об утверждении Правил проведения центром оценки квалификаций независимой оценки квалификации в форме профессионального экзамена».</w:t>
      </w:r>
    </w:p>
    <w:p w14:paraId="48685FEB" w14:textId="77777777" w:rsidR="006B6893" w:rsidRPr="00CE1438" w:rsidRDefault="006B6893" w:rsidP="006B6893">
      <w:pPr>
        <w:ind w:left="-142"/>
        <w:jc w:val="both"/>
        <w:rPr>
          <w:sz w:val="22"/>
          <w:szCs w:val="22"/>
        </w:rPr>
      </w:pPr>
      <w:r w:rsidRPr="00CE1438">
        <w:rPr>
          <w:sz w:val="22"/>
          <w:szCs w:val="22"/>
        </w:rPr>
        <w:t xml:space="preserve">4. Исполнитель в течение одного рабочего дня с даты начала оказания услуг должен представить Заказчику по адресу электронной почты </w:t>
      </w:r>
      <w:hyperlink r:id="rId14" w:history="1">
        <w:r w:rsidRPr="00353572">
          <w:rPr>
            <w:rStyle w:val="a6"/>
            <w:sz w:val="22"/>
            <w:szCs w:val="22"/>
            <w:lang w:val="en-US"/>
          </w:rPr>
          <w:t>dmsh</w:t>
        </w:r>
        <w:r w:rsidRPr="00353572">
          <w:rPr>
            <w:rStyle w:val="a6"/>
            <w:sz w:val="22"/>
            <w:szCs w:val="22"/>
          </w:rPr>
          <w:t>41</w:t>
        </w:r>
        <w:r w:rsidRPr="00CE1438">
          <w:rPr>
            <w:rStyle w:val="a6"/>
            <w:sz w:val="22"/>
            <w:szCs w:val="22"/>
          </w:rPr>
          <w:t>@mail.</w:t>
        </w:r>
        <w:r w:rsidRPr="00353572">
          <w:rPr>
            <w:rStyle w:val="a6"/>
            <w:sz w:val="22"/>
            <w:szCs w:val="22"/>
            <w:lang w:val="en-US"/>
          </w:rPr>
          <w:t>ru</w:t>
        </w:r>
      </w:hyperlink>
      <w:r w:rsidRPr="00CE1438">
        <w:rPr>
          <w:sz w:val="22"/>
          <w:szCs w:val="22"/>
        </w:rPr>
        <w:t xml:space="preserve"> следующие сведения об Исполнителе: адрес электронной почты Исполнителя, контактный номер телефона (с указанием кода города) Исполнителя, сведения о контактном лице Исполнителя и перечень необходимой информации о работниках Заказчика, необходимых для прохождения оценки квалификации.</w:t>
      </w:r>
    </w:p>
    <w:p w14:paraId="67349D46" w14:textId="77777777" w:rsidR="006B6893" w:rsidRPr="00CE1438" w:rsidRDefault="006B6893" w:rsidP="006B6893">
      <w:pPr>
        <w:ind w:left="-142"/>
        <w:jc w:val="both"/>
        <w:rPr>
          <w:sz w:val="22"/>
          <w:szCs w:val="22"/>
        </w:rPr>
      </w:pPr>
      <w:r w:rsidRPr="00CE1438">
        <w:rPr>
          <w:sz w:val="22"/>
          <w:szCs w:val="22"/>
        </w:rPr>
        <w:t>5. Заказчик в течение 10 календарных дней с даты начала оказания услуг направляет Исполнителю сведения о работниках Заказчика, требуемых для прохождения оценки квалификации.</w:t>
      </w:r>
    </w:p>
    <w:p w14:paraId="68827DA3" w14:textId="77777777" w:rsidR="006B6893" w:rsidRPr="00CE1438" w:rsidRDefault="006B6893" w:rsidP="006B6893">
      <w:pPr>
        <w:ind w:left="-142"/>
        <w:jc w:val="both"/>
        <w:rPr>
          <w:sz w:val="22"/>
          <w:szCs w:val="22"/>
        </w:rPr>
      </w:pPr>
      <w:r w:rsidRPr="00CE1438">
        <w:rPr>
          <w:sz w:val="22"/>
          <w:szCs w:val="22"/>
        </w:rPr>
        <w:t xml:space="preserve">6. Преимущественными способами согласования прохождения профессионального экзамена (уточнения, корректировки) дат и решения иных вопросов с Заказчиком считаются средства телефонной связи по номеру +7 (812) </w:t>
      </w:r>
      <w:r w:rsidRPr="00716C2E">
        <w:rPr>
          <w:sz w:val="22"/>
          <w:szCs w:val="22"/>
        </w:rPr>
        <w:t>521</w:t>
      </w:r>
      <w:r w:rsidRPr="00CE1438">
        <w:rPr>
          <w:sz w:val="22"/>
          <w:szCs w:val="22"/>
        </w:rPr>
        <w:t>-</w:t>
      </w:r>
      <w:r w:rsidRPr="00716C2E">
        <w:rPr>
          <w:sz w:val="22"/>
          <w:szCs w:val="22"/>
        </w:rPr>
        <w:t>52</w:t>
      </w:r>
      <w:r w:rsidRPr="00CE1438">
        <w:rPr>
          <w:sz w:val="22"/>
          <w:szCs w:val="22"/>
        </w:rPr>
        <w:t>-</w:t>
      </w:r>
      <w:r w:rsidRPr="00716C2E">
        <w:rPr>
          <w:sz w:val="22"/>
          <w:szCs w:val="22"/>
        </w:rPr>
        <w:t>25</w:t>
      </w:r>
      <w:r w:rsidRPr="00CE1438">
        <w:rPr>
          <w:sz w:val="22"/>
          <w:szCs w:val="22"/>
        </w:rPr>
        <w:t xml:space="preserve"> и электронной почты </w:t>
      </w:r>
      <w:hyperlink r:id="rId15" w:history="1">
        <w:r w:rsidRPr="00353572">
          <w:rPr>
            <w:rStyle w:val="a6"/>
            <w:sz w:val="22"/>
            <w:szCs w:val="22"/>
          </w:rPr>
          <w:t>dmsh41@mail.ru</w:t>
        </w:r>
      </w:hyperlink>
      <w:r w:rsidRPr="00716C2E">
        <w:rPr>
          <w:sz w:val="22"/>
          <w:szCs w:val="22"/>
        </w:rPr>
        <w:t xml:space="preserve">. </w:t>
      </w:r>
    </w:p>
    <w:p w14:paraId="711AD60A" w14:textId="77777777" w:rsidR="006B6893" w:rsidRPr="00CE1438" w:rsidRDefault="006B6893" w:rsidP="006B6893">
      <w:pPr>
        <w:ind w:left="-142"/>
        <w:jc w:val="both"/>
        <w:rPr>
          <w:sz w:val="22"/>
          <w:szCs w:val="22"/>
        </w:rPr>
      </w:pPr>
      <w:r w:rsidRPr="00CE1438">
        <w:rPr>
          <w:sz w:val="22"/>
          <w:szCs w:val="22"/>
        </w:rPr>
        <w:t>7. Согласно Правилам проведения центром оценки квалификаций независимой оценки квалификации в форме профессионального экзамена, утвержденным постановлением Правительства РФ от 16.11.2016 № 1204 «Об утверждении Правил проведения центром оценки квалификаций независимой оценки квалификации в форме профессионального экзамена», центром оценки квалификаций проводится профессиональный экзамен подтверждения соответствия квалификации положениям профессионального стандарта или квалификационным требованиям, установленным федеральными законами и иными нормативными правовыми актами Российской Федерации.</w:t>
      </w:r>
    </w:p>
    <w:p w14:paraId="2D923931" w14:textId="77777777" w:rsidR="006B6893" w:rsidRPr="00CE1438" w:rsidRDefault="006B6893" w:rsidP="006B6893">
      <w:pPr>
        <w:ind w:left="-142"/>
        <w:jc w:val="both"/>
        <w:rPr>
          <w:sz w:val="22"/>
          <w:szCs w:val="22"/>
        </w:rPr>
      </w:pPr>
      <w:r w:rsidRPr="00CE1438">
        <w:rPr>
          <w:sz w:val="22"/>
          <w:szCs w:val="22"/>
        </w:rPr>
        <w:t>8. Согласно Правилам проведения центром оценки квалификаций независимой оценки квалификации в форме профессионального экзамена, утвержденным постановлением Правительства РФ от 16.11.2016 № 1204 «Об утверждении Правил проведения центром оценки квалификаций независимой оценки квалификации в форме профессионального экзамена» Исполнитель:</w:t>
      </w:r>
    </w:p>
    <w:p w14:paraId="5DA8D481" w14:textId="77777777" w:rsidR="006B6893" w:rsidRPr="00CE1438" w:rsidRDefault="006B6893" w:rsidP="006B6893">
      <w:pPr>
        <w:ind w:left="-142"/>
        <w:jc w:val="both"/>
        <w:rPr>
          <w:sz w:val="22"/>
          <w:szCs w:val="22"/>
        </w:rPr>
      </w:pPr>
      <w:r w:rsidRPr="00CE1438">
        <w:rPr>
          <w:sz w:val="22"/>
          <w:szCs w:val="22"/>
        </w:rPr>
        <w:t>- должен иметь решение совета по профессиональным квалификациям о наделении участника закупки полномочиями по проведению независимой оценки квалификации;</w:t>
      </w:r>
    </w:p>
    <w:p w14:paraId="30ED528C" w14:textId="77777777" w:rsidR="006B6893" w:rsidRPr="00CE1438" w:rsidRDefault="006B6893" w:rsidP="006B6893">
      <w:pPr>
        <w:ind w:left="-142"/>
        <w:jc w:val="both"/>
        <w:rPr>
          <w:sz w:val="22"/>
          <w:szCs w:val="22"/>
        </w:rPr>
      </w:pPr>
      <w:r w:rsidRPr="00CE1438">
        <w:rPr>
          <w:sz w:val="22"/>
          <w:szCs w:val="22"/>
        </w:rPr>
        <w:t>- состоять в реестре сведений о проведении независимой оценки квалификации.</w:t>
      </w:r>
    </w:p>
    <w:p w14:paraId="49B20BBC" w14:textId="18214E03" w:rsidR="006B6893" w:rsidRPr="00CE1438" w:rsidRDefault="006B6893" w:rsidP="006B6893">
      <w:pPr>
        <w:ind w:left="-142"/>
        <w:jc w:val="both"/>
        <w:rPr>
          <w:sz w:val="22"/>
          <w:szCs w:val="22"/>
        </w:rPr>
      </w:pPr>
      <w:r w:rsidRPr="00CE1438">
        <w:rPr>
          <w:sz w:val="22"/>
          <w:szCs w:val="22"/>
        </w:rPr>
        <w:t>Основание: Приказ Министерства труда и социальной защиты РФ от 19.12.2016 № 759н «Об утверждении требований к центрам оценки квалификаций и Порядка отбора организаций для наделения их полномочиями по проведению независимой оценки квалификации и прекращения этих полномочий».</w:t>
      </w:r>
    </w:p>
    <w:tbl>
      <w:tblPr>
        <w:tblpPr w:leftFromText="180" w:rightFromText="180" w:vertAnchor="text" w:tblpXSpec="center"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085"/>
        <w:gridCol w:w="1271"/>
        <w:gridCol w:w="3832"/>
        <w:gridCol w:w="1843"/>
      </w:tblGrid>
      <w:tr w:rsidR="006B6893" w:rsidRPr="00E13E37" w14:paraId="34CD07B5" w14:textId="77777777" w:rsidTr="006B6893">
        <w:trPr>
          <w:trHeight w:val="977"/>
        </w:trPr>
        <w:tc>
          <w:tcPr>
            <w:tcW w:w="709" w:type="dxa"/>
            <w:vAlign w:val="center"/>
          </w:tcPr>
          <w:p w14:paraId="4E78FF4A" w14:textId="77777777" w:rsidR="006B6893" w:rsidRPr="00474900" w:rsidRDefault="006B6893" w:rsidP="007F047F">
            <w:pPr>
              <w:jc w:val="center"/>
              <w:rPr>
                <w:sz w:val="18"/>
                <w:szCs w:val="18"/>
              </w:rPr>
            </w:pPr>
            <w:r w:rsidRPr="00474900">
              <w:rPr>
                <w:sz w:val="18"/>
                <w:szCs w:val="18"/>
              </w:rPr>
              <w:t>№ п/п</w:t>
            </w:r>
          </w:p>
        </w:tc>
        <w:tc>
          <w:tcPr>
            <w:tcW w:w="3085" w:type="dxa"/>
            <w:vAlign w:val="center"/>
          </w:tcPr>
          <w:p w14:paraId="12E6AB7A" w14:textId="77777777" w:rsidR="006B6893" w:rsidRPr="00474900" w:rsidRDefault="006B6893" w:rsidP="007F047F">
            <w:pPr>
              <w:jc w:val="center"/>
              <w:rPr>
                <w:sz w:val="18"/>
                <w:szCs w:val="18"/>
              </w:rPr>
            </w:pPr>
            <w:r w:rsidRPr="00474900">
              <w:rPr>
                <w:sz w:val="18"/>
                <w:szCs w:val="18"/>
              </w:rPr>
              <w:t>Наименование квалификации по профессиональному стандарту</w:t>
            </w:r>
          </w:p>
        </w:tc>
        <w:tc>
          <w:tcPr>
            <w:tcW w:w="1271" w:type="dxa"/>
            <w:vAlign w:val="center"/>
          </w:tcPr>
          <w:p w14:paraId="364D28E2" w14:textId="77777777" w:rsidR="006B6893" w:rsidRPr="00474900" w:rsidRDefault="006B6893" w:rsidP="007F047F">
            <w:pPr>
              <w:jc w:val="center"/>
              <w:rPr>
                <w:sz w:val="18"/>
                <w:szCs w:val="18"/>
              </w:rPr>
            </w:pPr>
            <w:r w:rsidRPr="00474900">
              <w:rPr>
                <w:sz w:val="18"/>
                <w:szCs w:val="18"/>
              </w:rPr>
              <w:t>Количество человек, подлежащих профессиональному экзамену</w:t>
            </w:r>
          </w:p>
        </w:tc>
        <w:tc>
          <w:tcPr>
            <w:tcW w:w="3832" w:type="dxa"/>
            <w:vAlign w:val="center"/>
          </w:tcPr>
          <w:p w14:paraId="49263D78" w14:textId="77777777" w:rsidR="006B6893" w:rsidRPr="00474900" w:rsidRDefault="006B6893" w:rsidP="007F047F">
            <w:pPr>
              <w:jc w:val="center"/>
              <w:rPr>
                <w:sz w:val="18"/>
                <w:szCs w:val="18"/>
              </w:rPr>
            </w:pPr>
            <w:r w:rsidRPr="00474900">
              <w:rPr>
                <w:sz w:val="18"/>
                <w:szCs w:val="18"/>
              </w:rPr>
              <w:t>Профессиональные стандарты</w:t>
            </w:r>
          </w:p>
        </w:tc>
        <w:tc>
          <w:tcPr>
            <w:tcW w:w="1843" w:type="dxa"/>
            <w:vAlign w:val="center"/>
          </w:tcPr>
          <w:p w14:paraId="5B10F67D" w14:textId="77777777" w:rsidR="006B6893" w:rsidRPr="00474900" w:rsidRDefault="006B6893" w:rsidP="007F047F">
            <w:pPr>
              <w:jc w:val="center"/>
              <w:rPr>
                <w:sz w:val="18"/>
                <w:szCs w:val="18"/>
              </w:rPr>
            </w:pPr>
            <w:r w:rsidRPr="00474900">
              <w:rPr>
                <w:sz w:val="18"/>
                <w:szCs w:val="18"/>
              </w:rPr>
              <w:t>Ориентировочный месяц подтверждения квалификации</w:t>
            </w:r>
          </w:p>
        </w:tc>
      </w:tr>
      <w:tr w:rsidR="006B6893" w:rsidRPr="00E13E37" w14:paraId="4B1B03C2" w14:textId="77777777" w:rsidTr="006B6893">
        <w:trPr>
          <w:trHeight w:val="566"/>
        </w:trPr>
        <w:tc>
          <w:tcPr>
            <w:tcW w:w="709" w:type="dxa"/>
            <w:vAlign w:val="center"/>
          </w:tcPr>
          <w:p w14:paraId="38AD6C9E" w14:textId="77777777" w:rsidR="006B6893" w:rsidRPr="00474900" w:rsidRDefault="006B6893" w:rsidP="007F047F">
            <w:pPr>
              <w:jc w:val="center"/>
              <w:rPr>
                <w:sz w:val="18"/>
                <w:szCs w:val="18"/>
              </w:rPr>
            </w:pPr>
            <w:r w:rsidRPr="00474900">
              <w:rPr>
                <w:sz w:val="18"/>
                <w:szCs w:val="18"/>
              </w:rPr>
              <w:t>1.</w:t>
            </w:r>
          </w:p>
        </w:tc>
        <w:tc>
          <w:tcPr>
            <w:tcW w:w="3085" w:type="dxa"/>
            <w:vAlign w:val="center"/>
          </w:tcPr>
          <w:p w14:paraId="702CB646" w14:textId="77777777" w:rsidR="006B6893" w:rsidRPr="00474900" w:rsidRDefault="006B6893" w:rsidP="007F047F">
            <w:pPr>
              <w:jc w:val="center"/>
              <w:rPr>
                <w:sz w:val="18"/>
                <w:szCs w:val="18"/>
              </w:rPr>
            </w:pPr>
            <w:r w:rsidRPr="00474900">
              <w:rPr>
                <w:sz w:val="18"/>
                <w:szCs w:val="18"/>
              </w:rPr>
              <w:t>Проведение независимой оценки квалификации «Оператор</w:t>
            </w:r>
            <w:r w:rsidRPr="00474900">
              <w:rPr>
                <w:sz w:val="18"/>
                <w:szCs w:val="18"/>
              </w:rPr>
              <w:cr/>
              <w:t>платформ подъемных для инвалидов»</w:t>
            </w:r>
          </w:p>
        </w:tc>
        <w:tc>
          <w:tcPr>
            <w:tcW w:w="1271" w:type="dxa"/>
            <w:vAlign w:val="center"/>
          </w:tcPr>
          <w:p w14:paraId="7E598334"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1</w:t>
            </w:r>
          </w:p>
        </w:tc>
        <w:tc>
          <w:tcPr>
            <w:tcW w:w="3832" w:type="dxa"/>
            <w:vAlign w:val="center"/>
          </w:tcPr>
          <w:p w14:paraId="4B0B51C2"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ПС 40.212 Лифтер-оператор по обслуживанию лифтов и платформ подъемных</w:t>
            </w:r>
          </w:p>
          <w:p w14:paraId="0C4C60A9"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Приказ Министерства труда и социальной защиты РФ от 31 марта 2021 года N 198н</w:t>
            </w:r>
          </w:p>
        </w:tc>
        <w:tc>
          <w:tcPr>
            <w:tcW w:w="1843" w:type="dxa"/>
            <w:vAlign w:val="center"/>
          </w:tcPr>
          <w:p w14:paraId="6924FD6C"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По согласованию</w:t>
            </w:r>
          </w:p>
        </w:tc>
      </w:tr>
      <w:tr w:rsidR="006B6893" w:rsidRPr="00E13E37" w14:paraId="1AD30F90" w14:textId="77777777" w:rsidTr="006B6893">
        <w:trPr>
          <w:trHeight w:val="274"/>
        </w:trPr>
        <w:tc>
          <w:tcPr>
            <w:tcW w:w="709" w:type="dxa"/>
            <w:vAlign w:val="center"/>
          </w:tcPr>
          <w:p w14:paraId="666BF60D" w14:textId="77777777" w:rsidR="006B6893" w:rsidRPr="00474900" w:rsidRDefault="006B6893" w:rsidP="007F047F">
            <w:pPr>
              <w:jc w:val="center"/>
              <w:rPr>
                <w:sz w:val="18"/>
                <w:szCs w:val="18"/>
              </w:rPr>
            </w:pPr>
            <w:r w:rsidRPr="00474900">
              <w:rPr>
                <w:sz w:val="18"/>
                <w:szCs w:val="18"/>
              </w:rPr>
              <w:t>2.</w:t>
            </w:r>
          </w:p>
        </w:tc>
        <w:tc>
          <w:tcPr>
            <w:tcW w:w="3085" w:type="dxa"/>
            <w:vAlign w:val="center"/>
          </w:tcPr>
          <w:p w14:paraId="56CB42FD" w14:textId="77777777" w:rsidR="006B6893" w:rsidRPr="00474900" w:rsidRDefault="006B6893" w:rsidP="007F047F">
            <w:pPr>
              <w:jc w:val="center"/>
              <w:rPr>
                <w:sz w:val="18"/>
                <w:szCs w:val="18"/>
              </w:rPr>
            </w:pPr>
            <w:r w:rsidRPr="00474900">
              <w:rPr>
                <w:sz w:val="18"/>
                <w:szCs w:val="18"/>
              </w:rPr>
              <w:t>Проведение независимой оценки квалификации «Специалист по</w:t>
            </w:r>
            <w:r w:rsidRPr="00474900">
              <w:rPr>
                <w:sz w:val="18"/>
                <w:szCs w:val="18"/>
              </w:rPr>
              <w:cr/>
              <w:t>организации эксплуатации платформ»</w:t>
            </w:r>
          </w:p>
        </w:tc>
        <w:tc>
          <w:tcPr>
            <w:tcW w:w="1271" w:type="dxa"/>
            <w:vAlign w:val="center"/>
          </w:tcPr>
          <w:p w14:paraId="4ED5BDD3"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1</w:t>
            </w:r>
          </w:p>
        </w:tc>
        <w:tc>
          <w:tcPr>
            <w:tcW w:w="3832" w:type="dxa"/>
            <w:vAlign w:val="center"/>
          </w:tcPr>
          <w:p w14:paraId="78E0204A"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 xml:space="preserve">ПС </w:t>
            </w:r>
            <w:r w:rsidRPr="00474900">
              <w:rPr>
                <w:sz w:val="18"/>
                <w:szCs w:val="18"/>
              </w:rPr>
              <w:t xml:space="preserve"> </w:t>
            </w:r>
            <w:r w:rsidRPr="00474900">
              <w:rPr>
                <w:sz w:val="18"/>
                <w:szCs w:val="18"/>
                <w:shd w:val="clear" w:color="auto" w:fill="FFFFFF"/>
              </w:rPr>
              <w:t xml:space="preserve">16.119 </w:t>
            </w:r>
            <w:r w:rsidRPr="00474900">
              <w:rPr>
                <w:sz w:val="18"/>
                <w:szCs w:val="18"/>
              </w:rPr>
              <w:t xml:space="preserve"> </w:t>
            </w:r>
            <w:r w:rsidRPr="00474900">
              <w:rPr>
                <w:sz w:val="18"/>
                <w:szCs w:val="18"/>
                <w:shd w:val="clear" w:color="auto" w:fill="FFFFFF"/>
              </w:rPr>
              <w:t>Специалист по эксплуатации эскалаторов, пассажирских конвейеров и подъемных платформ для инвалидов</w:t>
            </w:r>
          </w:p>
          <w:p w14:paraId="4943B284"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Приказ Министерства труда и социальной защиты РФ от 22 мая 2017 г. N 433н</w:t>
            </w:r>
          </w:p>
        </w:tc>
        <w:tc>
          <w:tcPr>
            <w:tcW w:w="1843" w:type="dxa"/>
            <w:vAlign w:val="center"/>
          </w:tcPr>
          <w:p w14:paraId="452440B4" w14:textId="77777777" w:rsidR="006B6893" w:rsidRPr="00474900" w:rsidRDefault="006B6893" w:rsidP="007F047F">
            <w:pPr>
              <w:tabs>
                <w:tab w:val="left" w:pos="8700"/>
              </w:tabs>
              <w:jc w:val="center"/>
              <w:rPr>
                <w:sz w:val="18"/>
                <w:szCs w:val="18"/>
                <w:shd w:val="clear" w:color="auto" w:fill="FFFFFF"/>
              </w:rPr>
            </w:pPr>
            <w:r w:rsidRPr="00474900">
              <w:rPr>
                <w:sz w:val="18"/>
                <w:szCs w:val="18"/>
                <w:shd w:val="clear" w:color="auto" w:fill="FFFFFF"/>
              </w:rPr>
              <w:t>По согласованию</w:t>
            </w:r>
          </w:p>
        </w:tc>
      </w:tr>
      <w:bookmarkEnd w:id="1"/>
    </w:tbl>
    <w:p w14:paraId="6A9E33C2" w14:textId="77777777" w:rsidR="004649A7" w:rsidRPr="00270726" w:rsidRDefault="004649A7" w:rsidP="00D556FA">
      <w:pPr>
        <w:pStyle w:val="ConsNormal"/>
        <w:tabs>
          <w:tab w:val="left" w:pos="7380"/>
        </w:tabs>
        <w:ind w:right="0" w:firstLine="567"/>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1A663A91" w14:textId="77777777" w:rsidTr="00DF5795">
        <w:trPr>
          <w:trHeight w:val="80"/>
        </w:trPr>
        <w:tc>
          <w:tcPr>
            <w:tcW w:w="4962" w:type="dxa"/>
          </w:tcPr>
          <w:p w14:paraId="3E246FCC"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16E1CBEA"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6F588B93"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32EF6FC1"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269F0194"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3D0C42AA"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4649A7" w:rsidRPr="00270726" w14:paraId="222FB417" w14:textId="77777777" w:rsidTr="00DF5795">
        <w:trPr>
          <w:trHeight w:val="80"/>
        </w:trPr>
        <w:tc>
          <w:tcPr>
            <w:tcW w:w="4962" w:type="dxa"/>
          </w:tcPr>
          <w:p w14:paraId="5EE1991A" w14:textId="77777777" w:rsidR="004649A7" w:rsidRPr="006E3E8A" w:rsidRDefault="004649A7" w:rsidP="00D556FA">
            <w:pPr>
              <w:pStyle w:val="ac"/>
              <w:spacing w:after="0"/>
              <w:ind w:left="0" w:firstLine="567"/>
              <w:jc w:val="both"/>
              <w:rPr>
                <w:rFonts w:ascii="Times New Roman" w:hAnsi="Times New Roman"/>
                <w:caps/>
                <w:sz w:val="24"/>
                <w:szCs w:val="24"/>
              </w:rPr>
            </w:pPr>
          </w:p>
        </w:tc>
        <w:tc>
          <w:tcPr>
            <w:tcW w:w="4500" w:type="dxa"/>
          </w:tcPr>
          <w:p w14:paraId="0FBB5EC7" w14:textId="77777777" w:rsidR="004649A7" w:rsidRPr="006E3E8A" w:rsidRDefault="004649A7" w:rsidP="00D556FA">
            <w:pPr>
              <w:pStyle w:val="ac"/>
              <w:spacing w:after="0"/>
              <w:ind w:left="0" w:firstLine="567"/>
              <w:jc w:val="both"/>
              <w:rPr>
                <w:rFonts w:ascii="Times New Roman" w:hAnsi="Times New Roman"/>
                <w:caps/>
                <w:sz w:val="24"/>
                <w:szCs w:val="24"/>
              </w:rPr>
            </w:pPr>
          </w:p>
        </w:tc>
      </w:tr>
    </w:tbl>
    <w:p w14:paraId="1B1C87E3" w14:textId="77777777" w:rsidR="004649A7" w:rsidRPr="00270726" w:rsidRDefault="004649A7" w:rsidP="004138F9">
      <w:pPr>
        <w:spacing w:before="60"/>
        <w:rPr>
          <w:highlight w:val="green"/>
        </w:rPr>
      </w:pPr>
    </w:p>
    <w:sectPr w:rsidR="004649A7" w:rsidRPr="00270726" w:rsidSect="00AD4469">
      <w:footerReference w:type="even" r:id="rId16"/>
      <w:footerReference w:type="default" r:id="rId17"/>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39381" w14:textId="77777777" w:rsidR="00AD4469" w:rsidRDefault="00AD4469">
      <w:r>
        <w:separator/>
      </w:r>
    </w:p>
  </w:endnote>
  <w:endnote w:type="continuationSeparator" w:id="0">
    <w:p w14:paraId="6F2C4D6D" w14:textId="77777777" w:rsidR="00AD4469" w:rsidRDefault="00AD4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7785A"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1BF0D5BD"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89EE"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61B63">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1DED3599"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F64C"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5839B60C"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B1818"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61B63">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14:paraId="03E8289D"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F456E" w14:textId="77777777" w:rsidR="00AD4469" w:rsidRDefault="00AD4469">
      <w:r>
        <w:separator/>
      </w:r>
    </w:p>
  </w:footnote>
  <w:footnote w:type="continuationSeparator" w:id="0">
    <w:p w14:paraId="22B2A387" w14:textId="77777777" w:rsidR="00AD4469" w:rsidRDefault="00AD44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748120123">
    <w:abstractNumId w:val="14"/>
  </w:num>
  <w:num w:numId="2" w16cid:durableId="1608389639">
    <w:abstractNumId w:val="3"/>
  </w:num>
  <w:num w:numId="3" w16cid:durableId="504250899">
    <w:abstractNumId w:val="13"/>
  </w:num>
  <w:num w:numId="4" w16cid:durableId="1735275443">
    <w:abstractNumId w:val="1"/>
  </w:num>
  <w:num w:numId="5" w16cid:durableId="608046236">
    <w:abstractNumId w:val="8"/>
  </w:num>
  <w:num w:numId="6" w16cid:durableId="702170206">
    <w:abstractNumId w:val="6"/>
  </w:num>
  <w:num w:numId="7" w16cid:durableId="783229691">
    <w:abstractNumId w:val="11"/>
  </w:num>
  <w:num w:numId="8" w16cid:durableId="1687903659">
    <w:abstractNumId w:val="10"/>
  </w:num>
  <w:num w:numId="9" w16cid:durableId="1783261419">
    <w:abstractNumId w:val="2"/>
  </w:num>
  <w:num w:numId="10" w16cid:durableId="165559276">
    <w:abstractNumId w:val="4"/>
  </w:num>
  <w:num w:numId="11" w16cid:durableId="1976369948">
    <w:abstractNumId w:val="5"/>
  </w:num>
  <w:num w:numId="12" w16cid:durableId="1444039468">
    <w:abstractNumId w:val="7"/>
  </w:num>
  <w:num w:numId="13" w16cid:durableId="2006663704">
    <w:abstractNumId w:val="0"/>
  </w:num>
  <w:num w:numId="14" w16cid:durableId="796794777">
    <w:abstractNumId w:val="9"/>
  </w:num>
  <w:num w:numId="15" w16cid:durableId="18685682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B63"/>
    <w:rsid w:val="00061DC2"/>
    <w:rsid w:val="00061E9E"/>
    <w:rsid w:val="000627BD"/>
    <w:rsid w:val="000630DB"/>
    <w:rsid w:val="00065267"/>
    <w:rsid w:val="00070499"/>
    <w:rsid w:val="00070C42"/>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0F6A88"/>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4E9E"/>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38F9"/>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B5B30"/>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B5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3C54"/>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6893"/>
    <w:rsid w:val="006B7674"/>
    <w:rsid w:val="006C2BDB"/>
    <w:rsid w:val="006C2FD9"/>
    <w:rsid w:val="006C3B52"/>
    <w:rsid w:val="006C5E5D"/>
    <w:rsid w:val="006C6221"/>
    <w:rsid w:val="006C632C"/>
    <w:rsid w:val="006C7DF5"/>
    <w:rsid w:val="006D070D"/>
    <w:rsid w:val="006D2B1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74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3F65"/>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636F"/>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2CA6"/>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2673"/>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4469"/>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9FB"/>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4A16"/>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91E"/>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2111"/>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B96B9"/>
  <w15:docId w15:val="{6AA47DF7-BBC3-4AC3-8EE9-A310E5B2B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msh41@mail.ru" TargetMode="External"/><Relationship Id="rId5" Type="http://schemas.openxmlformats.org/officeDocument/2006/relationships/webSettings" Target="webSettings.xml"/><Relationship Id="rId15" Type="http://schemas.openxmlformats.org/officeDocument/2006/relationships/hyperlink" Target="mailto:dmsh41@mail.ru" TargetMode="External"/><Relationship Id="rId10" Type="http://schemas.openxmlformats.org/officeDocument/2006/relationships/hyperlink" Target="https://docs30.surp-spb.ru/cgi/online.cgi?req=doc&amp;base=LAW&amp;n=411149&amp;dst=2994&amp;field=134&amp;date=11.03.20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hyperlink" Target="mailto:dmsh4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BB9174-B24F-4BF8-8C86-DE79C421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5128</Words>
  <Characters>29232</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34292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TENDER</cp:lastModifiedBy>
  <cp:revision>9</cp:revision>
  <cp:lastPrinted>2023-09-25T11:36:00Z</cp:lastPrinted>
  <dcterms:created xsi:type="dcterms:W3CDTF">2023-09-20T14:32:00Z</dcterms:created>
  <dcterms:modified xsi:type="dcterms:W3CDTF">2024-02-15T13:34:00Z</dcterms:modified>
</cp:coreProperties>
</file>