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0C39" w:rsidRPr="00512D17" w:rsidRDefault="004C1C0B" w:rsidP="008B11E7">
      <w:pPr>
        <w:jc w:val="center"/>
        <w:rPr>
          <w:rFonts w:ascii="Times New Roman" w:hAnsi="Times New Roman"/>
          <w:b/>
          <w:szCs w:val="24"/>
        </w:rPr>
      </w:pPr>
      <w:r w:rsidRPr="00512D17">
        <w:rPr>
          <w:rFonts w:ascii="Times New Roman" w:hAnsi="Times New Roman"/>
          <w:b/>
          <w:szCs w:val="24"/>
        </w:rPr>
        <w:t xml:space="preserve">Государственный контракт Санкт-Петербурга № </w:t>
      </w:r>
      <w:r w:rsidR="003C62BE" w:rsidRPr="00512D17">
        <w:rPr>
          <w:rFonts w:ascii="Times New Roman" w:hAnsi="Times New Roman"/>
          <w:b/>
          <w:szCs w:val="24"/>
        </w:rPr>
        <w:t>_______</w:t>
      </w:r>
    </w:p>
    <w:p w:rsidR="00C123E5" w:rsidRPr="00512D17" w:rsidRDefault="00C123E5" w:rsidP="008B11E7">
      <w:pPr>
        <w:jc w:val="center"/>
        <w:rPr>
          <w:rFonts w:ascii="Times New Roman" w:hAnsi="Times New Roman"/>
          <w:b/>
          <w:szCs w:val="24"/>
        </w:rPr>
      </w:pPr>
    </w:p>
    <w:p w:rsidR="00EA0C39" w:rsidRPr="00512D17" w:rsidRDefault="00665BB8" w:rsidP="00C961DB">
      <w:pPr>
        <w:jc w:val="both"/>
        <w:rPr>
          <w:rFonts w:ascii="Times New Roman" w:hAnsi="Times New Roman"/>
          <w:szCs w:val="24"/>
        </w:rPr>
      </w:pPr>
      <w:r w:rsidRPr="00512D17">
        <w:rPr>
          <w:rFonts w:ascii="Times New Roman" w:hAnsi="Times New Roman"/>
          <w:szCs w:val="24"/>
        </w:rPr>
        <w:t>г.</w:t>
      </w:r>
      <w:r w:rsidR="004C1C0B" w:rsidRPr="00512D17">
        <w:rPr>
          <w:rFonts w:ascii="Times New Roman" w:hAnsi="Times New Roman"/>
          <w:szCs w:val="24"/>
        </w:rPr>
        <w:t>Санкт-Петербург</w:t>
      </w:r>
      <w:r w:rsidR="00EA0C39" w:rsidRPr="00512D17">
        <w:rPr>
          <w:rFonts w:ascii="Times New Roman" w:hAnsi="Times New Roman"/>
          <w:szCs w:val="24"/>
        </w:rPr>
        <w:t xml:space="preserve">   </w:t>
      </w:r>
      <w:bookmarkStart w:id="0" w:name="A3"/>
      <w:bookmarkEnd w:id="0"/>
      <w:r w:rsidR="000F31C5" w:rsidRPr="00512D17">
        <w:rPr>
          <w:rFonts w:ascii="Times New Roman" w:hAnsi="Times New Roman"/>
          <w:szCs w:val="24"/>
        </w:rPr>
        <w:t xml:space="preserve">                                              </w:t>
      </w:r>
      <w:r w:rsidR="003C62BE" w:rsidRPr="00512D17">
        <w:rPr>
          <w:rFonts w:ascii="Times New Roman" w:hAnsi="Times New Roman"/>
          <w:szCs w:val="24"/>
        </w:rPr>
        <w:t xml:space="preserve">                            </w:t>
      </w:r>
      <w:r w:rsidRPr="00512D17">
        <w:rPr>
          <w:rFonts w:ascii="Times New Roman" w:hAnsi="Times New Roman"/>
          <w:szCs w:val="24"/>
        </w:rPr>
        <w:t xml:space="preserve">      </w:t>
      </w:r>
      <w:r w:rsidR="003C62BE" w:rsidRPr="00512D17">
        <w:rPr>
          <w:rFonts w:ascii="Times New Roman" w:hAnsi="Times New Roman"/>
          <w:szCs w:val="24"/>
        </w:rPr>
        <w:t>«__»________ 2024 г.</w:t>
      </w:r>
      <w:r w:rsidRPr="00512D17">
        <w:rPr>
          <w:rFonts w:ascii="Times New Roman" w:hAnsi="Times New Roman"/>
          <w:szCs w:val="24"/>
        </w:rPr>
        <w:t xml:space="preserve"> </w:t>
      </w:r>
    </w:p>
    <w:p w:rsidR="000F31C5" w:rsidRPr="00512D17" w:rsidRDefault="000F31C5" w:rsidP="00C961DB">
      <w:pPr>
        <w:jc w:val="both"/>
        <w:rPr>
          <w:rFonts w:ascii="Times New Roman" w:hAnsi="Times New Roman"/>
          <w:szCs w:val="24"/>
        </w:rPr>
      </w:pPr>
    </w:p>
    <w:p w:rsidR="0091635F" w:rsidRPr="00512D17" w:rsidRDefault="004C1C0B" w:rsidP="0091635F">
      <w:pPr>
        <w:jc w:val="both"/>
        <w:rPr>
          <w:rFonts w:ascii="Times New Roman" w:hAnsi="Times New Roman"/>
          <w:szCs w:val="24"/>
          <w:lang w:eastAsia="ru-RU"/>
        </w:rPr>
      </w:pPr>
      <w:r w:rsidRPr="00512D17">
        <w:rPr>
          <w:rFonts w:ascii="Times New Roman" w:hAnsi="Times New Roman"/>
          <w:b/>
          <w:bCs/>
          <w:szCs w:val="24"/>
        </w:rPr>
        <w:t xml:space="preserve">Комитет по градостроительству и архитектуре, </w:t>
      </w:r>
      <w:r w:rsidRPr="00512D17">
        <w:rPr>
          <w:rFonts w:ascii="Times New Roman" w:hAnsi="Times New Roman"/>
          <w:bCs/>
          <w:szCs w:val="24"/>
        </w:rPr>
        <w:t xml:space="preserve">именуемый в дальнейшем «Государственный заказчик», в лице </w:t>
      </w:r>
      <w:r w:rsidR="003C62BE" w:rsidRPr="00512D17">
        <w:rPr>
          <w:rFonts w:ascii="Times New Roman" w:hAnsi="Times New Roman"/>
          <w:bCs/>
          <w:szCs w:val="24"/>
        </w:rPr>
        <w:t>___________________________________________________________________________</w:t>
      </w:r>
      <w:r w:rsidRPr="00512D17">
        <w:rPr>
          <w:rFonts w:ascii="Times New Roman" w:hAnsi="Times New Roman"/>
          <w:bCs/>
          <w:szCs w:val="24"/>
        </w:rPr>
        <w:t xml:space="preserve">, действующего на основании </w:t>
      </w:r>
      <w:r w:rsidR="003C62BE" w:rsidRPr="00512D17">
        <w:rPr>
          <w:rFonts w:ascii="Times New Roman" w:hAnsi="Times New Roman"/>
          <w:bCs/>
          <w:szCs w:val="24"/>
        </w:rPr>
        <w:t>_______________________</w:t>
      </w:r>
      <w:r w:rsidR="00871FFF" w:rsidRPr="00512D17">
        <w:rPr>
          <w:rFonts w:ascii="Times New Roman" w:hAnsi="Times New Roman"/>
          <w:bCs/>
          <w:szCs w:val="24"/>
        </w:rPr>
        <w:t xml:space="preserve"> </w:t>
      </w:r>
      <w:r w:rsidRPr="00512D17">
        <w:rPr>
          <w:rFonts w:ascii="Times New Roman" w:hAnsi="Times New Roman"/>
          <w:bCs/>
          <w:szCs w:val="24"/>
        </w:rPr>
        <w:t>с одной стороны, и</w:t>
      </w:r>
      <w:r w:rsidR="00871FFF" w:rsidRPr="00512D17">
        <w:rPr>
          <w:rFonts w:ascii="Times New Roman" w:hAnsi="Times New Roman"/>
          <w:bCs/>
          <w:szCs w:val="24"/>
        </w:rPr>
        <w:t xml:space="preserve"> </w:t>
      </w:r>
      <w:r w:rsidR="003C62BE" w:rsidRPr="00512D17">
        <w:rPr>
          <w:rFonts w:ascii="Times New Roman" w:hAnsi="Times New Roman"/>
          <w:bCs/>
          <w:szCs w:val="24"/>
        </w:rPr>
        <w:t>______________________________________________________________</w:t>
      </w:r>
      <w:r w:rsidR="00871FFF" w:rsidRPr="00512D17">
        <w:rPr>
          <w:rFonts w:ascii="Times New Roman" w:hAnsi="Times New Roman"/>
          <w:bCs/>
          <w:szCs w:val="24"/>
        </w:rPr>
        <w:t xml:space="preserve"> </w:t>
      </w:r>
      <w:r w:rsidR="000F31C5" w:rsidRPr="00512D17">
        <w:rPr>
          <w:rFonts w:ascii="Times New Roman" w:hAnsi="Times New Roman"/>
          <w:bCs/>
          <w:szCs w:val="24"/>
        </w:rPr>
        <w:t>, осуществляющее оказание услуг для обеспечения нужд Санкт-Петербурга, именуемое в дальнейшем «Исполнитель»,</w:t>
      </w:r>
      <w:r w:rsidR="003C62BE" w:rsidRPr="00512D17">
        <w:rPr>
          <w:rFonts w:ascii="Times New Roman" w:hAnsi="Times New Roman"/>
          <w:szCs w:val="24"/>
        </w:rPr>
        <w:t xml:space="preserve"> </w:t>
      </w:r>
      <w:r w:rsidR="003C62BE" w:rsidRPr="00512D17">
        <w:rPr>
          <w:rFonts w:ascii="Times New Roman" w:hAnsi="Times New Roman"/>
          <w:bCs/>
          <w:szCs w:val="24"/>
        </w:rPr>
        <w:t>в лице ___________________________________________________________________________, действующего на основании _______________________ с другой стороны,</w:t>
      </w:r>
      <w:r w:rsidR="000F31C5" w:rsidRPr="00512D17">
        <w:rPr>
          <w:rFonts w:ascii="Times New Roman" w:hAnsi="Times New Roman"/>
          <w:bCs/>
          <w:szCs w:val="24"/>
        </w:rPr>
        <w:t xml:space="preserve"> а вместе именуемые «Стороны», в соотв</w:t>
      </w:r>
      <w:r w:rsidR="00AF602F" w:rsidRPr="00512D17">
        <w:rPr>
          <w:rFonts w:ascii="Times New Roman" w:hAnsi="Times New Roman"/>
          <w:bCs/>
          <w:szCs w:val="24"/>
        </w:rPr>
        <w:t xml:space="preserve">етствии </w:t>
      </w:r>
      <w:r w:rsidR="000F31C5" w:rsidRPr="00512D17">
        <w:rPr>
          <w:rFonts w:ascii="Times New Roman" w:hAnsi="Times New Roman"/>
          <w:bCs/>
          <w:szCs w:val="24"/>
        </w:rPr>
        <w:t xml:space="preserve">с </w:t>
      </w:r>
      <w:r w:rsidR="003C62BE" w:rsidRPr="00512D17">
        <w:rPr>
          <w:rFonts w:ascii="Times New Roman" w:hAnsi="Times New Roman"/>
          <w:bCs/>
          <w:szCs w:val="24"/>
        </w:rPr>
        <w:t xml:space="preserve">пунктом 4 части 1 статьи 93 </w:t>
      </w:r>
      <w:r w:rsidR="000F31C5" w:rsidRPr="00512D17">
        <w:rPr>
          <w:rFonts w:ascii="Times New Roman" w:hAnsi="Times New Roman"/>
          <w:bCs/>
          <w:szCs w:val="24"/>
        </w:rPr>
        <w:t>Федеральн</w:t>
      </w:r>
      <w:r w:rsidR="003C62BE" w:rsidRPr="00512D17">
        <w:rPr>
          <w:rFonts w:ascii="Times New Roman" w:hAnsi="Times New Roman"/>
          <w:bCs/>
          <w:szCs w:val="24"/>
        </w:rPr>
        <w:t>ого</w:t>
      </w:r>
      <w:r w:rsidR="000F31C5" w:rsidRPr="00512D17">
        <w:rPr>
          <w:rFonts w:ascii="Times New Roman" w:hAnsi="Times New Roman"/>
          <w:bCs/>
          <w:szCs w:val="24"/>
        </w:rPr>
        <w:t xml:space="preserve"> закон</w:t>
      </w:r>
      <w:r w:rsidR="003C62BE" w:rsidRPr="00512D17">
        <w:rPr>
          <w:rFonts w:ascii="Times New Roman" w:hAnsi="Times New Roman"/>
          <w:bCs/>
          <w:szCs w:val="24"/>
        </w:rPr>
        <w:t>а</w:t>
      </w:r>
      <w:r w:rsidR="000F31C5" w:rsidRPr="00512D17">
        <w:rPr>
          <w:rFonts w:ascii="Times New Roman" w:hAnsi="Times New Roman"/>
          <w:bCs/>
          <w:szCs w:val="24"/>
        </w:rPr>
        <w:t xml:space="preserve"> от 05.04.2013 №44-ФЗ «О контрактной системе в сфере закупок товаров, работ, услуг для обеспечения государственных и муниципальных нужд»</w:t>
      </w:r>
      <w:r w:rsidR="00EA7678" w:rsidRPr="00512D17">
        <w:rPr>
          <w:rFonts w:ascii="Times New Roman" w:hAnsi="Times New Roman"/>
          <w:bCs/>
          <w:szCs w:val="24"/>
        </w:rPr>
        <w:t xml:space="preserve"> (далее – Закон)</w:t>
      </w:r>
      <w:r w:rsidR="000F31C5" w:rsidRPr="00512D17">
        <w:rPr>
          <w:rFonts w:ascii="Times New Roman" w:hAnsi="Times New Roman"/>
          <w:bCs/>
          <w:szCs w:val="24"/>
        </w:rPr>
        <w:t xml:space="preserve"> заключили настоящий государственный контракт (далее – Контракт)</w:t>
      </w:r>
      <w:r w:rsidR="0091635F" w:rsidRPr="00512D17">
        <w:rPr>
          <w:rFonts w:ascii="Times New Roman" w:hAnsi="Times New Roman"/>
          <w:szCs w:val="24"/>
          <w:lang w:eastAsia="ru-RU"/>
        </w:rPr>
        <w:t xml:space="preserve"> о нижеследующем</w:t>
      </w:r>
      <w:r w:rsidR="00871FFF" w:rsidRPr="00512D17">
        <w:rPr>
          <w:rFonts w:ascii="Times New Roman" w:hAnsi="Times New Roman"/>
          <w:szCs w:val="24"/>
          <w:lang w:eastAsia="ru-RU"/>
        </w:rPr>
        <w:t>, индивидуальный код закупки</w:t>
      </w:r>
      <w:r w:rsidR="003C62BE" w:rsidRPr="00512D17">
        <w:rPr>
          <w:rFonts w:ascii="Times New Roman" w:hAnsi="Times New Roman"/>
          <w:szCs w:val="24"/>
          <w:lang w:eastAsia="ru-RU"/>
        </w:rPr>
        <w:t>_______________________________________________</w:t>
      </w:r>
      <w:r w:rsidR="0091635F" w:rsidRPr="00512D17">
        <w:rPr>
          <w:rFonts w:ascii="Times New Roman" w:hAnsi="Times New Roman"/>
          <w:szCs w:val="24"/>
          <w:lang w:eastAsia="ru-RU"/>
        </w:rPr>
        <w:t>:</w:t>
      </w:r>
    </w:p>
    <w:p w:rsidR="008F1139" w:rsidRPr="00512D17" w:rsidRDefault="008F1139" w:rsidP="00167F6A">
      <w:pPr>
        <w:jc w:val="both"/>
        <w:rPr>
          <w:rFonts w:ascii="Times New Roman" w:hAnsi="Times New Roman"/>
          <w:b/>
          <w:bCs/>
          <w:szCs w:val="24"/>
        </w:rPr>
      </w:pPr>
    </w:p>
    <w:p w:rsidR="00AF5C22" w:rsidRPr="00512D17" w:rsidRDefault="00C16248" w:rsidP="00AF5C22">
      <w:pPr>
        <w:pStyle w:val="ab"/>
        <w:numPr>
          <w:ilvl w:val="0"/>
          <w:numId w:val="13"/>
        </w:num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12D17">
        <w:rPr>
          <w:rFonts w:ascii="Times New Roman" w:hAnsi="Times New Roman" w:cs="Times New Roman"/>
          <w:b/>
          <w:bCs/>
          <w:sz w:val="24"/>
          <w:szCs w:val="24"/>
        </w:rPr>
        <w:t xml:space="preserve">Предмет </w:t>
      </w:r>
      <w:r w:rsidR="000F31C5" w:rsidRPr="00512D17">
        <w:rPr>
          <w:rFonts w:ascii="Times New Roman" w:hAnsi="Times New Roman" w:cs="Times New Roman"/>
          <w:b/>
          <w:bCs/>
          <w:sz w:val="24"/>
          <w:szCs w:val="24"/>
        </w:rPr>
        <w:t>Контракт</w:t>
      </w:r>
      <w:r w:rsidRPr="00512D17">
        <w:rPr>
          <w:rFonts w:ascii="Times New Roman" w:hAnsi="Times New Roman" w:cs="Times New Roman"/>
          <w:b/>
          <w:bCs/>
          <w:sz w:val="24"/>
          <w:szCs w:val="24"/>
        </w:rPr>
        <w:t>а</w:t>
      </w:r>
    </w:p>
    <w:p w:rsidR="00665BB8" w:rsidRPr="000F2908" w:rsidRDefault="00665BB8" w:rsidP="00A932D7">
      <w:pPr>
        <w:widowControl w:val="0"/>
        <w:tabs>
          <w:tab w:val="left" w:pos="993"/>
        </w:tabs>
        <w:jc w:val="both"/>
        <w:rPr>
          <w:rFonts w:ascii="Times New Roman" w:hAnsi="Times New Roman"/>
          <w:szCs w:val="24"/>
        </w:rPr>
      </w:pPr>
      <w:r w:rsidRPr="00512D17">
        <w:rPr>
          <w:rFonts w:ascii="Times New Roman" w:hAnsi="Times New Roman"/>
          <w:szCs w:val="24"/>
        </w:rPr>
        <w:t xml:space="preserve">1.1. </w:t>
      </w:r>
      <w:r w:rsidR="00B84382" w:rsidRPr="00512D17">
        <w:rPr>
          <w:rFonts w:ascii="Times New Roman" w:hAnsi="Times New Roman"/>
          <w:szCs w:val="24"/>
        </w:rPr>
        <w:t xml:space="preserve">Исполнитель обязуется оказать услуги по </w:t>
      </w:r>
      <w:r w:rsidR="00431C2D" w:rsidRPr="00512D17">
        <w:rPr>
          <w:rFonts w:ascii="Times New Roman" w:hAnsi="Times New Roman"/>
          <w:szCs w:val="24"/>
        </w:rPr>
        <w:t>организации участия 1</w:t>
      </w:r>
      <w:r w:rsidR="001F5D5D" w:rsidRPr="00512D17">
        <w:rPr>
          <w:rFonts w:ascii="Times New Roman" w:hAnsi="Times New Roman"/>
          <w:szCs w:val="24"/>
        </w:rPr>
        <w:t xml:space="preserve"> (</w:t>
      </w:r>
      <w:r w:rsidR="00431C2D" w:rsidRPr="00512D17">
        <w:rPr>
          <w:rFonts w:ascii="Times New Roman" w:hAnsi="Times New Roman"/>
          <w:szCs w:val="24"/>
        </w:rPr>
        <w:t xml:space="preserve">одного) представителя </w:t>
      </w:r>
      <w:r w:rsidR="000F31C5" w:rsidRPr="00512D17">
        <w:rPr>
          <w:rFonts w:ascii="Times New Roman" w:hAnsi="Times New Roman"/>
          <w:szCs w:val="24"/>
        </w:rPr>
        <w:t>Государственного з</w:t>
      </w:r>
      <w:r w:rsidR="007724C6" w:rsidRPr="00512D17">
        <w:rPr>
          <w:rFonts w:ascii="Times New Roman" w:hAnsi="Times New Roman"/>
          <w:szCs w:val="24"/>
        </w:rPr>
        <w:t>аказчика в</w:t>
      </w:r>
      <w:r w:rsidR="00431C2D" w:rsidRPr="00512D17">
        <w:rPr>
          <w:rFonts w:ascii="Times New Roman" w:hAnsi="Times New Roman"/>
          <w:szCs w:val="24"/>
        </w:rPr>
        <w:t xml:space="preserve"> рамках</w:t>
      </w:r>
      <w:r w:rsidR="007724C6" w:rsidRPr="00512D17">
        <w:rPr>
          <w:rFonts w:ascii="Times New Roman" w:hAnsi="Times New Roman"/>
          <w:szCs w:val="24"/>
        </w:rPr>
        <w:t xml:space="preserve"> </w:t>
      </w:r>
      <w:r w:rsidR="00431C2D" w:rsidRPr="00512D17">
        <w:rPr>
          <w:rFonts w:ascii="Times New Roman" w:hAnsi="Times New Roman"/>
          <w:b/>
          <w:bCs/>
          <w:szCs w:val="24"/>
        </w:rPr>
        <w:t>XXIV Всероссийского Конгресса</w:t>
      </w:r>
      <w:r w:rsidR="007724C6" w:rsidRPr="00512D17">
        <w:rPr>
          <w:rFonts w:ascii="Times New Roman" w:hAnsi="Times New Roman"/>
          <w:b/>
          <w:bCs/>
          <w:szCs w:val="24"/>
        </w:rPr>
        <w:t xml:space="preserve"> «Государственное регулирование </w:t>
      </w:r>
      <w:r w:rsidR="00431C2D" w:rsidRPr="00512D17">
        <w:rPr>
          <w:rFonts w:ascii="Times New Roman" w:hAnsi="Times New Roman"/>
          <w:b/>
          <w:bCs/>
          <w:szCs w:val="24"/>
        </w:rPr>
        <w:t>градостроительства</w:t>
      </w:r>
      <w:r w:rsidR="00BB2D96" w:rsidRPr="00512D17">
        <w:rPr>
          <w:rFonts w:ascii="Times New Roman" w:hAnsi="Times New Roman"/>
          <w:b/>
          <w:bCs/>
          <w:szCs w:val="24"/>
        </w:rPr>
        <w:t xml:space="preserve"> 2024</w:t>
      </w:r>
      <w:r w:rsidR="007724C6" w:rsidRPr="00512D17">
        <w:rPr>
          <w:rFonts w:ascii="Times New Roman" w:hAnsi="Times New Roman"/>
          <w:b/>
          <w:bCs/>
          <w:szCs w:val="24"/>
        </w:rPr>
        <w:t>»</w:t>
      </w:r>
      <w:r w:rsidR="007724C6" w:rsidRPr="00512D17">
        <w:rPr>
          <w:rFonts w:ascii="Times New Roman" w:hAnsi="Times New Roman"/>
          <w:b/>
          <w:szCs w:val="24"/>
        </w:rPr>
        <w:t xml:space="preserve"> </w:t>
      </w:r>
      <w:r w:rsidR="00B84382" w:rsidRPr="00512D17">
        <w:rPr>
          <w:rFonts w:ascii="Times New Roman" w:hAnsi="Times New Roman"/>
          <w:b/>
          <w:bCs/>
          <w:szCs w:val="24"/>
        </w:rPr>
        <w:t>(далее – мероприятие)</w:t>
      </w:r>
      <w:r w:rsidR="00B84382" w:rsidRPr="00512D17">
        <w:rPr>
          <w:rFonts w:ascii="Times New Roman" w:hAnsi="Times New Roman"/>
          <w:szCs w:val="24"/>
        </w:rPr>
        <w:t xml:space="preserve">, </w:t>
      </w:r>
      <w:r w:rsidR="000F31C5" w:rsidRPr="00512D17">
        <w:rPr>
          <w:rFonts w:ascii="Times New Roman" w:hAnsi="Times New Roman"/>
          <w:szCs w:val="24"/>
        </w:rPr>
        <w:t>а Государственный з</w:t>
      </w:r>
      <w:r w:rsidR="001F5D5D" w:rsidRPr="00512D17">
        <w:rPr>
          <w:rFonts w:ascii="Times New Roman" w:hAnsi="Times New Roman"/>
          <w:szCs w:val="24"/>
        </w:rPr>
        <w:t xml:space="preserve">аказчик обязуется принять и оплатить оказанные услуги в порядке </w:t>
      </w:r>
      <w:r w:rsidR="002922D5" w:rsidRPr="00512D17">
        <w:rPr>
          <w:rFonts w:ascii="Times New Roman" w:hAnsi="Times New Roman"/>
          <w:szCs w:val="24"/>
        </w:rPr>
        <w:br/>
      </w:r>
      <w:r w:rsidR="001F5D5D" w:rsidRPr="00512D17">
        <w:rPr>
          <w:rFonts w:ascii="Times New Roman" w:hAnsi="Times New Roman"/>
          <w:szCs w:val="24"/>
        </w:rPr>
        <w:t xml:space="preserve">и на условиях настоящего </w:t>
      </w:r>
      <w:r w:rsidR="000F31C5" w:rsidRPr="00512D17">
        <w:rPr>
          <w:rFonts w:ascii="Times New Roman" w:hAnsi="Times New Roman"/>
          <w:szCs w:val="24"/>
        </w:rPr>
        <w:t>Контракта, согласно Расче</w:t>
      </w:r>
      <w:r w:rsidR="002922D5" w:rsidRPr="00512D17">
        <w:rPr>
          <w:rFonts w:ascii="Times New Roman" w:hAnsi="Times New Roman"/>
          <w:szCs w:val="24"/>
        </w:rPr>
        <w:t>ту цены Контракта (</w:t>
      </w:r>
      <w:r w:rsidR="002922D5" w:rsidRPr="000F2908">
        <w:rPr>
          <w:rFonts w:ascii="Times New Roman" w:hAnsi="Times New Roman"/>
          <w:szCs w:val="24"/>
        </w:rPr>
        <w:t>Приложение №</w:t>
      </w:r>
      <w:r w:rsidR="003C62BE" w:rsidRPr="000F2908">
        <w:rPr>
          <w:rFonts w:ascii="Times New Roman" w:hAnsi="Times New Roman"/>
          <w:szCs w:val="24"/>
        </w:rPr>
        <w:t>4</w:t>
      </w:r>
      <w:r w:rsidR="000F31C5" w:rsidRPr="000F2908">
        <w:rPr>
          <w:rFonts w:ascii="Times New Roman" w:hAnsi="Times New Roman"/>
          <w:szCs w:val="24"/>
        </w:rPr>
        <w:t>), являющемус</w:t>
      </w:r>
      <w:r w:rsidRPr="000F2908">
        <w:rPr>
          <w:rFonts w:ascii="Times New Roman" w:hAnsi="Times New Roman"/>
          <w:szCs w:val="24"/>
        </w:rPr>
        <w:t>я неотъемлемой частью Контракта.</w:t>
      </w:r>
    </w:p>
    <w:p w:rsidR="00665BB8" w:rsidRPr="000F2908" w:rsidRDefault="00F33970" w:rsidP="00A932D7">
      <w:pPr>
        <w:widowControl w:val="0"/>
        <w:tabs>
          <w:tab w:val="left" w:pos="993"/>
        </w:tabs>
        <w:jc w:val="both"/>
        <w:rPr>
          <w:rFonts w:ascii="Times New Roman" w:hAnsi="Times New Roman"/>
          <w:szCs w:val="24"/>
        </w:rPr>
      </w:pPr>
      <w:r w:rsidRPr="000F2908">
        <w:rPr>
          <w:rFonts w:ascii="Times New Roman" w:hAnsi="Times New Roman"/>
          <w:szCs w:val="24"/>
          <w:lang w:eastAsia="ru-RU"/>
        </w:rPr>
        <w:t>1.2. </w:t>
      </w:r>
      <w:r w:rsidR="001F5D5D" w:rsidRPr="000F2908">
        <w:rPr>
          <w:rFonts w:ascii="Times New Roman" w:hAnsi="Times New Roman"/>
          <w:szCs w:val="24"/>
          <w:lang w:eastAsia="ru-RU"/>
        </w:rPr>
        <w:t xml:space="preserve">Дата проведения </w:t>
      </w:r>
      <w:bookmarkStart w:id="1" w:name="A0"/>
      <w:bookmarkEnd w:id="1"/>
      <w:r w:rsidR="003C62BE" w:rsidRPr="000F2908">
        <w:rPr>
          <w:rFonts w:ascii="Times New Roman" w:hAnsi="Times New Roman"/>
          <w:szCs w:val="24"/>
          <w:lang w:eastAsia="ru-RU"/>
        </w:rPr>
        <w:t>м</w:t>
      </w:r>
      <w:r w:rsidR="001F5D5D" w:rsidRPr="000F2908">
        <w:rPr>
          <w:rFonts w:ascii="Times New Roman" w:hAnsi="Times New Roman"/>
          <w:szCs w:val="24"/>
          <w:lang w:eastAsia="ru-RU"/>
        </w:rPr>
        <w:t>ероприятия</w:t>
      </w:r>
      <w:r w:rsidR="000F31C5" w:rsidRPr="000F2908">
        <w:rPr>
          <w:rFonts w:ascii="Times New Roman" w:eastAsiaTheme="minorEastAsia" w:hAnsi="Times New Roman"/>
          <w:bCs/>
          <w:szCs w:val="24"/>
          <w:lang w:eastAsia="ru-RU"/>
        </w:rPr>
        <w:t xml:space="preserve">: </w:t>
      </w:r>
      <w:r w:rsidR="007724C6" w:rsidRPr="000F2908">
        <w:rPr>
          <w:rFonts w:ascii="Times New Roman" w:eastAsiaTheme="minorEastAsia" w:hAnsi="Times New Roman"/>
          <w:bCs/>
          <w:szCs w:val="24"/>
          <w:lang w:eastAsia="ru-RU"/>
        </w:rPr>
        <w:t>27 по 28 марта</w:t>
      </w:r>
      <w:r w:rsidR="00B84382" w:rsidRPr="000F2908">
        <w:rPr>
          <w:rFonts w:ascii="Times New Roman" w:eastAsiaTheme="minorEastAsia" w:hAnsi="Times New Roman"/>
          <w:bCs/>
          <w:szCs w:val="24"/>
          <w:lang w:eastAsia="ru-RU"/>
        </w:rPr>
        <w:t xml:space="preserve"> 2024</w:t>
      </w:r>
      <w:r w:rsidR="00EA7678" w:rsidRPr="000F2908">
        <w:rPr>
          <w:rFonts w:ascii="Times New Roman" w:eastAsiaTheme="minorEastAsia" w:hAnsi="Times New Roman"/>
          <w:bCs/>
          <w:szCs w:val="24"/>
          <w:lang w:eastAsia="ru-RU"/>
        </w:rPr>
        <w:t xml:space="preserve"> </w:t>
      </w:r>
      <w:r w:rsidR="00B84382" w:rsidRPr="000F2908">
        <w:rPr>
          <w:rFonts w:ascii="Times New Roman" w:eastAsiaTheme="minorEastAsia" w:hAnsi="Times New Roman"/>
          <w:bCs/>
          <w:szCs w:val="24"/>
          <w:lang w:eastAsia="ru-RU"/>
        </w:rPr>
        <w:t>г</w:t>
      </w:r>
      <w:r w:rsidR="001F5D5D" w:rsidRPr="000F2908">
        <w:rPr>
          <w:rFonts w:ascii="Times New Roman" w:eastAsiaTheme="minorEastAsia" w:hAnsi="Times New Roman"/>
          <w:bCs/>
          <w:szCs w:val="24"/>
          <w:lang w:eastAsia="ru-RU"/>
        </w:rPr>
        <w:t>.</w:t>
      </w:r>
    </w:p>
    <w:p w:rsidR="000F31C5" w:rsidRPr="000F2908" w:rsidRDefault="006E44E1" w:rsidP="00A932D7">
      <w:pPr>
        <w:widowControl w:val="0"/>
        <w:tabs>
          <w:tab w:val="left" w:pos="993"/>
        </w:tabs>
        <w:jc w:val="both"/>
        <w:rPr>
          <w:rFonts w:ascii="Times New Roman" w:hAnsi="Times New Roman"/>
          <w:szCs w:val="24"/>
        </w:rPr>
      </w:pPr>
      <w:r w:rsidRPr="000F2908">
        <w:rPr>
          <w:rFonts w:ascii="Times New Roman" w:hAnsi="Times New Roman"/>
          <w:bCs/>
          <w:szCs w:val="24"/>
          <w:lang w:eastAsia="ru-RU"/>
        </w:rPr>
        <w:t>1.3. </w:t>
      </w:r>
      <w:r w:rsidR="00B84382" w:rsidRPr="000F2908">
        <w:rPr>
          <w:rFonts w:ascii="Times New Roman" w:eastAsiaTheme="minorEastAsia" w:hAnsi="Times New Roman"/>
          <w:bCs/>
          <w:szCs w:val="24"/>
          <w:lang w:eastAsia="ru-RU"/>
        </w:rPr>
        <w:t xml:space="preserve">Место проведения </w:t>
      </w:r>
      <w:r w:rsidR="003C62BE" w:rsidRPr="000F2908">
        <w:rPr>
          <w:rFonts w:ascii="Times New Roman" w:eastAsiaTheme="minorEastAsia" w:hAnsi="Times New Roman"/>
          <w:bCs/>
          <w:szCs w:val="24"/>
          <w:lang w:eastAsia="ru-RU"/>
        </w:rPr>
        <w:t>м</w:t>
      </w:r>
      <w:r w:rsidR="007724C6" w:rsidRPr="000F2908">
        <w:rPr>
          <w:rFonts w:ascii="Times New Roman" w:eastAsiaTheme="minorEastAsia" w:hAnsi="Times New Roman"/>
          <w:bCs/>
          <w:szCs w:val="24"/>
          <w:lang w:eastAsia="ru-RU"/>
        </w:rPr>
        <w:t>ероприятия: От</w:t>
      </w:r>
      <w:r w:rsidR="000F31C5" w:rsidRPr="000F2908">
        <w:rPr>
          <w:rFonts w:ascii="Times New Roman" w:eastAsiaTheme="minorEastAsia" w:hAnsi="Times New Roman"/>
          <w:bCs/>
          <w:szCs w:val="24"/>
          <w:lang w:eastAsia="ru-RU"/>
        </w:rPr>
        <w:t>ель "Балчуг Кемпински Москва"</w:t>
      </w:r>
      <w:r w:rsidR="00B84382" w:rsidRPr="000F2908">
        <w:rPr>
          <w:rFonts w:ascii="Times New Roman" w:eastAsiaTheme="minorEastAsia" w:hAnsi="Times New Roman"/>
          <w:bCs/>
          <w:szCs w:val="24"/>
          <w:lang w:eastAsia="ru-RU"/>
        </w:rPr>
        <w:t xml:space="preserve">, </w:t>
      </w:r>
      <w:r w:rsidR="00A932D7" w:rsidRPr="000F2908">
        <w:rPr>
          <w:rFonts w:ascii="Times New Roman" w:eastAsiaTheme="minorEastAsia" w:hAnsi="Times New Roman"/>
          <w:bCs/>
          <w:szCs w:val="24"/>
          <w:lang w:eastAsia="ru-RU"/>
        </w:rPr>
        <w:br/>
      </w:r>
      <w:r w:rsidR="00B84382" w:rsidRPr="000F2908">
        <w:rPr>
          <w:rFonts w:ascii="Times New Roman" w:eastAsiaTheme="minorEastAsia" w:hAnsi="Times New Roman"/>
          <w:bCs/>
          <w:szCs w:val="24"/>
          <w:lang w:eastAsia="ru-RU"/>
        </w:rPr>
        <w:t>по</w:t>
      </w:r>
      <w:r w:rsidR="007724C6" w:rsidRPr="000F2908">
        <w:rPr>
          <w:rFonts w:ascii="Times New Roman" w:eastAsiaTheme="minorEastAsia" w:hAnsi="Times New Roman"/>
          <w:bCs/>
          <w:szCs w:val="24"/>
          <w:lang w:eastAsia="ru-RU"/>
        </w:rPr>
        <w:t xml:space="preserve"> адресу: г. Москва, ул. Балчуг</w:t>
      </w:r>
      <w:r w:rsidR="000F31C5" w:rsidRPr="000F2908">
        <w:rPr>
          <w:rFonts w:ascii="Times New Roman" w:eastAsiaTheme="minorEastAsia" w:hAnsi="Times New Roman"/>
          <w:bCs/>
          <w:szCs w:val="24"/>
          <w:lang w:eastAsia="ru-RU"/>
        </w:rPr>
        <w:t>, д.</w:t>
      </w:r>
      <w:r w:rsidR="00B84382" w:rsidRPr="000F2908">
        <w:rPr>
          <w:rFonts w:ascii="Times New Roman" w:eastAsiaTheme="minorEastAsia" w:hAnsi="Times New Roman"/>
          <w:bCs/>
          <w:szCs w:val="24"/>
          <w:lang w:eastAsia="ru-RU"/>
        </w:rPr>
        <w:t>1.</w:t>
      </w:r>
    </w:p>
    <w:p w:rsidR="00431C2D" w:rsidRPr="000F2908" w:rsidRDefault="00A1567C" w:rsidP="00A932D7">
      <w:pPr>
        <w:widowControl w:val="0"/>
        <w:tabs>
          <w:tab w:val="left" w:pos="993"/>
        </w:tabs>
        <w:jc w:val="both"/>
        <w:rPr>
          <w:rFonts w:ascii="Times New Roman" w:hAnsi="Times New Roman"/>
          <w:szCs w:val="24"/>
        </w:rPr>
      </w:pPr>
      <w:r w:rsidRPr="000F2908">
        <w:rPr>
          <w:rFonts w:ascii="Times New Roman" w:hAnsi="Times New Roman"/>
          <w:szCs w:val="24"/>
        </w:rPr>
        <w:t>1.4</w:t>
      </w:r>
      <w:r w:rsidR="00E87301" w:rsidRPr="000F2908">
        <w:rPr>
          <w:rFonts w:ascii="Times New Roman" w:hAnsi="Times New Roman"/>
          <w:szCs w:val="24"/>
        </w:rPr>
        <w:t>.</w:t>
      </w:r>
      <w:r w:rsidR="00B46A9E" w:rsidRPr="000F2908">
        <w:rPr>
          <w:rFonts w:ascii="Times New Roman" w:hAnsi="Times New Roman"/>
          <w:szCs w:val="24"/>
        </w:rPr>
        <w:t xml:space="preserve"> </w:t>
      </w:r>
      <w:r w:rsidR="000F31C5" w:rsidRPr="000F2908">
        <w:rPr>
          <w:rFonts w:ascii="Times New Roman" w:hAnsi="Times New Roman"/>
          <w:szCs w:val="24"/>
        </w:rPr>
        <w:t xml:space="preserve">Мероприятие </w:t>
      </w:r>
      <w:r w:rsidR="003C62BE" w:rsidRPr="000F2908">
        <w:rPr>
          <w:rFonts w:ascii="Times New Roman" w:hAnsi="Times New Roman"/>
          <w:szCs w:val="24"/>
        </w:rPr>
        <w:t xml:space="preserve">должно </w:t>
      </w:r>
      <w:r w:rsidR="000F31C5" w:rsidRPr="000F2908">
        <w:rPr>
          <w:rFonts w:ascii="Times New Roman" w:hAnsi="Times New Roman"/>
          <w:szCs w:val="24"/>
        </w:rPr>
        <w:t>проводит</w:t>
      </w:r>
      <w:r w:rsidR="003C62BE" w:rsidRPr="000F2908">
        <w:rPr>
          <w:rFonts w:ascii="Times New Roman" w:hAnsi="Times New Roman"/>
          <w:szCs w:val="24"/>
        </w:rPr>
        <w:t>ь</w:t>
      </w:r>
      <w:r w:rsidR="000F31C5" w:rsidRPr="000F2908">
        <w:rPr>
          <w:rFonts w:ascii="Times New Roman" w:hAnsi="Times New Roman"/>
          <w:szCs w:val="24"/>
        </w:rPr>
        <w:t>ся очно в формате лекционных и практических занятий, свободных дискуссий и консультаций</w:t>
      </w:r>
      <w:r w:rsidR="00431C2D" w:rsidRPr="000F2908">
        <w:rPr>
          <w:rFonts w:ascii="Times New Roman" w:hAnsi="Times New Roman"/>
          <w:szCs w:val="24"/>
        </w:rPr>
        <w:t>.</w:t>
      </w:r>
    </w:p>
    <w:p w:rsidR="00431C2D" w:rsidRPr="00512D17" w:rsidRDefault="00A1567C" w:rsidP="00A932D7">
      <w:pPr>
        <w:widowControl w:val="0"/>
        <w:tabs>
          <w:tab w:val="left" w:pos="993"/>
        </w:tabs>
        <w:jc w:val="both"/>
        <w:rPr>
          <w:rFonts w:ascii="Times New Roman" w:hAnsi="Times New Roman"/>
          <w:szCs w:val="24"/>
        </w:rPr>
      </w:pPr>
      <w:r w:rsidRPr="000F2908">
        <w:rPr>
          <w:rFonts w:ascii="Times New Roman" w:hAnsi="Times New Roman"/>
          <w:szCs w:val="24"/>
        </w:rPr>
        <w:t>1.5</w:t>
      </w:r>
      <w:r w:rsidR="00E87301" w:rsidRPr="000F2908">
        <w:rPr>
          <w:rFonts w:ascii="Times New Roman" w:hAnsi="Times New Roman"/>
          <w:szCs w:val="24"/>
        </w:rPr>
        <w:t xml:space="preserve">. </w:t>
      </w:r>
      <w:r w:rsidR="000F31C5" w:rsidRPr="000F2908">
        <w:rPr>
          <w:rFonts w:ascii="Times New Roman" w:hAnsi="Times New Roman"/>
          <w:szCs w:val="24"/>
        </w:rPr>
        <w:t>ФИО представителя Государственн</w:t>
      </w:r>
      <w:r w:rsidR="003C62BE" w:rsidRPr="000F2908">
        <w:rPr>
          <w:rFonts w:ascii="Times New Roman" w:hAnsi="Times New Roman"/>
          <w:szCs w:val="24"/>
        </w:rPr>
        <w:t>ый</w:t>
      </w:r>
      <w:r w:rsidR="000F31C5" w:rsidRPr="000F2908">
        <w:rPr>
          <w:rFonts w:ascii="Times New Roman" w:hAnsi="Times New Roman"/>
          <w:szCs w:val="24"/>
        </w:rPr>
        <w:t xml:space="preserve"> з</w:t>
      </w:r>
      <w:r w:rsidR="00431C2D" w:rsidRPr="000F2908">
        <w:rPr>
          <w:rFonts w:ascii="Times New Roman" w:hAnsi="Times New Roman"/>
          <w:szCs w:val="24"/>
        </w:rPr>
        <w:t>аказчик</w:t>
      </w:r>
      <w:r w:rsidR="003C62BE" w:rsidRPr="000F2908">
        <w:rPr>
          <w:rFonts w:ascii="Times New Roman" w:hAnsi="Times New Roman"/>
          <w:szCs w:val="24"/>
        </w:rPr>
        <w:t xml:space="preserve"> предоставляет Исполнителю в течение 1 рабочего дня после заключения настоящего Контракта.</w:t>
      </w:r>
    </w:p>
    <w:p w:rsidR="00431C2D" w:rsidRPr="00512D17" w:rsidRDefault="00431C2D" w:rsidP="00A932D7">
      <w:pPr>
        <w:pStyle w:val="ab"/>
        <w:widowControl w:val="0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5C1470" w:rsidRPr="00512D17" w:rsidRDefault="005C1470" w:rsidP="00A932D7">
      <w:pPr>
        <w:jc w:val="both"/>
        <w:rPr>
          <w:rFonts w:ascii="Times New Roman" w:hAnsi="Times New Roman"/>
          <w:b/>
          <w:bCs/>
          <w:kern w:val="28"/>
          <w:szCs w:val="24"/>
        </w:rPr>
      </w:pPr>
    </w:p>
    <w:p w:rsidR="00AF5C22" w:rsidRPr="00512D17" w:rsidRDefault="00631010" w:rsidP="00AF5C22">
      <w:pPr>
        <w:pStyle w:val="ab"/>
        <w:numPr>
          <w:ilvl w:val="0"/>
          <w:numId w:val="13"/>
        </w:numPr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512D17">
        <w:rPr>
          <w:rFonts w:ascii="Times New Roman" w:hAnsi="Times New Roman" w:cs="Times New Roman"/>
          <w:b/>
          <w:bCs/>
          <w:kern w:val="28"/>
          <w:sz w:val="24"/>
          <w:szCs w:val="24"/>
        </w:rPr>
        <w:t>Права и обязанности Сторон</w:t>
      </w:r>
    </w:p>
    <w:p w:rsidR="00631010" w:rsidRPr="00512D17" w:rsidRDefault="000F31C5" w:rsidP="00A932D7">
      <w:pPr>
        <w:jc w:val="both"/>
        <w:rPr>
          <w:rFonts w:ascii="Times New Roman" w:hAnsi="Times New Roman"/>
          <w:szCs w:val="24"/>
          <w:lang w:eastAsia="ru-RU"/>
        </w:rPr>
      </w:pPr>
      <w:r w:rsidRPr="00512D17">
        <w:rPr>
          <w:rFonts w:ascii="Times New Roman" w:hAnsi="Times New Roman"/>
          <w:szCs w:val="24"/>
          <w:lang w:eastAsia="ru-RU"/>
        </w:rPr>
        <w:t>2.1</w:t>
      </w:r>
      <w:r w:rsidR="00777C00" w:rsidRPr="00512D17">
        <w:rPr>
          <w:rFonts w:ascii="Times New Roman" w:hAnsi="Times New Roman"/>
          <w:szCs w:val="24"/>
          <w:lang w:eastAsia="ru-RU"/>
        </w:rPr>
        <w:t>. </w:t>
      </w:r>
      <w:r w:rsidRPr="00512D17">
        <w:rPr>
          <w:rFonts w:ascii="Times New Roman" w:hAnsi="Times New Roman"/>
          <w:szCs w:val="24"/>
          <w:lang w:eastAsia="ru-RU"/>
        </w:rPr>
        <w:t>Государственный з</w:t>
      </w:r>
      <w:r w:rsidR="00631010" w:rsidRPr="00512D17">
        <w:rPr>
          <w:rFonts w:ascii="Times New Roman" w:hAnsi="Times New Roman"/>
          <w:szCs w:val="24"/>
          <w:lang w:eastAsia="ru-RU"/>
        </w:rPr>
        <w:t>аказчик обязуется:</w:t>
      </w:r>
    </w:p>
    <w:p w:rsidR="000F31C5" w:rsidRPr="00512D17" w:rsidRDefault="000F31C5" w:rsidP="00A932D7">
      <w:pPr>
        <w:jc w:val="both"/>
        <w:rPr>
          <w:rFonts w:ascii="Times New Roman" w:hAnsi="Times New Roman"/>
          <w:szCs w:val="24"/>
          <w:lang w:eastAsia="ru-RU"/>
        </w:rPr>
      </w:pPr>
      <w:r w:rsidRPr="00512D17">
        <w:rPr>
          <w:rFonts w:ascii="Times New Roman" w:hAnsi="Times New Roman"/>
          <w:szCs w:val="24"/>
          <w:lang w:eastAsia="ru-RU"/>
        </w:rPr>
        <w:t xml:space="preserve">2.1.1. Передавать Исполнителю необходимую для выполнения Услуг информацию </w:t>
      </w:r>
      <w:r w:rsidR="00AF602F" w:rsidRPr="00512D17">
        <w:rPr>
          <w:rFonts w:ascii="Times New Roman" w:hAnsi="Times New Roman"/>
          <w:szCs w:val="24"/>
          <w:lang w:eastAsia="ru-RU"/>
        </w:rPr>
        <w:br/>
      </w:r>
      <w:r w:rsidRPr="00512D17">
        <w:rPr>
          <w:rFonts w:ascii="Times New Roman" w:hAnsi="Times New Roman"/>
          <w:szCs w:val="24"/>
          <w:lang w:eastAsia="ru-RU"/>
        </w:rPr>
        <w:t>в соответствии с условиями Технического задания (Приложение №</w:t>
      </w:r>
      <w:r w:rsidR="009721A3" w:rsidRPr="00512D17">
        <w:rPr>
          <w:rFonts w:ascii="Times New Roman" w:hAnsi="Times New Roman"/>
          <w:szCs w:val="24"/>
          <w:lang w:eastAsia="ru-RU"/>
        </w:rPr>
        <w:t xml:space="preserve"> </w:t>
      </w:r>
      <w:r w:rsidRPr="00512D17">
        <w:rPr>
          <w:rFonts w:ascii="Times New Roman" w:hAnsi="Times New Roman"/>
          <w:szCs w:val="24"/>
          <w:lang w:eastAsia="ru-RU"/>
        </w:rPr>
        <w:t>1), содержащего основные требования к Услугам.</w:t>
      </w:r>
    </w:p>
    <w:p w:rsidR="009721A3" w:rsidRPr="000F2908" w:rsidRDefault="009721A3" w:rsidP="00A932D7">
      <w:pPr>
        <w:jc w:val="both"/>
        <w:rPr>
          <w:rFonts w:ascii="Times New Roman" w:hAnsi="Times New Roman"/>
          <w:szCs w:val="24"/>
          <w:lang w:eastAsia="ru-RU"/>
        </w:rPr>
      </w:pPr>
      <w:r w:rsidRPr="00512D17">
        <w:rPr>
          <w:rFonts w:ascii="Times New Roman" w:hAnsi="Times New Roman"/>
          <w:szCs w:val="24"/>
          <w:lang w:eastAsia="ru-RU"/>
        </w:rPr>
        <w:t xml:space="preserve">2.1.2. Принимать Услуги по Акту приемки-передачи оказанных услуг (далее – </w:t>
      </w:r>
      <w:r w:rsidRPr="000F2908">
        <w:rPr>
          <w:rFonts w:ascii="Times New Roman" w:hAnsi="Times New Roman"/>
          <w:szCs w:val="24"/>
          <w:lang w:eastAsia="ru-RU"/>
        </w:rPr>
        <w:t xml:space="preserve">Акт) </w:t>
      </w:r>
      <w:r w:rsidR="003C62BE" w:rsidRPr="000F2908">
        <w:rPr>
          <w:rFonts w:ascii="Times New Roman" w:hAnsi="Times New Roman"/>
          <w:szCs w:val="24"/>
          <w:lang w:eastAsia="ru-RU"/>
        </w:rPr>
        <w:t xml:space="preserve">по форме </w:t>
      </w:r>
      <w:r w:rsidRPr="000F2908">
        <w:rPr>
          <w:rFonts w:ascii="Times New Roman" w:hAnsi="Times New Roman"/>
          <w:szCs w:val="24"/>
          <w:lang w:eastAsia="ru-RU"/>
        </w:rPr>
        <w:t xml:space="preserve">согласно Приложению № </w:t>
      </w:r>
      <w:r w:rsidR="003C62BE" w:rsidRPr="000F2908">
        <w:rPr>
          <w:rFonts w:ascii="Times New Roman" w:hAnsi="Times New Roman"/>
          <w:szCs w:val="24"/>
          <w:lang w:eastAsia="ru-RU"/>
        </w:rPr>
        <w:t>3</w:t>
      </w:r>
      <w:r w:rsidRPr="000F2908">
        <w:rPr>
          <w:rFonts w:ascii="Times New Roman" w:hAnsi="Times New Roman"/>
          <w:szCs w:val="24"/>
          <w:lang w:eastAsia="ru-RU"/>
        </w:rPr>
        <w:t xml:space="preserve"> в порядке, предусмотренном Контрактом.</w:t>
      </w:r>
    </w:p>
    <w:p w:rsidR="009721A3" w:rsidRPr="000F2908" w:rsidRDefault="009721A3" w:rsidP="00A932D7">
      <w:pPr>
        <w:jc w:val="both"/>
        <w:rPr>
          <w:rFonts w:ascii="Times New Roman" w:hAnsi="Times New Roman"/>
          <w:szCs w:val="24"/>
          <w:lang w:eastAsia="ru-RU"/>
        </w:rPr>
      </w:pPr>
      <w:r w:rsidRPr="000F2908">
        <w:rPr>
          <w:rFonts w:ascii="Times New Roman" w:hAnsi="Times New Roman"/>
          <w:szCs w:val="24"/>
          <w:lang w:eastAsia="ru-RU"/>
        </w:rPr>
        <w:t>2.1.3. Оплачивать надлежаще оказанные Услуги в порядке и в сроки, предусмотренные Контрактом.</w:t>
      </w:r>
    </w:p>
    <w:p w:rsidR="009721A3" w:rsidRPr="000F2908" w:rsidRDefault="009721A3" w:rsidP="00A932D7">
      <w:pPr>
        <w:jc w:val="both"/>
        <w:rPr>
          <w:rFonts w:ascii="Times New Roman" w:hAnsi="Times New Roman"/>
          <w:szCs w:val="24"/>
          <w:lang w:eastAsia="ru-RU"/>
        </w:rPr>
      </w:pPr>
      <w:r w:rsidRPr="000F2908">
        <w:rPr>
          <w:rFonts w:ascii="Times New Roman" w:hAnsi="Times New Roman"/>
          <w:szCs w:val="24"/>
          <w:lang w:eastAsia="ru-RU"/>
        </w:rPr>
        <w:t xml:space="preserve">2.1.4. Обеспечить явку своего представителя на </w:t>
      </w:r>
      <w:r w:rsidR="003C62BE" w:rsidRPr="000F2908">
        <w:rPr>
          <w:rFonts w:ascii="Times New Roman" w:hAnsi="Times New Roman"/>
          <w:szCs w:val="24"/>
          <w:lang w:eastAsia="ru-RU"/>
        </w:rPr>
        <w:t>м</w:t>
      </w:r>
      <w:r w:rsidRPr="000F2908">
        <w:rPr>
          <w:rFonts w:ascii="Times New Roman" w:hAnsi="Times New Roman"/>
          <w:szCs w:val="24"/>
          <w:lang w:eastAsia="ru-RU"/>
        </w:rPr>
        <w:t xml:space="preserve">ероприятие в установленные Контрактом сроки. В случае неявки представителей Государственного заказчика </w:t>
      </w:r>
      <w:r w:rsidR="00A932D7" w:rsidRPr="000F2908">
        <w:rPr>
          <w:rFonts w:ascii="Times New Roman" w:hAnsi="Times New Roman"/>
          <w:szCs w:val="24"/>
          <w:lang w:eastAsia="ru-RU"/>
        </w:rPr>
        <w:br/>
      </w:r>
      <w:r w:rsidRPr="000F2908">
        <w:rPr>
          <w:rFonts w:ascii="Times New Roman" w:hAnsi="Times New Roman"/>
          <w:szCs w:val="24"/>
          <w:lang w:eastAsia="ru-RU"/>
        </w:rPr>
        <w:t xml:space="preserve">на </w:t>
      </w:r>
      <w:r w:rsidR="003C62BE" w:rsidRPr="000F2908">
        <w:rPr>
          <w:rFonts w:ascii="Times New Roman" w:hAnsi="Times New Roman"/>
          <w:szCs w:val="24"/>
          <w:lang w:eastAsia="ru-RU"/>
        </w:rPr>
        <w:t>м</w:t>
      </w:r>
      <w:r w:rsidRPr="000F2908">
        <w:rPr>
          <w:rFonts w:ascii="Times New Roman" w:hAnsi="Times New Roman"/>
          <w:szCs w:val="24"/>
          <w:lang w:eastAsia="ru-RU"/>
        </w:rPr>
        <w:t xml:space="preserve">ероприятие обязательства по Контракту Исполнителя считаются выполненными </w:t>
      </w:r>
      <w:r w:rsidR="00AF602F" w:rsidRPr="000F2908">
        <w:rPr>
          <w:rFonts w:ascii="Times New Roman" w:hAnsi="Times New Roman"/>
          <w:szCs w:val="24"/>
          <w:lang w:eastAsia="ru-RU"/>
        </w:rPr>
        <w:br/>
      </w:r>
      <w:r w:rsidRPr="000F2908">
        <w:rPr>
          <w:rFonts w:ascii="Times New Roman" w:hAnsi="Times New Roman"/>
          <w:szCs w:val="24"/>
          <w:lang w:eastAsia="ru-RU"/>
        </w:rPr>
        <w:t>и подлежат оплате Государственным заказчиком в полном объеме.</w:t>
      </w:r>
    </w:p>
    <w:p w:rsidR="009721A3" w:rsidRPr="00512D17" w:rsidRDefault="009721A3" w:rsidP="00A932D7">
      <w:pPr>
        <w:jc w:val="both"/>
        <w:rPr>
          <w:rFonts w:ascii="Times New Roman" w:hAnsi="Times New Roman"/>
          <w:szCs w:val="24"/>
          <w:lang w:eastAsia="ru-RU"/>
        </w:rPr>
      </w:pPr>
      <w:r w:rsidRPr="000F2908">
        <w:rPr>
          <w:rFonts w:ascii="Times New Roman" w:hAnsi="Times New Roman"/>
          <w:szCs w:val="24"/>
          <w:lang w:eastAsia="ru-RU"/>
        </w:rPr>
        <w:t>2.1.5. Принять надлежаще оказанные Исполнителем услуги по</w:t>
      </w:r>
      <w:r w:rsidRPr="00512D17">
        <w:rPr>
          <w:rFonts w:ascii="Times New Roman" w:hAnsi="Times New Roman"/>
          <w:szCs w:val="24"/>
          <w:lang w:eastAsia="ru-RU"/>
        </w:rPr>
        <w:t xml:space="preserve"> Акту, </w:t>
      </w:r>
      <w:r w:rsidR="00A932D7" w:rsidRPr="00512D17">
        <w:rPr>
          <w:rFonts w:ascii="Times New Roman" w:hAnsi="Times New Roman"/>
          <w:szCs w:val="24"/>
          <w:lang w:eastAsia="ru-RU"/>
        </w:rPr>
        <w:br/>
      </w:r>
      <w:r w:rsidRPr="00512D17">
        <w:rPr>
          <w:rFonts w:ascii="Times New Roman" w:hAnsi="Times New Roman"/>
          <w:szCs w:val="24"/>
          <w:lang w:eastAsia="ru-RU"/>
        </w:rPr>
        <w:t>в соответствии с разделом 5 настоящего Контракта.</w:t>
      </w:r>
    </w:p>
    <w:p w:rsidR="009721A3" w:rsidRPr="00512D17" w:rsidRDefault="009721A3" w:rsidP="00A932D7">
      <w:pPr>
        <w:jc w:val="both"/>
        <w:rPr>
          <w:rFonts w:ascii="Times New Roman" w:hAnsi="Times New Roman"/>
          <w:szCs w:val="24"/>
          <w:lang w:eastAsia="ru-RU"/>
        </w:rPr>
      </w:pPr>
      <w:r w:rsidRPr="00512D17">
        <w:rPr>
          <w:rFonts w:ascii="Times New Roman" w:hAnsi="Times New Roman"/>
          <w:szCs w:val="24"/>
          <w:lang w:eastAsia="ru-RU"/>
        </w:rPr>
        <w:t xml:space="preserve">2.1.6. Нести иные обязанности, предусмотренные действующим законодательством </w:t>
      </w:r>
      <w:r w:rsidR="00AF602F" w:rsidRPr="00512D17">
        <w:rPr>
          <w:rFonts w:ascii="Times New Roman" w:hAnsi="Times New Roman"/>
          <w:szCs w:val="24"/>
          <w:lang w:eastAsia="ru-RU"/>
        </w:rPr>
        <w:br/>
      </w:r>
      <w:r w:rsidRPr="00512D17">
        <w:rPr>
          <w:rFonts w:ascii="Times New Roman" w:hAnsi="Times New Roman"/>
          <w:szCs w:val="24"/>
          <w:lang w:eastAsia="ru-RU"/>
        </w:rPr>
        <w:t>и настоящим Контрактом.</w:t>
      </w:r>
    </w:p>
    <w:p w:rsidR="00137F1A" w:rsidRPr="00512D17" w:rsidRDefault="00137F1A" w:rsidP="00A932D7">
      <w:pPr>
        <w:jc w:val="both"/>
        <w:rPr>
          <w:rFonts w:ascii="Times New Roman" w:hAnsi="Times New Roman"/>
          <w:szCs w:val="24"/>
          <w:lang w:eastAsia="ru-RU"/>
        </w:rPr>
      </w:pPr>
      <w:r w:rsidRPr="00512D17">
        <w:rPr>
          <w:rFonts w:ascii="Times New Roman" w:hAnsi="Times New Roman"/>
          <w:szCs w:val="24"/>
          <w:lang w:eastAsia="ru-RU"/>
        </w:rPr>
        <w:t>2.2. Государственный заказчик имеет право:</w:t>
      </w:r>
    </w:p>
    <w:p w:rsidR="00137F1A" w:rsidRPr="00512D17" w:rsidRDefault="00137F1A" w:rsidP="00A932D7">
      <w:pPr>
        <w:jc w:val="both"/>
        <w:rPr>
          <w:rFonts w:ascii="Times New Roman" w:hAnsi="Times New Roman"/>
          <w:szCs w:val="24"/>
          <w:lang w:eastAsia="ru-RU"/>
        </w:rPr>
      </w:pPr>
      <w:r w:rsidRPr="00512D17">
        <w:rPr>
          <w:rFonts w:ascii="Times New Roman" w:hAnsi="Times New Roman"/>
          <w:szCs w:val="24"/>
          <w:lang w:eastAsia="ru-RU"/>
        </w:rPr>
        <w:lastRenderedPageBreak/>
        <w:t xml:space="preserve">2.2.1 Во всякое время проверять ход и качество оказываемых Исполнителем Услуг, </w:t>
      </w:r>
      <w:r w:rsidR="00AF602F" w:rsidRPr="00512D17">
        <w:rPr>
          <w:rFonts w:ascii="Times New Roman" w:hAnsi="Times New Roman"/>
          <w:szCs w:val="24"/>
          <w:lang w:eastAsia="ru-RU"/>
        </w:rPr>
        <w:br/>
      </w:r>
      <w:r w:rsidRPr="00512D17">
        <w:rPr>
          <w:rFonts w:ascii="Times New Roman" w:hAnsi="Times New Roman"/>
          <w:szCs w:val="24"/>
          <w:lang w:eastAsia="ru-RU"/>
        </w:rPr>
        <w:t>не вмешиваясь в его деятельность.</w:t>
      </w:r>
    </w:p>
    <w:p w:rsidR="00137F1A" w:rsidRPr="00512D17" w:rsidRDefault="00137F1A" w:rsidP="00A932D7">
      <w:pPr>
        <w:jc w:val="both"/>
        <w:rPr>
          <w:rFonts w:ascii="Times New Roman" w:hAnsi="Times New Roman"/>
          <w:szCs w:val="24"/>
          <w:lang w:eastAsia="ru-RU"/>
        </w:rPr>
      </w:pPr>
      <w:r w:rsidRPr="00512D17">
        <w:rPr>
          <w:rFonts w:ascii="Times New Roman" w:hAnsi="Times New Roman"/>
          <w:szCs w:val="24"/>
          <w:lang w:eastAsia="ru-RU"/>
        </w:rPr>
        <w:t>2.2.2. Отказаться от принятия Услуг, не соответствующих требованиям Технического задания (Приложение № 1)</w:t>
      </w:r>
      <w:r w:rsidR="00B46A9E" w:rsidRPr="00512D17">
        <w:rPr>
          <w:rFonts w:ascii="Times New Roman" w:hAnsi="Times New Roman"/>
          <w:szCs w:val="24"/>
          <w:lang w:eastAsia="ru-RU"/>
        </w:rPr>
        <w:t xml:space="preserve"> или потребовать устранения недостатков в оказанных Услугах.</w:t>
      </w:r>
    </w:p>
    <w:p w:rsidR="00B46A9E" w:rsidRPr="00512D17" w:rsidRDefault="00B46A9E" w:rsidP="00A932D7">
      <w:pPr>
        <w:jc w:val="both"/>
        <w:rPr>
          <w:rFonts w:ascii="Times New Roman" w:hAnsi="Times New Roman"/>
          <w:szCs w:val="24"/>
          <w:lang w:eastAsia="ru-RU"/>
        </w:rPr>
      </w:pPr>
      <w:r w:rsidRPr="00512D17">
        <w:rPr>
          <w:rFonts w:ascii="Times New Roman" w:hAnsi="Times New Roman"/>
          <w:szCs w:val="24"/>
          <w:lang w:eastAsia="ru-RU"/>
        </w:rPr>
        <w:t>2.2.3. Требовать надлежащего исполнения настоящего Контракта.</w:t>
      </w:r>
    </w:p>
    <w:p w:rsidR="00B46A9E" w:rsidRPr="00512D17" w:rsidRDefault="00B46A9E" w:rsidP="00A932D7">
      <w:pPr>
        <w:jc w:val="both"/>
        <w:rPr>
          <w:rFonts w:ascii="Times New Roman" w:hAnsi="Times New Roman"/>
          <w:szCs w:val="24"/>
          <w:lang w:eastAsia="ru-RU"/>
        </w:rPr>
      </w:pPr>
      <w:r w:rsidRPr="00512D17">
        <w:rPr>
          <w:rFonts w:ascii="Times New Roman" w:hAnsi="Times New Roman"/>
          <w:szCs w:val="24"/>
          <w:lang w:eastAsia="ru-RU"/>
        </w:rPr>
        <w:t>2.2.4. Требовать заключения соглашения о расторжении К</w:t>
      </w:r>
      <w:r w:rsidR="00871FFF" w:rsidRPr="00512D17">
        <w:rPr>
          <w:rFonts w:ascii="Times New Roman" w:hAnsi="Times New Roman"/>
          <w:szCs w:val="24"/>
          <w:lang w:eastAsia="ru-RU"/>
        </w:rPr>
        <w:t>онтракта в соответствии с п. 7.1</w:t>
      </w:r>
      <w:r w:rsidRPr="00512D17">
        <w:rPr>
          <w:rFonts w:ascii="Times New Roman" w:hAnsi="Times New Roman"/>
          <w:szCs w:val="24"/>
          <w:lang w:eastAsia="ru-RU"/>
        </w:rPr>
        <w:t xml:space="preserve"> Контракта.</w:t>
      </w:r>
    </w:p>
    <w:p w:rsidR="00B46A9E" w:rsidRPr="00512D17" w:rsidRDefault="00B46A9E" w:rsidP="00A932D7">
      <w:pPr>
        <w:jc w:val="both"/>
        <w:rPr>
          <w:rFonts w:ascii="Times New Roman" w:hAnsi="Times New Roman"/>
          <w:szCs w:val="24"/>
          <w:lang w:eastAsia="ru-RU"/>
        </w:rPr>
      </w:pPr>
      <w:r w:rsidRPr="00512D17">
        <w:rPr>
          <w:rFonts w:ascii="Times New Roman" w:hAnsi="Times New Roman"/>
          <w:szCs w:val="24"/>
          <w:lang w:eastAsia="ru-RU"/>
        </w:rPr>
        <w:t xml:space="preserve">2.2.5. Принять решение об одностороннем отказе от исполнения Контракта </w:t>
      </w:r>
      <w:r w:rsidR="00A932D7" w:rsidRPr="00512D17">
        <w:rPr>
          <w:rFonts w:ascii="Times New Roman" w:hAnsi="Times New Roman"/>
          <w:szCs w:val="24"/>
          <w:lang w:eastAsia="ru-RU"/>
        </w:rPr>
        <w:br/>
      </w:r>
      <w:r w:rsidRPr="00512D17">
        <w:rPr>
          <w:rFonts w:ascii="Times New Roman" w:hAnsi="Times New Roman"/>
          <w:szCs w:val="24"/>
          <w:lang w:eastAsia="ru-RU"/>
        </w:rPr>
        <w:t>в случаях, предусмотренных Гражданским кодексом Российской Федерации для одностороннего отказа от исполнения отдельных видов обязательств.</w:t>
      </w:r>
    </w:p>
    <w:p w:rsidR="00B46A9E" w:rsidRPr="00512D17" w:rsidRDefault="00B46A9E" w:rsidP="00A932D7">
      <w:pPr>
        <w:jc w:val="both"/>
        <w:rPr>
          <w:rFonts w:ascii="Times New Roman" w:hAnsi="Times New Roman"/>
          <w:szCs w:val="24"/>
          <w:lang w:eastAsia="ru-RU"/>
        </w:rPr>
      </w:pPr>
      <w:r w:rsidRPr="00512D17">
        <w:rPr>
          <w:rFonts w:ascii="Times New Roman" w:hAnsi="Times New Roman"/>
          <w:szCs w:val="24"/>
          <w:lang w:eastAsia="ru-RU"/>
        </w:rPr>
        <w:t>2.2.6. В одностороннем и во внесудебном порядке принять решение о зачете суммы пени, штрафов и убытков в счет денежно</w:t>
      </w:r>
      <w:r w:rsidR="00871FFF" w:rsidRPr="00512D17">
        <w:rPr>
          <w:rFonts w:ascii="Times New Roman" w:hAnsi="Times New Roman"/>
          <w:szCs w:val="24"/>
          <w:lang w:eastAsia="ru-RU"/>
        </w:rPr>
        <w:t>го обязательства Государственного</w:t>
      </w:r>
      <w:r w:rsidRPr="00512D17">
        <w:rPr>
          <w:rFonts w:ascii="Times New Roman" w:hAnsi="Times New Roman"/>
          <w:szCs w:val="24"/>
          <w:lang w:eastAsia="ru-RU"/>
        </w:rPr>
        <w:t xml:space="preserve"> заказчика. Основанием для совершения указанных действий является направление Требования </w:t>
      </w:r>
      <w:r w:rsidR="00AF602F" w:rsidRPr="00512D17">
        <w:rPr>
          <w:rFonts w:ascii="Times New Roman" w:hAnsi="Times New Roman"/>
          <w:szCs w:val="24"/>
          <w:lang w:eastAsia="ru-RU"/>
        </w:rPr>
        <w:br/>
      </w:r>
      <w:r w:rsidRPr="00512D17">
        <w:rPr>
          <w:rFonts w:ascii="Times New Roman" w:hAnsi="Times New Roman"/>
          <w:szCs w:val="24"/>
          <w:lang w:eastAsia="ru-RU"/>
        </w:rPr>
        <w:t>в адрес Исполнителя.</w:t>
      </w:r>
    </w:p>
    <w:p w:rsidR="00B46A9E" w:rsidRPr="00512D17" w:rsidRDefault="00B46A9E" w:rsidP="00A932D7">
      <w:pPr>
        <w:jc w:val="both"/>
        <w:rPr>
          <w:rFonts w:ascii="Times New Roman" w:hAnsi="Times New Roman"/>
          <w:szCs w:val="24"/>
          <w:lang w:eastAsia="ru-RU"/>
        </w:rPr>
      </w:pPr>
      <w:r w:rsidRPr="00512D17">
        <w:rPr>
          <w:rFonts w:ascii="Times New Roman" w:hAnsi="Times New Roman"/>
          <w:szCs w:val="24"/>
          <w:lang w:eastAsia="ru-RU"/>
        </w:rPr>
        <w:t xml:space="preserve">2.2.7. Потребовать возврата уплаченных сумм, в случае оплаты товаров, работ, услуг, </w:t>
      </w:r>
      <w:r w:rsidR="00871FFF" w:rsidRPr="00512D17">
        <w:rPr>
          <w:rFonts w:ascii="Times New Roman" w:hAnsi="Times New Roman"/>
          <w:szCs w:val="24"/>
          <w:lang w:eastAsia="ru-RU"/>
        </w:rPr>
        <w:br/>
      </w:r>
      <w:r w:rsidRPr="00512D17">
        <w:rPr>
          <w:rFonts w:ascii="Times New Roman" w:hAnsi="Times New Roman"/>
          <w:szCs w:val="24"/>
          <w:lang w:eastAsia="ru-RU"/>
        </w:rPr>
        <w:t xml:space="preserve">не соответствующих требованиям Контракта, до устранения выявленных недостатков, </w:t>
      </w:r>
      <w:r w:rsidR="00AF602F" w:rsidRPr="00512D17">
        <w:rPr>
          <w:rFonts w:ascii="Times New Roman" w:hAnsi="Times New Roman"/>
          <w:szCs w:val="24"/>
          <w:lang w:eastAsia="ru-RU"/>
        </w:rPr>
        <w:br/>
      </w:r>
      <w:r w:rsidRPr="00512D17">
        <w:rPr>
          <w:rFonts w:ascii="Times New Roman" w:hAnsi="Times New Roman"/>
          <w:szCs w:val="24"/>
          <w:lang w:eastAsia="ru-RU"/>
        </w:rPr>
        <w:t>а также выплаты неустойки.</w:t>
      </w:r>
    </w:p>
    <w:p w:rsidR="00B46A9E" w:rsidRPr="000F2908" w:rsidRDefault="00B46A9E" w:rsidP="00A932D7">
      <w:pPr>
        <w:jc w:val="both"/>
        <w:rPr>
          <w:rFonts w:ascii="Times New Roman" w:hAnsi="Times New Roman"/>
          <w:szCs w:val="24"/>
          <w:lang w:eastAsia="ru-RU"/>
        </w:rPr>
      </w:pPr>
      <w:r w:rsidRPr="00512D17">
        <w:rPr>
          <w:rFonts w:ascii="Times New Roman" w:hAnsi="Times New Roman"/>
          <w:szCs w:val="24"/>
          <w:lang w:eastAsia="ru-RU"/>
        </w:rPr>
        <w:t xml:space="preserve">2.2.8. Осуществить замену представителя, </w:t>
      </w:r>
      <w:r w:rsidRPr="000F2908">
        <w:rPr>
          <w:rFonts w:ascii="Times New Roman" w:hAnsi="Times New Roman"/>
          <w:szCs w:val="24"/>
          <w:lang w:eastAsia="ru-RU"/>
        </w:rPr>
        <w:t xml:space="preserve">участвующего в </w:t>
      </w:r>
      <w:r w:rsidR="00562E1E" w:rsidRPr="000F2908">
        <w:rPr>
          <w:rFonts w:ascii="Times New Roman" w:hAnsi="Times New Roman"/>
          <w:szCs w:val="24"/>
          <w:lang w:eastAsia="ru-RU"/>
        </w:rPr>
        <w:t>м</w:t>
      </w:r>
      <w:r w:rsidRPr="000F2908">
        <w:rPr>
          <w:rFonts w:ascii="Times New Roman" w:hAnsi="Times New Roman"/>
          <w:szCs w:val="24"/>
          <w:lang w:eastAsia="ru-RU"/>
        </w:rPr>
        <w:t xml:space="preserve">ероприятии </w:t>
      </w:r>
      <w:r w:rsidR="00A932D7" w:rsidRPr="000F2908">
        <w:rPr>
          <w:rFonts w:ascii="Times New Roman" w:hAnsi="Times New Roman"/>
          <w:szCs w:val="24"/>
          <w:lang w:eastAsia="ru-RU"/>
        </w:rPr>
        <w:br/>
      </w:r>
      <w:r w:rsidRPr="000F2908">
        <w:rPr>
          <w:rFonts w:ascii="Times New Roman" w:hAnsi="Times New Roman"/>
          <w:szCs w:val="24"/>
          <w:lang w:eastAsia="ru-RU"/>
        </w:rPr>
        <w:t xml:space="preserve">на другого, при условии соблюдения первоначального количественного состава </w:t>
      </w:r>
      <w:r w:rsidR="00A932D7" w:rsidRPr="000F2908">
        <w:rPr>
          <w:rFonts w:ascii="Times New Roman" w:hAnsi="Times New Roman"/>
          <w:szCs w:val="24"/>
          <w:lang w:eastAsia="ru-RU"/>
        </w:rPr>
        <w:br/>
      </w:r>
      <w:r w:rsidRPr="000F2908">
        <w:rPr>
          <w:rFonts w:ascii="Times New Roman" w:hAnsi="Times New Roman"/>
          <w:szCs w:val="24"/>
          <w:lang w:eastAsia="ru-RU"/>
        </w:rPr>
        <w:t>и уведомления Исполнителя не поздне</w:t>
      </w:r>
      <w:r w:rsidR="00A932D7" w:rsidRPr="000F2908">
        <w:rPr>
          <w:rFonts w:ascii="Times New Roman" w:hAnsi="Times New Roman"/>
          <w:szCs w:val="24"/>
          <w:lang w:eastAsia="ru-RU"/>
        </w:rPr>
        <w:t xml:space="preserve">е 1 (одного) дня до даты начала </w:t>
      </w:r>
      <w:r w:rsidR="00562E1E" w:rsidRPr="000F2908">
        <w:rPr>
          <w:rFonts w:ascii="Times New Roman" w:hAnsi="Times New Roman"/>
          <w:szCs w:val="24"/>
          <w:lang w:eastAsia="ru-RU"/>
        </w:rPr>
        <w:t>м</w:t>
      </w:r>
      <w:r w:rsidRPr="000F2908">
        <w:rPr>
          <w:rFonts w:ascii="Times New Roman" w:hAnsi="Times New Roman"/>
          <w:szCs w:val="24"/>
          <w:lang w:eastAsia="ru-RU"/>
        </w:rPr>
        <w:t>ероприятия.</w:t>
      </w:r>
    </w:p>
    <w:p w:rsidR="00B46A9E" w:rsidRPr="000F2908" w:rsidRDefault="00B46A9E" w:rsidP="00A932D7">
      <w:pPr>
        <w:jc w:val="both"/>
        <w:rPr>
          <w:rFonts w:ascii="Times New Roman" w:hAnsi="Times New Roman"/>
          <w:szCs w:val="24"/>
          <w:lang w:eastAsia="ru-RU"/>
        </w:rPr>
      </w:pPr>
      <w:r w:rsidRPr="000F2908">
        <w:rPr>
          <w:rFonts w:ascii="Times New Roman" w:hAnsi="Times New Roman"/>
          <w:szCs w:val="24"/>
          <w:lang w:eastAsia="ru-RU"/>
        </w:rPr>
        <w:t xml:space="preserve">2.2.9. </w:t>
      </w:r>
      <w:r w:rsidR="00C14381" w:rsidRPr="000F2908">
        <w:rPr>
          <w:rFonts w:ascii="Times New Roman" w:hAnsi="Times New Roman"/>
          <w:szCs w:val="24"/>
          <w:lang w:eastAsia="ru-RU"/>
        </w:rPr>
        <w:t>И</w:t>
      </w:r>
      <w:r w:rsidR="000F6873" w:rsidRPr="000F2908">
        <w:rPr>
          <w:rFonts w:ascii="Times New Roman" w:hAnsi="Times New Roman"/>
          <w:szCs w:val="24"/>
          <w:lang w:eastAsia="ru-RU"/>
        </w:rPr>
        <w:t>меть иные права.</w:t>
      </w:r>
    </w:p>
    <w:p w:rsidR="000F6873" w:rsidRPr="000F2908" w:rsidRDefault="000F6873" w:rsidP="00A932D7">
      <w:pPr>
        <w:jc w:val="both"/>
        <w:rPr>
          <w:rFonts w:ascii="Times New Roman" w:hAnsi="Times New Roman"/>
          <w:szCs w:val="24"/>
          <w:lang w:eastAsia="ru-RU"/>
        </w:rPr>
      </w:pPr>
      <w:r w:rsidRPr="000F2908">
        <w:rPr>
          <w:rFonts w:ascii="Times New Roman" w:hAnsi="Times New Roman"/>
          <w:szCs w:val="24"/>
          <w:lang w:eastAsia="ru-RU"/>
        </w:rPr>
        <w:t>2.3. Исполнитель обязан:</w:t>
      </w:r>
    </w:p>
    <w:p w:rsidR="000F6873" w:rsidRPr="000F2908" w:rsidRDefault="000F6873" w:rsidP="00A932D7">
      <w:pPr>
        <w:jc w:val="both"/>
        <w:rPr>
          <w:rFonts w:ascii="Times New Roman" w:hAnsi="Times New Roman"/>
          <w:szCs w:val="24"/>
          <w:lang w:eastAsia="ru-RU"/>
        </w:rPr>
      </w:pPr>
      <w:r w:rsidRPr="000F2908">
        <w:rPr>
          <w:rFonts w:ascii="Times New Roman" w:hAnsi="Times New Roman"/>
          <w:szCs w:val="24"/>
          <w:lang w:eastAsia="ru-RU"/>
        </w:rPr>
        <w:t xml:space="preserve">2.3.1. Оказать Услуги, обеспечив их надлежащее качество в соответствии </w:t>
      </w:r>
      <w:r w:rsidR="00A932D7" w:rsidRPr="000F2908">
        <w:rPr>
          <w:rFonts w:ascii="Times New Roman" w:hAnsi="Times New Roman"/>
          <w:szCs w:val="24"/>
          <w:lang w:eastAsia="ru-RU"/>
        </w:rPr>
        <w:br/>
      </w:r>
      <w:r w:rsidRPr="000F2908">
        <w:rPr>
          <w:rFonts w:ascii="Times New Roman" w:hAnsi="Times New Roman"/>
          <w:szCs w:val="24"/>
          <w:lang w:eastAsia="ru-RU"/>
        </w:rPr>
        <w:t>с Те</w:t>
      </w:r>
      <w:r w:rsidR="00A932D7" w:rsidRPr="000F2908">
        <w:rPr>
          <w:rFonts w:ascii="Times New Roman" w:hAnsi="Times New Roman"/>
          <w:szCs w:val="24"/>
          <w:lang w:eastAsia="ru-RU"/>
        </w:rPr>
        <w:t xml:space="preserve">хническим заданием (Приложение </w:t>
      </w:r>
      <w:r w:rsidRPr="000F2908">
        <w:rPr>
          <w:rFonts w:ascii="Times New Roman" w:hAnsi="Times New Roman"/>
          <w:szCs w:val="24"/>
          <w:lang w:eastAsia="ru-RU"/>
        </w:rPr>
        <w:t>№ 1), в сроки, установленные Контрактом.</w:t>
      </w:r>
    </w:p>
    <w:p w:rsidR="000F6873" w:rsidRPr="000F2908" w:rsidRDefault="000F6873" w:rsidP="00A932D7">
      <w:pPr>
        <w:jc w:val="both"/>
        <w:rPr>
          <w:rFonts w:ascii="Times New Roman" w:hAnsi="Times New Roman"/>
          <w:szCs w:val="24"/>
          <w:lang w:eastAsia="ru-RU"/>
        </w:rPr>
      </w:pPr>
      <w:r w:rsidRPr="000F2908">
        <w:rPr>
          <w:rFonts w:ascii="Times New Roman" w:hAnsi="Times New Roman"/>
          <w:szCs w:val="24"/>
          <w:lang w:eastAsia="ru-RU"/>
        </w:rPr>
        <w:t>2.3.2. Принимать и рассматривать в течение 5 (пяти) рабочих дней письменные претензии Государственного заказчика, вытекающие из настоящего Контракта.</w:t>
      </w:r>
    </w:p>
    <w:p w:rsidR="000F6873" w:rsidRPr="000F2908" w:rsidRDefault="000F6873" w:rsidP="00A932D7">
      <w:pPr>
        <w:jc w:val="both"/>
        <w:rPr>
          <w:rFonts w:ascii="Times New Roman" w:hAnsi="Times New Roman"/>
          <w:szCs w:val="24"/>
          <w:lang w:eastAsia="ru-RU"/>
        </w:rPr>
      </w:pPr>
      <w:r w:rsidRPr="000F2908">
        <w:rPr>
          <w:rFonts w:ascii="Times New Roman" w:hAnsi="Times New Roman"/>
          <w:szCs w:val="24"/>
          <w:lang w:eastAsia="ru-RU"/>
        </w:rPr>
        <w:t xml:space="preserve">2.3.3. Не позднее трех рабочих дней отвечать по существу поставленных вопросов </w:t>
      </w:r>
      <w:r w:rsidR="00AF602F" w:rsidRPr="000F2908">
        <w:rPr>
          <w:rFonts w:ascii="Times New Roman" w:hAnsi="Times New Roman"/>
          <w:szCs w:val="24"/>
          <w:lang w:eastAsia="ru-RU"/>
        </w:rPr>
        <w:br/>
      </w:r>
      <w:r w:rsidRPr="000F2908">
        <w:rPr>
          <w:rFonts w:ascii="Times New Roman" w:hAnsi="Times New Roman"/>
          <w:szCs w:val="24"/>
          <w:lang w:eastAsia="ru-RU"/>
        </w:rPr>
        <w:t>в электронных письмах Государственного заказчика, связанных с исполнением Контракта.</w:t>
      </w:r>
    </w:p>
    <w:p w:rsidR="000F6873" w:rsidRPr="000F2908" w:rsidRDefault="000F6873" w:rsidP="00A932D7">
      <w:pPr>
        <w:jc w:val="both"/>
        <w:rPr>
          <w:rFonts w:ascii="Times New Roman" w:hAnsi="Times New Roman"/>
          <w:szCs w:val="24"/>
          <w:lang w:eastAsia="ru-RU"/>
        </w:rPr>
      </w:pPr>
      <w:r w:rsidRPr="000F2908">
        <w:rPr>
          <w:rFonts w:ascii="Times New Roman" w:hAnsi="Times New Roman"/>
          <w:szCs w:val="24"/>
          <w:lang w:eastAsia="ru-RU"/>
        </w:rPr>
        <w:t xml:space="preserve">2.3.4. Обеспечить возможность доступа представителя Государственного заказчика </w:t>
      </w:r>
      <w:r w:rsidR="00AF602F" w:rsidRPr="000F2908">
        <w:rPr>
          <w:rFonts w:ascii="Times New Roman" w:hAnsi="Times New Roman"/>
          <w:szCs w:val="24"/>
          <w:lang w:eastAsia="ru-RU"/>
        </w:rPr>
        <w:br/>
      </w:r>
      <w:r w:rsidRPr="000F2908">
        <w:rPr>
          <w:rFonts w:ascii="Times New Roman" w:hAnsi="Times New Roman"/>
          <w:szCs w:val="24"/>
          <w:lang w:eastAsia="ru-RU"/>
        </w:rPr>
        <w:t xml:space="preserve">к участию в аудио- и видеоконференциях, лекционных и практических занятиях, </w:t>
      </w:r>
      <w:r w:rsidR="00A932D7" w:rsidRPr="000F2908">
        <w:rPr>
          <w:rFonts w:ascii="Times New Roman" w:hAnsi="Times New Roman"/>
          <w:szCs w:val="24"/>
          <w:lang w:eastAsia="ru-RU"/>
        </w:rPr>
        <w:br/>
      </w:r>
      <w:r w:rsidRPr="000F2908">
        <w:rPr>
          <w:rFonts w:ascii="Times New Roman" w:hAnsi="Times New Roman"/>
          <w:szCs w:val="24"/>
          <w:lang w:eastAsia="ru-RU"/>
        </w:rPr>
        <w:t>в дискуссиях и консультациях, получении разъяснении и возможности задавать вопросы спикерам.</w:t>
      </w:r>
    </w:p>
    <w:p w:rsidR="000F6873" w:rsidRPr="000F2908" w:rsidRDefault="000F6873" w:rsidP="00A932D7">
      <w:pPr>
        <w:jc w:val="both"/>
        <w:rPr>
          <w:rFonts w:ascii="Times New Roman" w:hAnsi="Times New Roman"/>
          <w:szCs w:val="24"/>
          <w:lang w:eastAsia="ru-RU"/>
        </w:rPr>
      </w:pPr>
      <w:r w:rsidRPr="000F2908">
        <w:rPr>
          <w:rFonts w:ascii="Times New Roman" w:hAnsi="Times New Roman"/>
          <w:szCs w:val="24"/>
          <w:lang w:eastAsia="ru-RU"/>
        </w:rPr>
        <w:t xml:space="preserve">2.3.5. Обеспечить представителя Государственного заказчика раздаточными материалами </w:t>
      </w:r>
      <w:r w:rsidR="00562E1E" w:rsidRPr="000F2908">
        <w:rPr>
          <w:rFonts w:ascii="Times New Roman" w:hAnsi="Times New Roman"/>
          <w:szCs w:val="24"/>
          <w:lang w:eastAsia="ru-RU"/>
        </w:rPr>
        <w:t>м</w:t>
      </w:r>
      <w:r w:rsidRPr="000F2908">
        <w:rPr>
          <w:rFonts w:ascii="Times New Roman" w:hAnsi="Times New Roman"/>
          <w:szCs w:val="24"/>
          <w:lang w:eastAsia="ru-RU"/>
        </w:rPr>
        <w:t xml:space="preserve">ероприятия, в том числе презентациями спикеров, и предоставить сертификат участника </w:t>
      </w:r>
      <w:r w:rsidR="00562E1E" w:rsidRPr="000F2908">
        <w:rPr>
          <w:rFonts w:ascii="Times New Roman" w:hAnsi="Times New Roman"/>
          <w:szCs w:val="24"/>
          <w:lang w:eastAsia="ru-RU"/>
        </w:rPr>
        <w:t>м</w:t>
      </w:r>
      <w:r w:rsidRPr="000F2908">
        <w:rPr>
          <w:rFonts w:ascii="Times New Roman" w:hAnsi="Times New Roman"/>
          <w:szCs w:val="24"/>
          <w:lang w:eastAsia="ru-RU"/>
        </w:rPr>
        <w:t>ероприятия.</w:t>
      </w:r>
    </w:p>
    <w:p w:rsidR="000F6873" w:rsidRPr="000F2908" w:rsidRDefault="000F6873" w:rsidP="00A932D7">
      <w:pPr>
        <w:jc w:val="both"/>
        <w:rPr>
          <w:rFonts w:ascii="Times New Roman" w:hAnsi="Times New Roman"/>
          <w:szCs w:val="24"/>
          <w:lang w:eastAsia="ru-RU"/>
        </w:rPr>
      </w:pPr>
      <w:r w:rsidRPr="000F2908">
        <w:rPr>
          <w:rFonts w:ascii="Times New Roman" w:hAnsi="Times New Roman"/>
          <w:szCs w:val="24"/>
          <w:lang w:eastAsia="ru-RU"/>
        </w:rPr>
        <w:t>2</w:t>
      </w:r>
      <w:r w:rsidR="00A1567C" w:rsidRPr="000F2908">
        <w:rPr>
          <w:rFonts w:ascii="Times New Roman" w:hAnsi="Times New Roman"/>
          <w:szCs w:val="24"/>
          <w:lang w:eastAsia="ru-RU"/>
        </w:rPr>
        <w:t>.3.6. Направить Государственному заказчику</w:t>
      </w:r>
      <w:r w:rsidRPr="000F2908">
        <w:rPr>
          <w:rFonts w:ascii="Times New Roman" w:hAnsi="Times New Roman"/>
          <w:szCs w:val="24"/>
          <w:lang w:eastAsia="ru-RU"/>
        </w:rPr>
        <w:t xml:space="preserve"> Акт в соответствии с разделом 5 настоящего Контракта</w:t>
      </w:r>
      <w:r w:rsidR="00562E1E" w:rsidRPr="000F2908">
        <w:rPr>
          <w:rFonts w:ascii="Times New Roman" w:hAnsi="Times New Roman"/>
          <w:szCs w:val="24"/>
          <w:lang w:eastAsia="ru-RU"/>
        </w:rPr>
        <w:t xml:space="preserve"> по окончании оказания Услуг.</w:t>
      </w:r>
    </w:p>
    <w:p w:rsidR="000F6873" w:rsidRPr="000F2908" w:rsidRDefault="000F6873" w:rsidP="00A932D7">
      <w:pPr>
        <w:jc w:val="both"/>
        <w:rPr>
          <w:rFonts w:ascii="Times New Roman" w:hAnsi="Times New Roman"/>
          <w:szCs w:val="24"/>
          <w:lang w:eastAsia="ru-RU"/>
        </w:rPr>
      </w:pPr>
      <w:r w:rsidRPr="000F2908">
        <w:rPr>
          <w:rFonts w:ascii="Times New Roman" w:hAnsi="Times New Roman"/>
          <w:szCs w:val="24"/>
          <w:lang w:eastAsia="ru-RU"/>
        </w:rPr>
        <w:t>2.4. Исполнитель вправе:</w:t>
      </w:r>
    </w:p>
    <w:p w:rsidR="000F6873" w:rsidRPr="00512D17" w:rsidRDefault="000F6873" w:rsidP="00A932D7">
      <w:pPr>
        <w:jc w:val="both"/>
        <w:rPr>
          <w:rFonts w:ascii="Times New Roman" w:hAnsi="Times New Roman"/>
          <w:szCs w:val="24"/>
          <w:lang w:eastAsia="ru-RU"/>
        </w:rPr>
      </w:pPr>
      <w:r w:rsidRPr="000F2908">
        <w:rPr>
          <w:rFonts w:ascii="Times New Roman" w:hAnsi="Times New Roman"/>
          <w:szCs w:val="24"/>
          <w:lang w:eastAsia="ru-RU"/>
        </w:rPr>
        <w:t>2.4.1. Требовать подписания документов об исполнении</w:t>
      </w:r>
      <w:r w:rsidRPr="00512D17">
        <w:rPr>
          <w:rFonts w:ascii="Times New Roman" w:hAnsi="Times New Roman"/>
          <w:szCs w:val="24"/>
          <w:lang w:eastAsia="ru-RU"/>
        </w:rPr>
        <w:t xml:space="preserve"> им обязательств </w:t>
      </w:r>
      <w:r w:rsidR="00A932D7" w:rsidRPr="00512D17">
        <w:rPr>
          <w:rFonts w:ascii="Times New Roman" w:hAnsi="Times New Roman"/>
          <w:szCs w:val="24"/>
          <w:lang w:eastAsia="ru-RU"/>
        </w:rPr>
        <w:br/>
      </w:r>
      <w:r w:rsidRPr="00512D17">
        <w:rPr>
          <w:rFonts w:ascii="Times New Roman" w:hAnsi="Times New Roman"/>
          <w:szCs w:val="24"/>
          <w:lang w:eastAsia="ru-RU"/>
        </w:rPr>
        <w:t>по Контракту от Государственного заказчика.</w:t>
      </w:r>
    </w:p>
    <w:p w:rsidR="000F6873" w:rsidRPr="00512D17" w:rsidRDefault="000F6873" w:rsidP="00A932D7">
      <w:pPr>
        <w:jc w:val="both"/>
        <w:rPr>
          <w:rFonts w:ascii="Times New Roman" w:hAnsi="Times New Roman"/>
          <w:szCs w:val="24"/>
          <w:lang w:eastAsia="ru-RU"/>
        </w:rPr>
      </w:pPr>
      <w:r w:rsidRPr="00512D17">
        <w:rPr>
          <w:rFonts w:ascii="Times New Roman" w:hAnsi="Times New Roman"/>
          <w:szCs w:val="24"/>
          <w:lang w:eastAsia="ru-RU"/>
        </w:rPr>
        <w:t>2.4.2. Требовать оплаты по Контракту в случае надлежащего исполнения своих обязательств по Контракту.</w:t>
      </w:r>
    </w:p>
    <w:p w:rsidR="000F6873" w:rsidRPr="00512D17" w:rsidRDefault="000F6873" w:rsidP="00A932D7">
      <w:pPr>
        <w:jc w:val="both"/>
        <w:rPr>
          <w:rFonts w:ascii="Times New Roman" w:hAnsi="Times New Roman"/>
          <w:szCs w:val="24"/>
          <w:lang w:eastAsia="ru-RU"/>
        </w:rPr>
      </w:pPr>
      <w:r w:rsidRPr="00512D17">
        <w:rPr>
          <w:rFonts w:ascii="Times New Roman" w:hAnsi="Times New Roman"/>
          <w:szCs w:val="24"/>
          <w:lang w:eastAsia="ru-RU"/>
        </w:rPr>
        <w:t xml:space="preserve">2.4.3. Требовать от Государственного заказчика уплаты неустоек (штрафов, пеней) </w:t>
      </w:r>
      <w:r w:rsidR="00AF602F" w:rsidRPr="00512D17">
        <w:rPr>
          <w:rFonts w:ascii="Times New Roman" w:hAnsi="Times New Roman"/>
          <w:szCs w:val="24"/>
          <w:lang w:eastAsia="ru-RU"/>
        </w:rPr>
        <w:br/>
      </w:r>
      <w:r w:rsidRPr="00512D17">
        <w:rPr>
          <w:rFonts w:ascii="Times New Roman" w:hAnsi="Times New Roman"/>
          <w:szCs w:val="24"/>
          <w:lang w:eastAsia="ru-RU"/>
        </w:rPr>
        <w:t>в случае просрочки исполнения Государственным заказчиком обязательств</w:t>
      </w:r>
      <w:r w:rsidR="006A43E4" w:rsidRPr="00512D17">
        <w:rPr>
          <w:rFonts w:ascii="Times New Roman" w:hAnsi="Times New Roman"/>
          <w:szCs w:val="24"/>
          <w:lang w:eastAsia="ru-RU"/>
        </w:rPr>
        <w:t>, предусмотренных Контрактом, а также в иных случаях ненадлежащего исполнения Государственным заказчиком обязательств, предусмотренных Контрактом.</w:t>
      </w:r>
    </w:p>
    <w:p w:rsidR="006A43E4" w:rsidRPr="00512D17" w:rsidRDefault="006A43E4" w:rsidP="00A932D7">
      <w:pPr>
        <w:jc w:val="both"/>
        <w:rPr>
          <w:rFonts w:ascii="Times New Roman" w:hAnsi="Times New Roman"/>
          <w:szCs w:val="24"/>
          <w:lang w:eastAsia="ru-RU"/>
        </w:rPr>
      </w:pPr>
      <w:r w:rsidRPr="00512D17">
        <w:rPr>
          <w:rFonts w:ascii="Times New Roman" w:hAnsi="Times New Roman"/>
          <w:szCs w:val="24"/>
          <w:lang w:eastAsia="ru-RU"/>
        </w:rPr>
        <w:t>2.4.4. Привлекать к оказанию услуг по настоящему Договору в качес</w:t>
      </w:r>
      <w:r w:rsidR="00AF602F" w:rsidRPr="00512D17">
        <w:rPr>
          <w:rFonts w:ascii="Times New Roman" w:hAnsi="Times New Roman"/>
          <w:szCs w:val="24"/>
          <w:lang w:eastAsia="ru-RU"/>
        </w:rPr>
        <w:t xml:space="preserve">тве соисполнителей третьих лиц. </w:t>
      </w:r>
      <w:r w:rsidRPr="00512D17">
        <w:rPr>
          <w:rFonts w:ascii="Times New Roman" w:hAnsi="Times New Roman"/>
          <w:szCs w:val="24"/>
          <w:lang w:eastAsia="ru-RU"/>
        </w:rPr>
        <w:t xml:space="preserve">В этом случае Исполнитель несет ответственность </w:t>
      </w:r>
      <w:r w:rsidR="00A932D7" w:rsidRPr="00512D17">
        <w:rPr>
          <w:rFonts w:ascii="Times New Roman" w:hAnsi="Times New Roman"/>
          <w:szCs w:val="24"/>
          <w:lang w:eastAsia="ru-RU"/>
        </w:rPr>
        <w:br/>
      </w:r>
      <w:r w:rsidRPr="00512D17">
        <w:rPr>
          <w:rFonts w:ascii="Times New Roman" w:hAnsi="Times New Roman"/>
          <w:szCs w:val="24"/>
          <w:lang w:eastAsia="ru-RU"/>
        </w:rPr>
        <w:t>за действия и результаты оказания усл</w:t>
      </w:r>
      <w:r w:rsidR="00A932D7" w:rsidRPr="00512D17">
        <w:rPr>
          <w:rFonts w:ascii="Times New Roman" w:hAnsi="Times New Roman"/>
          <w:szCs w:val="24"/>
          <w:lang w:eastAsia="ru-RU"/>
        </w:rPr>
        <w:t xml:space="preserve">уг третьими лицами, как за свои </w:t>
      </w:r>
      <w:r w:rsidRPr="00512D17">
        <w:rPr>
          <w:rFonts w:ascii="Times New Roman" w:hAnsi="Times New Roman"/>
          <w:szCs w:val="24"/>
          <w:lang w:eastAsia="ru-RU"/>
        </w:rPr>
        <w:t>собственные.</w:t>
      </w:r>
    </w:p>
    <w:p w:rsidR="006A43E4" w:rsidRPr="00512D17" w:rsidRDefault="006A43E4" w:rsidP="00A932D7">
      <w:pPr>
        <w:jc w:val="both"/>
        <w:rPr>
          <w:rFonts w:ascii="Times New Roman" w:hAnsi="Times New Roman"/>
          <w:szCs w:val="24"/>
          <w:lang w:eastAsia="ru-RU"/>
        </w:rPr>
      </w:pPr>
      <w:r w:rsidRPr="00512D17">
        <w:rPr>
          <w:rFonts w:ascii="Times New Roman" w:hAnsi="Times New Roman"/>
          <w:szCs w:val="24"/>
          <w:lang w:eastAsia="ru-RU"/>
        </w:rPr>
        <w:t>2.4.5. Иметь иные права.</w:t>
      </w:r>
    </w:p>
    <w:p w:rsidR="00512D17" w:rsidRDefault="00512D17" w:rsidP="00A932D7">
      <w:pPr>
        <w:jc w:val="both"/>
        <w:rPr>
          <w:rFonts w:ascii="Times New Roman" w:hAnsi="Times New Roman"/>
          <w:szCs w:val="24"/>
          <w:lang w:eastAsia="ru-RU"/>
        </w:rPr>
      </w:pPr>
    </w:p>
    <w:p w:rsidR="00512D17" w:rsidRDefault="00512D17" w:rsidP="00A932D7">
      <w:pPr>
        <w:jc w:val="both"/>
        <w:rPr>
          <w:rFonts w:ascii="Times New Roman" w:hAnsi="Times New Roman"/>
          <w:szCs w:val="24"/>
          <w:lang w:eastAsia="ru-RU"/>
        </w:rPr>
      </w:pPr>
    </w:p>
    <w:p w:rsidR="00512D17" w:rsidRDefault="00512D17" w:rsidP="00A932D7">
      <w:pPr>
        <w:jc w:val="both"/>
        <w:rPr>
          <w:rFonts w:ascii="Times New Roman" w:hAnsi="Times New Roman"/>
          <w:szCs w:val="24"/>
          <w:lang w:eastAsia="ru-RU"/>
        </w:rPr>
      </w:pPr>
    </w:p>
    <w:p w:rsidR="00512D17" w:rsidRDefault="00512D17" w:rsidP="00A932D7">
      <w:pPr>
        <w:jc w:val="both"/>
        <w:rPr>
          <w:rFonts w:ascii="Times New Roman" w:hAnsi="Times New Roman"/>
          <w:szCs w:val="24"/>
          <w:lang w:eastAsia="ru-RU"/>
        </w:rPr>
      </w:pPr>
    </w:p>
    <w:p w:rsidR="00512D17" w:rsidRPr="00512D17" w:rsidRDefault="00512D17" w:rsidP="00A932D7">
      <w:pPr>
        <w:jc w:val="both"/>
        <w:rPr>
          <w:rFonts w:ascii="Times New Roman" w:hAnsi="Times New Roman"/>
          <w:szCs w:val="24"/>
          <w:lang w:eastAsia="ru-RU"/>
        </w:rPr>
      </w:pPr>
    </w:p>
    <w:p w:rsidR="00AF5C22" w:rsidRPr="00512D17" w:rsidRDefault="005938AE" w:rsidP="00AF5C22">
      <w:pPr>
        <w:pStyle w:val="ab"/>
        <w:numPr>
          <w:ilvl w:val="0"/>
          <w:numId w:val="13"/>
        </w:numPr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512D17">
        <w:rPr>
          <w:rFonts w:ascii="Times New Roman" w:hAnsi="Times New Roman" w:cs="Times New Roman"/>
          <w:b/>
          <w:bCs/>
          <w:kern w:val="28"/>
          <w:sz w:val="24"/>
          <w:szCs w:val="24"/>
        </w:rPr>
        <w:lastRenderedPageBreak/>
        <w:t>Цена Контракта,</w:t>
      </w:r>
      <w:r w:rsidR="000F31C5" w:rsidRPr="00512D17">
        <w:rPr>
          <w:rFonts w:ascii="Times New Roman" w:hAnsi="Times New Roman" w:cs="Times New Roman"/>
          <w:b/>
          <w:bCs/>
          <w:kern w:val="28"/>
          <w:sz w:val="24"/>
          <w:szCs w:val="24"/>
        </w:rPr>
        <w:t xml:space="preserve"> порядок расчетов</w:t>
      </w:r>
    </w:p>
    <w:p w:rsidR="000F31C5" w:rsidRPr="00512D17" w:rsidRDefault="005938AE" w:rsidP="00A932D7">
      <w:pPr>
        <w:jc w:val="both"/>
        <w:rPr>
          <w:rFonts w:ascii="Times New Roman" w:hAnsi="Times New Roman"/>
          <w:szCs w:val="24"/>
          <w:lang w:eastAsia="ru-RU"/>
        </w:rPr>
      </w:pPr>
      <w:r w:rsidRPr="00512D17">
        <w:rPr>
          <w:rFonts w:ascii="Times New Roman" w:hAnsi="Times New Roman"/>
          <w:szCs w:val="24"/>
          <w:lang w:eastAsia="ru-RU"/>
        </w:rPr>
        <w:t>3</w:t>
      </w:r>
      <w:r w:rsidR="000F31C5" w:rsidRPr="00512D17">
        <w:rPr>
          <w:rFonts w:ascii="Times New Roman" w:hAnsi="Times New Roman"/>
          <w:szCs w:val="24"/>
          <w:lang w:eastAsia="ru-RU"/>
        </w:rPr>
        <w:t>.1. </w:t>
      </w:r>
      <w:r w:rsidR="006A43E4" w:rsidRPr="00512D17">
        <w:rPr>
          <w:rFonts w:ascii="Times New Roman" w:hAnsi="Times New Roman"/>
          <w:szCs w:val="24"/>
          <w:lang w:eastAsia="ru-RU"/>
        </w:rPr>
        <w:t>Цена Контракта</w:t>
      </w:r>
      <w:r w:rsidR="000F31C5" w:rsidRPr="00512D17">
        <w:rPr>
          <w:rFonts w:ascii="Times New Roman" w:hAnsi="Times New Roman"/>
          <w:szCs w:val="24"/>
          <w:lang w:eastAsia="ru-RU"/>
        </w:rPr>
        <w:t xml:space="preserve"> </w:t>
      </w:r>
      <w:bookmarkStart w:id="2" w:name="A12"/>
      <w:bookmarkStart w:id="3" w:name="A7_2"/>
      <w:bookmarkStart w:id="4" w:name="A20"/>
      <w:bookmarkEnd w:id="2"/>
      <w:bookmarkEnd w:id="3"/>
      <w:bookmarkEnd w:id="4"/>
      <w:r w:rsidR="000F31C5" w:rsidRPr="00512D17">
        <w:rPr>
          <w:rFonts w:ascii="Times New Roman" w:hAnsi="Times New Roman"/>
          <w:szCs w:val="24"/>
          <w:lang w:eastAsia="ru-RU"/>
        </w:rPr>
        <w:t xml:space="preserve"> </w:t>
      </w:r>
      <w:r w:rsidR="00871FFF" w:rsidRPr="00512D17">
        <w:rPr>
          <w:rFonts w:ascii="Times New Roman" w:hAnsi="Times New Roman"/>
          <w:szCs w:val="24"/>
          <w:lang w:eastAsia="ru-RU"/>
        </w:rPr>
        <w:t>составляет</w:t>
      </w:r>
      <w:r w:rsidR="00562E1E" w:rsidRPr="000F2908">
        <w:rPr>
          <w:rFonts w:ascii="Times New Roman" w:hAnsi="Times New Roman"/>
          <w:szCs w:val="24"/>
          <w:lang w:eastAsia="ru-RU"/>
        </w:rPr>
        <w:t>_________________</w:t>
      </w:r>
      <w:r w:rsidR="00871FFF" w:rsidRPr="000F2908">
        <w:rPr>
          <w:rFonts w:ascii="Times New Roman" w:hAnsi="Times New Roman"/>
          <w:szCs w:val="24"/>
          <w:lang w:eastAsia="ru-RU"/>
        </w:rPr>
        <w:t>(</w:t>
      </w:r>
      <w:r w:rsidR="00562E1E" w:rsidRPr="000F2908">
        <w:rPr>
          <w:rFonts w:ascii="Times New Roman" w:hAnsi="Times New Roman"/>
          <w:szCs w:val="24"/>
          <w:lang w:eastAsia="ru-RU"/>
        </w:rPr>
        <w:t>______________</w:t>
      </w:r>
      <w:r w:rsidR="00871FFF" w:rsidRPr="000F2908">
        <w:rPr>
          <w:rFonts w:ascii="Times New Roman" w:hAnsi="Times New Roman"/>
          <w:szCs w:val="24"/>
          <w:lang w:eastAsia="ru-RU"/>
        </w:rPr>
        <w:t>)</w:t>
      </w:r>
      <w:r w:rsidR="00562E1E" w:rsidRPr="000F2908">
        <w:rPr>
          <w:rFonts w:ascii="Times New Roman" w:hAnsi="Times New Roman"/>
          <w:szCs w:val="24"/>
          <w:lang w:eastAsia="ru-RU"/>
        </w:rPr>
        <w:t xml:space="preserve"> рублей</w:t>
      </w:r>
      <w:r w:rsidR="00871FFF" w:rsidRPr="000F2908">
        <w:rPr>
          <w:rFonts w:ascii="Times New Roman" w:hAnsi="Times New Roman"/>
          <w:szCs w:val="24"/>
          <w:lang w:eastAsia="ru-RU"/>
        </w:rPr>
        <w:t xml:space="preserve"> (НДС не облагается), </w:t>
      </w:r>
      <w:r w:rsidRPr="000F2908">
        <w:rPr>
          <w:rFonts w:ascii="Times New Roman" w:hAnsi="Times New Roman"/>
          <w:szCs w:val="24"/>
          <w:lang w:eastAsia="ru-RU"/>
        </w:rPr>
        <w:t>согласно Расчет</w:t>
      </w:r>
      <w:r w:rsidR="00871FFF" w:rsidRPr="000F2908">
        <w:rPr>
          <w:rFonts w:ascii="Times New Roman" w:hAnsi="Times New Roman"/>
          <w:szCs w:val="24"/>
          <w:lang w:eastAsia="ru-RU"/>
        </w:rPr>
        <w:t>у цены Контракта (Приложение № 4</w:t>
      </w:r>
      <w:r w:rsidRPr="000F2908">
        <w:rPr>
          <w:rFonts w:ascii="Times New Roman" w:hAnsi="Times New Roman"/>
          <w:szCs w:val="24"/>
          <w:lang w:eastAsia="ru-RU"/>
        </w:rPr>
        <w:t>), являющемуся неотъемлемой</w:t>
      </w:r>
      <w:r w:rsidRPr="00512D17">
        <w:rPr>
          <w:rFonts w:ascii="Times New Roman" w:hAnsi="Times New Roman"/>
          <w:szCs w:val="24"/>
          <w:lang w:eastAsia="ru-RU"/>
        </w:rPr>
        <w:t xml:space="preserve"> частью Контракта.</w:t>
      </w:r>
    </w:p>
    <w:p w:rsidR="005938AE" w:rsidRPr="00512D17" w:rsidRDefault="005938AE" w:rsidP="00A932D7">
      <w:pPr>
        <w:jc w:val="both"/>
        <w:rPr>
          <w:rFonts w:ascii="Times New Roman" w:hAnsi="Times New Roman"/>
          <w:szCs w:val="24"/>
          <w:lang w:eastAsia="ru-RU"/>
        </w:rPr>
      </w:pPr>
      <w:r w:rsidRPr="00512D17">
        <w:rPr>
          <w:rFonts w:ascii="Times New Roman" w:hAnsi="Times New Roman"/>
          <w:szCs w:val="24"/>
          <w:lang w:eastAsia="ru-RU"/>
        </w:rPr>
        <w:t>3.2. Цена Контракта является твердой и определяется на весь срок исполнения Контракта. Цена Контракта, указ</w:t>
      </w:r>
      <w:r w:rsidR="00B338FF" w:rsidRPr="00512D17">
        <w:rPr>
          <w:rFonts w:ascii="Times New Roman" w:hAnsi="Times New Roman"/>
          <w:szCs w:val="24"/>
          <w:lang w:eastAsia="ru-RU"/>
        </w:rPr>
        <w:t>анная в пункте 3.1</w:t>
      </w:r>
      <w:r w:rsidRPr="00512D17">
        <w:rPr>
          <w:rFonts w:ascii="Times New Roman" w:hAnsi="Times New Roman"/>
          <w:szCs w:val="24"/>
          <w:lang w:eastAsia="ru-RU"/>
        </w:rPr>
        <w:t xml:space="preserve"> Контракта, не может изменяться в ходе его исполнения, за исключением случаев, установленных действующим законодательством.</w:t>
      </w:r>
    </w:p>
    <w:p w:rsidR="005938AE" w:rsidRPr="00512D17" w:rsidRDefault="005938AE" w:rsidP="00A932D7">
      <w:pPr>
        <w:jc w:val="both"/>
        <w:rPr>
          <w:rFonts w:ascii="Times New Roman" w:hAnsi="Times New Roman"/>
          <w:szCs w:val="24"/>
          <w:lang w:eastAsia="ru-RU"/>
        </w:rPr>
      </w:pPr>
      <w:r w:rsidRPr="00512D17">
        <w:rPr>
          <w:rFonts w:ascii="Times New Roman" w:hAnsi="Times New Roman"/>
          <w:szCs w:val="24"/>
          <w:lang w:eastAsia="ru-RU"/>
        </w:rPr>
        <w:t xml:space="preserve">3.3. Сумма, </w:t>
      </w:r>
      <w:r w:rsidR="00B338FF" w:rsidRPr="00512D17">
        <w:rPr>
          <w:rFonts w:ascii="Times New Roman" w:hAnsi="Times New Roman"/>
          <w:szCs w:val="24"/>
          <w:lang w:eastAsia="ru-RU"/>
        </w:rPr>
        <w:t xml:space="preserve">подлежащая уплате Государственным заказчиком по Контракту юридическому лиц или физическому лицу, в том числе зарегистрированному </w:t>
      </w:r>
      <w:r w:rsidR="00A932D7" w:rsidRPr="00512D17">
        <w:rPr>
          <w:rFonts w:ascii="Times New Roman" w:hAnsi="Times New Roman"/>
          <w:szCs w:val="24"/>
          <w:lang w:eastAsia="ru-RU"/>
        </w:rPr>
        <w:br/>
      </w:r>
      <w:r w:rsidR="00B338FF" w:rsidRPr="00512D17">
        <w:rPr>
          <w:rFonts w:ascii="Times New Roman" w:hAnsi="Times New Roman"/>
          <w:szCs w:val="24"/>
          <w:lang w:eastAsia="ru-RU"/>
        </w:rPr>
        <w:t xml:space="preserve">в качестве индивидуального предпринимателя, уменьшается на размер налогов, сборов </w:t>
      </w:r>
      <w:r w:rsidR="00AF602F" w:rsidRPr="00512D17">
        <w:rPr>
          <w:rFonts w:ascii="Times New Roman" w:hAnsi="Times New Roman"/>
          <w:szCs w:val="24"/>
          <w:lang w:eastAsia="ru-RU"/>
        </w:rPr>
        <w:br/>
      </w:r>
      <w:r w:rsidR="00B338FF" w:rsidRPr="00512D17">
        <w:rPr>
          <w:rFonts w:ascii="Times New Roman" w:hAnsi="Times New Roman"/>
          <w:szCs w:val="24"/>
          <w:lang w:eastAsia="ru-RU"/>
        </w:rPr>
        <w:t>и иных обязательных платежей в бюджеты бюджетной системы Российской Федерации, связанных с оплатой</w:t>
      </w:r>
      <w:r w:rsidR="00A932D7" w:rsidRPr="00512D17">
        <w:rPr>
          <w:rFonts w:ascii="Times New Roman" w:hAnsi="Times New Roman"/>
          <w:szCs w:val="24"/>
          <w:lang w:eastAsia="ru-RU"/>
        </w:rPr>
        <w:t xml:space="preserve"> Контракта, если в соответствии </w:t>
      </w:r>
      <w:r w:rsidR="00A932D7" w:rsidRPr="00512D17">
        <w:rPr>
          <w:rFonts w:ascii="Times New Roman" w:hAnsi="Times New Roman"/>
          <w:szCs w:val="24"/>
          <w:lang w:eastAsia="ru-RU"/>
        </w:rPr>
        <w:br/>
      </w:r>
      <w:r w:rsidR="00B338FF" w:rsidRPr="00512D17">
        <w:rPr>
          <w:rFonts w:ascii="Times New Roman" w:hAnsi="Times New Roman"/>
          <w:szCs w:val="24"/>
          <w:lang w:eastAsia="ru-RU"/>
        </w:rPr>
        <w:t xml:space="preserve">с законодательством Российской Федерации о налогах и сборах такие налоги, сборы </w:t>
      </w:r>
      <w:r w:rsidR="00AF602F" w:rsidRPr="00512D17">
        <w:rPr>
          <w:rFonts w:ascii="Times New Roman" w:hAnsi="Times New Roman"/>
          <w:szCs w:val="24"/>
          <w:lang w:eastAsia="ru-RU"/>
        </w:rPr>
        <w:br/>
      </w:r>
      <w:r w:rsidR="00B338FF" w:rsidRPr="00512D17">
        <w:rPr>
          <w:rFonts w:ascii="Times New Roman" w:hAnsi="Times New Roman"/>
          <w:szCs w:val="24"/>
          <w:lang w:eastAsia="ru-RU"/>
        </w:rPr>
        <w:t>и иные обязательные платежи подлежат уплате в бюджеты бюджетной системы Российской Федерации Государственным заказчиком.</w:t>
      </w:r>
    </w:p>
    <w:p w:rsidR="00B338FF" w:rsidRPr="00512D17" w:rsidRDefault="00B338FF" w:rsidP="00A932D7">
      <w:pPr>
        <w:jc w:val="both"/>
        <w:rPr>
          <w:rFonts w:ascii="Times New Roman" w:hAnsi="Times New Roman"/>
          <w:szCs w:val="24"/>
          <w:lang w:eastAsia="ru-RU"/>
        </w:rPr>
      </w:pPr>
      <w:r w:rsidRPr="00512D17">
        <w:rPr>
          <w:rFonts w:ascii="Times New Roman" w:hAnsi="Times New Roman"/>
          <w:szCs w:val="24"/>
          <w:lang w:eastAsia="ru-RU"/>
        </w:rPr>
        <w:t xml:space="preserve">3.4. Цена Контракта включает в себя все расходы Исполнителя, связанные </w:t>
      </w:r>
      <w:r w:rsidR="00A932D7" w:rsidRPr="00512D17">
        <w:rPr>
          <w:rFonts w:ascii="Times New Roman" w:hAnsi="Times New Roman"/>
          <w:szCs w:val="24"/>
          <w:lang w:eastAsia="ru-RU"/>
        </w:rPr>
        <w:br/>
      </w:r>
      <w:r w:rsidRPr="00512D17">
        <w:rPr>
          <w:rFonts w:ascii="Times New Roman" w:hAnsi="Times New Roman"/>
          <w:szCs w:val="24"/>
          <w:lang w:eastAsia="ru-RU"/>
        </w:rPr>
        <w:t xml:space="preserve">с исполнением обязательств по Контракту, в том числе уплаты налогов, пошлин </w:t>
      </w:r>
      <w:r w:rsidR="00A932D7" w:rsidRPr="00512D17">
        <w:rPr>
          <w:rFonts w:ascii="Times New Roman" w:hAnsi="Times New Roman"/>
          <w:szCs w:val="24"/>
          <w:lang w:eastAsia="ru-RU"/>
        </w:rPr>
        <w:br/>
      </w:r>
      <w:r w:rsidRPr="00512D17">
        <w:rPr>
          <w:rFonts w:ascii="Times New Roman" w:hAnsi="Times New Roman"/>
          <w:szCs w:val="24"/>
          <w:lang w:eastAsia="ru-RU"/>
        </w:rPr>
        <w:t>и других обязательных платежей.</w:t>
      </w:r>
    </w:p>
    <w:p w:rsidR="00B338FF" w:rsidRPr="000F2908" w:rsidRDefault="00B338FF" w:rsidP="00A932D7">
      <w:pPr>
        <w:jc w:val="both"/>
        <w:rPr>
          <w:rFonts w:ascii="Times New Roman" w:hAnsi="Times New Roman"/>
          <w:szCs w:val="24"/>
          <w:lang w:eastAsia="ru-RU"/>
        </w:rPr>
      </w:pPr>
      <w:r w:rsidRPr="00512D17">
        <w:rPr>
          <w:rFonts w:ascii="Times New Roman" w:hAnsi="Times New Roman"/>
          <w:szCs w:val="24"/>
          <w:lang w:eastAsia="ru-RU"/>
        </w:rPr>
        <w:t xml:space="preserve">3.5. Государственный заказчик осуществляет расчеты с Исполнителем </w:t>
      </w:r>
      <w:r w:rsidR="00A932D7" w:rsidRPr="00512D17">
        <w:rPr>
          <w:rFonts w:ascii="Times New Roman" w:hAnsi="Times New Roman"/>
          <w:szCs w:val="24"/>
          <w:lang w:eastAsia="ru-RU"/>
        </w:rPr>
        <w:br/>
      </w:r>
      <w:r w:rsidRPr="00512D17">
        <w:rPr>
          <w:rFonts w:ascii="Times New Roman" w:hAnsi="Times New Roman"/>
          <w:szCs w:val="24"/>
          <w:lang w:eastAsia="ru-RU"/>
        </w:rPr>
        <w:t xml:space="preserve">по безналичному расчету в соответствии с утвержденными бюджетными ассигнованиями в рублях и в пределах лимитов бюджетных обязательств </w:t>
      </w:r>
      <w:r w:rsidR="00A932D7" w:rsidRPr="00512D17">
        <w:rPr>
          <w:rFonts w:ascii="Times New Roman" w:hAnsi="Times New Roman"/>
          <w:szCs w:val="24"/>
          <w:lang w:eastAsia="ru-RU"/>
        </w:rPr>
        <w:br/>
      </w:r>
      <w:r w:rsidRPr="00512D17">
        <w:rPr>
          <w:rFonts w:ascii="Times New Roman" w:hAnsi="Times New Roman"/>
          <w:szCs w:val="24"/>
          <w:lang w:eastAsia="ru-RU"/>
        </w:rPr>
        <w:t xml:space="preserve">в соответствии с Законом Санкт-Петербурга «О бюджете Санкт-Петербурга </w:t>
      </w:r>
      <w:r w:rsidR="00A932D7" w:rsidRPr="00512D17">
        <w:rPr>
          <w:rFonts w:ascii="Times New Roman" w:hAnsi="Times New Roman"/>
          <w:szCs w:val="24"/>
          <w:lang w:eastAsia="ru-RU"/>
        </w:rPr>
        <w:br/>
      </w:r>
      <w:r w:rsidRPr="00512D17">
        <w:rPr>
          <w:rFonts w:ascii="Times New Roman" w:hAnsi="Times New Roman"/>
          <w:szCs w:val="24"/>
          <w:lang w:eastAsia="ru-RU"/>
        </w:rPr>
        <w:t xml:space="preserve">на 2024 и плановый период 2025 и 2026 годов» от 30.11.2023 № 714-144, Код раздела </w:t>
      </w:r>
      <w:r w:rsidR="004410D5" w:rsidRPr="00512D17">
        <w:rPr>
          <w:rFonts w:ascii="Times New Roman" w:hAnsi="Times New Roman"/>
          <w:szCs w:val="24"/>
          <w:lang w:eastAsia="ru-RU"/>
        </w:rPr>
        <w:t xml:space="preserve">0412, Код целевой статьи 9950000090 «Содержание исполнительного органа </w:t>
      </w:r>
      <w:r w:rsidR="00795542" w:rsidRPr="000F2908">
        <w:rPr>
          <w:rFonts w:ascii="Times New Roman" w:hAnsi="Times New Roman"/>
          <w:szCs w:val="24"/>
          <w:lang w:eastAsia="ru-RU"/>
        </w:rPr>
        <w:t xml:space="preserve">государственной </w:t>
      </w:r>
      <w:r w:rsidR="004410D5" w:rsidRPr="000F2908">
        <w:rPr>
          <w:rFonts w:ascii="Times New Roman" w:hAnsi="Times New Roman"/>
          <w:szCs w:val="24"/>
          <w:lang w:eastAsia="ru-RU"/>
        </w:rPr>
        <w:t>власти Санкт-Петербурга», код КОСГУ 226.</w:t>
      </w:r>
    </w:p>
    <w:p w:rsidR="004410D5" w:rsidRPr="000F2908" w:rsidRDefault="004410D5" w:rsidP="00A932D7">
      <w:pPr>
        <w:jc w:val="both"/>
        <w:rPr>
          <w:rFonts w:ascii="Times New Roman" w:hAnsi="Times New Roman"/>
          <w:szCs w:val="24"/>
          <w:lang w:eastAsia="ru-RU"/>
        </w:rPr>
      </w:pPr>
      <w:r w:rsidRPr="000F2908">
        <w:rPr>
          <w:rFonts w:ascii="Times New Roman" w:hAnsi="Times New Roman"/>
          <w:szCs w:val="24"/>
          <w:lang w:eastAsia="ru-RU"/>
        </w:rPr>
        <w:t>3.6. Оплата осуществляется в безналичной форме в соответствии с утвержденными бюджетными ассигнованиями исходя из объема фактически оказанных услуг.</w:t>
      </w:r>
    </w:p>
    <w:p w:rsidR="004410D5" w:rsidRPr="000F2908" w:rsidRDefault="004410D5" w:rsidP="00A932D7">
      <w:pPr>
        <w:jc w:val="both"/>
        <w:rPr>
          <w:rFonts w:ascii="Times New Roman" w:hAnsi="Times New Roman"/>
          <w:szCs w:val="24"/>
          <w:lang w:eastAsia="ru-RU"/>
        </w:rPr>
      </w:pPr>
      <w:r w:rsidRPr="000F2908">
        <w:rPr>
          <w:rFonts w:ascii="Times New Roman" w:hAnsi="Times New Roman"/>
          <w:szCs w:val="24"/>
          <w:lang w:eastAsia="ru-RU"/>
        </w:rPr>
        <w:t xml:space="preserve">3.7. Фактически оказанные Услуги оплачивается Государственным заказчиком путем перечисления суммы, составляющей стоимость фактически оказанных Услуг, </w:t>
      </w:r>
      <w:r w:rsidR="00A1567C" w:rsidRPr="000F2908">
        <w:rPr>
          <w:rFonts w:ascii="Times New Roman" w:hAnsi="Times New Roman"/>
          <w:szCs w:val="24"/>
          <w:lang w:eastAsia="ru-RU"/>
        </w:rPr>
        <w:t>на счет Исполнителя в течение 7</w:t>
      </w:r>
      <w:r w:rsidRPr="000F2908">
        <w:rPr>
          <w:rFonts w:ascii="Times New Roman" w:hAnsi="Times New Roman"/>
          <w:szCs w:val="24"/>
          <w:lang w:eastAsia="ru-RU"/>
        </w:rPr>
        <w:t xml:space="preserve"> (</w:t>
      </w:r>
      <w:r w:rsidR="00A1567C" w:rsidRPr="000F2908">
        <w:rPr>
          <w:rFonts w:ascii="Times New Roman" w:hAnsi="Times New Roman"/>
          <w:szCs w:val="24"/>
          <w:lang w:eastAsia="ru-RU"/>
        </w:rPr>
        <w:t>семи</w:t>
      </w:r>
      <w:r w:rsidRPr="000F2908">
        <w:rPr>
          <w:rFonts w:ascii="Times New Roman" w:hAnsi="Times New Roman"/>
          <w:szCs w:val="24"/>
          <w:lang w:eastAsia="ru-RU"/>
        </w:rPr>
        <w:t xml:space="preserve">) рабочих дней со дня подписания Сторонами Акта. Основанием для оплаты оказанных Услуг является Акт, подписанный Исполнителем </w:t>
      </w:r>
      <w:r w:rsidR="00A1567C" w:rsidRPr="000F2908">
        <w:rPr>
          <w:rFonts w:ascii="Times New Roman" w:hAnsi="Times New Roman"/>
          <w:szCs w:val="24"/>
          <w:lang w:eastAsia="ru-RU"/>
        </w:rPr>
        <w:br/>
        <w:t xml:space="preserve">и </w:t>
      </w:r>
      <w:r w:rsidRPr="000F2908">
        <w:rPr>
          <w:rFonts w:ascii="Times New Roman" w:hAnsi="Times New Roman"/>
          <w:szCs w:val="24"/>
          <w:lang w:eastAsia="ru-RU"/>
        </w:rPr>
        <w:t>Государственным заказчиком,</w:t>
      </w:r>
      <w:r w:rsidR="00562E1E" w:rsidRPr="000F2908">
        <w:rPr>
          <w:rFonts w:ascii="Times New Roman" w:hAnsi="Times New Roman"/>
          <w:szCs w:val="24"/>
          <w:lang w:eastAsia="ru-RU"/>
        </w:rPr>
        <w:t xml:space="preserve"> счет,</w:t>
      </w:r>
      <w:r w:rsidRPr="000F2908">
        <w:rPr>
          <w:rFonts w:ascii="Times New Roman" w:hAnsi="Times New Roman"/>
          <w:szCs w:val="24"/>
          <w:lang w:eastAsia="ru-RU"/>
        </w:rPr>
        <w:t xml:space="preserve"> счет-фактура (в случаях, предусмотренных законодательством о налогах и сборах).</w:t>
      </w:r>
    </w:p>
    <w:p w:rsidR="004410D5" w:rsidRPr="00512D17" w:rsidRDefault="004410D5" w:rsidP="00A932D7">
      <w:pPr>
        <w:jc w:val="both"/>
        <w:rPr>
          <w:rFonts w:ascii="Times New Roman" w:hAnsi="Times New Roman"/>
          <w:szCs w:val="24"/>
          <w:lang w:eastAsia="ru-RU"/>
        </w:rPr>
      </w:pPr>
      <w:r w:rsidRPr="000F2908">
        <w:rPr>
          <w:rFonts w:ascii="Times New Roman" w:hAnsi="Times New Roman"/>
          <w:szCs w:val="24"/>
          <w:lang w:eastAsia="ru-RU"/>
        </w:rPr>
        <w:t>3.8. Цена настоящего Контракта может быть снижена по соглашени</w:t>
      </w:r>
      <w:r w:rsidRPr="00512D17">
        <w:rPr>
          <w:rFonts w:ascii="Times New Roman" w:hAnsi="Times New Roman"/>
          <w:szCs w:val="24"/>
          <w:lang w:eastAsia="ru-RU"/>
        </w:rPr>
        <w:t>ю Сторон без изменения предусмотренных Контрактом качества Услуг, и иных условий Контракта.</w:t>
      </w:r>
    </w:p>
    <w:p w:rsidR="004410D5" w:rsidRPr="00512D17" w:rsidRDefault="004410D5" w:rsidP="00A932D7">
      <w:pPr>
        <w:jc w:val="both"/>
        <w:rPr>
          <w:rFonts w:ascii="Times New Roman" w:hAnsi="Times New Roman"/>
          <w:szCs w:val="24"/>
          <w:lang w:eastAsia="ru-RU"/>
        </w:rPr>
      </w:pPr>
      <w:r w:rsidRPr="00512D17">
        <w:rPr>
          <w:rFonts w:ascii="Times New Roman" w:hAnsi="Times New Roman"/>
          <w:szCs w:val="24"/>
          <w:lang w:eastAsia="ru-RU"/>
        </w:rPr>
        <w:t>3.9. По предложению Государственного заказчика возможно увеличение предусмотренного Контрактом объема оказываемых Услуг не более чем на десять процентов или уменьшение предусмотренного Контрактом объема оказываемых Услуг не более чем на десять процентов.</w:t>
      </w:r>
    </w:p>
    <w:p w:rsidR="004410D5" w:rsidRPr="00512D17" w:rsidRDefault="004410D5" w:rsidP="00A932D7">
      <w:pPr>
        <w:jc w:val="both"/>
        <w:rPr>
          <w:rFonts w:ascii="Times New Roman" w:hAnsi="Times New Roman"/>
          <w:szCs w:val="24"/>
          <w:lang w:eastAsia="ru-RU"/>
        </w:rPr>
      </w:pPr>
      <w:r w:rsidRPr="00512D17">
        <w:rPr>
          <w:rFonts w:ascii="Times New Roman" w:hAnsi="Times New Roman"/>
          <w:szCs w:val="24"/>
          <w:lang w:eastAsia="ru-RU"/>
        </w:rPr>
        <w:t xml:space="preserve">3.10. </w:t>
      </w:r>
      <w:r w:rsidR="00670804" w:rsidRPr="00512D17">
        <w:rPr>
          <w:rFonts w:ascii="Times New Roman" w:hAnsi="Times New Roman"/>
          <w:szCs w:val="24"/>
          <w:lang w:eastAsia="ru-RU"/>
        </w:rPr>
        <w:t>В случае неисполнения или ненадлежащего исполнения Исполнителем обязательств, предусмотренных</w:t>
      </w:r>
      <w:r w:rsidR="00512D17">
        <w:rPr>
          <w:rFonts w:ascii="Times New Roman" w:hAnsi="Times New Roman"/>
          <w:szCs w:val="24"/>
          <w:lang w:eastAsia="ru-RU"/>
        </w:rPr>
        <w:t xml:space="preserve"> </w:t>
      </w:r>
      <w:r w:rsidR="00670804" w:rsidRPr="00512D17">
        <w:rPr>
          <w:rFonts w:ascii="Times New Roman" w:hAnsi="Times New Roman"/>
          <w:szCs w:val="24"/>
          <w:lang w:eastAsia="ru-RU"/>
        </w:rPr>
        <w:t>Контрактом, Государственный заказчик в соответствии со статьями 313 и 410 Гражданского кодекса Российской Федерации вправе исполнить обязательство Исполнителя по уплате неустойки в бюджет Санкт-Петербурга путем оплаты оказанных Исполнителем Услуг по цене, установленной пунктом 3.1. Контракта, уменьшенной на сумму размера такой неустойки, и перечисления в установленном порядке указа</w:t>
      </w:r>
      <w:r w:rsidR="00A932D7" w:rsidRPr="00512D17">
        <w:rPr>
          <w:rFonts w:ascii="Times New Roman" w:hAnsi="Times New Roman"/>
          <w:szCs w:val="24"/>
          <w:lang w:eastAsia="ru-RU"/>
        </w:rPr>
        <w:t xml:space="preserve">нной неустойки в доход бюджета </w:t>
      </w:r>
      <w:r w:rsidR="00E4276F">
        <w:rPr>
          <w:rFonts w:ascii="Times New Roman" w:hAnsi="Times New Roman"/>
          <w:szCs w:val="24"/>
          <w:lang w:eastAsia="ru-RU"/>
        </w:rPr>
        <w:br/>
      </w:r>
      <w:r w:rsidR="00670804" w:rsidRPr="00512D17">
        <w:rPr>
          <w:rFonts w:ascii="Times New Roman" w:hAnsi="Times New Roman"/>
          <w:szCs w:val="24"/>
          <w:lang w:eastAsia="ru-RU"/>
        </w:rPr>
        <w:t>Санкт-Петербурга.</w:t>
      </w:r>
    </w:p>
    <w:p w:rsidR="00670804" w:rsidRPr="00512D17" w:rsidRDefault="00670804" w:rsidP="00A932D7">
      <w:pPr>
        <w:jc w:val="both"/>
        <w:rPr>
          <w:rFonts w:ascii="Times New Roman" w:hAnsi="Times New Roman"/>
          <w:szCs w:val="24"/>
          <w:lang w:eastAsia="ru-RU"/>
        </w:rPr>
      </w:pPr>
      <w:r w:rsidRPr="00512D17">
        <w:rPr>
          <w:rFonts w:ascii="Times New Roman" w:hAnsi="Times New Roman"/>
          <w:szCs w:val="24"/>
          <w:lang w:eastAsia="ru-RU"/>
        </w:rPr>
        <w:t xml:space="preserve">В указанному случае оплата оказанных Исполнителем Услуг осуществляется </w:t>
      </w:r>
      <w:r w:rsidR="00A932D7" w:rsidRPr="00512D17">
        <w:rPr>
          <w:rFonts w:ascii="Times New Roman" w:hAnsi="Times New Roman"/>
          <w:szCs w:val="24"/>
          <w:lang w:eastAsia="ru-RU"/>
        </w:rPr>
        <w:br/>
      </w:r>
      <w:r w:rsidRPr="00512D17">
        <w:rPr>
          <w:rFonts w:ascii="Times New Roman" w:hAnsi="Times New Roman"/>
          <w:szCs w:val="24"/>
          <w:lang w:eastAsia="ru-RU"/>
        </w:rPr>
        <w:t>на основании Требования, в котором указываются:</w:t>
      </w:r>
    </w:p>
    <w:p w:rsidR="00670804" w:rsidRPr="00512D17" w:rsidRDefault="00670804" w:rsidP="00A932D7">
      <w:pPr>
        <w:jc w:val="both"/>
        <w:rPr>
          <w:rFonts w:ascii="Times New Roman" w:hAnsi="Times New Roman"/>
          <w:szCs w:val="24"/>
          <w:lang w:eastAsia="ru-RU"/>
        </w:rPr>
      </w:pPr>
      <w:r w:rsidRPr="00512D17">
        <w:rPr>
          <w:rFonts w:ascii="Times New Roman" w:hAnsi="Times New Roman"/>
          <w:szCs w:val="24"/>
          <w:lang w:eastAsia="ru-RU"/>
        </w:rPr>
        <w:t>- Сумма, подлежащая оплате в соответствии с условиями Контракта;</w:t>
      </w:r>
    </w:p>
    <w:p w:rsidR="00670804" w:rsidRPr="00512D17" w:rsidRDefault="00670804" w:rsidP="00A932D7">
      <w:pPr>
        <w:jc w:val="both"/>
        <w:rPr>
          <w:rFonts w:ascii="Times New Roman" w:hAnsi="Times New Roman"/>
          <w:szCs w:val="24"/>
          <w:lang w:eastAsia="ru-RU"/>
        </w:rPr>
      </w:pPr>
      <w:r w:rsidRPr="00512D17">
        <w:rPr>
          <w:rFonts w:ascii="Times New Roman" w:hAnsi="Times New Roman"/>
          <w:szCs w:val="24"/>
          <w:lang w:eastAsia="ru-RU"/>
        </w:rPr>
        <w:t>- Размер неустойки, подлежащий взысканию;</w:t>
      </w:r>
    </w:p>
    <w:p w:rsidR="00670804" w:rsidRPr="00512D17" w:rsidRDefault="00670804" w:rsidP="00A932D7">
      <w:pPr>
        <w:jc w:val="both"/>
        <w:rPr>
          <w:rFonts w:ascii="Times New Roman" w:hAnsi="Times New Roman"/>
          <w:szCs w:val="24"/>
          <w:lang w:eastAsia="ru-RU"/>
        </w:rPr>
      </w:pPr>
      <w:r w:rsidRPr="00512D17">
        <w:rPr>
          <w:rFonts w:ascii="Times New Roman" w:hAnsi="Times New Roman"/>
          <w:szCs w:val="24"/>
          <w:lang w:eastAsia="ru-RU"/>
        </w:rPr>
        <w:t>- Основания применения и порядок расчета неустойки;</w:t>
      </w:r>
    </w:p>
    <w:p w:rsidR="00670804" w:rsidRPr="00512D17" w:rsidRDefault="00670804" w:rsidP="00A932D7">
      <w:pPr>
        <w:jc w:val="both"/>
        <w:rPr>
          <w:rFonts w:ascii="Times New Roman" w:hAnsi="Times New Roman"/>
          <w:szCs w:val="24"/>
          <w:lang w:eastAsia="ru-RU"/>
        </w:rPr>
      </w:pPr>
      <w:r w:rsidRPr="00512D17">
        <w:rPr>
          <w:rFonts w:ascii="Times New Roman" w:hAnsi="Times New Roman"/>
          <w:szCs w:val="24"/>
          <w:lang w:eastAsia="ru-RU"/>
        </w:rPr>
        <w:t>- Итоговая сумма, подлежащая оплате по Контракту.</w:t>
      </w:r>
    </w:p>
    <w:p w:rsidR="00670804" w:rsidRPr="00512D17" w:rsidRDefault="00670804" w:rsidP="00A932D7">
      <w:pPr>
        <w:jc w:val="both"/>
        <w:rPr>
          <w:rFonts w:ascii="Times New Roman" w:hAnsi="Times New Roman"/>
          <w:szCs w:val="24"/>
          <w:lang w:eastAsia="ru-RU"/>
        </w:rPr>
      </w:pPr>
      <w:r w:rsidRPr="00512D17">
        <w:rPr>
          <w:rFonts w:ascii="Times New Roman" w:hAnsi="Times New Roman"/>
          <w:szCs w:val="24"/>
          <w:lang w:eastAsia="ru-RU"/>
        </w:rPr>
        <w:t>3.11. Авансирование не предусмотрено.</w:t>
      </w:r>
    </w:p>
    <w:p w:rsidR="000F31C5" w:rsidRPr="00512D17" w:rsidRDefault="00670804" w:rsidP="00A932D7">
      <w:pPr>
        <w:jc w:val="both"/>
        <w:rPr>
          <w:rFonts w:ascii="Times New Roman" w:hAnsi="Times New Roman"/>
          <w:szCs w:val="24"/>
        </w:rPr>
      </w:pPr>
      <w:r w:rsidRPr="00512D17">
        <w:rPr>
          <w:rFonts w:ascii="Times New Roman" w:hAnsi="Times New Roman"/>
          <w:szCs w:val="24"/>
          <w:lang w:eastAsia="ru-RU"/>
        </w:rPr>
        <w:t>3.12. Обязательства Государственного з</w:t>
      </w:r>
      <w:r w:rsidR="000F31C5" w:rsidRPr="00512D17">
        <w:rPr>
          <w:rFonts w:ascii="Times New Roman" w:hAnsi="Times New Roman"/>
          <w:szCs w:val="24"/>
          <w:lang w:eastAsia="ru-RU"/>
        </w:rPr>
        <w:t>аказчика по оплате считаются выполненными с момента поступления денежных средств на расчетный счет Исполнителя</w:t>
      </w:r>
      <w:r w:rsidR="000F31C5" w:rsidRPr="00512D17">
        <w:rPr>
          <w:rFonts w:ascii="Times New Roman" w:hAnsi="Times New Roman"/>
          <w:bCs/>
          <w:szCs w:val="24"/>
        </w:rPr>
        <w:t>.</w:t>
      </w:r>
    </w:p>
    <w:p w:rsidR="00AF5C22" w:rsidRPr="00512D17" w:rsidRDefault="00670804" w:rsidP="00AF5C22">
      <w:pPr>
        <w:pStyle w:val="ab"/>
        <w:numPr>
          <w:ilvl w:val="0"/>
          <w:numId w:val="13"/>
        </w:numPr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512D17">
        <w:rPr>
          <w:rFonts w:ascii="Times New Roman" w:hAnsi="Times New Roman" w:cs="Times New Roman"/>
          <w:b/>
          <w:bCs/>
          <w:kern w:val="28"/>
          <w:sz w:val="24"/>
          <w:szCs w:val="24"/>
        </w:rPr>
        <w:lastRenderedPageBreak/>
        <w:t>Сроки и порядок оказания Услуг</w:t>
      </w:r>
    </w:p>
    <w:p w:rsidR="00670804" w:rsidRPr="00512D17" w:rsidRDefault="00670804" w:rsidP="00A932D7">
      <w:pPr>
        <w:jc w:val="both"/>
        <w:rPr>
          <w:rFonts w:ascii="Times New Roman" w:hAnsi="Times New Roman"/>
          <w:bCs/>
          <w:kern w:val="28"/>
          <w:szCs w:val="24"/>
        </w:rPr>
      </w:pPr>
      <w:r w:rsidRPr="00512D17">
        <w:rPr>
          <w:rFonts w:ascii="Times New Roman" w:hAnsi="Times New Roman"/>
          <w:bCs/>
          <w:kern w:val="28"/>
          <w:szCs w:val="24"/>
        </w:rPr>
        <w:t>4.1. Сроки оказания Услуг:</w:t>
      </w:r>
    </w:p>
    <w:p w:rsidR="00670804" w:rsidRPr="00512D17" w:rsidRDefault="00670804" w:rsidP="00A932D7">
      <w:pPr>
        <w:jc w:val="both"/>
        <w:rPr>
          <w:rFonts w:ascii="Times New Roman" w:hAnsi="Times New Roman"/>
          <w:bCs/>
          <w:kern w:val="28"/>
          <w:szCs w:val="24"/>
        </w:rPr>
      </w:pPr>
      <w:r w:rsidRPr="00512D17">
        <w:rPr>
          <w:rFonts w:ascii="Times New Roman" w:hAnsi="Times New Roman"/>
          <w:bCs/>
          <w:kern w:val="28"/>
          <w:szCs w:val="24"/>
        </w:rPr>
        <w:t>- Начало – дата подписания государственного контракта Сторонами;</w:t>
      </w:r>
    </w:p>
    <w:p w:rsidR="00670804" w:rsidRPr="00512D17" w:rsidRDefault="00670804" w:rsidP="00A932D7">
      <w:pPr>
        <w:jc w:val="both"/>
        <w:rPr>
          <w:rFonts w:ascii="Times New Roman" w:hAnsi="Times New Roman"/>
          <w:bCs/>
          <w:kern w:val="28"/>
          <w:szCs w:val="24"/>
        </w:rPr>
      </w:pPr>
      <w:r w:rsidRPr="00512D17">
        <w:rPr>
          <w:rFonts w:ascii="Times New Roman" w:hAnsi="Times New Roman"/>
          <w:bCs/>
          <w:kern w:val="28"/>
          <w:szCs w:val="24"/>
        </w:rPr>
        <w:t xml:space="preserve">- Окончание </w:t>
      </w:r>
      <w:r w:rsidR="00F62ACD" w:rsidRPr="00512D17">
        <w:rPr>
          <w:rFonts w:ascii="Times New Roman" w:hAnsi="Times New Roman"/>
          <w:bCs/>
          <w:kern w:val="28"/>
          <w:szCs w:val="24"/>
        </w:rPr>
        <w:t>–</w:t>
      </w:r>
      <w:r w:rsidRPr="00512D17">
        <w:rPr>
          <w:rFonts w:ascii="Times New Roman" w:hAnsi="Times New Roman"/>
          <w:bCs/>
          <w:kern w:val="28"/>
          <w:szCs w:val="24"/>
        </w:rPr>
        <w:t xml:space="preserve"> </w:t>
      </w:r>
      <w:r w:rsidR="00F62ACD" w:rsidRPr="00512D17">
        <w:rPr>
          <w:rFonts w:ascii="Times New Roman" w:hAnsi="Times New Roman"/>
          <w:bCs/>
          <w:kern w:val="28"/>
          <w:szCs w:val="24"/>
        </w:rPr>
        <w:t>28.03.2024 г.</w:t>
      </w:r>
    </w:p>
    <w:p w:rsidR="00F62ACD" w:rsidRPr="00512D17" w:rsidRDefault="00F62ACD" w:rsidP="00A932D7">
      <w:pPr>
        <w:jc w:val="both"/>
        <w:rPr>
          <w:rFonts w:ascii="Times New Roman" w:hAnsi="Times New Roman"/>
          <w:bCs/>
          <w:kern w:val="28"/>
          <w:szCs w:val="24"/>
        </w:rPr>
      </w:pPr>
      <w:r w:rsidRPr="00512D17">
        <w:rPr>
          <w:rFonts w:ascii="Times New Roman" w:hAnsi="Times New Roman"/>
          <w:bCs/>
          <w:kern w:val="28"/>
          <w:szCs w:val="24"/>
        </w:rPr>
        <w:t xml:space="preserve">4.2. Место оказания Услуг: </w:t>
      </w:r>
      <w:r w:rsidRPr="00512D17">
        <w:rPr>
          <w:rFonts w:ascii="Times New Roman" w:eastAsiaTheme="minorEastAsia" w:hAnsi="Times New Roman"/>
          <w:bCs/>
          <w:szCs w:val="24"/>
          <w:lang w:eastAsia="ru-RU"/>
        </w:rPr>
        <w:t>Москва, ул. Балчуг, д.1.</w:t>
      </w:r>
      <w:r w:rsidRPr="00512D17">
        <w:rPr>
          <w:rFonts w:ascii="Times New Roman" w:hAnsi="Times New Roman"/>
          <w:bCs/>
          <w:kern w:val="28"/>
          <w:szCs w:val="24"/>
        </w:rPr>
        <w:t xml:space="preserve"> </w:t>
      </w:r>
    </w:p>
    <w:p w:rsidR="00F62ACD" w:rsidRPr="00512D17" w:rsidRDefault="00F62ACD" w:rsidP="00A932D7">
      <w:pPr>
        <w:jc w:val="both"/>
        <w:rPr>
          <w:rFonts w:ascii="Times New Roman" w:hAnsi="Times New Roman"/>
          <w:bCs/>
          <w:kern w:val="28"/>
          <w:szCs w:val="24"/>
        </w:rPr>
      </w:pPr>
    </w:p>
    <w:p w:rsidR="00AF5C22" w:rsidRPr="00512D17" w:rsidRDefault="00631010" w:rsidP="00AF5C22">
      <w:pPr>
        <w:pStyle w:val="ab"/>
        <w:numPr>
          <w:ilvl w:val="0"/>
          <w:numId w:val="13"/>
        </w:numPr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512D17">
        <w:rPr>
          <w:rFonts w:ascii="Times New Roman" w:hAnsi="Times New Roman" w:cs="Times New Roman"/>
          <w:b/>
          <w:bCs/>
          <w:kern w:val="28"/>
          <w:sz w:val="24"/>
          <w:szCs w:val="24"/>
        </w:rPr>
        <w:t xml:space="preserve">Порядок </w:t>
      </w:r>
      <w:r w:rsidR="00F62ACD" w:rsidRPr="00512D17">
        <w:rPr>
          <w:rFonts w:ascii="Times New Roman" w:hAnsi="Times New Roman" w:cs="Times New Roman"/>
          <w:b/>
          <w:bCs/>
          <w:kern w:val="28"/>
          <w:sz w:val="24"/>
          <w:szCs w:val="24"/>
        </w:rPr>
        <w:t>и срок приемки оказанных Услуг в части соответствия их требованиям, установленных Контрактом, а также о порядке и сроках оформления результатов такой приемки</w:t>
      </w:r>
    </w:p>
    <w:p w:rsidR="00EA7678" w:rsidRPr="00512D17" w:rsidRDefault="00F62ACD" w:rsidP="00A932D7">
      <w:pPr>
        <w:jc w:val="both"/>
        <w:rPr>
          <w:rFonts w:ascii="Times New Roman" w:hAnsi="Times New Roman"/>
          <w:bCs/>
          <w:kern w:val="28"/>
          <w:szCs w:val="24"/>
        </w:rPr>
      </w:pPr>
      <w:r w:rsidRPr="00512D17">
        <w:rPr>
          <w:rFonts w:ascii="Times New Roman" w:hAnsi="Times New Roman"/>
          <w:bCs/>
          <w:kern w:val="28"/>
          <w:szCs w:val="24"/>
        </w:rPr>
        <w:t>5.1. И</w:t>
      </w:r>
      <w:r w:rsidR="00A1567C" w:rsidRPr="00512D17">
        <w:rPr>
          <w:rFonts w:ascii="Times New Roman" w:hAnsi="Times New Roman"/>
          <w:bCs/>
          <w:kern w:val="28"/>
          <w:szCs w:val="24"/>
        </w:rPr>
        <w:t>сполнитель обязан предоставить Государственному з</w:t>
      </w:r>
      <w:r w:rsidRPr="00512D17">
        <w:rPr>
          <w:rFonts w:ascii="Times New Roman" w:hAnsi="Times New Roman"/>
          <w:bCs/>
          <w:kern w:val="28"/>
          <w:szCs w:val="24"/>
        </w:rPr>
        <w:t>аказчику</w:t>
      </w:r>
      <w:r w:rsidR="00871FFF" w:rsidRPr="00512D17">
        <w:rPr>
          <w:rFonts w:ascii="Times New Roman" w:hAnsi="Times New Roman"/>
          <w:bCs/>
          <w:kern w:val="28"/>
          <w:szCs w:val="24"/>
        </w:rPr>
        <w:t xml:space="preserve"> в течение 1 (одного)</w:t>
      </w:r>
      <w:r w:rsidRPr="00512D17">
        <w:rPr>
          <w:rFonts w:ascii="Times New Roman" w:hAnsi="Times New Roman"/>
          <w:bCs/>
          <w:kern w:val="28"/>
          <w:szCs w:val="24"/>
        </w:rPr>
        <w:t xml:space="preserve"> </w:t>
      </w:r>
      <w:r w:rsidR="004F1A4F" w:rsidRPr="00512D17">
        <w:rPr>
          <w:rFonts w:ascii="Times New Roman" w:hAnsi="Times New Roman"/>
          <w:bCs/>
          <w:kern w:val="28"/>
          <w:szCs w:val="24"/>
        </w:rPr>
        <w:t xml:space="preserve">дня </w:t>
      </w:r>
      <w:r w:rsidRPr="00512D17">
        <w:rPr>
          <w:rFonts w:ascii="Times New Roman" w:hAnsi="Times New Roman"/>
          <w:bCs/>
          <w:kern w:val="28"/>
          <w:szCs w:val="24"/>
        </w:rPr>
        <w:t xml:space="preserve">Акт, счет и счет-фактуру (в случаях, предусмотренных законодательством о налогах </w:t>
      </w:r>
      <w:r w:rsidR="00871FFF" w:rsidRPr="00512D17">
        <w:rPr>
          <w:rFonts w:ascii="Times New Roman" w:hAnsi="Times New Roman"/>
          <w:bCs/>
          <w:kern w:val="28"/>
          <w:szCs w:val="24"/>
        </w:rPr>
        <w:br/>
      </w:r>
      <w:r w:rsidRPr="00512D17">
        <w:rPr>
          <w:rFonts w:ascii="Times New Roman" w:hAnsi="Times New Roman"/>
          <w:bCs/>
          <w:kern w:val="28"/>
          <w:szCs w:val="24"/>
        </w:rPr>
        <w:t xml:space="preserve">и сборах) на оплату в бумажном виде в день оказания Услуги и на условиях, указанных </w:t>
      </w:r>
      <w:r w:rsidR="004F1A4F" w:rsidRPr="00512D17">
        <w:rPr>
          <w:rFonts w:ascii="Times New Roman" w:hAnsi="Times New Roman"/>
          <w:bCs/>
          <w:kern w:val="28"/>
          <w:szCs w:val="24"/>
        </w:rPr>
        <w:br/>
      </w:r>
      <w:r w:rsidRPr="00512D17">
        <w:rPr>
          <w:rFonts w:ascii="Times New Roman" w:hAnsi="Times New Roman"/>
          <w:bCs/>
          <w:kern w:val="28"/>
          <w:szCs w:val="24"/>
        </w:rPr>
        <w:t>в Законе.</w:t>
      </w:r>
      <w:r w:rsidR="00871FFF" w:rsidRPr="00512D17">
        <w:rPr>
          <w:rFonts w:ascii="Times New Roman" w:hAnsi="Times New Roman"/>
          <w:bCs/>
          <w:kern w:val="28"/>
          <w:szCs w:val="24"/>
        </w:rPr>
        <w:t xml:space="preserve"> </w:t>
      </w:r>
      <w:r w:rsidR="00EA7678" w:rsidRPr="00512D17">
        <w:rPr>
          <w:rFonts w:ascii="Times New Roman" w:hAnsi="Times New Roman"/>
          <w:bCs/>
          <w:kern w:val="28"/>
          <w:szCs w:val="24"/>
        </w:rPr>
        <w:t xml:space="preserve">По </w:t>
      </w:r>
      <w:r w:rsidR="00EA7678" w:rsidRPr="000F2908">
        <w:rPr>
          <w:rFonts w:ascii="Times New Roman" w:hAnsi="Times New Roman"/>
          <w:bCs/>
          <w:kern w:val="28"/>
          <w:szCs w:val="24"/>
        </w:rPr>
        <w:t xml:space="preserve">окончании </w:t>
      </w:r>
      <w:r w:rsidR="00562E1E" w:rsidRPr="000F2908">
        <w:rPr>
          <w:rFonts w:ascii="Times New Roman" w:hAnsi="Times New Roman"/>
          <w:bCs/>
          <w:kern w:val="28"/>
          <w:szCs w:val="24"/>
        </w:rPr>
        <w:t>м</w:t>
      </w:r>
      <w:r w:rsidR="00EA7678" w:rsidRPr="000F2908">
        <w:rPr>
          <w:rFonts w:ascii="Times New Roman" w:hAnsi="Times New Roman"/>
          <w:bCs/>
          <w:kern w:val="28"/>
          <w:szCs w:val="24"/>
        </w:rPr>
        <w:t>ероприятия</w:t>
      </w:r>
      <w:r w:rsidR="00EA7678" w:rsidRPr="00512D17">
        <w:rPr>
          <w:rFonts w:ascii="Times New Roman" w:hAnsi="Times New Roman"/>
          <w:bCs/>
          <w:kern w:val="28"/>
          <w:szCs w:val="24"/>
        </w:rPr>
        <w:t xml:space="preserve"> Исполнитель направляет в адрес Государственного заказчика Акт в 2 (двух) экземплярах. Подписанный со своей стороны, счет </w:t>
      </w:r>
      <w:r w:rsidR="00A932D7" w:rsidRPr="00512D17">
        <w:rPr>
          <w:rFonts w:ascii="Times New Roman" w:hAnsi="Times New Roman"/>
          <w:bCs/>
          <w:kern w:val="28"/>
          <w:szCs w:val="24"/>
        </w:rPr>
        <w:br/>
      </w:r>
      <w:r w:rsidR="00871FFF" w:rsidRPr="00512D17">
        <w:rPr>
          <w:rFonts w:ascii="Times New Roman" w:hAnsi="Times New Roman"/>
          <w:bCs/>
          <w:kern w:val="28"/>
          <w:szCs w:val="24"/>
        </w:rPr>
        <w:t>на оплату</w:t>
      </w:r>
      <w:r w:rsidR="00EA7678" w:rsidRPr="00512D17">
        <w:rPr>
          <w:rFonts w:ascii="Times New Roman" w:hAnsi="Times New Roman"/>
          <w:bCs/>
          <w:kern w:val="28"/>
          <w:szCs w:val="24"/>
        </w:rPr>
        <w:t xml:space="preserve"> Государственный заказчик в течение 10 (</w:t>
      </w:r>
      <w:r w:rsidR="008B58A1" w:rsidRPr="00512D17">
        <w:rPr>
          <w:rFonts w:ascii="Times New Roman" w:hAnsi="Times New Roman"/>
          <w:bCs/>
          <w:kern w:val="28"/>
          <w:szCs w:val="24"/>
        </w:rPr>
        <w:t>десяти) рабочих дней с даты получения от Исполнителя Акта подписывает его, либо в тот же срок направляет Исполнителю мотивированный отказ от подписания Акта.</w:t>
      </w:r>
    </w:p>
    <w:p w:rsidR="008B58A1" w:rsidRPr="00512D17" w:rsidRDefault="00871FFF" w:rsidP="00A932D7">
      <w:pPr>
        <w:jc w:val="both"/>
        <w:rPr>
          <w:rFonts w:ascii="Times New Roman" w:hAnsi="Times New Roman"/>
          <w:bCs/>
          <w:kern w:val="28"/>
          <w:szCs w:val="24"/>
        </w:rPr>
      </w:pPr>
      <w:r w:rsidRPr="00512D17">
        <w:rPr>
          <w:rFonts w:ascii="Times New Roman" w:hAnsi="Times New Roman"/>
          <w:bCs/>
          <w:kern w:val="28"/>
          <w:szCs w:val="24"/>
        </w:rPr>
        <w:t>5.2</w:t>
      </w:r>
      <w:r w:rsidR="008B58A1" w:rsidRPr="00512D17">
        <w:rPr>
          <w:rFonts w:ascii="Times New Roman" w:hAnsi="Times New Roman"/>
          <w:bCs/>
          <w:kern w:val="28"/>
          <w:szCs w:val="24"/>
        </w:rPr>
        <w:t xml:space="preserve">. Государственный заказчик организует Экспертизу Услуг на соответствие качества </w:t>
      </w:r>
      <w:r w:rsidR="00AF602F" w:rsidRPr="00512D17">
        <w:rPr>
          <w:rFonts w:ascii="Times New Roman" w:hAnsi="Times New Roman"/>
          <w:bCs/>
          <w:kern w:val="28"/>
          <w:szCs w:val="24"/>
        </w:rPr>
        <w:br/>
      </w:r>
      <w:r w:rsidR="008B58A1" w:rsidRPr="00512D17">
        <w:rPr>
          <w:rFonts w:ascii="Times New Roman" w:hAnsi="Times New Roman"/>
          <w:bCs/>
          <w:kern w:val="28"/>
          <w:szCs w:val="24"/>
        </w:rPr>
        <w:t>и объемов, оказанных не позднее 10 (десяти) рабочих дней со дня передачи ему Акта. Экспертиза проводится Государственным заказчиком по фактически оказанной Услуге.</w:t>
      </w:r>
    </w:p>
    <w:p w:rsidR="008B58A1" w:rsidRPr="00512D17" w:rsidRDefault="008B58A1" w:rsidP="00A932D7">
      <w:pPr>
        <w:jc w:val="both"/>
        <w:rPr>
          <w:rFonts w:ascii="Times New Roman" w:hAnsi="Times New Roman"/>
          <w:bCs/>
          <w:kern w:val="28"/>
          <w:szCs w:val="24"/>
        </w:rPr>
      </w:pPr>
      <w:r w:rsidRPr="00512D17">
        <w:rPr>
          <w:rFonts w:ascii="Times New Roman" w:hAnsi="Times New Roman"/>
          <w:bCs/>
          <w:kern w:val="28"/>
          <w:szCs w:val="24"/>
        </w:rPr>
        <w:t xml:space="preserve">По результатам проведенной Экспертизы осуществляется приемка результатов оказанных Услуг путем составления Заключения </w:t>
      </w:r>
      <w:r w:rsidR="00F6649B" w:rsidRPr="00512D17">
        <w:rPr>
          <w:rFonts w:ascii="Times New Roman" w:hAnsi="Times New Roman"/>
          <w:bCs/>
          <w:kern w:val="28"/>
          <w:szCs w:val="24"/>
        </w:rPr>
        <w:t>по проведенной экспертизе</w:t>
      </w:r>
      <w:r w:rsidR="00E4276F">
        <w:rPr>
          <w:rFonts w:ascii="Times New Roman" w:hAnsi="Times New Roman"/>
          <w:bCs/>
          <w:kern w:val="28"/>
          <w:szCs w:val="24"/>
        </w:rPr>
        <w:t xml:space="preserve"> </w:t>
      </w:r>
      <w:r w:rsidR="00F6649B" w:rsidRPr="00512D17">
        <w:rPr>
          <w:rFonts w:ascii="Times New Roman" w:hAnsi="Times New Roman"/>
          <w:bCs/>
          <w:kern w:val="28"/>
          <w:szCs w:val="24"/>
        </w:rPr>
        <w:t>(далее – Заключение).</w:t>
      </w:r>
    </w:p>
    <w:p w:rsidR="00871FFF" w:rsidRPr="00512D17" w:rsidRDefault="00871FFF" w:rsidP="00A932D7">
      <w:pPr>
        <w:jc w:val="both"/>
        <w:rPr>
          <w:rFonts w:ascii="Times New Roman" w:hAnsi="Times New Roman"/>
          <w:bCs/>
          <w:kern w:val="28"/>
          <w:szCs w:val="24"/>
        </w:rPr>
      </w:pPr>
      <w:r w:rsidRPr="00512D17">
        <w:rPr>
          <w:rFonts w:ascii="Times New Roman" w:hAnsi="Times New Roman"/>
          <w:bCs/>
          <w:kern w:val="28"/>
          <w:szCs w:val="24"/>
        </w:rPr>
        <w:t>5.3</w:t>
      </w:r>
      <w:r w:rsidR="00F6649B" w:rsidRPr="00512D17">
        <w:rPr>
          <w:rFonts w:ascii="Times New Roman" w:hAnsi="Times New Roman"/>
          <w:bCs/>
          <w:kern w:val="28"/>
          <w:szCs w:val="24"/>
        </w:rPr>
        <w:t>.</w:t>
      </w:r>
      <w:r w:rsidR="00FD7D5B" w:rsidRPr="00512D17">
        <w:rPr>
          <w:rFonts w:ascii="Times New Roman" w:hAnsi="Times New Roman"/>
          <w:bCs/>
          <w:kern w:val="28"/>
          <w:szCs w:val="24"/>
        </w:rPr>
        <w:t xml:space="preserve"> Приемка результатов оказанной Услуги осуществляется путем оформления документа о приемке, который подписывается и утверждается членами приемочной комиссии Комитета по градостроительству и архитектуре по осуществлению закупок товаров, работ, услуг для обеспечения нужд Санкт-Петербурга.</w:t>
      </w:r>
    </w:p>
    <w:p w:rsidR="00FD7D5B" w:rsidRPr="00512D17" w:rsidRDefault="00FD7D5B" w:rsidP="00A932D7">
      <w:pPr>
        <w:jc w:val="both"/>
        <w:rPr>
          <w:rFonts w:ascii="Times New Roman" w:hAnsi="Times New Roman"/>
          <w:bCs/>
          <w:kern w:val="28"/>
          <w:szCs w:val="24"/>
        </w:rPr>
      </w:pPr>
      <w:r w:rsidRPr="00512D17">
        <w:rPr>
          <w:rFonts w:ascii="Times New Roman" w:hAnsi="Times New Roman"/>
          <w:bCs/>
          <w:kern w:val="28"/>
          <w:szCs w:val="24"/>
        </w:rPr>
        <w:t>Днем сдачи и приемки Услуг считается день подписания Сторонами Акта.</w:t>
      </w:r>
    </w:p>
    <w:p w:rsidR="00FD7D5B" w:rsidRPr="00512D17" w:rsidRDefault="00871FFF" w:rsidP="00A932D7">
      <w:pPr>
        <w:jc w:val="both"/>
        <w:rPr>
          <w:rFonts w:ascii="Times New Roman" w:hAnsi="Times New Roman"/>
          <w:bCs/>
          <w:kern w:val="28"/>
          <w:szCs w:val="24"/>
        </w:rPr>
      </w:pPr>
      <w:r w:rsidRPr="00512D17">
        <w:rPr>
          <w:rFonts w:ascii="Times New Roman" w:hAnsi="Times New Roman"/>
          <w:bCs/>
          <w:kern w:val="28"/>
          <w:szCs w:val="24"/>
        </w:rPr>
        <w:t>5.4</w:t>
      </w:r>
      <w:r w:rsidR="00FD7D5B" w:rsidRPr="00512D17">
        <w:rPr>
          <w:rFonts w:ascii="Times New Roman" w:hAnsi="Times New Roman"/>
          <w:bCs/>
          <w:kern w:val="28"/>
          <w:szCs w:val="24"/>
        </w:rPr>
        <w:t>. В случае, если по результатам проведенной экспертизы установлены нарушения требований извещения об осуществлении закупки, препятствующие приемке оказанных Услуг, предложения об устранении данных нарушений, в том числе с указанием срока их устранения направляются в адрес Исполнителя</w:t>
      </w:r>
      <w:r w:rsidR="00E4276F">
        <w:rPr>
          <w:rFonts w:ascii="Times New Roman" w:hAnsi="Times New Roman"/>
          <w:bCs/>
          <w:kern w:val="28"/>
          <w:szCs w:val="24"/>
        </w:rPr>
        <w:t xml:space="preserve"> </w:t>
      </w:r>
      <w:r w:rsidR="00FD7D5B" w:rsidRPr="00512D17">
        <w:rPr>
          <w:rFonts w:ascii="Times New Roman" w:hAnsi="Times New Roman"/>
          <w:bCs/>
          <w:kern w:val="28"/>
          <w:szCs w:val="24"/>
        </w:rPr>
        <w:t>не позднее 1 (одного) рабочего дня, следующего за днем составления Заключения.</w:t>
      </w:r>
    </w:p>
    <w:p w:rsidR="00FD7D5B" w:rsidRPr="00512D17" w:rsidRDefault="00871FFF" w:rsidP="00A932D7">
      <w:pPr>
        <w:jc w:val="both"/>
        <w:rPr>
          <w:rFonts w:ascii="Times New Roman" w:hAnsi="Times New Roman"/>
          <w:bCs/>
          <w:kern w:val="28"/>
          <w:szCs w:val="24"/>
        </w:rPr>
      </w:pPr>
      <w:r w:rsidRPr="00512D17">
        <w:rPr>
          <w:rFonts w:ascii="Times New Roman" w:hAnsi="Times New Roman"/>
          <w:bCs/>
          <w:kern w:val="28"/>
          <w:szCs w:val="24"/>
        </w:rPr>
        <w:t>5.5</w:t>
      </w:r>
      <w:r w:rsidR="00FD7D5B" w:rsidRPr="00512D17">
        <w:rPr>
          <w:rFonts w:ascii="Times New Roman" w:hAnsi="Times New Roman"/>
          <w:bCs/>
          <w:kern w:val="28"/>
          <w:szCs w:val="24"/>
        </w:rPr>
        <w:t xml:space="preserve">. Исполнитель должен устранить все обнаруженные недостатки своими силами </w:t>
      </w:r>
      <w:r w:rsidR="00AF602F" w:rsidRPr="00512D17">
        <w:rPr>
          <w:rFonts w:ascii="Times New Roman" w:hAnsi="Times New Roman"/>
          <w:bCs/>
          <w:kern w:val="28"/>
          <w:szCs w:val="24"/>
        </w:rPr>
        <w:br/>
      </w:r>
      <w:r w:rsidR="00FD7D5B" w:rsidRPr="00512D17">
        <w:rPr>
          <w:rFonts w:ascii="Times New Roman" w:hAnsi="Times New Roman"/>
          <w:bCs/>
          <w:kern w:val="28"/>
          <w:szCs w:val="24"/>
        </w:rPr>
        <w:t>в сроки, указанные в Заключении.</w:t>
      </w:r>
    </w:p>
    <w:p w:rsidR="00FD7D5B" w:rsidRPr="00512D17" w:rsidRDefault="00871FFF" w:rsidP="00A932D7">
      <w:pPr>
        <w:jc w:val="both"/>
        <w:rPr>
          <w:rFonts w:ascii="Times New Roman" w:hAnsi="Times New Roman"/>
          <w:bCs/>
          <w:kern w:val="28"/>
          <w:szCs w:val="24"/>
        </w:rPr>
      </w:pPr>
      <w:r w:rsidRPr="00512D17">
        <w:rPr>
          <w:rFonts w:ascii="Times New Roman" w:hAnsi="Times New Roman"/>
          <w:bCs/>
          <w:kern w:val="28"/>
          <w:szCs w:val="24"/>
        </w:rPr>
        <w:t>5.6</w:t>
      </w:r>
      <w:r w:rsidR="00FD7D5B" w:rsidRPr="00512D17">
        <w:rPr>
          <w:rFonts w:ascii="Times New Roman" w:hAnsi="Times New Roman"/>
          <w:bCs/>
          <w:kern w:val="28"/>
          <w:szCs w:val="24"/>
        </w:rPr>
        <w:t>. В случае, если устранение недостатков невозможно, Государственный заказчик вправе, помимо неустойки, возмещения убытков и иных мер ответственности, потребовать от Исполнителя соразмерного уменьшения установленной за Услуги цены.</w:t>
      </w:r>
    </w:p>
    <w:p w:rsidR="00FD7D5B" w:rsidRPr="00512D17" w:rsidRDefault="00871FFF" w:rsidP="00A932D7">
      <w:pPr>
        <w:jc w:val="both"/>
        <w:rPr>
          <w:rFonts w:ascii="Times New Roman" w:hAnsi="Times New Roman"/>
          <w:bCs/>
          <w:kern w:val="28"/>
          <w:szCs w:val="24"/>
        </w:rPr>
      </w:pPr>
      <w:r w:rsidRPr="00512D17">
        <w:rPr>
          <w:rFonts w:ascii="Times New Roman" w:hAnsi="Times New Roman"/>
          <w:bCs/>
          <w:kern w:val="28"/>
          <w:szCs w:val="24"/>
        </w:rPr>
        <w:t>5.7</w:t>
      </w:r>
      <w:r w:rsidR="00FD7D5B" w:rsidRPr="00512D17">
        <w:rPr>
          <w:rFonts w:ascii="Times New Roman" w:hAnsi="Times New Roman"/>
          <w:bCs/>
          <w:kern w:val="28"/>
          <w:szCs w:val="24"/>
        </w:rPr>
        <w:t>. Государственный заказчик вправе отказаться от приемки Услуг в случае обнаружения недостатков Услуг, которые не могут быть устранены Исполнителем в приемлемые для Государственного заказчика сроки.</w:t>
      </w:r>
    </w:p>
    <w:p w:rsidR="00FD7D5B" w:rsidRPr="00512D17" w:rsidRDefault="00871FFF" w:rsidP="00A932D7">
      <w:pPr>
        <w:jc w:val="both"/>
        <w:rPr>
          <w:rFonts w:ascii="Times New Roman" w:hAnsi="Times New Roman"/>
          <w:bCs/>
          <w:kern w:val="28"/>
          <w:szCs w:val="24"/>
        </w:rPr>
      </w:pPr>
      <w:r w:rsidRPr="00512D17">
        <w:rPr>
          <w:rFonts w:ascii="Times New Roman" w:hAnsi="Times New Roman"/>
          <w:bCs/>
          <w:kern w:val="28"/>
          <w:szCs w:val="24"/>
        </w:rPr>
        <w:t>5.8</w:t>
      </w:r>
      <w:r w:rsidR="00FD7D5B" w:rsidRPr="00512D17">
        <w:rPr>
          <w:rFonts w:ascii="Times New Roman" w:hAnsi="Times New Roman"/>
          <w:bCs/>
          <w:kern w:val="28"/>
          <w:szCs w:val="24"/>
        </w:rPr>
        <w:t xml:space="preserve">. В случае установления Государственным заказчиком требований к гарантии качества оказанных Услуг, а также требования к гарантийному сроку и (или) объему предоставления гарантий качества оказанных Услуг, указанная гарантия </w:t>
      </w:r>
      <w:r w:rsidR="00A932D7" w:rsidRPr="00512D17">
        <w:rPr>
          <w:rFonts w:ascii="Times New Roman" w:hAnsi="Times New Roman"/>
          <w:bCs/>
          <w:kern w:val="28"/>
          <w:szCs w:val="24"/>
        </w:rPr>
        <w:br/>
      </w:r>
      <w:r w:rsidR="00FD7D5B" w:rsidRPr="00512D17">
        <w:rPr>
          <w:rFonts w:ascii="Times New Roman" w:hAnsi="Times New Roman"/>
          <w:bCs/>
          <w:kern w:val="28"/>
          <w:szCs w:val="24"/>
        </w:rPr>
        <w:t>на условиях, установленных в разделе 7 Контракта, считается предоставленной Исполнителем Государственному заказчику со дня приемки оказанных Услуг.</w:t>
      </w:r>
    </w:p>
    <w:p w:rsidR="00FD7D5B" w:rsidRPr="00512D17" w:rsidRDefault="00871FFF" w:rsidP="00A932D7">
      <w:pPr>
        <w:jc w:val="both"/>
        <w:rPr>
          <w:rFonts w:ascii="Times New Roman" w:hAnsi="Times New Roman"/>
          <w:bCs/>
          <w:kern w:val="28"/>
          <w:szCs w:val="24"/>
        </w:rPr>
      </w:pPr>
      <w:r w:rsidRPr="00512D17">
        <w:rPr>
          <w:rFonts w:ascii="Times New Roman" w:hAnsi="Times New Roman"/>
          <w:bCs/>
          <w:kern w:val="28"/>
          <w:szCs w:val="24"/>
        </w:rPr>
        <w:t>5.9</w:t>
      </w:r>
      <w:r w:rsidR="00FD7D5B" w:rsidRPr="00512D17">
        <w:rPr>
          <w:rFonts w:ascii="Times New Roman" w:hAnsi="Times New Roman"/>
          <w:bCs/>
          <w:kern w:val="28"/>
          <w:szCs w:val="24"/>
        </w:rPr>
        <w:t xml:space="preserve">. В случае наличия у Исполнителя задолженности по уплате пени, штрафов </w:t>
      </w:r>
      <w:r w:rsidR="00A932D7" w:rsidRPr="00512D17">
        <w:rPr>
          <w:rFonts w:ascii="Times New Roman" w:hAnsi="Times New Roman"/>
          <w:bCs/>
          <w:kern w:val="28"/>
          <w:szCs w:val="24"/>
        </w:rPr>
        <w:br/>
      </w:r>
      <w:r w:rsidR="00FD7D5B" w:rsidRPr="00512D17">
        <w:rPr>
          <w:rFonts w:ascii="Times New Roman" w:hAnsi="Times New Roman"/>
          <w:bCs/>
          <w:kern w:val="28"/>
          <w:szCs w:val="24"/>
        </w:rPr>
        <w:t xml:space="preserve">и убытков, Государственный заказчик </w:t>
      </w:r>
      <w:r w:rsidR="00A81445" w:rsidRPr="00512D17">
        <w:rPr>
          <w:rFonts w:ascii="Times New Roman" w:hAnsi="Times New Roman"/>
          <w:bCs/>
          <w:kern w:val="28"/>
          <w:szCs w:val="24"/>
        </w:rPr>
        <w:t>вправе в одностороннем порядке принять решение о зачете таких пеней штрафов и убытков в счет оказанных Услуг</w:t>
      </w:r>
      <w:r w:rsidR="00E4276F">
        <w:rPr>
          <w:rFonts w:ascii="Times New Roman" w:hAnsi="Times New Roman"/>
          <w:bCs/>
          <w:kern w:val="28"/>
          <w:szCs w:val="24"/>
        </w:rPr>
        <w:t xml:space="preserve"> </w:t>
      </w:r>
      <w:r w:rsidR="00A81445" w:rsidRPr="00512D17">
        <w:rPr>
          <w:rFonts w:ascii="Times New Roman" w:hAnsi="Times New Roman"/>
          <w:bCs/>
          <w:kern w:val="28"/>
          <w:szCs w:val="24"/>
        </w:rPr>
        <w:t>по Контракту.</w:t>
      </w:r>
    </w:p>
    <w:p w:rsidR="00A81445" w:rsidRPr="00512D17" w:rsidRDefault="00871FFF" w:rsidP="00A932D7">
      <w:pPr>
        <w:jc w:val="both"/>
        <w:rPr>
          <w:rFonts w:ascii="Times New Roman" w:hAnsi="Times New Roman"/>
          <w:bCs/>
          <w:kern w:val="28"/>
          <w:szCs w:val="24"/>
        </w:rPr>
      </w:pPr>
      <w:r w:rsidRPr="00512D17">
        <w:rPr>
          <w:rFonts w:ascii="Times New Roman" w:hAnsi="Times New Roman"/>
          <w:bCs/>
          <w:kern w:val="28"/>
          <w:szCs w:val="24"/>
        </w:rPr>
        <w:t>5.10</w:t>
      </w:r>
      <w:r w:rsidR="00A81445" w:rsidRPr="00512D17">
        <w:rPr>
          <w:rFonts w:ascii="Times New Roman" w:hAnsi="Times New Roman"/>
          <w:bCs/>
          <w:kern w:val="28"/>
          <w:szCs w:val="24"/>
        </w:rPr>
        <w:t>. Исполнитель оказывает Услуги в соответствии с требованиями Технического задания (Приложение № 1 к Контракту).</w:t>
      </w:r>
    </w:p>
    <w:p w:rsidR="00A81445" w:rsidRPr="00512D17" w:rsidRDefault="00871FFF" w:rsidP="00A932D7">
      <w:pPr>
        <w:jc w:val="both"/>
        <w:rPr>
          <w:rFonts w:ascii="Times New Roman" w:hAnsi="Times New Roman"/>
          <w:bCs/>
          <w:kern w:val="28"/>
          <w:szCs w:val="24"/>
        </w:rPr>
      </w:pPr>
      <w:r w:rsidRPr="00512D17">
        <w:rPr>
          <w:rFonts w:ascii="Times New Roman" w:hAnsi="Times New Roman"/>
          <w:bCs/>
          <w:kern w:val="28"/>
          <w:szCs w:val="24"/>
        </w:rPr>
        <w:t>5.11</w:t>
      </w:r>
      <w:r w:rsidR="00A81445" w:rsidRPr="00512D17">
        <w:rPr>
          <w:rFonts w:ascii="Times New Roman" w:hAnsi="Times New Roman"/>
          <w:bCs/>
          <w:kern w:val="28"/>
          <w:szCs w:val="24"/>
        </w:rPr>
        <w:t>. Услуги, оказанные Исполнителем с отклонениями от требований Технического задания (Приложение № 1 к Контракту), не подлежат оплате Государственным заказчиком.</w:t>
      </w:r>
    </w:p>
    <w:p w:rsidR="00A81445" w:rsidRPr="00512D17" w:rsidRDefault="00A81445" w:rsidP="00A81445">
      <w:pPr>
        <w:rPr>
          <w:rFonts w:ascii="Times New Roman" w:hAnsi="Times New Roman"/>
          <w:bCs/>
          <w:kern w:val="28"/>
          <w:szCs w:val="24"/>
        </w:rPr>
      </w:pPr>
    </w:p>
    <w:p w:rsidR="00AF5C22" w:rsidRPr="00512D17" w:rsidRDefault="00A81445" w:rsidP="00AF5C22">
      <w:pPr>
        <w:pStyle w:val="ab"/>
        <w:numPr>
          <w:ilvl w:val="0"/>
          <w:numId w:val="13"/>
        </w:numPr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512D17">
        <w:rPr>
          <w:rFonts w:ascii="Times New Roman" w:hAnsi="Times New Roman" w:cs="Times New Roman"/>
          <w:b/>
          <w:bCs/>
          <w:kern w:val="28"/>
          <w:sz w:val="24"/>
          <w:szCs w:val="24"/>
        </w:rPr>
        <w:lastRenderedPageBreak/>
        <w:t>Ответственность Сторон</w:t>
      </w:r>
    </w:p>
    <w:p w:rsidR="00A81445" w:rsidRPr="000F2908" w:rsidRDefault="00A81445" w:rsidP="00A932D7">
      <w:pPr>
        <w:jc w:val="both"/>
        <w:rPr>
          <w:rFonts w:ascii="Times New Roman" w:hAnsi="Times New Roman"/>
          <w:szCs w:val="24"/>
          <w:lang w:eastAsia="ru-RU"/>
        </w:rPr>
      </w:pPr>
      <w:r w:rsidRPr="00512D17">
        <w:rPr>
          <w:rFonts w:ascii="Times New Roman" w:hAnsi="Times New Roman"/>
          <w:szCs w:val="24"/>
          <w:lang w:eastAsia="ru-RU"/>
        </w:rPr>
        <w:t xml:space="preserve">6.1. За неисполнение или ненадлежащее исполнение обязательств по </w:t>
      </w:r>
      <w:r w:rsidRPr="000F2908">
        <w:rPr>
          <w:rFonts w:ascii="Times New Roman" w:hAnsi="Times New Roman"/>
          <w:szCs w:val="24"/>
          <w:lang w:eastAsia="ru-RU"/>
        </w:rPr>
        <w:t xml:space="preserve">настоящему </w:t>
      </w:r>
      <w:r w:rsidR="00562E1E" w:rsidRPr="000F2908">
        <w:rPr>
          <w:rFonts w:ascii="Times New Roman" w:hAnsi="Times New Roman"/>
          <w:szCs w:val="24"/>
          <w:lang w:eastAsia="ru-RU"/>
        </w:rPr>
        <w:t>Контракту</w:t>
      </w:r>
      <w:r w:rsidRPr="000F2908">
        <w:rPr>
          <w:rFonts w:ascii="Times New Roman" w:hAnsi="Times New Roman"/>
          <w:szCs w:val="24"/>
          <w:lang w:eastAsia="ru-RU"/>
        </w:rPr>
        <w:t xml:space="preserve"> Стороны несут ответственность, предусмотренную законодательством Российской Федерации.</w:t>
      </w:r>
    </w:p>
    <w:p w:rsidR="00A81445" w:rsidRPr="00512D17" w:rsidRDefault="00562E1E" w:rsidP="00A932D7">
      <w:pPr>
        <w:jc w:val="both"/>
        <w:rPr>
          <w:rFonts w:ascii="Times New Roman" w:hAnsi="Times New Roman"/>
          <w:bCs/>
          <w:kern w:val="28"/>
          <w:szCs w:val="24"/>
        </w:rPr>
      </w:pPr>
      <w:r w:rsidRPr="000F2908">
        <w:rPr>
          <w:rFonts w:ascii="Times New Roman" w:hAnsi="Times New Roman"/>
          <w:szCs w:val="24"/>
          <w:lang w:eastAsia="ru-RU"/>
        </w:rPr>
        <w:t>6.2. В случае отказа  Государственного з</w:t>
      </w:r>
      <w:r w:rsidR="00A81445" w:rsidRPr="000F2908">
        <w:rPr>
          <w:rFonts w:ascii="Times New Roman" w:hAnsi="Times New Roman"/>
          <w:szCs w:val="24"/>
          <w:lang w:eastAsia="ru-RU"/>
        </w:rPr>
        <w:t xml:space="preserve">аказчика от участия в </w:t>
      </w:r>
      <w:r w:rsidRPr="000F2908">
        <w:rPr>
          <w:rFonts w:ascii="Times New Roman" w:hAnsi="Times New Roman"/>
          <w:szCs w:val="24"/>
          <w:lang w:eastAsia="ru-RU"/>
        </w:rPr>
        <w:t>м</w:t>
      </w:r>
      <w:r w:rsidR="00A81445" w:rsidRPr="000F2908">
        <w:rPr>
          <w:rFonts w:ascii="Times New Roman" w:hAnsi="Times New Roman"/>
          <w:szCs w:val="24"/>
          <w:lang w:eastAsia="ru-RU"/>
        </w:rPr>
        <w:t xml:space="preserve">ероприятии менее, чем за 10 (Десять) дней до даты его проведения, стоимость услуг, оплаченная </w:t>
      </w:r>
      <w:r w:rsidRPr="000F2908">
        <w:rPr>
          <w:rFonts w:ascii="Times New Roman" w:hAnsi="Times New Roman"/>
          <w:szCs w:val="24"/>
          <w:lang w:eastAsia="ru-RU"/>
        </w:rPr>
        <w:t>Государственным з</w:t>
      </w:r>
      <w:r w:rsidR="00A81445" w:rsidRPr="000F2908">
        <w:rPr>
          <w:rFonts w:ascii="Times New Roman" w:hAnsi="Times New Roman"/>
          <w:szCs w:val="24"/>
          <w:lang w:eastAsia="ru-RU"/>
        </w:rPr>
        <w:t xml:space="preserve">аказчиком, в соответствии с разделом </w:t>
      </w:r>
      <w:r w:rsidR="002B5A39" w:rsidRPr="000F2908">
        <w:rPr>
          <w:rFonts w:ascii="Times New Roman" w:hAnsi="Times New Roman"/>
          <w:szCs w:val="24"/>
          <w:lang w:eastAsia="ru-RU"/>
        </w:rPr>
        <w:t>3</w:t>
      </w:r>
      <w:r w:rsidR="00A81445" w:rsidRPr="000F2908">
        <w:rPr>
          <w:rFonts w:ascii="Times New Roman" w:hAnsi="Times New Roman"/>
          <w:szCs w:val="24"/>
          <w:lang w:eastAsia="ru-RU"/>
        </w:rPr>
        <w:t xml:space="preserve"> настоящего </w:t>
      </w:r>
      <w:r w:rsidRPr="000F2908">
        <w:rPr>
          <w:rFonts w:ascii="Times New Roman" w:hAnsi="Times New Roman"/>
          <w:szCs w:val="24"/>
          <w:lang w:eastAsia="ru-RU"/>
        </w:rPr>
        <w:t>Контракта</w:t>
      </w:r>
      <w:r w:rsidR="00A81445" w:rsidRPr="000F2908">
        <w:rPr>
          <w:rFonts w:ascii="Times New Roman" w:hAnsi="Times New Roman"/>
          <w:szCs w:val="24"/>
          <w:lang w:eastAsia="ru-RU"/>
        </w:rPr>
        <w:t xml:space="preserve">, не возвращается и признается Сторонами штрафом. При заблаговременном отказе </w:t>
      </w:r>
      <w:r w:rsidR="002B5A39" w:rsidRPr="000F2908">
        <w:rPr>
          <w:rFonts w:ascii="Times New Roman" w:hAnsi="Times New Roman"/>
          <w:szCs w:val="24"/>
          <w:lang w:eastAsia="ru-RU"/>
        </w:rPr>
        <w:t xml:space="preserve">Государственного заказчика </w:t>
      </w:r>
      <w:r w:rsidR="00A81445" w:rsidRPr="000F2908">
        <w:rPr>
          <w:rFonts w:ascii="Times New Roman" w:hAnsi="Times New Roman"/>
          <w:szCs w:val="24"/>
          <w:lang w:eastAsia="ru-RU"/>
        </w:rPr>
        <w:t>от участия</w:t>
      </w:r>
      <w:r w:rsidR="002B5A39" w:rsidRPr="000F2908">
        <w:rPr>
          <w:rFonts w:ascii="Times New Roman" w:hAnsi="Times New Roman"/>
          <w:szCs w:val="24"/>
          <w:lang w:eastAsia="ru-RU"/>
        </w:rPr>
        <w:t xml:space="preserve"> </w:t>
      </w:r>
      <w:r w:rsidR="00A81445" w:rsidRPr="000F2908">
        <w:rPr>
          <w:rFonts w:ascii="Times New Roman" w:hAnsi="Times New Roman"/>
          <w:szCs w:val="24"/>
          <w:lang w:eastAsia="ru-RU"/>
        </w:rPr>
        <w:t xml:space="preserve">в </w:t>
      </w:r>
      <w:r w:rsidRPr="000F2908">
        <w:rPr>
          <w:rFonts w:ascii="Times New Roman" w:hAnsi="Times New Roman"/>
          <w:szCs w:val="24"/>
          <w:lang w:eastAsia="ru-RU"/>
        </w:rPr>
        <w:t>м</w:t>
      </w:r>
      <w:r w:rsidR="00A81445" w:rsidRPr="000F2908">
        <w:rPr>
          <w:rFonts w:ascii="Times New Roman" w:hAnsi="Times New Roman"/>
          <w:szCs w:val="24"/>
          <w:lang w:eastAsia="ru-RU"/>
        </w:rPr>
        <w:t xml:space="preserve">ероприятии за 10 (Десять) дней до даты проведения </w:t>
      </w:r>
      <w:r w:rsidR="002B5A39" w:rsidRPr="000F2908">
        <w:rPr>
          <w:rFonts w:ascii="Times New Roman" w:hAnsi="Times New Roman"/>
          <w:szCs w:val="24"/>
          <w:lang w:eastAsia="ru-RU"/>
        </w:rPr>
        <w:t>м</w:t>
      </w:r>
      <w:r w:rsidR="00A81445" w:rsidRPr="000F2908">
        <w:rPr>
          <w:rFonts w:ascii="Times New Roman" w:hAnsi="Times New Roman"/>
          <w:szCs w:val="24"/>
          <w:lang w:eastAsia="ru-RU"/>
        </w:rPr>
        <w:t xml:space="preserve">ероприятия и более, оплаченная стоимость услуг, указанная в разделе </w:t>
      </w:r>
      <w:r w:rsidR="002B5A39" w:rsidRPr="000F2908">
        <w:rPr>
          <w:rFonts w:ascii="Times New Roman" w:hAnsi="Times New Roman"/>
          <w:szCs w:val="24"/>
          <w:lang w:eastAsia="ru-RU"/>
        </w:rPr>
        <w:t>3</w:t>
      </w:r>
      <w:r w:rsidR="00A81445" w:rsidRPr="000F2908">
        <w:rPr>
          <w:rFonts w:ascii="Times New Roman" w:hAnsi="Times New Roman"/>
          <w:szCs w:val="24"/>
          <w:lang w:eastAsia="ru-RU"/>
        </w:rPr>
        <w:t xml:space="preserve"> настоящего </w:t>
      </w:r>
      <w:r w:rsidR="002B5A39" w:rsidRPr="000F2908">
        <w:rPr>
          <w:rFonts w:ascii="Times New Roman" w:hAnsi="Times New Roman"/>
          <w:szCs w:val="24"/>
          <w:lang w:eastAsia="ru-RU"/>
        </w:rPr>
        <w:t>Контракта</w:t>
      </w:r>
      <w:r w:rsidR="00A81445" w:rsidRPr="000F2908">
        <w:rPr>
          <w:rFonts w:ascii="Times New Roman" w:hAnsi="Times New Roman"/>
          <w:szCs w:val="24"/>
          <w:lang w:eastAsia="ru-RU"/>
        </w:rPr>
        <w:t xml:space="preserve">, возвращается Исполнителем </w:t>
      </w:r>
      <w:r w:rsidR="002B5A39" w:rsidRPr="000F2908">
        <w:rPr>
          <w:rFonts w:ascii="Times New Roman" w:hAnsi="Times New Roman"/>
          <w:szCs w:val="24"/>
          <w:lang w:eastAsia="ru-RU"/>
        </w:rPr>
        <w:t xml:space="preserve">Государственному заказчику </w:t>
      </w:r>
      <w:r w:rsidR="00A81445" w:rsidRPr="000F2908">
        <w:rPr>
          <w:rFonts w:ascii="Times New Roman" w:hAnsi="Times New Roman"/>
          <w:szCs w:val="24"/>
          <w:lang w:eastAsia="ru-RU"/>
        </w:rPr>
        <w:t xml:space="preserve">в полном объеме за вычетом документально подтвержденных и обоснованных расходов, понесенных Исполнителем по настоящему </w:t>
      </w:r>
      <w:r w:rsidR="002B5A39" w:rsidRPr="000F2908">
        <w:rPr>
          <w:rFonts w:ascii="Times New Roman" w:hAnsi="Times New Roman"/>
          <w:szCs w:val="24"/>
          <w:lang w:eastAsia="ru-RU"/>
        </w:rPr>
        <w:t>Контракту</w:t>
      </w:r>
      <w:r w:rsidR="00A81445" w:rsidRPr="000F2908">
        <w:rPr>
          <w:rFonts w:ascii="Times New Roman" w:hAnsi="Times New Roman"/>
          <w:szCs w:val="24"/>
          <w:lang w:eastAsia="ru-RU"/>
        </w:rPr>
        <w:t xml:space="preserve">, в течение 5 (Пяти) рабочих дней с даты получения Исполнителем соответствующего уведомления </w:t>
      </w:r>
      <w:r w:rsidR="002B5A39" w:rsidRPr="000F2908">
        <w:rPr>
          <w:rFonts w:ascii="Times New Roman" w:hAnsi="Times New Roman"/>
          <w:szCs w:val="24"/>
          <w:lang w:eastAsia="ru-RU"/>
        </w:rPr>
        <w:t>Государственного заказчика</w:t>
      </w:r>
      <w:r w:rsidR="00A81445" w:rsidRPr="000F2908">
        <w:rPr>
          <w:rFonts w:ascii="Times New Roman" w:hAnsi="Times New Roman"/>
          <w:szCs w:val="24"/>
          <w:lang w:eastAsia="ru-RU"/>
        </w:rPr>
        <w:t>.</w:t>
      </w:r>
    </w:p>
    <w:p w:rsidR="0080531D" w:rsidRPr="00512D17" w:rsidRDefault="0080531D" w:rsidP="008B11E7">
      <w:pPr>
        <w:jc w:val="center"/>
        <w:rPr>
          <w:rFonts w:ascii="Times New Roman" w:hAnsi="Times New Roman"/>
          <w:color w:val="FF0000"/>
          <w:szCs w:val="24"/>
          <w:lang w:eastAsia="ru-RU"/>
        </w:rPr>
      </w:pPr>
    </w:p>
    <w:p w:rsidR="00AF5C22" w:rsidRPr="00512D17" w:rsidRDefault="00A81445" w:rsidP="00AF5C22">
      <w:pPr>
        <w:pStyle w:val="ab"/>
        <w:numPr>
          <w:ilvl w:val="0"/>
          <w:numId w:val="13"/>
        </w:numPr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512D17">
        <w:rPr>
          <w:rFonts w:ascii="Times New Roman" w:hAnsi="Times New Roman" w:cs="Times New Roman"/>
          <w:b/>
          <w:bCs/>
          <w:kern w:val="28"/>
          <w:sz w:val="24"/>
          <w:szCs w:val="24"/>
        </w:rPr>
        <w:t>Срок действия Контракта, порядок изменения и расторжения Контракта</w:t>
      </w:r>
    </w:p>
    <w:p w:rsidR="00A81445" w:rsidRPr="00512D17" w:rsidRDefault="00A81445" w:rsidP="00A932D7">
      <w:pPr>
        <w:jc w:val="both"/>
        <w:rPr>
          <w:rFonts w:ascii="Times New Roman" w:hAnsi="Times New Roman"/>
          <w:bCs/>
          <w:kern w:val="28"/>
          <w:szCs w:val="24"/>
        </w:rPr>
      </w:pPr>
      <w:r w:rsidRPr="00512D17">
        <w:rPr>
          <w:rFonts w:ascii="Times New Roman" w:hAnsi="Times New Roman"/>
          <w:bCs/>
          <w:kern w:val="28"/>
          <w:szCs w:val="24"/>
        </w:rPr>
        <w:t>7.1. Начало действия Контракта – с даты подписания Контракта Сторонами.</w:t>
      </w:r>
    </w:p>
    <w:p w:rsidR="00A81445" w:rsidRPr="00512D17" w:rsidRDefault="00A81445" w:rsidP="00A932D7">
      <w:pPr>
        <w:jc w:val="both"/>
        <w:rPr>
          <w:rFonts w:ascii="Times New Roman" w:hAnsi="Times New Roman"/>
          <w:bCs/>
          <w:kern w:val="28"/>
          <w:szCs w:val="24"/>
        </w:rPr>
      </w:pPr>
      <w:r w:rsidRPr="00512D17">
        <w:rPr>
          <w:rFonts w:ascii="Times New Roman" w:hAnsi="Times New Roman"/>
          <w:bCs/>
          <w:kern w:val="28"/>
          <w:szCs w:val="24"/>
        </w:rPr>
        <w:t xml:space="preserve">Контракт действует до полного исполнения Сторонами своих обязательств </w:t>
      </w:r>
      <w:r w:rsidR="00A932D7" w:rsidRPr="00512D17">
        <w:rPr>
          <w:rFonts w:ascii="Times New Roman" w:hAnsi="Times New Roman"/>
          <w:bCs/>
          <w:kern w:val="28"/>
          <w:szCs w:val="24"/>
        </w:rPr>
        <w:br/>
      </w:r>
      <w:r w:rsidRPr="00512D17">
        <w:rPr>
          <w:rFonts w:ascii="Times New Roman" w:hAnsi="Times New Roman"/>
          <w:bCs/>
          <w:kern w:val="28"/>
          <w:szCs w:val="24"/>
        </w:rPr>
        <w:t>по Контракту, но не свыше 31.12.2024. Окончание срока действия Контракта влечет прекращение обязательств Сторон по Контракту за исключением обязательств Государственного заказчика оплатить оказанные Услуги, обязательств Сторон, возникших вследствие нарушений условий Контракта.</w:t>
      </w:r>
    </w:p>
    <w:p w:rsidR="00A81445" w:rsidRPr="00512D17" w:rsidRDefault="00A81445" w:rsidP="00A932D7">
      <w:pPr>
        <w:jc w:val="both"/>
        <w:rPr>
          <w:rFonts w:ascii="Times New Roman" w:hAnsi="Times New Roman"/>
          <w:bCs/>
          <w:kern w:val="28"/>
          <w:szCs w:val="24"/>
        </w:rPr>
      </w:pPr>
      <w:r w:rsidRPr="00512D17">
        <w:rPr>
          <w:rFonts w:ascii="Times New Roman" w:hAnsi="Times New Roman"/>
          <w:bCs/>
          <w:kern w:val="28"/>
          <w:szCs w:val="24"/>
        </w:rPr>
        <w:t xml:space="preserve">В случае неисполнения Исполнителем своих обязательств по Контракту, Государственный заказчик вправе требовать расторжения Контракта вне зависимости </w:t>
      </w:r>
      <w:r w:rsidR="00AF602F" w:rsidRPr="00512D17">
        <w:rPr>
          <w:rFonts w:ascii="Times New Roman" w:hAnsi="Times New Roman"/>
          <w:bCs/>
          <w:kern w:val="28"/>
          <w:szCs w:val="24"/>
        </w:rPr>
        <w:br/>
      </w:r>
      <w:r w:rsidRPr="00512D17">
        <w:rPr>
          <w:rFonts w:ascii="Times New Roman" w:hAnsi="Times New Roman"/>
          <w:bCs/>
          <w:kern w:val="28"/>
          <w:szCs w:val="24"/>
        </w:rPr>
        <w:t>от истечения срока действия Контракта.</w:t>
      </w:r>
    </w:p>
    <w:p w:rsidR="000A42BF" w:rsidRPr="00512D17" w:rsidRDefault="00A81445" w:rsidP="00A932D7">
      <w:pPr>
        <w:jc w:val="both"/>
        <w:rPr>
          <w:rFonts w:ascii="Times New Roman" w:hAnsi="Times New Roman"/>
          <w:bCs/>
          <w:kern w:val="28"/>
          <w:szCs w:val="24"/>
        </w:rPr>
      </w:pPr>
      <w:r w:rsidRPr="00512D17">
        <w:rPr>
          <w:rFonts w:ascii="Times New Roman" w:hAnsi="Times New Roman"/>
          <w:bCs/>
          <w:kern w:val="28"/>
          <w:szCs w:val="24"/>
        </w:rPr>
        <w:t xml:space="preserve">7.2. Начало обязательств </w:t>
      </w:r>
      <w:r w:rsidR="000A42BF" w:rsidRPr="00512D17">
        <w:rPr>
          <w:rFonts w:ascii="Times New Roman" w:hAnsi="Times New Roman"/>
          <w:bCs/>
          <w:kern w:val="28"/>
          <w:szCs w:val="24"/>
        </w:rPr>
        <w:t xml:space="preserve">Государственного заказчика по финансированию надлежаще оказанных Исполнителем обязательств по Контракту наступает </w:t>
      </w:r>
      <w:r w:rsidR="00A932D7" w:rsidRPr="00512D17">
        <w:rPr>
          <w:rFonts w:ascii="Times New Roman" w:hAnsi="Times New Roman"/>
          <w:bCs/>
          <w:kern w:val="28"/>
          <w:szCs w:val="24"/>
        </w:rPr>
        <w:br/>
      </w:r>
      <w:r w:rsidR="000A42BF" w:rsidRPr="00512D17">
        <w:rPr>
          <w:rFonts w:ascii="Times New Roman" w:hAnsi="Times New Roman"/>
          <w:bCs/>
          <w:kern w:val="28"/>
          <w:szCs w:val="24"/>
        </w:rPr>
        <w:t>не ранее регистрации Контракта в Реестре Контрактов.</w:t>
      </w:r>
    </w:p>
    <w:p w:rsidR="000A42BF" w:rsidRPr="00512D17" w:rsidRDefault="000A42BF" w:rsidP="00A932D7">
      <w:pPr>
        <w:jc w:val="both"/>
        <w:rPr>
          <w:rFonts w:ascii="Times New Roman" w:hAnsi="Times New Roman"/>
          <w:bCs/>
          <w:kern w:val="28"/>
          <w:szCs w:val="24"/>
        </w:rPr>
      </w:pPr>
      <w:r w:rsidRPr="00512D17">
        <w:rPr>
          <w:rFonts w:ascii="Times New Roman" w:hAnsi="Times New Roman"/>
          <w:bCs/>
          <w:kern w:val="28"/>
          <w:szCs w:val="24"/>
        </w:rPr>
        <w:t xml:space="preserve">7.3. Расторжение Контракта </w:t>
      </w:r>
      <w:r w:rsidR="005F6E12" w:rsidRPr="00512D17">
        <w:rPr>
          <w:rFonts w:ascii="Times New Roman" w:hAnsi="Times New Roman"/>
          <w:bCs/>
          <w:kern w:val="28"/>
          <w:szCs w:val="24"/>
        </w:rPr>
        <w:t xml:space="preserve">допускается по соглашению Сторон, решению суда или </w:t>
      </w:r>
      <w:r w:rsidR="00AF602F" w:rsidRPr="00512D17">
        <w:rPr>
          <w:rFonts w:ascii="Times New Roman" w:hAnsi="Times New Roman"/>
          <w:bCs/>
          <w:kern w:val="28"/>
          <w:szCs w:val="24"/>
        </w:rPr>
        <w:br/>
      </w:r>
      <w:r w:rsidR="005F6E12" w:rsidRPr="00512D17">
        <w:rPr>
          <w:rFonts w:ascii="Times New Roman" w:hAnsi="Times New Roman"/>
          <w:bCs/>
          <w:kern w:val="28"/>
          <w:szCs w:val="24"/>
        </w:rPr>
        <w:t>в связи с односторонним отказом Государственного заказчика от исполнения Контракта в соответствии с действующим законодательством.</w:t>
      </w:r>
    </w:p>
    <w:p w:rsidR="005F6E12" w:rsidRPr="00512D17" w:rsidRDefault="005F6E12" w:rsidP="00A932D7">
      <w:pPr>
        <w:jc w:val="both"/>
        <w:rPr>
          <w:rFonts w:ascii="Times New Roman" w:hAnsi="Times New Roman"/>
          <w:bCs/>
          <w:kern w:val="28"/>
          <w:szCs w:val="24"/>
        </w:rPr>
      </w:pPr>
      <w:r w:rsidRPr="00512D17">
        <w:rPr>
          <w:rFonts w:ascii="Times New Roman" w:hAnsi="Times New Roman"/>
          <w:bCs/>
          <w:kern w:val="28"/>
          <w:szCs w:val="24"/>
        </w:rPr>
        <w:t xml:space="preserve">7.4. Государственный заказчик вправе требовать заключение соглашения </w:t>
      </w:r>
      <w:r w:rsidR="00A932D7" w:rsidRPr="00512D17">
        <w:rPr>
          <w:rFonts w:ascii="Times New Roman" w:hAnsi="Times New Roman"/>
          <w:bCs/>
          <w:kern w:val="28"/>
          <w:szCs w:val="24"/>
        </w:rPr>
        <w:br/>
      </w:r>
      <w:r w:rsidRPr="00512D17">
        <w:rPr>
          <w:rFonts w:ascii="Times New Roman" w:hAnsi="Times New Roman"/>
          <w:bCs/>
          <w:kern w:val="28"/>
          <w:szCs w:val="24"/>
        </w:rPr>
        <w:t xml:space="preserve">о расторжении Контракта путем направления проекта соглашения в адрес Исполнителя (по почте и по электронной почте, указанной Исполнителем). </w:t>
      </w:r>
      <w:r w:rsidR="00A932D7" w:rsidRPr="00512D17">
        <w:rPr>
          <w:rFonts w:ascii="Times New Roman" w:hAnsi="Times New Roman"/>
          <w:bCs/>
          <w:kern w:val="28"/>
          <w:szCs w:val="24"/>
        </w:rPr>
        <w:br/>
      </w:r>
      <w:r w:rsidRPr="00512D17">
        <w:rPr>
          <w:rFonts w:ascii="Times New Roman" w:hAnsi="Times New Roman"/>
          <w:bCs/>
          <w:kern w:val="28"/>
          <w:szCs w:val="24"/>
        </w:rPr>
        <w:t xml:space="preserve">В случае неполучения ответа, либо получения отказа от заключения соглашения </w:t>
      </w:r>
      <w:r w:rsidR="00AF602F" w:rsidRPr="00512D17">
        <w:rPr>
          <w:rFonts w:ascii="Times New Roman" w:hAnsi="Times New Roman"/>
          <w:bCs/>
          <w:kern w:val="28"/>
          <w:szCs w:val="24"/>
        </w:rPr>
        <w:br/>
      </w:r>
      <w:r w:rsidRPr="00512D17">
        <w:rPr>
          <w:rFonts w:ascii="Times New Roman" w:hAnsi="Times New Roman"/>
          <w:bCs/>
          <w:kern w:val="28"/>
          <w:szCs w:val="24"/>
        </w:rPr>
        <w:t>о расторжении Контракта Государственный заказчик вправе требовать расторжения Контракта в судебном порядке.</w:t>
      </w:r>
    </w:p>
    <w:p w:rsidR="00665BB8" w:rsidRPr="00512D17" w:rsidRDefault="00665BB8" w:rsidP="00A81445">
      <w:pPr>
        <w:rPr>
          <w:rFonts w:ascii="Times New Roman" w:hAnsi="Times New Roman"/>
          <w:bCs/>
          <w:kern w:val="28"/>
          <w:szCs w:val="24"/>
        </w:rPr>
      </w:pPr>
    </w:p>
    <w:p w:rsidR="006322A2" w:rsidRPr="00512D17" w:rsidRDefault="005F6E12" w:rsidP="008B11E7">
      <w:pPr>
        <w:jc w:val="center"/>
        <w:rPr>
          <w:rFonts w:ascii="Times New Roman" w:hAnsi="Times New Roman"/>
          <w:b/>
          <w:bCs/>
          <w:kern w:val="28"/>
          <w:szCs w:val="24"/>
        </w:rPr>
      </w:pPr>
      <w:r w:rsidRPr="00512D17">
        <w:rPr>
          <w:rFonts w:ascii="Times New Roman" w:hAnsi="Times New Roman"/>
          <w:b/>
          <w:bCs/>
          <w:kern w:val="28"/>
          <w:szCs w:val="24"/>
        </w:rPr>
        <w:t>8</w:t>
      </w:r>
      <w:r w:rsidR="006322A2" w:rsidRPr="00512D17">
        <w:rPr>
          <w:rFonts w:ascii="Times New Roman" w:hAnsi="Times New Roman"/>
          <w:b/>
          <w:bCs/>
          <w:kern w:val="28"/>
          <w:szCs w:val="24"/>
        </w:rPr>
        <w:t>.</w:t>
      </w:r>
      <w:r w:rsidR="003A759D" w:rsidRPr="00512D17">
        <w:rPr>
          <w:rFonts w:ascii="Times New Roman" w:hAnsi="Times New Roman"/>
          <w:b/>
          <w:bCs/>
          <w:kern w:val="28"/>
          <w:szCs w:val="24"/>
        </w:rPr>
        <w:t> </w:t>
      </w:r>
      <w:r w:rsidR="006322A2" w:rsidRPr="00512D17">
        <w:rPr>
          <w:rFonts w:ascii="Times New Roman" w:hAnsi="Times New Roman"/>
          <w:b/>
          <w:bCs/>
          <w:kern w:val="28"/>
          <w:szCs w:val="24"/>
        </w:rPr>
        <w:t xml:space="preserve">Обстоятельства </w:t>
      </w:r>
      <w:r w:rsidRPr="00512D17">
        <w:rPr>
          <w:rFonts w:ascii="Times New Roman" w:hAnsi="Times New Roman"/>
          <w:b/>
          <w:bCs/>
          <w:kern w:val="28"/>
          <w:szCs w:val="24"/>
        </w:rPr>
        <w:t>непреодолимой силы</w:t>
      </w:r>
    </w:p>
    <w:p w:rsidR="00665BB8" w:rsidRPr="00512D17" w:rsidRDefault="00665BB8" w:rsidP="008B11E7">
      <w:pPr>
        <w:jc w:val="center"/>
        <w:rPr>
          <w:rFonts w:ascii="Times New Roman" w:hAnsi="Times New Roman"/>
          <w:b/>
          <w:bCs/>
          <w:kern w:val="28"/>
          <w:szCs w:val="24"/>
        </w:rPr>
      </w:pPr>
    </w:p>
    <w:p w:rsidR="006322A2" w:rsidRPr="000F2908" w:rsidRDefault="005F6E12" w:rsidP="008B11E7">
      <w:pPr>
        <w:jc w:val="both"/>
        <w:rPr>
          <w:rFonts w:ascii="Times New Roman" w:hAnsi="Times New Roman"/>
          <w:bCs/>
          <w:kern w:val="28"/>
          <w:szCs w:val="24"/>
        </w:rPr>
      </w:pPr>
      <w:r w:rsidRPr="00512D17">
        <w:rPr>
          <w:rFonts w:ascii="Times New Roman" w:hAnsi="Times New Roman"/>
          <w:bCs/>
          <w:kern w:val="28"/>
          <w:szCs w:val="24"/>
        </w:rPr>
        <w:t>8</w:t>
      </w:r>
      <w:r w:rsidR="00777C00" w:rsidRPr="00512D17">
        <w:rPr>
          <w:rFonts w:ascii="Times New Roman" w:hAnsi="Times New Roman"/>
          <w:bCs/>
          <w:kern w:val="28"/>
          <w:szCs w:val="24"/>
        </w:rPr>
        <w:t>.1. </w:t>
      </w:r>
      <w:r w:rsidR="006322A2" w:rsidRPr="00512D17">
        <w:rPr>
          <w:rFonts w:ascii="Times New Roman" w:hAnsi="Times New Roman"/>
          <w:bCs/>
          <w:kern w:val="28"/>
          <w:szCs w:val="24"/>
        </w:rPr>
        <w:t xml:space="preserve">Стороны освобождаются от ответственности за частичное или полное невыполнение своих обязательств в том случае, если они докажут, что оно произошло в результате обстоятельств непреодолимой силы, а именно: землетрясения, пожара, забастовки, решений правительства или других подобных обстоятельств, возникших после подписания </w:t>
      </w:r>
      <w:r w:rsidR="006322A2" w:rsidRPr="000F2908">
        <w:rPr>
          <w:rFonts w:ascii="Times New Roman" w:hAnsi="Times New Roman"/>
          <w:bCs/>
          <w:kern w:val="28"/>
          <w:szCs w:val="24"/>
        </w:rPr>
        <w:t xml:space="preserve">настоящего </w:t>
      </w:r>
      <w:r w:rsidR="002B5A39" w:rsidRPr="000F2908">
        <w:rPr>
          <w:rFonts w:ascii="Times New Roman" w:hAnsi="Times New Roman"/>
          <w:szCs w:val="24"/>
          <w:lang w:eastAsia="ru-RU"/>
        </w:rPr>
        <w:t>Контракта</w:t>
      </w:r>
      <w:r w:rsidR="006322A2" w:rsidRPr="000F2908">
        <w:rPr>
          <w:rFonts w:ascii="Times New Roman" w:hAnsi="Times New Roman"/>
          <w:bCs/>
          <w:kern w:val="28"/>
          <w:szCs w:val="24"/>
        </w:rPr>
        <w:t>.</w:t>
      </w:r>
    </w:p>
    <w:p w:rsidR="006322A2" w:rsidRPr="000F2908" w:rsidRDefault="005F6E12" w:rsidP="00A11585">
      <w:pPr>
        <w:jc w:val="both"/>
        <w:rPr>
          <w:rFonts w:ascii="Times New Roman" w:hAnsi="Times New Roman"/>
          <w:bCs/>
          <w:kern w:val="28"/>
          <w:szCs w:val="24"/>
        </w:rPr>
      </w:pPr>
      <w:r w:rsidRPr="000F2908">
        <w:rPr>
          <w:rFonts w:ascii="Times New Roman" w:hAnsi="Times New Roman"/>
          <w:bCs/>
          <w:kern w:val="28"/>
          <w:szCs w:val="24"/>
        </w:rPr>
        <w:t>8</w:t>
      </w:r>
      <w:r w:rsidR="009C0986" w:rsidRPr="000F2908">
        <w:rPr>
          <w:rFonts w:ascii="Times New Roman" w:hAnsi="Times New Roman"/>
          <w:bCs/>
          <w:kern w:val="28"/>
          <w:szCs w:val="24"/>
        </w:rPr>
        <w:t>.2. </w:t>
      </w:r>
      <w:r w:rsidR="006322A2" w:rsidRPr="000F2908">
        <w:rPr>
          <w:rFonts w:ascii="Times New Roman" w:hAnsi="Times New Roman"/>
          <w:bCs/>
          <w:kern w:val="28"/>
          <w:szCs w:val="24"/>
        </w:rPr>
        <w:t xml:space="preserve">Сторона, </w:t>
      </w:r>
      <w:r w:rsidRPr="000F2908">
        <w:rPr>
          <w:rFonts w:ascii="Times New Roman" w:hAnsi="Times New Roman"/>
          <w:bCs/>
          <w:kern w:val="28"/>
          <w:szCs w:val="24"/>
        </w:rPr>
        <w:t xml:space="preserve">для которой надлежащее исполнение обязательств оказалось невозможным вследствие возникновения обстоятельств непреодолимой силы, обязана уведомить другую Сторону об их возникновении, а также о виде </w:t>
      </w:r>
      <w:r w:rsidR="00A932D7" w:rsidRPr="000F2908">
        <w:rPr>
          <w:rFonts w:ascii="Times New Roman" w:hAnsi="Times New Roman"/>
          <w:bCs/>
          <w:kern w:val="28"/>
          <w:szCs w:val="24"/>
        </w:rPr>
        <w:br/>
      </w:r>
      <w:r w:rsidRPr="000F2908">
        <w:rPr>
          <w:rFonts w:ascii="Times New Roman" w:hAnsi="Times New Roman"/>
          <w:bCs/>
          <w:kern w:val="28"/>
          <w:szCs w:val="24"/>
        </w:rPr>
        <w:t>и возможной продолжительности действия в письменной форме в течение 10 (десяти) рабочих дней.</w:t>
      </w:r>
    </w:p>
    <w:p w:rsidR="005F6E12" w:rsidRPr="000F2908" w:rsidRDefault="005F6E12" w:rsidP="00A11585">
      <w:pPr>
        <w:jc w:val="both"/>
        <w:rPr>
          <w:rFonts w:ascii="Times New Roman" w:hAnsi="Times New Roman"/>
          <w:bCs/>
          <w:kern w:val="28"/>
          <w:szCs w:val="24"/>
        </w:rPr>
      </w:pPr>
      <w:r w:rsidRPr="000F2908">
        <w:rPr>
          <w:rFonts w:ascii="Times New Roman" w:hAnsi="Times New Roman"/>
          <w:bCs/>
          <w:kern w:val="28"/>
          <w:szCs w:val="24"/>
        </w:rPr>
        <w:t xml:space="preserve">8.3. Сторона, которая не исполняет своего обязательства, должна дать письменное извещение другой Стороне о препятствии и его влиянии на исполнение обязательств </w:t>
      </w:r>
      <w:r w:rsidR="00AF602F" w:rsidRPr="000F2908">
        <w:rPr>
          <w:rFonts w:ascii="Times New Roman" w:hAnsi="Times New Roman"/>
          <w:bCs/>
          <w:kern w:val="28"/>
          <w:szCs w:val="24"/>
        </w:rPr>
        <w:br/>
      </w:r>
      <w:r w:rsidRPr="000F2908">
        <w:rPr>
          <w:rFonts w:ascii="Times New Roman" w:hAnsi="Times New Roman"/>
          <w:bCs/>
          <w:kern w:val="28"/>
          <w:szCs w:val="24"/>
        </w:rPr>
        <w:t>по Контракту.</w:t>
      </w:r>
    </w:p>
    <w:p w:rsidR="005F6E12" w:rsidRPr="00512D17" w:rsidRDefault="005F6E12" w:rsidP="00A11585">
      <w:pPr>
        <w:jc w:val="both"/>
        <w:rPr>
          <w:rFonts w:ascii="Times New Roman" w:hAnsi="Times New Roman"/>
          <w:b/>
          <w:bCs/>
          <w:kern w:val="28"/>
          <w:szCs w:val="24"/>
        </w:rPr>
      </w:pPr>
      <w:r w:rsidRPr="000F2908">
        <w:rPr>
          <w:rFonts w:ascii="Times New Roman" w:hAnsi="Times New Roman"/>
          <w:bCs/>
          <w:kern w:val="28"/>
          <w:szCs w:val="24"/>
        </w:rPr>
        <w:t>8.4. В случае,</w:t>
      </w:r>
      <w:r w:rsidR="0080531D" w:rsidRPr="000F2908">
        <w:rPr>
          <w:rFonts w:ascii="Times New Roman" w:hAnsi="Times New Roman"/>
          <w:bCs/>
          <w:kern w:val="28"/>
          <w:szCs w:val="24"/>
        </w:rPr>
        <w:t xml:space="preserve"> когда обстоятельства непреодолимой силы действуют на протяжении более 10 (десяти)</w:t>
      </w:r>
      <w:r w:rsidR="002B5A39" w:rsidRPr="000F2908">
        <w:rPr>
          <w:rFonts w:ascii="Times New Roman" w:hAnsi="Times New Roman"/>
          <w:szCs w:val="24"/>
        </w:rPr>
        <w:t xml:space="preserve"> </w:t>
      </w:r>
      <w:r w:rsidR="002B5A39" w:rsidRPr="000F2908">
        <w:rPr>
          <w:rFonts w:ascii="Times New Roman" w:hAnsi="Times New Roman"/>
          <w:bCs/>
          <w:kern w:val="28"/>
          <w:szCs w:val="24"/>
        </w:rPr>
        <w:t>рабочих</w:t>
      </w:r>
      <w:r w:rsidR="0080531D" w:rsidRPr="000F2908">
        <w:rPr>
          <w:rFonts w:ascii="Times New Roman" w:hAnsi="Times New Roman"/>
          <w:bCs/>
          <w:kern w:val="28"/>
          <w:szCs w:val="24"/>
        </w:rPr>
        <w:t xml:space="preserve"> дней и не обнаруживают признаков прекращения, настоящий</w:t>
      </w:r>
      <w:r w:rsidR="0080531D" w:rsidRPr="00512D17">
        <w:rPr>
          <w:rFonts w:ascii="Times New Roman" w:hAnsi="Times New Roman"/>
          <w:bCs/>
          <w:kern w:val="28"/>
          <w:szCs w:val="24"/>
        </w:rPr>
        <w:t xml:space="preserve"> Контракт может </w:t>
      </w:r>
      <w:r w:rsidR="0080531D" w:rsidRPr="00512D17">
        <w:rPr>
          <w:rFonts w:ascii="Times New Roman" w:hAnsi="Times New Roman"/>
          <w:bCs/>
          <w:kern w:val="28"/>
          <w:szCs w:val="24"/>
        </w:rPr>
        <w:lastRenderedPageBreak/>
        <w:t>быть расторгнут Государственным заказчиком и Исполнителем, путем направления взаимообратного письменного уведомления.</w:t>
      </w:r>
    </w:p>
    <w:p w:rsidR="001F397E" w:rsidRPr="00512D17" w:rsidRDefault="0080531D" w:rsidP="008B11E7">
      <w:pPr>
        <w:jc w:val="both"/>
        <w:rPr>
          <w:rFonts w:ascii="Times New Roman" w:hAnsi="Times New Roman"/>
          <w:szCs w:val="24"/>
          <w:lang w:eastAsia="ru-RU"/>
        </w:rPr>
      </w:pPr>
      <w:r w:rsidRPr="00512D17">
        <w:rPr>
          <w:rFonts w:ascii="Times New Roman" w:hAnsi="Times New Roman"/>
          <w:szCs w:val="24"/>
          <w:lang w:eastAsia="ru-RU"/>
        </w:rPr>
        <w:t>8.5. Если в результате издания акта государственного органа исполнение обязательства становится невозможным, обязательства Сторон, предусмотренные Контрактом, могут быть прекращены Сторонами в части или полностью.</w:t>
      </w:r>
    </w:p>
    <w:p w:rsidR="00AF602F" w:rsidRPr="00512D17" w:rsidRDefault="00AF602F" w:rsidP="008B11E7">
      <w:pPr>
        <w:rPr>
          <w:rFonts w:ascii="Times New Roman" w:hAnsi="Times New Roman"/>
          <w:b/>
          <w:bCs/>
          <w:kern w:val="28"/>
          <w:szCs w:val="24"/>
        </w:rPr>
      </w:pPr>
    </w:p>
    <w:p w:rsidR="0015319D" w:rsidRPr="00512D17" w:rsidRDefault="00C16248" w:rsidP="0015319D">
      <w:pPr>
        <w:pStyle w:val="ab"/>
        <w:numPr>
          <w:ilvl w:val="0"/>
          <w:numId w:val="14"/>
        </w:numPr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512D17">
        <w:rPr>
          <w:rFonts w:ascii="Times New Roman" w:hAnsi="Times New Roman" w:cs="Times New Roman"/>
          <w:b/>
          <w:bCs/>
          <w:kern w:val="28"/>
          <w:sz w:val="24"/>
          <w:szCs w:val="24"/>
        </w:rPr>
        <w:t>Разрешение споров</w:t>
      </w:r>
    </w:p>
    <w:p w:rsidR="001F397E" w:rsidRPr="00512D17" w:rsidRDefault="008844D1" w:rsidP="008B11E7">
      <w:pPr>
        <w:jc w:val="both"/>
        <w:rPr>
          <w:rFonts w:ascii="Times New Roman" w:hAnsi="Times New Roman"/>
          <w:szCs w:val="24"/>
          <w:lang w:eastAsia="ru-RU"/>
        </w:rPr>
      </w:pPr>
      <w:r w:rsidRPr="00512D17">
        <w:rPr>
          <w:rFonts w:ascii="Times New Roman" w:hAnsi="Times New Roman"/>
          <w:szCs w:val="24"/>
          <w:lang w:eastAsia="ru-RU"/>
        </w:rPr>
        <w:t>9</w:t>
      </w:r>
      <w:r w:rsidR="001F397E" w:rsidRPr="00512D17">
        <w:rPr>
          <w:rFonts w:ascii="Times New Roman" w:hAnsi="Times New Roman"/>
          <w:szCs w:val="24"/>
          <w:lang w:eastAsia="ru-RU"/>
        </w:rPr>
        <w:t xml:space="preserve">.1. Все споры и разногласия решаются путем переговоров Сторон. В случае возникновения любых разногласий </w:t>
      </w:r>
      <w:r w:rsidR="001F397E" w:rsidRPr="000F2908">
        <w:rPr>
          <w:rFonts w:ascii="Times New Roman" w:hAnsi="Times New Roman"/>
          <w:szCs w:val="24"/>
          <w:lang w:eastAsia="ru-RU"/>
        </w:rPr>
        <w:t xml:space="preserve">между </w:t>
      </w:r>
      <w:r w:rsidR="002B5A39" w:rsidRPr="000F2908">
        <w:rPr>
          <w:rFonts w:ascii="Times New Roman" w:hAnsi="Times New Roman"/>
          <w:szCs w:val="24"/>
          <w:lang w:eastAsia="ru-RU"/>
        </w:rPr>
        <w:t xml:space="preserve">Государственным заказчиком </w:t>
      </w:r>
      <w:r w:rsidR="001F397E" w:rsidRPr="000F2908">
        <w:rPr>
          <w:rFonts w:ascii="Times New Roman" w:hAnsi="Times New Roman"/>
          <w:szCs w:val="24"/>
          <w:lang w:eastAsia="ru-RU"/>
        </w:rPr>
        <w:t xml:space="preserve">и Исполнителем относительно исполнения каждой из Сторон условий </w:t>
      </w:r>
      <w:r w:rsidR="002B5A39" w:rsidRPr="000F2908">
        <w:rPr>
          <w:rFonts w:ascii="Times New Roman" w:hAnsi="Times New Roman"/>
          <w:szCs w:val="24"/>
          <w:lang w:eastAsia="ru-RU"/>
        </w:rPr>
        <w:t>Контракта</w:t>
      </w:r>
      <w:r w:rsidR="001F397E" w:rsidRPr="000F2908">
        <w:rPr>
          <w:rFonts w:ascii="Times New Roman" w:hAnsi="Times New Roman"/>
          <w:szCs w:val="24"/>
          <w:lang w:eastAsia="ru-RU"/>
        </w:rPr>
        <w:t>, а также любых иных разногласий, такие разногласия должны быть урегулированы с применением</w:t>
      </w:r>
      <w:r w:rsidR="001F397E" w:rsidRPr="00512D17">
        <w:rPr>
          <w:rFonts w:ascii="Times New Roman" w:hAnsi="Times New Roman"/>
          <w:szCs w:val="24"/>
          <w:lang w:eastAsia="ru-RU"/>
        </w:rPr>
        <w:t xml:space="preserve"> обязательного досудебного претензионного порядка. Срок ответа на претензию - 10 (десять) рабочих дней со дня ее получения.</w:t>
      </w:r>
    </w:p>
    <w:p w:rsidR="0015319D" w:rsidRPr="00512D17" w:rsidRDefault="00F1748E" w:rsidP="00AF602F">
      <w:pPr>
        <w:jc w:val="both"/>
        <w:rPr>
          <w:rFonts w:ascii="Times New Roman" w:hAnsi="Times New Roman"/>
          <w:szCs w:val="24"/>
          <w:lang w:eastAsia="ru-RU"/>
        </w:rPr>
      </w:pPr>
      <w:r w:rsidRPr="00512D17">
        <w:rPr>
          <w:rFonts w:ascii="Times New Roman" w:hAnsi="Times New Roman"/>
          <w:szCs w:val="24"/>
          <w:lang w:eastAsia="ru-RU"/>
        </w:rPr>
        <w:t>9</w:t>
      </w:r>
      <w:r w:rsidR="009C0986" w:rsidRPr="00512D17">
        <w:rPr>
          <w:rFonts w:ascii="Times New Roman" w:hAnsi="Times New Roman"/>
          <w:szCs w:val="24"/>
          <w:lang w:eastAsia="ru-RU"/>
        </w:rPr>
        <w:t>.2. </w:t>
      </w:r>
      <w:r w:rsidR="0080531D" w:rsidRPr="00512D17">
        <w:rPr>
          <w:rFonts w:ascii="Times New Roman" w:hAnsi="Times New Roman"/>
          <w:szCs w:val="24"/>
          <w:lang w:eastAsia="ru-RU"/>
        </w:rPr>
        <w:t>В случае, если Сторонам Контракта</w:t>
      </w:r>
      <w:r w:rsidR="001F397E" w:rsidRPr="00512D17">
        <w:rPr>
          <w:rFonts w:ascii="Times New Roman" w:hAnsi="Times New Roman"/>
          <w:szCs w:val="24"/>
          <w:lang w:eastAsia="ru-RU"/>
        </w:rPr>
        <w:t xml:space="preserve"> не удастся найти взаимоприемлемого решения, то для разрешения спора они должны обратиться в Арбитражный суд</w:t>
      </w:r>
      <w:r w:rsidR="0080531D" w:rsidRPr="00512D17">
        <w:rPr>
          <w:rFonts w:ascii="Times New Roman" w:hAnsi="Times New Roman"/>
          <w:szCs w:val="24"/>
          <w:lang w:eastAsia="ru-RU"/>
        </w:rPr>
        <w:t xml:space="preserve"> города Санкт-Петербурга и Ленинградской области в установленном законодательством порядке</w:t>
      </w:r>
      <w:r w:rsidR="001F397E" w:rsidRPr="00512D17">
        <w:rPr>
          <w:rFonts w:ascii="Times New Roman" w:hAnsi="Times New Roman"/>
          <w:szCs w:val="24"/>
          <w:lang w:eastAsia="ru-RU"/>
        </w:rPr>
        <w:t>.</w:t>
      </w:r>
    </w:p>
    <w:p w:rsidR="0015319D" w:rsidRPr="00512D17" w:rsidRDefault="0015319D" w:rsidP="00AF602F">
      <w:pPr>
        <w:rPr>
          <w:rFonts w:ascii="Times New Roman" w:hAnsi="Times New Roman"/>
          <w:szCs w:val="24"/>
          <w:lang w:eastAsia="ru-RU"/>
        </w:rPr>
      </w:pPr>
    </w:p>
    <w:p w:rsidR="00AD17BF" w:rsidRPr="00512D17" w:rsidRDefault="00AD17BF" w:rsidP="00AD17BF">
      <w:pPr>
        <w:jc w:val="center"/>
        <w:rPr>
          <w:rFonts w:ascii="Times New Roman" w:hAnsi="Times New Roman"/>
          <w:b/>
          <w:szCs w:val="24"/>
          <w:lang w:eastAsia="ru-RU"/>
        </w:rPr>
      </w:pPr>
      <w:r w:rsidRPr="00512D17">
        <w:rPr>
          <w:rFonts w:ascii="Times New Roman" w:hAnsi="Times New Roman"/>
          <w:b/>
          <w:szCs w:val="24"/>
          <w:lang w:eastAsia="ru-RU"/>
        </w:rPr>
        <w:t>10. Антикоррупционная оговорка</w:t>
      </w:r>
    </w:p>
    <w:p w:rsidR="00AD17BF" w:rsidRPr="00512D17" w:rsidRDefault="00AD17BF" w:rsidP="00AD17BF">
      <w:pPr>
        <w:rPr>
          <w:rFonts w:ascii="Times New Roman" w:hAnsi="Times New Roman"/>
          <w:szCs w:val="24"/>
          <w:lang w:eastAsia="ru-RU"/>
        </w:rPr>
      </w:pPr>
    </w:p>
    <w:p w:rsidR="00AD17BF" w:rsidRPr="00512D17" w:rsidRDefault="00AD17BF" w:rsidP="00A932D7">
      <w:pPr>
        <w:jc w:val="both"/>
        <w:rPr>
          <w:rFonts w:ascii="Times New Roman" w:hAnsi="Times New Roman"/>
          <w:szCs w:val="24"/>
          <w:lang w:eastAsia="ru-RU"/>
        </w:rPr>
      </w:pPr>
      <w:r w:rsidRPr="00512D17">
        <w:rPr>
          <w:rFonts w:ascii="Times New Roman" w:hAnsi="Times New Roman"/>
          <w:szCs w:val="24"/>
          <w:lang w:eastAsia="ru-RU"/>
        </w:rPr>
        <w:t xml:space="preserve">10.1. При исполнении своих обязательств по Контракту Стороны обязуются </w:t>
      </w:r>
      <w:r w:rsidR="00A932D7" w:rsidRPr="00512D17">
        <w:rPr>
          <w:rFonts w:ascii="Times New Roman" w:hAnsi="Times New Roman"/>
          <w:szCs w:val="24"/>
          <w:lang w:eastAsia="ru-RU"/>
        </w:rPr>
        <w:br/>
      </w:r>
      <w:r w:rsidRPr="00512D17">
        <w:rPr>
          <w:rFonts w:ascii="Times New Roman" w:hAnsi="Times New Roman"/>
          <w:szCs w:val="24"/>
          <w:lang w:eastAsia="ru-RU"/>
        </w:rPr>
        <w:t>не совершать, а также обязуются обеспечивать, чтобы их аффилированные лица, сотрудники и посредники не совершили прямо или косвенно следующие действия:</w:t>
      </w:r>
    </w:p>
    <w:p w:rsidR="00AD17BF" w:rsidRPr="00512D17" w:rsidRDefault="00AD17BF" w:rsidP="00A932D7">
      <w:pPr>
        <w:jc w:val="both"/>
        <w:rPr>
          <w:rFonts w:ascii="Times New Roman" w:hAnsi="Times New Roman"/>
          <w:szCs w:val="24"/>
          <w:lang w:eastAsia="ru-RU"/>
        </w:rPr>
      </w:pPr>
      <w:r w:rsidRPr="00512D17">
        <w:rPr>
          <w:rFonts w:ascii="Times New Roman" w:hAnsi="Times New Roman"/>
          <w:szCs w:val="24"/>
          <w:lang w:eastAsia="ru-RU"/>
        </w:rPr>
        <w:t xml:space="preserve">10.1.1. Платить или предлагать уплатить денежные средства или предоставить иные ценности, безвозмездно выполнять работы (оказывать услуги) публично-правовым образованиям, должностным лицам публично-правовых образований, близким родственникам таких должностных лиц, либо лицам, иным образом связанным </w:t>
      </w:r>
      <w:r w:rsidR="00AF602F" w:rsidRPr="00512D17">
        <w:rPr>
          <w:rFonts w:ascii="Times New Roman" w:hAnsi="Times New Roman"/>
          <w:szCs w:val="24"/>
          <w:lang w:eastAsia="ru-RU"/>
        </w:rPr>
        <w:br/>
      </w:r>
      <w:r w:rsidRPr="00512D17">
        <w:rPr>
          <w:rFonts w:ascii="Times New Roman" w:hAnsi="Times New Roman"/>
          <w:szCs w:val="24"/>
          <w:lang w:eastAsia="ru-RU"/>
        </w:rPr>
        <w:t xml:space="preserve">с государством, в целях неправомерного получения преимуществ для Сторон </w:t>
      </w:r>
      <w:r w:rsidR="00AF602F" w:rsidRPr="00512D17">
        <w:rPr>
          <w:rFonts w:ascii="Times New Roman" w:hAnsi="Times New Roman"/>
          <w:szCs w:val="24"/>
          <w:lang w:eastAsia="ru-RU"/>
        </w:rPr>
        <w:br/>
      </w:r>
      <w:r w:rsidRPr="00512D17">
        <w:rPr>
          <w:rFonts w:ascii="Times New Roman" w:hAnsi="Times New Roman"/>
          <w:szCs w:val="24"/>
          <w:lang w:eastAsia="ru-RU"/>
        </w:rPr>
        <w:t xml:space="preserve">по Контракту, их аффилированных лиц, работников или посредников, действующих </w:t>
      </w:r>
      <w:r w:rsidR="00AF602F" w:rsidRPr="00512D17">
        <w:rPr>
          <w:rFonts w:ascii="Times New Roman" w:hAnsi="Times New Roman"/>
          <w:szCs w:val="24"/>
          <w:lang w:eastAsia="ru-RU"/>
        </w:rPr>
        <w:br/>
      </w:r>
      <w:r w:rsidRPr="00512D17">
        <w:rPr>
          <w:rFonts w:ascii="Times New Roman" w:hAnsi="Times New Roman"/>
          <w:szCs w:val="24"/>
          <w:lang w:eastAsia="ru-RU"/>
        </w:rPr>
        <w:t>по Контракту.</w:t>
      </w:r>
    </w:p>
    <w:p w:rsidR="00AD17BF" w:rsidRPr="00512D17" w:rsidRDefault="00AD17BF" w:rsidP="00A932D7">
      <w:pPr>
        <w:jc w:val="both"/>
        <w:rPr>
          <w:rFonts w:ascii="Times New Roman" w:hAnsi="Times New Roman"/>
          <w:szCs w:val="24"/>
          <w:lang w:eastAsia="ru-RU"/>
        </w:rPr>
      </w:pPr>
      <w:r w:rsidRPr="00512D17">
        <w:rPr>
          <w:rFonts w:ascii="Times New Roman" w:hAnsi="Times New Roman"/>
          <w:szCs w:val="24"/>
          <w:lang w:eastAsia="ru-RU"/>
        </w:rPr>
        <w:t>10.1.2. Платить или предлагать уплатить денежные средства или предоставить иные ценности, безвозмездно выполнять работы (оказывать услуги) сотрудникам другой Стороны по Контракту ее аффилированным лица, с целью обеспечить соверш</w:t>
      </w:r>
      <w:r w:rsidR="00BB2D96" w:rsidRPr="00512D17">
        <w:rPr>
          <w:rFonts w:ascii="Times New Roman" w:hAnsi="Times New Roman"/>
          <w:szCs w:val="24"/>
          <w:lang w:eastAsia="ru-RU"/>
        </w:rPr>
        <w:t>ение ими каких-либо действий в пользу стимулирующей стороны (предоставить неоправданные преимущества, предоставить какие-либо гарантии и.т.д.).</w:t>
      </w:r>
    </w:p>
    <w:p w:rsidR="00BB2D96" w:rsidRPr="00512D17" w:rsidRDefault="00BB2D96" w:rsidP="00A932D7">
      <w:pPr>
        <w:jc w:val="both"/>
        <w:rPr>
          <w:rFonts w:ascii="Times New Roman" w:hAnsi="Times New Roman"/>
          <w:szCs w:val="24"/>
          <w:lang w:eastAsia="ru-RU"/>
        </w:rPr>
      </w:pPr>
      <w:r w:rsidRPr="00512D17">
        <w:rPr>
          <w:rFonts w:ascii="Times New Roman" w:hAnsi="Times New Roman"/>
          <w:szCs w:val="24"/>
          <w:lang w:eastAsia="ru-RU"/>
        </w:rPr>
        <w:t>10.1.3. Не совершать иных действий, нарушающих антикоррупционное законодательство Российской Федерации.</w:t>
      </w:r>
    </w:p>
    <w:p w:rsidR="001F5D5D" w:rsidRPr="00512D17" w:rsidRDefault="00AD17BF" w:rsidP="002B5A39">
      <w:pPr>
        <w:rPr>
          <w:rFonts w:ascii="Times New Roman" w:hAnsi="Times New Roman"/>
          <w:b/>
          <w:bCs/>
          <w:kern w:val="28"/>
          <w:szCs w:val="24"/>
        </w:rPr>
      </w:pPr>
      <w:r w:rsidRPr="00512D17">
        <w:rPr>
          <w:rFonts w:ascii="Times New Roman" w:hAnsi="Times New Roman"/>
          <w:szCs w:val="24"/>
          <w:lang w:eastAsia="ru-RU"/>
        </w:rPr>
        <w:t xml:space="preserve"> </w:t>
      </w:r>
    </w:p>
    <w:p w:rsidR="00C16248" w:rsidRPr="00512D17" w:rsidRDefault="00AD17BF" w:rsidP="008B11E7">
      <w:pPr>
        <w:jc w:val="center"/>
        <w:rPr>
          <w:rFonts w:ascii="Times New Roman" w:hAnsi="Times New Roman"/>
          <w:b/>
          <w:bCs/>
          <w:kern w:val="28"/>
          <w:szCs w:val="24"/>
        </w:rPr>
      </w:pPr>
      <w:r w:rsidRPr="00512D17">
        <w:rPr>
          <w:rFonts w:ascii="Times New Roman" w:hAnsi="Times New Roman"/>
          <w:b/>
          <w:bCs/>
          <w:kern w:val="28"/>
          <w:szCs w:val="24"/>
        </w:rPr>
        <w:t>11</w:t>
      </w:r>
      <w:r w:rsidR="00040D2E" w:rsidRPr="00512D17">
        <w:rPr>
          <w:rFonts w:ascii="Times New Roman" w:hAnsi="Times New Roman"/>
          <w:b/>
          <w:bCs/>
          <w:kern w:val="28"/>
          <w:szCs w:val="24"/>
        </w:rPr>
        <w:t>. </w:t>
      </w:r>
      <w:r w:rsidR="00C16248" w:rsidRPr="00512D17">
        <w:rPr>
          <w:rFonts w:ascii="Times New Roman" w:hAnsi="Times New Roman"/>
          <w:b/>
          <w:bCs/>
          <w:kern w:val="28"/>
          <w:szCs w:val="24"/>
        </w:rPr>
        <w:t>Заключительные положения</w:t>
      </w:r>
    </w:p>
    <w:p w:rsidR="0015319D" w:rsidRPr="00512D17" w:rsidRDefault="0015319D" w:rsidP="0015319D">
      <w:pPr>
        <w:rPr>
          <w:rFonts w:ascii="Times New Roman" w:hAnsi="Times New Roman"/>
          <w:b/>
          <w:bCs/>
          <w:kern w:val="28"/>
          <w:szCs w:val="24"/>
        </w:rPr>
      </w:pPr>
    </w:p>
    <w:p w:rsidR="00590D1D" w:rsidRPr="000F2908" w:rsidRDefault="00590D1D" w:rsidP="008B11E7">
      <w:pPr>
        <w:jc w:val="both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szCs w:val="24"/>
          <w:lang w:eastAsia="ru-RU"/>
        </w:rPr>
        <w:t>11</w:t>
      </w:r>
      <w:r w:rsidR="00040D2E" w:rsidRPr="00512D17">
        <w:rPr>
          <w:rFonts w:ascii="Times New Roman" w:hAnsi="Times New Roman"/>
          <w:szCs w:val="24"/>
          <w:lang w:eastAsia="ru-RU"/>
        </w:rPr>
        <w:t>.1. </w:t>
      </w:r>
      <w:r w:rsidR="009E41B3" w:rsidRPr="00512D17">
        <w:rPr>
          <w:rFonts w:ascii="Times New Roman" w:hAnsi="Times New Roman"/>
          <w:szCs w:val="24"/>
          <w:lang w:eastAsia="ru-RU"/>
        </w:rPr>
        <w:t xml:space="preserve">Настоящий </w:t>
      </w:r>
      <w:r w:rsidR="0080531D" w:rsidRPr="00512D17">
        <w:rPr>
          <w:rFonts w:ascii="Times New Roman" w:hAnsi="Times New Roman"/>
          <w:szCs w:val="24"/>
          <w:lang w:eastAsia="ru-RU"/>
        </w:rPr>
        <w:t>Контракт</w:t>
      </w:r>
      <w:r w:rsidR="009E41B3" w:rsidRPr="00512D17">
        <w:rPr>
          <w:rFonts w:ascii="Times New Roman" w:hAnsi="Times New Roman"/>
          <w:szCs w:val="24"/>
          <w:lang w:eastAsia="ru-RU"/>
        </w:rPr>
        <w:t xml:space="preserve"> вступает в силу с момента его подписания и действует </w:t>
      </w:r>
      <w:r w:rsidR="00A932D7" w:rsidRPr="00512D17">
        <w:rPr>
          <w:rFonts w:ascii="Times New Roman" w:hAnsi="Times New Roman"/>
          <w:szCs w:val="24"/>
          <w:lang w:eastAsia="ru-RU"/>
        </w:rPr>
        <w:br/>
      </w:r>
      <w:r w:rsidR="009E41B3" w:rsidRPr="00512D17">
        <w:rPr>
          <w:rFonts w:ascii="Times New Roman" w:hAnsi="Times New Roman"/>
          <w:szCs w:val="24"/>
          <w:lang w:eastAsia="ru-RU"/>
        </w:rPr>
        <w:t>до</w:t>
      </w:r>
      <w:r w:rsidR="00B62AA7" w:rsidRPr="00512D17">
        <w:rPr>
          <w:rFonts w:ascii="Times New Roman" w:hAnsi="Times New Roman"/>
          <w:szCs w:val="24"/>
          <w:lang w:eastAsia="ru-RU"/>
        </w:rPr>
        <w:t xml:space="preserve"> </w:t>
      </w:r>
      <w:r w:rsidR="00A06901" w:rsidRPr="00512D17">
        <w:rPr>
          <w:rFonts w:ascii="Times New Roman" w:hAnsi="Times New Roman"/>
          <w:szCs w:val="24"/>
          <w:lang w:eastAsia="ru-RU"/>
        </w:rPr>
        <w:t>31</w:t>
      </w:r>
      <w:r w:rsidR="001B4468" w:rsidRPr="00512D17">
        <w:rPr>
          <w:rFonts w:ascii="Times New Roman" w:hAnsi="Times New Roman"/>
          <w:szCs w:val="24"/>
          <w:lang w:eastAsia="ru-RU"/>
        </w:rPr>
        <w:t xml:space="preserve"> </w:t>
      </w:r>
      <w:r w:rsidR="002B5A39" w:rsidRPr="000F2908">
        <w:rPr>
          <w:rFonts w:ascii="Times New Roman" w:hAnsi="Times New Roman"/>
          <w:szCs w:val="24"/>
          <w:lang w:eastAsia="ru-RU"/>
        </w:rPr>
        <w:t>декабря</w:t>
      </w:r>
      <w:r w:rsidR="00B62AA7" w:rsidRPr="000F2908">
        <w:rPr>
          <w:rFonts w:ascii="Times New Roman" w:hAnsi="Times New Roman"/>
          <w:szCs w:val="24"/>
          <w:lang w:eastAsia="ru-RU"/>
        </w:rPr>
        <w:t xml:space="preserve"> </w:t>
      </w:r>
      <w:r w:rsidR="001F5D5D" w:rsidRPr="000F2908">
        <w:rPr>
          <w:rFonts w:ascii="Times New Roman" w:hAnsi="Times New Roman"/>
          <w:szCs w:val="24"/>
          <w:lang w:eastAsia="ru-RU"/>
        </w:rPr>
        <w:t>2024</w:t>
      </w:r>
      <w:r w:rsidR="00B62AA7" w:rsidRPr="000F2908">
        <w:rPr>
          <w:rFonts w:ascii="Times New Roman" w:hAnsi="Times New Roman"/>
          <w:szCs w:val="24"/>
          <w:lang w:eastAsia="ru-RU"/>
        </w:rPr>
        <w:t xml:space="preserve"> года, а в части взаимных расчетов, до</w:t>
      </w:r>
      <w:r w:rsidR="009E41B3" w:rsidRPr="000F2908">
        <w:rPr>
          <w:rFonts w:ascii="Times New Roman" w:hAnsi="Times New Roman"/>
          <w:szCs w:val="24"/>
          <w:lang w:eastAsia="ru-RU"/>
        </w:rPr>
        <w:t xml:space="preserve"> полного исполнения Сторонами обязательств по </w:t>
      </w:r>
      <w:r w:rsidR="002B5A39" w:rsidRPr="000F2908">
        <w:rPr>
          <w:rFonts w:ascii="Times New Roman" w:hAnsi="Times New Roman"/>
          <w:szCs w:val="24"/>
          <w:lang w:eastAsia="ru-RU"/>
        </w:rPr>
        <w:t>Контракту</w:t>
      </w:r>
      <w:r w:rsidR="009E41B3" w:rsidRPr="000F2908">
        <w:rPr>
          <w:rFonts w:ascii="Times New Roman" w:hAnsi="Times New Roman"/>
          <w:szCs w:val="24"/>
          <w:lang w:eastAsia="ru-RU"/>
        </w:rPr>
        <w:t>.</w:t>
      </w:r>
    </w:p>
    <w:p w:rsidR="009E41B3" w:rsidRPr="00512D17" w:rsidRDefault="00590D1D" w:rsidP="008B11E7">
      <w:pPr>
        <w:jc w:val="both"/>
        <w:rPr>
          <w:rFonts w:ascii="Times New Roman" w:hAnsi="Times New Roman"/>
          <w:szCs w:val="24"/>
          <w:lang w:eastAsia="ru-RU"/>
        </w:rPr>
      </w:pPr>
      <w:r w:rsidRPr="000F2908">
        <w:rPr>
          <w:rFonts w:ascii="Times New Roman" w:hAnsi="Times New Roman"/>
          <w:szCs w:val="24"/>
          <w:lang w:eastAsia="ru-RU"/>
        </w:rPr>
        <w:t>11</w:t>
      </w:r>
      <w:r w:rsidR="009E41B3" w:rsidRPr="000F2908">
        <w:rPr>
          <w:rFonts w:ascii="Times New Roman" w:hAnsi="Times New Roman"/>
          <w:szCs w:val="24"/>
          <w:lang w:eastAsia="ru-RU"/>
        </w:rPr>
        <w:t>.2. </w:t>
      </w:r>
      <w:r w:rsidR="0080531D" w:rsidRPr="000F2908">
        <w:rPr>
          <w:rFonts w:ascii="Times New Roman" w:hAnsi="Times New Roman"/>
          <w:szCs w:val="24"/>
          <w:lang w:eastAsia="ru-RU"/>
        </w:rPr>
        <w:t>Контракт подлежит заключению</w:t>
      </w:r>
      <w:r w:rsidR="0080531D" w:rsidRPr="00512D17">
        <w:rPr>
          <w:rFonts w:ascii="Times New Roman" w:hAnsi="Times New Roman"/>
          <w:szCs w:val="24"/>
          <w:lang w:eastAsia="ru-RU"/>
        </w:rPr>
        <w:t xml:space="preserve"> посредством подписания его уполномоченными представителями Сторон усиленной электронной подписью </w:t>
      </w:r>
      <w:r w:rsidR="00A932D7" w:rsidRPr="00512D17">
        <w:rPr>
          <w:rFonts w:ascii="Times New Roman" w:hAnsi="Times New Roman"/>
          <w:szCs w:val="24"/>
          <w:lang w:eastAsia="ru-RU"/>
        </w:rPr>
        <w:br/>
      </w:r>
      <w:r w:rsidR="0080531D" w:rsidRPr="00512D17">
        <w:rPr>
          <w:rFonts w:ascii="Times New Roman" w:hAnsi="Times New Roman"/>
          <w:szCs w:val="24"/>
          <w:lang w:eastAsia="ru-RU"/>
        </w:rPr>
        <w:t>в соответствии с условиями функционирования электронных площадок</w:t>
      </w:r>
      <w:r w:rsidR="00D84F09" w:rsidRPr="00512D17">
        <w:rPr>
          <w:rFonts w:ascii="Times New Roman" w:hAnsi="Times New Roman"/>
          <w:szCs w:val="24"/>
          <w:lang w:eastAsia="ru-RU"/>
        </w:rPr>
        <w:t>.</w:t>
      </w:r>
    </w:p>
    <w:p w:rsidR="00C16248" w:rsidRPr="00512D17" w:rsidRDefault="00590D1D" w:rsidP="008B11E7">
      <w:pPr>
        <w:jc w:val="both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szCs w:val="24"/>
          <w:lang w:eastAsia="ru-RU"/>
        </w:rPr>
        <w:t>11</w:t>
      </w:r>
      <w:r w:rsidR="009E41B3" w:rsidRPr="00512D17">
        <w:rPr>
          <w:rFonts w:ascii="Times New Roman" w:hAnsi="Times New Roman"/>
          <w:szCs w:val="24"/>
          <w:lang w:eastAsia="ru-RU"/>
        </w:rPr>
        <w:t>.3. </w:t>
      </w:r>
      <w:r w:rsidR="0080531D" w:rsidRPr="00512D17">
        <w:rPr>
          <w:rFonts w:ascii="Times New Roman" w:hAnsi="Times New Roman"/>
          <w:szCs w:val="24"/>
          <w:lang w:eastAsia="ru-RU"/>
        </w:rPr>
        <w:t xml:space="preserve">Любые изменения и дополнения к Контракту действительны, если они совершены </w:t>
      </w:r>
      <w:r w:rsidR="00AF602F" w:rsidRPr="00512D17">
        <w:rPr>
          <w:rFonts w:ascii="Times New Roman" w:hAnsi="Times New Roman"/>
          <w:szCs w:val="24"/>
          <w:lang w:eastAsia="ru-RU"/>
        </w:rPr>
        <w:br/>
      </w:r>
      <w:r w:rsidR="0080531D" w:rsidRPr="00512D17">
        <w:rPr>
          <w:rFonts w:ascii="Times New Roman" w:hAnsi="Times New Roman"/>
          <w:szCs w:val="24"/>
          <w:lang w:eastAsia="ru-RU"/>
        </w:rPr>
        <w:t xml:space="preserve">в письменном виде </w:t>
      </w:r>
      <w:r w:rsidR="00AD17BF" w:rsidRPr="00512D17">
        <w:rPr>
          <w:rFonts w:ascii="Times New Roman" w:hAnsi="Times New Roman"/>
          <w:szCs w:val="24"/>
          <w:lang w:eastAsia="ru-RU"/>
        </w:rPr>
        <w:t xml:space="preserve">и подписаны в надлежаще </w:t>
      </w:r>
      <w:r w:rsidR="00AF602F" w:rsidRPr="00512D17">
        <w:rPr>
          <w:rFonts w:ascii="Times New Roman" w:hAnsi="Times New Roman"/>
          <w:szCs w:val="24"/>
          <w:lang w:eastAsia="ru-RU"/>
        </w:rPr>
        <w:t xml:space="preserve">уполномоченными представителями </w:t>
      </w:r>
      <w:r w:rsidR="00AD17BF" w:rsidRPr="00512D17">
        <w:rPr>
          <w:rFonts w:ascii="Times New Roman" w:hAnsi="Times New Roman"/>
          <w:szCs w:val="24"/>
          <w:lang w:eastAsia="ru-RU"/>
        </w:rPr>
        <w:t>Сторон.</w:t>
      </w:r>
    </w:p>
    <w:p w:rsidR="00AD17BF" w:rsidRPr="00512D17" w:rsidRDefault="00590D1D" w:rsidP="008B11E7">
      <w:pPr>
        <w:jc w:val="both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szCs w:val="24"/>
          <w:lang w:eastAsia="ru-RU"/>
        </w:rPr>
        <w:t>11</w:t>
      </w:r>
      <w:r w:rsidR="00AD17BF" w:rsidRPr="00512D17">
        <w:rPr>
          <w:rFonts w:ascii="Times New Roman" w:hAnsi="Times New Roman"/>
          <w:szCs w:val="24"/>
          <w:lang w:eastAsia="ru-RU"/>
        </w:rPr>
        <w:t>.4. По всем вопросам, не урегулированным Контрактом, Стороны руководствуются законодательством Российской Федерации и Санкт-Петербурга.</w:t>
      </w:r>
    </w:p>
    <w:p w:rsidR="00BB2D96" w:rsidRPr="00512D17" w:rsidRDefault="00590D1D" w:rsidP="008B11E7">
      <w:pPr>
        <w:jc w:val="both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szCs w:val="24"/>
          <w:lang w:eastAsia="ru-RU"/>
        </w:rPr>
        <w:t>11</w:t>
      </w:r>
      <w:r w:rsidR="00AD17BF" w:rsidRPr="00512D17">
        <w:rPr>
          <w:rFonts w:ascii="Times New Roman" w:hAnsi="Times New Roman"/>
          <w:szCs w:val="24"/>
          <w:lang w:eastAsia="ru-RU"/>
        </w:rPr>
        <w:t>.5. Все приложения и дополнения к Контракту являются его неотъемлемой частью.</w:t>
      </w:r>
    </w:p>
    <w:p w:rsidR="00AF602F" w:rsidRPr="00512D17" w:rsidRDefault="00AF602F" w:rsidP="00BB2D96">
      <w:pPr>
        <w:jc w:val="center"/>
        <w:rPr>
          <w:rFonts w:ascii="Times New Roman" w:hAnsi="Times New Roman"/>
          <w:b/>
          <w:szCs w:val="24"/>
          <w:lang w:eastAsia="ru-RU"/>
        </w:rPr>
      </w:pPr>
    </w:p>
    <w:p w:rsidR="00BB2D96" w:rsidRPr="00512D17" w:rsidRDefault="00BB2D96" w:rsidP="00BB2D96">
      <w:pPr>
        <w:jc w:val="center"/>
        <w:rPr>
          <w:rFonts w:ascii="Times New Roman" w:hAnsi="Times New Roman"/>
          <w:b/>
          <w:szCs w:val="24"/>
          <w:lang w:eastAsia="ru-RU"/>
        </w:rPr>
      </w:pPr>
      <w:r w:rsidRPr="00512D17">
        <w:rPr>
          <w:rFonts w:ascii="Times New Roman" w:hAnsi="Times New Roman"/>
          <w:b/>
          <w:szCs w:val="24"/>
          <w:lang w:eastAsia="ru-RU"/>
        </w:rPr>
        <w:t>12. Приложения</w:t>
      </w:r>
    </w:p>
    <w:p w:rsidR="00BB2D96" w:rsidRPr="00512D17" w:rsidRDefault="00BB2D96" w:rsidP="00BB2D96">
      <w:pPr>
        <w:jc w:val="center"/>
        <w:rPr>
          <w:rFonts w:ascii="Times New Roman" w:hAnsi="Times New Roman"/>
          <w:b/>
          <w:szCs w:val="24"/>
          <w:lang w:eastAsia="ru-RU"/>
        </w:rPr>
      </w:pPr>
    </w:p>
    <w:p w:rsidR="00BB2D96" w:rsidRPr="00512D17" w:rsidRDefault="00BB2D96" w:rsidP="00A932D7">
      <w:pPr>
        <w:jc w:val="both"/>
        <w:rPr>
          <w:rFonts w:ascii="Times New Roman" w:hAnsi="Times New Roman"/>
          <w:szCs w:val="24"/>
          <w:lang w:eastAsia="ru-RU"/>
        </w:rPr>
      </w:pPr>
      <w:r w:rsidRPr="00512D17">
        <w:rPr>
          <w:rFonts w:ascii="Times New Roman" w:hAnsi="Times New Roman"/>
          <w:szCs w:val="24"/>
          <w:lang w:eastAsia="ru-RU"/>
        </w:rPr>
        <w:t>12.1. К настоящему Контракту прилагаются и являются его неотъемлемыми частями:</w:t>
      </w:r>
    </w:p>
    <w:p w:rsidR="00BB2D96" w:rsidRPr="00512D17" w:rsidRDefault="00BB2D96" w:rsidP="00A932D7">
      <w:pPr>
        <w:jc w:val="both"/>
        <w:rPr>
          <w:rFonts w:ascii="Times New Roman" w:hAnsi="Times New Roman"/>
          <w:szCs w:val="24"/>
          <w:lang w:eastAsia="ru-RU"/>
        </w:rPr>
      </w:pPr>
      <w:r w:rsidRPr="00512D17">
        <w:rPr>
          <w:rFonts w:ascii="Times New Roman" w:hAnsi="Times New Roman"/>
          <w:szCs w:val="24"/>
          <w:lang w:eastAsia="ru-RU"/>
        </w:rPr>
        <w:lastRenderedPageBreak/>
        <w:t>Приложение № 1 – Техническое задание.</w:t>
      </w:r>
    </w:p>
    <w:p w:rsidR="00BB2D96" w:rsidRPr="00512D17" w:rsidRDefault="00A1567C" w:rsidP="00A932D7">
      <w:pPr>
        <w:jc w:val="both"/>
        <w:rPr>
          <w:rFonts w:ascii="Times New Roman" w:hAnsi="Times New Roman"/>
          <w:bCs/>
          <w:szCs w:val="24"/>
        </w:rPr>
      </w:pPr>
      <w:r w:rsidRPr="00512D17">
        <w:rPr>
          <w:rFonts w:ascii="Times New Roman" w:hAnsi="Times New Roman"/>
          <w:szCs w:val="24"/>
          <w:lang w:eastAsia="ru-RU"/>
        </w:rPr>
        <w:t>Приложение № 2</w:t>
      </w:r>
      <w:r w:rsidR="00BB2D96" w:rsidRPr="00512D17">
        <w:rPr>
          <w:rFonts w:ascii="Times New Roman" w:hAnsi="Times New Roman"/>
          <w:szCs w:val="24"/>
          <w:lang w:eastAsia="ru-RU"/>
        </w:rPr>
        <w:t xml:space="preserve"> – Программа </w:t>
      </w:r>
      <w:r w:rsidR="00BB2D96" w:rsidRPr="00512D17">
        <w:rPr>
          <w:rFonts w:ascii="Times New Roman" w:hAnsi="Times New Roman"/>
          <w:bCs/>
          <w:szCs w:val="24"/>
        </w:rPr>
        <w:t>XXIV Всероссийского Конгресса «Государственное регулирование градостроительства 2024».</w:t>
      </w:r>
    </w:p>
    <w:p w:rsidR="00BB2D96" w:rsidRPr="00512D17" w:rsidRDefault="00A1567C" w:rsidP="00A932D7">
      <w:pPr>
        <w:jc w:val="both"/>
        <w:rPr>
          <w:rFonts w:ascii="Times New Roman" w:hAnsi="Times New Roman"/>
          <w:bCs/>
          <w:szCs w:val="24"/>
        </w:rPr>
      </w:pPr>
      <w:r w:rsidRPr="00512D17">
        <w:rPr>
          <w:rFonts w:ascii="Times New Roman" w:hAnsi="Times New Roman"/>
          <w:bCs/>
          <w:szCs w:val="24"/>
        </w:rPr>
        <w:t>Приложение № 3</w:t>
      </w:r>
      <w:r w:rsidR="00BB2D96" w:rsidRPr="00512D17">
        <w:rPr>
          <w:rFonts w:ascii="Times New Roman" w:hAnsi="Times New Roman"/>
          <w:bCs/>
          <w:szCs w:val="24"/>
        </w:rPr>
        <w:t xml:space="preserve"> – Акт приемки-передачи оказанных Услуг.</w:t>
      </w:r>
    </w:p>
    <w:p w:rsidR="00BB2D96" w:rsidRPr="000F2908" w:rsidRDefault="00A1567C" w:rsidP="00A932D7">
      <w:pPr>
        <w:jc w:val="both"/>
        <w:rPr>
          <w:rFonts w:ascii="Times New Roman" w:hAnsi="Times New Roman"/>
          <w:bCs/>
          <w:szCs w:val="24"/>
        </w:rPr>
      </w:pPr>
      <w:r w:rsidRPr="000F2908">
        <w:rPr>
          <w:rFonts w:ascii="Times New Roman" w:hAnsi="Times New Roman"/>
          <w:bCs/>
          <w:szCs w:val="24"/>
        </w:rPr>
        <w:t>Приложение № 4</w:t>
      </w:r>
      <w:r w:rsidR="003D47F9" w:rsidRPr="000F2908">
        <w:rPr>
          <w:rFonts w:ascii="Times New Roman" w:hAnsi="Times New Roman"/>
          <w:bCs/>
          <w:szCs w:val="24"/>
        </w:rPr>
        <w:t xml:space="preserve"> – Расчет цены Государственного к</w:t>
      </w:r>
      <w:r w:rsidR="00BB2D96" w:rsidRPr="000F2908">
        <w:rPr>
          <w:rFonts w:ascii="Times New Roman" w:hAnsi="Times New Roman"/>
          <w:bCs/>
          <w:szCs w:val="24"/>
        </w:rPr>
        <w:t>онтракта.</w:t>
      </w:r>
    </w:p>
    <w:p w:rsidR="00665BB8" w:rsidRPr="000F2908" w:rsidRDefault="00665BB8">
      <w:pPr>
        <w:rPr>
          <w:rFonts w:ascii="Times New Roman" w:hAnsi="Times New Roman"/>
          <w:b/>
          <w:bCs/>
          <w:kern w:val="28"/>
          <w:szCs w:val="24"/>
        </w:rPr>
      </w:pPr>
    </w:p>
    <w:p w:rsidR="00C16248" w:rsidRPr="000F2908" w:rsidRDefault="00ED09D2" w:rsidP="008B11E7">
      <w:pPr>
        <w:jc w:val="center"/>
        <w:rPr>
          <w:rFonts w:ascii="Times New Roman" w:hAnsi="Times New Roman"/>
          <w:b/>
          <w:bCs/>
          <w:kern w:val="28"/>
          <w:szCs w:val="24"/>
        </w:rPr>
      </w:pPr>
      <w:r w:rsidRPr="000F2908">
        <w:rPr>
          <w:rFonts w:ascii="Times New Roman" w:hAnsi="Times New Roman"/>
          <w:b/>
          <w:bCs/>
          <w:kern w:val="28"/>
          <w:szCs w:val="24"/>
        </w:rPr>
        <w:t>13</w:t>
      </w:r>
      <w:r w:rsidR="00040D2E" w:rsidRPr="000F2908">
        <w:rPr>
          <w:rFonts w:ascii="Times New Roman" w:hAnsi="Times New Roman"/>
          <w:b/>
          <w:bCs/>
          <w:kern w:val="28"/>
          <w:szCs w:val="24"/>
        </w:rPr>
        <w:t>. </w:t>
      </w:r>
      <w:r w:rsidR="00C16248" w:rsidRPr="000F2908">
        <w:rPr>
          <w:rFonts w:ascii="Times New Roman" w:hAnsi="Times New Roman"/>
          <w:b/>
          <w:bCs/>
          <w:kern w:val="28"/>
          <w:szCs w:val="24"/>
        </w:rPr>
        <w:t>Адреса и банковские реквизиты Сторон</w:t>
      </w:r>
    </w:p>
    <w:p w:rsidR="00BB2D96" w:rsidRPr="000F2908" w:rsidRDefault="00BB2D96" w:rsidP="008B11E7">
      <w:pPr>
        <w:jc w:val="center"/>
        <w:rPr>
          <w:rFonts w:ascii="Times New Roman" w:hAnsi="Times New Roman"/>
          <w:b/>
          <w:bCs/>
          <w:kern w:val="28"/>
          <w:szCs w:val="24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678"/>
        <w:gridCol w:w="284"/>
        <w:gridCol w:w="4961"/>
      </w:tblGrid>
      <w:tr w:rsidR="00DE2605" w:rsidRPr="000F2908" w:rsidTr="00EC16E4">
        <w:trPr>
          <w:trHeight w:val="282"/>
        </w:trPr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E2605" w:rsidRPr="000F2908" w:rsidRDefault="00DE2605" w:rsidP="008B11E7">
            <w:pPr>
              <w:pStyle w:val="20"/>
              <w:spacing w:line="240" w:lineRule="auto"/>
              <w:ind w:left="0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0F2908">
              <w:rPr>
                <w:rFonts w:ascii="Times New Roman" w:hAnsi="Times New Roman"/>
                <w:b/>
                <w:bCs/>
                <w:szCs w:val="24"/>
              </w:rPr>
              <w:t>Исполнитель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E2605" w:rsidRPr="000F2908" w:rsidRDefault="00DE2605" w:rsidP="008B11E7">
            <w:pPr>
              <w:pStyle w:val="20"/>
              <w:spacing w:line="240" w:lineRule="auto"/>
              <w:ind w:left="0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E2605" w:rsidRPr="000F2908" w:rsidRDefault="00BB2D96" w:rsidP="008B11E7">
            <w:pPr>
              <w:pStyle w:val="20"/>
              <w:spacing w:line="240" w:lineRule="auto"/>
              <w:ind w:left="0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0F2908">
              <w:rPr>
                <w:rFonts w:ascii="Times New Roman" w:hAnsi="Times New Roman"/>
                <w:b/>
                <w:bCs/>
                <w:szCs w:val="24"/>
              </w:rPr>
              <w:t>Государственный з</w:t>
            </w:r>
            <w:r w:rsidR="00DE2605" w:rsidRPr="000F2908">
              <w:rPr>
                <w:rFonts w:ascii="Times New Roman" w:hAnsi="Times New Roman"/>
                <w:b/>
                <w:bCs/>
                <w:szCs w:val="24"/>
              </w:rPr>
              <w:t>аказчик</w:t>
            </w:r>
          </w:p>
        </w:tc>
      </w:tr>
      <w:tr w:rsidR="0089767E" w:rsidRPr="000F2908" w:rsidTr="00EC16E4">
        <w:tc>
          <w:tcPr>
            <w:tcW w:w="4678" w:type="dxa"/>
            <w:tcBorders>
              <w:left w:val="nil"/>
              <w:bottom w:val="single" w:sz="4" w:space="0" w:color="auto"/>
              <w:right w:val="nil"/>
            </w:tcBorders>
          </w:tcPr>
          <w:p w:rsidR="0089767E" w:rsidRPr="000F2908" w:rsidRDefault="0089767E" w:rsidP="006237B4">
            <w:pPr>
              <w:pStyle w:val="20"/>
              <w:spacing w:before="60" w:after="60" w:line="240" w:lineRule="auto"/>
              <w:ind w:left="0"/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284" w:type="dxa"/>
            <w:tcBorders>
              <w:left w:val="nil"/>
              <w:bottom w:val="single" w:sz="4" w:space="0" w:color="auto"/>
              <w:right w:val="nil"/>
            </w:tcBorders>
          </w:tcPr>
          <w:p w:rsidR="0089767E" w:rsidRPr="000F2908" w:rsidRDefault="0089767E" w:rsidP="006237B4">
            <w:pPr>
              <w:pStyle w:val="20"/>
              <w:spacing w:before="60" w:after="60" w:line="240" w:lineRule="auto"/>
              <w:ind w:left="0"/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4961" w:type="dxa"/>
            <w:tcBorders>
              <w:left w:val="nil"/>
              <w:bottom w:val="single" w:sz="4" w:space="0" w:color="auto"/>
              <w:right w:val="nil"/>
            </w:tcBorders>
          </w:tcPr>
          <w:p w:rsidR="0089767E" w:rsidRPr="000F2908" w:rsidRDefault="0089767E" w:rsidP="006E44E1">
            <w:pPr>
              <w:pStyle w:val="20"/>
              <w:spacing w:before="60" w:after="60" w:line="240" w:lineRule="auto"/>
              <w:ind w:left="0"/>
              <w:rPr>
                <w:rFonts w:ascii="Times New Roman" w:hAnsi="Times New Roman"/>
                <w:b/>
                <w:bCs/>
                <w:iCs/>
                <w:szCs w:val="24"/>
              </w:rPr>
            </w:pPr>
            <w:bookmarkStart w:id="5" w:name="A4_1"/>
            <w:bookmarkStart w:id="6" w:name="A5_1"/>
            <w:bookmarkEnd w:id="5"/>
            <w:bookmarkEnd w:id="6"/>
          </w:p>
        </w:tc>
      </w:tr>
      <w:tr w:rsidR="0089767E" w:rsidRPr="000F2908" w:rsidTr="00EC16E4">
        <w:trPr>
          <w:cantSplit/>
          <w:trHeight w:val="656"/>
        </w:trPr>
        <w:tc>
          <w:tcPr>
            <w:tcW w:w="4678" w:type="dxa"/>
            <w:tcBorders>
              <w:left w:val="nil"/>
              <w:bottom w:val="single" w:sz="4" w:space="0" w:color="auto"/>
              <w:right w:val="nil"/>
            </w:tcBorders>
          </w:tcPr>
          <w:p w:rsidR="0089767E" w:rsidRPr="000F2908" w:rsidRDefault="0089767E" w:rsidP="004F66ED">
            <w:pPr>
              <w:pStyle w:val="20"/>
              <w:spacing w:before="60" w:after="60" w:line="240" w:lineRule="auto"/>
              <w:ind w:left="0"/>
              <w:rPr>
                <w:rFonts w:ascii="Times New Roman" w:hAnsi="Times New Roman"/>
                <w:szCs w:val="24"/>
              </w:rPr>
            </w:pPr>
          </w:p>
        </w:tc>
        <w:tc>
          <w:tcPr>
            <w:tcW w:w="284" w:type="dxa"/>
            <w:tcBorders>
              <w:left w:val="nil"/>
              <w:bottom w:val="single" w:sz="4" w:space="0" w:color="auto"/>
              <w:right w:val="nil"/>
            </w:tcBorders>
          </w:tcPr>
          <w:p w:rsidR="0089767E" w:rsidRPr="000F2908" w:rsidRDefault="0089767E" w:rsidP="006237B4">
            <w:pPr>
              <w:pStyle w:val="20"/>
              <w:spacing w:before="60" w:after="60" w:line="240" w:lineRule="auto"/>
              <w:ind w:left="0"/>
              <w:rPr>
                <w:rFonts w:ascii="Times New Roman" w:hAnsi="Times New Roman"/>
                <w:szCs w:val="24"/>
              </w:rPr>
            </w:pPr>
          </w:p>
        </w:tc>
        <w:tc>
          <w:tcPr>
            <w:tcW w:w="4961" w:type="dxa"/>
            <w:tcBorders>
              <w:left w:val="nil"/>
              <w:right w:val="nil"/>
            </w:tcBorders>
          </w:tcPr>
          <w:p w:rsidR="00180519" w:rsidRPr="000F2908" w:rsidRDefault="00180519" w:rsidP="004410D5">
            <w:pPr>
              <w:pStyle w:val="20"/>
              <w:spacing w:before="60" w:after="60" w:line="240" w:lineRule="auto"/>
              <w:ind w:left="0"/>
              <w:rPr>
                <w:rFonts w:ascii="Times New Roman" w:hAnsi="Times New Roman"/>
                <w:szCs w:val="24"/>
              </w:rPr>
            </w:pPr>
          </w:p>
          <w:p w:rsidR="0089767E" w:rsidRPr="000F2908" w:rsidRDefault="0089767E" w:rsidP="00BB2D96">
            <w:pPr>
              <w:pStyle w:val="20"/>
              <w:spacing w:before="60" w:after="60" w:line="240" w:lineRule="auto"/>
              <w:ind w:left="0"/>
              <w:rPr>
                <w:rFonts w:ascii="Times New Roman" w:hAnsi="Times New Roman"/>
                <w:szCs w:val="24"/>
              </w:rPr>
            </w:pPr>
          </w:p>
        </w:tc>
      </w:tr>
      <w:tr w:rsidR="0089767E" w:rsidRPr="000F2908" w:rsidTr="00EC16E4">
        <w:trPr>
          <w:cantSplit/>
        </w:trPr>
        <w:tc>
          <w:tcPr>
            <w:tcW w:w="4678" w:type="dxa"/>
            <w:tcBorders>
              <w:left w:val="nil"/>
              <w:bottom w:val="single" w:sz="4" w:space="0" w:color="auto"/>
              <w:right w:val="nil"/>
            </w:tcBorders>
          </w:tcPr>
          <w:p w:rsidR="0089767E" w:rsidRPr="000F2908" w:rsidRDefault="0089767E" w:rsidP="00871FFF">
            <w:pPr>
              <w:pStyle w:val="20"/>
              <w:spacing w:before="60" w:after="60" w:line="240" w:lineRule="auto"/>
              <w:ind w:left="0"/>
              <w:rPr>
                <w:rFonts w:ascii="Times New Roman" w:hAnsi="Times New Roman"/>
                <w:szCs w:val="24"/>
              </w:rPr>
            </w:pPr>
            <w:r w:rsidRPr="000F2908">
              <w:rPr>
                <w:rFonts w:ascii="Times New Roman" w:hAnsi="Times New Roman"/>
                <w:szCs w:val="24"/>
              </w:rPr>
              <w:t xml:space="preserve">ИНН, КПП  </w:t>
            </w:r>
          </w:p>
        </w:tc>
        <w:tc>
          <w:tcPr>
            <w:tcW w:w="284" w:type="dxa"/>
            <w:tcBorders>
              <w:left w:val="nil"/>
              <w:bottom w:val="single" w:sz="4" w:space="0" w:color="auto"/>
              <w:right w:val="nil"/>
            </w:tcBorders>
          </w:tcPr>
          <w:p w:rsidR="0089767E" w:rsidRPr="000F2908" w:rsidRDefault="0089767E" w:rsidP="006237B4">
            <w:pPr>
              <w:pStyle w:val="20"/>
              <w:spacing w:before="60" w:after="60" w:line="240" w:lineRule="auto"/>
              <w:ind w:left="0"/>
              <w:rPr>
                <w:rFonts w:ascii="Times New Roman" w:hAnsi="Times New Roman"/>
                <w:szCs w:val="24"/>
              </w:rPr>
            </w:pPr>
          </w:p>
        </w:tc>
        <w:tc>
          <w:tcPr>
            <w:tcW w:w="4961" w:type="dxa"/>
            <w:tcBorders>
              <w:left w:val="nil"/>
              <w:bottom w:val="single" w:sz="4" w:space="0" w:color="auto"/>
              <w:right w:val="nil"/>
            </w:tcBorders>
          </w:tcPr>
          <w:p w:rsidR="0089767E" w:rsidRPr="000F2908" w:rsidRDefault="0089767E" w:rsidP="00871FFF">
            <w:pPr>
              <w:pStyle w:val="20"/>
              <w:spacing w:before="60" w:after="60" w:line="240" w:lineRule="auto"/>
              <w:ind w:left="0"/>
              <w:rPr>
                <w:rFonts w:ascii="Times New Roman" w:hAnsi="Times New Roman"/>
                <w:szCs w:val="24"/>
              </w:rPr>
            </w:pPr>
            <w:r w:rsidRPr="000F2908">
              <w:rPr>
                <w:rFonts w:ascii="Times New Roman" w:hAnsi="Times New Roman"/>
                <w:szCs w:val="24"/>
              </w:rPr>
              <w:t>ИНН</w:t>
            </w:r>
            <w:r w:rsidR="00BF6EF6" w:rsidRPr="000F2908">
              <w:rPr>
                <w:rFonts w:ascii="Times New Roman" w:hAnsi="Times New Roman"/>
                <w:szCs w:val="24"/>
              </w:rPr>
              <w:t>, КПП</w:t>
            </w:r>
            <w:r w:rsidR="006E44E1" w:rsidRPr="000F2908">
              <w:rPr>
                <w:rFonts w:ascii="Times New Roman" w:hAnsi="Times New Roman"/>
                <w:szCs w:val="24"/>
              </w:rPr>
              <w:t xml:space="preserve"> </w:t>
            </w:r>
          </w:p>
        </w:tc>
      </w:tr>
      <w:tr w:rsidR="00D31E9B" w:rsidRPr="000F2908" w:rsidTr="00EC16E4">
        <w:tc>
          <w:tcPr>
            <w:tcW w:w="4678" w:type="dxa"/>
            <w:tcBorders>
              <w:left w:val="nil"/>
              <w:bottom w:val="single" w:sz="4" w:space="0" w:color="auto"/>
              <w:right w:val="nil"/>
            </w:tcBorders>
          </w:tcPr>
          <w:p w:rsidR="00D31E9B" w:rsidRPr="000F2908" w:rsidRDefault="00D31E9B" w:rsidP="0045758C">
            <w:pPr>
              <w:pStyle w:val="20"/>
              <w:spacing w:before="60" w:after="60" w:line="240" w:lineRule="auto"/>
              <w:ind w:left="0"/>
              <w:rPr>
                <w:rFonts w:ascii="Times New Roman" w:hAnsi="Times New Roman"/>
                <w:szCs w:val="24"/>
              </w:rPr>
            </w:pPr>
          </w:p>
        </w:tc>
        <w:tc>
          <w:tcPr>
            <w:tcW w:w="284" w:type="dxa"/>
            <w:tcBorders>
              <w:left w:val="nil"/>
              <w:bottom w:val="single" w:sz="4" w:space="0" w:color="auto"/>
              <w:right w:val="nil"/>
            </w:tcBorders>
          </w:tcPr>
          <w:p w:rsidR="00D31E9B" w:rsidRPr="000F2908" w:rsidRDefault="00D31E9B" w:rsidP="006237B4">
            <w:pPr>
              <w:pStyle w:val="20"/>
              <w:spacing w:before="60" w:after="60" w:line="240" w:lineRule="auto"/>
              <w:ind w:left="0"/>
              <w:rPr>
                <w:rFonts w:ascii="Times New Roman" w:hAnsi="Times New Roman"/>
                <w:szCs w:val="24"/>
              </w:rPr>
            </w:pPr>
          </w:p>
        </w:tc>
        <w:tc>
          <w:tcPr>
            <w:tcW w:w="4961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BB2D96" w:rsidRPr="000F2908" w:rsidRDefault="00BB2D96" w:rsidP="009C160B">
            <w:pPr>
              <w:pStyle w:val="20"/>
              <w:spacing w:before="60" w:after="60" w:line="240" w:lineRule="auto"/>
              <w:ind w:left="0"/>
              <w:rPr>
                <w:rFonts w:ascii="Times New Roman" w:hAnsi="Times New Roman"/>
                <w:szCs w:val="24"/>
              </w:rPr>
            </w:pPr>
          </w:p>
        </w:tc>
      </w:tr>
    </w:tbl>
    <w:p w:rsidR="00BB2D96" w:rsidRPr="000F2908" w:rsidRDefault="00BB2D96" w:rsidP="008B11E7">
      <w:pPr>
        <w:tabs>
          <w:tab w:val="left" w:pos="7230"/>
        </w:tabs>
        <w:jc w:val="center"/>
        <w:outlineLvl w:val="0"/>
        <w:rPr>
          <w:rFonts w:ascii="Times New Roman" w:hAnsi="Times New Roman"/>
          <w:b/>
          <w:bCs/>
          <w:szCs w:val="24"/>
        </w:rPr>
      </w:pPr>
    </w:p>
    <w:p w:rsidR="00C16248" w:rsidRPr="000F2908" w:rsidRDefault="00C16248" w:rsidP="008B11E7">
      <w:pPr>
        <w:tabs>
          <w:tab w:val="left" w:pos="7230"/>
        </w:tabs>
        <w:jc w:val="center"/>
        <w:outlineLvl w:val="0"/>
        <w:rPr>
          <w:rFonts w:ascii="Times New Roman" w:hAnsi="Times New Roman"/>
          <w:b/>
          <w:bCs/>
          <w:szCs w:val="24"/>
        </w:rPr>
      </w:pPr>
      <w:r w:rsidRPr="000F2908">
        <w:rPr>
          <w:rFonts w:ascii="Times New Roman" w:hAnsi="Times New Roman"/>
          <w:b/>
          <w:bCs/>
          <w:szCs w:val="24"/>
        </w:rPr>
        <w:t xml:space="preserve">Подписи </w:t>
      </w:r>
      <w:r w:rsidR="00E45647" w:rsidRPr="000F2908">
        <w:rPr>
          <w:rFonts w:ascii="Times New Roman" w:hAnsi="Times New Roman"/>
          <w:b/>
          <w:bCs/>
          <w:szCs w:val="24"/>
        </w:rPr>
        <w:t>С</w:t>
      </w:r>
      <w:r w:rsidRPr="000F2908">
        <w:rPr>
          <w:rFonts w:ascii="Times New Roman" w:hAnsi="Times New Roman"/>
          <w:b/>
          <w:bCs/>
          <w:szCs w:val="24"/>
        </w:rPr>
        <w:t>торон:</w:t>
      </w:r>
    </w:p>
    <w:p w:rsidR="008E20FA" w:rsidRPr="000F2908" w:rsidRDefault="008E20FA" w:rsidP="008B11E7">
      <w:pPr>
        <w:tabs>
          <w:tab w:val="left" w:pos="7230"/>
        </w:tabs>
        <w:jc w:val="center"/>
        <w:outlineLvl w:val="0"/>
        <w:rPr>
          <w:rFonts w:ascii="Times New Roman" w:hAnsi="Times New Roman"/>
          <w:b/>
          <w:bCs/>
          <w:szCs w:val="24"/>
        </w:rPr>
      </w:pPr>
    </w:p>
    <w:tbl>
      <w:tblPr>
        <w:tblW w:w="10120" w:type="dxa"/>
        <w:jc w:val="center"/>
        <w:tblLayout w:type="fixed"/>
        <w:tblLook w:val="0000" w:firstRow="0" w:lastRow="0" w:firstColumn="0" w:lastColumn="0" w:noHBand="0" w:noVBand="0"/>
      </w:tblPr>
      <w:tblGrid>
        <w:gridCol w:w="4919"/>
        <w:gridCol w:w="567"/>
        <w:gridCol w:w="4634"/>
      </w:tblGrid>
      <w:tr w:rsidR="00C16248" w:rsidRPr="00512D17" w:rsidTr="001402C8">
        <w:trPr>
          <w:cantSplit/>
          <w:jc w:val="center"/>
        </w:trPr>
        <w:tc>
          <w:tcPr>
            <w:tcW w:w="4919" w:type="dxa"/>
          </w:tcPr>
          <w:p w:rsidR="00C16248" w:rsidRPr="000F2908" w:rsidRDefault="00C16248" w:rsidP="008B11E7">
            <w:pPr>
              <w:tabs>
                <w:tab w:val="left" w:pos="7230"/>
              </w:tabs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0F2908">
              <w:rPr>
                <w:rFonts w:ascii="Times New Roman" w:hAnsi="Times New Roman"/>
                <w:b/>
                <w:bCs/>
                <w:szCs w:val="24"/>
              </w:rPr>
              <w:t>Исполнитель:</w:t>
            </w:r>
          </w:p>
        </w:tc>
        <w:tc>
          <w:tcPr>
            <w:tcW w:w="567" w:type="dxa"/>
          </w:tcPr>
          <w:p w:rsidR="00C16248" w:rsidRPr="000F2908" w:rsidRDefault="00C16248" w:rsidP="008B11E7">
            <w:pPr>
              <w:tabs>
                <w:tab w:val="left" w:pos="7230"/>
              </w:tabs>
              <w:jc w:val="both"/>
              <w:rPr>
                <w:rFonts w:ascii="Times New Roman" w:hAnsi="Times New Roman"/>
                <w:b/>
                <w:bCs/>
                <w:szCs w:val="24"/>
              </w:rPr>
            </w:pPr>
          </w:p>
        </w:tc>
        <w:tc>
          <w:tcPr>
            <w:tcW w:w="4634" w:type="dxa"/>
          </w:tcPr>
          <w:p w:rsidR="00C16248" w:rsidRPr="00512D17" w:rsidRDefault="00DC18E7" w:rsidP="008B11E7">
            <w:pPr>
              <w:tabs>
                <w:tab w:val="left" w:pos="7230"/>
              </w:tabs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0F2908">
              <w:rPr>
                <w:rFonts w:ascii="Times New Roman" w:hAnsi="Times New Roman"/>
                <w:b/>
                <w:bCs/>
                <w:szCs w:val="24"/>
              </w:rPr>
              <w:t>Государственный з</w:t>
            </w:r>
            <w:r w:rsidR="00C16248" w:rsidRPr="000F2908">
              <w:rPr>
                <w:rFonts w:ascii="Times New Roman" w:hAnsi="Times New Roman"/>
                <w:b/>
                <w:bCs/>
                <w:szCs w:val="24"/>
              </w:rPr>
              <w:t>аказчик:</w:t>
            </w:r>
          </w:p>
          <w:p w:rsidR="00F9037D" w:rsidRPr="00512D17" w:rsidRDefault="00F9037D" w:rsidP="008B11E7">
            <w:pPr>
              <w:tabs>
                <w:tab w:val="left" w:pos="7230"/>
              </w:tabs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</w:p>
        </w:tc>
      </w:tr>
      <w:tr w:rsidR="00C16248" w:rsidRPr="00512D17" w:rsidTr="00C053D1">
        <w:trPr>
          <w:cantSplit/>
          <w:trHeight w:val="80"/>
          <w:jc w:val="center"/>
        </w:trPr>
        <w:tc>
          <w:tcPr>
            <w:tcW w:w="4919" w:type="dxa"/>
          </w:tcPr>
          <w:p w:rsidR="00BB2D96" w:rsidRPr="00512D17" w:rsidRDefault="00BB2D96" w:rsidP="008B11E7">
            <w:pPr>
              <w:tabs>
                <w:tab w:val="left" w:pos="7230"/>
              </w:tabs>
              <w:rPr>
                <w:rFonts w:ascii="Times New Roman" w:hAnsi="Times New Roman"/>
                <w:szCs w:val="24"/>
              </w:rPr>
            </w:pPr>
          </w:p>
          <w:p w:rsidR="00BB2D96" w:rsidRPr="00512D17" w:rsidRDefault="00BB2D96" w:rsidP="008B11E7">
            <w:pPr>
              <w:tabs>
                <w:tab w:val="left" w:pos="7230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567" w:type="dxa"/>
          </w:tcPr>
          <w:p w:rsidR="00C16248" w:rsidRPr="00512D17" w:rsidRDefault="00C16248" w:rsidP="008B11E7">
            <w:pPr>
              <w:tabs>
                <w:tab w:val="left" w:pos="7230"/>
              </w:tabs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4634" w:type="dxa"/>
          </w:tcPr>
          <w:p w:rsidR="00C16248" w:rsidRPr="00512D17" w:rsidRDefault="00C16248" w:rsidP="008B11E7">
            <w:pPr>
              <w:tabs>
                <w:tab w:val="left" w:pos="7230"/>
              </w:tabs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1F5D2A" w:rsidRPr="00512D17" w:rsidTr="001402C8">
        <w:trPr>
          <w:cantSplit/>
          <w:jc w:val="center"/>
        </w:trPr>
        <w:tc>
          <w:tcPr>
            <w:tcW w:w="4919" w:type="dxa"/>
          </w:tcPr>
          <w:p w:rsidR="001F5D2A" w:rsidRPr="00512D17" w:rsidRDefault="00BB2D96" w:rsidP="0070163F">
            <w:pPr>
              <w:tabs>
                <w:tab w:val="left" w:pos="7230"/>
              </w:tabs>
              <w:rPr>
                <w:rFonts w:ascii="Times New Roman" w:hAnsi="Times New Roman"/>
                <w:szCs w:val="24"/>
              </w:rPr>
            </w:pPr>
            <w:r w:rsidRPr="00512D17">
              <w:rPr>
                <w:rFonts w:ascii="Times New Roman" w:hAnsi="Times New Roman"/>
                <w:szCs w:val="24"/>
              </w:rPr>
              <w:t xml:space="preserve"> </w:t>
            </w:r>
            <w:r w:rsidR="001F5D2A" w:rsidRPr="00512D17">
              <w:rPr>
                <w:rFonts w:ascii="Times New Roman" w:hAnsi="Times New Roman"/>
                <w:szCs w:val="24"/>
              </w:rPr>
              <w:t>___________________</w:t>
            </w:r>
            <w:r w:rsidRPr="00512D17">
              <w:rPr>
                <w:rFonts w:ascii="Times New Roman" w:hAnsi="Times New Roman"/>
                <w:szCs w:val="24"/>
              </w:rPr>
              <w:t xml:space="preserve"> </w:t>
            </w:r>
          </w:p>
          <w:p w:rsidR="001F5D2A" w:rsidRPr="00512D17" w:rsidRDefault="00665BB8" w:rsidP="00BB2D96">
            <w:pPr>
              <w:tabs>
                <w:tab w:val="left" w:pos="825"/>
                <w:tab w:val="center" w:pos="2351"/>
                <w:tab w:val="left" w:pos="7230"/>
              </w:tabs>
              <w:rPr>
                <w:rFonts w:ascii="Times New Roman" w:hAnsi="Times New Roman"/>
                <w:szCs w:val="24"/>
              </w:rPr>
            </w:pPr>
            <w:r w:rsidRPr="00512D17">
              <w:rPr>
                <w:rFonts w:ascii="Times New Roman" w:hAnsi="Times New Roman"/>
                <w:szCs w:val="24"/>
              </w:rPr>
              <w:t xml:space="preserve">            (подписано ЭЦП)</w:t>
            </w:r>
          </w:p>
        </w:tc>
        <w:tc>
          <w:tcPr>
            <w:tcW w:w="567" w:type="dxa"/>
          </w:tcPr>
          <w:p w:rsidR="001F5D2A" w:rsidRPr="00512D17" w:rsidRDefault="001F5D2A" w:rsidP="008B11E7">
            <w:pPr>
              <w:tabs>
                <w:tab w:val="left" w:pos="7230"/>
              </w:tabs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4634" w:type="dxa"/>
          </w:tcPr>
          <w:p w:rsidR="001F5D2A" w:rsidRPr="00512D17" w:rsidRDefault="00D31E9B" w:rsidP="004410D5">
            <w:pPr>
              <w:tabs>
                <w:tab w:val="left" w:pos="7230"/>
              </w:tabs>
              <w:rPr>
                <w:rFonts w:ascii="Times New Roman" w:hAnsi="Times New Roman"/>
                <w:szCs w:val="24"/>
              </w:rPr>
            </w:pPr>
            <w:r w:rsidRPr="00512D17">
              <w:rPr>
                <w:rFonts w:ascii="Times New Roman" w:hAnsi="Times New Roman"/>
                <w:szCs w:val="24"/>
              </w:rPr>
              <w:t>_______________</w:t>
            </w:r>
            <w:r w:rsidR="00960209" w:rsidRPr="00512D17">
              <w:rPr>
                <w:rFonts w:ascii="Times New Roman" w:hAnsi="Times New Roman"/>
                <w:szCs w:val="24"/>
              </w:rPr>
              <w:t xml:space="preserve"> </w:t>
            </w:r>
          </w:p>
          <w:p w:rsidR="001F5D2A" w:rsidRPr="00512D17" w:rsidRDefault="00665BB8" w:rsidP="00665BB8">
            <w:pPr>
              <w:tabs>
                <w:tab w:val="left" w:pos="7230"/>
              </w:tabs>
              <w:rPr>
                <w:rFonts w:ascii="Times New Roman" w:hAnsi="Times New Roman"/>
                <w:szCs w:val="24"/>
              </w:rPr>
            </w:pPr>
            <w:r w:rsidRPr="00512D17">
              <w:rPr>
                <w:rFonts w:ascii="Times New Roman" w:hAnsi="Times New Roman"/>
                <w:szCs w:val="24"/>
              </w:rPr>
              <w:t xml:space="preserve">        (подписано ЭЦП)</w:t>
            </w:r>
          </w:p>
        </w:tc>
      </w:tr>
    </w:tbl>
    <w:p w:rsidR="00660404" w:rsidRPr="00512D17" w:rsidRDefault="00AB05DF" w:rsidP="00AB05DF">
      <w:pPr>
        <w:tabs>
          <w:tab w:val="left" w:pos="3960"/>
        </w:tabs>
        <w:rPr>
          <w:rFonts w:ascii="Times New Roman" w:hAnsi="Times New Roman"/>
          <w:szCs w:val="24"/>
        </w:rPr>
      </w:pPr>
      <w:r w:rsidRPr="00512D17">
        <w:rPr>
          <w:rFonts w:ascii="Times New Roman" w:hAnsi="Times New Roman"/>
          <w:szCs w:val="24"/>
        </w:rPr>
        <w:tab/>
      </w:r>
    </w:p>
    <w:p w:rsidR="003D47F9" w:rsidRDefault="003D47F9" w:rsidP="00245B74">
      <w:pPr>
        <w:spacing w:after="160" w:line="259" w:lineRule="auto"/>
        <w:rPr>
          <w:rFonts w:ascii="Arial" w:hAnsi="Arial" w:cs="Arial"/>
          <w:sz w:val="26"/>
          <w:szCs w:val="26"/>
        </w:rPr>
      </w:pPr>
    </w:p>
    <w:p w:rsidR="003D47F9" w:rsidRDefault="003D47F9">
      <w:p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br w:type="page"/>
      </w:r>
    </w:p>
    <w:p w:rsidR="003D47F9" w:rsidRPr="003D47F9" w:rsidRDefault="003D47F9" w:rsidP="003D47F9">
      <w:pPr>
        <w:jc w:val="right"/>
        <w:rPr>
          <w:rFonts w:ascii="Times New Roman" w:hAnsi="Times New Roman"/>
          <w:szCs w:val="24"/>
        </w:rPr>
      </w:pPr>
      <w:r w:rsidRPr="003D47F9">
        <w:rPr>
          <w:rFonts w:ascii="Times New Roman" w:hAnsi="Times New Roman"/>
          <w:szCs w:val="24"/>
        </w:rPr>
        <w:lastRenderedPageBreak/>
        <w:t>Приложение № 1</w:t>
      </w:r>
    </w:p>
    <w:p w:rsidR="003D47F9" w:rsidRPr="003D47F9" w:rsidRDefault="003D47F9" w:rsidP="003D47F9">
      <w:pPr>
        <w:jc w:val="right"/>
        <w:rPr>
          <w:rFonts w:ascii="Times New Roman" w:hAnsi="Times New Roman"/>
          <w:szCs w:val="24"/>
        </w:rPr>
      </w:pPr>
      <w:r w:rsidRPr="003D47F9">
        <w:rPr>
          <w:rFonts w:ascii="Times New Roman" w:hAnsi="Times New Roman"/>
          <w:bCs/>
          <w:szCs w:val="24"/>
        </w:rPr>
        <w:t>к Государственному контракту №</w:t>
      </w:r>
      <w:r w:rsidR="002B5A39">
        <w:rPr>
          <w:rFonts w:ascii="Times New Roman" w:hAnsi="Times New Roman"/>
          <w:bCs/>
          <w:szCs w:val="24"/>
        </w:rPr>
        <w:t>__________</w:t>
      </w:r>
      <w:r w:rsidRPr="003D47F9">
        <w:rPr>
          <w:rFonts w:ascii="Times New Roman" w:hAnsi="Times New Roman"/>
          <w:bCs/>
          <w:szCs w:val="24"/>
        </w:rPr>
        <w:t>от</w:t>
      </w:r>
      <w:r w:rsidR="002B5A39">
        <w:rPr>
          <w:rFonts w:ascii="Times New Roman" w:hAnsi="Times New Roman"/>
          <w:bCs/>
          <w:szCs w:val="24"/>
        </w:rPr>
        <w:t xml:space="preserve"> ____________</w:t>
      </w:r>
      <w:r w:rsidRPr="003D47F9">
        <w:rPr>
          <w:rFonts w:ascii="Times New Roman" w:hAnsi="Times New Roman"/>
          <w:szCs w:val="24"/>
        </w:rPr>
        <w:t xml:space="preserve"> </w:t>
      </w:r>
    </w:p>
    <w:p w:rsidR="003D47F9" w:rsidRPr="003D47F9" w:rsidRDefault="003D47F9" w:rsidP="003D47F9">
      <w:pPr>
        <w:jc w:val="right"/>
        <w:rPr>
          <w:rFonts w:ascii="Times New Roman" w:hAnsi="Times New Roman"/>
          <w:szCs w:val="24"/>
        </w:rPr>
      </w:pPr>
    </w:p>
    <w:p w:rsidR="003D47F9" w:rsidRDefault="003D47F9" w:rsidP="003D47F9">
      <w:pPr>
        <w:jc w:val="center"/>
        <w:rPr>
          <w:rFonts w:ascii="Times New Roman" w:hAnsi="Times New Roman"/>
          <w:szCs w:val="24"/>
        </w:rPr>
      </w:pPr>
      <w:r w:rsidRPr="003D47F9">
        <w:rPr>
          <w:rFonts w:ascii="Times New Roman" w:hAnsi="Times New Roman"/>
          <w:b/>
          <w:szCs w:val="24"/>
        </w:rPr>
        <w:t>ТЕХНИЧЕСКОЕ ЗАДАНИЕ</w:t>
      </w:r>
      <w:r w:rsidRPr="003D47F9">
        <w:rPr>
          <w:rFonts w:ascii="Times New Roman" w:hAnsi="Times New Roman"/>
          <w:szCs w:val="24"/>
        </w:rPr>
        <w:br/>
        <w:t>Оказание услуг по организации очного участия представителя Комитета</w:t>
      </w:r>
      <w:r w:rsidRPr="003D47F9">
        <w:rPr>
          <w:rFonts w:ascii="Times New Roman" w:hAnsi="Times New Roman"/>
          <w:szCs w:val="24"/>
        </w:rPr>
        <w:br/>
        <w:t>по градостроительству и архитектуре</w:t>
      </w:r>
      <w:r w:rsidRPr="003D47F9">
        <w:rPr>
          <w:rFonts w:ascii="Times New Roman" w:hAnsi="Times New Roman"/>
          <w:szCs w:val="24"/>
        </w:rPr>
        <w:br/>
        <w:t xml:space="preserve">в </w:t>
      </w:r>
      <w:r w:rsidRPr="003D47F9">
        <w:rPr>
          <w:rFonts w:ascii="Times New Roman" w:hAnsi="Times New Roman"/>
          <w:szCs w:val="24"/>
          <w:lang w:val="en-US"/>
        </w:rPr>
        <w:t>XXIV</w:t>
      </w:r>
      <w:r w:rsidRPr="003D47F9">
        <w:rPr>
          <w:rFonts w:ascii="Times New Roman" w:hAnsi="Times New Roman"/>
          <w:szCs w:val="24"/>
        </w:rPr>
        <w:t xml:space="preserve">  Всероссийском конгрессе «Государственное регулирование</w:t>
      </w:r>
      <w:r w:rsidRPr="003D47F9">
        <w:rPr>
          <w:rFonts w:ascii="Times New Roman" w:hAnsi="Times New Roman"/>
          <w:szCs w:val="24"/>
        </w:rPr>
        <w:br/>
        <w:t>градостроительства 2024» для обеспечения нужд Санкт-Петербурга</w:t>
      </w:r>
    </w:p>
    <w:p w:rsidR="002B5A39" w:rsidRPr="003D47F9" w:rsidRDefault="002B5A39" w:rsidP="003D47F9">
      <w:pPr>
        <w:jc w:val="center"/>
        <w:rPr>
          <w:rFonts w:ascii="Times New Roman" w:hAnsi="Times New Roman"/>
          <w:szCs w:val="24"/>
        </w:rPr>
      </w:pPr>
    </w:p>
    <w:p w:rsidR="002B5A39" w:rsidRPr="009E2B24" w:rsidRDefault="002B5A39" w:rsidP="002B5A39">
      <w:pPr>
        <w:pStyle w:val="ab"/>
        <w:numPr>
          <w:ilvl w:val="0"/>
          <w:numId w:val="15"/>
        </w:numPr>
        <w:suppressAutoHyphens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ar-SA"/>
        </w:rPr>
      </w:pPr>
      <w:r w:rsidRPr="009E2B24">
        <w:rPr>
          <w:rFonts w:ascii="Times New Roman" w:hAnsi="Times New Roman"/>
          <w:bCs/>
          <w:sz w:val="24"/>
          <w:szCs w:val="24"/>
          <w:lang w:eastAsia="ar-SA"/>
        </w:rPr>
        <w:t>ОКПД2</w:t>
      </w:r>
      <w:r>
        <w:rPr>
          <w:rFonts w:ascii="Times New Roman" w:hAnsi="Times New Roman"/>
          <w:bCs/>
          <w:sz w:val="24"/>
          <w:szCs w:val="24"/>
          <w:lang w:eastAsia="ar-SA"/>
        </w:rPr>
        <w:t xml:space="preserve"> предмета закупки</w:t>
      </w:r>
      <w:r w:rsidRPr="009E2B24">
        <w:rPr>
          <w:rFonts w:ascii="Times New Roman" w:hAnsi="Times New Roman"/>
          <w:bCs/>
          <w:sz w:val="24"/>
          <w:szCs w:val="24"/>
          <w:lang w:eastAsia="ar-SA"/>
        </w:rPr>
        <w:t xml:space="preserve"> – 85.42.19.900</w:t>
      </w:r>
    </w:p>
    <w:p w:rsidR="002B5A39" w:rsidRPr="009E2B24" w:rsidRDefault="002B5A39" w:rsidP="002B5A39">
      <w:pPr>
        <w:pStyle w:val="ab"/>
        <w:suppressAutoHyphens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ar-SA"/>
        </w:rPr>
      </w:pPr>
      <w:r w:rsidRPr="009E2B24">
        <w:rPr>
          <w:rFonts w:ascii="Times New Roman" w:hAnsi="Times New Roman"/>
          <w:bCs/>
          <w:sz w:val="24"/>
          <w:szCs w:val="24"/>
          <w:lang w:eastAsia="ar-SA"/>
        </w:rPr>
        <w:t>ОКВЭД2- 85.42</w:t>
      </w:r>
    </w:p>
    <w:p w:rsidR="003D47F9" w:rsidRPr="003D47F9" w:rsidRDefault="003D47F9" w:rsidP="003D47F9">
      <w:pPr>
        <w:pStyle w:val="ab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47F9">
        <w:rPr>
          <w:rFonts w:ascii="Times New Roman" w:hAnsi="Times New Roman" w:cs="Times New Roman"/>
          <w:sz w:val="24"/>
          <w:szCs w:val="24"/>
        </w:rPr>
        <w:t>Наименование оказываемых услуг:</w:t>
      </w:r>
    </w:p>
    <w:p w:rsidR="003D47F9" w:rsidRPr="003D47F9" w:rsidRDefault="003D47F9" w:rsidP="003D47F9">
      <w:pPr>
        <w:ind w:firstLine="360"/>
        <w:jc w:val="both"/>
        <w:rPr>
          <w:rFonts w:ascii="Times New Roman" w:hAnsi="Times New Roman"/>
          <w:szCs w:val="24"/>
        </w:rPr>
      </w:pPr>
      <w:r w:rsidRPr="003D47F9">
        <w:rPr>
          <w:rFonts w:ascii="Times New Roman" w:hAnsi="Times New Roman"/>
          <w:szCs w:val="24"/>
        </w:rPr>
        <w:t xml:space="preserve">Оказание услуг по организации очного участия представителя Комитета </w:t>
      </w:r>
      <w:r w:rsidRPr="003D47F9">
        <w:rPr>
          <w:rFonts w:ascii="Times New Roman" w:hAnsi="Times New Roman"/>
          <w:szCs w:val="24"/>
        </w:rPr>
        <w:br/>
        <w:t xml:space="preserve">по градостроительству и архитектуре в </w:t>
      </w:r>
      <w:r w:rsidRPr="003D47F9">
        <w:rPr>
          <w:rFonts w:ascii="Times New Roman" w:hAnsi="Times New Roman"/>
          <w:szCs w:val="24"/>
          <w:lang w:val="en-US"/>
        </w:rPr>
        <w:t>XXIV</w:t>
      </w:r>
      <w:r w:rsidRPr="003D47F9">
        <w:rPr>
          <w:rFonts w:ascii="Times New Roman" w:hAnsi="Times New Roman"/>
          <w:szCs w:val="24"/>
        </w:rPr>
        <w:t xml:space="preserve"> Всероссийском конгрессе «Государственное регулирование градостроительства 2024» для обеспечения нужд Санкт-Петербурга.</w:t>
      </w:r>
    </w:p>
    <w:p w:rsidR="003D47F9" w:rsidRPr="000F2908" w:rsidRDefault="003D47F9" w:rsidP="003D47F9">
      <w:pPr>
        <w:ind w:firstLine="360"/>
        <w:jc w:val="both"/>
        <w:rPr>
          <w:rFonts w:ascii="Times New Roman" w:hAnsi="Times New Roman"/>
          <w:szCs w:val="24"/>
        </w:rPr>
      </w:pPr>
      <w:r w:rsidRPr="003D47F9">
        <w:rPr>
          <w:rFonts w:ascii="Times New Roman" w:hAnsi="Times New Roman"/>
          <w:szCs w:val="24"/>
        </w:rPr>
        <w:t xml:space="preserve">Услуги оказываются на основании Программы </w:t>
      </w:r>
      <w:r w:rsidRPr="003D47F9">
        <w:rPr>
          <w:rFonts w:ascii="Times New Roman" w:hAnsi="Times New Roman"/>
          <w:szCs w:val="24"/>
          <w:lang w:val="en-US"/>
        </w:rPr>
        <w:t>XXIV</w:t>
      </w:r>
      <w:r w:rsidRPr="003D47F9">
        <w:rPr>
          <w:rFonts w:ascii="Times New Roman" w:hAnsi="Times New Roman"/>
          <w:szCs w:val="24"/>
        </w:rPr>
        <w:t xml:space="preserve"> Всероссийского конгресса «Государственное регулирование градостроительства 2024» (</w:t>
      </w:r>
      <w:r w:rsidRPr="000F2908">
        <w:rPr>
          <w:rFonts w:ascii="Times New Roman" w:hAnsi="Times New Roman"/>
          <w:szCs w:val="24"/>
        </w:rPr>
        <w:t xml:space="preserve">Приложение № </w:t>
      </w:r>
      <w:r w:rsidR="00DC18E7" w:rsidRPr="000F2908">
        <w:rPr>
          <w:rFonts w:ascii="Times New Roman" w:hAnsi="Times New Roman"/>
          <w:szCs w:val="24"/>
        </w:rPr>
        <w:t>2</w:t>
      </w:r>
      <w:r w:rsidRPr="000F2908">
        <w:rPr>
          <w:rFonts w:ascii="Times New Roman" w:hAnsi="Times New Roman"/>
          <w:szCs w:val="24"/>
        </w:rPr>
        <w:t>)</w:t>
      </w:r>
    </w:p>
    <w:p w:rsidR="003D47F9" w:rsidRPr="000F2908" w:rsidRDefault="003D47F9" w:rsidP="003D47F9">
      <w:pPr>
        <w:pStyle w:val="ab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2908">
        <w:rPr>
          <w:rFonts w:ascii="Times New Roman" w:hAnsi="Times New Roman" w:cs="Times New Roman"/>
          <w:sz w:val="24"/>
          <w:szCs w:val="24"/>
        </w:rPr>
        <w:t>Государственный заказчик:</w:t>
      </w:r>
    </w:p>
    <w:p w:rsidR="003D47F9" w:rsidRPr="000F2908" w:rsidRDefault="003D47F9" w:rsidP="003D47F9">
      <w:pPr>
        <w:ind w:left="360"/>
        <w:jc w:val="both"/>
        <w:rPr>
          <w:rFonts w:ascii="Times New Roman" w:hAnsi="Times New Roman"/>
          <w:szCs w:val="24"/>
        </w:rPr>
      </w:pPr>
      <w:r w:rsidRPr="000F2908">
        <w:rPr>
          <w:rFonts w:ascii="Times New Roman" w:hAnsi="Times New Roman"/>
          <w:szCs w:val="24"/>
        </w:rPr>
        <w:t>Комитет по градостроительству и архитектуре:</w:t>
      </w:r>
    </w:p>
    <w:p w:rsidR="003D47F9" w:rsidRPr="000F2908" w:rsidRDefault="003D47F9" w:rsidP="003D47F9">
      <w:pPr>
        <w:ind w:left="360"/>
        <w:jc w:val="both"/>
        <w:rPr>
          <w:rFonts w:ascii="Times New Roman" w:hAnsi="Times New Roman"/>
          <w:szCs w:val="24"/>
        </w:rPr>
      </w:pPr>
      <w:r w:rsidRPr="000F2908">
        <w:rPr>
          <w:rFonts w:ascii="Times New Roman" w:hAnsi="Times New Roman"/>
          <w:szCs w:val="24"/>
        </w:rPr>
        <w:t>- место нахождения и почтовый адрес: 191023, Санкт-Петербург, пл. Ломоносова, д.2;</w:t>
      </w:r>
      <w:r w:rsidRPr="000F2908">
        <w:rPr>
          <w:rFonts w:ascii="Times New Roman" w:hAnsi="Times New Roman"/>
          <w:szCs w:val="24"/>
        </w:rPr>
        <w:br/>
        <w:t>- председатель Комитета: Киселева Юлия Евгеньевна;</w:t>
      </w:r>
    </w:p>
    <w:p w:rsidR="003D47F9" w:rsidRPr="000F2908" w:rsidRDefault="003D47F9" w:rsidP="003D47F9">
      <w:pPr>
        <w:ind w:left="360"/>
        <w:jc w:val="both"/>
        <w:rPr>
          <w:rFonts w:ascii="Times New Roman" w:hAnsi="Times New Roman"/>
          <w:szCs w:val="24"/>
        </w:rPr>
      </w:pPr>
      <w:r w:rsidRPr="000F2908">
        <w:rPr>
          <w:rFonts w:ascii="Times New Roman" w:hAnsi="Times New Roman"/>
          <w:szCs w:val="24"/>
        </w:rPr>
        <w:t>- контактный телефон/факс: (812) 576-16-00/ 710-48-03;</w:t>
      </w:r>
    </w:p>
    <w:p w:rsidR="003D47F9" w:rsidRPr="000F2908" w:rsidRDefault="003D47F9" w:rsidP="003D47F9">
      <w:pPr>
        <w:ind w:left="360"/>
        <w:jc w:val="both"/>
        <w:rPr>
          <w:rFonts w:ascii="Times New Roman" w:hAnsi="Times New Roman"/>
          <w:szCs w:val="24"/>
        </w:rPr>
      </w:pPr>
      <w:r w:rsidRPr="000F2908">
        <w:rPr>
          <w:rFonts w:ascii="Times New Roman" w:hAnsi="Times New Roman"/>
          <w:szCs w:val="24"/>
        </w:rPr>
        <w:t xml:space="preserve">- адрес электронной почты: </w:t>
      </w:r>
      <w:hyperlink r:id="rId8" w:history="1">
        <w:r w:rsidRPr="000F2908">
          <w:rPr>
            <w:rStyle w:val="af"/>
            <w:rFonts w:ascii="Times New Roman" w:hAnsi="Times New Roman"/>
            <w:szCs w:val="24"/>
            <w:lang w:val="en-US"/>
          </w:rPr>
          <w:t>kga</w:t>
        </w:r>
        <w:r w:rsidRPr="000F2908">
          <w:rPr>
            <w:rStyle w:val="af"/>
            <w:rFonts w:ascii="Times New Roman" w:hAnsi="Times New Roman"/>
            <w:szCs w:val="24"/>
          </w:rPr>
          <w:t>@</w:t>
        </w:r>
        <w:r w:rsidRPr="000F2908">
          <w:rPr>
            <w:rStyle w:val="af"/>
            <w:rFonts w:ascii="Times New Roman" w:hAnsi="Times New Roman"/>
            <w:szCs w:val="24"/>
            <w:lang w:val="en-US"/>
          </w:rPr>
          <w:t>kga</w:t>
        </w:r>
        <w:r w:rsidRPr="000F2908">
          <w:rPr>
            <w:rStyle w:val="af"/>
            <w:rFonts w:ascii="Times New Roman" w:hAnsi="Times New Roman"/>
            <w:szCs w:val="24"/>
          </w:rPr>
          <w:t>.gov.spb.ru</w:t>
        </w:r>
      </w:hyperlink>
    </w:p>
    <w:p w:rsidR="003D47F9" w:rsidRPr="000F2908" w:rsidRDefault="003D47F9" w:rsidP="003D47F9">
      <w:pPr>
        <w:ind w:left="360"/>
        <w:jc w:val="both"/>
        <w:rPr>
          <w:rFonts w:ascii="Times New Roman" w:hAnsi="Times New Roman"/>
          <w:szCs w:val="24"/>
        </w:rPr>
      </w:pPr>
      <w:r w:rsidRPr="000F2908">
        <w:rPr>
          <w:rFonts w:ascii="Times New Roman" w:hAnsi="Times New Roman"/>
          <w:szCs w:val="24"/>
        </w:rPr>
        <w:t xml:space="preserve">- должностное лицо, ответственное за </w:t>
      </w:r>
      <w:r w:rsidR="00DC18E7" w:rsidRPr="000F2908">
        <w:rPr>
          <w:rFonts w:ascii="Times New Roman" w:hAnsi="Times New Roman"/>
          <w:szCs w:val="24"/>
        </w:rPr>
        <w:t>исполнение</w:t>
      </w:r>
      <w:r w:rsidRPr="000F2908">
        <w:rPr>
          <w:rFonts w:ascii="Times New Roman" w:hAnsi="Times New Roman"/>
          <w:szCs w:val="24"/>
        </w:rPr>
        <w:t xml:space="preserve"> контракта – Борисов Алексей Андреевич</w:t>
      </w:r>
    </w:p>
    <w:p w:rsidR="003D47F9" w:rsidRPr="000F2908" w:rsidRDefault="003D47F9" w:rsidP="003D47F9">
      <w:pPr>
        <w:pStyle w:val="ab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2908">
        <w:rPr>
          <w:rFonts w:ascii="Times New Roman" w:hAnsi="Times New Roman" w:cs="Times New Roman"/>
          <w:sz w:val="24"/>
          <w:szCs w:val="24"/>
        </w:rPr>
        <w:t>Место оказания услуг: Отель «Балчуг Кемпински Москва» по адресу: 115035, Москва, ул. Балчуг, д. 1.</w:t>
      </w:r>
    </w:p>
    <w:p w:rsidR="003D47F9" w:rsidRPr="000F2908" w:rsidRDefault="003D47F9" w:rsidP="003D47F9">
      <w:pPr>
        <w:pStyle w:val="ab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2908">
        <w:rPr>
          <w:rFonts w:ascii="Times New Roman" w:hAnsi="Times New Roman" w:cs="Times New Roman"/>
          <w:sz w:val="24"/>
          <w:szCs w:val="24"/>
        </w:rPr>
        <w:t>Дата проведения мероприятия: 27-28 марта 2024 года.</w:t>
      </w:r>
    </w:p>
    <w:p w:rsidR="003D47F9" w:rsidRPr="000F2908" w:rsidRDefault="003D47F9" w:rsidP="003D47F9">
      <w:pPr>
        <w:pStyle w:val="ab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2908">
        <w:rPr>
          <w:rFonts w:ascii="Times New Roman" w:hAnsi="Times New Roman" w:cs="Times New Roman"/>
          <w:sz w:val="24"/>
          <w:szCs w:val="24"/>
        </w:rPr>
        <w:t>Срок оказания услуг:</w:t>
      </w:r>
    </w:p>
    <w:p w:rsidR="003D47F9" w:rsidRPr="000F2908" w:rsidRDefault="003D47F9" w:rsidP="003D47F9">
      <w:pPr>
        <w:ind w:left="360"/>
        <w:jc w:val="both"/>
        <w:rPr>
          <w:rFonts w:ascii="Times New Roman" w:hAnsi="Times New Roman"/>
          <w:szCs w:val="24"/>
        </w:rPr>
      </w:pPr>
      <w:r w:rsidRPr="000F2908">
        <w:rPr>
          <w:rFonts w:ascii="Times New Roman" w:hAnsi="Times New Roman"/>
          <w:szCs w:val="24"/>
        </w:rPr>
        <w:t>- начало: дата подписания государственного контракта Санкт-Петербурга</w:t>
      </w:r>
    </w:p>
    <w:p w:rsidR="003D47F9" w:rsidRPr="000F2908" w:rsidRDefault="003D47F9" w:rsidP="003D47F9">
      <w:pPr>
        <w:ind w:firstLine="360"/>
        <w:jc w:val="both"/>
        <w:rPr>
          <w:rFonts w:ascii="Times New Roman" w:hAnsi="Times New Roman"/>
          <w:szCs w:val="24"/>
        </w:rPr>
      </w:pPr>
      <w:r w:rsidRPr="000F2908">
        <w:rPr>
          <w:rFonts w:ascii="Times New Roman" w:hAnsi="Times New Roman"/>
          <w:szCs w:val="24"/>
        </w:rPr>
        <w:t>- окончание: 28.03.2024 года.</w:t>
      </w:r>
    </w:p>
    <w:p w:rsidR="003D47F9" w:rsidRPr="000F2908" w:rsidRDefault="003D47F9" w:rsidP="003D47F9">
      <w:pPr>
        <w:pStyle w:val="ab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2908">
        <w:rPr>
          <w:rFonts w:ascii="Times New Roman" w:hAnsi="Times New Roman" w:cs="Times New Roman"/>
          <w:sz w:val="24"/>
          <w:szCs w:val="24"/>
        </w:rPr>
        <w:t xml:space="preserve"> Гарантийный срок: </w:t>
      </w:r>
      <w:r w:rsidRPr="000F2908">
        <w:rPr>
          <w:rFonts w:ascii="Times New Roman" w:hAnsi="Times New Roman" w:cs="Times New Roman"/>
          <w:bCs/>
          <w:kern w:val="28"/>
          <w:sz w:val="24"/>
          <w:szCs w:val="24"/>
        </w:rPr>
        <w:t xml:space="preserve">до полного исполнения Сторонами своих обязательств </w:t>
      </w:r>
      <w:r w:rsidRPr="000F2908">
        <w:rPr>
          <w:rFonts w:ascii="Times New Roman" w:hAnsi="Times New Roman" w:cs="Times New Roman"/>
          <w:bCs/>
          <w:kern w:val="28"/>
          <w:sz w:val="24"/>
          <w:szCs w:val="24"/>
        </w:rPr>
        <w:br/>
        <w:t>по Контракту, но не свыше 31.12.2024.</w:t>
      </w:r>
    </w:p>
    <w:p w:rsidR="003D47F9" w:rsidRPr="000F2908" w:rsidRDefault="003D47F9" w:rsidP="003D47F9">
      <w:pPr>
        <w:pStyle w:val="ab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2908">
        <w:rPr>
          <w:rFonts w:ascii="Times New Roman" w:hAnsi="Times New Roman" w:cs="Times New Roman"/>
          <w:bCs/>
          <w:kern w:val="28"/>
          <w:sz w:val="24"/>
          <w:szCs w:val="24"/>
        </w:rPr>
        <w:t>Исполнение: осуществляется Исполнителем самостоятельно. Соисполнение по Государственному контракту допускается.</w:t>
      </w:r>
    </w:p>
    <w:p w:rsidR="003D47F9" w:rsidRPr="000F2908" w:rsidRDefault="003D47F9" w:rsidP="003D47F9">
      <w:pPr>
        <w:pStyle w:val="ab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2908">
        <w:rPr>
          <w:rFonts w:ascii="Times New Roman" w:hAnsi="Times New Roman" w:cs="Times New Roman"/>
          <w:bCs/>
          <w:kern w:val="28"/>
          <w:sz w:val="24"/>
          <w:szCs w:val="24"/>
        </w:rPr>
        <w:t>Количество участников мероприятия: 1 (один) человек.</w:t>
      </w:r>
    </w:p>
    <w:p w:rsidR="003D47F9" w:rsidRPr="000F2908" w:rsidRDefault="003D47F9" w:rsidP="00E4276F">
      <w:pPr>
        <w:pStyle w:val="ab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2908">
        <w:rPr>
          <w:rFonts w:ascii="Times New Roman" w:hAnsi="Times New Roman" w:cs="Times New Roman"/>
          <w:bCs/>
          <w:kern w:val="28"/>
          <w:sz w:val="24"/>
          <w:szCs w:val="24"/>
        </w:rPr>
        <w:t xml:space="preserve">Источник финансирования: </w:t>
      </w:r>
      <w:r w:rsidR="00DC18E7" w:rsidRPr="000F2908">
        <w:rPr>
          <w:rFonts w:ascii="Times New Roman" w:hAnsi="Times New Roman" w:cs="Times New Roman"/>
          <w:bCs/>
          <w:kern w:val="28"/>
          <w:sz w:val="24"/>
          <w:szCs w:val="24"/>
        </w:rPr>
        <w:t xml:space="preserve">в соответствии с утвержденными бюджетными ассигнованиями в рублях и в пределах лимитов бюджетных обязательств в соответствии с Законом Санкт-Петербурга «О бюджете Санкт-Петербурга на 2024 и плановый период 2025 и 2026 годов» от 30.11.2023 № 714-144, Код раздела 0412, Код целевой статьи 9950000090 «Содержание исполнительного органа </w:t>
      </w:r>
      <w:r w:rsidR="00795542" w:rsidRPr="000F2908">
        <w:rPr>
          <w:rFonts w:ascii="Times New Roman" w:hAnsi="Times New Roman" w:cs="Times New Roman"/>
          <w:bCs/>
          <w:kern w:val="28"/>
          <w:sz w:val="24"/>
          <w:szCs w:val="24"/>
        </w:rPr>
        <w:t xml:space="preserve">государственной </w:t>
      </w:r>
      <w:r w:rsidR="00DC18E7" w:rsidRPr="000F2908">
        <w:rPr>
          <w:rFonts w:ascii="Times New Roman" w:hAnsi="Times New Roman" w:cs="Times New Roman"/>
          <w:bCs/>
          <w:kern w:val="28"/>
          <w:sz w:val="24"/>
          <w:szCs w:val="24"/>
        </w:rPr>
        <w:t>власти Санкт-Петербурга», код КОСГУ 226.</w:t>
      </w:r>
    </w:p>
    <w:p w:rsidR="003D47F9" w:rsidRPr="000F2908" w:rsidRDefault="003D47F9" w:rsidP="003D47F9">
      <w:pPr>
        <w:pStyle w:val="ab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2908">
        <w:rPr>
          <w:rFonts w:ascii="Times New Roman" w:hAnsi="Times New Roman" w:cs="Times New Roman"/>
          <w:sz w:val="24"/>
          <w:szCs w:val="24"/>
        </w:rPr>
        <w:t xml:space="preserve">Формат мероприятия: очно посредством проведения лекционных </w:t>
      </w:r>
      <w:r w:rsidRPr="000F2908">
        <w:rPr>
          <w:rFonts w:ascii="Times New Roman" w:hAnsi="Times New Roman" w:cs="Times New Roman"/>
          <w:sz w:val="24"/>
          <w:szCs w:val="24"/>
        </w:rPr>
        <w:br/>
        <w:t>и практических занятий, свободных дискуссий и консультаций.</w:t>
      </w:r>
    </w:p>
    <w:p w:rsidR="003D47F9" w:rsidRPr="000F2908" w:rsidRDefault="003D47F9" w:rsidP="003D47F9">
      <w:pPr>
        <w:ind w:left="709"/>
        <w:jc w:val="both"/>
        <w:rPr>
          <w:rFonts w:ascii="Times New Roman" w:hAnsi="Times New Roman"/>
          <w:szCs w:val="24"/>
        </w:rPr>
      </w:pPr>
    </w:p>
    <w:tbl>
      <w:tblPr>
        <w:tblW w:w="10120" w:type="dxa"/>
        <w:jc w:val="center"/>
        <w:tblLayout w:type="fixed"/>
        <w:tblLook w:val="0000" w:firstRow="0" w:lastRow="0" w:firstColumn="0" w:lastColumn="0" w:noHBand="0" w:noVBand="0"/>
      </w:tblPr>
      <w:tblGrid>
        <w:gridCol w:w="4919"/>
        <w:gridCol w:w="567"/>
        <w:gridCol w:w="4634"/>
      </w:tblGrid>
      <w:tr w:rsidR="00512D17" w:rsidRPr="00512D17" w:rsidTr="00E4276F">
        <w:trPr>
          <w:cantSplit/>
          <w:jc w:val="center"/>
        </w:trPr>
        <w:tc>
          <w:tcPr>
            <w:tcW w:w="4919" w:type="dxa"/>
          </w:tcPr>
          <w:p w:rsidR="00512D17" w:rsidRPr="000F2908" w:rsidRDefault="00512D17" w:rsidP="00E4276F">
            <w:pPr>
              <w:tabs>
                <w:tab w:val="left" w:pos="7230"/>
              </w:tabs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0F2908">
              <w:rPr>
                <w:rFonts w:ascii="Times New Roman" w:hAnsi="Times New Roman"/>
                <w:b/>
                <w:bCs/>
                <w:szCs w:val="24"/>
              </w:rPr>
              <w:t>Исполнитель:</w:t>
            </w:r>
          </w:p>
        </w:tc>
        <w:tc>
          <w:tcPr>
            <w:tcW w:w="567" w:type="dxa"/>
          </w:tcPr>
          <w:p w:rsidR="00512D17" w:rsidRPr="000F2908" w:rsidRDefault="00512D17" w:rsidP="00E4276F">
            <w:pPr>
              <w:tabs>
                <w:tab w:val="left" w:pos="7230"/>
              </w:tabs>
              <w:jc w:val="both"/>
              <w:rPr>
                <w:rFonts w:ascii="Times New Roman" w:hAnsi="Times New Roman"/>
                <w:b/>
                <w:bCs/>
                <w:szCs w:val="24"/>
              </w:rPr>
            </w:pPr>
          </w:p>
        </w:tc>
        <w:tc>
          <w:tcPr>
            <w:tcW w:w="4634" w:type="dxa"/>
          </w:tcPr>
          <w:p w:rsidR="00512D17" w:rsidRPr="00512D17" w:rsidRDefault="00512D17" w:rsidP="00E4276F">
            <w:pPr>
              <w:tabs>
                <w:tab w:val="left" w:pos="7230"/>
              </w:tabs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0F2908">
              <w:rPr>
                <w:rFonts w:ascii="Times New Roman" w:hAnsi="Times New Roman"/>
                <w:b/>
                <w:bCs/>
                <w:szCs w:val="24"/>
              </w:rPr>
              <w:t>Государственный заказчик:</w:t>
            </w:r>
          </w:p>
          <w:p w:rsidR="00512D17" w:rsidRPr="00512D17" w:rsidRDefault="00512D17" w:rsidP="00E4276F">
            <w:pPr>
              <w:tabs>
                <w:tab w:val="left" w:pos="7230"/>
              </w:tabs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</w:p>
        </w:tc>
      </w:tr>
      <w:tr w:rsidR="00512D17" w:rsidRPr="00512D17" w:rsidTr="00E4276F">
        <w:trPr>
          <w:cantSplit/>
          <w:trHeight w:val="80"/>
          <w:jc w:val="center"/>
        </w:trPr>
        <w:tc>
          <w:tcPr>
            <w:tcW w:w="4919" w:type="dxa"/>
          </w:tcPr>
          <w:p w:rsidR="00512D17" w:rsidRPr="00512D17" w:rsidRDefault="00512D17" w:rsidP="00E4276F">
            <w:pPr>
              <w:tabs>
                <w:tab w:val="left" w:pos="7230"/>
              </w:tabs>
              <w:rPr>
                <w:rFonts w:ascii="Times New Roman" w:hAnsi="Times New Roman"/>
                <w:szCs w:val="24"/>
              </w:rPr>
            </w:pPr>
          </w:p>
          <w:p w:rsidR="00512D17" w:rsidRPr="00512D17" w:rsidRDefault="00512D17" w:rsidP="00E4276F">
            <w:pPr>
              <w:tabs>
                <w:tab w:val="left" w:pos="7230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567" w:type="dxa"/>
          </w:tcPr>
          <w:p w:rsidR="00512D17" w:rsidRPr="00512D17" w:rsidRDefault="00512D17" w:rsidP="00E4276F">
            <w:pPr>
              <w:tabs>
                <w:tab w:val="left" w:pos="7230"/>
              </w:tabs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4634" w:type="dxa"/>
          </w:tcPr>
          <w:p w:rsidR="00512D17" w:rsidRPr="00512D17" w:rsidRDefault="00512D17" w:rsidP="00E4276F">
            <w:pPr>
              <w:tabs>
                <w:tab w:val="left" w:pos="7230"/>
              </w:tabs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512D17" w:rsidRPr="00512D17" w:rsidTr="00E4276F">
        <w:trPr>
          <w:cantSplit/>
          <w:jc w:val="center"/>
        </w:trPr>
        <w:tc>
          <w:tcPr>
            <w:tcW w:w="4919" w:type="dxa"/>
          </w:tcPr>
          <w:p w:rsidR="00512D17" w:rsidRPr="00512D17" w:rsidRDefault="00512D17" w:rsidP="00E4276F">
            <w:pPr>
              <w:tabs>
                <w:tab w:val="left" w:pos="7230"/>
              </w:tabs>
              <w:rPr>
                <w:rFonts w:ascii="Times New Roman" w:hAnsi="Times New Roman"/>
                <w:szCs w:val="24"/>
              </w:rPr>
            </w:pPr>
            <w:r w:rsidRPr="00512D17">
              <w:rPr>
                <w:rFonts w:ascii="Times New Roman" w:hAnsi="Times New Roman"/>
                <w:szCs w:val="24"/>
              </w:rPr>
              <w:t xml:space="preserve"> ___________________ </w:t>
            </w:r>
          </w:p>
          <w:p w:rsidR="00512D17" w:rsidRPr="00512D17" w:rsidRDefault="00512D17" w:rsidP="00E4276F">
            <w:pPr>
              <w:tabs>
                <w:tab w:val="left" w:pos="825"/>
                <w:tab w:val="center" w:pos="2351"/>
                <w:tab w:val="left" w:pos="7230"/>
              </w:tabs>
              <w:rPr>
                <w:rFonts w:ascii="Times New Roman" w:hAnsi="Times New Roman"/>
                <w:szCs w:val="24"/>
              </w:rPr>
            </w:pPr>
            <w:r w:rsidRPr="00512D17">
              <w:rPr>
                <w:rFonts w:ascii="Times New Roman" w:hAnsi="Times New Roman"/>
                <w:szCs w:val="24"/>
              </w:rPr>
              <w:t xml:space="preserve">            (подписано ЭЦП)</w:t>
            </w:r>
          </w:p>
        </w:tc>
        <w:tc>
          <w:tcPr>
            <w:tcW w:w="567" w:type="dxa"/>
          </w:tcPr>
          <w:p w:rsidR="00512D17" w:rsidRPr="00512D17" w:rsidRDefault="00512D17" w:rsidP="00E4276F">
            <w:pPr>
              <w:tabs>
                <w:tab w:val="left" w:pos="7230"/>
              </w:tabs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4634" w:type="dxa"/>
          </w:tcPr>
          <w:p w:rsidR="00512D17" w:rsidRPr="00512D17" w:rsidRDefault="00512D17" w:rsidP="00E4276F">
            <w:pPr>
              <w:tabs>
                <w:tab w:val="left" w:pos="7230"/>
              </w:tabs>
              <w:rPr>
                <w:rFonts w:ascii="Times New Roman" w:hAnsi="Times New Roman"/>
                <w:szCs w:val="24"/>
              </w:rPr>
            </w:pPr>
            <w:r w:rsidRPr="00512D17">
              <w:rPr>
                <w:rFonts w:ascii="Times New Roman" w:hAnsi="Times New Roman"/>
                <w:szCs w:val="24"/>
              </w:rPr>
              <w:t xml:space="preserve">_______________ </w:t>
            </w:r>
          </w:p>
          <w:p w:rsidR="00512D17" w:rsidRPr="00512D17" w:rsidRDefault="00512D17" w:rsidP="00E4276F">
            <w:pPr>
              <w:tabs>
                <w:tab w:val="left" w:pos="7230"/>
              </w:tabs>
              <w:rPr>
                <w:rFonts w:ascii="Times New Roman" w:hAnsi="Times New Roman"/>
                <w:szCs w:val="24"/>
              </w:rPr>
            </w:pPr>
            <w:r w:rsidRPr="00512D17">
              <w:rPr>
                <w:rFonts w:ascii="Times New Roman" w:hAnsi="Times New Roman"/>
                <w:szCs w:val="24"/>
              </w:rPr>
              <w:t xml:space="preserve">        (подписано ЭЦП)</w:t>
            </w:r>
          </w:p>
        </w:tc>
      </w:tr>
    </w:tbl>
    <w:p w:rsidR="003D47F9" w:rsidRPr="00512D17" w:rsidRDefault="003D47F9" w:rsidP="003D47F9">
      <w:pPr>
        <w:jc w:val="both"/>
        <w:rPr>
          <w:rFonts w:ascii="Times New Roman" w:hAnsi="Times New Roman"/>
          <w:szCs w:val="24"/>
        </w:rPr>
      </w:pPr>
    </w:p>
    <w:p w:rsidR="003D47F9" w:rsidRPr="003D47F9" w:rsidRDefault="003D47F9" w:rsidP="003D47F9">
      <w:pPr>
        <w:ind w:hanging="284"/>
        <w:jc w:val="both"/>
        <w:rPr>
          <w:rFonts w:ascii="Times New Roman" w:hAnsi="Times New Roman"/>
          <w:szCs w:val="24"/>
        </w:rPr>
      </w:pPr>
    </w:p>
    <w:p w:rsidR="003D47F9" w:rsidRDefault="003D47F9" w:rsidP="00245B74">
      <w:pPr>
        <w:spacing w:after="160" w:line="259" w:lineRule="auto"/>
        <w:rPr>
          <w:rFonts w:ascii="Arial" w:hAnsi="Arial" w:cs="Arial"/>
          <w:sz w:val="26"/>
          <w:szCs w:val="26"/>
        </w:rPr>
      </w:pPr>
    </w:p>
    <w:p w:rsidR="003D47F9" w:rsidRDefault="003D47F9">
      <w:p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br w:type="page"/>
      </w:r>
    </w:p>
    <w:p w:rsidR="003D47F9" w:rsidRPr="00265324" w:rsidRDefault="003D47F9" w:rsidP="00DC18E7">
      <w:pPr>
        <w:shd w:val="clear" w:color="auto" w:fill="FFFFFF"/>
        <w:jc w:val="right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lastRenderedPageBreak/>
        <w:t>Приложение № 2</w:t>
      </w:r>
      <w:r>
        <w:rPr>
          <w:rFonts w:ascii="Times New Roman" w:hAnsi="Times New Roman"/>
          <w:bCs/>
          <w:szCs w:val="24"/>
        </w:rPr>
        <w:br/>
        <w:t>к Государственному к</w:t>
      </w:r>
      <w:r w:rsidRPr="00265324">
        <w:rPr>
          <w:rFonts w:ascii="Times New Roman" w:hAnsi="Times New Roman"/>
          <w:bCs/>
          <w:szCs w:val="24"/>
        </w:rPr>
        <w:t>онтракту</w:t>
      </w:r>
      <w:r>
        <w:rPr>
          <w:rFonts w:ascii="Times New Roman" w:hAnsi="Times New Roman"/>
          <w:bCs/>
          <w:szCs w:val="24"/>
        </w:rPr>
        <w:t xml:space="preserve"> </w:t>
      </w:r>
      <w:r w:rsidR="00DC18E7" w:rsidRPr="003D47F9">
        <w:rPr>
          <w:rFonts w:ascii="Times New Roman" w:hAnsi="Times New Roman"/>
          <w:bCs/>
          <w:szCs w:val="24"/>
        </w:rPr>
        <w:t>№</w:t>
      </w:r>
      <w:r w:rsidR="00DC18E7">
        <w:rPr>
          <w:rFonts w:ascii="Times New Roman" w:hAnsi="Times New Roman"/>
          <w:bCs/>
          <w:szCs w:val="24"/>
        </w:rPr>
        <w:t>__________</w:t>
      </w:r>
      <w:r w:rsidR="00DC18E7" w:rsidRPr="003D47F9">
        <w:rPr>
          <w:rFonts w:ascii="Times New Roman" w:hAnsi="Times New Roman"/>
          <w:bCs/>
          <w:szCs w:val="24"/>
        </w:rPr>
        <w:t>от</w:t>
      </w:r>
      <w:r w:rsidR="00DC18E7">
        <w:rPr>
          <w:rFonts w:ascii="Times New Roman" w:hAnsi="Times New Roman"/>
          <w:bCs/>
          <w:szCs w:val="24"/>
        </w:rPr>
        <w:t xml:space="preserve"> ____________</w:t>
      </w:r>
    </w:p>
    <w:p w:rsidR="003D47F9" w:rsidRDefault="003D47F9" w:rsidP="003D47F9">
      <w:pPr>
        <w:shd w:val="clear" w:color="auto" w:fill="FFFFFF"/>
        <w:jc w:val="center"/>
        <w:rPr>
          <w:rFonts w:ascii="Times New Roman" w:hAnsi="Times New Roman"/>
          <w:b/>
          <w:bCs/>
          <w:szCs w:val="24"/>
        </w:rPr>
      </w:pPr>
    </w:p>
    <w:p w:rsidR="003D47F9" w:rsidRPr="00265324" w:rsidRDefault="003D47F9" w:rsidP="003D47F9">
      <w:pPr>
        <w:shd w:val="clear" w:color="auto" w:fill="FFFFFF"/>
        <w:jc w:val="center"/>
        <w:rPr>
          <w:rFonts w:ascii="Times New Roman" w:hAnsi="Times New Roman"/>
          <w:b/>
          <w:bCs/>
          <w:szCs w:val="24"/>
        </w:rPr>
      </w:pPr>
      <w:r w:rsidRPr="00265324">
        <w:rPr>
          <w:rFonts w:ascii="Times New Roman" w:hAnsi="Times New Roman"/>
          <w:b/>
          <w:bCs/>
          <w:szCs w:val="24"/>
        </w:rPr>
        <w:t>XXIV Всероссийский Конгресс</w:t>
      </w:r>
    </w:p>
    <w:p w:rsidR="003D47F9" w:rsidRPr="00265324" w:rsidRDefault="003D47F9" w:rsidP="003D47F9">
      <w:pPr>
        <w:shd w:val="clear" w:color="auto" w:fill="FFFFFF"/>
        <w:jc w:val="center"/>
        <w:rPr>
          <w:rFonts w:ascii="Times New Roman" w:hAnsi="Times New Roman"/>
          <w:b/>
          <w:bCs/>
          <w:szCs w:val="24"/>
        </w:rPr>
      </w:pPr>
      <w:r w:rsidRPr="00265324">
        <w:rPr>
          <w:rFonts w:ascii="Times New Roman" w:hAnsi="Times New Roman"/>
          <w:b/>
          <w:bCs/>
          <w:szCs w:val="24"/>
        </w:rPr>
        <w:t>«Государственное регулирование градостроительства 2024»</w:t>
      </w:r>
    </w:p>
    <w:p w:rsidR="003D47F9" w:rsidRPr="00B50956" w:rsidRDefault="003D47F9" w:rsidP="003D47F9">
      <w:pPr>
        <w:shd w:val="clear" w:color="auto" w:fill="FFFFFF"/>
        <w:spacing w:before="60" w:after="60"/>
        <w:jc w:val="center"/>
        <w:rPr>
          <w:rFonts w:ascii="Times New Roman" w:hAnsi="Times New Roman"/>
          <w:bCs/>
          <w:color w:val="0070C0"/>
          <w:sz w:val="32"/>
          <w:szCs w:val="32"/>
        </w:rPr>
      </w:pPr>
      <w:r>
        <w:rPr>
          <w:rFonts w:ascii="Times New Roman" w:hAnsi="Times New Roman"/>
          <w:b/>
          <w:bCs/>
          <w:szCs w:val="24"/>
        </w:rPr>
        <w:t>(</w:t>
      </w:r>
      <w:r w:rsidRPr="00265324">
        <w:rPr>
          <w:rFonts w:ascii="Times New Roman" w:hAnsi="Times New Roman"/>
          <w:b/>
          <w:bCs/>
          <w:szCs w:val="24"/>
        </w:rPr>
        <w:t>г. Москва</w:t>
      </w:r>
      <w:r>
        <w:rPr>
          <w:rFonts w:ascii="Times New Roman" w:hAnsi="Times New Roman"/>
          <w:b/>
          <w:bCs/>
          <w:szCs w:val="24"/>
        </w:rPr>
        <w:t>,</w:t>
      </w:r>
      <w:r w:rsidRPr="00265324">
        <w:rPr>
          <w:rFonts w:ascii="Times New Roman" w:hAnsi="Times New Roman"/>
          <w:b/>
          <w:bCs/>
          <w:szCs w:val="24"/>
        </w:rPr>
        <w:t xml:space="preserve"> Отель </w:t>
      </w:r>
      <w:r>
        <w:rPr>
          <w:rFonts w:ascii="Times New Roman" w:hAnsi="Times New Roman"/>
          <w:b/>
          <w:bCs/>
          <w:szCs w:val="24"/>
        </w:rPr>
        <w:t>«</w:t>
      </w:r>
      <w:r w:rsidRPr="00265324">
        <w:rPr>
          <w:rFonts w:ascii="Times New Roman" w:hAnsi="Times New Roman"/>
          <w:b/>
          <w:bCs/>
          <w:szCs w:val="24"/>
        </w:rPr>
        <w:t>Балчуг Кемпински Москва</w:t>
      </w:r>
      <w:r>
        <w:rPr>
          <w:rFonts w:ascii="Times New Roman" w:hAnsi="Times New Roman"/>
          <w:b/>
          <w:bCs/>
          <w:szCs w:val="24"/>
        </w:rPr>
        <w:t>»)</w:t>
      </w:r>
    </w:p>
    <w:p w:rsidR="003D47F9" w:rsidRPr="00B50956" w:rsidRDefault="003D47F9" w:rsidP="003D47F9">
      <w:pPr>
        <w:spacing w:before="60" w:after="60"/>
        <w:rPr>
          <w:rFonts w:ascii="Times New Roman" w:hAnsi="Times New Roman"/>
          <w:b/>
          <w:sz w:val="16"/>
          <w:szCs w:val="16"/>
        </w:rPr>
      </w:pPr>
    </w:p>
    <w:p w:rsidR="003D47F9" w:rsidRDefault="003D47F9" w:rsidP="003D47F9">
      <w:pPr>
        <w:spacing w:before="60" w:after="60"/>
        <w:jc w:val="center"/>
        <w:rPr>
          <w:rFonts w:ascii="Times New Roman" w:hAnsi="Times New Roman"/>
          <w:bCs/>
          <w:szCs w:val="24"/>
        </w:rPr>
      </w:pPr>
      <w:r w:rsidRPr="00265324">
        <w:rPr>
          <w:rFonts w:ascii="Times New Roman" w:hAnsi="Times New Roman"/>
          <w:szCs w:val="24"/>
        </w:rPr>
        <w:t>Программа</w:t>
      </w:r>
    </w:p>
    <w:p w:rsidR="003D47F9" w:rsidRPr="00265324" w:rsidRDefault="003D47F9" w:rsidP="003D47F9">
      <w:pPr>
        <w:spacing w:before="60" w:after="60"/>
        <w:jc w:val="center"/>
        <w:rPr>
          <w:rFonts w:ascii="Times New Roman" w:hAnsi="Times New Roman"/>
          <w:bCs/>
          <w:szCs w:val="24"/>
        </w:rPr>
      </w:pPr>
    </w:p>
    <w:p w:rsidR="003D47F9" w:rsidRPr="00265324" w:rsidRDefault="003D47F9" w:rsidP="003D47F9">
      <w:pPr>
        <w:shd w:val="clear" w:color="auto" w:fill="FFFFFF"/>
        <w:spacing w:before="60" w:after="60"/>
        <w:jc w:val="center"/>
        <w:rPr>
          <w:rFonts w:ascii="Times New Roman" w:hAnsi="Times New Roman"/>
          <w:b/>
          <w:szCs w:val="24"/>
        </w:rPr>
      </w:pPr>
      <w:r w:rsidRPr="00265324">
        <w:rPr>
          <w:rFonts w:ascii="Times New Roman" w:hAnsi="Times New Roman"/>
          <w:b/>
          <w:szCs w:val="24"/>
        </w:rPr>
        <w:t>27 марта 2024</w:t>
      </w:r>
      <w:r>
        <w:rPr>
          <w:rFonts w:ascii="Times New Roman" w:hAnsi="Times New Roman"/>
          <w:b/>
          <w:szCs w:val="24"/>
        </w:rPr>
        <w:t xml:space="preserve"> г.</w:t>
      </w:r>
      <w:r w:rsidRPr="00265324">
        <w:rPr>
          <w:rFonts w:ascii="Times New Roman" w:hAnsi="Times New Roman"/>
          <w:b/>
          <w:szCs w:val="24"/>
        </w:rPr>
        <w:t>, время мск</w:t>
      </w: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0"/>
        <w:gridCol w:w="8646"/>
      </w:tblGrid>
      <w:tr w:rsidR="003D47F9" w:rsidRPr="00B50956" w:rsidTr="003C62BE">
        <w:trPr>
          <w:trHeight w:val="274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D47F9" w:rsidRPr="00B50956" w:rsidRDefault="003D47F9" w:rsidP="003C62BE">
            <w:pPr>
              <w:spacing w:before="60" w:after="60"/>
              <w:jc w:val="center"/>
              <w:rPr>
                <w:rFonts w:ascii="Times New Roman" w:hAnsi="Times New Roman"/>
                <w:szCs w:val="24"/>
              </w:rPr>
            </w:pPr>
            <w:r w:rsidRPr="00B50956">
              <w:rPr>
                <w:rFonts w:ascii="Times New Roman" w:hAnsi="Times New Roman"/>
                <w:szCs w:val="24"/>
              </w:rPr>
              <w:t>08.20</w:t>
            </w:r>
            <w:r>
              <w:rPr>
                <w:rFonts w:ascii="Times New Roman" w:hAnsi="Times New Roman"/>
                <w:szCs w:val="24"/>
              </w:rPr>
              <w:t> </w:t>
            </w:r>
            <w:r w:rsidRPr="00B50956">
              <w:rPr>
                <w:rFonts w:ascii="Times New Roman" w:hAnsi="Times New Roman"/>
                <w:szCs w:val="24"/>
              </w:rPr>
              <w:t>–</w:t>
            </w:r>
            <w:r>
              <w:rPr>
                <w:rFonts w:ascii="Times New Roman" w:hAnsi="Times New Roman"/>
                <w:szCs w:val="24"/>
              </w:rPr>
              <w:t> </w:t>
            </w:r>
            <w:r w:rsidRPr="00B50956">
              <w:rPr>
                <w:rFonts w:ascii="Times New Roman" w:hAnsi="Times New Roman"/>
                <w:szCs w:val="24"/>
              </w:rPr>
              <w:t>09.00</w:t>
            </w: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D47F9" w:rsidRPr="00B50956" w:rsidRDefault="003D47F9" w:rsidP="003C62BE">
            <w:pPr>
              <w:spacing w:before="60" w:after="60"/>
              <w:jc w:val="center"/>
              <w:rPr>
                <w:rFonts w:ascii="Times New Roman" w:hAnsi="Times New Roman"/>
                <w:szCs w:val="24"/>
              </w:rPr>
            </w:pPr>
            <w:r w:rsidRPr="00B50956">
              <w:rPr>
                <w:rFonts w:ascii="Times New Roman" w:hAnsi="Times New Roman"/>
                <w:szCs w:val="24"/>
              </w:rPr>
              <w:t>Регистрация участников</w:t>
            </w:r>
          </w:p>
        </w:tc>
      </w:tr>
      <w:tr w:rsidR="003D47F9" w:rsidRPr="00B50956" w:rsidTr="003C62BE">
        <w:trPr>
          <w:trHeight w:val="274"/>
        </w:trPr>
        <w:tc>
          <w:tcPr>
            <w:tcW w:w="1560" w:type="dxa"/>
            <w:shd w:val="clear" w:color="auto" w:fill="D9D9D9"/>
          </w:tcPr>
          <w:p w:rsidR="003D47F9" w:rsidRPr="00B50956" w:rsidRDefault="003D47F9" w:rsidP="003C62BE">
            <w:pPr>
              <w:spacing w:before="60" w:after="60"/>
              <w:jc w:val="center"/>
              <w:rPr>
                <w:rFonts w:ascii="Times New Roman" w:hAnsi="Times New Roman"/>
                <w:szCs w:val="24"/>
              </w:rPr>
            </w:pPr>
            <w:r w:rsidRPr="00B50956">
              <w:rPr>
                <w:rFonts w:ascii="Times New Roman" w:hAnsi="Times New Roman"/>
                <w:szCs w:val="24"/>
              </w:rPr>
              <w:t>08.20</w:t>
            </w:r>
            <w:r>
              <w:rPr>
                <w:rFonts w:ascii="Times New Roman" w:hAnsi="Times New Roman"/>
                <w:szCs w:val="24"/>
              </w:rPr>
              <w:t> </w:t>
            </w:r>
            <w:r w:rsidRPr="00B50956">
              <w:rPr>
                <w:rFonts w:ascii="Times New Roman" w:hAnsi="Times New Roman"/>
                <w:szCs w:val="24"/>
              </w:rPr>
              <w:t>–</w:t>
            </w:r>
            <w:r>
              <w:rPr>
                <w:rFonts w:ascii="Times New Roman" w:hAnsi="Times New Roman"/>
                <w:szCs w:val="24"/>
              </w:rPr>
              <w:t> </w:t>
            </w:r>
            <w:r w:rsidRPr="00B50956">
              <w:rPr>
                <w:rFonts w:ascii="Times New Roman" w:hAnsi="Times New Roman"/>
                <w:szCs w:val="24"/>
              </w:rPr>
              <w:t>09.00</w:t>
            </w:r>
          </w:p>
        </w:tc>
        <w:tc>
          <w:tcPr>
            <w:tcW w:w="8646" w:type="dxa"/>
            <w:shd w:val="clear" w:color="auto" w:fill="D9D9D9"/>
          </w:tcPr>
          <w:p w:rsidR="003D47F9" w:rsidRPr="00B50956" w:rsidRDefault="003D47F9" w:rsidP="003C62BE">
            <w:pPr>
              <w:spacing w:before="60" w:after="60"/>
              <w:jc w:val="center"/>
              <w:rPr>
                <w:rFonts w:ascii="Times New Roman" w:hAnsi="Times New Roman"/>
                <w:szCs w:val="24"/>
              </w:rPr>
            </w:pPr>
            <w:r w:rsidRPr="00B50956">
              <w:rPr>
                <w:rFonts w:ascii="Times New Roman" w:hAnsi="Times New Roman"/>
                <w:szCs w:val="24"/>
              </w:rPr>
              <w:t>Приветственный кофе</w:t>
            </w:r>
          </w:p>
        </w:tc>
      </w:tr>
      <w:tr w:rsidR="003D47F9" w:rsidRPr="007E5EF8" w:rsidTr="003C62BE">
        <w:trPr>
          <w:trHeight w:val="274"/>
        </w:trPr>
        <w:tc>
          <w:tcPr>
            <w:tcW w:w="1560" w:type="dxa"/>
            <w:shd w:val="clear" w:color="auto" w:fill="D9D9D9"/>
          </w:tcPr>
          <w:p w:rsidR="003D47F9" w:rsidRPr="007E5EF8" w:rsidRDefault="003D47F9" w:rsidP="003C62BE">
            <w:pPr>
              <w:spacing w:before="60" w:after="60"/>
              <w:rPr>
                <w:rFonts w:ascii="Times New Roman" w:hAnsi="Times New Roman"/>
                <w:szCs w:val="24"/>
              </w:rPr>
            </w:pPr>
            <w:bookmarkStart w:id="7" w:name="_Hlk145586762"/>
            <w:r w:rsidRPr="007E5EF8">
              <w:rPr>
                <w:rFonts w:ascii="Times New Roman" w:hAnsi="Times New Roman"/>
                <w:szCs w:val="24"/>
              </w:rPr>
              <w:t>09.00 – 09.45</w:t>
            </w:r>
          </w:p>
        </w:tc>
        <w:tc>
          <w:tcPr>
            <w:tcW w:w="8646" w:type="dxa"/>
            <w:tcBorders>
              <w:bottom w:val="single" w:sz="4" w:space="0" w:color="auto"/>
            </w:tcBorders>
          </w:tcPr>
          <w:p w:rsidR="003D47F9" w:rsidRPr="007E5EF8" w:rsidRDefault="003D47F9" w:rsidP="003C62BE">
            <w:pPr>
              <w:shd w:val="clear" w:color="auto" w:fill="FFFFFF"/>
              <w:spacing w:before="60" w:after="60"/>
              <w:ind w:left="720"/>
              <w:rPr>
                <w:rFonts w:ascii="Times New Roman" w:hAnsi="Times New Roman"/>
                <w:b/>
                <w:sz w:val="28"/>
                <w:szCs w:val="28"/>
              </w:rPr>
            </w:pPr>
            <w:r w:rsidRPr="007E5EF8">
              <w:rPr>
                <w:rFonts w:ascii="Times New Roman" w:hAnsi="Times New Roman"/>
                <w:b/>
                <w:sz w:val="28"/>
                <w:szCs w:val="28"/>
              </w:rPr>
              <w:t>Комплексное развитие территории (КРТ) в 2024г.</w:t>
            </w:r>
          </w:p>
          <w:p w:rsidR="003D47F9" w:rsidRPr="007E5EF8" w:rsidRDefault="003D47F9" w:rsidP="003D47F9">
            <w:pPr>
              <w:pStyle w:val="a9"/>
              <w:numPr>
                <w:ilvl w:val="0"/>
                <w:numId w:val="16"/>
              </w:numPr>
              <w:shd w:val="clear" w:color="auto" w:fill="FFFFFF"/>
              <w:spacing w:before="60" w:beforeAutospacing="0" w:after="60" w:afterAutospacing="0"/>
              <w:jc w:val="both"/>
            </w:pPr>
            <w:r w:rsidRPr="007E5EF8">
              <w:t>Новые особенности осуществления строительства жилых и нежилых объектов по соглашениям о КРТ.</w:t>
            </w:r>
          </w:p>
          <w:p w:rsidR="003D47F9" w:rsidRPr="007E5EF8" w:rsidRDefault="003D47F9" w:rsidP="003D47F9">
            <w:pPr>
              <w:pStyle w:val="a9"/>
              <w:numPr>
                <w:ilvl w:val="0"/>
                <w:numId w:val="16"/>
              </w:numPr>
              <w:shd w:val="clear" w:color="auto" w:fill="FFFFFF"/>
              <w:spacing w:before="60" w:beforeAutospacing="0" w:after="60" w:afterAutospacing="0"/>
              <w:jc w:val="both"/>
            </w:pPr>
            <w:r w:rsidRPr="007E5EF8">
              <w:t>Процедура подготовки и принятия решения о КРТ.</w:t>
            </w:r>
          </w:p>
          <w:p w:rsidR="003D47F9" w:rsidRPr="007E5EF8" w:rsidRDefault="003D47F9" w:rsidP="003D47F9">
            <w:pPr>
              <w:pStyle w:val="a9"/>
              <w:numPr>
                <w:ilvl w:val="0"/>
                <w:numId w:val="16"/>
              </w:numPr>
              <w:shd w:val="clear" w:color="auto" w:fill="FFFFFF"/>
              <w:spacing w:before="60" w:beforeAutospacing="0" w:after="60" w:afterAutospacing="0"/>
              <w:jc w:val="both"/>
            </w:pPr>
            <w:r w:rsidRPr="007E5EF8">
              <w:t>Включение ЗУ в границы КРТ.</w:t>
            </w:r>
          </w:p>
          <w:p w:rsidR="003D47F9" w:rsidRPr="007E5EF8" w:rsidRDefault="003D47F9" w:rsidP="003D47F9">
            <w:pPr>
              <w:pStyle w:val="a9"/>
              <w:numPr>
                <w:ilvl w:val="0"/>
                <w:numId w:val="16"/>
              </w:numPr>
              <w:shd w:val="clear" w:color="auto" w:fill="FFFFFF"/>
              <w:spacing w:before="60" w:beforeAutospacing="0" w:after="60" w:afterAutospacing="0"/>
              <w:jc w:val="both"/>
            </w:pPr>
            <w:r w:rsidRPr="007E5EF8">
              <w:t>КРТ по инициативе правообладателей.</w:t>
            </w:r>
          </w:p>
          <w:p w:rsidR="003D47F9" w:rsidRPr="007E5EF8" w:rsidRDefault="003D47F9" w:rsidP="003D47F9">
            <w:pPr>
              <w:pStyle w:val="a9"/>
              <w:numPr>
                <w:ilvl w:val="0"/>
                <w:numId w:val="16"/>
              </w:numPr>
              <w:shd w:val="clear" w:color="auto" w:fill="FFFFFF"/>
              <w:spacing w:before="60" w:beforeAutospacing="0" w:after="60" w:afterAutospacing="0"/>
              <w:jc w:val="both"/>
            </w:pPr>
            <w:r w:rsidRPr="007E5EF8">
              <w:t>Подготовка проекта решения о КРТ.</w:t>
            </w:r>
          </w:p>
          <w:p w:rsidR="003D47F9" w:rsidRPr="007E5EF8" w:rsidRDefault="003D47F9" w:rsidP="003D47F9">
            <w:pPr>
              <w:pStyle w:val="a9"/>
              <w:numPr>
                <w:ilvl w:val="0"/>
                <w:numId w:val="16"/>
              </w:numPr>
              <w:shd w:val="clear" w:color="auto" w:fill="FFFFFF"/>
              <w:spacing w:before="60" w:beforeAutospacing="0" w:after="60" w:afterAutospacing="0"/>
              <w:jc w:val="both"/>
            </w:pPr>
            <w:r w:rsidRPr="007E5EF8">
              <w:t>Размещение проекта решения о КРТ жилой застройки. Процедура включения и исключения МКД из решения о КРТ.</w:t>
            </w:r>
          </w:p>
          <w:p w:rsidR="003D47F9" w:rsidRPr="007E5EF8" w:rsidRDefault="003D47F9" w:rsidP="003D47F9">
            <w:pPr>
              <w:pStyle w:val="a9"/>
              <w:numPr>
                <w:ilvl w:val="0"/>
                <w:numId w:val="16"/>
              </w:numPr>
              <w:shd w:val="clear" w:color="auto" w:fill="FFFFFF"/>
              <w:spacing w:before="60" w:beforeAutospacing="0" w:after="60" w:afterAutospacing="0"/>
              <w:jc w:val="both"/>
            </w:pPr>
            <w:r w:rsidRPr="007E5EF8">
              <w:t xml:space="preserve">Принятие и реализация решения о КРТ нежилой застройки. </w:t>
            </w:r>
          </w:p>
          <w:p w:rsidR="003D47F9" w:rsidRPr="007E5EF8" w:rsidRDefault="003D47F9" w:rsidP="003D47F9">
            <w:pPr>
              <w:pStyle w:val="a9"/>
              <w:numPr>
                <w:ilvl w:val="0"/>
                <w:numId w:val="16"/>
              </w:numPr>
              <w:shd w:val="clear" w:color="auto" w:fill="FFFFFF"/>
              <w:spacing w:before="60" w:beforeAutospacing="0" w:after="60" w:afterAutospacing="0"/>
              <w:jc w:val="both"/>
            </w:pPr>
            <w:r w:rsidRPr="007E5EF8">
              <w:t xml:space="preserve">Торги на право заключения договора о КРТ. </w:t>
            </w:r>
          </w:p>
          <w:p w:rsidR="003D47F9" w:rsidRPr="007E5EF8" w:rsidRDefault="003D47F9" w:rsidP="003D47F9">
            <w:pPr>
              <w:pStyle w:val="a9"/>
              <w:numPr>
                <w:ilvl w:val="0"/>
                <w:numId w:val="16"/>
              </w:numPr>
              <w:shd w:val="clear" w:color="auto" w:fill="FFFFFF"/>
              <w:spacing w:before="60" w:beforeAutospacing="0" w:after="60" w:afterAutospacing="0"/>
              <w:jc w:val="both"/>
            </w:pPr>
            <w:r w:rsidRPr="007E5EF8">
              <w:t>Изъятие ЗУ в целях КРТ.</w:t>
            </w:r>
          </w:p>
          <w:p w:rsidR="003D47F9" w:rsidRPr="007E5EF8" w:rsidRDefault="003D47F9" w:rsidP="003C62B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7E5EF8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Особенности регулирования отдельных отношений в целях модернизации и расширения магистральной инфраструктуры: узаконенное строительство отдельных объектов инфраструктуры с особенностями применения градостроительного и земельного права России.</w:t>
            </w:r>
          </w:p>
          <w:p w:rsidR="003D47F9" w:rsidRPr="007E5EF8" w:rsidRDefault="003D47F9" w:rsidP="003C62BE">
            <w:pPr>
              <w:spacing w:before="60" w:after="60"/>
              <w:jc w:val="both"/>
              <w:rPr>
                <w:rFonts w:ascii="Times New Roman" w:hAnsi="Times New Roman"/>
                <w:i/>
                <w:iCs/>
                <w:szCs w:val="24"/>
                <w:lang w:eastAsia="ru-RU"/>
              </w:rPr>
            </w:pPr>
            <w:r w:rsidRPr="007E5EF8">
              <w:rPr>
                <w:rFonts w:ascii="Times New Roman" w:hAnsi="Times New Roman"/>
                <w:b/>
                <w:i/>
                <w:szCs w:val="24"/>
              </w:rPr>
              <w:t>Галь М.Е. – </w:t>
            </w:r>
            <w:r w:rsidRPr="007E5EF8">
              <w:rPr>
                <w:rFonts w:ascii="Times New Roman" w:hAnsi="Times New Roman"/>
                <w:i/>
                <w:szCs w:val="24"/>
              </w:rPr>
              <w:t>заместитель директора Департамента комплексного развития территорий Министерства строительства и жилищно-коммунального хозяйства РФ.</w:t>
            </w:r>
            <w:r w:rsidRPr="007E5EF8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</w:tc>
      </w:tr>
      <w:tr w:rsidR="003D47F9" w:rsidRPr="007E5EF8" w:rsidTr="003C62BE">
        <w:trPr>
          <w:trHeight w:val="274"/>
        </w:trPr>
        <w:tc>
          <w:tcPr>
            <w:tcW w:w="1560" w:type="dxa"/>
            <w:shd w:val="clear" w:color="auto" w:fill="D9D9D9"/>
          </w:tcPr>
          <w:p w:rsidR="003D47F9" w:rsidRPr="007E5EF8" w:rsidRDefault="003D47F9" w:rsidP="003C62BE">
            <w:pPr>
              <w:spacing w:before="60" w:after="60"/>
              <w:jc w:val="center"/>
              <w:rPr>
                <w:rFonts w:ascii="Times New Roman" w:hAnsi="Times New Roman"/>
                <w:szCs w:val="24"/>
              </w:rPr>
            </w:pPr>
            <w:r w:rsidRPr="007E5EF8">
              <w:rPr>
                <w:rFonts w:ascii="Times New Roman" w:hAnsi="Times New Roman"/>
                <w:szCs w:val="24"/>
              </w:rPr>
              <w:t>09.45 – 10.00</w:t>
            </w:r>
          </w:p>
        </w:tc>
        <w:tc>
          <w:tcPr>
            <w:tcW w:w="8646" w:type="dxa"/>
            <w:tcBorders>
              <w:bottom w:val="single" w:sz="4" w:space="0" w:color="auto"/>
            </w:tcBorders>
          </w:tcPr>
          <w:p w:rsidR="003D47F9" w:rsidRPr="007E5EF8" w:rsidRDefault="003D47F9" w:rsidP="003C62BE">
            <w:pPr>
              <w:tabs>
                <w:tab w:val="left" w:pos="1816"/>
              </w:tabs>
              <w:spacing w:before="60" w:after="60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7E5EF8">
              <w:rPr>
                <w:rFonts w:ascii="Times New Roman" w:hAnsi="Times New Roman"/>
                <w:szCs w:val="24"/>
                <w:lang w:eastAsia="ru-RU"/>
              </w:rPr>
              <w:t>Ответы на вопросы.</w:t>
            </w:r>
          </w:p>
        </w:tc>
      </w:tr>
      <w:tr w:rsidR="003D47F9" w:rsidRPr="007E5EF8" w:rsidTr="003C62BE">
        <w:trPr>
          <w:trHeight w:val="274"/>
        </w:trPr>
        <w:tc>
          <w:tcPr>
            <w:tcW w:w="1560" w:type="dxa"/>
            <w:shd w:val="clear" w:color="auto" w:fill="D9D9D9"/>
          </w:tcPr>
          <w:p w:rsidR="003D47F9" w:rsidRPr="007E5EF8" w:rsidRDefault="003D47F9" w:rsidP="003C62BE">
            <w:pPr>
              <w:spacing w:before="60" w:after="60"/>
              <w:jc w:val="center"/>
              <w:rPr>
                <w:rFonts w:ascii="Times New Roman" w:hAnsi="Times New Roman"/>
                <w:szCs w:val="24"/>
              </w:rPr>
            </w:pPr>
            <w:bookmarkStart w:id="8" w:name="_Hlk153506111"/>
            <w:r w:rsidRPr="007E5EF8">
              <w:rPr>
                <w:rFonts w:ascii="Times New Roman" w:hAnsi="Times New Roman"/>
                <w:szCs w:val="24"/>
              </w:rPr>
              <w:t>10.00 – 10.45</w:t>
            </w:r>
          </w:p>
        </w:tc>
        <w:tc>
          <w:tcPr>
            <w:tcW w:w="8646" w:type="dxa"/>
            <w:tcBorders>
              <w:bottom w:val="single" w:sz="4" w:space="0" w:color="auto"/>
            </w:tcBorders>
          </w:tcPr>
          <w:p w:rsidR="003D47F9" w:rsidRPr="007E5EF8" w:rsidRDefault="003D47F9" w:rsidP="003C62B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7E5EF8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Влияние документов территориального планирования и ПЗЗ на земельно-строительную деятельность, с учетом изменений законодательства.</w:t>
            </w:r>
          </w:p>
          <w:p w:rsidR="003D47F9" w:rsidRPr="007E5EF8" w:rsidRDefault="003D47F9" w:rsidP="003D47F9">
            <w:pPr>
              <w:numPr>
                <w:ilvl w:val="0"/>
                <w:numId w:val="16"/>
              </w:numPr>
              <w:shd w:val="clear" w:color="auto" w:fill="FFFFFF"/>
              <w:spacing w:before="60" w:after="6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7E5EF8">
              <w:rPr>
                <w:rFonts w:ascii="Times New Roman" w:hAnsi="Times New Roman"/>
                <w:szCs w:val="24"/>
                <w:lang w:eastAsia="ru-RU"/>
              </w:rPr>
              <w:t>Новый единый документ территориального планирования и градостроительного зонирования (правила подготовки документа).</w:t>
            </w:r>
          </w:p>
          <w:p w:rsidR="003D47F9" w:rsidRPr="007E5EF8" w:rsidRDefault="003D47F9" w:rsidP="003D47F9">
            <w:pPr>
              <w:numPr>
                <w:ilvl w:val="0"/>
                <w:numId w:val="16"/>
              </w:numPr>
              <w:shd w:val="clear" w:color="auto" w:fill="FFFFFF"/>
              <w:spacing w:before="60" w:after="6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7E5EF8">
              <w:rPr>
                <w:rFonts w:ascii="Times New Roman" w:hAnsi="Times New Roman"/>
                <w:szCs w:val="24"/>
                <w:lang w:eastAsia="ru-RU"/>
              </w:rPr>
              <w:t>Возможное установление ограничений на предоставление земельных участков и оформление строительства.</w:t>
            </w:r>
          </w:p>
          <w:p w:rsidR="003D47F9" w:rsidRPr="007E5EF8" w:rsidRDefault="003D47F9" w:rsidP="003D47F9">
            <w:pPr>
              <w:numPr>
                <w:ilvl w:val="0"/>
                <w:numId w:val="16"/>
              </w:numPr>
              <w:shd w:val="clear" w:color="auto" w:fill="FFFFFF"/>
              <w:spacing w:before="60" w:after="6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7E5EF8">
              <w:rPr>
                <w:rFonts w:ascii="Times New Roman" w:hAnsi="Times New Roman"/>
                <w:szCs w:val="24"/>
                <w:lang w:eastAsia="ru-RU"/>
              </w:rPr>
              <w:t>Роль документов территориального планирования при изменении категорий земель.</w:t>
            </w:r>
          </w:p>
          <w:p w:rsidR="003D47F9" w:rsidRPr="007E5EF8" w:rsidRDefault="003D47F9" w:rsidP="003D47F9">
            <w:pPr>
              <w:numPr>
                <w:ilvl w:val="0"/>
                <w:numId w:val="16"/>
              </w:numPr>
              <w:shd w:val="clear" w:color="auto" w:fill="FFFFFF"/>
              <w:spacing w:before="60" w:after="6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7E5EF8">
              <w:rPr>
                <w:rFonts w:ascii="Times New Roman" w:hAnsi="Times New Roman"/>
                <w:szCs w:val="24"/>
                <w:lang w:eastAsia="ru-RU"/>
              </w:rPr>
              <w:t>Полномочия органов государственной власти РФ, органов государственной власти субъектов РФ, органов местного самоуправления в области градостроительной деятельности.</w:t>
            </w:r>
          </w:p>
          <w:p w:rsidR="003D47F9" w:rsidRPr="007E5EF8" w:rsidRDefault="003D47F9" w:rsidP="003C62BE">
            <w:pPr>
              <w:shd w:val="clear" w:color="auto" w:fill="FFFFFF"/>
              <w:spacing w:before="60" w:after="60"/>
              <w:jc w:val="both"/>
              <w:rPr>
                <w:rFonts w:ascii="Arial" w:hAnsi="Arial" w:cs="Arial"/>
                <w:i/>
                <w:iCs/>
                <w:color w:val="666666"/>
                <w:sz w:val="21"/>
                <w:szCs w:val="21"/>
              </w:rPr>
            </w:pPr>
            <w:r w:rsidRPr="007E5EF8">
              <w:rPr>
                <w:rFonts w:ascii="Times New Roman" w:hAnsi="Times New Roman"/>
                <w:b/>
                <w:bCs/>
                <w:i/>
                <w:iCs/>
                <w:szCs w:val="24"/>
                <w:lang w:eastAsia="ru-RU"/>
              </w:rPr>
              <w:t>Слюсаренко В.Е.</w:t>
            </w:r>
            <w:r w:rsidRPr="007E5EF8">
              <w:rPr>
                <w:rFonts w:ascii="Times New Roman" w:hAnsi="Times New Roman"/>
                <w:i/>
                <w:iCs/>
                <w:szCs w:val="24"/>
                <w:lang w:eastAsia="ru-RU"/>
              </w:rPr>
              <w:t> </w:t>
            </w:r>
            <w:r w:rsidRPr="007E5EF8">
              <w:rPr>
                <w:rFonts w:ascii="Times New Roman" w:hAnsi="Times New Roman"/>
                <w:i/>
                <w:iCs/>
                <w:szCs w:val="24"/>
              </w:rPr>
              <w:t>– </w:t>
            </w:r>
            <w:r w:rsidRPr="007E5EF8">
              <w:rPr>
                <w:rFonts w:ascii="Times New Roman" w:hAnsi="Times New Roman"/>
                <w:i/>
                <w:iCs/>
                <w:szCs w:val="24"/>
                <w:lang w:eastAsia="ru-RU"/>
              </w:rPr>
              <w:t>д.т.н., специалист в области проектирования и строительства крупных объектов, в т.ч. в рамках ФЦП и ФАИП.</w:t>
            </w:r>
          </w:p>
        </w:tc>
      </w:tr>
      <w:bookmarkEnd w:id="7"/>
      <w:bookmarkEnd w:id="8"/>
      <w:tr w:rsidR="003D47F9" w:rsidRPr="007E5EF8" w:rsidTr="003C62BE">
        <w:trPr>
          <w:trHeight w:val="274"/>
        </w:trPr>
        <w:tc>
          <w:tcPr>
            <w:tcW w:w="1560" w:type="dxa"/>
            <w:shd w:val="clear" w:color="auto" w:fill="D9D9D9"/>
          </w:tcPr>
          <w:p w:rsidR="003D47F9" w:rsidRPr="007E5EF8" w:rsidRDefault="003D47F9" w:rsidP="003C62BE">
            <w:pPr>
              <w:spacing w:before="60" w:after="60"/>
              <w:jc w:val="center"/>
              <w:rPr>
                <w:rFonts w:ascii="Times New Roman" w:hAnsi="Times New Roman"/>
                <w:szCs w:val="24"/>
              </w:rPr>
            </w:pPr>
            <w:r w:rsidRPr="007E5EF8">
              <w:rPr>
                <w:rFonts w:ascii="Times New Roman" w:hAnsi="Times New Roman"/>
                <w:szCs w:val="24"/>
              </w:rPr>
              <w:lastRenderedPageBreak/>
              <w:t>10.45 – 11.00</w:t>
            </w:r>
          </w:p>
        </w:tc>
        <w:tc>
          <w:tcPr>
            <w:tcW w:w="8646" w:type="dxa"/>
            <w:tcBorders>
              <w:bottom w:val="single" w:sz="4" w:space="0" w:color="auto"/>
            </w:tcBorders>
          </w:tcPr>
          <w:p w:rsidR="003D47F9" w:rsidRPr="007E5EF8" w:rsidRDefault="003D47F9" w:rsidP="003C62BE">
            <w:pPr>
              <w:tabs>
                <w:tab w:val="left" w:pos="1816"/>
              </w:tabs>
              <w:spacing w:before="60" w:after="60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7E5EF8">
              <w:rPr>
                <w:rFonts w:ascii="Times New Roman" w:hAnsi="Times New Roman"/>
                <w:szCs w:val="24"/>
                <w:lang w:eastAsia="ru-RU"/>
              </w:rPr>
              <w:t>Ответы на вопросы.</w:t>
            </w:r>
          </w:p>
        </w:tc>
      </w:tr>
      <w:tr w:rsidR="003D47F9" w:rsidRPr="007E5EF8" w:rsidTr="003C62BE">
        <w:trPr>
          <w:trHeight w:val="274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D47F9" w:rsidRPr="007E5EF8" w:rsidRDefault="003D47F9" w:rsidP="003C62BE">
            <w:pPr>
              <w:spacing w:before="60" w:after="60"/>
              <w:jc w:val="center"/>
              <w:rPr>
                <w:rFonts w:ascii="Times New Roman" w:hAnsi="Times New Roman"/>
                <w:szCs w:val="24"/>
              </w:rPr>
            </w:pPr>
            <w:r w:rsidRPr="007E5EF8">
              <w:rPr>
                <w:rFonts w:ascii="Times New Roman" w:hAnsi="Times New Roman"/>
                <w:szCs w:val="24"/>
              </w:rPr>
              <w:t>11.00 – 11.20</w:t>
            </w: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D47F9" w:rsidRPr="007E5EF8" w:rsidRDefault="003D47F9" w:rsidP="003C62BE">
            <w:pPr>
              <w:tabs>
                <w:tab w:val="left" w:pos="1816"/>
              </w:tabs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  <w:lang w:eastAsia="ru-RU"/>
              </w:rPr>
            </w:pPr>
            <w:r w:rsidRPr="007E5EF8">
              <w:rPr>
                <w:rFonts w:ascii="Times New Roman" w:hAnsi="Times New Roman"/>
                <w:szCs w:val="24"/>
              </w:rPr>
              <w:t>Кофе-брейк</w:t>
            </w:r>
          </w:p>
        </w:tc>
      </w:tr>
      <w:tr w:rsidR="003D47F9" w:rsidRPr="007E5EF8" w:rsidTr="003C62BE">
        <w:tc>
          <w:tcPr>
            <w:tcW w:w="1560" w:type="dxa"/>
            <w:shd w:val="clear" w:color="auto" w:fill="D9D9D9"/>
          </w:tcPr>
          <w:p w:rsidR="003D47F9" w:rsidRPr="007E5EF8" w:rsidRDefault="003D47F9" w:rsidP="003C62BE">
            <w:pPr>
              <w:spacing w:before="60" w:after="60"/>
              <w:jc w:val="center"/>
              <w:rPr>
                <w:rFonts w:ascii="Times New Roman" w:hAnsi="Times New Roman"/>
                <w:szCs w:val="24"/>
              </w:rPr>
            </w:pPr>
            <w:bookmarkStart w:id="9" w:name="_Hlk141363993"/>
            <w:r w:rsidRPr="007E5EF8">
              <w:rPr>
                <w:rFonts w:ascii="Times New Roman" w:hAnsi="Times New Roman"/>
                <w:szCs w:val="24"/>
              </w:rPr>
              <w:t>11.20 – 12.50</w:t>
            </w:r>
          </w:p>
        </w:tc>
        <w:tc>
          <w:tcPr>
            <w:tcW w:w="8646" w:type="dxa"/>
          </w:tcPr>
          <w:p w:rsidR="003D47F9" w:rsidRPr="007E5EF8" w:rsidRDefault="003D47F9" w:rsidP="003C62B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E5EF8">
              <w:rPr>
                <w:rFonts w:ascii="Times New Roman" w:hAnsi="Times New Roman"/>
                <w:b/>
                <w:bCs/>
                <w:sz w:val="28"/>
                <w:szCs w:val="28"/>
              </w:rPr>
              <w:t>Дискуссия «Эффективное использование информационных технологий при разработке градостроительной документации и обеспечение градостроительной деятельности на уровне субъектов РФ и органов местного самоуправления».</w:t>
            </w:r>
          </w:p>
          <w:p w:rsidR="003D47F9" w:rsidRPr="007E5EF8" w:rsidRDefault="003D47F9" w:rsidP="003D47F9">
            <w:pPr>
              <w:numPr>
                <w:ilvl w:val="0"/>
                <w:numId w:val="16"/>
              </w:numPr>
              <w:shd w:val="clear" w:color="auto" w:fill="FFFFFF"/>
              <w:spacing w:before="60" w:after="6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7E5EF8">
              <w:rPr>
                <w:rFonts w:ascii="Times New Roman" w:hAnsi="Times New Roman"/>
                <w:szCs w:val="24"/>
                <w:lang w:eastAsia="ru-RU"/>
              </w:rPr>
              <w:t xml:space="preserve">Территориальное развитие в РФ: государственная политика и взаимодействие субъектов РФ, органов местного самоуправления, компаний и организаций для обеспечения эффективной деятельности. Правовое и методическое обеспечение. </w:t>
            </w:r>
          </w:p>
          <w:p w:rsidR="003D47F9" w:rsidRPr="007E5EF8" w:rsidRDefault="003D47F9" w:rsidP="003D47F9">
            <w:pPr>
              <w:numPr>
                <w:ilvl w:val="0"/>
                <w:numId w:val="16"/>
              </w:numPr>
              <w:shd w:val="clear" w:color="auto" w:fill="FFFFFF"/>
              <w:spacing w:before="60" w:after="6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7E5EF8">
              <w:rPr>
                <w:rFonts w:ascii="Times New Roman" w:hAnsi="Times New Roman"/>
                <w:szCs w:val="24"/>
                <w:lang w:eastAsia="ru-RU"/>
              </w:rPr>
              <w:t>Информационное обеспечение градостроительной деятельности на уровне субъектов РФ. ИСОГД.</w:t>
            </w:r>
          </w:p>
          <w:p w:rsidR="003D47F9" w:rsidRPr="007E5EF8" w:rsidRDefault="003D47F9" w:rsidP="003D47F9">
            <w:pPr>
              <w:numPr>
                <w:ilvl w:val="0"/>
                <w:numId w:val="16"/>
              </w:numPr>
              <w:shd w:val="clear" w:color="auto" w:fill="FFFFFF"/>
              <w:spacing w:before="60" w:after="6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7E5EF8">
              <w:rPr>
                <w:rFonts w:ascii="Times New Roman" w:hAnsi="Times New Roman"/>
                <w:szCs w:val="24"/>
                <w:lang w:eastAsia="ru-RU"/>
              </w:rPr>
              <w:t>Комплексные градостроительные программы.</w:t>
            </w:r>
          </w:p>
          <w:p w:rsidR="003D47F9" w:rsidRPr="007E5EF8" w:rsidRDefault="003D47F9" w:rsidP="003D47F9">
            <w:pPr>
              <w:numPr>
                <w:ilvl w:val="0"/>
                <w:numId w:val="16"/>
              </w:numPr>
              <w:shd w:val="clear" w:color="auto" w:fill="FFFFFF"/>
              <w:spacing w:before="60" w:after="6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7E5EF8">
              <w:rPr>
                <w:rFonts w:ascii="Times New Roman" w:hAnsi="Times New Roman"/>
                <w:szCs w:val="24"/>
                <w:lang w:eastAsia="ru-RU"/>
              </w:rPr>
              <w:t>Деятельность органов архитектуры и градостроительства.</w:t>
            </w:r>
          </w:p>
          <w:p w:rsidR="003D47F9" w:rsidRPr="007E5EF8" w:rsidRDefault="003D47F9" w:rsidP="003C62BE">
            <w:pPr>
              <w:spacing w:before="60" w:after="60"/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  <w:r w:rsidRPr="007E5EF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7E5EF8">
              <w:rPr>
                <w:rFonts w:ascii="Times New Roman" w:hAnsi="Times New Roman"/>
                <w:b/>
                <w:bCs/>
                <w:i/>
                <w:szCs w:val="24"/>
              </w:rPr>
              <w:t>К дискуссии приглашены:</w:t>
            </w:r>
          </w:p>
          <w:p w:rsidR="003D47F9" w:rsidRPr="007E5EF8" w:rsidRDefault="003D47F9" w:rsidP="003C62BE">
            <w:pPr>
              <w:pStyle w:val="a9"/>
              <w:shd w:val="clear" w:color="auto" w:fill="FFFFFF"/>
              <w:spacing w:before="60" w:beforeAutospacing="0" w:after="60" w:afterAutospacing="0"/>
              <w:jc w:val="both"/>
              <w:rPr>
                <w:i/>
                <w:iCs/>
              </w:rPr>
            </w:pPr>
            <w:r w:rsidRPr="007E5EF8">
              <w:rPr>
                <w:b/>
                <w:i/>
              </w:rPr>
              <w:t>Бачурина С.С.</w:t>
            </w:r>
            <w:r w:rsidRPr="007E5EF8">
              <w:rPr>
                <w:i/>
              </w:rPr>
              <w:t> –</w:t>
            </w:r>
            <w:r w:rsidRPr="007E5EF8">
              <w:rPr>
                <w:i/>
                <w:lang w:val="en-US"/>
              </w:rPr>
              <w:t> </w:t>
            </w:r>
            <w:r w:rsidRPr="007E5EF8">
              <w:rPr>
                <w:i/>
                <w:iCs/>
              </w:rPr>
              <w:t>д.э.н., советник Депутата Государственной думы РФ В.И. Ресина, ответственный секретарь Экспертного совета по строительству, промышленности строительных материалов и проблемам долевого строительства при Комитете Государственной Думы по строительству и жилищно-коммунальному хозяйству.</w:t>
            </w:r>
          </w:p>
          <w:p w:rsidR="003D47F9" w:rsidRPr="007E5EF8" w:rsidRDefault="003D47F9" w:rsidP="003C62BE">
            <w:pPr>
              <w:pStyle w:val="a9"/>
              <w:shd w:val="clear" w:color="auto" w:fill="FFFFFF"/>
              <w:spacing w:before="60" w:beforeAutospacing="0" w:after="60" w:afterAutospacing="0"/>
              <w:jc w:val="both"/>
              <w:rPr>
                <w:i/>
                <w:iCs/>
              </w:rPr>
            </w:pPr>
            <w:r w:rsidRPr="007E5EF8">
              <w:rPr>
                <w:b/>
                <w:bCs/>
                <w:i/>
                <w:iCs/>
              </w:rPr>
              <w:t>Колесников А.А.</w:t>
            </w:r>
            <w:r w:rsidRPr="007E5EF8">
              <w:rPr>
                <w:i/>
                <w:iCs/>
              </w:rPr>
              <w:t> – к.арх., почетный архитектор России, член союза архитекторов России, советник Российской академии архитектуры и строительных наук (РААСН), директор ПТАМ «АРКА».</w:t>
            </w:r>
          </w:p>
          <w:p w:rsidR="003D47F9" w:rsidRPr="007E5EF8" w:rsidRDefault="003D47F9" w:rsidP="003C62BE">
            <w:pPr>
              <w:pStyle w:val="a9"/>
              <w:shd w:val="clear" w:color="auto" w:fill="FFFFFF"/>
              <w:spacing w:before="60" w:beforeAutospacing="0" w:after="60" w:afterAutospacing="0"/>
              <w:jc w:val="both"/>
              <w:rPr>
                <w:color w:val="1A1A1A"/>
              </w:rPr>
            </w:pPr>
            <w:r w:rsidRPr="007E5EF8">
              <w:rPr>
                <w:color w:val="1A1A1A"/>
              </w:rPr>
              <w:t xml:space="preserve">А также </w:t>
            </w:r>
            <w:r w:rsidRPr="007E5EF8">
              <w:rPr>
                <w:i/>
              </w:rPr>
              <w:t>представители аппарата Правительства РФ, Минстроя России и ведущие эксперты в сфере градостроительных отношений.</w:t>
            </w:r>
          </w:p>
        </w:tc>
      </w:tr>
      <w:bookmarkEnd w:id="9"/>
      <w:tr w:rsidR="003D47F9" w:rsidRPr="007E5EF8" w:rsidTr="003C62BE">
        <w:trPr>
          <w:trHeight w:val="274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D47F9" w:rsidRPr="007E5EF8" w:rsidRDefault="003D47F9" w:rsidP="003C62BE">
            <w:pPr>
              <w:spacing w:before="60" w:after="60"/>
              <w:jc w:val="center"/>
              <w:rPr>
                <w:rFonts w:ascii="Times New Roman" w:hAnsi="Times New Roman"/>
                <w:szCs w:val="24"/>
              </w:rPr>
            </w:pPr>
            <w:r w:rsidRPr="007E5EF8">
              <w:rPr>
                <w:rFonts w:ascii="Times New Roman" w:hAnsi="Times New Roman"/>
                <w:szCs w:val="24"/>
              </w:rPr>
              <w:t>12.50 – 13.30</w:t>
            </w: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D47F9" w:rsidRPr="007E5EF8" w:rsidRDefault="003D47F9" w:rsidP="003C62BE">
            <w:pPr>
              <w:tabs>
                <w:tab w:val="left" w:pos="1816"/>
              </w:tabs>
              <w:spacing w:before="60" w:after="60"/>
              <w:jc w:val="center"/>
              <w:rPr>
                <w:rFonts w:ascii="Times New Roman" w:hAnsi="Times New Roman"/>
                <w:bCs/>
                <w:sz w:val="26"/>
                <w:szCs w:val="26"/>
                <w:lang w:eastAsia="ru-RU"/>
              </w:rPr>
            </w:pPr>
            <w:r w:rsidRPr="007E5EF8">
              <w:rPr>
                <w:rFonts w:ascii="Times New Roman" w:hAnsi="Times New Roman"/>
                <w:bCs/>
                <w:sz w:val="26"/>
                <w:szCs w:val="26"/>
                <w:lang w:eastAsia="ru-RU"/>
              </w:rPr>
              <w:t>Обед</w:t>
            </w:r>
          </w:p>
        </w:tc>
      </w:tr>
      <w:tr w:rsidR="003D47F9" w:rsidRPr="007E5EF8" w:rsidTr="003C62BE">
        <w:trPr>
          <w:trHeight w:val="274"/>
        </w:trPr>
        <w:tc>
          <w:tcPr>
            <w:tcW w:w="1560" w:type="dxa"/>
            <w:shd w:val="clear" w:color="auto" w:fill="D9D9D9"/>
          </w:tcPr>
          <w:p w:rsidR="003D47F9" w:rsidRPr="007E5EF8" w:rsidRDefault="003D47F9" w:rsidP="003C62BE">
            <w:pPr>
              <w:spacing w:before="60" w:after="60"/>
              <w:jc w:val="center"/>
              <w:rPr>
                <w:rFonts w:ascii="Times New Roman" w:hAnsi="Times New Roman"/>
                <w:szCs w:val="24"/>
              </w:rPr>
            </w:pPr>
            <w:bookmarkStart w:id="10" w:name="_Hlk141368459"/>
            <w:r w:rsidRPr="007E5EF8">
              <w:rPr>
                <w:rFonts w:ascii="Times New Roman" w:hAnsi="Times New Roman"/>
                <w:szCs w:val="24"/>
              </w:rPr>
              <w:t>13.30 – 14.30</w:t>
            </w:r>
          </w:p>
        </w:tc>
        <w:tc>
          <w:tcPr>
            <w:tcW w:w="8646" w:type="dxa"/>
            <w:tcBorders>
              <w:bottom w:val="single" w:sz="4" w:space="0" w:color="auto"/>
            </w:tcBorders>
          </w:tcPr>
          <w:p w:rsidR="003D47F9" w:rsidRPr="007E5EF8" w:rsidRDefault="003D47F9" w:rsidP="003C62B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E5EF8">
              <w:rPr>
                <w:rFonts w:ascii="Times New Roman" w:hAnsi="Times New Roman"/>
                <w:b/>
                <w:bCs/>
                <w:sz w:val="28"/>
                <w:szCs w:val="28"/>
              </w:rPr>
              <w:t>Самовольное строительство: нормативное регулирование в 2024г., региональные особенности, ключевая судебная практика по спорам, связанным с признанием права собственности.</w:t>
            </w:r>
          </w:p>
          <w:p w:rsidR="003D47F9" w:rsidRPr="007E5EF8" w:rsidRDefault="003D47F9" w:rsidP="003D47F9">
            <w:pPr>
              <w:pStyle w:val="ab"/>
              <w:numPr>
                <w:ilvl w:val="0"/>
                <w:numId w:val="19"/>
              </w:numPr>
              <w:shd w:val="clear" w:color="auto" w:fill="FFFFFF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E5EF8">
              <w:rPr>
                <w:rFonts w:ascii="Times New Roman" w:eastAsia="Times New Roman" w:hAnsi="Times New Roman"/>
                <w:sz w:val="24"/>
                <w:szCs w:val="24"/>
              </w:rPr>
              <w:t>Амнистия самовольных построек.</w:t>
            </w:r>
          </w:p>
          <w:p w:rsidR="003D47F9" w:rsidRPr="007E5EF8" w:rsidRDefault="003D47F9" w:rsidP="003D47F9">
            <w:pPr>
              <w:numPr>
                <w:ilvl w:val="0"/>
                <w:numId w:val="19"/>
              </w:numPr>
              <w:spacing w:after="60"/>
              <w:jc w:val="both"/>
              <w:rPr>
                <w:rFonts w:ascii="Times New Roman" w:hAnsi="Times New Roman"/>
              </w:rPr>
            </w:pPr>
            <w:r w:rsidRPr="007E5EF8">
              <w:rPr>
                <w:rFonts w:ascii="Times New Roman" w:hAnsi="Times New Roman"/>
                <w:szCs w:val="24"/>
              </w:rPr>
              <w:t xml:space="preserve">Отнесение объекта к самовольной постройке. </w:t>
            </w:r>
            <w:r w:rsidRPr="007E5EF8">
              <w:rPr>
                <w:rFonts w:ascii="Times New Roman" w:hAnsi="Times New Roman"/>
              </w:rPr>
              <w:t>Признаки самовольной реконструкции и самовольного строительства. Участие надзорных органов в признании построек самовольными.</w:t>
            </w:r>
          </w:p>
          <w:p w:rsidR="003D47F9" w:rsidRPr="007E5EF8" w:rsidRDefault="003D47F9" w:rsidP="003D47F9">
            <w:pPr>
              <w:pStyle w:val="ab"/>
              <w:numPr>
                <w:ilvl w:val="0"/>
                <w:numId w:val="19"/>
              </w:numPr>
              <w:shd w:val="clear" w:color="auto" w:fill="FFFFFF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E5EF8">
              <w:rPr>
                <w:rFonts w:ascii="Times New Roman" w:hAnsi="Times New Roman"/>
                <w:sz w:val="24"/>
                <w:szCs w:val="24"/>
              </w:rPr>
              <w:t xml:space="preserve">Порядок приведения самовольной постройки в соответствие с установленными требованиями. </w:t>
            </w:r>
            <w:r w:rsidRPr="007E5EF8">
              <w:rPr>
                <w:rFonts w:ascii="Times New Roman" w:eastAsia="Times New Roman" w:hAnsi="Times New Roman"/>
                <w:sz w:val="24"/>
                <w:szCs w:val="24"/>
              </w:rPr>
              <w:t xml:space="preserve">Способы легализации. </w:t>
            </w:r>
            <w:r w:rsidRPr="007E5EF8">
              <w:rPr>
                <w:rFonts w:ascii="Times New Roman" w:hAnsi="Times New Roman"/>
                <w:sz w:val="24"/>
                <w:szCs w:val="24"/>
              </w:rPr>
              <w:t xml:space="preserve">Сроки исковой давности. </w:t>
            </w:r>
            <w:r w:rsidRPr="007E5EF8">
              <w:rPr>
                <w:rFonts w:ascii="Times New Roman" w:eastAsia="Times New Roman" w:hAnsi="Times New Roman"/>
                <w:sz w:val="24"/>
                <w:szCs w:val="24"/>
              </w:rPr>
              <w:t>Особенности доказывания эксплуатационной безопасности самовольно построенного и самовольно реконструированного объекта.</w:t>
            </w:r>
          </w:p>
          <w:p w:rsidR="003D47F9" w:rsidRPr="007E5EF8" w:rsidRDefault="003D47F9" w:rsidP="003D47F9">
            <w:pPr>
              <w:numPr>
                <w:ilvl w:val="0"/>
                <w:numId w:val="19"/>
              </w:numPr>
              <w:spacing w:after="60"/>
              <w:jc w:val="both"/>
              <w:rPr>
                <w:rFonts w:ascii="Times New Roman" w:hAnsi="Times New Roman"/>
              </w:rPr>
            </w:pPr>
            <w:r w:rsidRPr="007E5EF8">
              <w:rPr>
                <w:rFonts w:ascii="Times New Roman" w:hAnsi="Times New Roman"/>
                <w:szCs w:val="24"/>
              </w:rPr>
              <w:t xml:space="preserve">Общие вопросы введения в оборот ЗУ с расположенными на них самовольными постройками. </w:t>
            </w:r>
            <w:r w:rsidRPr="007E5EF8">
              <w:rPr>
                <w:rFonts w:ascii="Times New Roman" w:hAnsi="Times New Roman"/>
              </w:rPr>
              <w:t>Принудительное прекращение прав на ЗУ под самовольными постройками.</w:t>
            </w:r>
          </w:p>
          <w:p w:rsidR="003D47F9" w:rsidRPr="007E5EF8" w:rsidRDefault="003D47F9" w:rsidP="003D47F9">
            <w:pPr>
              <w:numPr>
                <w:ilvl w:val="0"/>
                <w:numId w:val="19"/>
              </w:numPr>
              <w:spacing w:before="60" w:after="60"/>
              <w:jc w:val="both"/>
              <w:rPr>
                <w:rFonts w:ascii="Times New Roman" w:hAnsi="Times New Roman"/>
              </w:rPr>
            </w:pPr>
            <w:r w:rsidRPr="007E5EF8">
              <w:rPr>
                <w:rFonts w:ascii="Times New Roman" w:hAnsi="Times New Roman"/>
              </w:rPr>
              <w:t xml:space="preserve">Судебные и внесудебные способы легализации самовольных построек. </w:t>
            </w:r>
            <w:r w:rsidRPr="007E5EF8">
              <w:rPr>
                <w:rFonts w:ascii="Times New Roman" w:hAnsi="Times New Roman"/>
                <w:szCs w:val="24"/>
                <w:lang w:eastAsia="ru-RU"/>
              </w:rPr>
              <w:t>Защита интересов добросовестных застройщиков и интересов приобретателя недвижимости, признанной самовольной постройкой.</w:t>
            </w:r>
          </w:p>
          <w:p w:rsidR="003D47F9" w:rsidRPr="007E5EF8" w:rsidRDefault="003D47F9" w:rsidP="003C62BE">
            <w:pPr>
              <w:tabs>
                <w:tab w:val="left" w:pos="720"/>
              </w:tabs>
              <w:spacing w:before="60" w:after="60"/>
              <w:jc w:val="center"/>
              <w:rPr>
                <w:rFonts w:ascii="Times New Roman" w:hAnsi="Times New Roman"/>
              </w:rPr>
            </w:pPr>
          </w:p>
          <w:p w:rsidR="003D47F9" w:rsidRPr="007E5EF8" w:rsidRDefault="003D47F9" w:rsidP="003C62B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E5EF8">
              <w:rPr>
                <w:rFonts w:ascii="Times New Roman" w:hAnsi="Times New Roman"/>
                <w:b/>
                <w:bCs/>
                <w:sz w:val="28"/>
                <w:szCs w:val="28"/>
              </w:rPr>
              <w:t>Снос объектов капитального строительства: правовые позиции.</w:t>
            </w:r>
          </w:p>
          <w:p w:rsidR="003D47F9" w:rsidRPr="007E5EF8" w:rsidRDefault="003D47F9" w:rsidP="003D47F9">
            <w:pPr>
              <w:pStyle w:val="ab"/>
              <w:numPr>
                <w:ilvl w:val="0"/>
                <w:numId w:val="19"/>
              </w:numPr>
              <w:shd w:val="clear" w:color="auto" w:fill="FFFFFF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E5EF8">
              <w:rPr>
                <w:rFonts w:ascii="Times New Roman" w:eastAsia="Times New Roman" w:hAnsi="Times New Roman"/>
                <w:sz w:val="24"/>
                <w:szCs w:val="24"/>
              </w:rPr>
              <w:t xml:space="preserve">Прекращение прав. Уточнение оснований и порядка принятия решения о сносе (случаи, когда такое решение принимают органы местного самоуправления, а когда - только суд). Новые требования к составу и </w:t>
            </w:r>
            <w:r w:rsidRPr="007E5EF8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содержанию проекта организации работ по сносу ОКС, процедурные вопросы сноса.</w:t>
            </w:r>
          </w:p>
          <w:p w:rsidR="003D47F9" w:rsidRPr="007E5EF8" w:rsidRDefault="003D47F9" w:rsidP="003D47F9">
            <w:pPr>
              <w:numPr>
                <w:ilvl w:val="0"/>
                <w:numId w:val="19"/>
              </w:numPr>
              <w:shd w:val="clear" w:color="auto" w:fill="FFFFFF"/>
              <w:spacing w:before="60" w:after="60"/>
              <w:jc w:val="both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  <w:r w:rsidRPr="007E5EF8">
              <w:rPr>
                <w:rFonts w:ascii="Times New Roman" w:hAnsi="Times New Roman"/>
              </w:rPr>
              <w:t>Иск о сносе самовольной постройки (актуальная практика: позиции судебных органов и Конституционного суда РФ).</w:t>
            </w:r>
          </w:p>
          <w:p w:rsidR="003D47F9" w:rsidRPr="007E5EF8" w:rsidRDefault="003D47F9" w:rsidP="003C62BE">
            <w:pPr>
              <w:spacing w:before="60" w:after="60"/>
              <w:jc w:val="both"/>
            </w:pPr>
            <w:r w:rsidRPr="007E5EF8">
              <w:rPr>
                <w:rFonts w:ascii="Times New Roman" w:hAnsi="Times New Roman"/>
                <w:b/>
                <w:bCs/>
                <w:i/>
                <w:iCs/>
                <w:szCs w:val="24"/>
              </w:rPr>
              <w:t>Бузанова Ю.В.</w:t>
            </w:r>
            <w:r w:rsidRPr="007E5EF8">
              <w:rPr>
                <w:rFonts w:ascii="Times New Roman" w:hAnsi="Times New Roman"/>
                <w:i/>
                <w:iCs/>
                <w:szCs w:val="24"/>
              </w:rPr>
              <w:t> – юрист, основатель компании Buzanova &amp; Partners.</w:t>
            </w:r>
          </w:p>
        </w:tc>
      </w:tr>
      <w:bookmarkEnd w:id="10"/>
      <w:tr w:rsidR="003D47F9" w:rsidRPr="007E5EF8" w:rsidTr="003C62BE">
        <w:trPr>
          <w:trHeight w:val="274"/>
        </w:trPr>
        <w:tc>
          <w:tcPr>
            <w:tcW w:w="1560" w:type="dxa"/>
            <w:shd w:val="clear" w:color="auto" w:fill="D9D9D9"/>
          </w:tcPr>
          <w:p w:rsidR="003D47F9" w:rsidRPr="007E5EF8" w:rsidRDefault="003D47F9" w:rsidP="003C62BE">
            <w:pPr>
              <w:spacing w:before="60" w:after="60"/>
              <w:jc w:val="center"/>
              <w:rPr>
                <w:rFonts w:ascii="Times New Roman" w:hAnsi="Times New Roman"/>
                <w:szCs w:val="24"/>
              </w:rPr>
            </w:pPr>
            <w:r w:rsidRPr="007E5EF8">
              <w:rPr>
                <w:rFonts w:ascii="Times New Roman" w:hAnsi="Times New Roman"/>
                <w:szCs w:val="24"/>
              </w:rPr>
              <w:lastRenderedPageBreak/>
              <w:t>14.30 – 15.00</w:t>
            </w:r>
          </w:p>
        </w:tc>
        <w:tc>
          <w:tcPr>
            <w:tcW w:w="8646" w:type="dxa"/>
            <w:tcBorders>
              <w:bottom w:val="single" w:sz="4" w:space="0" w:color="auto"/>
            </w:tcBorders>
          </w:tcPr>
          <w:p w:rsidR="003D47F9" w:rsidRPr="007E5EF8" w:rsidRDefault="003D47F9" w:rsidP="003C62BE">
            <w:pPr>
              <w:tabs>
                <w:tab w:val="left" w:pos="1816"/>
              </w:tabs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7E5EF8">
              <w:rPr>
                <w:rFonts w:ascii="Times New Roman" w:hAnsi="Times New Roman"/>
                <w:szCs w:val="24"/>
                <w:lang w:eastAsia="ru-RU"/>
              </w:rPr>
              <w:t>Ответы на вопросы.</w:t>
            </w:r>
          </w:p>
        </w:tc>
      </w:tr>
      <w:tr w:rsidR="003D47F9" w:rsidRPr="007E5EF8" w:rsidTr="003C62BE">
        <w:trPr>
          <w:trHeight w:val="274"/>
        </w:trPr>
        <w:tc>
          <w:tcPr>
            <w:tcW w:w="1560" w:type="dxa"/>
            <w:shd w:val="clear" w:color="auto" w:fill="D9D9D9"/>
          </w:tcPr>
          <w:p w:rsidR="003D47F9" w:rsidRPr="007E5EF8" w:rsidRDefault="003D47F9" w:rsidP="003C62BE">
            <w:pPr>
              <w:spacing w:before="60" w:after="60"/>
              <w:jc w:val="center"/>
              <w:rPr>
                <w:rFonts w:ascii="Times New Roman" w:hAnsi="Times New Roman"/>
                <w:szCs w:val="24"/>
                <w:lang w:val="en-US"/>
              </w:rPr>
            </w:pPr>
            <w:r w:rsidRPr="007E5EF8">
              <w:rPr>
                <w:rFonts w:ascii="Times New Roman" w:hAnsi="Times New Roman"/>
                <w:szCs w:val="24"/>
              </w:rPr>
              <w:t>15.00 – 15.20</w:t>
            </w:r>
          </w:p>
        </w:tc>
        <w:tc>
          <w:tcPr>
            <w:tcW w:w="8646" w:type="dxa"/>
            <w:shd w:val="clear" w:color="auto" w:fill="D9D9D9"/>
          </w:tcPr>
          <w:p w:rsidR="003D47F9" w:rsidRPr="007E5EF8" w:rsidRDefault="003D47F9" w:rsidP="003C62BE">
            <w:pPr>
              <w:spacing w:before="60" w:after="60"/>
              <w:jc w:val="center"/>
              <w:rPr>
                <w:rFonts w:ascii="Times New Roman" w:hAnsi="Times New Roman"/>
                <w:szCs w:val="24"/>
              </w:rPr>
            </w:pPr>
            <w:r w:rsidRPr="007E5EF8">
              <w:rPr>
                <w:rFonts w:ascii="Times New Roman" w:hAnsi="Times New Roman"/>
                <w:szCs w:val="24"/>
              </w:rPr>
              <w:t>Кофе-брейк</w:t>
            </w:r>
          </w:p>
        </w:tc>
      </w:tr>
      <w:tr w:rsidR="003D47F9" w:rsidRPr="007E5EF8" w:rsidTr="003C62BE">
        <w:trPr>
          <w:trHeight w:val="274"/>
        </w:trPr>
        <w:tc>
          <w:tcPr>
            <w:tcW w:w="1560" w:type="dxa"/>
            <w:shd w:val="clear" w:color="auto" w:fill="D9D9D9"/>
          </w:tcPr>
          <w:p w:rsidR="003D47F9" w:rsidRPr="007E5EF8" w:rsidRDefault="003D47F9" w:rsidP="003C62BE">
            <w:pPr>
              <w:spacing w:before="60" w:after="60"/>
              <w:jc w:val="center"/>
              <w:rPr>
                <w:rFonts w:ascii="Times New Roman" w:hAnsi="Times New Roman"/>
                <w:szCs w:val="24"/>
              </w:rPr>
            </w:pPr>
            <w:bookmarkStart w:id="11" w:name="_Hlk148095736"/>
            <w:r w:rsidRPr="007E5EF8">
              <w:rPr>
                <w:rFonts w:ascii="Times New Roman" w:hAnsi="Times New Roman"/>
                <w:szCs w:val="24"/>
              </w:rPr>
              <w:t>15.20 – 16.20</w:t>
            </w:r>
          </w:p>
        </w:tc>
        <w:tc>
          <w:tcPr>
            <w:tcW w:w="8646" w:type="dxa"/>
            <w:tcBorders>
              <w:bottom w:val="single" w:sz="4" w:space="0" w:color="auto"/>
            </w:tcBorders>
          </w:tcPr>
          <w:p w:rsidR="003D47F9" w:rsidRPr="007E5EF8" w:rsidRDefault="003D47F9" w:rsidP="003C62B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E5EF8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Градостроительная подготовка ЗУ и формирование ЗУ на период строительства. </w:t>
            </w:r>
          </w:p>
          <w:p w:rsidR="003D47F9" w:rsidRPr="007E5EF8" w:rsidRDefault="003D47F9" w:rsidP="003D47F9">
            <w:pPr>
              <w:pStyle w:val="a9"/>
              <w:numPr>
                <w:ilvl w:val="0"/>
                <w:numId w:val="20"/>
              </w:numPr>
              <w:shd w:val="clear" w:color="auto" w:fill="FFFFFF"/>
              <w:spacing w:before="60" w:beforeAutospacing="0" w:after="60" w:afterAutospacing="0"/>
              <w:jc w:val="both"/>
            </w:pPr>
            <w:r w:rsidRPr="007E5EF8">
              <w:t>Проект межевания территории при образовании ЗУ.</w:t>
            </w:r>
          </w:p>
          <w:p w:rsidR="003D47F9" w:rsidRPr="007E5EF8" w:rsidRDefault="003D47F9" w:rsidP="003D47F9">
            <w:pPr>
              <w:pStyle w:val="a9"/>
              <w:numPr>
                <w:ilvl w:val="0"/>
                <w:numId w:val="20"/>
              </w:numPr>
              <w:shd w:val="clear" w:color="auto" w:fill="FFFFFF"/>
              <w:spacing w:before="60" w:beforeAutospacing="0" w:after="60" w:afterAutospacing="0"/>
              <w:jc w:val="both"/>
            </w:pPr>
            <w:r w:rsidRPr="007E5EF8">
              <w:t>Практика формирования ЗУ на период строительства в ситуации, когда застройщику экономически не целесообразно осваивать сразу весь ЗУ, и он хотел бы иметь возможность делать это поэтапно.</w:t>
            </w:r>
          </w:p>
          <w:p w:rsidR="003D47F9" w:rsidRPr="007E5EF8" w:rsidRDefault="003D47F9" w:rsidP="003D47F9">
            <w:pPr>
              <w:pStyle w:val="a9"/>
              <w:numPr>
                <w:ilvl w:val="0"/>
                <w:numId w:val="20"/>
              </w:numPr>
              <w:shd w:val="clear" w:color="auto" w:fill="FFFFFF"/>
              <w:spacing w:before="60" w:beforeAutospacing="0" w:after="60" w:afterAutospacing="0"/>
              <w:jc w:val="both"/>
            </w:pPr>
            <w:r w:rsidRPr="007E5EF8">
              <w:t xml:space="preserve">Актуальные проблемы регулирования отношений, связанные с созданием искусственных ЗУ для целей строительства. </w:t>
            </w:r>
          </w:p>
          <w:p w:rsidR="003D47F9" w:rsidRPr="007E5EF8" w:rsidRDefault="003D47F9" w:rsidP="003D47F9">
            <w:pPr>
              <w:pStyle w:val="a9"/>
              <w:numPr>
                <w:ilvl w:val="0"/>
                <w:numId w:val="20"/>
              </w:numPr>
              <w:shd w:val="clear" w:color="auto" w:fill="FFFFFF"/>
              <w:spacing w:before="60" w:beforeAutospacing="0" w:after="60" w:afterAutospacing="0"/>
              <w:jc w:val="both"/>
            </w:pPr>
            <w:r w:rsidRPr="007E5EF8">
              <w:t>Оформление и использование чужих участков, прилегающих к стройке для целей размещения оборудования и материалов строительства.</w:t>
            </w:r>
          </w:p>
          <w:p w:rsidR="003D47F9" w:rsidRPr="007E5EF8" w:rsidRDefault="003D47F9" w:rsidP="003C62BE">
            <w:pPr>
              <w:spacing w:before="60" w:after="6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7E5EF8">
              <w:rPr>
                <w:rFonts w:ascii="Times New Roman" w:hAnsi="Times New Roman"/>
                <w:b/>
                <w:bCs/>
                <w:i/>
                <w:iCs/>
                <w:szCs w:val="24"/>
              </w:rPr>
              <w:t>Чуркин В.Э.</w:t>
            </w:r>
            <w:r w:rsidRPr="007E5EF8">
              <w:rPr>
                <w:rFonts w:ascii="Times New Roman" w:hAnsi="Times New Roman"/>
                <w:i/>
                <w:iCs/>
                <w:szCs w:val="24"/>
              </w:rPr>
              <w:t> – к.ю.н., доцент, управляющий партнер компании «Консалтинговая группа «Земля и недвижимость».</w:t>
            </w:r>
          </w:p>
        </w:tc>
      </w:tr>
      <w:bookmarkEnd w:id="11"/>
      <w:tr w:rsidR="003D47F9" w:rsidRPr="007E5EF8" w:rsidTr="003C62BE">
        <w:trPr>
          <w:trHeight w:val="274"/>
        </w:trPr>
        <w:tc>
          <w:tcPr>
            <w:tcW w:w="1560" w:type="dxa"/>
            <w:shd w:val="clear" w:color="auto" w:fill="D9D9D9"/>
          </w:tcPr>
          <w:p w:rsidR="003D47F9" w:rsidRPr="007E5EF8" w:rsidRDefault="003D47F9" w:rsidP="003C62BE">
            <w:pPr>
              <w:spacing w:before="60" w:after="60"/>
              <w:jc w:val="center"/>
              <w:rPr>
                <w:rFonts w:ascii="Times New Roman" w:hAnsi="Times New Roman"/>
                <w:szCs w:val="24"/>
              </w:rPr>
            </w:pPr>
            <w:r w:rsidRPr="007E5EF8">
              <w:rPr>
                <w:rFonts w:ascii="Times New Roman" w:hAnsi="Times New Roman"/>
                <w:szCs w:val="24"/>
              </w:rPr>
              <w:t>16.20 – 16.40</w:t>
            </w:r>
          </w:p>
        </w:tc>
        <w:tc>
          <w:tcPr>
            <w:tcW w:w="8646" w:type="dxa"/>
            <w:tcBorders>
              <w:bottom w:val="single" w:sz="4" w:space="0" w:color="auto"/>
            </w:tcBorders>
          </w:tcPr>
          <w:p w:rsidR="003D47F9" w:rsidRPr="007E5EF8" w:rsidRDefault="003D47F9" w:rsidP="003C62BE">
            <w:pPr>
              <w:tabs>
                <w:tab w:val="left" w:pos="1816"/>
              </w:tabs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7E5EF8">
              <w:rPr>
                <w:rFonts w:ascii="Times New Roman" w:hAnsi="Times New Roman"/>
                <w:szCs w:val="24"/>
                <w:lang w:eastAsia="ru-RU"/>
              </w:rPr>
              <w:t>Ответы на вопросы.</w:t>
            </w:r>
          </w:p>
        </w:tc>
      </w:tr>
      <w:tr w:rsidR="003D47F9" w:rsidRPr="007E5EF8" w:rsidTr="003C62BE">
        <w:trPr>
          <w:trHeight w:val="274"/>
        </w:trPr>
        <w:tc>
          <w:tcPr>
            <w:tcW w:w="1560" w:type="dxa"/>
            <w:shd w:val="clear" w:color="auto" w:fill="D9D9D9"/>
          </w:tcPr>
          <w:p w:rsidR="003D47F9" w:rsidRPr="007E5EF8" w:rsidRDefault="003D47F9" w:rsidP="003C62BE">
            <w:pPr>
              <w:spacing w:before="60" w:after="60"/>
              <w:jc w:val="center"/>
              <w:rPr>
                <w:rFonts w:ascii="Times New Roman" w:hAnsi="Times New Roman"/>
                <w:szCs w:val="24"/>
                <w:lang w:val="en-US"/>
              </w:rPr>
            </w:pPr>
            <w:bookmarkStart w:id="12" w:name="_Hlk95445748"/>
            <w:r w:rsidRPr="007E5EF8">
              <w:rPr>
                <w:rFonts w:ascii="Times New Roman" w:hAnsi="Times New Roman"/>
                <w:szCs w:val="24"/>
              </w:rPr>
              <w:t>16.40 – 17.40</w:t>
            </w:r>
          </w:p>
        </w:tc>
        <w:tc>
          <w:tcPr>
            <w:tcW w:w="8646" w:type="dxa"/>
            <w:tcBorders>
              <w:bottom w:val="single" w:sz="4" w:space="0" w:color="auto"/>
            </w:tcBorders>
          </w:tcPr>
          <w:p w:rsidR="003D47F9" w:rsidRPr="007E5EF8" w:rsidRDefault="003D47F9" w:rsidP="003C62BE">
            <w:pPr>
              <w:shd w:val="clear" w:color="auto" w:fill="FFFFFF"/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E5EF8">
              <w:rPr>
                <w:rFonts w:ascii="Times New Roman" w:hAnsi="Times New Roman"/>
                <w:b/>
                <w:bCs/>
                <w:sz w:val="28"/>
                <w:szCs w:val="28"/>
              </w:rPr>
              <w:t>Судебная практика рассмотрения споров, связанных с градостроительной и строительной деятельностью. Защита интересов участников градостроительного процесса.</w:t>
            </w:r>
          </w:p>
          <w:p w:rsidR="003D47F9" w:rsidRPr="007E5EF8" w:rsidRDefault="003D47F9" w:rsidP="003D47F9">
            <w:pPr>
              <w:numPr>
                <w:ilvl w:val="0"/>
                <w:numId w:val="19"/>
              </w:numPr>
              <w:shd w:val="clear" w:color="auto" w:fill="FFFFFF"/>
              <w:spacing w:before="60" w:after="60"/>
              <w:jc w:val="both"/>
              <w:rPr>
                <w:rFonts w:ascii="Times New Roman" w:hAnsi="Times New Roman"/>
              </w:rPr>
            </w:pPr>
            <w:r w:rsidRPr="007E5EF8">
              <w:rPr>
                <w:rFonts w:ascii="Times New Roman" w:hAnsi="Times New Roman"/>
              </w:rPr>
              <w:t>Административная и судебная практика привлечения к ответственности за правонарушения в области строительства.</w:t>
            </w:r>
          </w:p>
          <w:p w:rsidR="003D47F9" w:rsidRPr="007E5EF8" w:rsidRDefault="003D47F9" w:rsidP="003D47F9">
            <w:pPr>
              <w:numPr>
                <w:ilvl w:val="0"/>
                <w:numId w:val="19"/>
              </w:numPr>
              <w:shd w:val="clear" w:color="auto" w:fill="FFFFFF"/>
              <w:spacing w:before="60" w:after="60"/>
              <w:jc w:val="both"/>
              <w:rPr>
                <w:rFonts w:ascii="Times New Roman" w:hAnsi="Times New Roman"/>
              </w:rPr>
            </w:pPr>
            <w:r w:rsidRPr="007E5EF8">
              <w:rPr>
                <w:rFonts w:ascii="Times New Roman" w:hAnsi="Times New Roman"/>
              </w:rPr>
              <w:t>Возмещение вреда, причиненного при осуществлении градостроительной деятельности, эксплуатации объектов капитального строительства.</w:t>
            </w:r>
          </w:p>
          <w:p w:rsidR="003D47F9" w:rsidRPr="007E5EF8" w:rsidRDefault="003D47F9" w:rsidP="003C62B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  <w:p w:rsidR="003D47F9" w:rsidRPr="007E5EF8" w:rsidRDefault="003D47F9" w:rsidP="003C62B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7E5EF8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Бесхозяйное имущество: нормативное регулирование и практика.</w:t>
            </w:r>
          </w:p>
          <w:p w:rsidR="003D47F9" w:rsidRPr="007E5EF8" w:rsidRDefault="003D47F9" w:rsidP="003D47F9">
            <w:pPr>
              <w:pStyle w:val="ab"/>
              <w:numPr>
                <w:ilvl w:val="0"/>
                <w:numId w:val="17"/>
              </w:numPr>
              <w:shd w:val="clear" w:color="auto" w:fill="FFFFFF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E5EF8">
              <w:rPr>
                <w:rFonts w:ascii="Times New Roman" w:eastAsia="Times New Roman" w:hAnsi="Times New Roman"/>
                <w:sz w:val="24"/>
                <w:szCs w:val="24"/>
              </w:rPr>
              <w:t xml:space="preserve">Регистрация в ЕГРН, возможность и условия возврата объектов прежнему собственнику ОН, который ранее отказался от имущества или вовремя не заявил свои права. </w:t>
            </w:r>
          </w:p>
          <w:p w:rsidR="003D47F9" w:rsidRPr="007E5EF8" w:rsidRDefault="003D47F9" w:rsidP="003D47F9">
            <w:pPr>
              <w:pStyle w:val="ab"/>
              <w:numPr>
                <w:ilvl w:val="0"/>
                <w:numId w:val="17"/>
              </w:numPr>
              <w:shd w:val="clear" w:color="auto" w:fill="FFFFFF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E5EF8">
              <w:rPr>
                <w:rFonts w:ascii="Times New Roman" w:eastAsia="Times New Roman" w:hAnsi="Times New Roman"/>
                <w:sz w:val="24"/>
                <w:szCs w:val="24"/>
              </w:rPr>
              <w:t>Возможные риски для текущего собственника ОН.</w:t>
            </w:r>
          </w:p>
          <w:p w:rsidR="003D47F9" w:rsidRPr="007E5EF8" w:rsidRDefault="003D47F9" w:rsidP="003C62B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3D47F9" w:rsidRPr="007E5EF8" w:rsidRDefault="003D47F9" w:rsidP="003C62B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7E5EF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Pr="007E5EF8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Неоформленное землепользование: ответственность, как узаконить.</w:t>
            </w:r>
          </w:p>
          <w:p w:rsidR="003D47F9" w:rsidRPr="007E5EF8" w:rsidRDefault="003D47F9" w:rsidP="003D47F9">
            <w:pPr>
              <w:pStyle w:val="ab"/>
              <w:numPr>
                <w:ilvl w:val="0"/>
                <w:numId w:val="17"/>
              </w:numPr>
              <w:shd w:val="clear" w:color="auto" w:fill="FFFFFF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E5EF8">
              <w:rPr>
                <w:rFonts w:ascii="Times New Roman" w:eastAsia="Times New Roman" w:hAnsi="Times New Roman"/>
                <w:sz w:val="24"/>
                <w:szCs w:val="24"/>
              </w:rPr>
              <w:t>Изъятие ненадлежащее используемых ЗУ: новые правила в 2023 году.</w:t>
            </w:r>
          </w:p>
          <w:p w:rsidR="003D47F9" w:rsidRPr="007E5EF8" w:rsidRDefault="003D47F9" w:rsidP="003D47F9">
            <w:pPr>
              <w:pStyle w:val="ab"/>
              <w:numPr>
                <w:ilvl w:val="0"/>
                <w:numId w:val="17"/>
              </w:numPr>
              <w:shd w:val="clear" w:color="auto" w:fill="FFFFFF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E5EF8">
              <w:rPr>
                <w:rFonts w:ascii="Times New Roman" w:eastAsia="Times New Roman" w:hAnsi="Times New Roman"/>
                <w:sz w:val="24"/>
                <w:szCs w:val="24"/>
              </w:rPr>
              <w:t xml:space="preserve">Оформление прав на ЗУ и иную недвижимость в силу приобретательной давности. Варианты узаконивания и ответственность. </w:t>
            </w:r>
          </w:p>
          <w:p w:rsidR="003D47F9" w:rsidRPr="007E5EF8" w:rsidRDefault="003D47F9" w:rsidP="003C62BE">
            <w:pPr>
              <w:shd w:val="clear" w:color="auto" w:fill="FFFFFF"/>
              <w:spacing w:before="60" w:after="60"/>
              <w:jc w:val="both"/>
              <w:rPr>
                <w:rFonts w:ascii="Times New Roman" w:hAnsi="Times New Roman"/>
                <w:i/>
                <w:iCs/>
                <w:szCs w:val="24"/>
              </w:rPr>
            </w:pPr>
            <w:r w:rsidRPr="007E5EF8">
              <w:rPr>
                <w:rFonts w:ascii="Times New Roman" w:hAnsi="Times New Roman"/>
                <w:b/>
                <w:bCs/>
                <w:i/>
                <w:iCs/>
                <w:szCs w:val="24"/>
              </w:rPr>
              <w:t>Чуркин В.Э.</w:t>
            </w:r>
            <w:r w:rsidRPr="007E5EF8">
              <w:rPr>
                <w:rFonts w:ascii="Times New Roman" w:hAnsi="Times New Roman"/>
                <w:i/>
                <w:iCs/>
                <w:szCs w:val="24"/>
              </w:rPr>
              <w:t> – к.ю.н., доцент, управляющий партнер компании «Консалтинговая группа «Земля и недвижимость».</w:t>
            </w:r>
          </w:p>
        </w:tc>
      </w:tr>
      <w:tr w:rsidR="003D47F9" w:rsidRPr="007E5EF8" w:rsidTr="003C62BE">
        <w:trPr>
          <w:trHeight w:val="274"/>
        </w:trPr>
        <w:tc>
          <w:tcPr>
            <w:tcW w:w="1560" w:type="dxa"/>
            <w:shd w:val="clear" w:color="auto" w:fill="D9D9D9"/>
          </w:tcPr>
          <w:p w:rsidR="003D47F9" w:rsidRPr="007E5EF8" w:rsidRDefault="003D47F9" w:rsidP="003C62BE">
            <w:pPr>
              <w:spacing w:before="60" w:after="60"/>
              <w:jc w:val="center"/>
              <w:rPr>
                <w:rFonts w:ascii="Times New Roman" w:hAnsi="Times New Roman"/>
                <w:szCs w:val="24"/>
              </w:rPr>
            </w:pPr>
            <w:r w:rsidRPr="007E5EF8">
              <w:rPr>
                <w:rFonts w:ascii="Times New Roman" w:hAnsi="Times New Roman"/>
                <w:szCs w:val="24"/>
              </w:rPr>
              <w:t>17.40 – 18.00</w:t>
            </w:r>
          </w:p>
        </w:tc>
        <w:tc>
          <w:tcPr>
            <w:tcW w:w="8646" w:type="dxa"/>
            <w:tcBorders>
              <w:bottom w:val="single" w:sz="4" w:space="0" w:color="auto"/>
            </w:tcBorders>
          </w:tcPr>
          <w:p w:rsidR="003D47F9" w:rsidRPr="007E5EF8" w:rsidRDefault="003D47F9" w:rsidP="003C62BE">
            <w:pPr>
              <w:tabs>
                <w:tab w:val="left" w:pos="1816"/>
              </w:tabs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7E5EF8">
              <w:rPr>
                <w:rFonts w:ascii="Times New Roman" w:hAnsi="Times New Roman"/>
                <w:szCs w:val="24"/>
                <w:lang w:eastAsia="ru-RU"/>
              </w:rPr>
              <w:t>Ответы на вопросы.</w:t>
            </w:r>
          </w:p>
        </w:tc>
      </w:tr>
    </w:tbl>
    <w:bookmarkEnd w:id="12"/>
    <w:p w:rsidR="003D47F9" w:rsidRPr="007E5EF8" w:rsidRDefault="003D47F9" w:rsidP="003D47F9">
      <w:pPr>
        <w:spacing w:before="240" w:after="120"/>
        <w:jc w:val="right"/>
        <w:rPr>
          <w:rFonts w:ascii="Times New Roman" w:hAnsi="Times New Roman"/>
          <w:b/>
          <w:sz w:val="28"/>
          <w:szCs w:val="28"/>
        </w:rPr>
      </w:pPr>
      <w:r w:rsidRPr="007E5EF8">
        <w:rPr>
          <w:rFonts w:ascii="Times New Roman" w:hAnsi="Times New Roman"/>
          <w:b/>
          <w:sz w:val="28"/>
          <w:szCs w:val="28"/>
        </w:rPr>
        <w:t>28 марта, 2024г., время мск</w:t>
      </w: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0"/>
        <w:gridCol w:w="8646"/>
      </w:tblGrid>
      <w:tr w:rsidR="003D47F9" w:rsidRPr="007E5EF8" w:rsidTr="003C62BE">
        <w:trPr>
          <w:trHeight w:val="274"/>
        </w:trPr>
        <w:tc>
          <w:tcPr>
            <w:tcW w:w="1560" w:type="dxa"/>
            <w:shd w:val="clear" w:color="auto" w:fill="D9D9D9"/>
          </w:tcPr>
          <w:p w:rsidR="003D47F9" w:rsidRPr="007E5EF8" w:rsidRDefault="003D47F9" w:rsidP="003C62BE">
            <w:pPr>
              <w:spacing w:before="60" w:after="60"/>
              <w:jc w:val="center"/>
              <w:rPr>
                <w:rFonts w:ascii="Times New Roman" w:hAnsi="Times New Roman"/>
                <w:szCs w:val="24"/>
              </w:rPr>
            </w:pPr>
            <w:r w:rsidRPr="007E5EF8">
              <w:rPr>
                <w:rFonts w:ascii="Times New Roman" w:hAnsi="Times New Roman"/>
                <w:szCs w:val="24"/>
              </w:rPr>
              <w:t>08.20 – 09.00</w:t>
            </w:r>
          </w:p>
        </w:tc>
        <w:tc>
          <w:tcPr>
            <w:tcW w:w="8646" w:type="dxa"/>
            <w:shd w:val="clear" w:color="auto" w:fill="D9D9D9"/>
          </w:tcPr>
          <w:p w:rsidR="003D47F9" w:rsidRPr="007E5EF8" w:rsidRDefault="003D47F9" w:rsidP="003C62BE">
            <w:pPr>
              <w:spacing w:before="60" w:after="60"/>
              <w:jc w:val="center"/>
              <w:rPr>
                <w:rFonts w:ascii="Times New Roman" w:hAnsi="Times New Roman"/>
                <w:szCs w:val="24"/>
              </w:rPr>
            </w:pPr>
            <w:r w:rsidRPr="007E5EF8">
              <w:rPr>
                <w:rFonts w:ascii="Times New Roman" w:hAnsi="Times New Roman"/>
                <w:szCs w:val="24"/>
              </w:rPr>
              <w:t>Приветственный кофе</w:t>
            </w:r>
          </w:p>
        </w:tc>
      </w:tr>
      <w:tr w:rsidR="003D47F9" w:rsidRPr="007E5EF8" w:rsidTr="003C62BE">
        <w:trPr>
          <w:trHeight w:val="274"/>
        </w:trPr>
        <w:tc>
          <w:tcPr>
            <w:tcW w:w="1560" w:type="dxa"/>
            <w:shd w:val="clear" w:color="auto" w:fill="D9D9D9"/>
          </w:tcPr>
          <w:p w:rsidR="003D47F9" w:rsidRPr="007E5EF8" w:rsidRDefault="003D47F9" w:rsidP="003C62BE">
            <w:pPr>
              <w:spacing w:before="60" w:after="60"/>
              <w:jc w:val="center"/>
              <w:rPr>
                <w:rFonts w:ascii="Times New Roman" w:hAnsi="Times New Roman"/>
                <w:szCs w:val="24"/>
              </w:rPr>
            </w:pPr>
            <w:bookmarkStart w:id="13" w:name="_Hlk156505029"/>
            <w:r w:rsidRPr="007E5EF8">
              <w:rPr>
                <w:rFonts w:ascii="Times New Roman" w:hAnsi="Times New Roman"/>
                <w:szCs w:val="24"/>
              </w:rPr>
              <w:lastRenderedPageBreak/>
              <w:t>09.00 – 10.00</w:t>
            </w:r>
          </w:p>
        </w:tc>
        <w:tc>
          <w:tcPr>
            <w:tcW w:w="8646" w:type="dxa"/>
            <w:tcBorders>
              <w:bottom w:val="single" w:sz="4" w:space="0" w:color="auto"/>
            </w:tcBorders>
          </w:tcPr>
          <w:p w:rsidR="003D47F9" w:rsidRPr="007E5EF8" w:rsidRDefault="003D47F9" w:rsidP="003C62B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7E5EF8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Виды разрешенного использования и цель предоставления арендованных публичных земельных участков: актуальная судебная практика.</w:t>
            </w:r>
          </w:p>
          <w:p w:rsidR="003D47F9" w:rsidRPr="007E5EF8" w:rsidRDefault="003D47F9" w:rsidP="003D47F9">
            <w:pPr>
              <w:numPr>
                <w:ilvl w:val="0"/>
                <w:numId w:val="17"/>
              </w:numPr>
              <w:shd w:val="clear" w:color="auto" w:fill="FFFFFF"/>
              <w:spacing w:before="60" w:after="6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E5EF8">
              <w:rPr>
                <w:rFonts w:ascii="Times New Roman" w:hAnsi="Times New Roman"/>
                <w:color w:val="000000"/>
                <w:szCs w:val="24"/>
                <w:lang w:eastAsia="ru-RU"/>
              </w:rPr>
              <w:t>Нормативные основы установления и выбора видов разрешенного использования (ВРИ), соотношения с целью предоставления арендованных публичных участков.</w:t>
            </w:r>
          </w:p>
          <w:p w:rsidR="003D47F9" w:rsidRPr="007E5EF8" w:rsidRDefault="003D47F9" w:rsidP="003D47F9">
            <w:pPr>
              <w:numPr>
                <w:ilvl w:val="0"/>
                <w:numId w:val="17"/>
              </w:numPr>
              <w:shd w:val="clear" w:color="auto" w:fill="FFFFFF"/>
              <w:spacing w:before="60" w:after="6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E5EF8">
              <w:rPr>
                <w:rFonts w:ascii="Times New Roman" w:hAnsi="Times New Roman"/>
                <w:color w:val="000000"/>
                <w:szCs w:val="24"/>
                <w:lang w:eastAsia="ru-RU"/>
              </w:rPr>
              <w:t>Изменение ВРИ/цели предоставления арендованного публичного участка.</w:t>
            </w:r>
          </w:p>
          <w:p w:rsidR="003D47F9" w:rsidRPr="007E5EF8" w:rsidRDefault="003D47F9" w:rsidP="003D47F9">
            <w:pPr>
              <w:numPr>
                <w:ilvl w:val="0"/>
                <w:numId w:val="17"/>
              </w:numPr>
              <w:shd w:val="clear" w:color="auto" w:fill="FFFFFF"/>
              <w:spacing w:before="60" w:after="6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E5EF8">
              <w:rPr>
                <w:rFonts w:ascii="Times New Roman" w:hAnsi="Times New Roman"/>
                <w:color w:val="000000"/>
                <w:szCs w:val="24"/>
                <w:lang w:eastAsia="ru-RU"/>
              </w:rPr>
              <w:t>Степень свободы арендатора публичного участка в выборе способа его использования.</w:t>
            </w:r>
          </w:p>
          <w:p w:rsidR="003D47F9" w:rsidRPr="007E5EF8" w:rsidRDefault="003D47F9" w:rsidP="003D47F9">
            <w:pPr>
              <w:numPr>
                <w:ilvl w:val="0"/>
                <w:numId w:val="17"/>
              </w:numPr>
              <w:shd w:val="clear" w:color="auto" w:fill="FFFFFF"/>
              <w:spacing w:before="60" w:after="6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E5EF8">
              <w:rPr>
                <w:rFonts w:ascii="Times New Roman" w:hAnsi="Times New Roman"/>
                <w:color w:val="000000"/>
                <w:szCs w:val="24"/>
                <w:lang w:eastAsia="ru-RU"/>
              </w:rPr>
              <w:t>Изменение цели предоставления незастроенного арендованного публичного участка.</w:t>
            </w:r>
          </w:p>
          <w:p w:rsidR="003D47F9" w:rsidRPr="007E5EF8" w:rsidRDefault="003D47F9" w:rsidP="003D47F9">
            <w:pPr>
              <w:numPr>
                <w:ilvl w:val="0"/>
                <w:numId w:val="17"/>
              </w:numPr>
              <w:shd w:val="clear" w:color="auto" w:fill="FFFFFF"/>
              <w:spacing w:before="60" w:after="6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E5EF8">
              <w:rPr>
                <w:rFonts w:ascii="Times New Roman" w:hAnsi="Times New Roman"/>
                <w:color w:val="000000"/>
                <w:szCs w:val="24"/>
                <w:lang w:eastAsia="ru-RU"/>
              </w:rPr>
              <w:t>Изменение цели предоставления арендованного публичного участка с незавершенкой на нем.</w:t>
            </w:r>
          </w:p>
          <w:p w:rsidR="003D47F9" w:rsidRPr="007E5EF8" w:rsidRDefault="003D47F9" w:rsidP="003D47F9">
            <w:pPr>
              <w:numPr>
                <w:ilvl w:val="0"/>
                <w:numId w:val="17"/>
              </w:numPr>
              <w:shd w:val="clear" w:color="auto" w:fill="FFFFFF"/>
              <w:spacing w:before="60" w:after="6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E5EF8">
              <w:rPr>
                <w:rFonts w:ascii="Times New Roman" w:hAnsi="Times New Roman"/>
                <w:color w:val="000000"/>
                <w:szCs w:val="24"/>
                <w:lang w:eastAsia="ru-RU"/>
              </w:rPr>
              <w:t>Право собственника здания на выбор ВРИ на арендованном публичном участке.</w:t>
            </w:r>
          </w:p>
          <w:p w:rsidR="003D47F9" w:rsidRPr="007E5EF8" w:rsidRDefault="003D47F9" w:rsidP="003D47F9">
            <w:pPr>
              <w:numPr>
                <w:ilvl w:val="0"/>
                <w:numId w:val="17"/>
              </w:numPr>
              <w:shd w:val="clear" w:color="auto" w:fill="FFFFFF"/>
              <w:spacing w:before="60" w:after="6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E5EF8">
              <w:rPr>
                <w:rFonts w:ascii="Times New Roman" w:hAnsi="Times New Roman"/>
                <w:color w:val="000000"/>
                <w:szCs w:val="24"/>
                <w:lang w:eastAsia="ru-RU"/>
              </w:rPr>
              <w:t>Пленум Верховного Суда РФ 12 декабря 2023 г. о влиянии цели предоставления арендованного публичного участка.</w:t>
            </w:r>
          </w:p>
          <w:p w:rsidR="003D47F9" w:rsidRPr="007E5EF8" w:rsidRDefault="003D47F9" w:rsidP="003D47F9">
            <w:pPr>
              <w:numPr>
                <w:ilvl w:val="0"/>
                <w:numId w:val="17"/>
              </w:numPr>
              <w:shd w:val="clear" w:color="auto" w:fill="FFFFFF"/>
              <w:spacing w:before="60" w:after="6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E5EF8">
              <w:rPr>
                <w:rFonts w:ascii="Times New Roman" w:hAnsi="Times New Roman"/>
                <w:color w:val="000000"/>
                <w:szCs w:val="24"/>
                <w:lang w:eastAsia="ru-RU"/>
              </w:rPr>
              <w:t>Особенности изменения ВРИ/цели предоставления арендованного публичного участка в Москве и Московской области.</w:t>
            </w:r>
          </w:p>
          <w:p w:rsidR="003D47F9" w:rsidRPr="007E5EF8" w:rsidRDefault="003D47F9" w:rsidP="003C62BE">
            <w:pPr>
              <w:spacing w:before="60" w:after="60"/>
              <w:jc w:val="both"/>
              <w:rPr>
                <w:szCs w:val="24"/>
              </w:rPr>
            </w:pPr>
            <w:r w:rsidRPr="007E5EF8">
              <w:rPr>
                <w:rFonts w:ascii="Times New Roman" w:hAnsi="Times New Roman"/>
                <w:b/>
                <w:i/>
                <w:iCs/>
                <w:szCs w:val="24"/>
              </w:rPr>
              <w:t>Попов М.В.</w:t>
            </w:r>
            <w:r w:rsidRPr="007E5EF8">
              <w:rPr>
                <w:rFonts w:ascii="Times New Roman" w:hAnsi="Times New Roman"/>
                <w:i/>
                <w:iCs/>
                <w:szCs w:val="24"/>
              </w:rPr>
              <w:t> – к.ю.н., советник Юридической фирмы ALUMNI Partners.</w:t>
            </w:r>
          </w:p>
        </w:tc>
      </w:tr>
      <w:bookmarkEnd w:id="13"/>
      <w:tr w:rsidR="003D47F9" w:rsidRPr="007E5EF8" w:rsidTr="003C62BE">
        <w:trPr>
          <w:trHeight w:val="274"/>
        </w:trPr>
        <w:tc>
          <w:tcPr>
            <w:tcW w:w="1560" w:type="dxa"/>
            <w:shd w:val="clear" w:color="auto" w:fill="D9D9D9"/>
          </w:tcPr>
          <w:p w:rsidR="003D47F9" w:rsidRPr="007E5EF8" w:rsidRDefault="003D47F9" w:rsidP="003C62BE">
            <w:pPr>
              <w:spacing w:before="60" w:after="60"/>
              <w:jc w:val="center"/>
              <w:rPr>
                <w:rFonts w:ascii="Times New Roman" w:hAnsi="Times New Roman"/>
                <w:szCs w:val="24"/>
                <w:lang w:val="en-US"/>
              </w:rPr>
            </w:pPr>
            <w:r w:rsidRPr="007E5EF8">
              <w:rPr>
                <w:rFonts w:ascii="Times New Roman" w:hAnsi="Times New Roman"/>
                <w:szCs w:val="24"/>
              </w:rPr>
              <w:t>10.00 – 10.30</w:t>
            </w:r>
          </w:p>
        </w:tc>
        <w:tc>
          <w:tcPr>
            <w:tcW w:w="8646" w:type="dxa"/>
            <w:tcBorders>
              <w:bottom w:val="single" w:sz="4" w:space="0" w:color="auto"/>
            </w:tcBorders>
          </w:tcPr>
          <w:p w:rsidR="003D47F9" w:rsidRPr="007E5EF8" w:rsidRDefault="003D47F9" w:rsidP="003C62BE">
            <w:pPr>
              <w:tabs>
                <w:tab w:val="left" w:pos="1816"/>
              </w:tabs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7E5EF8">
              <w:rPr>
                <w:rFonts w:ascii="Times New Roman" w:hAnsi="Times New Roman"/>
                <w:szCs w:val="24"/>
                <w:lang w:eastAsia="ru-RU"/>
              </w:rPr>
              <w:t>Ответы на вопросы.</w:t>
            </w:r>
          </w:p>
        </w:tc>
      </w:tr>
      <w:tr w:rsidR="003D47F9" w:rsidRPr="007E5EF8" w:rsidTr="003C62BE">
        <w:trPr>
          <w:trHeight w:val="274"/>
        </w:trPr>
        <w:tc>
          <w:tcPr>
            <w:tcW w:w="1560" w:type="dxa"/>
            <w:shd w:val="clear" w:color="auto" w:fill="D9D9D9"/>
          </w:tcPr>
          <w:p w:rsidR="003D47F9" w:rsidRPr="007E5EF8" w:rsidRDefault="003D47F9" w:rsidP="003C62BE">
            <w:pPr>
              <w:spacing w:before="60" w:after="60"/>
              <w:jc w:val="center"/>
              <w:rPr>
                <w:rFonts w:ascii="Times New Roman" w:hAnsi="Times New Roman"/>
                <w:szCs w:val="24"/>
                <w:lang w:val="en-US"/>
              </w:rPr>
            </w:pPr>
            <w:r w:rsidRPr="007E5EF8">
              <w:rPr>
                <w:rFonts w:ascii="Times New Roman" w:hAnsi="Times New Roman"/>
                <w:szCs w:val="24"/>
              </w:rPr>
              <w:t>10.30 – 10.50</w:t>
            </w:r>
          </w:p>
        </w:tc>
        <w:tc>
          <w:tcPr>
            <w:tcW w:w="8646" w:type="dxa"/>
            <w:shd w:val="clear" w:color="auto" w:fill="D9D9D9"/>
          </w:tcPr>
          <w:p w:rsidR="003D47F9" w:rsidRPr="007E5EF8" w:rsidRDefault="003D47F9" w:rsidP="003C62BE">
            <w:pPr>
              <w:spacing w:before="60" w:after="60"/>
              <w:jc w:val="center"/>
              <w:rPr>
                <w:rFonts w:ascii="Times New Roman" w:hAnsi="Times New Roman"/>
                <w:szCs w:val="24"/>
              </w:rPr>
            </w:pPr>
            <w:r w:rsidRPr="007E5EF8">
              <w:rPr>
                <w:rFonts w:ascii="Times New Roman" w:hAnsi="Times New Roman"/>
                <w:szCs w:val="24"/>
              </w:rPr>
              <w:t>Кофе-брейк</w:t>
            </w:r>
          </w:p>
        </w:tc>
      </w:tr>
      <w:tr w:rsidR="003D47F9" w:rsidRPr="007E5EF8" w:rsidTr="003C62BE">
        <w:trPr>
          <w:trHeight w:val="274"/>
        </w:trPr>
        <w:tc>
          <w:tcPr>
            <w:tcW w:w="1560" w:type="dxa"/>
            <w:shd w:val="clear" w:color="auto" w:fill="D9D9D9"/>
          </w:tcPr>
          <w:p w:rsidR="003D47F9" w:rsidRPr="007E5EF8" w:rsidRDefault="003D47F9" w:rsidP="003C62BE">
            <w:pPr>
              <w:spacing w:before="60" w:after="60"/>
              <w:jc w:val="center"/>
              <w:rPr>
                <w:rFonts w:ascii="Times New Roman" w:hAnsi="Times New Roman"/>
                <w:szCs w:val="24"/>
              </w:rPr>
            </w:pPr>
            <w:r w:rsidRPr="007E5EF8">
              <w:rPr>
                <w:rFonts w:ascii="Times New Roman" w:hAnsi="Times New Roman"/>
                <w:szCs w:val="24"/>
              </w:rPr>
              <w:t>10.50 – 11.50</w:t>
            </w:r>
          </w:p>
        </w:tc>
        <w:tc>
          <w:tcPr>
            <w:tcW w:w="8646" w:type="dxa"/>
            <w:tcBorders>
              <w:bottom w:val="single" w:sz="4" w:space="0" w:color="auto"/>
            </w:tcBorders>
          </w:tcPr>
          <w:p w:rsidR="003D47F9" w:rsidRPr="007E5EF8" w:rsidRDefault="003D47F9" w:rsidP="003C62BE">
            <w:pPr>
              <w:pStyle w:val="228bf8a64b8551e1msonormal"/>
              <w:shd w:val="clear" w:color="auto" w:fill="FFFFFF"/>
              <w:spacing w:before="60" w:beforeAutospacing="0" w:after="60" w:afterAutospacing="0"/>
              <w:jc w:val="center"/>
              <w:rPr>
                <w:b/>
                <w:bCs/>
                <w:sz w:val="28"/>
                <w:szCs w:val="28"/>
              </w:rPr>
            </w:pPr>
            <w:r w:rsidRPr="007E5EF8">
              <w:rPr>
                <w:b/>
                <w:bCs/>
                <w:sz w:val="28"/>
                <w:szCs w:val="28"/>
              </w:rPr>
              <w:t>Строительство на земельном участке с ЗОУИТ (установление, изменение и прекращение существования ЗОУИТ).</w:t>
            </w:r>
          </w:p>
          <w:p w:rsidR="003D47F9" w:rsidRPr="007E5EF8" w:rsidRDefault="003D47F9" w:rsidP="003D47F9">
            <w:pPr>
              <w:numPr>
                <w:ilvl w:val="0"/>
                <w:numId w:val="18"/>
              </w:numPr>
              <w:spacing w:before="60" w:after="6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7E5EF8">
              <w:rPr>
                <w:rFonts w:ascii="Times New Roman" w:hAnsi="Times New Roman"/>
                <w:szCs w:val="24"/>
                <w:lang w:eastAsia="ru-RU"/>
              </w:rPr>
              <w:t>Установление ограничений и обременений: нормативно-правовая база с последними изменениями.</w:t>
            </w:r>
          </w:p>
          <w:p w:rsidR="003D47F9" w:rsidRPr="007E5EF8" w:rsidRDefault="003D47F9" w:rsidP="003D47F9">
            <w:pPr>
              <w:numPr>
                <w:ilvl w:val="0"/>
                <w:numId w:val="18"/>
              </w:numPr>
              <w:spacing w:before="60" w:after="6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7E5EF8">
              <w:rPr>
                <w:rFonts w:ascii="Times New Roman" w:hAnsi="Times New Roman"/>
                <w:szCs w:val="24"/>
                <w:lang w:eastAsia="ru-RU"/>
              </w:rPr>
              <w:t>Совершенствование порядка оформления прав на ОКС: ввод в эксплуатацию ОКС независимо от ограничений, установленных в ЗОУИТ.</w:t>
            </w:r>
          </w:p>
          <w:p w:rsidR="003D47F9" w:rsidRPr="007E5EF8" w:rsidRDefault="003D47F9" w:rsidP="003D47F9">
            <w:pPr>
              <w:numPr>
                <w:ilvl w:val="0"/>
                <w:numId w:val="18"/>
              </w:numPr>
              <w:spacing w:before="60" w:after="6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7E5EF8">
              <w:rPr>
                <w:rFonts w:ascii="Times New Roman" w:hAnsi="Times New Roman"/>
                <w:szCs w:val="24"/>
                <w:lang w:eastAsia="ru-RU"/>
              </w:rPr>
              <w:t>Правила пересечения и наложения ЗОУИТ в процессе согласования проектов и осуществления строительной деятельности.</w:t>
            </w:r>
          </w:p>
          <w:p w:rsidR="003D47F9" w:rsidRPr="007E5EF8" w:rsidRDefault="003D47F9" w:rsidP="003D47F9">
            <w:pPr>
              <w:numPr>
                <w:ilvl w:val="0"/>
                <w:numId w:val="18"/>
              </w:numPr>
              <w:spacing w:before="60" w:after="6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7E5EF8">
              <w:rPr>
                <w:rFonts w:ascii="Times New Roman" w:hAnsi="Times New Roman"/>
                <w:szCs w:val="24"/>
                <w:lang w:eastAsia="ru-RU"/>
              </w:rPr>
              <w:t>Осуществление строительства и учёт проектируемых ЗОУИТ на смежных ЗУ.</w:t>
            </w:r>
          </w:p>
          <w:p w:rsidR="003D47F9" w:rsidRPr="007E5EF8" w:rsidRDefault="003D47F9" w:rsidP="003D47F9">
            <w:pPr>
              <w:numPr>
                <w:ilvl w:val="0"/>
                <w:numId w:val="18"/>
              </w:numPr>
              <w:spacing w:before="60" w:after="6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7E5EF8">
              <w:rPr>
                <w:rFonts w:ascii="Times New Roman" w:hAnsi="Times New Roman"/>
                <w:szCs w:val="24"/>
                <w:lang w:eastAsia="ru-RU"/>
              </w:rPr>
              <w:t>Принятие решений об установлении, изменении и о прекращении существования охранной зоны.</w:t>
            </w:r>
          </w:p>
          <w:p w:rsidR="003D47F9" w:rsidRPr="007E5EF8" w:rsidRDefault="003D47F9" w:rsidP="003D47F9">
            <w:pPr>
              <w:numPr>
                <w:ilvl w:val="0"/>
                <w:numId w:val="18"/>
              </w:numPr>
              <w:spacing w:before="60" w:after="6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7E5EF8">
              <w:rPr>
                <w:rFonts w:ascii="Times New Roman" w:hAnsi="Times New Roman"/>
                <w:szCs w:val="24"/>
                <w:lang w:eastAsia="ru-RU"/>
              </w:rPr>
              <w:t>Возможность внесения правообладателем объекта в ЕГРН сведений об изменении ЗОУИТ.</w:t>
            </w:r>
          </w:p>
          <w:p w:rsidR="003D47F9" w:rsidRPr="007E5EF8" w:rsidRDefault="003D47F9" w:rsidP="003D47F9">
            <w:pPr>
              <w:numPr>
                <w:ilvl w:val="0"/>
                <w:numId w:val="18"/>
              </w:numPr>
              <w:spacing w:before="60" w:after="6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7E5EF8">
              <w:rPr>
                <w:rFonts w:ascii="Times New Roman" w:hAnsi="Times New Roman"/>
                <w:szCs w:val="24"/>
                <w:lang w:eastAsia="ru-RU"/>
              </w:rPr>
              <w:t>Правила определения размеров территорий, если в границах зоны выделяются подзоны.</w:t>
            </w:r>
          </w:p>
          <w:p w:rsidR="003D47F9" w:rsidRPr="007E5EF8" w:rsidRDefault="003D47F9" w:rsidP="003D47F9">
            <w:pPr>
              <w:numPr>
                <w:ilvl w:val="0"/>
                <w:numId w:val="18"/>
              </w:numPr>
              <w:spacing w:before="60" w:after="6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7E5EF8">
              <w:rPr>
                <w:rFonts w:ascii="Times New Roman" w:hAnsi="Times New Roman"/>
                <w:szCs w:val="24"/>
                <w:lang w:eastAsia="ru-RU"/>
              </w:rPr>
              <w:t>Особенности сноса ОКС, расположенных в ЗОУИТ, или приведение таких объектов капитального строительства в соответствие с ограничениями использования ЗУ.</w:t>
            </w:r>
          </w:p>
          <w:p w:rsidR="003D47F9" w:rsidRPr="007E5EF8" w:rsidRDefault="003D47F9" w:rsidP="003C62BE">
            <w:pPr>
              <w:spacing w:before="60" w:after="60"/>
              <w:jc w:val="both"/>
              <w:rPr>
                <w:szCs w:val="24"/>
              </w:rPr>
            </w:pPr>
            <w:r w:rsidRPr="007E5EF8">
              <w:rPr>
                <w:rFonts w:ascii="Times New Roman" w:hAnsi="Times New Roman"/>
                <w:b/>
                <w:i/>
                <w:szCs w:val="24"/>
              </w:rPr>
              <w:t>Корякин В.И.</w:t>
            </w:r>
            <w:r w:rsidRPr="007E5EF8">
              <w:rPr>
                <w:rFonts w:ascii="Times New Roman" w:hAnsi="Times New Roman"/>
                <w:i/>
                <w:szCs w:val="24"/>
              </w:rPr>
              <w:t> – начальник Управления нормативно-правового регулирования в сфере земельных отношений и гражданского оборота недвижимости Федеральной службы государственной регистрации, кадастра и картографии (Росреестр).</w:t>
            </w:r>
          </w:p>
        </w:tc>
      </w:tr>
      <w:tr w:rsidR="003D47F9" w:rsidRPr="007E5EF8" w:rsidTr="003C62BE">
        <w:trPr>
          <w:trHeight w:val="274"/>
        </w:trPr>
        <w:tc>
          <w:tcPr>
            <w:tcW w:w="1560" w:type="dxa"/>
            <w:shd w:val="clear" w:color="auto" w:fill="D9D9D9"/>
          </w:tcPr>
          <w:p w:rsidR="003D47F9" w:rsidRPr="007E5EF8" w:rsidRDefault="003D47F9" w:rsidP="003C62BE">
            <w:pPr>
              <w:spacing w:before="60" w:after="60"/>
              <w:jc w:val="center"/>
              <w:rPr>
                <w:rFonts w:ascii="Times New Roman" w:hAnsi="Times New Roman"/>
                <w:szCs w:val="24"/>
                <w:lang w:val="en-US"/>
              </w:rPr>
            </w:pPr>
            <w:r w:rsidRPr="007E5EF8">
              <w:rPr>
                <w:rFonts w:ascii="Times New Roman" w:hAnsi="Times New Roman"/>
                <w:szCs w:val="24"/>
              </w:rPr>
              <w:t>11.50 – 12.20</w:t>
            </w:r>
          </w:p>
        </w:tc>
        <w:tc>
          <w:tcPr>
            <w:tcW w:w="8646" w:type="dxa"/>
            <w:tcBorders>
              <w:bottom w:val="single" w:sz="4" w:space="0" w:color="auto"/>
            </w:tcBorders>
          </w:tcPr>
          <w:p w:rsidR="003D47F9" w:rsidRPr="007E5EF8" w:rsidRDefault="003D47F9" w:rsidP="003C62BE">
            <w:pPr>
              <w:tabs>
                <w:tab w:val="left" w:pos="1816"/>
              </w:tabs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7E5EF8">
              <w:rPr>
                <w:rFonts w:ascii="Times New Roman" w:hAnsi="Times New Roman"/>
                <w:szCs w:val="24"/>
                <w:lang w:eastAsia="ru-RU"/>
              </w:rPr>
              <w:t>Ответы на вопросы.</w:t>
            </w:r>
          </w:p>
        </w:tc>
      </w:tr>
      <w:tr w:rsidR="003D47F9" w:rsidRPr="007E5EF8" w:rsidTr="003C62BE">
        <w:trPr>
          <w:trHeight w:val="274"/>
        </w:trPr>
        <w:tc>
          <w:tcPr>
            <w:tcW w:w="1560" w:type="dxa"/>
            <w:shd w:val="clear" w:color="auto" w:fill="D9D9D9"/>
          </w:tcPr>
          <w:p w:rsidR="003D47F9" w:rsidRPr="007E5EF8" w:rsidRDefault="003D47F9" w:rsidP="003C62BE">
            <w:pPr>
              <w:spacing w:before="60" w:after="60"/>
              <w:jc w:val="center"/>
              <w:rPr>
                <w:rFonts w:ascii="Times New Roman" w:hAnsi="Times New Roman"/>
                <w:szCs w:val="24"/>
                <w:lang w:val="en-US"/>
              </w:rPr>
            </w:pPr>
            <w:r w:rsidRPr="007E5EF8">
              <w:rPr>
                <w:rFonts w:ascii="Times New Roman" w:hAnsi="Times New Roman"/>
                <w:szCs w:val="24"/>
              </w:rPr>
              <w:t>12.20 – 13.00</w:t>
            </w:r>
          </w:p>
        </w:tc>
        <w:tc>
          <w:tcPr>
            <w:tcW w:w="8646" w:type="dxa"/>
            <w:shd w:val="clear" w:color="auto" w:fill="D9D9D9"/>
          </w:tcPr>
          <w:p w:rsidR="003D47F9" w:rsidRPr="007E5EF8" w:rsidRDefault="003D47F9" w:rsidP="003C62BE">
            <w:pPr>
              <w:spacing w:before="60" w:after="60"/>
              <w:jc w:val="center"/>
              <w:rPr>
                <w:rFonts w:ascii="Times New Roman" w:hAnsi="Times New Roman"/>
                <w:szCs w:val="24"/>
              </w:rPr>
            </w:pPr>
            <w:r w:rsidRPr="007E5EF8">
              <w:rPr>
                <w:rFonts w:ascii="Times New Roman" w:hAnsi="Times New Roman"/>
                <w:szCs w:val="24"/>
              </w:rPr>
              <w:t>Обед</w:t>
            </w:r>
          </w:p>
        </w:tc>
      </w:tr>
      <w:tr w:rsidR="003D47F9" w:rsidRPr="007E5EF8" w:rsidTr="003C62BE">
        <w:trPr>
          <w:trHeight w:val="274"/>
        </w:trPr>
        <w:tc>
          <w:tcPr>
            <w:tcW w:w="1560" w:type="dxa"/>
            <w:shd w:val="clear" w:color="auto" w:fill="D9D9D9"/>
          </w:tcPr>
          <w:p w:rsidR="003D47F9" w:rsidRPr="007E5EF8" w:rsidRDefault="003D47F9" w:rsidP="003C62BE">
            <w:pPr>
              <w:spacing w:before="60" w:after="60"/>
              <w:jc w:val="center"/>
              <w:rPr>
                <w:rFonts w:ascii="Times New Roman" w:hAnsi="Times New Roman"/>
                <w:szCs w:val="24"/>
              </w:rPr>
            </w:pPr>
            <w:bookmarkStart w:id="14" w:name="_Hlk95446193"/>
            <w:r w:rsidRPr="007E5EF8">
              <w:rPr>
                <w:rFonts w:ascii="Times New Roman" w:hAnsi="Times New Roman"/>
                <w:szCs w:val="24"/>
              </w:rPr>
              <w:lastRenderedPageBreak/>
              <w:t>13.00 – 14.30</w:t>
            </w:r>
          </w:p>
        </w:tc>
        <w:tc>
          <w:tcPr>
            <w:tcW w:w="8646" w:type="dxa"/>
            <w:tcBorders>
              <w:bottom w:val="single" w:sz="4" w:space="0" w:color="auto"/>
            </w:tcBorders>
          </w:tcPr>
          <w:p w:rsidR="003D47F9" w:rsidRPr="007E5EF8" w:rsidRDefault="003D47F9" w:rsidP="003C62BE">
            <w:pPr>
              <w:pStyle w:val="a9"/>
              <w:shd w:val="clear" w:color="auto" w:fill="FFFFFF"/>
              <w:spacing w:before="60" w:beforeAutospacing="0" w:after="60" w:afterAutospacing="0"/>
              <w:jc w:val="center"/>
              <w:rPr>
                <w:b/>
                <w:bCs/>
                <w:sz w:val="28"/>
                <w:szCs w:val="28"/>
              </w:rPr>
            </w:pPr>
            <w:bookmarkStart w:id="15" w:name="_Hlk141366870"/>
            <w:r w:rsidRPr="007E5EF8">
              <w:rPr>
                <w:b/>
                <w:bCs/>
                <w:sz w:val="28"/>
                <w:szCs w:val="28"/>
              </w:rPr>
              <w:t>Государственный строительный надзор и контроль.</w:t>
            </w:r>
          </w:p>
          <w:p w:rsidR="003D47F9" w:rsidRPr="007E5EF8" w:rsidRDefault="003D47F9" w:rsidP="003C62BE">
            <w:pPr>
              <w:shd w:val="clear" w:color="auto" w:fill="FFFFFF"/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7E5EF8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Выдача заключений надзорных органов.</w:t>
            </w:r>
          </w:p>
          <w:p w:rsidR="003D47F9" w:rsidRPr="007E5EF8" w:rsidRDefault="003D47F9" w:rsidP="003D47F9">
            <w:pPr>
              <w:numPr>
                <w:ilvl w:val="0"/>
                <w:numId w:val="16"/>
              </w:numPr>
              <w:shd w:val="clear" w:color="auto" w:fill="FFFFFF"/>
              <w:spacing w:before="60" w:after="6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7E5EF8">
              <w:rPr>
                <w:rFonts w:ascii="Times New Roman" w:hAnsi="Times New Roman"/>
                <w:szCs w:val="24"/>
                <w:lang w:eastAsia="ru-RU"/>
              </w:rPr>
              <w:t>Проведение подготовительных работ для строительства объекта.</w:t>
            </w:r>
          </w:p>
          <w:p w:rsidR="003D47F9" w:rsidRPr="007E5EF8" w:rsidRDefault="003D47F9" w:rsidP="003D47F9">
            <w:pPr>
              <w:numPr>
                <w:ilvl w:val="0"/>
                <w:numId w:val="16"/>
              </w:numPr>
              <w:shd w:val="clear" w:color="auto" w:fill="FFFFFF"/>
              <w:spacing w:before="60" w:after="6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7E5EF8">
              <w:rPr>
                <w:rFonts w:ascii="Times New Roman" w:hAnsi="Times New Roman"/>
                <w:szCs w:val="24"/>
                <w:lang w:eastAsia="ru-RU"/>
              </w:rPr>
              <w:t>Проверка соответствия построенного ОКС ограничениям, установленным в соответствии с земельным и иным законодательством. Срок и порядок предоставления документов.</w:t>
            </w:r>
          </w:p>
          <w:p w:rsidR="003D47F9" w:rsidRPr="007E5EF8" w:rsidRDefault="003D47F9" w:rsidP="003D47F9">
            <w:pPr>
              <w:numPr>
                <w:ilvl w:val="0"/>
                <w:numId w:val="16"/>
              </w:numPr>
              <w:shd w:val="clear" w:color="auto" w:fill="FFFFFF"/>
              <w:spacing w:before="60" w:after="6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7E5EF8">
              <w:rPr>
                <w:rFonts w:ascii="Times New Roman" w:hAnsi="Times New Roman"/>
                <w:szCs w:val="24"/>
                <w:lang w:eastAsia="ru-RU"/>
              </w:rPr>
              <w:t>Перечень часто встречающихся нарушений обязательных требований в сфере деятельности Ростехнадзора.</w:t>
            </w:r>
          </w:p>
          <w:p w:rsidR="003D47F9" w:rsidRPr="007E5EF8" w:rsidRDefault="003D47F9" w:rsidP="003D47F9">
            <w:pPr>
              <w:numPr>
                <w:ilvl w:val="0"/>
                <w:numId w:val="16"/>
              </w:numPr>
              <w:shd w:val="clear" w:color="auto" w:fill="FFFFFF"/>
              <w:spacing w:before="60" w:after="6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7E5EF8">
              <w:rPr>
                <w:rFonts w:ascii="Times New Roman" w:hAnsi="Times New Roman"/>
                <w:szCs w:val="24"/>
                <w:lang w:eastAsia="ru-RU"/>
              </w:rPr>
              <w:t>Часто встречающиеся нарушения на объектах федерального государственного строительного надзора.</w:t>
            </w:r>
          </w:p>
          <w:p w:rsidR="003D47F9" w:rsidRPr="007E5EF8" w:rsidRDefault="003D47F9" w:rsidP="003C62BE">
            <w:pPr>
              <w:shd w:val="clear" w:color="auto" w:fill="FFFFFF"/>
              <w:spacing w:before="60" w:after="6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7E5EF8">
              <w:rPr>
                <w:rFonts w:ascii="Times New Roman" w:hAnsi="Times New Roman"/>
                <w:b/>
                <w:sz w:val="28"/>
                <w:szCs w:val="28"/>
              </w:rPr>
              <w:t>Нормативы градостроительного проектирования.</w:t>
            </w:r>
          </w:p>
          <w:p w:rsidR="003D47F9" w:rsidRPr="007E5EF8" w:rsidRDefault="003D47F9" w:rsidP="003D47F9">
            <w:pPr>
              <w:pStyle w:val="a9"/>
              <w:numPr>
                <w:ilvl w:val="0"/>
                <w:numId w:val="16"/>
              </w:numPr>
              <w:shd w:val="clear" w:color="auto" w:fill="FFFFFF"/>
              <w:spacing w:before="60" w:beforeAutospacing="0" w:after="60" w:afterAutospacing="0"/>
              <w:jc w:val="both"/>
            </w:pPr>
            <w:r w:rsidRPr="007E5EF8">
              <w:t>Подготовка и утверждение региональных и местных нормативов градостроительного проектирования.</w:t>
            </w:r>
          </w:p>
          <w:p w:rsidR="003D47F9" w:rsidRPr="007E5EF8" w:rsidRDefault="003D47F9" w:rsidP="003C62BE">
            <w:pPr>
              <w:pStyle w:val="228bf8a64b8551e1msonormal"/>
              <w:shd w:val="clear" w:color="auto" w:fill="FFFFFF"/>
              <w:spacing w:before="60" w:beforeAutospacing="0" w:after="60" w:afterAutospacing="0"/>
              <w:jc w:val="center"/>
              <w:rPr>
                <w:b/>
                <w:bCs/>
                <w:sz w:val="28"/>
                <w:szCs w:val="28"/>
              </w:rPr>
            </w:pPr>
            <w:r w:rsidRPr="007E5EF8">
              <w:rPr>
                <w:b/>
                <w:bCs/>
                <w:sz w:val="28"/>
                <w:szCs w:val="28"/>
              </w:rPr>
              <w:t>Градостроительное зонирование.</w:t>
            </w:r>
          </w:p>
          <w:p w:rsidR="003D47F9" w:rsidRPr="007E5EF8" w:rsidRDefault="003D47F9" w:rsidP="003D47F9">
            <w:pPr>
              <w:numPr>
                <w:ilvl w:val="0"/>
                <w:numId w:val="16"/>
              </w:numPr>
              <w:spacing w:before="60" w:after="6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7E5EF8">
              <w:rPr>
                <w:rFonts w:ascii="Times New Roman" w:hAnsi="Times New Roman"/>
                <w:szCs w:val="24"/>
                <w:lang w:eastAsia="ru-RU"/>
              </w:rPr>
              <w:t xml:space="preserve">Подготовка и утверждение проекта ПЗЗ. Внесение изменений. </w:t>
            </w:r>
          </w:p>
          <w:p w:rsidR="003D47F9" w:rsidRPr="007E5EF8" w:rsidRDefault="003D47F9" w:rsidP="003D47F9">
            <w:pPr>
              <w:numPr>
                <w:ilvl w:val="0"/>
                <w:numId w:val="16"/>
              </w:numPr>
              <w:shd w:val="clear" w:color="auto" w:fill="FFFFFF"/>
              <w:spacing w:before="60" w:after="6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7E5EF8">
              <w:rPr>
                <w:rFonts w:ascii="Times New Roman" w:hAnsi="Times New Roman"/>
                <w:szCs w:val="24"/>
                <w:lang w:eastAsia="ru-RU"/>
              </w:rPr>
              <w:t>Объединение Генплана и ПЗЗ.</w:t>
            </w:r>
          </w:p>
          <w:p w:rsidR="003D47F9" w:rsidRPr="007E5EF8" w:rsidRDefault="003D47F9" w:rsidP="003D47F9">
            <w:pPr>
              <w:numPr>
                <w:ilvl w:val="0"/>
                <w:numId w:val="16"/>
              </w:numPr>
              <w:spacing w:before="60" w:after="6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7E5EF8">
              <w:rPr>
                <w:rFonts w:ascii="Times New Roman" w:hAnsi="Times New Roman"/>
                <w:szCs w:val="24"/>
                <w:lang w:eastAsia="ru-RU"/>
              </w:rPr>
              <w:t>Установление территориальных зон.</w:t>
            </w:r>
          </w:p>
          <w:p w:rsidR="003D47F9" w:rsidRPr="007E5EF8" w:rsidRDefault="003D47F9" w:rsidP="003D47F9">
            <w:pPr>
              <w:numPr>
                <w:ilvl w:val="0"/>
                <w:numId w:val="16"/>
              </w:numPr>
              <w:spacing w:before="60" w:after="6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7E5EF8">
              <w:rPr>
                <w:rFonts w:ascii="Times New Roman" w:hAnsi="Times New Roman"/>
                <w:szCs w:val="24"/>
                <w:lang w:eastAsia="ru-RU"/>
              </w:rPr>
              <w:t>ВРИ земельных участков и ОКС.</w:t>
            </w:r>
          </w:p>
          <w:bookmarkEnd w:id="15"/>
          <w:p w:rsidR="003D47F9" w:rsidRPr="007E5EF8" w:rsidRDefault="003D47F9" w:rsidP="003C62BE">
            <w:pPr>
              <w:shd w:val="clear" w:color="auto" w:fill="FFFFFF"/>
              <w:spacing w:before="60" w:after="60"/>
              <w:jc w:val="both"/>
              <w:rPr>
                <w:rFonts w:ascii="Times New Roman" w:hAnsi="Times New Roman"/>
                <w:i/>
                <w:iCs/>
                <w:szCs w:val="24"/>
              </w:rPr>
            </w:pPr>
            <w:r w:rsidRPr="007E5EF8">
              <w:rPr>
                <w:rFonts w:ascii="Times New Roman" w:hAnsi="Times New Roman"/>
                <w:b/>
                <w:i/>
                <w:szCs w:val="24"/>
              </w:rPr>
              <w:t>Кодина Е.А.</w:t>
            </w:r>
            <w:r w:rsidRPr="007E5EF8">
              <w:rPr>
                <w:rFonts w:ascii="Times New Roman" w:hAnsi="Times New Roman"/>
                <w:i/>
                <w:szCs w:val="24"/>
              </w:rPr>
              <w:t> – инженер-землеустроитель, автор ряда положений федерального законодательства в области имущественного и муниципального права, автор значительного количества разъяснений положений федеральных законов.</w:t>
            </w:r>
          </w:p>
        </w:tc>
      </w:tr>
      <w:bookmarkEnd w:id="14"/>
      <w:tr w:rsidR="003D47F9" w:rsidRPr="007E5EF8" w:rsidTr="003C62BE">
        <w:trPr>
          <w:trHeight w:val="274"/>
        </w:trPr>
        <w:tc>
          <w:tcPr>
            <w:tcW w:w="1560" w:type="dxa"/>
            <w:shd w:val="clear" w:color="auto" w:fill="D9D9D9"/>
          </w:tcPr>
          <w:p w:rsidR="003D47F9" w:rsidRPr="007E5EF8" w:rsidRDefault="003D47F9" w:rsidP="003C62BE">
            <w:pPr>
              <w:spacing w:before="60" w:after="60"/>
              <w:jc w:val="center"/>
              <w:rPr>
                <w:rFonts w:ascii="Times New Roman" w:hAnsi="Times New Roman"/>
                <w:szCs w:val="24"/>
              </w:rPr>
            </w:pPr>
            <w:r w:rsidRPr="007E5EF8">
              <w:rPr>
                <w:rFonts w:ascii="Times New Roman" w:hAnsi="Times New Roman"/>
                <w:szCs w:val="24"/>
              </w:rPr>
              <w:t>14.30 – 15.00</w:t>
            </w:r>
          </w:p>
        </w:tc>
        <w:tc>
          <w:tcPr>
            <w:tcW w:w="8646" w:type="dxa"/>
            <w:tcBorders>
              <w:bottom w:val="single" w:sz="4" w:space="0" w:color="auto"/>
            </w:tcBorders>
          </w:tcPr>
          <w:p w:rsidR="003D47F9" w:rsidRPr="007E5EF8" w:rsidRDefault="003D47F9" w:rsidP="003C62BE">
            <w:pPr>
              <w:tabs>
                <w:tab w:val="left" w:pos="1816"/>
              </w:tabs>
              <w:spacing w:before="60" w:after="60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7E5EF8">
              <w:rPr>
                <w:rFonts w:ascii="Times New Roman" w:hAnsi="Times New Roman"/>
                <w:szCs w:val="24"/>
                <w:lang w:eastAsia="ru-RU"/>
              </w:rPr>
              <w:t>Ответы на вопросы.</w:t>
            </w:r>
          </w:p>
        </w:tc>
      </w:tr>
      <w:tr w:rsidR="003D47F9" w:rsidRPr="007E5EF8" w:rsidTr="003C62BE">
        <w:trPr>
          <w:trHeight w:val="274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D47F9" w:rsidRPr="007E5EF8" w:rsidRDefault="003D47F9" w:rsidP="003C62BE">
            <w:pPr>
              <w:spacing w:before="60" w:after="60"/>
              <w:jc w:val="center"/>
              <w:rPr>
                <w:rFonts w:ascii="Times New Roman" w:hAnsi="Times New Roman"/>
                <w:szCs w:val="24"/>
              </w:rPr>
            </w:pPr>
            <w:r w:rsidRPr="007E5EF8">
              <w:rPr>
                <w:rFonts w:ascii="Times New Roman" w:hAnsi="Times New Roman"/>
                <w:szCs w:val="24"/>
              </w:rPr>
              <w:t>15.00 – 15.20</w:t>
            </w: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D47F9" w:rsidRPr="007E5EF8" w:rsidRDefault="003D47F9" w:rsidP="003C62BE">
            <w:pPr>
              <w:tabs>
                <w:tab w:val="left" w:pos="1816"/>
              </w:tabs>
              <w:spacing w:before="60" w:after="60"/>
              <w:jc w:val="center"/>
              <w:rPr>
                <w:rFonts w:ascii="Times New Roman" w:hAnsi="Times New Roman"/>
                <w:bCs/>
                <w:sz w:val="26"/>
                <w:szCs w:val="26"/>
                <w:lang w:eastAsia="ru-RU"/>
              </w:rPr>
            </w:pPr>
            <w:r w:rsidRPr="007E5EF8">
              <w:rPr>
                <w:rFonts w:ascii="Times New Roman" w:hAnsi="Times New Roman"/>
                <w:szCs w:val="24"/>
              </w:rPr>
              <w:t>Кофе-брейк</w:t>
            </w:r>
          </w:p>
        </w:tc>
      </w:tr>
      <w:tr w:rsidR="003D47F9" w:rsidRPr="007E5EF8" w:rsidTr="003C62BE">
        <w:trPr>
          <w:trHeight w:val="274"/>
        </w:trPr>
        <w:tc>
          <w:tcPr>
            <w:tcW w:w="1560" w:type="dxa"/>
            <w:shd w:val="clear" w:color="auto" w:fill="D9D9D9"/>
          </w:tcPr>
          <w:p w:rsidR="003D47F9" w:rsidRPr="007E5EF8" w:rsidRDefault="003D47F9" w:rsidP="003C62BE">
            <w:pPr>
              <w:spacing w:before="60" w:after="60"/>
              <w:jc w:val="center"/>
              <w:rPr>
                <w:rFonts w:ascii="Times New Roman" w:hAnsi="Times New Roman"/>
                <w:szCs w:val="24"/>
              </w:rPr>
            </w:pPr>
            <w:r w:rsidRPr="007E5EF8">
              <w:rPr>
                <w:rFonts w:ascii="Times New Roman" w:hAnsi="Times New Roman"/>
                <w:szCs w:val="24"/>
              </w:rPr>
              <w:t>15.20 – 17.30</w:t>
            </w:r>
          </w:p>
        </w:tc>
        <w:tc>
          <w:tcPr>
            <w:tcW w:w="8646" w:type="dxa"/>
            <w:tcBorders>
              <w:bottom w:val="single" w:sz="4" w:space="0" w:color="auto"/>
            </w:tcBorders>
          </w:tcPr>
          <w:p w:rsidR="003D47F9" w:rsidRPr="007E5EF8" w:rsidRDefault="003D47F9" w:rsidP="003C62BE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bookmarkStart w:id="16" w:name="_Hlk107799010"/>
            <w:r w:rsidRPr="007E5EF8">
              <w:rPr>
                <w:rFonts w:ascii="Times New Roman" w:hAnsi="Times New Roman"/>
                <w:b/>
                <w:sz w:val="28"/>
                <w:szCs w:val="28"/>
              </w:rPr>
              <w:t>Документация по планировке территории (ДПТ).</w:t>
            </w:r>
          </w:p>
          <w:p w:rsidR="003D47F9" w:rsidRPr="007E5EF8" w:rsidRDefault="003D47F9" w:rsidP="003D47F9">
            <w:pPr>
              <w:numPr>
                <w:ilvl w:val="0"/>
                <w:numId w:val="16"/>
              </w:numPr>
              <w:shd w:val="clear" w:color="auto" w:fill="FFFFFF"/>
              <w:spacing w:before="60" w:after="6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7E5EF8">
              <w:rPr>
                <w:rFonts w:ascii="Times New Roman" w:hAnsi="Times New Roman"/>
                <w:szCs w:val="24"/>
                <w:lang w:eastAsia="ru-RU"/>
              </w:rPr>
              <w:t>Подготовка, согласование, утверждение ДПТ: последние изменения с 1 сентября 2023г.Проект планировки территории.</w:t>
            </w:r>
          </w:p>
          <w:p w:rsidR="003D47F9" w:rsidRPr="007E5EF8" w:rsidRDefault="003D47F9" w:rsidP="003D47F9">
            <w:pPr>
              <w:numPr>
                <w:ilvl w:val="0"/>
                <w:numId w:val="16"/>
              </w:numPr>
              <w:shd w:val="clear" w:color="auto" w:fill="FFFFFF"/>
              <w:spacing w:before="60" w:after="6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7E5EF8">
              <w:rPr>
                <w:rFonts w:ascii="Times New Roman" w:hAnsi="Times New Roman"/>
                <w:szCs w:val="24"/>
                <w:lang w:eastAsia="ru-RU"/>
              </w:rPr>
              <w:t>Продление сроков действия ДПТ, размещения сведений в ИСОГД, ФГИС ТП.</w:t>
            </w:r>
          </w:p>
          <w:p w:rsidR="003D47F9" w:rsidRPr="007E5EF8" w:rsidRDefault="003D47F9" w:rsidP="003D47F9">
            <w:pPr>
              <w:numPr>
                <w:ilvl w:val="0"/>
                <w:numId w:val="16"/>
              </w:numPr>
              <w:shd w:val="clear" w:color="auto" w:fill="FFFFFF"/>
              <w:spacing w:before="60" w:after="6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7E5EF8">
              <w:rPr>
                <w:rFonts w:ascii="Times New Roman" w:hAnsi="Times New Roman"/>
                <w:szCs w:val="24"/>
                <w:lang w:eastAsia="ru-RU"/>
              </w:rPr>
              <w:t>Обоснование необходимости внесения изменений в ДПТ, в т.ч. при изменениях характеристик сооружения. Основные ошибки при подготовке ДПТ.</w:t>
            </w:r>
          </w:p>
          <w:p w:rsidR="003D47F9" w:rsidRPr="007E5EF8" w:rsidRDefault="003D47F9" w:rsidP="003C62BE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E5EF8">
              <w:rPr>
                <w:rFonts w:ascii="Times New Roman" w:hAnsi="Times New Roman"/>
                <w:b/>
                <w:sz w:val="28"/>
                <w:szCs w:val="28"/>
              </w:rPr>
              <w:t>Государственная экспертиза проектной документации и результатов инженерных изысканий.</w:t>
            </w:r>
          </w:p>
          <w:p w:rsidR="003D47F9" w:rsidRPr="007E5EF8" w:rsidRDefault="003D47F9" w:rsidP="003D47F9">
            <w:pPr>
              <w:numPr>
                <w:ilvl w:val="0"/>
                <w:numId w:val="16"/>
              </w:numPr>
              <w:shd w:val="clear" w:color="auto" w:fill="FFFFFF"/>
              <w:spacing w:before="60" w:after="6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7E5EF8">
              <w:rPr>
                <w:rFonts w:ascii="Times New Roman" w:hAnsi="Times New Roman"/>
                <w:szCs w:val="24"/>
                <w:lang w:eastAsia="ru-RU"/>
              </w:rPr>
              <w:t>Особенности и случаи проведения государственной экспертизы проектной документации, в том числе в части оценки соответствия проектной документации ОКС требованиям в области охраны окружающей среды, требованиям государственной охраны объектов культурного наследия, без дополнительного проведения государственной экологической экспертизы, государственной историко-культурной экспертизы.</w:t>
            </w:r>
          </w:p>
          <w:p w:rsidR="003D47F9" w:rsidRPr="007E5EF8" w:rsidRDefault="003D47F9" w:rsidP="003C62BE">
            <w:pPr>
              <w:pStyle w:val="a9"/>
              <w:shd w:val="clear" w:color="auto" w:fill="FFFFFF"/>
              <w:spacing w:before="60" w:beforeAutospacing="0" w:after="60" w:afterAutospacing="0"/>
              <w:jc w:val="center"/>
              <w:rPr>
                <w:b/>
                <w:bCs/>
                <w:sz w:val="28"/>
                <w:szCs w:val="28"/>
              </w:rPr>
            </w:pPr>
            <w:r w:rsidRPr="007E5EF8">
              <w:rPr>
                <w:b/>
                <w:bCs/>
                <w:sz w:val="28"/>
                <w:szCs w:val="28"/>
              </w:rPr>
              <w:t>Выдача разрешений на строительство ОКС, разрешений на ввод в эксплуатацию, разрешений на строительство линейных объектов.</w:t>
            </w:r>
          </w:p>
          <w:p w:rsidR="003D47F9" w:rsidRPr="007E5EF8" w:rsidRDefault="003D47F9" w:rsidP="003D47F9">
            <w:pPr>
              <w:numPr>
                <w:ilvl w:val="0"/>
                <w:numId w:val="16"/>
              </w:numPr>
              <w:shd w:val="clear" w:color="auto" w:fill="FFFFFF"/>
              <w:spacing w:before="60" w:after="6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7E5EF8">
              <w:rPr>
                <w:rFonts w:ascii="Times New Roman" w:hAnsi="Times New Roman"/>
                <w:szCs w:val="24"/>
                <w:lang w:eastAsia="ru-RU"/>
              </w:rPr>
              <w:t>Изменения в процедурах.</w:t>
            </w:r>
          </w:p>
          <w:p w:rsidR="003D47F9" w:rsidRPr="007E5EF8" w:rsidRDefault="003D47F9" w:rsidP="003D47F9">
            <w:pPr>
              <w:numPr>
                <w:ilvl w:val="0"/>
                <w:numId w:val="16"/>
              </w:numPr>
              <w:shd w:val="clear" w:color="auto" w:fill="FFFFFF"/>
              <w:spacing w:before="60" w:after="6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7E5EF8">
              <w:rPr>
                <w:rFonts w:ascii="Times New Roman" w:hAnsi="Times New Roman"/>
                <w:szCs w:val="24"/>
                <w:lang w:eastAsia="ru-RU"/>
              </w:rPr>
              <w:t>Состав и содержание документов; требования к заявлению застройщика.</w:t>
            </w:r>
          </w:p>
          <w:p w:rsidR="003D47F9" w:rsidRPr="007E5EF8" w:rsidRDefault="003D47F9" w:rsidP="003D47F9">
            <w:pPr>
              <w:numPr>
                <w:ilvl w:val="0"/>
                <w:numId w:val="16"/>
              </w:numPr>
              <w:shd w:val="clear" w:color="auto" w:fill="FFFFFF"/>
              <w:spacing w:before="60" w:after="6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7E5EF8">
              <w:rPr>
                <w:rFonts w:ascii="Times New Roman" w:hAnsi="Times New Roman"/>
                <w:szCs w:val="24"/>
                <w:lang w:eastAsia="ru-RU"/>
              </w:rPr>
              <w:t>Порядок рассмотрения заявления органами государственной власти и местного самоуправления.</w:t>
            </w:r>
          </w:p>
          <w:p w:rsidR="003D47F9" w:rsidRPr="007E5EF8" w:rsidRDefault="003D47F9" w:rsidP="003D47F9">
            <w:pPr>
              <w:numPr>
                <w:ilvl w:val="0"/>
                <w:numId w:val="16"/>
              </w:numPr>
              <w:shd w:val="clear" w:color="auto" w:fill="FFFFFF"/>
              <w:spacing w:before="60" w:after="6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7E5EF8">
              <w:rPr>
                <w:rFonts w:ascii="Times New Roman" w:hAnsi="Times New Roman"/>
                <w:szCs w:val="24"/>
                <w:lang w:eastAsia="ru-RU"/>
              </w:rPr>
              <w:lastRenderedPageBreak/>
              <w:t>Продление срока действия разрешения на строительство.</w:t>
            </w:r>
          </w:p>
          <w:p w:rsidR="003D47F9" w:rsidRPr="007E5EF8" w:rsidRDefault="003D47F9" w:rsidP="003D47F9">
            <w:pPr>
              <w:numPr>
                <w:ilvl w:val="0"/>
                <w:numId w:val="16"/>
              </w:numPr>
              <w:shd w:val="clear" w:color="auto" w:fill="FFFFFF"/>
              <w:spacing w:before="60" w:after="6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7E5EF8">
              <w:rPr>
                <w:rFonts w:ascii="Times New Roman" w:hAnsi="Times New Roman"/>
                <w:szCs w:val="24"/>
                <w:lang w:eastAsia="ru-RU"/>
              </w:rPr>
              <w:t>Ошибки при выдаче разрешений, возможные последствия.</w:t>
            </w:r>
          </w:p>
          <w:p w:rsidR="003D47F9" w:rsidRPr="007E5EF8" w:rsidRDefault="003D47F9" w:rsidP="003D47F9">
            <w:pPr>
              <w:numPr>
                <w:ilvl w:val="0"/>
                <w:numId w:val="16"/>
              </w:numPr>
              <w:shd w:val="clear" w:color="auto" w:fill="FFFFFF"/>
              <w:spacing w:before="60" w:after="6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7E5EF8">
              <w:rPr>
                <w:rFonts w:ascii="Times New Roman" w:hAnsi="Times New Roman"/>
                <w:szCs w:val="24"/>
                <w:lang w:eastAsia="ru-RU"/>
              </w:rPr>
              <w:t>Обзор судебной практики по разрешительной документации на строительство, урегулирование спорных ситуаций в части соотношения ДПТ и разрешительной документации.</w:t>
            </w:r>
          </w:p>
          <w:p w:rsidR="003D47F9" w:rsidRPr="007E5EF8" w:rsidRDefault="003D47F9" w:rsidP="003D47F9">
            <w:pPr>
              <w:numPr>
                <w:ilvl w:val="0"/>
                <w:numId w:val="16"/>
              </w:numPr>
              <w:shd w:val="clear" w:color="auto" w:fill="FFFFFF"/>
              <w:spacing w:before="60" w:after="6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7E5EF8">
              <w:rPr>
                <w:rFonts w:ascii="Times New Roman" w:hAnsi="Times New Roman"/>
                <w:szCs w:val="24"/>
                <w:lang w:eastAsia="ru-RU"/>
              </w:rPr>
              <w:t>Порядок получения разрешения на строительство линейных объектов.</w:t>
            </w:r>
          </w:p>
          <w:p w:rsidR="003D47F9" w:rsidRPr="007E5EF8" w:rsidRDefault="003D47F9" w:rsidP="003C62BE">
            <w:pPr>
              <w:pStyle w:val="228bf8a64b8551e1msonormal"/>
              <w:shd w:val="clear" w:color="auto" w:fill="FFFFFF"/>
              <w:spacing w:before="60" w:beforeAutospacing="0" w:after="60" w:afterAutospacing="0"/>
              <w:jc w:val="center"/>
              <w:rPr>
                <w:b/>
                <w:bCs/>
                <w:sz w:val="28"/>
                <w:szCs w:val="28"/>
              </w:rPr>
            </w:pPr>
            <w:r w:rsidRPr="007E5EF8">
              <w:rPr>
                <w:b/>
                <w:bCs/>
                <w:sz w:val="28"/>
                <w:szCs w:val="28"/>
              </w:rPr>
              <w:t>Строительство линейных объектов.</w:t>
            </w:r>
          </w:p>
          <w:p w:rsidR="003D47F9" w:rsidRPr="007E5EF8" w:rsidRDefault="003D47F9" w:rsidP="003D47F9">
            <w:pPr>
              <w:numPr>
                <w:ilvl w:val="0"/>
                <w:numId w:val="16"/>
              </w:numPr>
              <w:spacing w:before="60" w:after="6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7E5EF8">
              <w:rPr>
                <w:rFonts w:ascii="Times New Roman" w:hAnsi="Times New Roman"/>
                <w:szCs w:val="24"/>
                <w:lang w:eastAsia="ru-RU"/>
              </w:rPr>
              <w:t>Упрощение процедур.</w:t>
            </w:r>
          </w:p>
          <w:p w:rsidR="003D47F9" w:rsidRPr="007E5EF8" w:rsidRDefault="003D47F9" w:rsidP="003D47F9">
            <w:pPr>
              <w:numPr>
                <w:ilvl w:val="0"/>
                <w:numId w:val="16"/>
              </w:numPr>
              <w:spacing w:before="60" w:after="6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7E5EF8">
              <w:rPr>
                <w:rFonts w:ascii="Times New Roman" w:hAnsi="Times New Roman"/>
                <w:szCs w:val="24"/>
                <w:lang w:eastAsia="ru-RU"/>
              </w:rPr>
              <w:t>Об объектах, необходимых на период строительства, реконструкции линейных объектов.</w:t>
            </w:r>
          </w:p>
          <w:p w:rsidR="003D47F9" w:rsidRPr="007E5EF8" w:rsidRDefault="003D47F9" w:rsidP="003D47F9">
            <w:pPr>
              <w:numPr>
                <w:ilvl w:val="0"/>
                <w:numId w:val="16"/>
              </w:numPr>
              <w:spacing w:before="60" w:after="6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7E5EF8">
              <w:rPr>
                <w:rFonts w:ascii="Times New Roman" w:hAnsi="Times New Roman"/>
                <w:szCs w:val="24"/>
                <w:lang w:eastAsia="ru-RU"/>
              </w:rPr>
              <w:t>Строительство, реконструкция электрических сетей, сетей связи, сетей инженерно-технического обеспечения</w:t>
            </w:r>
          </w:p>
          <w:p w:rsidR="003D47F9" w:rsidRPr="007E5EF8" w:rsidRDefault="003D47F9" w:rsidP="003C62BE">
            <w:pPr>
              <w:pStyle w:val="a9"/>
              <w:shd w:val="clear" w:color="auto" w:fill="FFFFFF"/>
              <w:spacing w:before="60" w:beforeAutospacing="0" w:after="60" w:afterAutospacing="0"/>
              <w:jc w:val="center"/>
              <w:rPr>
                <w:b/>
                <w:bCs/>
                <w:sz w:val="28"/>
                <w:szCs w:val="28"/>
              </w:rPr>
            </w:pPr>
            <w:r w:rsidRPr="007E5EF8">
              <w:rPr>
                <w:b/>
                <w:bCs/>
                <w:sz w:val="28"/>
                <w:szCs w:val="28"/>
              </w:rPr>
              <w:t>Регулирование в части реконструкции, капитального ремонта ОКС и линейных объектов.</w:t>
            </w:r>
          </w:p>
          <w:p w:rsidR="003D47F9" w:rsidRPr="007E5EF8" w:rsidRDefault="003D47F9" w:rsidP="003D47F9">
            <w:pPr>
              <w:numPr>
                <w:ilvl w:val="0"/>
                <w:numId w:val="16"/>
              </w:numPr>
              <w:shd w:val="clear" w:color="auto" w:fill="FFFFFF"/>
              <w:spacing w:before="60" w:after="6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7E5EF8">
              <w:rPr>
                <w:rFonts w:ascii="Times New Roman" w:hAnsi="Times New Roman"/>
                <w:szCs w:val="24"/>
                <w:lang w:eastAsia="ru-RU"/>
              </w:rPr>
              <w:t>Признаки капитального ремонта, отличия от реконструкции. Капитальный ремонт несущих конструкций. Замена и восстановление несущих строительных конструкций объекта капитального строительства при проведении капитального ремонта зданий, сооружений. Кадастровый учет и регистрация итогов капитального ремонта.</w:t>
            </w:r>
          </w:p>
          <w:p w:rsidR="003D47F9" w:rsidRPr="007E5EF8" w:rsidRDefault="003D47F9" w:rsidP="003D47F9">
            <w:pPr>
              <w:numPr>
                <w:ilvl w:val="0"/>
                <w:numId w:val="16"/>
              </w:numPr>
              <w:shd w:val="clear" w:color="auto" w:fill="FFFFFF"/>
              <w:spacing w:before="60" w:after="6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7E5EF8">
              <w:rPr>
                <w:rFonts w:ascii="Times New Roman" w:hAnsi="Times New Roman"/>
                <w:szCs w:val="24"/>
                <w:lang w:eastAsia="ru-RU"/>
              </w:rPr>
              <w:t>Техническое перевооружение и дооборудование ОКС. Осуществление технического перевооружения в рамках реконструкции и капитального ремонта объектов недвижимости.</w:t>
            </w:r>
          </w:p>
          <w:p w:rsidR="003D47F9" w:rsidRPr="007E5EF8" w:rsidRDefault="003D47F9" w:rsidP="003D47F9">
            <w:pPr>
              <w:numPr>
                <w:ilvl w:val="0"/>
                <w:numId w:val="16"/>
              </w:numPr>
              <w:shd w:val="clear" w:color="auto" w:fill="FFFFFF"/>
              <w:spacing w:before="60" w:after="6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7E5EF8">
              <w:rPr>
                <w:rFonts w:ascii="Times New Roman" w:hAnsi="Times New Roman"/>
                <w:szCs w:val="24"/>
                <w:lang w:eastAsia="ru-RU"/>
              </w:rPr>
              <w:t>Реконструкция, капитальный ремонт существующих линейных объектов в связи с планируемым строительством, реконструкцией или капитальным ремонтом ОКС.</w:t>
            </w:r>
          </w:p>
          <w:p w:rsidR="003D47F9" w:rsidRPr="007E5EF8" w:rsidRDefault="003D47F9" w:rsidP="003C62BE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bookmarkStart w:id="17" w:name="_Hlk153505249"/>
            <w:r w:rsidRPr="007E5EF8">
              <w:rPr>
                <w:rFonts w:ascii="Times New Roman" w:hAnsi="Times New Roman"/>
                <w:b/>
                <w:sz w:val="28"/>
                <w:szCs w:val="28"/>
              </w:rPr>
              <w:t>Объекты вспомогательного использования: практика правоприменения.</w:t>
            </w:r>
            <w:bookmarkEnd w:id="17"/>
          </w:p>
          <w:bookmarkEnd w:id="16"/>
          <w:p w:rsidR="003D47F9" w:rsidRPr="007E5EF8" w:rsidRDefault="003D47F9" w:rsidP="003C62BE">
            <w:pPr>
              <w:shd w:val="clear" w:color="auto" w:fill="FFFFFF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7E5EF8">
              <w:rPr>
                <w:rFonts w:ascii="Times New Roman" w:hAnsi="Times New Roman"/>
                <w:b/>
                <w:i/>
                <w:szCs w:val="24"/>
              </w:rPr>
              <w:t>Кодина Е.А.</w:t>
            </w:r>
            <w:r w:rsidRPr="007E5EF8">
              <w:rPr>
                <w:rFonts w:ascii="Times New Roman" w:hAnsi="Times New Roman"/>
                <w:i/>
                <w:szCs w:val="24"/>
              </w:rPr>
              <w:t> – инженер-землеустроитель, автор ряда положений федерального законодательства в области имущественного и муниципального права, автор значительного количества разъяснений положений федеральных законов.</w:t>
            </w:r>
          </w:p>
        </w:tc>
      </w:tr>
      <w:tr w:rsidR="003D47F9" w:rsidRPr="007E5EF8" w:rsidTr="003C62BE">
        <w:trPr>
          <w:trHeight w:val="274"/>
        </w:trPr>
        <w:tc>
          <w:tcPr>
            <w:tcW w:w="1560" w:type="dxa"/>
            <w:shd w:val="clear" w:color="auto" w:fill="D9D9D9"/>
          </w:tcPr>
          <w:p w:rsidR="003D47F9" w:rsidRPr="007E5EF8" w:rsidRDefault="003D47F9" w:rsidP="003C62BE">
            <w:pPr>
              <w:spacing w:before="60" w:after="60"/>
              <w:jc w:val="center"/>
              <w:rPr>
                <w:rFonts w:ascii="Times New Roman" w:hAnsi="Times New Roman"/>
                <w:szCs w:val="24"/>
              </w:rPr>
            </w:pPr>
            <w:r w:rsidRPr="007E5EF8">
              <w:rPr>
                <w:rFonts w:ascii="Times New Roman" w:hAnsi="Times New Roman"/>
                <w:szCs w:val="24"/>
              </w:rPr>
              <w:lastRenderedPageBreak/>
              <w:t>17.30 – 18.00</w:t>
            </w:r>
          </w:p>
        </w:tc>
        <w:tc>
          <w:tcPr>
            <w:tcW w:w="8646" w:type="dxa"/>
            <w:tcBorders>
              <w:bottom w:val="single" w:sz="4" w:space="0" w:color="auto"/>
            </w:tcBorders>
          </w:tcPr>
          <w:p w:rsidR="003D47F9" w:rsidRPr="007E5EF8" w:rsidRDefault="003D47F9" w:rsidP="003C62BE">
            <w:pPr>
              <w:tabs>
                <w:tab w:val="left" w:pos="1816"/>
              </w:tabs>
              <w:spacing w:before="60" w:after="60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7E5EF8">
              <w:rPr>
                <w:rFonts w:ascii="Times New Roman" w:hAnsi="Times New Roman"/>
                <w:szCs w:val="24"/>
                <w:lang w:eastAsia="ru-RU"/>
              </w:rPr>
              <w:t>Ответы на вопросы.</w:t>
            </w:r>
          </w:p>
        </w:tc>
      </w:tr>
      <w:tr w:rsidR="003D47F9" w:rsidRPr="007E5EF8" w:rsidTr="003C62BE">
        <w:trPr>
          <w:trHeight w:val="274"/>
        </w:trPr>
        <w:tc>
          <w:tcPr>
            <w:tcW w:w="1560" w:type="dxa"/>
            <w:shd w:val="clear" w:color="auto" w:fill="D9D9D9"/>
          </w:tcPr>
          <w:p w:rsidR="003D47F9" w:rsidRPr="007E5EF8" w:rsidRDefault="003D47F9" w:rsidP="003C62BE">
            <w:pPr>
              <w:spacing w:before="60" w:after="60"/>
              <w:jc w:val="center"/>
              <w:rPr>
                <w:rFonts w:ascii="Times New Roman" w:hAnsi="Times New Roman"/>
                <w:szCs w:val="24"/>
              </w:rPr>
            </w:pPr>
            <w:bookmarkStart w:id="18" w:name="_Hlk143736257"/>
            <w:r w:rsidRPr="007E5EF8">
              <w:rPr>
                <w:rFonts w:ascii="Times New Roman" w:hAnsi="Times New Roman"/>
                <w:szCs w:val="24"/>
              </w:rPr>
              <w:t>17.30 – 18.00</w:t>
            </w:r>
          </w:p>
        </w:tc>
        <w:tc>
          <w:tcPr>
            <w:tcW w:w="8646" w:type="dxa"/>
            <w:tcBorders>
              <w:bottom w:val="single" w:sz="4" w:space="0" w:color="auto"/>
            </w:tcBorders>
          </w:tcPr>
          <w:p w:rsidR="003D47F9" w:rsidRPr="007E5EF8" w:rsidRDefault="003D47F9" w:rsidP="003C62BE">
            <w:pPr>
              <w:spacing w:before="60" w:after="60"/>
              <w:jc w:val="center"/>
              <w:rPr>
                <w:rFonts w:ascii="Times New Roman" w:hAnsi="Times New Roman"/>
                <w:i/>
                <w:sz w:val="20"/>
              </w:rPr>
            </w:pPr>
            <w:r w:rsidRPr="007E5EF8">
              <w:rPr>
                <w:rFonts w:ascii="Times New Roman" w:hAnsi="Times New Roman"/>
                <w:szCs w:val="24"/>
                <w:lang w:eastAsia="ru-RU"/>
              </w:rPr>
              <w:t xml:space="preserve">Итоговая аттестация </w:t>
            </w:r>
            <w:r w:rsidRPr="007E5EF8">
              <w:rPr>
                <w:rFonts w:ascii="Times New Roman" w:hAnsi="Times New Roman"/>
                <w:bCs/>
                <w:szCs w:val="24"/>
                <w:lang w:eastAsia="ru-RU"/>
              </w:rPr>
              <w:t>обучающихся*</w:t>
            </w:r>
          </w:p>
        </w:tc>
      </w:tr>
    </w:tbl>
    <w:bookmarkEnd w:id="18"/>
    <w:p w:rsidR="003D47F9" w:rsidRDefault="003D47F9" w:rsidP="003D47F9">
      <w:pPr>
        <w:rPr>
          <w:rFonts w:ascii="Times New Roman" w:hAnsi="Times New Roman"/>
          <w:i/>
          <w:sz w:val="20"/>
        </w:rPr>
      </w:pPr>
      <w:r w:rsidRPr="00265324">
        <w:rPr>
          <w:rFonts w:ascii="Times New Roman" w:hAnsi="Times New Roman"/>
          <w:i/>
          <w:sz w:val="20"/>
        </w:rPr>
        <w:t>*</w:t>
      </w:r>
      <w:r>
        <w:rPr>
          <w:rFonts w:ascii="Times New Roman" w:hAnsi="Times New Roman"/>
          <w:i/>
          <w:sz w:val="20"/>
        </w:rPr>
        <w:t>п</w:t>
      </w:r>
      <w:r w:rsidRPr="00265324">
        <w:rPr>
          <w:rFonts w:ascii="Times New Roman" w:hAnsi="Times New Roman"/>
          <w:i/>
          <w:sz w:val="20"/>
        </w:rPr>
        <w:t>рограмма может быть изменена и дополнена</w:t>
      </w:r>
    </w:p>
    <w:p w:rsidR="003D47F9" w:rsidRDefault="003D47F9" w:rsidP="003D47F9">
      <w:pPr>
        <w:rPr>
          <w:rFonts w:ascii="Times New Roman" w:hAnsi="Times New Roman"/>
          <w:b/>
          <w:szCs w:val="24"/>
        </w:rPr>
      </w:pPr>
    </w:p>
    <w:tbl>
      <w:tblPr>
        <w:tblW w:w="10120" w:type="dxa"/>
        <w:jc w:val="center"/>
        <w:tblLayout w:type="fixed"/>
        <w:tblLook w:val="0000" w:firstRow="0" w:lastRow="0" w:firstColumn="0" w:lastColumn="0" w:noHBand="0" w:noVBand="0"/>
      </w:tblPr>
      <w:tblGrid>
        <w:gridCol w:w="4919"/>
        <w:gridCol w:w="567"/>
        <w:gridCol w:w="4634"/>
      </w:tblGrid>
      <w:tr w:rsidR="00DC18E7" w:rsidRPr="00512D17" w:rsidTr="00E4276F">
        <w:trPr>
          <w:cantSplit/>
          <w:jc w:val="center"/>
        </w:trPr>
        <w:tc>
          <w:tcPr>
            <w:tcW w:w="4919" w:type="dxa"/>
          </w:tcPr>
          <w:p w:rsidR="00DC18E7" w:rsidRPr="00512D17" w:rsidRDefault="00DC18E7" w:rsidP="00E4276F">
            <w:pPr>
              <w:tabs>
                <w:tab w:val="left" w:pos="7230"/>
              </w:tabs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512D17">
              <w:rPr>
                <w:rFonts w:ascii="Times New Roman" w:hAnsi="Times New Roman"/>
                <w:b/>
                <w:bCs/>
                <w:szCs w:val="24"/>
              </w:rPr>
              <w:t>Исполнитель:</w:t>
            </w:r>
          </w:p>
        </w:tc>
        <w:tc>
          <w:tcPr>
            <w:tcW w:w="567" w:type="dxa"/>
          </w:tcPr>
          <w:p w:rsidR="00DC18E7" w:rsidRPr="00512D17" w:rsidRDefault="00DC18E7" w:rsidP="00E4276F">
            <w:pPr>
              <w:tabs>
                <w:tab w:val="left" w:pos="7230"/>
              </w:tabs>
              <w:jc w:val="both"/>
              <w:rPr>
                <w:rFonts w:ascii="Times New Roman" w:hAnsi="Times New Roman"/>
                <w:b/>
                <w:bCs/>
                <w:szCs w:val="24"/>
              </w:rPr>
            </w:pPr>
          </w:p>
        </w:tc>
        <w:tc>
          <w:tcPr>
            <w:tcW w:w="4634" w:type="dxa"/>
          </w:tcPr>
          <w:p w:rsidR="00DC18E7" w:rsidRPr="00512D17" w:rsidRDefault="00DC18E7" w:rsidP="00E4276F">
            <w:pPr>
              <w:tabs>
                <w:tab w:val="left" w:pos="7230"/>
              </w:tabs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0F2908">
              <w:rPr>
                <w:rFonts w:ascii="Times New Roman" w:hAnsi="Times New Roman"/>
                <w:b/>
                <w:bCs/>
                <w:szCs w:val="24"/>
              </w:rPr>
              <w:t>Государственный заказчик:</w:t>
            </w:r>
          </w:p>
          <w:p w:rsidR="00DC18E7" w:rsidRPr="00512D17" w:rsidRDefault="00DC18E7" w:rsidP="00E4276F">
            <w:pPr>
              <w:tabs>
                <w:tab w:val="left" w:pos="7230"/>
              </w:tabs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</w:p>
        </w:tc>
      </w:tr>
      <w:tr w:rsidR="00DC18E7" w:rsidRPr="00512D17" w:rsidTr="00E4276F">
        <w:trPr>
          <w:cantSplit/>
          <w:trHeight w:val="80"/>
          <w:jc w:val="center"/>
        </w:trPr>
        <w:tc>
          <w:tcPr>
            <w:tcW w:w="4919" w:type="dxa"/>
          </w:tcPr>
          <w:p w:rsidR="00DC18E7" w:rsidRPr="00512D17" w:rsidRDefault="00DC18E7" w:rsidP="00E4276F">
            <w:pPr>
              <w:tabs>
                <w:tab w:val="left" w:pos="7230"/>
              </w:tabs>
              <w:rPr>
                <w:rFonts w:ascii="Times New Roman" w:hAnsi="Times New Roman"/>
                <w:szCs w:val="24"/>
              </w:rPr>
            </w:pPr>
          </w:p>
          <w:p w:rsidR="00DC18E7" w:rsidRPr="00512D17" w:rsidRDefault="00DC18E7" w:rsidP="00E4276F">
            <w:pPr>
              <w:tabs>
                <w:tab w:val="left" w:pos="7230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567" w:type="dxa"/>
          </w:tcPr>
          <w:p w:rsidR="00DC18E7" w:rsidRPr="00512D17" w:rsidRDefault="00DC18E7" w:rsidP="00E4276F">
            <w:pPr>
              <w:tabs>
                <w:tab w:val="left" w:pos="7230"/>
              </w:tabs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4634" w:type="dxa"/>
          </w:tcPr>
          <w:p w:rsidR="00DC18E7" w:rsidRPr="00512D17" w:rsidRDefault="00DC18E7" w:rsidP="00E4276F">
            <w:pPr>
              <w:tabs>
                <w:tab w:val="left" w:pos="7230"/>
              </w:tabs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DC18E7" w:rsidRPr="00512D17" w:rsidTr="00E4276F">
        <w:trPr>
          <w:cantSplit/>
          <w:jc w:val="center"/>
        </w:trPr>
        <w:tc>
          <w:tcPr>
            <w:tcW w:w="4919" w:type="dxa"/>
          </w:tcPr>
          <w:p w:rsidR="00DC18E7" w:rsidRPr="00512D17" w:rsidRDefault="00DC18E7" w:rsidP="00E4276F">
            <w:pPr>
              <w:tabs>
                <w:tab w:val="left" w:pos="7230"/>
              </w:tabs>
              <w:rPr>
                <w:rFonts w:ascii="Times New Roman" w:hAnsi="Times New Roman"/>
                <w:szCs w:val="24"/>
              </w:rPr>
            </w:pPr>
            <w:r w:rsidRPr="00512D17">
              <w:rPr>
                <w:rFonts w:ascii="Times New Roman" w:hAnsi="Times New Roman"/>
                <w:szCs w:val="24"/>
              </w:rPr>
              <w:t xml:space="preserve"> ___________________ </w:t>
            </w:r>
          </w:p>
          <w:p w:rsidR="00DC18E7" w:rsidRPr="00512D17" w:rsidRDefault="00DC18E7" w:rsidP="00E4276F">
            <w:pPr>
              <w:tabs>
                <w:tab w:val="left" w:pos="825"/>
                <w:tab w:val="center" w:pos="2351"/>
                <w:tab w:val="left" w:pos="7230"/>
              </w:tabs>
              <w:rPr>
                <w:rFonts w:ascii="Times New Roman" w:hAnsi="Times New Roman"/>
                <w:szCs w:val="24"/>
              </w:rPr>
            </w:pPr>
            <w:r w:rsidRPr="00512D17">
              <w:rPr>
                <w:rFonts w:ascii="Times New Roman" w:hAnsi="Times New Roman"/>
                <w:szCs w:val="24"/>
              </w:rPr>
              <w:t xml:space="preserve">            (подписано ЭЦП)</w:t>
            </w:r>
          </w:p>
        </w:tc>
        <w:tc>
          <w:tcPr>
            <w:tcW w:w="567" w:type="dxa"/>
          </w:tcPr>
          <w:p w:rsidR="00DC18E7" w:rsidRPr="00512D17" w:rsidRDefault="00DC18E7" w:rsidP="00E4276F">
            <w:pPr>
              <w:tabs>
                <w:tab w:val="left" w:pos="7230"/>
              </w:tabs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4634" w:type="dxa"/>
          </w:tcPr>
          <w:p w:rsidR="00DC18E7" w:rsidRPr="00512D17" w:rsidRDefault="00DC18E7" w:rsidP="00E4276F">
            <w:pPr>
              <w:tabs>
                <w:tab w:val="left" w:pos="7230"/>
              </w:tabs>
              <w:rPr>
                <w:rFonts w:ascii="Times New Roman" w:hAnsi="Times New Roman"/>
                <w:szCs w:val="24"/>
              </w:rPr>
            </w:pPr>
            <w:r w:rsidRPr="00512D17">
              <w:rPr>
                <w:rFonts w:ascii="Times New Roman" w:hAnsi="Times New Roman"/>
                <w:szCs w:val="24"/>
              </w:rPr>
              <w:t xml:space="preserve">_______________ </w:t>
            </w:r>
          </w:p>
          <w:p w:rsidR="00DC18E7" w:rsidRPr="00512D17" w:rsidRDefault="00DC18E7" w:rsidP="00E4276F">
            <w:pPr>
              <w:tabs>
                <w:tab w:val="left" w:pos="7230"/>
              </w:tabs>
              <w:rPr>
                <w:rFonts w:ascii="Times New Roman" w:hAnsi="Times New Roman"/>
                <w:szCs w:val="24"/>
              </w:rPr>
            </w:pPr>
            <w:r w:rsidRPr="00512D17">
              <w:rPr>
                <w:rFonts w:ascii="Times New Roman" w:hAnsi="Times New Roman"/>
                <w:szCs w:val="24"/>
              </w:rPr>
              <w:t xml:space="preserve">        (подписано ЭЦП)</w:t>
            </w:r>
          </w:p>
        </w:tc>
      </w:tr>
    </w:tbl>
    <w:p w:rsidR="003D47F9" w:rsidRPr="00512D17" w:rsidRDefault="003D47F9" w:rsidP="003D47F9">
      <w:pPr>
        <w:rPr>
          <w:szCs w:val="24"/>
        </w:rPr>
      </w:pPr>
    </w:p>
    <w:p w:rsidR="003D47F9" w:rsidRDefault="003D47F9" w:rsidP="00245B74">
      <w:pPr>
        <w:spacing w:after="160" w:line="259" w:lineRule="auto"/>
        <w:rPr>
          <w:rFonts w:ascii="Arial" w:hAnsi="Arial" w:cs="Arial"/>
          <w:sz w:val="26"/>
          <w:szCs w:val="26"/>
        </w:rPr>
      </w:pPr>
    </w:p>
    <w:p w:rsidR="003D47F9" w:rsidRDefault="003D47F9">
      <w:p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br w:type="page"/>
      </w:r>
    </w:p>
    <w:p w:rsidR="003D47F9" w:rsidRPr="003D47F9" w:rsidRDefault="003D47F9" w:rsidP="003D47F9">
      <w:pPr>
        <w:jc w:val="right"/>
        <w:rPr>
          <w:rFonts w:ascii="Times New Roman" w:hAnsi="Times New Roman"/>
          <w:b/>
          <w:bCs/>
          <w:color w:val="000000"/>
          <w:sz w:val="22"/>
          <w:szCs w:val="22"/>
          <w:lang w:eastAsia="ru-RU"/>
        </w:rPr>
      </w:pPr>
      <w:r w:rsidRPr="003D47F9">
        <w:rPr>
          <w:rFonts w:ascii="Times New Roman" w:hAnsi="Times New Roman"/>
          <w:bCs/>
          <w:sz w:val="22"/>
          <w:szCs w:val="22"/>
        </w:rPr>
        <w:lastRenderedPageBreak/>
        <w:t>Приложение № 3</w:t>
      </w:r>
      <w:r w:rsidRPr="003D47F9">
        <w:rPr>
          <w:rFonts w:ascii="Times New Roman" w:hAnsi="Times New Roman"/>
          <w:bCs/>
          <w:sz w:val="22"/>
          <w:szCs w:val="22"/>
        </w:rPr>
        <w:br/>
        <w:t xml:space="preserve">к Государственному контракту </w:t>
      </w:r>
      <w:r w:rsidR="003B0325" w:rsidRPr="003D47F9">
        <w:rPr>
          <w:rFonts w:ascii="Times New Roman" w:hAnsi="Times New Roman"/>
          <w:bCs/>
          <w:szCs w:val="24"/>
        </w:rPr>
        <w:t>№</w:t>
      </w:r>
      <w:r w:rsidR="003B0325">
        <w:rPr>
          <w:rFonts w:ascii="Times New Roman" w:hAnsi="Times New Roman"/>
          <w:bCs/>
          <w:szCs w:val="24"/>
        </w:rPr>
        <w:t>__________</w:t>
      </w:r>
      <w:r w:rsidR="003B0325" w:rsidRPr="003D47F9">
        <w:rPr>
          <w:rFonts w:ascii="Times New Roman" w:hAnsi="Times New Roman"/>
          <w:bCs/>
          <w:szCs w:val="24"/>
        </w:rPr>
        <w:t>от</w:t>
      </w:r>
      <w:r w:rsidR="003B0325">
        <w:rPr>
          <w:rFonts w:ascii="Times New Roman" w:hAnsi="Times New Roman"/>
          <w:bCs/>
          <w:szCs w:val="24"/>
        </w:rPr>
        <w:t xml:space="preserve"> ____________</w:t>
      </w:r>
    </w:p>
    <w:p w:rsidR="00512D17" w:rsidRDefault="00512D17" w:rsidP="003D47F9">
      <w:pPr>
        <w:jc w:val="center"/>
        <w:rPr>
          <w:rFonts w:ascii="Times New Roman" w:hAnsi="Times New Roman"/>
          <w:b/>
          <w:bCs/>
          <w:color w:val="000000"/>
          <w:sz w:val="22"/>
          <w:szCs w:val="22"/>
          <w:lang w:eastAsia="ru-RU"/>
        </w:rPr>
      </w:pPr>
    </w:p>
    <w:p w:rsidR="003D47F9" w:rsidRPr="003D47F9" w:rsidRDefault="003D47F9" w:rsidP="003D47F9">
      <w:pPr>
        <w:jc w:val="center"/>
        <w:rPr>
          <w:rFonts w:ascii="Times New Roman" w:hAnsi="Times New Roman"/>
          <w:b/>
          <w:bCs/>
          <w:color w:val="000000"/>
          <w:sz w:val="22"/>
          <w:szCs w:val="22"/>
          <w:lang w:eastAsia="ru-RU"/>
        </w:rPr>
      </w:pPr>
      <w:r w:rsidRPr="003D47F9">
        <w:rPr>
          <w:rFonts w:ascii="Times New Roman" w:hAnsi="Times New Roman"/>
          <w:b/>
          <w:bCs/>
          <w:color w:val="000000"/>
          <w:sz w:val="22"/>
          <w:szCs w:val="22"/>
          <w:lang w:eastAsia="ru-RU"/>
        </w:rPr>
        <w:t>АКТ</w:t>
      </w:r>
    </w:p>
    <w:p w:rsidR="003D47F9" w:rsidRPr="003D47F9" w:rsidRDefault="003D47F9" w:rsidP="003D47F9">
      <w:pPr>
        <w:jc w:val="center"/>
        <w:rPr>
          <w:rFonts w:ascii="Times New Roman" w:hAnsi="Times New Roman"/>
          <w:b/>
          <w:sz w:val="22"/>
          <w:szCs w:val="22"/>
        </w:rPr>
      </w:pPr>
      <w:r w:rsidRPr="00512D17">
        <w:rPr>
          <w:rFonts w:ascii="Times New Roman" w:hAnsi="Times New Roman"/>
          <w:b/>
          <w:sz w:val="22"/>
          <w:szCs w:val="22"/>
        </w:rPr>
        <w:t>приемки-передачи оказанных услуг</w:t>
      </w:r>
    </w:p>
    <w:p w:rsidR="003D47F9" w:rsidRPr="003D47F9" w:rsidRDefault="003D47F9" w:rsidP="003D47F9">
      <w:pPr>
        <w:jc w:val="center"/>
        <w:rPr>
          <w:rFonts w:ascii="Times New Roman" w:hAnsi="Times New Roman"/>
          <w:b/>
          <w:sz w:val="22"/>
          <w:szCs w:val="22"/>
        </w:rPr>
      </w:pPr>
      <w:r w:rsidRPr="003D47F9">
        <w:rPr>
          <w:rFonts w:ascii="Times New Roman" w:hAnsi="Times New Roman"/>
          <w:b/>
          <w:sz w:val="22"/>
          <w:szCs w:val="22"/>
        </w:rPr>
        <w:t xml:space="preserve">к Государственному контракту Санкт-Петербурга от                  </w:t>
      </w:r>
    </w:p>
    <w:p w:rsidR="003D47F9" w:rsidRPr="003D47F9" w:rsidRDefault="003D47F9" w:rsidP="003D47F9">
      <w:pPr>
        <w:rPr>
          <w:rFonts w:ascii="Times New Roman" w:hAnsi="Times New Roman"/>
          <w:sz w:val="22"/>
          <w:szCs w:val="22"/>
          <w:lang w:eastAsia="ru-RU"/>
        </w:rPr>
      </w:pPr>
    </w:p>
    <w:p w:rsidR="003D47F9" w:rsidRPr="000F2908" w:rsidRDefault="003D47F9" w:rsidP="003D47F9">
      <w:pPr>
        <w:jc w:val="both"/>
        <w:rPr>
          <w:rFonts w:ascii="Times New Roman" w:hAnsi="Times New Roman"/>
          <w:sz w:val="22"/>
          <w:szCs w:val="22"/>
          <w:lang w:eastAsia="ru-RU"/>
        </w:rPr>
      </w:pPr>
      <w:r w:rsidRPr="003D47F9">
        <w:rPr>
          <w:rFonts w:ascii="Times New Roman" w:hAnsi="Times New Roman"/>
          <w:b/>
          <w:bCs/>
          <w:color w:val="000000"/>
          <w:sz w:val="22"/>
          <w:szCs w:val="22"/>
          <w:lang w:eastAsia="ru-RU"/>
        </w:rPr>
        <w:t>_____________</w:t>
      </w:r>
      <w:r w:rsidRPr="003D47F9">
        <w:rPr>
          <w:rFonts w:ascii="Times New Roman" w:hAnsi="Times New Roman"/>
          <w:b/>
          <w:bCs/>
          <w:color w:val="000000"/>
          <w:sz w:val="22"/>
          <w:szCs w:val="22"/>
          <w:lang w:eastAsia="ru-RU"/>
        </w:rPr>
        <w:tab/>
      </w:r>
      <w:r w:rsidRPr="003D47F9">
        <w:rPr>
          <w:rFonts w:ascii="Times New Roman" w:hAnsi="Times New Roman"/>
          <w:b/>
          <w:bCs/>
          <w:color w:val="000000"/>
          <w:sz w:val="22"/>
          <w:szCs w:val="22"/>
          <w:lang w:eastAsia="ru-RU"/>
        </w:rPr>
        <w:tab/>
      </w:r>
      <w:r w:rsidRPr="003D47F9">
        <w:rPr>
          <w:rFonts w:ascii="Times New Roman" w:hAnsi="Times New Roman"/>
          <w:b/>
          <w:bCs/>
          <w:color w:val="000000"/>
          <w:sz w:val="22"/>
          <w:szCs w:val="22"/>
          <w:lang w:eastAsia="ru-RU"/>
        </w:rPr>
        <w:tab/>
      </w:r>
      <w:r w:rsidRPr="003D47F9">
        <w:rPr>
          <w:rFonts w:ascii="Times New Roman" w:hAnsi="Times New Roman"/>
          <w:b/>
          <w:bCs/>
          <w:color w:val="000000"/>
          <w:sz w:val="22"/>
          <w:szCs w:val="22"/>
          <w:lang w:eastAsia="ru-RU"/>
        </w:rPr>
        <w:tab/>
      </w:r>
      <w:r w:rsidRPr="003D47F9">
        <w:rPr>
          <w:rFonts w:ascii="Times New Roman" w:hAnsi="Times New Roman"/>
          <w:b/>
          <w:bCs/>
          <w:color w:val="000000"/>
          <w:sz w:val="22"/>
          <w:szCs w:val="22"/>
          <w:lang w:eastAsia="ru-RU"/>
        </w:rPr>
        <w:tab/>
      </w:r>
      <w:r w:rsidRPr="003D47F9">
        <w:rPr>
          <w:rFonts w:ascii="Times New Roman" w:hAnsi="Times New Roman"/>
          <w:b/>
          <w:bCs/>
          <w:color w:val="000000"/>
          <w:sz w:val="22"/>
          <w:szCs w:val="22"/>
          <w:lang w:eastAsia="ru-RU"/>
        </w:rPr>
        <w:tab/>
      </w:r>
      <w:r w:rsidRPr="003D47F9">
        <w:rPr>
          <w:rFonts w:ascii="Times New Roman" w:hAnsi="Times New Roman"/>
          <w:b/>
          <w:bCs/>
          <w:color w:val="000000"/>
          <w:sz w:val="22"/>
          <w:szCs w:val="22"/>
          <w:lang w:eastAsia="ru-RU"/>
        </w:rPr>
        <w:tab/>
      </w:r>
      <w:r w:rsidRPr="003D47F9">
        <w:rPr>
          <w:rFonts w:ascii="Times New Roman" w:hAnsi="Times New Roman"/>
          <w:b/>
          <w:bCs/>
          <w:color w:val="000000"/>
          <w:sz w:val="22"/>
          <w:szCs w:val="22"/>
          <w:lang w:eastAsia="ru-RU"/>
        </w:rPr>
        <w:tab/>
      </w:r>
      <w:r w:rsidRPr="003D47F9">
        <w:rPr>
          <w:rFonts w:ascii="Times New Roman" w:hAnsi="Times New Roman"/>
          <w:b/>
          <w:bCs/>
          <w:color w:val="000000"/>
          <w:sz w:val="22"/>
          <w:szCs w:val="22"/>
          <w:lang w:eastAsia="ru-RU"/>
        </w:rPr>
        <w:tab/>
      </w:r>
      <w:r w:rsidR="00DC18E7" w:rsidRPr="000F2908">
        <w:rPr>
          <w:rFonts w:ascii="Times New Roman" w:hAnsi="Times New Roman"/>
          <w:b/>
          <w:bCs/>
          <w:color w:val="000000"/>
          <w:sz w:val="22"/>
          <w:szCs w:val="22"/>
          <w:lang w:eastAsia="ru-RU"/>
        </w:rPr>
        <w:t>_____ __________</w:t>
      </w:r>
      <w:r w:rsidRPr="000F2908">
        <w:rPr>
          <w:rFonts w:ascii="Times New Roman" w:hAnsi="Times New Roman"/>
          <w:b/>
          <w:bCs/>
          <w:color w:val="000000"/>
          <w:sz w:val="22"/>
          <w:szCs w:val="22"/>
          <w:lang w:eastAsia="ru-RU"/>
        </w:rPr>
        <w:t xml:space="preserve"> 2024 г.</w:t>
      </w:r>
    </w:p>
    <w:p w:rsidR="003D47F9" w:rsidRPr="000F2908" w:rsidRDefault="003D47F9" w:rsidP="003D47F9">
      <w:pPr>
        <w:rPr>
          <w:rFonts w:ascii="Times New Roman" w:hAnsi="Times New Roman"/>
          <w:sz w:val="22"/>
          <w:szCs w:val="22"/>
          <w:lang w:eastAsia="ru-RU"/>
        </w:rPr>
      </w:pPr>
    </w:p>
    <w:p w:rsidR="003D47F9" w:rsidRPr="000F2908" w:rsidRDefault="003D47F9" w:rsidP="003D47F9">
      <w:pPr>
        <w:ind w:left="-284" w:firstLine="992"/>
        <w:jc w:val="both"/>
        <w:rPr>
          <w:rFonts w:ascii="Times New Roman" w:hAnsi="Times New Roman"/>
          <w:bCs/>
          <w:sz w:val="22"/>
          <w:szCs w:val="22"/>
        </w:rPr>
      </w:pPr>
      <w:r w:rsidRPr="000F2908">
        <w:rPr>
          <w:rFonts w:ascii="Times New Roman" w:hAnsi="Times New Roman"/>
          <w:b/>
          <w:bCs/>
          <w:sz w:val="22"/>
          <w:szCs w:val="22"/>
        </w:rPr>
        <w:t xml:space="preserve">Комитет по градостроительству и архитектуре, </w:t>
      </w:r>
      <w:r w:rsidRPr="000F2908">
        <w:rPr>
          <w:rFonts w:ascii="Times New Roman" w:hAnsi="Times New Roman"/>
          <w:bCs/>
          <w:sz w:val="22"/>
          <w:szCs w:val="22"/>
        </w:rPr>
        <w:t>именуемый в дальнейшем «</w:t>
      </w:r>
      <w:r w:rsidR="00DC18E7" w:rsidRPr="000F2908">
        <w:rPr>
          <w:rFonts w:ascii="Times New Roman" w:hAnsi="Times New Roman"/>
          <w:bCs/>
          <w:sz w:val="22"/>
          <w:szCs w:val="22"/>
        </w:rPr>
        <w:t>Государственный з</w:t>
      </w:r>
      <w:r w:rsidRPr="000F2908">
        <w:rPr>
          <w:rFonts w:ascii="Times New Roman" w:hAnsi="Times New Roman"/>
          <w:bCs/>
          <w:sz w:val="22"/>
          <w:szCs w:val="22"/>
        </w:rPr>
        <w:t xml:space="preserve">аказчик», </w:t>
      </w:r>
      <w:r w:rsidR="003B0325" w:rsidRPr="000F2908">
        <w:rPr>
          <w:rFonts w:ascii="Times New Roman" w:hAnsi="Times New Roman"/>
          <w:bCs/>
          <w:sz w:val="22"/>
          <w:szCs w:val="22"/>
        </w:rPr>
        <w:t>в лице ___________________________________________________________________________, действующего на основании _______________________ с одной стороны, и ______________________________________________________________ , осуществляющее оказание услуг для обеспечения нужд Санкт-Петербурга, именуемое в дальнейшем «Исполнитель»,</w:t>
      </w:r>
      <w:r w:rsidR="003B0325" w:rsidRPr="000F2908">
        <w:rPr>
          <w:sz w:val="22"/>
          <w:szCs w:val="22"/>
        </w:rPr>
        <w:t xml:space="preserve"> </w:t>
      </w:r>
      <w:r w:rsidR="003B0325" w:rsidRPr="000F2908">
        <w:rPr>
          <w:rFonts w:ascii="Times New Roman" w:hAnsi="Times New Roman"/>
          <w:bCs/>
          <w:sz w:val="22"/>
          <w:szCs w:val="22"/>
        </w:rPr>
        <w:t>в лице ___________________________________________________________________________, действующего на основании _______________________ с другой стороны,</w:t>
      </w:r>
      <w:r w:rsidRPr="000F2908">
        <w:rPr>
          <w:rFonts w:ascii="Times New Roman" w:hAnsi="Times New Roman"/>
          <w:bCs/>
          <w:sz w:val="22"/>
          <w:szCs w:val="22"/>
        </w:rPr>
        <w:t xml:space="preserve">, составили настоящий Акт </w:t>
      </w:r>
      <w:r w:rsidR="003B0325" w:rsidRPr="000F2908">
        <w:rPr>
          <w:rFonts w:ascii="Times New Roman" w:hAnsi="Times New Roman"/>
          <w:sz w:val="22"/>
          <w:szCs w:val="22"/>
          <w:lang w:eastAsia="ru-RU"/>
        </w:rPr>
        <w:t xml:space="preserve">приемки-передачи оказанных услуг </w:t>
      </w:r>
      <w:r w:rsidRPr="000F2908">
        <w:rPr>
          <w:rFonts w:ascii="Times New Roman" w:hAnsi="Times New Roman"/>
          <w:bCs/>
          <w:sz w:val="22"/>
          <w:szCs w:val="22"/>
        </w:rPr>
        <w:t>о нижеследующем, индивидуальный код закупки -</w:t>
      </w:r>
      <w:r w:rsidR="003B0325" w:rsidRPr="000F2908">
        <w:rPr>
          <w:rFonts w:ascii="Times New Roman" w:hAnsi="Times New Roman"/>
          <w:bCs/>
          <w:sz w:val="22"/>
          <w:szCs w:val="22"/>
        </w:rPr>
        <w:t>_________________</w:t>
      </w:r>
      <w:r w:rsidRPr="000F2908">
        <w:rPr>
          <w:rFonts w:ascii="Times New Roman" w:hAnsi="Times New Roman"/>
          <w:bCs/>
          <w:sz w:val="22"/>
          <w:szCs w:val="22"/>
        </w:rPr>
        <w:t xml:space="preserve">: </w:t>
      </w:r>
    </w:p>
    <w:p w:rsidR="003D47F9" w:rsidRPr="000F2908" w:rsidRDefault="003D47F9" w:rsidP="003D47F9">
      <w:pPr>
        <w:ind w:left="-284" w:firstLine="992"/>
        <w:jc w:val="both"/>
        <w:rPr>
          <w:rFonts w:ascii="Times New Roman" w:hAnsi="Times New Roman"/>
          <w:bCs/>
          <w:sz w:val="22"/>
          <w:szCs w:val="22"/>
        </w:rPr>
      </w:pPr>
      <w:r w:rsidRPr="000F2908">
        <w:rPr>
          <w:rFonts w:ascii="Times New Roman" w:hAnsi="Times New Roman"/>
          <w:bCs/>
          <w:sz w:val="22"/>
          <w:szCs w:val="22"/>
        </w:rPr>
        <w:t>1.</w:t>
      </w:r>
      <w:r w:rsidRPr="000F2908">
        <w:rPr>
          <w:rFonts w:ascii="Times New Roman" w:hAnsi="Times New Roman"/>
          <w:b/>
          <w:bCs/>
          <w:sz w:val="22"/>
          <w:szCs w:val="22"/>
        </w:rPr>
        <w:t xml:space="preserve"> </w:t>
      </w:r>
      <w:r w:rsidRPr="000F2908">
        <w:rPr>
          <w:rFonts w:ascii="Times New Roman" w:hAnsi="Times New Roman"/>
          <w:bCs/>
          <w:sz w:val="22"/>
          <w:szCs w:val="22"/>
        </w:rPr>
        <w:t>В соответствии с Контрактом №   от    ,  Исполнителем оказаны услуги по организаци</w:t>
      </w:r>
      <w:r w:rsidR="003B0325" w:rsidRPr="000F2908">
        <w:rPr>
          <w:rFonts w:ascii="Times New Roman" w:hAnsi="Times New Roman"/>
          <w:bCs/>
          <w:sz w:val="22"/>
          <w:szCs w:val="22"/>
        </w:rPr>
        <w:t>и очного участия представителя Государственного з</w:t>
      </w:r>
      <w:r w:rsidRPr="000F2908">
        <w:rPr>
          <w:rFonts w:ascii="Times New Roman" w:hAnsi="Times New Roman"/>
          <w:bCs/>
          <w:sz w:val="22"/>
          <w:szCs w:val="22"/>
        </w:rPr>
        <w:t xml:space="preserve">аказчика в </w:t>
      </w:r>
      <w:r w:rsidRPr="000F2908">
        <w:rPr>
          <w:rFonts w:ascii="Times New Roman" w:hAnsi="Times New Roman"/>
          <w:bCs/>
          <w:sz w:val="22"/>
          <w:szCs w:val="22"/>
          <w:lang w:val="en-US"/>
        </w:rPr>
        <w:t>XXIV</w:t>
      </w:r>
      <w:r w:rsidRPr="000F2908">
        <w:rPr>
          <w:rFonts w:ascii="Times New Roman" w:hAnsi="Times New Roman"/>
          <w:bCs/>
          <w:sz w:val="22"/>
          <w:szCs w:val="22"/>
        </w:rPr>
        <w:t xml:space="preserve"> Всероссийском конгрессе «Государственное регулирование градостроительства 2024».</w:t>
      </w:r>
    </w:p>
    <w:p w:rsidR="003D47F9" w:rsidRPr="000F2908" w:rsidRDefault="003D47F9" w:rsidP="003D47F9">
      <w:pPr>
        <w:ind w:left="-284" w:firstLine="992"/>
        <w:jc w:val="both"/>
        <w:rPr>
          <w:rFonts w:ascii="Times New Roman" w:hAnsi="Times New Roman"/>
          <w:bCs/>
          <w:sz w:val="22"/>
          <w:szCs w:val="22"/>
        </w:rPr>
      </w:pPr>
      <w:r w:rsidRPr="000F2908">
        <w:rPr>
          <w:rFonts w:ascii="Times New Roman" w:hAnsi="Times New Roman"/>
          <w:bCs/>
          <w:sz w:val="22"/>
          <w:szCs w:val="22"/>
        </w:rPr>
        <w:t xml:space="preserve">2. Стоимость исполненных обязательств – стоимость оказанных услуг составляет ( ) рублей  копеек., </w:t>
      </w:r>
      <w:r w:rsidRPr="000F2908">
        <w:rPr>
          <w:rFonts w:ascii="Times New Roman" w:hAnsi="Times New Roman"/>
          <w:bCs/>
          <w:i/>
          <w:sz w:val="22"/>
          <w:szCs w:val="22"/>
        </w:rPr>
        <w:t>НДС не облагается</w:t>
      </w:r>
      <w:r w:rsidRPr="000F2908">
        <w:rPr>
          <w:rFonts w:ascii="Times New Roman" w:hAnsi="Times New Roman"/>
          <w:bCs/>
          <w:sz w:val="22"/>
          <w:szCs w:val="22"/>
        </w:rPr>
        <w:t>.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540"/>
        <w:gridCol w:w="3283"/>
        <w:gridCol w:w="1223"/>
        <w:gridCol w:w="1458"/>
        <w:gridCol w:w="1329"/>
        <w:gridCol w:w="1512"/>
      </w:tblGrid>
      <w:tr w:rsidR="003D47F9" w:rsidRPr="003D47F9" w:rsidTr="003C62BE">
        <w:tc>
          <w:tcPr>
            <w:tcW w:w="540" w:type="dxa"/>
          </w:tcPr>
          <w:p w:rsidR="003D47F9" w:rsidRPr="000F2908" w:rsidRDefault="003D47F9" w:rsidP="003C62BE">
            <w:pPr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0F2908">
              <w:rPr>
                <w:rFonts w:ascii="Times New Roman" w:hAnsi="Times New Roman" w:cs="Times New Roman"/>
                <w:bCs/>
                <w:sz w:val="22"/>
              </w:rPr>
              <w:t>№ п/п</w:t>
            </w:r>
          </w:p>
        </w:tc>
        <w:tc>
          <w:tcPr>
            <w:tcW w:w="3283" w:type="dxa"/>
          </w:tcPr>
          <w:p w:rsidR="003D47F9" w:rsidRPr="000F2908" w:rsidRDefault="003D47F9" w:rsidP="003C62BE">
            <w:pPr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0F2908">
              <w:rPr>
                <w:rFonts w:ascii="Times New Roman" w:hAnsi="Times New Roman" w:cs="Times New Roman"/>
                <w:bCs/>
                <w:sz w:val="22"/>
              </w:rPr>
              <w:t>Наименование услуг</w:t>
            </w:r>
          </w:p>
        </w:tc>
        <w:tc>
          <w:tcPr>
            <w:tcW w:w="1223" w:type="dxa"/>
          </w:tcPr>
          <w:p w:rsidR="003D47F9" w:rsidRPr="000F2908" w:rsidRDefault="003D47F9" w:rsidP="003C62BE">
            <w:pPr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0F2908">
              <w:rPr>
                <w:rFonts w:ascii="Times New Roman" w:hAnsi="Times New Roman" w:cs="Times New Roman"/>
                <w:bCs/>
                <w:sz w:val="22"/>
              </w:rPr>
              <w:t>Ед. изм.</w:t>
            </w:r>
          </w:p>
        </w:tc>
        <w:tc>
          <w:tcPr>
            <w:tcW w:w="1458" w:type="dxa"/>
          </w:tcPr>
          <w:p w:rsidR="003D47F9" w:rsidRPr="000F2908" w:rsidRDefault="003D47F9" w:rsidP="003C62BE">
            <w:pPr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0F2908">
              <w:rPr>
                <w:rFonts w:ascii="Times New Roman" w:hAnsi="Times New Roman" w:cs="Times New Roman"/>
                <w:bCs/>
                <w:sz w:val="22"/>
              </w:rPr>
              <w:t>Цена за единицу, руб.</w:t>
            </w:r>
          </w:p>
        </w:tc>
        <w:tc>
          <w:tcPr>
            <w:tcW w:w="1329" w:type="dxa"/>
          </w:tcPr>
          <w:p w:rsidR="003D47F9" w:rsidRPr="000F2908" w:rsidRDefault="003D47F9" w:rsidP="003C62BE">
            <w:pPr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0F2908">
              <w:rPr>
                <w:rFonts w:ascii="Times New Roman" w:hAnsi="Times New Roman" w:cs="Times New Roman"/>
                <w:bCs/>
                <w:sz w:val="22"/>
              </w:rPr>
              <w:t>Кол-во</w:t>
            </w:r>
          </w:p>
        </w:tc>
        <w:tc>
          <w:tcPr>
            <w:tcW w:w="1512" w:type="dxa"/>
          </w:tcPr>
          <w:p w:rsidR="003D47F9" w:rsidRPr="003D47F9" w:rsidRDefault="003D47F9" w:rsidP="003C62BE">
            <w:pPr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0F2908">
              <w:rPr>
                <w:rFonts w:ascii="Times New Roman" w:hAnsi="Times New Roman" w:cs="Times New Roman"/>
                <w:bCs/>
                <w:sz w:val="22"/>
              </w:rPr>
              <w:t>Стоимость, руб.</w:t>
            </w:r>
          </w:p>
        </w:tc>
      </w:tr>
      <w:tr w:rsidR="003D47F9" w:rsidRPr="003D47F9" w:rsidTr="003C62BE">
        <w:tc>
          <w:tcPr>
            <w:tcW w:w="540" w:type="dxa"/>
          </w:tcPr>
          <w:p w:rsidR="003D47F9" w:rsidRPr="003D47F9" w:rsidRDefault="003D47F9" w:rsidP="003C62BE">
            <w:pPr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3D47F9">
              <w:rPr>
                <w:rFonts w:ascii="Times New Roman" w:hAnsi="Times New Roman" w:cs="Times New Roman"/>
                <w:bCs/>
                <w:sz w:val="22"/>
              </w:rPr>
              <w:t>1</w:t>
            </w:r>
          </w:p>
        </w:tc>
        <w:tc>
          <w:tcPr>
            <w:tcW w:w="3283" w:type="dxa"/>
          </w:tcPr>
          <w:p w:rsidR="003D47F9" w:rsidRPr="003D47F9" w:rsidRDefault="003D47F9" w:rsidP="003C62BE">
            <w:pPr>
              <w:spacing w:line="238" w:lineRule="auto"/>
              <w:ind w:left="73" w:right="44"/>
              <w:rPr>
                <w:rFonts w:ascii="Times New Roman" w:hAnsi="Times New Roman" w:cs="Times New Roman"/>
                <w:sz w:val="22"/>
              </w:rPr>
            </w:pPr>
            <w:r w:rsidRPr="003D47F9">
              <w:rPr>
                <w:rFonts w:ascii="Times New Roman" w:hAnsi="Times New Roman" w:cs="Times New Roman"/>
                <w:sz w:val="22"/>
              </w:rPr>
              <w:t>Оказание услуг по</w:t>
            </w:r>
            <w:r w:rsidRPr="003D47F9">
              <w:rPr>
                <w:rFonts w:ascii="Times New Roman" w:hAnsi="Times New Roman" w:cs="Times New Roman"/>
                <w:sz w:val="22"/>
              </w:rPr>
              <w:br/>
              <w:t xml:space="preserve">организации очного участия представителя Комитета </w:t>
            </w:r>
            <w:r w:rsidRPr="003D47F9">
              <w:rPr>
                <w:rFonts w:ascii="Times New Roman" w:hAnsi="Times New Roman" w:cs="Times New Roman"/>
                <w:sz w:val="22"/>
              </w:rPr>
              <w:br/>
              <w:t xml:space="preserve">по градостроительства </w:t>
            </w:r>
            <w:r w:rsidRPr="003D47F9">
              <w:rPr>
                <w:rFonts w:ascii="Times New Roman" w:hAnsi="Times New Roman" w:cs="Times New Roman"/>
                <w:sz w:val="22"/>
              </w:rPr>
              <w:br/>
              <w:t xml:space="preserve">и архитектуре в </w:t>
            </w:r>
            <w:r w:rsidRPr="003D47F9">
              <w:rPr>
                <w:rFonts w:ascii="Times New Roman" w:hAnsi="Times New Roman" w:cs="Times New Roman"/>
                <w:sz w:val="22"/>
                <w:lang w:val="en-US"/>
              </w:rPr>
              <w:t>XXIV</w:t>
            </w:r>
            <w:r w:rsidRPr="003D47F9">
              <w:rPr>
                <w:rFonts w:ascii="Times New Roman" w:hAnsi="Times New Roman" w:cs="Times New Roman"/>
                <w:sz w:val="22"/>
              </w:rPr>
              <w:t xml:space="preserve"> Всероссийском конгрессе «Государственное регулирование градостроительства 2024» для обеспечения нужд </w:t>
            </w:r>
            <w:r w:rsidRPr="003D47F9">
              <w:rPr>
                <w:rFonts w:ascii="Times New Roman" w:hAnsi="Times New Roman" w:cs="Times New Roman"/>
                <w:sz w:val="22"/>
              </w:rPr>
              <w:br/>
              <w:t>Санкт-Петербурга</w:t>
            </w:r>
          </w:p>
        </w:tc>
        <w:tc>
          <w:tcPr>
            <w:tcW w:w="1223" w:type="dxa"/>
          </w:tcPr>
          <w:p w:rsidR="003D47F9" w:rsidRPr="003D47F9" w:rsidRDefault="00512D17" w:rsidP="003C62BE">
            <w:pPr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>
              <w:rPr>
                <w:rFonts w:ascii="Times New Roman" w:hAnsi="Times New Roman" w:cs="Times New Roman"/>
                <w:bCs/>
                <w:sz w:val="22"/>
              </w:rPr>
              <w:t>чел</w:t>
            </w:r>
          </w:p>
        </w:tc>
        <w:tc>
          <w:tcPr>
            <w:tcW w:w="1458" w:type="dxa"/>
          </w:tcPr>
          <w:p w:rsidR="003D47F9" w:rsidRPr="003D47F9" w:rsidRDefault="003D47F9" w:rsidP="003C62BE">
            <w:pPr>
              <w:jc w:val="center"/>
              <w:rPr>
                <w:rFonts w:ascii="Times New Roman" w:hAnsi="Times New Roman" w:cs="Times New Roman"/>
                <w:bCs/>
                <w:sz w:val="22"/>
              </w:rPr>
            </w:pPr>
          </w:p>
        </w:tc>
        <w:tc>
          <w:tcPr>
            <w:tcW w:w="1329" w:type="dxa"/>
          </w:tcPr>
          <w:p w:rsidR="003D47F9" w:rsidRPr="003D47F9" w:rsidRDefault="003D47F9" w:rsidP="003C62BE">
            <w:pPr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3D47F9">
              <w:rPr>
                <w:rFonts w:ascii="Times New Roman" w:hAnsi="Times New Roman" w:cs="Times New Roman"/>
                <w:bCs/>
                <w:sz w:val="22"/>
              </w:rPr>
              <w:t>1</w:t>
            </w:r>
          </w:p>
        </w:tc>
        <w:tc>
          <w:tcPr>
            <w:tcW w:w="1512" w:type="dxa"/>
          </w:tcPr>
          <w:p w:rsidR="003D47F9" w:rsidRPr="003D47F9" w:rsidRDefault="003D47F9" w:rsidP="003C62BE">
            <w:pPr>
              <w:jc w:val="center"/>
              <w:rPr>
                <w:rFonts w:ascii="Times New Roman" w:hAnsi="Times New Roman" w:cs="Times New Roman"/>
                <w:bCs/>
                <w:sz w:val="22"/>
              </w:rPr>
            </w:pPr>
          </w:p>
        </w:tc>
      </w:tr>
      <w:tr w:rsidR="003D47F9" w:rsidRPr="003D47F9" w:rsidTr="003C62BE">
        <w:tc>
          <w:tcPr>
            <w:tcW w:w="540" w:type="dxa"/>
          </w:tcPr>
          <w:p w:rsidR="003D47F9" w:rsidRPr="003D47F9" w:rsidRDefault="003D47F9" w:rsidP="003C62BE">
            <w:pPr>
              <w:jc w:val="both"/>
              <w:rPr>
                <w:rFonts w:ascii="Times New Roman" w:hAnsi="Times New Roman" w:cs="Times New Roman"/>
                <w:bCs/>
                <w:sz w:val="22"/>
              </w:rPr>
            </w:pPr>
          </w:p>
        </w:tc>
        <w:tc>
          <w:tcPr>
            <w:tcW w:w="7293" w:type="dxa"/>
            <w:gridSpan w:val="4"/>
            <w:vAlign w:val="center"/>
          </w:tcPr>
          <w:p w:rsidR="003D47F9" w:rsidRPr="003D47F9" w:rsidRDefault="003D47F9" w:rsidP="003C62BE">
            <w:pPr>
              <w:jc w:val="right"/>
              <w:rPr>
                <w:rFonts w:ascii="Times New Roman" w:hAnsi="Times New Roman" w:cs="Times New Roman"/>
                <w:bCs/>
                <w:sz w:val="22"/>
              </w:rPr>
            </w:pPr>
            <w:r w:rsidRPr="003D47F9">
              <w:rPr>
                <w:rFonts w:ascii="Times New Roman" w:hAnsi="Times New Roman" w:cs="Times New Roman"/>
                <w:bCs/>
                <w:sz w:val="22"/>
              </w:rPr>
              <w:t>Итого цена контракта, руб.</w:t>
            </w:r>
          </w:p>
        </w:tc>
        <w:tc>
          <w:tcPr>
            <w:tcW w:w="1512" w:type="dxa"/>
            <w:vAlign w:val="center"/>
          </w:tcPr>
          <w:p w:rsidR="003D47F9" w:rsidRPr="003D47F9" w:rsidRDefault="003D47F9" w:rsidP="003C62BE">
            <w:pPr>
              <w:jc w:val="center"/>
              <w:rPr>
                <w:rFonts w:ascii="Times New Roman" w:hAnsi="Times New Roman" w:cs="Times New Roman"/>
                <w:bCs/>
                <w:sz w:val="22"/>
              </w:rPr>
            </w:pPr>
          </w:p>
        </w:tc>
      </w:tr>
      <w:tr w:rsidR="003D47F9" w:rsidRPr="003D47F9" w:rsidTr="003C62BE">
        <w:trPr>
          <w:trHeight w:val="135"/>
        </w:trPr>
        <w:tc>
          <w:tcPr>
            <w:tcW w:w="540" w:type="dxa"/>
          </w:tcPr>
          <w:p w:rsidR="003D47F9" w:rsidRPr="003D47F9" w:rsidRDefault="003D47F9" w:rsidP="003C62BE">
            <w:pPr>
              <w:jc w:val="both"/>
              <w:rPr>
                <w:rFonts w:ascii="Times New Roman" w:hAnsi="Times New Roman" w:cs="Times New Roman"/>
                <w:bCs/>
                <w:sz w:val="22"/>
              </w:rPr>
            </w:pPr>
          </w:p>
        </w:tc>
        <w:tc>
          <w:tcPr>
            <w:tcW w:w="8805" w:type="dxa"/>
            <w:gridSpan w:val="5"/>
            <w:vAlign w:val="center"/>
          </w:tcPr>
          <w:p w:rsidR="003D47F9" w:rsidRPr="003D47F9" w:rsidRDefault="003D47F9" w:rsidP="003C62BE">
            <w:pPr>
              <w:jc w:val="right"/>
              <w:rPr>
                <w:rFonts w:ascii="Times New Roman" w:hAnsi="Times New Roman" w:cs="Times New Roman"/>
                <w:bCs/>
                <w:sz w:val="22"/>
              </w:rPr>
            </w:pPr>
            <w:r w:rsidRPr="003D47F9">
              <w:rPr>
                <w:rFonts w:ascii="Times New Roman" w:hAnsi="Times New Roman" w:cs="Times New Roman"/>
                <w:bCs/>
                <w:sz w:val="22"/>
              </w:rPr>
              <w:t>НДС не облагается</w:t>
            </w:r>
          </w:p>
        </w:tc>
      </w:tr>
    </w:tbl>
    <w:p w:rsidR="003D47F9" w:rsidRPr="003D47F9" w:rsidRDefault="003D47F9" w:rsidP="003D47F9">
      <w:pPr>
        <w:jc w:val="both"/>
        <w:rPr>
          <w:rFonts w:ascii="Times New Roman" w:hAnsi="Times New Roman"/>
          <w:bCs/>
          <w:sz w:val="22"/>
          <w:szCs w:val="22"/>
        </w:rPr>
      </w:pPr>
    </w:p>
    <w:p w:rsidR="003D47F9" w:rsidRPr="003D47F9" w:rsidRDefault="003D47F9" w:rsidP="003D47F9">
      <w:pPr>
        <w:ind w:left="-284" w:firstLine="992"/>
        <w:jc w:val="both"/>
        <w:rPr>
          <w:rFonts w:ascii="Times New Roman" w:hAnsi="Times New Roman"/>
          <w:bCs/>
          <w:sz w:val="22"/>
          <w:szCs w:val="22"/>
        </w:rPr>
      </w:pPr>
      <w:r w:rsidRPr="003D47F9">
        <w:rPr>
          <w:rFonts w:ascii="Times New Roman" w:hAnsi="Times New Roman"/>
          <w:bCs/>
          <w:sz w:val="22"/>
          <w:szCs w:val="22"/>
        </w:rPr>
        <w:t>3. Размер начисленных Исполнителю Государственным заказчиком неустоек (штрафов, пеней):_________.</w:t>
      </w:r>
    </w:p>
    <w:p w:rsidR="003D47F9" w:rsidRPr="003D47F9" w:rsidRDefault="003D47F9" w:rsidP="003D47F9">
      <w:pPr>
        <w:ind w:left="-284" w:firstLine="992"/>
        <w:jc w:val="both"/>
        <w:rPr>
          <w:rFonts w:ascii="Times New Roman" w:hAnsi="Times New Roman"/>
          <w:bCs/>
          <w:sz w:val="22"/>
          <w:szCs w:val="22"/>
        </w:rPr>
      </w:pPr>
      <w:r w:rsidRPr="003D47F9">
        <w:rPr>
          <w:rFonts w:ascii="Times New Roman" w:hAnsi="Times New Roman"/>
          <w:bCs/>
          <w:sz w:val="22"/>
          <w:szCs w:val="22"/>
        </w:rPr>
        <w:t>4. Стоимость исполненных и подлежащих оплате обязательств:</w:t>
      </w:r>
    </w:p>
    <w:p w:rsidR="003D47F9" w:rsidRPr="003D47F9" w:rsidRDefault="003D47F9" w:rsidP="003D47F9">
      <w:pPr>
        <w:ind w:left="-284" w:firstLine="992"/>
        <w:jc w:val="both"/>
        <w:rPr>
          <w:rFonts w:ascii="Times New Roman" w:hAnsi="Times New Roman"/>
          <w:bCs/>
          <w:sz w:val="22"/>
          <w:szCs w:val="22"/>
        </w:rPr>
      </w:pPr>
      <w:r w:rsidRPr="003D47F9">
        <w:rPr>
          <w:rFonts w:ascii="Times New Roman" w:hAnsi="Times New Roman"/>
          <w:bCs/>
          <w:sz w:val="22"/>
          <w:szCs w:val="22"/>
        </w:rPr>
        <w:t>4.1. Размер оплаты услуг за вычетом начисленных Государственным заказчиком неустоек:____________.</w:t>
      </w:r>
    </w:p>
    <w:p w:rsidR="003D47F9" w:rsidRPr="003D47F9" w:rsidRDefault="003D47F9" w:rsidP="003D47F9">
      <w:pPr>
        <w:ind w:left="-284" w:firstLine="992"/>
        <w:jc w:val="both"/>
        <w:rPr>
          <w:rFonts w:ascii="Times New Roman" w:hAnsi="Times New Roman"/>
          <w:bCs/>
          <w:sz w:val="22"/>
          <w:szCs w:val="22"/>
        </w:rPr>
      </w:pPr>
      <w:r w:rsidRPr="003D47F9">
        <w:rPr>
          <w:rFonts w:ascii="Times New Roman" w:hAnsi="Times New Roman"/>
          <w:bCs/>
          <w:sz w:val="22"/>
          <w:szCs w:val="22"/>
        </w:rPr>
        <w:t>4.2. Размер оплаты услуг без вычета начисленных Государственным заказчиком неустоек:____________.</w:t>
      </w:r>
    </w:p>
    <w:p w:rsidR="003D47F9" w:rsidRPr="003D47F9" w:rsidRDefault="003D47F9" w:rsidP="003D47F9">
      <w:pPr>
        <w:ind w:left="-284" w:firstLine="992"/>
        <w:jc w:val="both"/>
        <w:rPr>
          <w:rFonts w:ascii="Times New Roman" w:hAnsi="Times New Roman"/>
          <w:bCs/>
          <w:sz w:val="22"/>
          <w:szCs w:val="22"/>
        </w:rPr>
      </w:pPr>
      <w:r w:rsidRPr="003D47F9">
        <w:rPr>
          <w:rFonts w:ascii="Times New Roman" w:hAnsi="Times New Roman"/>
          <w:bCs/>
          <w:sz w:val="22"/>
          <w:szCs w:val="22"/>
        </w:rPr>
        <w:t>5. Настоящий Акт подтверждает исполнение настоящего Контракта в полном объеме.</w:t>
      </w:r>
    </w:p>
    <w:p w:rsidR="003D47F9" w:rsidRPr="000F2908" w:rsidRDefault="003D47F9" w:rsidP="003D47F9">
      <w:pPr>
        <w:ind w:left="-284" w:firstLine="992"/>
        <w:jc w:val="both"/>
        <w:rPr>
          <w:rFonts w:ascii="Times New Roman" w:hAnsi="Times New Roman"/>
          <w:bCs/>
          <w:sz w:val="22"/>
          <w:szCs w:val="22"/>
        </w:rPr>
      </w:pPr>
      <w:r w:rsidRPr="003D47F9">
        <w:rPr>
          <w:rFonts w:ascii="Times New Roman" w:hAnsi="Times New Roman"/>
          <w:bCs/>
          <w:sz w:val="22"/>
          <w:szCs w:val="22"/>
        </w:rPr>
        <w:t xml:space="preserve">6. </w:t>
      </w:r>
      <w:r w:rsidR="003B0325" w:rsidRPr="000F2908">
        <w:rPr>
          <w:rFonts w:ascii="Times New Roman" w:hAnsi="Times New Roman"/>
          <w:bCs/>
          <w:sz w:val="22"/>
          <w:szCs w:val="22"/>
        </w:rPr>
        <w:t>Государственный з</w:t>
      </w:r>
      <w:r w:rsidRPr="000F2908">
        <w:rPr>
          <w:rFonts w:ascii="Times New Roman" w:hAnsi="Times New Roman"/>
          <w:bCs/>
          <w:sz w:val="22"/>
          <w:szCs w:val="22"/>
        </w:rPr>
        <w:t>аказчик не имеет претензии к Исполнителю.</w:t>
      </w:r>
    </w:p>
    <w:p w:rsidR="003D47F9" w:rsidRPr="000F2908" w:rsidRDefault="003D47F9" w:rsidP="003D47F9">
      <w:pPr>
        <w:ind w:left="-284" w:firstLine="992"/>
        <w:jc w:val="both"/>
        <w:rPr>
          <w:rFonts w:ascii="Times New Roman" w:hAnsi="Times New Roman"/>
          <w:bCs/>
          <w:sz w:val="22"/>
          <w:szCs w:val="22"/>
        </w:rPr>
      </w:pPr>
      <w:r w:rsidRPr="000F2908">
        <w:rPr>
          <w:rFonts w:ascii="Times New Roman" w:hAnsi="Times New Roman"/>
          <w:bCs/>
          <w:sz w:val="22"/>
          <w:szCs w:val="22"/>
        </w:rPr>
        <w:t xml:space="preserve">7. Исполнитель не имеет претензии к </w:t>
      </w:r>
      <w:r w:rsidR="003B0325" w:rsidRPr="000F2908">
        <w:rPr>
          <w:rFonts w:ascii="Times New Roman" w:hAnsi="Times New Roman"/>
          <w:bCs/>
          <w:sz w:val="22"/>
          <w:szCs w:val="22"/>
        </w:rPr>
        <w:t>Государственному з</w:t>
      </w:r>
      <w:r w:rsidRPr="000F2908">
        <w:rPr>
          <w:rFonts w:ascii="Times New Roman" w:hAnsi="Times New Roman"/>
          <w:bCs/>
          <w:sz w:val="22"/>
          <w:szCs w:val="22"/>
        </w:rPr>
        <w:t>аказчику.</w:t>
      </w:r>
    </w:p>
    <w:p w:rsidR="003D47F9" w:rsidRPr="000F2908" w:rsidRDefault="003D47F9" w:rsidP="003D47F9">
      <w:pPr>
        <w:ind w:left="-284" w:firstLine="992"/>
        <w:jc w:val="both"/>
        <w:rPr>
          <w:rFonts w:ascii="Times New Roman" w:hAnsi="Times New Roman"/>
          <w:bCs/>
          <w:sz w:val="22"/>
          <w:szCs w:val="22"/>
        </w:rPr>
      </w:pPr>
      <w:r w:rsidRPr="000F2908">
        <w:rPr>
          <w:rFonts w:ascii="Times New Roman" w:hAnsi="Times New Roman"/>
          <w:bCs/>
          <w:sz w:val="22"/>
          <w:szCs w:val="22"/>
        </w:rPr>
        <w:t>8. Настоящий Акт составлен в 2 (двух) экземплярах, имеющих равную юридическую силу.</w:t>
      </w:r>
    </w:p>
    <w:p w:rsidR="003D47F9" w:rsidRPr="000F2908" w:rsidRDefault="003D47F9" w:rsidP="003D47F9">
      <w:pPr>
        <w:ind w:left="-284" w:firstLine="992"/>
        <w:jc w:val="both"/>
        <w:rPr>
          <w:rFonts w:ascii="Times New Roman" w:hAnsi="Times New Roman"/>
          <w:bCs/>
          <w:sz w:val="22"/>
          <w:szCs w:val="22"/>
        </w:rPr>
      </w:pPr>
    </w:p>
    <w:p w:rsidR="003D47F9" w:rsidRPr="000F2908" w:rsidRDefault="003D47F9" w:rsidP="003D47F9">
      <w:pPr>
        <w:ind w:left="-284" w:firstLine="992"/>
        <w:jc w:val="center"/>
        <w:rPr>
          <w:rFonts w:ascii="Times New Roman" w:hAnsi="Times New Roman"/>
          <w:b/>
          <w:bCs/>
          <w:sz w:val="22"/>
          <w:szCs w:val="22"/>
        </w:rPr>
      </w:pPr>
      <w:r w:rsidRPr="000F2908">
        <w:rPr>
          <w:rFonts w:ascii="Times New Roman" w:hAnsi="Times New Roman"/>
          <w:b/>
          <w:bCs/>
          <w:sz w:val="22"/>
          <w:szCs w:val="22"/>
        </w:rPr>
        <w:t>ПОДПИСИ СТОРОН:</w:t>
      </w:r>
    </w:p>
    <w:p w:rsidR="003D47F9" w:rsidRPr="000F2908" w:rsidRDefault="003D47F9" w:rsidP="003D47F9">
      <w:pPr>
        <w:ind w:left="-284" w:firstLine="992"/>
        <w:jc w:val="center"/>
        <w:rPr>
          <w:rFonts w:ascii="Times New Roman" w:hAnsi="Times New Roman"/>
          <w:b/>
          <w:bCs/>
          <w:sz w:val="22"/>
          <w:szCs w:val="22"/>
        </w:rPr>
      </w:pPr>
    </w:p>
    <w:tbl>
      <w:tblPr>
        <w:tblW w:w="10120" w:type="dxa"/>
        <w:jc w:val="center"/>
        <w:tblLayout w:type="fixed"/>
        <w:tblLook w:val="0000" w:firstRow="0" w:lastRow="0" w:firstColumn="0" w:lastColumn="0" w:noHBand="0" w:noVBand="0"/>
      </w:tblPr>
      <w:tblGrid>
        <w:gridCol w:w="4919"/>
        <w:gridCol w:w="567"/>
        <w:gridCol w:w="4634"/>
      </w:tblGrid>
      <w:tr w:rsidR="00DC18E7" w:rsidRPr="00AF602F" w:rsidTr="00E4276F">
        <w:trPr>
          <w:cantSplit/>
          <w:jc w:val="center"/>
        </w:trPr>
        <w:tc>
          <w:tcPr>
            <w:tcW w:w="4919" w:type="dxa"/>
          </w:tcPr>
          <w:p w:rsidR="00DC18E7" w:rsidRPr="000F2908" w:rsidRDefault="00DC18E7" w:rsidP="00E4276F">
            <w:pPr>
              <w:tabs>
                <w:tab w:val="left" w:pos="7230"/>
              </w:tabs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0F2908">
              <w:rPr>
                <w:rFonts w:ascii="Times New Roman" w:hAnsi="Times New Roman"/>
                <w:b/>
                <w:bCs/>
                <w:sz w:val="22"/>
                <w:szCs w:val="22"/>
              </w:rPr>
              <w:t>Исполнитель:</w:t>
            </w:r>
          </w:p>
        </w:tc>
        <w:tc>
          <w:tcPr>
            <w:tcW w:w="567" w:type="dxa"/>
          </w:tcPr>
          <w:p w:rsidR="00DC18E7" w:rsidRPr="000F2908" w:rsidRDefault="00DC18E7" w:rsidP="00E4276F">
            <w:pPr>
              <w:tabs>
                <w:tab w:val="left" w:pos="7230"/>
              </w:tabs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4634" w:type="dxa"/>
          </w:tcPr>
          <w:p w:rsidR="00DC18E7" w:rsidRPr="00512D17" w:rsidRDefault="00DC18E7" w:rsidP="00E4276F">
            <w:pPr>
              <w:tabs>
                <w:tab w:val="left" w:pos="7230"/>
              </w:tabs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0F2908">
              <w:rPr>
                <w:rFonts w:ascii="Times New Roman" w:hAnsi="Times New Roman"/>
                <w:b/>
                <w:bCs/>
                <w:sz w:val="22"/>
                <w:szCs w:val="22"/>
              </w:rPr>
              <w:t>Государственный заказчик:</w:t>
            </w:r>
          </w:p>
          <w:p w:rsidR="00DC18E7" w:rsidRPr="00512D17" w:rsidRDefault="00DC18E7" w:rsidP="00E4276F">
            <w:pPr>
              <w:tabs>
                <w:tab w:val="left" w:pos="7230"/>
              </w:tabs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</w:tr>
      <w:tr w:rsidR="00DC18E7" w:rsidRPr="00AF602F" w:rsidTr="00E4276F">
        <w:trPr>
          <w:cantSplit/>
          <w:trHeight w:val="80"/>
          <w:jc w:val="center"/>
        </w:trPr>
        <w:tc>
          <w:tcPr>
            <w:tcW w:w="4919" w:type="dxa"/>
          </w:tcPr>
          <w:p w:rsidR="00DC18E7" w:rsidRPr="00512D17" w:rsidRDefault="00DC18E7" w:rsidP="00E4276F">
            <w:pPr>
              <w:tabs>
                <w:tab w:val="left" w:pos="723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DC18E7" w:rsidRPr="00512D17" w:rsidRDefault="00DC18E7" w:rsidP="00E4276F">
            <w:pPr>
              <w:tabs>
                <w:tab w:val="left" w:pos="7230"/>
              </w:tabs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:rsidR="00DC18E7" w:rsidRPr="00512D17" w:rsidRDefault="00DC18E7" w:rsidP="00E4276F">
            <w:pPr>
              <w:tabs>
                <w:tab w:val="left" w:pos="7230"/>
              </w:tabs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634" w:type="dxa"/>
          </w:tcPr>
          <w:p w:rsidR="00DC18E7" w:rsidRPr="00512D17" w:rsidRDefault="00DC18E7" w:rsidP="00E4276F">
            <w:pPr>
              <w:tabs>
                <w:tab w:val="left" w:pos="723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DC18E7" w:rsidRPr="00AF602F" w:rsidTr="00E4276F">
        <w:trPr>
          <w:cantSplit/>
          <w:jc w:val="center"/>
        </w:trPr>
        <w:tc>
          <w:tcPr>
            <w:tcW w:w="4919" w:type="dxa"/>
          </w:tcPr>
          <w:p w:rsidR="00DC18E7" w:rsidRPr="00512D17" w:rsidRDefault="00DC18E7" w:rsidP="00E4276F">
            <w:pPr>
              <w:tabs>
                <w:tab w:val="left" w:pos="7230"/>
              </w:tabs>
              <w:rPr>
                <w:rFonts w:ascii="Times New Roman" w:hAnsi="Times New Roman"/>
                <w:sz w:val="22"/>
                <w:szCs w:val="22"/>
              </w:rPr>
            </w:pPr>
            <w:r w:rsidRPr="00512D17">
              <w:rPr>
                <w:rFonts w:ascii="Times New Roman" w:hAnsi="Times New Roman"/>
                <w:sz w:val="22"/>
                <w:szCs w:val="22"/>
              </w:rPr>
              <w:t xml:space="preserve"> ___________________ </w:t>
            </w:r>
          </w:p>
          <w:p w:rsidR="00DC18E7" w:rsidRPr="00512D17" w:rsidRDefault="00DC18E7" w:rsidP="00E4276F">
            <w:pPr>
              <w:tabs>
                <w:tab w:val="left" w:pos="825"/>
                <w:tab w:val="center" w:pos="2351"/>
                <w:tab w:val="left" w:pos="7230"/>
              </w:tabs>
              <w:rPr>
                <w:rFonts w:ascii="Times New Roman" w:hAnsi="Times New Roman"/>
                <w:sz w:val="22"/>
                <w:szCs w:val="22"/>
              </w:rPr>
            </w:pPr>
            <w:r w:rsidRPr="00512D17">
              <w:rPr>
                <w:rFonts w:ascii="Times New Roman" w:hAnsi="Times New Roman"/>
                <w:sz w:val="22"/>
                <w:szCs w:val="22"/>
              </w:rPr>
              <w:t xml:space="preserve">            (подписано ЭЦП)</w:t>
            </w:r>
          </w:p>
        </w:tc>
        <w:tc>
          <w:tcPr>
            <w:tcW w:w="567" w:type="dxa"/>
          </w:tcPr>
          <w:p w:rsidR="00DC18E7" w:rsidRPr="00512D17" w:rsidRDefault="00DC18E7" w:rsidP="00E4276F">
            <w:pPr>
              <w:tabs>
                <w:tab w:val="left" w:pos="7230"/>
              </w:tabs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634" w:type="dxa"/>
          </w:tcPr>
          <w:p w:rsidR="00DC18E7" w:rsidRPr="00512D17" w:rsidRDefault="00DC18E7" w:rsidP="00E4276F">
            <w:pPr>
              <w:tabs>
                <w:tab w:val="left" w:pos="7230"/>
              </w:tabs>
              <w:rPr>
                <w:rFonts w:ascii="Times New Roman" w:hAnsi="Times New Roman"/>
                <w:sz w:val="22"/>
                <w:szCs w:val="22"/>
              </w:rPr>
            </w:pPr>
            <w:r w:rsidRPr="00512D17">
              <w:rPr>
                <w:rFonts w:ascii="Times New Roman" w:hAnsi="Times New Roman"/>
                <w:sz w:val="22"/>
                <w:szCs w:val="22"/>
              </w:rPr>
              <w:t xml:space="preserve">_______________ </w:t>
            </w:r>
          </w:p>
          <w:p w:rsidR="00DC18E7" w:rsidRPr="00512D17" w:rsidRDefault="00DC18E7" w:rsidP="00E4276F">
            <w:pPr>
              <w:tabs>
                <w:tab w:val="left" w:pos="7230"/>
              </w:tabs>
              <w:rPr>
                <w:rFonts w:ascii="Times New Roman" w:hAnsi="Times New Roman"/>
                <w:sz w:val="22"/>
                <w:szCs w:val="22"/>
              </w:rPr>
            </w:pPr>
            <w:r w:rsidRPr="00512D17">
              <w:rPr>
                <w:rFonts w:ascii="Times New Roman" w:hAnsi="Times New Roman"/>
                <w:sz w:val="22"/>
                <w:szCs w:val="22"/>
              </w:rPr>
              <w:t xml:space="preserve">        (подписано ЭЦП)</w:t>
            </w:r>
          </w:p>
        </w:tc>
      </w:tr>
    </w:tbl>
    <w:p w:rsidR="003D47F9" w:rsidRDefault="003D47F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tbl>
      <w:tblPr>
        <w:tblW w:w="10032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9796"/>
        <w:gridCol w:w="236"/>
      </w:tblGrid>
      <w:tr w:rsidR="003D47F9" w:rsidRPr="003D47F9" w:rsidTr="003D47F9">
        <w:trPr>
          <w:trHeight w:val="510"/>
        </w:trPr>
        <w:tc>
          <w:tcPr>
            <w:tcW w:w="9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D47F9" w:rsidRPr="003D47F9" w:rsidRDefault="003D47F9" w:rsidP="003D47F9">
            <w:pPr>
              <w:jc w:val="right"/>
              <w:rPr>
                <w:rFonts w:ascii="Times New Roman" w:hAnsi="Times New Roman"/>
                <w:b/>
                <w:bCs/>
                <w:color w:val="000000"/>
                <w:szCs w:val="24"/>
              </w:rPr>
            </w:pPr>
            <w:r w:rsidRPr="003D47F9">
              <w:rPr>
                <w:rFonts w:ascii="Times New Roman" w:hAnsi="Times New Roman"/>
                <w:bCs/>
                <w:szCs w:val="24"/>
              </w:rPr>
              <w:lastRenderedPageBreak/>
              <w:t>Приложение № 4</w:t>
            </w:r>
            <w:r w:rsidRPr="003D47F9">
              <w:rPr>
                <w:rFonts w:ascii="Times New Roman" w:hAnsi="Times New Roman"/>
                <w:bCs/>
                <w:szCs w:val="24"/>
              </w:rPr>
              <w:br/>
              <w:t xml:space="preserve">к Государственному контракту </w:t>
            </w:r>
            <w:r w:rsidR="003B0325" w:rsidRPr="003B0325">
              <w:rPr>
                <w:rFonts w:ascii="Times New Roman" w:hAnsi="Times New Roman"/>
                <w:bCs/>
                <w:szCs w:val="24"/>
              </w:rPr>
              <w:t>№__________от ____________</w:t>
            </w:r>
          </w:p>
          <w:p w:rsidR="003D47F9" w:rsidRPr="003D47F9" w:rsidRDefault="003D47F9" w:rsidP="003C62BE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</w:rPr>
            </w:pPr>
          </w:p>
          <w:p w:rsidR="003D47F9" w:rsidRPr="003D47F9" w:rsidRDefault="003D47F9" w:rsidP="003C62BE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</w:rPr>
            </w:pPr>
          </w:p>
          <w:p w:rsidR="003D47F9" w:rsidRPr="003D47F9" w:rsidRDefault="003D47F9" w:rsidP="003C62BE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4"/>
              </w:rPr>
              <w:t>Расчет цены Государственного контракта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47F9" w:rsidRPr="003D47F9" w:rsidRDefault="003D47F9" w:rsidP="003C62BE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3D47F9" w:rsidRPr="003D47F9" w:rsidTr="003D47F9">
        <w:trPr>
          <w:trHeight w:val="600"/>
        </w:trPr>
        <w:tc>
          <w:tcPr>
            <w:tcW w:w="9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D47F9" w:rsidRPr="003D47F9" w:rsidRDefault="003D47F9" w:rsidP="003D47F9">
            <w:pPr>
              <w:rPr>
                <w:rFonts w:ascii="Times New Roman" w:hAnsi="Times New Roman"/>
                <w:b/>
                <w:bCs/>
                <w:color w:val="000000"/>
                <w:szCs w:val="24"/>
              </w:rPr>
            </w:pPr>
          </w:p>
          <w:tbl>
            <w:tblPr>
              <w:tblW w:w="968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605"/>
              <w:gridCol w:w="3125"/>
              <w:gridCol w:w="1211"/>
              <w:gridCol w:w="1400"/>
              <w:gridCol w:w="1399"/>
              <w:gridCol w:w="1943"/>
            </w:tblGrid>
            <w:tr w:rsidR="003D47F9" w:rsidRPr="003D47F9" w:rsidTr="003C62BE">
              <w:tc>
                <w:tcPr>
                  <w:tcW w:w="605" w:type="dxa"/>
                  <w:shd w:val="clear" w:color="auto" w:fill="auto"/>
                </w:tcPr>
                <w:p w:rsidR="003D47F9" w:rsidRPr="003D47F9" w:rsidRDefault="003D47F9" w:rsidP="003C62BE">
                  <w:pPr>
                    <w:tabs>
                      <w:tab w:val="left" w:pos="7096"/>
                    </w:tabs>
                    <w:suppressAutoHyphens/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3D47F9">
                    <w:rPr>
                      <w:rFonts w:ascii="Times New Roman" w:hAnsi="Times New Roman"/>
                      <w:szCs w:val="24"/>
                    </w:rPr>
                    <w:t>№ п/п</w:t>
                  </w:r>
                </w:p>
              </w:tc>
              <w:tc>
                <w:tcPr>
                  <w:tcW w:w="3125" w:type="dxa"/>
                  <w:shd w:val="clear" w:color="auto" w:fill="auto"/>
                </w:tcPr>
                <w:p w:rsidR="003D47F9" w:rsidRPr="003D47F9" w:rsidRDefault="003D47F9" w:rsidP="003C62BE">
                  <w:pPr>
                    <w:tabs>
                      <w:tab w:val="left" w:pos="7096"/>
                    </w:tabs>
                    <w:suppressAutoHyphens/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3D47F9">
                    <w:rPr>
                      <w:rFonts w:ascii="Times New Roman" w:hAnsi="Times New Roman"/>
                      <w:szCs w:val="24"/>
                    </w:rPr>
                    <w:t>Наименование услуг</w:t>
                  </w:r>
                </w:p>
              </w:tc>
              <w:tc>
                <w:tcPr>
                  <w:tcW w:w="1211" w:type="dxa"/>
                </w:tcPr>
                <w:p w:rsidR="003D47F9" w:rsidRPr="003D47F9" w:rsidRDefault="003D47F9" w:rsidP="003C62BE">
                  <w:pPr>
                    <w:tabs>
                      <w:tab w:val="left" w:pos="7096"/>
                    </w:tabs>
                    <w:suppressAutoHyphens/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3D47F9">
                    <w:rPr>
                      <w:rFonts w:ascii="Times New Roman" w:hAnsi="Times New Roman"/>
                      <w:szCs w:val="24"/>
                    </w:rPr>
                    <w:t>Ед. изм.</w:t>
                  </w:r>
                </w:p>
              </w:tc>
              <w:tc>
                <w:tcPr>
                  <w:tcW w:w="1400" w:type="dxa"/>
                </w:tcPr>
                <w:p w:rsidR="003D47F9" w:rsidRPr="003D47F9" w:rsidRDefault="003D47F9" w:rsidP="003C62BE">
                  <w:pPr>
                    <w:tabs>
                      <w:tab w:val="left" w:pos="7096"/>
                    </w:tabs>
                    <w:suppressAutoHyphens/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3D47F9">
                    <w:rPr>
                      <w:rFonts w:ascii="Times New Roman" w:hAnsi="Times New Roman"/>
                      <w:szCs w:val="24"/>
                    </w:rPr>
                    <w:t>Цена, руб.</w:t>
                  </w:r>
                </w:p>
              </w:tc>
              <w:tc>
                <w:tcPr>
                  <w:tcW w:w="1399" w:type="dxa"/>
                </w:tcPr>
                <w:p w:rsidR="003D47F9" w:rsidRPr="003D47F9" w:rsidRDefault="003D47F9" w:rsidP="003C62BE">
                  <w:pPr>
                    <w:tabs>
                      <w:tab w:val="left" w:pos="7096"/>
                    </w:tabs>
                    <w:suppressAutoHyphens/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3D47F9">
                    <w:rPr>
                      <w:rFonts w:ascii="Times New Roman" w:hAnsi="Times New Roman"/>
                      <w:szCs w:val="24"/>
                    </w:rPr>
                    <w:t>Кол-во</w:t>
                  </w:r>
                </w:p>
              </w:tc>
              <w:tc>
                <w:tcPr>
                  <w:tcW w:w="1943" w:type="dxa"/>
                  <w:shd w:val="clear" w:color="auto" w:fill="auto"/>
                </w:tcPr>
                <w:p w:rsidR="003D47F9" w:rsidRPr="003D47F9" w:rsidRDefault="003D47F9" w:rsidP="003C62BE">
                  <w:pPr>
                    <w:tabs>
                      <w:tab w:val="left" w:pos="7096"/>
                    </w:tabs>
                    <w:suppressAutoHyphens/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3D47F9">
                    <w:rPr>
                      <w:rFonts w:ascii="Times New Roman" w:hAnsi="Times New Roman"/>
                      <w:szCs w:val="24"/>
                    </w:rPr>
                    <w:t>Стоимость, руб.</w:t>
                  </w:r>
                </w:p>
              </w:tc>
            </w:tr>
            <w:tr w:rsidR="003D47F9" w:rsidRPr="003D47F9" w:rsidTr="003C62BE">
              <w:tc>
                <w:tcPr>
                  <w:tcW w:w="605" w:type="dxa"/>
                  <w:shd w:val="clear" w:color="auto" w:fill="auto"/>
                </w:tcPr>
                <w:p w:rsidR="003D47F9" w:rsidRPr="003D47F9" w:rsidRDefault="003D47F9" w:rsidP="003C62BE">
                  <w:pPr>
                    <w:tabs>
                      <w:tab w:val="left" w:pos="7096"/>
                    </w:tabs>
                    <w:suppressAutoHyphens/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3D47F9">
                    <w:rPr>
                      <w:rFonts w:ascii="Times New Roman" w:hAnsi="Times New Roman"/>
                      <w:szCs w:val="24"/>
                    </w:rPr>
                    <w:t>1</w:t>
                  </w:r>
                </w:p>
              </w:tc>
              <w:tc>
                <w:tcPr>
                  <w:tcW w:w="3125" w:type="dxa"/>
                  <w:shd w:val="clear" w:color="auto" w:fill="auto"/>
                </w:tcPr>
                <w:p w:rsidR="003D47F9" w:rsidRPr="003D47F9" w:rsidRDefault="003D47F9" w:rsidP="003C62BE">
                  <w:pPr>
                    <w:tabs>
                      <w:tab w:val="left" w:pos="7096"/>
                    </w:tabs>
                    <w:rPr>
                      <w:rFonts w:ascii="Times New Roman" w:hAnsi="Times New Roman"/>
                      <w:szCs w:val="24"/>
                    </w:rPr>
                  </w:pPr>
                  <w:r w:rsidRPr="003D47F9">
                    <w:rPr>
                      <w:rFonts w:ascii="Times New Roman" w:hAnsi="Times New Roman"/>
                      <w:szCs w:val="24"/>
                    </w:rPr>
                    <w:t xml:space="preserve">Оказание услуг по организации очного участия представителя Комитета по градостроительству и архитектуре в XXIV Всероссийском конгрессе «Государственное регулирование градостроительства 2024» для обеспечения нужд </w:t>
                  </w:r>
                  <w:r w:rsidRPr="003D47F9">
                    <w:rPr>
                      <w:rFonts w:ascii="Times New Roman" w:hAnsi="Times New Roman"/>
                      <w:szCs w:val="24"/>
                    </w:rPr>
                    <w:br/>
                    <w:t>Санкт-Петербурга</w:t>
                  </w:r>
                </w:p>
              </w:tc>
              <w:tc>
                <w:tcPr>
                  <w:tcW w:w="1211" w:type="dxa"/>
                </w:tcPr>
                <w:p w:rsidR="003D47F9" w:rsidRPr="003D47F9" w:rsidRDefault="003D47F9" w:rsidP="003C62BE">
                  <w:pPr>
                    <w:tabs>
                      <w:tab w:val="left" w:pos="7096"/>
                    </w:tabs>
                    <w:suppressAutoHyphens/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3D47F9">
                    <w:rPr>
                      <w:rFonts w:ascii="Times New Roman" w:hAnsi="Times New Roman"/>
                      <w:szCs w:val="24"/>
                    </w:rPr>
                    <w:t>чел</w:t>
                  </w:r>
                </w:p>
              </w:tc>
              <w:tc>
                <w:tcPr>
                  <w:tcW w:w="1400" w:type="dxa"/>
                </w:tcPr>
                <w:p w:rsidR="003D47F9" w:rsidRPr="003D47F9" w:rsidRDefault="003D47F9" w:rsidP="003C62BE">
                  <w:pPr>
                    <w:tabs>
                      <w:tab w:val="left" w:pos="7096"/>
                    </w:tabs>
                    <w:suppressAutoHyphens/>
                    <w:jc w:val="center"/>
                    <w:rPr>
                      <w:rFonts w:ascii="Times New Roman" w:hAnsi="Times New Roman"/>
                      <w:szCs w:val="24"/>
                    </w:rPr>
                  </w:pPr>
                </w:p>
              </w:tc>
              <w:tc>
                <w:tcPr>
                  <w:tcW w:w="1399" w:type="dxa"/>
                </w:tcPr>
                <w:p w:rsidR="003D47F9" w:rsidRPr="003D47F9" w:rsidRDefault="003D47F9" w:rsidP="003C62BE">
                  <w:pPr>
                    <w:tabs>
                      <w:tab w:val="left" w:pos="7096"/>
                    </w:tabs>
                    <w:suppressAutoHyphens/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3D47F9">
                    <w:rPr>
                      <w:rFonts w:ascii="Times New Roman" w:hAnsi="Times New Roman"/>
                      <w:szCs w:val="24"/>
                    </w:rPr>
                    <w:t>1</w:t>
                  </w:r>
                </w:p>
              </w:tc>
              <w:tc>
                <w:tcPr>
                  <w:tcW w:w="1943" w:type="dxa"/>
                  <w:shd w:val="clear" w:color="auto" w:fill="auto"/>
                </w:tcPr>
                <w:p w:rsidR="003D47F9" w:rsidRPr="003D47F9" w:rsidRDefault="003D47F9" w:rsidP="003C62BE">
                  <w:pPr>
                    <w:tabs>
                      <w:tab w:val="left" w:pos="7096"/>
                    </w:tabs>
                    <w:suppressAutoHyphens/>
                    <w:jc w:val="center"/>
                    <w:rPr>
                      <w:rFonts w:ascii="Times New Roman" w:hAnsi="Times New Roman"/>
                      <w:szCs w:val="24"/>
                    </w:rPr>
                  </w:pPr>
                </w:p>
              </w:tc>
            </w:tr>
            <w:tr w:rsidR="003D47F9" w:rsidRPr="003D47F9" w:rsidTr="003C62BE">
              <w:tc>
                <w:tcPr>
                  <w:tcW w:w="605" w:type="dxa"/>
                  <w:shd w:val="clear" w:color="auto" w:fill="auto"/>
                </w:tcPr>
                <w:p w:rsidR="003D47F9" w:rsidRPr="003D47F9" w:rsidRDefault="003D47F9" w:rsidP="003C62BE">
                  <w:pPr>
                    <w:tabs>
                      <w:tab w:val="left" w:pos="7096"/>
                    </w:tabs>
                    <w:suppressAutoHyphens/>
                    <w:jc w:val="center"/>
                    <w:rPr>
                      <w:rFonts w:ascii="Times New Roman" w:hAnsi="Times New Roman"/>
                      <w:szCs w:val="24"/>
                    </w:rPr>
                  </w:pPr>
                </w:p>
              </w:tc>
              <w:tc>
                <w:tcPr>
                  <w:tcW w:w="7135" w:type="dxa"/>
                  <w:gridSpan w:val="4"/>
                </w:tcPr>
                <w:p w:rsidR="003D47F9" w:rsidRPr="003D47F9" w:rsidRDefault="003D47F9" w:rsidP="003C62BE">
                  <w:pPr>
                    <w:tabs>
                      <w:tab w:val="left" w:pos="7096"/>
                    </w:tabs>
                    <w:suppressAutoHyphens/>
                    <w:jc w:val="right"/>
                    <w:rPr>
                      <w:rFonts w:ascii="Times New Roman" w:hAnsi="Times New Roman"/>
                      <w:szCs w:val="24"/>
                    </w:rPr>
                  </w:pPr>
                  <w:r w:rsidRPr="003D47F9">
                    <w:rPr>
                      <w:rFonts w:ascii="Times New Roman" w:hAnsi="Times New Roman"/>
                      <w:szCs w:val="24"/>
                    </w:rPr>
                    <w:t>Итого, руб.</w:t>
                  </w:r>
                </w:p>
              </w:tc>
              <w:tc>
                <w:tcPr>
                  <w:tcW w:w="1943" w:type="dxa"/>
                  <w:shd w:val="clear" w:color="auto" w:fill="auto"/>
                </w:tcPr>
                <w:p w:rsidR="003D47F9" w:rsidRPr="003D47F9" w:rsidRDefault="003D47F9" w:rsidP="003C62BE">
                  <w:pPr>
                    <w:tabs>
                      <w:tab w:val="left" w:pos="7096"/>
                    </w:tabs>
                    <w:suppressAutoHyphens/>
                    <w:jc w:val="center"/>
                    <w:rPr>
                      <w:rFonts w:ascii="Times New Roman" w:hAnsi="Times New Roman"/>
                      <w:szCs w:val="24"/>
                    </w:rPr>
                  </w:pPr>
                </w:p>
              </w:tc>
            </w:tr>
            <w:tr w:rsidR="003D47F9" w:rsidRPr="003D47F9" w:rsidTr="003C62BE">
              <w:tc>
                <w:tcPr>
                  <w:tcW w:w="605" w:type="dxa"/>
                  <w:shd w:val="clear" w:color="auto" w:fill="auto"/>
                </w:tcPr>
                <w:p w:rsidR="003D47F9" w:rsidRPr="003D47F9" w:rsidRDefault="003D47F9" w:rsidP="003C62BE">
                  <w:pPr>
                    <w:tabs>
                      <w:tab w:val="left" w:pos="7096"/>
                    </w:tabs>
                    <w:suppressAutoHyphens/>
                    <w:rPr>
                      <w:rFonts w:ascii="Times New Roman" w:hAnsi="Times New Roman"/>
                      <w:szCs w:val="24"/>
                    </w:rPr>
                  </w:pPr>
                </w:p>
              </w:tc>
              <w:tc>
                <w:tcPr>
                  <w:tcW w:w="9078" w:type="dxa"/>
                  <w:gridSpan w:val="5"/>
                </w:tcPr>
                <w:p w:rsidR="003D47F9" w:rsidRPr="003D47F9" w:rsidRDefault="003D47F9" w:rsidP="003C62BE">
                  <w:pPr>
                    <w:tabs>
                      <w:tab w:val="left" w:pos="7096"/>
                    </w:tabs>
                    <w:suppressAutoHyphens/>
                    <w:jc w:val="right"/>
                    <w:rPr>
                      <w:rFonts w:ascii="Times New Roman" w:hAnsi="Times New Roman"/>
                      <w:szCs w:val="24"/>
                    </w:rPr>
                  </w:pPr>
                  <w:r w:rsidRPr="003D47F9">
                    <w:rPr>
                      <w:rFonts w:ascii="Times New Roman" w:hAnsi="Times New Roman"/>
                      <w:szCs w:val="24"/>
                    </w:rPr>
                    <w:t>НДС не облагается</w:t>
                  </w:r>
                </w:p>
              </w:tc>
            </w:tr>
          </w:tbl>
          <w:p w:rsidR="003D47F9" w:rsidRPr="003D47F9" w:rsidRDefault="003D47F9" w:rsidP="003C62BE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47F9" w:rsidRPr="003D47F9" w:rsidRDefault="003D47F9" w:rsidP="003C62BE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</w:tr>
    </w:tbl>
    <w:p w:rsidR="003D47F9" w:rsidRDefault="003D47F9" w:rsidP="003D47F9">
      <w:pPr>
        <w:spacing w:after="160" w:line="259" w:lineRule="auto"/>
        <w:rPr>
          <w:rFonts w:ascii="Arial" w:hAnsi="Arial" w:cs="Arial"/>
          <w:sz w:val="22"/>
          <w:szCs w:val="22"/>
        </w:rPr>
      </w:pPr>
    </w:p>
    <w:p w:rsidR="003D47F9" w:rsidRDefault="003D47F9" w:rsidP="003D47F9">
      <w:pPr>
        <w:spacing w:after="160" w:line="259" w:lineRule="auto"/>
        <w:rPr>
          <w:rFonts w:ascii="Arial" w:hAnsi="Arial" w:cs="Arial"/>
          <w:sz w:val="22"/>
          <w:szCs w:val="22"/>
        </w:rPr>
      </w:pPr>
    </w:p>
    <w:tbl>
      <w:tblPr>
        <w:tblW w:w="10120" w:type="dxa"/>
        <w:jc w:val="center"/>
        <w:tblLayout w:type="fixed"/>
        <w:tblLook w:val="0000" w:firstRow="0" w:lastRow="0" w:firstColumn="0" w:lastColumn="0" w:noHBand="0" w:noVBand="0"/>
      </w:tblPr>
      <w:tblGrid>
        <w:gridCol w:w="4919"/>
        <w:gridCol w:w="567"/>
        <w:gridCol w:w="4634"/>
      </w:tblGrid>
      <w:tr w:rsidR="00512D17" w:rsidRPr="00512D17" w:rsidTr="00E4276F">
        <w:trPr>
          <w:cantSplit/>
          <w:jc w:val="center"/>
        </w:trPr>
        <w:tc>
          <w:tcPr>
            <w:tcW w:w="4919" w:type="dxa"/>
          </w:tcPr>
          <w:p w:rsidR="00512D17" w:rsidRPr="00512D17" w:rsidRDefault="00512D17" w:rsidP="00E4276F">
            <w:pPr>
              <w:tabs>
                <w:tab w:val="left" w:pos="7230"/>
              </w:tabs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512D17">
              <w:rPr>
                <w:rFonts w:ascii="Times New Roman" w:hAnsi="Times New Roman"/>
                <w:b/>
                <w:bCs/>
                <w:szCs w:val="24"/>
              </w:rPr>
              <w:t>Исполнитель:</w:t>
            </w:r>
          </w:p>
        </w:tc>
        <w:tc>
          <w:tcPr>
            <w:tcW w:w="567" w:type="dxa"/>
          </w:tcPr>
          <w:p w:rsidR="00512D17" w:rsidRPr="00512D17" w:rsidRDefault="00512D17" w:rsidP="00E4276F">
            <w:pPr>
              <w:tabs>
                <w:tab w:val="left" w:pos="7230"/>
              </w:tabs>
              <w:jc w:val="both"/>
              <w:rPr>
                <w:rFonts w:ascii="Times New Roman" w:hAnsi="Times New Roman"/>
                <w:b/>
                <w:bCs/>
                <w:szCs w:val="24"/>
              </w:rPr>
            </w:pPr>
          </w:p>
        </w:tc>
        <w:tc>
          <w:tcPr>
            <w:tcW w:w="4634" w:type="dxa"/>
          </w:tcPr>
          <w:p w:rsidR="00512D17" w:rsidRPr="00512D17" w:rsidRDefault="00512D17" w:rsidP="00E4276F">
            <w:pPr>
              <w:tabs>
                <w:tab w:val="left" w:pos="7230"/>
              </w:tabs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0F2908">
              <w:rPr>
                <w:rFonts w:ascii="Times New Roman" w:hAnsi="Times New Roman"/>
                <w:b/>
                <w:bCs/>
                <w:szCs w:val="24"/>
              </w:rPr>
              <w:t>Государственный заказчик</w:t>
            </w:r>
            <w:bookmarkStart w:id="19" w:name="_GoBack"/>
            <w:bookmarkEnd w:id="19"/>
            <w:r w:rsidRPr="00512D17">
              <w:rPr>
                <w:rFonts w:ascii="Times New Roman" w:hAnsi="Times New Roman"/>
                <w:b/>
                <w:bCs/>
                <w:szCs w:val="24"/>
              </w:rPr>
              <w:t>:</w:t>
            </w:r>
          </w:p>
          <w:p w:rsidR="00512D17" w:rsidRPr="00512D17" w:rsidRDefault="00512D17" w:rsidP="00E4276F">
            <w:pPr>
              <w:tabs>
                <w:tab w:val="left" w:pos="7230"/>
              </w:tabs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</w:p>
        </w:tc>
      </w:tr>
      <w:tr w:rsidR="00512D17" w:rsidRPr="00512D17" w:rsidTr="00E4276F">
        <w:trPr>
          <w:cantSplit/>
          <w:trHeight w:val="80"/>
          <w:jc w:val="center"/>
        </w:trPr>
        <w:tc>
          <w:tcPr>
            <w:tcW w:w="4919" w:type="dxa"/>
          </w:tcPr>
          <w:p w:rsidR="00512D17" w:rsidRPr="00512D17" w:rsidRDefault="00512D17" w:rsidP="00E4276F">
            <w:pPr>
              <w:tabs>
                <w:tab w:val="left" w:pos="7230"/>
              </w:tabs>
              <w:rPr>
                <w:rFonts w:ascii="Times New Roman" w:hAnsi="Times New Roman"/>
                <w:szCs w:val="24"/>
              </w:rPr>
            </w:pPr>
          </w:p>
          <w:p w:rsidR="00512D17" w:rsidRPr="00512D17" w:rsidRDefault="00512D17" w:rsidP="00E4276F">
            <w:pPr>
              <w:tabs>
                <w:tab w:val="left" w:pos="7230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567" w:type="dxa"/>
          </w:tcPr>
          <w:p w:rsidR="00512D17" w:rsidRPr="00512D17" w:rsidRDefault="00512D17" w:rsidP="00E4276F">
            <w:pPr>
              <w:tabs>
                <w:tab w:val="left" w:pos="7230"/>
              </w:tabs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4634" w:type="dxa"/>
          </w:tcPr>
          <w:p w:rsidR="00512D17" w:rsidRPr="00512D17" w:rsidRDefault="00512D17" w:rsidP="00E4276F">
            <w:pPr>
              <w:tabs>
                <w:tab w:val="left" w:pos="7230"/>
              </w:tabs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512D17" w:rsidRPr="00512D17" w:rsidTr="00E4276F">
        <w:trPr>
          <w:cantSplit/>
          <w:jc w:val="center"/>
        </w:trPr>
        <w:tc>
          <w:tcPr>
            <w:tcW w:w="4919" w:type="dxa"/>
          </w:tcPr>
          <w:p w:rsidR="00512D17" w:rsidRPr="00512D17" w:rsidRDefault="00512D17" w:rsidP="00E4276F">
            <w:pPr>
              <w:tabs>
                <w:tab w:val="left" w:pos="7230"/>
              </w:tabs>
              <w:rPr>
                <w:rFonts w:ascii="Times New Roman" w:hAnsi="Times New Roman"/>
                <w:szCs w:val="24"/>
              </w:rPr>
            </w:pPr>
            <w:r w:rsidRPr="00512D17">
              <w:rPr>
                <w:rFonts w:ascii="Times New Roman" w:hAnsi="Times New Roman"/>
                <w:szCs w:val="24"/>
              </w:rPr>
              <w:t xml:space="preserve"> ___________________ </w:t>
            </w:r>
          </w:p>
          <w:p w:rsidR="00512D17" w:rsidRPr="00512D17" w:rsidRDefault="00512D17" w:rsidP="00E4276F">
            <w:pPr>
              <w:tabs>
                <w:tab w:val="left" w:pos="825"/>
                <w:tab w:val="center" w:pos="2351"/>
                <w:tab w:val="left" w:pos="7230"/>
              </w:tabs>
              <w:rPr>
                <w:rFonts w:ascii="Times New Roman" w:hAnsi="Times New Roman"/>
                <w:szCs w:val="24"/>
              </w:rPr>
            </w:pPr>
            <w:r w:rsidRPr="00512D17">
              <w:rPr>
                <w:rFonts w:ascii="Times New Roman" w:hAnsi="Times New Roman"/>
                <w:szCs w:val="24"/>
              </w:rPr>
              <w:t xml:space="preserve">            (подписано ЭЦП)</w:t>
            </w:r>
          </w:p>
        </w:tc>
        <w:tc>
          <w:tcPr>
            <w:tcW w:w="567" w:type="dxa"/>
          </w:tcPr>
          <w:p w:rsidR="00512D17" w:rsidRPr="00512D17" w:rsidRDefault="00512D17" w:rsidP="00E4276F">
            <w:pPr>
              <w:tabs>
                <w:tab w:val="left" w:pos="7230"/>
              </w:tabs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4634" w:type="dxa"/>
          </w:tcPr>
          <w:p w:rsidR="00512D17" w:rsidRPr="00512D17" w:rsidRDefault="00512D17" w:rsidP="00E4276F">
            <w:pPr>
              <w:tabs>
                <w:tab w:val="left" w:pos="7230"/>
              </w:tabs>
              <w:rPr>
                <w:rFonts w:ascii="Times New Roman" w:hAnsi="Times New Roman"/>
                <w:szCs w:val="24"/>
              </w:rPr>
            </w:pPr>
            <w:r w:rsidRPr="00512D17">
              <w:rPr>
                <w:rFonts w:ascii="Times New Roman" w:hAnsi="Times New Roman"/>
                <w:szCs w:val="24"/>
              </w:rPr>
              <w:t xml:space="preserve">_______________ </w:t>
            </w:r>
          </w:p>
          <w:p w:rsidR="00512D17" w:rsidRPr="00512D17" w:rsidRDefault="00512D17" w:rsidP="00E4276F">
            <w:pPr>
              <w:tabs>
                <w:tab w:val="left" w:pos="7230"/>
              </w:tabs>
              <w:rPr>
                <w:rFonts w:ascii="Times New Roman" w:hAnsi="Times New Roman"/>
                <w:szCs w:val="24"/>
              </w:rPr>
            </w:pPr>
            <w:r w:rsidRPr="00512D17">
              <w:rPr>
                <w:rFonts w:ascii="Times New Roman" w:hAnsi="Times New Roman"/>
                <w:szCs w:val="24"/>
              </w:rPr>
              <w:t xml:space="preserve">        (подписано ЭЦП)</w:t>
            </w:r>
          </w:p>
        </w:tc>
      </w:tr>
    </w:tbl>
    <w:p w:rsidR="003D47F9" w:rsidRDefault="003D47F9" w:rsidP="003D47F9">
      <w:pPr>
        <w:spacing w:after="160" w:line="259" w:lineRule="auto"/>
        <w:rPr>
          <w:rFonts w:ascii="Arial" w:hAnsi="Arial" w:cs="Arial"/>
          <w:sz w:val="22"/>
          <w:szCs w:val="22"/>
        </w:rPr>
      </w:pPr>
    </w:p>
    <w:p w:rsidR="003D47F9" w:rsidRDefault="003D47F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tbl>
      <w:tblPr>
        <w:tblW w:w="16590" w:type="dxa"/>
        <w:tblInd w:w="-15" w:type="dxa"/>
        <w:tblLayout w:type="fixed"/>
        <w:tblLook w:val="04A0" w:firstRow="1" w:lastRow="0" w:firstColumn="1" w:lastColumn="0" w:noHBand="0" w:noVBand="1"/>
      </w:tblPr>
      <w:tblGrid>
        <w:gridCol w:w="755"/>
        <w:gridCol w:w="2766"/>
        <w:gridCol w:w="1172"/>
        <w:gridCol w:w="1562"/>
        <w:gridCol w:w="1182"/>
        <w:gridCol w:w="2002"/>
        <w:gridCol w:w="236"/>
        <w:gridCol w:w="121"/>
        <w:gridCol w:w="142"/>
        <w:gridCol w:w="94"/>
        <w:gridCol w:w="865"/>
        <w:gridCol w:w="2145"/>
        <w:gridCol w:w="2011"/>
        <w:gridCol w:w="236"/>
        <w:gridCol w:w="236"/>
        <w:gridCol w:w="829"/>
        <w:gridCol w:w="236"/>
      </w:tblGrid>
      <w:tr w:rsidR="00512D17" w:rsidRPr="00512D17" w:rsidTr="00512D17">
        <w:trPr>
          <w:gridAfter w:val="7"/>
          <w:wAfter w:w="6558" w:type="dxa"/>
          <w:trHeight w:val="510"/>
        </w:trPr>
        <w:tc>
          <w:tcPr>
            <w:tcW w:w="979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2D17" w:rsidRPr="00512D17" w:rsidRDefault="00512D17" w:rsidP="00512D1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512D17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lastRenderedPageBreak/>
              <w:t>Обоснование цены контракта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2D17" w:rsidRPr="00512D17" w:rsidRDefault="00512D17" w:rsidP="00E4276F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</w:tr>
      <w:tr w:rsidR="00512D17" w:rsidRPr="00512D17" w:rsidTr="00512D17">
        <w:trPr>
          <w:gridAfter w:val="7"/>
          <w:wAfter w:w="6558" w:type="dxa"/>
          <w:trHeight w:val="600"/>
        </w:trPr>
        <w:tc>
          <w:tcPr>
            <w:tcW w:w="979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12D17" w:rsidRPr="00512D17" w:rsidRDefault="00512D17" w:rsidP="00E4276F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512D17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Оказание услуг по организации очного участия представителя Комитета</w:t>
            </w:r>
            <w:r w:rsidRPr="00512D17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br/>
              <w:t xml:space="preserve">по градостроительству и архитектуре в </w:t>
            </w:r>
            <w:r w:rsidRPr="00512D17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en-US"/>
              </w:rPr>
              <w:t>XXIV</w:t>
            </w:r>
            <w:r w:rsidRPr="00512D17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 xml:space="preserve"> Всероссийском конгрессе «Государственное регулирование градостроительства 2024» для обеспечения нужд Санкт-Петербурга</w:t>
            </w:r>
          </w:p>
          <w:p w:rsidR="00512D17" w:rsidRPr="00512D17" w:rsidRDefault="00512D17" w:rsidP="00E4276F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</w:p>
          <w:tbl>
            <w:tblPr>
              <w:tblW w:w="968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605"/>
              <w:gridCol w:w="3125"/>
              <w:gridCol w:w="1211"/>
              <w:gridCol w:w="1400"/>
              <w:gridCol w:w="1399"/>
              <w:gridCol w:w="1943"/>
            </w:tblGrid>
            <w:tr w:rsidR="00512D17" w:rsidRPr="00512D17" w:rsidTr="00E4276F">
              <w:tc>
                <w:tcPr>
                  <w:tcW w:w="605" w:type="dxa"/>
                  <w:shd w:val="clear" w:color="auto" w:fill="auto"/>
                </w:tcPr>
                <w:p w:rsidR="00512D17" w:rsidRPr="00512D17" w:rsidRDefault="00512D17" w:rsidP="00E4276F">
                  <w:pPr>
                    <w:tabs>
                      <w:tab w:val="left" w:pos="7096"/>
                    </w:tabs>
                    <w:suppressAutoHyphens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512D17">
                    <w:rPr>
                      <w:rFonts w:ascii="Times New Roman" w:hAnsi="Times New Roman"/>
                      <w:sz w:val="22"/>
                      <w:szCs w:val="22"/>
                    </w:rPr>
                    <w:t>№ п/п</w:t>
                  </w:r>
                </w:p>
              </w:tc>
              <w:tc>
                <w:tcPr>
                  <w:tcW w:w="3125" w:type="dxa"/>
                  <w:shd w:val="clear" w:color="auto" w:fill="auto"/>
                </w:tcPr>
                <w:p w:rsidR="00512D17" w:rsidRPr="00512D17" w:rsidRDefault="00512D17" w:rsidP="00E4276F">
                  <w:pPr>
                    <w:tabs>
                      <w:tab w:val="left" w:pos="7096"/>
                    </w:tabs>
                    <w:suppressAutoHyphens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512D17">
                    <w:rPr>
                      <w:rFonts w:ascii="Times New Roman" w:hAnsi="Times New Roman"/>
                      <w:sz w:val="22"/>
                      <w:szCs w:val="22"/>
                    </w:rPr>
                    <w:t>Наименование услуг</w:t>
                  </w:r>
                </w:p>
              </w:tc>
              <w:tc>
                <w:tcPr>
                  <w:tcW w:w="1211" w:type="dxa"/>
                </w:tcPr>
                <w:p w:rsidR="00512D17" w:rsidRPr="00512D17" w:rsidRDefault="00512D17" w:rsidP="00E4276F">
                  <w:pPr>
                    <w:tabs>
                      <w:tab w:val="left" w:pos="7096"/>
                    </w:tabs>
                    <w:suppressAutoHyphens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512D17">
                    <w:rPr>
                      <w:rFonts w:ascii="Times New Roman" w:hAnsi="Times New Roman"/>
                      <w:sz w:val="22"/>
                      <w:szCs w:val="22"/>
                    </w:rPr>
                    <w:t>Ед. изм.</w:t>
                  </w:r>
                </w:p>
              </w:tc>
              <w:tc>
                <w:tcPr>
                  <w:tcW w:w="1400" w:type="dxa"/>
                </w:tcPr>
                <w:p w:rsidR="00512D17" w:rsidRPr="00512D17" w:rsidRDefault="00512D17" w:rsidP="00E4276F">
                  <w:pPr>
                    <w:tabs>
                      <w:tab w:val="left" w:pos="7096"/>
                    </w:tabs>
                    <w:suppressAutoHyphens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512D17">
                    <w:rPr>
                      <w:rFonts w:ascii="Times New Roman" w:hAnsi="Times New Roman"/>
                      <w:sz w:val="22"/>
                      <w:szCs w:val="22"/>
                    </w:rPr>
                    <w:t>Цена, руб.</w:t>
                  </w:r>
                </w:p>
              </w:tc>
              <w:tc>
                <w:tcPr>
                  <w:tcW w:w="1399" w:type="dxa"/>
                </w:tcPr>
                <w:p w:rsidR="00512D17" w:rsidRPr="00512D17" w:rsidRDefault="00512D17" w:rsidP="00E4276F">
                  <w:pPr>
                    <w:tabs>
                      <w:tab w:val="left" w:pos="7096"/>
                    </w:tabs>
                    <w:suppressAutoHyphens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512D17">
                    <w:rPr>
                      <w:rFonts w:ascii="Times New Roman" w:hAnsi="Times New Roman"/>
                      <w:sz w:val="22"/>
                      <w:szCs w:val="22"/>
                    </w:rPr>
                    <w:t>Кол-во</w:t>
                  </w:r>
                </w:p>
              </w:tc>
              <w:tc>
                <w:tcPr>
                  <w:tcW w:w="1943" w:type="dxa"/>
                  <w:shd w:val="clear" w:color="auto" w:fill="auto"/>
                </w:tcPr>
                <w:p w:rsidR="00512D17" w:rsidRPr="00512D17" w:rsidRDefault="00512D17" w:rsidP="00E4276F">
                  <w:pPr>
                    <w:tabs>
                      <w:tab w:val="left" w:pos="7096"/>
                    </w:tabs>
                    <w:suppressAutoHyphens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512D17">
                    <w:rPr>
                      <w:rFonts w:ascii="Times New Roman" w:hAnsi="Times New Roman"/>
                      <w:sz w:val="22"/>
                      <w:szCs w:val="22"/>
                    </w:rPr>
                    <w:t>Стоимость, руб.</w:t>
                  </w:r>
                </w:p>
              </w:tc>
            </w:tr>
            <w:tr w:rsidR="00512D17" w:rsidRPr="00512D17" w:rsidTr="00E4276F">
              <w:tc>
                <w:tcPr>
                  <w:tcW w:w="605" w:type="dxa"/>
                  <w:shd w:val="clear" w:color="auto" w:fill="auto"/>
                </w:tcPr>
                <w:p w:rsidR="00512D17" w:rsidRPr="00512D17" w:rsidRDefault="00512D17" w:rsidP="00E4276F">
                  <w:pPr>
                    <w:tabs>
                      <w:tab w:val="left" w:pos="7096"/>
                    </w:tabs>
                    <w:suppressAutoHyphens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512D17">
                    <w:rPr>
                      <w:rFonts w:ascii="Times New Roman" w:hAnsi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3125" w:type="dxa"/>
                  <w:shd w:val="clear" w:color="auto" w:fill="auto"/>
                </w:tcPr>
                <w:p w:rsidR="00512D17" w:rsidRPr="00512D17" w:rsidRDefault="00512D17" w:rsidP="00E4276F">
                  <w:pPr>
                    <w:tabs>
                      <w:tab w:val="left" w:pos="7096"/>
                    </w:tabs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512D17">
                    <w:rPr>
                      <w:rFonts w:ascii="Times New Roman" w:hAnsi="Times New Roman"/>
                      <w:sz w:val="22"/>
                      <w:szCs w:val="22"/>
                    </w:rPr>
                    <w:t>Оказание услуг по организации очного участия представителя Комитета по градостроительству и архитектуре в XXIV Всероссийском конгрессе «Государственное регулирование градостроительства 2024» для обеспечения нужд Санкт-Петербурга</w:t>
                  </w:r>
                </w:p>
              </w:tc>
              <w:tc>
                <w:tcPr>
                  <w:tcW w:w="1211" w:type="dxa"/>
                </w:tcPr>
                <w:p w:rsidR="00512D17" w:rsidRPr="00512D17" w:rsidRDefault="00512D17" w:rsidP="00E4276F">
                  <w:pPr>
                    <w:tabs>
                      <w:tab w:val="left" w:pos="7096"/>
                    </w:tabs>
                    <w:suppressAutoHyphens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512D17">
                    <w:rPr>
                      <w:rFonts w:ascii="Times New Roman" w:hAnsi="Times New Roman"/>
                      <w:sz w:val="22"/>
                      <w:szCs w:val="22"/>
                    </w:rPr>
                    <w:t>чел</w:t>
                  </w:r>
                </w:p>
              </w:tc>
              <w:tc>
                <w:tcPr>
                  <w:tcW w:w="1400" w:type="dxa"/>
                </w:tcPr>
                <w:p w:rsidR="00512D17" w:rsidRPr="00512D17" w:rsidRDefault="00512D17" w:rsidP="00E4276F">
                  <w:pPr>
                    <w:tabs>
                      <w:tab w:val="left" w:pos="7096"/>
                    </w:tabs>
                    <w:suppressAutoHyphens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512D17">
                    <w:rPr>
                      <w:rFonts w:ascii="Times New Roman" w:hAnsi="Times New Roman"/>
                      <w:sz w:val="22"/>
                      <w:szCs w:val="22"/>
                    </w:rPr>
                    <w:t>49 800,00</w:t>
                  </w:r>
                </w:p>
              </w:tc>
              <w:tc>
                <w:tcPr>
                  <w:tcW w:w="1399" w:type="dxa"/>
                </w:tcPr>
                <w:p w:rsidR="00512D17" w:rsidRPr="00512D17" w:rsidRDefault="00512D17" w:rsidP="00E4276F">
                  <w:pPr>
                    <w:tabs>
                      <w:tab w:val="left" w:pos="7096"/>
                    </w:tabs>
                    <w:suppressAutoHyphens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512D17">
                    <w:rPr>
                      <w:rFonts w:ascii="Times New Roman" w:hAnsi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943" w:type="dxa"/>
                  <w:shd w:val="clear" w:color="auto" w:fill="auto"/>
                </w:tcPr>
                <w:p w:rsidR="00512D17" w:rsidRPr="00512D17" w:rsidRDefault="00512D17" w:rsidP="00E4276F">
                  <w:pPr>
                    <w:tabs>
                      <w:tab w:val="left" w:pos="7096"/>
                    </w:tabs>
                    <w:suppressAutoHyphens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512D17">
                    <w:rPr>
                      <w:rFonts w:ascii="Times New Roman" w:hAnsi="Times New Roman"/>
                      <w:sz w:val="22"/>
                      <w:szCs w:val="22"/>
                    </w:rPr>
                    <w:t>49 800,00</w:t>
                  </w:r>
                </w:p>
              </w:tc>
            </w:tr>
            <w:tr w:rsidR="00512D17" w:rsidRPr="00512D17" w:rsidTr="00E4276F">
              <w:tc>
                <w:tcPr>
                  <w:tcW w:w="605" w:type="dxa"/>
                  <w:shd w:val="clear" w:color="auto" w:fill="auto"/>
                </w:tcPr>
                <w:p w:rsidR="00512D17" w:rsidRPr="00512D17" w:rsidRDefault="00512D17" w:rsidP="00E4276F">
                  <w:pPr>
                    <w:tabs>
                      <w:tab w:val="left" w:pos="7096"/>
                    </w:tabs>
                    <w:suppressAutoHyphens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7135" w:type="dxa"/>
                  <w:gridSpan w:val="4"/>
                </w:tcPr>
                <w:p w:rsidR="00512D17" w:rsidRPr="00512D17" w:rsidRDefault="00512D17" w:rsidP="00E4276F">
                  <w:pPr>
                    <w:tabs>
                      <w:tab w:val="left" w:pos="7096"/>
                    </w:tabs>
                    <w:suppressAutoHyphens/>
                    <w:jc w:val="right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512D17">
                    <w:rPr>
                      <w:rFonts w:ascii="Times New Roman" w:hAnsi="Times New Roman"/>
                      <w:sz w:val="22"/>
                      <w:szCs w:val="22"/>
                    </w:rPr>
                    <w:t>Итого, руб.</w:t>
                  </w:r>
                </w:p>
              </w:tc>
              <w:tc>
                <w:tcPr>
                  <w:tcW w:w="1943" w:type="dxa"/>
                  <w:shd w:val="clear" w:color="auto" w:fill="auto"/>
                </w:tcPr>
                <w:p w:rsidR="00512D17" w:rsidRPr="00512D17" w:rsidRDefault="00512D17" w:rsidP="00E4276F">
                  <w:pPr>
                    <w:tabs>
                      <w:tab w:val="left" w:pos="7096"/>
                    </w:tabs>
                    <w:suppressAutoHyphens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512D17">
                    <w:rPr>
                      <w:rFonts w:ascii="Times New Roman" w:hAnsi="Times New Roman"/>
                      <w:sz w:val="22"/>
                      <w:szCs w:val="22"/>
                    </w:rPr>
                    <w:t>49 800,00</w:t>
                  </w:r>
                </w:p>
              </w:tc>
            </w:tr>
            <w:tr w:rsidR="00512D17" w:rsidRPr="00512D17" w:rsidTr="00E4276F">
              <w:tc>
                <w:tcPr>
                  <w:tcW w:w="605" w:type="dxa"/>
                  <w:shd w:val="clear" w:color="auto" w:fill="auto"/>
                </w:tcPr>
                <w:p w:rsidR="00512D17" w:rsidRPr="00512D17" w:rsidRDefault="00512D17" w:rsidP="00E4276F">
                  <w:pPr>
                    <w:tabs>
                      <w:tab w:val="left" w:pos="7096"/>
                    </w:tabs>
                    <w:suppressAutoHyphens/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078" w:type="dxa"/>
                  <w:gridSpan w:val="5"/>
                </w:tcPr>
                <w:p w:rsidR="00512D17" w:rsidRPr="00512D17" w:rsidRDefault="00512D17" w:rsidP="00E4276F">
                  <w:pPr>
                    <w:tabs>
                      <w:tab w:val="left" w:pos="7096"/>
                    </w:tabs>
                    <w:suppressAutoHyphens/>
                    <w:jc w:val="right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512D17">
                    <w:rPr>
                      <w:rFonts w:ascii="Times New Roman" w:hAnsi="Times New Roman"/>
                      <w:sz w:val="22"/>
                      <w:szCs w:val="22"/>
                    </w:rPr>
                    <w:t>НДС не облагается</w:t>
                  </w:r>
                </w:p>
              </w:tc>
            </w:tr>
          </w:tbl>
          <w:p w:rsidR="00512D17" w:rsidRPr="00512D17" w:rsidRDefault="00512D17" w:rsidP="00E4276F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2D17" w:rsidRPr="00512D17" w:rsidRDefault="00512D17" w:rsidP="00E4276F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</w:tr>
      <w:tr w:rsidR="00512D17" w:rsidRPr="00512D17" w:rsidTr="00512D17">
        <w:trPr>
          <w:gridAfter w:val="7"/>
          <w:wAfter w:w="6558" w:type="dxa"/>
          <w:trHeight w:val="300"/>
        </w:trPr>
        <w:tc>
          <w:tcPr>
            <w:tcW w:w="979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12D17" w:rsidRPr="00512D17" w:rsidRDefault="00512D17" w:rsidP="00E4276F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12D17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</w:p>
          <w:p w:rsidR="00512D17" w:rsidRPr="00512D17" w:rsidRDefault="00512D17" w:rsidP="00E4276F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12D17">
              <w:rPr>
                <w:rFonts w:ascii="Times New Roman" w:hAnsi="Times New Roman"/>
                <w:color w:val="000000"/>
                <w:sz w:val="22"/>
                <w:szCs w:val="22"/>
              </w:rPr>
              <w:t>Расчет составлен на основании письма организатора семинара (Вх. № 01-27-260/24 от 31.01.2024)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2D17" w:rsidRPr="00512D17" w:rsidRDefault="00512D17" w:rsidP="00E4276F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</w:tr>
      <w:tr w:rsidR="00512D17" w:rsidTr="00512D17">
        <w:trPr>
          <w:trHeight w:val="135"/>
        </w:trPr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12D17" w:rsidRPr="00512D17" w:rsidRDefault="00512D17" w:rsidP="00E4276F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2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12D17" w:rsidRPr="00512D17" w:rsidRDefault="00512D17" w:rsidP="00E4276F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12D17" w:rsidRPr="00512D17" w:rsidRDefault="00512D17" w:rsidP="00E4276F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12D17" w:rsidRPr="00512D17" w:rsidRDefault="00512D17" w:rsidP="00E4276F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12D17" w:rsidRPr="00512D17" w:rsidRDefault="00512D17" w:rsidP="00E4276F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2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12D17" w:rsidRPr="00512D17" w:rsidRDefault="00512D17" w:rsidP="00E4276F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12D17" w:rsidRPr="00512D17" w:rsidRDefault="00512D17" w:rsidP="00E4276F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2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12D17" w:rsidRPr="00512D17" w:rsidRDefault="00512D17" w:rsidP="00E4276F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31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12D17" w:rsidRPr="00512D17" w:rsidRDefault="00512D17" w:rsidP="00E4276F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2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12D17" w:rsidRDefault="00512D17" w:rsidP="00E4276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12D17" w:rsidRDefault="00512D17" w:rsidP="00E4276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12D17" w:rsidRDefault="00512D17" w:rsidP="00E4276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12D17" w:rsidRDefault="00512D17" w:rsidP="00E4276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2D17" w:rsidRDefault="00512D17" w:rsidP="00E4276F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512D17" w:rsidTr="00512D17">
        <w:trPr>
          <w:gridAfter w:val="6"/>
          <w:wAfter w:w="5693" w:type="dxa"/>
          <w:trHeight w:val="315"/>
        </w:trPr>
        <w:tc>
          <w:tcPr>
            <w:tcW w:w="10897" w:type="dxa"/>
            <w:gridSpan w:val="11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512D17" w:rsidRPr="00512D17" w:rsidRDefault="00512D17" w:rsidP="00E4276F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12D17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Составил: главный специалист отдела закупок </w:t>
            </w:r>
          </w:p>
          <w:p w:rsidR="00512D17" w:rsidRPr="00512D17" w:rsidRDefault="00512D17" w:rsidP="00E4276F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12D17">
              <w:rPr>
                <w:rFonts w:ascii="Times New Roman" w:hAnsi="Times New Roman"/>
                <w:color w:val="000000"/>
                <w:sz w:val="22"/>
                <w:szCs w:val="22"/>
              </w:rPr>
              <w:t>Планово-экономического управления                                                                         И.А. Каштаев</w:t>
            </w:r>
          </w:p>
          <w:p w:rsidR="00512D17" w:rsidRPr="00512D17" w:rsidRDefault="00512D17" w:rsidP="00E4276F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  <w:p w:rsidR="00512D17" w:rsidRPr="00512D17" w:rsidRDefault="00512D17" w:rsidP="00E4276F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  <w:p w:rsidR="00512D17" w:rsidRPr="00512D17" w:rsidRDefault="00512D17" w:rsidP="00E4276F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</w:tr>
    </w:tbl>
    <w:p w:rsidR="003D47F9" w:rsidRPr="003D47F9" w:rsidRDefault="003D47F9" w:rsidP="003D47F9">
      <w:pPr>
        <w:spacing w:after="160" w:line="259" w:lineRule="auto"/>
        <w:rPr>
          <w:rFonts w:ascii="Arial" w:hAnsi="Arial" w:cs="Arial"/>
          <w:sz w:val="22"/>
          <w:szCs w:val="22"/>
        </w:rPr>
      </w:pPr>
    </w:p>
    <w:sectPr w:rsidR="003D47F9" w:rsidRPr="003D47F9" w:rsidSect="00125225">
      <w:footerReference w:type="default" r:id="rId9"/>
      <w:pgSz w:w="11906" w:h="16838"/>
      <w:pgMar w:top="567" w:right="851" w:bottom="993" w:left="1134" w:header="0" w:footer="66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6AED" w:rsidRDefault="00686AED" w:rsidP="00D00F2A">
      <w:r>
        <w:separator/>
      </w:r>
    </w:p>
  </w:endnote>
  <w:endnote w:type="continuationSeparator" w:id="0">
    <w:p w:rsidR="00686AED" w:rsidRDefault="00686AED" w:rsidP="00D00F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4190443"/>
      <w:docPartObj>
        <w:docPartGallery w:val="Page Numbers (Bottom of Page)"/>
        <w:docPartUnique/>
      </w:docPartObj>
    </w:sdtPr>
    <w:sdtEndPr/>
    <w:sdtContent>
      <w:p w:rsidR="00E4276F" w:rsidRDefault="00E4276F" w:rsidP="00125225">
        <w:pPr>
          <w:pStyle w:val="a7"/>
          <w:jc w:val="center"/>
        </w:pPr>
        <w:r w:rsidRPr="00125225">
          <w:rPr>
            <w:rFonts w:ascii="Arial" w:hAnsi="Arial" w:cs="Arial"/>
            <w:sz w:val="20"/>
          </w:rPr>
          <w:fldChar w:fldCharType="begin"/>
        </w:r>
        <w:r w:rsidRPr="00125225">
          <w:rPr>
            <w:rFonts w:ascii="Arial" w:hAnsi="Arial" w:cs="Arial"/>
            <w:sz w:val="20"/>
          </w:rPr>
          <w:instrText xml:space="preserve"> PAGE   \* MERGEFORMAT </w:instrText>
        </w:r>
        <w:r w:rsidRPr="00125225">
          <w:rPr>
            <w:rFonts w:ascii="Arial" w:hAnsi="Arial" w:cs="Arial"/>
            <w:sz w:val="20"/>
          </w:rPr>
          <w:fldChar w:fldCharType="separate"/>
        </w:r>
        <w:r w:rsidR="000F2908">
          <w:rPr>
            <w:rFonts w:ascii="Arial" w:hAnsi="Arial" w:cs="Arial"/>
            <w:noProof/>
            <w:sz w:val="20"/>
          </w:rPr>
          <w:t>16</w:t>
        </w:r>
        <w:r w:rsidRPr="00125225">
          <w:rPr>
            <w:rFonts w:ascii="Arial" w:hAnsi="Arial" w:cs="Arial"/>
            <w:sz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6AED" w:rsidRDefault="00686AED" w:rsidP="00D00F2A">
      <w:r>
        <w:separator/>
      </w:r>
    </w:p>
  </w:footnote>
  <w:footnote w:type="continuationSeparator" w:id="0">
    <w:p w:rsidR="00686AED" w:rsidRDefault="00686AED" w:rsidP="00D00F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3"/>
    <w:multiLevelType w:val="singleLevel"/>
    <w:tmpl w:val="EB6C0E8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singleLevel"/>
    <w:tmpl w:val="4E9E6A6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2B747AE"/>
    <w:multiLevelType w:val="hybridMultilevel"/>
    <w:tmpl w:val="A5F08586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79413F"/>
    <w:multiLevelType w:val="hybridMultilevel"/>
    <w:tmpl w:val="332CB03E"/>
    <w:lvl w:ilvl="0" w:tplc="CE6A4BCA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EFA2DD92">
      <w:numFmt w:val="none"/>
      <w:lvlText w:val=""/>
      <w:lvlJc w:val="left"/>
      <w:pPr>
        <w:tabs>
          <w:tab w:val="num" w:pos="360"/>
        </w:tabs>
      </w:pPr>
    </w:lvl>
    <w:lvl w:ilvl="2" w:tplc="AB6498A8">
      <w:numFmt w:val="none"/>
      <w:lvlText w:val=""/>
      <w:lvlJc w:val="left"/>
      <w:pPr>
        <w:tabs>
          <w:tab w:val="num" w:pos="360"/>
        </w:tabs>
      </w:pPr>
    </w:lvl>
    <w:lvl w:ilvl="3" w:tplc="F906E5C4">
      <w:numFmt w:val="none"/>
      <w:lvlText w:val=""/>
      <w:lvlJc w:val="left"/>
      <w:pPr>
        <w:tabs>
          <w:tab w:val="num" w:pos="360"/>
        </w:tabs>
      </w:pPr>
    </w:lvl>
    <w:lvl w:ilvl="4" w:tplc="525ABA1E">
      <w:numFmt w:val="none"/>
      <w:lvlText w:val=""/>
      <w:lvlJc w:val="left"/>
      <w:pPr>
        <w:tabs>
          <w:tab w:val="num" w:pos="360"/>
        </w:tabs>
      </w:pPr>
    </w:lvl>
    <w:lvl w:ilvl="5" w:tplc="83BA05A0">
      <w:numFmt w:val="none"/>
      <w:lvlText w:val=""/>
      <w:lvlJc w:val="left"/>
      <w:pPr>
        <w:tabs>
          <w:tab w:val="num" w:pos="360"/>
        </w:tabs>
      </w:pPr>
    </w:lvl>
    <w:lvl w:ilvl="6" w:tplc="1A2C82C0">
      <w:numFmt w:val="none"/>
      <w:lvlText w:val=""/>
      <w:lvlJc w:val="left"/>
      <w:pPr>
        <w:tabs>
          <w:tab w:val="num" w:pos="360"/>
        </w:tabs>
      </w:pPr>
    </w:lvl>
    <w:lvl w:ilvl="7" w:tplc="66949380">
      <w:numFmt w:val="none"/>
      <w:lvlText w:val=""/>
      <w:lvlJc w:val="left"/>
      <w:pPr>
        <w:tabs>
          <w:tab w:val="num" w:pos="360"/>
        </w:tabs>
      </w:pPr>
    </w:lvl>
    <w:lvl w:ilvl="8" w:tplc="3BE8A6E0">
      <w:numFmt w:val="none"/>
      <w:lvlText w:val=""/>
      <w:lvlJc w:val="left"/>
      <w:pPr>
        <w:tabs>
          <w:tab w:val="num" w:pos="360"/>
        </w:tabs>
      </w:pPr>
    </w:lvl>
  </w:abstractNum>
  <w:abstractNum w:abstractNumId="4" w15:restartNumberingAfterBreak="0">
    <w:nsid w:val="0CDF7D42"/>
    <w:multiLevelType w:val="hybridMultilevel"/>
    <w:tmpl w:val="51A485C0"/>
    <w:lvl w:ilvl="0" w:tplc="CDB66D8E">
      <w:start w:val="6"/>
      <w:numFmt w:val="decimal"/>
      <w:lvlText w:val="%1"/>
      <w:lvlJc w:val="left"/>
      <w:pPr>
        <w:ind w:left="4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5" w15:restartNumberingAfterBreak="0">
    <w:nsid w:val="1CD372F0"/>
    <w:multiLevelType w:val="multilevel"/>
    <w:tmpl w:val="0772D9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516642D"/>
    <w:multiLevelType w:val="multilevel"/>
    <w:tmpl w:val="D098020A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6"/>
        </w:tabs>
        <w:ind w:left="166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52"/>
        </w:tabs>
        <w:ind w:left="15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132"/>
        </w:tabs>
        <w:ind w:left="-13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56"/>
        </w:tabs>
        <w:ind w:left="-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340"/>
        </w:tabs>
        <w:ind w:left="-3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-264"/>
        </w:tabs>
        <w:ind w:left="-2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548"/>
        </w:tabs>
        <w:ind w:left="-54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472"/>
        </w:tabs>
        <w:ind w:left="-472" w:hanging="1800"/>
      </w:pPr>
      <w:rPr>
        <w:rFonts w:hint="default"/>
      </w:rPr>
    </w:lvl>
  </w:abstractNum>
  <w:abstractNum w:abstractNumId="7" w15:restartNumberingAfterBreak="0">
    <w:nsid w:val="2E5D505F"/>
    <w:multiLevelType w:val="hybridMultilevel"/>
    <w:tmpl w:val="11C068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307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A967DA"/>
    <w:multiLevelType w:val="hybridMultilevel"/>
    <w:tmpl w:val="AF8880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715B28"/>
    <w:multiLevelType w:val="multilevel"/>
    <w:tmpl w:val="B344E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9935CE5"/>
    <w:multiLevelType w:val="multilevel"/>
    <w:tmpl w:val="60DEBE3E"/>
    <w:lvl w:ilvl="0">
      <w:start w:val="6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1" w:hanging="3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43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3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9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7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9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15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156" w:hanging="1440"/>
      </w:pPr>
      <w:rPr>
        <w:rFonts w:hint="default"/>
      </w:rPr>
    </w:lvl>
  </w:abstractNum>
  <w:abstractNum w:abstractNumId="11" w15:restartNumberingAfterBreak="0">
    <w:nsid w:val="4DE05814"/>
    <w:multiLevelType w:val="multilevel"/>
    <w:tmpl w:val="DB9A6280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2" w15:restartNumberingAfterBreak="0">
    <w:nsid w:val="5C823172"/>
    <w:multiLevelType w:val="multilevel"/>
    <w:tmpl w:val="280EE6D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3" w15:restartNumberingAfterBreak="0">
    <w:nsid w:val="5D294901"/>
    <w:multiLevelType w:val="multilevel"/>
    <w:tmpl w:val="C1A6A2D2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/>
        <w:sz w:val="20"/>
      </w:rPr>
    </w:lvl>
  </w:abstractNum>
  <w:abstractNum w:abstractNumId="14" w15:restartNumberingAfterBreak="0">
    <w:nsid w:val="6C734F6E"/>
    <w:multiLevelType w:val="multilevel"/>
    <w:tmpl w:val="DB9A6280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5" w15:restartNumberingAfterBreak="0">
    <w:nsid w:val="6E2B270A"/>
    <w:multiLevelType w:val="multilevel"/>
    <w:tmpl w:val="DB9A6280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6" w15:restartNumberingAfterBreak="0">
    <w:nsid w:val="6EA57CEB"/>
    <w:multiLevelType w:val="multilevel"/>
    <w:tmpl w:val="33CEE7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71819F1"/>
    <w:multiLevelType w:val="multilevel"/>
    <w:tmpl w:val="E8FA4E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8A3480D"/>
    <w:multiLevelType w:val="hybridMultilevel"/>
    <w:tmpl w:val="A10E2DCC"/>
    <w:lvl w:ilvl="0" w:tplc="0419000F">
      <w:start w:val="1"/>
      <w:numFmt w:val="decimal"/>
      <w:lvlText w:val="%1."/>
      <w:lvlJc w:val="left"/>
      <w:pPr>
        <w:tabs>
          <w:tab w:val="num" w:pos="1446"/>
        </w:tabs>
        <w:ind w:left="1446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6"/>
        </w:tabs>
        <w:ind w:left="216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6"/>
        </w:tabs>
        <w:ind w:left="288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6"/>
        </w:tabs>
        <w:ind w:left="360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6"/>
        </w:tabs>
        <w:ind w:left="432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6"/>
        </w:tabs>
        <w:ind w:left="504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6"/>
        </w:tabs>
        <w:ind w:left="576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6"/>
        </w:tabs>
        <w:ind w:left="648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6"/>
        </w:tabs>
        <w:ind w:left="7206" w:hanging="180"/>
      </w:pPr>
    </w:lvl>
  </w:abstractNum>
  <w:abstractNum w:abstractNumId="19" w15:restartNumberingAfterBreak="0">
    <w:nsid w:val="7AFC5782"/>
    <w:multiLevelType w:val="hybridMultilevel"/>
    <w:tmpl w:val="3154B36A"/>
    <w:lvl w:ilvl="0" w:tplc="09A6A6DE">
      <w:start w:val="1"/>
      <w:numFmt w:val="bullet"/>
      <w:lvlText w:val="-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796"/>
        </w:tabs>
        <w:ind w:left="79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516"/>
        </w:tabs>
        <w:ind w:left="15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236"/>
        </w:tabs>
        <w:ind w:left="22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956"/>
        </w:tabs>
        <w:ind w:left="295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676"/>
        </w:tabs>
        <w:ind w:left="36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396"/>
        </w:tabs>
        <w:ind w:left="43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116"/>
        </w:tabs>
        <w:ind w:left="511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836"/>
        </w:tabs>
        <w:ind w:left="583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18"/>
  </w:num>
  <w:num w:numId="4">
    <w:abstractNumId w:val="3"/>
  </w:num>
  <w:num w:numId="5">
    <w:abstractNumId w:val="10"/>
  </w:num>
  <w:num w:numId="6">
    <w:abstractNumId w:val="19"/>
  </w:num>
  <w:num w:numId="7">
    <w:abstractNumId w:val="6"/>
  </w:num>
  <w:num w:numId="8">
    <w:abstractNumId w:val="4"/>
  </w:num>
  <w:num w:numId="9">
    <w:abstractNumId w:val="15"/>
  </w:num>
  <w:num w:numId="10">
    <w:abstractNumId w:val="14"/>
  </w:num>
  <w:num w:numId="11">
    <w:abstractNumId w:val="11"/>
  </w:num>
  <w:num w:numId="12">
    <w:abstractNumId w:val="12"/>
  </w:num>
  <w:num w:numId="13">
    <w:abstractNumId w:val="8"/>
  </w:num>
  <w:num w:numId="14">
    <w:abstractNumId w:val="2"/>
  </w:num>
  <w:num w:numId="15">
    <w:abstractNumId w:val="7"/>
  </w:num>
  <w:num w:numId="16">
    <w:abstractNumId w:val="17"/>
  </w:num>
  <w:num w:numId="17">
    <w:abstractNumId w:val="9"/>
  </w:num>
  <w:num w:numId="18">
    <w:abstractNumId w:val="16"/>
  </w:num>
  <w:num w:numId="19">
    <w:abstractNumId w:val="13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252C"/>
    <w:rsid w:val="00000AEC"/>
    <w:rsid w:val="00000CFD"/>
    <w:rsid w:val="00002B73"/>
    <w:rsid w:val="00002DA5"/>
    <w:rsid w:val="0000382A"/>
    <w:rsid w:val="0000475E"/>
    <w:rsid w:val="00006218"/>
    <w:rsid w:val="00007FED"/>
    <w:rsid w:val="000105FB"/>
    <w:rsid w:val="00012765"/>
    <w:rsid w:val="00014498"/>
    <w:rsid w:val="000205A9"/>
    <w:rsid w:val="000211D7"/>
    <w:rsid w:val="00021A94"/>
    <w:rsid w:val="00021B6F"/>
    <w:rsid w:val="0002466A"/>
    <w:rsid w:val="00024F36"/>
    <w:rsid w:val="0002512F"/>
    <w:rsid w:val="00026E54"/>
    <w:rsid w:val="00034BA5"/>
    <w:rsid w:val="00034BE5"/>
    <w:rsid w:val="0003793F"/>
    <w:rsid w:val="00040D2E"/>
    <w:rsid w:val="000410B8"/>
    <w:rsid w:val="00042029"/>
    <w:rsid w:val="000436E4"/>
    <w:rsid w:val="00046297"/>
    <w:rsid w:val="00051942"/>
    <w:rsid w:val="0005312B"/>
    <w:rsid w:val="000547F3"/>
    <w:rsid w:val="000565F0"/>
    <w:rsid w:val="00056A4A"/>
    <w:rsid w:val="00063591"/>
    <w:rsid w:val="000668B1"/>
    <w:rsid w:val="00070790"/>
    <w:rsid w:val="00072304"/>
    <w:rsid w:val="00073E14"/>
    <w:rsid w:val="00077DD0"/>
    <w:rsid w:val="00080648"/>
    <w:rsid w:val="00082E02"/>
    <w:rsid w:val="00085299"/>
    <w:rsid w:val="00086D4E"/>
    <w:rsid w:val="00090BB9"/>
    <w:rsid w:val="000929B9"/>
    <w:rsid w:val="00094E73"/>
    <w:rsid w:val="000978A5"/>
    <w:rsid w:val="000A1408"/>
    <w:rsid w:val="000A3CB9"/>
    <w:rsid w:val="000A42BF"/>
    <w:rsid w:val="000A4623"/>
    <w:rsid w:val="000A5632"/>
    <w:rsid w:val="000A69CF"/>
    <w:rsid w:val="000B1ED8"/>
    <w:rsid w:val="000B2EEE"/>
    <w:rsid w:val="000B59D2"/>
    <w:rsid w:val="000C31B3"/>
    <w:rsid w:val="000C5779"/>
    <w:rsid w:val="000C61A8"/>
    <w:rsid w:val="000C6A6F"/>
    <w:rsid w:val="000C7ED2"/>
    <w:rsid w:val="000D120E"/>
    <w:rsid w:val="000D19F0"/>
    <w:rsid w:val="000D249F"/>
    <w:rsid w:val="000D2D49"/>
    <w:rsid w:val="000D4361"/>
    <w:rsid w:val="000D595E"/>
    <w:rsid w:val="000D5A02"/>
    <w:rsid w:val="000D631E"/>
    <w:rsid w:val="000D7327"/>
    <w:rsid w:val="000E556C"/>
    <w:rsid w:val="000E5CDB"/>
    <w:rsid w:val="000E62A5"/>
    <w:rsid w:val="000E6B4A"/>
    <w:rsid w:val="000E6E66"/>
    <w:rsid w:val="000E7049"/>
    <w:rsid w:val="000E7CE2"/>
    <w:rsid w:val="000E7F04"/>
    <w:rsid w:val="000F14F8"/>
    <w:rsid w:val="000F2908"/>
    <w:rsid w:val="000F2C05"/>
    <w:rsid w:val="000F30F9"/>
    <w:rsid w:val="000F31C5"/>
    <w:rsid w:val="000F566A"/>
    <w:rsid w:val="000F67F0"/>
    <w:rsid w:val="000F6873"/>
    <w:rsid w:val="0010265B"/>
    <w:rsid w:val="00104DA6"/>
    <w:rsid w:val="00104DDD"/>
    <w:rsid w:val="0010504B"/>
    <w:rsid w:val="00105913"/>
    <w:rsid w:val="00106822"/>
    <w:rsid w:val="00115A97"/>
    <w:rsid w:val="0011697D"/>
    <w:rsid w:val="00116D66"/>
    <w:rsid w:val="00117DAE"/>
    <w:rsid w:val="00122025"/>
    <w:rsid w:val="00125225"/>
    <w:rsid w:val="0012662B"/>
    <w:rsid w:val="00127F90"/>
    <w:rsid w:val="00130E5F"/>
    <w:rsid w:val="00131DC9"/>
    <w:rsid w:val="00134A4C"/>
    <w:rsid w:val="00136761"/>
    <w:rsid w:val="00137709"/>
    <w:rsid w:val="00137F1A"/>
    <w:rsid w:val="001402C8"/>
    <w:rsid w:val="00140900"/>
    <w:rsid w:val="001412B7"/>
    <w:rsid w:val="00141317"/>
    <w:rsid w:val="00144A30"/>
    <w:rsid w:val="00144C41"/>
    <w:rsid w:val="00145CE2"/>
    <w:rsid w:val="00146D67"/>
    <w:rsid w:val="0014752B"/>
    <w:rsid w:val="0015003C"/>
    <w:rsid w:val="001522E4"/>
    <w:rsid w:val="00152A4A"/>
    <w:rsid w:val="0015319D"/>
    <w:rsid w:val="00153826"/>
    <w:rsid w:val="001555D9"/>
    <w:rsid w:val="0016322A"/>
    <w:rsid w:val="00165245"/>
    <w:rsid w:val="001676D0"/>
    <w:rsid w:val="00167F6A"/>
    <w:rsid w:val="00173AE2"/>
    <w:rsid w:val="00180519"/>
    <w:rsid w:val="001808DB"/>
    <w:rsid w:val="0018097A"/>
    <w:rsid w:val="00182870"/>
    <w:rsid w:val="001841A9"/>
    <w:rsid w:val="001848B8"/>
    <w:rsid w:val="001875EE"/>
    <w:rsid w:val="0019020E"/>
    <w:rsid w:val="00190EEC"/>
    <w:rsid w:val="00192D63"/>
    <w:rsid w:val="0019356A"/>
    <w:rsid w:val="00195304"/>
    <w:rsid w:val="001955F5"/>
    <w:rsid w:val="001A35D4"/>
    <w:rsid w:val="001A50F0"/>
    <w:rsid w:val="001A78CC"/>
    <w:rsid w:val="001B07A9"/>
    <w:rsid w:val="001B1C31"/>
    <w:rsid w:val="001B1F15"/>
    <w:rsid w:val="001B3031"/>
    <w:rsid w:val="001B30A6"/>
    <w:rsid w:val="001B3CA0"/>
    <w:rsid w:val="001B3DCF"/>
    <w:rsid w:val="001B4468"/>
    <w:rsid w:val="001B58F6"/>
    <w:rsid w:val="001B750D"/>
    <w:rsid w:val="001C15B5"/>
    <w:rsid w:val="001C22C0"/>
    <w:rsid w:val="001C3321"/>
    <w:rsid w:val="001C5F50"/>
    <w:rsid w:val="001C75FF"/>
    <w:rsid w:val="001D0EB4"/>
    <w:rsid w:val="001D24CD"/>
    <w:rsid w:val="001D330F"/>
    <w:rsid w:val="001D3A41"/>
    <w:rsid w:val="001D57BB"/>
    <w:rsid w:val="001D6DA9"/>
    <w:rsid w:val="001D6E5D"/>
    <w:rsid w:val="001D7631"/>
    <w:rsid w:val="001E071C"/>
    <w:rsid w:val="001E1B8B"/>
    <w:rsid w:val="001E2244"/>
    <w:rsid w:val="001E6004"/>
    <w:rsid w:val="001F1E61"/>
    <w:rsid w:val="001F1FB0"/>
    <w:rsid w:val="001F397E"/>
    <w:rsid w:val="001F536C"/>
    <w:rsid w:val="001F5BEE"/>
    <w:rsid w:val="001F5CE7"/>
    <w:rsid w:val="001F5D2A"/>
    <w:rsid w:val="001F5D5D"/>
    <w:rsid w:val="002035E7"/>
    <w:rsid w:val="00206FB4"/>
    <w:rsid w:val="00210760"/>
    <w:rsid w:val="00211913"/>
    <w:rsid w:val="0021409F"/>
    <w:rsid w:val="00214284"/>
    <w:rsid w:val="00214B0F"/>
    <w:rsid w:val="00214D0E"/>
    <w:rsid w:val="002153FD"/>
    <w:rsid w:val="002161FD"/>
    <w:rsid w:val="00221094"/>
    <w:rsid w:val="0022186A"/>
    <w:rsid w:val="00222BCA"/>
    <w:rsid w:val="002245C6"/>
    <w:rsid w:val="00230062"/>
    <w:rsid w:val="00231B3C"/>
    <w:rsid w:val="00233AAF"/>
    <w:rsid w:val="00233EA6"/>
    <w:rsid w:val="0023516B"/>
    <w:rsid w:val="0024005F"/>
    <w:rsid w:val="00240FFB"/>
    <w:rsid w:val="002447E2"/>
    <w:rsid w:val="00245B74"/>
    <w:rsid w:val="00246F30"/>
    <w:rsid w:val="00255019"/>
    <w:rsid w:val="00257A9F"/>
    <w:rsid w:val="00257E86"/>
    <w:rsid w:val="0026162F"/>
    <w:rsid w:val="00261FC8"/>
    <w:rsid w:val="00264462"/>
    <w:rsid w:val="002645BE"/>
    <w:rsid w:val="00264802"/>
    <w:rsid w:val="0027030B"/>
    <w:rsid w:val="00272B51"/>
    <w:rsid w:val="00272D56"/>
    <w:rsid w:val="002772FE"/>
    <w:rsid w:val="00284F5A"/>
    <w:rsid w:val="00290C72"/>
    <w:rsid w:val="002922D5"/>
    <w:rsid w:val="0029433A"/>
    <w:rsid w:val="002978C8"/>
    <w:rsid w:val="002A0C47"/>
    <w:rsid w:val="002A1E75"/>
    <w:rsid w:val="002A211F"/>
    <w:rsid w:val="002A2760"/>
    <w:rsid w:val="002A5A68"/>
    <w:rsid w:val="002A5D06"/>
    <w:rsid w:val="002A6325"/>
    <w:rsid w:val="002A6423"/>
    <w:rsid w:val="002A7382"/>
    <w:rsid w:val="002B0426"/>
    <w:rsid w:val="002B3338"/>
    <w:rsid w:val="002B37A3"/>
    <w:rsid w:val="002B5A39"/>
    <w:rsid w:val="002B756F"/>
    <w:rsid w:val="002C1B57"/>
    <w:rsid w:val="002C22A7"/>
    <w:rsid w:val="002C63A9"/>
    <w:rsid w:val="002C6F1E"/>
    <w:rsid w:val="002C7D2C"/>
    <w:rsid w:val="002D0B8F"/>
    <w:rsid w:val="002D1D38"/>
    <w:rsid w:val="002D3774"/>
    <w:rsid w:val="002D49FE"/>
    <w:rsid w:val="002D4C96"/>
    <w:rsid w:val="002D5267"/>
    <w:rsid w:val="002E2CEC"/>
    <w:rsid w:val="002E42FB"/>
    <w:rsid w:val="002E6B1C"/>
    <w:rsid w:val="002E7E38"/>
    <w:rsid w:val="002F73B6"/>
    <w:rsid w:val="00302CFB"/>
    <w:rsid w:val="003073FD"/>
    <w:rsid w:val="00310370"/>
    <w:rsid w:val="0031059D"/>
    <w:rsid w:val="00310BE8"/>
    <w:rsid w:val="00310CCE"/>
    <w:rsid w:val="00313503"/>
    <w:rsid w:val="00314200"/>
    <w:rsid w:val="00316446"/>
    <w:rsid w:val="00323509"/>
    <w:rsid w:val="00323708"/>
    <w:rsid w:val="00325066"/>
    <w:rsid w:val="0032671B"/>
    <w:rsid w:val="003276E6"/>
    <w:rsid w:val="003343EA"/>
    <w:rsid w:val="003346F0"/>
    <w:rsid w:val="0033655C"/>
    <w:rsid w:val="00343AFE"/>
    <w:rsid w:val="00345849"/>
    <w:rsid w:val="00347532"/>
    <w:rsid w:val="003519EC"/>
    <w:rsid w:val="003532EE"/>
    <w:rsid w:val="00353D1C"/>
    <w:rsid w:val="00356A45"/>
    <w:rsid w:val="00357C6A"/>
    <w:rsid w:val="003605DD"/>
    <w:rsid w:val="00360628"/>
    <w:rsid w:val="00360B51"/>
    <w:rsid w:val="003612DB"/>
    <w:rsid w:val="00362690"/>
    <w:rsid w:val="003635A6"/>
    <w:rsid w:val="003714B4"/>
    <w:rsid w:val="0037281E"/>
    <w:rsid w:val="00372C4B"/>
    <w:rsid w:val="00373233"/>
    <w:rsid w:val="003740B0"/>
    <w:rsid w:val="0037639C"/>
    <w:rsid w:val="00380413"/>
    <w:rsid w:val="00381256"/>
    <w:rsid w:val="00381849"/>
    <w:rsid w:val="00382962"/>
    <w:rsid w:val="00384E21"/>
    <w:rsid w:val="00386C01"/>
    <w:rsid w:val="00393802"/>
    <w:rsid w:val="00394F6D"/>
    <w:rsid w:val="003A1D3E"/>
    <w:rsid w:val="003A759D"/>
    <w:rsid w:val="003B0325"/>
    <w:rsid w:val="003B1068"/>
    <w:rsid w:val="003B2E43"/>
    <w:rsid w:val="003B6669"/>
    <w:rsid w:val="003C05C9"/>
    <w:rsid w:val="003C4B41"/>
    <w:rsid w:val="003C62BE"/>
    <w:rsid w:val="003D10D1"/>
    <w:rsid w:val="003D1E74"/>
    <w:rsid w:val="003D2ED3"/>
    <w:rsid w:val="003D47F9"/>
    <w:rsid w:val="003D4A7F"/>
    <w:rsid w:val="003D7E18"/>
    <w:rsid w:val="003E2477"/>
    <w:rsid w:val="003E6C28"/>
    <w:rsid w:val="004014F4"/>
    <w:rsid w:val="00401E2A"/>
    <w:rsid w:val="00405491"/>
    <w:rsid w:val="00406763"/>
    <w:rsid w:val="0040705E"/>
    <w:rsid w:val="00407891"/>
    <w:rsid w:val="00411A5B"/>
    <w:rsid w:val="00417C53"/>
    <w:rsid w:val="0042002F"/>
    <w:rsid w:val="00420839"/>
    <w:rsid w:val="00421D2C"/>
    <w:rsid w:val="00424117"/>
    <w:rsid w:val="00425542"/>
    <w:rsid w:val="004256F5"/>
    <w:rsid w:val="004259E2"/>
    <w:rsid w:val="00425FE5"/>
    <w:rsid w:val="004303ED"/>
    <w:rsid w:val="0043052B"/>
    <w:rsid w:val="004307A8"/>
    <w:rsid w:val="00430B20"/>
    <w:rsid w:val="0043179A"/>
    <w:rsid w:val="00431C2D"/>
    <w:rsid w:val="0043201D"/>
    <w:rsid w:val="004334A1"/>
    <w:rsid w:val="004334D7"/>
    <w:rsid w:val="004348FE"/>
    <w:rsid w:val="00435E27"/>
    <w:rsid w:val="0044097A"/>
    <w:rsid w:val="004410D5"/>
    <w:rsid w:val="0044129E"/>
    <w:rsid w:val="00442E18"/>
    <w:rsid w:val="00442E96"/>
    <w:rsid w:val="00445D49"/>
    <w:rsid w:val="00446041"/>
    <w:rsid w:val="00447880"/>
    <w:rsid w:val="004500AA"/>
    <w:rsid w:val="00452F30"/>
    <w:rsid w:val="004537B1"/>
    <w:rsid w:val="0045382A"/>
    <w:rsid w:val="004549BD"/>
    <w:rsid w:val="00455B96"/>
    <w:rsid w:val="0045758C"/>
    <w:rsid w:val="00457A2D"/>
    <w:rsid w:val="0046090E"/>
    <w:rsid w:val="00460ACB"/>
    <w:rsid w:val="00461BE5"/>
    <w:rsid w:val="00463BDE"/>
    <w:rsid w:val="00467009"/>
    <w:rsid w:val="004706E1"/>
    <w:rsid w:val="004731F2"/>
    <w:rsid w:val="00474435"/>
    <w:rsid w:val="00480915"/>
    <w:rsid w:val="004820BF"/>
    <w:rsid w:val="0048234E"/>
    <w:rsid w:val="004829EF"/>
    <w:rsid w:val="004840BA"/>
    <w:rsid w:val="00484BAF"/>
    <w:rsid w:val="004854D2"/>
    <w:rsid w:val="00486421"/>
    <w:rsid w:val="00486EFE"/>
    <w:rsid w:val="004904B2"/>
    <w:rsid w:val="00490BB4"/>
    <w:rsid w:val="00493959"/>
    <w:rsid w:val="00495568"/>
    <w:rsid w:val="00495BA5"/>
    <w:rsid w:val="00495E0A"/>
    <w:rsid w:val="004A017F"/>
    <w:rsid w:val="004A2BE0"/>
    <w:rsid w:val="004A3103"/>
    <w:rsid w:val="004A3F55"/>
    <w:rsid w:val="004A4D7F"/>
    <w:rsid w:val="004A6806"/>
    <w:rsid w:val="004B135E"/>
    <w:rsid w:val="004B3EF3"/>
    <w:rsid w:val="004B51C1"/>
    <w:rsid w:val="004C1C0B"/>
    <w:rsid w:val="004C2265"/>
    <w:rsid w:val="004C3F2F"/>
    <w:rsid w:val="004C44D0"/>
    <w:rsid w:val="004C5A4F"/>
    <w:rsid w:val="004C7793"/>
    <w:rsid w:val="004D3FE9"/>
    <w:rsid w:val="004D4F07"/>
    <w:rsid w:val="004D59F2"/>
    <w:rsid w:val="004E1C69"/>
    <w:rsid w:val="004E1EDE"/>
    <w:rsid w:val="004E2B22"/>
    <w:rsid w:val="004E3092"/>
    <w:rsid w:val="004E3CE3"/>
    <w:rsid w:val="004E4F14"/>
    <w:rsid w:val="004E5B97"/>
    <w:rsid w:val="004E677C"/>
    <w:rsid w:val="004F122F"/>
    <w:rsid w:val="004F1A4F"/>
    <w:rsid w:val="004F1B54"/>
    <w:rsid w:val="004F3858"/>
    <w:rsid w:val="004F62C4"/>
    <w:rsid w:val="004F66ED"/>
    <w:rsid w:val="00502B0E"/>
    <w:rsid w:val="005068CB"/>
    <w:rsid w:val="00507524"/>
    <w:rsid w:val="005076E8"/>
    <w:rsid w:val="005104F6"/>
    <w:rsid w:val="0051082A"/>
    <w:rsid w:val="0051153F"/>
    <w:rsid w:val="00512D17"/>
    <w:rsid w:val="00514617"/>
    <w:rsid w:val="005168F0"/>
    <w:rsid w:val="00517392"/>
    <w:rsid w:val="0052331A"/>
    <w:rsid w:val="00524F86"/>
    <w:rsid w:val="00525160"/>
    <w:rsid w:val="00526718"/>
    <w:rsid w:val="005269E7"/>
    <w:rsid w:val="0053164D"/>
    <w:rsid w:val="00534C49"/>
    <w:rsid w:val="005353EC"/>
    <w:rsid w:val="00536A25"/>
    <w:rsid w:val="00537906"/>
    <w:rsid w:val="00543CCC"/>
    <w:rsid w:val="00544415"/>
    <w:rsid w:val="005444AB"/>
    <w:rsid w:val="00547F91"/>
    <w:rsid w:val="00550290"/>
    <w:rsid w:val="00550DBD"/>
    <w:rsid w:val="00551D2E"/>
    <w:rsid w:val="005545AD"/>
    <w:rsid w:val="00554984"/>
    <w:rsid w:val="00555594"/>
    <w:rsid w:val="005569B0"/>
    <w:rsid w:val="00556F77"/>
    <w:rsid w:val="00557E86"/>
    <w:rsid w:val="00560058"/>
    <w:rsid w:val="00562E1E"/>
    <w:rsid w:val="00564955"/>
    <w:rsid w:val="005672DA"/>
    <w:rsid w:val="00570A6B"/>
    <w:rsid w:val="005710F3"/>
    <w:rsid w:val="005735A0"/>
    <w:rsid w:val="00573717"/>
    <w:rsid w:val="00575B29"/>
    <w:rsid w:val="005761D8"/>
    <w:rsid w:val="005763DD"/>
    <w:rsid w:val="00582249"/>
    <w:rsid w:val="005836F2"/>
    <w:rsid w:val="00585103"/>
    <w:rsid w:val="005856F0"/>
    <w:rsid w:val="005865AE"/>
    <w:rsid w:val="00590BA8"/>
    <w:rsid w:val="00590D1D"/>
    <w:rsid w:val="00592028"/>
    <w:rsid w:val="00592586"/>
    <w:rsid w:val="00593015"/>
    <w:rsid w:val="005938AE"/>
    <w:rsid w:val="00596696"/>
    <w:rsid w:val="005977E5"/>
    <w:rsid w:val="005A0452"/>
    <w:rsid w:val="005A0C74"/>
    <w:rsid w:val="005A1BA5"/>
    <w:rsid w:val="005A2746"/>
    <w:rsid w:val="005A3E94"/>
    <w:rsid w:val="005A40CB"/>
    <w:rsid w:val="005A5B6B"/>
    <w:rsid w:val="005A71D0"/>
    <w:rsid w:val="005A7FC2"/>
    <w:rsid w:val="005B0315"/>
    <w:rsid w:val="005B1364"/>
    <w:rsid w:val="005B1495"/>
    <w:rsid w:val="005B1DA2"/>
    <w:rsid w:val="005B3085"/>
    <w:rsid w:val="005B58CC"/>
    <w:rsid w:val="005B7F4E"/>
    <w:rsid w:val="005C1470"/>
    <w:rsid w:val="005C2871"/>
    <w:rsid w:val="005C2E68"/>
    <w:rsid w:val="005C3638"/>
    <w:rsid w:val="005C44FF"/>
    <w:rsid w:val="005C66EF"/>
    <w:rsid w:val="005C6DCC"/>
    <w:rsid w:val="005C6DCE"/>
    <w:rsid w:val="005C73D2"/>
    <w:rsid w:val="005D249F"/>
    <w:rsid w:val="005D29F4"/>
    <w:rsid w:val="005D2F3E"/>
    <w:rsid w:val="005D3CB5"/>
    <w:rsid w:val="005D6C90"/>
    <w:rsid w:val="005D6DC3"/>
    <w:rsid w:val="005E1AB3"/>
    <w:rsid w:val="005E4228"/>
    <w:rsid w:val="005E48A3"/>
    <w:rsid w:val="005E5540"/>
    <w:rsid w:val="005E5632"/>
    <w:rsid w:val="005E7133"/>
    <w:rsid w:val="005F1C84"/>
    <w:rsid w:val="005F5116"/>
    <w:rsid w:val="005F54AF"/>
    <w:rsid w:val="005F63DF"/>
    <w:rsid w:val="005F6E12"/>
    <w:rsid w:val="005F76BE"/>
    <w:rsid w:val="005F7FA6"/>
    <w:rsid w:val="00600BE1"/>
    <w:rsid w:val="00601D7A"/>
    <w:rsid w:val="00604A00"/>
    <w:rsid w:val="006060FD"/>
    <w:rsid w:val="0061171C"/>
    <w:rsid w:val="006143F1"/>
    <w:rsid w:val="00615C23"/>
    <w:rsid w:val="00621943"/>
    <w:rsid w:val="00622884"/>
    <w:rsid w:val="00622FC6"/>
    <w:rsid w:val="006237B4"/>
    <w:rsid w:val="006267BC"/>
    <w:rsid w:val="00631010"/>
    <w:rsid w:val="00631796"/>
    <w:rsid w:val="0063216D"/>
    <w:rsid w:val="006322A2"/>
    <w:rsid w:val="00636729"/>
    <w:rsid w:val="0063691F"/>
    <w:rsid w:val="00636CEB"/>
    <w:rsid w:val="00637412"/>
    <w:rsid w:val="00637BC1"/>
    <w:rsid w:val="0064048B"/>
    <w:rsid w:val="00640EAC"/>
    <w:rsid w:val="00641453"/>
    <w:rsid w:val="0064178B"/>
    <w:rsid w:val="00642289"/>
    <w:rsid w:val="0064448D"/>
    <w:rsid w:val="00645074"/>
    <w:rsid w:val="0064703C"/>
    <w:rsid w:val="0064707C"/>
    <w:rsid w:val="006475E8"/>
    <w:rsid w:val="0065008B"/>
    <w:rsid w:val="0065084F"/>
    <w:rsid w:val="00650FFF"/>
    <w:rsid w:val="0065139C"/>
    <w:rsid w:val="00651530"/>
    <w:rsid w:val="00652253"/>
    <w:rsid w:val="00655902"/>
    <w:rsid w:val="006559E7"/>
    <w:rsid w:val="00656C04"/>
    <w:rsid w:val="00660242"/>
    <w:rsid w:val="00660404"/>
    <w:rsid w:val="00661D2B"/>
    <w:rsid w:val="00662BD7"/>
    <w:rsid w:val="00663062"/>
    <w:rsid w:val="00663AF1"/>
    <w:rsid w:val="00665BB8"/>
    <w:rsid w:val="00666BE6"/>
    <w:rsid w:val="00666D68"/>
    <w:rsid w:val="00666EBE"/>
    <w:rsid w:val="006671CE"/>
    <w:rsid w:val="00670804"/>
    <w:rsid w:val="00670CF5"/>
    <w:rsid w:val="00670E10"/>
    <w:rsid w:val="006720D1"/>
    <w:rsid w:val="00672250"/>
    <w:rsid w:val="00674098"/>
    <w:rsid w:val="00680197"/>
    <w:rsid w:val="006802AA"/>
    <w:rsid w:val="00681A9D"/>
    <w:rsid w:val="00681EC0"/>
    <w:rsid w:val="00686AED"/>
    <w:rsid w:val="006876B3"/>
    <w:rsid w:val="0069136B"/>
    <w:rsid w:val="006928CE"/>
    <w:rsid w:val="00693BA5"/>
    <w:rsid w:val="0069632B"/>
    <w:rsid w:val="00696C2A"/>
    <w:rsid w:val="006970E9"/>
    <w:rsid w:val="00697149"/>
    <w:rsid w:val="006A2300"/>
    <w:rsid w:val="006A2B2E"/>
    <w:rsid w:val="006A43E4"/>
    <w:rsid w:val="006A48F2"/>
    <w:rsid w:val="006B0E06"/>
    <w:rsid w:val="006B362E"/>
    <w:rsid w:val="006B4232"/>
    <w:rsid w:val="006B5EB6"/>
    <w:rsid w:val="006B66E3"/>
    <w:rsid w:val="006C0598"/>
    <w:rsid w:val="006C07E7"/>
    <w:rsid w:val="006C1BEF"/>
    <w:rsid w:val="006C2C18"/>
    <w:rsid w:val="006C4698"/>
    <w:rsid w:val="006C564D"/>
    <w:rsid w:val="006C6988"/>
    <w:rsid w:val="006C78C5"/>
    <w:rsid w:val="006D048C"/>
    <w:rsid w:val="006D2BBD"/>
    <w:rsid w:val="006D3AF8"/>
    <w:rsid w:val="006D49A1"/>
    <w:rsid w:val="006D6C4F"/>
    <w:rsid w:val="006D7223"/>
    <w:rsid w:val="006E109B"/>
    <w:rsid w:val="006E2F9D"/>
    <w:rsid w:val="006E44E1"/>
    <w:rsid w:val="006E75EB"/>
    <w:rsid w:val="006E7D91"/>
    <w:rsid w:val="006F11B5"/>
    <w:rsid w:val="006F20C2"/>
    <w:rsid w:val="006F3F1E"/>
    <w:rsid w:val="006F40F5"/>
    <w:rsid w:val="006F653D"/>
    <w:rsid w:val="006F7280"/>
    <w:rsid w:val="00700FF7"/>
    <w:rsid w:val="0070163F"/>
    <w:rsid w:val="00701C88"/>
    <w:rsid w:val="007059F9"/>
    <w:rsid w:val="00711DB7"/>
    <w:rsid w:val="00712752"/>
    <w:rsid w:val="0071354B"/>
    <w:rsid w:val="007155C7"/>
    <w:rsid w:val="00716BE3"/>
    <w:rsid w:val="00725034"/>
    <w:rsid w:val="00726F61"/>
    <w:rsid w:val="00727550"/>
    <w:rsid w:val="00732A5F"/>
    <w:rsid w:val="007337C7"/>
    <w:rsid w:val="00737BC6"/>
    <w:rsid w:val="007402F4"/>
    <w:rsid w:val="007416EC"/>
    <w:rsid w:val="00742D77"/>
    <w:rsid w:val="007430F9"/>
    <w:rsid w:val="0074542B"/>
    <w:rsid w:val="00745B1F"/>
    <w:rsid w:val="00747AA0"/>
    <w:rsid w:val="007522B9"/>
    <w:rsid w:val="00752A5F"/>
    <w:rsid w:val="00754CF0"/>
    <w:rsid w:val="00755242"/>
    <w:rsid w:val="00755BCD"/>
    <w:rsid w:val="00756DCB"/>
    <w:rsid w:val="00762B91"/>
    <w:rsid w:val="00763F15"/>
    <w:rsid w:val="007672CE"/>
    <w:rsid w:val="007724C6"/>
    <w:rsid w:val="00773214"/>
    <w:rsid w:val="00773830"/>
    <w:rsid w:val="00774F24"/>
    <w:rsid w:val="00777C00"/>
    <w:rsid w:val="00782E35"/>
    <w:rsid w:val="007844CC"/>
    <w:rsid w:val="00785160"/>
    <w:rsid w:val="00791C38"/>
    <w:rsid w:val="007934F8"/>
    <w:rsid w:val="00794156"/>
    <w:rsid w:val="00795542"/>
    <w:rsid w:val="00795D88"/>
    <w:rsid w:val="007979BC"/>
    <w:rsid w:val="007A02EF"/>
    <w:rsid w:val="007A0C8C"/>
    <w:rsid w:val="007A0C95"/>
    <w:rsid w:val="007A0D8D"/>
    <w:rsid w:val="007A11DF"/>
    <w:rsid w:val="007A429D"/>
    <w:rsid w:val="007A4946"/>
    <w:rsid w:val="007A5135"/>
    <w:rsid w:val="007A5952"/>
    <w:rsid w:val="007B1385"/>
    <w:rsid w:val="007B1E80"/>
    <w:rsid w:val="007B1EAA"/>
    <w:rsid w:val="007B24FF"/>
    <w:rsid w:val="007B3F53"/>
    <w:rsid w:val="007B75E8"/>
    <w:rsid w:val="007B79D1"/>
    <w:rsid w:val="007C03D7"/>
    <w:rsid w:val="007C0E4D"/>
    <w:rsid w:val="007C3E19"/>
    <w:rsid w:val="007C4449"/>
    <w:rsid w:val="007D1105"/>
    <w:rsid w:val="007D15A2"/>
    <w:rsid w:val="007D5554"/>
    <w:rsid w:val="007D5BA6"/>
    <w:rsid w:val="007E0258"/>
    <w:rsid w:val="007E65D0"/>
    <w:rsid w:val="007E66BC"/>
    <w:rsid w:val="00800325"/>
    <w:rsid w:val="008026A8"/>
    <w:rsid w:val="0080531D"/>
    <w:rsid w:val="008057CD"/>
    <w:rsid w:val="0080785C"/>
    <w:rsid w:val="00810A11"/>
    <w:rsid w:val="00812F7C"/>
    <w:rsid w:val="00814636"/>
    <w:rsid w:val="0081700C"/>
    <w:rsid w:val="00817B4E"/>
    <w:rsid w:val="00820E53"/>
    <w:rsid w:val="0082202D"/>
    <w:rsid w:val="00822194"/>
    <w:rsid w:val="00827AE6"/>
    <w:rsid w:val="00832B19"/>
    <w:rsid w:val="00833E45"/>
    <w:rsid w:val="00837D51"/>
    <w:rsid w:val="00844154"/>
    <w:rsid w:val="00844710"/>
    <w:rsid w:val="00844AF4"/>
    <w:rsid w:val="008457B3"/>
    <w:rsid w:val="00852AFE"/>
    <w:rsid w:val="00854693"/>
    <w:rsid w:val="00854D33"/>
    <w:rsid w:val="00857072"/>
    <w:rsid w:val="00862DD2"/>
    <w:rsid w:val="0086338C"/>
    <w:rsid w:val="008642A6"/>
    <w:rsid w:val="008648A9"/>
    <w:rsid w:val="00866254"/>
    <w:rsid w:val="008662AF"/>
    <w:rsid w:val="00866F7C"/>
    <w:rsid w:val="00870362"/>
    <w:rsid w:val="00871FFF"/>
    <w:rsid w:val="00874F59"/>
    <w:rsid w:val="00876E03"/>
    <w:rsid w:val="00880970"/>
    <w:rsid w:val="00880E86"/>
    <w:rsid w:val="00883255"/>
    <w:rsid w:val="008844D1"/>
    <w:rsid w:val="00885DE9"/>
    <w:rsid w:val="00887343"/>
    <w:rsid w:val="00891B23"/>
    <w:rsid w:val="00891CF4"/>
    <w:rsid w:val="00892527"/>
    <w:rsid w:val="008968D2"/>
    <w:rsid w:val="0089767E"/>
    <w:rsid w:val="008A10FD"/>
    <w:rsid w:val="008A3EC9"/>
    <w:rsid w:val="008A4065"/>
    <w:rsid w:val="008A4679"/>
    <w:rsid w:val="008A5D81"/>
    <w:rsid w:val="008A5F6D"/>
    <w:rsid w:val="008B1005"/>
    <w:rsid w:val="008B11E7"/>
    <w:rsid w:val="008B268C"/>
    <w:rsid w:val="008B2E4F"/>
    <w:rsid w:val="008B2E51"/>
    <w:rsid w:val="008B54A3"/>
    <w:rsid w:val="008B58A1"/>
    <w:rsid w:val="008B5DBC"/>
    <w:rsid w:val="008B663A"/>
    <w:rsid w:val="008C1286"/>
    <w:rsid w:val="008C21D9"/>
    <w:rsid w:val="008C2EE0"/>
    <w:rsid w:val="008C3167"/>
    <w:rsid w:val="008C40F0"/>
    <w:rsid w:val="008C6A60"/>
    <w:rsid w:val="008C7906"/>
    <w:rsid w:val="008D03C0"/>
    <w:rsid w:val="008D25F2"/>
    <w:rsid w:val="008D2AF6"/>
    <w:rsid w:val="008D672B"/>
    <w:rsid w:val="008E20FA"/>
    <w:rsid w:val="008E22C1"/>
    <w:rsid w:val="008E2EF8"/>
    <w:rsid w:val="008E3172"/>
    <w:rsid w:val="008E5575"/>
    <w:rsid w:val="008E6D1F"/>
    <w:rsid w:val="008E70ED"/>
    <w:rsid w:val="008F0B10"/>
    <w:rsid w:val="008F0E09"/>
    <w:rsid w:val="008F1139"/>
    <w:rsid w:val="008F1A95"/>
    <w:rsid w:val="008F389F"/>
    <w:rsid w:val="008F47E1"/>
    <w:rsid w:val="00902C63"/>
    <w:rsid w:val="009041BA"/>
    <w:rsid w:val="00904307"/>
    <w:rsid w:val="00906424"/>
    <w:rsid w:val="009159E3"/>
    <w:rsid w:val="0091635F"/>
    <w:rsid w:val="00920A3A"/>
    <w:rsid w:val="009210BC"/>
    <w:rsid w:val="00923D2B"/>
    <w:rsid w:val="00924AF9"/>
    <w:rsid w:val="00925662"/>
    <w:rsid w:val="00933FEC"/>
    <w:rsid w:val="00937499"/>
    <w:rsid w:val="00940375"/>
    <w:rsid w:val="00944F74"/>
    <w:rsid w:val="00945930"/>
    <w:rsid w:val="009519E6"/>
    <w:rsid w:val="00954140"/>
    <w:rsid w:val="00956270"/>
    <w:rsid w:val="00956539"/>
    <w:rsid w:val="00960209"/>
    <w:rsid w:val="009642CD"/>
    <w:rsid w:val="009673A9"/>
    <w:rsid w:val="00971E15"/>
    <w:rsid w:val="009721A3"/>
    <w:rsid w:val="0098062F"/>
    <w:rsid w:val="00981872"/>
    <w:rsid w:val="00986731"/>
    <w:rsid w:val="0099355B"/>
    <w:rsid w:val="0099365A"/>
    <w:rsid w:val="00994D99"/>
    <w:rsid w:val="00995F0D"/>
    <w:rsid w:val="009973E6"/>
    <w:rsid w:val="009A07ED"/>
    <w:rsid w:val="009A69FC"/>
    <w:rsid w:val="009B0721"/>
    <w:rsid w:val="009B2A31"/>
    <w:rsid w:val="009B4F09"/>
    <w:rsid w:val="009C0986"/>
    <w:rsid w:val="009C0CB1"/>
    <w:rsid w:val="009C160B"/>
    <w:rsid w:val="009C31C2"/>
    <w:rsid w:val="009C32BD"/>
    <w:rsid w:val="009C4D8D"/>
    <w:rsid w:val="009C5EFD"/>
    <w:rsid w:val="009C756B"/>
    <w:rsid w:val="009C7E13"/>
    <w:rsid w:val="009D1176"/>
    <w:rsid w:val="009D2814"/>
    <w:rsid w:val="009D3938"/>
    <w:rsid w:val="009D3E99"/>
    <w:rsid w:val="009D41DF"/>
    <w:rsid w:val="009E07BA"/>
    <w:rsid w:val="009E1EBE"/>
    <w:rsid w:val="009E3464"/>
    <w:rsid w:val="009E41B3"/>
    <w:rsid w:val="009E444B"/>
    <w:rsid w:val="009E700C"/>
    <w:rsid w:val="009F30D9"/>
    <w:rsid w:val="009F392B"/>
    <w:rsid w:val="009F6701"/>
    <w:rsid w:val="00A004EE"/>
    <w:rsid w:val="00A01A70"/>
    <w:rsid w:val="00A01EE8"/>
    <w:rsid w:val="00A03352"/>
    <w:rsid w:val="00A05EB9"/>
    <w:rsid w:val="00A06901"/>
    <w:rsid w:val="00A07CB4"/>
    <w:rsid w:val="00A1111E"/>
    <w:rsid w:val="00A112B7"/>
    <w:rsid w:val="00A11585"/>
    <w:rsid w:val="00A13A6B"/>
    <w:rsid w:val="00A1551E"/>
    <w:rsid w:val="00A155E0"/>
    <w:rsid w:val="00A1567C"/>
    <w:rsid w:val="00A161AF"/>
    <w:rsid w:val="00A20C28"/>
    <w:rsid w:val="00A21E1C"/>
    <w:rsid w:val="00A21E75"/>
    <w:rsid w:val="00A25004"/>
    <w:rsid w:val="00A26DFC"/>
    <w:rsid w:val="00A27CA3"/>
    <w:rsid w:val="00A27E53"/>
    <w:rsid w:val="00A30143"/>
    <w:rsid w:val="00A30E6C"/>
    <w:rsid w:val="00A332BA"/>
    <w:rsid w:val="00A3368A"/>
    <w:rsid w:val="00A3432B"/>
    <w:rsid w:val="00A41213"/>
    <w:rsid w:val="00A426DE"/>
    <w:rsid w:val="00A428C1"/>
    <w:rsid w:val="00A44CD0"/>
    <w:rsid w:val="00A47207"/>
    <w:rsid w:val="00A512C3"/>
    <w:rsid w:val="00A543B6"/>
    <w:rsid w:val="00A57E9A"/>
    <w:rsid w:val="00A6069F"/>
    <w:rsid w:val="00A60A5B"/>
    <w:rsid w:val="00A610F4"/>
    <w:rsid w:val="00A620C4"/>
    <w:rsid w:val="00A62464"/>
    <w:rsid w:val="00A657F9"/>
    <w:rsid w:val="00A659EE"/>
    <w:rsid w:val="00A6687D"/>
    <w:rsid w:val="00A67024"/>
    <w:rsid w:val="00A6730A"/>
    <w:rsid w:val="00A67837"/>
    <w:rsid w:val="00A67985"/>
    <w:rsid w:val="00A71343"/>
    <w:rsid w:val="00A718B5"/>
    <w:rsid w:val="00A73419"/>
    <w:rsid w:val="00A75154"/>
    <w:rsid w:val="00A752CA"/>
    <w:rsid w:val="00A76363"/>
    <w:rsid w:val="00A7773B"/>
    <w:rsid w:val="00A77E42"/>
    <w:rsid w:val="00A8139C"/>
    <w:rsid w:val="00A81445"/>
    <w:rsid w:val="00A8192A"/>
    <w:rsid w:val="00A81CD5"/>
    <w:rsid w:val="00A81DA4"/>
    <w:rsid w:val="00A8619D"/>
    <w:rsid w:val="00A86497"/>
    <w:rsid w:val="00A872F7"/>
    <w:rsid w:val="00A9280D"/>
    <w:rsid w:val="00A932D7"/>
    <w:rsid w:val="00A94654"/>
    <w:rsid w:val="00A94F61"/>
    <w:rsid w:val="00AA02CC"/>
    <w:rsid w:val="00AA26AC"/>
    <w:rsid w:val="00AA2B70"/>
    <w:rsid w:val="00AA30F0"/>
    <w:rsid w:val="00AA5126"/>
    <w:rsid w:val="00AA5B99"/>
    <w:rsid w:val="00AA7210"/>
    <w:rsid w:val="00AB043A"/>
    <w:rsid w:val="00AB05DF"/>
    <w:rsid w:val="00AB0AE6"/>
    <w:rsid w:val="00AB0DB3"/>
    <w:rsid w:val="00AB0F46"/>
    <w:rsid w:val="00AB312E"/>
    <w:rsid w:val="00AB592A"/>
    <w:rsid w:val="00AB5BF2"/>
    <w:rsid w:val="00AB682F"/>
    <w:rsid w:val="00AB6BE7"/>
    <w:rsid w:val="00AB7FEC"/>
    <w:rsid w:val="00AC0D9D"/>
    <w:rsid w:val="00AC19CE"/>
    <w:rsid w:val="00AC3D10"/>
    <w:rsid w:val="00AC5893"/>
    <w:rsid w:val="00AC732C"/>
    <w:rsid w:val="00AD17BF"/>
    <w:rsid w:val="00AD429D"/>
    <w:rsid w:val="00AD64C7"/>
    <w:rsid w:val="00AE1D01"/>
    <w:rsid w:val="00AE4B30"/>
    <w:rsid w:val="00AE5A25"/>
    <w:rsid w:val="00AE6382"/>
    <w:rsid w:val="00AE7E01"/>
    <w:rsid w:val="00AF07DC"/>
    <w:rsid w:val="00AF14C8"/>
    <w:rsid w:val="00AF5C22"/>
    <w:rsid w:val="00AF602F"/>
    <w:rsid w:val="00AF6588"/>
    <w:rsid w:val="00B02009"/>
    <w:rsid w:val="00B028D9"/>
    <w:rsid w:val="00B05826"/>
    <w:rsid w:val="00B060F8"/>
    <w:rsid w:val="00B11786"/>
    <w:rsid w:val="00B16FFF"/>
    <w:rsid w:val="00B17627"/>
    <w:rsid w:val="00B2207E"/>
    <w:rsid w:val="00B233C4"/>
    <w:rsid w:val="00B24CD9"/>
    <w:rsid w:val="00B25D40"/>
    <w:rsid w:val="00B31D7A"/>
    <w:rsid w:val="00B32B62"/>
    <w:rsid w:val="00B338FF"/>
    <w:rsid w:val="00B339ED"/>
    <w:rsid w:val="00B35702"/>
    <w:rsid w:val="00B35A29"/>
    <w:rsid w:val="00B4088F"/>
    <w:rsid w:val="00B4181D"/>
    <w:rsid w:val="00B43003"/>
    <w:rsid w:val="00B4350F"/>
    <w:rsid w:val="00B44A7C"/>
    <w:rsid w:val="00B44F80"/>
    <w:rsid w:val="00B45802"/>
    <w:rsid w:val="00B466C2"/>
    <w:rsid w:val="00B46A9E"/>
    <w:rsid w:val="00B47403"/>
    <w:rsid w:val="00B5224D"/>
    <w:rsid w:val="00B52391"/>
    <w:rsid w:val="00B5243B"/>
    <w:rsid w:val="00B61225"/>
    <w:rsid w:val="00B6198F"/>
    <w:rsid w:val="00B62AA7"/>
    <w:rsid w:val="00B67965"/>
    <w:rsid w:val="00B749EB"/>
    <w:rsid w:val="00B7575C"/>
    <w:rsid w:val="00B80355"/>
    <w:rsid w:val="00B808A4"/>
    <w:rsid w:val="00B8097C"/>
    <w:rsid w:val="00B8129D"/>
    <w:rsid w:val="00B82C5C"/>
    <w:rsid w:val="00B831D9"/>
    <w:rsid w:val="00B84382"/>
    <w:rsid w:val="00B86419"/>
    <w:rsid w:val="00B95DB5"/>
    <w:rsid w:val="00B96D6E"/>
    <w:rsid w:val="00BA3485"/>
    <w:rsid w:val="00BA4AD4"/>
    <w:rsid w:val="00BB2D96"/>
    <w:rsid w:val="00BB345F"/>
    <w:rsid w:val="00BB475C"/>
    <w:rsid w:val="00BB60E2"/>
    <w:rsid w:val="00BC016D"/>
    <w:rsid w:val="00BC04E6"/>
    <w:rsid w:val="00BC141D"/>
    <w:rsid w:val="00BC15C0"/>
    <w:rsid w:val="00BC5A49"/>
    <w:rsid w:val="00BD195D"/>
    <w:rsid w:val="00BD2D4A"/>
    <w:rsid w:val="00BD332E"/>
    <w:rsid w:val="00BD4715"/>
    <w:rsid w:val="00BD4909"/>
    <w:rsid w:val="00BD621E"/>
    <w:rsid w:val="00BD6EE0"/>
    <w:rsid w:val="00BE1356"/>
    <w:rsid w:val="00BE1BFC"/>
    <w:rsid w:val="00BF1066"/>
    <w:rsid w:val="00BF1B18"/>
    <w:rsid w:val="00BF21FE"/>
    <w:rsid w:val="00BF25FD"/>
    <w:rsid w:val="00BF2D9B"/>
    <w:rsid w:val="00BF35EA"/>
    <w:rsid w:val="00BF4DBF"/>
    <w:rsid w:val="00BF5A2C"/>
    <w:rsid w:val="00BF67BF"/>
    <w:rsid w:val="00BF68D6"/>
    <w:rsid w:val="00BF6B65"/>
    <w:rsid w:val="00BF6EF6"/>
    <w:rsid w:val="00C00841"/>
    <w:rsid w:val="00C01B08"/>
    <w:rsid w:val="00C0216A"/>
    <w:rsid w:val="00C0445B"/>
    <w:rsid w:val="00C0461B"/>
    <w:rsid w:val="00C053D1"/>
    <w:rsid w:val="00C0578D"/>
    <w:rsid w:val="00C06E05"/>
    <w:rsid w:val="00C06EA9"/>
    <w:rsid w:val="00C110DF"/>
    <w:rsid w:val="00C123E5"/>
    <w:rsid w:val="00C136EF"/>
    <w:rsid w:val="00C13E3E"/>
    <w:rsid w:val="00C14381"/>
    <w:rsid w:val="00C16248"/>
    <w:rsid w:val="00C1675F"/>
    <w:rsid w:val="00C175A5"/>
    <w:rsid w:val="00C179EF"/>
    <w:rsid w:val="00C21EF8"/>
    <w:rsid w:val="00C23365"/>
    <w:rsid w:val="00C26861"/>
    <w:rsid w:val="00C30608"/>
    <w:rsid w:val="00C30A1A"/>
    <w:rsid w:val="00C3109E"/>
    <w:rsid w:val="00C347A9"/>
    <w:rsid w:val="00C355C3"/>
    <w:rsid w:val="00C35F48"/>
    <w:rsid w:val="00C36AD7"/>
    <w:rsid w:val="00C40C0B"/>
    <w:rsid w:val="00C412F3"/>
    <w:rsid w:val="00C4252C"/>
    <w:rsid w:val="00C42C35"/>
    <w:rsid w:val="00C43665"/>
    <w:rsid w:val="00C45775"/>
    <w:rsid w:val="00C4588E"/>
    <w:rsid w:val="00C467B1"/>
    <w:rsid w:val="00C47E46"/>
    <w:rsid w:val="00C5302A"/>
    <w:rsid w:val="00C53DFF"/>
    <w:rsid w:val="00C541FF"/>
    <w:rsid w:val="00C543A7"/>
    <w:rsid w:val="00C569A7"/>
    <w:rsid w:val="00C619DD"/>
    <w:rsid w:val="00C62D00"/>
    <w:rsid w:val="00C66BDF"/>
    <w:rsid w:val="00C770FE"/>
    <w:rsid w:val="00C77AA5"/>
    <w:rsid w:val="00C82279"/>
    <w:rsid w:val="00C822CB"/>
    <w:rsid w:val="00C8373B"/>
    <w:rsid w:val="00C84DAD"/>
    <w:rsid w:val="00C86D9D"/>
    <w:rsid w:val="00C87849"/>
    <w:rsid w:val="00C8786D"/>
    <w:rsid w:val="00C9192E"/>
    <w:rsid w:val="00C92E90"/>
    <w:rsid w:val="00C94095"/>
    <w:rsid w:val="00C94F25"/>
    <w:rsid w:val="00C961DB"/>
    <w:rsid w:val="00C96E40"/>
    <w:rsid w:val="00C971AF"/>
    <w:rsid w:val="00C97CE4"/>
    <w:rsid w:val="00CA240B"/>
    <w:rsid w:val="00CA4CD8"/>
    <w:rsid w:val="00CA5E46"/>
    <w:rsid w:val="00CA7FDE"/>
    <w:rsid w:val="00CB0AB3"/>
    <w:rsid w:val="00CB1C12"/>
    <w:rsid w:val="00CB239E"/>
    <w:rsid w:val="00CB38DD"/>
    <w:rsid w:val="00CB3CAC"/>
    <w:rsid w:val="00CB5189"/>
    <w:rsid w:val="00CB785E"/>
    <w:rsid w:val="00CC0DCD"/>
    <w:rsid w:val="00CC28B9"/>
    <w:rsid w:val="00CC48AD"/>
    <w:rsid w:val="00CC4E08"/>
    <w:rsid w:val="00CC542B"/>
    <w:rsid w:val="00CC704A"/>
    <w:rsid w:val="00CD0953"/>
    <w:rsid w:val="00CD1174"/>
    <w:rsid w:val="00CD188B"/>
    <w:rsid w:val="00CD191A"/>
    <w:rsid w:val="00CD2B11"/>
    <w:rsid w:val="00CD3034"/>
    <w:rsid w:val="00CD38B3"/>
    <w:rsid w:val="00CD4DFD"/>
    <w:rsid w:val="00CD6DE4"/>
    <w:rsid w:val="00CD7479"/>
    <w:rsid w:val="00CD7BF2"/>
    <w:rsid w:val="00CE4355"/>
    <w:rsid w:val="00CE5A02"/>
    <w:rsid w:val="00CE5F83"/>
    <w:rsid w:val="00CE7149"/>
    <w:rsid w:val="00CF184E"/>
    <w:rsid w:val="00CF1C0F"/>
    <w:rsid w:val="00CF1E5B"/>
    <w:rsid w:val="00CF65CB"/>
    <w:rsid w:val="00CF7706"/>
    <w:rsid w:val="00CF7F3A"/>
    <w:rsid w:val="00D00DD8"/>
    <w:rsid w:val="00D00F2A"/>
    <w:rsid w:val="00D0141E"/>
    <w:rsid w:val="00D02C0C"/>
    <w:rsid w:val="00D02F34"/>
    <w:rsid w:val="00D04F4C"/>
    <w:rsid w:val="00D067B9"/>
    <w:rsid w:val="00D06871"/>
    <w:rsid w:val="00D06FC9"/>
    <w:rsid w:val="00D109FB"/>
    <w:rsid w:val="00D11D3E"/>
    <w:rsid w:val="00D12AC8"/>
    <w:rsid w:val="00D16B8A"/>
    <w:rsid w:val="00D179FF"/>
    <w:rsid w:val="00D20037"/>
    <w:rsid w:val="00D27B8C"/>
    <w:rsid w:val="00D30AFD"/>
    <w:rsid w:val="00D310E4"/>
    <w:rsid w:val="00D31E9B"/>
    <w:rsid w:val="00D377DF"/>
    <w:rsid w:val="00D40442"/>
    <w:rsid w:val="00D432D3"/>
    <w:rsid w:val="00D4373C"/>
    <w:rsid w:val="00D43F77"/>
    <w:rsid w:val="00D46334"/>
    <w:rsid w:val="00D473C7"/>
    <w:rsid w:val="00D51C83"/>
    <w:rsid w:val="00D54BD5"/>
    <w:rsid w:val="00D5503C"/>
    <w:rsid w:val="00D60071"/>
    <w:rsid w:val="00D6210F"/>
    <w:rsid w:val="00D6450C"/>
    <w:rsid w:val="00D671CA"/>
    <w:rsid w:val="00D67B94"/>
    <w:rsid w:val="00D718EE"/>
    <w:rsid w:val="00D73890"/>
    <w:rsid w:val="00D75856"/>
    <w:rsid w:val="00D770D0"/>
    <w:rsid w:val="00D77403"/>
    <w:rsid w:val="00D774F5"/>
    <w:rsid w:val="00D81507"/>
    <w:rsid w:val="00D82791"/>
    <w:rsid w:val="00D835B3"/>
    <w:rsid w:val="00D8376A"/>
    <w:rsid w:val="00D84F09"/>
    <w:rsid w:val="00D8691B"/>
    <w:rsid w:val="00D90AA1"/>
    <w:rsid w:val="00D94211"/>
    <w:rsid w:val="00D95DE4"/>
    <w:rsid w:val="00D95F3B"/>
    <w:rsid w:val="00DA21CE"/>
    <w:rsid w:val="00DA23DF"/>
    <w:rsid w:val="00DA47EC"/>
    <w:rsid w:val="00DA47F5"/>
    <w:rsid w:val="00DA4D6B"/>
    <w:rsid w:val="00DA67B5"/>
    <w:rsid w:val="00DB1CE2"/>
    <w:rsid w:val="00DB271B"/>
    <w:rsid w:val="00DB3E73"/>
    <w:rsid w:val="00DB6E79"/>
    <w:rsid w:val="00DB73E5"/>
    <w:rsid w:val="00DB79E5"/>
    <w:rsid w:val="00DC0DE8"/>
    <w:rsid w:val="00DC18E7"/>
    <w:rsid w:val="00DD44F2"/>
    <w:rsid w:val="00DD6544"/>
    <w:rsid w:val="00DE019F"/>
    <w:rsid w:val="00DE0FB7"/>
    <w:rsid w:val="00DE2605"/>
    <w:rsid w:val="00DE4A59"/>
    <w:rsid w:val="00DE5DD5"/>
    <w:rsid w:val="00DE6A26"/>
    <w:rsid w:val="00DE7574"/>
    <w:rsid w:val="00DF16BC"/>
    <w:rsid w:val="00DF1707"/>
    <w:rsid w:val="00DF3E9D"/>
    <w:rsid w:val="00DF4950"/>
    <w:rsid w:val="00DF4ADF"/>
    <w:rsid w:val="00DF4B75"/>
    <w:rsid w:val="00DF6173"/>
    <w:rsid w:val="00DF6225"/>
    <w:rsid w:val="00DF6786"/>
    <w:rsid w:val="00E006CC"/>
    <w:rsid w:val="00E02AB4"/>
    <w:rsid w:val="00E02BC9"/>
    <w:rsid w:val="00E031F0"/>
    <w:rsid w:val="00E044CD"/>
    <w:rsid w:val="00E0560E"/>
    <w:rsid w:val="00E12074"/>
    <w:rsid w:val="00E1373D"/>
    <w:rsid w:val="00E14357"/>
    <w:rsid w:val="00E1510C"/>
    <w:rsid w:val="00E16842"/>
    <w:rsid w:val="00E17CF2"/>
    <w:rsid w:val="00E21E25"/>
    <w:rsid w:val="00E22747"/>
    <w:rsid w:val="00E23C80"/>
    <w:rsid w:val="00E2428C"/>
    <w:rsid w:val="00E252FA"/>
    <w:rsid w:val="00E3078F"/>
    <w:rsid w:val="00E324ED"/>
    <w:rsid w:val="00E335DB"/>
    <w:rsid w:val="00E34CA2"/>
    <w:rsid w:val="00E36397"/>
    <w:rsid w:val="00E4276F"/>
    <w:rsid w:val="00E44290"/>
    <w:rsid w:val="00E44F17"/>
    <w:rsid w:val="00E4511B"/>
    <w:rsid w:val="00E45647"/>
    <w:rsid w:val="00E47A95"/>
    <w:rsid w:val="00E50909"/>
    <w:rsid w:val="00E51785"/>
    <w:rsid w:val="00E53EF5"/>
    <w:rsid w:val="00E55C7C"/>
    <w:rsid w:val="00E57422"/>
    <w:rsid w:val="00E576DA"/>
    <w:rsid w:val="00E61993"/>
    <w:rsid w:val="00E646BC"/>
    <w:rsid w:val="00E65902"/>
    <w:rsid w:val="00E7060E"/>
    <w:rsid w:val="00E7207F"/>
    <w:rsid w:val="00E7546A"/>
    <w:rsid w:val="00E803FF"/>
    <w:rsid w:val="00E81EC5"/>
    <w:rsid w:val="00E82997"/>
    <w:rsid w:val="00E83E07"/>
    <w:rsid w:val="00E86AF8"/>
    <w:rsid w:val="00E87301"/>
    <w:rsid w:val="00E916D9"/>
    <w:rsid w:val="00E91F30"/>
    <w:rsid w:val="00E94099"/>
    <w:rsid w:val="00E94201"/>
    <w:rsid w:val="00E954A2"/>
    <w:rsid w:val="00E965B7"/>
    <w:rsid w:val="00E977F5"/>
    <w:rsid w:val="00EA0136"/>
    <w:rsid w:val="00EA0C39"/>
    <w:rsid w:val="00EA13F6"/>
    <w:rsid w:val="00EA50E6"/>
    <w:rsid w:val="00EA7678"/>
    <w:rsid w:val="00EA79A6"/>
    <w:rsid w:val="00EB18D0"/>
    <w:rsid w:val="00EB2D1C"/>
    <w:rsid w:val="00EB4158"/>
    <w:rsid w:val="00EB5F94"/>
    <w:rsid w:val="00EB7B0F"/>
    <w:rsid w:val="00EC0F9A"/>
    <w:rsid w:val="00EC16E4"/>
    <w:rsid w:val="00EC1D15"/>
    <w:rsid w:val="00EC35AD"/>
    <w:rsid w:val="00EC79BD"/>
    <w:rsid w:val="00ED09D2"/>
    <w:rsid w:val="00ED1B8F"/>
    <w:rsid w:val="00ED4465"/>
    <w:rsid w:val="00ED4950"/>
    <w:rsid w:val="00ED55AA"/>
    <w:rsid w:val="00ED68AB"/>
    <w:rsid w:val="00ED707F"/>
    <w:rsid w:val="00EE4761"/>
    <w:rsid w:val="00EE504D"/>
    <w:rsid w:val="00EE5F11"/>
    <w:rsid w:val="00EE7159"/>
    <w:rsid w:val="00EF32C2"/>
    <w:rsid w:val="00EF522F"/>
    <w:rsid w:val="00F020DA"/>
    <w:rsid w:val="00F02D20"/>
    <w:rsid w:val="00F0465F"/>
    <w:rsid w:val="00F04F05"/>
    <w:rsid w:val="00F05204"/>
    <w:rsid w:val="00F168A4"/>
    <w:rsid w:val="00F1748E"/>
    <w:rsid w:val="00F20091"/>
    <w:rsid w:val="00F20599"/>
    <w:rsid w:val="00F20865"/>
    <w:rsid w:val="00F21F87"/>
    <w:rsid w:val="00F22191"/>
    <w:rsid w:val="00F26A39"/>
    <w:rsid w:val="00F27A60"/>
    <w:rsid w:val="00F3020D"/>
    <w:rsid w:val="00F32E8D"/>
    <w:rsid w:val="00F33970"/>
    <w:rsid w:val="00F35F6C"/>
    <w:rsid w:val="00F3758C"/>
    <w:rsid w:val="00F4196B"/>
    <w:rsid w:val="00F4256D"/>
    <w:rsid w:val="00F4302A"/>
    <w:rsid w:val="00F44097"/>
    <w:rsid w:val="00F45249"/>
    <w:rsid w:val="00F478DF"/>
    <w:rsid w:val="00F479B8"/>
    <w:rsid w:val="00F511C7"/>
    <w:rsid w:val="00F54983"/>
    <w:rsid w:val="00F54F78"/>
    <w:rsid w:val="00F5596B"/>
    <w:rsid w:val="00F56902"/>
    <w:rsid w:val="00F57B96"/>
    <w:rsid w:val="00F60122"/>
    <w:rsid w:val="00F60F08"/>
    <w:rsid w:val="00F61D87"/>
    <w:rsid w:val="00F62ACD"/>
    <w:rsid w:val="00F65C8B"/>
    <w:rsid w:val="00F6649B"/>
    <w:rsid w:val="00F67C2A"/>
    <w:rsid w:val="00F67C51"/>
    <w:rsid w:val="00F7081B"/>
    <w:rsid w:val="00F70BC2"/>
    <w:rsid w:val="00F712CD"/>
    <w:rsid w:val="00F750E7"/>
    <w:rsid w:val="00F76ABE"/>
    <w:rsid w:val="00F813AE"/>
    <w:rsid w:val="00F822CB"/>
    <w:rsid w:val="00F84D17"/>
    <w:rsid w:val="00F85AB1"/>
    <w:rsid w:val="00F85F95"/>
    <w:rsid w:val="00F865B5"/>
    <w:rsid w:val="00F86DCC"/>
    <w:rsid w:val="00F879BD"/>
    <w:rsid w:val="00F9037D"/>
    <w:rsid w:val="00F921B6"/>
    <w:rsid w:val="00F9239F"/>
    <w:rsid w:val="00F934B5"/>
    <w:rsid w:val="00F94055"/>
    <w:rsid w:val="00F942CC"/>
    <w:rsid w:val="00F94485"/>
    <w:rsid w:val="00F958CF"/>
    <w:rsid w:val="00F96B43"/>
    <w:rsid w:val="00FA0A47"/>
    <w:rsid w:val="00FA231E"/>
    <w:rsid w:val="00FA3EB2"/>
    <w:rsid w:val="00FA55F9"/>
    <w:rsid w:val="00FA68C0"/>
    <w:rsid w:val="00FA68D7"/>
    <w:rsid w:val="00FB5CBA"/>
    <w:rsid w:val="00FC11F1"/>
    <w:rsid w:val="00FC21F2"/>
    <w:rsid w:val="00FC24AA"/>
    <w:rsid w:val="00FC2AB3"/>
    <w:rsid w:val="00FC2E6E"/>
    <w:rsid w:val="00FC36C3"/>
    <w:rsid w:val="00FC480F"/>
    <w:rsid w:val="00FC4DD2"/>
    <w:rsid w:val="00FC6F1E"/>
    <w:rsid w:val="00FD0F17"/>
    <w:rsid w:val="00FD3A01"/>
    <w:rsid w:val="00FD3ECE"/>
    <w:rsid w:val="00FD61C5"/>
    <w:rsid w:val="00FD6AC6"/>
    <w:rsid w:val="00FD6AEA"/>
    <w:rsid w:val="00FD77C1"/>
    <w:rsid w:val="00FD77D9"/>
    <w:rsid w:val="00FD78B6"/>
    <w:rsid w:val="00FD7C17"/>
    <w:rsid w:val="00FD7D5B"/>
    <w:rsid w:val="00FE033F"/>
    <w:rsid w:val="00FE4E25"/>
    <w:rsid w:val="00FE6A66"/>
    <w:rsid w:val="00FE74A2"/>
    <w:rsid w:val="00FF1668"/>
    <w:rsid w:val="00FF3C9D"/>
    <w:rsid w:val="00FF48C3"/>
    <w:rsid w:val="00FF6857"/>
    <w:rsid w:val="00FF7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4CA8FE2-8534-4131-8CC6-B8E1706399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2D17"/>
    <w:rPr>
      <w:rFonts w:ascii="Tahoma" w:hAnsi="Tahoma"/>
      <w:sz w:val="24"/>
      <w:lang w:eastAsia="en-US"/>
    </w:rPr>
  </w:style>
  <w:style w:type="paragraph" w:styleId="1">
    <w:name w:val="heading 1"/>
    <w:basedOn w:val="a"/>
    <w:next w:val="a"/>
    <w:qFormat/>
    <w:rsid w:val="0082202D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rsid w:val="0082202D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3">
    <w:name w:val="heading 3"/>
    <w:basedOn w:val="a"/>
    <w:next w:val="a"/>
    <w:qFormat/>
    <w:rsid w:val="0082202D"/>
    <w:pPr>
      <w:keepNext/>
      <w:spacing w:before="240" w:after="60"/>
      <w:outlineLvl w:val="2"/>
    </w:pPr>
    <w:rPr>
      <w:rFonts w:ascii="Arial" w:hAnsi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2202D"/>
    <w:rPr>
      <w:rFonts w:cs="Tahoma"/>
      <w:sz w:val="16"/>
      <w:szCs w:val="16"/>
    </w:rPr>
  </w:style>
  <w:style w:type="paragraph" w:styleId="30">
    <w:name w:val="Body Text Indent 3"/>
    <w:basedOn w:val="a"/>
    <w:rsid w:val="0082202D"/>
    <w:pPr>
      <w:ind w:firstLine="426"/>
      <w:jc w:val="both"/>
    </w:pPr>
    <w:rPr>
      <w:rFonts w:ascii="Arial" w:hAnsi="Arial" w:cs="Arial"/>
      <w:sz w:val="19"/>
      <w:lang w:eastAsia="ru-RU"/>
    </w:rPr>
  </w:style>
  <w:style w:type="paragraph" w:customStyle="1" w:styleId="a4">
    <w:name w:val="Заголовок статьи"/>
    <w:basedOn w:val="1"/>
    <w:next w:val="a"/>
    <w:rsid w:val="0082202D"/>
    <w:pPr>
      <w:jc w:val="center"/>
    </w:pPr>
    <w:rPr>
      <w:rFonts w:ascii="Tahoma" w:hAnsi="Tahoma"/>
      <w:sz w:val="24"/>
    </w:rPr>
  </w:style>
  <w:style w:type="paragraph" w:styleId="20">
    <w:name w:val="Body Text Indent 2"/>
    <w:basedOn w:val="a"/>
    <w:link w:val="21"/>
    <w:rsid w:val="0082202D"/>
    <w:pPr>
      <w:spacing w:after="120" w:line="480" w:lineRule="auto"/>
      <w:ind w:left="283"/>
    </w:pPr>
  </w:style>
  <w:style w:type="paragraph" w:styleId="a5">
    <w:name w:val="header"/>
    <w:basedOn w:val="a"/>
    <w:rsid w:val="0082202D"/>
    <w:pPr>
      <w:tabs>
        <w:tab w:val="center" w:pos="4677"/>
        <w:tab w:val="right" w:pos="9355"/>
      </w:tabs>
    </w:pPr>
    <w:rPr>
      <w:rFonts w:ascii="Arial" w:hAnsi="Arial"/>
      <w:szCs w:val="24"/>
      <w:lang w:eastAsia="ru-RU"/>
    </w:rPr>
  </w:style>
  <w:style w:type="paragraph" w:styleId="a6">
    <w:name w:val="Document Map"/>
    <w:basedOn w:val="a"/>
    <w:semiHidden/>
    <w:rsid w:val="0082202D"/>
    <w:pPr>
      <w:shd w:val="clear" w:color="auto" w:fill="000080"/>
    </w:pPr>
    <w:rPr>
      <w:rFonts w:cs="Tahoma"/>
    </w:rPr>
  </w:style>
  <w:style w:type="character" w:styleId="HTML">
    <w:name w:val="HTML Code"/>
    <w:uiPriority w:val="99"/>
    <w:semiHidden/>
    <w:unhideWhenUsed/>
    <w:rsid w:val="00B82C5C"/>
    <w:rPr>
      <w:rFonts w:ascii="Courier New" w:eastAsia="Times New Roman" w:hAnsi="Courier New" w:cs="Courier New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D00F2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D00F2A"/>
    <w:rPr>
      <w:rFonts w:ascii="Tahoma" w:hAnsi="Tahoma"/>
      <w:sz w:val="24"/>
      <w:lang w:eastAsia="en-US"/>
    </w:rPr>
  </w:style>
  <w:style w:type="character" w:customStyle="1" w:styleId="21">
    <w:name w:val="Основной текст с отступом 2 Знак"/>
    <w:basedOn w:val="a0"/>
    <w:link w:val="20"/>
    <w:rsid w:val="001D6E5D"/>
    <w:rPr>
      <w:rFonts w:ascii="Tahoma" w:hAnsi="Tahoma"/>
      <w:sz w:val="24"/>
      <w:lang w:eastAsia="en-US"/>
    </w:rPr>
  </w:style>
  <w:style w:type="paragraph" w:styleId="a9">
    <w:name w:val="Normal (Web)"/>
    <w:basedOn w:val="a"/>
    <w:link w:val="aa"/>
    <w:uiPriority w:val="99"/>
    <w:unhideWhenUsed/>
    <w:rsid w:val="00C123E5"/>
    <w:pPr>
      <w:spacing w:before="100" w:beforeAutospacing="1" w:after="100" w:afterAutospacing="1"/>
    </w:pPr>
    <w:rPr>
      <w:rFonts w:ascii="Times New Roman" w:hAnsi="Times New Roman"/>
      <w:szCs w:val="24"/>
      <w:lang w:eastAsia="ru-RU"/>
    </w:rPr>
  </w:style>
  <w:style w:type="paragraph" w:styleId="ab">
    <w:name w:val="List Paragraph"/>
    <w:basedOn w:val="a"/>
    <w:uiPriority w:val="34"/>
    <w:qFormat/>
    <w:rsid w:val="006060FD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character" w:customStyle="1" w:styleId="ac">
    <w:name w:val="Цветовое выделение"/>
    <w:uiPriority w:val="99"/>
    <w:rsid w:val="00245B74"/>
    <w:rPr>
      <w:b/>
      <w:bCs/>
      <w:color w:val="26282F"/>
    </w:rPr>
  </w:style>
  <w:style w:type="paragraph" w:customStyle="1" w:styleId="ad">
    <w:name w:val="Прижатый влево"/>
    <w:basedOn w:val="a"/>
    <w:next w:val="a"/>
    <w:uiPriority w:val="99"/>
    <w:rsid w:val="00245B74"/>
    <w:pPr>
      <w:widowControl w:val="0"/>
    </w:pPr>
    <w:rPr>
      <w:rFonts w:ascii="Times New Roman CYR" w:eastAsiaTheme="minorEastAsia" w:hAnsi="Times New Roman CYR" w:cs="Times New Roman CYR"/>
      <w:szCs w:val="24"/>
      <w:lang w:eastAsia="ru-RU"/>
    </w:rPr>
  </w:style>
  <w:style w:type="table" w:styleId="ae">
    <w:name w:val="Table Grid"/>
    <w:basedOn w:val="a1"/>
    <w:uiPriority w:val="39"/>
    <w:rsid w:val="00245B7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">
    <w:name w:val="Hyperlink"/>
    <w:basedOn w:val="a0"/>
    <w:unhideWhenUsed/>
    <w:rsid w:val="00BB2D96"/>
    <w:rPr>
      <w:color w:val="0000FF" w:themeColor="hyperlink"/>
      <w:u w:val="single"/>
    </w:rPr>
  </w:style>
  <w:style w:type="paragraph" w:customStyle="1" w:styleId="228bf8a64b8551e1msonormal">
    <w:name w:val="228bf8a64b8551e1msonormal"/>
    <w:basedOn w:val="a"/>
    <w:rsid w:val="003D47F9"/>
    <w:pPr>
      <w:spacing w:before="100" w:beforeAutospacing="1" w:after="100" w:afterAutospacing="1"/>
    </w:pPr>
    <w:rPr>
      <w:rFonts w:ascii="Times New Roman" w:hAnsi="Times New Roman"/>
      <w:szCs w:val="24"/>
      <w:lang w:eastAsia="ru-RU"/>
    </w:rPr>
  </w:style>
  <w:style w:type="character" w:customStyle="1" w:styleId="aa">
    <w:name w:val="Обычный (веб) Знак"/>
    <w:basedOn w:val="a0"/>
    <w:link w:val="a9"/>
    <w:uiPriority w:val="99"/>
    <w:rsid w:val="003D47F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3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53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7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2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7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2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5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5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8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7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ga@kga.gov.spb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&#1044;&#1086;&#1075;&#1086;&#1074;&#1086;&#1088;&#1072;\&#1044;&#1086;&#1075;&#1086;&#1074;&#1086;&#1088;%20&#1054;&#1073;&#1099;&#1095;&#1085;&#1099;&#1081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599CCC-6D7C-402E-A3D2-EB24C295ED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Договор Обычный</Template>
  <TotalTime>61</TotalTime>
  <Pages>1</Pages>
  <Words>5998</Words>
  <Characters>34190</Characters>
  <Application>Microsoft Office Word</Application>
  <DocSecurity>0</DocSecurity>
  <Lines>284</Lines>
  <Paragraphs>80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ДОГОВОР</vt:lpstr>
      <vt:lpstr>ДОГОВОР</vt:lpstr>
    </vt:vector>
  </TitlesOfParts>
  <Company>LBS</Company>
  <LinksUpToDate>false</LinksUpToDate>
  <CharactersWithSpaces>40108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creator>user1032</dc:creator>
  <cp:lastModifiedBy>Щербакова Наталья Евгеньевна</cp:lastModifiedBy>
  <cp:revision>4</cp:revision>
  <cp:lastPrinted>2019-02-20T08:41:00Z</cp:lastPrinted>
  <dcterms:created xsi:type="dcterms:W3CDTF">2024-03-01T08:13:00Z</dcterms:created>
  <dcterms:modified xsi:type="dcterms:W3CDTF">2024-03-01T09:16:00Z</dcterms:modified>
</cp:coreProperties>
</file>