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D879B9" w14:textId="77777777" w:rsidR="00FB05A4"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747EB9EB" w14:textId="7FFEBD5D"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на</w:t>
      </w:r>
      <w:proofErr w:type="gramEnd"/>
      <w:r w:rsidRPr="00DC059A">
        <w:rPr>
          <w:rFonts w:ascii="Times New Roman" w:eastAsia="Times New Roman" w:hAnsi="Times New Roman" w:cs="Times New Roman"/>
          <w:sz w:val="20"/>
          <w:szCs w:val="20"/>
          <w:lang w:eastAsia="ru-RU"/>
        </w:rPr>
        <w:t xml:space="preserve"> поставку лекарственн</w:t>
      </w:r>
      <w:r w:rsidR="005366D2">
        <w:rPr>
          <w:rFonts w:ascii="Times New Roman" w:eastAsia="Times New Roman" w:hAnsi="Times New Roman" w:cs="Times New Roman"/>
          <w:sz w:val="20"/>
          <w:szCs w:val="20"/>
          <w:lang w:eastAsia="ru-RU"/>
        </w:rPr>
        <w:t>ых</w:t>
      </w:r>
      <w:r w:rsidR="008E73E5">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5366D2">
        <w:rPr>
          <w:rFonts w:ascii="Times New Roman" w:eastAsia="Times New Roman" w:hAnsi="Times New Roman" w:cs="Times New Roman"/>
          <w:sz w:val="20"/>
          <w:szCs w:val="20"/>
          <w:lang w:eastAsia="ru-RU"/>
        </w:rPr>
        <w:t>ов</w:t>
      </w:r>
      <w:r w:rsidR="008E73E5">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 xml:space="preserve"> для медицинского применения</w:t>
      </w:r>
      <w:r w:rsidR="006271FA">
        <w:rPr>
          <w:rFonts w:ascii="Times New Roman" w:eastAsia="Times New Roman" w:hAnsi="Times New Roman" w:cs="Times New Roman"/>
          <w:sz w:val="20"/>
          <w:szCs w:val="20"/>
          <w:lang w:eastAsia="ru-RU"/>
        </w:rPr>
        <w:t xml:space="preserve"> </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7488A8DE"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proofErr w:type="gramStart"/>
      <w:r w:rsidRPr="00DC059A">
        <w:rPr>
          <w:rFonts w:ascii="Times New Roman" w:eastAsia="Times New Roman" w:hAnsi="Times New Roman" w:cs="Times New Roman"/>
          <w:sz w:val="20"/>
          <w:szCs w:val="20"/>
          <w:lang w:eastAsia="ru-RU"/>
        </w:rPr>
        <w:t xml:space="preserve">   «</w:t>
      </w:r>
      <w:proofErr w:type="gramEnd"/>
      <w:r w:rsidRPr="00DC059A">
        <w:rPr>
          <w:rFonts w:ascii="Times New Roman" w:eastAsia="Times New Roman" w:hAnsi="Times New Roman" w:cs="Times New Roman"/>
          <w:sz w:val="20"/>
          <w:szCs w:val="20"/>
          <w:lang w:eastAsia="ru-RU"/>
        </w:rPr>
        <w:t>___»________20__ г.</w:t>
      </w:r>
    </w:p>
    <w:p w14:paraId="3ABAFBFF"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CEDCB37" w14:textId="17E96847" w:rsidR="00294C14" w:rsidRPr="00DC059A" w:rsidRDefault="00DC059A"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в лице главного врача </w:t>
      </w:r>
      <w:r w:rsidR="004D6F75">
        <w:rPr>
          <w:rFonts w:ascii="Times New Roman" w:eastAsia="Times New Roman" w:hAnsi="Times New Roman" w:cs="Times New Roman"/>
          <w:sz w:val="20"/>
          <w:szCs w:val="20"/>
          <w:lang w:eastAsia="ru-RU"/>
        </w:rPr>
        <w:t>Шишкина Юрия Михайловича</w:t>
      </w:r>
      <w:r w:rsidRPr="00DC059A">
        <w:rPr>
          <w:rFonts w:ascii="Times New Roman" w:eastAsia="Times New Roman" w:hAnsi="Times New Roman" w:cs="Times New Roman"/>
          <w:sz w:val="20"/>
          <w:szCs w:val="20"/>
          <w:lang w:eastAsia="ru-RU"/>
        </w:rPr>
        <w:t xml:space="preserve"> действующего основании </w:t>
      </w:r>
      <w:r w:rsidR="004D6F75">
        <w:rPr>
          <w:rFonts w:ascii="Times New Roman" w:eastAsia="Times New Roman" w:hAnsi="Times New Roman" w:cs="Times New Roman"/>
          <w:sz w:val="20"/>
          <w:szCs w:val="20"/>
          <w:lang w:eastAsia="ru-RU"/>
        </w:rPr>
        <w:t>Устава</w:t>
      </w:r>
      <w:r w:rsidRPr="00DC059A">
        <w:rPr>
          <w:rFonts w:ascii="Times New Roman" w:eastAsia="Times New Roman" w:hAnsi="Times New Roman" w:cs="Times New Roman"/>
          <w:sz w:val="20"/>
          <w:szCs w:val="20"/>
          <w:lang w:eastAsia="ru-RU"/>
        </w:rPr>
        <w:t>, с одной стороны, и __________, именуемое в дальнейшем «Поставщик», в лице __________, действующего на основании __________, с другой стороны, здесь и далее именуемые «Стороны», 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4999F5B1" w14:textId="77777777"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23D3FA8E"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C00BCA" w:rsidRPr="00C00BCA">
        <w:rPr>
          <w:rFonts w:ascii="Times New Roman" w:eastAsia="Times New Roman" w:hAnsi="Times New Roman" w:cs="Times New Roman"/>
          <w:b/>
          <w:sz w:val="20"/>
          <w:szCs w:val="20"/>
          <w:lang w:eastAsia="ru-RU"/>
        </w:rPr>
        <w:t>лекарственных препаратов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3D452047"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4D6F75">
        <w:rPr>
          <w:rFonts w:ascii="Times New Roman" w:eastAsia="Times New Roman" w:hAnsi="Times New Roman" w:cs="Times New Roman"/>
          <w:i/>
          <w:sz w:val="20"/>
          <w:szCs w:val="20"/>
          <w:lang w:eastAsia="ru-RU"/>
        </w:rPr>
        <w:t>по 1</w:t>
      </w:r>
      <w:r w:rsidR="002704E3">
        <w:rPr>
          <w:rFonts w:ascii="Times New Roman" w:eastAsia="Times New Roman" w:hAnsi="Times New Roman" w:cs="Times New Roman"/>
          <w:i/>
          <w:sz w:val="20"/>
          <w:szCs w:val="20"/>
          <w:lang w:eastAsia="ru-RU"/>
        </w:rPr>
        <w:t>1</w:t>
      </w:r>
      <w:bookmarkStart w:id="0" w:name="_GoBack"/>
      <w:bookmarkEnd w:id="0"/>
      <w:r w:rsidR="004D6F75">
        <w:rPr>
          <w:rFonts w:ascii="Times New Roman" w:eastAsia="Times New Roman" w:hAnsi="Times New Roman" w:cs="Times New Roman"/>
          <w:i/>
          <w:sz w:val="20"/>
          <w:szCs w:val="20"/>
          <w:lang w:eastAsia="ru-RU"/>
        </w:rPr>
        <w:t>.03.2024г</w:t>
      </w:r>
      <w:r w:rsidR="00C00BCA">
        <w:rPr>
          <w:rFonts w:ascii="Times New Roman" w:eastAsia="Times New Roman" w:hAnsi="Times New Roman" w:cs="Times New Roman"/>
          <w:i/>
          <w:sz w:val="20"/>
          <w:szCs w:val="20"/>
          <w:lang w:eastAsia="ru-RU"/>
        </w:rPr>
        <w:t>.</w:t>
      </w:r>
      <w:r w:rsidR="0022428A">
        <w:rPr>
          <w:rFonts w:ascii="Times New Roman" w:eastAsia="Times New Roman" w:hAnsi="Times New Roman" w:cs="Times New Roman"/>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8-812-2351860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____ руб. (_____ руб. ____ коп.), включая НДС (____%) ____ руб. (____ руб. ___ коп). (</w:t>
      </w:r>
      <w:proofErr w:type="gramStart"/>
      <w:r w:rsidRPr="00DC059A">
        <w:rPr>
          <w:rFonts w:ascii="Times New Roman" w:eastAsia="Times New Roman" w:hAnsi="Times New Roman" w:cs="Times New Roman"/>
          <w:sz w:val="20"/>
          <w:szCs w:val="20"/>
          <w:lang w:eastAsia="ru-RU"/>
        </w:rPr>
        <w:t>если</w:t>
      </w:r>
      <w:proofErr w:type="gramEnd"/>
      <w:r w:rsidRPr="00DC059A">
        <w:rPr>
          <w:rFonts w:ascii="Times New Roman" w:eastAsia="Times New Roman" w:hAnsi="Times New Roman" w:cs="Times New Roman"/>
          <w:sz w:val="20"/>
          <w:szCs w:val="20"/>
          <w:lang w:eastAsia="ru-RU"/>
        </w:rPr>
        <w:t xml:space="preserve"> НДС не </w:t>
      </w:r>
      <w:r w:rsidR="00795166">
        <w:rPr>
          <w:rFonts w:ascii="Times New Roman" w:eastAsia="Times New Roman" w:hAnsi="Times New Roman" w:cs="Times New Roman"/>
          <w:sz w:val="20"/>
          <w:szCs w:val="20"/>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57A9610B" w14:textId="399636A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2.6. </w:t>
      </w:r>
      <w:r w:rsidR="004A2C2E" w:rsidRPr="00DC059A">
        <w:rPr>
          <w:rFonts w:ascii="Times New Roman" w:eastAsia="Times New Roman" w:hAnsi="Times New Roman" w:cs="Times New Roman"/>
          <w:sz w:val="20"/>
          <w:szCs w:val="20"/>
          <w:lang w:eastAsia="ru-RU"/>
        </w:rPr>
        <w:t>До 31.12.202</w:t>
      </w:r>
      <w:r w:rsidR="00C00BCA">
        <w:rPr>
          <w:rFonts w:ascii="Times New Roman" w:eastAsia="Times New Roman" w:hAnsi="Times New Roman" w:cs="Times New Roman"/>
          <w:sz w:val="20"/>
          <w:szCs w:val="20"/>
          <w:lang w:eastAsia="ru-RU"/>
        </w:rPr>
        <w:t>4</w:t>
      </w:r>
      <w:r w:rsidR="004A2C2E" w:rsidRPr="00DC059A">
        <w:rPr>
          <w:rFonts w:ascii="Times New Roman" w:eastAsia="Times New Roman" w:hAnsi="Times New Roman" w:cs="Times New Roman"/>
          <w:sz w:val="20"/>
          <w:szCs w:val="20"/>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7FCD1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w:t>
      </w:r>
      <w:proofErr w:type="gramStart"/>
      <w:r w:rsidRPr="00DC059A">
        <w:rPr>
          <w:rFonts w:ascii="Times New Roman" w:eastAsia="Times New Roman" w:hAnsi="Times New Roman" w:cs="Times New Roman"/>
          <w:sz w:val="20"/>
          <w:szCs w:val="20"/>
          <w:lang w:eastAsia="ru-RU"/>
        </w:rPr>
        <w:t>. поставить</w:t>
      </w:r>
      <w:proofErr w:type="gramEnd"/>
      <w:r w:rsidRPr="00DC059A">
        <w:rPr>
          <w:rFonts w:ascii="Times New Roman" w:eastAsia="Times New Roman" w:hAnsi="Times New Roman" w:cs="Times New Roman"/>
          <w:sz w:val="20"/>
          <w:szCs w:val="20"/>
          <w:lang w:eastAsia="ru-RU"/>
        </w:rPr>
        <w:t xml:space="preserve">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w:t>
      </w:r>
      <w:proofErr w:type="gramStart"/>
      <w:r w:rsidRPr="00DC059A">
        <w:rPr>
          <w:rFonts w:ascii="Times New Roman" w:eastAsia="Times New Roman" w:hAnsi="Times New Roman" w:cs="Times New Roman"/>
          <w:sz w:val="20"/>
          <w:szCs w:val="20"/>
          <w:lang w:eastAsia="ru-RU"/>
        </w:rPr>
        <w:t>. предоставлять</w:t>
      </w:r>
      <w:proofErr w:type="gramEnd"/>
      <w:r w:rsidRPr="00DC059A">
        <w:rPr>
          <w:rFonts w:ascii="Times New Roman" w:eastAsia="Times New Roman" w:hAnsi="Times New Roman" w:cs="Times New Roman"/>
          <w:sz w:val="20"/>
          <w:szCs w:val="20"/>
          <w:lang w:eastAsia="ru-RU"/>
        </w:rPr>
        <w:t xml:space="preserve">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w:t>
      </w:r>
      <w:proofErr w:type="gramStart"/>
      <w:r w:rsidRPr="00DC059A">
        <w:rPr>
          <w:rFonts w:ascii="Times New Roman" w:eastAsia="Times New Roman" w:hAnsi="Times New Roman" w:cs="Times New Roman"/>
          <w:sz w:val="20"/>
          <w:szCs w:val="20"/>
          <w:lang w:eastAsia="ru-RU"/>
        </w:rPr>
        <w:t>. предоставлять</w:t>
      </w:r>
      <w:proofErr w:type="gramEnd"/>
      <w:r w:rsidRPr="00DC059A">
        <w:rPr>
          <w:rFonts w:ascii="Times New Roman" w:eastAsia="Times New Roman" w:hAnsi="Times New Roman" w:cs="Times New Roman"/>
          <w:sz w:val="20"/>
          <w:szCs w:val="20"/>
          <w:lang w:eastAsia="ru-RU"/>
        </w:rPr>
        <w:t xml:space="preserve">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3.1.4</w:t>
      </w:r>
      <w:proofErr w:type="gramStart"/>
      <w:r w:rsidRPr="00DC059A">
        <w:rPr>
          <w:rFonts w:ascii="Times New Roman" w:eastAsia="Times New Roman" w:hAnsi="Times New Roman" w:cs="Times New Roman"/>
          <w:sz w:val="20"/>
          <w:szCs w:val="20"/>
          <w:lang w:eastAsia="ru-RU"/>
        </w:rPr>
        <w:t>. незамедлительно</w:t>
      </w:r>
      <w:proofErr w:type="gramEnd"/>
      <w:r w:rsidRPr="00DC059A">
        <w:rPr>
          <w:rFonts w:ascii="Times New Roman" w:eastAsia="Times New Roman" w:hAnsi="Times New Roman" w:cs="Times New Roman"/>
          <w:sz w:val="20"/>
          <w:szCs w:val="20"/>
          <w:lang w:eastAsia="ru-RU"/>
        </w:rPr>
        <w:t xml:space="preserve">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w:t>
      </w:r>
      <w:proofErr w:type="gramStart"/>
      <w:r w:rsidRPr="00DC059A">
        <w:rPr>
          <w:rFonts w:ascii="Times New Roman" w:eastAsia="Times New Roman" w:hAnsi="Times New Roman" w:cs="Times New Roman"/>
          <w:sz w:val="20"/>
          <w:szCs w:val="20"/>
          <w:lang w:eastAsia="ru-RU"/>
        </w:rPr>
        <w:t>. в</w:t>
      </w:r>
      <w:proofErr w:type="gramEnd"/>
      <w:r w:rsidRPr="00DC059A">
        <w:rPr>
          <w:rFonts w:ascii="Times New Roman" w:eastAsia="Times New Roman" w:hAnsi="Times New Roman" w:cs="Times New Roman"/>
          <w:sz w:val="20"/>
          <w:szCs w:val="20"/>
          <w:lang w:eastAsia="ru-RU"/>
        </w:rPr>
        <w:t xml:space="preserve">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w:t>
      </w:r>
      <w:proofErr w:type="gramStart"/>
      <w:r w:rsidRPr="00DC059A">
        <w:rPr>
          <w:rFonts w:ascii="Times New Roman" w:eastAsia="Times New Roman" w:hAnsi="Times New Roman" w:cs="Times New Roman"/>
          <w:sz w:val="20"/>
          <w:szCs w:val="20"/>
          <w:lang w:eastAsia="ru-RU"/>
        </w:rPr>
        <w:t>. устранять</w:t>
      </w:r>
      <w:proofErr w:type="gramEnd"/>
      <w:r w:rsidRPr="00DC059A">
        <w:rPr>
          <w:rFonts w:ascii="Times New Roman" w:eastAsia="Times New Roman" w:hAnsi="Times New Roman" w:cs="Times New Roman"/>
          <w:sz w:val="20"/>
          <w:szCs w:val="20"/>
          <w:lang w:eastAsia="ru-RU"/>
        </w:rPr>
        <w:t xml:space="preserve">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w:t>
      </w:r>
      <w:proofErr w:type="gramStart"/>
      <w:r w:rsidRPr="00DC059A">
        <w:rPr>
          <w:rFonts w:ascii="Times New Roman" w:eastAsia="Times New Roman" w:hAnsi="Times New Roman" w:cs="Times New Roman"/>
          <w:sz w:val="20"/>
          <w:szCs w:val="20"/>
          <w:lang w:eastAsia="ru-RU"/>
        </w:rPr>
        <w:t>. принять</w:t>
      </w:r>
      <w:proofErr w:type="gramEnd"/>
      <w:r w:rsidRPr="00DC059A">
        <w:rPr>
          <w:rFonts w:ascii="Times New Roman" w:eastAsia="Times New Roman" w:hAnsi="Times New Roman" w:cs="Times New Roman"/>
          <w:sz w:val="20"/>
          <w:szCs w:val="20"/>
          <w:lang w:eastAsia="ru-RU"/>
        </w:rPr>
        <w:t xml:space="preserve">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3.2.5</w:t>
      </w:r>
      <w:proofErr w:type="gramStart"/>
      <w:r w:rsidRPr="00DC059A">
        <w:rPr>
          <w:rFonts w:ascii="Times New Roman" w:eastAsia="Times New Roman" w:hAnsi="Times New Roman" w:cs="Times New Roman"/>
          <w:sz w:val="20"/>
          <w:szCs w:val="20"/>
          <w:lang w:eastAsia="ru-RU"/>
        </w:rPr>
        <w:t>. по</w:t>
      </w:r>
      <w:proofErr w:type="gramEnd"/>
      <w:r w:rsidRPr="00DC059A">
        <w:rPr>
          <w:rFonts w:ascii="Times New Roman" w:eastAsia="Times New Roman" w:hAnsi="Times New Roman" w:cs="Times New Roman"/>
          <w:sz w:val="20"/>
          <w:szCs w:val="20"/>
          <w:lang w:eastAsia="ru-RU"/>
        </w:rPr>
        <w:t xml:space="preserve">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w:t>
      </w:r>
      <w:proofErr w:type="gramStart"/>
      <w:r w:rsidRPr="00DC059A">
        <w:rPr>
          <w:rFonts w:ascii="Times New Roman" w:eastAsia="Times New Roman" w:hAnsi="Times New Roman" w:cs="Times New Roman"/>
          <w:sz w:val="20"/>
          <w:szCs w:val="20"/>
          <w:lang w:eastAsia="ru-RU"/>
        </w:rPr>
        <w:t>. обеспечить</w:t>
      </w:r>
      <w:proofErr w:type="gramEnd"/>
      <w:r w:rsidRPr="00DC059A">
        <w:rPr>
          <w:rFonts w:ascii="Times New Roman" w:eastAsia="Times New Roman" w:hAnsi="Times New Roman" w:cs="Times New Roman"/>
          <w:sz w:val="20"/>
          <w:szCs w:val="20"/>
          <w:lang w:eastAsia="ru-RU"/>
        </w:rPr>
        <w:t xml:space="preserve">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w:t>
      </w:r>
      <w:proofErr w:type="gramStart"/>
      <w:r w:rsidRPr="00DC059A">
        <w:rPr>
          <w:rFonts w:ascii="Times New Roman" w:eastAsia="Times New Roman" w:hAnsi="Times New Roman" w:cs="Times New Roman"/>
          <w:sz w:val="20"/>
          <w:szCs w:val="20"/>
          <w:lang w:eastAsia="ru-RU"/>
        </w:rPr>
        <w:t>. предоставлять</w:t>
      </w:r>
      <w:proofErr w:type="gramEnd"/>
      <w:r w:rsidRPr="00DC059A">
        <w:rPr>
          <w:rFonts w:ascii="Times New Roman" w:eastAsia="Times New Roman" w:hAnsi="Times New Roman" w:cs="Times New Roman"/>
          <w:sz w:val="20"/>
          <w:szCs w:val="20"/>
          <w:lang w:eastAsia="ru-RU"/>
        </w:rPr>
        <w:t xml:space="preserve">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w:t>
      </w:r>
      <w:proofErr w:type="gramStart"/>
      <w:r w:rsidRPr="00DC059A">
        <w:rPr>
          <w:rFonts w:ascii="Times New Roman" w:eastAsia="Times New Roman" w:hAnsi="Times New Roman" w:cs="Times New Roman"/>
          <w:sz w:val="20"/>
          <w:szCs w:val="20"/>
          <w:lang w:eastAsia="ru-RU"/>
        </w:rPr>
        <w:t>. своевременно</w:t>
      </w:r>
      <w:proofErr w:type="gramEnd"/>
      <w:r w:rsidRPr="00DC059A">
        <w:rPr>
          <w:rFonts w:ascii="Times New Roman" w:eastAsia="Times New Roman" w:hAnsi="Times New Roman" w:cs="Times New Roman"/>
          <w:sz w:val="20"/>
          <w:szCs w:val="20"/>
          <w:lang w:eastAsia="ru-RU"/>
        </w:rPr>
        <w:t xml:space="preserve">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3.3.5</w:t>
      </w:r>
      <w:proofErr w:type="gramStart"/>
      <w:r w:rsidRPr="00DC059A">
        <w:rPr>
          <w:rFonts w:ascii="Times New Roman" w:eastAsia="Times New Roman" w:hAnsi="Times New Roman" w:cs="Times New Roman"/>
          <w:sz w:val="20"/>
          <w:szCs w:val="20"/>
          <w:lang w:eastAsia="ru-RU"/>
        </w:rPr>
        <w:t>. принять</w:t>
      </w:r>
      <w:proofErr w:type="gramEnd"/>
      <w:r w:rsidRPr="00DC059A">
        <w:rPr>
          <w:rFonts w:ascii="Times New Roman" w:eastAsia="Times New Roman" w:hAnsi="Times New Roman" w:cs="Times New Roman"/>
          <w:sz w:val="20"/>
          <w:szCs w:val="20"/>
          <w:lang w:eastAsia="ru-RU"/>
        </w:rPr>
        <w:t xml:space="preserve">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а</w:t>
      </w:r>
      <w:proofErr w:type="gramEnd"/>
      <w:r w:rsidRPr="00DC059A">
        <w:rPr>
          <w:rFonts w:ascii="Times New Roman" w:eastAsia="Times New Roman" w:hAnsi="Times New Roman" w:cs="Times New Roman"/>
          <w:sz w:val="20"/>
          <w:szCs w:val="20"/>
          <w:lang w:eastAsia="ru-RU"/>
        </w:rPr>
        <w:t xml:space="preserve">)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w:t>
      </w:r>
      <w:proofErr w:type="gramEnd"/>
      <w:r w:rsidRPr="00DC059A">
        <w:rPr>
          <w:rFonts w:ascii="Times New Roman" w:eastAsia="Times New Roman" w:hAnsi="Times New Roman" w:cs="Times New Roman"/>
          <w:sz w:val="20"/>
          <w:szCs w:val="20"/>
          <w:lang w:eastAsia="ru-RU"/>
        </w:rPr>
        <w:t>)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3.3.7</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w:t>
      </w:r>
      <w:proofErr w:type="gramStart"/>
      <w:r w:rsidRPr="00DC059A">
        <w:rPr>
          <w:rFonts w:ascii="Times New Roman" w:eastAsia="Times New Roman" w:hAnsi="Times New Roman" w:cs="Times New Roman"/>
          <w:sz w:val="20"/>
          <w:szCs w:val="20"/>
          <w:lang w:eastAsia="ru-RU"/>
        </w:rPr>
        <w:t>. запрашивать</w:t>
      </w:r>
      <w:proofErr w:type="gramEnd"/>
      <w:r w:rsidRPr="00DC059A">
        <w:rPr>
          <w:rFonts w:ascii="Times New Roman" w:eastAsia="Times New Roman" w:hAnsi="Times New Roman" w:cs="Times New Roman"/>
          <w:sz w:val="20"/>
          <w:szCs w:val="20"/>
          <w:lang w:eastAsia="ru-RU"/>
        </w:rPr>
        <w:t xml:space="preserve">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w:t>
      </w:r>
      <w:proofErr w:type="gramStart"/>
      <w:r w:rsidRPr="00DC059A">
        <w:rPr>
          <w:rFonts w:ascii="Times New Roman" w:eastAsia="Times New Roman" w:hAnsi="Times New Roman" w:cs="Times New Roman"/>
          <w:sz w:val="20"/>
          <w:szCs w:val="20"/>
          <w:lang w:eastAsia="ru-RU"/>
        </w:rPr>
        <w:t>. проверять</w:t>
      </w:r>
      <w:proofErr w:type="gramEnd"/>
      <w:r w:rsidRPr="00DC059A">
        <w:rPr>
          <w:rFonts w:ascii="Times New Roman" w:eastAsia="Times New Roman" w:hAnsi="Times New Roman" w:cs="Times New Roman"/>
          <w:sz w:val="20"/>
          <w:szCs w:val="20"/>
          <w:lang w:eastAsia="ru-RU"/>
        </w:rPr>
        <w:t xml:space="preserve">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w:t>
      </w:r>
      <w:proofErr w:type="gramStart"/>
      <w:r w:rsidRPr="00DC059A">
        <w:rPr>
          <w:rFonts w:ascii="Times New Roman" w:eastAsia="Times New Roman" w:hAnsi="Times New Roman" w:cs="Times New Roman"/>
          <w:sz w:val="20"/>
          <w:szCs w:val="20"/>
          <w:lang w:eastAsia="ru-RU"/>
        </w:rPr>
        <w:t>. осуществлять</w:t>
      </w:r>
      <w:proofErr w:type="gramEnd"/>
      <w:r w:rsidRPr="00DC059A">
        <w:rPr>
          <w:rFonts w:ascii="Times New Roman" w:eastAsia="Times New Roman" w:hAnsi="Times New Roman" w:cs="Times New Roman"/>
          <w:sz w:val="20"/>
          <w:szCs w:val="20"/>
          <w:lang w:eastAsia="ru-RU"/>
        </w:rPr>
        <w:t xml:space="preserve">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w:t>
      </w:r>
      <w:proofErr w:type="gramStart"/>
      <w:r w:rsidRPr="00DC059A">
        <w:rPr>
          <w:rFonts w:ascii="Times New Roman" w:eastAsia="Times New Roman" w:hAnsi="Times New Roman" w:cs="Times New Roman"/>
          <w:sz w:val="20"/>
          <w:szCs w:val="20"/>
          <w:lang w:eastAsia="ru-RU"/>
        </w:rPr>
        <w:t>. отказаться</w:t>
      </w:r>
      <w:proofErr w:type="gramEnd"/>
      <w:r w:rsidRPr="00DC059A">
        <w:rPr>
          <w:rFonts w:ascii="Times New Roman" w:eastAsia="Times New Roman" w:hAnsi="Times New Roman" w:cs="Times New Roman"/>
          <w:sz w:val="20"/>
          <w:szCs w:val="20"/>
          <w:lang w:eastAsia="ru-RU"/>
        </w:rPr>
        <w:t xml:space="preserve">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w:t>
      </w:r>
      <w:r w:rsidR="00440CEC" w:rsidRPr="00DC059A">
        <w:rPr>
          <w:rFonts w:ascii="Times New Roman" w:eastAsia="Times New Roman" w:hAnsi="Times New Roman" w:cs="Times New Roman"/>
          <w:sz w:val="20"/>
          <w:szCs w:val="20"/>
          <w:lang w:eastAsia="ru-RU"/>
        </w:rPr>
        <w:t>7</w:t>
      </w:r>
      <w:proofErr w:type="gramStart"/>
      <w:r w:rsidRPr="00DC059A">
        <w:rPr>
          <w:rFonts w:ascii="Times New Roman" w:eastAsia="Times New Roman" w:hAnsi="Times New Roman" w:cs="Times New Roman"/>
          <w:sz w:val="20"/>
          <w:szCs w:val="20"/>
          <w:lang w:eastAsia="ru-RU"/>
        </w:rPr>
        <w:t>. привлекать</w:t>
      </w:r>
      <w:proofErr w:type="gramEnd"/>
      <w:r w:rsidRPr="00DC059A">
        <w:rPr>
          <w:rFonts w:ascii="Times New Roman" w:eastAsia="Times New Roman" w:hAnsi="Times New Roman" w:cs="Times New Roman"/>
          <w:sz w:val="20"/>
          <w:szCs w:val="20"/>
          <w:lang w:eastAsia="ru-RU"/>
        </w:rPr>
        <w:t xml:space="preserve">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3.4.9</w:t>
      </w:r>
      <w:proofErr w:type="gramStart"/>
      <w:r w:rsidR="00294C14" w:rsidRPr="00DC059A">
        <w:rPr>
          <w:rFonts w:ascii="Times New Roman" w:eastAsia="Times New Roman" w:hAnsi="Times New Roman" w:cs="Times New Roman"/>
          <w:sz w:val="20"/>
          <w:szCs w:val="20"/>
          <w:lang w:eastAsia="ru-RU"/>
        </w:rPr>
        <w:t>. предложить</w:t>
      </w:r>
      <w:proofErr w:type="gramEnd"/>
      <w:r w:rsidR="00294C14" w:rsidRPr="00DC059A">
        <w:rPr>
          <w:rFonts w:ascii="Times New Roman" w:eastAsia="Times New Roman" w:hAnsi="Times New Roman" w:cs="Times New Roman"/>
          <w:sz w:val="20"/>
          <w:szCs w:val="20"/>
          <w:lang w:eastAsia="ru-RU"/>
        </w:rPr>
        <w:t xml:space="preserve">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proofErr w:type="gramStart"/>
      <w:r w:rsidR="00294C14" w:rsidRPr="00DC059A">
        <w:rPr>
          <w:rFonts w:ascii="Times New Roman" w:eastAsia="Times New Roman" w:hAnsi="Times New Roman" w:cs="Times New Roman"/>
          <w:sz w:val="20"/>
          <w:szCs w:val="20"/>
          <w:lang w:eastAsia="ru-RU"/>
        </w:rPr>
        <w:t>. принять</w:t>
      </w:r>
      <w:proofErr w:type="gramEnd"/>
      <w:r w:rsidR="00294C14" w:rsidRPr="00DC059A">
        <w:rPr>
          <w:rFonts w:ascii="Times New Roman" w:eastAsia="Times New Roman" w:hAnsi="Times New Roman" w:cs="Times New Roman"/>
          <w:sz w:val="20"/>
          <w:szCs w:val="20"/>
          <w:lang w:eastAsia="ru-RU"/>
        </w:rPr>
        <w:t xml:space="preserve">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proofErr w:type="gramStart"/>
      <w:r w:rsidR="00294C14" w:rsidRPr="00DC059A">
        <w:rPr>
          <w:rFonts w:ascii="Times New Roman" w:eastAsia="Times New Roman" w:hAnsi="Times New Roman" w:cs="Times New Roman"/>
          <w:sz w:val="20"/>
          <w:szCs w:val="20"/>
          <w:lang w:eastAsia="ru-RU"/>
        </w:rPr>
        <w:t>. до</w:t>
      </w:r>
      <w:proofErr w:type="gramEnd"/>
      <w:r w:rsidR="00294C14" w:rsidRPr="00DC059A">
        <w:rPr>
          <w:rFonts w:ascii="Times New Roman" w:eastAsia="Times New Roman" w:hAnsi="Times New Roman" w:cs="Times New Roman"/>
          <w:sz w:val="20"/>
          <w:szCs w:val="20"/>
          <w:lang w:eastAsia="ru-RU"/>
        </w:rPr>
        <w:t xml:space="preserve">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15F37851" w14:textId="7473D7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 xml:space="preserve">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DC059A">
        <w:rPr>
          <w:rFonts w:ascii="Times New Roman" w:eastAsia="Times New Roman" w:hAnsi="Times New Roman" w:cs="Times New Roman"/>
          <w:sz w:val="20"/>
          <w:szCs w:val="20"/>
          <w:lang w:eastAsia="ru-RU"/>
        </w:rPr>
        <w:t>термоиндикатор</w:t>
      </w:r>
      <w:proofErr w:type="spellEnd"/>
      <w:r w:rsidRPr="00DC059A">
        <w:rPr>
          <w:rFonts w:ascii="Times New Roman" w:eastAsia="Times New Roman" w:hAnsi="Times New Roman" w:cs="Times New Roman"/>
          <w:sz w:val="20"/>
          <w:szCs w:val="20"/>
          <w:lang w:eastAsia="ru-RU"/>
        </w:rPr>
        <w:t>.</w:t>
      </w:r>
    </w:p>
    <w:p w14:paraId="52D77987" w14:textId="19D43DA4" w:rsidR="00294C14" w:rsidRPr="00DC059A" w:rsidRDefault="00294C14" w:rsidP="00DC059A">
      <w:pPr>
        <w:spacing w:after="0" w:line="240" w:lineRule="auto"/>
        <w:ind w:firstLine="709"/>
        <w:jc w:val="both"/>
        <w:rPr>
          <w:rFonts w:ascii="Times New Roman" w:eastAsia="Times New Roman" w:hAnsi="Times New Roman" w:cs="Times New Roman"/>
          <w:color w:val="002060"/>
          <w:sz w:val="20"/>
          <w:szCs w:val="20"/>
          <w:lang w:eastAsia="ru-RU"/>
        </w:rPr>
      </w:pP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2C11895D"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в 3-х экземплярах: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а</w:t>
      </w:r>
      <w:proofErr w:type="gramEnd"/>
      <w:r w:rsidRPr="000A5C14">
        <w:rPr>
          <w:rFonts w:ascii="Times New Roman" w:eastAsia="Times New Roman" w:hAnsi="Times New Roman" w:cs="Times New Roman"/>
          <w:sz w:val="20"/>
          <w:szCs w:val="20"/>
          <w:lang w:eastAsia="ru-RU"/>
        </w:rPr>
        <w:t>) копию(</w:t>
      </w:r>
      <w:proofErr w:type="spellStart"/>
      <w:r w:rsidRPr="000A5C14">
        <w:rPr>
          <w:rFonts w:ascii="Times New Roman" w:eastAsia="Times New Roman" w:hAnsi="Times New Roman" w:cs="Times New Roman"/>
          <w:sz w:val="20"/>
          <w:szCs w:val="20"/>
          <w:lang w:eastAsia="ru-RU"/>
        </w:rPr>
        <w:t>ии</w:t>
      </w:r>
      <w:proofErr w:type="spellEnd"/>
      <w:r w:rsidRPr="000A5C14">
        <w:rPr>
          <w:rFonts w:ascii="Times New Roman" w:eastAsia="Times New Roman" w:hAnsi="Times New Roman" w:cs="Times New Roman"/>
          <w:sz w:val="20"/>
          <w:szCs w:val="20"/>
          <w:lang w:eastAsia="ru-RU"/>
        </w:rPr>
        <w:t>) регистрационного(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удостоверения(</w:t>
      </w:r>
      <w:proofErr w:type="spellStart"/>
      <w:r w:rsidRPr="000A5C14">
        <w:rPr>
          <w:rFonts w:ascii="Times New Roman" w:eastAsia="Times New Roman" w:hAnsi="Times New Roman" w:cs="Times New Roman"/>
          <w:sz w:val="20"/>
          <w:szCs w:val="20"/>
          <w:lang w:eastAsia="ru-RU"/>
        </w:rPr>
        <w:t>ий</w:t>
      </w:r>
      <w:proofErr w:type="spellEnd"/>
      <w:r w:rsidRPr="000A5C14">
        <w:rPr>
          <w:rFonts w:ascii="Times New Roman" w:eastAsia="Times New Roman" w:hAnsi="Times New Roman" w:cs="Times New Roman"/>
          <w:sz w:val="20"/>
          <w:szCs w:val="20"/>
          <w:lang w:eastAsia="ru-RU"/>
        </w:rPr>
        <w:t>) лекарственного(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препарата(</w:t>
      </w:r>
      <w:proofErr w:type="spellStart"/>
      <w:r w:rsidRPr="000A5C14">
        <w:rPr>
          <w:rFonts w:ascii="Times New Roman" w:eastAsia="Times New Roman" w:hAnsi="Times New Roman" w:cs="Times New Roman"/>
          <w:sz w:val="20"/>
          <w:szCs w:val="20"/>
          <w:lang w:eastAsia="ru-RU"/>
        </w:rPr>
        <w:t>ов</w:t>
      </w:r>
      <w:proofErr w:type="spellEnd"/>
      <w:r w:rsidRPr="000A5C14">
        <w:rPr>
          <w:rFonts w:ascii="Times New Roman" w:eastAsia="Times New Roman" w:hAnsi="Times New Roman" w:cs="Times New Roman"/>
          <w:sz w:val="20"/>
          <w:szCs w:val="20"/>
          <w:lang w:eastAsia="ru-RU"/>
        </w:rPr>
        <w:t>), выданного(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w:t>
      </w:r>
      <w:r w:rsidRPr="000A5C14">
        <w:rPr>
          <w:rFonts w:ascii="Times New Roman" w:eastAsia="Times New Roman" w:hAnsi="Times New Roman" w:cs="Times New Roman"/>
          <w:sz w:val="20"/>
          <w:szCs w:val="20"/>
          <w:lang w:eastAsia="ru-RU"/>
        </w:rPr>
        <w:lastRenderedPageBreak/>
        <w:t>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в</w:t>
      </w:r>
      <w:proofErr w:type="gramEnd"/>
      <w:r w:rsidRPr="000A5C14">
        <w:rPr>
          <w:rFonts w:ascii="Times New Roman" w:eastAsia="Times New Roman" w:hAnsi="Times New Roman" w:cs="Times New Roman"/>
          <w:sz w:val="20"/>
          <w:szCs w:val="20"/>
          <w:lang w:eastAsia="ru-RU"/>
        </w:rPr>
        <w:t>)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г</w:t>
      </w:r>
      <w:proofErr w:type="gramEnd"/>
      <w:r w:rsidRPr="000A5C14">
        <w:rPr>
          <w:rFonts w:ascii="Times New Roman" w:eastAsia="Times New Roman" w:hAnsi="Times New Roman" w:cs="Times New Roman"/>
          <w:sz w:val="20"/>
          <w:szCs w:val="20"/>
          <w:lang w:eastAsia="ru-RU"/>
        </w:rPr>
        <w:t>) акт приема-передачи Товара по Контракту (</w:t>
      </w:r>
      <w:r w:rsidRPr="000A5C14">
        <w:rPr>
          <w:rFonts w:ascii="Times New Roman" w:eastAsia="Times New Roman" w:hAnsi="Times New Roman" w:cs="Times New Roman"/>
          <w:b/>
          <w:sz w:val="20"/>
          <w:szCs w:val="20"/>
          <w:lang w:eastAsia="ru-RU"/>
        </w:rPr>
        <w:t>Приложение № 3 к Контракту</w:t>
      </w:r>
      <w:r w:rsidRPr="000A5C14">
        <w:rPr>
          <w:rFonts w:ascii="Times New Roman" w:eastAsia="Times New Roman" w:hAnsi="Times New Roman" w:cs="Times New Roman"/>
          <w:sz w:val="20"/>
          <w:szCs w:val="20"/>
          <w:lang w:eastAsia="ru-RU"/>
        </w:rPr>
        <w:t>)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228CCA85"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д</w:t>
      </w:r>
      <w:proofErr w:type="gramEnd"/>
      <w:r w:rsidRPr="000A5C14">
        <w:rPr>
          <w:rFonts w:ascii="Times New Roman" w:eastAsia="Times New Roman" w:hAnsi="Times New Roman" w:cs="Times New Roman"/>
          <w:sz w:val="20"/>
          <w:szCs w:val="20"/>
          <w:lang w:eastAsia="ru-RU"/>
        </w:rPr>
        <w:t>) 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0E4202A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е</w:t>
      </w:r>
      <w:proofErr w:type="gramEnd"/>
      <w:r w:rsidRPr="000A5C14">
        <w:rPr>
          <w:rFonts w:ascii="Times New Roman" w:eastAsia="Times New Roman" w:hAnsi="Times New Roman" w:cs="Times New Roman"/>
          <w:sz w:val="20"/>
          <w:szCs w:val="20"/>
          <w:lang w:eastAsia="ru-RU"/>
        </w:rPr>
        <w:t xml:space="preserve">) счет - должен ОБЯЗАТЕЛЬНО содержать следующую достоверную информацию:   </w:t>
      </w:r>
    </w:p>
    <w:p w14:paraId="156D36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19CB31E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346338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573375E4"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6C3EA05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местонахождение, банковские реквизиты).</w:t>
      </w:r>
    </w:p>
    <w:p w14:paraId="399A14C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ж</w:t>
      </w:r>
      <w:proofErr w:type="gramEnd"/>
      <w:r w:rsidRPr="000A5C14">
        <w:rPr>
          <w:rFonts w:ascii="Times New Roman" w:eastAsia="Times New Roman" w:hAnsi="Times New Roman" w:cs="Times New Roman"/>
          <w:sz w:val="20"/>
          <w:szCs w:val="20"/>
          <w:lang w:eastAsia="ru-RU"/>
        </w:rPr>
        <w:t>)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3169E7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 (Приложение № 3 к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а</w:t>
      </w:r>
      <w:proofErr w:type="gramEnd"/>
      <w:r w:rsidRPr="00DC059A">
        <w:rPr>
          <w:rFonts w:ascii="Times New Roman" w:eastAsia="Times New Roman" w:hAnsi="Times New Roman" w:cs="Times New Roman"/>
          <w:sz w:val="20"/>
          <w:szCs w:val="20"/>
          <w:lang w:eastAsia="ru-RU"/>
        </w:rPr>
        <w:t xml:space="preserve">)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w:t>
      </w:r>
      <w:proofErr w:type="gramEnd"/>
      <w:r w:rsidRPr="00DC059A">
        <w:rPr>
          <w:rFonts w:ascii="Times New Roman" w:eastAsia="Times New Roman" w:hAnsi="Times New Roman" w:cs="Times New Roman"/>
          <w:sz w:val="20"/>
          <w:szCs w:val="20"/>
          <w:lang w:eastAsia="ru-RU"/>
        </w:rPr>
        <w:t xml:space="preserve">)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а</w:t>
      </w:r>
      <w:proofErr w:type="gramEnd"/>
      <w:r w:rsidRPr="00DC059A">
        <w:rPr>
          <w:rFonts w:ascii="Times New Roman" w:eastAsia="Times New Roman" w:hAnsi="Times New Roman" w:cs="Times New Roman"/>
          <w:sz w:val="20"/>
          <w:szCs w:val="20"/>
          <w:lang w:eastAsia="ru-RU"/>
        </w:rPr>
        <w:t>)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w:t>
      </w:r>
      <w:proofErr w:type="gramEnd"/>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proofErr w:type="gramStart"/>
      <w:r w:rsidRPr="00DC059A">
        <w:rPr>
          <w:rFonts w:ascii="Times New Roman" w:eastAsia="Times New Roman" w:hAnsi="Times New Roman" w:cs="Times New Roman"/>
          <w:sz w:val="20"/>
          <w:szCs w:val="20"/>
          <w:lang w:eastAsia="ru-RU"/>
        </w:rPr>
        <w:t>г</w:t>
      </w:r>
      <w:proofErr w:type="gramEnd"/>
      <w:r w:rsidRPr="00DC059A">
        <w:rPr>
          <w:rFonts w:ascii="Times New Roman" w:eastAsia="Times New Roman" w:hAnsi="Times New Roman" w:cs="Times New Roman"/>
          <w:sz w:val="20"/>
          <w:szCs w:val="20"/>
          <w:lang w:eastAsia="ru-RU"/>
        </w:rPr>
        <w:t>)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w:t>
      </w:r>
      <w:r w:rsidRPr="00DC059A">
        <w:rPr>
          <w:rFonts w:ascii="Times New Roman" w:eastAsia="Times New Roman" w:hAnsi="Times New Roman" w:cs="Times New Roman"/>
          <w:sz w:val="20"/>
          <w:szCs w:val="20"/>
          <w:lang w:eastAsia="ru-RU"/>
        </w:rPr>
        <w:lastRenderedPageBreak/>
        <w:t>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4E68688" w14:textId="77777777" w:rsidR="001901B2" w:rsidRPr="00DC059A" w:rsidRDefault="001901B2" w:rsidP="00DC059A">
      <w:pPr>
        <w:spacing w:after="0" w:line="240" w:lineRule="auto"/>
        <w:ind w:firstLine="709"/>
        <w:jc w:val="both"/>
        <w:rPr>
          <w:rFonts w:ascii="Times New Roman" w:eastAsia="Times New Roman" w:hAnsi="Times New Roman" w:cs="Times New Roman"/>
          <w:sz w:val="20"/>
          <w:szCs w:val="20"/>
          <w:lang w:eastAsia="ru-RU"/>
        </w:rPr>
      </w:pPr>
    </w:p>
    <w:p w14:paraId="3EACF755"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w:t>
      </w:r>
      <w:proofErr w:type="spellStart"/>
      <w:r w:rsidRPr="00DC059A">
        <w:rPr>
          <w:rFonts w:ascii="Times New Roman" w:eastAsia="Times New Roman" w:hAnsi="Times New Roman" w:cs="Times New Roman"/>
          <w:sz w:val="20"/>
          <w:szCs w:val="20"/>
          <w:lang w:eastAsia="ru-RU"/>
        </w:rPr>
        <w:t>ыми</w:t>
      </w:r>
      <w:proofErr w:type="spellEnd"/>
      <w:r w:rsidRPr="00DC059A">
        <w:rPr>
          <w:rFonts w:ascii="Times New Roman" w:eastAsia="Times New Roman" w:hAnsi="Times New Roman" w:cs="Times New Roman"/>
          <w:sz w:val="20"/>
          <w:szCs w:val="20"/>
          <w:lang w:eastAsia="ru-RU"/>
        </w:rPr>
        <w:t>) удостоверением(</w:t>
      </w:r>
      <w:proofErr w:type="spellStart"/>
      <w:r w:rsidRPr="00DC059A">
        <w:rPr>
          <w:rFonts w:ascii="Times New Roman" w:eastAsia="Times New Roman" w:hAnsi="Times New Roman" w:cs="Times New Roman"/>
          <w:sz w:val="20"/>
          <w:szCs w:val="20"/>
          <w:lang w:eastAsia="ru-RU"/>
        </w:rPr>
        <w:t>ями</w:t>
      </w:r>
      <w:proofErr w:type="spellEnd"/>
      <w:r w:rsidRPr="00DC059A">
        <w:rPr>
          <w:rFonts w:ascii="Times New Roman" w:eastAsia="Times New Roman" w:hAnsi="Times New Roman" w:cs="Times New Roman"/>
          <w:sz w:val="20"/>
          <w:szCs w:val="20"/>
          <w:lang w:eastAsia="ru-RU"/>
        </w:rPr>
        <w:t>) лекарственного(</w:t>
      </w:r>
      <w:proofErr w:type="spellStart"/>
      <w:r w:rsidRPr="00DC059A">
        <w:rPr>
          <w:rFonts w:ascii="Times New Roman" w:eastAsia="Times New Roman" w:hAnsi="Times New Roman" w:cs="Times New Roman"/>
          <w:sz w:val="20"/>
          <w:szCs w:val="20"/>
          <w:lang w:eastAsia="ru-RU"/>
        </w:rPr>
        <w:t>ых</w:t>
      </w:r>
      <w:proofErr w:type="spellEnd"/>
      <w:r w:rsidRPr="00DC059A">
        <w:rPr>
          <w:rFonts w:ascii="Times New Roman" w:eastAsia="Times New Roman" w:hAnsi="Times New Roman" w:cs="Times New Roman"/>
          <w:sz w:val="20"/>
          <w:szCs w:val="20"/>
          <w:lang w:eastAsia="ru-RU"/>
        </w:rPr>
        <w:t>) препарата(</w:t>
      </w:r>
      <w:proofErr w:type="spellStart"/>
      <w:r w:rsidRPr="00DC059A">
        <w:rPr>
          <w:rFonts w:ascii="Times New Roman" w:eastAsia="Times New Roman" w:hAnsi="Times New Roman" w:cs="Times New Roman"/>
          <w:sz w:val="20"/>
          <w:szCs w:val="20"/>
          <w:lang w:eastAsia="ru-RU"/>
        </w:rPr>
        <w:t>ов</w:t>
      </w:r>
      <w:proofErr w:type="spellEnd"/>
      <w:r w:rsidRPr="00DC059A">
        <w:rPr>
          <w:rFonts w:ascii="Times New Roman" w:eastAsia="Times New Roman" w:hAnsi="Times New Roman" w:cs="Times New Roman"/>
          <w:sz w:val="20"/>
          <w:szCs w:val="20"/>
          <w:lang w:eastAsia="ru-RU"/>
        </w:rPr>
        <w:t>), выданным(</w:t>
      </w:r>
      <w:proofErr w:type="spellStart"/>
      <w:r w:rsidRPr="00DC059A">
        <w:rPr>
          <w:rFonts w:ascii="Times New Roman" w:eastAsia="Times New Roman" w:hAnsi="Times New Roman" w:cs="Times New Roman"/>
          <w:sz w:val="20"/>
          <w:szCs w:val="20"/>
          <w:lang w:eastAsia="ru-RU"/>
        </w:rPr>
        <w:t>ыми</w:t>
      </w:r>
      <w:proofErr w:type="spellEnd"/>
      <w:r w:rsidRPr="00DC059A">
        <w:rPr>
          <w:rFonts w:ascii="Times New Roman" w:eastAsia="Times New Roman" w:hAnsi="Times New Roman" w:cs="Times New Roman"/>
          <w:sz w:val="20"/>
          <w:szCs w:val="20"/>
          <w:lang w:eastAsia="ru-RU"/>
        </w:rPr>
        <w:t>)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4E5465D2"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9.4. Оплата по Контракту за поставленный Товар осуществляется Заказчиком после подписания Поставщиком и Заказчиком структу</w:t>
      </w:r>
      <w:r w:rsidR="008140AF" w:rsidRPr="00DC059A">
        <w:rPr>
          <w:rFonts w:ascii="Times New Roman" w:eastAsia="Times New Roman" w:hAnsi="Times New Roman" w:cs="Times New Roman"/>
          <w:sz w:val="20"/>
          <w:szCs w:val="20"/>
          <w:lang w:eastAsia="ru-RU"/>
        </w:rPr>
        <w:t>рированного документа о приемке</w:t>
      </w:r>
      <w:r w:rsidRPr="00DC059A">
        <w:rPr>
          <w:rFonts w:ascii="Times New Roman" w:eastAsia="Times New Roman" w:hAnsi="Times New Roman" w:cs="Times New Roman"/>
          <w:sz w:val="20"/>
          <w:szCs w:val="20"/>
          <w:lang w:eastAsia="ru-RU"/>
        </w:rPr>
        <w:t xml:space="preserve"> </w:t>
      </w:r>
      <w:r w:rsidR="008140AF" w:rsidRPr="00DC059A">
        <w:rPr>
          <w:rFonts w:ascii="Times New Roman" w:eastAsia="Times New Roman" w:hAnsi="Times New Roman" w:cs="Times New Roman"/>
          <w:sz w:val="20"/>
          <w:szCs w:val="20"/>
          <w:lang w:eastAsia="ru-RU"/>
        </w:rPr>
        <w:t>в единой информационной системе в сфере закупок, к которому Поставщиком приложены дополнительные документы, поименованные в пункте 5.3 настоящего Контракта, являющиеся его неотъемлемой частью</w:t>
      </w:r>
      <w:r w:rsidRPr="00DC059A">
        <w:rPr>
          <w:rFonts w:ascii="Times New Roman" w:eastAsia="Times New Roman" w:hAnsi="Times New Roman" w:cs="Times New Roman"/>
          <w:sz w:val="20"/>
          <w:szCs w:val="20"/>
          <w:lang w:eastAsia="ru-RU"/>
        </w:rPr>
        <w:t>.</w:t>
      </w:r>
    </w:p>
    <w:p w14:paraId="16D30CDF" w14:textId="5800E234"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77247F5D"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4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lastRenderedPageBreak/>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38353827"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10.4</w:t>
        </w:r>
      </w:hyperlink>
      <w:r w:rsidRPr="000A5C14">
        <w:rPr>
          <w:rFonts w:ascii="Times New Roman" w:eastAsia="Times New Roman" w:hAnsi="Times New Roman" w:cs="Times New Roman"/>
          <w:sz w:val="20"/>
          <w:szCs w:val="24"/>
          <w:lang w:eastAsia="ru-RU"/>
        </w:rPr>
        <w:t xml:space="preserve"> – 10.5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047F2C8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.2024</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0818FF24" w14:textId="77777777" w:rsidR="00E05509" w:rsidRPr="00DC059A" w:rsidRDefault="00E05509"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458568B2" w14:textId="77777777" w:rsidR="00844660" w:rsidRPr="00DC059A" w:rsidRDefault="00844660" w:rsidP="00DC059A">
      <w:pPr>
        <w:widowControl w:val="0"/>
        <w:autoSpaceDE w:val="0"/>
        <w:autoSpaceDN w:val="0"/>
        <w:spacing w:after="0" w:line="240" w:lineRule="auto"/>
        <w:ind w:firstLine="709"/>
        <w:jc w:val="both"/>
        <w:rPr>
          <w:rFonts w:ascii="Times New Roman" w:eastAsia="Calibri" w:hAnsi="Times New Roman" w:cs="Times New Roman"/>
          <w:sz w:val="20"/>
          <w:szCs w:val="20"/>
        </w:rPr>
      </w:pP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64DB416" w14:textId="0D273D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02A6E7"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B162F8" w14:textId="7687460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D2EA9EC"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769BCA00" w14:textId="010DC79E" w:rsidR="00E87EA2" w:rsidRPr="00DC059A" w:rsidRDefault="00E87EA2"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15.2.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0DEA751E" w14:textId="77777777" w:rsidR="00E87EA2" w:rsidRPr="00DC059A" w:rsidRDefault="00E87EA2"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3C3C0035" w14:textId="77777777" w:rsidR="004D353C" w:rsidRPr="00DC059A" w:rsidRDefault="004D353C" w:rsidP="00C00BC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сопровождение Контракта не предусмотрено.</w:t>
      </w:r>
    </w:p>
    <w:p w14:paraId="64E0B6DC"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proofErr w:type="gramStart"/>
      <w:r w:rsidRPr="00DC059A">
        <w:rPr>
          <w:rFonts w:ascii="Times New Roman" w:eastAsia="Times New Roman" w:hAnsi="Times New Roman" w:cs="Times New Roman"/>
          <w:bCs/>
          <w:sz w:val="20"/>
          <w:szCs w:val="20"/>
          <w:lang w:eastAsia="ru-RU"/>
        </w:rPr>
        <w:t>платить</w:t>
      </w:r>
      <w:proofErr w:type="gramEnd"/>
      <w:r w:rsidRPr="00DC059A">
        <w:rPr>
          <w:rFonts w:ascii="Times New Roman" w:eastAsia="Times New Roman" w:hAnsi="Times New Roman" w:cs="Times New Roman"/>
          <w:bCs/>
          <w:sz w:val="20"/>
          <w:szCs w:val="20"/>
          <w:lang w:eastAsia="ru-RU"/>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proofErr w:type="gramStart"/>
      <w:r w:rsidRPr="00DC059A">
        <w:rPr>
          <w:rFonts w:ascii="Times New Roman" w:eastAsia="Times New Roman" w:hAnsi="Times New Roman" w:cs="Times New Roman"/>
          <w:bCs/>
          <w:sz w:val="20"/>
          <w:szCs w:val="20"/>
          <w:lang w:eastAsia="ru-RU"/>
        </w:rPr>
        <w:t>платить</w:t>
      </w:r>
      <w:proofErr w:type="gramEnd"/>
      <w:r w:rsidRPr="00DC059A">
        <w:rPr>
          <w:rFonts w:ascii="Times New Roman" w:eastAsia="Times New Roman" w:hAnsi="Times New Roman" w:cs="Times New Roman"/>
          <w:bCs/>
          <w:sz w:val="20"/>
          <w:szCs w:val="20"/>
          <w:lang w:eastAsia="ru-RU"/>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proofErr w:type="gramStart"/>
      <w:r w:rsidRPr="00DC059A">
        <w:rPr>
          <w:rFonts w:ascii="Times New Roman" w:eastAsia="Times New Roman" w:hAnsi="Times New Roman" w:cs="Times New Roman"/>
          <w:bCs/>
          <w:sz w:val="20"/>
          <w:szCs w:val="20"/>
          <w:lang w:eastAsia="ru-RU"/>
        </w:rPr>
        <w:t>не</w:t>
      </w:r>
      <w:proofErr w:type="gramEnd"/>
      <w:r w:rsidRPr="00DC059A">
        <w:rPr>
          <w:rFonts w:ascii="Times New Roman" w:eastAsia="Times New Roman" w:hAnsi="Times New Roman" w:cs="Times New Roman"/>
          <w:bCs/>
          <w:sz w:val="20"/>
          <w:szCs w:val="20"/>
          <w:lang w:eastAsia="ru-RU"/>
        </w:rPr>
        <w:t xml:space="preserve">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lastRenderedPageBreak/>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5F70B16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14:paraId="0151CE47" w14:textId="7742FE3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.2. При исполнении Контракта не допускается</w:t>
      </w:r>
      <w:r w:rsidR="00E63874" w:rsidRPr="00DC059A">
        <w:rPr>
          <w:rStyle w:val="afff1"/>
          <w:rFonts w:ascii="Times New Roman" w:eastAsia="Times New Roman" w:hAnsi="Times New Roman" w:cs="Times New Roman"/>
          <w:sz w:val="20"/>
          <w:szCs w:val="20"/>
          <w:lang w:eastAsia="ru-RU"/>
        </w:rPr>
        <w:footnoteReference w:id="9"/>
      </w:r>
      <w:r w:rsidRPr="00DC059A">
        <w:rPr>
          <w:rFonts w:ascii="Times New Roman" w:eastAsia="Times New Roman" w:hAnsi="Times New Roman" w:cs="Times New Roman"/>
          <w:sz w:val="20"/>
          <w:szCs w:val="20"/>
          <w:lang w:eastAsia="ru-RU"/>
        </w:rPr>
        <w:t>:</w:t>
      </w:r>
    </w:p>
    <w:p w14:paraId="3A632CD2" w14:textId="4346C48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xml:space="preserve">.2.1. замена лекарственного препарата конкретного производителя или страны его происхождения, указанного в Технических характеристиках (Приложение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2 к Контракту), в случае применения ограничений и условий допуска в соответствии с постановлением Правительства Российской Федерации от 30 ноября 2015 г.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1289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w:t>
      </w:r>
    </w:p>
    <w:p w14:paraId="09BB4285" w14:textId="0CEF71C0"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xml:space="preserve">.2.2. замена страны происхождения Товара, указанного в Технических характеристиках (Приложение </w:t>
      </w:r>
      <w:r w:rsidR="003D0E7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подпунктом 1.7 пункта 1 приказа Министерства финансов Российской Федерации от 4 июня 2018 г.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126н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w:t>
      </w:r>
    </w:p>
    <w:p w14:paraId="6FF3992B"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F47F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w:t>
      </w:r>
      <w:r w:rsidR="004D353C" w:rsidRPr="00DC059A">
        <w:rPr>
          <w:rFonts w:ascii="Times New Roman" w:eastAsia="Times New Roman" w:hAnsi="Times New Roman" w:cs="Times New Roman"/>
          <w:sz w:val="20"/>
          <w:szCs w:val="20"/>
          <w:lang w:eastAsia="ru-RU"/>
        </w:rPr>
        <w:t>4</w:t>
      </w:r>
      <w:r w:rsidRPr="00DC059A">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14:paraId="35F3442A"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w:t>
      </w:r>
      <w:r w:rsidR="004D353C" w:rsidRPr="00DC059A">
        <w:rPr>
          <w:rFonts w:ascii="Times New Roman" w:eastAsia="Times New Roman" w:hAnsi="Times New Roman" w:cs="Times New Roman"/>
          <w:sz w:val="20"/>
          <w:szCs w:val="20"/>
          <w:lang w:eastAsia="ru-RU"/>
        </w:rPr>
        <w:t>5</w:t>
      </w:r>
      <w:r w:rsidRPr="00DC059A">
        <w:rPr>
          <w:rFonts w:ascii="Times New Roman" w:eastAsia="Times New Roman" w:hAnsi="Times New Roman" w:cs="Times New Roman"/>
          <w:sz w:val="20"/>
          <w:szCs w:val="20"/>
          <w:lang w:eastAsia="ru-RU"/>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059A" w14:paraId="77110446" w14:textId="77777777" w:rsidTr="00F37D66">
        <w:tc>
          <w:tcPr>
            <w:tcW w:w="9070" w:type="dxa"/>
            <w:gridSpan w:val="3"/>
            <w:tcBorders>
              <w:top w:val="nil"/>
              <w:left w:val="nil"/>
              <w:bottom w:val="nil"/>
              <w:right w:val="nil"/>
            </w:tcBorders>
          </w:tcPr>
          <w:p w14:paraId="508AC76A"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Приложения к Контракту:</w:t>
            </w:r>
          </w:p>
        </w:tc>
      </w:tr>
      <w:tr w:rsidR="00294C14" w:rsidRPr="00DC059A" w14:paraId="7D54091E" w14:textId="77777777" w:rsidTr="00F37D66">
        <w:tc>
          <w:tcPr>
            <w:tcW w:w="1927" w:type="dxa"/>
            <w:tcBorders>
              <w:top w:val="nil"/>
              <w:left w:val="nil"/>
              <w:bottom w:val="nil"/>
              <w:right w:val="nil"/>
            </w:tcBorders>
          </w:tcPr>
          <w:p w14:paraId="62DDD84E"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Приложение № 1</w:t>
            </w:r>
          </w:p>
        </w:tc>
        <w:tc>
          <w:tcPr>
            <w:tcW w:w="340" w:type="dxa"/>
            <w:tcBorders>
              <w:top w:val="nil"/>
              <w:left w:val="nil"/>
              <w:bottom w:val="nil"/>
              <w:right w:val="nil"/>
            </w:tcBorders>
          </w:tcPr>
          <w:p w14:paraId="73C0114F"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2A64EFE6"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Спецификация;</w:t>
            </w:r>
          </w:p>
        </w:tc>
      </w:tr>
      <w:tr w:rsidR="00294C14" w:rsidRPr="00DC059A" w14:paraId="73A5419E" w14:textId="77777777" w:rsidTr="00F37D66">
        <w:tc>
          <w:tcPr>
            <w:tcW w:w="1927" w:type="dxa"/>
            <w:tcBorders>
              <w:top w:val="nil"/>
              <w:left w:val="nil"/>
              <w:bottom w:val="nil"/>
              <w:right w:val="nil"/>
            </w:tcBorders>
          </w:tcPr>
          <w:p w14:paraId="1BEEB771"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Приложение № 2</w:t>
            </w:r>
          </w:p>
        </w:tc>
        <w:tc>
          <w:tcPr>
            <w:tcW w:w="340" w:type="dxa"/>
            <w:tcBorders>
              <w:top w:val="nil"/>
              <w:left w:val="nil"/>
              <w:bottom w:val="nil"/>
              <w:right w:val="nil"/>
            </w:tcBorders>
          </w:tcPr>
          <w:p w14:paraId="30002120"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10038F83"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Технические характеристики;</w:t>
            </w:r>
          </w:p>
        </w:tc>
      </w:tr>
      <w:tr w:rsidR="00294C14" w:rsidRPr="00DC059A" w14:paraId="72DAA1D7" w14:textId="77777777" w:rsidTr="00F37D66">
        <w:tc>
          <w:tcPr>
            <w:tcW w:w="1927" w:type="dxa"/>
            <w:tcBorders>
              <w:top w:val="nil"/>
              <w:left w:val="nil"/>
              <w:bottom w:val="nil"/>
              <w:right w:val="nil"/>
            </w:tcBorders>
          </w:tcPr>
          <w:p w14:paraId="25D350F9"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Приложение № 3</w:t>
            </w:r>
          </w:p>
        </w:tc>
        <w:tc>
          <w:tcPr>
            <w:tcW w:w="340" w:type="dxa"/>
            <w:tcBorders>
              <w:top w:val="nil"/>
              <w:left w:val="nil"/>
              <w:bottom w:val="nil"/>
              <w:right w:val="nil"/>
            </w:tcBorders>
          </w:tcPr>
          <w:p w14:paraId="36D61CA0"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4F14FA7E" w14:textId="143D54B0" w:rsidR="00294C14" w:rsidRPr="002C1554" w:rsidRDefault="002C155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Акт приема передачи товара по контракту</w:t>
            </w:r>
            <w:r w:rsidR="00294C14" w:rsidRPr="002C1554">
              <w:rPr>
                <w:rFonts w:ascii="Times New Roman" w:eastAsia="Times New Roman" w:hAnsi="Times New Roman" w:cs="Times New Roman"/>
                <w:sz w:val="20"/>
                <w:szCs w:val="20"/>
                <w:lang w:eastAsia="ru-RU"/>
              </w:rPr>
              <w:t>;</w:t>
            </w:r>
          </w:p>
        </w:tc>
      </w:tr>
      <w:tr w:rsidR="00294C14" w:rsidRPr="00DC059A" w14:paraId="0B7F3C82" w14:textId="77777777" w:rsidTr="00F37D66">
        <w:tc>
          <w:tcPr>
            <w:tcW w:w="1927" w:type="dxa"/>
            <w:tcBorders>
              <w:top w:val="nil"/>
              <w:left w:val="nil"/>
              <w:bottom w:val="nil"/>
              <w:right w:val="nil"/>
            </w:tcBorders>
          </w:tcPr>
          <w:p w14:paraId="487FAECA"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Приложение № 4</w:t>
            </w:r>
          </w:p>
        </w:tc>
        <w:tc>
          <w:tcPr>
            <w:tcW w:w="340" w:type="dxa"/>
            <w:tcBorders>
              <w:top w:val="nil"/>
              <w:left w:val="nil"/>
              <w:bottom w:val="nil"/>
              <w:right w:val="nil"/>
            </w:tcBorders>
          </w:tcPr>
          <w:p w14:paraId="6561549F"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 xml:space="preserve"> </w:t>
            </w:r>
            <w:r w:rsidR="00294C14" w:rsidRPr="002C1554">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61F83E69" w14:textId="1A02D99C" w:rsidR="00507A7C" w:rsidRPr="002C1554" w:rsidRDefault="005F0DDA"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Акт сверки расчетов</w:t>
            </w:r>
            <w:r w:rsidR="00507A7C" w:rsidRPr="002C1554">
              <w:rPr>
                <w:rFonts w:ascii="Times New Roman" w:eastAsia="Times New Roman" w:hAnsi="Times New Roman" w:cs="Times New Roman"/>
                <w:sz w:val="20"/>
                <w:szCs w:val="20"/>
                <w:lang w:eastAsia="ru-RU"/>
              </w:rPr>
              <w:t>;</w:t>
            </w:r>
          </w:p>
        </w:tc>
      </w:tr>
    </w:tbl>
    <w:p w14:paraId="2B40EC18" w14:textId="4BA7818C"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683"/>
      </w:tblGrid>
      <w:tr w:rsidR="000A5C14" w:rsidRPr="002D3C37" w14:paraId="6FD258AB" w14:textId="77777777" w:rsidTr="000A5C14">
        <w:tc>
          <w:tcPr>
            <w:tcW w:w="5382" w:type="dxa"/>
          </w:tcPr>
          <w:p w14:paraId="5C54B517" w14:textId="77777777" w:rsidR="000A5C14" w:rsidRPr="002D3C37" w:rsidRDefault="000A5C14" w:rsidP="0022428A">
            <w:pPr>
              <w:widowControl w:val="0"/>
              <w:autoSpaceDE w:val="0"/>
              <w:autoSpaceDN w:val="0"/>
              <w:adjustRightInd w:val="0"/>
              <w:spacing w:after="0" w:line="240" w:lineRule="auto"/>
              <w:contextualSpacing/>
              <w:rPr>
                <w:rFonts w:ascii="Times New Roman" w:eastAsia="Times New Roman" w:hAnsi="Times New Roman" w:cs="Times New Roman"/>
                <w:b/>
                <w:bCs/>
                <w:lang w:eastAsia="ru-RU"/>
              </w:rPr>
            </w:pPr>
            <w:r w:rsidRPr="002D3C37">
              <w:rPr>
                <w:rFonts w:ascii="Times New Roman" w:eastAsia="Times New Roman" w:hAnsi="Times New Roman" w:cs="Times New Roman"/>
                <w:b/>
                <w:bCs/>
                <w:sz w:val="24"/>
                <w:szCs w:val="24"/>
                <w:lang w:eastAsia="ru-RU"/>
              </w:rPr>
              <w:t>Заказчик</w:t>
            </w:r>
          </w:p>
        </w:tc>
        <w:tc>
          <w:tcPr>
            <w:tcW w:w="4683" w:type="dxa"/>
          </w:tcPr>
          <w:p w14:paraId="38B41690" w14:textId="77777777" w:rsidR="000A5C14" w:rsidRPr="002D3C37" w:rsidRDefault="000A5C14" w:rsidP="0022428A">
            <w:pPr>
              <w:spacing w:after="0" w:line="240" w:lineRule="auto"/>
              <w:contextualSpacing/>
              <w:rPr>
                <w:rFonts w:ascii="Times New Roman" w:eastAsia="Times New Roman" w:hAnsi="Times New Roman" w:cs="Times New Roman"/>
                <w:lang w:eastAsia="ru-RU"/>
              </w:rPr>
            </w:pPr>
            <w:r w:rsidRPr="002D3C37">
              <w:rPr>
                <w:rFonts w:ascii="Times New Roman" w:eastAsia="Times New Roman" w:hAnsi="Times New Roman" w:cs="Times New Roman"/>
                <w:b/>
                <w:bCs/>
                <w:lang w:eastAsia="ru-RU"/>
              </w:rPr>
              <w:t>Поставщик</w:t>
            </w:r>
          </w:p>
        </w:tc>
      </w:tr>
      <w:tr w:rsidR="000A5C14" w:rsidRPr="00CA0B5A" w14:paraId="45489482" w14:textId="77777777" w:rsidTr="000A5C14">
        <w:tc>
          <w:tcPr>
            <w:tcW w:w="5382" w:type="dxa"/>
          </w:tcPr>
          <w:tbl>
            <w:tblPr>
              <w:tblW w:w="6096" w:type="dxa"/>
              <w:tblLayout w:type="fixed"/>
              <w:tblLook w:val="01E0" w:firstRow="1" w:lastRow="1" w:firstColumn="1" w:lastColumn="1" w:noHBand="0" w:noVBand="0"/>
            </w:tblPr>
            <w:tblGrid>
              <w:gridCol w:w="6096"/>
            </w:tblGrid>
            <w:tr w:rsidR="000A5C14" w:rsidRPr="002D3C37" w14:paraId="7528D949" w14:textId="77777777" w:rsidTr="000A5C14">
              <w:tc>
                <w:tcPr>
                  <w:tcW w:w="6096" w:type="dxa"/>
                </w:tcPr>
                <w:p w14:paraId="73A08776"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СПб ГБУЗ «Городская больница №9»</w:t>
                  </w:r>
                </w:p>
                <w:p w14:paraId="7079B712"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197110, СПб, Крестовский пр., д.18.</w:t>
                  </w:r>
                </w:p>
                <w:p w14:paraId="08711B76" w14:textId="77777777" w:rsidR="000A5C14" w:rsidRPr="002D3C37" w:rsidRDefault="000A5C14" w:rsidP="000A5C14">
                  <w:pPr>
                    <w:snapToGrid w:val="0"/>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eastAsia="ru-RU"/>
                    </w:rPr>
                    <w:t>Тел</w:t>
                  </w:r>
                  <w:r w:rsidRPr="002D3C37">
                    <w:rPr>
                      <w:rFonts w:ascii="Times New Roman" w:eastAsia="Times New Roman" w:hAnsi="Times New Roman" w:cs="Times New Roman"/>
                      <w:szCs w:val="24"/>
                      <w:lang w:val="en-US" w:eastAsia="ru-RU"/>
                    </w:rPr>
                    <w:t>.: 409-20-57</w:t>
                  </w:r>
                </w:p>
                <w:p w14:paraId="76374353" w14:textId="56E4A0E2" w:rsidR="000A5C14" w:rsidRPr="000A5C14" w:rsidRDefault="000A5C14" w:rsidP="000A5C14">
                  <w:pPr>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val="en-US" w:eastAsia="ru-RU"/>
                    </w:rPr>
                    <w:t xml:space="preserve">E-mail: </w:t>
                  </w:r>
                  <w:r w:rsidR="00257931">
                    <w:fldChar w:fldCharType="begin"/>
                  </w:r>
                  <w:r w:rsidR="00257931" w:rsidRPr="002704E3">
                    <w:rPr>
                      <w:lang w:val="en-US"/>
                    </w:rPr>
                    <w:instrText xml:space="preserve"> HYPERLINK "mailto:b9.spb@mail.ru" </w:instrText>
                  </w:r>
                  <w:r w:rsidR="00257931">
                    <w:fldChar w:fldCharType="separate"/>
                  </w:r>
                  <w:r w:rsidRPr="005400C3">
                    <w:rPr>
                      <w:rStyle w:val="a6"/>
                      <w:rFonts w:ascii="Times New Roman" w:eastAsia="Times New Roman" w:hAnsi="Times New Roman"/>
                      <w:szCs w:val="24"/>
                      <w:lang w:val="en-US" w:eastAsia="ru-RU"/>
                    </w:rPr>
                    <w:t>b9.spb@mail.ru</w:t>
                  </w:r>
                  <w:r w:rsidR="00257931">
                    <w:rPr>
                      <w:rStyle w:val="a6"/>
                      <w:rFonts w:ascii="Times New Roman" w:eastAsia="Times New Roman" w:hAnsi="Times New Roman"/>
                      <w:szCs w:val="24"/>
                      <w:lang w:val="en-US" w:eastAsia="ru-RU"/>
                    </w:rPr>
                    <w:fldChar w:fldCharType="end"/>
                  </w:r>
                  <w:r w:rsidRPr="000A5C14">
                    <w:rPr>
                      <w:rFonts w:ascii="Times New Roman" w:eastAsia="Times New Roman" w:hAnsi="Times New Roman" w:cs="Times New Roman"/>
                      <w:color w:val="0000FF"/>
                      <w:szCs w:val="24"/>
                      <w:u w:val="single"/>
                      <w:lang w:val="en-US" w:eastAsia="ru-RU"/>
                    </w:rPr>
                    <w:t>, apteka.gb09@yandex.ru</w:t>
                  </w:r>
                </w:p>
                <w:p w14:paraId="411EAF9A"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ИНН 7813047022/ КПП 781301001</w:t>
                  </w:r>
                </w:p>
                <w:p w14:paraId="514388E0"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Комитет финансов Санкт-Петербурга</w:t>
                  </w:r>
                </w:p>
                <w:p w14:paraId="26E6E2BA"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 xml:space="preserve">(СПб ГБУЗ «Городская больница № 9», </w:t>
                  </w:r>
                </w:p>
                <w:p w14:paraId="0294BBE3"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л</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0151120)</w:t>
                  </w:r>
                </w:p>
                <w:p w14:paraId="1EF89D6D"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proofErr w:type="spellStart"/>
                  <w:r w:rsidRPr="002D3C37">
                    <w:rPr>
                      <w:rFonts w:ascii="Times New Roman" w:eastAsia="Times New Roman" w:hAnsi="Times New Roman" w:cs="Times New Roman"/>
                      <w:szCs w:val="24"/>
                      <w:lang w:eastAsia="ru-RU"/>
                    </w:rPr>
                    <w:t>кор</w:t>
                  </w:r>
                  <w:proofErr w:type="spellEnd"/>
                  <w:r w:rsidRPr="002D3C37">
                    <w:rPr>
                      <w:rFonts w:ascii="Times New Roman" w:eastAsia="Times New Roman" w:hAnsi="Times New Roman" w:cs="Times New Roman"/>
                      <w:szCs w:val="24"/>
                      <w:lang w:eastAsia="ru-RU"/>
                    </w:rPr>
                    <w:t xml:space="preserve">. Счет 40102810945370000005 </w:t>
                  </w:r>
                </w:p>
                <w:p w14:paraId="42BC2DA6"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р</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03224643400000007200 в</w:t>
                  </w:r>
                </w:p>
                <w:p w14:paraId="48301BFC" w14:textId="77777777" w:rsidR="000A5C14" w:rsidRPr="002D3C37" w:rsidRDefault="000A5C14" w:rsidP="000A5C14">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Северо-Западное ГУ Банка России г. Санкт-Петербург</w:t>
                  </w:r>
                </w:p>
                <w:p w14:paraId="78AE74DA"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БИК 014030106</w:t>
                  </w:r>
                </w:p>
                <w:p w14:paraId="57C5B506" w14:textId="77777777" w:rsidR="000A5C14" w:rsidRPr="002D3C37" w:rsidRDefault="000A5C14" w:rsidP="000A5C14">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ОКТМО 40394000</w:t>
                  </w:r>
                </w:p>
                <w:p w14:paraId="56BE7B53" w14:textId="77777777" w:rsidR="000A5C14" w:rsidRPr="002D3C37" w:rsidRDefault="000A5C14" w:rsidP="0022428A">
                  <w:pPr>
                    <w:widowControl w:val="0"/>
                    <w:autoSpaceDE w:val="0"/>
                    <w:autoSpaceDN w:val="0"/>
                    <w:adjustRightInd w:val="0"/>
                    <w:spacing w:after="0" w:line="240" w:lineRule="auto"/>
                    <w:contextualSpacing/>
                    <w:rPr>
                      <w:rFonts w:ascii="Times New Roman" w:eastAsia="Times New Roman" w:hAnsi="Times New Roman" w:cs="Times New Roman"/>
                      <w:szCs w:val="24"/>
                      <w:lang w:eastAsia="ru-RU"/>
                    </w:rPr>
                  </w:pPr>
                </w:p>
                <w:p w14:paraId="648DF851" w14:textId="1CB10745" w:rsidR="000A5C14" w:rsidRPr="002D3C37" w:rsidRDefault="004D6F75" w:rsidP="0022428A">
                  <w:pPr>
                    <w:widowControl w:val="0"/>
                    <w:autoSpaceDE w:val="0"/>
                    <w:autoSpaceDN w:val="0"/>
                    <w:adjustRightInd w:val="0"/>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Главный врач</w:t>
                  </w:r>
                </w:p>
                <w:p w14:paraId="357C1B1C" w14:textId="54251921" w:rsidR="000A5C14" w:rsidRPr="002D3C37" w:rsidRDefault="000A5C14" w:rsidP="004D6F7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3C37">
                    <w:rPr>
                      <w:rFonts w:ascii="Times New Roman" w:eastAsia="Times New Roman" w:hAnsi="Times New Roman" w:cs="Times New Roman"/>
                      <w:szCs w:val="24"/>
                      <w:lang w:eastAsia="ru-RU"/>
                    </w:rPr>
                    <w:t>_____________</w:t>
                  </w:r>
                  <w:r w:rsidR="004D6F75">
                    <w:rPr>
                      <w:rFonts w:ascii="Times New Roman" w:eastAsia="Times New Roman" w:hAnsi="Times New Roman" w:cs="Times New Roman"/>
                      <w:szCs w:val="24"/>
                      <w:lang w:eastAsia="ru-RU"/>
                    </w:rPr>
                    <w:t>Ю.М. Шишкин</w:t>
                  </w:r>
                </w:p>
              </w:tc>
            </w:tr>
          </w:tbl>
          <w:p w14:paraId="3B24B6BD" w14:textId="77777777" w:rsidR="000A5C14" w:rsidRPr="002D3C37" w:rsidRDefault="000A5C14" w:rsidP="0022428A">
            <w:pPr>
              <w:widowControl w:val="0"/>
              <w:autoSpaceDE w:val="0"/>
              <w:autoSpaceDN w:val="0"/>
              <w:adjustRightInd w:val="0"/>
              <w:spacing w:after="0" w:line="240" w:lineRule="auto"/>
              <w:rPr>
                <w:rFonts w:ascii="Times New Roman" w:eastAsia="Times New Roman" w:hAnsi="Times New Roman" w:cs="Times New Roman"/>
                <w:lang w:eastAsia="ru-RU"/>
              </w:rPr>
            </w:pPr>
            <w:r w:rsidRPr="002D3C37">
              <w:rPr>
                <w:rFonts w:ascii="Times New Roman" w:eastAsia="Times New Roman" w:hAnsi="Times New Roman" w:cs="Times New Roman"/>
                <w:lang w:eastAsia="ru-RU"/>
              </w:rPr>
              <w:t>(Подписано ЭЦП)</w:t>
            </w:r>
          </w:p>
        </w:tc>
        <w:tc>
          <w:tcPr>
            <w:tcW w:w="4683" w:type="dxa"/>
          </w:tcPr>
          <w:p w14:paraId="4B84EB6D" w14:textId="0C7605E3" w:rsidR="000A5C14" w:rsidRPr="00CA0B5A" w:rsidRDefault="000A5C14" w:rsidP="0022428A">
            <w:pPr>
              <w:tabs>
                <w:tab w:val="left" w:pos="1843"/>
              </w:tabs>
              <w:spacing w:after="0" w:line="240" w:lineRule="auto"/>
              <w:rPr>
                <w:rFonts w:ascii="Times New Roman" w:eastAsia="Times New Roman" w:hAnsi="Times New Roman" w:cs="Times New Roman"/>
                <w:szCs w:val="24"/>
                <w:lang w:eastAsia="ru-RU"/>
              </w:rPr>
            </w:pPr>
            <w:r w:rsidRPr="00CA0B5A">
              <w:rPr>
                <w:rFonts w:ascii="Times New Roman" w:eastAsia="Times New Roman" w:hAnsi="Times New Roman" w:cs="Times New Roman"/>
                <w:szCs w:val="24"/>
                <w:lang w:eastAsia="ru-RU"/>
              </w:rPr>
              <w:t xml:space="preserve"> </w:t>
            </w: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DC059A"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к</w:t>
      </w:r>
      <w:proofErr w:type="gramEnd"/>
      <w:r w:rsidRPr="00DC059A">
        <w:rPr>
          <w:rFonts w:ascii="Times New Roman" w:eastAsia="Times New Roman" w:hAnsi="Times New Roman" w:cs="Times New Roman"/>
          <w:sz w:val="20"/>
          <w:szCs w:val="20"/>
          <w:lang w:eastAsia="ru-RU"/>
        </w:rPr>
        <w:t xml:space="preserve"> Контракту № ____</w:t>
      </w:r>
      <w:r w:rsidR="0065313A" w:rsidRPr="00DC059A">
        <w:rPr>
          <w:rFonts w:ascii="Times New Roman" w:eastAsia="Times New Roman" w:hAnsi="Times New Roman" w:cs="Times New Roman"/>
          <w:sz w:val="20"/>
          <w:szCs w:val="20"/>
          <w:lang w:eastAsia="ru-RU"/>
        </w:rPr>
        <w:t>__</w:t>
      </w:r>
      <w:r w:rsidRPr="00DC059A">
        <w:rPr>
          <w:rFonts w:ascii="Times New Roman" w:eastAsia="Times New Roman" w:hAnsi="Times New Roman" w:cs="Times New Roman"/>
          <w:sz w:val="20"/>
          <w:szCs w:val="20"/>
          <w:lang w:eastAsia="ru-RU"/>
        </w:rPr>
        <w:t>__ от ______ 202__ г.</w:t>
      </w:r>
    </w:p>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42E19D87" w14:textId="77777777" w:rsidR="0017788B" w:rsidRPr="00DC059A" w:rsidRDefault="0017788B" w:rsidP="008C0B92">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СПЕЦИФИКАЦИЯ</w:t>
      </w:r>
    </w:p>
    <w:p w14:paraId="64651F01" w14:textId="77777777" w:rsidR="0017788B" w:rsidRPr="00DC059A" w:rsidRDefault="0017788B" w:rsidP="008C0B92">
      <w:pPr>
        <w:widowControl w:val="0"/>
        <w:autoSpaceDE w:val="0"/>
        <w:autoSpaceDN w:val="0"/>
        <w:spacing w:after="0" w:line="240" w:lineRule="auto"/>
        <w:ind w:firstLine="709"/>
        <w:jc w:val="right"/>
        <w:rPr>
          <w:rFonts w:ascii="Times New Roman" w:eastAsia="Times New Roman" w:hAnsi="Times New Roman" w:cs="Times New Roman"/>
          <w:i/>
          <w:sz w:val="20"/>
          <w:szCs w:val="20"/>
          <w:lang w:eastAsia="ru-RU"/>
        </w:rPr>
      </w:pPr>
      <w:r w:rsidRPr="00DC059A">
        <w:rPr>
          <w:rFonts w:ascii="Times New Roman" w:eastAsia="Times New Roman" w:hAnsi="Times New Roman" w:cs="Times New Roman"/>
          <w:i/>
          <w:sz w:val="20"/>
          <w:szCs w:val="20"/>
          <w:lang w:eastAsia="ru-RU"/>
        </w:rPr>
        <w:t>Таблица №1 (Согласно ЕСКЛП)</w:t>
      </w: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787"/>
        <w:gridCol w:w="1463"/>
        <w:gridCol w:w="1656"/>
        <w:gridCol w:w="1417"/>
        <w:gridCol w:w="1276"/>
        <w:gridCol w:w="1276"/>
        <w:gridCol w:w="850"/>
        <w:gridCol w:w="993"/>
        <w:gridCol w:w="708"/>
        <w:gridCol w:w="851"/>
        <w:gridCol w:w="992"/>
        <w:gridCol w:w="851"/>
        <w:gridCol w:w="1311"/>
      </w:tblGrid>
      <w:tr w:rsidR="0017788B" w:rsidRPr="00DC059A" w14:paraId="75081B10" w14:textId="77777777" w:rsidTr="00DC059A">
        <w:trPr>
          <w:jc w:val="center"/>
        </w:trPr>
        <w:tc>
          <w:tcPr>
            <w:tcW w:w="476" w:type="dxa"/>
            <w:vMerge w:val="restart"/>
            <w:shd w:val="clear" w:color="auto" w:fill="auto"/>
            <w:vAlign w:val="center"/>
          </w:tcPr>
          <w:p w14:paraId="166356D6"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№п/п</w:t>
            </w:r>
          </w:p>
        </w:tc>
        <w:tc>
          <w:tcPr>
            <w:tcW w:w="3250" w:type="dxa"/>
            <w:gridSpan w:val="2"/>
            <w:shd w:val="clear" w:color="auto" w:fill="auto"/>
            <w:vAlign w:val="center"/>
          </w:tcPr>
          <w:p w14:paraId="7C0711AD"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Наименование Товара в соответствии с единым справочником-каталогом лекарственных препаратов (далее - ЕСКЛП) </w:t>
            </w:r>
            <w:r w:rsidRPr="00DC059A">
              <w:rPr>
                <w:rFonts w:ascii="Times New Roman" w:eastAsia="Times New Roman" w:hAnsi="Times New Roman" w:cs="Times New Roman"/>
                <w:i/>
                <w:sz w:val="20"/>
                <w:szCs w:val="20"/>
                <w:lang w:eastAsia="ru-RU"/>
              </w:rPr>
              <w:t>или</w:t>
            </w:r>
            <w:r w:rsidRPr="00DC059A">
              <w:rPr>
                <w:rFonts w:ascii="Times New Roman" w:eastAsia="Times New Roman" w:hAnsi="Times New Roman" w:cs="Times New Roman"/>
                <w:sz w:val="20"/>
                <w:szCs w:val="20"/>
                <w:lang w:eastAsia="ru-RU"/>
              </w:rPr>
              <w:t xml:space="preserve"> </w:t>
            </w:r>
          </w:p>
          <w:p w14:paraId="363E140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xml:space="preserve"> соответствии с ЕСКЛП / ГРЛС*</w:t>
            </w:r>
          </w:p>
        </w:tc>
        <w:tc>
          <w:tcPr>
            <w:tcW w:w="1656" w:type="dxa"/>
            <w:vMerge w:val="restart"/>
            <w:tcBorders>
              <w:bottom w:val="nil"/>
            </w:tcBorders>
            <w:shd w:val="clear" w:color="auto" w:fill="auto"/>
            <w:vAlign w:val="center"/>
          </w:tcPr>
          <w:p w14:paraId="069440D2"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1760D4">
              <w:rPr>
                <w:rFonts w:ascii="Times New Roman" w:eastAsia="Times New Roman" w:hAnsi="Times New Roman" w:cs="Times New Roman"/>
                <w:sz w:val="20"/>
                <w:szCs w:val="20"/>
                <w:highlight w:val="yellow"/>
                <w:lang w:eastAsia="ru-RU"/>
              </w:rPr>
              <w:t>Торговое наименование, форма выпуска в соответствии с регистрационным удостоверением лекарственного препарата</w:t>
            </w:r>
          </w:p>
        </w:tc>
        <w:tc>
          <w:tcPr>
            <w:tcW w:w="1417" w:type="dxa"/>
            <w:vMerge w:val="restart"/>
            <w:shd w:val="clear" w:color="auto" w:fill="auto"/>
            <w:vAlign w:val="center"/>
          </w:tcPr>
          <w:p w14:paraId="008762B4"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Лекарственная форма в соответствии с ЕСКЛП </w:t>
            </w:r>
          </w:p>
          <w:p w14:paraId="64E23F85"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i/>
                <w:sz w:val="20"/>
                <w:szCs w:val="20"/>
                <w:lang w:eastAsia="ru-RU"/>
              </w:rPr>
              <w:t>или</w:t>
            </w:r>
            <w:proofErr w:type="gramEnd"/>
            <w:r w:rsidRPr="00DC059A">
              <w:rPr>
                <w:rFonts w:ascii="Times New Roman" w:eastAsia="Times New Roman" w:hAnsi="Times New Roman" w:cs="Times New Roman"/>
                <w:sz w:val="20"/>
                <w:szCs w:val="20"/>
                <w:lang w:eastAsia="ru-RU"/>
              </w:rPr>
              <w:t xml:space="preserve"> </w:t>
            </w:r>
          </w:p>
          <w:p w14:paraId="5DBEFB01" w14:textId="77777777" w:rsidR="0017788B"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xml:space="preserve"> соответствии с ЕСКЛП / ГРЛС*</w:t>
            </w:r>
          </w:p>
          <w:p w14:paraId="56ABD0FF" w14:textId="4D8B834E" w:rsidR="00834E05" w:rsidRPr="00DC059A" w:rsidRDefault="00834E05"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834E05">
              <w:rPr>
                <w:rFonts w:ascii="Times New Roman" w:eastAsia="Times New Roman" w:hAnsi="Times New Roman" w:cs="Times New Roman"/>
                <w:sz w:val="20"/>
                <w:szCs w:val="20"/>
                <w:lang w:eastAsia="ru-RU"/>
              </w:rPr>
              <w:t>Объем лекарственной формы</w:t>
            </w:r>
          </w:p>
        </w:tc>
        <w:tc>
          <w:tcPr>
            <w:tcW w:w="1276" w:type="dxa"/>
            <w:vMerge w:val="restart"/>
            <w:shd w:val="clear" w:color="auto" w:fill="auto"/>
            <w:vAlign w:val="center"/>
          </w:tcPr>
          <w:p w14:paraId="187D995C"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Дозировка в соответствии с ЕСКЛП </w:t>
            </w:r>
          </w:p>
          <w:p w14:paraId="25712648"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i/>
                <w:sz w:val="20"/>
                <w:szCs w:val="20"/>
                <w:lang w:eastAsia="ru-RU"/>
              </w:rPr>
              <w:t>или</w:t>
            </w:r>
            <w:proofErr w:type="gramEnd"/>
            <w:r w:rsidRPr="00DC059A">
              <w:rPr>
                <w:rFonts w:ascii="Times New Roman" w:eastAsia="Times New Roman" w:hAnsi="Times New Roman" w:cs="Times New Roman"/>
                <w:sz w:val="20"/>
                <w:szCs w:val="20"/>
                <w:lang w:eastAsia="ru-RU"/>
              </w:rPr>
              <w:t xml:space="preserve"> </w:t>
            </w:r>
          </w:p>
          <w:p w14:paraId="00D6530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xml:space="preserve"> соответствии с ЕСКЛП / ГРЛС*</w:t>
            </w:r>
          </w:p>
        </w:tc>
        <w:tc>
          <w:tcPr>
            <w:tcW w:w="1276" w:type="dxa"/>
            <w:vMerge w:val="restart"/>
            <w:shd w:val="clear" w:color="auto" w:fill="auto"/>
            <w:vAlign w:val="center"/>
          </w:tcPr>
          <w:p w14:paraId="393CEAB9"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Единица измерения Товара в соответствии с ЕСКЛП</w:t>
            </w:r>
          </w:p>
        </w:tc>
        <w:tc>
          <w:tcPr>
            <w:tcW w:w="2551" w:type="dxa"/>
            <w:gridSpan w:val="3"/>
            <w:shd w:val="clear" w:color="auto" w:fill="auto"/>
            <w:vAlign w:val="center"/>
          </w:tcPr>
          <w:p w14:paraId="71057C3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Цена за единицу измерения Товара, в том числе</w:t>
            </w:r>
          </w:p>
        </w:tc>
        <w:tc>
          <w:tcPr>
            <w:tcW w:w="851" w:type="dxa"/>
            <w:vMerge w:val="restart"/>
            <w:shd w:val="clear" w:color="auto" w:fill="auto"/>
            <w:vAlign w:val="center"/>
          </w:tcPr>
          <w:p w14:paraId="7A7C554D"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 в единицах измерения Товара</w:t>
            </w:r>
          </w:p>
        </w:tc>
        <w:tc>
          <w:tcPr>
            <w:tcW w:w="3154" w:type="dxa"/>
            <w:gridSpan w:val="3"/>
            <w:shd w:val="clear" w:color="auto" w:fill="auto"/>
            <w:vAlign w:val="center"/>
          </w:tcPr>
          <w:p w14:paraId="0EE151B4"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Стоимость, в том числе</w:t>
            </w:r>
          </w:p>
        </w:tc>
      </w:tr>
      <w:tr w:rsidR="0017788B" w:rsidRPr="00DC059A" w14:paraId="7E555158" w14:textId="77777777" w:rsidTr="00DC059A">
        <w:trPr>
          <w:jc w:val="center"/>
        </w:trPr>
        <w:tc>
          <w:tcPr>
            <w:tcW w:w="476" w:type="dxa"/>
            <w:vMerge/>
            <w:tcBorders>
              <w:bottom w:val="single" w:sz="4" w:space="0" w:color="auto"/>
            </w:tcBorders>
            <w:shd w:val="clear" w:color="auto" w:fill="auto"/>
            <w:vAlign w:val="center"/>
          </w:tcPr>
          <w:p w14:paraId="5303294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787" w:type="dxa"/>
            <w:tcBorders>
              <w:bottom w:val="single" w:sz="4" w:space="0" w:color="auto"/>
            </w:tcBorders>
            <w:shd w:val="clear" w:color="auto" w:fill="auto"/>
            <w:vAlign w:val="center"/>
          </w:tcPr>
          <w:p w14:paraId="3B526094"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международное</w:t>
            </w:r>
            <w:proofErr w:type="gramEnd"/>
            <w:r w:rsidRPr="00DC059A">
              <w:rPr>
                <w:rFonts w:ascii="Times New Roman" w:eastAsia="Times New Roman" w:hAnsi="Times New Roman" w:cs="Times New Roman"/>
                <w:sz w:val="20"/>
                <w:szCs w:val="20"/>
                <w:lang w:eastAsia="ru-RU"/>
              </w:rPr>
              <w:t xml:space="preserve"> непатентованное или химическое или </w:t>
            </w:r>
            <w:proofErr w:type="spellStart"/>
            <w:r w:rsidRPr="00DC059A">
              <w:rPr>
                <w:rFonts w:ascii="Times New Roman" w:eastAsia="Times New Roman" w:hAnsi="Times New Roman" w:cs="Times New Roman"/>
                <w:sz w:val="20"/>
                <w:szCs w:val="20"/>
                <w:lang w:eastAsia="ru-RU"/>
              </w:rPr>
              <w:t>группировочное</w:t>
            </w:r>
            <w:proofErr w:type="spellEnd"/>
            <w:r w:rsidRPr="00DC059A">
              <w:rPr>
                <w:rFonts w:ascii="Times New Roman" w:eastAsia="Times New Roman" w:hAnsi="Times New Roman" w:cs="Times New Roman"/>
                <w:sz w:val="20"/>
                <w:szCs w:val="20"/>
                <w:lang w:eastAsia="ru-RU"/>
              </w:rPr>
              <w:t xml:space="preserve"> наименование</w:t>
            </w:r>
          </w:p>
        </w:tc>
        <w:tc>
          <w:tcPr>
            <w:tcW w:w="1463" w:type="dxa"/>
            <w:tcBorders>
              <w:bottom w:val="single" w:sz="4" w:space="0" w:color="auto"/>
            </w:tcBorders>
            <w:shd w:val="clear" w:color="auto" w:fill="auto"/>
            <w:vAlign w:val="center"/>
          </w:tcPr>
          <w:p w14:paraId="624FEFEB"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1760D4">
              <w:rPr>
                <w:rFonts w:ascii="Times New Roman" w:eastAsia="Times New Roman" w:hAnsi="Times New Roman" w:cs="Times New Roman"/>
                <w:sz w:val="20"/>
                <w:szCs w:val="20"/>
                <w:highlight w:val="yellow"/>
                <w:lang w:eastAsia="ru-RU"/>
              </w:rPr>
              <w:t>торговое</w:t>
            </w:r>
            <w:proofErr w:type="gramEnd"/>
            <w:r w:rsidRPr="001760D4">
              <w:rPr>
                <w:rFonts w:ascii="Times New Roman" w:eastAsia="Times New Roman" w:hAnsi="Times New Roman" w:cs="Times New Roman"/>
                <w:sz w:val="20"/>
                <w:szCs w:val="20"/>
                <w:highlight w:val="yellow"/>
                <w:lang w:eastAsia="ru-RU"/>
              </w:rPr>
              <w:t xml:space="preserve"> наименование</w:t>
            </w:r>
          </w:p>
        </w:tc>
        <w:tc>
          <w:tcPr>
            <w:tcW w:w="1656" w:type="dxa"/>
            <w:vMerge/>
            <w:tcBorders>
              <w:bottom w:val="single" w:sz="4" w:space="0" w:color="auto"/>
            </w:tcBorders>
            <w:shd w:val="clear" w:color="auto" w:fill="auto"/>
            <w:vAlign w:val="center"/>
          </w:tcPr>
          <w:p w14:paraId="2FB408A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17" w:type="dxa"/>
            <w:vMerge/>
            <w:tcBorders>
              <w:bottom w:val="single" w:sz="4" w:space="0" w:color="auto"/>
            </w:tcBorders>
            <w:shd w:val="clear" w:color="auto" w:fill="auto"/>
            <w:vAlign w:val="center"/>
          </w:tcPr>
          <w:p w14:paraId="28BBBE7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276" w:type="dxa"/>
            <w:vMerge/>
            <w:shd w:val="clear" w:color="auto" w:fill="auto"/>
            <w:vAlign w:val="center"/>
          </w:tcPr>
          <w:p w14:paraId="4585A022"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276" w:type="dxa"/>
            <w:vMerge/>
            <w:shd w:val="clear" w:color="auto" w:fill="auto"/>
            <w:vAlign w:val="center"/>
          </w:tcPr>
          <w:p w14:paraId="325D2333"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0" w:type="dxa"/>
            <w:shd w:val="clear" w:color="auto" w:fill="auto"/>
            <w:vAlign w:val="center"/>
          </w:tcPr>
          <w:p w14:paraId="3A1C361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без</w:t>
            </w:r>
            <w:proofErr w:type="gramEnd"/>
            <w:r w:rsidRPr="00DC059A">
              <w:rPr>
                <w:rFonts w:ascii="Times New Roman" w:eastAsia="Times New Roman" w:hAnsi="Times New Roman" w:cs="Times New Roman"/>
                <w:sz w:val="20"/>
                <w:szCs w:val="20"/>
                <w:lang w:eastAsia="ru-RU"/>
              </w:rPr>
              <w:t xml:space="preserve"> НДС</w:t>
            </w:r>
          </w:p>
        </w:tc>
        <w:tc>
          <w:tcPr>
            <w:tcW w:w="993" w:type="dxa"/>
            <w:shd w:val="clear" w:color="auto" w:fill="auto"/>
            <w:vAlign w:val="center"/>
          </w:tcPr>
          <w:p w14:paraId="6754E786"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размер</w:t>
            </w:r>
            <w:proofErr w:type="gramEnd"/>
            <w:r w:rsidRPr="00DC059A">
              <w:rPr>
                <w:rFonts w:ascii="Times New Roman" w:eastAsia="Times New Roman" w:hAnsi="Times New Roman" w:cs="Times New Roman"/>
                <w:sz w:val="20"/>
                <w:szCs w:val="20"/>
                <w:lang w:eastAsia="ru-RU"/>
              </w:rPr>
              <w:t xml:space="preserve"> НДС (если облагается НДС)</w:t>
            </w:r>
          </w:p>
        </w:tc>
        <w:tc>
          <w:tcPr>
            <w:tcW w:w="708" w:type="dxa"/>
            <w:shd w:val="clear" w:color="auto" w:fill="auto"/>
            <w:vAlign w:val="center"/>
          </w:tcPr>
          <w:p w14:paraId="3F42FC96"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итого</w:t>
            </w:r>
            <w:proofErr w:type="gramEnd"/>
          </w:p>
        </w:tc>
        <w:tc>
          <w:tcPr>
            <w:tcW w:w="851" w:type="dxa"/>
            <w:vMerge/>
            <w:shd w:val="clear" w:color="auto" w:fill="auto"/>
            <w:vAlign w:val="center"/>
          </w:tcPr>
          <w:p w14:paraId="07E0D878"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992" w:type="dxa"/>
            <w:shd w:val="clear" w:color="auto" w:fill="auto"/>
            <w:vAlign w:val="center"/>
          </w:tcPr>
          <w:p w14:paraId="57DD1C21"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без</w:t>
            </w:r>
            <w:proofErr w:type="gramEnd"/>
            <w:r w:rsidRPr="00DC059A">
              <w:rPr>
                <w:rFonts w:ascii="Times New Roman" w:eastAsia="Times New Roman" w:hAnsi="Times New Roman" w:cs="Times New Roman"/>
                <w:sz w:val="20"/>
                <w:szCs w:val="20"/>
                <w:lang w:eastAsia="ru-RU"/>
              </w:rPr>
              <w:t xml:space="preserve"> НДС</w:t>
            </w:r>
          </w:p>
        </w:tc>
        <w:tc>
          <w:tcPr>
            <w:tcW w:w="851" w:type="dxa"/>
            <w:shd w:val="clear" w:color="auto" w:fill="auto"/>
            <w:vAlign w:val="center"/>
          </w:tcPr>
          <w:p w14:paraId="588D0217"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размер</w:t>
            </w:r>
            <w:proofErr w:type="gramEnd"/>
            <w:r w:rsidRPr="00DC059A">
              <w:rPr>
                <w:rFonts w:ascii="Times New Roman" w:eastAsia="Times New Roman" w:hAnsi="Times New Roman" w:cs="Times New Roman"/>
                <w:sz w:val="20"/>
                <w:szCs w:val="20"/>
                <w:lang w:eastAsia="ru-RU"/>
              </w:rPr>
              <w:t xml:space="preserve"> НДС (если облагается НДС)</w:t>
            </w:r>
          </w:p>
        </w:tc>
        <w:tc>
          <w:tcPr>
            <w:tcW w:w="1311" w:type="dxa"/>
            <w:shd w:val="clear" w:color="auto" w:fill="auto"/>
            <w:vAlign w:val="center"/>
          </w:tcPr>
          <w:p w14:paraId="34961FF9"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итого</w:t>
            </w:r>
            <w:proofErr w:type="gramEnd"/>
          </w:p>
        </w:tc>
      </w:tr>
      <w:tr w:rsidR="0017788B" w:rsidRPr="00DC059A" w14:paraId="2600C2BC" w14:textId="77777777" w:rsidTr="00DC059A">
        <w:trPr>
          <w:jc w:val="center"/>
        </w:trPr>
        <w:tc>
          <w:tcPr>
            <w:tcW w:w="476" w:type="dxa"/>
            <w:tcBorders>
              <w:top w:val="single" w:sz="4" w:space="0" w:color="auto"/>
            </w:tcBorders>
            <w:shd w:val="clear" w:color="auto" w:fill="auto"/>
          </w:tcPr>
          <w:p w14:paraId="2A1E9E85"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p>
        </w:tc>
        <w:tc>
          <w:tcPr>
            <w:tcW w:w="1787" w:type="dxa"/>
            <w:tcBorders>
              <w:top w:val="single" w:sz="4" w:space="0" w:color="auto"/>
            </w:tcBorders>
            <w:shd w:val="clear" w:color="auto" w:fill="auto"/>
          </w:tcPr>
          <w:p w14:paraId="73B43067"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p>
        </w:tc>
        <w:tc>
          <w:tcPr>
            <w:tcW w:w="1463" w:type="dxa"/>
            <w:tcBorders>
              <w:top w:val="single" w:sz="4" w:space="0" w:color="auto"/>
            </w:tcBorders>
            <w:shd w:val="clear" w:color="auto" w:fill="auto"/>
          </w:tcPr>
          <w:p w14:paraId="62B1C252"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w:t>
            </w:r>
          </w:p>
        </w:tc>
        <w:tc>
          <w:tcPr>
            <w:tcW w:w="1656" w:type="dxa"/>
            <w:tcBorders>
              <w:top w:val="single" w:sz="4" w:space="0" w:color="auto"/>
            </w:tcBorders>
            <w:shd w:val="clear" w:color="auto" w:fill="auto"/>
          </w:tcPr>
          <w:p w14:paraId="5878BB0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w:t>
            </w:r>
          </w:p>
        </w:tc>
        <w:tc>
          <w:tcPr>
            <w:tcW w:w="1417" w:type="dxa"/>
            <w:tcBorders>
              <w:top w:val="single" w:sz="4" w:space="0" w:color="auto"/>
            </w:tcBorders>
            <w:shd w:val="clear" w:color="auto" w:fill="auto"/>
          </w:tcPr>
          <w:p w14:paraId="2AAAC877"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w:t>
            </w:r>
          </w:p>
        </w:tc>
        <w:tc>
          <w:tcPr>
            <w:tcW w:w="1276" w:type="dxa"/>
            <w:shd w:val="clear" w:color="auto" w:fill="auto"/>
          </w:tcPr>
          <w:p w14:paraId="74D9526C"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w:t>
            </w:r>
          </w:p>
        </w:tc>
        <w:tc>
          <w:tcPr>
            <w:tcW w:w="1276" w:type="dxa"/>
            <w:shd w:val="clear" w:color="auto" w:fill="auto"/>
          </w:tcPr>
          <w:p w14:paraId="503BE73A"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w:t>
            </w:r>
          </w:p>
        </w:tc>
        <w:tc>
          <w:tcPr>
            <w:tcW w:w="850" w:type="dxa"/>
            <w:shd w:val="clear" w:color="auto" w:fill="auto"/>
          </w:tcPr>
          <w:p w14:paraId="25228ECA"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8</w:t>
            </w:r>
          </w:p>
        </w:tc>
        <w:tc>
          <w:tcPr>
            <w:tcW w:w="993" w:type="dxa"/>
            <w:shd w:val="clear" w:color="auto" w:fill="auto"/>
          </w:tcPr>
          <w:p w14:paraId="39CC9262"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w:t>
            </w:r>
          </w:p>
        </w:tc>
        <w:tc>
          <w:tcPr>
            <w:tcW w:w="708" w:type="dxa"/>
            <w:shd w:val="clear" w:color="auto" w:fill="auto"/>
          </w:tcPr>
          <w:p w14:paraId="78187983"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10</w:t>
            </w:r>
          </w:p>
        </w:tc>
        <w:tc>
          <w:tcPr>
            <w:tcW w:w="851" w:type="dxa"/>
            <w:shd w:val="clear" w:color="auto" w:fill="auto"/>
          </w:tcPr>
          <w:p w14:paraId="5DFA9478"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11</w:t>
            </w:r>
          </w:p>
        </w:tc>
        <w:tc>
          <w:tcPr>
            <w:tcW w:w="992" w:type="dxa"/>
            <w:shd w:val="clear" w:color="auto" w:fill="auto"/>
          </w:tcPr>
          <w:p w14:paraId="711E9F6D"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w:t>
            </w:r>
          </w:p>
        </w:tc>
        <w:tc>
          <w:tcPr>
            <w:tcW w:w="851" w:type="dxa"/>
            <w:shd w:val="clear" w:color="auto" w:fill="auto"/>
          </w:tcPr>
          <w:p w14:paraId="3ED6FEA7"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w:t>
            </w:r>
          </w:p>
        </w:tc>
        <w:tc>
          <w:tcPr>
            <w:tcW w:w="1311" w:type="dxa"/>
            <w:shd w:val="clear" w:color="auto" w:fill="auto"/>
          </w:tcPr>
          <w:p w14:paraId="58F40F6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w:t>
            </w:r>
          </w:p>
        </w:tc>
      </w:tr>
      <w:tr w:rsidR="0017788B" w:rsidRPr="00DC059A" w14:paraId="2AB5A4BE" w14:textId="77777777" w:rsidTr="00DC059A">
        <w:trPr>
          <w:trHeight w:val="375"/>
          <w:jc w:val="center"/>
        </w:trPr>
        <w:tc>
          <w:tcPr>
            <w:tcW w:w="476" w:type="dxa"/>
            <w:shd w:val="clear" w:color="auto" w:fill="auto"/>
          </w:tcPr>
          <w:p w14:paraId="063B5CA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p>
        </w:tc>
        <w:tc>
          <w:tcPr>
            <w:tcW w:w="1787" w:type="dxa"/>
            <w:shd w:val="clear" w:color="auto" w:fill="auto"/>
          </w:tcPr>
          <w:p w14:paraId="2E5D0DB0" w14:textId="1175AF41" w:rsidR="0017788B" w:rsidRPr="00DC059A" w:rsidRDefault="0017788B" w:rsidP="008E73E5">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63" w:type="dxa"/>
            <w:shd w:val="clear" w:color="auto" w:fill="auto"/>
          </w:tcPr>
          <w:p w14:paraId="42E2EF2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656" w:type="dxa"/>
            <w:shd w:val="clear" w:color="auto" w:fill="auto"/>
          </w:tcPr>
          <w:p w14:paraId="16FE942D"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17" w:type="dxa"/>
            <w:shd w:val="clear" w:color="auto" w:fill="auto"/>
          </w:tcPr>
          <w:p w14:paraId="3F873B5E" w14:textId="34B95DF0" w:rsidR="0017788B" w:rsidRPr="00DC059A" w:rsidRDefault="0017788B" w:rsidP="00D277B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276" w:type="dxa"/>
            <w:shd w:val="clear" w:color="auto" w:fill="auto"/>
          </w:tcPr>
          <w:p w14:paraId="41FD67C1" w14:textId="7CB48759" w:rsidR="0017788B" w:rsidRPr="00DC059A" w:rsidRDefault="0017788B" w:rsidP="0076382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276" w:type="dxa"/>
            <w:shd w:val="clear" w:color="auto" w:fill="auto"/>
          </w:tcPr>
          <w:p w14:paraId="31823274" w14:textId="6AD0FC25"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0" w:type="dxa"/>
            <w:shd w:val="clear" w:color="auto" w:fill="auto"/>
          </w:tcPr>
          <w:p w14:paraId="6AD64FB9" w14:textId="57B869E1"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993" w:type="dxa"/>
            <w:shd w:val="clear" w:color="auto" w:fill="auto"/>
          </w:tcPr>
          <w:p w14:paraId="3ABD6644" w14:textId="1B5CF1E4" w:rsidR="0017788B" w:rsidRPr="00DC059A" w:rsidRDefault="0017788B" w:rsidP="008C0B92">
            <w:pPr>
              <w:widowControl w:val="0"/>
              <w:tabs>
                <w:tab w:val="left" w:pos="183"/>
                <w:tab w:val="center" w:pos="388"/>
              </w:tabs>
              <w:autoSpaceDE w:val="0"/>
              <w:autoSpaceDN w:val="0"/>
              <w:spacing w:after="0" w:line="240" w:lineRule="auto"/>
              <w:jc w:val="both"/>
              <w:rPr>
                <w:rFonts w:ascii="Times New Roman" w:eastAsia="Times New Roman" w:hAnsi="Times New Roman" w:cs="Times New Roman"/>
                <w:sz w:val="20"/>
                <w:szCs w:val="20"/>
                <w:lang w:eastAsia="ru-RU"/>
              </w:rPr>
            </w:pPr>
          </w:p>
        </w:tc>
        <w:tc>
          <w:tcPr>
            <w:tcW w:w="708" w:type="dxa"/>
            <w:shd w:val="clear" w:color="auto" w:fill="auto"/>
          </w:tcPr>
          <w:p w14:paraId="0F091480" w14:textId="4AF659F4"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1" w:type="dxa"/>
            <w:shd w:val="clear" w:color="auto" w:fill="auto"/>
          </w:tcPr>
          <w:p w14:paraId="6A642526" w14:textId="6E6605BC" w:rsidR="0017788B" w:rsidRPr="00DC059A" w:rsidRDefault="0017788B" w:rsidP="00E220BB">
            <w:pPr>
              <w:widowControl w:val="0"/>
              <w:autoSpaceDE w:val="0"/>
              <w:autoSpaceDN w:val="0"/>
              <w:spacing w:after="0" w:line="240" w:lineRule="auto"/>
              <w:jc w:val="both"/>
              <w:rPr>
                <w:rFonts w:ascii="Times New Roman" w:eastAsia="Times New Roman" w:hAnsi="Times New Roman" w:cs="Times New Roman"/>
                <w:b/>
                <w:sz w:val="20"/>
                <w:szCs w:val="20"/>
                <w:lang w:eastAsia="ru-RU"/>
              </w:rPr>
            </w:pPr>
          </w:p>
        </w:tc>
        <w:tc>
          <w:tcPr>
            <w:tcW w:w="992" w:type="dxa"/>
            <w:shd w:val="clear" w:color="auto" w:fill="auto"/>
          </w:tcPr>
          <w:p w14:paraId="1EF21AEB" w14:textId="59009FED"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1" w:type="dxa"/>
            <w:shd w:val="clear" w:color="auto" w:fill="auto"/>
          </w:tcPr>
          <w:p w14:paraId="48FF635E" w14:textId="5F519CFE"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311" w:type="dxa"/>
            <w:shd w:val="clear" w:color="auto" w:fill="auto"/>
          </w:tcPr>
          <w:p w14:paraId="0893D742" w14:textId="53E04F5E"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7861C2" w:rsidRPr="00DC059A" w14:paraId="74D4D53E" w14:textId="77777777" w:rsidTr="00D277B2">
        <w:trPr>
          <w:trHeight w:val="375"/>
          <w:jc w:val="center"/>
        </w:trPr>
        <w:tc>
          <w:tcPr>
            <w:tcW w:w="14596" w:type="dxa"/>
            <w:gridSpan w:val="13"/>
            <w:shd w:val="clear" w:color="auto" w:fill="auto"/>
          </w:tcPr>
          <w:p w14:paraId="3CC638BF" w14:textId="77777777" w:rsidR="007861C2" w:rsidRDefault="007861C2"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311" w:type="dxa"/>
            <w:shd w:val="clear" w:color="auto" w:fill="auto"/>
          </w:tcPr>
          <w:p w14:paraId="1B7BBB80" w14:textId="6B889562" w:rsidR="007861C2" w:rsidRDefault="007861C2"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14:paraId="157DD57B" w14:textId="77777777" w:rsidR="0017788B" w:rsidRPr="00DC059A" w:rsidRDefault="0017788B"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17739BF7" w14:textId="55885D9B" w:rsidR="0017788B" w:rsidRPr="00DC059A" w:rsidRDefault="0017788B" w:rsidP="00DC059A">
      <w:pPr>
        <w:widowControl w:val="0"/>
        <w:autoSpaceDE w:val="0"/>
        <w:autoSpaceDN w:val="0"/>
        <w:spacing w:after="0" w:line="240" w:lineRule="auto"/>
        <w:ind w:firstLine="709"/>
        <w:jc w:val="both"/>
        <w:rPr>
          <w:rFonts w:ascii="Times New Roman" w:eastAsia="Times New Roman" w:hAnsi="Times New Roman" w:cs="Times New Roman"/>
          <w:i/>
          <w:sz w:val="20"/>
          <w:szCs w:val="20"/>
          <w:lang w:eastAsia="ru-RU"/>
        </w:rPr>
      </w:pPr>
      <w:r w:rsidRPr="00DC059A">
        <w:rPr>
          <w:rFonts w:ascii="Times New Roman" w:eastAsia="Times New Roman" w:hAnsi="Times New Roman" w:cs="Times New Roman"/>
          <w:i/>
          <w:sz w:val="20"/>
          <w:szCs w:val="20"/>
          <w:lang w:eastAsia="ru-RU"/>
        </w:rPr>
        <w:t>Таблица №2</w:t>
      </w:r>
      <w:r w:rsidR="008204C4" w:rsidRPr="00DC059A">
        <w:rPr>
          <w:rStyle w:val="afff1"/>
          <w:rFonts w:ascii="Times New Roman" w:eastAsia="Times New Roman" w:hAnsi="Times New Roman" w:cs="Times New Roman"/>
          <w:i/>
          <w:sz w:val="20"/>
          <w:szCs w:val="20"/>
          <w:lang w:eastAsia="ru-RU"/>
        </w:rPr>
        <w:footnoteReference w:id="10"/>
      </w:r>
    </w:p>
    <w:tbl>
      <w:tblPr>
        <w:tblW w:w="15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568"/>
        <w:gridCol w:w="563"/>
        <w:gridCol w:w="1703"/>
        <w:gridCol w:w="1419"/>
        <w:gridCol w:w="1417"/>
        <w:gridCol w:w="993"/>
        <w:gridCol w:w="1134"/>
        <w:gridCol w:w="1134"/>
        <w:gridCol w:w="458"/>
        <w:gridCol w:w="743"/>
        <w:gridCol w:w="1104"/>
        <w:gridCol w:w="709"/>
        <w:gridCol w:w="1164"/>
        <w:gridCol w:w="1485"/>
        <w:gridCol w:w="1259"/>
      </w:tblGrid>
      <w:tr w:rsidR="0017788B" w:rsidRPr="00DC059A" w14:paraId="33CAE81F" w14:textId="77777777" w:rsidTr="00246F6E">
        <w:trPr>
          <w:cantSplit/>
          <w:trHeight w:val="1134"/>
          <w:jc w:val="center"/>
        </w:trPr>
        <w:tc>
          <w:tcPr>
            <w:tcW w:w="568" w:type="dxa"/>
            <w:tcBorders>
              <w:top w:val="single" w:sz="4" w:space="0" w:color="auto"/>
              <w:left w:val="single" w:sz="4" w:space="0" w:color="auto"/>
              <w:bottom w:val="single" w:sz="4" w:space="0" w:color="auto"/>
              <w:right w:val="single" w:sz="4" w:space="0" w:color="auto"/>
            </w:tcBorders>
            <w:vAlign w:val="center"/>
            <w:hideMark/>
          </w:tcPr>
          <w:p w14:paraId="493302C2"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п/п</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44FDB6E0"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Признак ЖНВЛП</w:t>
            </w:r>
          </w:p>
        </w:tc>
        <w:tc>
          <w:tcPr>
            <w:tcW w:w="1703" w:type="dxa"/>
            <w:tcBorders>
              <w:top w:val="single" w:sz="4" w:space="0" w:color="auto"/>
              <w:left w:val="single" w:sz="4" w:space="0" w:color="auto"/>
              <w:bottom w:val="single" w:sz="4" w:space="0" w:color="auto"/>
              <w:right w:val="single" w:sz="4" w:space="0" w:color="auto"/>
            </w:tcBorders>
            <w:vAlign w:val="center"/>
            <w:hideMark/>
          </w:tcPr>
          <w:p w14:paraId="545D8684"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Международное непатентованное наименование или при отсутствии МНН химическое, </w:t>
            </w:r>
            <w:proofErr w:type="spellStart"/>
            <w:r w:rsidRPr="00DC059A">
              <w:rPr>
                <w:rFonts w:ascii="Times New Roman" w:eastAsia="Times New Roman" w:hAnsi="Times New Roman" w:cs="Times New Roman"/>
                <w:sz w:val="20"/>
                <w:szCs w:val="20"/>
                <w:lang w:eastAsia="ru-RU"/>
              </w:rPr>
              <w:t>группировочное</w:t>
            </w:r>
            <w:proofErr w:type="spellEnd"/>
            <w:r w:rsidRPr="00DC059A">
              <w:rPr>
                <w:rFonts w:ascii="Times New Roman" w:eastAsia="Times New Roman" w:hAnsi="Times New Roman" w:cs="Times New Roman"/>
                <w:sz w:val="20"/>
                <w:szCs w:val="20"/>
                <w:lang w:eastAsia="ru-RU"/>
              </w:rPr>
              <w:t xml:space="preserve"> наименование</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2FE594F"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Торговое наименование (лекарственная форма, дозировка, количество в потребительской упаковке)</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B4FFFF"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Страна происхождения товара </w:t>
            </w:r>
          </w:p>
        </w:tc>
        <w:tc>
          <w:tcPr>
            <w:tcW w:w="993" w:type="dxa"/>
            <w:tcBorders>
              <w:top w:val="single" w:sz="4" w:space="0" w:color="auto"/>
              <w:left w:val="single" w:sz="4" w:space="0" w:color="auto"/>
              <w:bottom w:val="single" w:sz="4" w:space="0" w:color="auto"/>
              <w:right w:val="single" w:sz="4" w:space="0" w:color="auto"/>
            </w:tcBorders>
            <w:vAlign w:val="center"/>
          </w:tcPr>
          <w:p w14:paraId="44CD9A60"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Производитель</w:t>
            </w:r>
          </w:p>
        </w:tc>
        <w:tc>
          <w:tcPr>
            <w:tcW w:w="1134" w:type="dxa"/>
            <w:tcBorders>
              <w:top w:val="single" w:sz="4" w:space="0" w:color="auto"/>
              <w:left w:val="single" w:sz="4" w:space="0" w:color="auto"/>
              <w:bottom w:val="single" w:sz="4" w:space="0" w:color="auto"/>
              <w:right w:val="single" w:sz="4" w:space="0" w:color="auto"/>
            </w:tcBorders>
            <w:vAlign w:val="center"/>
          </w:tcPr>
          <w:p w14:paraId="1EA82C52"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держателя или владельца регистрационного удостоверения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8F84B" w14:textId="77777777" w:rsidR="0017788B" w:rsidRPr="00DC059A" w:rsidRDefault="0017788B" w:rsidP="008C0B92">
            <w:pPr>
              <w:spacing w:after="0" w:line="240" w:lineRule="auto"/>
              <w:jc w:val="both"/>
              <w:rPr>
                <w:rFonts w:ascii="Times New Roman" w:eastAsia="Times New Roman" w:hAnsi="Times New Roman" w:cs="Times New Roman"/>
                <w:i/>
                <w:sz w:val="20"/>
                <w:szCs w:val="20"/>
                <w:lang w:eastAsia="ru-RU"/>
              </w:rPr>
            </w:pPr>
            <w:r w:rsidRPr="00DC059A">
              <w:rPr>
                <w:rFonts w:ascii="Times New Roman" w:eastAsia="Times New Roman" w:hAnsi="Times New Roman" w:cs="Times New Roman"/>
                <w:i/>
                <w:sz w:val="20"/>
                <w:szCs w:val="20"/>
                <w:lang w:eastAsia="ru-RU"/>
              </w:rPr>
              <w:t>Цена за ед. согласно ГРЛС (</w:t>
            </w:r>
            <w:hyperlink r:id="rId8" w:history="1">
              <w:r w:rsidRPr="00DC059A">
                <w:rPr>
                  <w:rFonts w:ascii="Times New Roman" w:eastAsia="Times New Roman" w:hAnsi="Times New Roman" w:cs="Times New Roman"/>
                  <w:i/>
                  <w:color w:val="0000FF"/>
                  <w:sz w:val="20"/>
                  <w:szCs w:val="20"/>
                  <w:u w:val="single"/>
                  <w:lang w:eastAsia="ru-RU"/>
                </w:rPr>
                <w:t>https://grls.rosminzdrav.ru</w:t>
              </w:r>
            </w:hyperlink>
            <w:r w:rsidRPr="00DC059A">
              <w:rPr>
                <w:rFonts w:ascii="Times New Roman" w:eastAsia="Times New Roman" w:hAnsi="Times New Roman" w:cs="Times New Roman"/>
                <w:i/>
                <w:sz w:val="20"/>
                <w:szCs w:val="20"/>
                <w:lang w:eastAsia="ru-RU"/>
              </w:rPr>
              <w:t>) без НДС и оптовой надбавки (руб.)</w:t>
            </w:r>
          </w:p>
        </w:tc>
        <w:tc>
          <w:tcPr>
            <w:tcW w:w="458" w:type="dxa"/>
            <w:tcBorders>
              <w:top w:val="single" w:sz="4" w:space="0" w:color="auto"/>
              <w:left w:val="single" w:sz="4" w:space="0" w:color="auto"/>
              <w:bottom w:val="single" w:sz="4" w:space="0" w:color="auto"/>
              <w:right w:val="single" w:sz="4" w:space="0" w:color="auto"/>
            </w:tcBorders>
            <w:textDirection w:val="btLr"/>
            <w:vAlign w:val="center"/>
            <w:hideMark/>
          </w:tcPr>
          <w:p w14:paraId="371A190F"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Единица измерения</w:t>
            </w:r>
          </w:p>
        </w:tc>
        <w:tc>
          <w:tcPr>
            <w:tcW w:w="743" w:type="dxa"/>
            <w:tcBorders>
              <w:top w:val="single" w:sz="4" w:space="0" w:color="auto"/>
              <w:left w:val="single" w:sz="4" w:space="0" w:color="auto"/>
              <w:bottom w:val="single" w:sz="4" w:space="0" w:color="auto"/>
              <w:right w:val="single" w:sz="4" w:space="0" w:color="auto"/>
            </w:tcBorders>
            <w:vAlign w:val="center"/>
            <w:hideMark/>
          </w:tcPr>
          <w:p w14:paraId="7F4016AF"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w:t>
            </w:r>
          </w:p>
        </w:tc>
        <w:tc>
          <w:tcPr>
            <w:tcW w:w="1104" w:type="dxa"/>
            <w:tcBorders>
              <w:top w:val="single" w:sz="4" w:space="0" w:color="auto"/>
              <w:left w:val="single" w:sz="4" w:space="0" w:color="auto"/>
              <w:bottom w:val="single" w:sz="4" w:space="0" w:color="auto"/>
              <w:right w:val="single" w:sz="4" w:space="0" w:color="auto"/>
            </w:tcBorders>
            <w:vAlign w:val="center"/>
            <w:hideMark/>
          </w:tcPr>
          <w:p w14:paraId="58B3274B"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Цена за ед. (руб.) без учета НДС</w:t>
            </w:r>
          </w:p>
        </w:tc>
        <w:tc>
          <w:tcPr>
            <w:tcW w:w="709" w:type="dxa"/>
            <w:tcBorders>
              <w:top w:val="single" w:sz="4" w:space="0" w:color="auto"/>
              <w:left w:val="single" w:sz="4" w:space="0" w:color="auto"/>
              <w:bottom w:val="single" w:sz="4" w:space="0" w:color="auto"/>
              <w:right w:val="single" w:sz="4" w:space="0" w:color="auto"/>
            </w:tcBorders>
            <w:vAlign w:val="center"/>
            <w:hideMark/>
          </w:tcPr>
          <w:p w14:paraId="6BF73B7D"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 НДС</w:t>
            </w:r>
          </w:p>
        </w:tc>
        <w:tc>
          <w:tcPr>
            <w:tcW w:w="1164" w:type="dxa"/>
            <w:tcBorders>
              <w:top w:val="single" w:sz="4" w:space="0" w:color="auto"/>
              <w:left w:val="single" w:sz="4" w:space="0" w:color="auto"/>
              <w:bottom w:val="single" w:sz="4" w:space="0" w:color="auto"/>
              <w:right w:val="single" w:sz="4" w:space="0" w:color="auto"/>
            </w:tcBorders>
            <w:vAlign w:val="center"/>
            <w:hideMark/>
          </w:tcPr>
          <w:p w14:paraId="06B2230C"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Цена за ед. с НДС (руб.)</w:t>
            </w:r>
          </w:p>
        </w:tc>
        <w:tc>
          <w:tcPr>
            <w:tcW w:w="1485" w:type="dxa"/>
            <w:tcBorders>
              <w:top w:val="single" w:sz="4" w:space="0" w:color="auto"/>
              <w:left w:val="single" w:sz="4" w:space="0" w:color="auto"/>
              <w:bottom w:val="single" w:sz="4" w:space="0" w:color="auto"/>
              <w:right w:val="single" w:sz="4" w:space="0" w:color="auto"/>
            </w:tcBorders>
            <w:vAlign w:val="center"/>
            <w:hideMark/>
          </w:tcPr>
          <w:p w14:paraId="7AF747EA"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Общая стоимость товара с НДС (руб.)</w:t>
            </w:r>
          </w:p>
        </w:tc>
        <w:tc>
          <w:tcPr>
            <w:tcW w:w="1259" w:type="dxa"/>
            <w:tcBorders>
              <w:top w:val="single" w:sz="4" w:space="0" w:color="auto"/>
              <w:left w:val="single" w:sz="4" w:space="0" w:color="auto"/>
              <w:bottom w:val="single" w:sz="4" w:space="0" w:color="auto"/>
              <w:right w:val="single" w:sz="4" w:space="0" w:color="auto"/>
            </w:tcBorders>
            <w:vAlign w:val="center"/>
            <w:hideMark/>
          </w:tcPr>
          <w:p w14:paraId="7B8EE3ED"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Номер Регистрационного удостоверения</w:t>
            </w:r>
          </w:p>
        </w:tc>
      </w:tr>
      <w:tr w:rsidR="00246F6E" w:rsidRPr="00DC059A" w14:paraId="0845BC66" w14:textId="77777777" w:rsidTr="00246F6E">
        <w:trPr>
          <w:cantSplit/>
          <w:trHeight w:val="473"/>
          <w:jc w:val="center"/>
        </w:trPr>
        <w:tc>
          <w:tcPr>
            <w:tcW w:w="568" w:type="dxa"/>
            <w:tcBorders>
              <w:top w:val="single" w:sz="4" w:space="0" w:color="auto"/>
              <w:left w:val="single" w:sz="4" w:space="0" w:color="auto"/>
              <w:bottom w:val="single" w:sz="4" w:space="0" w:color="auto"/>
              <w:right w:val="single" w:sz="4" w:space="0" w:color="auto"/>
            </w:tcBorders>
            <w:vAlign w:val="center"/>
          </w:tcPr>
          <w:p w14:paraId="0A37ABD5" w14:textId="77777777" w:rsidR="00246F6E" w:rsidRPr="00DC059A" w:rsidRDefault="00246F6E" w:rsidP="00246F6E">
            <w:pPr>
              <w:numPr>
                <w:ilvl w:val="0"/>
                <w:numId w:val="16"/>
              </w:numPr>
              <w:spacing w:after="0" w:line="240" w:lineRule="auto"/>
              <w:ind w:left="0" w:right="-244" w:firstLine="0"/>
              <w:contextualSpacing/>
              <w:jc w:val="center"/>
              <w:rPr>
                <w:rFonts w:ascii="Times New Roman" w:eastAsia="Times New Roman" w:hAnsi="Times New Roman" w:cs="Times New Roman"/>
                <w:sz w:val="20"/>
                <w:szCs w:val="20"/>
                <w:lang w:eastAsia="ru-RU"/>
              </w:rPr>
            </w:pPr>
          </w:p>
        </w:tc>
        <w:tc>
          <w:tcPr>
            <w:tcW w:w="563" w:type="dxa"/>
            <w:tcBorders>
              <w:top w:val="single" w:sz="4" w:space="0" w:color="auto"/>
              <w:left w:val="single" w:sz="4" w:space="0" w:color="auto"/>
              <w:bottom w:val="single" w:sz="4" w:space="0" w:color="auto"/>
              <w:right w:val="single" w:sz="4" w:space="0" w:color="auto"/>
            </w:tcBorders>
            <w:vAlign w:val="center"/>
          </w:tcPr>
          <w:p w14:paraId="14C7B132" w14:textId="52FB3782"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c>
          <w:tcPr>
            <w:tcW w:w="1703" w:type="dxa"/>
            <w:shd w:val="clear" w:color="auto" w:fill="auto"/>
          </w:tcPr>
          <w:p w14:paraId="4BE58216" w14:textId="03A7D302" w:rsidR="00246F6E" w:rsidRPr="00763824" w:rsidRDefault="00246F6E" w:rsidP="008E73E5">
            <w:pPr>
              <w:spacing w:after="0" w:line="240" w:lineRule="auto"/>
              <w:jc w:val="both"/>
              <w:rPr>
                <w:rFonts w:ascii="Times New Roman" w:eastAsia="Times New Roman" w:hAnsi="Times New Roman" w:cs="Times New Roman"/>
                <w:sz w:val="20"/>
                <w:szCs w:val="20"/>
                <w:lang w:eastAsia="ru-RU"/>
              </w:rPr>
            </w:pPr>
          </w:p>
        </w:tc>
        <w:tc>
          <w:tcPr>
            <w:tcW w:w="1419" w:type="dxa"/>
            <w:tcBorders>
              <w:top w:val="single" w:sz="4" w:space="0" w:color="auto"/>
              <w:left w:val="single" w:sz="4" w:space="0" w:color="auto"/>
              <w:bottom w:val="single" w:sz="4" w:space="0" w:color="auto"/>
              <w:right w:val="single" w:sz="4" w:space="0" w:color="auto"/>
            </w:tcBorders>
            <w:vAlign w:val="center"/>
          </w:tcPr>
          <w:p w14:paraId="3EBC654D"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5C87169C"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457B3E21"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40B6190"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AA887" w14:textId="77777777" w:rsidR="00246F6E" w:rsidRPr="00DC059A" w:rsidRDefault="00246F6E" w:rsidP="00246F6E">
            <w:pPr>
              <w:spacing w:after="0" w:line="240" w:lineRule="auto"/>
              <w:jc w:val="both"/>
              <w:rPr>
                <w:rFonts w:ascii="Times New Roman" w:eastAsia="Times New Roman" w:hAnsi="Times New Roman" w:cs="Times New Roman"/>
                <w:i/>
                <w:sz w:val="20"/>
                <w:szCs w:val="20"/>
                <w:lang w:eastAsia="ru-RU"/>
              </w:rPr>
            </w:pPr>
          </w:p>
        </w:tc>
        <w:tc>
          <w:tcPr>
            <w:tcW w:w="458" w:type="dxa"/>
            <w:tcBorders>
              <w:top w:val="single" w:sz="4" w:space="0" w:color="auto"/>
              <w:left w:val="single" w:sz="4" w:space="0" w:color="auto"/>
              <w:bottom w:val="single" w:sz="4" w:space="0" w:color="auto"/>
              <w:right w:val="single" w:sz="4" w:space="0" w:color="auto"/>
            </w:tcBorders>
            <w:textDirection w:val="btLr"/>
            <w:vAlign w:val="center"/>
          </w:tcPr>
          <w:p w14:paraId="25102D5E" w14:textId="01F84799"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упак</w:t>
            </w:r>
            <w:proofErr w:type="spellEnd"/>
            <w:proofErr w:type="gramEnd"/>
          </w:p>
        </w:tc>
        <w:tc>
          <w:tcPr>
            <w:tcW w:w="743" w:type="dxa"/>
            <w:tcBorders>
              <w:top w:val="single" w:sz="4" w:space="0" w:color="auto"/>
              <w:left w:val="single" w:sz="4" w:space="0" w:color="auto"/>
              <w:bottom w:val="single" w:sz="4" w:space="0" w:color="auto"/>
              <w:right w:val="single" w:sz="4" w:space="0" w:color="auto"/>
            </w:tcBorders>
            <w:vAlign w:val="center"/>
          </w:tcPr>
          <w:p w14:paraId="78A93F52" w14:textId="2C849BC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104" w:type="dxa"/>
            <w:tcBorders>
              <w:top w:val="single" w:sz="4" w:space="0" w:color="auto"/>
              <w:left w:val="single" w:sz="4" w:space="0" w:color="auto"/>
              <w:bottom w:val="single" w:sz="4" w:space="0" w:color="auto"/>
              <w:right w:val="single" w:sz="4" w:space="0" w:color="auto"/>
            </w:tcBorders>
            <w:vAlign w:val="center"/>
          </w:tcPr>
          <w:p w14:paraId="0FEF1445"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1E948B2"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164" w:type="dxa"/>
            <w:tcBorders>
              <w:top w:val="single" w:sz="4" w:space="0" w:color="auto"/>
              <w:left w:val="single" w:sz="4" w:space="0" w:color="auto"/>
              <w:bottom w:val="single" w:sz="4" w:space="0" w:color="auto"/>
              <w:right w:val="single" w:sz="4" w:space="0" w:color="auto"/>
            </w:tcBorders>
            <w:vAlign w:val="center"/>
          </w:tcPr>
          <w:p w14:paraId="4D96C641"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485" w:type="dxa"/>
            <w:tcBorders>
              <w:top w:val="single" w:sz="4" w:space="0" w:color="auto"/>
              <w:left w:val="single" w:sz="4" w:space="0" w:color="auto"/>
              <w:bottom w:val="single" w:sz="4" w:space="0" w:color="auto"/>
              <w:right w:val="single" w:sz="4" w:space="0" w:color="auto"/>
            </w:tcBorders>
            <w:vAlign w:val="center"/>
          </w:tcPr>
          <w:p w14:paraId="2C40938A"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259" w:type="dxa"/>
            <w:tcBorders>
              <w:top w:val="single" w:sz="4" w:space="0" w:color="auto"/>
              <w:left w:val="single" w:sz="4" w:space="0" w:color="auto"/>
              <w:bottom w:val="single" w:sz="4" w:space="0" w:color="auto"/>
              <w:right w:val="single" w:sz="4" w:space="0" w:color="auto"/>
            </w:tcBorders>
            <w:vAlign w:val="center"/>
          </w:tcPr>
          <w:p w14:paraId="4468EC80"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r>
      <w:tr w:rsidR="00246F6E" w:rsidRPr="00DC059A" w14:paraId="13124D7C" w14:textId="77777777" w:rsidTr="00246F6E">
        <w:trPr>
          <w:cantSplit/>
          <w:trHeight w:val="439"/>
          <w:jc w:val="center"/>
        </w:trPr>
        <w:tc>
          <w:tcPr>
            <w:tcW w:w="13109" w:type="dxa"/>
            <w:gridSpan w:val="13"/>
            <w:tcBorders>
              <w:top w:val="single" w:sz="4" w:space="0" w:color="auto"/>
              <w:left w:val="single" w:sz="4" w:space="0" w:color="auto"/>
              <w:bottom w:val="single" w:sz="4" w:space="0" w:color="auto"/>
              <w:right w:val="single" w:sz="4" w:space="0" w:color="auto"/>
            </w:tcBorders>
            <w:vAlign w:val="center"/>
          </w:tcPr>
          <w:p w14:paraId="76595CFC"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ИТОГО, руб.</w:t>
            </w:r>
          </w:p>
        </w:tc>
        <w:tc>
          <w:tcPr>
            <w:tcW w:w="1485" w:type="dxa"/>
            <w:tcBorders>
              <w:top w:val="single" w:sz="4" w:space="0" w:color="auto"/>
              <w:left w:val="single" w:sz="4" w:space="0" w:color="auto"/>
              <w:bottom w:val="single" w:sz="4" w:space="0" w:color="auto"/>
              <w:right w:val="single" w:sz="4" w:space="0" w:color="auto"/>
            </w:tcBorders>
            <w:vAlign w:val="center"/>
          </w:tcPr>
          <w:p w14:paraId="5D5117C5"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
        </w:tc>
        <w:tc>
          <w:tcPr>
            <w:tcW w:w="1259" w:type="dxa"/>
            <w:tcBorders>
              <w:top w:val="single" w:sz="4" w:space="0" w:color="auto"/>
              <w:left w:val="single" w:sz="4" w:space="0" w:color="auto"/>
              <w:bottom w:val="nil"/>
              <w:right w:val="nil"/>
            </w:tcBorders>
            <w:vAlign w:val="center"/>
          </w:tcPr>
          <w:p w14:paraId="0B09D3E2"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
        </w:tc>
      </w:tr>
      <w:tr w:rsidR="00246F6E" w:rsidRPr="00DC059A" w14:paraId="7CC2C379" w14:textId="77777777" w:rsidTr="00246F6E">
        <w:trPr>
          <w:cantSplit/>
          <w:trHeight w:val="64"/>
          <w:jc w:val="center"/>
        </w:trPr>
        <w:tc>
          <w:tcPr>
            <w:tcW w:w="13109" w:type="dxa"/>
            <w:gridSpan w:val="13"/>
            <w:tcBorders>
              <w:top w:val="single" w:sz="4" w:space="0" w:color="auto"/>
              <w:left w:val="single" w:sz="4" w:space="0" w:color="auto"/>
              <w:bottom w:val="single" w:sz="4" w:space="0" w:color="auto"/>
              <w:right w:val="single" w:sz="4" w:space="0" w:color="auto"/>
            </w:tcBorders>
            <w:vAlign w:val="center"/>
          </w:tcPr>
          <w:p w14:paraId="4033535B"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xml:space="preserve"> т. ч. НДС (10%), руб.</w:t>
            </w:r>
          </w:p>
        </w:tc>
        <w:tc>
          <w:tcPr>
            <w:tcW w:w="1485" w:type="dxa"/>
            <w:tcBorders>
              <w:top w:val="single" w:sz="4" w:space="0" w:color="auto"/>
              <w:left w:val="single" w:sz="4" w:space="0" w:color="auto"/>
              <w:bottom w:val="single" w:sz="4" w:space="0" w:color="auto"/>
              <w:right w:val="single" w:sz="4" w:space="0" w:color="auto"/>
            </w:tcBorders>
            <w:vAlign w:val="center"/>
          </w:tcPr>
          <w:p w14:paraId="0C11A493"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
        </w:tc>
        <w:tc>
          <w:tcPr>
            <w:tcW w:w="1259" w:type="dxa"/>
            <w:tcBorders>
              <w:top w:val="nil"/>
              <w:left w:val="single" w:sz="4" w:space="0" w:color="auto"/>
              <w:bottom w:val="nil"/>
              <w:right w:val="nil"/>
            </w:tcBorders>
            <w:vAlign w:val="center"/>
          </w:tcPr>
          <w:p w14:paraId="1BE35F11"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
        </w:tc>
      </w:tr>
    </w:tbl>
    <w:p w14:paraId="56D1F0EB" w14:textId="77777777" w:rsidR="0017788B" w:rsidRPr="00DC059A" w:rsidRDefault="0017788B"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14:paraId="0224F7F8"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0" w:type="auto"/>
        <w:tblInd w:w="108" w:type="dxa"/>
        <w:tblCellMar>
          <w:left w:w="10" w:type="dxa"/>
          <w:right w:w="10" w:type="dxa"/>
        </w:tblCellMar>
        <w:tblLook w:val="04A0" w:firstRow="1" w:lastRow="0" w:firstColumn="1" w:lastColumn="0" w:noHBand="0" w:noVBand="1"/>
      </w:tblPr>
      <w:tblGrid>
        <w:gridCol w:w="6804"/>
        <w:gridCol w:w="5812"/>
      </w:tblGrid>
      <w:tr w:rsidR="00294C14" w:rsidRPr="00DC059A" w14:paraId="388D6DB8" w14:textId="77777777" w:rsidTr="00F37D66">
        <w:trPr>
          <w:trHeight w:val="1"/>
        </w:trPr>
        <w:tc>
          <w:tcPr>
            <w:tcW w:w="6804" w:type="dxa"/>
            <w:shd w:val="clear" w:color="000000" w:fill="FFFFFF"/>
            <w:tcMar>
              <w:left w:w="108" w:type="dxa"/>
              <w:right w:w="108" w:type="dxa"/>
            </w:tcMar>
          </w:tcPr>
          <w:p w14:paraId="5F499246"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Заказчик</w:t>
            </w:r>
          </w:p>
          <w:p w14:paraId="247D759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p>
        </w:tc>
        <w:tc>
          <w:tcPr>
            <w:tcW w:w="5812" w:type="dxa"/>
            <w:shd w:val="clear" w:color="000000" w:fill="FFFFFF"/>
            <w:tcMar>
              <w:left w:w="108" w:type="dxa"/>
              <w:right w:w="108" w:type="dxa"/>
            </w:tcMar>
          </w:tcPr>
          <w:p w14:paraId="7C1479B1"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Поставщик</w:t>
            </w:r>
          </w:p>
        </w:tc>
      </w:tr>
      <w:tr w:rsidR="00294C14" w:rsidRPr="00DC059A" w14:paraId="17F8944B" w14:textId="77777777" w:rsidTr="00F37D66">
        <w:trPr>
          <w:trHeight w:val="1"/>
        </w:trPr>
        <w:tc>
          <w:tcPr>
            <w:tcW w:w="6804" w:type="dxa"/>
            <w:shd w:val="clear" w:color="000000" w:fill="FFFFFF"/>
            <w:tcMar>
              <w:left w:w="108" w:type="dxa"/>
              <w:right w:w="108" w:type="dxa"/>
            </w:tcMar>
          </w:tcPr>
          <w:p w14:paraId="24B6ED68" w14:textId="77777777" w:rsidR="00BF17A9" w:rsidRPr="00DC059A" w:rsidRDefault="00BF17A9"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18BE8626" w14:textId="77777777" w:rsidR="00BF17A9" w:rsidRPr="00DC059A" w:rsidRDefault="00BF17A9"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602D31B3" w14:textId="77777777" w:rsidR="00294C14" w:rsidRPr="00DC059A" w:rsidRDefault="00BF17A9"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_______________ /___________</w:t>
            </w:r>
          </w:p>
        </w:tc>
        <w:tc>
          <w:tcPr>
            <w:tcW w:w="5812" w:type="dxa"/>
            <w:shd w:val="clear" w:color="000000" w:fill="FFFFFF"/>
            <w:tcMar>
              <w:left w:w="108" w:type="dxa"/>
              <w:right w:w="108" w:type="dxa"/>
            </w:tcMar>
          </w:tcPr>
          <w:p w14:paraId="40D88E52"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4ED8C8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6D7E0E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_______________ /___________</w:t>
            </w:r>
          </w:p>
        </w:tc>
      </w:tr>
      <w:tr w:rsidR="00294C14" w:rsidRPr="00DC059A" w14:paraId="4BB8A2FB" w14:textId="77777777" w:rsidTr="00F37D66">
        <w:trPr>
          <w:trHeight w:val="401"/>
        </w:trPr>
        <w:tc>
          <w:tcPr>
            <w:tcW w:w="6804" w:type="dxa"/>
            <w:shd w:val="clear" w:color="000000" w:fill="FFFFFF"/>
            <w:tcMar>
              <w:left w:w="108" w:type="dxa"/>
              <w:right w:w="108" w:type="dxa"/>
            </w:tcMar>
          </w:tcPr>
          <w:p w14:paraId="365DCAC0" w14:textId="77777777" w:rsidR="00294C14" w:rsidRPr="00DC059A" w:rsidRDefault="0065313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c>
          <w:tcPr>
            <w:tcW w:w="5812" w:type="dxa"/>
            <w:shd w:val="clear" w:color="000000" w:fill="FFFFFF"/>
            <w:tcMar>
              <w:left w:w="108" w:type="dxa"/>
              <w:right w:w="108" w:type="dxa"/>
            </w:tcMar>
          </w:tcPr>
          <w:p w14:paraId="473808DB"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p>
        </w:tc>
      </w:tr>
    </w:tbl>
    <w:p w14:paraId="1EE29F38"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294C14" w:rsidRPr="00DC059A" w:rsidSect="008204C4">
          <w:pgSz w:w="16840" w:h="11906" w:orient="landscape" w:code="9"/>
          <w:pgMar w:top="426" w:right="567" w:bottom="426" w:left="851" w:header="284" w:footer="0" w:gutter="0"/>
          <w:cols w:space="720"/>
        </w:sectPr>
      </w:pPr>
    </w:p>
    <w:p w14:paraId="7702F6C4" w14:textId="77777777" w:rsidR="00294C14" w:rsidRPr="00DC059A"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Приложение № 2</w:t>
      </w:r>
    </w:p>
    <w:p w14:paraId="47C1ABB9"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к</w:t>
      </w:r>
      <w:proofErr w:type="gramEnd"/>
      <w:r w:rsidRPr="00DC059A">
        <w:rPr>
          <w:rFonts w:ascii="Times New Roman" w:eastAsia="Times New Roman" w:hAnsi="Times New Roman" w:cs="Times New Roman"/>
          <w:sz w:val="20"/>
          <w:szCs w:val="20"/>
          <w:lang w:eastAsia="ru-RU"/>
        </w:rPr>
        <w:t xml:space="preserve"> Контракту № ____</w:t>
      </w:r>
      <w:r w:rsidR="0065313A" w:rsidRPr="00DC059A">
        <w:rPr>
          <w:rFonts w:ascii="Times New Roman" w:eastAsia="Times New Roman" w:hAnsi="Times New Roman" w:cs="Times New Roman"/>
          <w:sz w:val="20"/>
          <w:szCs w:val="20"/>
          <w:lang w:eastAsia="ru-RU"/>
        </w:rPr>
        <w:t>__</w:t>
      </w:r>
      <w:r w:rsidRPr="00DC059A">
        <w:rPr>
          <w:rFonts w:ascii="Times New Roman" w:eastAsia="Times New Roman" w:hAnsi="Times New Roman" w:cs="Times New Roman"/>
          <w:sz w:val="20"/>
          <w:szCs w:val="20"/>
          <w:lang w:eastAsia="ru-RU"/>
        </w:rPr>
        <w:t>__ от ______ 202__ г.</w:t>
      </w:r>
    </w:p>
    <w:p w14:paraId="6BE5AF0C" w14:textId="77777777" w:rsidR="00294C14" w:rsidRPr="00DC059A" w:rsidRDefault="00294C14" w:rsidP="00DC059A">
      <w:pPr>
        <w:shd w:val="clear" w:color="auto" w:fill="FFFFFF"/>
        <w:tabs>
          <w:tab w:val="left" w:pos="773"/>
        </w:tabs>
        <w:spacing w:after="0" w:line="240" w:lineRule="auto"/>
        <w:ind w:firstLine="709"/>
        <w:jc w:val="both"/>
        <w:rPr>
          <w:rFonts w:ascii="Times New Roman" w:eastAsia="Times New Roman" w:hAnsi="Times New Roman" w:cs="Times New Roman"/>
          <w:sz w:val="20"/>
          <w:szCs w:val="20"/>
          <w:lang w:eastAsia="ru-RU"/>
        </w:rPr>
      </w:pPr>
    </w:p>
    <w:p w14:paraId="65794D34" w14:textId="77777777" w:rsidR="00294C14" w:rsidRPr="00DC059A" w:rsidRDefault="00294C14" w:rsidP="008C0B92">
      <w:pPr>
        <w:shd w:val="clear" w:color="auto" w:fill="FFFFFF"/>
        <w:tabs>
          <w:tab w:val="left" w:pos="773"/>
        </w:tabs>
        <w:spacing w:after="0" w:line="240" w:lineRule="auto"/>
        <w:ind w:firstLine="709"/>
        <w:jc w:val="center"/>
        <w:rPr>
          <w:rFonts w:ascii="Times New Roman" w:eastAsia="Times New Roman" w:hAnsi="Times New Roman" w:cs="Times New Roman"/>
          <w:b/>
          <w:bCs/>
          <w:sz w:val="20"/>
          <w:szCs w:val="20"/>
          <w:lang w:eastAsia="ru-RU"/>
        </w:rPr>
      </w:pPr>
      <w:r w:rsidRPr="00DC059A">
        <w:rPr>
          <w:rFonts w:ascii="Times New Roman" w:eastAsia="Times New Roman" w:hAnsi="Times New Roman" w:cs="Times New Roman"/>
          <w:b/>
          <w:bCs/>
          <w:sz w:val="20"/>
          <w:szCs w:val="20"/>
          <w:lang w:eastAsia="ru-RU"/>
        </w:rPr>
        <w:t>ТЕХНИЧЕСКИЕ ХАРАКТЕРИСТИКИ</w:t>
      </w:r>
    </w:p>
    <w:tbl>
      <w:tblPr>
        <w:tblpPr w:leftFromText="180" w:rightFromText="180" w:vertAnchor="text" w:horzAnchor="margin" w:tblpY="14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7"/>
        <w:gridCol w:w="1706"/>
        <w:gridCol w:w="1980"/>
        <w:gridCol w:w="2551"/>
        <w:gridCol w:w="633"/>
        <w:gridCol w:w="1045"/>
        <w:gridCol w:w="1441"/>
      </w:tblGrid>
      <w:tr w:rsidR="00294C14" w:rsidRPr="00DC059A" w14:paraId="368E8601" w14:textId="77777777" w:rsidTr="00F37D66">
        <w:tc>
          <w:tcPr>
            <w:tcW w:w="562" w:type="dxa"/>
            <w:gridSpan w:val="2"/>
            <w:shd w:val="clear" w:color="auto" w:fill="auto"/>
          </w:tcPr>
          <w:p w14:paraId="7993A8D1"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w:t>
            </w:r>
          </w:p>
        </w:tc>
        <w:tc>
          <w:tcPr>
            <w:tcW w:w="3686" w:type="dxa"/>
            <w:gridSpan w:val="2"/>
            <w:shd w:val="clear" w:color="auto" w:fill="auto"/>
          </w:tcPr>
          <w:p w14:paraId="30C04D7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Показатель</w:t>
            </w:r>
          </w:p>
        </w:tc>
        <w:tc>
          <w:tcPr>
            <w:tcW w:w="5670" w:type="dxa"/>
            <w:gridSpan w:val="4"/>
            <w:shd w:val="clear" w:color="auto" w:fill="auto"/>
          </w:tcPr>
          <w:p w14:paraId="5C68ABAA"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Значения показателей товара</w:t>
            </w:r>
          </w:p>
        </w:tc>
      </w:tr>
      <w:tr w:rsidR="00294C14" w:rsidRPr="00DC059A" w14:paraId="2715512E" w14:textId="77777777" w:rsidTr="00F37D66">
        <w:tc>
          <w:tcPr>
            <w:tcW w:w="562" w:type="dxa"/>
            <w:gridSpan w:val="2"/>
            <w:shd w:val="clear" w:color="auto" w:fill="auto"/>
            <w:vAlign w:val="center"/>
          </w:tcPr>
          <w:p w14:paraId="14B7A7C3"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p>
        </w:tc>
        <w:tc>
          <w:tcPr>
            <w:tcW w:w="3686" w:type="dxa"/>
            <w:gridSpan w:val="2"/>
            <w:shd w:val="clear" w:color="auto" w:fill="auto"/>
          </w:tcPr>
          <w:p w14:paraId="64AB9DAF" w14:textId="77777777" w:rsidR="00294C14" w:rsidRPr="00DC059A" w:rsidRDefault="00294C14" w:rsidP="000A5C14">
            <w:pPr>
              <w:shd w:val="clear" w:color="auto" w:fill="FFFFFF"/>
              <w:tabs>
                <w:tab w:val="left" w:pos="773"/>
              </w:tabs>
              <w:spacing w:after="0" w:line="240" w:lineRule="auto"/>
              <w:jc w:val="both"/>
              <w:rPr>
                <w:rFonts w:ascii="Times New Roman" w:eastAsia="Calibri" w:hAnsi="Times New Roman" w:cs="Times New Roman"/>
                <w:sz w:val="20"/>
                <w:szCs w:val="20"/>
              </w:rPr>
            </w:pPr>
            <w:r w:rsidRPr="00DC059A">
              <w:rPr>
                <w:rFonts w:ascii="Times New Roman" w:eastAsia="Calibri" w:hAnsi="Times New Roman" w:cs="Times New Roman"/>
                <w:sz w:val="20"/>
                <w:szCs w:val="20"/>
              </w:rPr>
              <w:t xml:space="preserve">МНН или при отсутствии МНН химическое, </w:t>
            </w:r>
            <w:proofErr w:type="spellStart"/>
            <w:r w:rsidRPr="00DC059A">
              <w:rPr>
                <w:rFonts w:ascii="Times New Roman" w:eastAsia="Calibri" w:hAnsi="Times New Roman" w:cs="Times New Roman"/>
                <w:sz w:val="20"/>
                <w:szCs w:val="20"/>
              </w:rPr>
              <w:t>группировочное</w:t>
            </w:r>
            <w:proofErr w:type="spellEnd"/>
            <w:r w:rsidRPr="00DC059A">
              <w:rPr>
                <w:rFonts w:ascii="Times New Roman" w:eastAsia="Calibri" w:hAnsi="Times New Roman" w:cs="Times New Roman"/>
                <w:sz w:val="20"/>
                <w:szCs w:val="20"/>
              </w:rPr>
              <w:t xml:space="preserve"> наименование Товара</w:t>
            </w:r>
          </w:p>
        </w:tc>
        <w:tc>
          <w:tcPr>
            <w:tcW w:w="5670" w:type="dxa"/>
            <w:gridSpan w:val="4"/>
            <w:vMerge w:val="restart"/>
            <w:shd w:val="clear" w:color="auto" w:fill="auto"/>
            <w:vAlign w:val="center"/>
          </w:tcPr>
          <w:p w14:paraId="26CD251B" w14:textId="77777777" w:rsidR="00294C14" w:rsidRPr="00DC059A" w:rsidRDefault="00294C14" w:rsidP="000A5C14">
            <w:pPr>
              <w:spacing w:after="0" w:line="240" w:lineRule="auto"/>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sz w:val="20"/>
                <w:szCs w:val="20"/>
                <w:lang w:eastAsia="ru-RU"/>
              </w:rPr>
              <w:t>В соответствии со спецификацией (Приложение № 1 к настоящему Контракту)</w:t>
            </w:r>
          </w:p>
        </w:tc>
      </w:tr>
      <w:tr w:rsidR="00294C14" w:rsidRPr="00DC059A" w14:paraId="727F6C48" w14:textId="77777777" w:rsidTr="00F37D66">
        <w:tc>
          <w:tcPr>
            <w:tcW w:w="562" w:type="dxa"/>
            <w:gridSpan w:val="2"/>
            <w:shd w:val="clear" w:color="auto" w:fill="auto"/>
            <w:vAlign w:val="center"/>
          </w:tcPr>
          <w:p w14:paraId="77D8196A"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p>
        </w:tc>
        <w:tc>
          <w:tcPr>
            <w:tcW w:w="3686" w:type="dxa"/>
            <w:gridSpan w:val="2"/>
            <w:shd w:val="clear" w:color="auto" w:fill="auto"/>
          </w:tcPr>
          <w:p w14:paraId="3853F131"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Торговое(-</w:t>
            </w:r>
            <w:proofErr w:type="spellStart"/>
            <w:r w:rsidRPr="00DC059A">
              <w:rPr>
                <w:rFonts w:ascii="Times New Roman" w:eastAsia="Times New Roman" w:hAnsi="Times New Roman" w:cs="Times New Roman"/>
                <w:sz w:val="20"/>
                <w:szCs w:val="20"/>
                <w:lang w:eastAsia="ru-RU"/>
              </w:rPr>
              <w:t>ые</w:t>
            </w:r>
            <w:proofErr w:type="spellEnd"/>
            <w:r w:rsidRPr="00DC059A">
              <w:rPr>
                <w:rFonts w:ascii="Times New Roman" w:eastAsia="Times New Roman" w:hAnsi="Times New Roman" w:cs="Times New Roman"/>
                <w:sz w:val="20"/>
                <w:szCs w:val="20"/>
                <w:lang w:eastAsia="ru-RU"/>
              </w:rPr>
              <w:t>) наименование(-я)</w:t>
            </w:r>
          </w:p>
        </w:tc>
        <w:tc>
          <w:tcPr>
            <w:tcW w:w="5670" w:type="dxa"/>
            <w:gridSpan w:val="4"/>
            <w:vMerge/>
            <w:shd w:val="clear" w:color="auto" w:fill="auto"/>
          </w:tcPr>
          <w:p w14:paraId="0758BE0B"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39113579" w14:textId="77777777" w:rsidTr="00F37D66">
        <w:tc>
          <w:tcPr>
            <w:tcW w:w="562" w:type="dxa"/>
            <w:gridSpan w:val="2"/>
            <w:shd w:val="clear" w:color="auto" w:fill="auto"/>
            <w:vAlign w:val="center"/>
          </w:tcPr>
          <w:p w14:paraId="1D6A0084"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w:t>
            </w:r>
          </w:p>
        </w:tc>
        <w:tc>
          <w:tcPr>
            <w:tcW w:w="3686" w:type="dxa"/>
            <w:gridSpan w:val="2"/>
            <w:shd w:val="clear" w:color="auto" w:fill="auto"/>
          </w:tcPr>
          <w:p w14:paraId="06A29343"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Дозировка</w:t>
            </w:r>
          </w:p>
        </w:tc>
        <w:tc>
          <w:tcPr>
            <w:tcW w:w="5670" w:type="dxa"/>
            <w:gridSpan w:val="4"/>
            <w:vMerge/>
            <w:shd w:val="clear" w:color="auto" w:fill="auto"/>
          </w:tcPr>
          <w:p w14:paraId="25F81382"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01E7271C" w14:textId="77777777" w:rsidTr="00F37D66">
        <w:trPr>
          <w:trHeight w:val="270"/>
        </w:trPr>
        <w:tc>
          <w:tcPr>
            <w:tcW w:w="562" w:type="dxa"/>
            <w:gridSpan w:val="2"/>
            <w:shd w:val="clear" w:color="auto" w:fill="auto"/>
            <w:vAlign w:val="center"/>
          </w:tcPr>
          <w:p w14:paraId="643D353A"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w:t>
            </w:r>
          </w:p>
        </w:tc>
        <w:tc>
          <w:tcPr>
            <w:tcW w:w="3686" w:type="dxa"/>
            <w:gridSpan w:val="2"/>
            <w:shd w:val="clear" w:color="auto" w:fill="auto"/>
          </w:tcPr>
          <w:p w14:paraId="1B2FDCD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Лекарственная форма</w:t>
            </w:r>
          </w:p>
        </w:tc>
        <w:tc>
          <w:tcPr>
            <w:tcW w:w="5670" w:type="dxa"/>
            <w:gridSpan w:val="4"/>
            <w:vMerge/>
            <w:shd w:val="clear" w:color="auto" w:fill="auto"/>
          </w:tcPr>
          <w:p w14:paraId="16381E1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70FC5D33" w14:textId="77777777" w:rsidTr="00F37D66">
        <w:tc>
          <w:tcPr>
            <w:tcW w:w="562" w:type="dxa"/>
            <w:gridSpan w:val="2"/>
            <w:shd w:val="clear" w:color="auto" w:fill="auto"/>
            <w:vAlign w:val="center"/>
          </w:tcPr>
          <w:p w14:paraId="1BD40CFB"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w:t>
            </w:r>
          </w:p>
        </w:tc>
        <w:tc>
          <w:tcPr>
            <w:tcW w:w="3686" w:type="dxa"/>
            <w:gridSpan w:val="2"/>
            <w:shd w:val="clear" w:color="auto" w:fill="auto"/>
          </w:tcPr>
          <w:p w14:paraId="3102A851"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Единица измерения Товара </w:t>
            </w:r>
          </w:p>
        </w:tc>
        <w:tc>
          <w:tcPr>
            <w:tcW w:w="5670" w:type="dxa"/>
            <w:gridSpan w:val="4"/>
            <w:vMerge/>
            <w:shd w:val="clear" w:color="auto" w:fill="auto"/>
          </w:tcPr>
          <w:p w14:paraId="4DFFFF92" w14:textId="77777777" w:rsidR="00294C14" w:rsidRPr="00DC059A" w:rsidRDefault="00294C14" w:rsidP="000A5C14">
            <w:pPr>
              <w:shd w:val="clear" w:color="auto" w:fill="FFFFFF"/>
              <w:tabs>
                <w:tab w:val="left" w:pos="773"/>
              </w:tabs>
              <w:spacing w:after="0" w:line="240" w:lineRule="auto"/>
              <w:jc w:val="both"/>
              <w:rPr>
                <w:rFonts w:ascii="Times New Roman" w:eastAsia="Calibri" w:hAnsi="Times New Roman" w:cs="Times New Roman"/>
                <w:b/>
                <w:sz w:val="20"/>
                <w:szCs w:val="20"/>
              </w:rPr>
            </w:pPr>
          </w:p>
        </w:tc>
      </w:tr>
      <w:tr w:rsidR="00294C14" w:rsidRPr="00DC059A" w14:paraId="5F6151F5" w14:textId="77777777" w:rsidTr="00F37D66">
        <w:trPr>
          <w:trHeight w:val="311"/>
        </w:trPr>
        <w:tc>
          <w:tcPr>
            <w:tcW w:w="562" w:type="dxa"/>
            <w:gridSpan w:val="2"/>
            <w:shd w:val="clear" w:color="auto" w:fill="auto"/>
            <w:vAlign w:val="center"/>
          </w:tcPr>
          <w:p w14:paraId="1C907394"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w:t>
            </w:r>
          </w:p>
        </w:tc>
        <w:tc>
          <w:tcPr>
            <w:tcW w:w="3686" w:type="dxa"/>
            <w:gridSpan w:val="2"/>
            <w:shd w:val="clear" w:color="auto" w:fill="auto"/>
          </w:tcPr>
          <w:p w14:paraId="6CAEA69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 Товара в единицах измерения</w:t>
            </w:r>
          </w:p>
        </w:tc>
        <w:tc>
          <w:tcPr>
            <w:tcW w:w="5670" w:type="dxa"/>
            <w:gridSpan w:val="4"/>
            <w:vMerge/>
            <w:shd w:val="clear" w:color="auto" w:fill="auto"/>
          </w:tcPr>
          <w:p w14:paraId="0339E70B" w14:textId="77777777" w:rsidR="00294C14" w:rsidRPr="00DC059A" w:rsidRDefault="00294C14" w:rsidP="000A5C14">
            <w:pPr>
              <w:shd w:val="clear" w:color="auto" w:fill="FFFFFF"/>
              <w:tabs>
                <w:tab w:val="left" w:pos="773"/>
              </w:tabs>
              <w:spacing w:after="0" w:line="240" w:lineRule="auto"/>
              <w:jc w:val="both"/>
              <w:rPr>
                <w:rFonts w:ascii="Times New Roman" w:eastAsia="Calibri" w:hAnsi="Times New Roman" w:cs="Times New Roman"/>
                <w:b/>
                <w:color w:val="000000"/>
                <w:sz w:val="20"/>
                <w:szCs w:val="20"/>
              </w:rPr>
            </w:pPr>
          </w:p>
        </w:tc>
      </w:tr>
      <w:tr w:rsidR="00294C14" w:rsidRPr="00DC059A" w14:paraId="2C724F56" w14:textId="77777777" w:rsidTr="00F37D66">
        <w:tc>
          <w:tcPr>
            <w:tcW w:w="562" w:type="dxa"/>
            <w:gridSpan w:val="2"/>
            <w:shd w:val="clear" w:color="auto" w:fill="auto"/>
            <w:vAlign w:val="center"/>
          </w:tcPr>
          <w:p w14:paraId="3392105B"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w:t>
            </w:r>
          </w:p>
        </w:tc>
        <w:tc>
          <w:tcPr>
            <w:tcW w:w="3686" w:type="dxa"/>
            <w:gridSpan w:val="2"/>
            <w:shd w:val="clear" w:color="auto" w:fill="auto"/>
          </w:tcPr>
          <w:p w14:paraId="058A3034"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Остаточный срок годности Товара на момент поставки Заказчику:</w:t>
            </w:r>
          </w:p>
        </w:tc>
        <w:tc>
          <w:tcPr>
            <w:tcW w:w="5670" w:type="dxa"/>
            <w:gridSpan w:val="4"/>
            <w:shd w:val="clear" w:color="auto" w:fill="auto"/>
            <w:vAlign w:val="center"/>
          </w:tcPr>
          <w:p w14:paraId="2167F6C3"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b/>
                <w:sz w:val="20"/>
                <w:szCs w:val="20"/>
                <w:lang w:eastAsia="ru-RU"/>
              </w:rPr>
            </w:pPr>
            <w:proofErr w:type="gramStart"/>
            <w:r w:rsidRPr="00DC059A">
              <w:rPr>
                <w:rFonts w:ascii="Times New Roman" w:eastAsia="Calibri" w:hAnsi="Times New Roman" w:cs="Times New Roman"/>
                <w:b/>
                <w:sz w:val="20"/>
                <w:szCs w:val="20"/>
              </w:rPr>
              <w:t>остаточный</w:t>
            </w:r>
            <w:proofErr w:type="gramEnd"/>
            <w:r w:rsidRPr="00DC059A">
              <w:rPr>
                <w:rFonts w:ascii="Times New Roman" w:eastAsia="Calibri" w:hAnsi="Times New Roman" w:cs="Times New Roman"/>
                <w:b/>
                <w:sz w:val="20"/>
                <w:szCs w:val="20"/>
              </w:rPr>
              <w:t xml:space="preserve"> срок годности не менее 12 месяцев</w:t>
            </w:r>
          </w:p>
        </w:tc>
      </w:tr>
      <w:tr w:rsidR="00294C14" w:rsidRPr="00DC059A" w14:paraId="6833F4C4" w14:textId="77777777" w:rsidTr="00F37D66">
        <w:tc>
          <w:tcPr>
            <w:tcW w:w="562" w:type="dxa"/>
            <w:gridSpan w:val="2"/>
            <w:shd w:val="clear" w:color="auto" w:fill="auto"/>
            <w:vAlign w:val="center"/>
          </w:tcPr>
          <w:p w14:paraId="385A6E6F"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8.</w:t>
            </w:r>
          </w:p>
        </w:tc>
        <w:tc>
          <w:tcPr>
            <w:tcW w:w="9356" w:type="dxa"/>
            <w:gridSpan w:val="6"/>
            <w:shd w:val="clear" w:color="auto" w:fill="auto"/>
          </w:tcPr>
          <w:p w14:paraId="004B6A26"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Информация о Товаре:</w:t>
            </w:r>
          </w:p>
        </w:tc>
      </w:tr>
      <w:tr w:rsidR="00294C14" w:rsidRPr="00DC059A" w14:paraId="40094BAD" w14:textId="77777777" w:rsidTr="00F37D66">
        <w:tc>
          <w:tcPr>
            <w:tcW w:w="562" w:type="dxa"/>
            <w:gridSpan w:val="2"/>
            <w:shd w:val="clear" w:color="auto" w:fill="auto"/>
            <w:vAlign w:val="center"/>
          </w:tcPr>
          <w:p w14:paraId="2C41EF8D"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8.1.</w:t>
            </w:r>
          </w:p>
        </w:tc>
        <w:tc>
          <w:tcPr>
            <w:tcW w:w="9356" w:type="dxa"/>
            <w:gridSpan w:val="6"/>
            <w:shd w:val="clear" w:color="auto" w:fill="auto"/>
          </w:tcPr>
          <w:p w14:paraId="788FCF1C"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Товар, произведенный на территории государств - членов Евразийского экономического союза</w:t>
            </w:r>
            <w:r w:rsidR="00CB4EF4" w:rsidRPr="00DC059A">
              <w:rPr>
                <w:rFonts w:ascii="Times New Roman" w:eastAsia="Times New Roman" w:hAnsi="Times New Roman" w:cs="Times New Roman"/>
                <w:sz w:val="20"/>
                <w:szCs w:val="20"/>
                <w:lang w:eastAsia="ru-RU"/>
              </w:rPr>
              <w:t>, Донецкой Народной Республики, Луганской Народной Республики</w:t>
            </w:r>
            <w:r w:rsidRPr="00DC059A">
              <w:rPr>
                <w:rFonts w:ascii="Times New Roman" w:eastAsia="Times New Roman" w:hAnsi="Times New Roman" w:cs="Times New Roman"/>
                <w:sz w:val="20"/>
                <w:szCs w:val="20"/>
                <w:lang w:eastAsia="ru-RU"/>
              </w:rPr>
              <w:t>:</w:t>
            </w:r>
          </w:p>
        </w:tc>
      </w:tr>
      <w:tr w:rsidR="00294C14" w:rsidRPr="00DC059A" w14:paraId="7EFD6DA7" w14:textId="77777777" w:rsidTr="00F37D66">
        <w:trPr>
          <w:trHeight w:val="2290"/>
        </w:trPr>
        <w:tc>
          <w:tcPr>
            <w:tcW w:w="2268" w:type="dxa"/>
            <w:gridSpan w:val="3"/>
            <w:shd w:val="clear" w:color="auto" w:fill="auto"/>
          </w:tcPr>
          <w:p w14:paraId="3FA8F1E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Торговое наименование лекарственного препарата</w:t>
            </w:r>
          </w:p>
        </w:tc>
        <w:tc>
          <w:tcPr>
            <w:tcW w:w="1980" w:type="dxa"/>
            <w:shd w:val="clear" w:color="auto" w:fill="auto"/>
          </w:tcPr>
          <w:p w14:paraId="4F5524C0"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1" w:type="dxa"/>
            <w:shd w:val="clear" w:color="auto" w:fill="auto"/>
          </w:tcPr>
          <w:p w14:paraId="106FC0EE"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633" w:type="dxa"/>
            <w:shd w:val="clear" w:color="auto" w:fill="auto"/>
          </w:tcPr>
          <w:p w14:paraId="2A492282"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Единица измерения</w:t>
            </w:r>
          </w:p>
        </w:tc>
        <w:tc>
          <w:tcPr>
            <w:tcW w:w="1045" w:type="dxa"/>
            <w:shd w:val="clear" w:color="auto" w:fill="auto"/>
          </w:tcPr>
          <w:p w14:paraId="52BDA9F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 в единицах измерения</w:t>
            </w:r>
          </w:p>
        </w:tc>
        <w:tc>
          <w:tcPr>
            <w:tcW w:w="1441" w:type="dxa"/>
            <w:shd w:val="clear" w:color="auto" w:fill="auto"/>
          </w:tcPr>
          <w:p w14:paraId="512E79A4"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 упаковок с учетом количества во вторичной (потребительской) упаковке</w:t>
            </w:r>
          </w:p>
        </w:tc>
      </w:tr>
      <w:tr w:rsidR="00294C14" w:rsidRPr="00DC059A" w14:paraId="3E86DD7C" w14:textId="77777777" w:rsidTr="00F37D66">
        <w:trPr>
          <w:trHeight w:val="401"/>
        </w:trPr>
        <w:tc>
          <w:tcPr>
            <w:tcW w:w="9918" w:type="dxa"/>
            <w:gridSpan w:val="8"/>
            <w:shd w:val="clear" w:color="auto" w:fill="auto"/>
            <w:vAlign w:val="center"/>
          </w:tcPr>
          <w:p w14:paraId="5B64A125"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соответствии со спецификацией (Приложение № 1 к настоящему Контракту)</w:t>
            </w:r>
          </w:p>
        </w:tc>
      </w:tr>
      <w:tr w:rsidR="00294C14" w:rsidRPr="00DC059A" w14:paraId="76482BDC" w14:textId="77777777" w:rsidTr="00F37D66">
        <w:trPr>
          <w:trHeight w:val="237"/>
        </w:trPr>
        <w:tc>
          <w:tcPr>
            <w:tcW w:w="7432" w:type="dxa"/>
            <w:gridSpan w:val="6"/>
            <w:shd w:val="clear" w:color="auto" w:fill="auto"/>
            <w:vAlign w:val="center"/>
          </w:tcPr>
          <w:p w14:paraId="56EBBE1B"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ИТОГО:</w:t>
            </w:r>
          </w:p>
        </w:tc>
        <w:tc>
          <w:tcPr>
            <w:tcW w:w="1045" w:type="dxa"/>
            <w:shd w:val="clear" w:color="auto" w:fill="auto"/>
            <w:vAlign w:val="center"/>
          </w:tcPr>
          <w:p w14:paraId="2CE8E66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41" w:type="dxa"/>
            <w:shd w:val="clear" w:color="auto" w:fill="auto"/>
            <w:vAlign w:val="center"/>
          </w:tcPr>
          <w:p w14:paraId="7DDBDA0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713303FE" w14:textId="77777777" w:rsidTr="00F37D66">
        <w:trPr>
          <w:trHeight w:val="237"/>
        </w:trPr>
        <w:tc>
          <w:tcPr>
            <w:tcW w:w="562" w:type="dxa"/>
            <w:gridSpan w:val="2"/>
            <w:shd w:val="clear" w:color="auto" w:fill="auto"/>
            <w:vAlign w:val="center"/>
          </w:tcPr>
          <w:p w14:paraId="49C797B9"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8.2</w:t>
            </w:r>
          </w:p>
        </w:tc>
        <w:tc>
          <w:tcPr>
            <w:tcW w:w="9356" w:type="dxa"/>
            <w:gridSpan w:val="6"/>
            <w:shd w:val="clear" w:color="auto" w:fill="auto"/>
            <w:vAlign w:val="center"/>
          </w:tcPr>
          <w:p w14:paraId="0914775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Товар иностранного происхождения:</w:t>
            </w:r>
          </w:p>
        </w:tc>
      </w:tr>
      <w:tr w:rsidR="00294C14" w:rsidRPr="00DC059A" w14:paraId="56679B0D" w14:textId="77777777" w:rsidTr="00F37D66">
        <w:trPr>
          <w:trHeight w:val="318"/>
        </w:trPr>
        <w:tc>
          <w:tcPr>
            <w:tcW w:w="9918" w:type="dxa"/>
            <w:gridSpan w:val="8"/>
            <w:shd w:val="clear" w:color="auto" w:fill="auto"/>
            <w:vAlign w:val="center"/>
          </w:tcPr>
          <w:p w14:paraId="4D2D1ABD"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соответствии со спецификацией (Приложение № 1 к настоящему Контракту)</w:t>
            </w:r>
          </w:p>
        </w:tc>
      </w:tr>
      <w:tr w:rsidR="00294C14" w:rsidRPr="00DC059A" w14:paraId="3ACB823A" w14:textId="77777777" w:rsidTr="00F37D66">
        <w:trPr>
          <w:trHeight w:val="237"/>
        </w:trPr>
        <w:tc>
          <w:tcPr>
            <w:tcW w:w="7432" w:type="dxa"/>
            <w:gridSpan w:val="6"/>
            <w:shd w:val="clear" w:color="auto" w:fill="auto"/>
            <w:vAlign w:val="center"/>
          </w:tcPr>
          <w:p w14:paraId="5FB42C1F"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ИТОГО:</w:t>
            </w:r>
          </w:p>
        </w:tc>
        <w:tc>
          <w:tcPr>
            <w:tcW w:w="1045" w:type="dxa"/>
            <w:shd w:val="clear" w:color="auto" w:fill="auto"/>
            <w:vAlign w:val="center"/>
          </w:tcPr>
          <w:p w14:paraId="1E0D786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41" w:type="dxa"/>
            <w:shd w:val="clear" w:color="auto" w:fill="auto"/>
            <w:vAlign w:val="center"/>
          </w:tcPr>
          <w:p w14:paraId="05D0EAC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6CC02839" w14:textId="77777777" w:rsidTr="00F37D66">
        <w:trPr>
          <w:trHeight w:val="237"/>
        </w:trPr>
        <w:tc>
          <w:tcPr>
            <w:tcW w:w="9918" w:type="dxa"/>
            <w:gridSpan w:val="8"/>
            <w:shd w:val="clear" w:color="auto" w:fill="auto"/>
            <w:vAlign w:val="center"/>
          </w:tcPr>
          <w:p w14:paraId="2C4FABCF"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Примечание:</w:t>
            </w:r>
          </w:p>
          <w:p w14:paraId="077EFBA5" w14:textId="3F416703"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в случае применения ограничений, предусмотренных </w:t>
            </w:r>
            <w:hyperlink r:id="rId9" w:history="1">
              <w:r w:rsidRPr="00DC059A">
                <w:rPr>
                  <w:rFonts w:ascii="Times New Roman" w:eastAsia="Times New Roman" w:hAnsi="Times New Roman" w:cs="Times New Roman"/>
                  <w:color w:val="0000FF"/>
                  <w:sz w:val="20"/>
                  <w:szCs w:val="20"/>
                  <w:lang w:eastAsia="ru-RU"/>
                </w:rPr>
                <w:t>постановлением</w:t>
              </w:r>
            </w:hyperlink>
            <w:r w:rsidRPr="00DC059A">
              <w:rPr>
                <w:rFonts w:ascii="Times New Roman" w:eastAsia="Times New Roman" w:hAnsi="Times New Roman" w:cs="Times New Roman"/>
                <w:sz w:val="20"/>
                <w:szCs w:val="20"/>
                <w:lang w:eastAsia="ru-RU"/>
              </w:rPr>
              <w:t xml:space="preserve"> Правительства Российской Федерации </w:t>
            </w:r>
            <w:r w:rsidR="009A34A9"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 xml:space="preserve">от 30.11.2015 </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1289 </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w:t>
            </w:r>
            <w:r w:rsidR="009A34A9"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2D889B72" w14:textId="40444B5C"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 июня 2018 г. </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126н </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9A34A9"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63874" w:rsidRPr="00DC059A">
              <w:rPr>
                <w:rFonts w:ascii="Times New Roman" w:eastAsia="Times New Roman" w:hAnsi="Times New Roman" w:cs="Times New Roman"/>
                <w:sz w:val="20"/>
                <w:szCs w:val="20"/>
                <w:lang w:eastAsia="ru-RU"/>
              </w:rPr>
              <w:t>.</w:t>
            </w:r>
          </w:p>
        </w:tc>
      </w:tr>
      <w:tr w:rsidR="00294C14" w:rsidRPr="00DC059A" w14:paraId="38801F42" w14:textId="77777777" w:rsidTr="00F37D66">
        <w:trPr>
          <w:trHeight w:val="237"/>
        </w:trPr>
        <w:tc>
          <w:tcPr>
            <w:tcW w:w="425" w:type="dxa"/>
            <w:tcBorders>
              <w:bottom w:val="single" w:sz="4" w:space="0" w:color="auto"/>
            </w:tcBorders>
            <w:shd w:val="clear" w:color="auto" w:fill="auto"/>
            <w:vAlign w:val="center"/>
          </w:tcPr>
          <w:p w14:paraId="22D3FB4F"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w:t>
            </w:r>
          </w:p>
        </w:tc>
        <w:tc>
          <w:tcPr>
            <w:tcW w:w="9493" w:type="dxa"/>
            <w:gridSpan w:val="7"/>
            <w:tcBorders>
              <w:bottom w:val="single" w:sz="4" w:space="0" w:color="auto"/>
            </w:tcBorders>
            <w:shd w:val="clear" w:color="auto" w:fill="auto"/>
            <w:vAlign w:val="center"/>
          </w:tcPr>
          <w:p w14:paraId="395CCF0E"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Требования к условиям поставки</w:t>
            </w:r>
          </w:p>
        </w:tc>
      </w:tr>
      <w:tr w:rsidR="00294C14" w:rsidRPr="00DC059A" w14:paraId="64CA7CAF" w14:textId="77777777" w:rsidTr="00F37D66">
        <w:trPr>
          <w:trHeight w:val="237"/>
        </w:trPr>
        <w:tc>
          <w:tcPr>
            <w:tcW w:w="9918" w:type="dxa"/>
            <w:gridSpan w:val="8"/>
            <w:tcBorders>
              <w:bottom w:val="single" w:sz="4" w:space="0" w:color="auto"/>
            </w:tcBorders>
            <w:shd w:val="clear" w:color="auto" w:fill="auto"/>
            <w:vAlign w:val="center"/>
          </w:tcPr>
          <w:p w14:paraId="263BF24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tbl>
      <w:tblPr>
        <w:tblW w:w="9813" w:type="dxa"/>
        <w:tblInd w:w="108" w:type="dxa"/>
        <w:tblCellMar>
          <w:left w:w="10" w:type="dxa"/>
          <w:right w:w="10" w:type="dxa"/>
        </w:tblCellMar>
        <w:tblLook w:val="04A0" w:firstRow="1" w:lastRow="0" w:firstColumn="1" w:lastColumn="0" w:noHBand="0" w:noVBand="1"/>
      </w:tblPr>
      <w:tblGrid>
        <w:gridCol w:w="5207"/>
        <w:gridCol w:w="4606"/>
      </w:tblGrid>
      <w:tr w:rsidR="00294C14" w:rsidRPr="00DC059A" w14:paraId="15117EB9" w14:textId="77777777" w:rsidTr="00F37D66">
        <w:trPr>
          <w:trHeight w:val="1"/>
        </w:trPr>
        <w:tc>
          <w:tcPr>
            <w:tcW w:w="5207" w:type="dxa"/>
            <w:shd w:val="clear" w:color="000000" w:fill="FFFFFF"/>
            <w:tcMar>
              <w:left w:w="108" w:type="dxa"/>
              <w:right w:w="108" w:type="dxa"/>
            </w:tcMar>
          </w:tcPr>
          <w:p w14:paraId="6E6AC058"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Заказчик</w:t>
            </w:r>
          </w:p>
        </w:tc>
        <w:tc>
          <w:tcPr>
            <w:tcW w:w="4606" w:type="dxa"/>
            <w:shd w:val="clear" w:color="000000" w:fill="FFFFFF"/>
            <w:tcMar>
              <w:left w:w="108" w:type="dxa"/>
              <w:right w:w="108" w:type="dxa"/>
            </w:tcMar>
          </w:tcPr>
          <w:p w14:paraId="1061DABF"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Поставщик</w:t>
            </w:r>
          </w:p>
        </w:tc>
      </w:tr>
      <w:tr w:rsidR="00294C14" w:rsidRPr="00DC059A" w14:paraId="4B739A40" w14:textId="77777777" w:rsidTr="00F37D66">
        <w:trPr>
          <w:trHeight w:val="1"/>
        </w:trPr>
        <w:tc>
          <w:tcPr>
            <w:tcW w:w="5207" w:type="dxa"/>
            <w:shd w:val="clear" w:color="000000" w:fill="FFFFFF"/>
            <w:tcMar>
              <w:left w:w="108" w:type="dxa"/>
              <w:right w:w="108" w:type="dxa"/>
            </w:tcMar>
          </w:tcPr>
          <w:p w14:paraId="5B372E8F" w14:textId="77777777" w:rsidR="00BF17A9" w:rsidRPr="00DC059A" w:rsidRDefault="00BF17A9"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6F021C5B" w14:textId="77777777" w:rsidR="00BF17A9" w:rsidRPr="00DC059A" w:rsidRDefault="00BF17A9"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3F06CB4A" w14:textId="77777777" w:rsidR="00294C14" w:rsidRPr="00DC059A" w:rsidRDefault="00BF17A9"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_______________ /___________</w:t>
            </w:r>
          </w:p>
        </w:tc>
        <w:tc>
          <w:tcPr>
            <w:tcW w:w="4606" w:type="dxa"/>
            <w:shd w:val="clear" w:color="000000" w:fill="FFFFFF"/>
            <w:tcMar>
              <w:left w:w="108" w:type="dxa"/>
              <w:right w:w="108" w:type="dxa"/>
            </w:tcMar>
          </w:tcPr>
          <w:p w14:paraId="02B1B605"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76A09303"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0934D8F3"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_______________ /___________</w:t>
            </w:r>
          </w:p>
        </w:tc>
      </w:tr>
      <w:tr w:rsidR="00294C14" w:rsidRPr="00DC059A" w14:paraId="5C63BC89" w14:textId="77777777" w:rsidTr="00F37D66">
        <w:trPr>
          <w:trHeight w:val="142"/>
        </w:trPr>
        <w:tc>
          <w:tcPr>
            <w:tcW w:w="5207" w:type="dxa"/>
            <w:shd w:val="clear" w:color="000000" w:fill="FFFFFF"/>
            <w:tcMar>
              <w:left w:w="108" w:type="dxa"/>
              <w:right w:w="108" w:type="dxa"/>
            </w:tcMar>
          </w:tcPr>
          <w:p w14:paraId="2CF15707" w14:textId="77777777" w:rsidR="00294C14" w:rsidRPr="00DC059A" w:rsidRDefault="0065313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14:paraId="41A46FD9"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p>
        </w:tc>
      </w:tr>
    </w:tbl>
    <w:p w14:paraId="7944B267" w14:textId="77777777" w:rsidR="00294C14" w:rsidRPr="00DC059A" w:rsidRDefault="00294C14" w:rsidP="00DC059A">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0"/>
          <w:szCs w:val="20"/>
          <w:lang w:eastAsia="ru-RU"/>
        </w:rPr>
        <w:sectPr w:rsidR="00294C14" w:rsidRPr="00DC059A" w:rsidSect="00B634DC">
          <w:pgSz w:w="11906" w:h="16840" w:code="9"/>
          <w:pgMar w:top="426" w:right="1134" w:bottom="142" w:left="1134" w:header="284" w:footer="397" w:gutter="0"/>
          <w:cols w:space="720"/>
          <w:titlePg/>
          <w:docGrid w:linePitch="326"/>
        </w:sectPr>
      </w:pPr>
    </w:p>
    <w:p w14:paraId="5B7D0311" w14:textId="77777777" w:rsidR="00294C14" w:rsidRPr="002C1554"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lastRenderedPageBreak/>
        <w:t>Приложение № 3</w:t>
      </w:r>
    </w:p>
    <w:p w14:paraId="65EB8182" w14:textId="77777777" w:rsidR="00294C14" w:rsidRPr="002C1554" w:rsidRDefault="00294C14" w:rsidP="008C0B92">
      <w:pPr>
        <w:spacing w:after="0" w:line="240" w:lineRule="auto"/>
        <w:ind w:firstLine="709"/>
        <w:jc w:val="right"/>
        <w:rPr>
          <w:rFonts w:ascii="Times New Roman" w:eastAsia="Times New Roman" w:hAnsi="Times New Roman" w:cs="Times New Roman"/>
          <w:sz w:val="20"/>
          <w:szCs w:val="20"/>
          <w:lang w:eastAsia="ru-RU"/>
        </w:rPr>
      </w:pPr>
      <w:proofErr w:type="gramStart"/>
      <w:r w:rsidRPr="002C1554">
        <w:rPr>
          <w:rFonts w:ascii="Times New Roman" w:eastAsia="Times New Roman" w:hAnsi="Times New Roman" w:cs="Times New Roman"/>
          <w:sz w:val="20"/>
          <w:szCs w:val="20"/>
          <w:lang w:eastAsia="ru-RU"/>
        </w:rPr>
        <w:t>к</w:t>
      </w:r>
      <w:proofErr w:type="gramEnd"/>
      <w:r w:rsidRPr="002C1554">
        <w:rPr>
          <w:rFonts w:ascii="Times New Roman" w:eastAsia="Times New Roman" w:hAnsi="Times New Roman" w:cs="Times New Roman"/>
          <w:sz w:val="20"/>
          <w:szCs w:val="20"/>
          <w:lang w:eastAsia="ru-RU"/>
        </w:rPr>
        <w:t xml:space="preserve"> Контракту</w:t>
      </w:r>
    </w:p>
    <w:p w14:paraId="16D44C5E" w14:textId="77777777" w:rsidR="00294C14" w:rsidRPr="002C1554" w:rsidRDefault="00294C14" w:rsidP="008C0B92">
      <w:pPr>
        <w:spacing w:after="0" w:line="240" w:lineRule="auto"/>
        <w:ind w:firstLine="709"/>
        <w:jc w:val="right"/>
        <w:rPr>
          <w:rFonts w:ascii="Times New Roman" w:eastAsia="Times New Roman" w:hAnsi="Times New Roman" w:cs="Times New Roman"/>
          <w:sz w:val="20"/>
          <w:szCs w:val="20"/>
          <w:lang w:eastAsia="ru-RU"/>
        </w:rPr>
      </w:pPr>
      <w:proofErr w:type="gramStart"/>
      <w:r w:rsidRPr="002C1554">
        <w:rPr>
          <w:rFonts w:ascii="Times New Roman" w:eastAsia="Times New Roman" w:hAnsi="Times New Roman" w:cs="Times New Roman"/>
          <w:sz w:val="20"/>
          <w:szCs w:val="20"/>
          <w:lang w:eastAsia="ru-RU"/>
        </w:rPr>
        <w:t>от</w:t>
      </w:r>
      <w:proofErr w:type="gramEnd"/>
      <w:r w:rsidRPr="002C1554">
        <w:rPr>
          <w:rFonts w:ascii="Times New Roman" w:eastAsia="Times New Roman" w:hAnsi="Times New Roman" w:cs="Times New Roman"/>
          <w:sz w:val="20"/>
          <w:szCs w:val="20"/>
          <w:lang w:eastAsia="ru-RU"/>
        </w:rPr>
        <w:t xml:space="preserve"> «__» ______ 20__ г. </w:t>
      </w:r>
    </w:p>
    <w:p w14:paraId="69827A74" w14:textId="77777777" w:rsidR="00294C14" w:rsidRPr="002C1554"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 _____________________</w:t>
      </w:r>
    </w:p>
    <w:p w14:paraId="4DA098D8" w14:textId="77777777" w:rsidR="00294C14" w:rsidRPr="008C0B92" w:rsidRDefault="00294C14" w:rsidP="008C0B92">
      <w:pPr>
        <w:spacing w:after="0" w:line="240" w:lineRule="auto"/>
        <w:ind w:firstLine="709"/>
        <w:jc w:val="center"/>
        <w:rPr>
          <w:rFonts w:ascii="Times New Roman" w:eastAsia="Times New Roman CYR" w:hAnsi="Times New Roman" w:cs="Times New Roman"/>
          <w:b/>
          <w:color w:val="26282F"/>
          <w:sz w:val="20"/>
          <w:szCs w:val="20"/>
          <w:highlight w:val="cyan"/>
          <w:lang w:eastAsia="ru-RU"/>
        </w:rPr>
      </w:pPr>
    </w:p>
    <w:p w14:paraId="2F2D123D" w14:textId="77777777" w:rsidR="002C1554" w:rsidRDefault="002C1554" w:rsidP="002C1554">
      <w:pPr>
        <w:spacing w:after="0" w:line="240" w:lineRule="auto"/>
        <w:ind w:left="284"/>
        <w:jc w:val="center"/>
        <w:rPr>
          <w:rFonts w:ascii="Times New Roman" w:eastAsia="Times New Roman" w:hAnsi="Times New Roman" w:cs="Times New Roman"/>
          <w:sz w:val="20"/>
          <w:szCs w:val="20"/>
          <w:lang w:eastAsia="ru-RU"/>
        </w:rPr>
      </w:pPr>
    </w:p>
    <w:p w14:paraId="6F218500" w14:textId="77777777" w:rsidR="002C1554" w:rsidRPr="00DB088C" w:rsidRDefault="002C1554" w:rsidP="002C1554">
      <w:pPr>
        <w:spacing w:after="0" w:line="240" w:lineRule="auto"/>
        <w:ind w:left="284"/>
        <w:jc w:val="center"/>
        <w:rPr>
          <w:rFonts w:ascii="Times New Roman" w:eastAsia="Times New Roman" w:hAnsi="Times New Roman" w:cs="Times New Roman"/>
          <w:sz w:val="20"/>
          <w:szCs w:val="20"/>
          <w:lang w:eastAsia="ru-RU"/>
        </w:rPr>
      </w:pPr>
      <w:r w:rsidRPr="00DB088C">
        <w:rPr>
          <w:rFonts w:ascii="Times New Roman" w:eastAsia="Times New Roman" w:hAnsi="Times New Roman" w:cs="Times New Roman"/>
          <w:sz w:val="20"/>
          <w:szCs w:val="20"/>
          <w:lang w:eastAsia="ru-RU"/>
        </w:rPr>
        <w:t>АКТ ПРИЕМА-ПЕРЕДАЧИ ТОВАРА</w:t>
      </w:r>
    </w:p>
    <w:p w14:paraId="73F83ED8" w14:textId="77777777" w:rsidR="002C1554" w:rsidRPr="00DB088C" w:rsidRDefault="002C1554" w:rsidP="002C1554">
      <w:pPr>
        <w:spacing w:after="0" w:line="240" w:lineRule="auto"/>
        <w:ind w:left="284"/>
        <w:jc w:val="center"/>
        <w:rPr>
          <w:rFonts w:ascii="Times New Roman" w:eastAsia="Times New Roman" w:hAnsi="Times New Roman" w:cs="Times New Roman"/>
          <w:sz w:val="20"/>
          <w:szCs w:val="20"/>
          <w:lang w:eastAsia="ru-RU"/>
        </w:rPr>
      </w:pPr>
      <w:r w:rsidRPr="00DB088C">
        <w:rPr>
          <w:rFonts w:ascii="Times New Roman" w:eastAsia="Times New Roman" w:hAnsi="Times New Roman" w:cs="Times New Roman"/>
          <w:sz w:val="20"/>
          <w:szCs w:val="20"/>
          <w:lang w:eastAsia="ru-RU"/>
        </w:rPr>
        <w:t>ПО КОНТРАКТУ</w:t>
      </w:r>
    </w:p>
    <w:p w14:paraId="158FC966" w14:textId="77777777" w:rsidR="002C1554" w:rsidRPr="00DB088C" w:rsidRDefault="002C1554" w:rsidP="002C1554">
      <w:pPr>
        <w:spacing w:after="0" w:line="240" w:lineRule="auto"/>
        <w:ind w:left="284"/>
        <w:jc w:val="center"/>
        <w:rPr>
          <w:rFonts w:ascii="Times New Roman" w:eastAsia="Times New Roman" w:hAnsi="Times New Roman" w:cs="Times New Roman"/>
          <w:sz w:val="20"/>
          <w:szCs w:val="20"/>
          <w:lang w:eastAsia="ru-RU"/>
        </w:rPr>
      </w:pPr>
      <w:proofErr w:type="gramStart"/>
      <w:r w:rsidRPr="00DB088C">
        <w:rPr>
          <w:rFonts w:ascii="Times New Roman" w:eastAsia="Times New Roman" w:hAnsi="Times New Roman" w:cs="Times New Roman"/>
          <w:sz w:val="20"/>
          <w:szCs w:val="20"/>
          <w:lang w:eastAsia="ru-RU"/>
        </w:rPr>
        <w:t>от</w:t>
      </w:r>
      <w:proofErr w:type="gramEnd"/>
      <w:r w:rsidRPr="00DB088C">
        <w:rPr>
          <w:rFonts w:ascii="Times New Roman" w:eastAsia="Times New Roman" w:hAnsi="Times New Roman" w:cs="Times New Roman"/>
          <w:sz w:val="20"/>
          <w:szCs w:val="20"/>
          <w:lang w:eastAsia="ru-RU"/>
        </w:rPr>
        <w:t xml:space="preserve"> «__» __________ 20__ № _____</w:t>
      </w:r>
    </w:p>
    <w:p w14:paraId="482E1B4E" w14:textId="77777777" w:rsidR="002C1554" w:rsidRPr="00DB088C" w:rsidRDefault="002C1554" w:rsidP="002C1554">
      <w:pPr>
        <w:spacing w:after="0" w:line="240" w:lineRule="auto"/>
        <w:ind w:left="284"/>
        <w:rPr>
          <w:rFonts w:ascii="Times New Roman" w:eastAsia="Times New Roman" w:hAnsi="Times New Roman" w:cs="Times New Roman"/>
          <w:sz w:val="20"/>
          <w:szCs w:val="20"/>
          <w:lang w:eastAsia="ru-RU"/>
        </w:rPr>
      </w:pPr>
    </w:p>
    <w:p w14:paraId="2BDA6397" w14:textId="77777777" w:rsidR="002C1554" w:rsidRPr="00DB088C" w:rsidRDefault="002C1554" w:rsidP="002C1554">
      <w:pPr>
        <w:spacing w:after="0" w:line="240" w:lineRule="auto"/>
        <w:rPr>
          <w:rFonts w:ascii="Times New Roman" w:eastAsia="Times New Roman" w:hAnsi="Times New Roman" w:cs="Times New Roman"/>
          <w:sz w:val="20"/>
          <w:szCs w:val="20"/>
          <w:lang w:eastAsia="ru-RU"/>
        </w:rPr>
      </w:pPr>
      <w:bookmarkStart w:id="5" w:name="P564"/>
      <w:bookmarkEnd w:id="5"/>
      <w:r w:rsidRPr="00DB088C">
        <w:rPr>
          <w:rFonts w:ascii="Times New Roman" w:eastAsia="Times New Roman" w:hAnsi="Times New Roman" w:cs="Times New Roman"/>
          <w:sz w:val="20"/>
          <w:szCs w:val="20"/>
          <w:lang w:eastAsia="ru-RU"/>
        </w:rPr>
        <w:t>СПБ ГБУЗ «Городская больница №9», именуемое в дальнейшем «Заказчик», в лице _______________________________, действующего на основании _______________________________________________</w:t>
      </w:r>
      <w:proofErr w:type="gramStart"/>
      <w:r w:rsidRPr="00DB088C">
        <w:rPr>
          <w:rFonts w:ascii="Times New Roman" w:eastAsia="Times New Roman" w:hAnsi="Times New Roman" w:cs="Times New Roman"/>
          <w:sz w:val="20"/>
          <w:szCs w:val="20"/>
          <w:lang w:eastAsia="ru-RU"/>
        </w:rPr>
        <w:t>_ ,</w:t>
      </w:r>
      <w:proofErr w:type="gramEnd"/>
      <w:r w:rsidRPr="00DB088C">
        <w:rPr>
          <w:rFonts w:ascii="Times New Roman" w:eastAsia="Times New Roman" w:hAnsi="Times New Roman" w:cs="Times New Roman"/>
          <w:sz w:val="20"/>
          <w:szCs w:val="20"/>
          <w:lang w:eastAsia="ru-RU"/>
        </w:rPr>
        <w:t xml:space="preserve"> с одной стороны, и ________________________________ ________________, именуемое в дальнейшем «Поставщик», в лице ________________________________________________, действующего на основании ________________________________________________, составили настоящий Акт о нижеследующем:</w:t>
      </w:r>
    </w:p>
    <w:p w14:paraId="742B730A" w14:textId="77777777" w:rsidR="002C1554" w:rsidRPr="00DB088C" w:rsidRDefault="002C1554" w:rsidP="002C1554">
      <w:pPr>
        <w:spacing w:after="0" w:line="240" w:lineRule="auto"/>
        <w:ind w:left="284"/>
        <w:rPr>
          <w:rFonts w:ascii="Times New Roman" w:eastAsia="Times New Roman" w:hAnsi="Times New Roman" w:cs="Times New Roman"/>
          <w:sz w:val="20"/>
          <w:szCs w:val="20"/>
          <w:lang w:eastAsia="ru-RU"/>
        </w:rPr>
      </w:pPr>
    </w:p>
    <w:p w14:paraId="41E94902" w14:textId="77777777" w:rsidR="002C1554" w:rsidRPr="00DB088C" w:rsidRDefault="002C1554" w:rsidP="002C1554">
      <w:pPr>
        <w:numPr>
          <w:ilvl w:val="0"/>
          <w:numId w:val="21"/>
        </w:numPr>
        <w:tabs>
          <w:tab w:val="left" w:pos="567"/>
        </w:tabs>
        <w:spacing w:after="0" w:line="240" w:lineRule="auto"/>
        <w:ind w:left="284" w:firstLine="0"/>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Поставщик поставил, а Заказчик принял Товар в соответствии со Спецификацией</w:t>
      </w:r>
    </w:p>
    <w:p w14:paraId="2DA2ADAA" w14:textId="77777777" w:rsidR="002C1554" w:rsidRPr="00DB088C" w:rsidRDefault="002C1554" w:rsidP="002C1554">
      <w:pPr>
        <w:spacing w:after="0" w:line="240" w:lineRule="auto"/>
        <w:ind w:left="284"/>
        <w:rPr>
          <w:rFonts w:ascii="Times New Roman" w:eastAsia="Calibri" w:hAnsi="Times New Roman" w:cs="Times New Roman"/>
          <w:sz w:val="20"/>
          <w:szCs w:val="20"/>
          <w:lang w:eastAsia="ru-RU"/>
        </w:rPr>
      </w:pPr>
      <w:r w:rsidRPr="00DB088C">
        <w:rPr>
          <w:rFonts w:ascii="Times New Roman" w:eastAsia="Calibri" w:hAnsi="Times New Roman" w:cs="Times New Roman"/>
          <w:sz w:val="20"/>
          <w:szCs w:val="20"/>
          <w:lang w:eastAsia="ru-RU"/>
        </w:rPr>
        <w:t xml:space="preserve"> Итого: стоимость _________ (сумма прописью) руб. ___ коп.</w:t>
      </w:r>
    </w:p>
    <w:p w14:paraId="54ED27BA" w14:textId="77777777" w:rsidR="002C1554" w:rsidRPr="00DB088C" w:rsidRDefault="002C1554" w:rsidP="002C1554">
      <w:pPr>
        <w:spacing w:after="0" w:line="240" w:lineRule="auto"/>
        <w:ind w:left="284"/>
        <w:rPr>
          <w:rFonts w:ascii="Times New Roman" w:eastAsia="Calibri" w:hAnsi="Times New Roman" w:cs="Times New Roman"/>
          <w:sz w:val="20"/>
          <w:szCs w:val="20"/>
          <w:lang w:eastAsia="ru-RU"/>
        </w:rPr>
      </w:pPr>
      <w:r w:rsidRPr="00DB088C">
        <w:rPr>
          <w:rFonts w:ascii="Times New Roman" w:eastAsia="Calibri" w:hAnsi="Times New Roman" w:cs="Times New Roman"/>
          <w:sz w:val="20"/>
          <w:szCs w:val="20"/>
          <w:lang w:eastAsia="ru-RU"/>
        </w:rPr>
        <w:t>В том числе:</w:t>
      </w:r>
    </w:p>
    <w:p w14:paraId="2919E3A9" w14:textId="77777777" w:rsidR="002C1554" w:rsidRPr="00DB088C" w:rsidRDefault="002C1554" w:rsidP="002C1554">
      <w:pPr>
        <w:spacing w:after="0" w:line="240" w:lineRule="auto"/>
        <w:ind w:left="284"/>
        <w:rPr>
          <w:rFonts w:ascii="Times New Roman" w:eastAsia="Calibri" w:hAnsi="Times New Roman" w:cs="Times New Roman"/>
          <w:sz w:val="20"/>
          <w:szCs w:val="20"/>
          <w:lang w:eastAsia="ru-RU"/>
        </w:rPr>
      </w:pPr>
      <w:r w:rsidRPr="00DB088C">
        <w:rPr>
          <w:rFonts w:ascii="Times New Roman" w:eastAsia="Calibri" w:hAnsi="Times New Roman" w:cs="Times New Roman"/>
          <w:sz w:val="20"/>
          <w:szCs w:val="20"/>
          <w:lang w:eastAsia="ru-RU"/>
        </w:rPr>
        <w:t>- НДС __% _______ (сумма прописью) руб. __ коп. (</w:t>
      </w:r>
      <w:proofErr w:type="gramStart"/>
      <w:r w:rsidRPr="00DB088C">
        <w:rPr>
          <w:rFonts w:ascii="Times New Roman" w:eastAsia="Calibri" w:hAnsi="Times New Roman" w:cs="Times New Roman"/>
          <w:sz w:val="20"/>
          <w:szCs w:val="20"/>
          <w:lang w:eastAsia="ru-RU"/>
        </w:rPr>
        <w:t>если</w:t>
      </w:r>
      <w:proofErr w:type="gramEnd"/>
      <w:r w:rsidRPr="00DB088C">
        <w:rPr>
          <w:rFonts w:ascii="Times New Roman" w:eastAsia="Calibri" w:hAnsi="Times New Roman" w:cs="Times New Roman"/>
          <w:sz w:val="20"/>
          <w:szCs w:val="20"/>
          <w:lang w:eastAsia="ru-RU"/>
        </w:rPr>
        <w:t xml:space="preserve"> облагается НДС)</w:t>
      </w:r>
    </w:p>
    <w:p w14:paraId="613FA31C" w14:textId="77777777" w:rsidR="002C1554" w:rsidRPr="00DB088C" w:rsidRDefault="002C1554" w:rsidP="002C1554">
      <w:pPr>
        <w:spacing w:after="0" w:line="240" w:lineRule="auto"/>
        <w:ind w:left="284"/>
        <w:rPr>
          <w:rFonts w:ascii="Times New Roman" w:eastAsia="Calibri" w:hAnsi="Times New Roman" w:cs="Times New Roman"/>
          <w:sz w:val="20"/>
          <w:szCs w:val="20"/>
          <w:lang w:eastAsia="ru-RU"/>
        </w:rPr>
      </w:pPr>
      <w:r w:rsidRPr="00DB088C">
        <w:rPr>
          <w:rFonts w:ascii="Times New Roman" w:eastAsia="Calibri" w:hAnsi="Times New Roman" w:cs="Times New Roman"/>
          <w:sz w:val="20"/>
          <w:szCs w:val="20"/>
          <w:lang w:eastAsia="ru-RU"/>
        </w:rPr>
        <w:t>- оптовая надбавка _____ (сумма прописью) руб. __ коп. (</w:t>
      </w:r>
      <w:proofErr w:type="gramStart"/>
      <w:r w:rsidRPr="00DB088C">
        <w:rPr>
          <w:rFonts w:ascii="Times New Roman" w:eastAsia="Calibri" w:hAnsi="Times New Roman" w:cs="Times New Roman"/>
          <w:sz w:val="20"/>
          <w:szCs w:val="20"/>
          <w:lang w:eastAsia="ru-RU"/>
        </w:rPr>
        <w:t>если</w:t>
      </w:r>
      <w:proofErr w:type="gramEnd"/>
      <w:r w:rsidRPr="00DB088C">
        <w:rPr>
          <w:rFonts w:ascii="Times New Roman" w:eastAsia="Calibri" w:hAnsi="Times New Roman" w:cs="Times New Roman"/>
          <w:sz w:val="20"/>
          <w:szCs w:val="20"/>
          <w:lang w:eastAsia="ru-RU"/>
        </w:rPr>
        <w:t xml:space="preserve"> применяется).</w:t>
      </w:r>
    </w:p>
    <w:p w14:paraId="61614568" w14:textId="77777777" w:rsidR="002C1554" w:rsidRPr="00DB088C" w:rsidRDefault="002C1554" w:rsidP="002C1554">
      <w:pPr>
        <w:numPr>
          <w:ilvl w:val="0"/>
          <w:numId w:val="21"/>
        </w:numPr>
        <w:tabs>
          <w:tab w:val="left" w:pos="567"/>
        </w:tabs>
        <w:spacing w:after="0" w:line="240" w:lineRule="auto"/>
        <w:ind w:left="0" w:firstLine="284"/>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 xml:space="preserve">Указанный Товар с «___» _________ 20__ г. согласно Товарной накладной </w:t>
      </w:r>
      <w:proofErr w:type="gramStart"/>
      <w:r w:rsidRPr="00DB088C">
        <w:rPr>
          <w:rFonts w:ascii="Times New Roman" w:eastAsia="Times New Roman" w:hAnsi="Times New Roman" w:cs="Times New Roman"/>
          <w:sz w:val="20"/>
          <w:szCs w:val="20"/>
        </w:rPr>
        <w:t>находится :</w:t>
      </w:r>
      <w:proofErr w:type="gramEnd"/>
      <w:r w:rsidRPr="00DB088C">
        <w:rPr>
          <w:rFonts w:ascii="Times New Roman" w:eastAsia="Times New Roman" w:hAnsi="Times New Roman" w:cs="Times New Roman"/>
          <w:sz w:val="20"/>
          <w:szCs w:val="20"/>
        </w:rPr>
        <w:t xml:space="preserve"> СПБ ГБУЗ «Городская больница №9»</w:t>
      </w:r>
    </w:p>
    <w:p w14:paraId="6BB0979F" w14:textId="3C346A43" w:rsidR="002C1554" w:rsidRPr="00DB088C" w:rsidRDefault="002C1554" w:rsidP="002C1554">
      <w:pPr>
        <w:numPr>
          <w:ilvl w:val="0"/>
          <w:numId w:val="21"/>
        </w:numPr>
        <w:tabs>
          <w:tab w:val="left" w:pos="567"/>
        </w:tabs>
        <w:spacing w:after="0" w:line="240" w:lineRule="auto"/>
        <w:ind w:left="0" w:firstLine="284"/>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 xml:space="preserve">Поставщиком представлен полный комплект документов в соответствии с пунктом </w:t>
      </w:r>
      <w:r w:rsidR="005366D2">
        <w:rPr>
          <w:rFonts w:ascii="Times New Roman" w:eastAsia="Times New Roman" w:hAnsi="Times New Roman" w:cs="Times New Roman"/>
          <w:sz w:val="20"/>
          <w:szCs w:val="20"/>
        </w:rPr>
        <w:t>__</w:t>
      </w:r>
      <w:r w:rsidRPr="00DB088C">
        <w:rPr>
          <w:rFonts w:ascii="Times New Roman" w:eastAsia="Times New Roman" w:hAnsi="Times New Roman" w:cs="Times New Roman"/>
          <w:sz w:val="20"/>
          <w:szCs w:val="20"/>
        </w:rPr>
        <w:t xml:space="preserve"> Контракта.</w:t>
      </w:r>
    </w:p>
    <w:p w14:paraId="70B59DBA" w14:textId="77777777" w:rsidR="002C1554" w:rsidRPr="00DB088C" w:rsidRDefault="002C1554" w:rsidP="002C1554">
      <w:pPr>
        <w:numPr>
          <w:ilvl w:val="0"/>
          <w:numId w:val="21"/>
        </w:numPr>
        <w:tabs>
          <w:tab w:val="left" w:pos="567"/>
        </w:tabs>
        <w:spacing w:after="0" w:line="240" w:lineRule="auto"/>
        <w:ind w:left="0" w:firstLine="284"/>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Заказчиком проведена экспертиза результатов исполнения Поставщиком обязательств по Контракту. На основании заключения экспертизы результатов исполнения Поставщиком обязательств по Контракту от ___________20__ года (</w:t>
      </w:r>
      <w:r w:rsidRPr="00DB088C">
        <w:rPr>
          <w:rFonts w:ascii="Times New Roman" w:eastAsia="Times New Roman" w:hAnsi="Times New Roman" w:cs="Times New Roman"/>
          <w:i/>
          <w:sz w:val="20"/>
          <w:szCs w:val="20"/>
        </w:rPr>
        <w:t>НЕ ЗАПОЛНЯТЬ, ЭТОТ ПУНКТ ЗАПОЛНЯЕТ ЗАКАЗЧИК САМОСТОЯТЕЛЬНО</w:t>
      </w:r>
      <w:r w:rsidRPr="00DB088C">
        <w:rPr>
          <w:rFonts w:ascii="Times New Roman" w:eastAsia="Times New Roman" w:hAnsi="Times New Roman" w:cs="Times New Roman"/>
          <w:sz w:val="20"/>
          <w:szCs w:val="20"/>
        </w:rPr>
        <w:t>) Заказчик подписывает настоящий Акт приема-передачи Товара.</w:t>
      </w:r>
    </w:p>
    <w:p w14:paraId="0270E93A" w14:textId="5101D932" w:rsidR="002C1554" w:rsidRPr="00DB088C" w:rsidRDefault="002C1554" w:rsidP="002C1554">
      <w:pPr>
        <w:numPr>
          <w:ilvl w:val="0"/>
          <w:numId w:val="21"/>
        </w:numPr>
        <w:spacing w:after="0" w:line="240" w:lineRule="auto"/>
        <w:ind w:left="284" w:firstLine="0"/>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 xml:space="preserve">Настоящий акт составлен в </w:t>
      </w:r>
      <w:r>
        <w:rPr>
          <w:rFonts w:ascii="Times New Roman" w:eastAsia="Times New Roman" w:hAnsi="Times New Roman" w:cs="Times New Roman"/>
          <w:sz w:val="20"/>
          <w:szCs w:val="20"/>
        </w:rPr>
        <w:t>2</w:t>
      </w:r>
      <w:r w:rsidRPr="00DB088C">
        <w:rPr>
          <w:rFonts w:ascii="Times New Roman" w:eastAsia="Times New Roman" w:hAnsi="Times New Roman" w:cs="Times New Roman"/>
          <w:sz w:val="20"/>
          <w:szCs w:val="20"/>
        </w:rPr>
        <w:t xml:space="preserve">-х экземплярах (один экземпляр для Заказчика, один экземпляр для </w:t>
      </w:r>
      <w:proofErr w:type="gramStart"/>
      <w:r w:rsidRPr="00DB088C">
        <w:rPr>
          <w:rFonts w:ascii="Times New Roman" w:eastAsia="Times New Roman" w:hAnsi="Times New Roman" w:cs="Times New Roman"/>
          <w:sz w:val="20"/>
          <w:szCs w:val="20"/>
        </w:rPr>
        <w:t>Поставщика )</w:t>
      </w:r>
      <w:proofErr w:type="gramEnd"/>
    </w:p>
    <w:p w14:paraId="65A945B6" w14:textId="77777777" w:rsidR="002C1554" w:rsidRDefault="002C1554" w:rsidP="008C0B92">
      <w:pPr>
        <w:spacing w:after="0" w:line="240" w:lineRule="auto"/>
        <w:ind w:firstLine="709"/>
        <w:jc w:val="right"/>
        <w:rPr>
          <w:rFonts w:ascii="Times New Roman" w:eastAsia="Times New Roman" w:hAnsi="Times New Roman" w:cs="Times New Roman"/>
          <w:sz w:val="20"/>
          <w:szCs w:val="20"/>
          <w:lang w:eastAsia="ru-RU"/>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683"/>
      </w:tblGrid>
      <w:tr w:rsidR="005366D2" w:rsidRPr="002D3C37" w14:paraId="5C0572C2" w14:textId="77777777" w:rsidTr="004D6F75">
        <w:tc>
          <w:tcPr>
            <w:tcW w:w="5382" w:type="dxa"/>
          </w:tcPr>
          <w:p w14:paraId="0F357768" w14:textId="77777777" w:rsidR="005366D2" w:rsidRPr="002D3C37" w:rsidRDefault="005366D2" w:rsidP="004D6F75">
            <w:pPr>
              <w:widowControl w:val="0"/>
              <w:autoSpaceDE w:val="0"/>
              <w:autoSpaceDN w:val="0"/>
              <w:adjustRightInd w:val="0"/>
              <w:spacing w:after="0" w:line="240" w:lineRule="auto"/>
              <w:contextualSpacing/>
              <w:rPr>
                <w:rFonts w:ascii="Times New Roman" w:eastAsia="Times New Roman" w:hAnsi="Times New Roman" w:cs="Times New Roman"/>
                <w:b/>
                <w:bCs/>
                <w:lang w:eastAsia="ru-RU"/>
              </w:rPr>
            </w:pPr>
            <w:r w:rsidRPr="002D3C37">
              <w:rPr>
                <w:rFonts w:ascii="Times New Roman" w:eastAsia="Times New Roman" w:hAnsi="Times New Roman" w:cs="Times New Roman"/>
                <w:b/>
                <w:bCs/>
                <w:sz w:val="24"/>
                <w:szCs w:val="24"/>
                <w:lang w:eastAsia="ru-RU"/>
              </w:rPr>
              <w:t>Заказчик</w:t>
            </w:r>
          </w:p>
        </w:tc>
        <w:tc>
          <w:tcPr>
            <w:tcW w:w="4683" w:type="dxa"/>
          </w:tcPr>
          <w:p w14:paraId="11329186" w14:textId="77777777" w:rsidR="005366D2" w:rsidRPr="002D3C37" w:rsidRDefault="005366D2" w:rsidP="004D6F75">
            <w:pPr>
              <w:spacing w:after="0" w:line="240" w:lineRule="auto"/>
              <w:contextualSpacing/>
              <w:rPr>
                <w:rFonts w:ascii="Times New Roman" w:eastAsia="Times New Roman" w:hAnsi="Times New Roman" w:cs="Times New Roman"/>
                <w:lang w:eastAsia="ru-RU"/>
              </w:rPr>
            </w:pPr>
            <w:r w:rsidRPr="002D3C37">
              <w:rPr>
                <w:rFonts w:ascii="Times New Roman" w:eastAsia="Times New Roman" w:hAnsi="Times New Roman" w:cs="Times New Roman"/>
                <w:b/>
                <w:bCs/>
                <w:lang w:eastAsia="ru-RU"/>
              </w:rPr>
              <w:t>Поставщик</w:t>
            </w:r>
          </w:p>
        </w:tc>
      </w:tr>
      <w:tr w:rsidR="005366D2" w:rsidRPr="00CA0B5A" w14:paraId="303B50CB" w14:textId="77777777" w:rsidTr="004D6F75">
        <w:tc>
          <w:tcPr>
            <w:tcW w:w="5382" w:type="dxa"/>
          </w:tcPr>
          <w:tbl>
            <w:tblPr>
              <w:tblW w:w="6096" w:type="dxa"/>
              <w:tblLayout w:type="fixed"/>
              <w:tblLook w:val="01E0" w:firstRow="1" w:lastRow="1" w:firstColumn="1" w:lastColumn="1" w:noHBand="0" w:noVBand="0"/>
            </w:tblPr>
            <w:tblGrid>
              <w:gridCol w:w="6096"/>
            </w:tblGrid>
            <w:tr w:rsidR="005366D2" w:rsidRPr="002D3C37" w14:paraId="2F86BB84" w14:textId="77777777" w:rsidTr="004D6F75">
              <w:tc>
                <w:tcPr>
                  <w:tcW w:w="6096" w:type="dxa"/>
                </w:tcPr>
                <w:p w14:paraId="58105557"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СПб ГБУЗ «Городская больница №9»</w:t>
                  </w:r>
                </w:p>
                <w:p w14:paraId="05A6D4C8"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197110, СПб, Крестовский пр., д.18.</w:t>
                  </w:r>
                </w:p>
                <w:p w14:paraId="6C3DBEE4" w14:textId="77777777" w:rsidR="005366D2" w:rsidRPr="002D3C37" w:rsidRDefault="005366D2" w:rsidP="004D6F75">
                  <w:pPr>
                    <w:snapToGrid w:val="0"/>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eastAsia="ru-RU"/>
                    </w:rPr>
                    <w:t>Тел</w:t>
                  </w:r>
                  <w:r w:rsidRPr="002D3C37">
                    <w:rPr>
                      <w:rFonts w:ascii="Times New Roman" w:eastAsia="Times New Roman" w:hAnsi="Times New Roman" w:cs="Times New Roman"/>
                      <w:szCs w:val="24"/>
                      <w:lang w:val="en-US" w:eastAsia="ru-RU"/>
                    </w:rPr>
                    <w:t>.: 409-20-57</w:t>
                  </w:r>
                </w:p>
                <w:p w14:paraId="17D1208D" w14:textId="77777777" w:rsidR="005366D2" w:rsidRPr="000A5C14" w:rsidRDefault="005366D2" w:rsidP="004D6F75">
                  <w:pPr>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val="en-US" w:eastAsia="ru-RU"/>
                    </w:rPr>
                    <w:t xml:space="preserve">E-mail: </w:t>
                  </w:r>
                  <w:r w:rsidR="00257931">
                    <w:fldChar w:fldCharType="begin"/>
                  </w:r>
                  <w:r w:rsidR="00257931" w:rsidRPr="002704E3">
                    <w:rPr>
                      <w:lang w:val="en-US"/>
                    </w:rPr>
                    <w:instrText xml:space="preserve"> HYPERLINK "mailto:b9.spb@mail.ru" </w:instrText>
                  </w:r>
                  <w:r w:rsidR="00257931">
                    <w:fldChar w:fldCharType="separate"/>
                  </w:r>
                  <w:r w:rsidRPr="005400C3">
                    <w:rPr>
                      <w:rStyle w:val="a6"/>
                      <w:rFonts w:ascii="Times New Roman" w:eastAsia="Times New Roman" w:hAnsi="Times New Roman"/>
                      <w:szCs w:val="24"/>
                      <w:lang w:val="en-US" w:eastAsia="ru-RU"/>
                    </w:rPr>
                    <w:t>b9.spb@mail.ru</w:t>
                  </w:r>
                  <w:r w:rsidR="00257931">
                    <w:rPr>
                      <w:rStyle w:val="a6"/>
                      <w:rFonts w:ascii="Times New Roman" w:eastAsia="Times New Roman" w:hAnsi="Times New Roman"/>
                      <w:szCs w:val="24"/>
                      <w:lang w:val="en-US" w:eastAsia="ru-RU"/>
                    </w:rPr>
                    <w:fldChar w:fldCharType="end"/>
                  </w:r>
                  <w:r w:rsidRPr="000A5C14">
                    <w:rPr>
                      <w:rFonts w:ascii="Times New Roman" w:eastAsia="Times New Roman" w:hAnsi="Times New Roman" w:cs="Times New Roman"/>
                      <w:color w:val="0000FF"/>
                      <w:szCs w:val="24"/>
                      <w:u w:val="single"/>
                      <w:lang w:val="en-US" w:eastAsia="ru-RU"/>
                    </w:rPr>
                    <w:t>, apteka.gb09@yandex.ru</w:t>
                  </w:r>
                </w:p>
                <w:p w14:paraId="4CDA6E1B"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ИНН 7813047022/ КПП 781301001</w:t>
                  </w:r>
                </w:p>
                <w:p w14:paraId="72BED414"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Комитет финансов Санкт-Петербурга</w:t>
                  </w:r>
                </w:p>
                <w:p w14:paraId="1DDAEE0A"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 xml:space="preserve">(СПб ГБУЗ «Городская больница № 9», </w:t>
                  </w:r>
                </w:p>
                <w:p w14:paraId="72EAC953"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л</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0151120)</w:t>
                  </w:r>
                </w:p>
                <w:p w14:paraId="343A713C"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proofErr w:type="spellStart"/>
                  <w:r w:rsidRPr="002D3C37">
                    <w:rPr>
                      <w:rFonts w:ascii="Times New Roman" w:eastAsia="Times New Roman" w:hAnsi="Times New Roman" w:cs="Times New Roman"/>
                      <w:szCs w:val="24"/>
                      <w:lang w:eastAsia="ru-RU"/>
                    </w:rPr>
                    <w:t>кор</w:t>
                  </w:r>
                  <w:proofErr w:type="spellEnd"/>
                  <w:r w:rsidRPr="002D3C37">
                    <w:rPr>
                      <w:rFonts w:ascii="Times New Roman" w:eastAsia="Times New Roman" w:hAnsi="Times New Roman" w:cs="Times New Roman"/>
                      <w:szCs w:val="24"/>
                      <w:lang w:eastAsia="ru-RU"/>
                    </w:rPr>
                    <w:t xml:space="preserve">. Счет 40102810945370000005 </w:t>
                  </w:r>
                </w:p>
                <w:p w14:paraId="4116DCD8"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р</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03224643400000007200 в</w:t>
                  </w:r>
                </w:p>
                <w:p w14:paraId="25232057" w14:textId="77777777" w:rsidR="005366D2" w:rsidRPr="002D3C37" w:rsidRDefault="005366D2" w:rsidP="004D6F75">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Северо-Западное ГУ Банка России г. Санкт-Петербург</w:t>
                  </w:r>
                </w:p>
                <w:p w14:paraId="4F9C633A"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БИК 014030106</w:t>
                  </w:r>
                </w:p>
                <w:p w14:paraId="3D9775B2" w14:textId="77777777" w:rsidR="005366D2" w:rsidRPr="002D3C37" w:rsidRDefault="005366D2" w:rsidP="004D6F75">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ОКТМО 40394000</w:t>
                  </w:r>
                </w:p>
                <w:p w14:paraId="768B0E65" w14:textId="77777777" w:rsidR="005366D2" w:rsidRPr="002D3C37" w:rsidRDefault="005366D2" w:rsidP="004D6F75">
                  <w:pPr>
                    <w:widowControl w:val="0"/>
                    <w:autoSpaceDE w:val="0"/>
                    <w:autoSpaceDN w:val="0"/>
                    <w:adjustRightInd w:val="0"/>
                    <w:spacing w:after="0" w:line="240" w:lineRule="auto"/>
                    <w:contextualSpacing/>
                    <w:rPr>
                      <w:rFonts w:ascii="Times New Roman" w:eastAsia="Times New Roman" w:hAnsi="Times New Roman" w:cs="Times New Roman"/>
                      <w:szCs w:val="24"/>
                      <w:lang w:eastAsia="ru-RU"/>
                    </w:rPr>
                  </w:pPr>
                </w:p>
                <w:p w14:paraId="4FB425A3" w14:textId="47178562" w:rsidR="005366D2" w:rsidRPr="002D3C37" w:rsidRDefault="00412EE4" w:rsidP="004D6F75">
                  <w:pPr>
                    <w:widowControl w:val="0"/>
                    <w:autoSpaceDE w:val="0"/>
                    <w:autoSpaceDN w:val="0"/>
                    <w:adjustRightInd w:val="0"/>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Главный врач</w:t>
                  </w:r>
                </w:p>
                <w:p w14:paraId="4D14BC40" w14:textId="719ECF6E" w:rsidR="005366D2" w:rsidRPr="002D3C37" w:rsidRDefault="005366D2" w:rsidP="00412EE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3C37">
                    <w:rPr>
                      <w:rFonts w:ascii="Times New Roman" w:eastAsia="Times New Roman" w:hAnsi="Times New Roman" w:cs="Times New Roman"/>
                      <w:szCs w:val="24"/>
                      <w:lang w:eastAsia="ru-RU"/>
                    </w:rPr>
                    <w:t>_____________</w:t>
                  </w:r>
                  <w:r w:rsidR="00412EE4">
                    <w:rPr>
                      <w:rFonts w:ascii="Times New Roman" w:eastAsia="Times New Roman" w:hAnsi="Times New Roman" w:cs="Times New Roman"/>
                      <w:szCs w:val="24"/>
                      <w:lang w:eastAsia="ru-RU"/>
                    </w:rPr>
                    <w:t>Ю.М. Шишкин</w:t>
                  </w:r>
                </w:p>
              </w:tc>
            </w:tr>
          </w:tbl>
          <w:p w14:paraId="5ED48FBE" w14:textId="77777777" w:rsidR="005366D2" w:rsidRPr="002D3C37" w:rsidRDefault="005366D2" w:rsidP="004D6F75">
            <w:pPr>
              <w:widowControl w:val="0"/>
              <w:autoSpaceDE w:val="0"/>
              <w:autoSpaceDN w:val="0"/>
              <w:adjustRightInd w:val="0"/>
              <w:spacing w:after="0" w:line="240" w:lineRule="auto"/>
              <w:rPr>
                <w:rFonts w:ascii="Times New Roman" w:eastAsia="Times New Roman" w:hAnsi="Times New Roman" w:cs="Times New Roman"/>
                <w:lang w:eastAsia="ru-RU"/>
              </w:rPr>
            </w:pPr>
            <w:r w:rsidRPr="002D3C37">
              <w:rPr>
                <w:rFonts w:ascii="Times New Roman" w:eastAsia="Times New Roman" w:hAnsi="Times New Roman" w:cs="Times New Roman"/>
                <w:lang w:eastAsia="ru-RU"/>
              </w:rPr>
              <w:t>(Подписано ЭЦП)</w:t>
            </w:r>
          </w:p>
        </w:tc>
        <w:tc>
          <w:tcPr>
            <w:tcW w:w="4683" w:type="dxa"/>
          </w:tcPr>
          <w:p w14:paraId="1B9B4F3B" w14:textId="77777777" w:rsidR="005366D2" w:rsidRPr="00CA0B5A" w:rsidRDefault="005366D2" w:rsidP="004D6F75">
            <w:pPr>
              <w:tabs>
                <w:tab w:val="left" w:pos="1843"/>
              </w:tabs>
              <w:spacing w:after="0" w:line="240" w:lineRule="auto"/>
              <w:rPr>
                <w:rFonts w:ascii="Times New Roman" w:eastAsia="Times New Roman" w:hAnsi="Times New Roman" w:cs="Times New Roman"/>
                <w:szCs w:val="24"/>
                <w:lang w:eastAsia="ru-RU"/>
              </w:rPr>
            </w:pPr>
            <w:r w:rsidRPr="00CA0B5A">
              <w:rPr>
                <w:rFonts w:ascii="Times New Roman" w:eastAsia="Times New Roman" w:hAnsi="Times New Roman" w:cs="Times New Roman"/>
                <w:szCs w:val="24"/>
                <w:lang w:eastAsia="ru-RU"/>
              </w:rPr>
              <w:t xml:space="preserve"> </w:t>
            </w:r>
          </w:p>
        </w:tc>
      </w:tr>
    </w:tbl>
    <w:p w14:paraId="32427829" w14:textId="77777777" w:rsidR="002C1554" w:rsidRDefault="002C1554">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0BD7CBAA" w14:textId="29E43142"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Приложение № 4 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от</w:t>
      </w:r>
      <w:proofErr w:type="gramEnd"/>
      <w:r w:rsidRPr="00DC059A">
        <w:rPr>
          <w:rFonts w:ascii="Times New Roman" w:eastAsia="Times New Roman" w:hAnsi="Times New Roman" w:cs="Times New Roman"/>
          <w:sz w:val="20"/>
          <w:szCs w:val="20"/>
          <w:lang w:eastAsia="ru-RU"/>
        </w:rPr>
        <w:t xml:space="preserve">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roofErr w:type="gramStart"/>
      <w:r w:rsidRPr="00DC059A">
        <w:rPr>
          <w:rFonts w:ascii="Times New Roman" w:eastAsia="Times New Roman" w:hAnsi="Times New Roman" w:cs="Times New Roman"/>
          <w:color w:val="000000"/>
          <w:sz w:val="20"/>
          <w:szCs w:val="20"/>
          <w:lang w:eastAsia="ru-RU"/>
        </w:rPr>
        <w:t>за</w:t>
      </w:r>
      <w:proofErr w:type="gramEnd"/>
      <w:r w:rsidRPr="00DC059A">
        <w:rPr>
          <w:rFonts w:ascii="Times New Roman" w:eastAsia="Times New Roman" w:hAnsi="Times New Roman" w:cs="Times New Roman"/>
          <w:color w:val="000000"/>
          <w:sz w:val="20"/>
          <w:szCs w:val="20"/>
          <w:lang w:eastAsia="ru-RU"/>
        </w:rPr>
        <w:t xml:space="preserve">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roofErr w:type="gramStart"/>
      <w:r w:rsidRPr="00DC059A">
        <w:rPr>
          <w:rFonts w:ascii="Times New Roman" w:eastAsia="Times New Roman" w:hAnsi="Times New Roman" w:cs="Times New Roman"/>
          <w:color w:val="000000"/>
          <w:sz w:val="20"/>
          <w:szCs w:val="20"/>
          <w:lang w:eastAsia="ru-RU"/>
        </w:rPr>
        <w:t>между</w:t>
      </w:r>
      <w:proofErr w:type="gramEnd"/>
      <w:r w:rsidRPr="00DC059A">
        <w:rPr>
          <w:rFonts w:ascii="Times New Roman" w:eastAsia="Times New Roman" w:hAnsi="Times New Roman" w:cs="Times New Roman"/>
          <w:color w:val="000000"/>
          <w:sz w:val="20"/>
          <w:szCs w:val="20"/>
          <w:lang w:eastAsia="ru-RU"/>
        </w:rPr>
        <w:t>: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roofErr w:type="gramStart"/>
      <w:r w:rsidRPr="00DC059A">
        <w:rPr>
          <w:rFonts w:ascii="Times New Roman" w:eastAsia="Times New Roman" w:hAnsi="Times New Roman" w:cs="Times New Roman"/>
          <w:color w:val="000000"/>
          <w:sz w:val="20"/>
          <w:szCs w:val="20"/>
          <w:lang w:eastAsia="ru-RU"/>
        </w:rPr>
        <w:t>по</w:t>
      </w:r>
      <w:proofErr w:type="gramEnd"/>
      <w:r w:rsidRPr="00DC059A">
        <w:rPr>
          <w:rFonts w:ascii="Times New Roman" w:eastAsia="Times New Roman" w:hAnsi="Times New Roman" w:cs="Times New Roman"/>
          <w:color w:val="000000"/>
          <w:sz w:val="20"/>
          <w:szCs w:val="20"/>
          <w:lang w:eastAsia="ru-RU"/>
        </w:rPr>
        <w:t xml:space="preserve">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20" w:type="dxa"/>
        <w:tblCellMar>
          <w:left w:w="0" w:type="dxa"/>
          <w:right w:w="0" w:type="dxa"/>
        </w:tblCellMar>
        <w:tblLook w:val="04A0" w:firstRow="1" w:lastRow="0" w:firstColumn="1" w:lastColumn="0" w:noHBand="0" w:noVBand="1"/>
      </w:tblPr>
      <w:tblGrid>
        <w:gridCol w:w="3130"/>
        <w:gridCol w:w="1802"/>
        <w:gridCol w:w="2618"/>
        <w:gridCol w:w="2026"/>
      </w:tblGrid>
      <w:tr w:rsidR="00294C14" w:rsidRPr="00DC059A" w14:paraId="16899A73" w14:textId="77777777" w:rsidTr="00F37D66">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F37D66">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w:t>
      </w:r>
      <w:proofErr w:type="gramStart"/>
      <w:r w:rsidRPr="00DC059A">
        <w:rPr>
          <w:rFonts w:ascii="Times New Roman" w:eastAsia="Times New Roman" w:hAnsi="Times New Roman" w:cs="Times New Roman"/>
          <w:color w:val="000000"/>
          <w:sz w:val="20"/>
          <w:szCs w:val="20"/>
          <w:lang w:eastAsia="ru-RU"/>
        </w:rPr>
        <w:t xml:space="preserve">дата)   </w:t>
      </w:r>
      <w:proofErr w:type="gramEnd"/>
      <w:r w:rsidRPr="00DC059A">
        <w:rPr>
          <w:rFonts w:ascii="Times New Roman" w:eastAsia="Times New Roman" w:hAnsi="Times New Roman" w:cs="Times New Roman"/>
          <w:color w:val="000000"/>
          <w:sz w:val="20"/>
          <w:szCs w:val="20"/>
          <w:lang w:eastAsia="ru-RU"/>
        </w:rPr>
        <w:t xml:space="preserve">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w:t>
      </w:r>
      <w:proofErr w:type="gramStart"/>
      <w:r w:rsidRPr="00DC059A">
        <w:rPr>
          <w:rFonts w:ascii="Times New Roman" w:eastAsia="Times New Roman" w:hAnsi="Times New Roman" w:cs="Times New Roman"/>
          <w:color w:val="000000"/>
          <w:sz w:val="20"/>
          <w:szCs w:val="20"/>
          <w:lang w:eastAsia="ru-RU"/>
        </w:rPr>
        <w:t xml:space="preserve">подпись)   </w:t>
      </w:r>
      <w:proofErr w:type="gramEnd"/>
      <w:r w:rsidRPr="00DC059A">
        <w:rPr>
          <w:rFonts w:ascii="Times New Roman" w:eastAsia="Times New Roman" w:hAnsi="Times New Roman" w:cs="Times New Roman"/>
          <w:color w:val="000000"/>
          <w:sz w:val="20"/>
          <w:szCs w:val="20"/>
          <w:lang w:eastAsia="ru-RU"/>
        </w:rPr>
        <w:t xml:space="preserve">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38AD8074" w14:textId="77777777" w:rsidR="00F37D66"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w:t>
      </w:r>
      <w:proofErr w:type="gramStart"/>
      <w:r w:rsidRPr="00DC059A">
        <w:rPr>
          <w:rFonts w:ascii="Times New Roman" w:eastAsia="Times New Roman" w:hAnsi="Times New Roman" w:cs="Times New Roman"/>
          <w:color w:val="000000"/>
          <w:sz w:val="20"/>
          <w:szCs w:val="20"/>
          <w:lang w:eastAsia="ru-RU"/>
        </w:rPr>
        <w:t xml:space="preserve">подпись)   </w:t>
      </w:r>
      <w:proofErr w:type="gramEnd"/>
      <w:r w:rsidRPr="00DC059A">
        <w:rPr>
          <w:rFonts w:ascii="Times New Roman" w:eastAsia="Times New Roman" w:hAnsi="Times New Roman" w:cs="Times New Roman"/>
          <w:color w:val="000000"/>
          <w:sz w:val="20"/>
          <w:szCs w:val="20"/>
          <w:lang w:eastAsia="ru-RU"/>
        </w:rPr>
        <w:t xml:space="preserve"> (расшифровка подписи)              (подпись)   (расшифровка подписи)</w:t>
      </w:r>
    </w:p>
    <w:p w14:paraId="4A26F10B"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52FA08B7"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5D2D2687"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82BDEEA"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61370A1"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2D49E1E"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51C29F44"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64E0A6"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30B1E30"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C920821"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C1DF3FF"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494EBB05"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58E7249" w14:textId="651AE257" w:rsidR="008C0B92" w:rsidRDefault="008C0B92">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br w:type="page"/>
      </w:r>
    </w:p>
    <w:sectPr w:rsidR="008C0B9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4C655C" w14:textId="77777777" w:rsidR="00257931" w:rsidRDefault="00257931" w:rsidP="00294C14">
      <w:pPr>
        <w:spacing w:after="0" w:line="240" w:lineRule="auto"/>
      </w:pPr>
      <w:r>
        <w:separator/>
      </w:r>
    </w:p>
  </w:endnote>
  <w:endnote w:type="continuationSeparator" w:id="0">
    <w:p w14:paraId="4DB05DF1" w14:textId="77777777" w:rsidR="00257931" w:rsidRDefault="00257931"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auto"/>
    <w:pitch w:val="default"/>
  </w:font>
  <w:font w:name="Journal">
    <w:altName w:val="Times New Roman"/>
    <w:charset w:val="CC"/>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89CB9" w14:textId="77777777" w:rsidR="00257931" w:rsidRDefault="00257931" w:rsidP="00294C14">
      <w:pPr>
        <w:spacing w:after="0" w:line="240" w:lineRule="auto"/>
      </w:pPr>
      <w:r>
        <w:separator/>
      </w:r>
    </w:p>
  </w:footnote>
  <w:footnote w:type="continuationSeparator" w:id="0">
    <w:p w14:paraId="214F2097" w14:textId="77777777" w:rsidR="00257931" w:rsidRDefault="00257931" w:rsidP="00294C14">
      <w:pPr>
        <w:spacing w:after="0" w:line="240" w:lineRule="auto"/>
      </w:pPr>
      <w:r>
        <w:continuationSeparator/>
      </w:r>
    </w:p>
  </w:footnote>
  <w:footnote w:id="1">
    <w:p w14:paraId="74B6C251" w14:textId="47B85985" w:rsidR="004D6F75" w:rsidRPr="003D0E70" w:rsidRDefault="004D6F75"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4D6F75" w:rsidRPr="00EB1457" w:rsidRDefault="004D6F75"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4D6F75" w:rsidRPr="00D94E20" w:rsidRDefault="004D6F75"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4D6F75" w:rsidRPr="00D94E20" w:rsidRDefault="004D6F75"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4D6F75" w:rsidRPr="00A67F2B" w:rsidRDefault="004D6F75" w:rsidP="003D0E70">
      <w:pPr>
        <w:pStyle w:val="ab"/>
        <w:spacing w:after="0"/>
        <w:rPr>
          <w:sz w:val="18"/>
          <w:szCs w:val="18"/>
          <w:lang w:val="ru-RU"/>
        </w:rPr>
      </w:pPr>
      <w:r w:rsidRPr="003D0E70">
        <w:rPr>
          <w:rStyle w:val="afff1"/>
          <w:sz w:val="18"/>
          <w:szCs w:val="18"/>
        </w:rPr>
        <w:footnoteRef/>
      </w:r>
      <w:r w:rsidRPr="003D0E70">
        <w:rPr>
          <w:sz w:val="18"/>
          <w:szCs w:val="18"/>
        </w:rPr>
        <w:t xml:space="preserve"> Положения об обеспечении</w:t>
      </w:r>
      <w:r>
        <w:rPr>
          <w:sz w:val="18"/>
          <w:szCs w:val="18"/>
          <w:lang w:val="ru-RU"/>
        </w:rPr>
        <w:t>/отсутствии обеспечения</w:t>
      </w:r>
      <w:r w:rsidRPr="003D0E70">
        <w:rPr>
          <w:sz w:val="18"/>
          <w:szCs w:val="18"/>
        </w:rPr>
        <w:t xml:space="preserve"> исполнения Контракта </w:t>
      </w:r>
      <w:r>
        <w:rPr>
          <w:sz w:val="18"/>
          <w:szCs w:val="18"/>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4D6F75" w:rsidRPr="003D0E70" w:rsidRDefault="004D6F75" w:rsidP="003D0E70">
      <w:pPr>
        <w:pStyle w:val="ab"/>
        <w:spacing w:after="0"/>
        <w:rPr>
          <w:sz w:val="18"/>
          <w:szCs w:val="18"/>
        </w:rPr>
      </w:pPr>
      <w:r w:rsidRPr="003D0E70">
        <w:rPr>
          <w:sz w:val="18"/>
          <w:szCs w:val="18"/>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9B573E">
        <w:t xml:space="preserve"> </w:t>
      </w:r>
      <w:r w:rsidRPr="009B573E">
        <w:rPr>
          <w:sz w:val="18"/>
          <w:szCs w:val="18"/>
        </w:rPr>
        <w:t>и частью 64.1 статьи 112 Закона</w:t>
      </w:r>
    </w:p>
  </w:footnote>
  <w:footnote w:id="6">
    <w:p w14:paraId="63D8965B" w14:textId="788E62C5" w:rsidR="004D6F75" w:rsidRPr="00EB1457" w:rsidRDefault="004D6F75" w:rsidP="00EB1457">
      <w:pPr>
        <w:pStyle w:val="ab"/>
        <w:spacing w:after="0"/>
        <w:rPr>
          <w:sz w:val="18"/>
          <w:szCs w:val="18"/>
        </w:rPr>
      </w:pPr>
      <w:r w:rsidRPr="00EB1457">
        <w:rPr>
          <w:rStyle w:val="afff1"/>
          <w:sz w:val="18"/>
          <w:szCs w:val="18"/>
        </w:rPr>
        <w:footnoteRef/>
      </w:r>
      <w:r w:rsidRPr="00EB1457">
        <w:rPr>
          <w:sz w:val="18"/>
          <w:szCs w:val="18"/>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4D6F75" w:rsidRDefault="004D6F75" w:rsidP="000A5C14">
      <w:pPr>
        <w:pStyle w:val="ab"/>
        <w:rPr>
          <w:sz w:val="18"/>
        </w:rPr>
      </w:pPr>
      <w:r>
        <w:rPr>
          <w:rStyle w:val="afff1"/>
          <w:sz w:val="18"/>
        </w:rPr>
        <w:footnoteRef/>
      </w:r>
      <w:r>
        <w:rPr>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4D6F75" w:rsidRDefault="004D6F75" w:rsidP="000A5C14">
      <w:pPr>
        <w:pStyle w:val="ab"/>
        <w:rPr>
          <w:sz w:val="18"/>
        </w:rPr>
      </w:pPr>
      <w:r>
        <w:rPr>
          <w:sz w:val="18"/>
        </w:rPr>
        <w:t>а) 1 000 рублей, если цена Контракта не превышает 3 млн. рублей (включительно).</w:t>
      </w:r>
    </w:p>
  </w:footnote>
  <w:footnote w:id="8">
    <w:p w14:paraId="27CCB2A6" w14:textId="77777777" w:rsidR="004D6F75" w:rsidRDefault="004D6F75" w:rsidP="000A5C14">
      <w:pPr>
        <w:pStyle w:val="ab"/>
        <w:rPr>
          <w:sz w:val="18"/>
        </w:rPr>
      </w:pPr>
      <w:r>
        <w:rPr>
          <w:rStyle w:val="afff1"/>
          <w:sz w:val="18"/>
        </w:rPr>
        <w:footnoteRef/>
      </w:r>
      <w:r>
        <w:rPr>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4D6F75" w:rsidRDefault="004D6F75" w:rsidP="000A5C14">
      <w:pPr>
        <w:pStyle w:val="ab"/>
        <w:rPr>
          <w:sz w:val="18"/>
        </w:rPr>
      </w:pPr>
      <w:r>
        <w:rPr>
          <w:sz w:val="18"/>
        </w:rPr>
        <w:t>а) 10 процентов цены Контракта (этапа) в случае, если цена Контракта (этапа) не превышает 3 млн. рублей;</w:t>
      </w:r>
    </w:p>
    <w:p w14:paraId="3BEF8EDC" w14:textId="77777777" w:rsidR="004D6F75" w:rsidRDefault="004D6F75" w:rsidP="000A5C14">
      <w:pPr>
        <w:pStyle w:val="ab"/>
      </w:pPr>
    </w:p>
  </w:footnote>
  <w:footnote w:id="9">
    <w:p w14:paraId="602064D1" w14:textId="06C21B60" w:rsidR="004D6F75" w:rsidRPr="00E63874" w:rsidRDefault="004D6F75" w:rsidP="00EB1457">
      <w:pPr>
        <w:pStyle w:val="ab"/>
        <w:spacing w:after="0"/>
      </w:pPr>
      <w:r>
        <w:rPr>
          <w:rStyle w:val="afff1"/>
        </w:rPr>
        <w:footnoteRef/>
      </w:r>
      <w:r>
        <w:t xml:space="preserve"> Пункты 18.</w:t>
      </w:r>
      <w:r>
        <w:rPr>
          <w:lang w:val="ru-RU"/>
        </w:rPr>
        <w:t>2</w:t>
      </w:r>
      <w:r>
        <w:t>.1 – 18.</w:t>
      </w:r>
      <w:r>
        <w:rPr>
          <w:lang w:val="ru-RU"/>
        </w:rPr>
        <w:t>2.2</w:t>
      </w:r>
      <w:r w:rsidRPr="00BE7102">
        <w:t xml:space="preserve"> включаются в Контракт в случае</w:t>
      </w:r>
      <w:r>
        <w:t xml:space="preserve"> распространения на поставляемый</w:t>
      </w:r>
      <w:r w:rsidRPr="00BE7102">
        <w:t xml:space="preserve"> </w:t>
      </w:r>
      <w:r>
        <w:t>Товар</w:t>
      </w:r>
      <w:r w:rsidRPr="00BE7102">
        <w:t xml:space="preserve"> соответствующих требований национального режима</w:t>
      </w:r>
    </w:p>
  </w:footnote>
  <w:footnote w:id="10">
    <w:p w14:paraId="6B7BEA55" w14:textId="0181AA2A" w:rsidR="004D6F75" w:rsidRPr="00C00BCA" w:rsidRDefault="004D6F75">
      <w:pPr>
        <w:pStyle w:val="ab"/>
        <w:rPr>
          <w:lang w:val="ru-RU"/>
        </w:rPr>
      </w:pPr>
      <w:r>
        <w:rPr>
          <w:rStyle w:val="afff1"/>
        </w:rPr>
        <w:footnoteRef/>
      </w:r>
      <w:r>
        <w:t xml:space="preserve"> </w:t>
      </w:r>
      <w:r w:rsidRPr="00EB1457">
        <w:rPr>
          <w:sz w:val="18"/>
          <w:szCs w:val="18"/>
          <w:lang w:val="ru-RU"/>
        </w:rPr>
        <w:t xml:space="preserve">Применяется </w:t>
      </w:r>
      <w:r w:rsidRPr="00EB1457">
        <w:rPr>
          <w:sz w:val="18"/>
          <w:szCs w:val="18"/>
        </w:rPr>
        <w:t>Заказчиком в зависимости от фактических обстоятельств, определяющих условия исполнения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4">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5">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6">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num>
  <w:num w:numId="2">
    <w:abstractNumId w:val="7"/>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7"/>
  </w:num>
  <w:num w:numId="13">
    <w:abstractNumId w:val="11"/>
  </w:num>
  <w:num w:numId="14">
    <w:abstractNumId w:val="10"/>
  </w:num>
  <w:num w:numId="15">
    <w:abstractNumId w:val="8"/>
  </w:num>
  <w:num w:numId="16">
    <w:abstractNumId w:val="1"/>
  </w:num>
  <w:num w:numId="17">
    <w:abstractNumId w:val="3"/>
  </w:num>
  <w:num w:numId="18">
    <w:abstractNumId w:val="2"/>
  </w:num>
  <w:num w:numId="19">
    <w:abstractNumId w:val="9"/>
  </w:num>
  <w:num w:numId="20">
    <w:abstractNumId w:val="12"/>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B75"/>
    <w:rsid w:val="00000BD9"/>
    <w:rsid w:val="00003239"/>
    <w:rsid w:val="000116B5"/>
    <w:rsid w:val="00013B75"/>
    <w:rsid w:val="00021397"/>
    <w:rsid w:val="000930B2"/>
    <w:rsid w:val="000A5C14"/>
    <w:rsid w:val="000B6687"/>
    <w:rsid w:val="000F4820"/>
    <w:rsid w:val="000F72EA"/>
    <w:rsid w:val="00107E67"/>
    <w:rsid w:val="0011117F"/>
    <w:rsid w:val="00111626"/>
    <w:rsid w:val="00113087"/>
    <w:rsid w:val="00122FA5"/>
    <w:rsid w:val="00127A8C"/>
    <w:rsid w:val="0014026D"/>
    <w:rsid w:val="00143110"/>
    <w:rsid w:val="001468DB"/>
    <w:rsid w:val="00151DA4"/>
    <w:rsid w:val="001760D4"/>
    <w:rsid w:val="0017716B"/>
    <w:rsid w:val="0017788B"/>
    <w:rsid w:val="001901B2"/>
    <w:rsid w:val="001A1CED"/>
    <w:rsid w:val="001B1BAF"/>
    <w:rsid w:val="001B6B12"/>
    <w:rsid w:val="002153D2"/>
    <w:rsid w:val="00216340"/>
    <w:rsid w:val="0022428A"/>
    <w:rsid w:val="002275B4"/>
    <w:rsid w:val="00246F6E"/>
    <w:rsid w:val="00257931"/>
    <w:rsid w:val="00263DAB"/>
    <w:rsid w:val="002704E3"/>
    <w:rsid w:val="0027769E"/>
    <w:rsid w:val="00287DE2"/>
    <w:rsid w:val="00294C14"/>
    <w:rsid w:val="002C1554"/>
    <w:rsid w:val="00311A62"/>
    <w:rsid w:val="00322203"/>
    <w:rsid w:val="00323ADC"/>
    <w:rsid w:val="00325B47"/>
    <w:rsid w:val="003350C2"/>
    <w:rsid w:val="0033797C"/>
    <w:rsid w:val="00390E27"/>
    <w:rsid w:val="00395FC3"/>
    <w:rsid w:val="003A0C76"/>
    <w:rsid w:val="003A37E9"/>
    <w:rsid w:val="003D0E70"/>
    <w:rsid w:val="003D6D7B"/>
    <w:rsid w:val="003F3B76"/>
    <w:rsid w:val="00403533"/>
    <w:rsid w:val="00412EE4"/>
    <w:rsid w:val="00437217"/>
    <w:rsid w:val="00437868"/>
    <w:rsid w:val="00437E63"/>
    <w:rsid w:val="00440CEC"/>
    <w:rsid w:val="00442F90"/>
    <w:rsid w:val="00450A5D"/>
    <w:rsid w:val="00454313"/>
    <w:rsid w:val="004561DC"/>
    <w:rsid w:val="00475E11"/>
    <w:rsid w:val="004910AD"/>
    <w:rsid w:val="004961AD"/>
    <w:rsid w:val="004A10CD"/>
    <w:rsid w:val="004A2C2E"/>
    <w:rsid w:val="004C6B63"/>
    <w:rsid w:val="004D353C"/>
    <w:rsid w:val="004D6F75"/>
    <w:rsid w:val="004D71EC"/>
    <w:rsid w:val="004F1C6A"/>
    <w:rsid w:val="004F5EF2"/>
    <w:rsid w:val="00507A7C"/>
    <w:rsid w:val="005322C0"/>
    <w:rsid w:val="005366D2"/>
    <w:rsid w:val="00537C7B"/>
    <w:rsid w:val="00573D3E"/>
    <w:rsid w:val="0058410D"/>
    <w:rsid w:val="00587B07"/>
    <w:rsid w:val="00593A85"/>
    <w:rsid w:val="005B2A4E"/>
    <w:rsid w:val="005C0493"/>
    <w:rsid w:val="005C6FCD"/>
    <w:rsid w:val="005D2E0E"/>
    <w:rsid w:val="005F0DDA"/>
    <w:rsid w:val="00612CF5"/>
    <w:rsid w:val="0061313D"/>
    <w:rsid w:val="006145CD"/>
    <w:rsid w:val="006271FA"/>
    <w:rsid w:val="00631CE1"/>
    <w:rsid w:val="00634D4D"/>
    <w:rsid w:val="00635FE8"/>
    <w:rsid w:val="006374B7"/>
    <w:rsid w:val="0065313A"/>
    <w:rsid w:val="00653FF5"/>
    <w:rsid w:val="00660E88"/>
    <w:rsid w:val="0067703C"/>
    <w:rsid w:val="006818F4"/>
    <w:rsid w:val="006C3BB3"/>
    <w:rsid w:val="006C5EBF"/>
    <w:rsid w:val="006D3DC0"/>
    <w:rsid w:val="006D72B2"/>
    <w:rsid w:val="006D7D34"/>
    <w:rsid w:val="006E3C4D"/>
    <w:rsid w:val="006E47CD"/>
    <w:rsid w:val="006F1512"/>
    <w:rsid w:val="00701AF5"/>
    <w:rsid w:val="007058C8"/>
    <w:rsid w:val="00713EF5"/>
    <w:rsid w:val="00730088"/>
    <w:rsid w:val="00744F2F"/>
    <w:rsid w:val="00754068"/>
    <w:rsid w:val="00760B5A"/>
    <w:rsid w:val="00761147"/>
    <w:rsid w:val="00763824"/>
    <w:rsid w:val="00772557"/>
    <w:rsid w:val="007802AB"/>
    <w:rsid w:val="007860DF"/>
    <w:rsid w:val="007861C2"/>
    <w:rsid w:val="00795166"/>
    <w:rsid w:val="007C471A"/>
    <w:rsid w:val="007D3CAE"/>
    <w:rsid w:val="007F74F0"/>
    <w:rsid w:val="00805C9B"/>
    <w:rsid w:val="00810FA2"/>
    <w:rsid w:val="008140AF"/>
    <w:rsid w:val="008204C4"/>
    <w:rsid w:val="00824263"/>
    <w:rsid w:val="008263DA"/>
    <w:rsid w:val="00834E05"/>
    <w:rsid w:val="00844660"/>
    <w:rsid w:val="00851A48"/>
    <w:rsid w:val="00861522"/>
    <w:rsid w:val="0086335F"/>
    <w:rsid w:val="008902D9"/>
    <w:rsid w:val="008C0B92"/>
    <w:rsid w:val="008C2958"/>
    <w:rsid w:val="008C3CE6"/>
    <w:rsid w:val="008D2C55"/>
    <w:rsid w:val="008D7E1B"/>
    <w:rsid w:val="008E73E5"/>
    <w:rsid w:val="0090209B"/>
    <w:rsid w:val="00911F44"/>
    <w:rsid w:val="00914480"/>
    <w:rsid w:val="0093392B"/>
    <w:rsid w:val="00946B8F"/>
    <w:rsid w:val="00967F36"/>
    <w:rsid w:val="00974958"/>
    <w:rsid w:val="00977DC7"/>
    <w:rsid w:val="009863DE"/>
    <w:rsid w:val="009A34A9"/>
    <w:rsid w:val="009B0470"/>
    <w:rsid w:val="009B0FB5"/>
    <w:rsid w:val="009B26D2"/>
    <w:rsid w:val="009B573E"/>
    <w:rsid w:val="009D0305"/>
    <w:rsid w:val="009D2C18"/>
    <w:rsid w:val="009E3F85"/>
    <w:rsid w:val="009E7DD7"/>
    <w:rsid w:val="009F2E00"/>
    <w:rsid w:val="00A0485A"/>
    <w:rsid w:val="00A240A0"/>
    <w:rsid w:val="00A31C18"/>
    <w:rsid w:val="00A408EB"/>
    <w:rsid w:val="00A67F2B"/>
    <w:rsid w:val="00A67F9D"/>
    <w:rsid w:val="00A96E05"/>
    <w:rsid w:val="00AC37D1"/>
    <w:rsid w:val="00AD3255"/>
    <w:rsid w:val="00AD515D"/>
    <w:rsid w:val="00AF50B6"/>
    <w:rsid w:val="00AF70EA"/>
    <w:rsid w:val="00AF7B26"/>
    <w:rsid w:val="00B05957"/>
    <w:rsid w:val="00B1021F"/>
    <w:rsid w:val="00B27011"/>
    <w:rsid w:val="00B432DD"/>
    <w:rsid w:val="00B5739D"/>
    <w:rsid w:val="00B62B04"/>
    <w:rsid w:val="00B634DC"/>
    <w:rsid w:val="00B82303"/>
    <w:rsid w:val="00B82F7A"/>
    <w:rsid w:val="00B90787"/>
    <w:rsid w:val="00B97575"/>
    <w:rsid w:val="00BB0135"/>
    <w:rsid w:val="00BB1A4C"/>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7AEF"/>
    <w:rsid w:val="00C6098A"/>
    <w:rsid w:val="00C83E22"/>
    <w:rsid w:val="00C913E2"/>
    <w:rsid w:val="00C92B42"/>
    <w:rsid w:val="00C95852"/>
    <w:rsid w:val="00C9651A"/>
    <w:rsid w:val="00C978F3"/>
    <w:rsid w:val="00CB38D8"/>
    <w:rsid w:val="00CB4EF4"/>
    <w:rsid w:val="00CD053A"/>
    <w:rsid w:val="00CD1712"/>
    <w:rsid w:val="00CD2889"/>
    <w:rsid w:val="00CE1A75"/>
    <w:rsid w:val="00D07F74"/>
    <w:rsid w:val="00D1061A"/>
    <w:rsid w:val="00D10AC9"/>
    <w:rsid w:val="00D11B08"/>
    <w:rsid w:val="00D14355"/>
    <w:rsid w:val="00D2396C"/>
    <w:rsid w:val="00D251A9"/>
    <w:rsid w:val="00D277B2"/>
    <w:rsid w:val="00D36332"/>
    <w:rsid w:val="00D437AF"/>
    <w:rsid w:val="00D5017E"/>
    <w:rsid w:val="00D5112B"/>
    <w:rsid w:val="00D52CF5"/>
    <w:rsid w:val="00D81755"/>
    <w:rsid w:val="00D81AE3"/>
    <w:rsid w:val="00D86EB5"/>
    <w:rsid w:val="00D94E20"/>
    <w:rsid w:val="00DC059A"/>
    <w:rsid w:val="00DC611E"/>
    <w:rsid w:val="00DC7CD9"/>
    <w:rsid w:val="00DE6C94"/>
    <w:rsid w:val="00DF6BE1"/>
    <w:rsid w:val="00E037E8"/>
    <w:rsid w:val="00E05509"/>
    <w:rsid w:val="00E11B99"/>
    <w:rsid w:val="00E14A69"/>
    <w:rsid w:val="00E14BA9"/>
    <w:rsid w:val="00E21AE9"/>
    <w:rsid w:val="00E220BB"/>
    <w:rsid w:val="00E25C5A"/>
    <w:rsid w:val="00E454C7"/>
    <w:rsid w:val="00E56C74"/>
    <w:rsid w:val="00E63874"/>
    <w:rsid w:val="00E667E9"/>
    <w:rsid w:val="00E87EA2"/>
    <w:rsid w:val="00E9541C"/>
    <w:rsid w:val="00EB1457"/>
    <w:rsid w:val="00EE7BAE"/>
    <w:rsid w:val="00F03313"/>
    <w:rsid w:val="00F33C2F"/>
    <w:rsid w:val="00F37D66"/>
    <w:rsid w:val="00F414CB"/>
    <w:rsid w:val="00F435D8"/>
    <w:rsid w:val="00F5491A"/>
    <w:rsid w:val="00F54EED"/>
    <w:rsid w:val="00F60D27"/>
    <w:rsid w:val="00F63469"/>
    <w:rsid w:val="00F63A8A"/>
    <w:rsid w:val="00F65BAB"/>
    <w:rsid w:val="00F71828"/>
    <w:rsid w:val="00F74BA1"/>
    <w:rsid w:val="00F76EA0"/>
    <w:rsid w:val="00FA1CF0"/>
    <w:rsid w:val="00FB05A4"/>
    <w:rsid w:val="00FB31B8"/>
    <w:rsid w:val="00FC4F68"/>
    <w:rsid w:val="00FD7DAD"/>
    <w:rsid w:val="00FE0AA9"/>
    <w:rsid w:val="00FF6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66D2"/>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Название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ls.rosminzdra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5BDFF-0244-4B73-A198-EEACBCD45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6472</Words>
  <Characters>36893</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Анастасия Дмитриевна Хманова</cp:lastModifiedBy>
  <cp:revision>14</cp:revision>
  <cp:lastPrinted>2022-03-22T09:49:00Z</cp:lastPrinted>
  <dcterms:created xsi:type="dcterms:W3CDTF">2024-01-10T08:30:00Z</dcterms:created>
  <dcterms:modified xsi:type="dcterms:W3CDTF">2024-03-04T07:00:00Z</dcterms:modified>
</cp:coreProperties>
</file>