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039E" w:rsidRDefault="00C60CCF">
      <w:pPr>
        <w:pStyle w:val="1"/>
        <w:spacing w:before="70" w:line="240" w:lineRule="auto"/>
        <w:ind w:left="3020" w:right="3027" w:firstLine="0"/>
        <w:jc w:val="center"/>
        <w:rPr>
          <w:sz w:val="24"/>
        </w:rPr>
      </w:pPr>
      <w:r>
        <w:t>ГОСУДАРСТВЕННЫЙ</w:t>
      </w:r>
      <w:r>
        <w:rPr>
          <w:spacing w:val="2"/>
        </w:rPr>
        <w:t xml:space="preserve"> </w:t>
      </w:r>
      <w:r>
        <w:t>КОНТРАКТ</w:t>
      </w:r>
      <w:r>
        <w:rPr>
          <w:spacing w:val="1"/>
        </w:rPr>
        <w:t xml:space="preserve"> </w:t>
      </w:r>
      <w:r>
        <w:t xml:space="preserve">№ </w:t>
      </w:r>
      <w:r>
        <w:rPr>
          <w:sz w:val="24"/>
        </w:rPr>
        <w:t>74</w:t>
      </w:r>
    </w:p>
    <w:p w:rsidR="00B4039E" w:rsidRDefault="00B4039E">
      <w:pPr>
        <w:pStyle w:val="a3"/>
        <w:spacing w:before="2"/>
        <w:ind w:left="0" w:firstLine="0"/>
        <w:jc w:val="left"/>
        <w:rPr>
          <w:b/>
          <w:sz w:val="24"/>
        </w:rPr>
      </w:pPr>
    </w:p>
    <w:p w:rsidR="00B4039E" w:rsidRDefault="00C60CCF">
      <w:pPr>
        <w:tabs>
          <w:tab w:val="left" w:pos="10006"/>
        </w:tabs>
        <w:ind w:left="810"/>
      </w:pPr>
      <w:r>
        <w:rPr>
          <w:b/>
        </w:rPr>
        <w:t>Идентификационный</w:t>
      </w:r>
      <w:r>
        <w:rPr>
          <w:b/>
          <w:spacing w:val="-4"/>
        </w:rPr>
        <w:t xml:space="preserve"> </w:t>
      </w:r>
      <w:r>
        <w:rPr>
          <w:b/>
        </w:rPr>
        <w:t>код</w:t>
      </w:r>
      <w:r>
        <w:rPr>
          <w:b/>
          <w:spacing w:val="-3"/>
        </w:rPr>
        <w:t xml:space="preserve"> </w:t>
      </w:r>
      <w:r>
        <w:rPr>
          <w:b/>
        </w:rPr>
        <w:t xml:space="preserve">закупки </w:t>
      </w:r>
      <w:r>
        <w:rPr>
          <w:b/>
          <w:spacing w:val="2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B4039E" w:rsidRDefault="00B4039E">
      <w:pPr>
        <w:pStyle w:val="a3"/>
        <w:spacing w:before="9"/>
        <w:ind w:left="0" w:firstLine="0"/>
        <w:jc w:val="left"/>
        <w:rPr>
          <w:sz w:val="25"/>
        </w:rPr>
      </w:pPr>
    </w:p>
    <w:p w:rsidR="00B4039E" w:rsidRDefault="00C60CCF">
      <w:pPr>
        <w:pStyle w:val="a3"/>
        <w:spacing w:before="1" w:line="480" w:lineRule="auto"/>
        <w:ind w:right="7330" w:firstLine="0"/>
        <w:jc w:val="left"/>
      </w:pPr>
      <w:r>
        <w:pict>
          <v:shape id="_x0000_s1034" style="position:absolute;left:0;text-align:left;margin-left:401.95pt;margin-top:37.8pt;width:112.95pt;height:.1pt;z-index:15729152;mso-position-horizontal-relative:page" coordorigin="8039,756" coordsize="2259,0" o:spt="100" adj="0,,0" path="m8039,756r552,m8646,756r1651,e" filled="f" strokeweight=".15578mm">
            <v:stroke joinstyle="round"/>
            <v:formulas/>
            <v:path arrowok="t" o:connecttype="segments"/>
            <w10:wrap anchorx="page"/>
          </v:shape>
        </w:pict>
      </w:r>
      <w:r>
        <w:t>Дело экспертизы № 61-24-СКР</w:t>
      </w:r>
      <w:r>
        <w:rPr>
          <w:spacing w:val="-52"/>
        </w:rPr>
        <w:t xml:space="preserve"> </w:t>
      </w:r>
      <w:r>
        <w:t>г.</w:t>
      </w:r>
      <w:r>
        <w:rPr>
          <w:spacing w:val="-1"/>
        </w:rPr>
        <w:t xml:space="preserve"> </w:t>
      </w:r>
      <w:r>
        <w:t>Санкт-Петербург</w:t>
      </w:r>
    </w:p>
    <w:p w:rsidR="00B4039E" w:rsidRDefault="00C60CCF">
      <w:pPr>
        <w:pStyle w:val="a3"/>
        <w:ind w:right="107"/>
      </w:pPr>
      <w:r>
        <w:pict>
          <v:shape id="_x0000_s1033" style="position:absolute;left:0;text-align:left;margin-left:45.6pt;margin-top:41.55pt;width:501.7pt;height:.1pt;z-index:-15728640;mso-wrap-distance-left:0;mso-wrap-distance-right:0;mso-position-horizontal-relative:page" coordorigin="912,831" coordsize="10034,0" path="m912,831r10034,e" filled="f" strokeweight=".72pt">
            <v:path arrowok="t"/>
            <w10:wrap type="topAndBottom" anchorx="page"/>
          </v:shape>
        </w:pict>
      </w:r>
      <w:r>
        <w:t>Государственное</w:t>
      </w:r>
      <w:r>
        <w:rPr>
          <w:spacing w:val="1"/>
        </w:rPr>
        <w:t xml:space="preserve"> </w:t>
      </w:r>
      <w:r>
        <w:t>бюджетное</w:t>
      </w:r>
      <w:r>
        <w:rPr>
          <w:spacing w:val="1"/>
        </w:rPr>
        <w:t xml:space="preserve"> </w:t>
      </w:r>
      <w:r>
        <w:t>общеобразовательное</w:t>
      </w:r>
      <w:r>
        <w:rPr>
          <w:spacing w:val="1"/>
        </w:rPr>
        <w:t xml:space="preserve"> </w:t>
      </w:r>
      <w:r>
        <w:t>учреждение</w:t>
      </w:r>
      <w:r>
        <w:rPr>
          <w:spacing w:val="1"/>
        </w:rPr>
        <w:t xml:space="preserve"> </w:t>
      </w:r>
      <w:r>
        <w:t>средняя</w:t>
      </w:r>
      <w:r>
        <w:rPr>
          <w:spacing w:val="1"/>
        </w:rPr>
        <w:t xml:space="preserve"> </w:t>
      </w:r>
      <w:r>
        <w:t>общеобразовательная</w:t>
      </w:r>
      <w:r>
        <w:rPr>
          <w:spacing w:val="1"/>
        </w:rPr>
        <w:t xml:space="preserve"> </w:t>
      </w:r>
      <w:r>
        <w:rPr>
          <w:spacing w:val="-1"/>
        </w:rPr>
        <w:t>школа</w:t>
      </w:r>
      <w:r>
        <w:rPr>
          <w:spacing w:val="-14"/>
        </w:rPr>
        <w:t xml:space="preserve"> </w:t>
      </w:r>
      <w:r>
        <w:rPr>
          <w:spacing w:val="-1"/>
        </w:rPr>
        <w:t>№</w:t>
      </w:r>
      <w:r>
        <w:rPr>
          <w:spacing w:val="-12"/>
        </w:rPr>
        <w:t xml:space="preserve"> </w:t>
      </w:r>
      <w:r>
        <w:rPr>
          <w:spacing w:val="-1"/>
        </w:rPr>
        <w:t>4</w:t>
      </w:r>
      <w:r>
        <w:rPr>
          <w:spacing w:val="-15"/>
        </w:rPr>
        <w:t xml:space="preserve"> </w:t>
      </w:r>
      <w:r>
        <w:rPr>
          <w:spacing w:val="-1"/>
        </w:rPr>
        <w:t>с</w:t>
      </w:r>
      <w:r>
        <w:rPr>
          <w:spacing w:val="-14"/>
        </w:rPr>
        <w:t xml:space="preserve"> </w:t>
      </w:r>
      <w:r>
        <w:rPr>
          <w:spacing w:val="-1"/>
        </w:rPr>
        <w:t>углубленным</w:t>
      </w:r>
      <w:r>
        <w:rPr>
          <w:spacing w:val="-15"/>
        </w:rPr>
        <w:t xml:space="preserve"> </w:t>
      </w:r>
      <w:r>
        <w:rPr>
          <w:spacing w:val="-1"/>
        </w:rPr>
        <w:t>изучением</w:t>
      </w:r>
      <w:r>
        <w:rPr>
          <w:spacing w:val="-12"/>
        </w:rPr>
        <w:t xml:space="preserve"> </w:t>
      </w:r>
      <w:r>
        <w:t>французского</w:t>
      </w:r>
      <w:r>
        <w:rPr>
          <w:spacing w:val="-15"/>
        </w:rPr>
        <w:t xml:space="preserve"> </w:t>
      </w:r>
      <w:r>
        <w:t>языка</w:t>
      </w:r>
      <w:r>
        <w:rPr>
          <w:spacing w:val="-12"/>
        </w:rPr>
        <w:t xml:space="preserve"> </w:t>
      </w:r>
      <w:r>
        <w:t>имени</w:t>
      </w:r>
      <w:r>
        <w:rPr>
          <w:spacing w:val="-13"/>
        </w:rPr>
        <w:t xml:space="preserve"> </w:t>
      </w:r>
      <w:r>
        <w:t>Жака-Ива</w:t>
      </w:r>
      <w:r>
        <w:rPr>
          <w:spacing w:val="-12"/>
        </w:rPr>
        <w:t xml:space="preserve"> </w:t>
      </w:r>
      <w:r>
        <w:t>Кусто</w:t>
      </w:r>
      <w:r>
        <w:rPr>
          <w:spacing w:val="-12"/>
        </w:rPr>
        <w:t xml:space="preserve"> </w:t>
      </w:r>
      <w:r>
        <w:t>Василеостровского</w:t>
      </w:r>
      <w:r>
        <w:rPr>
          <w:spacing w:val="-15"/>
        </w:rPr>
        <w:t xml:space="preserve"> </w:t>
      </w:r>
      <w:r>
        <w:t>района</w:t>
      </w:r>
      <w:r>
        <w:rPr>
          <w:spacing w:val="-53"/>
        </w:rPr>
        <w:t xml:space="preserve"> </w:t>
      </w:r>
      <w:r>
        <w:t>Санкт-Петербурга</w:t>
      </w:r>
      <w:r>
        <w:rPr>
          <w:spacing w:val="-1"/>
        </w:rPr>
        <w:t xml:space="preserve"> </w:t>
      </w:r>
      <w:r>
        <w:t>(ГБОУ</w:t>
      </w:r>
      <w:r>
        <w:rPr>
          <w:spacing w:val="-3"/>
        </w:rPr>
        <w:t xml:space="preserve"> </w:t>
      </w:r>
      <w:r>
        <w:t>СОШ № 4 Кусто)</w:t>
      </w:r>
    </w:p>
    <w:p w:rsidR="00B4039E" w:rsidRDefault="00C60CCF">
      <w:pPr>
        <w:spacing w:before="11" w:line="183" w:lineRule="exact"/>
        <w:ind w:left="3020" w:right="2357"/>
        <w:jc w:val="center"/>
        <w:rPr>
          <w:sz w:val="16"/>
        </w:rPr>
      </w:pPr>
      <w:r>
        <w:rPr>
          <w:sz w:val="16"/>
        </w:rPr>
        <w:t>(</w:t>
      </w:r>
      <w:proofErr w:type="gramStart"/>
      <w:r>
        <w:rPr>
          <w:sz w:val="16"/>
        </w:rPr>
        <w:t>полное</w:t>
      </w:r>
      <w:proofErr w:type="gramEnd"/>
      <w:r>
        <w:rPr>
          <w:spacing w:val="-6"/>
          <w:sz w:val="16"/>
        </w:rPr>
        <w:t xml:space="preserve"> </w:t>
      </w:r>
      <w:r>
        <w:rPr>
          <w:sz w:val="16"/>
        </w:rPr>
        <w:t>наименование</w:t>
      </w:r>
      <w:r>
        <w:rPr>
          <w:spacing w:val="-6"/>
          <w:sz w:val="16"/>
        </w:rPr>
        <w:t xml:space="preserve"> </w:t>
      </w:r>
      <w:r>
        <w:rPr>
          <w:sz w:val="16"/>
        </w:rPr>
        <w:t>Заявителя)</w:t>
      </w:r>
    </w:p>
    <w:p w:rsidR="00B4039E" w:rsidRDefault="00C60CCF">
      <w:pPr>
        <w:pStyle w:val="a3"/>
        <w:tabs>
          <w:tab w:val="left" w:pos="10225"/>
        </w:tabs>
        <w:spacing w:line="252" w:lineRule="exact"/>
        <w:ind w:firstLine="0"/>
      </w:pPr>
      <w:proofErr w:type="gramStart"/>
      <w:r>
        <w:t>действующее</w:t>
      </w:r>
      <w:proofErr w:type="gramEnd"/>
      <w:r>
        <w:rPr>
          <w:spacing w:val="-5"/>
        </w:rPr>
        <w:t xml:space="preserve"> </w:t>
      </w:r>
      <w:r>
        <w:t>(</w:t>
      </w:r>
      <w:proofErr w:type="spellStart"/>
      <w:r>
        <w:t>ий</w:t>
      </w:r>
      <w:proofErr w:type="spellEnd"/>
      <w:r>
        <w:t>)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 xml:space="preserve">основании </w:t>
      </w:r>
      <w:r>
        <w:rPr>
          <w:spacing w:val="3"/>
        </w:rPr>
        <w:t xml:space="preserve"> </w:t>
      </w:r>
      <w:r>
        <w:rPr>
          <w:u w:val="thick"/>
        </w:rPr>
        <w:t xml:space="preserve"> </w:t>
      </w:r>
      <w:r>
        <w:rPr>
          <w:u w:val="thick"/>
        </w:rPr>
        <w:tab/>
      </w:r>
    </w:p>
    <w:p w:rsidR="00B4039E" w:rsidRDefault="00C60CCF">
      <w:pPr>
        <w:spacing w:before="2"/>
        <w:ind w:left="2512"/>
        <w:rPr>
          <w:sz w:val="16"/>
        </w:rPr>
      </w:pPr>
      <w:r>
        <w:rPr>
          <w:sz w:val="16"/>
        </w:rPr>
        <w:t>(</w:t>
      </w:r>
      <w:proofErr w:type="gramStart"/>
      <w:r>
        <w:rPr>
          <w:sz w:val="16"/>
        </w:rPr>
        <w:t>реквизиты</w:t>
      </w:r>
      <w:proofErr w:type="gramEnd"/>
      <w:r>
        <w:rPr>
          <w:spacing w:val="-8"/>
          <w:sz w:val="16"/>
        </w:rPr>
        <w:t xml:space="preserve"> </w:t>
      </w:r>
      <w:r>
        <w:rPr>
          <w:sz w:val="16"/>
        </w:rPr>
        <w:t>доверенности/договора,</w:t>
      </w:r>
      <w:r>
        <w:rPr>
          <w:spacing w:val="-6"/>
          <w:sz w:val="16"/>
        </w:rPr>
        <w:t xml:space="preserve"> </w:t>
      </w:r>
      <w:r>
        <w:rPr>
          <w:sz w:val="16"/>
        </w:rPr>
        <w:t>если</w:t>
      </w:r>
      <w:r>
        <w:rPr>
          <w:spacing w:val="-4"/>
          <w:sz w:val="16"/>
        </w:rPr>
        <w:t xml:space="preserve"> </w:t>
      </w:r>
      <w:r>
        <w:rPr>
          <w:sz w:val="16"/>
        </w:rPr>
        <w:t>Заявитель</w:t>
      </w:r>
      <w:r>
        <w:rPr>
          <w:spacing w:val="-4"/>
          <w:sz w:val="16"/>
        </w:rPr>
        <w:t xml:space="preserve"> </w:t>
      </w:r>
      <w:r>
        <w:rPr>
          <w:sz w:val="16"/>
        </w:rPr>
        <w:t>не</w:t>
      </w:r>
      <w:r>
        <w:rPr>
          <w:spacing w:val="-2"/>
          <w:sz w:val="16"/>
        </w:rPr>
        <w:t xml:space="preserve"> </w:t>
      </w:r>
      <w:r>
        <w:rPr>
          <w:sz w:val="16"/>
        </w:rPr>
        <w:t>является</w:t>
      </w:r>
      <w:r>
        <w:rPr>
          <w:spacing w:val="-4"/>
          <w:sz w:val="16"/>
        </w:rPr>
        <w:t xml:space="preserve"> </w:t>
      </w:r>
      <w:r>
        <w:rPr>
          <w:sz w:val="16"/>
        </w:rPr>
        <w:t>Техническим</w:t>
      </w:r>
      <w:r>
        <w:rPr>
          <w:spacing w:val="-4"/>
          <w:sz w:val="16"/>
        </w:rPr>
        <w:t xml:space="preserve"> </w:t>
      </w:r>
      <w:r>
        <w:rPr>
          <w:sz w:val="16"/>
        </w:rPr>
        <w:t>заказчиком</w:t>
      </w:r>
      <w:r>
        <w:rPr>
          <w:spacing w:val="-5"/>
          <w:sz w:val="16"/>
        </w:rPr>
        <w:t xml:space="preserve"> </w:t>
      </w:r>
      <w:r>
        <w:rPr>
          <w:sz w:val="16"/>
        </w:rPr>
        <w:t>и/или</w:t>
      </w:r>
      <w:r>
        <w:rPr>
          <w:spacing w:val="-6"/>
          <w:sz w:val="16"/>
        </w:rPr>
        <w:t xml:space="preserve"> </w:t>
      </w:r>
      <w:r>
        <w:rPr>
          <w:sz w:val="16"/>
        </w:rPr>
        <w:t>Застройщиком)</w:t>
      </w:r>
    </w:p>
    <w:p w:rsidR="00B4039E" w:rsidRDefault="00C60CCF">
      <w:pPr>
        <w:pStyle w:val="a3"/>
        <w:tabs>
          <w:tab w:val="left" w:pos="10224"/>
        </w:tabs>
        <w:ind w:firstLine="0"/>
      </w:pPr>
      <w:proofErr w:type="gramStart"/>
      <w:r>
        <w:rPr>
          <w:spacing w:val="-6"/>
        </w:rPr>
        <w:t>в</w:t>
      </w:r>
      <w:proofErr w:type="gramEnd"/>
      <w:r>
        <w:rPr>
          <w:spacing w:val="-7"/>
        </w:rPr>
        <w:t xml:space="preserve"> </w:t>
      </w:r>
      <w:r>
        <w:rPr>
          <w:spacing w:val="-6"/>
        </w:rPr>
        <w:t>лице,</w:t>
      </w:r>
      <w:r>
        <w:rPr>
          <w:u w:val="thick"/>
        </w:rPr>
        <w:t xml:space="preserve"> </w:t>
      </w:r>
      <w:r>
        <w:rPr>
          <w:u w:val="thick"/>
        </w:rPr>
        <w:tab/>
      </w:r>
    </w:p>
    <w:p w:rsidR="00B4039E" w:rsidRDefault="00C60CCF">
      <w:pPr>
        <w:ind w:left="3020" w:right="3025"/>
        <w:jc w:val="center"/>
        <w:rPr>
          <w:sz w:val="16"/>
        </w:rPr>
      </w:pPr>
      <w:r>
        <w:rPr>
          <w:sz w:val="16"/>
        </w:rPr>
        <w:t>(</w:t>
      </w:r>
      <w:proofErr w:type="gramStart"/>
      <w:r>
        <w:rPr>
          <w:sz w:val="16"/>
        </w:rPr>
        <w:t>должность</w:t>
      </w:r>
      <w:proofErr w:type="gramEnd"/>
      <w:r>
        <w:rPr>
          <w:sz w:val="16"/>
        </w:rPr>
        <w:t>,</w:t>
      </w:r>
      <w:r>
        <w:rPr>
          <w:spacing w:val="-2"/>
          <w:sz w:val="16"/>
        </w:rPr>
        <w:t xml:space="preserve"> </w:t>
      </w:r>
      <w:r>
        <w:rPr>
          <w:sz w:val="16"/>
        </w:rPr>
        <w:t>Ф.И.О.)</w:t>
      </w:r>
    </w:p>
    <w:p w:rsidR="00B4039E" w:rsidRDefault="00C60CCF">
      <w:pPr>
        <w:pStyle w:val="a3"/>
        <w:tabs>
          <w:tab w:val="left" w:pos="10224"/>
        </w:tabs>
        <w:ind w:firstLine="0"/>
      </w:pPr>
      <w:proofErr w:type="gramStart"/>
      <w:r>
        <w:t>действующего</w:t>
      </w:r>
      <w:proofErr w:type="gramEnd"/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 xml:space="preserve">основании </w:t>
      </w:r>
      <w:r>
        <w:rPr>
          <w:u w:val="thick"/>
        </w:rPr>
        <w:t xml:space="preserve"> </w:t>
      </w:r>
      <w:r>
        <w:rPr>
          <w:u w:val="thick"/>
        </w:rPr>
        <w:tab/>
      </w:r>
    </w:p>
    <w:p w:rsidR="00B4039E" w:rsidRDefault="00C60CCF">
      <w:pPr>
        <w:ind w:left="3931"/>
        <w:rPr>
          <w:sz w:val="16"/>
        </w:rPr>
      </w:pPr>
      <w:r>
        <w:rPr>
          <w:sz w:val="16"/>
        </w:rPr>
        <w:t>(</w:t>
      </w:r>
      <w:proofErr w:type="gramStart"/>
      <w:r>
        <w:rPr>
          <w:sz w:val="16"/>
        </w:rPr>
        <w:t>наименование</w:t>
      </w:r>
      <w:proofErr w:type="gramEnd"/>
      <w:r>
        <w:rPr>
          <w:spacing w:val="-6"/>
          <w:sz w:val="16"/>
        </w:rPr>
        <w:t xml:space="preserve"> </w:t>
      </w:r>
      <w:r>
        <w:rPr>
          <w:sz w:val="16"/>
        </w:rPr>
        <w:t>документа,</w:t>
      </w:r>
      <w:r>
        <w:rPr>
          <w:spacing w:val="-4"/>
          <w:sz w:val="16"/>
        </w:rPr>
        <w:t xml:space="preserve"> </w:t>
      </w:r>
      <w:r>
        <w:rPr>
          <w:sz w:val="16"/>
        </w:rPr>
        <w:t>подтверждающего</w:t>
      </w:r>
      <w:r>
        <w:rPr>
          <w:spacing w:val="-5"/>
          <w:sz w:val="16"/>
        </w:rPr>
        <w:t xml:space="preserve"> </w:t>
      </w:r>
      <w:r>
        <w:rPr>
          <w:sz w:val="16"/>
        </w:rPr>
        <w:t>полномочия,</w:t>
      </w:r>
      <w:r>
        <w:rPr>
          <w:spacing w:val="-7"/>
          <w:sz w:val="16"/>
        </w:rPr>
        <w:t xml:space="preserve"> </w:t>
      </w:r>
      <w:r>
        <w:rPr>
          <w:sz w:val="16"/>
        </w:rPr>
        <w:t>например,</w:t>
      </w:r>
      <w:r>
        <w:rPr>
          <w:spacing w:val="-6"/>
          <w:sz w:val="16"/>
        </w:rPr>
        <w:t xml:space="preserve"> </w:t>
      </w:r>
      <w:r>
        <w:rPr>
          <w:sz w:val="16"/>
        </w:rPr>
        <w:t>Устав)</w:t>
      </w:r>
    </w:p>
    <w:p w:rsidR="00B4039E" w:rsidRDefault="00C60CCF">
      <w:pPr>
        <w:pStyle w:val="a3"/>
        <w:ind w:firstLine="0"/>
      </w:pPr>
      <w:proofErr w:type="gramStart"/>
      <w:r>
        <w:t>именуемое</w:t>
      </w:r>
      <w:proofErr w:type="gramEnd"/>
      <w:r>
        <w:rPr>
          <w:spacing w:val="-1"/>
        </w:rPr>
        <w:t xml:space="preserve"> </w:t>
      </w:r>
      <w:r>
        <w:t>(-</w:t>
      </w:r>
      <w:proofErr w:type="spellStart"/>
      <w:r>
        <w:t>ый</w:t>
      </w:r>
      <w:proofErr w:type="spellEnd"/>
      <w:r>
        <w:t>)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дальнейшем</w:t>
      </w:r>
      <w:r>
        <w:rPr>
          <w:spacing w:val="-1"/>
        </w:rPr>
        <w:t xml:space="preserve"> </w:t>
      </w:r>
      <w:r>
        <w:t>«Заказчик»,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одной</w:t>
      </w:r>
      <w:r>
        <w:rPr>
          <w:spacing w:val="-2"/>
        </w:rPr>
        <w:t xml:space="preserve"> </w:t>
      </w:r>
      <w:r>
        <w:t>стороны</w:t>
      </w:r>
      <w:r>
        <w:rPr>
          <w:spacing w:val="-1"/>
        </w:rPr>
        <w:t xml:space="preserve"> </w:t>
      </w:r>
      <w:r>
        <w:t>и</w:t>
      </w:r>
    </w:p>
    <w:p w:rsidR="00B4039E" w:rsidRDefault="0046119E">
      <w:pPr>
        <w:pStyle w:val="a3"/>
        <w:spacing w:before="119"/>
        <w:ind w:right="108"/>
      </w:pPr>
      <w:r>
        <w:t>________________</w:t>
      </w:r>
      <w:r w:rsidR="00C60CCF">
        <w:t>,</w:t>
      </w:r>
      <w:r w:rsidR="00C60CCF">
        <w:rPr>
          <w:spacing w:val="1"/>
        </w:rPr>
        <w:t xml:space="preserve"> </w:t>
      </w:r>
      <w:r w:rsidR="00C60CCF">
        <w:t>именуемое</w:t>
      </w:r>
      <w:r w:rsidR="00C60CCF">
        <w:rPr>
          <w:spacing w:val="1"/>
        </w:rPr>
        <w:t xml:space="preserve"> </w:t>
      </w:r>
      <w:r w:rsidR="00C60CCF">
        <w:t>в</w:t>
      </w:r>
      <w:r w:rsidR="00C60CCF">
        <w:rPr>
          <w:spacing w:val="1"/>
        </w:rPr>
        <w:t xml:space="preserve"> </w:t>
      </w:r>
      <w:r w:rsidR="00C60CCF">
        <w:t>дальнейшем</w:t>
      </w:r>
      <w:r w:rsidR="00C60CCF">
        <w:rPr>
          <w:spacing w:val="1"/>
        </w:rPr>
        <w:t xml:space="preserve"> </w:t>
      </w:r>
      <w:r w:rsidR="00C60CCF">
        <w:t>«Исполнитель»,</w:t>
      </w:r>
      <w:r w:rsidR="00C60CCF">
        <w:rPr>
          <w:spacing w:val="1"/>
        </w:rPr>
        <w:t xml:space="preserve"> </w:t>
      </w:r>
      <w:r w:rsidR="00C60CCF">
        <w:t>с</w:t>
      </w:r>
      <w:r w:rsidR="00C60CCF">
        <w:rPr>
          <w:spacing w:val="1"/>
        </w:rPr>
        <w:t xml:space="preserve"> </w:t>
      </w:r>
      <w:r w:rsidR="00C60CCF">
        <w:t>другой</w:t>
      </w:r>
      <w:r w:rsidR="00C60CCF">
        <w:rPr>
          <w:spacing w:val="1"/>
        </w:rPr>
        <w:t xml:space="preserve"> </w:t>
      </w:r>
      <w:r>
        <w:t xml:space="preserve">стороны, </w:t>
      </w:r>
      <w:r w:rsidR="00C60CCF">
        <w:t xml:space="preserve">вместе  </w:t>
      </w:r>
      <w:r w:rsidR="00C60CCF">
        <w:rPr>
          <w:spacing w:val="1"/>
        </w:rPr>
        <w:t xml:space="preserve"> </w:t>
      </w:r>
      <w:r w:rsidR="00C60CCF">
        <w:t xml:space="preserve">именуемые </w:t>
      </w:r>
      <w:proofErr w:type="gramStart"/>
      <w:r w:rsidR="00C60CCF">
        <w:t xml:space="preserve">  </w:t>
      </w:r>
      <w:r w:rsidR="00C60CCF">
        <w:rPr>
          <w:spacing w:val="1"/>
        </w:rPr>
        <w:t xml:space="preserve"> </w:t>
      </w:r>
      <w:r w:rsidR="00C60CCF">
        <w:t>«</w:t>
      </w:r>
      <w:proofErr w:type="gramEnd"/>
      <w:r w:rsidR="00C60CCF">
        <w:t xml:space="preserve">Стороны»,   </w:t>
      </w:r>
      <w:r w:rsidR="00C60CCF">
        <w:rPr>
          <w:spacing w:val="1"/>
        </w:rPr>
        <w:t xml:space="preserve"> </w:t>
      </w:r>
      <w:r w:rsidR="00C60CCF">
        <w:t>заклю</w:t>
      </w:r>
      <w:r w:rsidR="00C60CCF">
        <w:t xml:space="preserve">чили   </w:t>
      </w:r>
      <w:r w:rsidR="00C60CCF">
        <w:rPr>
          <w:spacing w:val="1"/>
        </w:rPr>
        <w:t xml:space="preserve"> </w:t>
      </w:r>
      <w:r w:rsidR="00C60CCF">
        <w:t xml:space="preserve">настоящий   </w:t>
      </w:r>
      <w:r w:rsidR="00C60CCF">
        <w:rPr>
          <w:spacing w:val="1"/>
        </w:rPr>
        <w:t xml:space="preserve"> </w:t>
      </w:r>
      <w:r w:rsidR="00C60CCF">
        <w:t xml:space="preserve">государственный   </w:t>
      </w:r>
      <w:r w:rsidR="00C60CCF">
        <w:rPr>
          <w:spacing w:val="1"/>
        </w:rPr>
        <w:t xml:space="preserve"> </w:t>
      </w:r>
      <w:r w:rsidR="00C60CCF">
        <w:t>контракт</w:t>
      </w:r>
      <w:r w:rsidR="00C60CCF">
        <w:rPr>
          <w:spacing w:val="1"/>
        </w:rPr>
        <w:t xml:space="preserve"> </w:t>
      </w:r>
      <w:r w:rsidR="00C60CCF">
        <w:t>(далее -</w:t>
      </w:r>
      <w:r w:rsidR="00C60CCF">
        <w:rPr>
          <w:spacing w:val="-4"/>
        </w:rPr>
        <w:t xml:space="preserve"> </w:t>
      </w:r>
      <w:r w:rsidR="00C60CCF">
        <w:t>Контракт) о нижеследующем:</w:t>
      </w:r>
    </w:p>
    <w:p w:rsidR="00B4039E" w:rsidRDefault="00B4039E">
      <w:pPr>
        <w:pStyle w:val="a3"/>
        <w:spacing w:before="6"/>
        <w:ind w:left="0" w:firstLine="0"/>
        <w:jc w:val="left"/>
      </w:pPr>
    </w:p>
    <w:p w:rsidR="00B4039E" w:rsidRDefault="00C60CCF">
      <w:pPr>
        <w:pStyle w:val="1"/>
        <w:numPr>
          <w:ilvl w:val="0"/>
          <w:numId w:val="10"/>
        </w:numPr>
        <w:tabs>
          <w:tab w:val="left" w:pos="4292"/>
        </w:tabs>
        <w:ind w:hanging="222"/>
        <w:jc w:val="both"/>
      </w:pPr>
      <w:r>
        <w:t>Предмет</w:t>
      </w:r>
      <w:r>
        <w:rPr>
          <w:spacing w:val="-1"/>
        </w:rPr>
        <w:t xml:space="preserve"> </w:t>
      </w:r>
      <w:r>
        <w:t>Контракта</w:t>
      </w:r>
    </w:p>
    <w:p w:rsidR="00B4039E" w:rsidRDefault="00C60CCF">
      <w:pPr>
        <w:pStyle w:val="a4"/>
        <w:numPr>
          <w:ilvl w:val="1"/>
          <w:numId w:val="9"/>
        </w:numPr>
        <w:tabs>
          <w:tab w:val="left" w:pos="1354"/>
        </w:tabs>
        <w:ind w:right="104" w:firstLine="852"/>
        <w:jc w:val="both"/>
      </w:pPr>
      <w:r>
        <w:t>Исполнитель в соответствии с условиями настоящего Контракта обязуется оказать Заказчику</w:t>
      </w:r>
      <w:r>
        <w:rPr>
          <w:spacing w:val="1"/>
        </w:rPr>
        <w:t xml:space="preserve"> </w:t>
      </w:r>
      <w:r>
        <w:t>услуги по проведению государственной экспертизы в части проверки достоверности определения сметной</w:t>
      </w:r>
      <w:r>
        <w:rPr>
          <w:spacing w:val="1"/>
        </w:rPr>
        <w:t xml:space="preserve"> </w:t>
      </w:r>
      <w:r>
        <w:t>стоимости</w:t>
      </w:r>
      <w:r>
        <w:rPr>
          <w:spacing w:val="-7"/>
        </w:rPr>
        <w:t xml:space="preserve"> </w:t>
      </w:r>
      <w:r>
        <w:t>работ</w:t>
      </w:r>
      <w:r>
        <w:rPr>
          <w:spacing w:val="-10"/>
        </w:rPr>
        <w:t xml:space="preserve"> </w:t>
      </w:r>
      <w:r>
        <w:t>по</w:t>
      </w:r>
      <w:r>
        <w:rPr>
          <w:spacing w:val="-10"/>
        </w:rPr>
        <w:t xml:space="preserve"> </w:t>
      </w:r>
      <w:r>
        <w:t>капитальному</w:t>
      </w:r>
      <w:r>
        <w:rPr>
          <w:spacing w:val="-9"/>
        </w:rPr>
        <w:t xml:space="preserve"> </w:t>
      </w:r>
      <w:r>
        <w:t>ремонту</w:t>
      </w:r>
      <w:r>
        <w:rPr>
          <w:spacing w:val="-9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отношении</w:t>
      </w:r>
      <w:r>
        <w:rPr>
          <w:spacing w:val="-8"/>
        </w:rPr>
        <w:t xml:space="preserve"> </w:t>
      </w:r>
      <w:r>
        <w:t>объекта</w:t>
      </w:r>
      <w:r>
        <w:rPr>
          <w:spacing w:val="-8"/>
        </w:rPr>
        <w:t xml:space="preserve"> </w:t>
      </w:r>
      <w:r>
        <w:t>капитального</w:t>
      </w:r>
      <w:r>
        <w:rPr>
          <w:spacing w:val="-7"/>
        </w:rPr>
        <w:t xml:space="preserve"> </w:t>
      </w:r>
      <w:r>
        <w:t>строительства:</w:t>
      </w:r>
      <w:r>
        <w:rPr>
          <w:spacing w:val="-6"/>
        </w:rPr>
        <w:t xml:space="preserve"> </w:t>
      </w:r>
      <w:r>
        <w:t>Капитальный</w:t>
      </w:r>
      <w:r>
        <w:rPr>
          <w:spacing w:val="-53"/>
        </w:rPr>
        <w:t xml:space="preserve"> </w:t>
      </w:r>
      <w:proofErr w:type="gramStart"/>
      <w:r>
        <w:t>ремонт</w:t>
      </w:r>
      <w:proofErr w:type="gramEnd"/>
      <w:r>
        <w:rPr>
          <w:spacing w:val="1"/>
        </w:rPr>
        <w:t xml:space="preserve"> </w:t>
      </w:r>
      <w:r>
        <w:t>исторической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здания</w:t>
      </w:r>
      <w:r>
        <w:rPr>
          <w:spacing w:val="1"/>
        </w:rPr>
        <w:t xml:space="preserve"> </w:t>
      </w:r>
      <w:r>
        <w:t>Государственного</w:t>
      </w:r>
      <w:r>
        <w:rPr>
          <w:spacing w:val="1"/>
        </w:rPr>
        <w:t xml:space="preserve"> </w:t>
      </w:r>
      <w:r>
        <w:t>бюджетн</w:t>
      </w:r>
      <w:r>
        <w:t>ого</w:t>
      </w:r>
      <w:r>
        <w:rPr>
          <w:spacing w:val="1"/>
        </w:rPr>
        <w:t xml:space="preserve"> </w:t>
      </w:r>
      <w:r>
        <w:t>общеобразовательного</w:t>
      </w:r>
      <w:r>
        <w:rPr>
          <w:spacing w:val="1"/>
        </w:rPr>
        <w:t xml:space="preserve"> </w:t>
      </w:r>
      <w:r>
        <w:t>учреждения</w:t>
      </w:r>
      <w:r>
        <w:rPr>
          <w:spacing w:val="1"/>
        </w:rPr>
        <w:t xml:space="preserve"> </w:t>
      </w:r>
      <w:r>
        <w:t>средней</w:t>
      </w:r>
      <w:r>
        <w:rPr>
          <w:spacing w:val="1"/>
        </w:rPr>
        <w:t xml:space="preserve"> </w:t>
      </w:r>
      <w:r>
        <w:t>общеобразовательной</w:t>
      </w:r>
      <w:r>
        <w:rPr>
          <w:spacing w:val="1"/>
        </w:rPr>
        <w:t xml:space="preserve"> </w:t>
      </w:r>
      <w:r>
        <w:t>школы</w:t>
      </w:r>
      <w:r>
        <w:rPr>
          <w:spacing w:val="1"/>
        </w:rPr>
        <w:t xml:space="preserve"> </w:t>
      </w:r>
      <w:r>
        <w:t>№4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углубленным</w:t>
      </w:r>
      <w:r>
        <w:rPr>
          <w:spacing w:val="56"/>
        </w:rPr>
        <w:t xml:space="preserve"> </w:t>
      </w:r>
      <w:r>
        <w:t>изучением</w:t>
      </w:r>
      <w:r>
        <w:rPr>
          <w:spacing w:val="56"/>
        </w:rPr>
        <w:t xml:space="preserve"> </w:t>
      </w:r>
      <w:r>
        <w:t>французского</w:t>
      </w:r>
      <w:r>
        <w:rPr>
          <w:spacing w:val="56"/>
        </w:rPr>
        <w:t xml:space="preserve"> </w:t>
      </w:r>
      <w:r>
        <w:t>языка</w:t>
      </w:r>
      <w:r>
        <w:rPr>
          <w:spacing w:val="56"/>
        </w:rPr>
        <w:t xml:space="preserve"> </w:t>
      </w:r>
      <w:r>
        <w:t>имени</w:t>
      </w:r>
      <w:r>
        <w:rPr>
          <w:spacing w:val="1"/>
        </w:rPr>
        <w:t xml:space="preserve"> </w:t>
      </w:r>
      <w:r>
        <w:t>Жака-Ива Кусто Василеостровского района Санкт-Петербурга, а Заказчик обязуется принять и оплатить</w:t>
      </w:r>
      <w:r>
        <w:rPr>
          <w:spacing w:val="1"/>
        </w:rPr>
        <w:t xml:space="preserve"> </w:t>
      </w:r>
      <w:r>
        <w:t>данные</w:t>
      </w:r>
      <w:r>
        <w:rPr>
          <w:spacing w:val="-1"/>
        </w:rPr>
        <w:t xml:space="preserve"> </w:t>
      </w:r>
      <w:r>
        <w:t>услуги.</w:t>
      </w:r>
    </w:p>
    <w:p w:rsidR="00B4039E" w:rsidRDefault="00C60CCF">
      <w:pPr>
        <w:pStyle w:val="a3"/>
        <w:ind w:right="104"/>
      </w:pPr>
      <w:r>
        <w:t>Государственная</w:t>
      </w:r>
      <w:r>
        <w:rPr>
          <w:spacing w:val="1"/>
        </w:rPr>
        <w:t xml:space="preserve"> </w:t>
      </w:r>
      <w:r>
        <w:t>экспертиза</w:t>
      </w:r>
      <w:r>
        <w:rPr>
          <w:spacing w:val="1"/>
        </w:rPr>
        <w:t xml:space="preserve"> </w:t>
      </w:r>
      <w:r>
        <w:t>подлежит</w:t>
      </w:r>
      <w:r>
        <w:rPr>
          <w:spacing w:val="1"/>
        </w:rPr>
        <w:t xml:space="preserve"> </w:t>
      </w:r>
      <w:r>
        <w:t>проведению</w:t>
      </w:r>
      <w:r>
        <w:rPr>
          <w:spacing w:val="55"/>
        </w:rPr>
        <w:t xml:space="preserve"> </w:t>
      </w:r>
      <w:r>
        <w:t>в</w:t>
      </w:r>
      <w:r>
        <w:rPr>
          <w:spacing w:val="55"/>
        </w:rPr>
        <w:t xml:space="preserve"> </w:t>
      </w:r>
      <w:r>
        <w:t>порядке,</w:t>
      </w:r>
      <w:r>
        <w:rPr>
          <w:spacing w:val="55"/>
        </w:rPr>
        <w:t xml:space="preserve"> </w:t>
      </w:r>
      <w:r>
        <w:t>предусмотренном</w:t>
      </w:r>
      <w:r>
        <w:rPr>
          <w:spacing w:val="55"/>
        </w:rPr>
        <w:t xml:space="preserve"> </w:t>
      </w:r>
      <w:r>
        <w:t>Положением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проведении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экспертизы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документации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 xml:space="preserve">инженерных  </w:t>
      </w:r>
      <w:r>
        <w:rPr>
          <w:spacing w:val="1"/>
        </w:rPr>
        <w:t xml:space="preserve"> </w:t>
      </w:r>
      <w:r>
        <w:t>изысканий,    утвержденным    постановлением    Правительства    Российской    Фед</w:t>
      </w:r>
      <w:r>
        <w:t>ерации</w:t>
      </w:r>
      <w:r>
        <w:rPr>
          <w:spacing w:val="1"/>
        </w:rPr>
        <w:t xml:space="preserve"> </w:t>
      </w:r>
      <w:r>
        <w:rPr>
          <w:spacing w:val="-1"/>
        </w:rPr>
        <w:t>от 05.03.2007</w:t>
      </w:r>
      <w:r>
        <w:rPr>
          <w:spacing w:val="-13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145,</w:t>
      </w:r>
      <w:r>
        <w:rPr>
          <w:spacing w:val="-11"/>
        </w:rPr>
        <w:t xml:space="preserve"> </w:t>
      </w:r>
      <w:r>
        <w:t>иными</w:t>
      </w:r>
      <w:r>
        <w:rPr>
          <w:spacing w:val="-11"/>
        </w:rPr>
        <w:t xml:space="preserve"> </w:t>
      </w:r>
      <w:r>
        <w:t>нормативными</w:t>
      </w:r>
      <w:r>
        <w:rPr>
          <w:spacing w:val="-11"/>
        </w:rPr>
        <w:t xml:space="preserve"> </w:t>
      </w:r>
      <w:r>
        <w:t>правовыми</w:t>
      </w:r>
      <w:r>
        <w:rPr>
          <w:spacing w:val="-11"/>
        </w:rPr>
        <w:t xml:space="preserve"> </w:t>
      </w:r>
      <w:r>
        <w:t>актами</w:t>
      </w:r>
      <w:r>
        <w:rPr>
          <w:spacing w:val="-10"/>
        </w:rPr>
        <w:t xml:space="preserve"> </w:t>
      </w:r>
      <w:r>
        <w:t>Российской</w:t>
      </w:r>
      <w:r>
        <w:rPr>
          <w:spacing w:val="-14"/>
        </w:rPr>
        <w:t xml:space="preserve"> </w:t>
      </w:r>
      <w:r>
        <w:t>Федерации,</w:t>
      </w:r>
      <w:r>
        <w:rPr>
          <w:spacing w:val="-14"/>
        </w:rPr>
        <w:t xml:space="preserve"> </w:t>
      </w:r>
      <w:r>
        <w:t>а</w:t>
      </w:r>
      <w:r>
        <w:rPr>
          <w:spacing w:val="-9"/>
        </w:rPr>
        <w:t xml:space="preserve"> </w:t>
      </w:r>
      <w:r>
        <w:t>также</w:t>
      </w:r>
      <w:r>
        <w:rPr>
          <w:spacing w:val="-10"/>
        </w:rPr>
        <w:t xml:space="preserve"> </w:t>
      </w:r>
      <w:r>
        <w:t>регламентом</w:t>
      </w:r>
      <w:r>
        <w:rPr>
          <w:spacing w:val="-53"/>
        </w:rPr>
        <w:t xml:space="preserve"> </w:t>
      </w:r>
      <w:r>
        <w:rPr>
          <w:spacing w:val="-1"/>
        </w:rPr>
        <w:t>Санкт-Петербургского</w:t>
      </w:r>
      <w:r>
        <w:rPr>
          <w:spacing w:val="-10"/>
        </w:rPr>
        <w:t xml:space="preserve"> </w:t>
      </w:r>
      <w:r>
        <w:t>государственного</w:t>
      </w:r>
      <w:r>
        <w:rPr>
          <w:spacing w:val="-10"/>
        </w:rPr>
        <w:t xml:space="preserve"> </w:t>
      </w:r>
      <w:r>
        <w:t>автономного</w:t>
      </w:r>
      <w:r>
        <w:rPr>
          <w:spacing w:val="-7"/>
        </w:rPr>
        <w:t xml:space="preserve"> </w:t>
      </w:r>
      <w:r>
        <w:t>учреждения</w:t>
      </w:r>
      <w:r>
        <w:rPr>
          <w:spacing w:val="-8"/>
        </w:rPr>
        <w:t xml:space="preserve"> </w:t>
      </w:r>
      <w:r>
        <w:t>«Центр</w:t>
      </w:r>
      <w:r>
        <w:rPr>
          <w:spacing w:val="-7"/>
        </w:rPr>
        <w:t xml:space="preserve"> </w:t>
      </w:r>
      <w:r>
        <w:t>государственной</w:t>
      </w:r>
      <w:r>
        <w:rPr>
          <w:spacing w:val="-8"/>
        </w:rPr>
        <w:t xml:space="preserve"> </w:t>
      </w:r>
      <w:r>
        <w:t>экспертизы»</w:t>
      </w:r>
      <w:r>
        <w:rPr>
          <w:spacing w:val="-11"/>
        </w:rPr>
        <w:t xml:space="preserve"> </w:t>
      </w:r>
      <w:r>
        <w:t>по</w:t>
      </w:r>
      <w:r>
        <w:rPr>
          <w:spacing w:val="-53"/>
        </w:rPr>
        <w:t xml:space="preserve"> </w:t>
      </w:r>
      <w:r>
        <w:t>предоставлению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проведению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экспертизы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документации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-52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инженерных</w:t>
      </w:r>
      <w:r>
        <w:rPr>
          <w:spacing w:val="1"/>
        </w:rPr>
        <w:t xml:space="preserve"> </w:t>
      </w:r>
      <w:r>
        <w:t>изысканий,</w:t>
      </w:r>
      <w:r>
        <w:rPr>
          <w:spacing w:val="1"/>
        </w:rPr>
        <w:t xml:space="preserve"> </w:t>
      </w:r>
      <w:r>
        <w:t>утвержденным</w:t>
      </w:r>
      <w:r>
        <w:rPr>
          <w:spacing w:val="1"/>
        </w:rPr>
        <w:t xml:space="preserve"> </w:t>
      </w:r>
      <w:r>
        <w:t>распоряжением</w:t>
      </w:r>
      <w:r>
        <w:rPr>
          <w:spacing w:val="1"/>
        </w:rPr>
        <w:t xml:space="preserve"> </w:t>
      </w:r>
      <w:r>
        <w:t>Службы</w:t>
      </w:r>
      <w:r>
        <w:rPr>
          <w:spacing w:val="1"/>
        </w:rPr>
        <w:t xml:space="preserve"> </w:t>
      </w:r>
      <w:r>
        <w:t>государственного</w:t>
      </w:r>
      <w:r>
        <w:rPr>
          <w:spacing w:val="1"/>
        </w:rPr>
        <w:t xml:space="preserve"> </w:t>
      </w:r>
      <w:r>
        <w:t>строительного</w:t>
      </w:r>
      <w:r>
        <w:rPr>
          <w:spacing w:val="-1"/>
        </w:rPr>
        <w:t xml:space="preserve"> </w:t>
      </w:r>
      <w:r>
        <w:t>надзора и</w:t>
      </w:r>
      <w:r>
        <w:rPr>
          <w:spacing w:val="-3"/>
        </w:rPr>
        <w:t xml:space="preserve"> </w:t>
      </w:r>
      <w:r>
        <w:t>экспертизы Санкт-Петербурга</w:t>
      </w:r>
      <w:r>
        <w:rPr>
          <w:spacing w:val="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13.05.2022 №</w:t>
      </w:r>
      <w:r>
        <w:rPr>
          <w:spacing w:val="-3"/>
        </w:rPr>
        <w:t xml:space="preserve"> </w:t>
      </w:r>
      <w:r>
        <w:t>2-р/22.</w:t>
      </w:r>
    </w:p>
    <w:p w:rsidR="00B4039E" w:rsidRDefault="00C60CCF">
      <w:pPr>
        <w:pStyle w:val="a4"/>
        <w:numPr>
          <w:ilvl w:val="1"/>
          <w:numId w:val="9"/>
        </w:numPr>
        <w:tabs>
          <w:tab w:val="left" w:pos="1342"/>
        </w:tabs>
        <w:spacing w:line="252" w:lineRule="exact"/>
        <w:ind w:left="1341" w:hanging="388"/>
        <w:jc w:val="both"/>
      </w:pPr>
      <w:r>
        <w:t>Результатом</w:t>
      </w:r>
      <w:r>
        <w:rPr>
          <w:spacing w:val="-4"/>
        </w:rPr>
        <w:t xml:space="preserve"> </w:t>
      </w:r>
      <w:r>
        <w:t>оказания</w:t>
      </w:r>
      <w:r>
        <w:rPr>
          <w:spacing w:val="-4"/>
        </w:rPr>
        <w:t xml:space="preserve"> </w:t>
      </w:r>
      <w:r>
        <w:t>услуг</w:t>
      </w:r>
      <w:r>
        <w:rPr>
          <w:spacing w:val="-2"/>
        </w:rPr>
        <w:t xml:space="preserve"> </w:t>
      </w:r>
      <w:r>
        <w:t>является</w:t>
      </w:r>
      <w:r>
        <w:rPr>
          <w:spacing w:val="-3"/>
        </w:rPr>
        <w:t xml:space="preserve"> </w:t>
      </w:r>
      <w:r>
        <w:t>заключение</w:t>
      </w:r>
      <w:r>
        <w:rPr>
          <w:spacing w:val="-2"/>
        </w:rPr>
        <w:t xml:space="preserve"> </w:t>
      </w:r>
      <w:r>
        <w:t>госуд</w:t>
      </w:r>
      <w:r>
        <w:t>арственной</w:t>
      </w:r>
      <w:r>
        <w:rPr>
          <w:spacing w:val="-3"/>
        </w:rPr>
        <w:t xml:space="preserve"> </w:t>
      </w:r>
      <w:r>
        <w:t>экспертизы.</w:t>
      </w:r>
    </w:p>
    <w:p w:rsidR="00B4039E" w:rsidRDefault="00B4039E">
      <w:pPr>
        <w:pStyle w:val="a3"/>
        <w:spacing w:before="8"/>
        <w:ind w:left="0" w:firstLine="0"/>
        <w:jc w:val="left"/>
      </w:pPr>
    </w:p>
    <w:p w:rsidR="00B4039E" w:rsidRDefault="00C60CCF">
      <w:pPr>
        <w:pStyle w:val="1"/>
        <w:numPr>
          <w:ilvl w:val="0"/>
          <w:numId w:val="10"/>
        </w:numPr>
        <w:tabs>
          <w:tab w:val="left" w:pos="3843"/>
        </w:tabs>
        <w:spacing w:before="92" w:line="240" w:lineRule="auto"/>
        <w:ind w:left="3842" w:hanging="222"/>
        <w:jc w:val="left"/>
      </w:pPr>
      <w:r>
        <w:t>Права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обязанности</w:t>
      </w:r>
      <w:r>
        <w:rPr>
          <w:spacing w:val="-4"/>
        </w:rPr>
        <w:t xml:space="preserve"> </w:t>
      </w:r>
      <w:r>
        <w:t>Сторон</w:t>
      </w:r>
    </w:p>
    <w:p w:rsidR="00B4039E" w:rsidRDefault="00C60CCF">
      <w:pPr>
        <w:pStyle w:val="a4"/>
        <w:numPr>
          <w:ilvl w:val="1"/>
          <w:numId w:val="8"/>
        </w:numPr>
        <w:tabs>
          <w:tab w:val="left" w:pos="1342"/>
        </w:tabs>
        <w:spacing w:before="1"/>
        <w:ind w:hanging="388"/>
        <w:rPr>
          <w:b/>
        </w:rPr>
      </w:pPr>
      <w:r>
        <w:rPr>
          <w:b/>
        </w:rPr>
        <w:t>Заказчик</w:t>
      </w:r>
      <w:r>
        <w:rPr>
          <w:b/>
          <w:spacing w:val="-3"/>
        </w:rPr>
        <w:t xml:space="preserve"> </w:t>
      </w:r>
      <w:r>
        <w:rPr>
          <w:b/>
        </w:rPr>
        <w:t>обязан:</w:t>
      </w:r>
    </w:p>
    <w:p w:rsidR="00B4039E" w:rsidRDefault="00C60CCF">
      <w:pPr>
        <w:pStyle w:val="a3"/>
        <w:ind w:right="106"/>
      </w:pPr>
      <w:proofErr w:type="gramStart"/>
      <w:r>
        <w:t>а</w:t>
      </w:r>
      <w:proofErr w:type="gramEnd"/>
      <w:r>
        <w:t>) предоставить</w:t>
      </w:r>
      <w:r>
        <w:rPr>
          <w:spacing w:val="1"/>
        </w:rPr>
        <w:t xml:space="preserve"> </w:t>
      </w:r>
      <w:r>
        <w:t>Исполнителю</w:t>
      </w:r>
      <w:r>
        <w:rPr>
          <w:spacing w:val="1"/>
        </w:rPr>
        <w:t xml:space="preserve"> </w:t>
      </w:r>
      <w:r>
        <w:t>всю</w:t>
      </w:r>
      <w:r>
        <w:rPr>
          <w:spacing w:val="1"/>
        </w:rPr>
        <w:t xml:space="preserve"> </w:t>
      </w:r>
      <w:r>
        <w:t>необходимую</w:t>
      </w:r>
      <w:r>
        <w:rPr>
          <w:spacing w:val="1"/>
        </w:rPr>
        <w:t xml:space="preserve"> </w:t>
      </w:r>
      <w:r>
        <w:t>документацию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отношении</w:t>
      </w:r>
      <w:r>
        <w:rPr>
          <w:spacing w:val="1"/>
        </w:rPr>
        <w:t xml:space="preserve"> </w:t>
      </w:r>
      <w:r>
        <w:t>объекта</w:t>
      </w:r>
      <w:r>
        <w:rPr>
          <w:spacing w:val="-52"/>
        </w:rPr>
        <w:t xml:space="preserve"> </w:t>
      </w:r>
      <w:r>
        <w:t>капитального строительства, указанного в п. 1.1</w:t>
      </w:r>
      <w:r>
        <w:rPr>
          <w:spacing w:val="1"/>
        </w:rPr>
        <w:t xml:space="preserve"> </w:t>
      </w:r>
      <w:r>
        <w:t>настоящего Контракта. Документация представляется</w:t>
      </w:r>
      <w:r>
        <w:rPr>
          <w:spacing w:val="1"/>
        </w:rPr>
        <w:t xml:space="preserve"> </w:t>
      </w:r>
      <w:r>
        <w:t>Заказчиком в соответствии со ст. 49, 8.3 Градостроительного кодекса Российской Федерации, Положением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составе</w:t>
      </w:r>
      <w:r>
        <w:rPr>
          <w:spacing w:val="1"/>
        </w:rPr>
        <w:t xml:space="preserve"> </w:t>
      </w:r>
      <w:r>
        <w:t>разделов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документации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требованиями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содержанию,</w:t>
      </w:r>
      <w:r>
        <w:rPr>
          <w:spacing w:val="1"/>
        </w:rPr>
        <w:t xml:space="preserve"> </w:t>
      </w:r>
      <w:r>
        <w:t>утвержденным</w:t>
      </w:r>
      <w:r>
        <w:rPr>
          <w:spacing w:val="1"/>
        </w:rPr>
        <w:t xml:space="preserve"> </w:t>
      </w:r>
      <w:r>
        <w:t>постановлением</w:t>
      </w:r>
      <w:r>
        <w:rPr>
          <w:spacing w:val="21"/>
        </w:rPr>
        <w:t xml:space="preserve"> </w:t>
      </w:r>
      <w:r>
        <w:t>Правительства</w:t>
      </w:r>
      <w:r>
        <w:rPr>
          <w:spacing w:val="25"/>
        </w:rPr>
        <w:t xml:space="preserve"> </w:t>
      </w:r>
      <w:r>
        <w:t>Российской</w:t>
      </w:r>
      <w:r>
        <w:rPr>
          <w:spacing w:val="21"/>
        </w:rPr>
        <w:t xml:space="preserve"> </w:t>
      </w:r>
      <w:r>
        <w:t>Федерации</w:t>
      </w:r>
      <w:r>
        <w:rPr>
          <w:spacing w:val="24"/>
        </w:rPr>
        <w:t xml:space="preserve"> </w:t>
      </w:r>
      <w:r>
        <w:t>от</w:t>
      </w:r>
      <w:r>
        <w:rPr>
          <w:spacing w:val="23"/>
        </w:rPr>
        <w:t xml:space="preserve"> </w:t>
      </w:r>
      <w:r>
        <w:t>16.02.2008</w:t>
      </w:r>
      <w:r>
        <w:rPr>
          <w:spacing w:val="23"/>
        </w:rPr>
        <w:t xml:space="preserve"> </w:t>
      </w:r>
      <w:r>
        <w:t>№</w:t>
      </w:r>
      <w:r>
        <w:rPr>
          <w:spacing w:val="22"/>
        </w:rPr>
        <w:t xml:space="preserve"> </w:t>
      </w:r>
      <w:r>
        <w:t>87</w:t>
      </w:r>
      <w:r>
        <w:t>,</w:t>
      </w:r>
      <w:r>
        <w:rPr>
          <w:spacing w:val="23"/>
        </w:rPr>
        <w:t xml:space="preserve"> </w:t>
      </w:r>
      <w:r>
        <w:t>Положением</w:t>
      </w:r>
      <w:r>
        <w:rPr>
          <w:spacing w:val="22"/>
        </w:rPr>
        <w:t xml:space="preserve"> </w:t>
      </w:r>
      <w:r>
        <w:t>об</w:t>
      </w:r>
      <w:r>
        <w:rPr>
          <w:spacing w:val="22"/>
        </w:rPr>
        <w:t xml:space="preserve"> </w:t>
      </w:r>
      <w:r>
        <w:t>организации</w:t>
      </w:r>
      <w:r>
        <w:rPr>
          <w:spacing w:val="-52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проведении</w:t>
      </w:r>
      <w:r>
        <w:rPr>
          <w:spacing w:val="-9"/>
        </w:rPr>
        <w:t xml:space="preserve"> </w:t>
      </w:r>
      <w:r>
        <w:t>государственной</w:t>
      </w:r>
      <w:r>
        <w:rPr>
          <w:spacing w:val="-6"/>
        </w:rPr>
        <w:t xml:space="preserve"> </w:t>
      </w:r>
      <w:r>
        <w:t>экспертизы</w:t>
      </w:r>
      <w:r>
        <w:rPr>
          <w:spacing w:val="-7"/>
        </w:rPr>
        <w:t xml:space="preserve"> </w:t>
      </w:r>
      <w:r>
        <w:t>проектной</w:t>
      </w:r>
      <w:r>
        <w:rPr>
          <w:spacing w:val="-6"/>
        </w:rPr>
        <w:t xml:space="preserve"> </w:t>
      </w:r>
      <w:r>
        <w:t>документации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результатов</w:t>
      </w:r>
      <w:r>
        <w:rPr>
          <w:spacing w:val="-6"/>
        </w:rPr>
        <w:t xml:space="preserve"> </w:t>
      </w:r>
      <w:r>
        <w:t>инженерных</w:t>
      </w:r>
      <w:r>
        <w:rPr>
          <w:spacing w:val="-8"/>
        </w:rPr>
        <w:t xml:space="preserve"> </w:t>
      </w:r>
      <w:r>
        <w:t>изысканий,</w:t>
      </w:r>
      <w:r>
        <w:rPr>
          <w:spacing w:val="-53"/>
        </w:rPr>
        <w:t xml:space="preserve"> </w:t>
      </w:r>
      <w:r>
        <w:t>утвержденным постановлением Правительства Российской Федерации от 05.03.2007 № 145, требованиями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формату</w:t>
      </w:r>
      <w:r>
        <w:rPr>
          <w:spacing w:val="1"/>
        </w:rPr>
        <w:t xml:space="preserve"> </w:t>
      </w:r>
      <w:r>
        <w:t>электронных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представляемых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экспертизы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документации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инженерных</w:t>
      </w:r>
      <w:r>
        <w:rPr>
          <w:spacing w:val="1"/>
        </w:rPr>
        <w:t xml:space="preserve"> </w:t>
      </w:r>
      <w:r>
        <w:t>изысканий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проверки</w:t>
      </w:r>
      <w:r>
        <w:rPr>
          <w:spacing w:val="1"/>
        </w:rPr>
        <w:t xml:space="preserve"> </w:t>
      </w:r>
      <w:r>
        <w:t>достоверности</w:t>
      </w:r>
      <w:r>
        <w:rPr>
          <w:spacing w:val="1"/>
        </w:rPr>
        <w:t xml:space="preserve"> </w:t>
      </w:r>
      <w:r>
        <w:t>определения сметной стоимости, утвержденными приказом Минстроя России от 12.05.2017 № 783/</w:t>
      </w:r>
      <w:proofErr w:type="spellStart"/>
      <w:r>
        <w:t>пр</w:t>
      </w:r>
      <w:proofErr w:type="spellEnd"/>
      <w:r>
        <w:t>, а</w:t>
      </w:r>
      <w:r>
        <w:rPr>
          <w:spacing w:val="1"/>
        </w:rPr>
        <w:t xml:space="preserve"> </w:t>
      </w:r>
      <w:r>
        <w:t>та</w:t>
      </w:r>
      <w:r>
        <w:t>кже</w:t>
      </w:r>
      <w:r>
        <w:rPr>
          <w:spacing w:val="-1"/>
        </w:rPr>
        <w:t xml:space="preserve"> </w:t>
      </w:r>
      <w:r>
        <w:t>иными</w:t>
      </w:r>
      <w:r>
        <w:rPr>
          <w:spacing w:val="-1"/>
        </w:rPr>
        <w:t xml:space="preserve"> </w:t>
      </w:r>
      <w:r>
        <w:t>нормативными правовыми</w:t>
      </w:r>
      <w:r>
        <w:rPr>
          <w:spacing w:val="-1"/>
        </w:rPr>
        <w:t xml:space="preserve"> </w:t>
      </w:r>
      <w:r>
        <w:t>актами Российской</w:t>
      </w:r>
      <w:r>
        <w:rPr>
          <w:spacing w:val="-1"/>
        </w:rPr>
        <w:t xml:space="preserve"> </w:t>
      </w:r>
      <w:r>
        <w:t>Федерации.</w:t>
      </w:r>
    </w:p>
    <w:p w:rsidR="00B4039E" w:rsidRDefault="00B4039E">
      <w:pPr>
        <w:sectPr w:rsidR="00B4039E">
          <w:type w:val="continuous"/>
          <w:pgSz w:w="11910" w:h="16840"/>
          <w:pgMar w:top="760" w:right="740" w:bottom="280" w:left="800" w:header="720" w:footer="720" w:gutter="0"/>
          <w:cols w:space="720"/>
        </w:sectPr>
      </w:pPr>
    </w:p>
    <w:p w:rsidR="00B4039E" w:rsidRDefault="00C60CCF">
      <w:pPr>
        <w:pStyle w:val="a3"/>
        <w:spacing w:before="67"/>
        <w:ind w:right="103"/>
      </w:pPr>
      <w:proofErr w:type="gramStart"/>
      <w:r>
        <w:lastRenderedPageBreak/>
        <w:t>б</w:t>
      </w:r>
      <w:proofErr w:type="gramEnd"/>
      <w:r>
        <w:t>) представлять</w:t>
      </w:r>
      <w:r>
        <w:rPr>
          <w:spacing w:val="1"/>
        </w:rPr>
        <w:t xml:space="preserve"> </w:t>
      </w:r>
      <w:r>
        <w:t>Исполнителю</w:t>
      </w:r>
      <w:r>
        <w:rPr>
          <w:spacing w:val="1"/>
        </w:rPr>
        <w:t xml:space="preserve"> </w:t>
      </w:r>
      <w:r>
        <w:t>расчеты</w:t>
      </w:r>
      <w:r>
        <w:rPr>
          <w:spacing w:val="1"/>
        </w:rPr>
        <w:t xml:space="preserve"> </w:t>
      </w:r>
      <w:r>
        <w:t>конструктивных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технологических</w:t>
      </w:r>
      <w:r>
        <w:rPr>
          <w:spacing w:val="1"/>
        </w:rPr>
        <w:t xml:space="preserve"> </w:t>
      </w:r>
      <w:r>
        <w:t>решений,</w:t>
      </w:r>
      <w:r>
        <w:rPr>
          <w:spacing w:val="1"/>
        </w:rPr>
        <w:t xml:space="preserve"> </w:t>
      </w:r>
      <w:r>
        <w:t>используемых в проектной документации, а также материалы инженерных изысканий, необходимые для</w:t>
      </w:r>
      <w:r>
        <w:rPr>
          <w:spacing w:val="1"/>
        </w:rPr>
        <w:t xml:space="preserve"> </w:t>
      </w:r>
      <w:r>
        <w:t>оказа</w:t>
      </w:r>
      <w:r>
        <w:t>ния им услуг, предусмотренных настоящим Контрактом. Указанные расчеты и материалы должны</w:t>
      </w:r>
      <w:r>
        <w:rPr>
          <w:spacing w:val="1"/>
        </w:rPr>
        <w:t xml:space="preserve"> </w:t>
      </w:r>
      <w:r>
        <w:t>представляться</w:t>
      </w:r>
      <w:r>
        <w:rPr>
          <w:spacing w:val="1"/>
        </w:rPr>
        <w:t xml:space="preserve"> </w:t>
      </w:r>
      <w:r>
        <w:t>Заказчиком</w:t>
      </w:r>
      <w:r>
        <w:rPr>
          <w:spacing w:val="1"/>
        </w:rPr>
        <w:t xml:space="preserve"> </w:t>
      </w:r>
      <w:r>
        <w:t>Исполнителю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позднее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(трех)</w:t>
      </w:r>
      <w:r>
        <w:rPr>
          <w:spacing w:val="1"/>
        </w:rPr>
        <w:t xml:space="preserve"> </w:t>
      </w:r>
      <w:r>
        <w:t>рабочих</w:t>
      </w:r>
      <w:r>
        <w:rPr>
          <w:spacing w:val="1"/>
        </w:rPr>
        <w:t xml:space="preserve"> </w:t>
      </w:r>
      <w:r>
        <w:t>дней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дня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соответствующего запроса в соответствии с требованиями к документам, указанными</w:t>
      </w:r>
      <w:r>
        <w:t xml:space="preserve"> в подпункте «а»</w:t>
      </w:r>
      <w:r>
        <w:rPr>
          <w:spacing w:val="1"/>
        </w:rPr>
        <w:t xml:space="preserve"> </w:t>
      </w:r>
      <w:r>
        <w:t>настоящего</w:t>
      </w:r>
      <w:r>
        <w:rPr>
          <w:spacing w:val="-1"/>
        </w:rPr>
        <w:t xml:space="preserve"> </w:t>
      </w:r>
      <w:r>
        <w:t>пункта.</w:t>
      </w:r>
    </w:p>
    <w:p w:rsidR="00B4039E" w:rsidRDefault="00C60CCF">
      <w:pPr>
        <w:pStyle w:val="a3"/>
        <w:ind w:right="105"/>
      </w:pPr>
      <w:r>
        <w:t>Представлять</w:t>
      </w:r>
      <w:r>
        <w:rPr>
          <w:spacing w:val="1"/>
        </w:rPr>
        <w:t xml:space="preserve"> </w:t>
      </w:r>
      <w:r>
        <w:t>Исполнителю</w:t>
      </w:r>
      <w:r>
        <w:rPr>
          <w:spacing w:val="1"/>
        </w:rPr>
        <w:t xml:space="preserve"> </w:t>
      </w:r>
      <w:r>
        <w:t>необходимые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оказания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настоящему</w:t>
      </w:r>
      <w:r>
        <w:rPr>
          <w:spacing w:val="1"/>
        </w:rPr>
        <w:t xml:space="preserve"> </w:t>
      </w:r>
      <w:r>
        <w:t>Контракту</w:t>
      </w:r>
      <w:r>
        <w:rPr>
          <w:spacing w:val="1"/>
        </w:rPr>
        <w:t xml:space="preserve"> </w:t>
      </w:r>
      <w:r>
        <w:t>дополнительные</w:t>
      </w:r>
      <w:r>
        <w:rPr>
          <w:spacing w:val="32"/>
        </w:rPr>
        <w:t xml:space="preserve"> </w:t>
      </w:r>
      <w:r>
        <w:t>расчетные</w:t>
      </w:r>
      <w:r>
        <w:rPr>
          <w:spacing w:val="32"/>
        </w:rPr>
        <w:t xml:space="preserve"> </w:t>
      </w:r>
      <w:r>
        <w:t>обоснования</w:t>
      </w:r>
      <w:r>
        <w:rPr>
          <w:spacing w:val="30"/>
        </w:rPr>
        <w:t xml:space="preserve"> </w:t>
      </w:r>
      <w:r>
        <w:t>включенных</w:t>
      </w:r>
      <w:r>
        <w:rPr>
          <w:spacing w:val="32"/>
        </w:rPr>
        <w:t xml:space="preserve"> </w:t>
      </w:r>
      <w:r>
        <w:t>в</w:t>
      </w:r>
      <w:r>
        <w:rPr>
          <w:spacing w:val="30"/>
        </w:rPr>
        <w:t xml:space="preserve"> </w:t>
      </w:r>
      <w:r>
        <w:t>сметную</w:t>
      </w:r>
      <w:r>
        <w:rPr>
          <w:spacing w:val="32"/>
        </w:rPr>
        <w:t xml:space="preserve"> </w:t>
      </w:r>
      <w:r>
        <w:t>стоимость</w:t>
      </w:r>
      <w:r>
        <w:rPr>
          <w:spacing w:val="31"/>
        </w:rPr>
        <w:t xml:space="preserve"> </w:t>
      </w:r>
      <w:r>
        <w:t>затрат,</w:t>
      </w:r>
      <w:r>
        <w:rPr>
          <w:spacing w:val="31"/>
        </w:rPr>
        <w:t xml:space="preserve"> </w:t>
      </w:r>
      <w:r>
        <w:t>для</w:t>
      </w:r>
      <w:r>
        <w:rPr>
          <w:spacing w:val="32"/>
        </w:rPr>
        <w:t xml:space="preserve"> </w:t>
      </w:r>
      <w:r>
        <w:t>расчета</w:t>
      </w:r>
      <w:r>
        <w:rPr>
          <w:spacing w:val="29"/>
        </w:rPr>
        <w:t xml:space="preserve"> </w:t>
      </w:r>
      <w:r>
        <w:t>которых</w:t>
      </w:r>
      <w:r>
        <w:rPr>
          <w:spacing w:val="-53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установлены</w:t>
      </w:r>
      <w:r>
        <w:rPr>
          <w:spacing w:val="1"/>
        </w:rPr>
        <w:t xml:space="preserve"> </w:t>
      </w:r>
      <w:r>
        <w:t>сметные</w:t>
      </w:r>
      <w:r>
        <w:rPr>
          <w:spacing w:val="1"/>
        </w:rPr>
        <w:t xml:space="preserve"> </w:t>
      </w:r>
      <w:r>
        <w:t>нормы,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конструктивных,</w:t>
      </w:r>
      <w:r>
        <w:rPr>
          <w:spacing w:val="1"/>
        </w:rPr>
        <w:t xml:space="preserve"> </w:t>
      </w:r>
      <w:r>
        <w:t>технологических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решений,</w:t>
      </w:r>
      <w:r>
        <w:rPr>
          <w:spacing w:val="1"/>
        </w:rPr>
        <w:t xml:space="preserve"> </w:t>
      </w:r>
      <w:r>
        <w:rPr>
          <w:spacing w:val="-1"/>
        </w:rPr>
        <w:t>предусмотренных</w:t>
      </w:r>
      <w:r>
        <w:rPr>
          <w:spacing w:val="-13"/>
        </w:rPr>
        <w:t xml:space="preserve"> </w:t>
      </w:r>
      <w:r>
        <w:rPr>
          <w:spacing w:val="-1"/>
        </w:rPr>
        <w:t>проектной</w:t>
      </w:r>
      <w:r>
        <w:rPr>
          <w:spacing w:val="-12"/>
        </w:rPr>
        <w:t xml:space="preserve"> </w:t>
      </w:r>
      <w:r>
        <w:rPr>
          <w:spacing w:val="-1"/>
        </w:rPr>
        <w:t>документацией,</w:t>
      </w:r>
      <w:r>
        <w:rPr>
          <w:spacing w:val="-14"/>
        </w:rPr>
        <w:t xml:space="preserve"> </w:t>
      </w:r>
      <w:r>
        <w:t>а</w:t>
      </w:r>
      <w:r>
        <w:rPr>
          <w:spacing w:val="-11"/>
        </w:rPr>
        <w:t xml:space="preserve"> </w:t>
      </w:r>
      <w:r>
        <w:t>также</w:t>
      </w:r>
      <w:r>
        <w:rPr>
          <w:spacing w:val="-11"/>
        </w:rPr>
        <w:t xml:space="preserve"> </w:t>
      </w:r>
      <w:r>
        <w:t>материалов</w:t>
      </w:r>
      <w:r>
        <w:rPr>
          <w:spacing w:val="-11"/>
        </w:rPr>
        <w:t xml:space="preserve"> </w:t>
      </w:r>
      <w:r>
        <w:t>инженерных</w:t>
      </w:r>
      <w:r>
        <w:rPr>
          <w:spacing w:val="-11"/>
        </w:rPr>
        <w:t xml:space="preserve"> </w:t>
      </w:r>
      <w:r>
        <w:t>изысканий,</w:t>
      </w:r>
      <w:r>
        <w:rPr>
          <w:spacing w:val="-12"/>
        </w:rPr>
        <w:t xml:space="preserve"> </w:t>
      </w:r>
      <w:r>
        <w:t>подтверждающих</w:t>
      </w:r>
      <w:r>
        <w:rPr>
          <w:spacing w:val="-52"/>
        </w:rPr>
        <w:t xml:space="preserve"> </w:t>
      </w:r>
      <w:r>
        <w:t>необходимость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работ,</w:t>
      </w:r>
      <w:r>
        <w:rPr>
          <w:spacing w:val="1"/>
        </w:rPr>
        <w:t xml:space="preserve"> </w:t>
      </w:r>
      <w:r>
        <w:t>расходы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включены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сметную</w:t>
      </w:r>
      <w:r>
        <w:rPr>
          <w:spacing w:val="1"/>
        </w:rPr>
        <w:t xml:space="preserve"> </w:t>
      </w:r>
      <w:r>
        <w:t>стоимость.</w:t>
      </w:r>
      <w:r>
        <w:rPr>
          <w:spacing w:val="1"/>
        </w:rPr>
        <w:t xml:space="preserve"> </w:t>
      </w:r>
      <w:r>
        <w:t>Указанные</w:t>
      </w:r>
      <w:r>
        <w:rPr>
          <w:spacing w:val="1"/>
        </w:rPr>
        <w:t xml:space="preserve"> </w:t>
      </w:r>
      <w:r>
        <w:t>расчетные</w:t>
      </w:r>
      <w:r>
        <w:rPr>
          <w:spacing w:val="-5"/>
        </w:rPr>
        <w:t xml:space="preserve"> </w:t>
      </w:r>
      <w:r>
        <w:t>обоснования</w:t>
      </w:r>
      <w:r>
        <w:rPr>
          <w:spacing w:val="-4"/>
        </w:rPr>
        <w:t xml:space="preserve"> </w:t>
      </w:r>
      <w:r>
        <w:t>должны</w:t>
      </w:r>
      <w:r>
        <w:rPr>
          <w:spacing w:val="-7"/>
        </w:rPr>
        <w:t xml:space="preserve"> </w:t>
      </w:r>
      <w:r>
        <w:t>представляться</w:t>
      </w:r>
      <w:r>
        <w:rPr>
          <w:spacing w:val="-5"/>
        </w:rPr>
        <w:t xml:space="preserve"> </w:t>
      </w:r>
      <w:r>
        <w:t>Заказчиком</w:t>
      </w:r>
      <w:r>
        <w:rPr>
          <w:spacing w:val="-5"/>
        </w:rPr>
        <w:t xml:space="preserve"> </w:t>
      </w:r>
      <w:r>
        <w:t>Исполнителю</w:t>
      </w:r>
      <w:r>
        <w:rPr>
          <w:spacing w:val="-4"/>
        </w:rPr>
        <w:t xml:space="preserve"> </w:t>
      </w:r>
      <w:r>
        <w:t>не позднее</w:t>
      </w:r>
      <w:r>
        <w:rPr>
          <w:spacing w:val="-5"/>
        </w:rPr>
        <w:t xml:space="preserve"> </w:t>
      </w:r>
      <w:r>
        <w:t>3</w:t>
      </w:r>
      <w:r>
        <w:rPr>
          <w:spacing w:val="-5"/>
        </w:rPr>
        <w:t xml:space="preserve"> </w:t>
      </w:r>
      <w:r>
        <w:t>(трех)</w:t>
      </w:r>
      <w:r>
        <w:rPr>
          <w:spacing w:val="-6"/>
        </w:rPr>
        <w:t xml:space="preserve"> </w:t>
      </w:r>
      <w:r>
        <w:t>рабочих</w:t>
      </w:r>
      <w:r>
        <w:rPr>
          <w:spacing w:val="-5"/>
        </w:rPr>
        <w:t xml:space="preserve"> </w:t>
      </w:r>
      <w:r>
        <w:t>дней</w:t>
      </w:r>
      <w:r>
        <w:rPr>
          <w:spacing w:val="-53"/>
        </w:rPr>
        <w:t xml:space="preserve"> </w:t>
      </w:r>
      <w:r>
        <w:t>со дня получения соответствующего запроса в соответствии с требованиями к документам, указанными в</w:t>
      </w:r>
      <w:r>
        <w:rPr>
          <w:spacing w:val="1"/>
        </w:rPr>
        <w:t xml:space="preserve"> </w:t>
      </w:r>
      <w:r>
        <w:t>подпункте</w:t>
      </w:r>
      <w:r>
        <w:rPr>
          <w:spacing w:val="1"/>
        </w:rPr>
        <w:t xml:space="preserve"> </w:t>
      </w:r>
      <w:r>
        <w:t>«а»</w:t>
      </w:r>
      <w:r>
        <w:rPr>
          <w:spacing w:val="-5"/>
        </w:rPr>
        <w:t xml:space="preserve"> </w:t>
      </w:r>
      <w:r>
        <w:t>настоящего пункта;</w:t>
      </w:r>
    </w:p>
    <w:p w:rsidR="00B4039E" w:rsidRDefault="00C60CCF">
      <w:pPr>
        <w:pStyle w:val="1"/>
        <w:spacing w:before="4" w:line="251" w:lineRule="exact"/>
        <w:ind w:left="954" w:firstLine="0"/>
      </w:pPr>
      <w:r>
        <w:t>Для</w:t>
      </w:r>
      <w:r>
        <w:rPr>
          <w:spacing w:val="-4"/>
        </w:rPr>
        <w:t xml:space="preserve"> </w:t>
      </w:r>
      <w:r>
        <w:t>повторной</w:t>
      </w:r>
      <w:r>
        <w:rPr>
          <w:spacing w:val="-6"/>
        </w:rPr>
        <w:t xml:space="preserve"> </w:t>
      </w:r>
      <w:r>
        <w:t>экспертизы</w:t>
      </w:r>
      <w:r>
        <w:rPr>
          <w:spacing w:val="-4"/>
        </w:rPr>
        <w:t xml:space="preserve"> </w:t>
      </w:r>
      <w:r>
        <w:t>проектной</w:t>
      </w:r>
      <w:r>
        <w:rPr>
          <w:spacing w:val="-6"/>
        </w:rPr>
        <w:t xml:space="preserve"> </w:t>
      </w:r>
      <w:r>
        <w:t>документации:</w:t>
      </w:r>
    </w:p>
    <w:p w:rsidR="00B4039E" w:rsidRDefault="00C60CCF">
      <w:pPr>
        <w:pStyle w:val="a3"/>
        <w:ind w:right="105"/>
      </w:pPr>
      <w:proofErr w:type="gramStart"/>
      <w:r>
        <w:t>б</w:t>
      </w:r>
      <w:proofErr w:type="gramEnd"/>
      <w:r>
        <w:t>(1) представлять</w:t>
      </w:r>
      <w:r>
        <w:rPr>
          <w:spacing w:val="1"/>
        </w:rPr>
        <w:t xml:space="preserve"> </w:t>
      </w:r>
      <w:r>
        <w:t>Исполнителю</w:t>
      </w:r>
      <w:r>
        <w:rPr>
          <w:spacing w:val="1"/>
        </w:rPr>
        <w:t xml:space="preserve"> </w:t>
      </w:r>
      <w:r>
        <w:t>материалы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документации,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не вносились</w:t>
      </w:r>
      <w:r>
        <w:rPr>
          <w:spacing w:val="1"/>
        </w:rPr>
        <w:t xml:space="preserve"> </w:t>
      </w:r>
      <w:r>
        <w:t>изменения, в случае если ранее документы представлялись на государственную экспертизу на бумажном</w:t>
      </w:r>
      <w:r>
        <w:rPr>
          <w:spacing w:val="1"/>
        </w:rPr>
        <w:t xml:space="preserve"> </w:t>
      </w:r>
      <w:r>
        <w:t>носителе.</w:t>
      </w:r>
      <w:r>
        <w:rPr>
          <w:spacing w:val="1"/>
        </w:rPr>
        <w:t xml:space="preserve"> </w:t>
      </w:r>
      <w:r>
        <w:t>Указанные</w:t>
      </w:r>
      <w:r>
        <w:rPr>
          <w:spacing w:val="1"/>
        </w:rPr>
        <w:t xml:space="preserve"> </w:t>
      </w:r>
      <w:r>
        <w:t>материалы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документации</w:t>
      </w:r>
      <w:r>
        <w:rPr>
          <w:spacing w:val="1"/>
        </w:rPr>
        <w:t xml:space="preserve"> </w:t>
      </w:r>
      <w:r>
        <w:t>дол</w:t>
      </w:r>
      <w:r>
        <w:t>жны</w:t>
      </w:r>
      <w:r>
        <w:rPr>
          <w:spacing w:val="1"/>
        </w:rPr>
        <w:t xml:space="preserve"> </w:t>
      </w:r>
      <w:r>
        <w:t>представляться</w:t>
      </w:r>
      <w:r>
        <w:rPr>
          <w:spacing w:val="1"/>
        </w:rPr>
        <w:t xml:space="preserve"> </w:t>
      </w:r>
      <w:r>
        <w:t>Заказчиком</w:t>
      </w:r>
      <w:r>
        <w:rPr>
          <w:spacing w:val="1"/>
        </w:rPr>
        <w:t xml:space="preserve"> </w:t>
      </w:r>
      <w:r>
        <w:t>Исполнителю</w:t>
      </w:r>
      <w:r>
        <w:rPr>
          <w:spacing w:val="72"/>
        </w:rPr>
        <w:t xml:space="preserve"> </w:t>
      </w:r>
      <w:r>
        <w:t xml:space="preserve">не  </w:t>
      </w:r>
      <w:r>
        <w:rPr>
          <w:spacing w:val="14"/>
        </w:rPr>
        <w:t xml:space="preserve"> </w:t>
      </w:r>
      <w:r>
        <w:t xml:space="preserve">позднее  </w:t>
      </w:r>
      <w:r>
        <w:rPr>
          <w:spacing w:val="19"/>
        </w:rPr>
        <w:t xml:space="preserve"> </w:t>
      </w:r>
      <w:r>
        <w:t>3</w:t>
      </w:r>
      <w:proofErr w:type="gramStart"/>
      <w:r>
        <w:t xml:space="preserve">  </w:t>
      </w:r>
      <w:r>
        <w:rPr>
          <w:spacing w:val="15"/>
        </w:rPr>
        <w:t xml:space="preserve"> </w:t>
      </w:r>
      <w:r>
        <w:t>(</w:t>
      </w:r>
      <w:proofErr w:type="gramEnd"/>
      <w:r>
        <w:t xml:space="preserve">трех)  </w:t>
      </w:r>
      <w:r>
        <w:rPr>
          <w:spacing w:val="17"/>
        </w:rPr>
        <w:t xml:space="preserve"> </w:t>
      </w:r>
      <w:r>
        <w:t xml:space="preserve">рабочих  </w:t>
      </w:r>
      <w:r>
        <w:rPr>
          <w:spacing w:val="13"/>
        </w:rPr>
        <w:t xml:space="preserve"> </w:t>
      </w:r>
      <w:r>
        <w:t xml:space="preserve">дней  </w:t>
      </w:r>
      <w:r>
        <w:rPr>
          <w:spacing w:val="17"/>
        </w:rPr>
        <w:t xml:space="preserve"> </w:t>
      </w:r>
      <w:r>
        <w:t xml:space="preserve">со  </w:t>
      </w:r>
      <w:r>
        <w:rPr>
          <w:spacing w:val="18"/>
        </w:rPr>
        <w:t xml:space="preserve"> </w:t>
      </w:r>
      <w:r>
        <w:t xml:space="preserve">дня  </w:t>
      </w:r>
      <w:r>
        <w:rPr>
          <w:spacing w:val="15"/>
        </w:rPr>
        <w:t xml:space="preserve"> </w:t>
      </w:r>
      <w:r>
        <w:t xml:space="preserve">получения  </w:t>
      </w:r>
      <w:r>
        <w:rPr>
          <w:spacing w:val="16"/>
        </w:rPr>
        <w:t xml:space="preserve"> </w:t>
      </w:r>
      <w:r>
        <w:t xml:space="preserve">соответствующего  </w:t>
      </w:r>
      <w:r>
        <w:rPr>
          <w:spacing w:val="18"/>
        </w:rPr>
        <w:t xml:space="preserve"> </w:t>
      </w:r>
      <w:r>
        <w:t>запроса</w:t>
      </w:r>
      <w:r>
        <w:rPr>
          <w:spacing w:val="-5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требованиями</w:t>
      </w:r>
      <w:r>
        <w:rPr>
          <w:spacing w:val="-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документам,</w:t>
      </w:r>
      <w:r>
        <w:rPr>
          <w:spacing w:val="-1"/>
        </w:rPr>
        <w:t xml:space="preserve"> </w:t>
      </w:r>
      <w:r>
        <w:t>указанными</w:t>
      </w:r>
      <w:r>
        <w:rPr>
          <w:spacing w:val="-2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подпункте</w:t>
      </w:r>
      <w:r>
        <w:rPr>
          <w:spacing w:val="-1"/>
        </w:rPr>
        <w:t xml:space="preserve"> </w:t>
      </w:r>
      <w:r>
        <w:t>«а»</w:t>
      </w:r>
      <w:r>
        <w:rPr>
          <w:spacing w:val="-4"/>
        </w:rPr>
        <w:t xml:space="preserve"> </w:t>
      </w:r>
      <w:r>
        <w:t>настоящего</w:t>
      </w:r>
      <w:r>
        <w:rPr>
          <w:spacing w:val="-1"/>
        </w:rPr>
        <w:t xml:space="preserve"> </w:t>
      </w:r>
      <w:r>
        <w:t>пункта;</w:t>
      </w:r>
    </w:p>
    <w:p w:rsidR="00B4039E" w:rsidRDefault="00C60CCF">
      <w:pPr>
        <w:pStyle w:val="a3"/>
        <w:ind w:right="107"/>
      </w:pPr>
      <w:proofErr w:type="gramStart"/>
      <w:r>
        <w:t>в</w:t>
      </w:r>
      <w:proofErr w:type="gramEnd"/>
      <w:r>
        <w:t>) принять    оказанные    Исполнителем    услуги    (заключение    государственной    экспертизы)</w:t>
      </w:r>
      <w:r>
        <w:rPr>
          <w:spacing w:val="1"/>
        </w:rPr>
        <w:t xml:space="preserve"> </w:t>
      </w:r>
      <w:r>
        <w:t>в</w:t>
      </w:r>
      <w:r>
        <w:rPr>
          <w:spacing w:val="12"/>
        </w:rPr>
        <w:t xml:space="preserve"> </w:t>
      </w:r>
      <w:r>
        <w:t>течение</w:t>
      </w:r>
      <w:r>
        <w:rPr>
          <w:spacing w:val="13"/>
        </w:rPr>
        <w:t xml:space="preserve"> </w:t>
      </w:r>
      <w:r>
        <w:t>5</w:t>
      </w:r>
      <w:r>
        <w:rPr>
          <w:spacing w:val="13"/>
        </w:rPr>
        <w:t xml:space="preserve"> </w:t>
      </w:r>
      <w:r>
        <w:t>(пяти)</w:t>
      </w:r>
      <w:r>
        <w:rPr>
          <w:spacing w:val="14"/>
        </w:rPr>
        <w:t xml:space="preserve"> </w:t>
      </w:r>
      <w:r>
        <w:t>рабочих</w:t>
      </w:r>
      <w:r>
        <w:rPr>
          <w:spacing w:val="12"/>
        </w:rPr>
        <w:t xml:space="preserve"> </w:t>
      </w:r>
      <w:r>
        <w:t>дней</w:t>
      </w:r>
      <w:r>
        <w:rPr>
          <w:spacing w:val="14"/>
        </w:rPr>
        <w:t xml:space="preserve"> </w:t>
      </w:r>
      <w:r>
        <w:t>со</w:t>
      </w:r>
      <w:r>
        <w:rPr>
          <w:spacing w:val="13"/>
        </w:rPr>
        <w:t xml:space="preserve"> </w:t>
      </w:r>
      <w:r>
        <w:t>дня</w:t>
      </w:r>
      <w:r>
        <w:rPr>
          <w:spacing w:val="12"/>
        </w:rPr>
        <w:t xml:space="preserve"> </w:t>
      </w:r>
      <w:r>
        <w:t>направления</w:t>
      </w:r>
      <w:r>
        <w:rPr>
          <w:spacing w:val="16"/>
        </w:rPr>
        <w:t xml:space="preserve"> </w:t>
      </w:r>
      <w:r>
        <w:t>(вручения)</w:t>
      </w:r>
      <w:r>
        <w:rPr>
          <w:spacing w:val="14"/>
        </w:rPr>
        <w:t xml:space="preserve"> </w:t>
      </w:r>
      <w:r>
        <w:t>заключения</w:t>
      </w:r>
      <w:r>
        <w:rPr>
          <w:spacing w:val="13"/>
        </w:rPr>
        <w:t xml:space="preserve"> </w:t>
      </w:r>
      <w:r>
        <w:t>государственной</w:t>
      </w:r>
      <w:r>
        <w:rPr>
          <w:spacing w:val="12"/>
        </w:rPr>
        <w:t xml:space="preserve"> </w:t>
      </w:r>
      <w:r>
        <w:t>экспертизы,</w:t>
      </w:r>
      <w:r>
        <w:rPr>
          <w:spacing w:val="-53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также подписать</w:t>
      </w:r>
      <w:r>
        <w:rPr>
          <w:spacing w:val="-3"/>
        </w:rPr>
        <w:t xml:space="preserve"> </w:t>
      </w:r>
      <w:r>
        <w:t>акт сдачи-приемки оказанных услуг;</w:t>
      </w:r>
    </w:p>
    <w:p w:rsidR="00B4039E" w:rsidRDefault="00C60CCF">
      <w:pPr>
        <w:pStyle w:val="a3"/>
        <w:spacing w:line="252" w:lineRule="exact"/>
        <w:ind w:left="954" w:firstLine="0"/>
      </w:pPr>
      <w:proofErr w:type="gramStart"/>
      <w:r>
        <w:t>г</w:t>
      </w:r>
      <w:proofErr w:type="gramEnd"/>
      <w:r>
        <w:t>)</w:t>
      </w:r>
      <w:r>
        <w:rPr>
          <w:spacing w:val="-3"/>
        </w:rPr>
        <w:t xml:space="preserve"> </w:t>
      </w:r>
      <w:r>
        <w:t>устранять</w:t>
      </w:r>
      <w:r>
        <w:rPr>
          <w:spacing w:val="-2"/>
        </w:rPr>
        <w:t xml:space="preserve"> </w:t>
      </w:r>
      <w:r>
        <w:t>выявленные</w:t>
      </w:r>
      <w:r>
        <w:rPr>
          <w:spacing w:val="-4"/>
        </w:rPr>
        <w:t xml:space="preserve"> </w:t>
      </w:r>
      <w:r>
        <w:t>Исполнителем</w:t>
      </w:r>
      <w:r>
        <w:rPr>
          <w:spacing w:val="-3"/>
        </w:rPr>
        <w:t xml:space="preserve"> </w:t>
      </w:r>
      <w:r>
        <w:t>недостатки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представленной</w:t>
      </w:r>
      <w:r>
        <w:rPr>
          <w:spacing w:val="-4"/>
        </w:rPr>
        <w:t xml:space="preserve"> </w:t>
      </w:r>
      <w:r>
        <w:t>документации.</w:t>
      </w:r>
    </w:p>
    <w:p w:rsidR="00B4039E" w:rsidRDefault="00C60CCF">
      <w:pPr>
        <w:pStyle w:val="a3"/>
        <w:ind w:right="104"/>
      </w:pPr>
      <w:r>
        <w:t>В</w:t>
      </w:r>
      <w:r>
        <w:rPr>
          <w:spacing w:val="56"/>
        </w:rPr>
        <w:t xml:space="preserve"> </w:t>
      </w:r>
      <w:r>
        <w:t>процессе   проведения   государственной   экспертизы   Заказчик   по   указанию   Исполнителя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определенном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порядке,</w:t>
      </w:r>
      <w:r>
        <w:rPr>
          <w:spacing w:val="1"/>
        </w:rPr>
        <w:t xml:space="preserve"> </w:t>
      </w:r>
      <w:r>
        <w:t>пределах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сроках</w:t>
      </w:r>
      <w:r>
        <w:rPr>
          <w:spacing w:val="1"/>
        </w:rPr>
        <w:t xml:space="preserve"> </w:t>
      </w:r>
      <w:r>
        <w:t>представляет</w:t>
      </w:r>
      <w:r>
        <w:rPr>
          <w:spacing w:val="1"/>
        </w:rPr>
        <w:t xml:space="preserve"> </w:t>
      </w:r>
      <w:r>
        <w:t>пояснения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отношении</w:t>
      </w:r>
      <w:r>
        <w:rPr>
          <w:spacing w:val="1"/>
        </w:rPr>
        <w:t xml:space="preserve"> </w:t>
      </w:r>
      <w:r>
        <w:t>выявленных</w:t>
      </w:r>
      <w:r>
        <w:rPr>
          <w:spacing w:val="1"/>
        </w:rPr>
        <w:t xml:space="preserve"> </w:t>
      </w:r>
      <w:r>
        <w:t>Исполнителем недостатков, исправленную с целью устранения выявленных Исполнителем недостатков</w:t>
      </w:r>
      <w:r>
        <w:rPr>
          <w:spacing w:val="1"/>
        </w:rPr>
        <w:t xml:space="preserve"> </w:t>
      </w:r>
      <w:r>
        <w:t>документацию в соответствии с требованиями к документам, указанными в подпункте «а» настоящего</w:t>
      </w:r>
      <w:r>
        <w:rPr>
          <w:spacing w:val="1"/>
        </w:rPr>
        <w:t xml:space="preserve"> </w:t>
      </w:r>
      <w:r>
        <w:t>пункта.</w:t>
      </w:r>
    </w:p>
    <w:p w:rsidR="00B4039E" w:rsidRDefault="00C60CCF">
      <w:pPr>
        <w:pStyle w:val="a3"/>
        <w:ind w:right="105"/>
      </w:pPr>
      <w:r>
        <w:t xml:space="preserve">Срок  </w:t>
      </w:r>
      <w:r>
        <w:rPr>
          <w:spacing w:val="24"/>
        </w:rPr>
        <w:t xml:space="preserve"> </w:t>
      </w:r>
      <w:r>
        <w:t xml:space="preserve">устранения   </w:t>
      </w:r>
      <w:r>
        <w:rPr>
          <w:spacing w:val="22"/>
        </w:rPr>
        <w:t xml:space="preserve"> </w:t>
      </w:r>
      <w:r>
        <w:t xml:space="preserve">выявленных   </w:t>
      </w:r>
      <w:r>
        <w:rPr>
          <w:spacing w:val="22"/>
        </w:rPr>
        <w:t xml:space="preserve"> </w:t>
      </w:r>
      <w:r>
        <w:t xml:space="preserve">Исполнителем </w:t>
      </w:r>
      <w:r>
        <w:t xml:space="preserve">  </w:t>
      </w:r>
      <w:r>
        <w:rPr>
          <w:spacing w:val="20"/>
        </w:rPr>
        <w:t xml:space="preserve"> </w:t>
      </w:r>
      <w:r>
        <w:t xml:space="preserve">недостатков   </w:t>
      </w:r>
      <w:r>
        <w:rPr>
          <w:spacing w:val="21"/>
        </w:rPr>
        <w:t xml:space="preserve"> </w:t>
      </w:r>
      <w:r>
        <w:t xml:space="preserve">определяется   </w:t>
      </w:r>
      <w:r>
        <w:rPr>
          <w:spacing w:val="22"/>
        </w:rPr>
        <w:t xml:space="preserve"> </w:t>
      </w:r>
      <w:r>
        <w:t>Исполнителем</w:t>
      </w:r>
      <w:r>
        <w:rPr>
          <w:spacing w:val="-53"/>
        </w:rPr>
        <w:t xml:space="preserve"> </w:t>
      </w:r>
      <w:r>
        <w:t>в уведомлении о выявлении недостатков в проектной документации и результатах инженерных изысканий</w:t>
      </w:r>
      <w:r>
        <w:rPr>
          <w:spacing w:val="1"/>
        </w:rPr>
        <w:t xml:space="preserve"> </w:t>
      </w:r>
      <w:r>
        <w:t>и не может превышать 15 (пятнадцать) рабочих дней (при этом период устранения заявителем выявленных</w:t>
      </w:r>
      <w:r>
        <w:rPr>
          <w:spacing w:val="-52"/>
        </w:rPr>
        <w:t xml:space="preserve"> </w:t>
      </w:r>
      <w:r>
        <w:t>Исполнителе</w:t>
      </w:r>
      <w:r>
        <w:t>м недостатков в соответствии с уведомлением о выявлении недостатков не учитывается при</w:t>
      </w:r>
      <w:r>
        <w:rPr>
          <w:spacing w:val="1"/>
        </w:rPr>
        <w:t xml:space="preserve"> </w:t>
      </w:r>
      <w:r>
        <w:t>исчислении срока,</w:t>
      </w:r>
      <w:r>
        <w:rPr>
          <w:spacing w:val="1"/>
        </w:rPr>
        <w:t xml:space="preserve"> </w:t>
      </w:r>
      <w:r>
        <w:t>указанного в разделе</w:t>
      </w:r>
      <w:r>
        <w:rPr>
          <w:spacing w:val="1"/>
        </w:rPr>
        <w:t xml:space="preserve"> </w:t>
      </w:r>
      <w:r>
        <w:t>4 настоящего Контракта;</w:t>
      </w:r>
      <w:r>
        <w:rPr>
          <w:spacing w:val="1"/>
        </w:rPr>
        <w:t xml:space="preserve"> </w:t>
      </w:r>
      <w:r>
        <w:t>в случае</w:t>
      </w:r>
      <w:r>
        <w:rPr>
          <w:spacing w:val="1"/>
        </w:rPr>
        <w:t xml:space="preserve"> </w:t>
      </w:r>
      <w:r>
        <w:t>представления Заказчиком</w:t>
      </w:r>
      <w:r>
        <w:rPr>
          <w:spacing w:val="1"/>
        </w:rPr>
        <w:t xml:space="preserve"> </w:t>
      </w:r>
      <w:r>
        <w:t>пояснений в отношении выявленных Исполнителем недостатков, исправленного</w:t>
      </w:r>
      <w:r>
        <w:t xml:space="preserve"> варианта документации</w:t>
      </w:r>
      <w:r>
        <w:rPr>
          <w:spacing w:val="1"/>
        </w:rPr>
        <w:t xml:space="preserve"> </w:t>
      </w:r>
      <w:r>
        <w:t>ранее истечения указанного выше срока проведение государственной экспертизы может быть досрочно</w:t>
      </w:r>
      <w:r>
        <w:rPr>
          <w:spacing w:val="1"/>
        </w:rPr>
        <w:t xml:space="preserve"> </w:t>
      </w:r>
      <w:r>
        <w:t>возобновлено</w:t>
      </w:r>
      <w:r>
        <w:rPr>
          <w:spacing w:val="-1"/>
        </w:rPr>
        <w:t xml:space="preserve"> </w:t>
      </w:r>
      <w:r>
        <w:t>по письменному</w:t>
      </w:r>
      <w:r>
        <w:rPr>
          <w:spacing w:val="-3"/>
        </w:rPr>
        <w:t xml:space="preserve"> </w:t>
      </w:r>
      <w:r>
        <w:t>обращению</w:t>
      </w:r>
      <w:r>
        <w:rPr>
          <w:spacing w:val="-2"/>
        </w:rPr>
        <w:t xml:space="preserve"> </w:t>
      </w:r>
      <w:r>
        <w:t>Заказчика).</w:t>
      </w:r>
    </w:p>
    <w:p w:rsidR="00B4039E" w:rsidRDefault="00C60CCF">
      <w:pPr>
        <w:pStyle w:val="a3"/>
        <w:ind w:right="109"/>
      </w:pPr>
      <w:r>
        <w:t xml:space="preserve">Исполнитель  </w:t>
      </w:r>
      <w:r>
        <w:rPr>
          <w:spacing w:val="41"/>
        </w:rPr>
        <w:t xml:space="preserve"> </w:t>
      </w:r>
      <w:r>
        <w:t xml:space="preserve">на   </w:t>
      </w:r>
      <w:r>
        <w:rPr>
          <w:spacing w:val="36"/>
        </w:rPr>
        <w:t xml:space="preserve"> </w:t>
      </w:r>
      <w:r>
        <w:t xml:space="preserve">основании   </w:t>
      </w:r>
      <w:r>
        <w:rPr>
          <w:spacing w:val="38"/>
        </w:rPr>
        <w:t xml:space="preserve"> </w:t>
      </w:r>
      <w:r>
        <w:t xml:space="preserve">экспертной   </w:t>
      </w:r>
      <w:r>
        <w:rPr>
          <w:spacing w:val="39"/>
        </w:rPr>
        <w:t xml:space="preserve"> </w:t>
      </w:r>
      <w:r>
        <w:t xml:space="preserve">оценки   </w:t>
      </w:r>
      <w:r>
        <w:rPr>
          <w:spacing w:val="39"/>
        </w:rPr>
        <w:t xml:space="preserve"> </w:t>
      </w:r>
      <w:r>
        <w:t xml:space="preserve">самостоятельно   </w:t>
      </w:r>
      <w:r>
        <w:rPr>
          <w:spacing w:val="38"/>
        </w:rPr>
        <w:t xml:space="preserve"> </w:t>
      </w:r>
      <w:r>
        <w:t xml:space="preserve">принимает   </w:t>
      </w:r>
      <w:r>
        <w:rPr>
          <w:spacing w:val="39"/>
        </w:rPr>
        <w:t xml:space="preserve"> </w:t>
      </w:r>
      <w:r>
        <w:t>решение</w:t>
      </w:r>
      <w:r>
        <w:rPr>
          <w:spacing w:val="-53"/>
        </w:rPr>
        <w:t xml:space="preserve"> </w:t>
      </w:r>
      <w:r>
        <w:t>о</w:t>
      </w:r>
      <w:r>
        <w:rPr>
          <w:spacing w:val="15"/>
        </w:rPr>
        <w:t xml:space="preserve"> </w:t>
      </w:r>
      <w:r>
        <w:t>возможности</w:t>
      </w:r>
      <w:r>
        <w:rPr>
          <w:spacing w:val="69"/>
        </w:rPr>
        <w:t xml:space="preserve"> </w:t>
      </w:r>
      <w:r>
        <w:t>и</w:t>
      </w:r>
      <w:r>
        <w:rPr>
          <w:spacing w:val="69"/>
        </w:rPr>
        <w:t xml:space="preserve"> </w:t>
      </w:r>
      <w:r>
        <w:t>необходимости</w:t>
      </w:r>
      <w:r>
        <w:rPr>
          <w:spacing w:val="70"/>
        </w:rPr>
        <w:t xml:space="preserve"> </w:t>
      </w:r>
      <w:r>
        <w:t>оперативного</w:t>
      </w:r>
      <w:r>
        <w:rPr>
          <w:spacing w:val="69"/>
        </w:rPr>
        <w:t xml:space="preserve"> </w:t>
      </w:r>
      <w:r>
        <w:t>внесения</w:t>
      </w:r>
      <w:r>
        <w:rPr>
          <w:spacing w:val="69"/>
        </w:rPr>
        <w:t xml:space="preserve"> </w:t>
      </w:r>
      <w:r>
        <w:t>изменений</w:t>
      </w:r>
      <w:r>
        <w:rPr>
          <w:spacing w:val="69"/>
        </w:rPr>
        <w:t xml:space="preserve"> </w:t>
      </w:r>
      <w:r>
        <w:t>и</w:t>
      </w:r>
      <w:r>
        <w:rPr>
          <w:spacing w:val="70"/>
        </w:rPr>
        <w:t xml:space="preserve"> </w:t>
      </w:r>
      <w:r>
        <w:t>(или)</w:t>
      </w:r>
      <w:r>
        <w:rPr>
          <w:spacing w:val="70"/>
        </w:rPr>
        <w:t xml:space="preserve"> </w:t>
      </w:r>
      <w:r>
        <w:t>устранения</w:t>
      </w:r>
      <w:r>
        <w:rPr>
          <w:spacing w:val="70"/>
        </w:rPr>
        <w:t xml:space="preserve"> </w:t>
      </w:r>
      <w:r>
        <w:t>недостатков</w:t>
      </w:r>
      <w:r>
        <w:rPr>
          <w:spacing w:val="-5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направлении</w:t>
      </w:r>
      <w:r>
        <w:rPr>
          <w:spacing w:val="-1"/>
        </w:rPr>
        <w:t xml:space="preserve"> </w:t>
      </w:r>
      <w:r>
        <w:t>Заказчику</w:t>
      </w:r>
      <w:r>
        <w:rPr>
          <w:spacing w:val="-3"/>
        </w:rPr>
        <w:t xml:space="preserve"> </w:t>
      </w:r>
      <w:r>
        <w:t>соответствующих указаний;</w:t>
      </w:r>
    </w:p>
    <w:p w:rsidR="00B4039E" w:rsidRDefault="00C60CCF">
      <w:pPr>
        <w:pStyle w:val="a3"/>
        <w:ind w:right="105"/>
      </w:pPr>
      <w:proofErr w:type="gramStart"/>
      <w:r>
        <w:t>д</w:t>
      </w:r>
      <w:proofErr w:type="gramEnd"/>
      <w:r>
        <w:t>) оплатить</w:t>
      </w:r>
      <w:r>
        <w:rPr>
          <w:spacing w:val="-3"/>
        </w:rPr>
        <w:t xml:space="preserve"> </w:t>
      </w:r>
      <w:r>
        <w:t>оказываемые</w:t>
      </w:r>
      <w:r>
        <w:rPr>
          <w:spacing w:val="-3"/>
        </w:rPr>
        <w:t xml:space="preserve"> </w:t>
      </w:r>
      <w:r>
        <w:t>Исполнителем</w:t>
      </w:r>
      <w:r>
        <w:rPr>
          <w:spacing w:val="-3"/>
        </w:rPr>
        <w:t xml:space="preserve"> </w:t>
      </w:r>
      <w:r>
        <w:t>услуги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порядке,</w:t>
      </w:r>
      <w:r>
        <w:rPr>
          <w:spacing w:val="-3"/>
        </w:rPr>
        <w:t xml:space="preserve"> </w:t>
      </w:r>
      <w:r>
        <w:t>размерах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сроки,</w:t>
      </w:r>
      <w:r>
        <w:rPr>
          <w:spacing w:val="-1"/>
        </w:rPr>
        <w:t xml:space="preserve"> </w:t>
      </w:r>
      <w:r>
        <w:t>указанные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главе</w:t>
      </w:r>
      <w:r>
        <w:rPr>
          <w:spacing w:val="-8"/>
        </w:rPr>
        <w:t xml:space="preserve"> </w:t>
      </w:r>
      <w:r>
        <w:t>3</w:t>
      </w:r>
      <w:r>
        <w:rPr>
          <w:spacing w:val="-53"/>
        </w:rPr>
        <w:t xml:space="preserve"> </w:t>
      </w:r>
      <w:r>
        <w:t>настоящег</w:t>
      </w:r>
      <w:r>
        <w:t>о</w:t>
      </w:r>
      <w:r>
        <w:rPr>
          <w:spacing w:val="-1"/>
        </w:rPr>
        <w:t xml:space="preserve"> </w:t>
      </w:r>
      <w:r>
        <w:t>Контракта.</w:t>
      </w:r>
    </w:p>
    <w:p w:rsidR="00B4039E" w:rsidRDefault="00C60CCF">
      <w:pPr>
        <w:pStyle w:val="1"/>
        <w:numPr>
          <w:ilvl w:val="1"/>
          <w:numId w:val="8"/>
        </w:numPr>
        <w:tabs>
          <w:tab w:val="left" w:pos="1342"/>
        </w:tabs>
        <w:spacing w:before="5"/>
        <w:ind w:hanging="388"/>
        <w:jc w:val="both"/>
      </w:pPr>
      <w:r>
        <w:t>Заказчик</w:t>
      </w:r>
      <w:r>
        <w:rPr>
          <w:spacing w:val="-4"/>
        </w:rPr>
        <w:t xml:space="preserve"> </w:t>
      </w:r>
      <w:r>
        <w:t>имеет</w:t>
      </w:r>
      <w:r>
        <w:rPr>
          <w:spacing w:val="-3"/>
        </w:rPr>
        <w:t xml:space="preserve"> </w:t>
      </w:r>
      <w:r>
        <w:t>право:</w:t>
      </w:r>
    </w:p>
    <w:p w:rsidR="00B4039E" w:rsidRDefault="00C60CCF">
      <w:pPr>
        <w:pStyle w:val="a3"/>
        <w:spacing w:line="250" w:lineRule="exact"/>
        <w:ind w:left="954" w:firstLine="0"/>
      </w:pPr>
      <w:proofErr w:type="gramStart"/>
      <w:r>
        <w:t>а</w:t>
      </w:r>
      <w:proofErr w:type="gramEnd"/>
      <w:r>
        <w:t>)</w:t>
      </w:r>
      <w:r>
        <w:rPr>
          <w:spacing w:val="-2"/>
        </w:rPr>
        <w:t xml:space="preserve"> </w:t>
      </w:r>
      <w:r>
        <w:t>бесплатно</w:t>
      </w:r>
      <w:r>
        <w:rPr>
          <w:spacing w:val="-2"/>
        </w:rPr>
        <w:t xml:space="preserve"> </w:t>
      </w:r>
      <w:r>
        <w:t>получать</w:t>
      </w:r>
      <w:r>
        <w:rPr>
          <w:spacing w:val="-2"/>
        </w:rPr>
        <w:t xml:space="preserve"> </w:t>
      </w:r>
      <w:r>
        <w:t>информацию</w:t>
      </w:r>
      <w:r>
        <w:rPr>
          <w:spacing w:val="-3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порядке</w:t>
      </w:r>
      <w:r>
        <w:rPr>
          <w:spacing w:val="-2"/>
        </w:rPr>
        <w:t xml:space="preserve"> </w:t>
      </w:r>
      <w:r>
        <w:t>проведения</w:t>
      </w:r>
      <w:r>
        <w:rPr>
          <w:spacing w:val="-4"/>
        </w:rPr>
        <w:t xml:space="preserve"> </w:t>
      </w:r>
      <w:r>
        <w:t>государственной</w:t>
      </w:r>
      <w:r>
        <w:rPr>
          <w:spacing w:val="-5"/>
        </w:rPr>
        <w:t xml:space="preserve"> </w:t>
      </w:r>
      <w:r>
        <w:t>экспертизы;</w:t>
      </w:r>
    </w:p>
    <w:p w:rsidR="00B4039E" w:rsidRDefault="00C60CCF">
      <w:pPr>
        <w:pStyle w:val="a3"/>
        <w:spacing w:before="2"/>
        <w:ind w:right="106"/>
      </w:pPr>
      <w:proofErr w:type="gramStart"/>
      <w:r>
        <w:t>б</w:t>
      </w:r>
      <w:proofErr w:type="gramEnd"/>
      <w:r>
        <w:t xml:space="preserve">) осуществлять  </w:t>
      </w:r>
      <w:r>
        <w:rPr>
          <w:spacing w:val="1"/>
        </w:rPr>
        <w:t xml:space="preserve"> </w:t>
      </w:r>
      <w:r>
        <w:t>оперативное    внесение    изменений    в    документацию,    но    не    позднее</w:t>
      </w:r>
      <w:r>
        <w:rPr>
          <w:spacing w:val="1"/>
        </w:rPr>
        <w:t xml:space="preserve"> </w:t>
      </w:r>
      <w:r>
        <w:t>чем</w:t>
      </w:r>
      <w:r>
        <w:rPr>
          <w:spacing w:val="-1"/>
        </w:rPr>
        <w:t xml:space="preserve"> </w:t>
      </w:r>
      <w:r>
        <w:t>за 5</w:t>
      </w:r>
      <w:r>
        <w:rPr>
          <w:spacing w:val="-1"/>
        </w:rPr>
        <w:t xml:space="preserve"> </w:t>
      </w:r>
      <w:r>
        <w:t>(пять) рабочих</w:t>
      </w:r>
      <w:r>
        <w:rPr>
          <w:spacing w:val="-1"/>
        </w:rPr>
        <w:t xml:space="preserve"> </w:t>
      </w:r>
      <w:r>
        <w:t>дней</w:t>
      </w:r>
      <w:r>
        <w:rPr>
          <w:spacing w:val="-1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окончания</w:t>
      </w:r>
      <w:r>
        <w:rPr>
          <w:spacing w:val="-1"/>
        </w:rPr>
        <w:t xml:space="preserve"> </w:t>
      </w:r>
      <w:r>
        <w:t>срока проведения</w:t>
      </w:r>
      <w:r>
        <w:rPr>
          <w:spacing w:val="-2"/>
        </w:rPr>
        <w:t xml:space="preserve"> </w:t>
      </w:r>
      <w:r>
        <w:t>государственной экспертизы;</w:t>
      </w:r>
    </w:p>
    <w:p w:rsidR="00B4039E" w:rsidRDefault="00C60CCF">
      <w:pPr>
        <w:pStyle w:val="a3"/>
        <w:ind w:right="110"/>
      </w:pPr>
      <w:proofErr w:type="gramStart"/>
      <w:r>
        <w:t>в</w:t>
      </w:r>
      <w:proofErr w:type="gramEnd"/>
      <w:r>
        <w:t>) в</w:t>
      </w:r>
      <w:r>
        <w:rPr>
          <w:spacing w:val="32"/>
        </w:rPr>
        <w:t xml:space="preserve"> </w:t>
      </w:r>
      <w:r>
        <w:t>случае</w:t>
      </w:r>
      <w:r>
        <w:rPr>
          <w:spacing w:val="35"/>
        </w:rPr>
        <w:t xml:space="preserve"> </w:t>
      </w:r>
      <w:r>
        <w:t>утраты</w:t>
      </w:r>
      <w:r>
        <w:rPr>
          <w:spacing w:val="34"/>
        </w:rPr>
        <w:t xml:space="preserve"> </w:t>
      </w:r>
      <w:r>
        <w:t>заключения</w:t>
      </w:r>
      <w:r>
        <w:rPr>
          <w:spacing w:val="33"/>
        </w:rPr>
        <w:t xml:space="preserve"> </w:t>
      </w:r>
      <w:r>
        <w:t>государственной</w:t>
      </w:r>
      <w:r>
        <w:rPr>
          <w:spacing w:val="32"/>
        </w:rPr>
        <w:t xml:space="preserve"> </w:t>
      </w:r>
      <w:r>
        <w:t>экспертизы</w:t>
      </w:r>
      <w:r>
        <w:rPr>
          <w:spacing w:val="35"/>
        </w:rPr>
        <w:t xml:space="preserve"> </w:t>
      </w:r>
      <w:r>
        <w:t>бесплатно</w:t>
      </w:r>
      <w:r>
        <w:rPr>
          <w:spacing w:val="33"/>
        </w:rPr>
        <w:t xml:space="preserve"> </w:t>
      </w:r>
      <w:r>
        <w:t>получить</w:t>
      </w:r>
      <w:r>
        <w:rPr>
          <w:spacing w:val="35"/>
        </w:rPr>
        <w:t xml:space="preserve"> </w:t>
      </w:r>
      <w:r>
        <w:t>его</w:t>
      </w:r>
      <w:r>
        <w:rPr>
          <w:spacing w:val="34"/>
        </w:rPr>
        <w:t xml:space="preserve"> </w:t>
      </w:r>
      <w:r>
        <w:t>экземпляр</w:t>
      </w:r>
      <w:r>
        <w:rPr>
          <w:spacing w:val="-5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течение 7</w:t>
      </w:r>
      <w:r>
        <w:rPr>
          <w:spacing w:val="-1"/>
        </w:rPr>
        <w:t xml:space="preserve"> </w:t>
      </w:r>
      <w:r>
        <w:t>(семи)</w:t>
      </w:r>
      <w:r>
        <w:rPr>
          <w:spacing w:val="-2"/>
        </w:rPr>
        <w:t xml:space="preserve"> </w:t>
      </w:r>
      <w:r>
        <w:t>рабочих дней</w:t>
      </w:r>
      <w:r>
        <w:rPr>
          <w:spacing w:val="-1"/>
        </w:rPr>
        <w:t xml:space="preserve"> </w:t>
      </w:r>
      <w:r>
        <w:t>со</w:t>
      </w:r>
      <w:r>
        <w:rPr>
          <w:spacing w:val="-2"/>
        </w:rPr>
        <w:t xml:space="preserve"> </w:t>
      </w:r>
      <w:r>
        <w:t>дня</w:t>
      </w:r>
      <w:r>
        <w:rPr>
          <w:spacing w:val="-1"/>
        </w:rPr>
        <w:t xml:space="preserve"> </w:t>
      </w:r>
      <w:r>
        <w:t>получения</w:t>
      </w:r>
      <w:r>
        <w:rPr>
          <w:spacing w:val="-2"/>
        </w:rPr>
        <w:t xml:space="preserve"> </w:t>
      </w:r>
      <w:r>
        <w:t>Исполнителем письменного</w:t>
      </w:r>
      <w:r>
        <w:rPr>
          <w:spacing w:val="2"/>
        </w:rPr>
        <w:t xml:space="preserve"> </w:t>
      </w:r>
      <w:r>
        <w:t>обращения;</w:t>
      </w:r>
    </w:p>
    <w:p w:rsidR="00B4039E" w:rsidRDefault="00C60CCF">
      <w:pPr>
        <w:pStyle w:val="a3"/>
        <w:ind w:right="108"/>
      </w:pPr>
      <w:proofErr w:type="gramStart"/>
      <w:r>
        <w:t>г</w:t>
      </w:r>
      <w:proofErr w:type="gramEnd"/>
      <w:r>
        <w:t xml:space="preserve">) в  </w:t>
      </w:r>
      <w:r>
        <w:rPr>
          <w:spacing w:val="1"/>
        </w:rPr>
        <w:t xml:space="preserve"> </w:t>
      </w:r>
      <w:r>
        <w:t xml:space="preserve">соответствии  </w:t>
      </w:r>
      <w:r>
        <w:rPr>
          <w:spacing w:val="1"/>
        </w:rPr>
        <w:t xml:space="preserve"> </w:t>
      </w:r>
      <w:r>
        <w:t xml:space="preserve">с   </w:t>
      </w:r>
      <w:r>
        <w:rPr>
          <w:spacing w:val="1"/>
        </w:rPr>
        <w:t xml:space="preserve"> </w:t>
      </w:r>
      <w:r>
        <w:t xml:space="preserve">главой   </w:t>
      </w:r>
      <w:r>
        <w:rPr>
          <w:spacing w:val="1"/>
        </w:rPr>
        <w:t xml:space="preserve"> </w:t>
      </w:r>
      <w:r>
        <w:t xml:space="preserve">6   </w:t>
      </w:r>
      <w:r>
        <w:rPr>
          <w:spacing w:val="1"/>
        </w:rPr>
        <w:t xml:space="preserve"> </w:t>
      </w:r>
      <w:r>
        <w:t xml:space="preserve">Контракта   </w:t>
      </w:r>
      <w:r>
        <w:rPr>
          <w:spacing w:val="1"/>
        </w:rPr>
        <w:t xml:space="preserve"> </w:t>
      </w:r>
      <w:r>
        <w:t xml:space="preserve">и   </w:t>
      </w:r>
      <w:r>
        <w:rPr>
          <w:spacing w:val="1"/>
        </w:rPr>
        <w:t xml:space="preserve"> </w:t>
      </w:r>
      <w:r>
        <w:t xml:space="preserve">действующим   </w:t>
      </w:r>
      <w:r>
        <w:rPr>
          <w:spacing w:val="1"/>
        </w:rPr>
        <w:t xml:space="preserve"> </w:t>
      </w:r>
      <w:r>
        <w:t>законодательством</w:t>
      </w:r>
      <w:r>
        <w:rPr>
          <w:spacing w:val="-52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досрочно</w:t>
      </w:r>
      <w:r>
        <w:rPr>
          <w:spacing w:val="1"/>
        </w:rPr>
        <w:t xml:space="preserve"> </w:t>
      </w:r>
      <w:r>
        <w:t>расторгнуть</w:t>
      </w:r>
      <w:r>
        <w:rPr>
          <w:spacing w:val="1"/>
        </w:rPr>
        <w:t xml:space="preserve"> </w:t>
      </w:r>
      <w:r>
        <w:t>настоящий</w:t>
      </w:r>
      <w:r>
        <w:rPr>
          <w:spacing w:val="1"/>
        </w:rPr>
        <w:t xml:space="preserve"> </w:t>
      </w:r>
      <w:r>
        <w:t>Контракт</w:t>
      </w:r>
      <w:r>
        <w:rPr>
          <w:spacing w:val="1"/>
        </w:rPr>
        <w:t xml:space="preserve"> </w:t>
      </w:r>
      <w:r>
        <w:t>при условии</w:t>
      </w:r>
      <w:r>
        <w:rPr>
          <w:spacing w:val="1"/>
        </w:rPr>
        <w:t xml:space="preserve"> </w:t>
      </w:r>
      <w:r>
        <w:t>оплаты</w:t>
      </w:r>
      <w:r>
        <w:rPr>
          <w:spacing w:val="1"/>
        </w:rPr>
        <w:t xml:space="preserve"> </w:t>
      </w:r>
      <w:r>
        <w:t>Исполнителю</w:t>
      </w:r>
      <w:r>
        <w:rPr>
          <w:spacing w:val="1"/>
        </w:rPr>
        <w:t xml:space="preserve"> </w:t>
      </w:r>
      <w:r>
        <w:t>фактически</w:t>
      </w:r>
      <w:r>
        <w:rPr>
          <w:spacing w:val="-1"/>
        </w:rPr>
        <w:t xml:space="preserve"> </w:t>
      </w:r>
      <w:r>
        <w:t>оказанных им</w:t>
      </w:r>
      <w:r>
        <w:rPr>
          <w:spacing w:val="-3"/>
        </w:rPr>
        <w:t xml:space="preserve"> </w:t>
      </w:r>
      <w:r>
        <w:t>услуг.</w:t>
      </w:r>
    </w:p>
    <w:p w:rsidR="00B4039E" w:rsidRDefault="00C60CCF">
      <w:pPr>
        <w:pStyle w:val="1"/>
        <w:numPr>
          <w:ilvl w:val="1"/>
          <w:numId w:val="8"/>
        </w:numPr>
        <w:tabs>
          <w:tab w:val="left" w:pos="1342"/>
        </w:tabs>
        <w:spacing w:before="2" w:line="251" w:lineRule="exact"/>
        <w:ind w:hanging="388"/>
        <w:jc w:val="both"/>
      </w:pPr>
      <w:r>
        <w:t>Исполнитель</w:t>
      </w:r>
      <w:r>
        <w:rPr>
          <w:spacing w:val="-5"/>
        </w:rPr>
        <w:t xml:space="preserve"> </w:t>
      </w:r>
      <w:r>
        <w:t>обязан:</w:t>
      </w:r>
    </w:p>
    <w:p w:rsidR="00B4039E" w:rsidRDefault="00C60CCF">
      <w:pPr>
        <w:pStyle w:val="a3"/>
        <w:spacing w:line="251" w:lineRule="exact"/>
        <w:ind w:left="954" w:firstLine="0"/>
      </w:pPr>
      <w:proofErr w:type="gramStart"/>
      <w:r>
        <w:t>а</w:t>
      </w:r>
      <w:proofErr w:type="gramEnd"/>
      <w:r>
        <w:t>)</w:t>
      </w:r>
      <w:r>
        <w:rPr>
          <w:spacing w:val="-1"/>
        </w:rPr>
        <w:t xml:space="preserve"> </w:t>
      </w:r>
      <w:r>
        <w:t>разъяснять</w:t>
      </w:r>
      <w:r>
        <w:rPr>
          <w:spacing w:val="-2"/>
        </w:rPr>
        <w:t xml:space="preserve"> </w:t>
      </w:r>
      <w:r>
        <w:t>порядок проведения</w:t>
      </w:r>
      <w:r>
        <w:rPr>
          <w:spacing w:val="-3"/>
        </w:rPr>
        <w:t xml:space="preserve"> </w:t>
      </w:r>
      <w:r>
        <w:t>государственной</w:t>
      </w:r>
      <w:r>
        <w:rPr>
          <w:spacing w:val="-1"/>
        </w:rPr>
        <w:t xml:space="preserve"> </w:t>
      </w:r>
      <w:r>
        <w:t>экспертизы;</w:t>
      </w:r>
    </w:p>
    <w:p w:rsidR="00B4039E" w:rsidRDefault="00C60CCF">
      <w:pPr>
        <w:pStyle w:val="a3"/>
        <w:ind w:right="107"/>
      </w:pPr>
      <w:proofErr w:type="gramStart"/>
      <w:r>
        <w:t>б</w:t>
      </w:r>
      <w:proofErr w:type="gramEnd"/>
      <w:r>
        <w:t>) принимать меры по обеспечению сохранности документов, представленных Заказчиком для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экспертизы,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неразглашению</w:t>
      </w:r>
      <w:r>
        <w:rPr>
          <w:spacing w:val="1"/>
        </w:rPr>
        <w:t xml:space="preserve"> </w:t>
      </w:r>
      <w:r>
        <w:t>проектных</w:t>
      </w:r>
      <w:r>
        <w:rPr>
          <w:spacing w:val="1"/>
        </w:rPr>
        <w:t xml:space="preserve"> </w:t>
      </w:r>
      <w:r>
        <w:t>решений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иной</w:t>
      </w:r>
      <w:r>
        <w:rPr>
          <w:spacing w:val="1"/>
        </w:rPr>
        <w:t xml:space="preserve"> </w:t>
      </w:r>
      <w:r>
        <w:t>конфиденциальной</w:t>
      </w:r>
      <w:r>
        <w:rPr>
          <w:spacing w:val="1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стала</w:t>
      </w:r>
      <w:r>
        <w:rPr>
          <w:spacing w:val="1"/>
        </w:rPr>
        <w:t xml:space="preserve"> </w:t>
      </w:r>
      <w:r>
        <w:t>известна</w:t>
      </w:r>
      <w:r>
        <w:rPr>
          <w:spacing w:val="1"/>
        </w:rPr>
        <w:t xml:space="preserve"> </w:t>
      </w:r>
      <w:r>
        <w:t>Исполнителю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проведением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-10"/>
        </w:rPr>
        <w:t xml:space="preserve"> </w:t>
      </w:r>
      <w:r>
        <w:t>экспертизы,</w:t>
      </w:r>
      <w:r>
        <w:rPr>
          <w:spacing w:val="-9"/>
        </w:rPr>
        <w:t xml:space="preserve"> </w:t>
      </w:r>
      <w:r>
        <w:t>за</w:t>
      </w:r>
      <w:r>
        <w:rPr>
          <w:spacing w:val="-9"/>
        </w:rPr>
        <w:t xml:space="preserve"> </w:t>
      </w:r>
      <w:r>
        <w:t>исключением</w:t>
      </w:r>
      <w:r>
        <w:rPr>
          <w:spacing w:val="-12"/>
        </w:rPr>
        <w:t xml:space="preserve"> </w:t>
      </w:r>
      <w:r>
        <w:t>случаев,</w:t>
      </w:r>
      <w:r>
        <w:rPr>
          <w:spacing w:val="-10"/>
        </w:rPr>
        <w:t xml:space="preserve"> </w:t>
      </w:r>
      <w:r>
        <w:t>когда</w:t>
      </w:r>
      <w:r>
        <w:rPr>
          <w:spacing w:val="-9"/>
        </w:rPr>
        <w:t xml:space="preserve"> </w:t>
      </w:r>
      <w:r>
        <w:t>указанные</w:t>
      </w:r>
      <w:r>
        <w:rPr>
          <w:spacing w:val="-9"/>
        </w:rPr>
        <w:t xml:space="preserve"> </w:t>
      </w:r>
      <w:r>
        <w:t>документы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информация</w:t>
      </w:r>
      <w:r>
        <w:rPr>
          <w:spacing w:val="-10"/>
        </w:rPr>
        <w:t xml:space="preserve"> </w:t>
      </w:r>
      <w:r>
        <w:t>подлежат</w:t>
      </w:r>
      <w:r>
        <w:rPr>
          <w:spacing w:val="-52"/>
        </w:rPr>
        <w:t xml:space="preserve"> </w:t>
      </w:r>
      <w:r>
        <w:t>включению</w:t>
      </w:r>
      <w:r>
        <w:rPr>
          <w:spacing w:val="43"/>
        </w:rPr>
        <w:t xml:space="preserve"> </w:t>
      </w:r>
      <w:r>
        <w:t>в</w:t>
      </w:r>
      <w:r>
        <w:rPr>
          <w:spacing w:val="42"/>
        </w:rPr>
        <w:t xml:space="preserve"> </w:t>
      </w:r>
      <w:r>
        <w:t>государственные</w:t>
      </w:r>
      <w:r>
        <w:rPr>
          <w:spacing w:val="43"/>
        </w:rPr>
        <w:t xml:space="preserve"> </w:t>
      </w:r>
      <w:r>
        <w:t>информационные</w:t>
      </w:r>
      <w:r>
        <w:rPr>
          <w:spacing w:val="43"/>
        </w:rPr>
        <w:t xml:space="preserve"> </w:t>
      </w:r>
      <w:r>
        <w:t>системы</w:t>
      </w:r>
      <w:r>
        <w:rPr>
          <w:spacing w:val="42"/>
        </w:rPr>
        <w:t xml:space="preserve"> </w:t>
      </w:r>
      <w:r>
        <w:t>или</w:t>
      </w:r>
      <w:r>
        <w:rPr>
          <w:spacing w:val="42"/>
        </w:rPr>
        <w:t xml:space="preserve"> </w:t>
      </w:r>
      <w:r>
        <w:t>направлению</w:t>
      </w:r>
      <w:r>
        <w:rPr>
          <w:spacing w:val="43"/>
        </w:rPr>
        <w:t xml:space="preserve"> </w:t>
      </w:r>
      <w:r>
        <w:t>в</w:t>
      </w:r>
      <w:r>
        <w:rPr>
          <w:spacing w:val="42"/>
        </w:rPr>
        <w:t xml:space="preserve"> </w:t>
      </w:r>
      <w:r>
        <w:t>уполномоченные</w:t>
      </w:r>
      <w:r>
        <w:rPr>
          <w:spacing w:val="43"/>
        </w:rPr>
        <w:t xml:space="preserve"> </w:t>
      </w:r>
      <w:r>
        <w:t>органы</w:t>
      </w:r>
    </w:p>
    <w:p w:rsidR="00B4039E" w:rsidRDefault="00B4039E">
      <w:pPr>
        <w:sectPr w:rsidR="00B4039E">
          <w:pgSz w:w="11910" w:h="16840"/>
          <w:pgMar w:top="760" w:right="740" w:bottom="280" w:left="800" w:header="720" w:footer="720" w:gutter="0"/>
          <w:cols w:space="720"/>
        </w:sectPr>
      </w:pPr>
    </w:p>
    <w:p w:rsidR="00B4039E" w:rsidRDefault="00C60CCF">
      <w:pPr>
        <w:pStyle w:val="a3"/>
        <w:spacing w:before="67" w:line="252" w:lineRule="exact"/>
        <w:ind w:firstLine="0"/>
      </w:pPr>
      <w:r>
        <w:lastRenderedPageBreak/>
        <w:t>(</w:t>
      </w:r>
      <w:proofErr w:type="gramStart"/>
      <w:r>
        <w:t>организации</w:t>
      </w:r>
      <w:proofErr w:type="gramEnd"/>
      <w:r>
        <w:t>) в установленном федеральными законами</w:t>
      </w:r>
      <w:r>
        <w:rPr>
          <w:spacing w:val="1"/>
        </w:rPr>
        <w:t xml:space="preserve"> </w:t>
      </w:r>
      <w:r>
        <w:t>порядке;</w:t>
      </w:r>
    </w:p>
    <w:p w:rsidR="00B4039E" w:rsidRDefault="00C60CCF">
      <w:pPr>
        <w:pStyle w:val="a3"/>
        <w:ind w:right="108"/>
      </w:pPr>
      <w:proofErr w:type="gramStart"/>
      <w:r>
        <w:t>в</w:t>
      </w:r>
      <w:proofErr w:type="gramEnd"/>
      <w:r>
        <w:t>) проводить</w:t>
      </w:r>
      <w:r>
        <w:rPr>
          <w:spacing w:val="55"/>
        </w:rPr>
        <w:t xml:space="preserve"> </w:t>
      </w:r>
      <w:r>
        <w:t>государственную</w:t>
      </w:r>
      <w:r>
        <w:rPr>
          <w:spacing w:val="56"/>
        </w:rPr>
        <w:t xml:space="preserve"> </w:t>
      </w:r>
      <w:r>
        <w:t>экспертизу</w:t>
      </w:r>
      <w:r>
        <w:rPr>
          <w:spacing w:val="55"/>
        </w:rPr>
        <w:t xml:space="preserve"> </w:t>
      </w:r>
      <w:r>
        <w:t>в   сроки,   установленные   настоящим   Контрактом,</w:t>
      </w:r>
      <w:r>
        <w:rPr>
          <w:spacing w:val="-52"/>
        </w:rPr>
        <w:t xml:space="preserve"> </w:t>
      </w:r>
      <w:r>
        <w:t>с момента начала проведения экспертизы в соответствии с действующим законодательством Российской</w:t>
      </w:r>
      <w:r>
        <w:rPr>
          <w:spacing w:val="1"/>
        </w:rPr>
        <w:t xml:space="preserve"> </w:t>
      </w:r>
      <w:r>
        <w:t>Федер</w:t>
      </w:r>
      <w:r>
        <w:t>ации.</w:t>
      </w:r>
      <w:r>
        <w:rPr>
          <w:spacing w:val="26"/>
        </w:rPr>
        <w:t xml:space="preserve"> </w:t>
      </w:r>
      <w:r>
        <w:t>При</w:t>
      </w:r>
      <w:r>
        <w:rPr>
          <w:spacing w:val="25"/>
        </w:rPr>
        <w:t xml:space="preserve"> </w:t>
      </w:r>
      <w:r>
        <w:t>этом</w:t>
      </w:r>
      <w:r>
        <w:rPr>
          <w:spacing w:val="27"/>
        </w:rPr>
        <w:t xml:space="preserve"> </w:t>
      </w:r>
      <w:r>
        <w:t>Исполнитель</w:t>
      </w:r>
      <w:r>
        <w:rPr>
          <w:spacing w:val="31"/>
        </w:rPr>
        <w:t xml:space="preserve"> </w:t>
      </w:r>
      <w:r>
        <w:t>вправе</w:t>
      </w:r>
      <w:r>
        <w:rPr>
          <w:spacing w:val="27"/>
        </w:rPr>
        <w:t xml:space="preserve"> </w:t>
      </w:r>
      <w:r>
        <w:t>досрочно</w:t>
      </w:r>
      <w:r>
        <w:rPr>
          <w:spacing w:val="27"/>
        </w:rPr>
        <w:t xml:space="preserve"> </w:t>
      </w:r>
      <w:r>
        <w:t>завершить</w:t>
      </w:r>
      <w:r>
        <w:rPr>
          <w:spacing w:val="24"/>
        </w:rPr>
        <w:t xml:space="preserve"> </w:t>
      </w:r>
      <w:r>
        <w:t>проведение</w:t>
      </w:r>
      <w:r>
        <w:rPr>
          <w:spacing w:val="28"/>
        </w:rPr>
        <w:t xml:space="preserve"> </w:t>
      </w:r>
      <w:r>
        <w:t>государственной</w:t>
      </w:r>
      <w:r>
        <w:rPr>
          <w:spacing w:val="27"/>
        </w:rPr>
        <w:t xml:space="preserve"> </w:t>
      </w:r>
      <w:r>
        <w:t>экспертизы</w:t>
      </w:r>
      <w:r>
        <w:rPr>
          <w:spacing w:val="-5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подготовить заключение государственной экспертизы;</w:t>
      </w:r>
    </w:p>
    <w:p w:rsidR="00B4039E" w:rsidRDefault="00C60CCF">
      <w:pPr>
        <w:pStyle w:val="a3"/>
        <w:spacing w:before="1"/>
        <w:ind w:right="108"/>
      </w:pPr>
      <w:proofErr w:type="gramStart"/>
      <w:r>
        <w:rPr>
          <w:spacing w:val="-1"/>
        </w:rPr>
        <w:t>г</w:t>
      </w:r>
      <w:proofErr w:type="gramEnd"/>
      <w:r>
        <w:rPr>
          <w:spacing w:val="-1"/>
        </w:rPr>
        <w:t>)</w:t>
      </w:r>
      <w:r>
        <w:rPr>
          <w:spacing w:val="1"/>
        </w:rPr>
        <w:t xml:space="preserve"> </w:t>
      </w:r>
      <w:r>
        <w:rPr>
          <w:spacing w:val="-1"/>
        </w:rPr>
        <w:t>включить</w:t>
      </w:r>
      <w:r>
        <w:rPr>
          <w:spacing w:val="-12"/>
        </w:rPr>
        <w:t xml:space="preserve"> </w:t>
      </w:r>
      <w:r>
        <w:rPr>
          <w:spacing w:val="-1"/>
        </w:rPr>
        <w:t>сведения</w:t>
      </w:r>
      <w:r>
        <w:rPr>
          <w:spacing w:val="-13"/>
        </w:rPr>
        <w:t xml:space="preserve"> </w:t>
      </w:r>
      <w:r>
        <w:t>о</w:t>
      </w:r>
      <w:r>
        <w:rPr>
          <w:spacing w:val="-12"/>
        </w:rPr>
        <w:t xml:space="preserve"> </w:t>
      </w:r>
      <w:r>
        <w:t>заключении</w:t>
      </w:r>
      <w:r>
        <w:rPr>
          <w:spacing w:val="-15"/>
        </w:rPr>
        <w:t xml:space="preserve"> </w:t>
      </w:r>
      <w:r>
        <w:t>государственной</w:t>
      </w:r>
      <w:r>
        <w:rPr>
          <w:spacing w:val="-13"/>
        </w:rPr>
        <w:t xml:space="preserve"> </w:t>
      </w:r>
      <w:r>
        <w:t>экспертизы</w:t>
      </w:r>
      <w:r>
        <w:rPr>
          <w:spacing w:val="-12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единый</w:t>
      </w:r>
      <w:r>
        <w:rPr>
          <w:spacing w:val="-15"/>
        </w:rPr>
        <w:t xml:space="preserve"> </w:t>
      </w:r>
      <w:r>
        <w:t>государственный</w:t>
      </w:r>
      <w:r>
        <w:rPr>
          <w:spacing w:val="-12"/>
        </w:rPr>
        <w:t xml:space="preserve"> </w:t>
      </w:r>
      <w:r>
        <w:t>реестр</w:t>
      </w:r>
      <w:r>
        <w:rPr>
          <w:spacing w:val="-53"/>
        </w:rPr>
        <w:t xml:space="preserve"> </w:t>
      </w:r>
      <w:r>
        <w:t>заключений</w:t>
      </w:r>
      <w:r>
        <w:rPr>
          <w:spacing w:val="-1"/>
        </w:rPr>
        <w:t xml:space="preserve"> </w:t>
      </w:r>
      <w:r>
        <w:t>экспертизы проектной</w:t>
      </w:r>
      <w:r>
        <w:rPr>
          <w:spacing w:val="-3"/>
        </w:rPr>
        <w:t xml:space="preserve"> </w:t>
      </w:r>
      <w:r>
        <w:t>документации</w:t>
      </w:r>
      <w:r>
        <w:rPr>
          <w:spacing w:val="-1"/>
        </w:rPr>
        <w:t xml:space="preserve"> </w:t>
      </w:r>
      <w:r>
        <w:t>объектов</w:t>
      </w:r>
      <w:r>
        <w:rPr>
          <w:spacing w:val="-2"/>
        </w:rPr>
        <w:t xml:space="preserve"> </w:t>
      </w:r>
      <w:r>
        <w:t>капитального строительства;</w:t>
      </w:r>
    </w:p>
    <w:p w:rsidR="00B4039E" w:rsidRDefault="00C60CCF">
      <w:pPr>
        <w:pStyle w:val="a3"/>
        <w:ind w:right="105"/>
      </w:pPr>
      <w:proofErr w:type="gramStart"/>
      <w:r>
        <w:t>д</w:t>
      </w:r>
      <w:proofErr w:type="gramEnd"/>
      <w:r>
        <w:t>)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окончании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экспертизы</w:t>
      </w:r>
      <w:r>
        <w:rPr>
          <w:spacing w:val="1"/>
        </w:rPr>
        <w:t xml:space="preserve"> </w:t>
      </w:r>
      <w:r>
        <w:t>направить</w:t>
      </w:r>
      <w:r>
        <w:rPr>
          <w:spacing w:val="1"/>
        </w:rPr>
        <w:t xml:space="preserve"> </w:t>
      </w:r>
      <w:r>
        <w:t>(вручить)</w:t>
      </w:r>
      <w:r>
        <w:rPr>
          <w:spacing w:val="1"/>
        </w:rPr>
        <w:t xml:space="preserve"> </w:t>
      </w:r>
      <w:r>
        <w:t>Заказчику</w:t>
      </w:r>
      <w:r>
        <w:rPr>
          <w:spacing w:val="1"/>
        </w:rPr>
        <w:t xml:space="preserve"> </w:t>
      </w:r>
      <w:r>
        <w:t>заключение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экспертизы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электронного</w:t>
      </w:r>
      <w:r>
        <w:rPr>
          <w:spacing w:val="1"/>
        </w:rPr>
        <w:t xml:space="preserve"> </w:t>
      </w:r>
      <w:r>
        <w:t>документа,</w:t>
      </w:r>
      <w:r>
        <w:rPr>
          <w:spacing w:val="1"/>
        </w:rPr>
        <w:t xml:space="preserve"> </w:t>
      </w:r>
      <w:r>
        <w:t>соответствующего</w:t>
      </w:r>
      <w:r>
        <w:rPr>
          <w:spacing w:val="1"/>
        </w:rPr>
        <w:t xml:space="preserve"> </w:t>
      </w:r>
      <w:r>
        <w:t>установленным</w:t>
      </w:r>
      <w:r>
        <w:rPr>
          <w:spacing w:val="1"/>
        </w:rPr>
        <w:t xml:space="preserve"> </w:t>
      </w:r>
      <w:r>
        <w:t>требованиям</w:t>
      </w:r>
      <w:r>
        <w:t xml:space="preserve">  </w:t>
      </w:r>
      <w:r>
        <w:rPr>
          <w:spacing w:val="18"/>
        </w:rPr>
        <w:t xml:space="preserve"> </w:t>
      </w:r>
      <w:r>
        <w:t xml:space="preserve">(при   </w:t>
      </w:r>
      <w:r>
        <w:rPr>
          <w:spacing w:val="15"/>
        </w:rPr>
        <w:t xml:space="preserve"> </w:t>
      </w:r>
      <w:r>
        <w:t xml:space="preserve">условии   </w:t>
      </w:r>
      <w:r>
        <w:rPr>
          <w:spacing w:val="16"/>
        </w:rPr>
        <w:t xml:space="preserve"> </w:t>
      </w:r>
      <w:r>
        <w:t xml:space="preserve">оплаты   </w:t>
      </w:r>
      <w:r>
        <w:rPr>
          <w:spacing w:val="17"/>
        </w:rPr>
        <w:t xml:space="preserve"> </w:t>
      </w:r>
      <w:r>
        <w:t xml:space="preserve">Заказчиком   </w:t>
      </w:r>
      <w:r>
        <w:rPr>
          <w:spacing w:val="15"/>
        </w:rPr>
        <w:t xml:space="preserve"> </w:t>
      </w:r>
      <w:r>
        <w:t xml:space="preserve">стоимости   </w:t>
      </w:r>
      <w:r>
        <w:rPr>
          <w:spacing w:val="17"/>
        </w:rPr>
        <w:t xml:space="preserve"> </w:t>
      </w:r>
      <w:r>
        <w:t xml:space="preserve">услуг   </w:t>
      </w:r>
      <w:r>
        <w:rPr>
          <w:spacing w:val="20"/>
        </w:rPr>
        <w:t xml:space="preserve"> </w:t>
      </w:r>
      <w:r>
        <w:t xml:space="preserve">по   </w:t>
      </w:r>
      <w:r>
        <w:rPr>
          <w:spacing w:val="15"/>
        </w:rPr>
        <w:t xml:space="preserve"> </w:t>
      </w:r>
      <w:r>
        <w:t xml:space="preserve">настоящему   </w:t>
      </w:r>
      <w:r>
        <w:rPr>
          <w:spacing w:val="14"/>
        </w:rPr>
        <w:t xml:space="preserve"> </w:t>
      </w:r>
      <w:r>
        <w:t>Контракту</w:t>
      </w:r>
      <w:r>
        <w:rPr>
          <w:spacing w:val="-5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размере 100%);</w:t>
      </w:r>
    </w:p>
    <w:p w:rsidR="00B4039E" w:rsidRDefault="00C60CCF">
      <w:pPr>
        <w:pStyle w:val="a3"/>
        <w:ind w:right="107"/>
      </w:pPr>
      <w:proofErr w:type="gramStart"/>
      <w:r>
        <w:t>е</w:t>
      </w:r>
      <w:proofErr w:type="gramEnd"/>
      <w:r>
        <w:t>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обнаружения</w:t>
      </w:r>
      <w:r>
        <w:rPr>
          <w:spacing w:val="1"/>
        </w:rPr>
        <w:t xml:space="preserve"> </w:t>
      </w:r>
      <w:r>
        <w:t>технической</w:t>
      </w:r>
      <w:r>
        <w:rPr>
          <w:spacing w:val="1"/>
        </w:rPr>
        <w:t xml:space="preserve"> </w:t>
      </w:r>
      <w:r>
        <w:t>ошибки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заключении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экспертизы</w:t>
      </w:r>
      <w:r>
        <w:rPr>
          <w:spacing w:val="1"/>
        </w:rPr>
        <w:t xml:space="preserve"> </w:t>
      </w:r>
      <w:r>
        <w:t>исправить</w:t>
      </w:r>
      <w:r>
        <w:rPr>
          <w:spacing w:val="-1"/>
        </w:rPr>
        <w:t xml:space="preserve"> </w:t>
      </w:r>
      <w:r>
        <w:t>данную ошибку</w:t>
      </w:r>
      <w:r>
        <w:rPr>
          <w:spacing w:val="-4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течение</w:t>
      </w:r>
      <w:r>
        <w:rPr>
          <w:spacing w:val="-1"/>
        </w:rPr>
        <w:t xml:space="preserve"> </w:t>
      </w:r>
      <w:r>
        <w:t>30 (тридцати)</w:t>
      </w:r>
      <w:r>
        <w:rPr>
          <w:spacing w:val="-2"/>
        </w:rPr>
        <w:t xml:space="preserve"> </w:t>
      </w:r>
      <w:r>
        <w:t>календарных</w:t>
      </w:r>
      <w:r>
        <w:rPr>
          <w:spacing w:val="-1"/>
        </w:rPr>
        <w:t xml:space="preserve"> </w:t>
      </w:r>
      <w:r>
        <w:t>дней в</w:t>
      </w:r>
      <w:r>
        <w:rPr>
          <w:spacing w:val="-3"/>
        </w:rPr>
        <w:t xml:space="preserve"> </w:t>
      </w:r>
      <w:r>
        <w:t>установленном</w:t>
      </w:r>
      <w:r>
        <w:rPr>
          <w:spacing w:val="-1"/>
        </w:rPr>
        <w:t xml:space="preserve"> </w:t>
      </w:r>
      <w:r>
        <w:t>порядке.</w:t>
      </w:r>
    </w:p>
    <w:p w:rsidR="00B4039E" w:rsidRDefault="00C60CCF">
      <w:pPr>
        <w:pStyle w:val="1"/>
        <w:numPr>
          <w:ilvl w:val="1"/>
          <w:numId w:val="8"/>
        </w:numPr>
        <w:tabs>
          <w:tab w:val="left" w:pos="1342"/>
        </w:tabs>
        <w:spacing w:before="4"/>
        <w:ind w:hanging="388"/>
        <w:jc w:val="both"/>
      </w:pPr>
      <w:r>
        <w:t>Исполнитель</w:t>
      </w:r>
      <w:r>
        <w:rPr>
          <w:spacing w:val="-3"/>
        </w:rPr>
        <w:t xml:space="preserve"> </w:t>
      </w:r>
      <w:r>
        <w:t>имеет</w:t>
      </w:r>
      <w:r>
        <w:rPr>
          <w:spacing w:val="-6"/>
        </w:rPr>
        <w:t xml:space="preserve"> </w:t>
      </w:r>
      <w:r>
        <w:t>право:</w:t>
      </w:r>
    </w:p>
    <w:p w:rsidR="00B4039E" w:rsidRDefault="00C60CCF">
      <w:pPr>
        <w:pStyle w:val="a3"/>
        <w:spacing w:line="242" w:lineRule="auto"/>
        <w:jc w:val="left"/>
      </w:pPr>
      <w:proofErr w:type="gramStart"/>
      <w:r>
        <w:t>а</w:t>
      </w:r>
      <w:proofErr w:type="gramEnd"/>
      <w:r>
        <w:t>)</w:t>
      </w:r>
      <w:r>
        <w:rPr>
          <w:spacing w:val="-1"/>
        </w:rPr>
        <w:t xml:space="preserve"> </w:t>
      </w:r>
      <w:r>
        <w:t>требовать</w:t>
      </w:r>
      <w:r>
        <w:rPr>
          <w:spacing w:val="20"/>
        </w:rPr>
        <w:t xml:space="preserve"> </w:t>
      </w:r>
      <w:r>
        <w:t>от</w:t>
      </w:r>
      <w:r>
        <w:rPr>
          <w:spacing w:val="19"/>
        </w:rPr>
        <w:t xml:space="preserve"> </w:t>
      </w:r>
      <w:r>
        <w:t>Заказчика</w:t>
      </w:r>
      <w:r>
        <w:rPr>
          <w:spacing w:val="18"/>
        </w:rPr>
        <w:t xml:space="preserve"> </w:t>
      </w:r>
      <w:r>
        <w:t>документы,</w:t>
      </w:r>
      <w:r>
        <w:rPr>
          <w:spacing w:val="19"/>
        </w:rPr>
        <w:t xml:space="preserve"> </w:t>
      </w:r>
      <w:r>
        <w:t>подтверждающие</w:t>
      </w:r>
      <w:r>
        <w:rPr>
          <w:spacing w:val="20"/>
        </w:rPr>
        <w:t xml:space="preserve"> </w:t>
      </w:r>
      <w:r>
        <w:t>его</w:t>
      </w:r>
      <w:r>
        <w:rPr>
          <w:spacing w:val="19"/>
        </w:rPr>
        <w:t xml:space="preserve"> </w:t>
      </w:r>
      <w:r>
        <w:t>полномочия,</w:t>
      </w:r>
      <w:r>
        <w:rPr>
          <w:spacing w:val="19"/>
        </w:rPr>
        <w:t xml:space="preserve"> </w:t>
      </w:r>
      <w:r>
        <w:t>и</w:t>
      </w:r>
      <w:r>
        <w:rPr>
          <w:spacing w:val="17"/>
        </w:rPr>
        <w:t xml:space="preserve"> </w:t>
      </w:r>
      <w:r>
        <w:t>иную</w:t>
      </w:r>
      <w:r>
        <w:rPr>
          <w:spacing w:val="20"/>
        </w:rPr>
        <w:t xml:space="preserve"> </w:t>
      </w:r>
      <w:r>
        <w:t>документацию,</w:t>
      </w:r>
      <w:r>
        <w:rPr>
          <w:spacing w:val="-52"/>
        </w:rPr>
        <w:t xml:space="preserve"> </w:t>
      </w:r>
      <w:r>
        <w:t>необходимую</w:t>
      </w:r>
      <w:r>
        <w:rPr>
          <w:spacing w:val="-1"/>
        </w:rPr>
        <w:t xml:space="preserve"> </w:t>
      </w:r>
      <w:r>
        <w:t>для проведения</w:t>
      </w:r>
      <w:r>
        <w:rPr>
          <w:spacing w:val="-1"/>
        </w:rPr>
        <w:t xml:space="preserve"> </w:t>
      </w:r>
      <w:r>
        <w:t>государственной экспертизы;</w:t>
      </w:r>
    </w:p>
    <w:p w:rsidR="00B4039E" w:rsidRDefault="00C60CCF">
      <w:pPr>
        <w:pStyle w:val="a3"/>
        <w:spacing w:line="242" w:lineRule="auto"/>
        <w:ind w:right="106"/>
        <w:jc w:val="left"/>
      </w:pPr>
      <w:proofErr w:type="gramStart"/>
      <w:r>
        <w:t>б</w:t>
      </w:r>
      <w:proofErr w:type="gramEnd"/>
      <w:r>
        <w:t>) досрочно</w:t>
      </w:r>
      <w:r>
        <w:rPr>
          <w:spacing w:val="32"/>
        </w:rPr>
        <w:t xml:space="preserve"> </w:t>
      </w:r>
      <w:r>
        <w:t>расторгнуть</w:t>
      </w:r>
      <w:r>
        <w:rPr>
          <w:spacing w:val="29"/>
        </w:rPr>
        <w:t xml:space="preserve"> </w:t>
      </w:r>
      <w:r>
        <w:t>настоящий</w:t>
      </w:r>
      <w:r>
        <w:rPr>
          <w:spacing w:val="31"/>
        </w:rPr>
        <w:t xml:space="preserve"> </w:t>
      </w:r>
      <w:r>
        <w:t>Контракт</w:t>
      </w:r>
      <w:r>
        <w:rPr>
          <w:spacing w:val="32"/>
        </w:rPr>
        <w:t xml:space="preserve"> </w:t>
      </w:r>
      <w:r>
        <w:t>в</w:t>
      </w:r>
      <w:r>
        <w:rPr>
          <w:spacing w:val="31"/>
        </w:rPr>
        <w:t xml:space="preserve"> </w:t>
      </w:r>
      <w:r>
        <w:t>соответствии</w:t>
      </w:r>
      <w:r>
        <w:rPr>
          <w:spacing w:val="31"/>
        </w:rPr>
        <w:t xml:space="preserve"> </w:t>
      </w:r>
      <w:r>
        <w:t>с</w:t>
      </w:r>
      <w:r>
        <w:rPr>
          <w:spacing w:val="32"/>
        </w:rPr>
        <w:t xml:space="preserve"> </w:t>
      </w:r>
      <w:r>
        <w:t>главой</w:t>
      </w:r>
      <w:r>
        <w:rPr>
          <w:spacing w:val="31"/>
        </w:rPr>
        <w:t xml:space="preserve"> </w:t>
      </w:r>
      <w:r>
        <w:t>6</w:t>
      </w:r>
      <w:r>
        <w:rPr>
          <w:spacing w:val="30"/>
        </w:rPr>
        <w:t xml:space="preserve"> </w:t>
      </w:r>
      <w:r>
        <w:t>настоящего</w:t>
      </w:r>
      <w:r>
        <w:rPr>
          <w:spacing w:val="32"/>
        </w:rPr>
        <w:t xml:space="preserve"> </w:t>
      </w:r>
      <w:r>
        <w:t>Контракта</w:t>
      </w:r>
      <w:r>
        <w:rPr>
          <w:spacing w:val="-5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действующим</w:t>
      </w:r>
      <w:r>
        <w:rPr>
          <w:spacing w:val="-1"/>
        </w:rPr>
        <w:t xml:space="preserve"> </w:t>
      </w:r>
      <w:r>
        <w:t>законодательством Российской Федерации;</w:t>
      </w:r>
    </w:p>
    <w:p w:rsidR="00B4039E" w:rsidRDefault="00C60CCF">
      <w:pPr>
        <w:pStyle w:val="a3"/>
        <w:ind w:right="106"/>
        <w:jc w:val="left"/>
      </w:pPr>
      <w:proofErr w:type="gramStart"/>
      <w:r>
        <w:t>в</w:t>
      </w:r>
      <w:proofErr w:type="gramEnd"/>
      <w:r>
        <w:t>)</w:t>
      </w:r>
      <w:r>
        <w:rPr>
          <w:spacing w:val="56"/>
        </w:rPr>
        <w:t xml:space="preserve"> </w:t>
      </w:r>
      <w:r>
        <w:t>требовать</w:t>
      </w:r>
      <w:r>
        <w:rPr>
          <w:spacing w:val="55"/>
        </w:rPr>
        <w:t xml:space="preserve"> </w:t>
      </w:r>
      <w:r>
        <w:t>оплаты   оказываемых</w:t>
      </w:r>
      <w:r>
        <w:rPr>
          <w:spacing w:val="55"/>
        </w:rPr>
        <w:t xml:space="preserve"> </w:t>
      </w:r>
      <w:r>
        <w:t>услуг   в</w:t>
      </w:r>
      <w:r>
        <w:rPr>
          <w:spacing w:val="55"/>
        </w:rPr>
        <w:t xml:space="preserve"> </w:t>
      </w:r>
      <w:r>
        <w:t>соответствии</w:t>
      </w:r>
      <w:r>
        <w:rPr>
          <w:spacing w:val="55"/>
        </w:rPr>
        <w:t xml:space="preserve"> </w:t>
      </w:r>
      <w:r>
        <w:t>с   главой</w:t>
      </w:r>
      <w:r>
        <w:rPr>
          <w:spacing w:val="55"/>
        </w:rPr>
        <w:t xml:space="preserve"> </w:t>
      </w:r>
      <w:r>
        <w:t>3</w:t>
      </w:r>
      <w:r>
        <w:rPr>
          <w:spacing w:val="55"/>
        </w:rPr>
        <w:t xml:space="preserve"> </w:t>
      </w:r>
      <w:r>
        <w:t>настоящего</w:t>
      </w:r>
      <w:r>
        <w:rPr>
          <w:spacing w:val="55"/>
        </w:rPr>
        <w:t xml:space="preserve"> </w:t>
      </w:r>
      <w:r>
        <w:t>Контракта,</w:t>
      </w:r>
      <w:r>
        <w:rPr>
          <w:spacing w:val="-5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том</w:t>
      </w:r>
      <w:r>
        <w:rPr>
          <w:spacing w:val="-1"/>
        </w:rPr>
        <w:t xml:space="preserve"> </w:t>
      </w:r>
      <w:r>
        <w:t>числе в судебном</w:t>
      </w:r>
      <w:r>
        <w:rPr>
          <w:spacing w:val="-1"/>
        </w:rPr>
        <w:t xml:space="preserve"> </w:t>
      </w:r>
      <w:r>
        <w:t>порядке;</w:t>
      </w:r>
    </w:p>
    <w:p w:rsidR="00B4039E" w:rsidRDefault="00C60CCF">
      <w:pPr>
        <w:pStyle w:val="a3"/>
        <w:ind w:right="109"/>
      </w:pPr>
      <w:proofErr w:type="gramStart"/>
      <w:r>
        <w:t>г</w:t>
      </w:r>
      <w:proofErr w:type="gramEnd"/>
      <w:r>
        <w:t>) направить</w:t>
      </w:r>
      <w:r>
        <w:rPr>
          <w:spacing w:val="1"/>
        </w:rPr>
        <w:t xml:space="preserve"> </w:t>
      </w:r>
      <w:r>
        <w:t>(вручить)</w:t>
      </w:r>
      <w:r>
        <w:rPr>
          <w:spacing w:val="1"/>
        </w:rPr>
        <w:t xml:space="preserve"> </w:t>
      </w:r>
      <w:r>
        <w:t>Заказчику</w:t>
      </w:r>
      <w:r>
        <w:rPr>
          <w:spacing w:val="1"/>
        </w:rPr>
        <w:t xml:space="preserve"> </w:t>
      </w:r>
      <w:r>
        <w:t>уведомление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выявлении</w:t>
      </w:r>
      <w:r>
        <w:rPr>
          <w:spacing w:val="1"/>
        </w:rPr>
        <w:t xml:space="preserve"> </w:t>
      </w:r>
      <w:r>
        <w:t>недостатков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документации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результатах</w:t>
      </w:r>
      <w:r>
        <w:rPr>
          <w:spacing w:val="1"/>
        </w:rPr>
        <w:t xml:space="preserve"> </w:t>
      </w:r>
      <w:r>
        <w:t>инженерных</w:t>
      </w:r>
      <w:r>
        <w:rPr>
          <w:spacing w:val="1"/>
        </w:rPr>
        <w:t xml:space="preserve"> </w:t>
      </w:r>
      <w:r>
        <w:t>изысканий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такого</w:t>
      </w:r>
      <w:r>
        <w:rPr>
          <w:spacing w:val="1"/>
        </w:rPr>
        <w:t xml:space="preserve"> </w:t>
      </w:r>
      <w:r>
        <w:t>уведомления).</w:t>
      </w:r>
      <w:r>
        <w:rPr>
          <w:spacing w:val="1"/>
        </w:rPr>
        <w:t xml:space="preserve"> </w:t>
      </w:r>
      <w:r>
        <w:t>Уведомление о выявлении недостатков в проектной документации и результатах инженерных изысканий</w:t>
      </w:r>
      <w:r>
        <w:rPr>
          <w:spacing w:val="1"/>
        </w:rPr>
        <w:t xml:space="preserve"> </w:t>
      </w:r>
      <w:r>
        <w:t>направляется</w:t>
      </w:r>
      <w:r>
        <w:rPr>
          <w:spacing w:val="-1"/>
        </w:rPr>
        <w:t xml:space="preserve"> </w:t>
      </w:r>
      <w:r>
        <w:t>только после</w:t>
      </w:r>
      <w:r>
        <w:rPr>
          <w:spacing w:val="-1"/>
        </w:rPr>
        <w:t xml:space="preserve"> </w:t>
      </w:r>
      <w:r>
        <w:t>оплаты</w:t>
      </w:r>
      <w:r>
        <w:rPr>
          <w:spacing w:val="-2"/>
        </w:rPr>
        <w:t xml:space="preserve"> </w:t>
      </w:r>
      <w:r>
        <w:t>Заказчиком</w:t>
      </w:r>
      <w:r>
        <w:rPr>
          <w:spacing w:val="-1"/>
        </w:rPr>
        <w:t xml:space="preserve"> </w:t>
      </w:r>
      <w:r>
        <w:t>стоимости услуг по</w:t>
      </w:r>
      <w:r>
        <w:rPr>
          <w:spacing w:val="-1"/>
        </w:rPr>
        <w:t xml:space="preserve"> </w:t>
      </w:r>
      <w:r>
        <w:t>настоящему</w:t>
      </w:r>
      <w:r>
        <w:rPr>
          <w:spacing w:val="-3"/>
        </w:rPr>
        <w:t xml:space="preserve"> </w:t>
      </w:r>
      <w:r>
        <w:t>Контракту</w:t>
      </w:r>
      <w:r>
        <w:rPr>
          <w:spacing w:val="-4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размере</w:t>
      </w:r>
      <w:r>
        <w:rPr>
          <w:spacing w:val="-1"/>
        </w:rPr>
        <w:t xml:space="preserve"> </w:t>
      </w:r>
      <w:r>
        <w:t>100%.</w:t>
      </w:r>
    </w:p>
    <w:p w:rsidR="00B4039E" w:rsidRDefault="00B4039E">
      <w:pPr>
        <w:pStyle w:val="a3"/>
        <w:spacing w:before="5"/>
        <w:ind w:left="0" w:firstLine="0"/>
        <w:jc w:val="left"/>
        <w:rPr>
          <w:sz w:val="21"/>
        </w:rPr>
      </w:pPr>
    </w:p>
    <w:p w:rsidR="00B4039E" w:rsidRDefault="00C60CCF">
      <w:pPr>
        <w:pStyle w:val="1"/>
        <w:numPr>
          <w:ilvl w:val="0"/>
          <w:numId w:val="10"/>
        </w:numPr>
        <w:tabs>
          <w:tab w:val="left" w:pos="3368"/>
        </w:tabs>
        <w:ind w:left="3367" w:hanging="222"/>
        <w:jc w:val="both"/>
      </w:pPr>
      <w:r>
        <w:t>Стоимость</w:t>
      </w:r>
      <w:r>
        <w:rPr>
          <w:spacing w:val="-2"/>
        </w:rPr>
        <w:t xml:space="preserve"> </w:t>
      </w:r>
      <w:r>
        <w:t>услуг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порядок</w:t>
      </w:r>
      <w:r>
        <w:rPr>
          <w:spacing w:val="-4"/>
        </w:rPr>
        <w:t xml:space="preserve"> </w:t>
      </w:r>
      <w:r>
        <w:t>их</w:t>
      </w:r>
      <w:r>
        <w:rPr>
          <w:spacing w:val="-4"/>
        </w:rPr>
        <w:t xml:space="preserve"> </w:t>
      </w:r>
      <w:r>
        <w:t>оплаты</w:t>
      </w:r>
    </w:p>
    <w:p w:rsidR="00B4039E" w:rsidRDefault="00C60CCF">
      <w:pPr>
        <w:pStyle w:val="a4"/>
        <w:numPr>
          <w:ilvl w:val="1"/>
          <w:numId w:val="7"/>
        </w:numPr>
        <w:tabs>
          <w:tab w:val="left" w:pos="1356"/>
        </w:tabs>
        <w:ind w:right="106" w:firstLine="852"/>
        <w:jc w:val="both"/>
      </w:pPr>
      <w:r>
        <w:t xml:space="preserve">Стоимость услуг по настоящему Контракту составляет: </w:t>
      </w:r>
      <w:r w:rsidR="0046119E">
        <w:t>______________</w:t>
      </w:r>
    </w:p>
    <w:p w:rsidR="00B4039E" w:rsidRDefault="00C60CCF">
      <w:pPr>
        <w:pStyle w:val="a3"/>
        <w:ind w:right="106"/>
      </w:pPr>
      <w:r>
        <w:t>Расчет</w:t>
      </w:r>
      <w:r>
        <w:rPr>
          <w:spacing w:val="55"/>
        </w:rPr>
        <w:t xml:space="preserve"> </w:t>
      </w:r>
      <w:r>
        <w:t>размера платы</w:t>
      </w:r>
      <w:r>
        <w:rPr>
          <w:spacing w:val="55"/>
        </w:rPr>
        <w:t xml:space="preserve"> </w:t>
      </w:r>
      <w:r>
        <w:t>за проведение</w:t>
      </w:r>
      <w:r>
        <w:rPr>
          <w:spacing w:val="55"/>
        </w:rPr>
        <w:t xml:space="preserve"> </w:t>
      </w:r>
      <w:r>
        <w:t>государственной</w:t>
      </w:r>
      <w:r>
        <w:rPr>
          <w:spacing w:val="55"/>
        </w:rPr>
        <w:t xml:space="preserve"> </w:t>
      </w:r>
      <w:r>
        <w:t>экспертизы приведен</w:t>
      </w:r>
      <w:r>
        <w:rPr>
          <w:spacing w:val="55"/>
        </w:rPr>
        <w:t xml:space="preserve"> </w:t>
      </w:r>
      <w:r>
        <w:t>в Приложении № 1</w:t>
      </w:r>
      <w:r>
        <w:rPr>
          <w:spacing w:val="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настоящему</w:t>
      </w:r>
      <w:r>
        <w:rPr>
          <w:spacing w:val="-2"/>
        </w:rPr>
        <w:t xml:space="preserve"> </w:t>
      </w:r>
      <w:r>
        <w:t>Контракту</w:t>
      </w:r>
      <w:r>
        <w:rPr>
          <w:vertAlign w:val="superscript"/>
        </w:rPr>
        <w:t>1</w:t>
      </w:r>
      <w:r>
        <w:t>.</w:t>
      </w:r>
    </w:p>
    <w:p w:rsidR="00B4039E" w:rsidRDefault="00C60CCF">
      <w:pPr>
        <w:pStyle w:val="a4"/>
        <w:numPr>
          <w:ilvl w:val="1"/>
          <w:numId w:val="7"/>
        </w:numPr>
        <w:tabs>
          <w:tab w:val="left" w:pos="1435"/>
        </w:tabs>
        <w:ind w:right="109" w:firstLine="852"/>
        <w:jc w:val="both"/>
      </w:pPr>
      <w:r>
        <w:t>Цена</w:t>
      </w:r>
      <w:r>
        <w:rPr>
          <w:spacing w:val="55"/>
        </w:rPr>
        <w:t xml:space="preserve"> </w:t>
      </w:r>
      <w:r>
        <w:t>Контракта</w:t>
      </w:r>
      <w:r>
        <w:rPr>
          <w:spacing w:val="56"/>
        </w:rPr>
        <w:t xml:space="preserve"> </w:t>
      </w:r>
      <w:r>
        <w:t>является   твердой   и   может   быть</w:t>
      </w:r>
      <w:r>
        <w:rPr>
          <w:spacing w:val="55"/>
        </w:rPr>
        <w:t xml:space="preserve"> </w:t>
      </w:r>
      <w:r>
        <w:t>изменена   исключительно</w:t>
      </w:r>
      <w:r>
        <w:rPr>
          <w:spacing w:val="55"/>
        </w:rPr>
        <w:t xml:space="preserve"> </w:t>
      </w:r>
      <w:r>
        <w:t>в</w:t>
      </w:r>
      <w:r>
        <w:rPr>
          <w:spacing w:val="55"/>
        </w:rPr>
        <w:t xml:space="preserve"> </w:t>
      </w:r>
      <w:r>
        <w:t>случаях</w:t>
      </w:r>
      <w:r>
        <w:rPr>
          <w:spacing w:val="-52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в</w:t>
      </w:r>
      <w:r>
        <w:rPr>
          <w:spacing w:val="3"/>
        </w:rPr>
        <w:t xml:space="preserve"> </w:t>
      </w:r>
      <w:r>
        <w:t>порядке,</w:t>
      </w:r>
      <w:r>
        <w:rPr>
          <w:spacing w:val="4"/>
        </w:rPr>
        <w:t xml:space="preserve"> </w:t>
      </w:r>
      <w:r>
        <w:t>предусмотренных</w:t>
      </w:r>
      <w:r>
        <w:rPr>
          <w:spacing w:val="2"/>
        </w:rPr>
        <w:t xml:space="preserve"> </w:t>
      </w:r>
      <w:r>
        <w:t>Федеральным</w:t>
      </w:r>
      <w:r>
        <w:rPr>
          <w:spacing w:val="3"/>
        </w:rPr>
        <w:t xml:space="preserve"> </w:t>
      </w:r>
      <w:r>
        <w:t>законом</w:t>
      </w:r>
      <w:r>
        <w:rPr>
          <w:spacing w:val="3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от</w:t>
      </w:r>
      <w:r>
        <w:rPr>
          <w:spacing w:val="4"/>
        </w:rPr>
        <w:t xml:space="preserve"> </w:t>
      </w:r>
      <w:r>
        <w:t>05.04.2013</w:t>
      </w:r>
    </w:p>
    <w:p w:rsidR="00B4039E" w:rsidRDefault="00C60CCF">
      <w:pPr>
        <w:pStyle w:val="a3"/>
        <w:ind w:right="107" w:firstLine="0"/>
      </w:pPr>
      <w:r>
        <w:t>№ 44-ФЗ «О контрактной системе в сфере закупок товаров, работ, услуг для обеспечения государственны</w:t>
      </w:r>
      <w:r>
        <w:t>х</w:t>
      </w:r>
      <w:r>
        <w:rPr>
          <w:spacing w:val="1"/>
        </w:rPr>
        <w:t xml:space="preserve"> </w:t>
      </w:r>
      <w:r>
        <w:t>и муниципальных нужд» (далее – Закон № 44-ФЗ), законодательством Российской Федерации и нормами</w:t>
      </w:r>
      <w:r>
        <w:rPr>
          <w:spacing w:val="1"/>
        </w:rPr>
        <w:t xml:space="preserve"> </w:t>
      </w:r>
      <w:r>
        <w:t>Гражданского</w:t>
      </w:r>
      <w:r>
        <w:rPr>
          <w:spacing w:val="-4"/>
        </w:rPr>
        <w:t xml:space="preserve"> </w:t>
      </w:r>
      <w:r>
        <w:t>кодекса Российской</w:t>
      </w:r>
      <w:r>
        <w:rPr>
          <w:spacing w:val="-3"/>
        </w:rPr>
        <w:t xml:space="preserve"> </w:t>
      </w:r>
      <w:r>
        <w:t>Федерации.</w:t>
      </w:r>
    </w:p>
    <w:p w:rsidR="00B4039E" w:rsidRDefault="00C60CCF">
      <w:pPr>
        <w:pStyle w:val="a3"/>
        <w:spacing w:line="252" w:lineRule="exact"/>
        <w:ind w:left="954" w:firstLine="0"/>
      </w:pPr>
      <w:r>
        <w:t>Изменение</w:t>
      </w:r>
      <w:r>
        <w:rPr>
          <w:spacing w:val="-3"/>
        </w:rPr>
        <w:t xml:space="preserve"> </w:t>
      </w:r>
      <w:r>
        <w:t>цены</w:t>
      </w:r>
      <w:r>
        <w:rPr>
          <w:spacing w:val="-2"/>
        </w:rPr>
        <w:t xml:space="preserve"> </w:t>
      </w:r>
      <w:r>
        <w:t>Контракта</w:t>
      </w:r>
      <w:r>
        <w:rPr>
          <w:spacing w:val="-2"/>
        </w:rPr>
        <w:t xml:space="preserve"> </w:t>
      </w:r>
      <w:r>
        <w:t>оформляется</w:t>
      </w:r>
      <w:r>
        <w:rPr>
          <w:spacing w:val="-2"/>
        </w:rPr>
        <w:t xml:space="preserve"> </w:t>
      </w:r>
      <w:r>
        <w:t>дополнительным</w:t>
      </w:r>
      <w:r>
        <w:rPr>
          <w:spacing w:val="-3"/>
        </w:rPr>
        <w:t xml:space="preserve"> </w:t>
      </w:r>
      <w:r>
        <w:t>соглашением.</w:t>
      </w:r>
    </w:p>
    <w:p w:rsidR="00B4039E" w:rsidRDefault="00C60CCF">
      <w:pPr>
        <w:pStyle w:val="a4"/>
        <w:numPr>
          <w:ilvl w:val="1"/>
          <w:numId w:val="7"/>
        </w:numPr>
        <w:tabs>
          <w:tab w:val="left" w:pos="1579"/>
        </w:tabs>
        <w:ind w:left="1578" w:hanging="625"/>
        <w:jc w:val="both"/>
      </w:pPr>
      <w:r>
        <w:t xml:space="preserve">Оплата   </w:t>
      </w:r>
      <w:r>
        <w:rPr>
          <w:spacing w:val="17"/>
        </w:rPr>
        <w:t xml:space="preserve"> </w:t>
      </w:r>
      <w:r>
        <w:t xml:space="preserve">услуг    </w:t>
      </w:r>
      <w:r>
        <w:rPr>
          <w:spacing w:val="13"/>
        </w:rPr>
        <w:t xml:space="preserve"> </w:t>
      </w:r>
      <w:r>
        <w:t xml:space="preserve">по    </w:t>
      </w:r>
      <w:r>
        <w:rPr>
          <w:spacing w:val="16"/>
        </w:rPr>
        <w:t xml:space="preserve"> </w:t>
      </w:r>
      <w:r>
        <w:t xml:space="preserve">настоящему    </w:t>
      </w:r>
      <w:r>
        <w:rPr>
          <w:spacing w:val="13"/>
        </w:rPr>
        <w:t xml:space="preserve"> </w:t>
      </w:r>
      <w:r>
        <w:t xml:space="preserve">Контракту    </w:t>
      </w:r>
      <w:r>
        <w:rPr>
          <w:spacing w:val="13"/>
        </w:rPr>
        <w:t xml:space="preserve"> </w:t>
      </w:r>
      <w:r>
        <w:t xml:space="preserve">осуществляется    </w:t>
      </w:r>
      <w:r>
        <w:rPr>
          <w:spacing w:val="13"/>
        </w:rPr>
        <w:t xml:space="preserve"> </w:t>
      </w:r>
      <w:r>
        <w:t xml:space="preserve">за    </w:t>
      </w:r>
      <w:r>
        <w:rPr>
          <w:spacing w:val="17"/>
        </w:rPr>
        <w:t xml:space="preserve"> </w:t>
      </w:r>
      <w:r>
        <w:t xml:space="preserve">счет    </w:t>
      </w:r>
      <w:r>
        <w:rPr>
          <w:spacing w:val="20"/>
        </w:rPr>
        <w:t xml:space="preserve"> </w:t>
      </w:r>
      <w:r>
        <w:t>средств</w:t>
      </w:r>
    </w:p>
    <w:p w:rsidR="00B4039E" w:rsidRDefault="00C60CCF">
      <w:pPr>
        <w:pStyle w:val="a3"/>
        <w:spacing w:before="8"/>
        <w:ind w:left="0" w:firstLine="0"/>
        <w:jc w:val="left"/>
        <w:rPr>
          <w:sz w:val="17"/>
        </w:rPr>
      </w:pPr>
      <w:r>
        <w:pict>
          <v:shape id="_x0000_s1032" style="position:absolute;margin-left:45.1pt;margin-top:12.35pt;width:500.4pt;height:.1pt;z-index:-15727616;mso-wrap-distance-left:0;mso-wrap-distance-right:0;mso-position-horizontal-relative:page" coordorigin="902,247" coordsize="10008,0" path="m902,247r10008,e" filled="f" strokeweight=".15578mm">
            <v:path arrowok="t"/>
            <w10:wrap type="topAndBottom" anchorx="page"/>
          </v:shape>
        </w:pict>
      </w:r>
      <w:r>
        <w:pict>
          <v:shape id="_x0000_s1031" style="position:absolute;margin-left:45.1pt;margin-top:23.8pt;width:500.2pt;height:.1pt;z-index:-15727104;mso-wrap-distance-left:0;mso-wrap-distance-right:0;mso-position-horizontal-relative:page" coordorigin="902,476" coordsize="10004,0" o:spt="100" adj="0,,0" path="m902,476r5495,m6405,476r3795,m10207,476r699,e" filled="f" strokeweight=".14056mm">
            <v:stroke joinstyle="round"/>
            <v:formulas/>
            <v:path arrowok="t" o:connecttype="segments"/>
            <w10:wrap type="topAndBottom" anchorx="page"/>
          </v:shape>
        </w:pict>
      </w:r>
    </w:p>
    <w:p w:rsidR="00B4039E" w:rsidRDefault="00B4039E">
      <w:pPr>
        <w:pStyle w:val="a3"/>
        <w:spacing w:before="2"/>
        <w:ind w:left="0" w:firstLine="0"/>
        <w:jc w:val="left"/>
        <w:rPr>
          <w:sz w:val="13"/>
        </w:rPr>
      </w:pPr>
    </w:p>
    <w:p w:rsidR="00B4039E" w:rsidRDefault="00C60CCF">
      <w:pPr>
        <w:tabs>
          <w:tab w:val="left" w:pos="9392"/>
        </w:tabs>
        <w:spacing w:line="202" w:lineRule="exact"/>
        <w:ind w:left="102"/>
        <w:rPr>
          <w:sz w:val="20"/>
        </w:rPr>
      </w:pP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:rsidR="00B4039E" w:rsidRDefault="00C60CCF">
      <w:pPr>
        <w:pStyle w:val="a4"/>
        <w:numPr>
          <w:ilvl w:val="1"/>
          <w:numId w:val="7"/>
        </w:numPr>
        <w:tabs>
          <w:tab w:val="left" w:pos="1342"/>
        </w:tabs>
        <w:spacing w:before="1"/>
        <w:ind w:right="105" w:firstLine="852"/>
        <w:jc w:val="both"/>
      </w:pPr>
      <w:r>
        <w:t>Оплата услуг по настоящему Контракту производится Заказчиком в размере 100% не позднее</w:t>
      </w:r>
      <w:r>
        <w:rPr>
          <w:spacing w:val="1"/>
        </w:rPr>
        <w:t xml:space="preserve"> </w:t>
      </w:r>
      <w:r>
        <w:t>5 (пяти) рабочих дней со дня заключения Сторонами настоящего Контракта и выставления Исполнителем</w:t>
      </w:r>
      <w:r>
        <w:rPr>
          <w:spacing w:val="1"/>
        </w:rPr>
        <w:t xml:space="preserve"> </w:t>
      </w:r>
      <w:r>
        <w:t>счета</w:t>
      </w:r>
      <w:r>
        <w:rPr>
          <w:spacing w:val="-1"/>
        </w:rPr>
        <w:t xml:space="preserve"> </w:t>
      </w:r>
      <w:r>
        <w:t>на оплату.</w:t>
      </w:r>
    </w:p>
    <w:p w:rsidR="00B4039E" w:rsidRDefault="00C60CCF">
      <w:pPr>
        <w:pStyle w:val="a4"/>
        <w:numPr>
          <w:ilvl w:val="1"/>
          <w:numId w:val="7"/>
        </w:numPr>
        <w:tabs>
          <w:tab w:val="left" w:pos="1337"/>
        </w:tabs>
        <w:ind w:right="109" w:firstLine="852"/>
        <w:jc w:val="both"/>
      </w:pPr>
      <w:r>
        <w:t>В</w:t>
      </w:r>
      <w:r>
        <w:rPr>
          <w:spacing w:val="-8"/>
        </w:rPr>
        <w:t xml:space="preserve"> </w:t>
      </w:r>
      <w:r>
        <w:t>случае</w:t>
      </w:r>
      <w:r>
        <w:rPr>
          <w:spacing w:val="-6"/>
        </w:rPr>
        <w:t xml:space="preserve"> </w:t>
      </w:r>
      <w:r>
        <w:t>невозможности</w:t>
      </w:r>
      <w:r>
        <w:rPr>
          <w:spacing w:val="-7"/>
        </w:rPr>
        <w:t xml:space="preserve"> </w:t>
      </w:r>
      <w:r>
        <w:t>оказания</w:t>
      </w:r>
      <w:r>
        <w:rPr>
          <w:spacing w:val="-7"/>
        </w:rPr>
        <w:t xml:space="preserve"> </w:t>
      </w:r>
      <w:r>
        <w:t>услуг</w:t>
      </w:r>
      <w:r>
        <w:rPr>
          <w:spacing w:val="-6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согласованные</w:t>
      </w:r>
      <w:r>
        <w:rPr>
          <w:spacing w:val="-6"/>
        </w:rPr>
        <w:t xml:space="preserve"> </w:t>
      </w:r>
      <w:r>
        <w:t>сроки,</w:t>
      </w:r>
      <w:r>
        <w:rPr>
          <w:spacing w:val="-7"/>
        </w:rPr>
        <w:t xml:space="preserve"> </w:t>
      </w:r>
      <w:r>
        <w:t>возникшей</w:t>
      </w:r>
      <w:r>
        <w:rPr>
          <w:spacing w:val="-7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вине</w:t>
      </w:r>
      <w:r>
        <w:rPr>
          <w:spacing w:val="-6"/>
        </w:rPr>
        <w:t xml:space="preserve"> </w:t>
      </w:r>
      <w:r>
        <w:t>Заказчика,</w:t>
      </w:r>
      <w:r>
        <w:rPr>
          <w:spacing w:val="-53"/>
        </w:rPr>
        <w:t xml:space="preserve"> </w:t>
      </w:r>
      <w:r>
        <w:t>оплаченная</w:t>
      </w:r>
      <w:r>
        <w:rPr>
          <w:spacing w:val="-2"/>
        </w:rPr>
        <w:t xml:space="preserve"> </w:t>
      </w:r>
      <w:r>
        <w:t>Заказчиком</w:t>
      </w:r>
      <w:r>
        <w:rPr>
          <w:spacing w:val="-3"/>
        </w:rPr>
        <w:t xml:space="preserve"> </w:t>
      </w:r>
      <w:r>
        <w:t>стоимость</w:t>
      </w:r>
      <w:r>
        <w:rPr>
          <w:spacing w:val="-1"/>
        </w:rPr>
        <w:t xml:space="preserve"> </w:t>
      </w:r>
      <w:r>
        <w:t>государственной экспертизы возврату</w:t>
      </w:r>
      <w:r>
        <w:rPr>
          <w:spacing w:val="-4"/>
        </w:rPr>
        <w:t xml:space="preserve"> </w:t>
      </w:r>
      <w:r>
        <w:t>не подлежит.</w:t>
      </w:r>
    </w:p>
    <w:p w:rsidR="00B4039E" w:rsidRDefault="00C60CCF">
      <w:pPr>
        <w:pStyle w:val="a4"/>
        <w:numPr>
          <w:ilvl w:val="1"/>
          <w:numId w:val="7"/>
        </w:numPr>
        <w:tabs>
          <w:tab w:val="left" w:pos="1346"/>
        </w:tabs>
        <w:ind w:right="109" w:firstLine="852"/>
        <w:jc w:val="both"/>
      </w:pPr>
      <w:r>
        <w:t>Датой оплаты услуг по настоящему Контракту считается дата поступления денежных средств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расчетный счет Исполнителя.</w:t>
      </w:r>
    </w:p>
    <w:p w:rsidR="00B4039E" w:rsidRDefault="00C60CCF">
      <w:pPr>
        <w:pStyle w:val="a4"/>
        <w:numPr>
          <w:ilvl w:val="1"/>
          <w:numId w:val="7"/>
        </w:numPr>
        <w:tabs>
          <w:tab w:val="left" w:pos="1342"/>
        </w:tabs>
        <w:spacing w:before="1"/>
        <w:ind w:right="106" w:firstLine="852"/>
        <w:jc w:val="both"/>
      </w:pPr>
      <w:r>
        <w:t>После</w:t>
      </w:r>
      <w:r>
        <w:rPr>
          <w:spacing w:val="-5"/>
        </w:rPr>
        <w:t xml:space="preserve"> </w:t>
      </w:r>
      <w:r>
        <w:t>получения</w:t>
      </w:r>
      <w:r>
        <w:rPr>
          <w:spacing w:val="-6"/>
        </w:rPr>
        <w:t xml:space="preserve"> </w:t>
      </w:r>
      <w:r>
        <w:t>Заказчиком</w:t>
      </w:r>
      <w:r>
        <w:rPr>
          <w:spacing w:val="-5"/>
        </w:rPr>
        <w:t xml:space="preserve"> </w:t>
      </w:r>
      <w:r>
        <w:t>заключения</w:t>
      </w:r>
      <w:r>
        <w:rPr>
          <w:spacing w:val="-6"/>
        </w:rPr>
        <w:t xml:space="preserve"> </w:t>
      </w:r>
      <w:r>
        <w:t>государственной</w:t>
      </w:r>
      <w:r>
        <w:rPr>
          <w:spacing w:val="-5"/>
        </w:rPr>
        <w:t xml:space="preserve"> </w:t>
      </w:r>
      <w:r>
        <w:t>экспертизы</w:t>
      </w:r>
      <w:r>
        <w:rPr>
          <w:spacing w:val="-5"/>
        </w:rPr>
        <w:t xml:space="preserve"> </w:t>
      </w:r>
      <w:r>
        <w:t>Стороны</w:t>
      </w:r>
      <w:r>
        <w:rPr>
          <w:spacing w:val="-5"/>
        </w:rPr>
        <w:t xml:space="preserve"> </w:t>
      </w:r>
      <w:r>
        <w:t>подписывают</w:t>
      </w:r>
      <w:r>
        <w:rPr>
          <w:spacing w:val="-52"/>
        </w:rPr>
        <w:t xml:space="preserve"> </w:t>
      </w:r>
      <w:r>
        <w:rPr>
          <w:spacing w:val="-1"/>
        </w:rPr>
        <w:t>акт</w:t>
      </w:r>
      <w:r>
        <w:rPr>
          <w:spacing w:val="-15"/>
        </w:rPr>
        <w:t xml:space="preserve"> </w:t>
      </w:r>
      <w:r>
        <w:rPr>
          <w:spacing w:val="-1"/>
        </w:rPr>
        <w:t>сдачи-приёмки</w:t>
      </w:r>
      <w:r>
        <w:rPr>
          <w:spacing w:val="-15"/>
        </w:rPr>
        <w:t xml:space="preserve"> </w:t>
      </w:r>
      <w:r>
        <w:rPr>
          <w:spacing w:val="-1"/>
        </w:rPr>
        <w:t>оказанных</w:t>
      </w:r>
      <w:r>
        <w:rPr>
          <w:spacing w:val="-15"/>
        </w:rPr>
        <w:t xml:space="preserve"> </w:t>
      </w:r>
      <w:r>
        <w:t>услуг.</w:t>
      </w:r>
      <w:r>
        <w:rPr>
          <w:spacing w:val="-15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случае</w:t>
      </w:r>
      <w:r>
        <w:rPr>
          <w:spacing w:val="-14"/>
        </w:rPr>
        <w:t xml:space="preserve"> </w:t>
      </w:r>
      <w:r>
        <w:t>непредста</w:t>
      </w:r>
      <w:r>
        <w:t>вления</w:t>
      </w:r>
      <w:r>
        <w:rPr>
          <w:spacing w:val="-16"/>
        </w:rPr>
        <w:t xml:space="preserve"> </w:t>
      </w:r>
      <w:r>
        <w:t>Заказчиком</w:t>
      </w:r>
      <w:r>
        <w:rPr>
          <w:spacing w:val="-15"/>
        </w:rPr>
        <w:t xml:space="preserve"> </w:t>
      </w:r>
      <w:r>
        <w:t>Исполнителю</w:t>
      </w:r>
      <w:r>
        <w:rPr>
          <w:spacing w:val="-14"/>
        </w:rPr>
        <w:t xml:space="preserve"> </w:t>
      </w:r>
      <w:r>
        <w:t>подписанного</w:t>
      </w:r>
      <w:r>
        <w:rPr>
          <w:spacing w:val="-14"/>
        </w:rPr>
        <w:t xml:space="preserve"> </w:t>
      </w:r>
      <w:r>
        <w:t>акта</w:t>
      </w:r>
      <w:r>
        <w:rPr>
          <w:spacing w:val="-53"/>
        </w:rPr>
        <w:t xml:space="preserve"> </w:t>
      </w:r>
      <w:r>
        <w:t>сдачи-приёмки оказанных услуг в течение 5 (пяти) рабочих дней со дня его получения, услуги считаются</w:t>
      </w:r>
      <w:r>
        <w:rPr>
          <w:spacing w:val="1"/>
        </w:rPr>
        <w:t xml:space="preserve"> </w:t>
      </w:r>
      <w:r>
        <w:t>оказанными</w:t>
      </w:r>
      <w:r>
        <w:rPr>
          <w:spacing w:val="-2"/>
        </w:rPr>
        <w:t xml:space="preserve"> </w:t>
      </w:r>
      <w:r>
        <w:t>и принятыми</w:t>
      </w:r>
      <w:r>
        <w:rPr>
          <w:spacing w:val="-1"/>
        </w:rPr>
        <w:t xml:space="preserve"> </w:t>
      </w:r>
      <w:r>
        <w:t>Заказчиком.</w:t>
      </w:r>
    </w:p>
    <w:p w:rsidR="00B4039E" w:rsidRDefault="00C60CCF">
      <w:pPr>
        <w:pStyle w:val="a3"/>
        <w:spacing w:before="9"/>
        <w:ind w:left="0" w:firstLine="0"/>
        <w:jc w:val="left"/>
        <w:rPr>
          <w:sz w:val="25"/>
        </w:rPr>
      </w:pPr>
      <w:r>
        <w:pict>
          <v:rect id="_x0000_s1030" style="position:absolute;margin-left:45.1pt;margin-top:16.8pt;width:144.05pt;height:.6pt;z-index:-15726592;mso-wrap-distance-left:0;mso-wrap-distance-right:0;mso-position-horizontal-relative:page" fillcolor="black" stroked="f">
            <w10:wrap type="topAndBottom" anchorx="page"/>
          </v:rect>
        </w:pict>
      </w:r>
    </w:p>
    <w:p w:rsidR="00B4039E" w:rsidRDefault="00C60CCF">
      <w:pPr>
        <w:spacing w:before="74"/>
        <w:ind w:left="669"/>
        <w:jc w:val="both"/>
        <w:rPr>
          <w:sz w:val="20"/>
        </w:rPr>
      </w:pPr>
      <w:r>
        <w:rPr>
          <w:sz w:val="20"/>
          <w:vertAlign w:val="superscript"/>
        </w:rPr>
        <w:t>1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В  </w:t>
      </w:r>
      <w:r>
        <w:rPr>
          <w:spacing w:val="2"/>
          <w:sz w:val="20"/>
        </w:rPr>
        <w:t xml:space="preserve"> </w:t>
      </w:r>
      <w:proofErr w:type="gramStart"/>
      <w:r>
        <w:rPr>
          <w:sz w:val="20"/>
        </w:rPr>
        <w:t xml:space="preserve">случаях,   </w:t>
      </w:r>
      <w:proofErr w:type="gramEnd"/>
      <w:r>
        <w:rPr>
          <w:spacing w:val="2"/>
          <w:sz w:val="20"/>
        </w:rPr>
        <w:t xml:space="preserve"> </w:t>
      </w:r>
      <w:r>
        <w:rPr>
          <w:sz w:val="20"/>
        </w:rPr>
        <w:t xml:space="preserve">установленных  </w:t>
      </w:r>
      <w:r>
        <w:rPr>
          <w:spacing w:val="49"/>
          <w:sz w:val="20"/>
        </w:rPr>
        <w:t xml:space="preserve"> </w:t>
      </w:r>
      <w:r>
        <w:rPr>
          <w:sz w:val="20"/>
        </w:rPr>
        <w:t xml:space="preserve">постановлением 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Правительства    Российской   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Федерации  </w:t>
      </w:r>
      <w:r>
        <w:rPr>
          <w:spacing w:val="48"/>
          <w:sz w:val="20"/>
        </w:rPr>
        <w:t xml:space="preserve"> </w:t>
      </w:r>
      <w:r>
        <w:rPr>
          <w:sz w:val="20"/>
        </w:rPr>
        <w:t>от    04.04.2022</w:t>
      </w:r>
    </w:p>
    <w:p w:rsidR="00B4039E" w:rsidRDefault="00C60CCF">
      <w:pPr>
        <w:spacing w:before="1"/>
        <w:ind w:left="102" w:right="109"/>
        <w:jc w:val="both"/>
        <w:rPr>
          <w:sz w:val="20"/>
        </w:rPr>
      </w:pPr>
      <w:r>
        <w:rPr>
          <w:sz w:val="20"/>
        </w:rPr>
        <w:t>№</w:t>
      </w:r>
      <w:r>
        <w:rPr>
          <w:spacing w:val="1"/>
          <w:sz w:val="20"/>
        </w:rPr>
        <w:t xml:space="preserve"> </w:t>
      </w:r>
      <w:r>
        <w:rPr>
          <w:sz w:val="20"/>
        </w:rPr>
        <w:t>579</w:t>
      </w:r>
      <w:r>
        <w:rPr>
          <w:spacing w:val="1"/>
          <w:sz w:val="20"/>
        </w:rPr>
        <w:t xml:space="preserve"> </w:t>
      </w:r>
      <w:r>
        <w:rPr>
          <w:sz w:val="20"/>
        </w:rPr>
        <w:t>«Об</w:t>
      </w:r>
      <w:r>
        <w:rPr>
          <w:spacing w:val="1"/>
          <w:sz w:val="20"/>
        </w:rPr>
        <w:t xml:space="preserve"> </w:t>
      </w:r>
      <w:r>
        <w:rPr>
          <w:sz w:val="20"/>
        </w:rPr>
        <w:t>установлении</w:t>
      </w:r>
      <w:r>
        <w:rPr>
          <w:spacing w:val="1"/>
          <w:sz w:val="20"/>
        </w:rPr>
        <w:t xml:space="preserve"> </w:t>
      </w:r>
      <w:r>
        <w:rPr>
          <w:sz w:val="20"/>
        </w:rPr>
        <w:t>особенностей</w:t>
      </w:r>
      <w:r>
        <w:rPr>
          <w:spacing w:val="1"/>
          <w:sz w:val="20"/>
        </w:rPr>
        <w:t xml:space="preserve"> </w:t>
      </w:r>
      <w:r>
        <w:rPr>
          <w:sz w:val="20"/>
        </w:rPr>
        <w:t>внесения</w:t>
      </w:r>
      <w:r>
        <w:rPr>
          <w:spacing w:val="1"/>
          <w:sz w:val="20"/>
        </w:rPr>
        <w:t xml:space="preserve"> </w:t>
      </w:r>
      <w:r>
        <w:rPr>
          <w:sz w:val="20"/>
        </w:rPr>
        <w:t>изменений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проектную</w:t>
      </w:r>
      <w:r>
        <w:rPr>
          <w:spacing w:val="1"/>
          <w:sz w:val="20"/>
        </w:rPr>
        <w:t xml:space="preserve"> </w:t>
      </w:r>
      <w:r>
        <w:rPr>
          <w:sz w:val="20"/>
        </w:rPr>
        <w:t>документацию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(или)</w:t>
      </w:r>
      <w:r>
        <w:rPr>
          <w:spacing w:val="1"/>
          <w:sz w:val="20"/>
        </w:rPr>
        <w:t xml:space="preserve"> </w:t>
      </w:r>
      <w:r>
        <w:rPr>
          <w:sz w:val="20"/>
        </w:rPr>
        <w:t>результаты</w:t>
      </w:r>
      <w:r>
        <w:rPr>
          <w:spacing w:val="1"/>
          <w:sz w:val="20"/>
        </w:rPr>
        <w:t xml:space="preserve"> </w:t>
      </w:r>
      <w:r>
        <w:rPr>
          <w:sz w:val="20"/>
        </w:rPr>
        <w:t>инженерных</w:t>
      </w:r>
      <w:r>
        <w:rPr>
          <w:spacing w:val="51"/>
          <w:sz w:val="20"/>
        </w:rPr>
        <w:t xml:space="preserve"> </w:t>
      </w:r>
      <w:proofErr w:type="gramStart"/>
      <w:r>
        <w:rPr>
          <w:sz w:val="20"/>
        </w:rPr>
        <w:t xml:space="preserve">изысканий,   </w:t>
      </w:r>
      <w:proofErr w:type="gramEnd"/>
      <w:r>
        <w:rPr>
          <w:sz w:val="20"/>
        </w:rPr>
        <w:t xml:space="preserve">получившие   положительное   заключение   государственной   экспертизы,  </w:t>
      </w:r>
      <w:r>
        <w:rPr>
          <w:sz w:val="20"/>
        </w:rPr>
        <w:t xml:space="preserve"> в   том   числе</w:t>
      </w:r>
      <w:r>
        <w:rPr>
          <w:spacing w:val="-47"/>
          <w:sz w:val="20"/>
        </w:rPr>
        <w:t xml:space="preserve"> </w:t>
      </w:r>
      <w:r>
        <w:rPr>
          <w:sz w:val="20"/>
        </w:rPr>
        <w:t>в</w:t>
      </w:r>
      <w:r>
        <w:rPr>
          <w:spacing w:val="-7"/>
          <w:sz w:val="20"/>
        </w:rPr>
        <w:t xml:space="preserve"> </w:t>
      </w:r>
      <w:r>
        <w:rPr>
          <w:sz w:val="20"/>
        </w:rPr>
        <w:t>связи</w:t>
      </w:r>
      <w:r>
        <w:rPr>
          <w:spacing w:val="-8"/>
          <w:sz w:val="20"/>
        </w:rPr>
        <w:t xml:space="preserve"> </w:t>
      </w:r>
      <w:r>
        <w:rPr>
          <w:sz w:val="20"/>
        </w:rPr>
        <w:t>с</w:t>
      </w:r>
      <w:r>
        <w:rPr>
          <w:spacing w:val="-6"/>
          <w:sz w:val="20"/>
        </w:rPr>
        <w:t xml:space="preserve"> </w:t>
      </w:r>
      <w:r>
        <w:rPr>
          <w:sz w:val="20"/>
        </w:rPr>
        <w:t>заменой</w:t>
      </w:r>
      <w:r>
        <w:rPr>
          <w:spacing w:val="-8"/>
          <w:sz w:val="20"/>
        </w:rPr>
        <w:t xml:space="preserve"> </w:t>
      </w:r>
      <w:r>
        <w:rPr>
          <w:sz w:val="20"/>
        </w:rPr>
        <w:t>строительных</w:t>
      </w:r>
      <w:r>
        <w:rPr>
          <w:spacing w:val="-6"/>
          <w:sz w:val="20"/>
        </w:rPr>
        <w:t xml:space="preserve"> </w:t>
      </w:r>
      <w:r>
        <w:rPr>
          <w:sz w:val="20"/>
        </w:rPr>
        <w:t>ресурсов</w:t>
      </w:r>
      <w:r>
        <w:rPr>
          <w:spacing w:val="-7"/>
          <w:sz w:val="20"/>
        </w:rPr>
        <w:t xml:space="preserve"> </w:t>
      </w:r>
      <w:r>
        <w:rPr>
          <w:sz w:val="20"/>
        </w:rPr>
        <w:t>на</w:t>
      </w:r>
      <w:r>
        <w:rPr>
          <w:spacing w:val="-4"/>
          <w:sz w:val="20"/>
        </w:rPr>
        <w:t xml:space="preserve"> </w:t>
      </w:r>
      <w:r>
        <w:rPr>
          <w:sz w:val="20"/>
        </w:rPr>
        <w:t>аналоги,</w:t>
      </w:r>
      <w:r>
        <w:rPr>
          <w:spacing w:val="-4"/>
          <w:sz w:val="20"/>
        </w:rPr>
        <w:t xml:space="preserve"> </w:t>
      </w:r>
      <w:r>
        <w:rPr>
          <w:sz w:val="20"/>
        </w:rPr>
        <w:t>особенностей</w:t>
      </w:r>
      <w:r>
        <w:rPr>
          <w:spacing w:val="-6"/>
          <w:sz w:val="20"/>
        </w:rPr>
        <w:t xml:space="preserve"> </w:t>
      </w:r>
      <w:r>
        <w:rPr>
          <w:sz w:val="20"/>
        </w:rPr>
        <w:t>и</w:t>
      </w:r>
      <w:r>
        <w:rPr>
          <w:spacing w:val="-8"/>
          <w:sz w:val="20"/>
        </w:rPr>
        <w:t xml:space="preserve"> </w:t>
      </w:r>
      <w:r>
        <w:rPr>
          <w:sz w:val="20"/>
        </w:rPr>
        <w:t>случаев</w:t>
      </w:r>
      <w:r>
        <w:rPr>
          <w:spacing w:val="-5"/>
          <w:sz w:val="20"/>
        </w:rPr>
        <w:t xml:space="preserve"> </w:t>
      </w:r>
      <w:r>
        <w:rPr>
          <w:sz w:val="20"/>
        </w:rPr>
        <w:t>проведения</w:t>
      </w:r>
      <w:r>
        <w:rPr>
          <w:spacing w:val="-7"/>
          <w:sz w:val="20"/>
        </w:rPr>
        <w:t xml:space="preserve"> </w:t>
      </w:r>
      <w:r>
        <w:rPr>
          <w:sz w:val="20"/>
        </w:rPr>
        <w:t>государственной</w:t>
      </w:r>
      <w:r>
        <w:rPr>
          <w:spacing w:val="-8"/>
          <w:sz w:val="20"/>
        </w:rPr>
        <w:t xml:space="preserve"> </w:t>
      </w:r>
      <w:r>
        <w:rPr>
          <w:sz w:val="20"/>
        </w:rPr>
        <w:t>экспертизы</w:t>
      </w:r>
      <w:r>
        <w:rPr>
          <w:spacing w:val="-47"/>
          <w:sz w:val="20"/>
        </w:rPr>
        <w:t xml:space="preserve"> </w:t>
      </w:r>
      <w:r>
        <w:rPr>
          <w:sz w:val="20"/>
        </w:rPr>
        <w:t>проектной</w:t>
      </w:r>
      <w:r>
        <w:rPr>
          <w:spacing w:val="-2"/>
          <w:sz w:val="20"/>
        </w:rPr>
        <w:t xml:space="preserve"> </w:t>
      </w:r>
      <w:r>
        <w:rPr>
          <w:sz w:val="20"/>
        </w:rPr>
        <w:t>документации»,</w:t>
      </w:r>
      <w:r>
        <w:rPr>
          <w:spacing w:val="1"/>
          <w:sz w:val="20"/>
        </w:rPr>
        <w:t xml:space="preserve"> </w:t>
      </w:r>
      <w:r>
        <w:rPr>
          <w:sz w:val="20"/>
        </w:rPr>
        <w:t>плата</w:t>
      </w:r>
      <w:r>
        <w:rPr>
          <w:spacing w:val="-1"/>
          <w:sz w:val="20"/>
        </w:rPr>
        <w:t xml:space="preserve"> </w:t>
      </w:r>
      <w:r>
        <w:rPr>
          <w:sz w:val="20"/>
        </w:rPr>
        <w:t>за проведение</w:t>
      </w:r>
      <w:r>
        <w:rPr>
          <w:spacing w:val="-1"/>
          <w:sz w:val="20"/>
        </w:rPr>
        <w:t xml:space="preserve"> </w:t>
      </w:r>
      <w:r>
        <w:rPr>
          <w:sz w:val="20"/>
        </w:rPr>
        <w:t>государственной</w:t>
      </w:r>
      <w:r>
        <w:rPr>
          <w:spacing w:val="-2"/>
          <w:sz w:val="20"/>
        </w:rPr>
        <w:t xml:space="preserve"> </w:t>
      </w:r>
      <w:r>
        <w:rPr>
          <w:sz w:val="20"/>
        </w:rPr>
        <w:t>экспертизы не взимается.</w:t>
      </w:r>
    </w:p>
    <w:p w:rsidR="00B4039E" w:rsidRDefault="00B4039E">
      <w:pPr>
        <w:jc w:val="both"/>
        <w:rPr>
          <w:sz w:val="20"/>
        </w:rPr>
        <w:sectPr w:rsidR="00B4039E">
          <w:pgSz w:w="11910" w:h="16840"/>
          <w:pgMar w:top="760" w:right="740" w:bottom="280" w:left="800" w:header="720" w:footer="720" w:gutter="0"/>
          <w:cols w:space="720"/>
        </w:sectPr>
      </w:pPr>
    </w:p>
    <w:p w:rsidR="00B4039E" w:rsidRDefault="00C60CCF">
      <w:pPr>
        <w:pStyle w:val="1"/>
        <w:numPr>
          <w:ilvl w:val="0"/>
          <w:numId w:val="10"/>
        </w:numPr>
        <w:tabs>
          <w:tab w:val="left" w:pos="2890"/>
        </w:tabs>
        <w:spacing w:before="64"/>
        <w:ind w:left="2889" w:hanging="222"/>
        <w:jc w:val="both"/>
      </w:pPr>
      <w:r>
        <w:lastRenderedPageBreak/>
        <w:t>Сроки</w:t>
      </w:r>
      <w:r>
        <w:rPr>
          <w:spacing w:val="-7"/>
        </w:rPr>
        <w:t xml:space="preserve"> </w:t>
      </w:r>
      <w:r>
        <w:t>проведения</w:t>
      </w:r>
      <w:r>
        <w:rPr>
          <w:spacing w:val="-6"/>
        </w:rPr>
        <w:t xml:space="preserve"> </w:t>
      </w:r>
      <w:r>
        <w:t>государственной</w:t>
      </w:r>
      <w:r>
        <w:rPr>
          <w:spacing w:val="-6"/>
        </w:rPr>
        <w:t xml:space="preserve"> </w:t>
      </w:r>
      <w:r>
        <w:t>экспертизы</w:t>
      </w:r>
    </w:p>
    <w:p w:rsidR="00B4039E" w:rsidRDefault="00C60CCF">
      <w:pPr>
        <w:pStyle w:val="a4"/>
        <w:numPr>
          <w:ilvl w:val="1"/>
          <w:numId w:val="6"/>
        </w:numPr>
        <w:tabs>
          <w:tab w:val="left" w:pos="1442"/>
        </w:tabs>
        <w:ind w:right="106" w:firstLine="852"/>
        <w:jc w:val="both"/>
      </w:pPr>
      <w:r>
        <w:t>Началом</w:t>
      </w:r>
      <w:r>
        <w:rPr>
          <w:spacing w:val="44"/>
        </w:rPr>
        <w:t xml:space="preserve"> </w:t>
      </w:r>
      <w:r>
        <w:t>проведения</w:t>
      </w:r>
      <w:r>
        <w:rPr>
          <w:spacing w:val="43"/>
        </w:rPr>
        <w:t xml:space="preserve"> </w:t>
      </w:r>
      <w:r>
        <w:t>государственной</w:t>
      </w:r>
      <w:r>
        <w:rPr>
          <w:spacing w:val="95"/>
        </w:rPr>
        <w:t xml:space="preserve"> </w:t>
      </w:r>
      <w:r>
        <w:t>экспертизы</w:t>
      </w:r>
      <w:r>
        <w:rPr>
          <w:spacing w:val="99"/>
        </w:rPr>
        <w:t xml:space="preserve"> </w:t>
      </w:r>
      <w:r>
        <w:t>является</w:t>
      </w:r>
      <w:r>
        <w:rPr>
          <w:spacing w:val="95"/>
        </w:rPr>
        <w:t xml:space="preserve"> </w:t>
      </w:r>
      <w:r>
        <w:t>рабочий</w:t>
      </w:r>
      <w:r>
        <w:rPr>
          <w:spacing w:val="98"/>
        </w:rPr>
        <w:t xml:space="preserve"> </w:t>
      </w:r>
      <w:r>
        <w:t>день,</w:t>
      </w:r>
      <w:r>
        <w:rPr>
          <w:spacing w:val="94"/>
        </w:rPr>
        <w:t xml:space="preserve"> </w:t>
      </w:r>
      <w:r>
        <w:t>следующий</w:t>
      </w:r>
      <w:r>
        <w:rPr>
          <w:spacing w:val="-53"/>
        </w:rPr>
        <w:t xml:space="preserve"> </w:t>
      </w:r>
      <w:r>
        <w:t>за датой заключения настоящего Контракта и возврата Заказчиком Исполнителю одного оригинального</w:t>
      </w:r>
      <w:r>
        <w:rPr>
          <w:spacing w:val="1"/>
        </w:rPr>
        <w:t xml:space="preserve"> </w:t>
      </w:r>
      <w:r>
        <w:t>экземпляра</w:t>
      </w:r>
      <w:r>
        <w:rPr>
          <w:spacing w:val="-1"/>
        </w:rPr>
        <w:t xml:space="preserve"> </w:t>
      </w:r>
      <w:r>
        <w:t>настоящего Контракта, подписанного со стороны</w:t>
      </w:r>
      <w:r>
        <w:rPr>
          <w:spacing w:val="-1"/>
        </w:rPr>
        <w:t xml:space="preserve"> </w:t>
      </w:r>
      <w:r>
        <w:t>Заказчика.</w:t>
      </w:r>
    </w:p>
    <w:p w:rsidR="00B4039E" w:rsidRDefault="00C60CCF">
      <w:pPr>
        <w:pStyle w:val="a3"/>
        <w:ind w:right="109"/>
      </w:pPr>
      <w:r>
        <w:t>В случае подписания Заказчиком Контракта электронной подписью в информационной системе</w:t>
      </w:r>
      <w:r>
        <w:rPr>
          <w:spacing w:val="1"/>
        </w:rPr>
        <w:t xml:space="preserve"> </w:t>
      </w:r>
      <w:r>
        <w:t>Исполнителя</w:t>
      </w:r>
      <w:r>
        <w:rPr>
          <w:spacing w:val="41"/>
        </w:rPr>
        <w:t xml:space="preserve"> </w:t>
      </w:r>
      <w:r>
        <w:t>началом</w:t>
      </w:r>
      <w:r>
        <w:rPr>
          <w:spacing w:val="41"/>
        </w:rPr>
        <w:t xml:space="preserve"> </w:t>
      </w:r>
      <w:r>
        <w:t>проведения</w:t>
      </w:r>
      <w:r>
        <w:rPr>
          <w:spacing w:val="95"/>
        </w:rPr>
        <w:t xml:space="preserve"> </w:t>
      </w:r>
      <w:r>
        <w:t>государственной</w:t>
      </w:r>
      <w:r>
        <w:rPr>
          <w:spacing w:val="95"/>
        </w:rPr>
        <w:t xml:space="preserve"> </w:t>
      </w:r>
      <w:r>
        <w:t>экспертизы</w:t>
      </w:r>
      <w:r>
        <w:rPr>
          <w:spacing w:val="96"/>
        </w:rPr>
        <w:t xml:space="preserve"> </w:t>
      </w:r>
      <w:r>
        <w:t>является</w:t>
      </w:r>
      <w:r>
        <w:rPr>
          <w:spacing w:val="95"/>
        </w:rPr>
        <w:t xml:space="preserve"> </w:t>
      </w:r>
      <w:r>
        <w:t>рабочий</w:t>
      </w:r>
      <w:r>
        <w:rPr>
          <w:spacing w:val="96"/>
        </w:rPr>
        <w:t xml:space="preserve"> </w:t>
      </w:r>
      <w:r>
        <w:t>день,</w:t>
      </w:r>
      <w:r>
        <w:rPr>
          <w:spacing w:val="96"/>
        </w:rPr>
        <w:t xml:space="preserve"> </w:t>
      </w:r>
      <w:r>
        <w:t>следующий</w:t>
      </w:r>
      <w:r>
        <w:rPr>
          <w:spacing w:val="-53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датой подписания</w:t>
      </w:r>
      <w:r>
        <w:rPr>
          <w:spacing w:val="-1"/>
        </w:rPr>
        <w:t xml:space="preserve"> </w:t>
      </w:r>
      <w:r>
        <w:t>К</w:t>
      </w:r>
      <w:r>
        <w:t>онтракта.</w:t>
      </w:r>
    </w:p>
    <w:p w:rsidR="00B4039E" w:rsidRDefault="00C60CCF">
      <w:pPr>
        <w:pStyle w:val="a4"/>
        <w:numPr>
          <w:ilvl w:val="1"/>
          <w:numId w:val="6"/>
        </w:numPr>
        <w:tabs>
          <w:tab w:val="left" w:pos="1375"/>
        </w:tabs>
        <w:ind w:right="105" w:firstLine="852"/>
        <w:jc w:val="both"/>
      </w:pPr>
      <w:r>
        <w:t>Срок</w:t>
      </w:r>
      <w:r>
        <w:rPr>
          <w:spacing w:val="31"/>
        </w:rPr>
        <w:t xml:space="preserve"> </w:t>
      </w:r>
      <w:r>
        <w:t>проведения</w:t>
      </w:r>
      <w:r>
        <w:rPr>
          <w:spacing w:val="30"/>
        </w:rPr>
        <w:t xml:space="preserve"> </w:t>
      </w:r>
      <w:r>
        <w:t>государственной</w:t>
      </w:r>
      <w:r>
        <w:rPr>
          <w:spacing w:val="31"/>
        </w:rPr>
        <w:t xml:space="preserve"> </w:t>
      </w:r>
      <w:r>
        <w:t>экспертизы</w:t>
      </w:r>
      <w:r>
        <w:rPr>
          <w:spacing w:val="29"/>
        </w:rPr>
        <w:t xml:space="preserve"> </w:t>
      </w:r>
      <w:r>
        <w:t>составляет</w:t>
      </w:r>
      <w:r>
        <w:rPr>
          <w:spacing w:val="33"/>
        </w:rPr>
        <w:t xml:space="preserve"> </w:t>
      </w:r>
      <w:r>
        <w:rPr>
          <w:b/>
        </w:rPr>
        <w:t>19</w:t>
      </w:r>
      <w:r>
        <w:rPr>
          <w:b/>
          <w:spacing w:val="32"/>
        </w:rPr>
        <w:t xml:space="preserve"> </w:t>
      </w:r>
      <w:r>
        <w:rPr>
          <w:b/>
        </w:rPr>
        <w:t>(девятнадцать)</w:t>
      </w:r>
      <w:r>
        <w:rPr>
          <w:b/>
          <w:spacing w:val="34"/>
        </w:rPr>
        <w:t xml:space="preserve"> </w:t>
      </w:r>
      <w:r>
        <w:t>рабочих</w:t>
      </w:r>
      <w:r>
        <w:rPr>
          <w:spacing w:val="31"/>
        </w:rPr>
        <w:t xml:space="preserve"> </w:t>
      </w:r>
      <w:r>
        <w:t>дней</w:t>
      </w:r>
      <w:r>
        <w:rPr>
          <w:spacing w:val="-53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момента начала проведения</w:t>
      </w:r>
      <w:r>
        <w:rPr>
          <w:spacing w:val="-1"/>
        </w:rPr>
        <w:t xml:space="preserve"> </w:t>
      </w:r>
      <w:r>
        <w:t>государственной экспертизы.</w:t>
      </w:r>
    </w:p>
    <w:p w:rsidR="00B4039E" w:rsidRDefault="00C60CCF">
      <w:pPr>
        <w:pStyle w:val="a3"/>
        <w:ind w:right="107"/>
      </w:pPr>
      <w:r>
        <w:t>Срок</w:t>
      </w:r>
      <w:r>
        <w:rPr>
          <w:spacing w:val="-9"/>
        </w:rPr>
        <w:t xml:space="preserve"> </w:t>
      </w:r>
      <w:r>
        <w:t>проведения</w:t>
      </w:r>
      <w:r>
        <w:rPr>
          <w:spacing w:val="-10"/>
        </w:rPr>
        <w:t xml:space="preserve"> </w:t>
      </w:r>
      <w:r>
        <w:t>государственной</w:t>
      </w:r>
      <w:r>
        <w:rPr>
          <w:spacing w:val="-10"/>
        </w:rPr>
        <w:t xml:space="preserve"> </w:t>
      </w:r>
      <w:r>
        <w:t>экспертизы</w:t>
      </w:r>
      <w:r>
        <w:rPr>
          <w:spacing w:val="-9"/>
        </w:rPr>
        <w:t xml:space="preserve"> </w:t>
      </w:r>
      <w:r>
        <w:t>может</w:t>
      </w:r>
      <w:r>
        <w:rPr>
          <w:spacing w:val="-10"/>
        </w:rPr>
        <w:t xml:space="preserve"> </w:t>
      </w:r>
      <w:r>
        <w:t>быть</w:t>
      </w:r>
      <w:r>
        <w:rPr>
          <w:spacing w:val="-10"/>
        </w:rPr>
        <w:t xml:space="preserve"> </w:t>
      </w:r>
      <w:r>
        <w:t>продлен</w:t>
      </w:r>
      <w:r>
        <w:rPr>
          <w:spacing w:val="-10"/>
        </w:rPr>
        <w:t xml:space="preserve"> </w:t>
      </w:r>
      <w:r>
        <w:t>по</w:t>
      </w:r>
      <w:r>
        <w:rPr>
          <w:spacing w:val="-10"/>
        </w:rPr>
        <w:t xml:space="preserve"> </w:t>
      </w:r>
      <w:r>
        <w:t>заявлению</w:t>
      </w:r>
      <w:r>
        <w:rPr>
          <w:spacing w:val="-9"/>
        </w:rPr>
        <w:t xml:space="preserve"> </w:t>
      </w:r>
      <w:r>
        <w:t>застройщика</w:t>
      </w:r>
      <w:r>
        <w:rPr>
          <w:spacing w:val="-9"/>
        </w:rPr>
        <w:t xml:space="preserve"> </w:t>
      </w:r>
      <w:r>
        <w:t>или</w:t>
      </w:r>
      <w:r>
        <w:rPr>
          <w:spacing w:val="-53"/>
        </w:rPr>
        <w:t xml:space="preserve"> </w:t>
      </w:r>
      <w:r>
        <w:t>технического</w:t>
      </w:r>
      <w:r>
        <w:rPr>
          <w:spacing w:val="-1"/>
        </w:rPr>
        <w:t xml:space="preserve"> </w:t>
      </w:r>
      <w:r>
        <w:t>заказчика</w:t>
      </w:r>
      <w:r>
        <w:rPr>
          <w:spacing w:val="-2"/>
        </w:rPr>
        <w:t xml:space="preserve"> </w:t>
      </w:r>
      <w:r>
        <w:t>однократно</w:t>
      </w:r>
      <w:r>
        <w:rPr>
          <w:spacing w:val="-3"/>
        </w:rPr>
        <w:t xml:space="preserve"> </w:t>
      </w:r>
      <w:r>
        <w:t>на двадцать рабочих дней</w:t>
      </w:r>
      <w:r>
        <w:rPr>
          <w:vertAlign w:val="superscript"/>
        </w:rPr>
        <w:t>1</w:t>
      </w:r>
      <w:r>
        <w:t>.</w:t>
      </w:r>
    </w:p>
    <w:p w:rsidR="00B4039E" w:rsidRDefault="00C60CCF">
      <w:pPr>
        <w:pStyle w:val="a3"/>
        <w:ind w:right="108"/>
      </w:pPr>
      <w:r>
        <w:t>Заявление о продлении срока проведения государственной экспертизы может быть представлено</w:t>
      </w:r>
      <w:r>
        <w:rPr>
          <w:spacing w:val="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позднее чем за 5</w:t>
      </w:r>
      <w:r>
        <w:rPr>
          <w:spacing w:val="-1"/>
        </w:rPr>
        <w:t xml:space="preserve"> </w:t>
      </w:r>
      <w:r>
        <w:t>(пять)</w:t>
      </w:r>
      <w:r>
        <w:rPr>
          <w:spacing w:val="-2"/>
        </w:rPr>
        <w:t xml:space="preserve"> </w:t>
      </w:r>
      <w:r>
        <w:t>рабочих</w:t>
      </w:r>
      <w:r>
        <w:rPr>
          <w:spacing w:val="-3"/>
        </w:rPr>
        <w:t xml:space="preserve"> </w:t>
      </w:r>
      <w:r>
        <w:t>дней до</w:t>
      </w:r>
      <w:r>
        <w:rPr>
          <w:spacing w:val="-3"/>
        </w:rPr>
        <w:t xml:space="preserve"> </w:t>
      </w:r>
      <w:r>
        <w:t>окончания</w:t>
      </w:r>
      <w:r>
        <w:rPr>
          <w:spacing w:val="-2"/>
        </w:rPr>
        <w:t xml:space="preserve"> </w:t>
      </w:r>
      <w:r>
        <w:t>срока проведения</w:t>
      </w:r>
      <w:r>
        <w:rPr>
          <w:spacing w:val="-3"/>
        </w:rPr>
        <w:t xml:space="preserve"> </w:t>
      </w:r>
      <w:r>
        <w:t>государственной</w:t>
      </w:r>
      <w:r>
        <w:rPr>
          <w:spacing w:val="-1"/>
        </w:rPr>
        <w:t xml:space="preserve"> </w:t>
      </w:r>
      <w:r>
        <w:t>экспертизы.</w:t>
      </w:r>
    </w:p>
    <w:p w:rsidR="00B4039E" w:rsidRDefault="00C60CCF">
      <w:pPr>
        <w:pStyle w:val="a3"/>
        <w:ind w:right="106"/>
      </w:pPr>
      <w:r>
        <w:t>В</w:t>
      </w:r>
      <w:r>
        <w:rPr>
          <w:spacing w:val="1"/>
        </w:rPr>
        <w:t xml:space="preserve"> </w:t>
      </w:r>
      <w:r>
        <w:t>отношении</w:t>
      </w:r>
      <w:r>
        <w:rPr>
          <w:spacing w:val="1"/>
        </w:rPr>
        <w:t xml:space="preserve"> </w:t>
      </w:r>
      <w:r>
        <w:t>объектов</w:t>
      </w:r>
      <w:r>
        <w:rPr>
          <w:spacing w:val="1"/>
        </w:rPr>
        <w:t xml:space="preserve"> </w:t>
      </w:r>
      <w:r>
        <w:t>капитального</w:t>
      </w:r>
      <w:r>
        <w:rPr>
          <w:spacing w:val="1"/>
        </w:rPr>
        <w:t xml:space="preserve"> </w:t>
      </w:r>
      <w:r>
        <w:t>строительства,</w:t>
      </w:r>
      <w:r>
        <w:rPr>
          <w:spacing w:val="1"/>
        </w:rPr>
        <w:t xml:space="preserve"> </w:t>
      </w:r>
      <w:r>
        <w:t>являющихся</w:t>
      </w:r>
      <w:r>
        <w:rPr>
          <w:spacing w:val="1"/>
        </w:rPr>
        <w:t xml:space="preserve"> </w:t>
      </w:r>
      <w:r>
        <w:t>объектами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значения,</w:t>
      </w:r>
      <w:r>
        <w:rPr>
          <w:spacing w:val="-12"/>
        </w:rPr>
        <w:t xml:space="preserve"> </w:t>
      </w:r>
      <w:r>
        <w:t>объектами</w:t>
      </w:r>
      <w:r>
        <w:rPr>
          <w:spacing w:val="-13"/>
        </w:rPr>
        <w:t xml:space="preserve"> </w:t>
      </w:r>
      <w:r>
        <w:t>регионального</w:t>
      </w:r>
      <w:r>
        <w:rPr>
          <w:spacing w:val="-12"/>
        </w:rPr>
        <w:t xml:space="preserve"> </w:t>
      </w:r>
      <w:r>
        <w:t>значения,</w:t>
      </w:r>
      <w:r>
        <w:rPr>
          <w:spacing w:val="-11"/>
        </w:rPr>
        <w:t xml:space="preserve"> </w:t>
      </w:r>
      <w:r>
        <w:t>объектами</w:t>
      </w:r>
      <w:r>
        <w:rPr>
          <w:spacing w:val="-13"/>
        </w:rPr>
        <w:t xml:space="preserve"> </w:t>
      </w:r>
      <w:r>
        <w:t>местного</w:t>
      </w:r>
      <w:r>
        <w:rPr>
          <w:spacing w:val="-12"/>
        </w:rPr>
        <w:t xml:space="preserve"> </w:t>
      </w:r>
      <w:r>
        <w:t>значения,</w:t>
      </w:r>
      <w:r>
        <w:rPr>
          <w:spacing w:val="-14"/>
        </w:rPr>
        <w:t xml:space="preserve"> </w:t>
      </w:r>
      <w:r>
        <w:t>а</w:t>
      </w:r>
      <w:r>
        <w:rPr>
          <w:spacing w:val="-10"/>
        </w:rPr>
        <w:t xml:space="preserve"> </w:t>
      </w:r>
      <w:r>
        <w:t>также</w:t>
      </w:r>
      <w:r>
        <w:rPr>
          <w:spacing w:val="-11"/>
        </w:rPr>
        <w:t xml:space="preserve"> </w:t>
      </w:r>
      <w:r>
        <w:t>объектов</w:t>
      </w:r>
      <w:r>
        <w:rPr>
          <w:spacing w:val="-13"/>
        </w:rPr>
        <w:t xml:space="preserve"> </w:t>
      </w:r>
      <w:r>
        <w:t>капитального</w:t>
      </w:r>
      <w:r>
        <w:rPr>
          <w:spacing w:val="-52"/>
        </w:rPr>
        <w:t xml:space="preserve"> </w:t>
      </w:r>
      <w:r>
        <w:t>строительства, строительство или реконструкция которых планируется в рамках национальных п</w:t>
      </w:r>
      <w:r>
        <w:t>роектов,</w:t>
      </w:r>
      <w:r>
        <w:rPr>
          <w:spacing w:val="1"/>
        </w:rPr>
        <w:t xml:space="preserve"> </w:t>
      </w:r>
      <w:r>
        <w:t>федеральных проектов, не включенных в национальные проекты, государственных программ 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федеральных</w:t>
      </w:r>
      <w:r>
        <w:rPr>
          <w:spacing w:val="1"/>
        </w:rPr>
        <w:t xml:space="preserve"> </w:t>
      </w:r>
      <w:r>
        <w:t>адресных</w:t>
      </w:r>
      <w:r>
        <w:rPr>
          <w:spacing w:val="1"/>
        </w:rPr>
        <w:t xml:space="preserve"> </w:t>
      </w:r>
      <w:r>
        <w:t>инвестиционных</w:t>
      </w:r>
      <w:r>
        <w:rPr>
          <w:spacing w:val="1"/>
        </w:rPr>
        <w:t xml:space="preserve"> </w:t>
      </w:r>
      <w:r>
        <w:t>программ,</w:t>
      </w:r>
      <w:r>
        <w:rPr>
          <w:spacing w:val="1"/>
        </w:rPr>
        <w:t xml:space="preserve"> </w:t>
      </w:r>
      <w:r>
        <w:t>государственных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субъектов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программ,</w:t>
      </w:r>
      <w:r>
        <w:rPr>
          <w:spacing w:val="1"/>
        </w:rPr>
        <w:t xml:space="preserve"> </w:t>
      </w:r>
      <w:r>
        <w:t>срок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экспертизы,</w:t>
      </w:r>
      <w:r>
        <w:rPr>
          <w:spacing w:val="1"/>
        </w:rPr>
        <w:t xml:space="preserve"> </w:t>
      </w:r>
      <w:r>
        <w:t>продленный в соответствии с указанными выше положениями настоящего Контракта, может быть продлен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установленном</w:t>
      </w:r>
      <w:r>
        <w:rPr>
          <w:spacing w:val="-1"/>
        </w:rPr>
        <w:t xml:space="preserve"> </w:t>
      </w:r>
      <w:r>
        <w:t>порядке</w:t>
      </w:r>
      <w:r>
        <w:rPr>
          <w:spacing w:val="-2"/>
        </w:rPr>
        <w:t xml:space="preserve"> </w:t>
      </w:r>
      <w:r>
        <w:t>еще не</w:t>
      </w:r>
      <w:r>
        <w:rPr>
          <w:spacing w:val="-3"/>
        </w:rPr>
        <w:t xml:space="preserve"> </w:t>
      </w:r>
      <w:r>
        <w:t>более чем на</w:t>
      </w:r>
      <w:r>
        <w:rPr>
          <w:spacing w:val="-2"/>
        </w:rPr>
        <w:t xml:space="preserve"> </w:t>
      </w:r>
      <w:r>
        <w:t>30 рабочих дней</w:t>
      </w:r>
      <w:r>
        <w:rPr>
          <w:spacing w:val="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основании</w:t>
      </w:r>
      <w:r>
        <w:rPr>
          <w:spacing w:val="-3"/>
        </w:rPr>
        <w:t xml:space="preserve"> </w:t>
      </w:r>
      <w:r>
        <w:t>заявления</w:t>
      </w:r>
      <w:r>
        <w:rPr>
          <w:spacing w:val="-2"/>
        </w:rPr>
        <w:t xml:space="preserve"> </w:t>
      </w:r>
      <w:r>
        <w:t>Заказчика.</w:t>
      </w:r>
    </w:p>
    <w:p w:rsidR="00B4039E" w:rsidRDefault="00C60CCF">
      <w:pPr>
        <w:pStyle w:val="a3"/>
        <w:ind w:right="106"/>
      </w:pPr>
      <w:r>
        <w:t>Заявление о дополнительном</w:t>
      </w:r>
      <w:r>
        <w:t xml:space="preserve"> продлении срока проведения государственной экспертизы может</w:t>
      </w:r>
      <w:r>
        <w:rPr>
          <w:spacing w:val="1"/>
        </w:rPr>
        <w:t xml:space="preserve"> </w:t>
      </w:r>
      <w:r>
        <w:t>быть представлено Заказчиком не позднее чем за 10 (десять) рабочих дней до окончания срока проведения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-1"/>
        </w:rPr>
        <w:t xml:space="preserve"> </w:t>
      </w:r>
      <w:r>
        <w:t>экспертизы.</w:t>
      </w:r>
    </w:p>
    <w:p w:rsidR="00B4039E" w:rsidRDefault="00C60CCF">
      <w:pPr>
        <w:pStyle w:val="a3"/>
        <w:ind w:right="106"/>
      </w:pPr>
      <w:r>
        <w:t>Решение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дополнительном</w:t>
      </w:r>
      <w:r>
        <w:rPr>
          <w:spacing w:val="1"/>
        </w:rPr>
        <w:t xml:space="preserve"> </w:t>
      </w:r>
      <w:r>
        <w:t>продлении</w:t>
      </w:r>
      <w:r>
        <w:rPr>
          <w:spacing w:val="1"/>
        </w:rPr>
        <w:t xml:space="preserve"> </w:t>
      </w:r>
      <w:r>
        <w:t>срока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государственн</w:t>
      </w:r>
      <w:r>
        <w:t>ой</w:t>
      </w:r>
      <w:r>
        <w:rPr>
          <w:spacing w:val="1"/>
        </w:rPr>
        <w:t xml:space="preserve"> </w:t>
      </w:r>
      <w:r>
        <w:t>экспертизы</w:t>
      </w:r>
      <w:r>
        <w:rPr>
          <w:spacing w:val="1"/>
        </w:rPr>
        <w:t xml:space="preserve"> </w:t>
      </w:r>
      <w:r>
        <w:t>принимается</w:t>
      </w:r>
      <w:r>
        <w:rPr>
          <w:spacing w:val="1"/>
        </w:rPr>
        <w:t xml:space="preserve"> </w:t>
      </w:r>
      <w:r>
        <w:t>Исполнителем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наличии</w:t>
      </w:r>
      <w:r>
        <w:rPr>
          <w:spacing w:val="1"/>
        </w:rPr>
        <w:t xml:space="preserve"> </w:t>
      </w:r>
      <w:r>
        <w:t>одобрения</w:t>
      </w:r>
      <w:r>
        <w:rPr>
          <w:spacing w:val="1"/>
        </w:rPr>
        <w:t xml:space="preserve"> </w:t>
      </w:r>
      <w:r>
        <w:t>Губернатора</w:t>
      </w:r>
      <w:r>
        <w:rPr>
          <w:spacing w:val="1"/>
        </w:rPr>
        <w:t xml:space="preserve"> </w:t>
      </w:r>
      <w:r>
        <w:t>Санкт-Петербурга</w:t>
      </w:r>
      <w:r>
        <w:rPr>
          <w:spacing w:val="1"/>
        </w:rPr>
        <w:t xml:space="preserve"> </w:t>
      </w:r>
      <w:r>
        <w:t>(уполномоченного</w:t>
      </w:r>
      <w:r>
        <w:rPr>
          <w:spacing w:val="-52"/>
        </w:rPr>
        <w:t xml:space="preserve"> </w:t>
      </w:r>
      <w:r>
        <w:t>межведомственного</w:t>
      </w:r>
      <w:r>
        <w:rPr>
          <w:spacing w:val="-4"/>
        </w:rPr>
        <w:t xml:space="preserve"> </w:t>
      </w:r>
      <w:r>
        <w:t>коллегиального органа,</w:t>
      </w:r>
      <w:r>
        <w:rPr>
          <w:spacing w:val="-1"/>
        </w:rPr>
        <w:t xml:space="preserve"> </w:t>
      </w:r>
      <w:r>
        <w:t>созданного Губернатором</w:t>
      </w:r>
      <w:r>
        <w:rPr>
          <w:spacing w:val="-2"/>
        </w:rPr>
        <w:t xml:space="preserve"> </w:t>
      </w:r>
      <w:r>
        <w:t>Санкт-Петербурга).</w:t>
      </w:r>
    </w:p>
    <w:p w:rsidR="00B4039E" w:rsidRDefault="00B4039E">
      <w:pPr>
        <w:pStyle w:val="a3"/>
        <w:spacing w:before="3"/>
        <w:ind w:left="0" w:firstLine="0"/>
        <w:jc w:val="left"/>
      </w:pPr>
    </w:p>
    <w:p w:rsidR="00B4039E" w:rsidRDefault="00C60CCF">
      <w:pPr>
        <w:pStyle w:val="1"/>
        <w:numPr>
          <w:ilvl w:val="0"/>
          <w:numId w:val="10"/>
        </w:numPr>
        <w:tabs>
          <w:tab w:val="left" w:pos="4069"/>
        </w:tabs>
        <w:spacing w:line="251" w:lineRule="exact"/>
        <w:ind w:left="4068" w:hanging="222"/>
        <w:jc w:val="both"/>
      </w:pPr>
      <w:r>
        <w:t>Ответственность</w:t>
      </w:r>
      <w:r>
        <w:rPr>
          <w:spacing w:val="-4"/>
        </w:rPr>
        <w:t xml:space="preserve"> </w:t>
      </w:r>
      <w:r>
        <w:t>сторон</w:t>
      </w:r>
    </w:p>
    <w:p w:rsidR="00B4039E" w:rsidRDefault="00C60CCF">
      <w:pPr>
        <w:pStyle w:val="a4"/>
        <w:numPr>
          <w:ilvl w:val="1"/>
          <w:numId w:val="5"/>
        </w:numPr>
        <w:tabs>
          <w:tab w:val="left" w:pos="1342"/>
        </w:tabs>
        <w:ind w:right="107" w:firstLine="852"/>
        <w:jc w:val="both"/>
      </w:pPr>
      <w:r>
        <w:t>Стороны</w:t>
      </w:r>
      <w:r>
        <w:rPr>
          <w:spacing w:val="50"/>
        </w:rPr>
        <w:t xml:space="preserve"> </w:t>
      </w:r>
      <w:r>
        <w:t>несут</w:t>
      </w:r>
      <w:r>
        <w:rPr>
          <w:spacing w:val="52"/>
        </w:rPr>
        <w:t xml:space="preserve"> </w:t>
      </w:r>
      <w:r>
        <w:t>полную</w:t>
      </w:r>
      <w:r>
        <w:rPr>
          <w:spacing w:val="53"/>
        </w:rPr>
        <w:t xml:space="preserve"> </w:t>
      </w:r>
      <w:r>
        <w:t>ответственность</w:t>
      </w:r>
      <w:r>
        <w:rPr>
          <w:spacing w:val="52"/>
        </w:rPr>
        <w:t xml:space="preserve"> </w:t>
      </w:r>
      <w:r>
        <w:t>за</w:t>
      </w:r>
      <w:r>
        <w:rPr>
          <w:spacing w:val="53"/>
        </w:rPr>
        <w:t xml:space="preserve"> </w:t>
      </w:r>
      <w:r>
        <w:t>свою</w:t>
      </w:r>
      <w:r>
        <w:rPr>
          <w:spacing w:val="53"/>
        </w:rPr>
        <w:t xml:space="preserve"> </w:t>
      </w:r>
      <w:r>
        <w:t>деятельность</w:t>
      </w:r>
      <w:r>
        <w:rPr>
          <w:spacing w:val="52"/>
        </w:rPr>
        <w:t xml:space="preserve"> </w:t>
      </w:r>
      <w:r>
        <w:t>по</w:t>
      </w:r>
      <w:r>
        <w:rPr>
          <w:spacing w:val="50"/>
        </w:rPr>
        <w:t xml:space="preserve"> </w:t>
      </w:r>
      <w:r>
        <w:t>настоящему</w:t>
      </w:r>
      <w:r>
        <w:rPr>
          <w:spacing w:val="50"/>
        </w:rPr>
        <w:t xml:space="preserve"> </w:t>
      </w:r>
      <w:r>
        <w:t>Контракту,</w:t>
      </w:r>
      <w:r>
        <w:rPr>
          <w:spacing w:val="-53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том</w:t>
      </w:r>
      <w:r>
        <w:rPr>
          <w:spacing w:val="-7"/>
        </w:rPr>
        <w:t xml:space="preserve"> </w:t>
      </w:r>
      <w:r>
        <w:t>числе</w:t>
      </w:r>
      <w:r>
        <w:rPr>
          <w:spacing w:val="-5"/>
        </w:rPr>
        <w:t xml:space="preserve"> </w:t>
      </w:r>
      <w:r>
        <w:t>имущественную</w:t>
      </w:r>
      <w:r>
        <w:rPr>
          <w:spacing w:val="-5"/>
        </w:rPr>
        <w:t xml:space="preserve"> </w:t>
      </w:r>
      <w:r>
        <w:t>ответственность</w:t>
      </w:r>
      <w:r>
        <w:rPr>
          <w:spacing w:val="-7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неисполнение</w:t>
      </w:r>
      <w:r>
        <w:rPr>
          <w:spacing w:val="-8"/>
        </w:rPr>
        <w:t xml:space="preserve"> </w:t>
      </w:r>
      <w:r>
        <w:t>или</w:t>
      </w:r>
      <w:r>
        <w:rPr>
          <w:spacing w:val="-7"/>
        </w:rPr>
        <w:t xml:space="preserve"> </w:t>
      </w:r>
      <w:r>
        <w:t>ненадлежащее</w:t>
      </w:r>
      <w:r>
        <w:rPr>
          <w:spacing w:val="-7"/>
        </w:rPr>
        <w:t xml:space="preserve"> </w:t>
      </w:r>
      <w:r>
        <w:t>исполнение</w:t>
      </w:r>
      <w:r>
        <w:rPr>
          <w:spacing w:val="-7"/>
        </w:rPr>
        <w:t xml:space="preserve"> </w:t>
      </w:r>
      <w:r>
        <w:t>обязательств,</w:t>
      </w:r>
      <w:r>
        <w:rPr>
          <w:spacing w:val="-53"/>
        </w:rPr>
        <w:t xml:space="preserve"> </w:t>
      </w:r>
      <w:r>
        <w:t>предусмотренных настоящим Контрактом, в соответствии с требованиями гражданского законодательства</w:t>
      </w:r>
      <w:r>
        <w:rPr>
          <w:spacing w:val="1"/>
        </w:rPr>
        <w:t xml:space="preserve"> </w:t>
      </w:r>
      <w:r>
        <w:t>Российской Феде</w:t>
      </w:r>
      <w:r>
        <w:t>рации, Закона № 44-ФЗ, а также иными нормативными правовыми актами Российской</w:t>
      </w:r>
      <w:r>
        <w:rPr>
          <w:spacing w:val="1"/>
        </w:rPr>
        <w:t xml:space="preserve"> </w:t>
      </w:r>
      <w:r>
        <w:t>Федерации.</w:t>
      </w:r>
    </w:p>
    <w:p w:rsidR="00B4039E" w:rsidRDefault="00C60CCF">
      <w:pPr>
        <w:pStyle w:val="a4"/>
        <w:numPr>
          <w:ilvl w:val="1"/>
          <w:numId w:val="5"/>
        </w:numPr>
        <w:tabs>
          <w:tab w:val="left" w:pos="1342"/>
        </w:tabs>
        <w:ind w:right="104" w:firstLine="852"/>
        <w:jc w:val="both"/>
      </w:pPr>
      <w:r>
        <w:t>Ответственность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полноту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достоверность</w:t>
      </w:r>
      <w:r>
        <w:rPr>
          <w:spacing w:val="1"/>
        </w:rPr>
        <w:t xml:space="preserve"> </w:t>
      </w:r>
      <w:r>
        <w:t>представленной</w:t>
      </w:r>
      <w:r>
        <w:rPr>
          <w:spacing w:val="1"/>
        </w:rPr>
        <w:t xml:space="preserve"> </w:t>
      </w:r>
      <w:r>
        <w:t>Заказчиком</w:t>
      </w:r>
      <w:r>
        <w:rPr>
          <w:spacing w:val="1"/>
        </w:rPr>
        <w:t xml:space="preserve"> </w:t>
      </w:r>
      <w:r>
        <w:t>Исполнителю</w:t>
      </w:r>
      <w:r>
        <w:rPr>
          <w:spacing w:val="1"/>
        </w:rPr>
        <w:t xml:space="preserve"> </w:t>
      </w:r>
      <w:r>
        <w:t>информации в ходе исполнения настоящего Контракта несет Заказчик в соответствии с законодательством</w:t>
      </w:r>
      <w:r>
        <w:rPr>
          <w:spacing w:val="1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Федерации.</w:t>
      </w:r>
    </w:p>
    <w:p w:rsidR="00B4039E" w:rsidRDefault="00C60CCF">
      <w:pPr>
        <w:pStyle w:val="a3"/>
        <w:ind w:right="105"/>
      </w:pPr>
      <w:r>
        <w:t>В</w:t>
      </w:r>
      <w:r>
        <w:rPr>
          <w:spacing w:val="50"/>
        </w:rPr>
        <w:t xml:space="preserve"> </w:t>
      </w:r>
      <w:r>
        <w:t>случае</w:t>
      </w:r>
      <w:r>
        <w:rPr>
          <w:spacing w:val="50"/>
        </w:rPr>
        <w:t xml:space="preserve"> </w:t>
      </w:r>
      <w:r>
        <w:t>предоставления</w:t>
      </w:r>
      <w:r>
        <w:rPr>
          <w:spacing w:val="48"/>
        </w:rPr>
        <w:t xml:space="preserve"> </w:t>
      </w:r>
      <w:r>
        <w:t>Заказчиком</w:t>
      </w:r>
      <w:r>
        <w:rPr>
          <w:spacing w:val="103"/>
        </w:rPr>
        <w:t xml:space="preserve"> </w:t>
      </w:r>
      <w:r>
        <w:t>Исполнителю</w:t>
      </w:r>
      <w:r>
        <w:rPr>
          <w:spacing w:val="106"/>
        </w:rPr>
        <w:t xml:space="preserve"> </w:t>
      </w:r>
      <w:r>
        <w:t>неполных,</w:t>
      </w:r>
      <w:r>
        <w:rPr>
          <w:spacing w:val="104"/>
        </w:rPr>
        <w:t xml:space="preserve"> </w:t>
      </w:r>
      <w:r>
        <w:t>недостоверных</w:t>
      </w:r>
      <w:r>
        <w:rPr>
          <w:spacing w:val="105"/>
        </w:rPr>
        <w:t xml:space="preserve"> </w:t>
      </w:r>
      <w:r>
        <w:t>либо</w:t>
      </w:r>
      <w:r>
        <w:rPr>
          <w:spacing w:val="104"/>
        </w:rPr>
        <w:t xml:space="preserve"> </w:t>
      </w:r>
      <w:r>
        <w:t>иных</w:t>
      </w:r>
      <w:r>
        <w:rPr>
          <w:spacing w:val="-53"/>
        </w:rPr>
        <w:t xml:space="preserve"> </w:t>
      </w:r>
      <w:r>
        <w:t>не соответствующих действительности сведений, в том числе информации об источниках финансирования,</w:t>
      </w:r>
      <w:r>
        <w:rPr>
          <w:spacing w:val="-52"/>
        </w:rPr>
        <w:t xml:space="preserve"> </w:t>
      </w:r>
      <w:r>
        <w:rPr>
          <w:spacing w:val="-1"/>
        </w:rPr>
        <w:t>и</w:t>
      </w:r>
      <w:r>
        <w:rPr>
          <w:spacing w:val="-13"/>
        </w:rPr>
        <w:t xml:space="preserve"> </w:t>
      </w:r>
      <w:r>
        <w:rPr>
          <w:spacing w:val="-1"/>
        </w:rPr>
        <w:t>(или)</w:t>
      </w:r>
      <w:r>
        <w:rPr>
          <w:spacing w:val="-14"/>
        </w:rPr>
        <w:t xml:space="preserve"> </w:t>
      </w:r>
      <w:r>
        <w:rPr>
          <w:spacing w:val="-1"/>
        </w:rPr>
        <w:t>документов</w:t>
      </w:r>
      <w:r>
        <w:rPr>
          <w:spacing w:val="-14"/>
        </w:rPr>
        <w:t xml:space="preserve"> </w:t>
      </w:r>
      <w:r>
        <w:rPr>
          <w:spacing w:val="-1"/>
        </w:rPr>
        <w:t>вне</w:t>
      </w:r>
      <w:r>
        <w:rPr>
          <w:spacing w:val="-13"/>
        </w:rPr>
        <w:t xml:space="preserve"> </w:t>
      </w:r>
      <w:r>
        <w:rPr>
          <w:spacing w:val="-1"/>
        </w:rPr>
        <w:t>зависимости</w:t>
      </w:r>
      <w:r>
        <w:rPr>
          <w:spacing w:val="-13"/>
        </w:rPr>
        <w:t xml:space="preserve"> </w:t>
      </w:r>
      <w:r>
        <w:t>от</w:t>
      </w:r>
      <w:r>
        <w:rPr>
          <w:spacing w:val="-12"/>
        </w:rPr>
        <w:t xml:space="preserve"> </w:t>
      </w:r>
      <w:r>
        <w:t>его</w:t>
      </w:r>
      <w:r>
        <w:rPr>
          <w:spacing w:val="-10"/>
        </w:rPr>
        <w:t xml:space="preserve"> </w:t>
      </w:r>
      <w:r>
        <w:t>(Заказчика)</w:t>
      </w:r>
      <w:r>
        <w:rPr>
          <w:spacing w:val="-11"/>
        </w:rPr>
        <w:t xml:space="preserve"> </w:t>
      </w:r>
      <w:r>
        <w:t>вины</w:t>
      </w:r>
      <w:r>
        <w:rPr>
          <w:spacing w:val="-14"/>
        </w:rPr>
        <w:t xml:space="preserve"> </w:t>
      </w:r>
      <w:r>
        <w:t>Исполнитель</w:t>
      </w:r>
      <w:r>
        <w:rPr>
          <w:spacing w:val="-12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связи</w:t>
      </w:r>
      <w:r>
        <w:rPr>
          <w:spacing w:val="-13"/>
        </w:rPr>
        <w:t xml:space="preserve"> </w:t>
      </w:r>
      <w:r>
        <w:t>с</w:t>
      </w:r>
      <w:r>
        <w:rPr>
          <w:spacing w:val="-12"/>
        </w:rPr>
        <w:t xml:space="preserve"> </w:t>
      </w:r>
      <w:r>
        <w:t>исполнением</w:t>
      </w:r>
      <w:r>
        <w:rPr>
          <w:spacing w:val="-12"/>
        </w:rPr>
        <w:t xml:space="preserve"> </w:t>
      </w:r>
      <w:r>
        <w:t>настоящего</w:t>
      </w:r>
      <w:r>
        <w:rPr>
          <w:spacing w:val="-52"/>
        </w:rPr>
        <w:t xml:space="preserve"> </w:t>
      </w:r>
      <w:r>
        <w:t>Контракта безусловно и полностью освобождается от люб</w:t>
      </w:r>
      <w:r>
        <w:t>ого вида ответственности перед Заказчиком и</w:t>
      </w:r>
      <w:r>
        <w:rPr>
          <w:spacing w:val="1"/>
        </w:rPr>
        <w:t xml:space="preserve"> </w:t>
      </w:r>
      <w:r>
        <w:t>другими лицами, включая ответственность за убытки Заказчика и (или) иных лиц и иной ущерб, причиной</w:t>
      </w:r>
      <w:r>
        <w:rPr>
          <w:spacing w:val="1"/>
        </w:rPr>
        <w:t xml:space="preserve"> </w:t>
      </w:r>
      <w:r>
        <w:t>возникновения</w:t>
      </w:r>
      <w:r>
        <w:rPr>
          <w:spacing w:val="-2"/>
        </w:rPr>
        <w:t xml:space="preserve"> </w:t>
      </w:r>
      <w:r>
        <w:t>которой</w:t>
      </w:r>
      <w:r>
        <w:rPr>
          <w:spacing w:val="-1"/>
        </w:rPr>
        <w:t xml:space="preserve"> </w:t>
      </w:r>
      <w:r>
        <w:t>могут явиться данные обстоятельства.</w:t>
      </w:r>
    </w:p>
    <w:p w:rsidR="00B4039E" w:rsidRDefault="00C60CCF">
      <w:pPr>
        <w:pStyle w:val="a3"/>
        <w:ind w:right="104"/>
      </w:pPr>
      <w:r>
        <w:t>При этом сумма оплаты за оказанные Исполнителем по на</w:t>
      </w:r>
      <w:r>
        <w:t>стоящему Контракту услуги пересмотру</w:t>
      </w:r>
      <w:r>
        <w:rPr>
          <w:spacing w:val="-52"/>
        </w:rPr>
        <w:t xml:space="preserve"> </w:t>
      </w:r>
      <w:r>
        <w:t>и возврату (полностью или частично) не подлежит, услуги считаются оказанными надлежащим образом и в</w:t>
      </w:r>
      <w:r>
        <w:rPr>
          <w:spacing w:val="-52"/>
        </w:rPr>
        <w:t xml:space="preserve"> </w:t>
      </w:r>
      <w:r>
        <w:t>полном</w:t>
      </w:r>
      <w:r>
        <w:rPr>
          <w:spacing w:val="-1"/>
        </w:rPr>
        <w:t xml:space="preserve"> </w:t>
      </w:r>
      <w:r>
        <w:t>объеме вне зависимости от</w:t>
      </w:r>
      <w:r>
        <w:rPr>
          <w:spacing w:val="-1"/>
        </w:rPr>
        <w:t xml:space="preserve"> </w:t>
      </w:r>
      <w:r>
        <w:t>последствий.</w:t>
      </w:r>
    </w:p>
    <w:p w:rsidR="00B4039E" w:rsidRDefault="00B4039E">
      <w:pPr>
        <w:pStyle w:val="a3"/>
        <w:ind w:left="0" w:firstLine="0"/>
        <w:jc w:val="left"/>
        <w:rPr>
          <w:sz w:val="20"/>
        </w:rPr>
      </w:pPr>
    </w:p>
    <w:p w:rsidR="00B4039E" w:rsidRDefault="00C60CCF">
      <w:pPr>
        <w:pStyle w:val="a3"/>
        <w:spacing w:before="8"/>
        <w:ind w:left="0" w:firstLine="0"/>
        <w:jc w:val="left"/>
        <w:rPr>
          <w:sz w:val="11"/>
        </w:rPr>
      </w:pPr>
      <w:r>
        <w:pict>
          <v:rect id="_x0000_s1029" style="position:absolute;margin-left:45.1pt;margin-top:8.7pt;width:144.05pt;height:.6pt;z-index:-15726080;mso-wrap-distance-left:0;mso-wrap-distance-right:0;mso-position-horizontal-relative:page" fillcolor="black" stroked="f">
            <w10:wrap type="topAndBottom" anchorx="page"/>
          </v:rect>
        </w:pict>
      </w:r>
    </w:p>
    <w:p w:rsidR="00B4039E" w:rsidRDefault="00C60CCF">
      <w:pPr>
        <w:spacing w:before="74"/>
        <w:ind w:left="669"/>
        <w:jc w:val="both"/>
        <w:rPr>
          <w:sz w:val="20"/>
        </w:rPr>
      </w:pPr>
      <w:r>
        <w:rPr>
          <w:sz w:val="20"/>
          <w:vertAlign w:val="superscript"/>
        </w:rPr>
        <w:t>1</w:t>
      </w:r>
      <w:r>
        <w:rPr>
          <w:spacing w:val="-1"/>
          <w:sz w:val="20"/>
        </w:rPr>
        <w:t xml:space="preserve"> </w:t>
      </w:r>
      <w:r>
        <w:rPr>
          <w:sz w:val="20"/>
        </w:rPr>
        <w:t>В</w:t>
      </w:r>
      <w:r>
        <w:rPr>
          <w:spacing w:val="93"/>
          <w:sz w:val="20"/>
        </w:rPr>
        <w:t xml:space="preserve"> </w:t>
      </w:r>
      <w:r>
        <w:rPr>
          <w:sz w:val="20"/>
        </w:rPr>
        <w:t xml:space="preserve">соответствии  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с  </w:t>
      </w:r>
      <w:r>
        <w:rPr>
          <w:spacing w:val="41"/>
          <w:sz w:val="20"/>
        </w:rPr>
        <w:t xml:space="preserve"> </w:t>
      </w:r>
      <w:r>
        <w:rPr>
          <w:sz w:val="20"/>
        </w:rPr>
        <w:t xml:space="preserve">постановлением  </w:t>
      </w:r>
      <w:r>
        <w:rPr>
          <w:spacing w:val="42"/>
          <w:sz w:val="20"/>
        </w:rPr>
        <w:t xml:space="preserve"> </w:t>
      </w:r>
      <w:r>
        <w:rPr>
          <w:sz w:val="20"/>
        </w:rPr>
        <w:t xml:space="preserve">Правительства  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Российской  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Федерации  </w:t>
      </w:r>
      <w:r>
        <w:rPr>
          <w:spacing w:val="42"/>
          <w:sz w:val="20"/>
        </w:rPr>
        <w:t xml:space="preserve"> </w:t>
      </w:r>
      <w:r>
        <w:rPr>
          <w:sz w:val="20"/>
        </w:rPr>
        <w:t xml:space="preserve">от  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04.04.2022  </w:t>
      </w:r>
      <w:r>
        <w:rPr>
          <w:spacing w:val="42"/>
          <w:sz w:val="20"/>
        </w:rPr>
        <w:t xml:space="preserve"> </w:t>
      </w:r>
      <w:r>
        <w:rPr>
          <w:sz w:val="20"/>
        </w:rPr>
        <w:t xml:space="preserve">№  </w:t>
      </w:r>
      <w:r>
        <w:rPr>
          <w:spacing w:val="40"/>
          <w:sz w:val="20"/>
        </w:rPr>
        <w:t xml:space="preserve"> </w:t>
      </w:r>
      <w:r>
        <w:rPr>
          <w:sz w:val="20"/>
        </w:rPr>
        <w:t>579</w:t>
      </w:r>
    </w:p>
    <w:p w:rsidR="00B4039E" w:rsidRDefault="00C60CCF">
      <w:pPr>
        <w:spacing w:before="1"/>
        <w:ind w:left="102" w:right="111"/>
        <w:jc w:val="both"/>
        <w:rPr>
          <w:sz w:val="20"/>
        </w:rPr>
      </w:pPr>
      <w:r>
        <w:rPr>
          <w:sz w:val="20"/>
        </w:rPr>
        <w:t>«Об установлении особенностей внесения изменений в проектную документацию и (или) результаты инженерных</w:t>
      </w:r>
      <w:r>
        <w:rPr>
          <w:spacing w:val="1"/>
          <w:sz w:val="20"/>
        </w:rPr>
        <w:t xml:space="preserve"> </w:t>
      </w:r>
      <w:r>
        <w:rPr>
          <w:sz w:val="20"/>
        </w:rPr>
        <w:t>изысканий, получившие положительное заключение государственной экспертизы, в том числе в связи с заменой</w:t>
      </w:r>
      <w:r>
        <w:rPr>
          <w:spacing w:val="1"/>
          <w:sz w:val="20"/>
        </w:rPr>
        <w:t xml:space="preserve"> </w:t>
      </w:r>
      <w:r>
        <w:rPr>
          <w:sz w:val="20"/>
        </w:rPr>
        <w:t>строитель</w:t>
      </w:r>
      <w:r>
        <w:rPr>
          <w:sz w:val="20"/>
        </w:rPr>
        <w:t>ных</w:t>
      </w:r>
      <w:r>
        <w:rPr>
          <w:spacing w:val="1"/>
          <w:sz w:val="20"/>
        </w:rPr>
        <w:t xml:space="preserve"> </w:t>
      </w:r>
      <w:r>
        <w:rPr>
          <w:sz w:val="20"/>
        </w:rPr>
        <w:t>ресурсов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аналоги,</w:t>
      </w:r>
      <w:r>
        <w:rPr>
          <w:spacing w:val="1"/>
          <w:sz w:val="20"/>
        </w:rPr>
        <w:t xml:space="preserve"> </w:t>
      </w:r>
      <w:r>
        <w:rPr>
          <w:sz w:val="20"/>
        </w:rPr>
        <w:t>особенностей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случаев</w:t>
      </w:r>
      <w:r>
        <w:rPr>
          <w:spacing w:val="1"/>
          <w:sz w:val="20"/>
        </w:rPr>
        <w:t xml:space="preserve"> </w:t>
      </w:r>
      <w:r>
        <w:rPr>
          <w:sz w:val="20"/>
        </w:rPr>
        <w:t>проведения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государственной</w:t>
      </w:r>
      <w:r>
        <w:rPr>
          <w:spacing w:val="1"/>
          <w:sz w:val="20"/>
        </w:rPr>
        <w:t xml:space="preserve"> </w:t>
      </w:r>
      <w:r>
        <w:rPr>
          <w:sz w:val="20"/>
        </w:rPr>
        <w:t>экспертизы</w:t>
      </w:r>
      <w:r>
        <w:rPr>
          <w:spacing w:val="1"/>
          <w:sz w:val="20"/>
        </w:rPr>
        <w:t xml:space="preserve"> </w:t>
      </w:r>
      <w:r>
        <w:rPr>
          <w:sz w:val="20"/>
        </w:rPr>
        <w:t>проектной</w:t>
      </w:r>
      <w:r>
        <w:rPr>
          <w:spacing w:val="1"/>
          <w:sz w:val="20"/>
        </w:rPr>
        <w:t xml:space="preserve"> </w:t>
      </w:r>
      <w:r>
        <w:rPr>
          <w:sz w:val="20"/>
        </w:rPr>
        <w:t>документации»</w:t>
      </w:r>
      <w:r>
        <w:rPr>
          <w:spacing w:val="1"/>
          <w:sz w:val="20"/>
        </w:rPr>
        <w:t xml:space="preserve"> </w:t>
      </w:r>
      <w:r>
        <w:rPr>
          <w:sz w:val="20"/>
        </w:rPr>
        <w:t>срок</w:t>
      </w:r>
      <w:r>
        <w:rPr>
          <w:spacing w:val="1"/>
          <w:sz w:val="20"/>
        </w:rPr>
        <w:t xml:space="preserve"> </w:t>
      </w:r>
      <w:r>
        <w:rPr>
          <w:sz w:val="20"/>
        </w:rPr>
        <w:t>проведения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государственной</w:t>
      </w:r>
      <w:r>
        <w:rPr>
          <w:spacing w:val="1"/>
          <w:sz w:val="20"/>
        </w:rPr>
        <w:t xml:space="preserve"> </w:t>
      </w:r>
      <w:r>
        <w:rPr>
          <w:sz w:val="20"/>
        </w:rPr>
        <w:t>экспертизы</w:t>
      </w:r>
      <w:r>
        <w:rPr>
          <w:spacing w:val="1"/>
          <w:sz w:val="20"/>
        </w:rPr>
        <w:t xml:space="preserve"> </w:t>
      </w:r>
      <w:r>
        <w:rPr>
          <w:sz w:val="20"/>
        </w:rPr>
        <w:t>проектной</w:t>
      </w:r>
      <w:r>
        <w:rPr>
          <w:spacing w:val="1"/>
          <w:sz w:val="20"/>
        </w:rPr>
        <w:t xml:space="preserve"> </w:t>
      </w:r>
      <w:r>
        <w:rPr>
          <w:sz w:val="20"/>
        </w:rPr>
        <w:t>документации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(или)</w:t>
      </w:r>
      <w:r>
        <w:rPr>
          <w:spacing w:val="1"/>
          <w:sz w:val="20"/>
        </w:rPr>
        <w:t xml:space="preserve"> </w:t>
      </w:r>
      <w:r>
        <w:rPr>
          <w:sz w:val="20"/>
        </w:rPr>
        <w:t>результатов</w:t>
      </w:r>
      <w:r>
        <w:rPr>
          <w:spacing w:val="1"/>
          <w:sz w:val="20"/>
        </w:rPr>
        <w:t xml:space="preserve"> </w:t>
      </w:r>
      <w:r>
        <w:rPr>
          <w:sz w:val="20"/>
        </w:rPr>
        <w:t>инженерных</w:t>
      </w:r>
      <w:r>
        <w:rPr>
          <w:spacing w:val="1"/>
          <w:sz w:val="20"/>
        </w:rPr>
        <w:t xml:space="preserve"> </w:t>
      </w:r>
      <w:r>
        <w:rPr>
          <w:sz w:val="20"/>
        </w:rPr>
        <w:t>изысканий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отношении</w:t>
      </w:r>
      <w:r>
        <w:rPr>
          <w:spacing w:val="1"/>
          <w:sz w:val="20"/>
        </w:rPr>
        <w:t xml:space="preserve"> </w:t>
      </w:r>
      <w:r>
        <w:rPr>
          <w:sz w:val="20"/>
        </w:rPr>
        <w:t>проектной</w:t>
      </w:r>
      <w:r>
        <w:rPr>
          <w:spacing w:val="1"/>
          <w:sz w:val="20"/>
        </w:rPr>
        <w:t xml:space="preserve"> </w:t>
      </w:r>
      <w:r>
        <w:rPr>
          <w:sz w:val="20"/>
        </w:rPr>
        <w:t>документации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(или)</w:t>
      </w:r>
      <w:r>
        <w:rPr>
          <w:spacing w:val="1"/>
          <w:sz w:val="20"/>
        </w:rPr>
        <w:t xml:space="preserve"> </w:t>
      </w:r>
      <w:r>
        <w:rPr>
          <w:sz w:val="20"/>
        </w:rPr>
        <w:t>результатов</w:t>
      </w:r>
      <w:r>
        <w:rPr>
          <w:spacing w:val="1"/>
          <w:sz w:val="20"/>
        </w:rPr>
        <w:t xml:space="preserve"> </w:t>
      </w:r>
      <w:r>
        <w:rPr>
          <w:sz w:val="20"/>
        </w:rPr>
        <w:t>инженерных</w:t>
      </w:r>
      <w:r>
        <w:rPr>
          <w:spacing w:val="1"/>
          <w:sz w:val="20"/>
        </w:rPr>
        <w:t xml:space="preserve"> </w:t>
      </w:r>
      <w:r>
        <w:rPr>
          <w:sz w:val="20"/>
        </w:rPr>
        <w:t>изысканий,</w:t>
      </w:r>
      <w:r>
        <w:rPr>
          <w:spacing w:val="1"/>
          <w:sz w:val="20"/>
        </w:rPr>
        <w:t xml:space="preserve"> </w:t>
      </w:r>
      <w:r>
        <w:rPr>
          <w:sz w:val="20"/>
        </w:rPr>
        <w:t>представленных для проведения государственной экспертизы до 31.12.2024, на основании заявления застройщика,</w:t>
      </w:r>
      <w:r>
        <w:rPr>
          <w:spacing w:val="1"/>
          <w:sz w:val="20"/>
        </w:rPr>
        <w:t xml:space="preserve"> </w:t>
      </w:r>
      <w:r>
        <w:rPr>
          <w:sz w:val="20"/>
        </w:rPr>
        <w:t>технического заказчика или лица, обеспечившего выполнение инженерных изысканий и (или) подготовку проектной</w:t>
      </w:r>
      <w:r>
        <w:rPr>
          <w:spacing w:val="1"/>
          <w:sz w:val="20"/>
        </w:rPr>
        <w:t xml:space="preserve"> </w:t>
      </w:r>
      <w:r>
        <w:rPr>
          <w:sz w:val="20"/>
        </w:rPr>
        <w:t>документации</w:t>
      </w:r>
      <w:r>
        <w:rPr>
          <w:spacing w:val="26"/>
          <w:sz w:val="20"/>
        </w:rPr>
        <w:t xml:space="preserve"> </w:t>
      </w:r>
      <w:r>
        <w:rPr>
          <w:sz w:val="20"/>
        </w:rPr>
        <w:t>в</w:t>
      </w:r>
      <w:r>
        <w:rPr>
          <w:spacing w:val="26"/>
          <w:sz w:val="20"/>
        </w:rPr>
        <w:t xml:space="preserve"> </w:t>
      </w:r>
      <w:r>
        <w:rPr>
          <w:sz w:val="20"/>
        </w:rPr>
        <w:t>случаях,</w:t>
      </w:r>
      <w:r>
        <w:rPr>
          <w:spacing w:val="29"/>
          <w:sz w:val="20"/>
        </w:rPr>
        <w:t xml:space="preserve"> </w:t>
      </w:r>
      <w:r>
        <w:rPr>
          <w:sz w:val="20"/>
        </w:rPr>
        <w:t>предусмотренных</w:t>
      </w:r>
      <w:r>
        <w:rPr>
          <w:spacing w:val="26"/>
          <w:sz w:val="20"/>
        </w:rPr>
        <w:t xml:space="preserve"> </w:t>
      </w:r>
      <w:r>
        <w:rPr>
          <w:sz w:val="20"/>
        </w:rPr>
        <w:t>частями</w:t>
      </w:r>
      <w:r>
        <w:rPr>
          <w:spacing w:val="26"/>
          <w:sz w:val="20"/>
        </w:rPr>
        <w:t xml:space="preserve"> </w:t>
      </w:r>
      <w:r>
        <w:rPr>
          <w:sz w:val="20"/>
        </w:rPr>
        <w:t>1</w:t>
      </w:r>
      <w:r>
        <w:rPr>
          <w:sz w:val="20"/>
          <w:vertAlign w:val="superscript"/>
        </w:rPr>
        <w:t>1</w:t>
      </w:r>
      <w:r>
        <w:rPr>
          <w:spacing w:val="29"/>
          <w:sz w:val="20"/>
        </w:rPr>
        <w:t xml:space="preserve"> </w:t>
      </w:r>
      <w:r>
        <w:rPr>
          <w:sz w:val="20"/>
        </w:rPr>
        <w:t>и</w:t>
      </w:r>
      <w:r>
        <w:rPr>
          <w:spacing w:val="27"/>
          <w:sz w:val="20"/>
        </w:rPr>
        <w:t xml:space="preserve"> </w:t>
      </w:r>
      <w:r>
        <w:rPr>
          <w:sz w:val="20"/>
        </w:rPr>
        <w:t>1</w:t>
      </w:r>
      <w:r>
        <w:rPr>
          <w:sz w:val="20"/>
          <w:vertAlign w:val="superscript"/>
        </w:rPr>
        <w:t>2</w:t>
      </w:r>
      <w:r>
        <w:rPr>
          <w:spacing w:val="27"/>
          <w:sz w:val="20"/>
        </w:rPr>
        <w:t xml:space="preserve"> </w:t>
      </w:r>
      <w:r>
        <w:rPr>
          <w:sz w:val="20"/>
        </w:rPr>
        <w:t>статьи</w:t>
      </w:r>
      <w:r>
        <w:rPr>
          <w:spacing w:val="26"/>
          <w:sz w:val="20"/>
        </w:rPr>
        <w:t xml:space="preserve"> </w:t>
      </w:r>
      <w:r>
        <w:rPr>
          <w:sz w:val="20"/>
        </w:rPr>
        <w:t>48</w:t>
      </w:r>
      <w:r>
        <w:rPr>
          <w:spacing w:val="29"/>
          <w:sz w:val="20"/>
        </w:rPr>
        <w:t xml:space="preserve"> </w:t>
      </w:r>
      <w:proofErr w:type="spellStart"/>
      <w:r>
        <w:rPr>
          <w:sz w:val="20"/>
        </w:rPr>
        <w:t>ГрК</w:t>
      </w:r>
      <w:proofErr w:type="spellEnd"/>
      <w:r>
        <w:rPr>
          <w:spacing w:val="26"/>
          <w:sz w:val="20"/>
        </w:rPr>
        <w:t xml:space="preserve"> </w:t>
      </w:r>
      <w:r>
        <w:rPr>
          <w:sz w:val="20"/>
        </w:rPr>
        <w:t>РФ,</w:t>
      </w:r>
      <w:r>
        <w:rPr>
          <w:spacing w:val="27"/>
          <w:sz w:val="20"/>
        </w:rPr>
        <w:t xml:space="preserve"> </w:t>
      </w:r>
      <w:r>
        <w:rPr>
          <w:sz w:val="20"/>
        </w:rPr>
        <w:t>может</w:t>
      </w:r>
      <w:r>
        <w:rPr>
          <w:spacing w:val="27"/>
          <w:sz w:val="20"/>
        </w:rPr>
        <w:t xml:space="preserve"> </w:t>
      </w:r>
      <w:r>
        <w:rPr>
          <w:sz w:val="20"/>
        </w:rPr>
        <w:t>быть</w:t>
      </w:r>
      <w:r>
        <w:rPr>
          <w:spacing w:val="27"/>
          <w:sz w:val="20"/>
        </w:rPr>
        <w:t xml:space="preserve"> </w:t>
      </w:r>
      <w:r>
        <w:rPr>
          <w:sz w:val="20"/>
        </w:rPr>
        <w:t>продлен</w:t>
      </w:r>
      <w:r>
        <w:rPr>
          <w:spacing w:val="28"/>
          <w:sz w:val="20"/>
        </w:rPr>
        <w:t xml:space="preserve"> </w:t>
      </w:r>
      <w:r>
        <w:rPr>
          <w:sz w:val="20"/>
        </w:rPr>
        <w:t>неоднократно</w:t>
      </w:r>
      <w:r>
        <w:rPr>
          <w:spacing w:val="-47"/>
          <w:sz w:val="20"/>
        </w:rPr>
        <w:t xml:space="preserve"> </w:t>
      </w:r>
      <w:r>
        <w:rPr>
          <w:sz w:val="20"/>
        </w:rPr>
        <w:t>(на</w:t>
      </w:r>
      <w:r>
        <w:rPr>
          <w:spacing w:val="-1"/>
          <w:sz w:val="20"/>
        </w:rPr>
        <w:t xml:space="preserve"> </w:t>
      </w:r>
      <w:r>
        <w:rPr>
          <w:sz w:val="20"/>
        </w:rPr>
        <w:t>срок</w:t>
      </w:r>
      <w:r>
        <w:rPr>
          <w:spacing w:val="-1"/>
          <w:sz w:val="20"/>
        </w:rPr>
        <w:t xml:space="preserve"> </w:t>
      </w:r>
      <w:r>
        <w:rPr>
          <w:sz w:val="20"/>
        </w:rPr>
        <w:t>равный</w:t>
      </w:r>
      <w:r>
        <w:rPr>
          <w:spacing w:val="-1"/>
          <w:sz w:val="20"/>
        </w:rPr>
        <w:t xml:space="preserve"> </w:t>
      </w:r>
      <w:r>
        <w:rPr>
          <w:sz w:val="20"/>
        </w:rPr>
        <w:t>20</w:t>
      </w:r>
      <w:r>
        <w:rPr>
          <w:spacing w:val="1"/>
          <w:sz w:val="20"/>
        </w:rPr>
        <w:t xml:space="preserve"> </w:t>
      </w:r>
      <w:r>
        <w:rPr>
          <w:sz w:val="20"/>
        </w:rPr>
        <w:t>рабочим</w:t>
      </w:r>
      <w:r>
        <w:rPr>
          <w:spacing w:val="1"/>
          <w:sz w:val="20"/>
        </w:rPr>
        <w:t xml:space="preserve"> </w:t>
      </w:r>
      <w:r>
        <w:rPr>
          <w:sz w:val="20"/>
        </w:rPr>
        <w:t>дням).</w:t>
      </w:r>
    </w:p>
    <w:p w:rsidR="00B4039E" w:rsidRDefault="00B4039E">
      <w:pPr>
        <w:jc w:val="both"/>
        <w:rPr>
          <w:sz w:val="20"/>
        </w:rPr>
        <w:sectPr w:rsidR="00B4039E">
          <w:pgSz w:w="11910" w:h="16840"/>
          <w:pgMar w:top="1020" w:right="740" w:bottom="280" w:left="800" w:header="720" w:footer="720" w:gutter="0"/>
          <w:cols w:space="720"/>
        </w:sectPr>
      </w:pPr>
    </w:p>
    <w:p w:rsidR="00B4039E" w:rsidRDefault="00C60CCF">
      <w:pPr>
        <w:pStyle w:val="a4"/>
        <w:numPr>
          <w:ilvl w:val="1"/>
          <w:numId w:val="5"/>
        </w:numPr>
        <w:tabs>
          <w:tab w:val="left" w:pos="1339"/>
        </w:tabs>
        <w:spacing w:before="67"/>
        <w:ind w:right="107" w:firstLine="852"/>
        <w:jc w:val="both"/>
        <w:rPr>
          <w:b/>
        </w:rPr>
      </w:pPr>
      <w:r>
        <w:lastRenderedPageBreak/>
        <w:t>За каждый факт неисполнения или ненадлежащего исполнения Исполнителем обязательств,</w:t>
      </w:r>
      <w:r>
        <w:rPr>
          <w:spacing w:val="1"/>
        </w:rPr>
        <w:t xml:space="preserve"> </w:t>
      </w:r>
      <w:r>
        <w:t>предусмотренных</w:t>
      </w:r>
      <w:r>
        <w:rPr>
          <w:spacing w:val="1"/>
        </w:rPr>
        <w:t xml:space="preserve"> </w:t>
      </w:r>
      <w:r>
        <w:t>Контрактом,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исключением</w:t>
      </w:r>
      <w:r>
        <w:rPr>
          <w:spacing w:val="1"/>
        </w:rPr>
        <w:t xml:space="preserve"> </w:t>
      </w:r>
      <w:r>
        <w:t>просрочки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обязательств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гарантийного</w:t>
      </w:r>
      <w:r>
        <w:rPr>
          <w:spacing w:val="56"/>
        </w:rPr>
        <w:t xml:space="preserve"> </w:t>
      </w:r>
      <w:r>
        <w:t>обязательства),</w:t>
      </w:r>
      <w:r>
        <w:rPr>
          <w:spacing w:val="56"/>
        </w:rPr>
        <w:t xml:space="preserve"> </w:t>
      </w:r>
      <w:r>
        <w:t>предусмотренных</w:t>
      </w:r>
      <w:r>
        <w:rPr>
          <w:spacing w:val="55"/>
        </w:rPr>
        <w:t xml:space="preserve"> </w:t>
      </w:r>
      <w:r>
        <w:t>Контрактом,</w:t>
      </w:r>
      <w:r>
        <w:rPr>
          <w:spacing w:val="55"/>
        </w:rPr>
        <w:t xml:space="preserve"> </w:t>
      </w:r>
      <w:r>
        <w:t>Заказчик</w:t>
      </w:r>
      <w:r>
        <w:rPr>
          <w:spacing w:val="56"/>
        </w:rPr>
        <w:t xml:space="preserve"> </w:t>
      </w:r>
      <w:r>
        <w:t>вправе   направить   требование</w:t>
      </w:r>
      <w:r>
        <w:rPr>
          <w:spacing w:val="-52"/>
        </w:rPr>
        <w:t xml:space="preserve"> </w:t>
      </w:r>
      <w:r>
        <w:t xml:space="preserve">об уплате Исполнителем штрафа в размере: </w:t>
      </w:r>
      <w:r w:rsidR="0046119E">
        <w:rPr>
          <w:b/>
        </w:rPr>
        <w:t>_______________</w:t>
      </w:r>
    </w:p>
    <w:p w:rsidR="00B4039E" w:rsidRDefault="00C60CCF">
      <w:pPr>
        <w:pStyle w:val="a3"/>
        <w:ind w:right="105"/>
      </w:pPr>
      <w:r>
        <w:t>За</w:t>
      </w:r>
      <w:r>
        <w:rPr>
          <w:spacing w:val="1"/>
        </w:rPr>
        <w:t xml:space="preserve"> </w:t>
      </w:r>
      <w:r>
        <w:t>каждый</w:t>
      </w:r>
      <w:r>
        <w:rPr>
          <w:spacing w:val="1"/>
        </w:rPr>
        <w:t xml:space="preserve"> </w:t>
      </w:r>
      <w:r>
        <w:t>факт</w:t>
      </w:r>
      <w:r>
        <w:rPr>
          <w:spacing w:val="1"/>
        </w:rPr>
        <w:t xml:space="preserve"> </w:t>
      </w:r>
      <w:r>
        <w:t>неисполнения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ненадлежащего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Исполнителем</w:t>
      </w:r>
      <w:r>
        <w:rPr>
          <w:spacing w:val="1"/>
        </w:rPr>
        <w:t xml:space="preserve"> </w:t>
      </w:r>
      <w:r>
        <w:t>обязательства,</w:t>
      </w:r>
      <w:r>
        <w:rPr>
          <w:spacing w:val="1"/>
        </w:rPr>
        <w:t xml:space="preserve"> </w:t>
      </w:r>
      <w:r>
        <w:t>предусмотренного Контрактом, которое не имеет стоимостного выражения, Заказчик вправе направить</w:t>
      </w:r>
      <w:r>
        <w:rPr>
          <w:spacing w:val="1"/>
        </w:rPr>
        <w:t xml:space="preserve"> </w:t>
      </w:r>
      <w:r>
        <w:t>требование</w:t>
      </w:r>
      <w:r>
        <w:rPr>
          <w:spacing w:val="-2"/>
        </w:rPr>
        <w:t xml:space="preserve"> </w:t>
      </w:r>
      <w:r>
        <w:t>об</w:t>
      </w:r>
      <w:r>
        <w:rPr>
          <w:spacing w:val="-1"/>
        </w:rPr>
        <w:t xml:space="preserve"> </w:t>
      </w:r>
      <w:r>
        <w:t>уплате</w:t>
      </w:r>
      <w:r>
        <w:rPr>
          <w:spacing w:val="-1"/>
        </w:rPr>
        <w:t xml:space="preserve"> </w:t>
      </w:r>
      <w:r>
        <w:t>Исполнителем</w:t>
      </w:r>
      <w:r>
        <w:rPr>
          <w:spacing w:val="-4"/>
        </w:rPr>
        <w:t xml:space="preserve"> </w:t>
      </w:r>
      <w:r>
        <w:t>шт</w:t>
      </w:r>
      <w:r>
        <w:t>рафа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размере</w:t>
      </w:r>
      <w:r>
        <w:rPr>
          <w:spacing w:val="1"/>
        </w:rPr>
        <w:t xml:space="preserve"> </w:t>
      </w:r>
      <w:r>
        <w:rPr>
          <w:b/>
        </w:rPr>
        <w:t>1000,00</w:t>
      </w:r>
      <w:r>
        <w:rPr>
          <w:b/>
          <w:spacing w:val="-1"/>
        </w:rPr>
        <w:t xml:space="preserve"> </w:t>
      </w:r>
      <w:r>
        <w:rPr>
          <w:b/>
        </w:rPr>
        <w:t>рублей</w:t>
      </w:r>
      <w:r>
        <w:rPr>
          <w:b/>
          <w:spacing w:val="-3"/>
        </w:rPr>
        <w:t xml:space="preserve"> </w:t>
      </w:r>
      <w:r>
        <w:rPr>
          <w:b/>
        </w:rPr>
        <w:t>(Одна</w:t>
      </w:r>
      <w:r>
        <w:rPr>
          <w:b/>
          <w:spacing w:val="-1"/>
        </w:rPr>
        <w:t xml:space="preserve"> </w:t>
      </w:r>
      <w:r>
        <w:rPr>
          <w:b/>
        </w:rPr>
        <w:t>тысяча</w:t>
      </w:r>
      <w:r>
        <w:rPr>
          <w:b/>
          <w:spacing w:val="-1"/>
        </w:rPr>
        <w:t xml:space="preserve"> </w:t>
      </w:r>
      <w:r>
        <w:rPr>
          <w:b/>
        </w:rPr>
        <w:t>рублей</w:t>
      </w:r>
      <w:r>
        <w:rPr>
          <w:b/>
          <w:spacing w:val="-3"/>
        </w:rPr>
        <w:t xml:space="preserve"> </w:t>
      </w:r>
      <w:r>
        <w:rPr>
          <w:b/>
        </w:rPr>
        <w:t>00</w:t>
      </w:r>
      <w:r>
        <w:rPr>
          <w:b/>
          <w:spacing w:val="-1"/>
        </w:rPr>
        <w:t xml:space="preserve"> </w:t>
      </w:r>
      <w:r>
        <w:rPr>
          <w:b/>
        </w:rPr>
        <w:t>копеек)</w:t>
      </w:r>
      <w:r>
        <w:t>.</w:t>
      </w:r>
    </w:p>
    <w:p w:rsidR="00B4039E" w:rsidRDefault="00C60CCF">
      <w:pPr>
        <w:pStyle w:val="a3"/>
        <w:ind w:right="106"/>
      </w:pPr>
      <w:r>
        <w:t>За</w:t>
      </w:r>
      <w:r>
        <w:rPr>
          <w:spacing w:val="1"/>
        </w:rPr>
        <w:t xml:space="preserve"> </w:t>
      </w:r>
      <w:r>
        <w:t>каждый</w:t>
      </w:r>
      <w:r>
        <w:rPr>
          <w:spacing w:val="1"/>
        </w:rPr>
        <w:t xml:space="preserve"> </w:t>
      </w:r>
      <w:r>
        <w:t>день</w:t>
      </w:r>
      <w:r>
        <w:rPr>
          <w:spacing w:val="1"/>
        </w:rPr>
        <w:t xml:space="preserve"> </w:t>
      </w:r>
      <w:r>
        <w:t>просрочки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Исполнителем</w:t>
      </w:r>
      <w:r>
        <w:rPr>
          <w:spacing w:val="1"/>
        </w:rPr>
        <w:t xml:space="preserve"> </w:t>
      </w:r>
      <w:r>
        <w:t>обязательства,</w:t>
      </w:r>
      <w:r>
        <w:rPr>
          <w:spacing w:val="1"/>
        </w:rPr>
        <w:t xml:space="preserve"> </w:t>
      </w:r>
      <w:r>
        <w:t>предусмотренного</w:t>
      </w:r>
      <w:r>
        <w:rPr>
          <w:spacing w:val="1"/>
        </w:rPr>
        <w:t xml:space="preserve"> </w:t>
      </w:r>
      <w:r>
        <w:t>Контрактом,</w:t>
      </w:r>
      <w:r>
        <w:rPr>
          <w:spacing w:val="1"/>
        </w:rPr>
        <w:t xml:space="preserve"> </w:t>
      </w:r>
      <w:r>
        <w:t>начиная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дня,</w:t>
      </w:r>
      <w:r>
        <w:rPr>
          <w:spacing w:val="1"/>
        </w:rPr>
        <w:t xml:space="preserve"> </w:t>
      </w:r>
      <w:r>
        <w:t>следующего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дня</w:t>
      </w:r>
      <w:r>
        <w:rPr>
          <w:spacing w:val="1"/>
        </w:rPr>
        <w:t xml:space="preserve"> </w:t>
      </w:r>
      <w:r>
        <w:t>истечения</w:t>
      </w:r>
      <w:r>
        <w:rPr>
          <w:spacing w:val="1"/>
        </w:rPr>
        <w:t xml:space="preserve"> </w:t>
      </w:r>
      <w:r>
        <w:t>установленного</w:t>
      </w:r>
      <w:r>
        <w:rPr>
          <w:spacing w:val="1"/>
        </w:rPr>
        <w:t xml:space="preserve"> </w:t>
      </w:r>
      <w:r>
        <w:t>Контрактом</w:t>
      </w:r>
      <w:r>
        <w:rPr>
          <w:spacing w:val="1"/>
        </w:rPr>
        <w:t xml:space="preserve"> </w:t>
      </w:r>
      <w:r>
        <w:t>срока</w:t>
      </w:r>
      <w:r>
        <w:rPr>
          <w:spacing w:val="1"/>
        </w:rPr>
        <w:t xml:space="preserve"> </w:t>
      </w:r>
      <w:r>
        <w:t>исполнения обязательства, Заказчик вправе направить требование об уплате Исполнителем пени в размере</w:t>
      </w:r>
      <w:r>
        <w:rPr>
          <w:spacing w:val="1"/>
        </w:rPr>
        <w:t xml:space="preserve"> </w:t>
      </w:r>
      <w:r>
        <w:t>одной трехсотой действующей на дату уплаты пени ключевой ставки Центрального банка 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цены</w:t>
      </w:r>
      <w:r>
        <w:rPr>
          <w:spacing w:val="1"/>
        </w:rPr>
        <w:t xml:space="preserve"> </w:t>
      </w:r>
      <w:r>
        <w:t>Контракта,</w:t>
      </w:r>
      <w:r>
        <w:rPr>
          <w:spacing w:val="1"/>
        </w:rPr>
        <w:t xml:space="preserve"> </w:t>
      </w:r>
      <w:r>
        <w:t>уменьшенной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сумму,</w:t>
      </w:r>
      <w:r>
        <w:rPr>
          <w:spacing w:val="1"/>
        </w:rPr>
        <w:t xml:space="preserve"> </w:t>
      </w:r>
      <w:r>
        <w:t>пропорцион</w:t>
      </w:r>
      <w:r>
        <w:t>альную</w:t>
      </w:r>
      <w:r>
        <w:rPr>
          <w:spacing w:val="1"/>
        </w:rPr>
        <w:t xml:space="preserve"> </w:t>
      </w:r>
      <w:r>
        <w:t>объему</w:t>
      </w:r>
      <w:r>
        <w:rPr>
          <w:spacing w:val="1"/>
        </w:rPr>
        <w:t xml:space="preserve"> </w:t>
      </w:r>
      <w:r>
        <w:t>обязательств,</w:t>
      </w:r>
      <w:r>
        <w:rPr>
          <w:spacing w:val="1"/>
        </w:rPr>
        <w:t xml:space="preserve"> </w:t>
      </w:r>
      <w:r>
        <w:t>предусмотренных</w:t>
      </w:r>
      <w:r>
        <w:rPr>
          <w:spacing w:val="-1"/>
        </w:rPr>
        <w:t xml:space="preserve"> </w:t>
      </w:r>
      <w:r>
        <w:t>Контрактом</w:t>
      </w:r>
      <w:r>
        <w:rPr>
          <w:spacing w:val="-1"/>
        </w:rPr>
        <w:t xml:space="preserve"> </w:t>
      </w:r>
      <w:r>
        <w:t>и фактически</w:t>
      </w:r>
      <w:r>
        <w:rPr>
          <w:spacing w:val="-1"/>
        </w:rPr>
        <w:t xml:space="preserve"> </w:t>
      </w:r>
      <w:r>
        <w:t>исполненных Исполнителем.</w:t>
      </w:r>
    </w:p>
    <w:p w:rsidR="00B4039E" w:rsidRDefault="00C60CCF">
      <w:pPr>
        <w:pStyle w:val="a3"/>
        <w:ind w:right="109"/>
      </w:pPr>
      <w:r>
        <w:t>Общая</w:t>
      </w:r>
      <w:r>
        <w:rPr>
          <w:spacing w:val="1"/>
        </w:rPr>
        <w:t xml:space="preserve"> </w:t>
      </w:r>
      <w:r>
        <w:t>сумма</w:t>
      </w:r>
      <w:r>
        <w:rPr>
          <w:spacing w:val="1"/>
        </w:rPr>
        <w:t xml:space="preserve"> </w:t>
      </w:r>
      <w:r>
        <w:t>начисленных</w:t>
      </w:r>
      <w:r>
        <w:rPr>
          <w:spacing w:val="1"/>
        </w:rPr>
        <w:t xml:space="preserve"> </w:t>
      </w:r>
      <w:r>
        <w:t>штрафов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неисполнение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ненадлежащее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Исполнителем</w:t>
      </w:r>
      <w:r>
        <w:rPr>
          <w:spacing w:val="-1"/>
        </w:rPr>
        <w:t xml:space="preserve"> </w:t>
      </w:r>
      <w:r>
        <w:t>обязательств,</w:t>
      </w:r>
      <w:r>
        <w:rPr>
          <w:spacing w:val="-1"/>
        </w:rPr>
        <w:t xml:space="preserve"> </w:t>
      </w:r>
      <w:r>
        <w:t>предусмотренных Контрактом,</w:t>
      </w:r>
      <w:r>
        <w:rPr>
          <w:spacing w:val="-1"/>
        </w:rPr>
        <w:t xml:space="preserve"> </w:t>
      </w:r>
      <w:r>
        <w:t>не может</w:t>
      </w:r>
      <w:r>
        <w:rPr>
          <w:spacing w:val="-1"/>
        </w:rPr>
        <w:t xml:space="preserve"> </w:t>
      </w:r>
      <w:r>
        <w:t>превышать цену</w:t>
      </w:r>
      <w:r>
        <w:rPr>
          <w:spacing w:val="-4"/>
        </w:rPr>
        <w:t xml:space="preserve"> </w:t>
      </w:r>
      <w:r>
        <w:t>Контракта.</w:t>
      </w:r>
    </w:p>
    <w:p w:rsidR="00B4039E" w:rsidRDefault="00C60CCF">
      <w:pPr>
        <w:pStyle w:val="a4"/>
        <w:numPr>
          <w:ilvl w:val="1"/>
          <w:numId w:val="5"/>
        </w:numPr>
        <w:tabs>
          <w:tab w:val="left" w:pos="1382"/>
        </w:tabs>
        <w:ind w:right="108" w:firstLine="852"/>
        <w:jc w:val="both"/>
      </w:pPr>
      <w:r>
        <w:t>За каждый факт неисполнения Заказчиком обязательств, предусмотренных Контрактом, за</w:t>
      </w:r>
      <w:r>
        <w:rPr>
          <w:spacing w:val="1"/>
        </w:rPr>
        <w:t xml:space="preserve"> </w:t>
      </w:r>
      <w:r>
        <w:t>исключением</w:t>
      </w:r>
      <w:r>
        <w:rPr>
          <w:spacing w:val="1"/>
        </w:rPr>
        <w:t xml:space="preserve"> </w:t>
      </w:r>
      <w:r>
        <w:t>просрочки исполнения обязательств,</w:t>
      </w:r>
      <w:r>
        <w:rPr>
          <w:spacing w:val="1"/>
        </w:rPr>
        <w:t xml:space="preserve"> </w:t>
      </w:r>
      <w:r>
        <w:t>предусмотренных</w:t>
      </w:r>
      <w:r>
        <w:rPr>
          <w:spacing w:val="1"/>
        </w:rPr>
        <w:t xml:space="preserve"> </w:t>
      </w:r>
      <w:r>
        <w:t>Контрактом, Исполнитель</w:t>
      </w:r>
      <w:r>
        <w:rPr>
          <w:spacing w:val="1"/>
        </w:rPr>
        <w:t xml:space="preserve"> </w:t>
      </w:r>
      <w:r>
        <w:t>вправе</w:t>
      </w:r>
      <w:r>
        <w:rPr>
          <w:spacing w:val="1"/>
        </w:rPr>
        <w:t xml:space="preserve"> </w:t>
      </w:r>
      <w:r>
        <w:t xml:space="preserve">направить требование об уплате Заказчиком штрафа в размере: </w:t>
      </w:r>
      <w:r>
        <w:rPr>
          <w:b/>
        </w:rPr>
        <w:t>1000,00 рублей (Одна тысяча рублей 00</w:t>
      </w:r>
      <w:r>
        <w:rPr>
          <w:b/>
          <w:spacing w:val="1"/>
        </w:rPr>
        <w:t xml:space="preserve"> </w:t>
      </w:r>
      <w:r>
        <w:rPr>
          <w:b/>
        </w:rPr>
        <w:t>копеек)</w:t>
      </w:r>
      <w:r>
        <w:t>.</w:t>
      </w:r>
    </w:p>
    <w:p w:rsidR="00B4039E" w:rsidRDefault="00C60CCF">
      <w:pPr>
        <w:pStyle w:val="a3"/>
        <w:spacing w:before="1"/>
        <w:ind w:right="107"/>
      </w:pPr>
      <w:r>
        <w:t>За каждый день просрочки исполнения Заказчиком обязательства, предусмотренного Контрактом,</w:t>
      </w:r>
      <w:r>
        <w:rPr>
          <w:spacing w:val="-52"/>
        </w:rPr>
        <w:t xml:space="preserve"> </w:t>
      </w:r>
      <w:r>
        <w:t>начиная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дня,</w:t>
      </w:r>
      <w:r>
        <w:rPr>
          <w:spacing w:val="1"/>
        </w:rPr>
        <w:t xml:space="preserve"> </w:t>
      </w:r>
      <w:r>
        <w:t>следующего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дня</w:t>
      </w:r>
      <w:r>
        <w:rPr>
          <w:spacing w:val="1"/>
        </w:rPr>
        <w:t xml:space="preserve"> </w:t>
      </w:r>
      <w:r>
        <w:t>истечения</w:t>
      </w:r>
      <w:r>
        <w:rPr>
          <w:spacing w:val="1"/>
        </w:rPr>
        <w:t xml:space="preserve"> </w:t>
      </w:r>
      <w:r>
        <w:t>установленного</w:t>
      </w:r>
      <w:r>
        <w:rPr>
          <w:spacing w:val="1"/>
        </w:rPr>
        <w:t xml:space="preserve"> </w:t>
      </w:r>
      <w:r>
        <w:t>Контрактом</w:t>
      </w:r>
      <w:r>
        <w:rPr>
          <w:spacing w:val="1"/>
        </w:rPr>
        <w:t xml:space="preserve"> </w:t>
      </w:r>
      <w:r>
        <w:t>срока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proofErr w:type="gramStart"/>
      <w:r>
        <w:t xml:space="preserve">обязательства,   </w:t>
      </w:r>
      <w:proofErr w:type="gramEnd"/>
      <w:r>
        <w:rPr>
          <w:spacing w:val="38"/>
        </w:rPr>
        <w:t xml:space="preserve"> </w:t>
      </w:r>
      <w:r>
        <w:t>Исполнител</w:t>
      </w:r>
      <w:r>
        <w:t xml:space="preserve">ь    </w:t>
      </w:r>
      <w:r>
        <w:rPr>
          <w:spacing w:val="38"/>
        </w:rPr>
        <w:t xml:space="preserve"> </w:t>
      </w:r>
      <w:r>
        <w:t xml:space="preserve">вправе    </w:t>
      </w:r>
      <w:r>
        <w:rPr>
          <w:spacing w:val="37"/>
        </w:rPr>
        <w:t xml:space="preserve"> </w:t>
      </w:r>
      <w:r>
        <w:t xml:space="preserve">направить    </w:t>
      </w:r>
      <w:r>
        <w:rPr>
          <w:spacing w:val="37"/>
        </w:rPr>
        <w:t xml:space="preserve"> </w:t>
      </w:r>
      <w:r>
        <w:t xml:space="preserve">требование    </w:t>
      </w:r>
      <w:r>
        <w:rPr>
          <w:spacing w:val="37"/>
        </w:rPr>
        <w:t xml:space="preserve"> </w:t>
      </w:r>
      <w:r>
        <w:t xml:space="preserve">об    </w:t>
      </w:r>
      <w:r>
        <w:rPr>
          <w:spacing w:val="35"/>
        </w:rPr>
        <w:t xml:space="preserve"> </w:t>
      </w:r>
      <w:r>
        <w:t xml:space="preserve">уплате    </w:t>
      </w:r>
      <w:r>
        <w:rPr>
          <w:spacing w:val="37"/>
        </w:rPr>
        <w:t xml:space="preserve"> </w:t>
      </w:r>
      <w:r>
        <w:t xml:space="preserve">Заказчиком    </w:t>
      </w:r>
      <w:r>
        <w:rPr>
          <w:spacing w:val="37"/>
        </w:rPr>
        <w:t xml:space="preserve"> </w:t>
      </w:r>
      <w:r>
        <w:t>пени</w:t>
      </w:r>
      <w:r>
        <w:rPr>
          <w:spacing w:val="-53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размере</w:t>
      </w:r>
      <w:r>
        <w:rPr>
          <w:spacing w:val="1"/>
        </w:rPr>
        <w:t xml:space="preserve"> </w:t>
      </w:r>
      <w:r>
        <w:t>одной</w:t>
      </w:r>
      <w:r>
        <w:rPr>
          <w:spacing w:val="1"/>
        </w:rPr>
        <w:t xml:space="preserve"> </w:t>
      </w:r>
      <w:r>
        <w:t>трехсотой</w:t>
      </w:r>
      <w:r>
        <w:rPr>
          <w:spacing w:val="1"/>
        </w:rPr>
        <w:t xml:space="preserve"> </w:t>
      </w:r>
      <w:r>
        <w:t>действующей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дату</w:t>
      </w:r>
      <w:r>
        <w:rPr>
          <w:spacing w:val="1"/>
        </w:rPr>
        <w:t xml:space="preserve"> </w:t>
      </w:r>
      <w:r>
        <w:t>уплаты</w:t>
      </w:r>
      <w:r>
        <w:rPr>
          <w:spacing w:val="1"/>
        </w:rPr>
        <w:t xml:space="preserve"> </w:t>
      </w:r>
      <w:r>
        <w:t>пени</w:t>
      </w:r>
      <w:r>
        <w:rPr>
          <w:spacing w:val="1"/>
        </w:rPr>
        <w:t xml:space="preserve"> </w:t>
      </w:r>
      <w:r>
        <w:t>ключевой</w:t>
      </w:r>
      <w:r>
        <w:rPr>
          <w:spacing w:val="1"/>
        </w:rPr>
        <w:t xml:space="preserve"> </w:t>
      </w:r>
      <w:r>
        <w:t>ставки</w:t>
      </w:r>
      <w:r>
        <w:rPr>
          <w:spacing w:val="1"/>
        </w:rPr>
        <w:t xml:space="preserve"> </w:t>
      </w:r>
      <w:r>
        <w:t>Центрального</w:t>
      </w:r>
      <w:r>
        <w:rPr>
          <w:spacing w:val="1"/>
        </w:rPr>
        <w:t xml:space="preserve"> </w:t>
      </w:r>
      <w:r>
        <w:t>банка</w:t>
      </w:r>
      <w:r>
        <w:rPr>
          <w:spacing w:val="-52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 от</w:t>
      </w:r>
      <w:r>
        <w:rPr>
          <w:spacing w:val="-4"/>
        </w:rPr>
        <w:t xml:space="preserve"> </w:t>
      </w:r>
      <w:r>
        <w:t>неуплаченной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срок</w:t>
      </w:r>
      <w:r>
        <w:rPr>
          <w:spacing w:val="-2"/>
        </w:rPr>
        <w:t xml:space="preserve"> </w:t>
      </w:r>
      <w:r>
        <w:t>суммы.</w:t>
      </w:r>
    </w:p>
    <w:p w:rsidR="00B4039E" w:rsidRDefault="00C60CCF">
      <w:pPr>
        <w:pStyle w:val="a3"/>
        <w:ind w:right="108"/>
      </w:pPr>
      <w:r>
        <w:t>Общая</w:t>
      </w:r>
      <w:r>
        <w:rPr>
          <w:spacing w:val="1"/>
        </w:rPr>
        <w:t xml:space="preserve"> </w:t>
      </w:r>
      <w:r>
        <w:t>сумма</w:t>
      </w:r>
      <w:r>
        <w:rPr>
          <w:spacing w:val="1"/>
        </w:rPr>
        <w:t xml:space="preserve"> </w:t>
      </w:r>
      <w:r>
        <w:t>начисленных</w:t>
      </w:r>
      <w:r>
        <w:rPr>
          <w:spacing w:val="1"/>
        </w:rPr>
        <w:t xml:space="preserve"> </w:t>
      </w:r>
      <w:r>
        <w:t>штрафов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ненадлежащее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Заказчиком</w:t>
      </w:r>
      <w:r>
        <w:rPr>
          <w:spacing w:val="1"/>
        </w:rPr>
        <w:t xml:space="preserve"> </w:t>
      </w:r>
      <w:r>
        <w:t>обязательств,</w:t>
      </w:r>
      <w:r>
        <w:rPr>
          <w:spacing w:val="1"/>
        </w:rPr>
        <w:t xml:space="preserve"> </w:t>
      </w:r>
      <w:r>
        <w:t>предусмотренных</w:t>
      </w:r>
      <w:r>
        <w:rPr>
          <w:spacing w:val="-1"/>
        </w:rPr>
        <w:t xml:space="preserve"> </w:t>
      </w:r>
      <w:r>
        <w:t>Контрактом, не может превышать цену</w:t>
      </w:r>
      <w:r>
        <w:rPr>
          <w:spacing w:val="-4"/>
        </w:rPr>
        <w:t xml:space="preserve"> </w:t>
      </w:r>
      <w:r>
        <w:t>Контракта.</w:t>
      </w:r>
    </w:p>
    <w:p w:rsidR="00B4039E" w:rsidRDefault="00C60CCF">
      <w:pPr>
        <w:pStyle w:val="a4"/>
        <w:numPr>
          <w:ilvl w:val="1"/>
          <w:numId w:val="5"/>
        </w:numPr>
        <w:tabs>
          <w:tab w:val="left" w:pos="1342"/>
        </w:tabs>
        <w:ind w:right="109" w:firstLine="852"/>
        <w:jc w:val="both"/>
      </w:pPr>
      <w:r>
        <w:t>В</w:t>
      </w:r>
      <w:r>
        <w:rPr>
          <w:spacing w:val="10"/>
        </w:rPr>
        <w:t xml:space="preserve"> </w:t>
      </w:r>
      <w:r>
        <w:t>случае</w:t>
      </w:r>
      <w:r>
        <w:rPr>
          <w:spacing w:val="65"/>
        </w:rPr>
        <w:t xml:space="preserve"> </w:t>
      </w:r>
      <w:r>
        <w:t>неисполнения</w:t>
      </w:r>
      <w:r>
        <w:rPr>
          <w:spacing w:val="65"/>
        </w:rPr>
        <w:t xml:space="preserve"> </w:t>
      </w:r>
      <w:r>
        <w:t>Заказчиком</w:t>
      </w:r>
      <w:r>
        <w:rPr>
          <w:spacing w:val="64"/>
        </w:rPr>
        <w:t xml:space="preserve"> </w:t>
      </w:r>
      <w:r>
        <w:t>принятого</w:t>
      </w:r>
      <w:r>
        <w:rPr>
          <w:spacing w:val="66"/>
        </w:rPr>
        <w:t xml:space="preserve"> </w:t>
      </w:r>
      <w:r>
        <w:t>обязательства</w:t>
      </w:r>
      <w:r>
        <w:rPr>
          <w:spacing w:val="66"/>
        </w:rPr>
        <w:t xml:space="preserve"> </w:t>
      </w:r>
      <w:r>
        <w:t>по</w:t>
      </w:r>
      <w:r>
        <w:rPr>
          <w:spacing w:val="64"/>
        </w:rPr>
        <w:t xml:space="preserve"> </w:t>
      </w:r>
      <w:r>
        <w:t>оплате</w:t>
      </w:r>
      <w:r>
        <w:rPr>
          <w:spacing w:val="66"/>
        </w:rPr>
        <w:t xml:space="preserve"> </w:t>
      </w:r>
      <w:r>
        <w:t>стоимости</w:t>
      </w:r>
      <w:r>
        <w:rPr>
          <w:spacing w:val="65"/>
        </w:rPr>
        <w:t xml:space="preserve"> </w:t>
      </w:r>
      <w:r>
        <w:t>услуг</w:t>
      </w:r>
      <w:r>
        <w:rPr>
          <w:spacing w:val="-53"/>
        </w:rPr>
        <w:t xml:space="preserve"> </w:t>
      </w:r>
      <w:r>
        <w:t>в порядке и сроки, установленные главой 3 настоящего Контракта, Исполнитель имеет право требовать</w:t>
      </w:r>
      <w:r>
        <w:rPr>
          <w:spacing w:val="1"/>
        </w:rPr>
        <w:t xml:space="preserve"> </w:t>
      </w:r>
      <w:r>
        <w:t>оплаты</w:t>
      </w:r>
      <w:r>
        <w:rPr>
          <w:spacing w:val="1"/>
        </w:rPr>
        <w:t xml:space="preserve"> </w:t>
      </w:r>
      <w:r>
        <w:t>стоимости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начала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экспертизы,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судебном</w:t>
      </w:r>
      <w:r>
        <w:rPr>
          <w:spacing w:val="-52"/>
        </w:rPr>
        <w:t xml:space="preserve"> </w:t>
      </w:r>
      <w:r>
        <w:t>порядке.</w:t>
      </w:r>
    </w:p>
    <w:p w:rsidR="00B4039E" w:rsidRDefault="00C60CCF">
      <w:pPr>
        <w:pStyle w:val="a4"/>
        <w:numPr>
          <w:ilvl w:val="1"/>
          <w:numId w:val="5"/>
        </w:numPr>
        <w:tabs>
          <w:tab w:val="left" w:pos="1342"/>
        </w:tabs>
        <w:ind w:right="109" w:firstLine="852"/>
        <w:jc w:val="both"/>
      </w:pPr>
      <w:r>
        <w:t>Сторона освобождается от уплаты неустойки (штрафа, пен</w:t>
      </w:r>
      <w:r>
        <w:t>и), если докажет, что неисполнение</w:t>
      </w:r>
      <w:r>
        <w:rPr>
          <w:spacing w:val="-52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ненадлежащее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обязательства,</w:t>
      </w:r>
      <w:r>
        <w:rPr>
          <w:spacing w:val="1"/>
        </w:rPr>
        <w:t xml:space="preserve"> </w:t>
      </w:r>
      <w:r>
        <w:t>предусмотренного</w:t>
      </w:r>
      <w:r>
        <w:rPr>
          <w:spacing w:val="1"/>
        </w:rPr>
        <w:t xml:space="preserve"> </w:t>
      </w:r>
      <w:r>
        <w:t>настоящим</w:t>
      </w:r>
      <w:r>
        <w:rPr>
          <w:spacing w:val="1"/>
        </w:rPr>
        <w:t xml:space="preserve"> </w:t>
      </w:r>
      <w:r>
        <w:t>Контрактом,</w:t>
      </w:r>
      <w:r>
        <w:rPr>
          <w:spacing w:val="1"/>
        </w:rPr>
        <w:t xml:space="preserve"> </w:t>
      </w:r>
      <w:r>
        <w:t>произошло</w:t>
      </w:r>
      <w:r>
        <w:rPr>
          <w:spacing w:val="1"/>
        </w:rPr>
        <w:t xml:space="preserve"> </w:t>
      </w:r>
      <w:r>
        <w:t>вследствие</w:t>
      </w:r>
      <w:r>
        <w:rPr>
          <w:spacing w:val="-1"/>
        </w:rPr>
        <w:t xml:space="preserve"> </w:t>
      </w:r>
      <w:r>
        <w:t>непреодолимой силы или по вине</w:t>
      </w:r>
      <w:r>
        <w:rPr>
          <w:spacing w:val="-2"/>
        </w:rPr>
        <w:t xml:space="preserve"> </w:t>
      </w:r>
      <w:r>
        <w:t>другой стороны.</w:t>
      </w:r>
    </w:p>
    <w:p w:rsidR="00B4039E" w:rsidRDefault="00C60CCF">
      <w:pPr>
        <w:pStyle w:val="a4"/>
        <w:numPr>
          <w:ilvl w:val="2"/>
          <w:numId w:val="5"/>
        </w:numPr>
        <w:tabs>
          <w:tab w:val="left" w:pos="1507"/>
        </w:tabs>
        <w:ind w:right="105" w:firstLine="852"/>
        <w:jc w:val="both"/>
      </w:pPr>
      <w:r>
        <w:t>Исполнитель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несет</w:t>
      </w:r>
      <w:r>
        <w:rPr>
          <w:spacing w:val="1"/>
        </w:rPr>
        <w:t xml:space="preserve"> </w:t>
      </w:r>
      <w:r>
        <w:t>ответственности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просрочку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(вручения</w:t>
      </w:r>
      <w:r>
        <w:t>)</w:t>
      </w:r>
      <w:r>
        <w:rPr>
          <w:spacing w:val="1"/>
        </w:rPr>
        <w:t xml:space="preserve"> </w:t>
      </w:r>
      <w:r>
        <w:t>Заказчику</w:t>
      </w:r>
      <w:r>
        <w:rPr>
          <w:spacing w:val="-52"/>
        </w:rPr>
        <w:t xml:space="preserve"> </w:t>
      </w:r>
      <w:r>
        <w:t>заключения государственной экспертизы в случае несоблюдения оператором единого государственного</w:t>
      </w:r>
      <w:r>
        <w:rPr>
          <w:spacing w:val="1"/>
        </w:rPr>
        <w:t xml:space="preserve"> </w:t>
      </w:r>
      <w:r>
        <w:t>реестра заключений экспертизы проектной документации объектов капитального строительства сроков</w:t>
      </w:r>
      <w:r>
        <w:rPr>
          <w:spacing w:val="1"/>
        </w:rPr>
        <w:t xml:space="preserve"> </w:t>
      </w:r>
      <w:r>
        <w:t>включения</w:t>
      </w:r>
      <w:r>
        <w:rPr>
          <w:spacing w:val="1"/>
        </w:rPr>
        <w:t xml:space="preserve"> </w:t>
      </w:r>
      <w:r>
        <w:t>сведений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заключении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эксп</w:t>
      </w:r>
      <w:r>
        <w:t>ертизы</w:t>
      </w:r>
      <w:r>
        <w:rPr>
          <w:spacing w:val="1"/>
        </w:rPr>
        <w:t xml:space="preserve"> </w:t>
      </w:r>
      <w:r>
        <w:t>в 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положениями</w:t>
      </w:r>
      <w:r>
        <w:rPr>
          <w:spacing w:val="1"/>
        </w:rPr>
        <w:t xml:space="preserve"> </w:t>
      </w:r>
      <w:r>
        <w:t>постановления Правительства</w:t>
      </w:r>
      <w:r>
        <w:rPr>
          <w:spacing w:val="1"/>
        </w:rPr>
        <w:t xml:space="preserve"> </w:t>
      </w:r>
      <w:r>
        <w:t>Российской Федерации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24.07.2017 № 878</w:t>
      </w:r>
      <w:r>
        <w:rPr>
          <w:spacing w:val="1"/>
        </w:rPr>
        <w:t xml:space="preserve"> </w:t>
      </w:r>
      <w:r>
        <w:t>«О</w:t>
      </w:r>
      <w:r>
        <w:rPr>
          <w:spacing w:val="1"/>
        </w:rPr>
        <w:t xml:space="preserve"> </w:t>
      </w:r>
      <w:r>
        <w:t>порядке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единого</w:t>
      </w:r>
      <w:r>
        <w:rPr>
          <w:spacing w:val="-14"/>
        </w:rPr>
        <w:t xml:space="preserve"> </w:t>
      </w:r>
      <w:r>
        <w:t>государственного</w:t>
      </w:r>
      <w:r>
        <w:rPr>
          <w:spacing w:val="-11"/>
        </w:rPr>
        <w:t xml:space="preserve"> </w:t>
      </w:r>
      <w:r>
        <w:t>реестра</w:t>
      </w:r>
      <w:r>
        <w:rPr>
          <w:spacing w:val="-11"/>
        </w:rPr>
        <w:t xml:space="preserve"> </w:t>
      </w:r>
      <w:r>
        <w:t>заключений</w:t>
      </w:r>
      <w:r>
        <w:rPr>
          <w:spacing w:val="-12"/>
        </w:rPr>
        <w:t xml:space="preserve"> </w:t>
      </w:r>
      <w:r>
        <w:t>экспертизы</w:t>
      </w:r>
      <w:r>
        <w:rPr>
          <w:spacing w:val="-10"/>
        </w:rPr>
        <w:t xml:space="preserve"> </w:t>
      </w:r>
      <w:r>
        <w:t>проектной</w:t>
      </w:r>
      <w:r>
        <w:rPr>
          <w:spacing w:val="-14"/>
        </w:rPr>
        <w:t xml:space="preserve"> </w:t>
      </w:r>
      <w:r>
        <w:t>документации</w:t>
      </w:r>
      <w:r>
        <w:rPr>
          <w:spacing w:val="-11"/>
        </w:rPr>
        <w:t xml:space="preserve"> </w:t>
      </w:r>
      <w:r>
        <w:t>объектов</w:t>
      </w:r>
      <w:r>
        <w:rPr>
          <w:spacing w:val="-13"/>
        </w:rPr>
        <w:t xml:space="preserve"> </w:t>
      </w:r>
      <w:r>
        <w:t>капитального</w:t>
      </w:r>
      <w:r>
        <w:rPr>
          <w:spacing w:val="-52"/>
        </w:rPr>
        <w:t xml:space="preserve"> </w:t>
      </w:r>
      <w:r>
        <w:t xml:space="preserve">строительства  </w:t>
      </w:r>
      <w:r>
        <w:rPr>
          <w:spacing w:val="28"/>
        </w:rPr>
        <w:t xml:space="preserve"> </w:t>
      </w:r>
      <w:r>
        <w:t xml:space="preserve">и  </w:t>
      </w:r>
      <w:r>
        <w:rPr>
          <w:spacing w:val="26"/>
        </w:rPr>
        <w:t xml:space="preserve"> </w:t>
      </w:r>
      <w:r>
        <w:t xml:space="preserve">внесении  </w:t>
      </w:r>
      <w:r>
        <w:rPr>
          <w:spacing w:val="26"/>
        </w:rPr>
        <w:t xml:space="preserve"> </w:t>
      </w:r>
      <w:r>
        <w:t xml:space="preserve">изменений   </w:t>
      </w:r>
      <w:r>
        <w:rPr>
          <w:spacing w:val="25"/>
        </w:rPr>
        <w:t xml:space="preserve"> </w:t>
      </w:r>
      <w:r>
        <w:t xml:space="preserve">в постановление   </w:t>
      </w:r>
      <w:r>
        <w:rPr>
          <w:spacing w:val="27"/>
        </w:rPr>
        <w:t xml:space="preserve"> </w:t>
      </w:r>
      <w:r>
        <w:t xml:space="preserve">Правительства   </w:t>
      </w:r>
      <w:r>
        <w:rPr>
          <w:spacing w:val="26"/>
        </w:rPr>
        <w:t xml:space="preserve"> </w:t>
      </w:r>
      <w:r>
        <w:t xml:space="preserve">Российской   </w:t>
      </w:r>
      <w:r>
        <w:rPr>
          <w:spacing w:val="24"/>
        </w:rPr>
        <w:t xml:space="preserve"> </w:t>
      </w:r>
      <w:r>
        <w:t>Федерации</w:t>
      </w:r>
      <w:r>
        <w:rPr>
          <w:spacing w:val="-53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5 марта 2007 г.</w:t>
      </w:r>
      <w:r>
        <w:rPr>
          <w:spacing w:val="-3"/>
        </w:rPr>
        <w:t xml:space="preserve"> </w:t>
      </w:r>
      <w:r>
        <w:t>№145».</w:t>
      </w:r>
    </w:p>
    <w:p w:rsidR="00B4039E" w:rsidRDefault="00B4039E">
      <w:pPr>
        <w:pStyle w:val="a3"/>
        <w:spacing w:before="4"/>
        <w:ind w:left="0" w:firstLine="0"/>
        <w:jc w:val="left"/>
      </w:pPr>
    </w:p>
    <w:p w:rsidR="00B4039E" w:rsidRDefault="00C60CCF">
      <w:pPr>
        <w:pStyle w:val="1"/>
        <w:numPr>
          <w:ilvl w:val="0"/>
          <w:numId w:val="10"/>
        </w:numPr>
        <w:tabs>
          <w:tab w:val="left" w:pos="4258"/>
        </w:tabs>
        <w:spacing w:before="1" w:line="251" w:lineRule="exact"/>
        <w:ind w:left="4257"/>
        <w:jc w:val="both"/>
      </w:pPr>
      <w:r>
        <w:t>Действие</w:t>
      </w:r>
      <w:r>
        <w:rPr>
          <w:spacing w:val="-2"/>
        </w:rPr>
        <w:t xml:space="preserve"> </w:t>
      </w:r>
      <w:r>
        <w:t>Контракта</w:t>
      </w:r>
    </w:p>
    <w:p w:rsidR="00B4039E" w:rsidRDefault="00C60CCF">
      <w:pPr>
        <w:pStyle w:val="a4"/>
        <w:numPr>
          <w:ilvl w:val="1"/>
          <w:numId w:val="4"/>
        </w:numPr>
        <w:tabs>
          <w:tab w:val="left" w:pos="1342"/>
        </w:tabs>
        <w:ind w:right="105" w:firstLine="852"/>
        <w:jc w:val="both"/>
      </w:pPr>
      <w:r>
        <w:t>Контракт</w:t>
      </w:r>
      <w:r>
        <w:rPr>
          <w:spacing w:val="-2"/>
        </w:rPr>
        <w:t xml:space="preserve"> </w:t>
      </w:r>
      <w:r>
        <w:t>считается</w:t>
      </w:r>
      <w:r>
        <w:rPr>
          <w:spacing w:val="-3"/>
        </w:rPr>
        <w:t xml:space="preserve"> </w:t>
      </w:r>
      <w:r>
        <w:t>заключенным</w:t>
      </w:r>
      <w:r>
        <w:rPr>
          <w:spacing w:val="-4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момента</w:t>
      </w:r>
      <w:r>
        <w:rPr>
          <w:spacing w:val="-4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подписания</w:t>
      </w:r>
      <w:r>
        <w:rPr>
          <w:spacing w:val="-2"/>
        </w:rPr>
        <w:t xml:space="preserve"> </w:t>
      </w:r>
      <w:r>
        <w:t>Сторонами</w:t>
      </w:r>
      <w:r>
        <w:rPr>
          <w:spacing w:val="-8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действует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течение</w:t>
      </w:r>
      <w:r>
        <w:rPr>
          <w:spacing w:val="-53"/>
        </w:rPr>
        <w:t xml:space="preserve"> </w:t>
      </w:r>
      <w:r>
        <w:t>6</w:t>
      </w:r>
      <w:r>
        <w:rPr>
          <w:spacing w:val="-9"/>
        </w:rPr>
        <w:t xml:space="preserve"> </w:t>
      </w:r>
      <w:r>
        <w:t>(шести)</w:t>
      </w:r>
      <w:r>
        <w:rPr>
          <w:spacing w:val="-8"/>
        </w:rPr>
        <w:t xml:space="preserve"> </w:t>
      </w:r>
      <w:r>
        <w:t>месяцев.</w:t>
      </w:r>
      <w:r>
        <w:rPr>
          <w:spacing w:val="-9"/>
        </w:rPr>
        <w:t xml:space="preserve"> </w:t>
      </w:r>
      <w:r>
        <w:t>Окончание</w:t>
      </w:r>
      <w:r>
        <w:rPr>
          <w:spacing w:val="-8"/>
        </w:rPr>
        <w:t xml:space="preserve"> </w:t>
      </w:r>
      <w:r>
        <w:t>срока</w:t>
      </w:r>
      <w:r>
        <w:rPr>
          <w:spacing w:val="-7"/>
        </w:rPr>
        <w:t xml:space="preserve"> </w:t>
      </w:r>
      <w:r>
        <w:t>действия</w:t>
      </w:r>
      <w:r>
        <w:rPr>
          <w:spacing w:val="-10"/>
        </w:rPr>
        <w:t xml:space="preserve"> </w:t>
      </w:r>
      <w:r>
        <w:t>Контракта</w:t>
      </w:r>
      <w:r>
        <w:rPr>
          <w:spacing w:val="-9"/>
        </w:rPr>
        <w:t xml:space="preserve"> </w:t>
      </w:r>
      <w:r>
        <w:t>не</w:t>
      </w:r>
      <w:r>
        <w:rPr>
          <w:spacing w:val="-10"/>
        </w:rPr>
        <w:t xml:space="preserve"> </w:t>
      </w:r>
      <w:r>
        <w:t>освобождает</w:t>
      </w:r>
      <w:r>
        <w:rPr>
          <w:spacing w:val="-9"/>
        </w:rPr>
        <w:t xml:space="preserve"> </w:t>
      </w:r>
      <w:r>
        <w:t>Стороны</w:t>
      </w:r>
      <w:r>
        <w:rPr>
          <w:spacing w:val="-9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ответственности</w:t>
      </w:r>
      <w:r>
        <w:rPr>
          <w:spacing w:val="-9"/>
        </w:rPr>
        <w:t xml:space="preserve"> </w:t>
      </w:r>
      <w:r>
        <w:t>за</w:t>
      </w:r>
      <w:r>
        <w:rPr>
          <w:spacing w:val="-7"/>
        </w:rPr>
        <w:t xml:space="preserve"> </w:t>
      </w:r>
      <w:r>
        <w:t>его</w:t>
      </w:r>
      <w:r>
        <w:rPr>
          <w:spacing w:val="-53"/>
        </w:rPr>
        <w:t xml:space="preserve"> </w:t>
      </w:r>
      <w:r>
        <w:t>нарушение.</w:t>
      </w:r>
    </w:p>
    <w:p w:rsidR="00B4039E" w:rsidRDefault="00C60CCF">
      <w:pPr>
        <w:pStyle w:val="a3"/>
        <w:ind w:right="109"/>
      </w:pPr>
      <w:r>
        <w:t>Подписание Контракта может осуществляться посредством использования электронной подписи</w:t>
      </w:r>
      <w:r>
        <w:rPr>
          <w:spacing w:val="1"/>
        </w:rPr>
        <w:t xml:space="preserve"> </w:t>
      </w:r>
      <w:r>
        <w:t>Заказчика</w:t>
      </w:r>
      <w:r>
        <w:rPr>
          <w:spacing w:val="-1"/>
        </w:rPr>
        <w:t xml:space="preserve"> </w:t>
      </w:r>
      <w:r>
        <w:t>в информационной</w:t>
      </w:r>
      <w:r>
        <w:rPr>
          <w:spacing w:val="-1"/>
        </w:rPr>
        <w:t xml:space="preserve"> </w:t>
      </w:r>
      <w:r>
        <w:t>системе Исполнителя.</w:t>
      </w:r>
    </w:p>
    <w:p w:rsidR="00B4039E" w:rsidRDefault="00C60CCF">
      <w:pPr>
        <w:pStyle w:val="a4"/>
        <w:numPr>
          <w:ilvl w:val="1"/>
          <w:numId w:val="4"/>
        </w:numPr>
        <w:tabs>
          <w:tab w:val="left" w:pos="1450"/>
        </w:tabs>
        <w:ind w:right="108" w:firstLine="852"/>
        <w:jc w:val="both"/>
      </w:pPr>
      <w:r>
        <w:t>Расторжение</w:t>
      </w:r>
      <w:r>
        <w:rPr>
          <w:spacing w:val="53"/>
        </w:rPr>
        <w:t xml:space="preserve"> </w:t>
      </w:r>
      <w:r>
        <w:t>Контракта</w:t>
      </w:r>
      <w:r>
        <w:rPr>
          <w:spacing w:val="103"/>
        </w:rPr>
        <w:t xml:space="preserve"> </w:t>
      </w:r>
      <w:r>
        <w:t>допускается</w:t>
      </w:r>
      <w:r>
        <w:rPr>
          <w:spacing w:val="105"/>
        </w:rPr>
        <w:t xml:space="preserve"> </w:t>
      </w:r>
      <w:r>
        <w:t>по</w:t>
      </w:r>
      <w:r>
        <w:rPr>
          <w:spacing w:val="104"/>
        </w:rPr>
        <w:t xml:space="preserve"> </w:t>
      </w:r>
      <w:r>
        <w:t>соглашению</w:t>
      </w:r>
      <w:r>
        <w:rPr>
          <w:spacing w:val="104"/>
        </w:rPr>
        <w:t xml:space="preserve"> </w:t>
      </w:r>
      <w:r>
        <w:t>Сторон,</w:t>
      </w:r>
      <w:r>
        <w:rPr>
          <w:spacing w:val="105"/>
        </w:rPr>
        <w:t xml:space="preserve"> </w:t>
      </w:r>
      <w:r>
        <w:t>по</w:t>
      </w:r>
      <w:r>
        <w:rPr>
          <w:spacing w:val="104"/>
        </w:rPr>
        <w:t xml:space="preserve"> </w:t>
      </w:r>
      <w:r>
        <w:t>решению</w:t>
      </w:r>
      <w:r>
        <w:rPr>
          <w:spacing w:val="103"/>
        </w:rPr>
        <w:t xml:space="preserve"> </w:t>
      </w:r>
      <w:r>
        <w:t>суда</w:t>
      </w:r>
      <w:r>
        <w:rPr>
          <w:spacing w:val="106"/>
        </w:rPr>
        <w:t xml:space="preserve"> </w:t>
      </w:r>
      <w:r>
        <w:t>или</w:t>
      </w:r>
      <w:r>
        <w:rPr>
          <w:spacing w:val="-53"/>
        </w:rPr>
        <w:t xml:space="preserve"> </w:t>
      </w:r>
      <w:r>
        <w:t>в</w:t>
      </w:r>
      <w:r>
        <w:rPr>
          <w:spacing w:val="50"/>
        </w:rPr>
        <w:t xml:space="preserve"> </w:t>
      </w:r>
      <w:r>
        <w:t>связи</w:t>
      </w:r>
      <w:r>
        <w:rPr>
          <w:spacing w:val="105"/>
        </w:rPr>
        <w:t xml:space="preserve"> </w:t>
      </w:r>
      <w:r>
        <w:t>с</w:t>
      </w:r>
      <w:r>
        <w:rPr>
          <w:spacing w:val="106"/>
        </w:rPr>
        <w:t xml:space="preserve"> </w:t>
      </w:r>
      <w:r>
        <w:t>односторонним</w:t>
      </w:r>
      <w:r>
        <w:rPr>
          <w:spacing w:val="104"/>
        </w:rPr>
        <w:t xml:space="preserve"> </w:t>
      </w:r>
      <w:r>
        <w:t>отказом</w:t>
      </w:r>
      <w:r>
        <w:rPr>
          <w:spacing w:val="104"/>
        </w:rPr>
        <w:t xml:space="preserve"> </w:t>
      </w:r>
      <w:r>
        <w:t>Стороны</w:t>
      </w:r>
      <w:r>
        <w:rPr>
          <w:spacing w:val="104"/>
        </w:rPr>
        <w:t xml:space="preserve"> </w:t>
      </w:r>
      <w:r>
        <w:t>Контракта</w:t>
      </w:r>
      <w:r>
        <w:rPr>
          <w:spacing w:val="105"/>
        </w:rPr>
        <w:t xml:space="preserve"> </w:t>
      </w:r>
      <w:r>
        <w:t>от</w:t>
      </w:r>
      <w:r>
        <w:rPr>
          <w:spacing w:val="105"/>
        </w:rPr>
        <w:t xml:space="preserve"> </w:t>
      </w:r>
      <w:r>
        <w:t>исполнения</w:t>
      </w:r>
      <w:r>
        <w:rPr>
          <w:spacing w:val="104"/>
        </w:rPr>
        <w:t xml:space="preserve"> </w:t>
      </w:r>
      <w:r>
        <w:t>Контракта</w:t>
      </w:r>
      <w:r>
        <w:rPr>
          <w:spacing w:val="106"/>
        </w:rPr>
        <w:t xml:space="preserve"> </w:t>
      </w:r>
      <w:r>
        <w:t>в</w:t>
      </w:r>
      <w:r>
        <w:rPr>
          <w:spacing w:val="104"/>
        </w:rPr>
        <w:t xml:space="preserve"> </w:t>
      </w:r>
      <w:r>
        <w:t>соответствии</w:t>
      </w:r>
      <w:r>
        <w:rPr>
          <w:spacing w:val="-53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законодательством Российской</w:t>
      </w:r>
      <w:r>
        <w:rPr>
          <w:spacing w:val="-1"/>
        </w:rPr>
        <w:t xml:space="preserve"> </w:t>
      </w:r>
      <w:r>
        <w:t>Федерации и</w:t>
      </w:r>
      <w:r>
        <w:rPr>
          <w:spacing w:val="-1"/>
        </w:rPr>
        <w:t xml:space="preserve"> </w:t>
      </w:r>
      <w:r>
        <w:t>положениями</w:t>
      </w:r>
      <w:r>
        <w:rPr>
          <w:spacing w:val="-2"/>
        </w:rPr>
        <w:t xml:space="preserve"> </w:t>
      </w:r>
      <w:r>
        <w:t>настоящего</w:t>
      </w:r>
      <w:r>
        <w:rPr>
          <w:spacing w:val="-3"/>
        </w:rPr>
        <w:t xml:space="preserve"> </w:t>
      </w:r>
      <w:r>
        <w:t>Контракта.</w:t>
      </w:r>
    </w:p>
    <w:p w:rsidR="00B4039E" w:rsidRDefault="00C60CCF">
      <w:pPr>
        <w:pStyle w:val="a4"/>
        <w:numPr>
          <w:ilvl w:val="1"/>
          <w:numId w:val="4"/>
        </w:numPr>
        <w:tabs>
          <w:tab w:val="left" w:pos="1425"/>
        </w:tabs>
        <w:ind w:right="109" w:firstLine="852"/>
        <w:jc w:val="both"/>
      </w:pPr>
      <w:r>
        <w:t>Заказчик</w:t>
      </w:r>
      <w:r>
        <w:rPr>
          <w:spacing w:val="28"/>
        </w:rPr>
        <w:t xml:space="preserve"> </w:t>
      </w:r>
      <w:r>
        <w:t>вправе</w:t>
      </w:r>
      <w:r>
        <w:rPr>
          <w:spacing w:val="24"/>
        </w:rPr>
        <w:t xml:space="preserve"> </w:t>
      </w:r>
      <w:r>
        <w:t>принять</w:t>
      </w:r>
      <w:r>
        <w:rPr>
          <w:spacing w:val="26"/>
        </w:rPr>
        <w:t xml:space="preserve"> </w:t>
      </w:r>
      <w:r>
        <w:t>решение</w:t>
      </w:r>
      <w:r>
        <w:rPr>
          <w:spacing w:val="81"/>
        </w:rPr>
        <w:t xml:space="preserve"> </w:t>
      </w:r>
      <w:r>
        <w:t>об</w:t>
      </w:r>
      <w:r>
        <w:rPr>
          <w:spacing w:val="78"/>
        </w:rPr>
        <w:t xml:space="preserve"> </w:t>
      </w:r>
      <w:r>
        <w:t>одностороннем</w:t>
      </w:r>
      <w:r>
        <w:rPr>
          <w:spacing w:val="81"/>
        </w:rPr>
        <w:t xml:space="preserve"> </w:t>
      </w:r>
      <w:r>
        <w:t>отказе</w:t>
      </w:r>
      <w:r>
        <w:rPr>
          <w:spacing w:val="78"/>
        </w:rPr>
        <w:t xml:space="preserve"> </w:t>
      </w:r>
      <w:r>
        <w:t>от</w:t>
      </w:r>
      <w:r>
        <w:rPr>
          <w:spacing w:val="81"/>
        </w:rPr>
        <w:t xml:space="preserve"> </w:t>
      </w:r>
      <w:r>
        <w:t>исполнения</w:t>
      </w:r>
      <w:r>
        <w:rPr>
          <w:spacing w:val="80"/>
        </w:rPr>
        <w:t xml:space="preserve"> </w:t>
      </w:r>
      <w:r>
        <w:t>Контракта</w:t>
      </w:r>
      <w:r>
        <w:rPr>
          <w:spacing w:val="-53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основаниям,</w:t>
      </w:r>
      <w:r>
        <w:rPr>
          <w:spacing w:val="1"/>
        </w:rPr>
        <w:t xml:space="preserve"> </w:t>
      </w:r>
      <w:r>
        <w:t>предусмотренным</w:t>
      </w:r>
      <w:r>
        <w:rPr>
          <w:spacing w:val="1"/>
        </w:rPr>
        <w:t xml:space="preserve"> </w:t>
      </w:r>
      <w:r>
        <w:t>Гражданским</w:t>
      </w:r>
      <w:r>
        <w:rPr>
          <w:spacing w:val="1"/>
        </w:rPr>
        <w:t xml:space="preserve"> </w:t>
      </w:r>
      <w:r>
        <w:t>кодексом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одностороннего</w:t>
      </w:r>
      <w:r>
        <w:rPr>
          <w:spacing w:val="-52"/>
        </w:rPr>
        <w:t xml:space="preserve"> </w:t>
      </w:r>
      <w:r>
        <w:t>отказа от исполнения отдельных видов обязательств, в том числе в случае несоблюдения Исполнителем</w:t>
      </w:r>
      <w:r>
        <w:rPr>
          <w:spacing w:val="1"/>
        </w:rPr>
        <w:t xml:space="preserve"> </w:t>
      </w:r>
      <w:r>
        <w:t>сроков</w:t>
      </w:r>
      <w:r>
        <w:rPr>
          <w:spacing w:val="-2"/>
        </w:rPr>
        <w:t xml:space="preserve"> </w:t>
      </w:r>
      <w:r>
        <w:t>оказания</w:t>
      </w:r>
      <w:r>
        <w:rPr>
          <w:spacing w:val="-1"/>
        </w:rPr>
        <w:t xml:space="preserve"> </w:t>
      </w:r>
      <w:r>
        <w:t>услуг по настоящему</w:t>
      </w:r>
      <w:r>
        <w:rPr>
          <w:spacing w:val="-3"/>
        </w:rPr>
        <w:t xml:space="preserve"> </w:t>
      </w:r>
      <w:r>
        <w:t>Контракту.</w:t>
      </w:r>
    </w:p>
    <w:p w:rsidR="00B4039E" w:rsidRDefault="00C60CCF">
      <w:pPr>
        <w:pStyle w:val="a4"/>
        <w:numPr>
          <w:ilvl w:val="1"/>
          <w:numId w:val="4"/>
        </w:numPr>
        <w:tabs>
          <w:tab w:val="left" w:pos="1342"/>
        </w:tabs>
        <w:ind w:right="107" w:firstLine="852"/>
        <w:jc w:val="both"/>
      </w:pPr>
      <w:r>
        <w:t xml:space="preserve">Решение  </w:t>
      </w:r>
      <w:r>
        <w:rPr>
          <w:spacing w:val="1"/>
        </w:rPr>
        <w:t xml:space="preserve"> </w:t>
      </w:r>
      <w:r>
        <w:t>Заказчика    об    одностороннем    отказе    от    исполнения    Контракта    вступает</w:t>
      </w:r>
      <w:r>
        <w:rPr>
          <w:spacing w:val="-5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силу</w:t>
      </w:r>
      <w:r>
        <w:rPr>
          <w:spacing w:val="-4"/>
        </w:rPr>
        <w:t xml:space="preserve"> </w:t>
      </w:r>
      <w:r>
        <w:t>и Контракт</w:t>
      </w:r>
      <w:r>
        <w:rPr>
          <w:spacing w:val="-1"/>
        </w:rPr>
        <w:t xml:space="preserve"> </w:t>
      </w:r>
      <w:r>
        <w:t>считается</w:t>
      </w:r>
      <w:r>
        <w:rPr>
          <w:spacing w:val="-1"/>
        </w:rPr>
        <w:t xml:space="preserve"> </w:t>
      </w:r>
      <w:r>
        <w:t>расторгнутым</w:t>
      </w:r>
      <w:r>
        <w:rPr>
          <w:spacing w:val="-1"/>
        </w:rPr>
        <w:t xml:space="preserve"> </w:t>
      </w:r>
      <w:r>
        <w:t>через</w:t>
      </w:r>
      <w:r>
        <w:rPr>
          <w:spacing w:val="-1"/>
        </w:rPr>
        <w:t xml:space="preserve"> </w:t>
      </w:r>
      <w:r>
        <w:t>десять</w:t>
      </w:r>
      <w:r>
        <w:rPr>
          <w:spacing w:val="-1"/>
        </w:rPr>
        <w:t xml:space="preserve"> </w:t>
      </w:r>
      <w:r>
        <w:t>дней</w:t>
      </w:r>
      <w:r>
        <w:rPr>
          <w:spacing w:val="-1"/>
        </w:rPr>
        <w:t xml:space="preserve"> </w:t>
      </w:r>
      <w:r>
        <w:t>с даты</w:t>
      </w:r>
      <w:r>
        <w:rPr>
          <w:spacing w:val="-1"/>
        </w:rPr>
        <w:t xml:space="preserve"> </w:t>
      </w:r>
      <w:r>
        <w:t>надлежащего уведомления</w:t>
      </w:r>
      <w:r>
        <w:rPr>
          <w:spacing w:val="-2"/>
        </w:rPr>
        <w:t xml:space="preserve"> </w:t>
      </w:r>
      <w:r>
        <w:t>Заказчиком</w:t>
      </w:r>
    </w:p>
    <w:p w:rsidR="00B4039E" w:rsidRDefault="00B4039E">
      <w:pPr>
        <w:jc w:val="both"/>
        <w:sectPr w:rsidR="00B4039E">
          <w:pgSz w:w="11910" w:h="16840"/>
          <w:pgMar w:top="760" w:right="740" w:bottom="280" w:left="800" w:header="720" w:footer="720" w:gutter="0"/>
          <w:cols w:space="720"/>
        </w:sectPr>
      </w:pPr>
    </w:p>
    <w:p w:rsidR="00B4039E" w:rsidRDefault="00C60CCF">
      <w:pPr>
        <w:pStyle w:val="a3"/>
        <w:spacing w:before="67"/>
        <w:ind w:right="111" w:firstLine="0"/>
      </w:pPr>
      <w:r>
        <w:lastRenderedPageBreak/>
        <w:t xml:space="preserve">Исполнителя    </w:t>
      </w:r>
      <w:r>
        <w:rPr>
          <w:spacing w:val="44"/>
        </w:rPr>
        <w:t xml:space="preserve"> </w:t>
      </w:r>
      <w:r>
        <w:t xml:space="preserve">об     </w:t>
      </w:r>
      <w:r>
        <w:rPr>
          <w:spacing w:val="46"/>
        </w:rPr>
        <w:t xml:space="preserve"> </w:t>
      </w:r>
      <w:r>
        <w:t>односто</w:t>
      </w:r>
      <w:r>
        <w:t xml:space="preserve">роннем     </w:t>
      </w:r>
      <w:r>
        <w:rPr>
          <w:spacing w:val="43"/>
        </w:rPr>
        <w:t xml:space="preserve"> </w:t>
      </w:r>
      <w:r>
        <w:t xml:space="preserve">отказе     </w:t>
      </w:r>
      <w:r>
        <w:rPr>
          <w:spacing w:val="45"/>
        </w:rPr>
        <w:t xml:space="preserve"> </w:t>
      </w:r>
      <w:r>
        <w:t xml:space="preserve">от     </w:t>
      </w:r>
      <w:r>
        <w:rPr>
          <w:spacing w:val="46"/>
        </w:rPr>
        <w:t xml:space="preserve"> </w:t>
      </w:r>
      <w:r>
        <w:t xml:space="preserve">исполнения     </w:t>
      </w:r>
      <w:r>
        <w:rPr>
          <w:spacing w:val="44"/>
        </w:rPr>
        <w:t xml:space="preserve"> </w:t>
      </w:r>
      <w:r>
        <w:t xml:space="preserve">Контракта     </w:t>
      </w:r>
      <w:r>
        <w:rPr>
          <w:spacing w:val="44"/>
        </w:rPr>
        <w:t xml:space="preserve"> </w:t>
      </w:r>
      <w:r>
        <w:t xml:space="preserve">в     </w:t>
      </w:r>
      <w:r>
        <w:rPr>
          <w:spacing w:val="48"/>
        </w:rPr>
        <w:t xml:space="preserve"> </w:t>
      </w:r>
      <w:r>
        <w:t>соответствии</w:t>
      </w:r>
      <w:r>
        <w:rPr>
          <w:spacing w:val="-53"/>
        </w:rPr>
        <w:t xml:space="preserve"> </w:t>
      </w:r>
      <w:r>
        <w:t>с п. 12.2 ст.</w:t>
      </w:r>
      <w:r>
        <w:rPr>
          <w:spacing w:val="-3"/>
        </w:rPr>
        <w:t xml:space="preserve"> </w:t>
      </w:r>
      <w:r>
        <w:t>95 Закона</w:t>
      </w:r>
      <w:r>
        <w:rPr>
          <w:spacing w:val="-3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44-ФЗ.</w:t>
      </w:r>
    </w:p>
    <w:p w:rsidR="00B4039E" w:rsidRDefault="00C60CCF">
      <w:pPr>
        <w:pStyle w:val="a4"/>
        <w:numPr>
          <w:ilvl w:val="1"/>
          <w:numId w:val="4"/>
        </w:numPr>
        <w:tabs>
          <w:tab w:val="left" w:pos="1342"/>
        </w:tabs>
        <w:ind w:right="105" w:firstLine="852"/>
        <w:jc w:val="both"/>
      </w:pPr>
      <w:r>
        <w:t>Заказчик</w:t>
      </w:r>
      <w:r>
        <w:rPr>
          <w:spacing w:val="56"/>
        </w:rPr>
        <w:t xml:space="preserve"> </w:t>
      </w:r>
      <w:r>
        <w:t>обязан   отменить   не   вступившее   в   силу</w:t>
      </w:r>
      <w:r>
        <w:rPr>
          <w:spacing w:val="55"/>
        </w:rPr>
        <w:t xml:space="preserve"> </w:t>
      </w:r>
      <w:r>
        <w:t>решение   об</w:t>
      </w:r>
      <w:r>
        <w:rPr>
          <w:spacing w:val="55"/>
        </w:rPr>
        <w:t xml:space="preserve"> </w:t>
      </w:r>
      <w:r>
        <w:t>одностороннем   отказе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Контракта,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течение</w:t>
      </w:r>
      <w:r>
        <w:rPr>
          <w:spacing w:val="1"/>
        </w:rPr>
        <w:t xml:space="preserve"> </w:t>
      </w:r>
      <w:r>
        <w:t>десятидневного</w:t>
      </w:r>
      <w:r>
        <w:rPr>
          <w:spacing w:val="1"/>
        </w:rPr>
        <w:t xml:space="preserve"> </w:t>
      </w:r>
      <w:r>
        <w:t>срока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даты</w:t>
      </w:r>
      <w:r>
        <w:rPr>
          <w:spacing w:val="1"/>
        </w:rPr>
        <w:t xml:space="preserve"> </w:t>
      </w:r>
      <w:r>
        <w:t>надлежащего</w:t>
      </w:r>
      <w:r>
        <w:rPr>
          <w:spacing w:val="1"/>
        </w:rPr>
        <w:t xml:space="preserve"> </w:t>
      </w:r>
      <w:r>
        <w:t>уведомления</w:t>
      </w:r>
      <w:r>
        <w:rPr>
          <w:spacing w:val="1"/>
        </w:rPr>
        <w:t xml:space="preserve"> </w:t>
      </w:r>
      <w:r>
        <w:t>Исполнителя</w:t>
      </w:r>
      <w:r>
        <w:rPr>
          <w:spacing w:val="-9"/>
        </w:rPr>
        <w:t xml:space="preserve"> </w:t>
      </w:r>
      <w:r>
        <w:t>о</w:t>
      </w:r>
      <w:r>
        <w:rPr>
          <w:spacing w:val="-9"/>
        </w:rPr>
        <w:t xml:space="preserve"> </w:t>
      </w:r>
      <w:r>
        <w:t>принятом</w:t>
      </w:r>
      <w:r>
        <w:rPr>
          <w:spacing w:val="-12"/>
        </w:rPr>
        <w:t xml:space="preserve"> </w:t>
      </w:r>
      <w:r>
        <w:t>решении</w:t>
      </w:r>
      <w:r>
        <w:rPr>
          <w:spacing w:val="-9"/>
        </w:rPr>
        <w:t xml:space="preserve"> </w:t>
      </w:r>
      <w:r>
        <w:t>об</w:t>
      </w:r>
      <w:r>
        <w:rPr>
          <w:spacing w:val="-7"/>
        </w:rPr>
        <w:t xml:space="preserve"> </w:t>
      </w:r>
      <w:r>
        <w:t>одностороннем</w:t>
      </w:r>
      <w:r>
        <w:rPr>
          <w:spacing w:val="-9"/>
        </w:rPr>
        <w:t xml:space="preserve"> </w:t>
      </w:r>
      <w:r>
        <w:t>отказе</w:t>
      </w:r>
      <w:r>
        <w:rPr>
          <w:spacing w:val="-8"/>
        </w:rPr>
        <w:t xml:space="preserve"> </w:t>
      </w:r>
      <w:r>
        <w:t>от</w:t>
      </w:r>
      <w:r>
        <w:rPr>
          <w:spacing w:val="-9"/>
        </w:rPr>
        <w:t xml:space="preserve"> </w:t>
      </w:r>
      <w:r>
        <w:t>исполнения</w:t>
      </w:r>
      <w:r>
        <w:rPr>
          <w:spacing w:val="-8"/>
        </w:rPr>
        <w:t xml:space="preserve"> </w:t>
      </w:r>
      <w:r>
        <w:t>Контракта</w:t>
      </w:r>
      <w:r>
        <w:rPr>
          <w:spacing w:val="-9"/>
        </w:rPr>
        <w:t xml:space="preserve"> </w:t>
      </w:r>
      <w:r>
        <w:t>устранено</w:t>
      </w:r>
      <w:r>
        <w:rPr>
          <w:spacing w:val="-9"/>
        </w:rPr>
        <w:t xml:space="preserve"> </w:t>
      </w:r>
      <w:r>
        <w:t>нарушение</w:t>
      </w:r>
      <w:r>
        <w:rPr>
          <w:spacing w:val="-53"/>
        </w:rPr>
        <w:t xml:space="preserve"> </w:t>
      </w:r>
      <w:r>
        <w:t xml:space="preserve">условий       Контракта,       послужившее       основанием       для       принятия       указанного    </w:t>
      </w:r>
      <w:r>
        <w:t xml:space="preserve">   решения,</w:t>
      </w:r>
      <w:r>
        <w:rPr>
          <w:spacing w:val="1"/>
        </w:rPr>
        <w:t xml:space="preserve"> </w:t>
      </w:r>
      <w:r>
        <w:t>за</w:t>
      </w:r>
      <w:r>
        <w:rPr>
          <w:spacing w:val="35"/>
        </w:rPr>
        <w:t xml:space="preserve"> </w:t>
      </w:r>
      <w:r>
        <w:t>исключением</w:t>
      </w:r>
      <w:r>
        <w:rPr>
          <w:spacing w:val="88"/>
        </w:rPr>
        <w:t xml:space="preserve"> </w:t>
      </w:r>
      <w:r>
        <w:t>повторного</w:t>
      </w:r>
      <w:r>
        <w:rPr>
          <w:spacing w:val="89"/>
        </w:rPr>
        <w:t xml:space="preserve"> </w:t>
      </w:r>
      <w:r>
        <w:t>нарушения</w:t>
      </w:r>
      <w:r>
        <w:rPr>
          <w:spacing w:val="88"/>
        </w:rPr>
        <w:t xml:space="preserve"> </w:t>
      </w:r>
      <w:r>
        <w:t>Исполнителем</w:t>
      </w:r>
      <w:r>
        <w:rPr>
          <w:spacing w:val="89"/>
        </w:rPr>
        <w:t xml:space="preserve"> </w:t>
      </w:r>
      <w:r>
        <w:t>условий</w:t>
      </w:r>
      <w:r>
        <w:rPr>
          <w:spacing w:val="88"/>
        </w:rPr>
        <w:t xml:space="preserve"> </w:t>
      </w:r>
      <w:r>
        <w:t>Контракта,</w:t>
      </w:r>
      <w:r>
        <w:rPr>
          <w:spacing w:val="86"/>
        </w:rPr>
        <w:t xml:space="preserve"> </w:t>
      </w:r>
      <w:r>
        <w:t>которое</w:t>
      </w:r>
      <w:r>
        <w:rPr>
          <w:spacing w:val="86"/>
        </w:rPr>
        <w:t xml:space="preserve"> </w:t>
      </w:r>
      <w:r>
        <w:t>в</w:t>
      </w:r>
      <w:r>
        <w:rPr>
          <w:spacing w:val="88"/>
        </w:rPr>
        <w:t xml:space="preserve"> </w:t>
      </w:r>
      <w:r>
        <w:t>соответствии</w:t>
      </w:r>
      <w:r>
        <w:rPr>
          <w:spacing w:val="-53"/>
        </w:rPr>
        <w:t xml:space="preserve"> </w:t>
      </w:r>
      <w:r>
        <w:t xml:space="preserve">с  </w:t>
      </w:r>
      <w:r>
        <w:rPr>
          <w:spacing w:val="1"/>
        </w:rPr>
        <w:t xml:space="preserve"> </w:t>
      </w:r>
      <w:r>
        <w:t>гражданским   законодательством    являются   основанием   для    одностороннего    отказа    Заказчика</w:t>
      </w:r>
      <w:r>
        <w:rPr>
          <w:spacing w:val="1"/>
        </w:rPr>
        <w:t xml:space="preserve"> </w:t>
      </w:r>
      <w:r>
        <w:t>от исполнения</w:t>
      </w:r>
      <w:r>
        <w:rPr>
          <w:spacing w:val="-1"/>
        </w:rPr>
        <w:t xml:space="preserve"> </w:t>
      </w:r>
      <w:r>
        <w:t>Контракта.</w:t>
      </w:r>
    </w:p>
    <w:p w:rsidR="00B4039E" w:rsidRDefault="00C60CCF">
      <w:pPr>
        <w:pStyle w:val="a4"/>
        <w:numPr>
          <w:ilvl w:val="1"/>
          <w:numId w:val="4"/>
        </w:numPr>
        <w:tabs>
          <w:tab w:val="left" w:pos="1342"/>
        </w:tabs>
        <w:ind w:right="110" w:firstLine="852"/>
        <w:jc w:val="both"/>
      </w:pPr>
      <w:r>
        <w:t>Исполнитель</w:t>
      </w:r>
      <w:r>
        <w:rPr>
          <w:spacing w:val="45"/>
        </w:rPr>
        <w:t xml:space="preserve"> </w:t>
      </w:r>
      <w:r>
        <w:t>вправе</w:t>
      </w:r>
      <w:r>
        <w:rPr>
          <w:spacing w:val="43"/>
        </w:rPr>
        <w:t xml:space="preserve"> </w:t>
      </w:r>
      <w:r>
        <w:t>принять</w:t>
      </w:r>
      <w:r>
        <w:rPr>
          <w:spacing w:val="45"/>
        </w:rPr>
        <w:t xml:space="preserve"> </w:t>
      </w:r>
      <w:r>
        <w:t>решение</w:t>
      </w:r>
      <w:r>
        <w:rPr>
          <w:spacing w:val="46"/>
        </w:rPr>
        <w:t xml:space="preserve"> </w:t>
      </w:r>
      <w:r>
        <w:t>об</w:t>
      </w:r>
      <w:r>
        <w:rPr>
          <w:spacing w:val="46"/>
        </w:rPr>
        <w:t xml:space="preserve"> </w:t>
      </w:r>
      <w:r>
        <w:t>одностороннем</w:t>
      </w:r>
      <w:r>
        <w:rPr>
          <w:spacing w:val="45"/>
        </w:rPr>
        <w:t xml:space="preserve"> </w:t>
      </w:r>
      <w:r>
        <w:t>отказе</w:t>
      </w:r>
      <w:r>
        <w:rPr>
          <w:spacing w:val="45"/>
        </w:rPr>
        <w:t xml:space="preserve"> </w:t>
      </w:r>
      <w:r>
        <w:t>от</w:t>
      </w:r>
      <w:r>
        <w:rPr>
          <w:spacing w:val="45"/>
        </w:rPr>
        <w:t xml:space="preserve"> </w:t>
      </w:r>
      <w:r>
        <w:t>исполнения</w:t>
      </w:r>
      <w:r>
        <w:rPr>
          <w:spacing w:val="45"/>
        </w:rPr>
        <w:t xml:space="preserve"> </w:t>
      </w:r>
      <w:r>
        <w:t>Контракта</w:t>
      </w:r>
      <w:r>
        <w:rPr>
          <w:spacing w:val="-52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основаниям,</w:t>
      </w:r>
      <w:r>
        <w:rPr>
          <w:spacing w:val="1"/>
        </w:rPr>
        <w:t xml:space="preserve"> </w:t>
      </w:r>
      <w:r>
        <w:t>предусмотренным</w:t>
      </w:r>
      <w:r>
        <w:rPr>
          <w:spacing w:val="1"/>
        </w:rPr>
        <w:t xml:space="preserve"> </w:t>
      </w:r>
      <w:r>
        <w:t>Гражданским</w:t>
      </w:r>
      <w:r>
        <w:rPr>
          <w:spacing w:val="1"/>
        </w:rPr>
        <w:t xml:space="preserve"> </w:t>
      </w:r>
      <w:r>
        <w:t>кодексом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одностороннего</w:t>
      </w:r>
      <w:r>
        <w:rPr>
          <w:spacing w:val="-52"/>
        </w:rPr>
        <w:t xml:space="preserve"> </w:t>
      </w:r>
      <w:r>
        <w:t>отказа</w:t>
      </w:r>
      <w:r>
        <w:rPr>
          <w:spacing w:val="-1"/>
        </w:rPr>
        <w:t xml:space="preserve"> </w:t>
      </w:r>
      <w:r>
        <w:t>от исполнения</w:t>
      </w:r>
      <w:r>
        <w:rPr>
          <w:spacing w:val="-1"/>
        </w:rPr>
        <w:t xml:space="preserve"> </w:t>
      </w:r>
      <w:r>
        <w:t>отдельных видов</w:t>
      </w:r>
      <w:r>
        <w:rPr>
          <w:spacing w:val="-1"/>
        </w:rPr>
        <w:t xml:space="preserve"> </w:t>
      </w:r>
      <w:r>
        <w:t>обязательств, в</w:t>
      </w:r>
      <w:r>
        <w:rPr>
          <w:spacing w:val="-1"/>
        </w:rPr>
        <w:t xml:space="preserve"> </w:t>
      </w:r>
      <w:r>
        <w:t>том</w:t>
      </w:r>
      <w:r>
        <w:rPr>
          <w:spacing w:val="-2"/>
        </w:rPr>
        <w:t xml:space="preserve"> </w:t>
      </w:r>
      <w:r>
        <w:t>числе:</w:t>
      </w:r>
    </w:p>
    <w:p w:rsidR="00B4039E" w:rsidRDefault="00C60CCF">
      <w:pPr>
        <w:pStyle w:val="a4"/>
        <w:numPr>
          <w:ilvl w:val="0"/>
          <w:numId w:val="3"/>
        </w:numPr>
        <w:tabs>
          <w:tab w:val="left" w:pos="1083"/>
        </w:tabs>
        <w:spacing w:line="252" w:lineRule="exact"/>
        <w:ind w:left="1082" w:hanging="129"/>
      </w:pPr>
      <w:proofErr w:type="gramStart"/>
      <w:r>
        <w:t>в</w:t>
      </w:r>
      <w:proofErr w:type="gramEnd"/>
      <w:r>
        <w:rPr>
          <w:spacing w:val="-3"/>
        </w:rPr>
        <w:t xml:space="preserve"> </w:t>
      </w:r>
      <w:r>
        <w:t>случае</w:t>
      </w:r>
      <w:r>
        <w:rPr>
          <w:spacing w:val="-2"/>
        </w:rPr>
        <w:t xml:space="preserve"> </w:t>
      </w:r>
      <w:r>
        <w:t>просрочки</w:t>
      </w:r>
      <w:r>
        <w:rPr>
          <w:spacing w:val="-2"/>
        </w:rPr>
        <w:t xml:space="preserve"> </w:t>
      </w:r>
      <w:r>
        <w:t>Заказчиком</w:t>
      </w:r>
      <w:r>
        <w:rPr>
          <w:spacing w:val="-2"/>
        </w:rPr>
        <w:t xml:space="preserve"> </w:t>
      </w:r>
      <w:r>
        <w:t>оплаты</w:t>
      </w:r>
      <w:r>
        <w:rPr>
          <w:spacing w:val="-2"/>
        </w:rPr>
        <w:t xml:space="preserve"> </w:t>
      </w:r>
      <w:r>
        <w:t>услуг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настоящему</w:t>
      </w:r>
      <w:r>
        <w:rPr>
          <w:spacing w:val="-5"/>
        </w:rPr>
        <w:t xml:space="preserve"> </w:t>
      </w:r>
      <w:r>
        <w:t>Контракту;</w:t>
      </w:r>
    </w:p>
    <w:p w:rsidR="00B4039E" w:rsidRDefault="00C60CCF">
      <w:pPr>
        <w:pStyle w:val="a4"/>
        <w:numPr>
          <w:ilvl w:val="0"/>
          <w:numId w:val="3"/>
        </w:numPr>
        <w:tabs>
          <w:tab w:val="left" w:pos="1083"/>
        </w:tabs>
        <w:ind w:right="105" w:firstLine="852"/>
      </w:pPr>
      <w:proofErr w:type="gramStart"/>
      <w:r>
        <w:t>в</w:t>
      </w:r>
      <w:proofErr w:type="gramEnd"/>
      <w:r>
        <w:t xml:space="preserve"> случае предоставления Заказчиком Исполнителю заведомо недостоверной и (или) неполной</w:t>
      </w:r>
      <w:r>
        <w:rPr>
          <w:spacing w:val="1"/>
        </w:rPr>
        <w:t xml:space="preserve"> </w:t>
      </w:r>
      <w:r>
        <w:t>информации</w:t>
      </w:r>
      <w:r>
        <w:rPr>
          <w:spacing w:val="-2"/>
        </w:rPr>
        <w:t xml:space="preserve"> </w:t>
      </w:r>
      <w:r>
        <w:t>и документов;</w:t>
      </w:r>
    </w:p>
    <w:p w:rsidR="00B4039E" w:rsidRDefault="00C60CCF">
      <w:pPr>
        <w:pStyle w:val="a4"/>
        <w:numPr>
          <w:ilvl w:val="0"/>
          <w:numId w:val="3"/>
        </w:numPr>
        <w:tabs>
          <w:tab w:val="left" w:pos="1083"/>
        </w:tabs>
        <w:spacing w:before="1"/>
        <w:ind w:right="108" w:firstLine="852"/>
      </w:pPr>
      <w:proofErr w:type="gramStart"/>
      <w:r>
        <w:t>в</w:t>
      </w:r>
      <w:proofErr w:type="gramEnd"/>
      <w:r>
        <w:t xml:space="preserve"> случае просрочки предоставления Заказчиком документов в соответствии п. 2.1 настоящего</w:t>
      </w:r>
      <w:r>
        <w:rPr>
          <w:spacing w:val="1"/>
        </w:rPr>
        <w:t xml:space="preserve"> </w:t>
      </w:r>
      <w:r>
        <w:t>Контракта;</w:t>
      </w:r>
    </w:p>
    <w:p w:rsidR="00B4039E" w:rsidRDefault="00C60CCF">
      <w:pPr>
        <w:pStyle w:val="a4"/>
        <w:numPr>
          <w:ilvl w:val="0"/>
          <w:numId w:val="3"/>
        </w:numPr>
        <w:tabs>
          <w:tab w:val="left" w:pos="1083"/>
        </w:tabs>
        <w:spacing w:before="1"/>
        <w:ind w:right="109" w:firstLine="852"/>
      </w:pPr>
      <w:proofErr w:type="gramStart"/>
      <w:r>
        <w:rPr>
          <w:spacing w:val="-1"/>
        </w:rPr>
        <w:t>в</w:t>
      </w:r>
      <w:proofErr w:type="gramEnd"/>
      <w:r>
        <w:rPr>
          <w:spacing w:val="-11"/>
        </w:rPr>
        <w:t xml:space="preserve"> </w:t>
      </w:r>
      <w:r>
        <w:rPr>
          <w:spacing w:val="-1"/>
        </w:rPr>
        <w:t>случае</w:t>
      </w:r>
      <w:r>
        <w:rPr>
          <w:spacing w:val="-9"/>
        </w:rPr>
        <w:t xml:space="preserve"> </w:t>
      </w:r>
      <w:r>
        <w:rPr>
          <w:spacing w:val="-1"/>
        </w:rPr>
        <w:t>просрочки</w:t>
      </w:r>
      <w:r>
        <w:rPr>
          <w:spacing w:val="-13"/>
        </w:rPr>
        <w:t xml:space="preserve"> </w:t>
      </w:r>
      <w:r>
        <w:rPr>
          <w:spacing w:val="-1"/>
        </w:rPr>
        <w:t>предоставления</w:t>
      </w:r>
      <w:r>
        <w:rPr>
          <w:spacing w:val="-11"/>
        </w:rPr>
        <w:t xml:space="preserve"> </w:t>
      </w:r>
      <w:r>
        <w:t>Заказчиком</w:t>
      </w:r>
      <w:r>
        <w:rPr>
          <w:spacing w:val="-13"/>
        </w:rPr>
        <w:t xml:space="preserve"> </w:t>
      </w:r>
      <w:r>
        <w:t>оригинального</w:t>
      </w:r>
      <w:r>
        <w:rPr>
          <w:spacing w:val="-10"/>
        </w:rPr>
        <w:t xml:space="preserve"> </w:t>
      </w:r>
      <w:r>
        <w:t>экземпляра</w:t>
      </w:r>
      <w:r>
        <w:rPr>
          <w:spacing w:val="-9"/>
        </w:rPr>
        <w:t xml:space="preserve"> </w:t>
      </w:r>
      <w:r>
        <w:t>настоящего</w:t>
      </w:r>
      <w:r>
        <w:rPr>
          <w:spacing w:val="-10"/>
        </w:rPr>
        <w:t xml:space="preserve"> </w:t>
      </w:r>
      <w:r>
        <w:t>Контракта</w:t>
      </w:r>
      <w:r>
        <w:rPr>
          <w:spacing w:val="-52"/>
        </w:rPr>
        <w:t xml:space="preserve"> </w:t>
      </w:r>
      <w:r>
        <w:t>(подписанного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его</w:t>
      </w:r>
      <w:r>
        <w:rPr>
          <w:spacing w:val="-3"/>
        </w:rPr>
        <w:t xml:space="preserve"> </w:t>
      </w:r>
      <w:r>
        <w:t>стороны).</w:t>
      </w:r>
    </w:p>
    <w:p w:rsidR="00B4039E" w:rsidRDefault="00C60CCF">
      <w:pPr>
        <w:pStyle w:val="a4"/>
        <w:numPr>
          <w:ilvl w:val="1"/>
          <w:numId w:val="4"/>
        </w:numPr>
        <w:tabs>
          <w:tab w:val="left" w:pos="1342"/>
        </w:tabs>
        <w:ind w:right="105" w:firstLine="852"/>
        <w:jc w:val="both"/>
      </w:pPr>
      <w:r>
        <w:t xml:space="preserve">Решение  </w:t>
      </w:r>
      <w:r>
        <w:rPr>
          <w:spacing w:val="1"/>
        </w:rPr>
        <w:t xml:space="preserve"> </w:t>
      </w:r>
      <w:r>
        <w:t>Исполнителя   об    одностороннем   отказе    от   исполнения   Контракта   вступает</w:t>
      </w:r>
      <w:r>
        <w:rPr>
          <w:spacing w:val="-52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силу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Контракт</w:t>
      </w:r>
      <w:r>
        <w:rPr>
          <w:spacing w:val="1"/>
        </w:rPr>
        <w:t xml:space="preserve"> </w:t>
      </w:r>
      <w:r>
        <w:t>считается</w:t>
      </w:r>
      <w:r>
        <w:rPr>
          <w:spacing w:val="1"/>
        </w:rPr>
        <w:t xml:space="preserve"> </w:t>
      </w:r>
      <w:r>
        <w:t>расторгнутым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де</w:t>
      </w:r>
      <w:r>
        <w:t>сять</w:t>
      </w:r>
      <w:r>
        <w:rPr>
          <w:spacing w:val="1"/>
        </w:rPr>
        <w:t xml:space="preserve"> </w:t>
      </w:r>
      <w:r>
        <w:t>дней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даты</w:t>
      </w:r>
      <w:r>
        <w:rPr>
          <w:spacing w:val="1"/>
        </w:rPr>
        <w:t xml:space="preserve"> </w:t>
      </w:r>
      <w:r>
        <w:t>надлежащего</w:t>
      </w:r>
      <w:r>
        <w:rPr>
          <w:spacing w:val="1"/>
        </w:rPr>
        <w:t xml:space="preserve"> </w:t>
      </w:r>
      <w:r>
        <w:t>уведомления</w:t>
      </w:r>
      <w:r>
        <w:rPr>
          <w:spacing w:val="1"/>
        </w:rPr>
        <w:t xml:space="preserve"> </w:t>
      </w:r>
      <w:r>
        <w:t xml:space="preserve">Исполнителем  </w:t>
      </w:r>
      <w:r>
        <w:rPr>
          <w:spacing w:val="1"/>
        </w:rPr>
        <w:t xml:space="preserve"> </w:t>
      </w:r>
      <w:r>
        <w:t>Заказчика    об    одностороннем    отказе    от    исполнения    контракта    в    соответствии</w:t>
      </w:r>
      <w:r>
        <w:rPr>
          <w:spacing w:val="-52"/>
        </w:rPr>
        <w:t xml:space="preserve"> </w:t>
      </w:r>
      <w:r>
        <w:t>с п. 20.2 ст.</w:t>
      </w:r>
      <w:r>
        <w:rPr>
          <w:spacing w:val="-3"/>
        </w:rPr>
        <w:t xml:space="preserve"> </w:t>
      </w:r>
      <w:r>
        <w:t>95</w:t>
      </w:r>
      <w:r>
        <w:rPr>
          <w:spacing w:val="-1"/>
        </w:rPr>
        <w:t xml:space="preserve"> </w:t>
      </w:r>
      <w:r>
        <w:t>Закона</w:t>
      </w:r>
      <w:r>
        <w:rPr>
          <w:spacing w:val="-3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44-ФЗ.</w:t>
      </w:r>
    </w:p>
    <w:p w:rsidR="00B4039E" w:rsidRDefault="00C60CCF">
      <w:pPr>
        <w:pStyle w:val="a4"/>
        <w:numPr>
          <w:ilvl w:val="1"/>
          <w:numId w:val="4"/>
        </w:numPr>
        <w:tabs>
          <w:tab w:val="left" w:pos="1404"/>
        </w:tabs>
        <w:ind w:right="108" w:firstLine="852"/>
        <w:jc w:val="both"/>
      </w:pPr>
      <w:r>
        <w:t>Исполнитель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отменить</w:t>
      </w:r>
      <w:r>
        <w:rPr>
          <w:spacing w:val="55"/>
        </w:rPr>
        <w:t xml:space="preserve"> </w:t>
      </w:r>
      <w:r>
        <w:t>не</w:t>
      </w:r>
      <w:r>
        <w:rPr>
          <w:spacing w:val="55"/>
        </w:rPr>
        <w:t xml:space="preserve"> </w:t>
      </w:r>
      <w:r>
        <w:t>вступившее</w:t>
      </w:r>
      <w:r>
        <w:rPr>
          <w:spacing w:val="55"/>
        </w:rPr>
        <w:t xml:space="preserve"> </w:t>
      </w:r>
      <w:r>
        <w:t>в</w:t>
      </w:r>
      <w:r>
        <w:rPr>
          <w:spacing w:val="55"/>
        </w:rPr>
        <w:t xml:space="preserve"> </w:t>
      </w:r>
      <w:r>
        <w:t>силу</w:t>
      </w:r>
      <w:r>
        <w:rPr>
          <w:spacing w:val="55"/>
        </w:rPr>
        <w:t xml:space="preserve"> </w:t>
      </w:r>
      <w:r>
        <w:t>решение</w:t>
      </w:r>
      <w:r>
        <w:rPr>
          <w:spacing w:val="55"/>
        </w:rPr>
        <w:t xml:space="preserve"> </w:t>
      </w:r>
      <w:r>
        <w:t>об</w:t>
      </w:r>
      <w:r>
        <w:rPr>
          <w:spacing w:val="55"/>
        </w:rPr>
        <w:t xml:space="preserve"> </w:t>
      </w:r>
      <w:r>
        <w:t>одностороннем</w:t>
      </w:r>
      <w:r>
        <w:rPr>
          <w:spacing w:val="55"/>
        </w:rPr>
        <w:t xml:space="preserve"> </w:t>
      </w:r>
      <w:r>
        <w:t>отказе</w:t>
      </w:r>
      <w:r>
        <w:rPr>
          <w:spacing w:val="1"/>
        </w:rPr>
        <w:t xml:space="preserve"> </w:t>
      </w:r>
      <w:r>
        <w:t>от</w:t>
      </w:r>
      <w:r>
        <w:rPr>
          <w:spacing w:val="-8"/>
        </w:rPr>
        <w:t xml:space="preserve"> </w:t>
      </w:r>
      <w:r>
        <w:t>исполнения</w:t>
      </w:r>
      <w:r>
        <w:rPr>
          <w:spacing w:val="-10"/>
        </w:rPr>
        <w:t xml:space="preserve"> </w:t>
      </w:r>
      <w:r>
        <w:t>Контракта,</w:t>
      </w:r>
      <w:r>
        <w:rPr>
          <w:spacing w:val="-9"/>
        </w:rPr>
        <w:t xml:space="preserve"> </w:t>
      </w:r>
      <w:r>
        <w:t>если</w:t>
      </w:r>
      <w:r>
        <w:rPr>
          <w:spacing w:val="-10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течение</w:t>
      </w:r>
      <w:r>
        <w:rPr>
          <w:spacing w:val="-7"/>
        </w:rPr>
        <w:t xml:space="preserve"> </w:t>
      </w:r>
      <w:r>
        <w:t>десятидневного</w:t>
      </w:r>
      <w:r>
        <w:rPr>
          <w:spacing w:val="-7"/>
        </w:rPr>
        <w:t xml:space="preserve"> </w:t>
      </w:r>
      <w:r>
        <w:t>срока</w:t>
      </w:r>
      <w:r>
        <w:rPr>
          <w:spacing w:val="-9"/>
        </w:rPr>
        <w:t xml:space="preserve"> </w:t>
      </w:r>
      <w:r>
        <w:t>с</w:t>
      </w:r>
      <w:r>
        <w:rPr>
          <w:spacing w:val="-9"/>
        </w:rPr>
        <w:t xml:space="preserve"> </w:t>
      </w:r>
      <w:r>
        <w:t>даты</w:t>
      </w:r>
      <w:r>
        <w:rPr>
          <w:spacing w:val="-7"/>
        </w:rPr>
        <w:t xml:space="preserve"> </w:t>
      </w:r>
      <w:r>
        <w:t>надлежащего</w:t>
      </w:r>
      <w:r>
        <w:rPr>
          <w:spacing w:val="-10"/>
        </w:rPr>
        <w:t xml:space="preserve"> </w:t>
      </w:r>
      <w:r>
        <w:t>уведомления</w:t>
      </w:r>
      <w:r>
        <w:rPr>
          <w:spacing w:val="-8"/>
        </w:rPr>
        <w:t xml:space="preserve"> </w:t>
      </w:r>
      <w:r>
        <w:t>Заказчика</w:t>
      </w:r>
      <w:r>
        <w:rPr>
          <w:spacing w:val="-53"/>
        </w:rPr>
        <w:t xml:space="preserve"> </w:t>
      </w:r>
      <w:r>
        <w:t>о принятом решении об одностороннем отказе от исполнения Контракта устранены нарушения условий</w:t>
      </w:r>
      <w:r>
        <w:rPr>
          <w:spacing w:val="1"/>
        </w:rPr>
        <w:t xml:space="preserve"> </w:t>
      </w:r>
      <w:r>
        <w:t>Контракта,</w:t>
      </w:r>
      <w:r>
        <w:rPr>
          <w:spacing w:val="-1"/>
        </w:rPr>
        <w:t xml:space="preserve"> </w:t>
      </w:r>
      <w:r>
        <w:t>послужившие</w:t>
      </w:r>
      <w:r>
        <w:rPr>
          <w:spacing w:val="-3"/>
        </w:rPr>
        <w:t xml:space="preserve"> </w:t>
      </w:r>
      <w:r>
        <w:t xml:space="preserve">основанием для </w:t>
      </w:r>
      <w:r>
        <w:t>принятия</w:t>
      </w:r>
      <w:r>
        <w:rPr>
          <w:spacing w:val="-3"/>
        </w:rPr>
        <w:t xml:space="preserve"> </w:t>
      </w:r>
      <w:r>
        <w:t>указанного решения.</w:t>
      </w:r>
    </w:p>
    <w:p w:rsidR="00B4039E" w:rsidRDefault="00C60CCF">
      <w:pPr>
        <w:pStyle w:val="a4"/>
        <w:numPr>
          <w:ilvl w:val="1"/>
          <w:numId w:val="4"/>
        </w:numPr>
        <w:tabs>
          <w:tab w:val="left" w:pos="1342"/>
        </w:tabs>
        <w:ind w:right="108" w:firstLine="852"/>
        <w:jc w:val="both"/>
      </w:pPr>
      <w:r>
        <w:t>При   расторжении   Контракта   в   связи   с   односторонним   отказом   стороны   Контракта</w:t>
      </w:r>
      <w:r>
        <w:rPr>
          <w:spacing w:val="1"/>
        </w:rPr>
        <w:t xml:space="preserve"> </w:t>
      </w:r>
      <w:r>
        <w:t>от исполнения Контракта другая сторона Контракта вправе потребовать возмещения только фактически</w:t>
      </w:r>
      <w:r>
        <w:rPr>
          <w:spacing w:val="1"/>
        </w:rPr>
        <w:t xml:space="preserve"> </w:t>
      </w:r>
      <w:r>
        <w:t xml:space="preserve">понесенного ущерба, непосредственно </w:t>
      </w:r>
      <w:r>
        <w:t>обусловленного обстоятельствами, являющимися основанием для</w:t>
      </w:r>
      <w:r>
        <w:rPr>
          <w:spacing w:val="1"/>
        </w:rPr>
        <w:t xml:space="preserve"> </w:t>
      </w:r>
      <w:r>
        <w:t>принятия</w:t>
      </w:r>
      <w:r>
        <w:rPr>
          <w:spacing w:val="-2"/>
        </w:rPr>
        <w:t xml:space="preserve"> </w:t>
      </w:r>
      <w:r>
        <w:t>решения</w:t>
      </w:r>
      <w:r>
        <w:rPr>
          <w:spacing w:val="-1"/>
        </w:rPr>
        <w:t xml:space="preserve"> </w:t>
      </w:r>
      <w:r>
        <w:t>об одностороннем отказе от</w:t>
      </w:r>
      <w:r>
        <w:rPr>
          <w:spacing w:val="-1"/>
        </w:rPr>
        <w:t xml:space="preserve"> </w:t>
      </w:r>
      <w:r>
        <w:t>исполнения</w:t>
      </w:r>
      <w:r>
        <w:rPr>
          <w:spacing w:val="-1"/>
        </w:rPr>
        <w:t xml:space="preserve"> </w:t>
      </w:r>
      <w:r>
        <w:t>Контракта.</w:t>
      </w:r>
    </w:p>
    <w:p w:rsidR="00B4039E" w:rsidRDefault="00C60CCF">
      <w:pPr>
        <w:pStyle w:val="a4"/>
        <w:numPr>
          <w:ilvl w:val="1"/>
          <w:numId w:val="4"/>
        </w:numPr>
        <w:tabs>
          <w:tab w:val="left" w:pos="1452"/>
        </w:tabs>
        <w:ind w:right="106" w:firstLine="852"/>
        <w:jc w:val="both"/>
      </w:pPr>
      <w:r>
        <w:t>Настоящий</w:t>
      </w:r>
      <w:r>
        <w:rPr>
          <w:spacing w:val="-4"/>
        </w:rPr>
        <w:t xml:space="preserve"> </w:t>
      </w:r>
      <w:r>
        <w:t>Контракт</w:t>
      </w:r>
      <w:r>
        <w:rPr>
          <w:spacing w:val="-3"/>
        </w:rPr>
        <w:t xml:space="preserve"> </w:t>
      </w:r>
      <w:r>
        <w:t>может</w:t>
      </w:r>
      <w:r>
        <w:rPr>
          <w:spacing w:val="-3"/>
        </w:rPr>
        <w:t xml:space="preserve"> </w:t>
      </w:r>
      <w:r>
        <w:t>быть</w:t>
      </w:r>
      <w:r>
        <w:rPr>
          <w:spacing w:val="-5"/>
        </w:rPr>
        <w:t xml:space="preserve"> </w:t>
      </w:r>
      <w:r>
        <w:t>досрочно</w:t>
      </w:r>
      <w:r>
        <w:rPr>
          <w:spacing w:val="-3"/>
        </w:rPr>
        <w:t xml:space="preserve"> </w:t>
      </w:r>
      <w:r>
        <w:t>расторгнут</w:t>
      </w:r>
      <w:r>
        <w:rPr>
          <w:spacing w:val="-3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письменному</w:t>
      </w:r>
      <w:r>
        <w:rPr>
          <w:spacing w:val="-6"/>
        </w:rPr>
        <w:t xml:space="preserve"> </w:t>
      </w:r>
      <w:r>
        <w:t>соглашению</w:t>
      </w:r>
      <w:r>
        <w:rPr>
          <w:spacing w:val="-5"/>
        </w:rPr>
        <w:t xml:space="preserve"> </w:t>
      </w:r>
      <w:r>
        <w:t>Сторон,</w:t>
      </w:r>
      <w:r>
        <w:rPr>
          <w:spacing w:val="-52"/>
        </w:rPr>
        <w:t xml:space="preserve"> </w:t>
      </w:r>
      <w:r>
        <w:t>о</w:t>
      </w:r>
      <w:r>
        <w:rPr>
          <w:spacing w:val="64"/>
        </w:rPr>
        <w:t xml:space="preserve"> </w:t>
      </w:r>
      <w:r>
        <w:t xml:space="preserve">чем  </w:t>
      </w:r>
      <w:r>
        <w:rPr>
          <w:spacing w:val="8"/>
        </w:rPr>
        <w:t xml:space="preserve"> </w:t>
      </w:r>
      <w:r>
        <w:t xml:space="preserve">Стороны  </w:t>
      </w:r>
      <w:r>
        <w:rPr>
          <w:spacing w:val="9"/>
        </w:rPr>
        <w:t xml:space="preserve"> </w:t>
      </w:r>
      <w:r>
        <w:t xml:space="preserve">в  </w:t>
      </w:r>
      <w:r>
        <w:rPr>
          <w:spacing w:val="7"/>
        </w:rPr>
        <w:t xml:space="preserve"> </w:t>
      </w:r>
      <w:r>
        <w:t xml:space="preserve">десятидневный  </w:t>
      </w:r>
      <w:r>
        <w:rPr>
          <w:spacing w:val="9"/>
        </w:rPr>
        <w:t xml:space="preserve"> </w:t>
      </w:r>
      <w:r>
        <w:t xml:space="preserve">срок  </w:t>
      </w:r>
      <w:r>
        <w:rPr>
          <w:spacing w:val="9"/>
        </w:rPr>
        <w:t xml:space="preserve"> </w:t>
      </w:r>
      <w:r>
        <w:t xml:space="preserve">составляют  </w:t>
      </w:r>
      <w:r>
        <w:rPr>
          <w:spacing w:val="8"/>
        </w:rPr>
        <w:t xml:space="preserve"> </w:t>
      </w:r>
      <w:r>
        <w:t xml:space="preserve">акт  </w:t>
      </w:r>
      <w:r>
        <w:rPr>
          <w:spacing w:val="9"/>
        </w:rPr>
        <w:t xml:space="preserve"> </w:t>
      </w:r>
      <w:r>
        <w:t xml:space="preserve">о  </w:t>
      </w:r>
      <w:r>
        <w:rPr>
          <w:spacing w:val="8"/>
        </w:rPr>
        <w:t xml:space="preserve"> </w:t>
      </w:r>
      <w:r>
        <w:t xml:space="preserve">выполненной  </w:t>
      </w:r>
      <w:r>
        <w:rPr>
          <w:spacing w:val="7"/>
        </w:rPr>
        <w:t xml:space="preserve"> </w:t>
      </w:r>
      <w:r>
        <w:t xml:space="preserve">части  </w:t>
      </w:r>
      <w:r>
        <w:rPr>
          <w:spacing w:val="7"/>
        </w:rPr>
        <w:t xml:space="preserve"> </w:t>
      </w:r>
      <w:r>
        <w:t xml:space="preserve">оказанных  </w:t>
      </w:r>
      <w:r>
        <w:rPr>
          <w:spacing w:val="8"/>
        </w:rPr>
        <w:t xml:space="preserve"> </w:t>
      </w:r>
      <w:r>
        <w:t>услуг</w:t>
      </w:r>
      <w:r>
        <w:rPr>
          <w:spacing w:val="-5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фактических затратах Исполнителя.</w:t>
      </w:r>
    </w:p>
    <w:p w:rsidR="00B4039E" w:rsidRDefault="00C60CCF">
      <w:pPr>
        <w:pStyle w:val="a4"/>
        <w:numPr>
          <w:ilvl w:val="1"/>
          <w:numId w:val="4"/>
        </w:numPr>
        <w:tabs>
          <w:tab w:val="left" w:pos="1565"/>
        </w:tabs>
        <w:ind w:right="109" w:firstLine="852"/>
        <w:jc w:val="both"/>
      </w:pPr>
      <w:r>
        <w:t>При</w:t>
      </w:r>
      <w:r>
        <w:rPr>
          <w:spacing w:val="56"/>
        </w:rPr>
        <w:t xml:space="preserve"> </w:t>
      </w:r>
      <w:r>
        <w:t>расторжении</w:t>
      </w:r>
      <w:r>
        <w:rPr>
          <w:spacing w:val="56"/>
        </w:rPr>
        <w:t xml:space="preserve"> </w:t>
      </w:r>
      <w:r>
        <w:t>Контракта</w:t>
      </w:r>
      <w:r>
        <w:rPr>
          <w:spacing w:val="56"/>
        </w:rPr>
        <w:t xml:space="preserve"> </w:t>
      </w:r>
      <w:r>
        <w:t>стоимость   фактически   оказанных   Исполнителем   услуг</w:t>
      </w:r>
      <w:r>
        <w:rPr>
          <w:spacing w:val="-52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момента расторжения</w:t>
      </w:r>
      <w:r>
        <w:rPr>
          <w:spacing w:val="-3"/>
        </w:rPr>
        <w:t xml:space="preserve"> </w:t>
      </w:r>
      <w:r>
        <w:t>Контракта определяется исходя</w:t>
      </w:r>
      <w:r>
        <w:rPr>
          <w:spacing w:val="-1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следующего:</w:t>
      </w:r>
    </w:p>
    <w:p w:rsidR="00B4039E" w:rsidRDefault="00C60CCF">
      <w:pPr>
        <w:pStyle w:val="a4"/>
        <w:numPr>
          <w:ilvl w:val="0"/>
          <w:numId w:val="3"/>
        </w:numPr>
        <w:tabs>
          <w:tab w:val="left" w:pos="1119"/>
        </w:tabs>
        <w:ind w:right="105" w:firstLine="852"/>
      </w:pPr>
      <w:r>
        <w:t>5</w:t>
      </w:r>
      <w:r>
        <w:rPr>
          <w:spacing w:val="34"/>
        </w:rPr>
        <w:t xml:space="preserve"> </w:t>
      </w:r>
      <w:r>
        <w:t>(пять)</w:t>
      </w:r>
      <w:r>
        <w:rPr>
          <w:spacing w:val="35"/>
        </w:rPr>
        <w:t xml:space="preserve"> </w:t>
      </w:r>
      <w:r>
        <w:t>процентов</w:t>
      </w:r>
      <w:r>
        <w:rPr>
          <w:spacing w:val="34"/>
        </w:rPr>
        <w:t xml:space="preserve"> </w:t>
      </w:r>
      <w:r>
        <w:t>от</w:t>
      </w:r>
      <w:r>
        <w:rPr>
          <w:spacing w:val="32"/>
        </w:rPr>
        <w:t xml:space="preserve"> </w:t>
      </w:r>
      <w:r>
        <w:t>стоимости</w:t>
      </w:r>
      <w:r>
        <w:rPr>
          <w:spacing w:val="35"/>
        </w:rPr>
        <w:t xml:space="preserve"> </w:t>
      </w:r>
      <w:r>
        <w:t>услуг</w:t>
      </w:r>
      <w:r>
        <w:rPr>
          <w:spacing w:val="35"/>
        </w:rPr>
        <w:t xml:space="preserve"> </w:t>
      </w:r>
      <w:r>
        <w:t>за</w:t>
      </w:r>
      <w:r>
        <w:rPr>
          <w:spacing w:val="35"/>
        </w:rPr>
        <w:t xml:space="preserve"> </w:t>
      </w:r>
      <w:r>
        <w:t>каждый</w:t>
      </w:r>
      <w:r>
        <w:rPr>
          <w:spacing w:val="36"/>
        </w:rPr>
        <w:t xml:space="preserve"> </w:t>
      </w:r>
      <w:r>
        <w:t>рабочий</w:t>
      </w:r>
      <w:r>
        <w:rPr>
          <w:spacing w:val="33"/>
        </w:rPr>
        <w:t xml:space="preserve"> </w:t>
      </w:r>
      <w:r>
        <w:t>день</w:t>
      </w:r>
      <w:r>
        <w:rPr>
          <w:spacing w:val="36"/>
        </w:rPr>
        <w:t xml:space="preserve"> </w:t>
      </w:r>
      <w:r>
        <w:t>оказания</w:t>
      </w:r>
      <w:r>
        <w:rPr>
          <w:spacing w:val="33"/>
        </w:rPr>
        <w:t xml:space="preserve"> </w:t>
      </w:r>
      <w:r>
        <w:t>услуг,</w:t>
      </w:r>
      <w:r>
        <w:rPr>
          <w:spacing w:val="35"/>
        </w:rPr>
        <w:t xml:space="preserve"> </w:t>
      </w:r>
      <w:r>
        <w:t>но</w:t>
      </w:r>
      <w:r>
        <w:rPr>
          <w:spacing w:val="34"/>
        </w:rPr>
        <w:t xml:space="preserve"> </w:t>
      </w:r>
      <w:r>
        <w:t>не</w:t>
      </w:r>
      <w:r>
        <w:rPr>
          <w:spacing w:val="34"/>
        </w:rPr>
        <w:t xml:space="preserve"> </w:t>
      </w:r>
      <w:r>
        <w:t>более</w:t>
      </w:r>
      <w:r>
        <w:rPr>
          <w:spacing w:val="-52"/>
        </w:rPr>
        <w:t xml:space="preserve"> </w:t>
      </w:r>
      <w:r>
        <w:t>90 (девяносто) процентов от стоимости услуг в случае расторжения Контракта после начала проведения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55"/>
        </w:rPr>
        <w:t xml:space="preserve"> </w:t>
      </w:r>
      <w:r>
        <w:t>экспертизы,</w:t>
      </w:r>
      <w:r>
        <w:rPr>
          <w:spacing w:val="55"/>
        </w:rPr>
        <w:t xml:space="preserve"> </w:t>
      </w:r>
      <w:r>
        <w:t>но</w:t>
      </w:r>
      <w:r>
        <w:rPr>
          <w:spacing w:val="55"/>
        </w:rPr>
        <w:t xml:space="preserve"> </w:t>
      </w:r>
      <w:r>
        <w:t>до</w:t>
      </w:r>
      <w:r>
        <w:rPr>
          <w:spacing w:val="55"/>
        </w:rPr>
        <w:t xml:space="preserve"> </w:t>
      </w:r>
      <w:r>
        <w:t>подготовки</w:t>
      </w:r>
      <w:r>
        <w:rPr>
          <w:spacing w:val="55"/>
        </w:rPr>
        <w:t xml:space="preserve"> </w:t>
      </w:r>
      <w:r>
        <w:t>Исполнителем</w:t>
      </w:r>
      <w:r>
        <w:rPr>
          <w:spacing w:val="55"/>
        </w:rPr>
        <w:t xml:space="preserve"> </w:t>
      </w:r>
      <w:r>
        <w:t>уведомления</w:t>
      </w:r>
      <w:r>
        <w:rPr>
          <w:spacing w:val="55"/>
        </w:rPr>
        <w:t xml:space="preserve"> </w:t>
      </w:r>
      <w:r>
        <w:t>о</w:t>
      </w:r>
      <w:r>
        <w:rPr>
          <w:spacing w:val="55"/>
        </w:rPr>
        <w:t xml:space="preserve"> </w:t>
      </w:r>
      <w:r>
        <w:t>выявлении</w:t>
      </w:r>
      <w:r>
        <w:rPr>
          <w:spacing w:val="55"/>
        </w:rPr>
        <w:t xml:space="preserve"> </w:t>
      </w:r>
      <w:r>
        <w:t>недостатков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представленной</w:t>
      </w:r>
      <w:r>
        <w:rPr>
          <w:spacing w:val="1"/>
        </w:rPr>
        <w:t xml:space="preserve"> </w:t>
      </w:r>
      <w:r>
        <w:t>Заказчиком</w:t>
      </w:r>
      <w:r>
        <w:rPr>
          <w:spacing w:val="1"/>
        </w:rPr>
        <w:t xml:space="preserve"> </w:t>
      </w:r>
      <w:r>
        <w:t>документации</w:t>
      </w:r>
      <w:r>
        <w:rPr>
          <w:spacing w:val="1"/>
        </w:rPr>
        <w:t xml:space="preserve"> </w:t>
      </w:r>
      <w:r>
        <w:t>(при</w:t>
      </w:r>
      <w:r>
        <w:rPr>
          <w:spacing w:val="1"/>
        </w:rPr>
        <w:t xml:space="preserve"> </w:t>
      </w:r>
      <w:r>
        <w:t>отсутствии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недостатков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Исполнителем</w:t>
      </w:r>
      <w:r>
        <w:rPr>
          <w:spacing w:val="-1"/>
        </w:rPr>
        <w:t xml:space="preserve"> </w:t>
      </w:r>
      <w:r>
        <w:t>заключения государственной экспертизы);</w:t>
      </w:r>
    </w:p>
    <w:p w:rsidR="00B4039E" w:rsidRDefault="00C60CCF">
      <w:pPr>
        <w:pStyle w:val="a4"/>
        <w:numPr>
          <w:ilvl w:val="0"/>
          <w:numId w:val="3"/>
        </w:numPr>
        <w:tabs>
          <w:tab w:val="left" w:pos="1085"/>
        </w:tabs>
        <w:ind w:right="105" w:firstLine="852"/>
      </w:pPr>
      <w:r>
        <w:t>90 (девяносто) процентов от стоимости услуг в случае расторжения Контракта после подготовки</w:t>
      </w:r>
      <w:r>
        <w:rPr>
          <w:spacing w:val="1"/>
        </w:rPr>
        <w:t xml:space="preserve"> </w:t>
      </w:r>
      <w:r>
        <w:t>Исполнителем</w:t>
      </w:r>
      <w:r>
        <w:rPr>
          <w:spacing w:val="38"/>
        </w:rPr>
        <w:t xml:space="preserve"> </w:t>
      </w:r>
      <w:r>
        <w:t>уведомления</w:t>
      </w:r>
      <w:r>
        <w:rPr>
          <w:spacing w:val="38"/>
        </w:rPr>
        <w:t xml:space="preserve"> </w:t>
      </w:r>
      <w:r>
        <w:t>о</w:t>
      </w:r>
      <w:r>
        <w:rPr>
          <w:spacing w:val="39"/>
        </w:rPr>
        <w:t xml:space="preserve"> </w:t>
      </w:r>
      <w:r>
        <w:t>выявлении</w:t>
      </w:r>
      <w:r>
        <w:rPr>
          <w:spacing w:val="91"/>
        </w:rPr>
        <w:t xml:space="preserve"> </w:t>
      </w:r>
      <w:r>
        <w:t>недостатков</w:t>
      </w:r>
      <w:r>
        <w:rPr>
          <w:spacing w:val="93"/>
        </w:rPr>
        <w:t xml:space="preserve"> </w:t>
      </w:r>
      <w:r>
        <w:t>в</w:t>
      </w:r>
      <w:r>
        <w:rPr>
          <w:spacing w:val="91"/>
        </w:rPr>
        <w:t xml:space="preserve"> </w:t>
      </w:r>
      <w:r>
        <w:t>представленной</w:t>
      </w:r>
      <w:r>
        <w:rPr>
          <w:spacing w:val="93"/>
        </w:rPr>
        <w:t xml:space="preserve"> </w:t>
      </w:r>
      <w:r>
        <w:t>Заказчиком</w:t>
      </w:r>
      <w:r>
        <w:rPr>
          <w:spacing w:val="91"/>
        </w:rPr>
        <w:t xml:space="preserve"> </w:t>
      </w:r>
      <w:r>
        <w:t>документации,</w:t>
      </w:r>
      <w:r>
        <w:rPr>
          <w:spacing w:val="-53"/>
        </w:rPr>
        <w:t xml:space="preserve"> </w:t>
      </w:r>
      <w:r>
        <w:t>но</w:t>
      </w:r>
      <w:r>
        <w:rPr>
          <w:spacing w:val="-1"/>
        </w:rPr>
        <w:t xml:space="preserve"> </w:t>
      </w:r>
      <w:r>
        <w:t>до подготовки Исполнителем заключения</w:t>
      </w:r>
      <w:r>
        <w:rPr>
          <w:spacing w:val="-3"/>
        </w:rPr>
        <w:t xml:space="preserve"> </w:t>
      </w:r>
      <w:r>
        <w:t>государственной экспертизы.</w:t>
      </w:r>
    </w:p>
    <w:p w:rsidR="00B4039E" w:rsidRDefault="00B4039E">
      <w:pPr>
        <w:pStyle w:val="a3"/>
        <w:spacing w:before="4"/>
        <w:ind w:left="0" w:firstLine="0"/>
        <w:jc w:val="left"/>
      </w:pPr>
    </w:p>
    <w:p w:rsidR="00B4039E" w:rsidRDefault="00C60CCF">
      <w:pPr>
        <w:pStyle w:val="1"/>
        <w:numPr>
          <w:ilvl w:val="0"/>
          <w:numId w:val="10"/>
        </w:numPr>
        <w:tabs>
          <w:tab w:val="left" w:pos="3845"/>
        </w:tabs>
        <w:spacing w:before="1"/>
        <w:ind w:left="3845"/>
        <w:jc w:val="both"/>
      </w:pPr>
      <w:r>
        <w:t>Заключительные</w:t>
      </w:r>
      <w:r>
        <w:rPr>
          <w:spacing w:val="-6"/>
        </w:rPr>
        <w:t xml:space="preserve"> </w:t>
      </w:r>
      <w:r>
        <w:t>положения</w:t>
      </w:r>
    </w:p>
    <w:p w:rsidR="00B4039E" w:rsidRDefault="00C60CCF">
      <w:pPr>
        <w:pStyle w:val="a4"/>
        <w:numPr>
          <w:ilvl w:val="1"/>
          <w:numId w:val="2"/>
        </w:numPr>
        <w:tabs>
          <w:tab w:val="left" w:pos="1330"/>
        </w:tabs>
        <w:spacing w:line="242" w:lineRule="auto"/>
        <w:ind w:right="106" w:firstLine="852"/>
        <w:jc w:val="both"/>
      </w:pPr>
      <w:r>
        <w:rPr>
          <w:spacing w:val="-1"/>
        </w:rPr>
        <w:t>В</w:t>
      </w:r>
      <w:r>
        <w:rPr>
          <w:spacing w:val="-13"/>
        </w:rPr>
        <w:t xml:space="preserve"> </w:t>
      </w:r>
      <w:r>
        <w:rPr>
          <w:spacing w:val="-1"/>
        </w:rPr>
        <w:t>части,</w:t>
      </w:r>
      <w:r>
        <w:rPr>
          <w:spacing w:val="-13"/>
        </w:rPr>
        <w:t xml:space="preserve"> </w:t>
      </w:r>
      <w:r>
        <w:rPr>
          <w:spacing w:val="-1"/>
        </w:rPr>
        <w:t>не</w:t>
      </w:r>
      <w:r>
        <w:rPr>
          <w:spacing w:val="-15"/>
        </w:rPr>
        <w:t xml:space="preserve"> </w:t>
      </w:r>
      <w:r>
        <w:rPr>
          <w:spacing w:val="-1"/>
        </w:rPr>
        <w:t>урегулированной</w:t>
      </w:r>
      <w:r>
        <w:rPr>
          <w:spacing w:val="-13"/>
        </w:rPr>
        <w:t xml:space="preserve"> </w:t>
      </w:r>
      <w:r>
        <w:t>настоящим</w:t>
      </w:r>
      <w:r>
        <w:rPr>
          <w:spacing w:val="-15"/>
        </w:rPr>
        <w:t xml:space="preserve"> </w:t>
      </w:r>
      <w:r>
        <w:t>Контрактом,</w:t>
      </w:r>
      <w:r>
        <w:rPr>
          <w:spacing w:val="-12"/>
        </w:rPr>
        <w:t xml:space="preserve"> </w:t>
      </w:r>
      <w:r>
        <w:t>Стороны</w:t>
      </w:r>
      <w:r>
        <w:rPr>
          <w:spacing w:val="-14"/>
        </w:rPr>
        <w:t xml:space="preserve"> </w:t>
      </w:r>
      <w:r>
        <w:t>руководствуются</w:t>
      </w:r>
      <w:r>
        <w:rPr>
          <w:spacing w:val="-13"/>
        </w:rPr>
        <w:t xml:space="preserve"> </w:t>
      </w:r>
      <w:r>
        <w:t>действующим</w:t>
      </w:r>
      <w:r>
        <w:rPr>
          <w:spacing w:val="-53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Российской Федерации.</w:t>
      </w:r>
    </w:p>
    <w:p w:rsidR="00B4039E" w:rsidRDefault="00C60CCF">
      <w:pPr>
        <w:pStyle w:val="a4"/>
        <w:numPr>
          <w:ilvl w:val="1"/>
          <w:numId w:val="2"/>
        </w:numPr>
        <w:tabs>
          <w:tab w:val="left" w:pos="1332"/>
        </w:tabs>
        <w:spacing w:line="242" w:lineRule="auto"/>
        <w:ind w:right="108" w:firstLine="852"/>
        <w:jc w:val="both"/>
      </w:pPr>
      <w:r>
        <w:rPr>
          <w:spacing w:val="-1"/>
        </w:rPr>
        <w:t>Стороны</w:t>
      </w:r>
      <w:r>
        <w:rPr>
          <w:spacing w:val="-11"/>
        </w:rPr>
        <w:t xml:space="preserve"> </w:t>
      </w:r>
      <w:r>
        <w:rPr>
          <w:spacing w:val="-1"/>
        </w:rPr>
        <w:t>пришли</w:t>
      </w:r>
      <w:r>
        <w:rPr>
          <w:spacing w:val="-11"/>
        </w:rPr>
        <w:t xml:space="preserve"> </w:t>
      </w:r>
      <w:r>
        <w:t>к</w:t>
      </w:r>
      <w:r>
        <w:rPr>
          <w:spacing w:val="-9"/>
        </w:rPr>
        <w:t xml:space="preserve"> </w:t>
      </w:r>
      <w:r>
        <w:t>взаимному</w:t>
      </w:r>
      <w:r>
        <w:rPr>
          <w:spacing w:val="-13"/>
        </w:rPr>
        <w:t xml:space="preserve"> </w:t>
      </w:r>
      <w:r>
        <w:t>соглашению,</w:t>
      </w:r>
      <w:r>
        <w:rPr>
          <w:spacing w:val="-11"/>
        </w:rPr>
        <w:t xml:space="preserve"> </w:t>
      </w:r>
      <w:r>
        <w:t>что</w:t>
      </w:r>
      <w:r>
        <w:rPr>
          <w:spacing w:val="-10"/>
        </w:rPr>
        <w:t xml:space="preserve"> </w:t>
      </w:r>
      <w:r>
        <w:t>все</w:t>
      </w:r>
      <w:r>
        <w:rPr>
          <w:spacing w:val="-10"/>
        </w:rPr>
        <w:t xml:space="preserve"> </w:t>
      </w:r>
      <w:r>
        <w:t>споры</w:t>
      </w:r>
      <w:r>
        <w:rPr>
          <w:spacing w:val="-11"/>
        </w:rPr>
        <w:t xml:space="preserve"> </w:t>
      </w:r>
      <w:r>
        <w:t>по</w:t>
      </w:r>
      <w:r>
        <w:rPr>
          <w:spacing w:val="-11"/>
        </w:rPr>
        <w:t xml:space="preserve"> </w:t>
      </w:r>
      <w:r>
        <w:t>настоящему</w:t>
      </w:r>
      <w:r>
        <w:rPr>
          <w:spacing w:val="-13"/>
        </w:rPr>
        <w:t xml:space="preserve"> </w:t>
      </w:r>
      <w:r>
        <w:t>Контракту</w:t>
      </w:r>
      <w:r>
        <w:rPr>
          <w:spacing w:val="-13"/>
        </w:rPr>
        <w:t xml:space="preserve"> </w:t>
      </w:r>
      <w:r>
        <w:t>решаются</w:t>
      </w:r>
      <w:r>
        <w:rPr>
          <w:spacing w:val="-53"/>
        </w:rPr>
        <w:t xml:space="preserve"> </w:t>
      </w:r>
      <w:r>
        <w:t>путем</w:t>
      </w:r>
      <w:r>
        <w:rPr>
          <w:spacing w:val="-2"/>
        </w:rPr>
        <w:t xml:space="preserve"> </w:t>
      </w:r>
      <w:r>
        <w:t>переговоров.</w:t>
      </w:r>
    </w:p>
    <w:p w:rsidR="00B4039E" w:rsidRDefault="00C60CCF">
      <w:pPr>
        <w:pStyle w:val="a4"/>
        <w:numPr>
          <w:ilvl w:val="1"/>
          <w:numId w:val="2"/>
        </w:numPr>
        <w:tabs>
          <w:tab w:val="left" w:pos="1342"/>
        </w:tabs>
        <w:ind w:right="105" w:firstLine="852"/>
        <w:jc w:val="both"/>
      </w:pPr>
      <w:r>
        <w:t>В</w:t>
      </w:r>
      <w:r>
        <w:rPr>
          <w:spacing w:val="-6"/>
        </w:rPr>
        <w:t xml:space="preserve"> </w:t>
      </w:r>
      <w:r>
        <w:t>случае</w:t>
      </w:r>
      <w:r>
        <w:rPr>
          <w:spacing w:val="-3"/>
        </w:rPr>
        <w:t xml:space="preserve"> </w:t>
      </w:r>
      <w:proofErr w:type="spellStart"/>
      <w:r>
        <w:t>недостижения</w:t>
      </w:r>
      <w:proofErr w:type="spellEnd"/>
      <w:r>
        <w:rPr>
          <w:spacing w:val="-5"/>
        </w:rPr>
        <w:t xml:space="preserve"> </w:t>
      </w:r>
      <w:r>
        <w:t>согласия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срок</w:t>
      </w:r>
      <w:r>
        <w:rPr>
          <w:spacing w:val="-5"/>
        </w:rPr>
        <w:t xml:space="preserve"> </w:t>
      </w:r>
      <w:r>
        <w:t>свыше</w:t>
      </w:r>
      <w:r>
        <w:rPr>
          <w:spacing w:val="-6"/>
        </w:rPr>
        <w:t xml:space="preserve"> </w:t>
      </w:r>
      <w:r>
        <w:t>одного</w:t>
      </w:r>
      <w:r>
        <w:rPr>
          <w:spacing w:val="-3"/>
        </w:rPr>
        <w:t xml:space="preserve"> </w:t>
      </w:r>
      <w:r>
        <w:t>месяца</w:t>
      </w:r>
      <w:r>
        <w:rPr>
          <w:spacing w:val="-4"/>
        </w:rPr>
        <w:t xml:space="preserve"> </w:t>
      </w:r>
      <w:r>
        <w:t>после</w:t>
      </w:r>
      <w:r>
        <w:rPr>
          <w:spacing w:val="-3"/>
        </w:rPr>
        <w:t xml:space="preserve"> </w:t>
      </w:r>
      <w:r>
        <w:t>письменного</w:t>
      </w:r>
      <w:r>
        <w:rPr>
          <w:spacing w:val="-5"/>
        </w:rPr>
        <w:t xml:space="preserve"> </w:t>
      </w:r>
      <w:r>
        <w:t>уведомления</w:t>
      </w:r>
      <w:r>
        <w:rPr>
          <w:spacing w:val="-52"/>
        </w:rPr>
        <w:t xml:space="preserve"> </w:t>
      </w:r>
      <w:r>
        <w:t>о разногласиях заинтересованная Сторона может передать разрешение спора в Арбитражный суд города</w:t>
      </w:r>
      <w:r>
        <w:rPr>
          <w:spacing w:val="1"/>
        </w:rPr>
        <w:t xml:space="preserve"> </w:t>
      </w:r>
      <w:r>
        <w:t>Санкт-Петербурга</w:t>
      </w:r>
      <w:r>
        <w:rPr>
          <w:spacing w:val="-1"/>
        </w:rPr>
        <w:t xml:space="preserve"> </w:t>
      </w:r>
      <w:r>
        <w:t>и Ленинградской области.</w:t>
      </w:r>
    </w:p>
    <w:p w:rsidR="00B4039E" w:rsidRDefault="00C60CCF">
      <w:pPr>
        <w:pStyle w:val="a4"/>
        <w:numPr>
          <w:ilvl w:val="1"/>
          <w:numId w:val="2"/>
        </w:numPr>
        <w:tabs>
          <w:tab w:val="left" w:pos="1342"/>
        </w:tabs>
        <w:ind w:right="110" w:firstLine="852"/>
        <w:jc w:val="both"/>
      </w:pPr>
      <w:r>
        <w:t xml:space="preserve">Все изменения или дополнения </w:t>
      </w:r>
      <w:r>
        <w:t>к настоящему Контракту признаются действительными, если</w:t>
      </w:r>
      <w:r>
        <w:rPr>
          <w:spacing w:val="1"/>
        </w:rPr>
        <w:t xml:space="preserve"> </w:t>
      </w:r>
      <w:r>
        <w:t>они совершены в письменной форме и подписаны надлежаще уполномоченными на то представителями</w:t>
      </w:r>
      <w:r>
        <w:rPr>
          <w:spacing w:val="1"/>
        </w:rPr>
        <w:t xml:space="preserve"> </w:t>
      </w:r>
      <w:r>
        <w:t>Сторон.</w:t>
      </w:r>
    </w:p>
    <w:p w:rsidR="00B4039E" w:rsidRDefault="00B4039E">
      <w:pPr>
        <w:jc w:val="both"/>
        <w:sectPr w:rsidR="00B4039E">
          <w:pgSz w:w="11910" w:h="16840"/>
          <w:pgMar w:top="760" w:right="740" w:bottom="280" w:left="800" w:header="720" w:footer="720" w:gutter="0"/>
          <w:cols w:space="720"/>
        </w:sectPr>
      </w:pPr>
    </w:p>
    <w:p w:rsidR="00B4039E" w:rsidRDefault="00C60CCF">
      <w:pPr>
        <w:pStyle w:val="a4"/>
        <w:numPr>
          <w:ilvl w:val="1"/>
          <w:numId w:val="2"/>
        </w:numPr>
        <w:tabs>
          <w:tab w:val="left" w:pos="1430"/>
        </w:tabs>
        <w:spacing w:before="67"/>
        <w:ind w:right="106" w:firstLine="852"/>
        <w:jc w:val="both"/>
      </w:pPr>
      <w:r>
        <w:lastRenderedPageBreak/>
        <w:t>Вся   информация,</w:t>
      </w:r>
      <w:r>
        <w:rPr>
          <w:spacing w:val="55"/>
        </w:rPr>
        <w:t xml:space="preserve"> </w:t>
      </w:r>
      <w:r>
        <w:t>связанная   с</w:t>
      </w:r>
      <w:r>
        <w:rPr>
          <w:spacing w:val="55"/>
        </w:rPr>
        <w:t xml:space="preserve"> </w:t>
      </w:r>
      <w:r>
        <w:t>исполнением</w:t>
      </w:r>
      <w:r>
        <w:rPr>
          <w:spacing w:val="55"/>
        </w:rPr>
        <w:t xml:space="preserve"> </w:t>
      </w:r>
      <w:r>
        <w:t>Контракта,</w:t>
      </w:r>
      <w:r>
        <w:rPr>
          <w:spacing w:val="55"/>
        </w:rPr>
        <w:t xml:space="preserve"> </w:t>
      </w:r>
      <w:r>
        <w:t>является   коммерческой</w:t>
      </w:r>
      <w:r>
        <w:rPr>
          <w:spacing w:val="55"/>
        </w:rPr>
        <w:t xml:space="preserve"> </w:t>
      </w:r>
      <w:r>
        <w:t>тайной</w:t>
      </w:r>
      <w:r>
        <w:rPr>
          <w:spacing w:val="1"/>
        </w:rPr>
        <w:t xml:space="preserve"> </w:t>
      </w:r>
      <w:r>
        <w:t>и не подлежит разглашению третьим лицам без взаимного согласия Сторон, если иное не установлено</w:t>
      </w:r>
      <w:r>
        <w:rPr>
          <w:spacing w:val="1"/>
        </w:rPr>
        <w:t xml:space="preserve"> </w:t>
      </w:r>
      <w:r>
        <w:t>законом.</w:t>
      </w:r>
    </w:p>
    <w:p w:rsidR="00B4039E" w:rsidRDefault="00C60CCF">
      <w:pPr>
        <w:pStyle w:val="a4"/>
        <w:numPr>
          <w:ilvl w:val="1"/>
          <w:numId w:val="2"/>
        </w:numPr>
        <w:tabs>
          <w:tab w:val="left" w:pos="1342"/>
        </w:tabs>
        <w:ind w:right="107" w:firstLine="852"/>
        <w:jc w:val="both"/>
      </w:pPr>
      <w:r>
        <w:t>Стороны обязаны письменно уведомлять друг друга об изменении своих адресов и платежных</w:t>
      </w:r>
      <w:r>
        <w:rPr>
          <w:spacing w:val="-52"/>
        </w:rPr>
        <w:t xml:space="preserve"> </w:t>
      </w:r>
      <w:r>
        <w:t>реквизитов.</w:t>
      </w:r>
    </w:p>
    <w:p w:rsidR="00B4039E" w:rsidRDefault="00C60CCF">
      <w:pPr>
        <w:pStyle w:val="a4"/>
        <w:numPr>
          <w:ilvl w:val="1"/>
          <w:numId w:val="2"/>
        </w:numPr>
        <w:tabs>
          <w:tab w:val="left" w:pos="1399"/>
        </w:tabs>
        <w:ind w:right="109" w:firstLine="852"/>
        <w:jc w:val="both"/>
      </w:pPr>
      <w:r>
        <w:t>Настоящий Контракт составлен</w:t>
      </w:r>
      <w:r>
        <w:rPr>
          <w:spacing w:val="55"/>
        </w:rPr>
        <w:t xml:space="preserve"> </w:t>
      </w:r>
      <w:r>
        <w:t>в 2-х</w:t>
      </w:r>
      <w:r>
        <w:rPr>
          <w:spacing w:val="55"/>
        </w:rPr>
        <w:t xml:space="preserve"> </w:t>
      </w:r>
      <w:r>
        <w:t>экземплярах,</w:t>
      </w:r>
      <w:r>
        <w:rPr>
          <w:spacing w:val="55"/>
        </w:rPr>
        <w:t xml:space="preserve"> </w:t>
      </w:r>
      <w:r>
        <w:t>имеющих равную</w:t>
      </w:r>
      <w:r>
        <w:rPr>
          <w:spacing w:val="55"/>
        </w:rPr>
        <w:t xml:space="preserve"> </w:t>
      </w:r>
      <w:r>
        <w:t>юридическую</w:t>
      </w:r>
      <w:r>
        <w:rPr>
          <w:spacing w:val="55"/>
        </w:rPr>
        <w:t xml:space="preserve"> </w:t>
      </w:r>
      <w:r>
        <w:t>силу,</w:t>
      </w:r>
      <w:r>
        <w:rPr>
          <w:spacing w:val="1"/>
        </w:rPr>
        <w:t xml:space="preserve"> </w:t>
      </w:r>
      <w:r>
        <w:t>по одному</w:t>
      </w:r>
      <w:r>
        <w:rPr>
          <w:spacing w:val="-3"/>
        </w:rPr>
        <w:t xml:space="preserve"> </w:t>
      </w:r>
      <w:r>
        <w:t>экземпляру</w:t>
      </w:r>
      <w:r>
        <w:rPr>
          <w:spacing w:val="-3"/>
        </w:rPr>
        <w:t xml:space="preserve"> </w:t>
      </w:r>
      <w:r>
        <w:t>для каждой из</w:t>
      </w:r>
      <w:r>
        <w:rPr>
          <w:spacing w:val="-2"/>
        </w:rPr>
        <w:t xml:space="preserve"> </w:t>
      </w:r>
      <w:r>
        <w:t>Сторон.</w:t>
      </w:r>
    </w:p>
    <w:p w:rsidR="00B4039E" w:rsidRDefault="00C60CCF">
      <w:pPr>
        <w:pStyle w:val="a4"/>
        <w:numPr>
          <w:ilvl w:val="1"/>
          <w:numId w:val="2"/>
        </w:numPr>
        <w:tabs>
          <w:tab w:val="left" w:pos="1342"/>
        </w:tabs>
        <w:ind w:right="108" w:firstLine="852"/>
        <w:jc w:val="both"/>
      </w:pPr>
      <w:r>
        <w:t>При передаче уведомлений, информации и других документов, если иное не предусмотрено</w:t>
      </w:r>
      <w:r>
        <w:rPr>
          <w:spacing w:val="1"/>
        </w:rPr>
        <w:t xml:space="preserve"> </w:t>
      </w:r>
      <w:r>
        <w:t>Контрактом, такие уведомления, информация и другие документы считаются полученными: при передаче</w:t>
      </w:r>
      <w:r>
        <w:rPr>
          <w:spacing w:val="1"/>
        </w:rPr>
        <w:t xml:space="preserve"> </w:t>
      </w:r>
      <w:r>
        <w:t>на</w:t>
      </w:r>
      <w:r>
        <w:rPr>
          <w:spacing w:val="12"/>
        </w:rPr>
        <w:t xml:space="preserve"> </w:t>
      </w:r>
      <w:r>
        <w:t>руки,</w:t>
      </w:r>
      <w:r>
        <w:rPr>
          <w:spacing w:val="64"/>
        </w:rPr>
        <w:t xml:space="preserve"> </w:t>
      </w:r>
      <w:r>
        <w:t>по</w:t>
      </w:r>
      <w:r>
        <w:rPr>
          <w:spacing w:val="63"/>
        </w:rPr>
        <w:t xml:space="preserve"> </w:t>
      </w:r>
      <w:r>
        <w:t>факсу</w:t>
      </w:r>
      <w:r>
        <w:rPr>
          <w:spacing w:val="63"/>
        </w:rPr>
        <w:t xml:space="preserve"> </w:t>
      </w:r>
      <w:r>
        <w:t>или</w:t>
      </w:r>
      <w:r>
        <w:rPr>
          <w:spacing w:val="60"/>
        </w:rPr>
        <w:t xml:space="preserve"> </w:t>
      </w:r>
      <w:r>
        <w:t>электронной</w:t>
      </w:r>
      <w:r>
        <w:rPr>
          <w:spacing w:val="64"/>
        </w:rPr>
        <w:t xml:space="preserve"> </w:t>
      </w:r>
      <w:r>
        <w:t>почте</w:t>
      </w:r>
      <w:r>
        <w:rPr>
          <w:spacing w:val="68"/>
        </w:rPr>
        <w:t xml:space="preserve"> </w:t>
      </w:r>
      <w:r>
        <w:t>–</w:t>
      </w:r>
      <w:r>
        <w:rPr>
          <w:spacing w:val="64"/>
        </w:rPr>
        <w:t xml:space="preserve"> </w:t>
      </w:r>
      <w:r>
        <w:t>с</w:t>
      </w:r>
      <w:r>
        <w:rPr>
          <w:spacing w:val="61"/>
        </w:rPr>
        <w:t xml:space="preserve"> </w:t>
      </w:r>
      <w:r>
        <w:t>момента</w:t>
      </w:r>
      <w:r>
        <w:rPr>
          <w:spacing w:val="64"/>
        </w:rPr>
        <w:t xml:space="preserve"> </w:t>
      </w:r>
      <w:r>
        <w:t>такой</w:t>
      </w:r>
      <w:r>
        <w:rPr>
          <w:spacing w:val="63"/>
        </w:rPr>
        <w:t xml:space="preserve"> </w:t>
      </w:r>
      <w:r>
        <w:t>передачи;</w:t>
      </w:r>
      <w:r>
        <w:rPr>
          <w:spacing w:val="67"/>
        </w:rPr>
        <w:t xml:space="preserve"> </w:t>
      </w:r>
      <w:r>
        <w:t>при</w:t>
      </w:r>
      <w:r>
        <w:rPr>
          <w:spacing w:val="61"/>
        </w:rPr>
        <w:t xml:space="preserve"> </w:t>
      </w:r>
      <w:r>
        <w:t>почтовом</w:t>
      </w:r>
      <w:r>
        <w:rPr>
          <w:spacing w:val="65"/>
        </w:rPr>
        <w:t xml:space="preserve"> </w:t>
      </w:r>
      <w:r>
        <w:t>отправлении</w:t>
      </w:r>
      <w:r>
        <w:rPr>
          <w:spacing w:val="-53"/>
        </w:rPr>
        <w:t xml:space="preserve"> </w:t>
      </w:r>
      <w:r>
        <w:t>с уведомлением о вручении – с момента получения такого почтового о</w:t>
      </w:r>
      <w:r>
        <w:t>тправления, но не позднее 5 (пяти)</w:t>
      </w:r>
      <w:r>
        <w:rPr>
          <w:spacing w:val="1"/>
        </w:rPr>
        <w:t xml:space="preserve"> </w:t>
      </w:r>
      <w:r>
        <w:t>рабочих</w:t>
      </w:r>
      <w:r>
        <w:rPr>
          <w:spacing w:val="-1"/>
        </w:rPr>
        <w:t xml:space="preserve"> </w:t>
      </w:r>
      <w:r>
        <w:t>дней с момента их отправки.</w:t>
      </w:r>
    </w:p>
    <w:p w:rsidR="00B4039E" w:rsidRDefault="00C60CCF">
      <w:pPr>
        <w:pStyle w:val="a3"/>
        <w:ind w:right="105"/>
      </w:pPr>
      <w:r>
        <w:t>Стороны</w:t>
      </w:r>
      <w:r>
        <w:rPr>
          <w:spacing w:val="1"/>
        </w:rPr>
        <w:t xml:space="preserve"> </w:t>
      </w:r>
      <w:r>
        <w:t>признают</w:t>
      </w:r>
      <w:r>
        <w:rPr>
          <w:spacing w:val="1"/>
        </w:rPr>
        <w:t xml:space="preserve"> </w:t>
      </w:r>
      <w:r>
        <w:t>надлежащим</w:t>
      </w:r>
      <w:r>
        <w:rPr>
          <w:spacing w:val="1"/>
        </w:rPr>
        <w:t xml:space="preserve"> </w:t>
      </w:r>
      <w:r>
        <w:t>способом</w:t>
      </w:r>
      <w:r>
        <w:rPr>
          <w:spacing w:val="1"/>
        </w:rPr>
        <w:t xml:space="preserve"> </w:t>
      </w:r>
      <w:r>
        <w:t>передачи</w:t>
      </w:r>
      <w:r>
        <w:rPr>
          <w:spacing w:val="1"/>
        </w:rPr>
        <w:t xml:space="preserve"> </w:t>
      </w:r>
      <w:r>
        <w:t>уведомлений,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других</w:t>
      </w:r>
      <w:r>
        <w:rPr>
          <w:spacing w:val="-52"/>
        </w:rPr>
        <w:t xml:space="preserve"> </w:t>
      </w:r>
      <w:r>
        <w:t>документов, в том числе результата оказания услуг – заключения государственной экспертизы, а также</w:t>
      </w:r>
      <w:r>
        <w:rPr>
          <w:spacing w:val="1"/>
        </w:rPr>
        <w:t xml:space="preserve"> </w:t>
      </w:r>
      <w:r>
        <w:t>отчетных документов, путем обмена электронными документами посредством информационной системы</w:t>
      </w:r>
      <w:r>
        <w:rPr>
          <w:spacing w:val="1"/>
        </w:rPr>
        <w:t xml:space="preserve"> </w:t>
      </w:r>
      <w:r>
        <w:t>Исполнителя и Единой системы строительного комплекса Санкт-Петербурга. В таком случае документы</w:t>
      </w:r>
      <w:r>
        <w:rPr>
          <w:spacing w:val="1"/>
        </w:rPr>
        <w:t xml:space="preserve"> </w:t>
      </w:r>
      <w:r>
        <w:t>считаются</w:t>
      </w:r>
      <w:r>
        <w:rPr>
          <w:spacing w:val="-1"/>
        </w:rPr>
        <w:t xml:space="preserve"> </w:t>
      </w:r>
      <w:r>
        <w:t>полученными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день</w:t>
      </w:r>
      <w:r>
        <w:rPr>
          <w:spacing w:val="-1"/>
        </w:rPr>
        <w:t xml:space="preserve"> </w:t>
      </w:r>
      <w:r>
        <w:t>их публикации в</w:t>
      </w:r>
      <w:r>
        <w:rPr>
          <w:spacing w:val="-2"/>
        </w:rPr>
        <w:t xml:space="preserve"> </w:t>
      </w:r>
      <w:r>
        <w:t>соответствующей</w:t>
      </w:r>
      <w:r>
        <w:rPr>
          <w:spacing w:val="-1"/>
        </w:rPr>
        <w:t xml:space="preserve"> </w:t>
      </w:r>
      <w:r>
        <w:t>инфор</w:t>
      </w:r>
      <w:r>
        <w:t>мационной системе.</w:t>
      </w:r>
    </w:p>
    <w:p w:rsidR="00B4039E" w:rsidRDefault="00C60CCF">
      <w:pPr>
        <w:pStyle w:val="a4"/>
        <w:numPr>
          <w:ilvl w:val="1"/>
          <w:numId w:val="2"/>
        </w:numPr>
        <w:tabs>
          <w:tab w:val="left" w:pos="1342"/>
        </w:tabs>
        <w:spacing w:before="1" w:line="252" w:lineRule="exact"/>
        <w:ind w:left="1341" w:hanging="388"/>
        <w:jc w:val="both"/>
      </w:pPr>
      <w:r>
        <w:t xml:space="preserve">В  </w:t>
      </w:r>
      <w:r>
        <w:rPr>
          <w:spacing w:val="54"/>
        </w:rPr>
        <w:t xml:space="preserve"> </w:t>
      </w:r>
      <w:r>
        <w:t xml:space="preserve">случае  </w:t>
      </w:r>
      <w:r>
        <w:rPr>
          <w:spacing w:val="1"/>
        </w:rPr>
        <w:t xml:space="preserve"> </w:t>
      </w:r>
      <w:r>
        <w:t xml:space="preserve">уклонения  </w:t>
      </w:r>
      <w:r>
        <w:rPr>
          <w:spacing w:val="54"/>
        </w:rPr>
        <w:t xml:space="preserve"> </w:t>
      </w:r>
      <w:r>
        <w:t xml:space="preserve">Заказчика  </w:t>
      </w:r>
      <w:r>
        <w:rPr>
          <w:spacing w:val="52"/>
        </w:rPr>
        <w:t xml:space="preserve"> </w:t>
      </w:r>
      <w:r>
        <w:t xml:space="preserve">от    подписания  </w:t>
      </w:r>
      <w:r>
        <w:rPr>
          <w:spacing w:val="54"/>
        </w:rPr>
        <w:t xml:space="preserve"> </w:t>
      </w:r>
      <w:r>
        <w:t xml:space="preserve">настоящего   </w:t>
      </w:r>
      <w:r>
        <w:rPr>
          <w:spacing w:val="1"/>
        </w:rPr>
        <w:t xml:space="preserve"> </w:t>
      </w:r>
      <w:r>
        <w:t xml:space="preserve">Контракта  </w:t>
      </w:r>
      <w:r>
        <w:rPr>
          <w:spacing w:val="54"/>
        </w:rPr>
        <w:t xml:space="preserve"> </w:t>
      </w:r>
      <w:r>
        <w:t xml:space="preserve">в  </w:t>
      </w:r>
      <w:r>
        <w:rPr>
          <w:spacing w:val="54"/>
        </w:rPr>
        <w:t xml:space="preserve"> </w:t>
      </w:r>
      <w:r>
        <w:t>течение</w:t>
      </w:r>
    </w:p>
    <w:p w:rsidR="00B4039E" w:rsidRDefault="00C60CCF">
      <w:pPr>
        <w:pStyle w:val="a3"/>
        <w:ind w:right="105" w:firstLine="0"/>
      </w:pPr>
      <w:r>
        <w:t>5</w:t>
      </w:r>
      <w:r>
        <w:rPr>
          <w:spacing w:val="1"/>
        </w:rPr>
        <w:t xml:space="preserve"> </w:t>
      </w:r>
      <w:r>
        <w:t>(пяти)</w:t>
      </w:r>
      <w:r>
        <w:rPr>
          <w:spacing w:val="1"/>
        </w:rPr>
        <w:t xml:space="preserve"> </w:t>
      </w:r>
      <w:r>
        <w:t>рабочих</w:t>
      </w:r>
      <w:r>
        <w:rPr>
          <w:spacing w:val="1"/>
        </w:rPr>
        <w:t xml:space="preserve"> </w:t>
      </w:r>
      <w:r>
        <w:t>дней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момента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Контракта,</w:t>
      </w:r>
      <w:r>
        <w:rPr>
          <w:spacing w:val="1"/>
        </w:rPr>
        <w:t xml:space="preserve"> </w:t>
      </w:r>
      <w:r>
        <w:t>подписанного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Исполнителя,</w:t>
      </w:r>
      <w:r>
        <w:rPr>
          <w:spacing w:val="1"/>
        </w:rPr>
        <w:t xml:space="preserve"> </w:t>
      </w:r>
      <w:r>
        <w:t>Исполнитель</w:t>
      </w:r>
      <w:r>
        <w:rPr>
          <w:spacing w:val="-1"/>
        </w:rPr>
        <w:t xml:space="preserve"> </w:t>
      </w:r>
      <w:r>
        <w:t>имеет право</w:t>
      </w:r>
      <w:r>
        <w:rPr>
          <w:spacing w:val="-3"/>
        </w:rPr>
        <w:t xml:space="preserve"> </w:t>
      </w:r>
      <w:r>
        <w:t>отозвать настоящую оферту.</w:t>
      </w:r>
    </w:p>
    <w:p w:rsidR="00B4039E" w:rsidRDefault="00C60CCF">
      <w:pPr>
        <w:pStyle w:val="a4"/>
        <w:numPr>
          <w:ilvl w:val="1"/>
          <w:numId w:val="2"/>
        </w:numPr>
        <w:tabs>
          <w:tab w:val="left" w:pos="1452"/>
        </w:tabs>
        <w:ind w:right="109" w:firstLine="852"/>
        <w:jc w:val="both"/>
      </w:pPr>
      <w:r>
        <w:t>За</w:t>
      </w:r>
      <w:r>
        <w:t>казчик</w:t>
      </w:r>
      <w:r>
        <w:rPr>
          <w:spacing w:val="1"/>
        </w:rPr>
        <w:t xml:space="preserve"> </w:t>
      </w:r>
      <w:r>
        <w:t>обязан</w:t>
      </w:r>
      <w:r>
        <w:rPr>
          <w:spacing w:val="1"/>
        </w:rPr>
        <w:t xml:space="preserve"> </w:t>
      </w:r>
      <w:r>
        <w:t>представить</w:t>
      </w:r>
      <w:r>
        <w:rPr>
          <w:spacing w:val="1"/>
        </w:rPr>
        <w:t xml:space="preserve"> </w:t>
      </w:r>
      <w:r>
        <w:t>Исполнителю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оригинальный</w:t>
      </w:r>
      <w:r>
        <w:rPr>
          <w:spacing w:val="1"/>
        </w:rPr>
        <w:t xml:space="preserve"> </w:t>
      </w:r>
      <w:r>
        <w:t>экземпляр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Контракта</w:t>
      </w:r>
      <w:r>
        <w:rPr>
          <w:spacing w:val="1"/>
        </w:rPr>
        <w:t xml:space="preserve"> </w:t>
      </w:r>
      <w:r>
        <w:t>(подписанный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Заказчика),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позднее</w:t>
      </w:r>
      <w:r>
        <w:rPr>
          <w:spacing w:val="1"/>
        </w:rPr>
        <w:t xml:space="preserve"> </w:t>
      </w:r>
      <w:r>
        <w:t>рабочего</w:t>
      </w:r>
      <w:r>
        <w:rPr>
          <w:spacing w:val="1"/>
        </w:rPr>
        <w:t xml:space="preserve"> </w:t>
      </w:r>
      <w:r>
        <w:t>дня,</w:t>
      </w:r>
      <w:r>
        <w:rPr>
          <w:spacing w:val="1"/>
        </w:rPr>
        <w:t xml:space="preserve"> </w:t>
      </w:r>
      <w:r>
        <w:t>следующего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днем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заключения.</w:t>
      </w:r>
    </w:p>
    <w:p w:rsidR="00B4039E" w:rsidRDefault="00C60CCF">
      <w:pPr>
        <w:pStyle w:val="a3"/>
        <w:ind w:right="109"/>
      </w:pPr>
      <w:r>
        <w:t>Если</w:t>
      </w:r>
      <w:r>
        <w:rPr>
          <w:spacing w:val="1"/>
        </w:rPr>
        <w:t xml:space="preserve"> </w:t>
      </w:r>
      <w:r>
        <w:t>Контракт</w:t>
      </w:r>
      <w:r>
        <w:rPr>
          <w:spacing w:val="1"/>
        </w:rPr>
        <w:t xml:space="preserve"> </w:t>
      </w:r>
      <w:r>
        <w:t>подписан</w:t>
      </w:r>
      <w:r>
        <w:rPr>
          <w:spacing w:val="1"/>
        </w:rPr>
        <w:t xml:space="preserve"> </w:t>
      </w:r>
      <w:r>
        <w:t>Заказчиком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подписью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информационной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Исполнителя,</w:t>
      </w:r>
      <w:r>
        <w:rPr>
          <w:spacing w:val="-1"/>
        </w:rPr>
        <w:t xml:space="preserve"> </w:t>
      </w:r>
      <w:r>
        <w:t>то он</w:t>
      </w:r>
      <w:r>
        <w:rPr>
          <w:spacing w:val="-4"/>
        </w:rPr>
        <w:t xml:space="preserve"> </w:t>
      </w:r>
      <w:r>
        <w:t>считается полученным Исполнителем в</w:t>
      </w:r>
      <w:r>
        <w:rPr>
          <w:spacing w:val="-3"/>
        </w:rPr>
        <w:t xml:space="preserve"> </w:t>
      </w:r>
      <w:r>
        <w:t>день подписания.</w:t>
      </w:r>
    </w:p>
    <w:p w:rsidR="00B4039E" w:rsidRDefault="00B4039E">
      <w:pPr>
        <w:pStyle w:val="a3"/>
        <w:spacing w:before="4"/>
        <w:ind w:left="0" w:firstLine="0"/>
        <w:jc w:val="left"/>
      </w:pPr>
    </w:p>
    <w:p w:rsidR="00B4039E" w:rsidRDefault="00C60CCF">
      <w:pPr>
        <w:pStyle w:val="1"/>
        <w:numPr>
          <w:ilvl w:val="0"/>
          <w:numId w:val="10"/>
        </w:numPr>
        <w:tabs>
          <w:tab w:val="left" w:pos="3766"/>
        </w:tabs>
        <w:spacing w:line="251" w:lineRule="exact"/>
        <w:ind w:left="3765"/>
        <w:jc w:val="both"/>
      </w:pPr>
      <w:r>
        <w:t>Антикоррупционная</w:t>
      </w:r>
      <w:r>
        <w:rPr>
          <w:spacing w:val="-8"/>
        </w:rPr>
        <w:t xml:space="preserve"> </w:t>
      </w:r>
      <w:r>
        <w:t>оговорка</w:t>
      </w:r>
    </w:p>
    <w:p w:rsidR="00B4039E" w:rsidRDefault="00C60CCF">
      <w:pPr>
        <w:pStyle w:val="a4"/>
        <w:numPr>
          <w:ilvl w:val="1"/>
          <w:numId w:val="1"/>
        </w:numPr>
        <w:tabs>
          <w:tab w:val="left" w:pos="1056"/>
        </w:tabs>
        <w:ind w:right="105" w:firstLine="566"/>
        <w:jc w:val="both"/>
      </w:pPr>
      <w:r>
        <w:t>Стороны</w:t>
      </w:r>
      <w:r>
        <w:rPr>
          <w:spacing w:val="1"/>
        </w:rPr>
        <w:t xml:space="preserve"> </w:t>
      </w:r>
      <w:r>
        <w:t>обязуются</w:t>
      </w:r>
      <w:r>
        <w:rPr>
          <w:spacing w:val="1"/>
        </w:rPr>
        <w:t xml:space="preserve"> </w:t>
      </w:r>
      <w:r>
        <w:t>соблюдать</w:t>
      </w:r>
      <w:r>
        <w:rPr>
          <w:spacing w:val="1"/>
        </w:rPr>
        <w:t xml:space="preserve"> </w:t>
      </w:r>
      <w:r>
        <w:t>применимое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территории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Федерацией</w:t>
      </w:r>
      <w:r>
        <w:rPr>
          <w:spacing w:val="1"/>
        </w:rPr>
        <w:t xml:space="preserve"> </w:t>
      </w:r>
      <w:r>
        <w:t>законодательство по противодействию коррупции и противодействию легализац</w:t>
      </w:r>
      <w:r>
        <w:t>ии (отмыванию) доходов,</w:t>
      </w:r>
      <w:r>
        <w:rPr>
          <w:spacing w:val="1"/>
        </w:rPr>
        <w:t xml:space="preserve"> </w:t>
      </w:r>
      <w:r>
        <w:t>полученных</w:t>
      </w:r>
      <w:r>
        <w:rPr>
          <w:spacing w:val="-1"/>
        </w:rPr>
        <w:t xml:space="preserve"> </w:t>
      </w:r>
      <w:r>
        <w:t>преступным</w:t>
      </w:r>
      <w:r>
        <w:rPr>
          <w:spacing w:val="-1"/>
        </w:rPr>
        <w:t xml:space="preserve"> </w:t>
      </w:r>
      <w:r>
        <w:t>путем, и</w:t>
      </w:r>
      <w:r>
        <w:rPr>
          <w:spacing w:val="-1"/>
        </w:rPr>
        <w:t xml:space="preserve"> </w:t>
      </w:r>
      <w:r>
        <w:t>принятые</w:t>
      </w:r>
      <w:r>
        <w:rPr>
          <w:spacing w:val="-1"/>
        </w:rPr>
        <w:t xml:space="preserve"> </w:t>
      </w:r>
      <w:r>
        <w:t>во исполнение</w:t>
      </w:r>
      <w:r>
        <w:rPr>
          <w:spacing w:val="-1"/>
        </w:rPr>
        <w:t xml:space="preserve"> </w:t>
      </w:r>
      <w:r>
        <w:t>таких законов</w:t>
      </w:r>
      <w:r>
        <w:rPr>
          <w:spacing w:val="-3"/>
        </w:rPr>
        <w:t xml:space="preserve"> </w:t>
      </w:r>
      <w:r>
        <w:t>подзаконные</w:t>
      </w:r>
      <w:r>
        <w:rPr>
          <w:spacing w:val="-1"/>
        </w:rPr>
        <w:t xml:space="preserve"> </w:t>
      </w:r>
      <w:r>
        <w:t>акты.</w:t>
      </w:r>
    </w:p>
    <w:p w:rsidR="00B4039E" w:rsidRDefault="00C60CCF">
      <w:pPr>
        <w:pStyle w:val="a4"/>
        <w:numPr>
          <w:ilvl w:val="1"/>
          <w:numId w:val="1"/>
        </w:numPr>
        <w:tabs>
          <w:tab w:val="left" w:pos="1056"/>
        </w:tabs>
        <w:ind w:right="103" w:firstLine="566"/>
        <w:jc w:val="both"/>
      </w:pPr>
      <w:r>
        <w:t>При исполнении своих обязательств по настоящему Контракту Стороны, их аффилированные</w:t>
      </w:r>
      <w:r>
        <w:rPr>
          <w:spacing w:val="1"/>
        </w:rPr>
        <w:t xml:space="preserve"> </w:t>
      </w:r>
      <w:r>
        <w:t>лица,</w:t>
      </w:r>
      <w:r>
        <w:rPr>
          <w:spacing w:val="-8"/>
        </w:rPr>
        <w:t xml:space="preserve"> </w:t>
      </w:r>
      <w:r>
        <w:t>работники</w:t>
      </w:r>
      <w:r>
        <w:rPr>
          <w:spacing w:val="-9"/>
        </w:rPr>
        <w:t xml:space="preserve"> </w:t>
      </w:r>
      <w:r>
        <w:t>или</w:t>
      </w:r>
      <w:r>
        <w:rPr>
          <w:spacing w:val="-9"/>
        </w:rPr>
        <w:t xml:space="preserve"> </w:t>
      </w:r>
      <w:r>
        <w:t>посредники</w:t>
      </w:r>
      <w:r>
        <w:rPr>
          <w:spacing w:val="-8"/>
        </w:rPr>
        <w:t xml:space="preserve"> </w:t>
      </w:r>
      <w:r>
        <w:t>не</w:t>
      </w:r>
      <w:r>
        <w:rPr>
          <w:spacing w:val="-9"/>
        </w:rPr>
        <w:t xml:space="preserve"> </w:t>
      </w:r>
      <w:r>
        <w:t>выплачивают,</w:t>
      </w:r>
      <w:r>
        <w:rPr>
          <w:spacing w:val="-11"/>
        </w:rPr>
        <w:t xml:space="preserve"> </w:t>
      </w:r>
      <w:r>
        <w:t>не</w:t>
      </w:r>
      <w:r>
        <w:rPr>
          <w:spacing w:val="-8"/>
        </w:rPr>
        <w:t xml:space="preserve"> </w:t>
      </w:r>
      <w:r>
        <w:t>предлагают</w:t>
      </w:r>
      <w:r>
        <w:rPr>
          <w:spacing w:val="-9"/>
        </w:rPr>
        <w:t xml:space="preserve"> </w:t>
      </w:r>
      <w:r>
        <w:t>выплатить</w:t>
      </w:r>
      <w:r>
        <w:rPr>
          <w:spacing w:val="-11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не</w:t>
      </w:r>
      <w:r>
        <w:rPr>
          <w:spacing w:val="-9"/>
        </w:rPr>
        <w:t xml:space="preserve"> </w:t>
      </w:r>
      <w:r>
        <w:t>разрешают</w:t>
      </w:r>
      <w:r>
        <w:rPr>
          <w:spacing w:val="-9"/>
        </w:rPr>
        <w:t xml:space="preserve"> </w:t>
      </w:r>
      <w:r>
        <w:t>выплату</w:t>
      </w:r>
      <w:r>
        <w:rPr>
          <w:spacing w:val="-10"/>
        </w:rPr>
        <w:t xml:space="preserve"> </w:t>
      </w:r>
      <w:r>
        <w:t>каких-</w:t>
      </w:r>
      <w:r>
        <w:rPr>
          <w:spacing w:val="-53"/>
        </w:rPr>
        <w:t xml:space="preserve"> </w:t>
      </w:r>
      <w:r>
        <w:t>либо денежных средств или ценностей, прямо или косвенно, любым лицам, для оказания влияния на</w:t>
      </w:r>
      <w:r>
        <w:rPr>
          <w:spacing w:val="1"/>
        </w:rPr>
        <w:t xml:space="preserve"> </w:t>
      </w:r>
      <w:r>
        <w:t>действия или решения этих лиц с целью получить какие-либо неправомерные преимущества или достичь</w:t>
      </w:r>
      <w:r>
        <w:rPr>
          <w:spacing w:val="1"/>
        </w:rPr>
        <w:t xml:space="preserve"> </w:t>
      </w:r>
      <w:r>
        <w:t>неправомерных</w:t>
      </w:r>
      <w:r>
        <w:rPr>
          <w:spacing w:val="-1"/>
        </w:rPr>
        <w:t xml:space="preserve"> </w:t>
      </w:r>
      <w:r>
        <w:t>целей.</w:t>
      </w:r>
    </w:p>
    <w:p w:rsidR="00B4039E" w:rsidRDefault="00C60CCF">
      <w:pPr>
        <w:pStyle w:val="a4"/>
        <w:numPr>
          <w:ilvl w:val="1"/>
          <w:numId w:val="1"/>
        </w:numPr>
        <w:tabs>
          <w:tab w:val="left" w:pos="1056"/>
        </w:tabs>
        <w:ind w:right="105" w:firstLine="566"/>
        <w:jc w:val="both"/>
      </w:pPr>
      <w:r>
        <w:t>При исполнении своих обязательств по настоящему Контракту Стороны, их аффилированные</w:t>
      </w:r>
      <w:r>
        <w:rPr>
          <w:spacing w:val="1"/>
        </w:rPr>
        <w:t xml:space="preserve"> </w:t>
      </w:r>
      <w:r>
        <w:t>лица, работники или посредники не осуществляют действия, квалифицируемые применимым для целей</w:t>
      </w:r>
      <w:r>
        <w:rPr>
          <w:spacing w:val="1"/>
        </w:rPr>
        <w:t xml:space="preserve"> </w:t>
      </w:r>
      <w:r>
        <w:t>настоящего Контракта законодательством как дача (получение) взятки, коммерчес</w:t>
      </w:r>
      <w:r>
        <w:t>кий подкуп, либо как</w:t>
      </w:r>
      <w:r>
        <w:rPr>
          <w:spacing w:val="1"/>
        </w:rPr>
        <w:t xml:space="preserve"> </w:t>
      </w:r>
      <w:proofErr w:type="gramStart"/>
      <w:r>
        <w:t xml:space="preserve">действия,  </w:t>
      </w:r>
      <w:r>
        <w:rPr>
          <w:spacing w:val="45"/>
        </w:rPr>
        <w:t xml:space="preserve"> </w:t>
      </w:r>
      <w:proofErr w:type="gramEnd"/>
      <w:r>
        <w:t xml:space="preserve">нарушающие   </w:t>
      </w:r>
      <w:r>
        <w:rPr>
          <w:spacing w:val="41"/>
        </w:rPr>
        <w:t xml:space="preserve"> </w:t>
      </w:r>
      <w:r>
        <w:t xml:space="preserve">требования   </w:t>
      </w:r>
      <w:r>
        <w:rPr>
          <w:spacing w:val="43"/>
        </w:rPr>
        <w:t xml:space="preserve"> </w:t>
      </w:r>
      <w:r>
        <w:t xml:space="preserve">применимого   </w:t>
      </w:r>
      <w:r>
        <w:rPr>
          <w:spacing w:val="43"/>
        </w:rPr>
        <w:t xml:space="preserve"> </w:t>
      </w:r>
      <w:r>
        <w:t xml:space="preserve">законодательства   </w:t>
      </w:r>
      <w:r>
        <w:rPr>
          <w:spacing w:val="42"/>
        </w:rPr>
        <w:t xml:space="preserve"> </w:t>
      </w:r>
      <w:r>
        <w:t xml:space="preserve">и   </w:t>
      </w:r>
      <w:r>
        <w:rPr>
          <w:spacing w:val="43"/>
        </w:rPr>
        <w:t xml:space="preserve"> </w:t>
      </w:r>
      <w:r>
        <w:t xml:space="preserve">международных   </w:t>
      </w:r>
      <w:r>
        <w:rPr>
          <w:spacing w:val="43"/>
        </w:rPr>
        <w:t xml:space="preserve"> </w:t>
      </w:r>
      <w:r>
        <w:t>актов</w:t>
      </w:r>
      <w:r>
        <w:rPr>
          <w:spacing w:val="-53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противодействии</w:t>
      </w:r>
      <w:r>
        <w:rPr>
          <w:spacing w:val="-2"/>
        </w:rPr>
        <w:t xml:space="preserve"> </w:t>
      </w:r>
      <w:r>
        <w:t>легализации (отмыванию)</w:t>
      </w:r>
      <w:r>
        <w:rPr>
          <w:spacing w:val="-1"/>
        </w:rPr>
        <w:t xml:space="preserve"> </w:t>
      </w:r>
      <w:r>
        <w:t>доходов, полученных</w:t>
      </w:r>
      <w:r>
        <w:rPr>
          <w:spacing w:val="-1"/>
        </w:rPr>
        <w:t xml:space="preserve"> </w:t>
      </w:r>
      <w:r>
        <w:t>преступным</w:t>
      </w:r>
      <w:r>
        <w:rPr>
          <w:spacing w:val="-1"/>
        </w:rPr>
        <w:t xml:space="preserve"> </w:t>
      </w:r>
      <w:r>
        <w:t>путем.</w:t>
      </w:r>
    </w:p>
    <w:p w:rsidR="00B4039E" w:rsidRDefault="00C60CCF">
      <w:pPr>
        <w:pStyle w:val="a4"/>
        <w:numPr>
          <w:ilvl w:val="1"/>
          <w:numId w:val="1"/>
        </w:numPr>
        <w:tabs>
          <w:tab w:val="left" w:pos="1056"/>
        </w:tabs>
        <w:ind w:right="108" w:firstLine="566"/>
        <w:jc w:val="both"/>
      </w:pPr>
      <w:r>
        <w:t>В случае возникновения у Стороны подозрений, что произошло или может произойти нарушение</w:t>
      </w:r>
      <w:r>
        <w:rPr>
          <w:spacing w:val="-52"/>
        </w:rPr>
        <w:t xml:space="preserve"> </w:t>
      </w:r>
      <w:r>
        <w:t>каких-либо положений настоящей статьи, соответствующая Сторона обязуется уведомить другую Сторону</w:t>
      </w:r>
      <w:r>
        <w:rPr>
          <w:spacing w:val="-52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письменной</w:t>
      </w:r>
      <w:r>
        <w:rPr>
          <w:spacing w:val="1"/>
        </w:rPr>
        <w:t xml:space="preserve"> </w:t>
      </w:r>
      <w:r>
        <w:t>форме.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письменного</w:t>
      </w:r>
      <w:r>
        <w:rPr>
          <w:spacing w:val="1"/>
        </w:rPr>
        <w:t xml:space="preserve"> </w:t>
      </w:r>
      <w:r>
        <w:t>уведомления</w:t>
      </w:r>
      <w:r>
        <w:rPr>
          <w:spacing w:val="1"/>
        </w:rPr>
        <w:t xml:space="preserve"> </w:t>
      </w:r>
      <w:r>
        <w:t>соответствующая</w:t>
      </w:r>
      <w:r>
        <w:rPr>
          <w:spacing w:val="1"/>
        </w:rPr>
        <w:t xml:space="preserve"> </w:t>
      </w:r>
      <w:r>
        <w:t>Сто</w:t>
      </w:r>
      <w:r>
        <w:t>рона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приостановить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обязательств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настоящему</w:t>
      </w:r>
      <w:r>
        <w:rPr>
          <w:spacing w:val="1"/>
        </w:rPr>
        <w:t xml:space="preserve"> </w:t>
      </w:r>
      <w:r>
        <w:t>Контракту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подтверждения,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нарушения не произошло или не произойдет. Это подтверждение должно быть направлено в течение 10</w:t>
      </w:r>
      <w:r>
        <w:rPr>
          <w:spacing w:val="1"/>
        </w:rPr>
        <w:t xml:space="preserve"> </w:t>
      </w:r>
      <w:r>
        <w:t>(десяти)</w:t>
      </w:r>
      <w:r>
        <w:rPr>
          <w:spacing w:val="-1"/>
        </w:rPr>
        <w:t xml:space="preserve"> </w:t>
      </w:r>
      <w:r>
        <w:t>рабочих дней</w:t>
      </w:r>
      <w:r>
        <w:rPr>
          <w:spacing w:val="-3"/>
        </w:rPr>
        <w:t xml:space="preserve"> </w:t>
      </w:r>
      <w:r>
        <w:t>с даты направления</w:t>
      </w:r>
      <w:r>
        <w:rPr>
          <w:spacing w:val="-2"/>
        </w:rPr>
        <w:t xml:space="preserve"> </w:t>
      </w:r>
      <w:r>
        <w:t>письменн</w:t>
      </w:r>
      <w:r>
        <w:t>ого уведомления.</w:t>
      </w:r>
    </w:p>
    <w:p w:rsidR="00B4039E" w:rsidRDefault="00C60CCF">
      <w:pPr>
        <w:pStyle w:val="a4"/>
        <w:numPr>
          <w:ilvl w:val="1"/>
          <w:numId w:val="1"/>
        </w:numPr>
        <w:tabs>
          <w:tab w:val="left" w:pos="1056"/>
        </w:tabs>
        <w:ind w:right="105" w:firstLine="566"/>
        <w:jc w:val="both"/>
      </w:pPr>
      <w:r>
        <w:t>В письменном уведомлении Сторона обязана сослаться на факты или предоставить материалы,</w:t>
      </w:r>
      <w:r>
        <w:rPr>
          <w:spacing w:val="1"/>
        </w:rPr>
        <w:t xml:space="preserve"> </w:t>
      </w:r>
      <w:r>
        <w:t>достоверно подтверждающие или дающие основание предполагать, что произошло или может произойти</w:t>
      </w:r>
      <w:r>
        <w:rPr>
          <w:spacing w:val="1"/>
        </w:rPr>
        <w:t xml:space="preserve"> </w:t>
      </w:r>
      <w:r>
        <w:t>нарушение</w:t>
      </w:r>
      <w:r>
        <w:rPr>
          <w:spacing w:val="1"/>
        </w:rPr>
        <w:t xml:space="preserve"> </w:t>
      </w:r>
      <w:r>
        <w:t>каких-либо</w:t>
      </w:r>
      <w:r>
        <w:rPr>
          <w:spacing w:val="1"/>
        </w:rPr>
        <w:t xml:space="preserve"> </w:t>
      </w:r>
      <w:r>
        <w:t>положений</w:t>
      </w:r>
      <w:r>
        <w:rPr>
          <w:spacing w:val="1"/>
        </w:rPr>
        <w:t xml:space="preserve"> </w:t>
      </w:r>
      <w:r>
        <w:t>настоящей</w:t>
      </w:r>
      <w:r>
        <w:rPr>
          <w:spacing w:val="1"/>
        </w:rPr>
        <w:t xml:space="preserve"> </w:t>
      </w:r>
      <w:r>
        <w:t>статьи</w:t>
      </w:r>
      <w:r>
        <w:rPr>
          <w:spacing w:val="1"/>
        </w:rPr>
        <w:t xml:space="preserve"> </w:t>
      </w:r>
      <w:r>
        <w:t>контраге</w:t>
      </w:r>
      <w:r>
        <w:t>нтом,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аффилированными</w:t>
      </w:r>
      <w:r>
        <w:rPr>
          <w:spacing w:val="1"/>
        </w:rPr>
        <w:t xml:space="preserve"> </w:t>
      </w:r>
      <w:r>
        <w:t>лицами,</w:t>
      </w:r>
      <w:r>
        <w:rPr>
          <w:spacing w:val="1"/>
        </w:rPr>
        <w:t xml:space="preserve"> </w:t>
      </w:r>
      <w:r>
        <w:t>работниками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посредниками,</w:t>
      </w:r>
      <w:r>
        <w:rPr>
          <w:spacing w:val="1"/>
        </w:rPr>
        <w:t xml:space="preserve"> </w:t>
      </w:r>
      <w:r>
        <w:t>выражающееся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действиях,</w:t>
      </w:r>
      <w:r>
        <w:rPr>
          <w:spacing w:val="1"/>
        </w:rPr>
        <w:t xml:space="preserve"> </w:t>
      </w:r>
      <w:r>
        <w:t>квалифицируемых</w:t>
      </w:r>
      <w:r>
        <w:rPr>
          <w:spacing w:val="1"/>
        </w:rPr>
        <w:t xml:space="preserve"> </w:t>
      </w:r>
      <w:r>
        <w:t>применимым</w:t>
      </w:r>
      <w:r>
        <w:rPr>
          <w:spacing w:val="1"/>
        </w:rPr>
        <w:t xml:space="preserve"> </w:t>
      </w:r>
      <w:r>
        <w:t>законодательством как дача или получение взятки, коммерческий подкуп, либо в действиях, нарушающих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применимого</w:t>
      </w:r>
      <w:r>
        <w:rPr>
          <w:spacing w:val="1"/>
        </w:rPr>
        <w:t xml:space="preserve"> </w:t>
      </w:r>
      <w:r>
        <w:t>законодательства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международных</w:t>
      </w:r>
      <w:r>
        <w:rPr>
          <w:spacing w:val="1"/>
        </w:rPr>
        <w:t xml:space="preserve"> </w:t>
      </w:r>
      <w:r>
        <w:t>актов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противодействии</w:t>
      </w:r>
      <w:r>
        <w:rPr>
          <w:spacing w:val="1"/>
        </w:rPr>
        <w:t xml:space="preserve"> </w:t>
      </w:r>
      <w:r>
        <w:t>легализации</w:t>
      </w:r>
      <w:r>
        <w:rPr>
          <w:spacing w:val="1"/>
        </w:rPr>
        <w:t xml:space="preserve"> </w:t>
      </w:r>
      <w:r>
        <w:t>доходов,</w:t>
      </w:r>
      <w:r>
        <w:rPr>
          <w:spacing w:val="-1"/>
        </w:rPr>
        <w:t xml:space="preserve"> </w:t>
      </w:r>
      <w:r>
        <w:t>полученных преступным путем.</w:t>
      </w:r>
    </w:p>
    <w:p w:rsidR="00B4039E" w:rsidRDefault="00C60CCF">
      <w:pPr>
        <w:pStyle w:val="a4"/>
        <w:numPr>
          <w:ilvl w:val="1"/>
          <w:numId w:val="1"/>
        </w:numPr>
        <w:tabs>
          <w:tab w:val="left" w:pos="1056"/>
        </w:tabs>
        <w:ind w:right="106" w:firstLine="566"/>
        <w:jc w:val="both"/>
      </w:pPr>
      <w:r>
        <w:t xml:space="preserve">В  </w:t>
      </w:r>
      <w:r>
        <w:rPr>
          <w:spacing w:val="29"/>
        </w:rPr>
        <w:t xml:space="preserve"> </w:t>
      </w:r>
      <w:r>
        <w:t xml:space="preserve">случае  </w:t>
      </w:r>
      <w:r>
        <w:rPr>
          <w:spacing w:val="30"/>
        </w:rPr>
        <w:t xml:space="preserve"> </w:t>
      </w:r>
      <w:r>
        <w:t xml:space="preserve">подтверждения  </w:t>
      </w:r>
      <w:r>
        <w:rPr>
          <w:spacing w:val="29"/>
        </w:rPr>
        <w:t xml:space="preserve"> </w:t>
      </w:r>
      <w:r>
        <w:t xml:space="preserve">нарушения   </w:t>
      </w:r>
      <w:r>
        <w:rPr>
          <w:spacing w:val="28"/>
        </w:rPr>
        <w:t xml:space="preserve"> </w:t>
      </w:r>
      <w:r>
        <w:t xml:space="preserve">одной   </w:t>
      </w:r>
      <w:r>
        <w:rPr>
          <w:spacing w:val="29"/>
        </w:rPr>
        <w:t xml:space="preserve"> </w:t>
      </w:r>
      <w:r>
        <w:t xml:space="preserve">Стороной   </w:t>
      </w:r>
      <w:r>
        <w:rPr>
          <w:spacing w:val="29"/>
        </w:rPr>
        <w:t xml:space="preserve"> </w:t>
      </w:r>
      <w:r>
        <w:t xml:space="preserve">обязательств   </w:t>
      </w:r>
      <w:r>
        <w:rPr>
          <w:spacing w:val="28"/>
        </w:rPr>
        <w:t xml:space="preserve"> </w:t>
      </w:r>
      <w:r>
        <w:t>воздерживаться</w:t>
      </w:r>
      <w:r>
        <w:rPr>
          <w:spacing w:val="-53"/>
        </w:rPr>
        <w:t xml:space="preserve"> </w:t>
      </w:r>
      <w:r>
        <w:t>от</w:t>
      </w:r>
      <w:r>
        <w:rPr>
          <w:spacing w:val="56"/>
        </w:rPr>
        <w:t xml:space="preserve"> </w:t>
      </w:r>
      <w:r>
        <w:t>запрещенных</w:t>
      </w:r>
      <w:r>
        <w:rPr>
          <w:spacing w:val="55"/>
        </w:rPr>
        <w:t xml:space="preserve"> </w:t>
      </w:r>
      <w:r>
        <w:t>в   настоящей   статье   Контракта   действий   и</w:t>
      </w:r>
      <w:proofErr w:type="gramStart"/>
      <w:r>
        <w:t xml:space="preserve">   (</w:t>
      </w:r>
      <w:proofErr w:type="gramEnd"/>
      <w:r>
        <w:t>или)</w:t>
      </w:r>
      <w:r>
        <w:t xml:space="preserve">   неполучения   другой   Стороной</w:t>
      </w:r>
      <w:r>
        <w:rPr>
          <w:spacing w:val="-52"/>
        </w:rPr>
        <w:t xml:space="preserve"> </w:t>
      </w:r>
      <w:r>
        <w:t>в установленный срок подтверждения, что нарушение не произошло или не произойдет, другая Сторона</w:t>
      </w:r>
      <w:r>
        <w:rPr>
          <w:spacing w:val="1"/>
        </w:rPr>
        <w:t xml:space="preserve"> </w:t>
      </w:r>
      <w:r>
        <w:t>имеет право расторгнуть Контракт в одностороннем порядке полностью или в части, направив письменное</w:t>
      </w:r>
      <w:r>
        <w:rPr>
          <w:spacing w:val="1"/>
        </w:rPr>
        <w:t xml:space="preserve"> </w:t>
      </w:r>
      <w:r>
        <w:t>уведомление</w:t>
      </w:r>
      <w:r>
        <w:rPr>
          <w:spacing w:val="52"/>
        </w:rPr>
        <w:t xml:space="preserve"> </w:t>
      </w:r>
      <w:r>
        <w:t>о</w:t>
      </w:r>
      <w:r>
        <w:rPr>
          <w:spacing w:val="51"/>
        </w:rPr>
        <w:t xml:space="preserve"> </w:t>
      </w:r>
      <w:r>
        <w:t>расторжени</w:t>
      </w:r>
      <w:r>
        <w:t>и.</w:t>
      </w:r>
      <w:r>
        <w:rPr>
          <w:spacing w:val="51"/>
        </w:rPr>
        <w:t xml:space="preserve"> </w:t>
      </w:r>
      <w:r>
        <w:t>Сторона,</w:t>
      </w:r>
      <w:r>
        <w:rPr>
          <w:spacing w:val="52"/>
        </w:rPr>
        <w:t xml:space="preserve"> </w:t>
      </w:r>
      <w:r>
        <w:t>по</w:t>
      </w:r>
      <w:r>
        <w:rPr>
          <w:spacing w:val="51"/>
        </w:rPr>
        <w:t xml:space="preserve"> </w:t>
      </w:r>
      <w:r>
        <w:t>чьей</w:t>
      </w:r>
      <w:r>
        <w:rPr>
          <w:spacing w:val="51"/>
        </w:rPr>
        <w:t xml:space="preserve"> </w:t>
      </w:r>
      <w:r>
        <w:t>инициативе</w:t>
      </w:r>
      <w:r>
        <w:rPr>
          <w:spacing w:val="52"/>
        </w:rPr>
        <w:t xml:space="preserve"> </w:t>
      </w:r>
      <w:r>
        <w:t>был</w:t>
      </w:r>
      <w:r>
        <w:rPr>
          <w:spacing w:val="52"/>
        </w:rPr>
        <w:t xml:space="preserve"> </w:t>
      </w:r>
      <w:r>
        <w:t>расторгнут</w:t>
      </w:r>
      <w:r>
        <w:rPr>
          <w:spacing w:val="51"/>
        </w:rPr>
        <w:t xml:space="preserve"> </w:t>
      </w:r>
      <w:r>
        <w:t>настоящий</w:t>
      </w:r>
      <w:r>
        <w:rPr>
          <w:spacing w:val="51"/>
        </w:rPr>
        <w:t xml:space="preserve"> </w:t>
      </w:r>
      <w:r>
        <w:t>Контракт</w:t>
      </w:r>
    </w:p>
    <w:p w:rsidR="00B4039E" w:rsidRDefault="00B4039E">
      <w:pPr>
        <w:jc w:val="both"/>
        <w:sectPr w:rsidR="00B4039E">
          <w:pgSz w:w="11910" w:h="16840"/>
          <w:pgMar w:top="760" w:right="740" w:bottom="280" w:left="800" w:header="720" w:footer="720" w:gutter="0"/>
          <w:cols w:space="720"/>
        </w:sectPr>
      </w:pPr>
    </w:p>
    <w:p w:rsidR="00B4039E" w:rsidRDefault="00C60CCF">
      <w:pPr>
        <w:pStyle w:val="a3"/>
        <w:spacing w:before="67"/>
        <w:ind w:firstLine="0"/>
        <w:jc w:val="left"/>
      </w:pPr>
      <w:proofErr w:type="gramStart"/>
      <w:r>
        <w:lastRenderedPageBreak/>
        <w:t>в</w:t>
      </w:r>
      <w:proofErr w:type="gramEnd"/>
      <w:r>
        <w:rPr>
          <w:spacing w:val="25"/>
        </w:rPr>
        <w:t xml:space="preserve"> </w:t>
      </w:r>
      <w:r>
        <w:t>соответствии</w:t>
      </w:r>
      <w:r>
        <w:rPr>
          <w:spacing w:val="23"/>
        </w:rPr>
        <w:t xml:space="preserve"> </w:t>
      </w:r>
      <w:r>
        <w:t>с</w:t>
      </w:r>
      <w:r>
        <w:rPr>
          <w:spacing w:val="26"/>
        </w:rPr>
        <w:t xml:space="preserve"> </w:t>
      </w:r>
      <w:r>
        <w:t>положениями</w:t>
      </w:r>
      <w:r>
        <w:rPr>
          <w:spacing w:val="20"/>
        </w:rPr>
        <w:t xml:space="preserve"> </w:t>
      </w:r>
      <w:r>
        <w:t>настоящей</w:t>
      </w:r>
      <w:r>
        <w:rPr>
          <w:spacing w:val="21"/>
        </w:rPr>
        <w:t xml:space="preserve"> </w:t>
      </w:r>
      <w:r>
        <w:t>статьи,</w:t>
      </w:r>
      <w:r>
        <w:rPr>
          <w:spacing w:val="24"/>
        </w:rPr>
        <w:t xml:space="preserve"> </w:t>
      </w:r>
      <w:r>
        <w:t>вправе</w:t>
      </w:r>
      <w:r>
        <w:rPr>
          <w:spacing w:val="26"/>
        </w:rPr>
        <w:t xml:space="preserve"> </w:t>
      </w:r>
      <w:r>
        <w:t>требовать</w:t>
      </w:r>
      <w:r>
        <w:rPr>
          <w:spacing w:val="21"/>
        </w:rPr>
        <w:t xml:space="preserve"> </w:t>
      </w:r>
      <w:r>
        <w:t>возмещения</w:t>
      </w:r>
      <w:r>
        <w:rPr>
          <w:spacing w:val="25"/>
        </w:rPr>
        <w:t xml:space="preserve"> </w:t>
      </w:r>
      <w:r>
        <w:t>реального</w:t>
      </w:r>
      <w:r>
        <w:rPr>
          <w:spacing w:val="19"/>
        </w:rPr>
        <w:t xml:space="preserve"> </w:t>
      </w:r>
      <w:r>
        <w:t>ущерба,</w:t>
      </w:r>
      <w:r>
        <w:rPr>
          <w:spacing w:val="-52"/>
        </w:rPr>
        <w:t xml:space="preserve"> </w:t>
      </w:r>
      <w:r>
        <w:t>возникшего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результате</w:t>
      </w:r>
      <w:r>
        <w:rPr>
          <w:spacing w:val="-3"/>
        </w:rPr>
        <w:t xml:space="preserve"> </w:t>
      </w:r>
      <w:r>
        <w:t>такого</w:t>
      </w:r>
      <w:r>
        <w:rPr>
          <w:spacing w:val="-3"/>
        </w:rPr>
        <w:t xml:space="preserve"> </w:t>
      </w:r>
      <w:r>
        <w:t>расторжения.</w:t>
      </w:r>
    </w:p>
    <w:p w:rsidR="00B4039E" w:rsidRDefault="00B4039E">
      <w:pPr>
        <w:pStyle w:val="a3"/>
        <w:spacing w:before="5"/>
        <w:ind w:left="0" w:firstLine="0"/>
        <w:jc w:val="left"/>
      </w:pPr>
    </w:p>
    <w:p w:rsidR="00B4039E" w:rsidRDefault="00C60CCF">
      <w:pPr>
        <w:pStyle w:val="1"/>
        <w:numPr>
          <w:ilvl w:val="0"/>
          <w:numId w:val="10"/>
        </w:numPr>
        <w:tabs>
          <w:tab w:val="left" w:pos="4649"/>
        </w:tabs>
        <w:ind w:left="4649"/>
        <w:jc w:val="left"/>
      </w:pPr>
      <w:r>
        <w:t>Приложения</w:t>
      </w:r>
    </w:p>
    <w:p w:rsidR="00B4039E" w:rsidRDefault="00C60CCF">
      <w:pPr>
        <w:pStyle w:val="a3"/>
        <w:spacing w:line="250" w:lineRule="exact"/>
        <w:ind w:left="954" w:firstLine="0"/>
        <w:jc w:val="left"/>
      </w:pPr>
      <w:r>
        <w:rPr>
          <w:b/>
        </w:rPr>
        <w:t>9.1.</w:t>
      </w:r>
      <w:r>
        <w:rPr>
          <w:b/>
          <w:spacing w:val="-2"/>
        </w:rPr>
        <w:t xml:space="preserve"> </w:t>
      </w:r>
      <w:r>
        <w:t>Расчет</w:t>
      </w:r>
      <w:r>
        <w:rPr>
          <w:spacing w:val="-4"/>
        </w:rPr>
        <w:t xml:space="preserve"> </w:t>
      </w:r>
      <w:r>
        <w:t>размера</w:t>
      </w:r>
      <w:r>
        <w:rPr>
          <w:spacing w:val="-3"/>
        </w:rPr>
        <w:t xml:space="preserve"> </w:t>
      </w:r>
      <w:r>
        <w:t>платы</w:t>
      </w:r>
      <w:r>
        <w:rPr>
          <w:spacing w:val="-5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проведение</w:t>
      </w:r>
      <w:r>
        <w:rPr>
          <w:spacing w:val="-3"/>
        </w:rPr>
        <w:t xml:space="preserve"> </w:t>
      </w:r>
      <w:r>
        <w:t>государственной</w:t>
      </w:r>
      <w:r>
        <w:rPr>
          <w:spacing w:val="-1"/>
        </w:rPr>
        <w:t xml:space="preserve"> </w:t>
      </w:r>
      <w:r>
        <w:t>экспертизы</w:t>
      </w:r>
      <w:r>
        <w:rPr>
          <w:spacing w:val="-4"/>
        </w:rPr>
        <w:t xml:space="preserve"> </w:t>
      </w:r>
      <w:r>
        <w:t>(Приложение</w:t>
      </w:r>
      <w:r>
        <w:rPr>
          <w:spacing w:val="-3"/>
        </w:rPr>
        <w:t xml:space="preserve"> </w:t>
      </w:r>
      <w:r>
        <w:t>№1).</w:t>
      </w:r>
    </w:p>
    <w:p w:rsidR="00B4039E" w:rsidRDefault="00B4039E">
      <w:pPr>
        <w:pStyle w:val="a3"/>
        <w:spacing w:before="5"/>
        <w:ind w:left="0" w:firstLine="0"/>
        <w:jc w:val="left"/>
      </w:pPr>
    </w:p>
    <w:p w:rsidR="00B4039E" w:rsidRDefault="00C60CCF">
      <w:pPr>
        <w:pStyle w:val="1"/>
        <w:numPr>
          <w:ilvl w:val="0"/>
          <w:numId w:val="10"/>
        </w:numPr>
        <w:tabs>
          <w:tab w:val="left" w:pos="3939"/>
        </w:tabs>
        <w:spacing w:line="240" w:lineRule="auto"/>
        <w:ind w:left="3938" w:hanging="332"/>
        <w:jc w:val="left"/>
      </w:pPr>
      <w:r>
        <w:t>Адреса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реквизиты</w:t>
      </w:r>
      <w:r>
        <w:rPr>
          <w:spacing w:val="-6"/>
        </w:rPr>
        <w:t xml:space="preserve"> </w:t>
      </w:r>
      <w:r>
        <w:t>Сторон</w:t>
      </w:r>
    </w:p>
    <w:p w:rsidR="00B4039E" w:rsidRDefault="00B4039E">
      <w:pPr>
        <w:pStyle w:val="a3"/>
        <w:spacing w:before="11"/>
        <w:ind w:left="0" w:firstLine="0"/>
        <w:jc w:val="left"/>
        <w:rPr>
          <w:b/>
          <w:sz w:val="29"/>
        </w:rPr>
      </w:pPr>
    </w:p>
    <w:p w:rsidR="00B4039E" w:rsidRDefault="00C60CCF">
      <w:pPr>
        <w:spacing w:line="242" w:lineRule="auto"/>
        <w:ind w:left="102" w:right="110"/>
        <w:jc w:val="both"/>
        <w:rPr>
          <w:b/>
        </w:rPr>
      </w:pPr>
      <w:r>
        <w:pict>
          <v:rect id="_x0000_s1028" style="position:absolute;left:0;text-align:left;margin-left:45.1pt;margin-top:11.45pt;width:507.7pt;height:1.1pt;z-index:-15855104;mso-position-horizontal-relative:page" fillcolor="black" stroked="f">
            <w10:wrap anchorx="page"/>
          </v:rect>
        </w:pict>
      </w:r>
      <w:r>
        <w:rPr>
          <w:b/>
        </w:rPr>
        <w:t>Заказчик</w:t>
      </w:r>
      <w:r>
        <w:t>:</w:t>
      </w:r>
      <w:r>
        <w:rPr>
          <w:spacing w:val="1"/>
        </w:rPr>
        <w:t xml:space="preserve"> </w:t>
      </w:r>
      <w:r>
        <w:rPr>
          <w:b/>
        </w:rPr>
        <w:t>Государственное</w:t>
      </w:r>
      <w:r>
        <w:rPr>
          <w:b/>
          <w:spacing w:val="1"/>
        </w:rPr>
        <w:t xml:space="preserve"> </w:t>
      </w:r>
      <w:r>
        <w:rPr>
          <w:b/>
        </w:rPr>
        <w:t>бюджетное</w:t>
      </w:r>
      <w:r>
        <w:rPr>
          <w:b/>
          <w:spacing w:val="1"/>
        </w:rPr>
        <w:t xml:space="preserve"> </w:t>
      </w:r>
      <w:r>
        <w:rPr>
          <w:b/>
        </w:rPr>
        <w:t>общеобразовательное</w:t>
      </w:r>
      <w:r>
        <w:rPr>
          <w:b/>
          <w:spacing w:val="1"/>
        </w:rPr>
        <w:t xml:space="preserve"> </w:t>
      </w:r>
      <w:r>
        <w:rPr>
          <w:b/>
        </w:rPr>
        <w:t>учреждение</w:t>
      </w:r>
      <w:r>
        <w:rPr>
          <w:b/>
          <w:spacing w:val="1"/>
        </w:rPr>
        <w:t xml:space="preserve"> </w:t>
      </w:r>
      <w:r>
        <w:rPr>
          <w:b/>
        </w:rPr>
        <w:t>средняя</w:t>
      </w:r>
      <w:r>
        <w:rPr>
          <w:b/>
          <w:spacing w:val="1"/>
        </w:rPr>
        <w:t xml:space="preserve"> </w:t>
      </w:r>
      <w:r>
        <w:rPr>
          <w:b/>
          <w:u w:val="thick"/>
        </w:rPr>
        <w:t>общеобразовательная</w:t>
      </w:r>
      <w:r>
        <w:rPr>
          <w:b/>
          <w:spacing w:val="1"/>
          <w:u w:val="thick"/>
        </w:rPr>
        <w:t xml:space="preserve"> </w:t>
      </w:r>
      <w:r>
        <w:rPr>
          <w:b/>
          <w:u w:val="thick"/>
        </w:rPr>
        <w:t>школа</w:t>
      </w:r>
      <w:r>
        <w:rPr>
          <w:b/>
          <w:spacing w:val="1"/>
          <w:u w:val="thick"/>
        </w:rPr>
        <w:t xml:space="preserve"> </w:t>
      </w:r>
      <w:r>
        <w:rPr>
          <w:b/>
          <w:u w:val="thick"/>
        </w:rPr>
        <w:t>№</w:t>
      </w:r>
      <w:r>
        <w:rPr>
          <w:b/>
          <w:spacing w:val="56"/>
          <w:u w:val="thick"/>
        </w:rPr>
        <w:t xml:space="preserve"> </w:t>
      </w:r>
      <w:r>
        <w:rPr>
          <w:b/>
          <w:u w:val="thick"/>
        </w:rPr>
        <w:t>4</w:t>
      </w:r>
      <w:r>
        <w:rPr>
          <w:b/>
          <w:spacing w:val="56"/>
          <w:u w:val="thick"/>
        </w:rPr>
        <w:t xml:space="preserve"> </w:t>
      </w:r>
      <w:r>
        <w:rPr>
          <w:b/>
          <w:u w:val="thick"/>
        </w:rPr>
        <w:t>с</w:t>
      </w:r>
      <w:r>
        <w:rPr>
          <w:b/>
          <w:spacing w:val="56"/>
          <w:u w:val="thick"/>
        </w:rPr>
        <w:t xml:space="preserve"> </w:t>
      </w:r>
      <w:r>
        <w:rPr>
          <w:b/>
          <w:u w:val="thick"/>
        </w:rPr>
        <w:t>углубленным</w:t>
      </w:r>
      <w:r>
        <w:rPr>
          <w:b/>
          <w:spacing w:val="56"/>
          <w:u w:val="thick"/>
        </w:rPr>
        <w:t xml:space="preserve"> </w:t>
      </w:r>
      <w:r>
        <w:rPr>
          <w:b/>
          <w:u w:val="thick"/>
        </w:rPr>
        <w:t>изучением</w:t>
      </w:r>
      <w:r>
        <w:rPr>
          <w:b/>
          <w:spacing w:val="56"/>
          <w:u w:val="thick"/>
        </w:rPr>
        <w:t xml:space="preserve"> </w:t>
      </w:r>
      <w:r>
        <w:rPr>
          <w:b/>
          <w:u w:val="thick"/>
        </w:rPr>
        <w:t>французского</w:t>
      </w:r>
      <w:r>
        <w:rPr>
          <w:b/>
          <w:spacing w:val="56"/>
          <w:u w:val="thick"/>
        </w:rPr>
        <w:t xml:space="preserve"> </w:t>
      </w:r>
      <w:r>
        <w:rPr>
          <w:b/>
          <w:u w:val="thick"/>
        </w:rPr>
        <w:t>языка</w:t>
      </w:r>
      <w:r>
        <w:rPr>
          <w:b/>
          <w:spacing w:val="56"/>
          <w:u w:val="thick"/>
        </w:rPr>
        <w:t xml:space="preserve"> </w:t>
      </w:r>
      <w:r>
        <w:rPr>
          <w:b/>
          <w:u w:val="thick"/>
        </w:rPr>
        <w:t>имени</w:t>
      </w:r>
      <w:r>
        <w:rPr>
          <w:b/>
          <w:spacing w:val="1"/>
        </w:rPr>
        <w:t xml:space="preserve"> </w:t>
      </w:r>
      <w:r>
        <w:rPr>
          <w:b/>
          <w:u w:val="thick"/>
        </w:rPr>
        <w:t>Жака-Ива</w:t>
      </w:r>
      <w:r>
        <w:rPr>
          <w:b/>
          <w:spacing w:val="-1"/>
          <w:u w:val="thick"/>
        </w:rPr>
        <w:t xml:space="preserve"> </w:t>
      </w:r>
      <w:r>
        <w:rPr>
          <w:b/>
          <w:u w:val="thick"/>
        </w:rPr>
        <w:t>Кусто</w:t>
      </w:r>
      <w:r>
        <w:rPr>
          <w:b/>
          <w:spacing w:val="-3"/>
          <w:u w:val="thick"/>
        </w:rPr>
        <w:t xml:space="preserve"> </w:t>
      </w:r>
      <w:r>
        <w:rPr>
          <w:b/>
          <w:u w:val="thick"/>
        </w:rPr>
        <w:t>Василеостровского района</w:t>
      </w:r>
      <w:r>
        <w:rPr>
          <w:b/>
          <w:spacing w:val="-1"/>
          <w:u w:val="thick"/>
        </w:rPr>
        <w:t xml:space="preserve"> </w:t>
      </w:r>
      <w:r>
        <w:rPr>
          <w:b/>
          <w:u w:val="thick"/>
        </w:rPr>
        <w:t>Санкт-Петербурга (ГБОУ</w:t>
      </w:r>
      <w:r>
        <w:rPr>
          <w:b/>
          <w:spacing w:val="1"/>
          <w:u w:val="thick"/>
        </w:rPr>
        <w:t xml:space="preserve"> </w:t>
      </w:r>
      <w:r>
        <w:rPr>
          <w:b/>
          <w:u w:val="thick"/>
        </w:rPr>
        <w:t>СОШ</w:t>
      </w:r>
      <w:r>
        <w:rPr>
          <w:b/>
          <w:spacing w:val="-5"/>
          <w:u w:val="thick"/>
        </w:rPr>
        <w:t xml:space="preserve"> </w:t>
      </w:r>
      <w:r>
        <w:rPr>
          <w:b/>
          <w:u w:val="thick"/>
        </w:rPr>
        <w:t>№</w:t>
      </w:r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4 Кусто)</w:t>
      </w:r>
    </w:p>
    <w:p w:rsidR="00B4039E" w:rsidRDefault="00B4039E">
      <w:pPr>
        <w:pStyle w:val="a3"/>
        <w:spacing w:before="4"/>
        <w:ind w:left="0" w:firstLine="0"/>
        <w:jc w:val="left"/>
        <w:rPr>
          <w:b/>
          <w:sz w:val="19"/>
        </w:rPr>
      </w:pPr>
    </w:p>
    <w:p w:rsidR="00B4039E" w:rsidRDefault="00C60CCF">
      <w:pPr>
        <w:pStyle w:val="a3"/>
        <w:ind w:right="105" w:firstLine="0"/>
      </w:pPr>
      <w:r>
        <w:t>199106, г. Санкт-Петербург, ул. Опочинина, д.10, лит. А Лицевой счет № 0491046 Корреспондентский счет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Комитете</w:t>
      </w:r>
      <w:r>
        <w:rPr>
          <w:spacing w:val="1"/>
        </w:rPr>
        <w:t xml:space="preserve"> </w:t>
      </w:r>
      <w:r>
        <w:t>финансов</w:t>
      </w:r>
      <w:r>
        <w:rPr>
          <w:spacing w:val="1"/>
        </w:rPr>
        <w:t xml:space="preserve"> </w:t>
      </w:r>
      <w:r>
        <w:t>Санкт-Петербурга</w:t>
      </w:r>
      <w:r>
        <w:rPr>
          <w:spacing w:val="1"/>
        </w:rPr>
        <w:t xml:space="preserve"> </w:t>
      </w:r>
      <w:r>
        <w:t>Номер</w:t>
      </w:r>
      <w:r>
        <w:rPr>
          <w:spacing w:val="1"/>
        </w:rPr>
        <w:t xml:space="preserve"> </w:t>
      </w:r>
      <w:r>
        <w:t>счета</w:t>
      </w:r>
      <w:r>
        <w:rPr>
          <w:spacing w:val="1"/>
        </w:rPr>
        <w:t xml:space="preserve"> </w:t>
      </w:r>
      <w:r>
        <w:t>получателя</w:t>
      </w:r>
      <w:r>
        <w:rPr>
          <w:spacing w:val="1"/>
        </w:rPr>
        <w:t xml:space="preserve"> </w:t>
      </w:r>
      <w:r>
        <w:t>(номер</w:t>
      </w:r>
      <w:r>
        <w:rPr>
          <w:spacing w:val="1"/>
        </w:rPr>
        <w:t xml:space="preserve"> </w:t>
      </w:r>
      <w:r>
        <w:t>казначейского</w:t>
      </w:r>
      <w:r>
        <w:rPr>
          <w:spacing w:val="1"/>
        </w:rPr>
        <w:t xml:space="preserve"> </w:t>
      </w:r>
      <w:r>
        <w:t>счета)</w:t>
      </w:r>
      <w:r>
        <w:rPr>
          <w:spacing w:val="1"/>
        </w:rPr>
        <w:t xml:space="preserve"> </w:t>
      </w:r>
      <w:r>
        <w:t>03224643400000007200</w:t>
      </w:r>
      <w:r>
        <w:rPr>
          <w:spacing w:val="55"/>
        </w:rPr>
        <w:t xml:space="preserve"> </w:t>
      </w:r>
      <w:r>
        <w:t>Номер</w:t>
      </w:r>
      <w:r>
        <w:rPr>
          <w:spacing w:val="55"/>
        </w:rPr>
        <w:t xml:space="preserve"> </w:t>
      </w:r>
      <w:r>
        <w:t>банковского</w:t>
      </w:r>
      <w:r>
        <w:rPr>
          <w:spacing w:val="55"/>
        </w:rPr>
        <w:t xml:space="preserve"> </w:t>
      </w:r>
      <w:r>
        <w:t>счета,</w:t>
      </w:r>
      <w:r>
        <w:rPr>
          <w:spacing w:val="55"/>
        </w:rPr>
        <w:t xml:space="preserve"> </w:t>
      </w:r>
      <w:r>
        <w:t>входящего</w:t>
      </w:r>
      <w:r>
        <w:rPr>
          <w:spacing w:val="55"/>
        </w:rPr>
        <w:t xml:space="preserve"> </w:t>
      </w:r>
      <w:r>
        <w:t>в</w:t>
      </w:r>
      <w:r>
        <w:rPr>
          <w:spacing w:val="55"/>
        </w:rPr>
        <w:t xml:space="preserve"> </w:t>
      </w:r>
      <w:r>
        <w:t>состав</w:t>
      </w:r>
      <w:r>
        <w:rPr>
          <w:spacing w:val="55"/>
        </w:rPr>
        <w:t xml:space="preserve"> </w:t>
      </w:r>
      <w:r>
        <w:t>ЕКС</w:t>
      </w:r>
      <w:r>
        <w:rPr>
          <w:spacing w:val="55"/>
        </w:rPr>
        <w:t xml:space="preserve"> </w:t>
      </w:r>
      <w:r>
        <w:t>40102810945370000005</w:t>
      </w:r>
      <w:r>
        <w:rPr>
          <w:spacing w:val="1"/>
        </w:rPr>
        <w:t xml:space="preserve"> </w:t>
      </w:r>
      <w:r>
        <w:t xml:space="preserve">БИК  </w:t>
      </w:r>
      <w:r>
        <w:rPr>
          <w:spacing w:val="1"/>
        </w:rPr>
        <w:t xml:space="preserve"> </w:t>
      </w:r>
      <w:r>
        <w:t xml:space="preserve">014030106  </w:t>
      </w:r>
      <w:r>
        <w:rPr>
          <w:spacing w:val="1"/>
        </w:rPr>
        <w:t xml:space="preserve"> </w:t>
      </w:r>
      <w:r>
        <w:t xml:space="preserve">СЕВЕРО-ЗАПАДНОЕ  </w:t>
      </w:r>
      <w:r>
        <w:rPr>
          <w:spacing w:val="1"/>
        </w:rPr>
        <w:t xml:space="preserve"> </w:t>
      </w:r>
      <w:r>
        <w:t xml:space="preserve">ГУ  </w:t>
      </w:r>
      <w:r>
        <w:rPr>
          <w:spacing w:val="1"/>
        </w:rPr>
        <w:t xml:space="preserve"> </w:t>
      </w:r>
      <w:r>
        <w:t>БАНКА    РОССИИ//УФК    по    г.    Санкт-Петербургу</w:t>
      </w:r>
      <w:r>
        <w:rPr>
          <w:spacing w:val="1"/>
        </w:rPr>
        <w:t xml:space="preserve"> </w:t>
      </w:r>
      <w:r>
        <w:t>ИНН</w:t>
      </w:r>
      <w:r>
        <w:rPr>
          <w:spacing w:val="-1"/>
        </w:rPr>
        <w:t xml:space="preserve"> </w:t>
      </w:r>
      <w:r>
        <w:t>7801136944 КПП</w:t>
      </w:r>
      <w:r>
        <w:rPr>
          <w:spacing w:val="-3"/>
        </w:rPr>
        <w:t xml:space="preserve"> </w:t>
      </w:r>
      <w:r>
        <w:t>780101001 ОКПО</w:t>
      </w:r>
      <w:r>
        <w:rPr>
          <w:spacing w:val="-1"/>
        </w:rPr>
        <w:t xml:space="preserve"> </w:t>
      </w:r>
      <w:r>
        <w:t>50938645</w:t>
      </w:r>
    </w:p>
    <w:p w:rsidR="00B4039E" w:rsidRDefault="00B4039E">
      <w:pPr>
        <w:pStyle w:val="a3"/>
        <w:spacing w:before="2"/>
        <w:ind w:left="0" w:firstLine="0"/>
        <w:jc w:val="left"/>
      </w:pPr>
    </w:p>
    <w:p w:rsidR="00B4039E" w:rsidRDefault="00C60CCF" w:rsidP="0046119E">
      <w:pPr>
        <w:pStyle w:val="1"/>
        <w:spacing w:line="244" w:lineRule="auto"/>
        <w:ind w:left="102" w:right="108" w:firstLine="0"/>
      </w:pPr>
      <w:r>
        <w:rPr>
          <w:u w:val="thick"/>
        </w:rPr>
        <w:t>Исполнитель</w:t>
      </w:r>
      <w:r>
        <w:rPr>
          <w:b w:val="0"/>
          <w:u w:val="thick"/>
        </w:rPr>
        <w:t>:</w:t>
      </w:r>
      <w:r>
        <w:rPr>
          <w:b w:val="0"/>
          <w:spacing w:val="1"/>
          <w:u w:val="thick"/>
        </w:rPr>
        <w:t xml:space="preserve"> </w:t>
      </w:r>
    </w:p>
    <w:p w:rsidR="00B4039E" w:rsidRDefault="00B4039E">
      <w:pPr>
        <w:pStyle w:val="a3"/>
        <w:spacing w:before="11"/>
        <w:ind w:left="0" w:firstLine="0"/>
        <w:jc w:val="left"/>
      </w:pPr>
    </w:p>
    <w:tbl>
      <w:tblPr>
        <w:tblStyle w:val="TableNormal"/>
        <w:tblW w:w="0" w:type="auto"/>
        <w:tblInd w:w="145" w:type="dxa"/>
        <w:tblLayout w:type="fixed"/>
        <w:tblLook w:val="01E0" w:firstRow="1" w:lastRow="1" w:firstColumn="1" w:lastColumn="1" w:noHBand="0" w:noVBand="0"/>
      </w:tblPr>
      <w:tblGrid>
        <w:gridCol w:w="2422"/>
        <w:gridCol w:w="6729"/>
      </w:tblGrid>
      <w:tr w:rsidR="00B4039E">
        <w:trPr>
          <w:trHeight w:val="247"/>
        </w:trPr>
        <w:tc>
          <w:tcPr>
            <w:tcW w:w="2422" w:type="dxa"/>
          </w:tcPr>
          <w:p w:rsidR="00B4039E" w:rsidRDefault="00C60CCF">
            <w:pPr>
              <w:pStyle w:val="TableParagraph"/>
              <w:spacing w:line="227" w:lineRule="exact"/>
              <w:rPr>
                <w:b/>
              </w:rPr>
            </w:pPr>
            <w:r>
              <w:rPr>
                <w:b/>
              </w:rPr>
              <w:t>Заказчик:</w:t>
            </w:r>
          </w:p>
        </w:tc>
        <w:tc>
          <w:tcPr>
            <w:tcW w:w="6729" w:type="dxa"/>
          </w:tcPr>
          <w:p w:rsidR="00B4039E" w:rsidRDefault="00C60CCF">
            <w:pPr>
              <w:pStyle w:val="TableParagraph"/>
              <w:spacing w:line="227" w:lineRule="exact"/>
              <w:ind w:left="3128"/>
              <w:rPr>
                <w:b/>
              </w:rPr>
            </w:pPr>
            <w:r>
              <w:rPr>
                <w:b/>
              </w:rPr>
              <w:t>Исполнитель:</w:t>
            </w:r>
          </w:p>
        </w:tc>
      </w:tr>
      <w:tr w:rsidR="00B4039E">
        <w:trPr>
          <w:trHeight w:val="242"/>
        </w:trPr>
        <w:tc>
          <w:tcPr>
            <w:tcW w:w="2422" w:type="dxa"/>
            <w:tcBorders>
              <w:bottom w:val="single" w:sz="4" w:space="0" w:color="000000"/>
            </w:tcBorders>
          </w:tcPr>
          <w:p w:rsidR="00B4039E" w:rsidRDefault="00B4039E">
            <w:pPr>
              <w:pStyle w:val="TableParagraph"/>
              <w:rPr>
                <w:sz w:val="16"/>
              </w:rPr>
            </w:pPr>
          </w:p>
        </w:tc>
        <w:tc>
          <w:tcPr>
            <w:tcW w:w="6729" w:type="dxa"/>
          </w:tcPr>
          <w:p w:rsidR="00B4039E" w:rsidRDefault="00B4039E">
            <w:pPr>
              <w:pStyle w:val="TableParagraph"/>
              <w:spacing w:line="222" w:lineRule="exact"/>
              <w:ind w:left="3128"/>
            </w:pPr>
          </w:p>
        </w:tc>
      </w:tr>
      <w:tr w:rsidR="00B4039E">
        <w:trPr>
          <w:trHeight w:val="642"/>
        </w:trPr>
        <w:tc>
          <w:tcPr>
            <w:tcW w:w="2422" w:type="dxa"/>
            <w:tcBorders>
              <w:top w:val="single" w:sz="4" w:space="0" w:color="000000"/>
            </w:tcBorders>
          </w:tcPr>
          <w:p w:rsidR="00B4039E" w:rsidRDefault="00B4039E">
            <w:pPr>
              <w:pStyle w:val="TableParagraph"/>
              <w:rPr>
                <w:sz w:val="20"/>
              </w:rPr>
            </w:pPr>
          </w:p>
          <w:p w:rsidR="00B4039E" w:rsidRDefault="00B4039E">
            <w:pPr>
              <w:pStyle w:val="TableParagraph"/>
              <w:spacing w:before="3"/>
              <w:rPr>
                <w:sz w:val="15"/>
              </w:rPr>
            </w:pPr>
          </w:p>
          <w:p w:rsidR="00B4039E" w:rsidRDefault="00C60CCF">
            <w:pPr>
              <w:pStyle w:val="TableParagraph"/>
              <w:spacing w:line="20" w:lineRule="exact"/>
              <w:ind w:left="-5" w:right="-72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026" style="width:121.1pt;height:.45pt;mso-position-horizontal-relative:char;mso-position-vertical-relative:line" coordsize="2422,9">
                  <v:line id="_x0000_s1027" style="position:absolute" from="0,4" to="2422,4" strokeweight=".15578mm"/>
                  <w10:wrap type="none"/>
                  <w10:anchorlock/>
                </v:group>
              </w:pict>
            </w:r>
          </w:p>
        </w:tc>
        <w:tc>
          <w:tcPr>
            <w:tcW w:w="6729" w:type="dxa"/>
          </w:tcPr>
          <w:p w:rsidR="00B4039E" w:rsidRDefault="00C60CCF" w:rsidP="0046119E">
            <w:pPr>
              <w:pStyle w:val="TableParagraph"/>
              <w:tabs>
                <w:tab w:val="left" w:pos="5329"/>
              </w:tabs>
              <w:spacing w:before="203"/>
              <w:ind w:left="3128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  <w:bookmarkStart w:id="0" w:name="_GoBack"/>
            <w:bookmarkEnd w:id="0"/>
          </w:p>
        </w:tc>
      </w:tr>
      <w:tr w:rsidR="00B4039E">
        <w:trPr>
          <w:trHeight w:val="430"/>
        </w:trPr>
        <w:tc>
          <w:tcPr>
            <w:tcW w:w="2422" w:type="dxa"/>
          </w:tcPr>
          <w:p w:rsidR="00B4039E" w:rsidRDefault="00C60CCF">
            <w:pPr>
              <w:pStyle w:val="TableParagraph"/>
              <w:spacing w:before="177" w:line="233" w:lineRule="exact"/>
              <w:rPr>
                <w:b/>
              </w:rPr>
            </w:pPr>
            <w:r>
              <w:rPr>
                <w:b/>
              </w:rPr>
              <w:t>М.П.</w:t>
            </w:r>
          </w:p>
        </w:tc>
        <w:tc>
          <w:tcPr>
            <w:tcW w:w="6729" w:type="dxa"/>
          </w:tcPr>
          <w:p w:rsidR="00B4039E" w:rsidRDefault="00C60CCF">
            <w:pPr>
              <w:pStyle w:val="TableParagraph"/>
              <w:spacing w:before="177" w:line="233" w:lineRule="exact"/>
              <w:ind w:left="3128"/>
              <w:rPr>
                <w:b/>
              </w:rPr>
            </w:pPr>
            <w:r>
              <w:rPr>
                <w:b/>
              </w:rPr>
              <w:t>М.П.</w:t>
            </w:r>
          </w:p>
        </w:tc>
      </w:tr>
    </w:tbl>
    <w:p w:rsidR="00C60CCF" w:rsidRDefault="00C60CCF"/>
    <w:sectPr w:rsidR="00C60CCF">
      <w:pgSz w:w="11910" w:h="16840"/>
      <w:pgMar w:top="760" w:right="740" w:bottom="280" w:left="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1A0D83"/>
    <w:multiLevelType w:val="multilevel"/>
    <w:tmpl w:val="D3502D78"/>
    <w:lvl w:ilvl="0">
      <w:start w:val="2"/>
      <w:numFmt w:val="decimal"/>
      <w:lvlText w:val="%1"/>
      <w:lvlJc w:val="left"/>
      <w:pPr>
        <w:ind w:left="1341" w:hanging="38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41" w:hanging="38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3145" w:hanging="38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047" w:hanging="38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50" w:hanging="38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53" w:hanging="38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55" w:hanging="38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58" w:hanging="38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61" w:hanging="387"/>
      </w:pPr>
      <w:rPr>
        <w:rFonts w:hint="default"/>
        <w:lang w:val="ru-RU" w:eastAsia="en-US" w:bidi="ar-SA"/>
      </w:rPr>
    </w:lvl>
  </w:abstractNum>
  <w:abstractNum w:abstractNumId="1">
    <w:nsid w:val="251A229E"/>
    <w:multiLevelType w:val="hybridMultilevel"/>
    <w:tmpl w:val="9528B8B0"/>
    <w:lvl w:ilvl="0" w:tplc="CCC074E0">
      <w:start w:val="1"/>
      <w:numFmt w:val="decimal"/>
      <w:lvlText w:val="%1."/>
      <w:lvlJc w:val="left"/>
      <w:pPr>
        <w:ind w:left="4291" w:hanging="22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1" w:tplc="3A6A66E4">
      <w:numFmt w:val="bullet"/>
      <w:lvlText w:val="•"/>
      <w:lvlJc w:val="left"/>
      <w:pPr>
        <w:ind w:left="4906" w:hanging="221"/>
      </w:pPr>
      <w:rPr>
        <w:rFonts w:hint="default"/>
        <w:lang w:val="ru-RU" w:eastAsia="en-US" w:bidi="ar-SA"/>
      </w:rPr>
    </w:lvl>
    <w:lvl w:ilvl="2" w:tplc="D2A830AA">
      <w:numFmt w:val="bullet"/>
      <w:lvlText w:val="•"/>
      <w:lvlJc w:val="left"/>
      <w:pPr>
        <w:ind w:left="5513" w:hanging="221"/>
      </w:pPr>
      <w:rPr>
        <w:rFonts w:hint="default"/>
        <w:lang w:val="ru-RU" w:eastAsia="en-US" w:bidi="ar-SA"/>
      </w:rPr>
    </w:lvl>
    <w:lvl w:ilvl="3" w:tplc="4BE0379E">
      <w:numFmt w:val="bullet"/>
      <w:lvlText w:val="•"/>
      <w:lvlJc w:val="left"/>
      <w:pPr>
        <w:ind w:left="6119" w:hanging="221"/>
      </w:pPr>
      <w:rPr>
        <w:rFonts w:hint="default"/>
        <w:lang w:val="ru-RU" w:eastAsia="en-US" w:bidi="ar-SA"/>
      </w:rPr>
    </w:lvl>
    <w:lvl w:ilvl="4" w:tplc="F1A85394">
      <w:numFmt w:val="bullet"/>
      <w:lvlText w:val="•"/>
      <w:lvlJc w:val="left"/>
      <w:pPr>
        <w:ind w:left="6726" w:hanging="221"/>
      </w:pPr>
      <w:rPr>
        <w:rFonts w:hint="default"/>
        <w:lang w:val="ru-RU" w:eastAsia="en-US" w:bidi="ar-SA"/>
      </w:rPr>
    </w:lvl>
    <w:lvl w:ilvl="5" w:tplc="D6725D62">
      <w:numFmt w:val="bullet"/>
      <w:lvlText w:val="•"/>
      <w:lvlJc w:val="left"/>
      <w:pPr>
        <w:ind w:left="7333" w:hanging="221"/>
      </w:pPr>
      <w:rPr>
        <w:rFonts w:hint="default"/>
        <w:lang w:val="ru-RU" w:eastAsia="en-US" w:bidi="ar-SA"/>
      </w:rPr>
    </w:lvl>
    <w:lvl w:ilvl="6" w:tplc="F7621720">
      <w:numFmt w:val="bullet"/>
      <w:lvlText w:val="•"/>
      <w:lvlJc w:val="left"/>
      <w:pPr>
        <w:ind w:left="7939" w:hanging="221"/>
      </w:pPr>
      <w:rPr>
        <w:rFonts w:hint="default"/>
        <w:lang w:val="ru-RU" w:eastAsia="en-US" w:bidi="ar-SA"/>
      </w:rPr>
    </w:lvl>
    <w:lvl w:ilvl="7" w:tplc="AA8C343A">
      <w:numFmt w:val="bullet"/>
      <w:lvlText w:val="•"/>
      <w:lvlJc w:val="left"/>
      <w:pPr>
        <w:ind w:left="8546" w:hanging="221"/>
      </w:pPr>
      <w:rPr>
        <w:rFonts w:hint="default"/>
        <w:lang w:val="ru-RU" w:eastAsia="en-US" w:bidi="ar-SA"/>
      </w:rPr>
    </w:lvl>
    <w:lvl w:ilvl="8" w:tplc="184A54A0">
      <w:numFmt w:val="bullet"/>
      <w:lvlText w:val="•"/>
      <w:lvlJc w:val="left"/>
      <w:pPr>
        <w:ind w:left="9153" w:hanging="221"/>
      </w:pPr>
      <w:rPr>
        <w:rFonts w:hint="default"/>
        <w:lang w:val="ru-RU" w:eastAsia="en-US" w:bidi="ar-SA"/>
      </w:rPr>
    </w:lvl>
  </w:abstractNum>
  <w:abstractNum w:abstractNumId="2">
    <w:nsid w:val="306140A6"/>
    <w:multiLevelType w:val="multilevel"/>
    <w:tmpl w:val="E1A28AFE"/>
    <w:lvl w:ilvl="0">
      <w:start w:val="7"/>
      <w:numFmt w:val="decimal"/>
      <w:lvlText w:val="%1"/>
      <w:lvlJc w:val="left"/>
      <w:pPr>
        <w:ind w:left="102" w:hanging="375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375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153" w:hanging="37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79" w:hanging="37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06" w:hanging="37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33" w:hanging="37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59" w:hanging="37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86" w:hanging="37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13" w:hanging="375"/>
      </w:pPr>
      <w:rPr>
        <w:rFonts w:hint="default"/>
        <w:lang w:val="ru-RU" w:eastAsia="en-US" w:bidi="ar-SA"/>
      </w:rPr>
    </w:lvl>
  </w:abstractNum>
  <w:abstractNum w:abstractNumId="3">
    <w:nsid w:val="43C17EC5"/>
    <w:multiLevelType w:val="hybridMultilevel"/>
    <w:tmpl w:val="5366E65A"/>
    <w:lvl w:ilvl="0" w:tplc="85F22F08">
      <w:numFmt w:val="bullet"/>
      <w:lvlText w:val="-"/>
      <w:lvlJc w:val="left"/>
      <w:pPr>
        <w:ind w:left="102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C5248E08">
      <w:numFmt w:val="bullet"/>
      <w:lvlText w:val="•"/>
      <w:lvlJc w:val="left"/>
      <w:pPr>
        <w:ind w:left="1126" w:hanging="128"/>
      </w:pPr>
      <w:rPr>
        <w:rFonts w:hint="default"/>
        <w:lang w:val="ru-RU" w:eastAsia="en-US" w:bidi="ar-SA"/>
      </w:rPr>
    </w:lvl>
    <w:lvl w:ilvl="2" w:tplc="71A67EE4">
      <w:numFmt w:val="bullet"/>
      <w:lvlText w:val="•"/>
      <w:lvlJc w:val="left"/>
      <w:pPr>
        <w:ind w:left="2153" w:hanging="128"/>
      </w:pPr>
      <w:rPr>
        <w:rFonts w:hint="default"/>
        <w:lang w:val="ru-RU" w:eastAsia="en-US" w:bidi="ar-SA"/>
      </w:rPr>
    </w:lvl>
    <w:lvl w:ilvl="3" w:tplc="8108A096">
      <w:numFmt w:val="bullet"/>
      <w:lvlText w:val="•"/>
      <w:lvlJc w:val="left"/>
      <w:pPr>
        <w:ind w:left="3179" w:hanging="128"/>
      </w:pPr>
      <w:rPr>
        <w:rFonts w:hint="default"/>
        <w:lang w:val="ru-RU" w:eastAsia="en-US" w:bidi="ar-SA"/>
      </w:rPr>
    </w:lvl>
    <w:lvl w:ilvl="4" w:tplc="340894D4">
      <w:numFmt w:val="bullet"/>
      <w:lvlText w:val="•"/>
      <w:lvlJc w:val="left"/>
      <w:pPr>
        <w:ind w:left="4206" w:hanging="128"/>
      </w:pPr>
      <w:rPr>
        <w:rFonts w:hint="default"/>
        <w:lang w:val="ru-RU" w:eastAsia="en-US" w:bidi="ar-SA"/>
      </w:rPr>
    </w:lvl>
    <w:lvl w:ilvl="5" w:tplc="047430EC">
      <w:numFmt w:val="bullet"/>
      <w:lvlText w:val="•"/>
      <w:lvlJc w:val="left"/>
      <w:pPr>
        <w:ind w:left="5233" w:hanging="128"/>
      </w:pPr>
      <w:rPr>
        <w:rFonts w:hint="default"/>
        <w:lang w:val="ru-RU" w:eastAsia="en-US" w:bidi="ar-SA"/>
      </w:rPr>
    </w:lvl>
    <w:lvl w:ilvl="6" w:tplc="39DC3760">
      <w:numFmt w:val="bullet"/>
      <w:lvlText w:val="•"/>
      <w:lvlJc w:val="left"/>
      <w:pPr>
        <w:ind w:left="6259" w:hanging="128"/>
      </w:pPr>
      <w:rPr>
        <w:rFonts w:hint="default"/>
        <w:lang w:val="ru-RU" w:eastAsia="en-US" w:bidi="ar-SA"/>
      </w:rPr>
    </w:lvl>
    <w:lvl w:ilvl="7" w:tplc="B464DE52">
      <w:numFmt w:val="bullet"/>
      <w:lvlText w:val="•"/>
      <w:lvlJc w:val="left"/>
      <w:pPr>
        <w:ind w:left="7286" w:hanging="128"/>
      </w:pPr>
      <w:rPr>
        <w:rFonts w:hint="default"/>
        <w:lang w:val="ru-RU" w:eastAsia="en-US" w:bidi="ar-SA"/>
      </w:rPr>
    </w:lvl>
    <w:lvl w:ilvl="8" w:tplc="9FF26D98">
      <w:numFmt w:val="bullet"/>
      <w:lvlText w:val="•"/>
      <w:lvlJc w:val="left"/>
      <w:pPr>
        <w:ind w:left="8313" w:hanging="128"/>
      </w:pPr>
      <w:rPr>
        <w:rFonts w:hint="default"/>
        <w:lang w:val="ru-RU" w:eastAsia="en-US" w:bidi="ar-SA"/>
      </w:rPr>
    </w:lvl>
  </w:abstractNum>
  <w:abstractNum w:abstractNumId="4">
    <w:nsid w:val="445826FF"/>
    <w:multiLevelType w:val="multilevel"/>
    <w:tmpl w:val="B81225FA"/>
    <w:lvl w:ilvl="0">
      <w:start w:val="5"/>
      <w:numFmt w:val="decimal"/>
      <w:lvlText w:val="%1"/>
      <w:lvlJc w:val="left"/>
      <w:pPr>
        <w:ind w:left="102" w:hanging="38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38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2" w:hanging="55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3179" w:hanging="5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06" w:hanging="5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33" w:hanging="5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59" w:hanging="5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86" w:hanging="5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13" w:hanging="552"/>
      </w:pPr>
      <w:rPr>
        <w:rFonts w:hint="default"/>
        <w:lang w:val="ru-RU" w:eastAsia="en-US" w:bidi="ar-SA"/>
      </w:rPr>
    </w:lvl>
  </w:abstractNum>
  <w:abstractNum w:abstractNumId="5">
    <w:nsid w:val="6295461B"/>
    <w:multiLevelType w:val="multilevel"/>
    <w:tmpl w:val="2DA6A8D8"/>
    <w:lvl w:ilvl="0">
      <w:start w:val="8"/>
      <w:numFmt w:val="decimal"/>
      <w:lvlText w:val="%1"/>
      <w:lvlJc w:val="left"/>
      <w:pPr>
        <w:ind w:left="102" w:hanging="38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38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153" w:hanging="38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79" w:hanging="38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06" w:hanging="38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33" w:hanging="38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59" w:hanging="38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86" w:hanging="38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13" w:hanging="387"/>
      </w:pPr>
      <w:rPr>
        <w:rFonts w:hint="default"/>
        <w:lang w:val="ru-RU" w:eastAsia="en-US" w:bidi="ar-SA"/>
      </w:rPr>
    </w:lvl>
  </w:abstractNum>
  <w:abstractNum w:abstractNumId="6">
    <w:nsid w:val="69AC2CF0"/>
    <w:multiLevelType w:val="multilevel"/>
    <w:tmpl w:val="075E15FE"/>
    <w:lvl w:ilvl="0">
      <w:start w:val="6"/>
      <w:numFmt w:val="decimal"/>
      <w:lvlText w:val="%1"/>
      <w:lvlJc w:val="left"/>
      <w:pPr>
        <w:ind w:left="102" w:hanging="38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38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153" w:hanging="38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79" w:hanging="38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06" w:hanging="38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33" w:hanging="38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59" w:hanging="38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86" w:hanging="38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13" w:hanging="387"/>
      </w:pPr>
      <w:rPr>
        <w:rFonts w:hint="default"/>
        <w:lang w:val="ru-RU" w:eastAsia="en-US" w:bidi="ar-SA"/>
      </w:rPr>
    </w:lvl>
  </w:abstractNum>
  <w:abstractNum w:abstractNumId="7">
    <w:nsid w:val="7A3B0839"/>
    <w:multiLevelType w:val="multilevel"/>
    <w:tmpl w:val="EEB09A56"/>
    <w:lvl w:ilvl="0">
      <w:start w:val="3"/>
      <w:numFmt w:val="decimal"/>
      <w:lvlText w:val="%1"/>
      <w:lvlJc w:val="left"/>
      <w:pPr>
        <w:ind w:left="102" w:hanging="40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40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153" w:hanging="40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79" w:hanging="40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06" w:hanging="40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33" w:hanging="40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59" w:hanging="40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86" w:hanging="40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13" w:hanging="401"/>
      </w:pPr>
      <w:rPr>
        <w:rFonts w:hint="default"/>
        <w:lang w:val="ru-RU" w:eastAsia="en-US" w:bidi="ar-SA"/>
      </w:rPr>
    </w:lvl>
  </w:abstractNum>
  <w:abstractNum w:abstractNumId="8">
    <w:nsid w:val="7A6673DB"/>
    <w:multiLevelType w:val="multilevel"/>
    <w:tmpl w:val="4EDEF28E"/>
    <w:lvl w:ilvl="0">
      <w:start w:val="1"/>
      <w:numFmt w:val="decimal"/>
      <w:lvlText w:val="%1"/>
      <w:lvlJc w:val="left"/>
      <w:pPr>
        <w:ind w:left="102" w:hanging="39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399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153" w:hanging="39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79" w:hanging="39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06" w:hanging="39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33" w:hanging="39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59" w:hanging="39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86" w:hanging="39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13" w:hanging="399"/>
      </w:pPr>
      <w:rPr>
        <w:rFonts w:hint="default"/>
        <w:lang w:val="ru-RU" w:eastAsia="en-US" w:bidi="ar-SA"/>
      </w:rPr>
    </w:lvl>
  </w:abstractNum>
  <w:abstractNum w:abstractNumId="9">
    <w:nsid w:val="7C83089D"/>
    <w:multiLevelType w:val="multilevel"/>
    <w:tmpl w:val="E07EF592"/>
    <w:lvl w:ilvl="0">
      <w:start w:val="4"/>
      <w:numFmt w:val="decimal"/>
      <w:lvlText w:val="%1"/>
      <w:lvlJc w:val="left"/>
      <w:pPr>
        <w:ind w:left="102" w:hanging="48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488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153" w:hanging="48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79" w:hanging="48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06" w:hanging="48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33" w:hanging="48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59" w:hanging="48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86" w:hanging="48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13" w:hanging="488"/>
      </w:pPr>
      <w:rPr>
        <w:rFonts w:hint="default"/>
        <w:lang w:val="ru-RU" w:eastAsia="en-US" w:bidi="ar-SA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6"/>
  </w:num>
  <w:num w:numId="5">
    <w:abstractNumId w:val="4"/>
  </w:num>
  <w:num w:numId="6">
    <w:abstractNumId w:val="9"/>
  </w:num>
  <w:num w:numId="7">
    <w:abstractNumId w:val="7"/>
  </w:num>
  <w:num w:numId="8">
    <w:abstractNumId w:val="0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B4039E"/>
    <w:rsid w:val="0046119E"/>
    <w:rsid w:val="00B4039E"/>
    <w:rsid w:val="00C60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  <w15:docId w15:val="{CDDD8248-D5B8-4665-A150-0DC7E8F52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50" w:lineRule="exact"/>
      <w:ind w:left="1341" w:hanging="222"/>
      <w:jc w:val="both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2" w:firstLine="852"/>
      <w:jc w:val="both"/>
    </w:pPr>
  </w:style>
  <w:style w:type="paragraph" w:styleId="a4">
    <w:name w:val="List Paragraph"/>
    <w:basedOn w:val="a"/>
    <w:uiPriority w:val="1"/>
    <w:qFormat/>
    <w:pPr>
      <w:ind w:left="102" w:firstLine="852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4605</Words>
  <Characters>26250</Characters>
  <Application>Microsoft Office Word</Application>
  <DocSecurity>0</DocSecurity>
  <Lines>218</Lines>
  <Paragraphs>61</Paragraphs>
  <ScaleCrop>false</ScaleCrop>
  <Company/>
  <LinksUpToDate>false</LinksUpToDate>
  <CharactersWithSpaces>30794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Ермолай Леся Васильевна</dc:creator>
  <cp:lastModifiedBy>Владимир</cp:lastModifiedBy>
  <cp:revision>3</cp:revision>
  <dcterms:created xsi:type="dcterms:W3CDTF">2024-03-01T06:24:00Z</dcterms:created>
  <dcterms:modified xsi:type="dcterms:W3CDTF">2024-03-02T10:14:00Z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2024-03-01T00:00:00Z</vt:filetime>
  </property>
</Properties>
</file>