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6FE" w:rsidRPr="00AB26FE" w:rsidRDefault="009F2886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9F2886" w:rsidRDefault="00AB26FE" w:rsidP="00AB26FE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F2886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F15D2E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F15D2E" w:rsidRPr="00F15D2E" w:rsidRDefault="00F15D2E" w:rsidP="00F15D2E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F616AA" w:rsidP="00F616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16AA">
              <w:rPr>
                <w:rFonts w:ascii="Times New Roman" w:hAnsi="Times New Roman" w:cs="Times New Roman"/>
                <w:sz w:val="20"/>
                <w:szCs w:val="20"/>
              </w:rPr>
              <w:t>Поставка лекарственного препарата</w:t>
            </w:r>
            <w:r w:rsidRPr="00F616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27CE3" w:rsidRPr="00227CE3">
              <w:rPr>
                <w:rFonts w:ascii="Times New Roman" w:hAnsi="Times New Roman" w:cs="Times New Roman"/>
                <w:b/>
                <w:sz w:val="20"/>
                <w:szCs w:val="20"/>
              </w:rPr>
              <w:t>ПАРАЦЕТАМОЛ</w:t>
            </w:r>
            <w:r w:rsidRPr="00F616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8D70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AA">
              <w:rPr>
                <w:rFonts w:ascii="Times New Roman" w:hAnsi="Times New Roman" w:cs="Times New Roman"/>
                <w:sz w:val="20"/>
                <w:szCs w:val="20"/>
              </w:rPr>
              <w:t>для обеспечения отдельных категорий граждан в  2024 году</w:t>
            </w:r>
          </w:p>
        </w:tc>
      </w:tr>
    </w:tbl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691" w:type="pct"/>
        <w:jc w:val="center"/>
        <w:tblLayout w:type="fixed"/>
        <w:tblLook w:val="04A0" w:firstRow="1" w:lastRow="0" w:firstColumn="1" w:lastColumn="0" w:noHBand="0" w:noVBand="1"/>
      </w:tblPr>
      <w:tblGrid>
        <w:gridCol w:w="2237"/>
        <w:gridCol w:w="1276"/>
        <w:gridCol w:w="1559"/>
        <w:gridCol w:w="7444"/>
        <w:gridCol w:w="1150"/>
        <w:gridCol w:w="1270"/>
      </w:tblGrid>
      <w:tr w:rsidR="009F2886" w:rsidRPr="00BD7804" w:rsidTr="009F2886">
        <w:trPr>
          <w:trHeight w:val="870"/>
          <w:jc w:val="center"/>
        </w:trPr>
        <w:tc>
          <w:tcPr>
            <w:tcW w:w="749" w:type="pct"/>
            <w:vAlign w:val="center"/>
          </w:tcPr>
          <w:p w:rsidR="009F2886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27" w:type="pct"/>
            <w:vAlign w:val="center"/>
          </w:tcPr>
          <w:p w:rsidR="009F2886" w:rsidRPr="00BD7804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22" w:type="pct"/>
            <w:vAlign w:val="center"/>
          </w:tcPr>
          <w:p w:rsidR="009F2886" w:rsidRPr="00BD7804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92" w:type="pct"/>
            <w:vAlign w:val="center"/>
          </w:tcPr>
          <w:p w:rsidR="009F2886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85" w:type="pct"/>
            <w:vAlign w:val="center"/>
          </w:tcPr>
          <w:p w:rsidR="009F2886" w:rsidRPr="00BD7804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" w:type="pct"/>
            <w:vAlign w:val="center"/>
          </w:tcPr>
          <w:p w:rsidR="009F2886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9F2886" w:rsidRPr="00A96C87" w:rsidTr="009F2886">
        <w:trPr>
          <w:jc w:val="center"/>
        </w:trPr>
        <w:tc>
          <w:tcPr>
            <w:tcW w:w="749" w:type="pct"/>
            <w:vAlign w:val="center"/>
          </w:tcPr>
          <w:p w:rsidR="009F2886" w:rsidRPr="00DD6D48" w:rsidRDefault="009F2886" w:rsidP="0060493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>ПАРАЦЕТАМОЛ</w:t>
            </w:r>
          </w:p>
        </w:tc>
        <w:tc>
          <w:tcPr>
            <w:tcW w:w="427" w:type="pct"/>
            <w:vAlign w:val="center"/>
          </w:tcPr>
          <w:p w:rsidR="009F2886" w:rsidRPr="008D70CC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>21.20.10.232</w:t>
            </w:r>
          </w:p>
        </w:tc>
        <w:tc>
          <w:tcPr>
            <w:tcW w:w="522" w:type="pct"/>
            <w:vAlign w:val="center"/>
          </w:tcPr>
          <w:p w:rsidR="009F2886" w:rsidRPr="00AE7C98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>21.20.10.232-000004-1-00264-0000000000000</w:t>
            </w:r>
          </w:p>
        </w:tc>
        <w:tc>
          <w:tcPr>
            <w:tcW w:w="2492" w:type="pct"/>
            <w:vAlign w:val="center"/>
          </w:tcPr>
          <w:p w:rsidR="009F2886" w:rsidRPr="00A96C87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F2886" w:rsidRPr="00A96C87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ного препарата в перечне ЖНВЛП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9F2886" w:rsidRPr="00A96C87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</w:t>
            </w:r>
            <w:proofErr w:type="gramEnd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непатентованное</w:t>
            </w:r>
            <w:r>
              <w:t xml:space="preserve"> </w:t>
            </w: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>ПАРАЦЕТАМОЛ</w:t>
            </w:r>
          </w:p>
          <w:p w:rsidR="009F2886" w:rsidRPr="00A96C87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F2886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F2886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>суспензия для приема внутрь,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детей</w:t>
            </w: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F2886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326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 120 мг/5 мл</w:t>
            </w:r>
          </w:p>
          <w:p w:rsidR="009F2886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 суспензия для приема внутрь, 24 мг/1</w:t>
            </w: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 xml:space="preserve"> мл</w:t>
            </w:r>
            <w:proofErr w:type="gramEnd"/>
          </w:p>
          <w:p w:rsidR="009F2886" w:rsidRPr="00025543" w:rsidRDefault="009F2886" w:rsidP="009F288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385" w:type="pct"/>
            <w:vAlign w:val="center"/>
          </w:tcPr>
          <w:p w:rsidR="009F2886" w:rsidRPr="00BD7804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425" w:type="pct"/>
            <w:vAlign w:val="center"/>
          </w:tcPr>
          <w:p w:rsidR="009F2886" w:rsidRPr="00A96C87" w:rsidRDefault="009F288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50 000</w:t>
            </w:r>
          </w:p>
        </w:tc>
      </w:tr>
    </w:tbl>
    <w:p w:rsidR="00092F50" w:rsidRPr="00092F50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092F50" w:rsidRPr="00092F50" w:rsidRDefault="00092F50" w:rsidP="00092F5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D60F2">
              <w:t xml:space="preserve"> </w:t>
            </w:r>
            <w:r w:rsidR="009D60F2" w:rsidRPr="009D60F2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 с момента заключения контракта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0B0B1C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>По фак</w:t>
            </w:r>
            <w:r w:rsidR="00CB481D" w:rsidRPr="00CB481D">
              <w:rPr>
                <w:rFonts w:ascii="Times New Roman" w:hAnsi="Times New Roman" w:cs="Times New Roman"/>
                <w:sz w:val="20"/>
                <w:szCs w:val="20"/>
              </w:rPr>
              <w:t>ту приема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9F2886" w:rsidRDefault="009F2886" w:rsidP="009F2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9F2886" w:rsidRDefault="009F2886" w:rsidP="009F2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лекарственный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препарат (-ы)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снование: ч. 1 статьи 13 Федерального закона от 12.04.2010 № 61-ФЗ «Об обращении лекарственных средств»); </w:t>
      </w:r>
    </w:p>
    <w:p w:rsidR="009F2886" w:rsidRDefault="009F2886" w:rsidP="009F2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страна происхождения лекарственного препарата;</w:t>
      </w:r>
    </w:p>
    <w:p w:rsidR="009F2886" w:rsidRDefault="009F2886" w:rsidP="009F2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наименование производителя; </w:t>
      </w:r>
    </w:p>
    <w:p w:rsidR="009F2886" w:rsidRDefault="009F2886" w:rsidP="009F28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удостоверением.</w:t>
      </w:r>
    </w:p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092F50" w:rsidRPr="00092F50" w:rsidSect="009F2886">
      <w:pgSz w:w="16838" w:h="11906" w:orient="landscape"/>
      <w:pgMar w:top="142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C98" w:rsidRDefault="009A0C98" w:rsidP="001A0AF8">
      <w:pPr>
        <w:spacing w:after="0" w:line="240" w:lineRule="auto"/>
      </w:pPr>
      <w:r>
        <w:separator/>
      </w:r>
    </w:p>
  </w:endnote>
  <w:endnote w:type="continuationSeparator" w:id="0">
    <w:p w:rsidR="009A0C98" w:rsidRDefault="009A0C98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C98" w:rsidRDefault="009A0C98" w:rsidP="001A0AF8">
      <w:pPr>
        <w:spacing w:after="0" w:line="240" w:lineRule="auto"/>
      </w:pPr>
      <w:r>
        <w:separator/>
      </w:r>
    </w:p>
  </w:footnote>
  <w:footnote w:type="continuationSeparator" w:id="0">
    <w:p w:rsidR="009A0C98" w:rsidRDefault="009A0C98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8727D"/>
    <w:rsid w:val="00092F50"/>
    <w:rsid w:val="000B0B1C"/>
    <w:rsid w:val="000B3267"/>
    <w:rsid w:val="000B3BF8"/>
    <w:rsid w:val="000D3F41"/>
    <w:rsid w:val="000F2FA5"/>
    <w:rsid w:val="00102D4E"/>
    <w:rsid w:val="00104720"/>
    <w:rsid w:val="001141FB"/>
    <w:rsid w:val="001535B9"/>
    <w:rsid w:val="00173031"/>
    <w:rsid w:val="00197BD4"/>
    <w:rsid w:val="001A0AF8"/>
    <w:rsid w:val="001F2B1B"/>
    <w:rsid w:val="002006D0"/>
    <w:rsid w:val="00206419"/>
    <w:rsid w:val="00227CE3"/>
    <w:rsid w:val="00240F79"/>
    <w:rsid w:val="00245117"/>
    <w:rsid w:val="00254559"/>
    <w:rsid w:val="002679CA"/>
    <w:rsid w:val="0028023C"/>
    <w:rsid w:val="002B6CA6"/>
    <w:rsid w:val="002D484A"/>
    <w:rsid w:val="002D7BD0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454179"/>
    <w:rsid w:val="004B654E"/>
    <w:rsid w:val="004D0EB5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77D83"/>
    <w:rsid w:val="00585FEB"/>
    <w:rsid w:val="0059421A"/>
    <w:rsid w:val="005C22D6"/>
    <w:rsid w:val="005D785C"/>
    <w:rsid w:val="005E147C"/>
    <w:rsid w:val="005F6AD0"/>
    <w:rsid w:val="00604939"/>
    <w:rsid w:val="00626696"/>
    <w:rsid w:val="006729E9"/>
    <w:rsid w:val="006C7284"/>
    <w:rsid w:val="006E5FA0"/>
    <w:rsid w:val="0072045F"/>
    <w:rsid w:val="00734900"/>
    <w:rsid w:val="00735DF4"/>
    <w:rsid w:val="00741A31"/>
    <w:rsid w:val="00764A10"/>
    <w:rsid w:val="00771AFF"/>
    <w:rsid w:val="00782D98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C02E2"/>
    <w:rsid w:val="008D55A5"/>
    <w:rsid w:val="008D70CC"/>
    <w:rsid w:val="008E444C"/>
    <w:rsid w:val="00932662"/>
    <w:rsid w:val="00945D0D"/>
    <w:rsid w:val="00982C7D"/>
    <w:rsid w:val="00996A98"/>
    <w:rsid w:val="009A0C98"/>
    <w:rsid w:val="009D3CD2"/>
    <w:rsid w:val="009D60F2"/>
    <w:rsid w:val="009E305C"/>
    <w:rsid w:val="009E759F"/>
    <w:rsid w:val="009F2886"/>
    <w:rsid w:val="00A13682"/>
    <w:rsid w:val="00A33795"/>
    <w:rsid w:val="00A812B5"/>
    <w:rsid w:val="00A938C6"/>
    <w:rsid w:val="00A96C87"/>
    <w:rsid w:val="00A97CD2"/>
    <w:rsid w:val="00AB26FE"/>
    <w:rsid w:val="00AC2607"/>
    <w:rsid w:val="00AD19C3"/>
    <w:rsid w:val="00AE7C98"/>
    <w:rsid w:val="00B002F7"/>
    <w:rsid w:val="00B10E74"/>
    <w:rsid w:val="00B256A0"/>
    <w:rsid w:val="00B54179"/>
    <w:rsid w:val="00B84708"/>
    <w:rsid w:val="00BD07BB"/>
    <w:rsid w:val="00BD7804"/>
    <w:rsid w:val="00BF5A85"/>
    <w:rsid w:val="00C17A88"/>
    <w:rsid w:val="00C25BA5"/>
    <w:rsid w:val="00C3521C"/>
    <w:rsid w:val="00C47328"/>
    <w:rsid w:val="00C50828"/>
    <w:rsid w:val="00C50BAA"/>
    <w:rsid w:val="00C54DF2"/>
    <w:rsid w:val="00C83343"/>
    <w:rsid w:val="00C854A5"/>
    <w:rsid w:val="00CB481D"/>
    <w:rsid w:val="00CB4A09"/>
    <w:rsid w:val="00CD379F"/>
    <w:rsid w:val="00CE341B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C6219"/>
    <w:rsid w:val="00DD69E3"/>
    <w:rsid w:val="00DD6D48"/>
    <w:rsid w:val="00E02A5E"/>
    <w:rsid w:val="00E24542"/>
    <w:rsid w:val="00E41F58"/>
    <w:rsid w:val="00E43DF7"/>
    <w:rsid w:val="00E44F86"/>
    <w:rsid w:val="00E80927"/>
    <w:rsid w:val="00E80F71"/>
    <w:rsid w:val="00EB0F2B"/>
    <w:rsid w:val="00ED6D1E"/>
    <w:rsid w:val="00EE4935"/>
    <w:rsid w:val="00F15D2E"/>
    <w:rsid w:val="00F616AA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615F8-BBCA-4FDA-988A-6DFA3D169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11</cp:revision>
  <cp:lastPrinted>2024-02-20T13:26:00Z</cp:lastPrinted>
  <dcterms:created xsi:type="dcterms:W3CDTF">2024-02-20T13:59:00Z</dcterms:created>
  <dcterms:modified xsi:type="dcterms:W3CDTF">2024-03-06T16:57:00Z</dcterms:modified>
</cp:coreProperties>
</file>