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FED006" w14:textId="77777777" w:rsidR="00671B92" w:rsidRDefault="00671B92" w:rsidP="008F1B9B">
      <w:pPr>
        <w:widowControl w:val="0"/>
        <w:autoSpaceDE w:val="0"/>
        <w:autoSpaceDN w:val="0"/>
        <w:adjustRightInd w:val="0"/>
        <w:jc w:val="center"/>
        <w:rPr>
          <w:b/>
          <w:bCs/>
          <w:noProof/>
          <w:sz w:val="23"/>
          <w:szCs w:val="23"/>
          <w:lang w:eastAsia="ru-RU"/>
        </w:rPr>
      </w:pPr>
    </w:p>
    <w:p w14:paraId="467F50D8" w14:textId="4FDBB109" w:rsidR="00671B92" w:rsidRPr="008F1B9B" w:rsidRDefault="00671B92" w:rsidP="008F1B9B">
      <w:pPr>
        <w:widowControl w:val="0"/>
        <w:autoSpaceDE w:val="0"/>
        <w:autoSpaceDN w:val="0"/>
        <w:adjustRightInd w:val="0"/>
        <w:jc w:val="center"/>
        <w:rPr>
          <w:b/>
          <w:bCs/>
          <w:noProof/>
          <w:sz w:val="23"/>
          <w:szCs w:val="23"/>
          <w:lang w:eastAsia="ru-RU"/>
        </w:rPr>
      </w:pPr>
      <w:r w:rsidRPr="008F1B9B">
        <w:rPr>
          <w:b/>
          <w:bCs/>
          <w:noProof/>
          <w:sz w:val="23"/>
          <w:szCs w:val="23"/>
          <w:lang w:eastAsia="ru-RU"/>
        </w:rPr>
        <w:t xml:space="preserve">КОНТРАКТ № </w:t>
      </w:r>
      <w:r w:rsidR="00B32E26">
        <w:rPr>
          <w:b/>
          <w:bCs/>
          <w:noProof/>
          <w:sz w:val="23"/>
          <w:szCs w:val="23"/>
          <w:lang w:eastAsia="ru-RU"/>
        </w:rPr>
        <w:t>22/24</w:t>
      </w:r>
    </w:p>
    <w:p w14:paraId="1D4D4011" w14:textId="77777777" w:rsidR="00671B92" w:rsidRDefault="00671B92" w:rsidP="00C46520">
      <w:pPr>
        <w:jc w:val="both"/>
        <w:rPr>
          <w:b/>
          <w:sz w:val="23"/>
          <w:szCs w:val="23"/>
          <w:lang w:eastAsia="ru-RU"/>
        </w:rPr>
      </w:pPr>
      <w:r>
        <w:rPr>
          <w:b/>
          <w:sz w:val="23"/>
          <w:szCs w:val="23"/>
          <w:lang w:eastAsia="ru-RU"/>
        </w:rPr>
        <w:t xml:space="preserve">                                                                                                                                                                                                                                                                                                                                                                      </w:t>
      </w:r>
    </w:p>
    <w:p w14:paraId="379F9E99" w14:textId="1F2F2233" w:rsidR="00671B92" w:rsidRPr="008F1B9B" w:rsidRDefault="00671B92" w:rsidP="00A85B47">
      <w:pPr>
        <w:jc w:val="center"/>
        <w:rPr>
          <w:b/>
        </w:rPr>
      </w:pPr>
      <w:r w:rsidRPr="008F1B9B">
        <w:rPr>
          <w:b/>
          <w:sz w:val="23"/>
          <w:szCs w:val="23"/>
          <w:lang w:eastAsia="ru-RU"/>
        </w:rPr>
        <w:t xml:space="preserve">на оказание услуг </w:t>
      </w:r>
      <w:r w:rsidRPr="008F1B9B">
        <w:rPr>
          <w:b/>
        </w:rPr>
        <w:t>по оформлению радиационно-гигиенического паспорта</w:t>
      </w:r>
      <w:r>
        <w:rPr>
          <w:b/>
        </w:rPr>
        <w:t xml:space="preserve"> </w:t>
      </w:r>
      <w:proofErr w:type="gramStart"/>
      <w:r>
        <w:rPr>
          <w:b/>
        </w:rPr>
        <w:t xml:space="preserve">для </w:t>
      </w:r>
      <w:r w:rsidRPr="008F1B9B">
        <w:rPr>
          <w:b/>
        </w:rPr>
        <w:t xml:space="preserve"> </w:t>
      </w:r>
      <w:r w:rsidRPr="008F1B9B">
        <w:rPr>
          <w:b/>
          <w:sz w:val="23"/>
          <w:szCs w:val="23"/>
          <w:lang w:eastAsia="ru-RU"/>
        </w:rPr>
        <w:t>Санкт</w:t>
      </w:r>
      <w:proofErr w:type="gramEnd"/>
      <w:r w:rsidRPr="008F1B9B">
        <w:rPr>
          <w:b/>
          <w:sz w:val="23"/>
          <w:szCs w:val="23"/>
          <w:lang w:eastAsia="ru-RU"/>
        </w:rPr>
        <w:t>-Петербургско</w:t>
      </w:r>
      <w:r>
        <w:rPr>
          <w:b/>
          <w:sz w:val="23"/>
          <w:szCs w:val="23"/>
          <w:lang w:eastAsia="ru-RU"/>
        </w:rPr>
        <w:t>го</w:t>
      </w:r>
      <w:r w:rsidRPr="008F1B9B">
        <w:rPr>
          <w:b/>
          <w:sz w:val="23"/>
          <w:szCs w:val="23"/>
          <w:lang w:eastAsia="ru-RU"/>
        </w:rPr>
        <w:t xml:space="preserve"> государственно</w:t>
      </w:r>
      <w:r>
        <w:rPr>
          <w:b/>
          <w:sz w:val="23"/>
          <w:szCs w:val="23"/>
          <w:lang w:eastAsia="ru-RU"/>
        </w:rPr>
        <w:t>го</w:t>
      </w:r>
      <w:r w:rsidRPr="008F1B9B">
        <w:rPr>
          <w:b/>
          <w:sz w:val="23"/>
          <w:szCs w:val="23"/>
          <w:lang w:eastAsia="ru-RU"/>
        </w:rPr>
        <w:t xml:space="preserve"> бюджетно</w:t>
      </w:r>
      <w:r>
        <w:rPr>
          <w:b/>
          <w:sz w:val="23"/>
          <w:szCs w:val="23"/>
          <w:lang w:eastAsia="ru-RU"/>
        </w:rPr>
        <w:t>го</w:t>
      </w:r>
      <w:r w:rsidRPr="008F1B9B">
        <w:rPr>
          <w:b/>
          <w:sz w:val="23"/>
          <w:szCs w:val="23"/>
          <w:lang w:eastAsia="ru-RU"/>
        </w:rPr>
        <w:t xml:space="preserve"> учреждени</w:t>
      </w:r>
      <w:r>
        <w:rPr>
          <w:b/>
          <w:sz w:val="23"/>
          <w:szCs w:val="23"/>
          <w:lang w:eastAsia="ru-RU"/>
        </w:rPr>
        <w:t>я</w:t>
      </w:r>
      <w:r w:rsidRPr="008F1B9B">
        <w:rPr>
          <w:b/>
          <w:sz w:val="23"/>
          <w:szCs w:val="23"/>
          <w:lang w:eastAsia="ru-RU"/>
        </w:rPr>
        <w:t xml:space="preserve"> здравоохранения  «Противотуберкулезный диспансер № 2» </w:t>
      </w:r>
      <w:r w:rsidRPr="008F1B9B">
        <w:rPr>
          <w:b/>
        </w:rPr>
        <w:t>в 20</w:t>
      </w:r>
      <w:r>
        <w:rPr>
          <w:b/>
        </w:rPr>
        <w:t>2</w:t>
      </w:r>
      <w:r w:rsidR="005E019C">
        <w:rPr>
          <w:b/>
        </w:rPr>
        <w:t>4</w:t>
      </w:r>
      <w:r w:rsidRPr="008F1B9B">
        <w:rPr>
          <w:b/>
        </w:rPr>
        <w:t xml:space="preserve"> году.</w:t>
      </w:r>
    </w:p>
    <w:p w14:paraId="019425EF" w14:textId="77777777" w:rsidR="00671B92" w:rsidRPr="008F1B9B" w:rsidRDefault="00671B92" w:rsidP="008F1B9B">
      <w:pPr>
        <w:ind w:firstLine="992"/>
        <w:jc w:val="both"/>
        <w:rPr>
          <w:b/>
        </w:rPr>
      </w:pPr>
    </w:p>
    <w:p w14:paraId="2B7FE6D7" w14:textId="4E2A79C5" w:rsidR="00671B92" w:rsidRPr="008F1B9B" w:rsidRDefault="00671B92" w:rsidP="008F1B9B">
      <w:pPr>
        <w:widowControl w:val="0"/>
        <w:autoSpaceDE w:val="0"/>
        <w:autoSpaceDN w:val="0"/>
        <w:adjustRightInd w:val="0"/>
        <w:jc w:val="center"/>
        <w:rPr>
          <w:sz w:val="23"/>
          <w:szCs w:val="23"/>
          <w:lang w:eastAsia="ru-RU"/>
        </w:rPr>
      </w:pPr>
      <w:r>
        <w:rPr>
          <w:sz w:val="23"/>
          <w:szCs w:val="23"/>
          <w:lang w:eastAsia="ru-RU"/>
        </w:rPr>
        <w:t>Санкт-Петербург</w:t>
      </w:r>
      <w:r>
        <w:rPr>
          <w:sz w:val="23"/>
          <w:szCs w:val="23"/>
          <w:lang w:eastAsia="ru-RU"/>
        </w:rPr>
        <w:tab/>
      </w:r>
      <w:r>
        <w:rPr>
          <w:sz w:val="23"/>
          <w:szCs w:val="23"/>
          <w:lang w:eastAsia="ru-RU"/>
        </w:rPr>
        <w:tab/>
      </w:r>
      <w:r>
        <w:rPr>
          <w:sz w:val="23"/>
          <w:szCs w:val="23"/>
          <w:lang w:eastAsia="ru-RU"/>
        </w:rPr>
        <w:tab/>
      </w:r>
      <w:r>
        <w:rPr>
          <w:sz w:val="23"/>
          <w:szCs w:val="23"/>
          <w:lang w:eastAsia="ru-RU"/>
        </w:rPr>
        <w:tab/>
      </w:r>
      <w:r>
        <w:rPr>
          <w:sz w:val="23"/>
          <w:szCs w:val="23"/>
          <w:lang w:eastAsia="ru-RU"/>
        </w:rPr>
        <w:tab/>
      </w:r>
      <w:r w:rsidRPr="008F1B9B">
        <w:rPr>
          <w:sz w:val="23"/>
          <w:szCs w:val="23"/>
          <w:lang w:eastAsia="ru-RU"/>
        </w:rPr>
        <w:t xml:space="preserve"> «__</w:t>
      </w:r>
      <w:proofErr w:type="gramStart"/>
      <w:r w:rsidRPr="008F1B9B">
        <w:rPr>
          <w:sz w:val="23"/>
          <w:szCs w:val="23"/>
          <w:lang w:eastAsia="ru-RU"/>
        </w:rPr>
        <w:t xml:space="preserve">_»  </w:t>
      </w:r>
      <w:r>
        <w:rPr>
          <w:sz w:val="23"/>
          <w:szCs w:val="23"/>
          <w:lang w:eastAsia="ru-RU"/>
        </w:rPr>
        <w:t>_</w:t>
      </w:r>
      <w:proofErr w:type="gramEnd"/>
      <w:r>
        <w:rPr>
          <w:sz w:val="23"/>
          <w:szCs w:val="23"/>
          <w:lang w:eastAsia="ru-RU"/>
        </w:rPr>
        <w:t>__________</w:t>
      </w:r>
      <w:r w:rsidRPr="008F1B9B">
        <w:rPr>
          <w:sz w:val="23"/>
          <w:szCs w:val="23"/>
          <w:lang w:eastAsia="ru-RU"/>
        </w:rPr>
        <w:t xml:space="preserve">  20</w:t>
      </w:r>
      <w:r>
        <w:rPr>
          <w:sz w:val="23"/>
          <w:szCs w:val="23"/>
          <w:lang w:eastAsia="ru-RU"/>
        </w:rPr>
        <w:t>2</w:t>
      </w:r>
      <w:r w:rsidR="008E63D2">
        <w:rPr>
          <w:sz w:val="23"/>
          <w:szCs w:val="23"/>
          <w:lang w:eastAsia="ru-RU"/>
        </w:rPr>
        <w:t>4</w:t>
      </w:r>
      <w:r w:rsidRPr="008F1B9B">
        <w:rPr>
          <w:sz w:val="23"/>
          <w:szCs w:val="23"/>
          <w:lang w:eastAsia="ru-RU"/>
        </w:rPr>
        <w:t xml:space="preserve"> г.</w:t>
      </w:r>
    </w:p>
    <w:p w14:paraId="64C7959B" w14:textId="77777777" w:rsidR="00671B92" w:rsidRPr="008F1B9B" w:rsidRDefault="00671B92" w:rsidP="008F1B9B">
      <w:pPr>
        <w:ind w:firstLine="992"/>
        <w:jc w:val="both"/>
        <w:rPr>
          <w:rFonts w:ascii="Arial" w:hAnsi="Arial" w:cs="Arial"/>
          <w:b/>
          <w:color w:val="000000"/>
          <w:sz w:val="17"/>
          <w:szCs w:val="17"/>
          <w:shd w:val="clear" w:color="auto" w:fill="E6E6FA"/>
          <w:lang w:eastAsia="ru-RU"/>
        </w:rPr>
      </w:pPr>
    </w:p>
    <w:p w14:paraId="57C335EF" w14:textId="171647BB" w:rsidR="00671B92" w:rsidRDefault="005E019C" w:rsidP="008F1B9B">
      <w:pPr>
        <w:widowControl w:val="0"/>
        <w:autoSpaceDE w:val="0"/>
        <w:autoSpaceDN w:val="0"/>
        <w:adjustRightInd w:val="0"/>
        <w:jc w:val="center"/>
        <w:rPr>
          <w:b/>
          <w:szCs w:val="24"/>
          <w:lang w:eastAsia="ru-RU"/>
        </w:rPr>
      </w:pPr>
      <w:r w:rsidRPr="005E019C">
        <w:rPr>
          <w:b/>
          <w:szCs w:val="24"/>
          <w:lang w:eastAsia="ru-RU"/>
        </w:rPr>
        <w:t>ИКЗ:</w:t>
      </w:r>
      <w:r w:rsidRPr="005E019C">
        <w:rPr>
          <w:b/>
        </w:rPr>
        <w:t xml:space="preserve"> </w:t>
      </w:r>
      <w:r w:rsidRPr="005E019C">
        <w:rPr>
          <w:b/>
          <w:szCs w:val="24"/>
          <w:lang w:eastAsia="ru-RU"/>
        </w:rPr>
        <w:t>242780116791078010100100160000000244</w:t>
      </w:r>
    </w:p>
    <w:p w14:paraId="4CCA86CE" w14:textId="77777777" w:rsidR="005E019C" w:rsidRPr="005E019C" w:rsidRDefault="005E019C" w:rsidP="008F1B9B">
      <w:pPr>
        <w:widowControl w:val="0"/>
        <w:autoSpaceDE w:val="0"/>
        <w:autoSpaceDN w:val="0"/>
        <w:adjustRightInd w:val="0"/>
        <w:jc w:val="center"/>
        <w:rPr>
          <w:b/>
          <w:szCs w:val="24"/>
          <w:lang w:eastAsia="ru-RU"/>
        </w:rPr>
      </w:pPr>
    </w:p>
    <w:p w14:paraId="76F8F314" w14:textId="30CD2B8B" w:rsidR="00671B92" w:rsidRPr="005E019C" w:rsidRDefault="00671B92" w:rsidP="005E019C">
      <w:pPr>
        <w:widowControl w:val="0"/>
        <w:ind w:firstLine="360"/>
        <w:jc w:val="both"/>
        <w:rPr>
          <w:sz w:val="23"/>
          <w:szCs w:val="23"/>
          <w:lang w:eastAsia="ru-RU"/>
        </w:rPr>
      </w:pPr>
      <w:r w:rsidRPr="008F1B9B">
        <w:rPr>
          <w:sz w:val="23"/>
          <w:szCs w:val="23"/>
          <w:lang w:eastAsia="ru-RU"/>
        </w:rPr>
        <w:t xml:space="preserve">Санкт-Петербургское государственное бюджетное учреждение </w:t>
      </w:r>
      <w:proofErr w:type="gramStart"/>
      <w:r w:rsidRPr="008F1B9B">
        <w:rPr>
          <w:sz w:val="23"/>
          <w:szCs w:val="23"/>
          <w:lang w:eastAsia="ru-RU"/>
        </w:rPr>
        <w:t>здравоохранения  «</w:t>
      </w:r>
      <w:proofErr w:type="gramEnd"/>
      <w:r w:rsidRPr="008F1B9B">
        <w:rPr>
          <w:sz w:val="23"/>
          <w:szCs w:val="23"/>
          <w:lang w:eastAsia="ru-RU"/>
        </w:rPr>
        <w:t xml:space="preserve">Противотуберкулезный диспансер № 2», именуемое в дальнейшем </w:t>
      </w:r>
      <w:r w:rsidRPr="008F1B9B">
        <w:rPr>
          <w:b/>
          <w:sz w:val="23"/>
          <w:szCs w:val="23"/>
          <w:lang w:eastAsia="ru-RU"/>
        </w:rPr>
        <w:t>«Заказчик»</w:t>
      </w:r>
      <w:r w:rsidRPr="008F1B9B">
        <w:rPr>
          <w:sz w:val="23"/>
          <w:szCs w:val="23"/>
          <w:lang w:eastAsia="ru-RU"/>
        </w:rPr>
        <w:t xml:space="preserve">, в лице </w:t>
      </w:r>
      <w:r w:rsidR="002258FB">
        <w:rPr>
          <w:sz w:val="23"/>
          <w:szCs w:val="23"/>
          <w:lang w:eastAsia="ru-RU"/>
        </w:rPr>
        <w:t xml:space="preserve">Врио главного </w:t>
      </w:r>
      <w:r w:rsidRPr="008F1B9B">
        <w:rPr>
          <w:sz w:val="23"/>
          <w:szCs w:val="23"/>
          <w:lang w:eastAsia="ru-RU"/>
        </w:rPr>
        <w:t xml:space="preserve">врача </w:t>
      </w:r>
      <w:r w:rsidR="005E019C" w:rsidRPr="005E019C">
        <w:rPr>
          <w:sz w:val="23"/>
          <w:szCs w:val="23"/>
          <w:lang w:eastAsia="ru-RU"/>
        </w:rPr>
        <w:t>временно исполняющего обязанности главного врача Осиповой Марины Александровны, действующего на основании Приказа от 23.11.2023г  №1047-к</w:t>
      </w:r>
      <w:r w:rsidR="005E019C">
        <w:rPr>
          <w:sz w:val="23"/>
          <w:szCs w:val="23"/>
          <w:lang w:eastAsia="ru-RU"/>
        </w:rPr>
        <w:t xml:space="preserve">, </w:t>
      </w:r>
      <w:r w:rsidRPr="008F1B9B">
        <w:t xml:space="preserve">и </w:t>
      </w:r>
      <w:r w:rsidR="00B32E26">
        <w:rPr>
          <w:b/>
        </w:rPr>
        <w:t>_______</w:t>
      </w:r>
      <w:r w:rsidRPr="008F1B9B">
        <w:t xml:space="preserve">действующего на основании </w:t>
      </w:r>
      <w:r w:rsidR="00B32E26">
        <w:t>______</w:t>
      </w:r>
      <w:r w:rsidRPr="008F1B9B">
        <w:t xml:space="preserve">, именуемое в дальнейшем Исполнитель, с другой стороны, именуемые совместно в дальнейшем Стороны, заключили настоящий </w:t>
      </w:r>
      <w:r w:rsidRPr="00367D22">
        <w:rPr>
          <w:bCs/>
          <w:szCs w:val="24"/>
          <w:lang w:eastAsia="ru-RU"/>
        </w:rPr>
        <w:t>Контракт</w:t>
      </w:r>
      <w:r w:rsidRPr="008F1B9B">
        <w:rPr>
          <w:b/>
        </w:rPr>
        <w:t xml:space="preserve"> </w:t>
      </w:r>
      <w:r w:rsidRPr="008F1B9B">
        <w:t>о нижеследующем:</w:t>
      </w:r>
    </w:p>
    <w:p w14:paraId="47923DA0" w14:textId="77777777" w:rsidR="00671B92" w:rsidRPr="008F1B9B" w:rsidRDefault="00671B92" w:rsidP="008F1B9B">
      <w:pPr>
        <w:tabs>
          <w:tab w:val="left" w:pos="480"/>
          <w:tab w:val="left" w:pos="1134"/>
        </w:tabs>
        <w:ind w:firstLine="360"/>
        <w:jc w:val="both"/>
        <w:rPr>
          <w:szCs w:val="24"/>
          <w:lang w:eastAsia="ru-RU"/>
        </w:rPr>
      </w:pPr>
    </w:p>
    <w:p w14:paraId="50530A9A" w14:textId="77777777" w:rsidR="00671B92" w:rsidRPr="005040C5" w:rsidRDefault="00671B92" w:rsidP="005040C5">
      <w:pPr>
        <w:pStyle w:val="a6"/>
        <w:numPr>
          <w:ilvl w:val="0"/>
          <w:numId w:val="2"/>
        </w:numPr>
        <w:jc w:val="center"/>
        <w:rPr>
          <w:b/>
          <w:szCs w:val="24"/>
          <w:lang w:eastAsia="ru-RU"/>
        </w:rPr>
      </w:pPr>
      <w:r w:rsidRPr="005040C5">
        <w:rPr>
          <w:b/>
          <w:szCs w:val="24"/>
          <w:lang w:eastAsia="ru-RU"/>
        </w:rPr>
        <w:t>ПРЕДМЕТ КОНТРАКТА</w:t>
      </w:r>
    </w:p>
    <w:p w14:paraId="1CCA89DE" w14:textId="77777777" w:rsidR="00671B92" w:rsidRPr="005040C5" w:rsidRDefault="00671B92" w:rsidP="005040C5">
      <w:pPr>
        <w:ind w:left="360"/>
        <w:jc w:val="center"/>
        <w:rPr>
          <w:b/>
          <w:szCs w:val="24"/>
          <w:lang w:eastAsia="ru-RU"/>
        </w:rPr>
      </w:pPr>
    </w:p>
    <w:p w14:paraId="2117CDE9" w14:textId="23CF0576" w:rsidR="00671B92" w:rsidRPr="008F1B9B" w:rsidRDefault="00671B92" w:rsidP="008F1B9B">
      <w:pPr>
        <w:ind w:firstLine="992"/>
        <w:jc w:val="both"/>
        <w:rPr>
          <w:rFonts w:ascii="Arial" w:hAnsi="Arial" w:cs="Arial"/>
          <w:color w:val="000000"/>
          <w:sz w:val="17"/>
          <w:szCs w:val="17"/>
          <w:shd w:val="clear" w:color="auto" w:fill="E6E6FA"/>
          <w:lang w:eastAsia="ru-RU"/>
        </w:rPr>
      </w:pPr>
      <w:r w:rsidRPr="008F1B9B">
        <w:rPr>
          <w:szCs w:val="24"/>
          <w:lang w:eastAsia="ru-RU"/>
        </w:rPr>
        <w:t xml:space="preserve">1.1. Предметом Контракта является оказание </w:t>
      </w:r>
      <w:r w:rsidRPr="008F1B9B">
        <w:t>услуг по оформлению радиационно-гигиенического паспорта</w:t>
      </w:r>
      <w:r>
        <w:t xml:space="preserve"> для</w:t>
      </w:r>
      <w:r w:rsidRPr="008F1B9B">
        <w:t xml:space="preserve"> </w:t>
      </w:r>
      <w:r w:rsidRPr="008F1B9B">
        <w:rPr>
          <w:sz w:val="23"/>
          <w:szCs w:val="23"/>
          <w:lang w:eastAsia="ru-RU"/>
        </w:rPr>
        <w:t>Санкт-Петербургско</w:t>
      </w:r>
      <w:r>
        <w:rPr>
          <w:sz w:val="23"/>
          <w:szCs w:val="23"/>
          <w:lang w:eastAsia="ru-RU"/>
        </w:rPr>
        <w:t>го</w:t>
      </w:r>
      <w:r w:rsidRPr="008F1B9B">
        <w:rPr>
          <w:sz w:val="23"/>
          <w:szCs w:val="23"/>
          <w:lang w:eastAsia="ru-RU"/>
        </w:rPr>
        <w:t xml:space="preserve"> государственно</w:t>
      </w:r>
      <w:r>
        <w:rPr>
          <w:sz w:val="23"/>
          <w:szCs w:val="23"/>
          <w:lang w:eastAsia="ru-RU"/>
        </w:rPr>
        <w:t>го</w:t>
      </w:r>
      <w:r w:rsidRPr="008F1B9B">
        <w:rPr>
          <w:sz w:val="23"/>
          <w:szCs w:val="23"/>
          <w:lang w:eastAsia="ru-RU"/>
        </w:rPr>
        <w:t xml:space="preserve"> бюджетно</w:t>
      </w:r>
      <w:r>
        <w:rPr>
          <w:sz w:val="23"/>
          <w:szCs w:val="23"/>
          <w:lang w:eastAsia="ru-RU"/>
        </w:rPr>
        <w:t>го</w:t>
      </w:r>
      <w:r w:rsidRPr="008F1B9B">
        <w:rPr>
          <w:sz w:val="23"/>
          <w:szCs w:val="23"/>
          <w:lang w:eastAsia="ru-RU"/>
        </w:rPr>
        <w:t xml:space="preserve"> учреждени</w:t>
      </w:r>
      <w:r>
        <w:rPr>
          <w:sz w:val="23"/>
          <w:szCs w:val="23"/>
          <w:lang w:eastAsia="ru-RU"/>
        </w:rPr>
        <w:t>я</w:t>
      </w:r>
      <w:r w:rsidRPr="008F1B9B">
        <w:rPr>
          <w:sz w:val="23"/>
          <w:szCs w:val="23"/>
          <w:lang w:eastAsia="ru-RU"/>
        </w:rPr>
        <w:t xml:space="preserve"> </w:t>
      </w:r>
      <w:proofErr w:type="gramStart"/>
      <w:r w:rsidRPr="008F1B9B">
        <w:rPr>
          <w:sz w:val="23"/>
          <w:szCs w:val="23"/>
          <w:lang w:eastAsia="ru-RU"/>
        </w:rPr>
        <w:t>здравоохранения  «</w:t>
      </w:r>
      <w:proofErr w:type="gramEnd"/>
      <w:r w:rsidRPr="008F1B9B">
        <w:rPr>
          <w:sz w:val="23"/>
          <w:szCs w:val="23"/>
          <w:lang w:eastAsia="ru-RU"/>
        </w:rPr>
        <w:t xml:space="preserve">Противотуберкулезный диспансер № 2» </w:t>
      </w:r>
      <w:r w:rsidR="00B32E26">
        <w:rPr>
          <w:sz w:val="23"/>
          <w:szCs w:val="23"/>
          <w:lang w:eastAsia="ru-RU"/>
        </w:rPr>
        <w:t>в 2024 году.</w:t>
      </w:r>
      <w:r w:rsidR="007A1787">
        <w:rPr>
          <w:sz w:val="23"/>
          <w:szCs w:val="23"/>
          <w:lang w:eastAsia="ru-RU"/>
        </w:rPr>
        <w:t>.</w:t>
      </w:r>
    </w:p>
    <w:p w14:paraId="29432954" w14:textId="77777777" w:rsidR="00671B92" w:rsidRPr="008F1B9B" w:rsidRDefault="00671B92" w:rsidP="008F1B9B">
      <w:pPr>
        <w:widowControl w:val="0"/>
        <w:autoSpaceDE w:val="0"/>
        <w:autoSpaceDN w:val="0"/>
        <w:adjustRightInd w:val="0"/>
        <w:ind w:firstLine="360"/>
        <w:jc w:val="both"/>
        <w:rPr>
          <w:i/>
          <w:szCs w:val="24"/>
        </w:rPr>
      </w:pPr>
    </w:p>
    <w:p w14:paraId="10955283" w14:textId="77777777" w:rsidR="00671B92" w:rsidRPr="00A85B47" w:rsidRDefault="00671B92" w:rsidP="00A85B47">
      <w:pPr>
        <w:widowControl w:val="0"/>
        <w:numPr>
          <w:ilvl w:val="0"/>
          <w:numId w:val="3"/>
        </w:numPr>
        <w:autoSpaceDE w:val="0"/>
        <w:autoSpaceDN w:val="0"/>
        <w:adjustRightInd w:val="0"/>
        <w:contextualSpacing/>
        <w:jc w:val="center"/>
        <w:rPr>
          <w:b/>
          <w:szCs w:val="24"/>
          <w:lang w:eastAsia="ru-RU"/>
        </w:rPr>
      </w:pPr>
      <w:r w:rsidRPr="00A85B47">
        <w:rPr>
          <w:b/>
          <w:szCs w:val="24"/>
          <w:lang w:eastAsia="ru-RU"/>
        </w:rPr>
        <w:t>Предмет Контракта</w:t>
      </w:r>
    </w:p>
    <w:p w14:paraId="4B8B1AA5" w14:textId="77777777" w:rsidR="00671B92" w:rsidRPr="00A85B47" w:rsidRDefault="00671B92" w:rsidP="00A85B47">
      <w:pPr>
        <w:widowControl w:val="0"/>
        <w:autoSpaceDE w:val="0"/>
        <w:autoSpaceDN w:val="0"/>
        <w:adjustRightInd w:val="0"/>
        <w:ind w:left="360"/>
        <w:jc w:val="center"/>
        <w:rPr>
          <w:b/>
          <w:szCs w:val="24"/>
          <w:lang w:eastAsia="ru-RU"/>
        </w:rPr>
      </w:pPr>
    </w:p>
    <w:p w14:paraId="328A087B" w14:textId="77777777" w:rsidR="00671B92" w:rsidRPr="00A85B47" w:rsidRDefault="00671B92" w:rsidP="00A85B47">
      <w:pPr>
        <w:widowControl w:val="0"/>
        <w:autoSpaceDE w:val="0"/>
        <w:autoSpaceDN w:val="0"/>
        <w:adjustRightInd w:val="0"/>
        <w:jc w:val="both"/>
        <w:rPr>
          <w:b/>
          <w:szCs w:val="24"/>
          <w:lang w:eastAsia="ru-RU"/>
        </w:rPr>
      </w:pPr>
      <w:r w:rsidRPr="00A85B47">
        <w:rPr>
          <w:szCs w:val="24"/>
          <w:lang w:eastAsia="ru-RU"/>
        </w:rPr>
        <w:t xml:space="preserve">           1.1. Исполнитель обязуется в порядке и на условиях, установленных Контрактом, по заданию Заказчика оказать </w:t>
      </w:r>
      <w:proofErr w:type="gramStart"/>
      <w:r w:rsidRPr="00A85B47">
        <w:rPr>
          <w:szCs w:val="24"/>
          <w:lang w:eastAsia="ru-RU"/>
        </w:rPr>
        <w:t xml:space="preserve">услуги  </w:t>
      </w:r>
      <w:r w:rsidRPr="00BF7BD0">
        <w:t>по</w:t>
      </w:r>
      <w:proofErr w:type="gramEnd"/>
      <w:r w:rsidRPr="008F1B9B">
        <w:rPr>
          <w:b/>
        </w:rPr>
        <w:t xml:space="preserve"> оформлению радиационно-гигиенического паспорта</w:t>
      </w:r>
      <w:r w:rsidRPr="00A85B47">
        <w:rPr>
          <w:b/>
          <w:szCs w:val="24"/>
          <w:lang w:eastAsia="ru-RU"/>
        </w:rPr>
        <w:t xml:space="preserve">  </w:t>
      </w:r>
      <w:r w:rsidRPr="00A85B47">
        <w:rPr>
          <w:szCs w:val="24"/>
          <w:lang w:eastAsia="ru-RU"/>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стоимости оказания услуг, являющемуся приложением № 2 к Контракту.</w:t>
      </w:r>
    </w:p>
    <w:p w14:paraId="747416AB" w14:textId="77777777" w:rsidR="00671B92" w:rsidRPr="00A85B47" w:rsidRDefault="00671B92" w:rsidP="00A85B47">
      <w:pPr>
        <w:autoSpaceDE w:val="0"/>
        <w:autoSpaceDN w:val="0"/>
        <w:adjustRightInd w:val="0"/>
        <w:ind w:firstLine="700"/>
        <w:jc w:val="both"/>
        <w:rPr>
          <w:szCs w:val="24"/>
          <w:lang w:eastAsia="ru-RU"/>
        </w:rPr>
      </w:pPr>
      <w:r w:rsidRPr="00A85B47">
        <w:rPr>
          <w:szCs w:val="24"/>
          <w:lang w:eastAsia="ru-RU"/>
        </w:rPr>
        <w:t>1.2.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14:paraId="2496A2F9" w14:textId="77777777" w:rsidR="00671B92" w:rsidRPr="00A85B47" w:rsidRDefault="00671B92" w:rsidP="00A85B47">
      <w:pPr>
        <w:widowControl w:val="0"/>
        <w:autoSpaceDE w:val="0"/>
        <w:autoSpaceDN w:val="0"/>
        <w:adjustRightInd w:val="0"/>
        <w:jc w:val="both"/>
        <w:rPr>
          <w:b/>
          <w:szCs w:val="24"/>
          <w:lang w:eastAsia="ru-RU"/>
        </w:rPr>
      </w:pPr>
    </w:p>
    <w:p w14:paraId="41F6DFE2" w14:textId="77777777" w:rsidR="00671B92" w:rsidRPr="00A85B47" w:rsidRDefault="00671B92" w:rsidP="00A85B47">
      <w:pPr>
        <w:widowControl w:val="0"/>
        <w:autoSpaceDE w:val="0"/>
        <w:autoSpaceDN w:val="0"/>
        <w:adjustRightInd w:val="0"/>
        <w:jc w:val="center"/>
        <w:rPr>
          <w:b/>
          <w:szCs w:val="24"/>
          <w:lang w:eastAsia="ru-RU"/>
        </w:rPr>
      </w:pPr>
      <w:r w:rsidRPr="00A85B47">
        <w:rPr>
          <w:b/>
          <w:szCs w:val="24"/>
          <w:lang w:eastAsia="ru-RU"/>
        </w:rPr>
        <w:t>2. Цена Контракта и порядок расчетов</w:t>
      </w:r>
    </w:p>
    <w:p w14:paraId="36F7A822" w14:textId="77777777" w:rsidR="00671B92" w:rsidRPr="00A85B47" w:rsidRDefault="00671B92" w:rsidP="00A85B47">
      <w:pPr>
        <w:widowControl w:val="0"/>
        <w:autoSpaceDE w:val="0"/>
        <w:autoSpaceDN w:val="0"/>
        <w:adjustRightInd w:val="0"/>
        <w:jc w:val="center"/>
        <w:rPr>
          <w:b/>
          <w:szCs w:val="24"/>
          <w:lang w:eastAsia="ru-RU"/>
        </w:rPr>
      </w:pPr>
    </w:p>
    <w:p w14:paraId="55FA01AF" w14:textId="166AE8F6"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2.1. Цена Контракта составляет</w:t>
      </w:r>
      <w:r>
        <w:rPr>
          <w:szCs w:val="24"/>
          <w:lang w:eastAsia="ru-RU"/>
        </w:rPr>
        <w:t xml:space="preserve"> </w:t>
      </w:r>
      <w:r w:rsidR="00B32E26">
        <w:rPr>
          <w:b/>
          <w:szCs w:val="24"/>
          <w:lang w:eastAsia="ru-RU"/>
        </w:rPr>
        <w:t>_________</w:t>
      </w:r>
      <w:r w:rsidRPr="00A85B47">
        <w:rPr>
          <w:b/>
          <w:szCs w:val="24"/>
          <w:lang w:eastAsia="ru-RU"/>
        </w:rPr>
        <w:t xml:space="preserve"> (</w:t>
      </w:r>
      <w:r w:rsidR="00B32E26">
        <w:rPr>
          <w:b/>
          <w:szCs w:val="24"/>
          <w:lang w:eastAsia="ru-RU"/>
        </w:rPr>
        <w:t>_________</w:t>
      </w:r>
      <w:r w:rsidRPr="00A85B47">
        <w:rPr>
          <w:b/>
          <w:szCs w:val="24"/>
          <w:lang w:eastAsia="ru-RU"/>
        </w:rPr>
        <w:t xml:space="preserve">) рублей, </w:t>
      </w:r>
      <w:r>
        <w:rPr>
          <w:b/>
          <w:szCs w:val="24"/>
          <w:lang w:eastAsia="ru-RU"/>
        </w:rPr>
        <w:t>00</w:t>
      </w:r>
      <w:r w:rsidRPr="00A85B47">
        <w:rPr>
          <w:b/>
          <w:szCs w:val="24"/>
          <w:lang w:eastAsia="ru-RU"/>
        </w:rPr>
        <w:t xml:space="preserve"> копеек</w:t>
      </w:r>
      <w:r w:rsidRPr="00A85B47">
        <w:rPr>
          <w:szCs w:val="24"/>
          <w:lang w:eastAsia="ru-RU"/>
        </w:rPr>
        <w:t>,</w:t>
      </w:r>
      <w:r w:rsidR="00B32E26">
        <w:rPr>
          <w:szCs w:val="24"/>
          <w:lang w:eastAsia="ru-RU"/>
        </w:rPr>
        <w:t xml:space="preserve"> НДС 20%/</w:t>
      </w:r>
      <w:r w:rsidRPr="00A85B47">
        <w:rPr>
          <w:szCs w:val="24"/>
          <w:lang w:eastAsia="ru-RU"/>
        </w:rPr>
        <w:t xml:space="preserve"> НДС</w:t>
      </w:r>
      <w:r>
        <w:rPr>
          <w:szCs w:val="24"/>
          <w:lang w:eastAsia="ru-RU"/>
        </w:rPr>
        <w:t xml:space="preserve"> не облагается</w:t>
      </w:r>
      <w:r w:rsidRPr="00A85B47">
        <w:rPr>
          <w:szCs w:val="24"/>
          <w:lang w:eastAsia="ru-RU"/>
        </w:rPr>
        <w:t>, в соответствии с Расчетом стоимости оказания услуг (Приложение №</w:t>
      </w:r>
      <w:r>
        <w:rPr>
          <w:szCs w:val="24"/>
          <w:lang w:eastAsia="ru-RU"/>
        </w:rPr>
        <w:t xml:space="preserve"> </w:t>
      </w:r>
      <w:r w:rsidRPr="00A85B47">
        <w:rPr>
          <w:szCs w:val="24"/>
          <w:lang w:eastAsia="ru-RU"/>
        </w:rPr>
        <w:t>2 к Контракту).</w:t>
      </w:r>
    </w:p>
    <w:p w14:paraId="731F6E8A"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14:paraId="17E0876A"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2.2.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14:paraId="1BB7BAE9"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 xml:space="preserve">2.3. Заказчик вправе предложить Исполнителю изменить предусмотренный Контрактом объем оказываемых Услуг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 </w:t>
      </w:r>
    </w:p>
    <w:p w14:paraId="728A4878" w14:textId="77777777" w:rsidR="00671B92" w:rsidRDefault="00671B92" w:rsidP="00A85B47">
      <w:pPr>
        <w:widowControl w:val="0"/>
        <w:autoSpaceDE w:val="0"/>
        <w:autoSpaceDN w:val="0"/>
        <w:adjustRightInd w:val="0"/>
        <w:ind w:firstLine="709"/>
        <w:jc w:val="both"/>
        <w:rPr>
          <w:szCs w:val="24"/>
          <w:lang w:eastAsia="ru-RU"/>
        </w:rPr>
      </w:pPr>
      <w:r w:rsidRPr="00A85B47">
        <w:rPr>
          <w:szCs w:val="24"/>
          <w:lang w:eastAsia="ru-RU"/>
        </w:rPr>
        <w:t xml:space="preserve">2.4. Сроки и порядок оплаты оказанных Услуг: оплата производится Заказчиком путем перечисления денежных средств на расчетный счет Исполнителя в течение 30 дней после подписания Сторонами акта сдачи-приемки оказанных услуг. </w:t>
      </w:r>
    </w:p>
    <w:p w14:paraId="3E0B1CE7" w14:textId="77777777" w:rsidR="00671B92" w:rsidRPr="00A85B47" w:rsidRDefault="00671B92" w:rsidP="00A85B47">
      <w:pPr>
        <w:widowControl w:val="0"/>
        <w:autoSpaceDE w:val="0"/>
        <w:autoSpaceDN w:val="0"/>
        <w:adjustRightInd w:val="0"/>
        <w:ind w:firstLine="709"/>
        <w:jc w:val="both"/>
        <w:rPr>
          <w:szCs w:val="24"/>
          <w:lang w:eastAsia="ru-RU"/>
        </w:rPr>
      </w:pPr>
    </w:p>
    <w:p w14:paraId="4B60A6C1" w14:textId="77777777" w:rsidR="00671B92" w:rsidRDefault="00671B92" w:rsidP="00A85B47">
      <w:pPr>
        <w:jc w:val="both"/>
        <w:rPr>
          <w:szCs w:val="24"/>
          <w:lang w:eastAsia="ru-RU"/>
        </w:rPr>
      </w:pPr>
      <w:r w:rsidRPr="00A85B47">
        <w:rPr>
          <w:szCs w:val="24"/>
          <w:lang w:eastAsia="ru-RU"/>
        </w:rPr>
        <w:t xml:space="preserve">          </w:t>
      </w:r>
    </w:p>
    <w:p w14:paraId="55EA15F9" w14:textId="77777777" w:rsidR="00671B92" w:rsidRDefault="00671B92" w:rsidP="00A85B47">
      <w:pPr>
        <w:jc w:val="both"/>
        <w:rPr>
          <w:szCs w:val="24"/>
          <w:lang w:eastAsia="ru-RU"/>
        </w:rPr>
      </w:pPr>
    </w:p>
    <w:p w14:paraId="1059E5D3" w14:textId="77777777" w:rsidR="00671B92" w:rsidRDefault="00671B92" w:rsidP="00A85B47">
      <w:pPr>
        <w:jc w:val="both"/>
        <w:rPr>
          <w:szCs w:val="24"/>
          <w:lang w:eastAsia="ru-RU"/>
        </w:rPr>
      </w:pPr>
    </w:p>
    <w:p w14:paraId="63D2867F" w14:textId="64909A0B" w:rsidR="00671B92" w:rsidRPr="00B32E26" w:rsidRDefault="00671B92" w:rsidP="00B32E26">
      <w:pPr>
        <w:jc w:val="both"/>
        <w:rPr>
          <w:szCs w:val="24"/>
          <w:lang w:eastAsia="ru-RU"/>
        </w:rPr>
      </w:pPr>
      <w:r>
        <w:rPr>
          <w:szCs w:val="24"/>
          <w:lang w:eastAsia="ru-RU"/>
        </w:rPr>
        <w:t xml:space="preserve">         </w:t>
      </w:r>
      <w:r w:rsidRPr="00A85B47">
        <w:rPr>
          <w:szCs w:val="24"/>
          <w:lang w:eastAsia="ru-RU"/>
        </w:rPr>
        <w:t xml:space="preserve">  2.5. </w:t>
      </w:r>
      <w:r w:rsidR="00B32E26" w:rsidRPr="00B32E26">
        <w:rPr>
          <w:szCs w:val="24"/>
          <w:lang w:eastAsia="ru-RU"/>
        </w:rPr>
        <w:t>Источник финансирования настоящего Контракта: «Внебюджетные средства: Субсидии на финансовое обеспечение выполнения государственного заказа».</w:t>
      </w:r>
    </w:p>
    <w:p w14:paraId="1E7EB4D8"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2.6. Основанием для оплаты оказанных Исполнителем Услуг являются: счет, акт сдачи-приемки оказанных услуг, подписанные Сторонами.</w:t>
      </w:r>
    </w:p>
    <w:p w14:paraId="7DEC7BDC"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2.7. Оплата за оказанные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14:paraId="7458AC5E"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 xml:space="preserve">2.8. Услуги, оказанные Исполнителем с отклонениями от требований нормативно-правовых актов и иных исходных данных или </w:t>
      </w:r>
      <w:proofErr w:type="gramStart"/>
      <w:r w:rsidRPr="00A85B47">
        <w:rPr>
          <w:szCs w:val="24"/>
          <w:lang w:eastAsia="ru-RU"/>
        </w:rPr>
        <w:t>иными недостатками</w:t>
      </w:r>
      <w:proofErr w:type="gramEnd"/>
      <w:r w:rsidRPr="00A85B47">
        <w:rPr>
          <w:szCs w:val="24"/>
          <w:lang w:eastAsia="ru-RU"/>
        </w:rPr>
        <w:t xml:space="preserve"> не подлежат оплате до устранения Исполнителем обнаруженных недостатков.</w:t>
      </w:r>
    </w:p>
    <w:p w14:paraId="08D97F53" w14:textId="77777777" w:rsidR="00671B92" w:rsidRPr="00A85B47" w:rsidRDefault="00671B92" w:rsidP="00A85B47">
      <w:pPr>
        <w:widowControl w:val="0"/>
        <w:overflowPunct w:val="0"/>
        <w:autoSpaceDE w:val="0"/>
        <w:autoSpaceDN w:val="0"/>
        <w:adjustRightInd w:val="0"/>
        <w:ind w:firstLine="709"/>
        <w:jc w:val="both"/>
        <w:textAlignment w:val="baseline"/>
        <w:rPr>
          <w:b/>
          <w:sz w:val="20"/>
          <w:lang w:eastAsia="ru-RU"/>
        </w:rPr>
      </w:pPr>
      <w:r w:rsidRPr="00A85B47">
        <w:rPr>
          <w:szCs w:val="24"/>
          <w:lang w:eastAsia="ru-RU"/>
        </w:rPr>
        <w:t>2.9. Авансирование оказания Услуг не предусматривается.</w:t>
      </w:r>
    </w:p>
    <w:p w14:paraId="1AF6394B" w14:textId="77777777" w:rsidR="00671B92" w:rsidRPr="00A85B47" w:rsidRDefault="00671B92" w:rsidP="00A85B47">
      <w:pPr>
        <w:widowControl w:val="0"/>
        <w:autoSpaceDE w:val="0"/>
        <w:autoSpaceDN w:val="0"/>
        <w:adjustRightInd w:val="0"/>
        <w:jc w:val="both"/>
        <w:outlineLvl w:val="0"/>
        <w:rPr>
          <w:b/>
          <w:szCs w:val="24"/>
          <w:lang w:eastAsia="ru-RU"/>
        </w:rPr>
      </w:pPr>
    </w:p>
    <w:p w14:paraId="7300B72D" w14:textId="77777777" w:rsidR="00671B92" w:rsidRPr="00A85B47" w:rsidRDefault="00671B92" w:rsidP="00A85B47">
      <w:pPr>
        <w:widowControl w:val="0"/>
        <w:autoSpaceDE w:val="0"/>
        <w:autoSpaceDN w:val="0"/>
        <w:adjustRightInd w:val="0"/>
        <w:ind w:firstLine="142"/>
        <w:jc w:val="center"/>
        <w:rPr>
          <w:b/>
          <w:szCs w:val="24"/>
          <w:lang w:eastAsia="ru-RU"/>
        </w:rPr>
      </w:pPr>
      <w:r w:rsidRPr="00A85B47">
        <w:rPr>
          <w:b/>
          <w:szCs w:val="24"/>
          <w:lang w:eastAsia="ru-RU"/>
        </w:rPr>
        <w:t>3. Сроки оказания Услуг</w:t>
      </w:r>
    </w:p>
    <w:p w14:paraId="7D803DBE" w14:textId="77777777" w:rsidR="00671B92" w:rsidRPr="00A85B47" w:rsidRDefault="00671B92" w:rsidP="00A85B47">
      <w:pPr>
        <w:widowControl w:val="0"/>
        <w:autoSpaceDE w:val="0"/>
        <w:autoSpaceDN w:val="0"/>
        <w:adjustRightInd w:val="0"/>
        <w:ind w:firstLine="142"/>
        <w:jc w:val="center"/>
        <w:rPr>
          <w:b/>
          <w:szCs w:val="24"/>
          <w:lang w:eastAsia="ru-RU"/>
        </w:rPr>
      </w:pPr>
    </w:p>
    <w:p w14:paraId="3BCDA0BA"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3.1. Исполнитель оказывает Услуги в сроки, установленные в Техническом задании.</w:t>
      </w:r>
    </w:p>
    <w:p w14:paraId="5A9BDF67" w14:textId="77777777" w:rsidR="00671B92" w:rsidRPr="00A85B47" w:rsidRDefault="00671B92" w:rsidP="00A85B47">
      <w:pPr>
        <w:widowControl w:val="0"/>
        <w:autoSpaceDE w:val="0"/>
        <w:autoSpaceDN w:val="0"/>
        <w:adjustRightInd w:val="0"/>
        <w:ind w:firstLine="709"/>
        <w:jc w:val="both"/>
        <w:rPr>
          <w:lang w:eastAsia="ru-RU"/>
        </w:rPr>
      </w:pPr>
      <w:r w:rsidRPr="00A85B47">
        <w:rPr>
          <w:szCs w:val="24"/>
          <w:lang w:eastAsia="ru-RU"/>
        </w:rPr>
        <w:t>3.2. Время оказания Услуг определяется по согласованию с Заказчиком.</w:t>
      </w:r>
    </w:p>
    <w:p w14:paraId="28D65879" w14:textId="77777777" w:rsidR="00671B92" w:rsidRPr="00A85B47" w:rsidRDefault="00671B92" w:rsidP="00A85B47">
      <w:pPr>
        <w:widowControl w:val="0"/>
        <w:autoSpaceDE w:val="0"/>
        <w:autoSpaceDN w:val="0"/>
        <w:adjustRightInd w:val="0"/>
        <w:jc w:val="both"/>
        <w:rPr>
          <w:szCs w:val="24"/>
          <w:lang w:eastAsia="ru-RU"/>
        </w:rPr>
      </w:pPr>
    </w:p>
    <w:p w14:paraId="420CDC92" w14:textId="77777777" w:rsidR="00671B92" w:rsidRPr="00A85B47" w:rsidRDefault="00671B92" w:rsidP="00A85B47">
      <w:pPr>
        <w:widowControl w:val="0"/>
        <w:autoSpaceDE w:val="0"/>
        <w:autoSpaceDN w:val="0"/>
        <w:adjustRightInd w:val="0"/>
        <w:spacing w:line="230" w:lineRule="auto"/>
        <w:jc w:val="center"/>
        <w:outlineLvl w:val="0"/>
        <w:rPr>
          <w:b/>
          <w:szCs w:val="24"/>
          <w:lang w:eastAsia="ru-RU"/>
        </w:rPr>
      </w:pPr>
      <w:r w:rsidRPr="00A85B47">
        <w:rPr>
          <w:b/>
          <w:szCs w:val="24"/>
          <w:lang w:eastAsia="ru-RU"/>
        </w:rPr>
        <w:t>4. Сроки и порядок приемки Услуг</w:t>
      </w:r>
    </w:p>
    <w:p w14:paraId="027692E0" w14:textId="77777777" w:rsidR="00671B92" w:rsidRPr="00A85B47" w:rsidRDefault="00671B92" w:rsidP="00A85B47">
      <w:pPr>
        <w:widowControl w:val="0"/>
        <w:autoSpaceDE w:val="0"/>
        <w:autoSpaceDN w:val="0"/>
        <w:adjustRightInd w:val="0"/>
        <w:spacing w:line="230" w:lineRule="auto"/>
        <w:jc w:val="center"/>
        <w:outlineLvl w:val="0"/>
        <w:rPr>
          <w:b/>
          <w:szCs w:val="24"/>
          <w:lang w:eastAsia="ru-RU"/>
        </w:rPr>
      </w:pPr>
    </w:p>
    <w:p w14:paraId="19ED59F1" w14:textId="77777777" w:rsidR="00671B92" w:rsidRPr="00A85B47" w:rsidRDefault="00671B92" w:rsidP="00A85B47">
      <w:pPr>
        <w:widowControl w:val="0"/>
        <w:autoSpaceDE w:val="0"/>
        <w:autoSpaceDN w:val="0"/>
        <w:adjustRightInd w:val="0"/>
        <w:ind w:firstLine="709"/>
        <w:jc w:val="both"/>
        <w:rPr>
          <w:i/>
          <w:szCs w:val="24"/>
          <w:lang w:eastAsia="ru-RU"/>
        </w:rPr>
      </w:pPr>
      <w:r w:rsidRPr="00A85B47">
        <w:rPr>
          <w:szCs w:val="24"/>
          <w:lang w:eastAsia="ru-RU"/>
        </w:rPr>
        <w:t>4.1. Сдача и приемка оказанных Услуг производится ответственными представителями Заказчика и Исполнителя в порядке, установленном Техническим заданием.</w:t>
      </w:r>
    </w:p>
    <w:p w14:paraId="41A03FBB"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4.2. Датой приемки оказанных Услуг считается дата подписания Сторонами акта сдачи-приемки оказанных услуг.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3BB9B6DC" w14:textId="77777777" w:rsidR="00671B92" w:rsidRPr="00A85B47" w:rsidRDefault="00671B92" w:rsidP="00A85B47">
      <w:pPr>
        <w:widowControl w:val="0"/>
        <w:autoSpaceDE w:val="0"/>
        <w:autoSpaceDN w:val="0"/>
        <w:adjustRightInd w:val="0"/>
        <w:jc w:val="both"/>
        <w:outlineLvl w:val="0"/>
        <w:rPr>
          <w:b/>
          <w:bCs/>
          <w:lang w:eastAsia="ru-RU"/>
        </w:rPr>
      </w:pPr>
    </w:p>
    <w:p w14:paraId="5EA8EC2A" w14:textId="77777777" w:rsidR="00671B92" w:rsidRPr="00A85B47" w:rsidRDefault="00671B92" w:rsidP="00A85B47">
      <w:pPr>
        <w:widowControl w:val="0"/>
        <w:autoSpaceDE w:val="0"/>
        <w:autoSpaceDN w:val="0"/>
        <w:adjustRightInd w:val="0"/>
        <w:jc w:val="center"/>
        <w:outlineLvl w:val="0"/>
        <w:rPr>
          <w:b/>
          <w:bCs/>
          <w:szCs w:val="24"/>
          <w:lang w:eastAsia="ru-RU"/>
        </w:rPr>
      </w:pPr>
      <w:r w:rsidRPr="00A85B47">
        <w:rPr>
          <w:b/>
          <w:bCs/>
          <w:szCs w:val="24"/>
          <w:lang w:eastAsia="ru-RU"/>
        </w:rPr>
        <w:t>5. Права и обязанности Сторон</w:t>
      </w:r>
    </w:p>
    <w:p w14:paraId="1178E3B9"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5.1. Заказчик обязан:</w:t>
      </w:r>
    </w:p>
    <w:p w14:paraId="65C4E93A"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5.1.1. По окончании оказания Исполнителем Услуг осуществить приемку их результата по акту сдачи-приемки оказанных услуг в порядке, предусмотренном Контрактом и Техническим заданием.</w:t>
      </w:r>
    </w:p>
    <w:p w14:paraId="4E3438AD"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5.1.2. Оплатить надлежаще оказанные Услуги на условиях Контракта.</w:t>
      </w:r>
    </w:p>
    <w:p w14:paraId="446F202F"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5.2. Заказчик имеет право:</w:t>
      </w:r>
    </w:p>
    <w:p w14:paraId="76329505"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5.2.1. Во всякое время проверять ход и качество Услуг, оказываемых Исполнителем, не вмешиваясь в его оперативную деятельность.</w:t>
      </w:r>
    </w:p>
    <w:p w14:paraId="0D8BDAE1"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5.2.2. Отказаться от принятия результата Услуг, не соответствующего требованиям Контракта и Технического задания, или потребовать устранения недостатков в разумные сроки.</w:t>
      </w:r>
    </w:p>
    <w:p w14:paraId="4958992B"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5.2.3. Требовать надлежащего выполнения Контракта.</w:t>
      </w:r>
    </w:p>
    <w:p w14:paraId="66F8DFA2"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5.2.4. В соответствии с пунктом 8.6 Контракта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w:t>
      </w:r>
    </w:p>
    <w:p w14:paraId="74A841F5" w14:textId="77777777" w:rsidR="00671B92" w:rsidRPr="00A85B47" w:rsidRDefault="00671B92" w:rsidP="00A85B47">
      <w:pPr>
        <w:widowControl w:val="0"/>
        <w:tabs>
          <w:tab w:val="num" w:pos="1440"/>
        </w:tabs>
        <w:autoSpaceDE w:val="0"/>
        <w:autoSpaceDN w:val="0"/>
        <w:adjustRightInd w:val="0"/>
        <w:ind w:firstLine="709"/>
        <w:jc w:val="both"/>
        <w:rPr>
          <w:szCs w:val="24"/>
          <w:lang w:eastAsia="ru-RU"/>
        </w:rPr>
      </w:pPr>
      <w:r w:rsidRPr="00A85B47">
        <w:rPr>
          <w:szCs w:val="24"/>
          <w:lang w:eastAsia="ru-RU"/>
        </w:rPr>
        <w:t>5.3. Исполнитель обязан:</w:t>
      </w:r>
    </w:p>
    <w:p w14:paraId="75F75AB9" w14:textId="77777777" w:rsidR="00671B92" w:rsidRPr="00A85B47" w:rsidRDefault="00671B92" w:rsidP="00A85B47">
      <w:pPr>
        <w:widowControl w:val="0"/>
        <w:tabs>
          <w:tab w:val="num" w:pos="1440"/>
        </w:tabs>
        <w:autoSpaceDE w:val="0"/>
        <w:autoSpaceDN w:val="0"/>
        <w:adjustRightInd w:val="0"/>
        <w:ind w:firstLine="709"/>
        <w:jc w:val="both"/>
        <w:rPr>
          <w:szCs w:val="24"/>
          <w:lang w:eastAsia="ru-RU"/>
        </w:rPr>
      </w:pPr>
      <w:r w:rsidRPr="00A85B47">
        <w:rPr>
          <w:szCs w:val="24"/>
          <w:lang w:eastAsia="ru-RU"/>
        </w:rPr>
        <w:t>5.3.1. Оказать Услуги собственными силами с надлежащим качеством, в полном объеме и в сроки в соответствии с Техническим заданием.</w:t>
      </w:r>
    </w:p>
    <w:p w14:paraId="2D605BD3" w14:textId="77777777" w:rsidR="00671B92" w:rsidRPr="00A85B47" w:rsidRDefault="00671B92" w:rsidP="00A85B47">
      <w:pPr>
        <w:widowControl w:val="0"/>
        <w:tabs>
          <w:tab w:val="num" w:pos="1440"/>
        </w:tabs>
        <w:autoSpaceDE w:val="0"/>
        <w:autoSpaceDN w:val="0"/>
        <w:adjustRightInd w:val="0"/>
        <w:ind w:firstLine="709"/>
        <w:jc w:val="both"/>
        <w:rPr>
          <w:szCs w:val="24"/>
          <w:lang w:eastAsia="ru-RU"/>
        </w:rPr>
      </w:pPr>
      <w:r w:rsidRPr="00A85B47">
        <w:rPr>
          <w:szCs w:val="24"/>
          <w:lang w:eastAsia="ru-RU"/>
        </w:rPr>
        <w:t xml:space="preserve">5.3.2.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 </w:t>
      </w:r>
    </w:p>
    <w:p w14:paraId="64AF87CA" w14:textId="77777777" w:rsidR="00671B92" w:rsidRPr="00A85B47" w:rsidRDefault="00671B92" w:rsidP="00A85B47">
      <w:pPr>
        <w:widowControl w:val="0"/>
        <w:tabs>
          <w:tab w:val="num" w:pos="1440"/>
        </w:tabs>
        <w:autoSpaceDE w:val="0"/>
        <w:autoSpaceDN w:val="0"/>
        <w:adjustRightInd w:val="0"/>
        <w:ind w:firstLine="709"/>
        <w:jc w:val="both"/>
        <w:rPr>
          <w:szCs w:val="24"/>
          <w:lang w:eastAsia="ru-RU"/>
        </w:rPr>
      </w:pPr>
      <w:r w:rsidRPr="00A85B47">
        <w:rPr>
          <w:szCs w:val="24"/>
          <w:lang w:eastAsia="ru-RU"/>
        </w:rPr>
        <w:t>5.3.3. При оказании Услуг соблюдать требования действующего законодательства в сфере оказания Услуг, являющихся предметом настоящего Контракта.</w:t>
      </w:r>
    </w:p>
    <w:p w14:paraId="3CF93DEE" w14:textId="77777777" w:rsidR="00671B92" w:rsidRPr="00A85B47" w:rsidRDefault="00671B92" w:rsidP="00A85B47">
      <w:pPr>
        <w:widowControl w:val="0"/>
        <w:tabs>
          <w:tab w:val="num" w:pos="1440"/>
        </w:tabs>
        <w:autoSpaceDE w:val="0"/>
        <w:autoSpaceDN w:val="0"/>
        <w:adjustRightInd w:val="0"/>
        <w:ind w:firstLine="709"/>
        <w:jc w:val="both"/>
        <w:rPr>
          <w:szCs w:val="24"/>
          <w:lang w:eastAsia="ru-RU"/>
        </w:rPr>
      </w:pPr>
      <w:r w:rsidRPr="00A85B47">
        <w:rPr>
          <w:szCs w:val="24"/>
          <w:lang w:eastAsia="ru-RU"/>
        </w:rPr>
        <w:t>5.3.4. Обеспечивать Заказчику возможность контроля над оказанием Услуг, в том числе представлять по его требованию отчеты о ходе оказания Услуг.</w:t>
      </w:r>
    </w:p>
    <w:p w14:paraId="40C99C5E" w14:textId="77777777" w:rsidR="00671B92" w:rsidRDefault="00671B92" w:rsidP="00A85B47">
      <w:pPr>
        <w:widowControl w:val="0"/>
        <w:tabs>
          <w:tab w:val="num" w:pos="1440"/>
        </w:tabs>
        <w:autoSpaceDE w:val="0"/>
        <w:autoSpaceDN w:val="0"/>
        <w:adjustRightInd w:val="0"/>
        <w:ind w:firstLine="709"/>
        <w:jc w:val="both"/>
        <w:rPr>
          <w:szCs w:val="24"/>
          <w:lang w:eastAsia="ru-RU"/>
        </w:rPr>
      </w:pPr>
      <w:r w:rsidRPr="00A85B47">
        <w:rPr>
          <w:szCs w:val="24"/>
          <w:lang w:eastAsia="ru-RU"/>
        </w:rPr>
        <w:t>5.3.5. Заключить, в случае необходимости, в установленном порядке лицензионный договор о предоставлении права использования произведений, охраняемых законодательством об авторском и смежных с ним правах.</w:t>
      </w:r>
    </w:p>
    <w:p w14:paraId="118091E0" w14:textId="77777777" w:rsidR="00671B92" w:rsidRPr="00A85B47" w:rsidRDefault="00671B92" w:rsidP="00A85B47">
      <w:pPr>
        <w:widowControl w:val="0"/>
        <w:tabs>
          <w:tab w:val="num" w:pos="1440"/>
        </w:tabs>
        <w:autoSpaceDE w:val="0"/>
        <w:autoSpaceDN w:val="0"/>
        <w:adjustRightInd w:val="0"/>
        <w:ind w:firstLine="709"/>
        <w:jc w:val="both"/>
        <w:rPr>
          <w:szCs w:val="24"/>
          <w:lang w:eastAsia="ru-RU"/>
        </w:rPr>
      </w:pPr>
    </w:p>
    <w:p w14:paraId="0C68FC0B" w14:textId="77777777" w:rsidR="00671B92" w:rsidRDefault="00671B92" w:rsidP="00A85B47">
      <w:pPr>
        <w:widowControl w:val="0"/>
        <w:tabs>
          <w:tab w:val="num" w:pos="1440"/>
        </w:tabs>
        <w:autoSpaceDE w:val="0"/>
        <w:autoSpaceDN w:val="0"/>
        <w:adjustRightInd w:val="0"/>
        <w:ind w:firstLine="709"/>
        <w:jc w:val="both"/>
        <w:rPr>
          <w:szCs w:val="24"/>
          <w:lang w:eastAsia="ru-RU"/>
        </w:rPr>
      </w:pPr>
    </w:p>
    <w:p w14:paraId="3299F848" w14:textId="77777777" w:rsidR="00671B92" w:rsidRPr="00A85B47" w:rsidRDefault="00671B92" w:rsidP="00A85B47">
      <w:pPr>
        <w:widowControl w:val="0"/>
        <w:tabs>
          <w:tab w:val="num" w:pos="1440"/>
        </w:tabs>
        <w:autoSpaceDE w:val="0"/>
        <w:autoSpaceDN w:val="0"/>
        <w:adjustRightInd w:val="0"/>
        <w:ind w:firstLine="709"/>
        <w:jc w:val="both"/>
        <w:rPr>
          <w:szCs w:val="24"/>
          <w:lang w:eastAsia="ru-RU"/>
        </w:rPr>
      </w:pPr>
      <w:r w:rsidRPr="00A85B47">
        <w:rPr>
          <w:szCs w:val="24"/>
          <w:lang w:eastAsia="ru-RU"/>
        </w:rPr>
        <w:t>5.3.6.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14:paraId="57D6A42B" w14:textId="77777777" w:rsidR="00671B92" w:rsidRPr="00A85B47" w:rsidRDefault="00671B92" w:rsidP="00A85B47">
      <w:pPr>
        <w:widowControl w:val="0"/>
        <w:tabs>
          <w:tab w:val="num" w:pos="1440"/>
        </w:tabs>
        <w:autoSpaceDE w:val="0"/>
        <w:autoSpaceDN w:val="0"/>
        <w:adjustRightInd w:val="0"/>
        <w:ind w:firstLine="709"/>
        <w:jc w:val="both"/>
        <w:rPr>
          <w:szCs w:val="24"/>
          <w:lang w:eastAsia="ru-RU"/>
        </w:rPr>
      </w:pPr>
      <w:r w:rsidRPr="00A85B47">
        <w:rPr>
          <w:szCs w:val="24"/>
          <w:lang w:eastAsia="ru-RU"/>
        </w:rPr>
        <w:t>5.3.7. В течение 5 календарных дней после завершения оказания Услуг представить Заказчику финансовый отчет о расходах (с указанием первичных учетных документов), счет, счет-фактуру и акт сдачи-приемки оказанных услуг, подписанные Исполнителем.</w:t>
      </w:r>
    </w:p>
    <w:p w14:paraId="6064E06F" w14:textId="77777777" w:rsidR="00671B92" w:rsidRPr="00A85B47" w:rsidRDefault="00671B92" w:rsidP="00A85B47">
      <w:pPr>
        <w:widowControl w:val="0"/>
        <w:tabs>
          <w:tab w:val="num" w:pos="1440"/>
        </w:tabs>
        <w:autoSpaceDE w:val="0"/>
        <w:autoSpaceDN w:val="0"/>
        <w:adjustRightInd w:val="0"/>
        <w:ind w:firstLine="709"/>
        <w:jc w:val="both"/>
        <w:rPr>
          <w:szCs w:val="24"/>
          <w:lang w:eastAsia="ru-RU"/>
        </w:rPr>
      </w:pPr>
      <w:r w:rsidRPr="00A85B47">
        <w:rPr>
          <w:szCs w:val="24"/>
          <w:lang w:eastAsia="ru-RU"/>
        </w:rPr>
        <w:t>5.3.8.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1902E1DC" w14:textId="77777777" w:rsidR="00671B92" w:rsidRPr="00A85B47" w:rsidRDefault="00671B92" w:rsidP="00A85B47">
      <w:pPr>
        <w:widowControl w:val="0"/>
        <w:tabs>
          <w:tab w:val="num" w:pos="1440"/>
        </w:tabs>
        <w:autoSpaceDE w:val="0"/>
        <w:autoSpaceDN w:val="0"/>
        <w:adjustRightInd w:val="0"/>
        <w:ind w:firstLine="709"/>
        <w:jc w:val="both"/>
        <w:rPr>
          <w:szCs w:val="24"/>
          <w:lang w:eastAsia="ru-RU"/>
        </w:rPr>
      </w:pPr>
      <w:r w:rsidRPr="00A85B47">
        <w:rPr>
          <w:szCs w:val="24"/>
          <w:lang w:eastAsia="ru-RU"/>
        </w:rPr>
        <w:t>5.3.9. Своевременно устранять недостатки и дефекты, выявленные в результате оказания Услуг.</w:t>
      </w:r>
    </w:p>
    <w:p w14:paraId="1E9F7F1A" w14:textId="77777777" w:rsidR="00671B92" w:rsidRPr="00A85B47" w:rsidRDefault="00671B92" w:rsidP="00A85B47">
      <w:pPr>
        <w:widowControl w:val="0"/>
        <w:tabs>
          <w:tab w:val="num" w:pos="1440"/>
        </w:tabs>
        <w:autoSpaceDE w:val="0"/>
        <w:autoSpaceDN w:val="0"/>
        <w:adjustRightInd w:val="0"/>
        <w:ind w:firstLine="709"/>
        <w:jc w:val="both"/>
        <w:rPr>
          <w:szCs w:val="24"/>
          <w:lang w:eastAsia="ru-RU"/>
        </w:rPr>
      </w:pPr>
      <w:r w:rsidRPr="00A85B47">
        <w:rPr>
          <w:szCs w:val="24"/>
          <w:lang w:eastAsia="ru-RU"/>
        </w:rPr>
        <w:t xml:space="preserve">5.3.10. Согласовывать с Заказчиком размещение рекламы при оказании Услуг. </w:t>
      </w:r>
    </w:p>
    <w:p w14:paraId="67DBDB8A" w14:textId="77777777" w:rsidR="00671B92" w:rsidRPr="00A85B47" w:rsidRDefault="00671B92" w:rsidP="00A85B47">
      <w:pPr>
        <w:widowControl w:val="0"/>
        <w:tabs>
          <w:tab w:val="num" w:pos="1440"/>
        </w:tabs>
        <w:autoSpaceDE w:val="0"/>
        <w:autoSpaceDN w:val="0"/>
        <w:adjustRightInd w:val="0"/>
        <w:ind w:firstLine="709"/>
        <w:jc w:val="both"/>
        <w:rPr>
          <w:szCs w:val="24"/>
          <w:lang w:eastAsia="ru-RU"/>
        </w:rPr>
      </w:pPr>
      <w:r w:rsidRPr="00A85B47">
        <w:rPr>
          <w:szCs w:val="24"/>
          <w:lang w:eastAsia="ru-RU"/>
        </w:rPr>
        <w:t>5.4. Исполнитель вправе:</w:t>
      </w:r>
    </w:p>
    <w:p w14:paraId="788227D4" w14:textId="77777777" w:rsidR="00671B92" w:rsidRPr="00A85B47" w:rsidRDefault="00671B92" w:rsidP="00A85B47">
      <w:pPr>
        <w:widowControl w:val="0"/>
        <w:autoSpaceDE w:val="0"/>
        <w:autoSpaceDN w:val="0"/>
        <w:adjustRightInd w:val="0"/>
        <w:ind w:firstLine="709"/>
        <w:jc w:val="both"/>
        <w:rPr>
          <w:lang w:eastAsia="ru-RU"/>
        </w:rPr>
      </w:pPr>
      <w:r w:rsidRPr="00A85B47">
        <w:rPr>
          <w:szCs w:val="24"/>
          <w:lang w:eastAsia="ru-RU"/>
        </w:rPr>
        <w:t>5.4.1. Требовать оплаты по Контракту в случае надлежащего исполнения своих обязательств по Контракту.</w:t>
      </w:r>
    </w:p>
    <w:p w14:paraId="343EE308" w14:textId="77777777" w:rsidR="00671B92" w:rsidRPr="00A85B47" w:rsidRDefault="00671B92" w:rsidP="00A85B47">
      <w:pPr>
        <w:widowControl w:val="0"/>
        <w:autoSpaceDE w:val="0"/>
        <w:autoSpaceDN w:val="0"/>
        <w:adjustRightInd w:val="0"/>
        <w:jc w:val="both"/>
        <w:rPr>
          <w:szCs w:val="24"/>
          <w:lang w:eastAsia="ru-RU"/>
        </w:rPr>
      </w:pPr>
    </w:p>
    <w:p w14:paraId="6B987CD9" w14:textId="77777777" w:rsidR="00671B92" w:rsidRPr="00A85B47" w:rsidRDefault="00671B92" w:rsidP="00A85B47">
      <w:pPr>
        <w:widowControl w:val="0"/>
        <w:autoSpaceDE w:val="0"/>
        <w:autoSpaceDN w:val="0"/>
        <w:adjustRightInd w:val="0"/>
        <w:jc w:val="center"/>
        <w:outlineLvl w:val="0"/>
        <w:rPr>
          <w:b/>
          <w:bCs/>
          <w:szCs w:val="24"/>
          <w:lang w:eastAsia="ru-RU"/>
        </w:rPr>
      </w:pPr>
      <w:r w:rsidRPr="00A85B47">
        <w:rPr>
          <w:b/>
          <w:bCs/>
          <w:szCs w:val="24"/>
          <w:lang w:eastAsia="ru-RU"/>
        </w:rPr>
        <w:t>6. Ответственность сторон</w:t>
      </w:r>
    </w:p>
    <w:p w14:paraId="53FA93F5" w14:textId="77777777" w:rsidR="00671B92" w:rsidRPr="00A85B47" w:rsidRDefault="00671B92" w:rsidP="00A85B47">
      <w:pPr>
        <w:widowControl w:val="0"/>
        <w:autoSpaceDE w:val="0"/>
        <w:autoSpaceDN w:val="0"/>
        <w:adjustRightInd w:val="0"/>
        <w:jc w:val="both"/>
        <w:outlineLvl w:val="0"/>
        <w:rPr>
          <w:b/>
          <w:bCs/>
          <w:szCs w:val="24"/>
          <w:lang w:eastAsia="ru-RU"/>
        </w:rPr>
      </w:pPr>
    </w:p>
    <w:p w14:paraId="4F0AF30C" w14:textId="77777777" w:rsidR="00671B92" w:rsidRPr="00A85B47" w:rsidRDefault="00671B92" w:rsidP="00A85B47">
      <w:pPr>
        <w:jc w:val="both"/>
        <w:rPr>
          <w:szCs w:val="24"/>
          <w:lang w:eastAsia="ru-RU"/>
        </w:rPr>
      </w:pPr>
      <w:r w:rsidRPr="00A85B47">
        <w:rPr>
          <w:szCs w:val="24"/>
          <w:lang w:eastAsia="ru-RU"/>
        </w:rPr>
        <w:t xml:space="preserve">            6.1. В случае оказания Услуг, не соответствующих требованиям Контракта и Технического задания, Исполнитель обязан по требованию Заказчика и в установленные им сроки безвозмездно устранить выявленные недостатки Услуг в со</w:t>
      </w:r>
      <w:r>
        <w:rPr>
          <w:szCs w:val="24"/>
          <w:lang w:eastAsia="ru-RU"/>
        </w:rPr>
        <w:t>ответствии с Контрактом.</w:t>
      </w:r>
    </w:p>
    <w:p w14:paraId="721AF36A" w14:textId="77777777" w:rsidR="00671B92" w:rsidRPr="00A85B47" w:rsidRDefault="00671B92" w:rsidP="00A85B47">
      <w:pPr>
        <w:jc w:val="both"/>
        <w:rPr>
          <w:szCs w:val="24"/>
          <w:lang w:eastAsia="ru-RU"/>
        </w:rPr>
      </w:pPr>
      <w:r w:rsidRPr="00A85B47">
        <w:rPr>
          <w:szCs w:val="24"/>
          <w:lang w:eastAsia="ru-RU"/>
        </w:rPr>
        <w:t xml:space="preserve">            6.2.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 </w:t>
      </w:r>
    </w:p>
    <w:p w14:paraId="0EF92478" w14:textId="77777777" w:rsidR="00671B92" w:rsidRPr="00A85B47" w:rsidRDefault="00671B92" w:rsidP="00A85B47">
      <w:pPr>
        <w:jc w:val="both"/>
        <w:rPr>
          <w:szCs w:val="24"/>
          <w:lang w:eastAsia="ru-RU"/>
        </w:rPr>
      </w:pPr>
      <w:r w:rsidRPr="00A85B47">
        <w:rPr>
          <w:szCs w:val="24"/>
          <w:lang w:eastAsia="ru-RU"/>
        </w:rPr>
        <w:t xml:space="preserve">            6.3.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сумме </w:t>
      </w:r>
    </w:p>
    <w:p w14:paraId="06F8C5EC" w14:textId="77777777" w:rsidR="00671B92" w:rsidRPr="00A85B47" w:rsidRDefault="00671B92" w:rsidP="00A85B47">
      <w:pPr>
        <w:jc w:val="both"/>
        <w:rPr>
          <w:szCs w:val="24"/>
          <w:lang w:eastAsia="ru-RU"/>
        </w:rPr>
      </w:pPr>
      <w:r w:rsidRPr="00A85B47">
        <w:rPr>
          <w:szCs w:val="24"/>
          <w:lang w:eastAsia="ru-RU"/>
        </w:rPr>
        <w:t xml:space="preserve">1 000 (одна тысяча) рублей 00 копеек.     </w:t>
      </w:r>
    </w:p>
    <w:p w14:paraId="10CD964D" w14:textId="77777777" w:rsidR="00671B92" w:rsidRPr="00A85B47" w:rsidRDefault="00671B92" w:rsidP="00A85B47">
      <w:pPr>
        <w:jc w:val="both"/>
        <w:rPr>
          <w:szCs w:val="24"/>
          <w:lang w:eastAsia="ru-RU"/>
        </w:rPr>
      </w:pPr>
      <w:r w:rsidRPr="00A85B47">
        <w:rPr>
          <w:szCs w:val="24"/>
          <w:lang w:eastAsia="ru-RU"/>
        </w:rPr>
        <w:t xml:space="preserve">            6.4.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3A0BB7DA" w14:textId="77777777" w:rsidR="00671B92" w:rsidRPr="00A85B47" w:rsidRDefault="00671B92" w:rsidP="00A85B47">
      <w:pPr>
        <w:jc w:val="both"/>
        <w:rPr>
          <w:szCs w:val="24"/>
          <w:lang w:eastAsia="ru-RU"/>
        </w:rPr>
      </w:pPr>
      <w:r w:rsidRPr="00A85B47">
        <w:rPr>
          <w:szCs w:val="24"/>
          <w:lang w:eastAsia="ru-RU"/>
        </w:rPr>
        <w:t xml:space="preserve">          6.5.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6E9902A8" w14:textId="77777777" w:rsidR="00671B92" w:rsidRPr="00A85B47" w:rsidRDefault="00671B92" w:rsidP="00A85B47">
      <w:pPr>
        <w:jc w:val="both"/>
        <w:rPr>
          <w:szCs w:val="24"/>
          <w:lang w:eastAsia="ru-RU"/>
        </w:rPr>
      </w:pPr>
      <w:r w:rsidRPr="00A85B47">
        <w:rPr>
          <w:szCs w:val="24"/>
          <w:lang w:eastAsia="ru-RU"/>
        </w:rPr>
        <w:t xml:space="preserve">         6.6.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F07C669" w14:textId="77777777" w:rsidR="00671B92" w:rsidRPr="00A85B47" w:rsidRDefault="00671B92" w:rsidP="00A85B47">
      <w:pPr>
        <w:jc w:val="both"/>
        <w:rPr>
          <w:szCs w:val="24"/>
          <w:lang w:eastAsia="ru-RU"/>
        </w:rPr>
      </w:pPr>
      <w:r w:rsidRPr="00A85B47">
        <w:rPr>
          <w:szCs w:val="24"/>
          <w:lang w:eastAsia="ru-RU"/>
        </w:rPr>
        <w:t xml:space="preserve">        6.7.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сумме</w:t>
      </w:r>
    </w:p>
    <w:p w14:paraId="6853B330" w14:textId="77777777" w:rsidR="00671B92" w:rsidRPr="00A85B47" w:rsidRDefault="00671B92" w:rsidP="00A85B47">
      <w:pPr>
        <w:jc w:val="both"/>
        <w:rPr>
          <w:szCs w:val="24"/>
          <w:lang w:eastAsia="ru-RU"/>
        </w:rPr>
      </w:pPr>
      <w:r w:rsidRPr="00A85B47">
        <w:rPr>
          <w:szCs w:val="24"/>
          <w:lang w:eastAsia="ru-RU"/>
        </w:rPr>
        <w:t>1 000 (одна тысяча) рублей 00 копеек.</w:t>
      </w:r>
    </w:p>
    <w:p w14:paraId="6E0E1AD1" w14:textId="77777777" w:rsidR="00671B92" w:rsidRPr="00A85B47" w:rsidRDefault="00671B92" w:rsidP="00A85B47">
      <w:pPr>
        <w:jc w:val="both"/>
        <w:rPr>
          <w:szCs w:val="24"/>
          <w:lang w:eastAsia="ru-RU"/>
        </w:rPr>
      </w:pPr>
      <w:r w:rsidRPr="00A85B47">
        <w:rPr>
          <w:szCs w:val="24"/>
          <w:lang w:eastAsia="ru-RU"/>
        </w:rPr>
        <w:t xml:space="preserve">      6.8.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2E27B0B9" w14:textId="77777777" w:rsidR="00671B92" w:rsidRPr="00A85B47" w:rsidRDefault="00671B92" w:rsidP="00A85B47">
      <w:pPr>
        <w:jc w:val="both"/>
        <w:rPr>
          <w:szCs w:val="24"/>
          <w:lang w:eastAsia="ru-RU"/>
        </w:rPr>
      </w:pPr>
      <w:r w:rsidRPr="00A85B47">
        <w:rPr>
          <w:szCs w:val="24"/>
          <w:lang w:eastAsia="ru-RU"/>
        </w:rPr>
        <w:t xml:space="preserve">      6.9.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3B37928" w14:textId="77777777" w:rsidR="00671B92" w:rsidRPr="00A85B47" w:rsidRDefault="00671B92" w:rsidP="00A85B47">
      <w:pPr>
        <w:jc w:val="both"/>
        <w:rPr>
          <w:szCs w:val="24"/>
          <w:lang w:eastAsia="ru-RU"/>
        </w:rPr>
      </w:pPr>
    </w:p>
    <w:p w14:paraId="573BC61A" w14:textId="77777777" w:rsidR="00671B92" w:rsidRPr="00A85B47" w:rsidRDefault="00671B92" w:rsidP="00A85B47">
      <w:pPr>
        <w:rPr>
          <w:szCs w:val="24"/>
          <w:lang w:eastAsia="ru-RU"/>
        </w:rPr>
      </w:pPr>
    </w:p>
    <w:p w14:paraId="2B2BB3BB" w14:textId="77777777" w:rsidR="00671B92" w:rsidRPr="00A85B47" w:rsidRDefault="00671B92" w:rsidP="00A85B47">
      <w:pPr>
        <w:rPr>
          <w:szCs w:val="24"/>
          <w:lang w:eastAsia="ru-RU"/>
        </w:rPr>
      </w:pPr>
    </w:p>
    <w:p w14:paraId="469AD012" w14:textId="77777777" w:rsidR="00671B92" w:rsidRDefault="00671B92" w:rsidP="00A85B47">
      <w:pPr>
        <w:rPr>
          <w:szCs w:val="24"/>
          <w:lang w:eastAsia="ru-RU"/>
        </w:rPr>
      </w:pPr>
      <w:r w:rsidRPr="00A85B47">
        <w:rPr>
          <w:szCs w:val="24"/>
          <w:lang w:eastAsia="ru-RU"/>
        </w:rPr>
        <w:lastRenderedPageBreak/>
        <w:t xml:space="preserve">   </w:t>
      </w:r>
    </w:p>
    <w:p w14:paraId="3C2D12CA" w14:textId="77777777" w:rsidR="00671B92" w:rsidRPr="00A85B47" w:rsidRDefault="00671B92" w:rsidP="00A85B47">
      <w:pPr>
        <w:rPr>
          <w:szCs w:val="24"/>
          <w:lang w:eastAsia="ru-RU"/>
        </w:rPr>
      </w:pPr>
      <w:r w:rsidRPr="00A85B47">
        <w:rPr>
          <w:szCs w:val="24"/>
          <w:lang w:eastAsia="ru-RU"/>
        </w:rPr>
        <w:t xml:space="preserve"> </w:t>
      </w:r>
      <w:r>
        <w:rPr>
          <w:szCs w:val="24"/>
          <w:lang w:eastAsia="ru-RU"/>
        </w:rPr>
        <w:t xml:space="preserve">    </w:t>
      </w:r>
      <w:r w:rsidRPr="00A85B47">
        <w:rPr>
          <w:szCs w:val="24"/>
          <w:lang w:eastAsia="ru-RU"/>
        </w:rPr>
        <w:t>6.10.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28369777" w14:textId="77777777" w:rsidR="00671B92" w:rsidRPr="00A85B47" w:rsidRDefault="00671B92" w:rsidP="00A85B47">
      <w:pPr>
        <w:rPr>
          <w:szCs w:val="24"/>
          <w:lang w:eastAsia="ru-RU"/>
        </w:rPr>
      </w:pPr>
      <w:r w:rsidRPr="00A85B47">
        <w:rPr>
          <w:szCs w:val="24"/>
          <w:lang w:eastAsia="ru-RU"/>
        </w:rPr>
        <w:t xml:space="preserve">    6.11. Уплата неустойки и возмещение убытков не освобождает Стороны от полного выполнения обязательств по настоящему Контракту.</w:t>
      </w:r>
    </w:p>
    <w:p w14:paraId="515D8007" w14:textId="77777777" w:rsidR="00671B92" w:rsidRPr="00A85B47" w:rsidRDefault="00671B92" w:rsidP="00A85B47">
      <w:pPr>
        <w:widowControl w:val="0"/>
        <w:autoSpaceDE w:val="0"/>
        <w:autoSpaceDN w:val="0"/>
        <w:adjustRightInd w:val="0"/>
        <w:jc w:val="both"/>
        <w:rPr>
          <w:szCs w:val="24"/>
          <w:lang w:eastAsia="ru-RU"/>
        </w:rPr>
      </w:pPr>
      <w:r w:rsidRPr="00A85B47">
        <w:rPr>
          <w:szCs w:val="24"/>
          <w:lang w:eastAsia="ru-RU"/>
        </w:rPr>
        <w:t xml:space="preserve">    6.12. Риск случайной гибели или случайного повреждения результата оказанных Услуг до их приемки Заказчиком несет Исполнитель</w:t>
      </w:r>
    </w:p>
    <w:p w14:paraId="0B05778B" w14:textId="77777777" w:rsidR="00671B92" w:rsidRPr="00A85B47" w:rsidRDefault="00671B92" w:rsidP="00A85B47">
      <w:pPr>
        <w:widowControl w:val="0"/>
        <w:autoSpaceDE w:val="0"/>
        <w:autoSpaceDN w:val="0"/>
        <w:adjustRightInd w:val="0"/>
        <w:jc w:val="both"/>
        <w:rPr>
          <w:szCs w:val="24"/>
          <w:lang w:eastAsia="ru-RU"/>
        </w:rPr>
      </w:pPr>
    </w:p>
    <w:p w14:paraId="6BC7D1A8" w14:textId="77777777" w:rsidR="00671B92" w:rsidRPr="00A85B47" w:rsidRDefault="00671B92" w:rsidP="00A85B47">
      <w:pPr>
        <w:widowControl w:val="0"/>
        <w:autoSpaceDE w:val="0"/>
        <w:autoSpaceDN w:val="0"/>
        <w:adjustRightInd w:val="0"/>
        <w:jc w:val="both"/>
        <w:rPr>
          <w:szCs w:val="24"/>
          <w:lang w:eastAsia="ru-RU"/>
        </w:rPr>
      </w:pPr>
    </w:p>
    <w:p w14:paraId="6BC302C7" w14:textId="77777777" w:rsidR="00671B92" w:rsidRPr="00A85B47" w:rsidRDefault="00671B92" w:rsidP="00A85B47">
      <w:pPr>
        <w:widowControl w:val="0"/>
        <w:autoSpaceDE w:val="0"/>
        <w:autoSpaceDN w:val="0"/>
        <w:adjustRightInd w:val="0"/>
        <w:jc w:val="center"/>
        <w:outlineLvl w:val="0"/>
        <w:rPr>
          <w:b/>
          <w:bCs/>
          <w:szCs w:val="24"/>
          <w:lang w:eastAsia="ru-RU"/>
        </w:rPr>
      </w:pPr>
      <w:r w:rsidRPr="00A85B47">
        <w:rPr>
          <w:b/>
          <w:bCs/>
          <w:szCs w:val="24"/>
          <w:lang w:eastAsia="ru-RU"/>
        </w:rPr>
        <w:t>7. Обстоятельства непреодолимой силы</w:t>
      </w:r>
    </w:p>
    <w:p w14:paraId="334E8A19" w14:textId="77777777" w:rsidR="00671B92" w:rsidRPr="00A85B47" w:rsidRDefault="00671B92" w:rsidP="00A85B47">
      <w:pPr>
        <w:widowControl w:val="0"/>
        <w:autoSpaceDE w:val="0"/>
        <w:autoSpaceDN w:val="0"/>
        <w:adjustRightInd w:val="0"/>
        <w:jc w:val="center"/>
        <w:outlineLvl w:val="0"/>
        <w:rPr>
          <w:b/>
          <w:bCs/>
          <w:szCs w:val="24"/>
          <w:lang w:eastAsia="ru-RU"/>
        </w:rPr>
      </w:pPr>
    </w:p>
    <w:p w14:paraId="6714BA05"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7.1.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213142F6"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79E2957B"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7.3.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048D7FC8"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7.4.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436BC4F1" w14:textId="77777777" w:rsidR="00671B92" w:rsidRPr="00A85B47" w:rsidRDefault="00671B92" w:rsidP="00A85B47">
      <w:pPr>
        <w:widowControl w:val="0"/>
        <w:autoSpaceDE w:val="0"/>
        <w:autoSpaceDN w:val="0"/>
        <w:adjustRightInd w:val="0"/>
        <w:jc w:val="both"/>
        <w:rPr>
          <w:szCs w:val="24"/>
          <w:lang w:eastAsia="ru-RU"/>
        </w:rPr>
      </w:pPr>
    </w:p>
    <w:p w14:paraId="186F2E9D" w14:textId="77777777" w:rsidR="00671B92" w:rsidRPr="00A85B47" w:rsidRDefault="00671B92" w:rsidP="00A85B47">
      <w:pPr>
        <w:widowControl w:val="0"/>
        <w:autoSpaceDE w:val="0"/>
        <w:autoSpaceDN w:val="0"/>
        <w:adjustRightInd w:val="0"/>
        <w:jc w:val="center"/>
        <w:outlineLvl w:val="0"/>
        <w:rPr>
          <w:b/>
          <w:bCs/>
          <w:szCs w:val="24"/>
          <w:lang w:eastAsia="ru-RU"/>
        </w:rPr>
      </w:pPr>
      <w:r w:rsidRPr="00A85B47">
        <w:rPr>
          <w:b/>
          <w:bCs/>
          <w:szCs w:val="24"/>
          <w:lang w:eastAsia="ru-RU"/>
        </w:rPr>
        <w:t>8. Срок действия Контракта, порядок изменения и расторжения Контракта</w:t>
      </w:r>
    </w:p>
    <w:p w14:paraId="7C5C0770" w14:textId="77777777" w:rsidR="00671B92" w:rsidRPr="00A85B47" w:rsidRDefault="00671B92" w:rsidP="00A85B47">
      <w:pPr>
        <w:widowControl w:val="0"/>
        <w:autoSpaceDE w:val="0"/>
        <w:autoSpaceDN w:val="0"/>
        <w:adjustRightInd w:val="0"/>
        <w:jc w:val="center"/>
        <w:outlineLvl w:val="0"/>
        <w:rPr>
          <w:b/>
          <w:bCs/>
          <w:szCs w:val="24"/>
          <w:lang w:eastAsia="ru-RU"/>
        </w:rPr>
      </w:pPr>
    </w:p>
    <w:p w14:paraId="71963BAF"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8.1. Начальный срок исполнения обязательств по Контракту устанавливается с даты подписания Контракта.</w:t>
      </w:r>
    </w:p>
    <w:p w14:paraId="2B7CAD46"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Контракт действует до полного исполнения Сторонами своих обязательств по Контракту, но не свыше срока действия Контракта.</w:t>
      </w:r>
    </w:p>
    <w:p w14:paraId="69102447" w14:textId="26076258"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Срок действия Контракта – с даты подписания Контракта до 3</w:t>
      </w:r>
      <w:r w:rsidR="002258FB">
        <w:rPr>
          <w:szCs w:val="24"/>
          <w:lang w:eastAsia="ru-RU"/>
        </w:rPr>
        <w:t>1</w:t>
      </w:r>
      <w:r w:rsidRPr="00A85B47">
        <w:rPr>
          <w:szCs w:val="24"/>
          <w:lang w:eastAsia="ru-RU"/>
        </w:rPr>
        <w:t>.</w:t>
      </w:r>
      <w:r w:rsidR="002258FB">
        <w:rPr>
          <w:szCs w:val="24"/>
          <w:lang w:eastAsia="ru-RU"/>
        </w:rPr>
        <w:t>05</w:t>
      </w:r>
      <w:r w:rsidRPr="00A85B47">
        <w:rPr>
          <w:szCs w:val="24"/>
          <w:lang w:eastAsia="ru-RU"/>
        </w:rPr>
        <w:t>.20</w:t>
      </w:r>
      <w:r>
        <w:rPr>
          <w:szCs w:val="24"/>
          <w:lang w:eastAsia="ru-RU"/>
        </w:rPr>
        <w:t>2</w:t>
      </w:r>
      <w:r w:rsidR="008E63D2">
        <w:rPr>
          <w:szCs w:val="24"/>
          <w:lang w:eastAsia="ru-RU"/>
        </w:rPr>
        <w:t>4</w:t>
      </w:r>
      <w:r>
        <w:rPr>
          <w:szCs w:val="24"/>
          <w:lang w:eastAsia="ru-RU"/>
        </w:rPr>
        <w:t xml:space="preserve"> г</w:t>
      </w:r>
      <w:r w:rsidRPr="00A85B47">
        <w:rPr>
          <w:szCs w:val="24"/>
          <w:lang w:eastAsia="ru-RU"/>
        </w:rPr>
        <w:t>.</w:t>
      </w:r>
    </w:p>
    <w:p w14:paraId="2B4CAD6F"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37A6358B" w14:textId="3DB5928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 xml:space="preserve">8.2. Конечный срок оказания Услуг по настоящему </w:t>
      </w:r>
      <w:proofErr w:type="gramStart"/>
      <w:r w:rsidRPr="00A85B47">
        <w:rPr>
          <w:szCs w:val="24"/>
          <w:lang w:eastAsia="ru-RU"/>
        </w:rPr>
        <w:t xml:space="preserve">Контракту </w:t>
      </w:r>
      <w:r w:rsidRPr="00A85B47">
        <w:rPr>
          <w:bCs/>
          <w:szCs w:val="24"/>
          <w:lang w:eastAsia="ru-RU"/>
        </w:rPr>
        <w:t xml:space="preserve"> -</w:t>
      </w:r>
      <w:proofErr w:type="gramEnd"/>
      <w:r w:rsidRPr="00A85B47">
        <w:rPr>
          <w:bCs/>
          <w:szCs w:val="24"/>
          <w:lang w:eastAsia="ru-RU"/>
        </w:rPr>
        <w:t xml:space="preserve"> </w:t>
      </w:r>
      <w:r w:rsidRPr="00A85B47">
        <w:rPr>
          <w:szCs w:val="24"/>
          <w:lang w:eastAsia="ru-RU"/>
        </w:rPr>
        <w:t xml:space="preserve">не позднее </w:t>
      </w:r>
      <w:r>
        <w:rPr>
          <w:szCs w:val="24"/>
          <w:lang w:eastAsia="ru-RU"/>
        </w:rPr>
        <w:t>30</w:t>
      </w:r>
      <w:r w:rsidRPr="00A85B47">
        <w:rPr>
          <w:szCs w:val="24"/>
          <w:lang w:eastAsia="ru-RU"/>
        </w:rPr>
        <w:t>.03.20</w:t>
      </w:r>
      <w:r>
        <w:rPr>
          <w:szCs w:val="24"/>
          <w:lang w:eastAsia="ru-RU"/>
        </w:rPr>
        <w:t>2</w:t>
      </w:r>
      <w:r w:rsidR="008E63D2">
        <w:rPr>
          <w:szCs w:val="24"/>
          <w:lang w:eastAsia="ru-RU"/>
        </w:rPr>
        <w:t>4</w:t>
      </w:r>
      <w:r w:rsidRPr="00A85B47">
        <w:rPr>
          <w:szCs w:val="24"/>
          <w:lang w:eastAsia="ru-RU"/>
        </w:rPr>
        <w:t>года.</w:t>
      </w:r>
    </w:p>
    <w:p w14:paraId="7E60F480"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8.3.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w:t>
      </w:r>
      <w:r w:rsidRPr="00A85B47">
        <w:rPr>
          <w:iCs/>
          <w:szCs w:val="24"/>
          <w:lang w:eastAsia="ru-RU"/>
        </w:rPr>
        <w:t>,</w:t>
      </w:r>
      <w:r w:rsidRPr="00A85B47">
        <w:rPr>
          <w:szCs w:val="24"/>
          <w:lang w:eastAsia="ru-RU"/>
        </w:rPr>
        <w:t xml:space="preserve"> являющемся неотъемлемой частью Контракта. </w:t>
      </w:r>
    </w:p>
    <w:p w14:paraId="6890DEFD" w14:textId="77777777" w:rsidR="00671B92" w:rsidRPr="00A85B47" w:rsidRDefault="00671B92" w:rsidP="00A85B47">
      <w:pPr>
        <w:ind w:firstLine="709"/>
        <w:jc w:val="both"/>
        <w:rPr>
          <w:szCs w:val="24"/>
          <w:lang w:eastAsia="ru-RU"/>
        </w:rPr>
      </w:pPr>
      <w:r w:rsidRPr="00A85B47">
        <w:rPr>
          <w:szCs w:val="24"/>
          <w:lang w:eastAsia="ru-RU"/>
        </w:rPr>
        <w:t>8.4.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14:paraId="18C77FEE" w14:textId="77777777" w:rsidR="00671B92" w:rsidRPr="00A85B47" w:rsidRDefault="00671B92" w:rsidP="00A85B47">
      <w:pPr>
        <w:ind w:firstLine="709"/>
        <w:jc w:val="both"/>
        <w:rPr>
          <w:szCs w:val="24"/>
          <w:lang w:eastAsia="ru-RU"/>
        </w:rPr>
      </w:pPr>
      <w:r w:rsidRPr="00A85B47">
        <w:rPr>
          <w:szCs w:val="24"/>
          <w:lang w:eastAsia="ru-RU"/>
        </w:rPr>
        <w:t xml:space="preserve"> Внесение изменений в Контракт возможно в соответствии с требованиями действующего законодательства. </w:t>
      </w:r>
    </w:p>
    <w:p w14:paraId="38839624" w14:textId="77777777" w:rsidR="00671B92" w:rsidRPr="00A85B47" w:rsidRDefault="00671B92" w:rsidP="00A85B47">
      <w:pPr>
        <w:ind w:firstLine="709"/>
        <w:jc w:val="both"/>
        <w:rPr>
          <w:szCs w:val="24"/>
          <w:lang w:eastAsia="ru-RU"/>
        </w:rPr>
      </w:pPr>
      <w:r w:rsidRPr="00A85B47">
        <w:rPr>
          <w:szCs w:val="24"/>
          <w:lang w:eastAsia="ru-RU"/>
        </w:rPr>
        <w:t>Изменение существенных условий Контракта возможно в случаях и порядке, указанных в статье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B23C443" w14:textId="77777777" w:rsidR="00671B92" w:rsidRPr="00A85B47" w:rsidRDefault="00671B92" w:rsidP="00A85B47">
      <w:pPr>
        <w:ind w:firstLine="709"/>
        <w:jc w:val="both"/>
        <w:rPr>
          <w:szCs w:val="24"/>
          <w:lang w:eastAsia="ru-RU"/>
        </w:rPr>
      </w:pPr>
      <w:r w:rsidRPr="00A85B47">
        <w:rPr>
          <w:szCs w:val="24"/>
          <w:lang w:eastAsia="ru-RU"/>
        </w:rPr>
        <w:t>8.5.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162D085F" w14:textId="77777777" w:rsidR="00671B92" w:rsidRPr="00A85B47" w:rsidRDefault="00671B92" w:rsidP="00A85B47">
      <w:pPr>
        <w:ind w:firstLine="709"/>
        <w:jc w:val="both"/>
        <w:rPr>
          <w:szCs w:val="24"/>
          <w:lang w:eastAsia="ru-RU"/>
        </w:rPr>
      </w:pPr>
    </w:p>
    <w:p w14:paraId="58A6E9AB" w14:textId="77777777" w:rsidR="00671B92" w:rsidRDefault="00671B92" w:rsidP="00A85B47">
      <w:pPr>
        <w:ind w:firstLine="709"/>
        <w:jc w:val="both"/>
        <w:rPr>
          <w:szCs w:val="24"/>
          <w:lang w:eastAsia="ru-RU"/>
        </w:rPr>
      </w:pPr>
    </w:p>
    <w:p w14:paraId="165F3810" w14:textId="77777777" w:rsidR="00671B92" w:rsidRDefault="00671B92" w:rsidP="00A85B47">
      <w:pPr>
        <w:ind w:firstLine="709"/>
        <w:jc w:val="both"/>
        <w:rPr>
          <w:szCs w:val="24"/>
          <w:lang w:eastAsia="ru-RU"/>
        </w:rPr>
      </w:pPr>
    </w:p>
    <w:p w14:paraId="5DF689B7" w14:textId="77777777" w:rsidR="00671B92" w:rsidRDefault="00671B92" w:rsidP="00A85B47">
      <w:pPr>
        <w:ind w:firstLine="709"/>
        <w:jc w:val="both"/>
        <w:rPr>
          <w:szCs w:val="24"/>
          <w:lang w:eastAsia="ru-RU"/>
        </w:rPr>
      </w:pPr>
    </w:p>
    <w:p w14:paraId="560E0B65" w14:textId="77777777" w:rsidR="00671B92" w:rsidRPr="00A85B47" w:rsidRDefault="00671B92" w:rsidP="00A85B47">
      <w:pPr>
        <w:ind w:firstLine="709"/>
        <w:jc w:val="both"/>
        <w:rPr>
          <w:szCs w:val="24"/>
          <w:lang w:eastAsia="ru-RU"/>
        </w:rPr>
      </w:pPr>
      <w:r w:rsidRPr="00A85B47">
        <w:rPr>
          <w:szCs w:val="24"/>
          <w:lang w:eastAsia="ru-RU"/>
        </w:rPr>
        <w:lastRenderedPageBreak/>
        <w:t>8.6. 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Исполнителем, в том числе:</w:t>
      </w:r>
    </w:p>
    <w:p w14:paraId="73D7FA54" w14:textId="77777777" w:rsidR="00671B92" w:rsidRPr="00A85B47" w:rsidRDefault="00671B92" w:rsidP="00A85B47">
      <w:pPr>
        <w:ind w:firstLine="709"/>
        <w:jc w:val="both"/>
        <w:rPr>
          <w:szCs w:val="24"/>
          <w:lang w:eastAsia="ru-RU"/>
        </w:rPr>
      </w:pPr>
      <w:r w:rsidRPr="00A85B47">
        <w:rPr>
          <w:szCs w:val="24"/>
          <w:lang w:eastAsia="ru-RU"/>
        </w:rPr>
        <w:t>8.6.1. Исполнитель не соблюдает сроки оказания Услуг, включая начальный срок оказания Услуг.</w:t>
      </w:r>
    </w:p>
    <w:p w14:paraId="3FAB6426" w14:textId="77777777" w:rsidR="00671B92" w:rsidRPr="00A85B47" w:rsidRDefault="00671B92" w:rsidP="00A85B47">
      <w:pPr>
        <w:ind w:firstLine="709"/>
        <w:jc w:val="both"/>
        <w:rPr>
          <w:szCs w:val="24"/>
          <w:lang w:eastAsia="ru-RU"/>
        </w:rPr>
      </w:pPr>
      <w:r w:rsidRPr="00A85B47">
        <w:rPr>
          <w:szCs w:val="24"/>
          <w:lang w:eastAsia="ru-RU"/>
        </w:rPr>
        <w:t xml:space="preserve">8.6.2. Исполнитель отказывается от устранения либо не устраняет допущенные им недостатки в срок, указанный Заказчиком в мотивированном отказе, либо допускает не согласованные с Заказчиком </w:t>
      </w:r>
      <w:proofErr w:type="gramStart"/>
      <w:r w:rsidRPr="00A85B47">
        <w:rPr>
          <w:szCs w:val="24"/>
          <w:lang w:eastAsia="ru-RU"/>
        </w:rPr>
        <w:t>отступления  от</w:t>
      </w:r>
      <w:proofErr w:type="gramEnd"/>
      <w:r w:rsidRPr="00A85B47">
        <w:rPr>
          <w:szCs w:val="24"/>
          <w:lang w:eastAsia="ru-RU"/>
        </w:rPr>
        <w:t xml:space="preserve"> Технического задания, либо фактически не исполняет предписания Заказчика, изложенные в мотивированном отказе, в течение срока, определенного Заказчиком.</w:t>
      </w:r>
    </w:p>
    <w:p w14:paraId="2D2DD48E" w14:textId="77777777" w:rsidR="00671B92" w:rsidRPr="00A85B47" w:rsidRDefault="00671B92" w:rsidP="00A85B47">
      <w:pPr>
        <w:ind w:firstLine="709"/>
        <w:jc w:val="both"/>
        <w:rPr>
          <w:szCs w:val="24"/>
          <w:lang w:eastAsia="ru-RU"/>
        </w:rPr>
      </w:pPr>
      <w:r w:rsidRPr="00A85B47">
        <w:rPr>
          <w:szCs w:val="24"/>
          <w:lang w:eastAsia="ru-RU"/>
        </w:rPr>
        <w:t>8.6.3. Заказчиком выявлены недостатки Услуг, являющиеся существенными и неустранимыми.</w:t>
      </w:r>
    </w:p>
    <w:p w14:paraId="524021C1" w14:textId="77777777" w:rsidR="00671B92" w:rsidRPr="00A85B47" w:rsidRDefault="00671B92" w:rsidP="00A85B47">
      <w:pPr>
        <w:ind w:firstLine="709"/>
        <w:jc w:val="both"/>
        <w:rPr>
          <w:szCs w:val="24"/>
          <w:lang w:eastAsia="ru-RU"/>
        </w:rPr>
      </w:pPr>
      <w:r w:rsidRPr="00A85B47">
        <w:rPr>
          <w:szCs w:val="24"/>
          <w:lang w:eastAsia="ru-RU"/>
        </w:rPr>
        <w:t>8.6.4. Услуги, предусмотренные Контрактом, Исполнителем не оказаны, либо оказаны с недостатками, не позволяющими Заказчику осуществить их приемку.</w:t>
      </w:r>
    </w:p>
    <w:p w14:paraId="015BBE9C" w14:textId="77777777" w:rsidR="00671B92" w:rsidRPr="00A85B47" w:rsidRDefault="00671B92" w:rsidP="00A85B47">
      <w:pPr>
        <w:ind w:firstLine="709"/>
        <w:jc w:val="both"/>
        <w:rPr>
          <w:szCs w:val="24"/>
          <w:lang w:eastAsia="ru-RU"/>
        </w:rPr>
      </w:pPr>
      <w:r w:rsidRPr="00A85B47">
        <w:rPr>
          <w:szCs w:val="24"/>
          <w:lang w:eastAsia="ru-RU"/>
        </w:rPr>
        <w:t>8.6.5. Исполнителем не предоставлена переоформленная или новая лицензия взамен лицензии с истекшим сроком действия, если оказываемые в соответствии с настоящим Контрактом Услуги подлежат лицензированию.</w:t>
      </w:r>
    </w:p>
    <w:p w14:paraId="37AC23D0" w14:textId="77777777" w:rsidR="00671B92" w:rsidRPr="00A85B47" w:rsidRDefault="00671B92" w:rsidP="00A85B47">
      <w:pPr>
        <w:ind w:firstLine="709"/>
        <w:jc w:val="both"/>
        <w:rPr>
          <w:szCs w:val="24"/>
          <w:lang w:eastAsia="ru-RU"/>
        </w:rPr>
      </w:pPr>
      <w:r w:rsidRPr="00A85B47">
        <w:rPr>
          <w:szCs w:val="24"/>
          <w:lang w:eastAsia="ru-RU"/>
        </w:rPr>
        <w:t>8.6.6. У Заказчика отсутствует по независящим от него причинам возможность дальнейшего финансирования Услуг по Контракту.</w:t>
      </w:r>
    </w:p>
    <w:p w14:paraId="61E6C4CB" w14:textId="77777777" w:rsidR="00671B92" w:rsidRPr="00A85B47" w:rsidRDefault="00671B92" w:rsidP="00A85B47">
      <w:pPr>
        <w:ind w:firstLine="709"/>
        <w:jc w:val="both"/>
        <w:rPr>
          <w:szCs w:val="24"/>
          <w:lang w:eastAsia="ru-RU"/>
        </w:rPr>
      </w:pPr>
      <w:r w:rsidRPr="00A85B47">
        <w:rPr>
          <w:szCs w:val="24"/>
          <w:lang w:eastAsia="ru-RU"/>
        </w:rPr>
        <w:t>8.6.7. Проводится ликвидация Исполнителя или арбитражным судом принято решение о признании Исполнителя банкротом и об открытии конкурсного производства; деятельность Исполнителя приостановлена в порядке, предусмотренном Кодексом Российской Федерации об административных правонарушениях; имущество Исполнителя находится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Исполнителя по данным бухгалтерской отчетности за последний завершенный отчетный период; у Исполнителя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отчетный период, установление недостоверных сведений обеспечения исполнения обязательств по Контракту.</w:t>
      </w:r>
    </w:p>
    <w:p w14:paraId="6D188A11" w14:textId="77777777" w:rsidR="00671B92" w:rsidRPr="00A85B47" w:rsidRDefault="00671B92" w:rsidP="00A85B47">
      <w:pPr>
        <w:ind w:firstLine="709"/>
        <w:jc w:val="both"/>
        <w:rPr>
          <w:szCs w:val="24"/>
          <w:lang w:eastAsia="ru-RU"/>
        </w:rPr>
      </w:pPr>
      <w:r w:rsidRPr="00A85B47">
        <w:rPr>
          <w:szCs w:val="24"/>
          <w:lang w:eastAsia="ru-RU"/>
        </w:rPr>
        <w:t>8.6.8. Иные случаи, предусмотренные гражданским законодательством Российской Федерации.</w:t>
      </w:r>
    </w:p>
    <w:p w14:paraId="6175A4B6"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8.7. 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Исполнителем, в том числе:</w:t>
      </w:r>
    </w:p>
    <w:p w14:paraId="793CC1BD"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8.7.1. Исполнитель не соблюдает сроки оказания Услуг, включая начальный срок оказания Услуг.</w:t>
      </w:r>
    </w:p>
    <w:p w14:paraId="2AE177E2"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 xml:space="preserve">8.7.2. Исполнитель отказывается от устранения либо не устраняет допущенные им недостатки в срок, указанный Заказчиком в мотивированном отказе, либо допускает не согласованные с Заказчиком </w:t>
      </w:r>
      <w:proofErr w:type="gramStart"/>
      <w:r w:rsidRPr="00A85B47">
        <w:rPr>
          <w:szCs w:val="24"/>
          <w:lang w:eastAsia="ru-RU"/>
        </w:rPr>
        <w:t>отступления  от</w:t>
      </w:r>
      <w:proofErr w:type="gramEnd"/>
      <w:r w:rsidRPr="00A85B47">
        <w:rPr>
          <w:szCs w:val="24"/>
          <w:lang w:eastAsia="ru-RU"/>
        </w:rPr>
        <w:t xml:space="preserve"> Технического задания, либо фактически не исполняет предписания Заказчика, изложенные в мотивированном отказе, в течение срока, определенного Заказчиком.</w:t>
      </w:r>
    </w:p>
    <w:p w14:paraId="26C0D545"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8.7.3. Заказчиком выявлены недостатки Услуг, являющиеся существенными и неустранимыми.</w:t>
      </w:r>
    </w:p>
    <w:p w14:paraId="4EC28C6F"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8.7.4. Услуги, предусмотренных Контрактом, исполнителем не оказаны, либо оказаны с недостатками, не позволяющими Заказчику осуществить их приемку.</w:t>
      </w:r>
    </w:p>
    <w:p w14:paraId="18926C66"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8.7.5. Исполнителем не предоставлена переоформленная или новая лицензия взамен лицензии с истекшим сроком действия, если оказываемые в соответствии с настоящим Контрактом Услуги подлежат лицензированию.</w:t>
      </w:r>
    </w:p>
    <w:p w14:paraId="44553203"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8.7.6. У Заказчика отсутствует по независящим от него причинам возможность дальнейшего финансирования Услуг по Контракту.</w:t>
      </w:r>
    </w:p>
    <w:p w14:paraId="136C7655" w14:textId="77777777" w:rsidR="00671B92" w:rsidRPr="00A85B47" w:rsidRDefault="00671B92" w:rsidP="00A85B47">
      <w:pPr>
        <w:widowControl w:val="0"/>
        <w:autoSpaceDE w:val="0"/>
        <w:autoSpaceDN w:val="0"/>
        <w:adjustRightInd w:val="0"/>
        <w:ind w:firstLine="709"/>
        <w:jc w:val="both"/>
        <w:rPr>
          <w:szCs w:val="24"/>
          <w:lang w:eastAsia="ru-RU"/>
        </w:rPr>
      </w:pPr>
    </w:p>
    <w:p w14:paraId="43045B2B" w14:textId="77777777" w:rsidR="00671B92" w:rsidRPr="00A85B47" w:rsidRDefault="00671B92" w:rsidP="00A85B47">
      <w:pPr>
        <w:widowControl w:val="0"/>
        <w:autoSpaceDE w:val="0"/>
        <w:autoSpaceDN w:val="0"/>
        <w:adjustRightInd w:val="0"/>
        <w:ind w:firstLine="709"/>
        <w:jc w:val="both"/>
        <w:rPr>
          <w:szCs w:val="24"/>
          <w:lang w:eastAsia="ru-RU"/>
        </w:rPr>
      </w:pPr>
    </w:p>
    <w:p w14:paraId="192A549E" w14:textId="77777777" w:rsidR="00671B92" w:rsidRDefault="00671B92" w:rsidP="00A85B47">
      <w:pPr>
        <w:widowControl w:val="0"/>
        <w:autoSpaceDE w:val="0"/>
        <w:autoSpaceDN w:val="0"/>
        <w:adjustRightInd w:val="0"/>
        <w:ind w:firstLine="709"/>
        <w:jc w:val="both"/>
        <w:rPr>
          <w:szCs w:val="24"/>
          <w:lang w:eastAsia="ru-RU"/>
        </w:rPr>
      </w:pPr>
    </w:p>
    <w:p w14:paraId="07FCFCA1" w14:textId="77777777" w:rsidR="00671B92" w:rsidRDefault="00671B92" w:rsidP="00A85B47">
      <w:pPr>
        <w:widowControl w:val="0"/>
        <w:autoSpaceDE w:val="0"/>
        <w:autoSpaceDN w:val="0"/>
        <w:adjustRightInd w:val="0"/>
        <w:ind w:firstLine="709"/>
        <w:jc w:val="both"/>
        <w:rPr>
          <w:szCs w:val="24"/>
          <w:lang w:eastAsia="ru-RU"/>
        </w:rPr>
      </w:pPr>
    </w:p>
    <w:p w14:paraId="0F746E0E"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8.7.7. Проводится ликвидация Исполнителя или арбитражным судом принято решение о признании Исполнителя банкротом и об открытии конкурсного производства; деятельность Исполнителя приостановлена в порядке, предусмотренном Кодексом Российской Федерации об административных правонарушениях; имущество Исполнителя находится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Исполнителя по данным бухгалтерской отчетности за последний завершенный отчетный период; у Исполнителя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отчетный период, установление недостоверных сведений обеспечения исполнения обязательств по Контракту.</w:t>
      </w:r>
    </w:p>
    <w:p w14:paraId="00AEC018" w14:textId="77777777" w:rsidR="00671B92" w:rsidRPr="00A85B47" w:rsidRDefault="00671B92" w:rsidP="00A85B47">
      <w:pPr>
        <w:widowControl w:val="0"/>
        <w:autoSpaceDE w:val="0"/>
        <w:autoSpaceDN w:val="0"/>
        <w:adjustRightInd w:val="0"/>
        <w:ind w:firstLine="709"/>
        <w:jc w:val="both"/>
        <w:rPr>
          <w:lang w:eastAsia="ru-RU"/>
        </w:rPr>
      </w:pPr>
      <w:r w:rsidRPr="00A85B47">
        <w:rPr>
          <w:szCs w:val="24"/>
          <w:lang w:eastAsia="ru-RU"/>
        </w:rPr>
        <w:t>8.7.8. Иные случаи, предусмотренные законодательством Российской Федерации.</w:t>
      </w:r>
    </w:p>
    <w:p w14:paraId="4B0C0440" w14:textId="77777777" w:rsidR="00671B92" w:rsidRPr="00A85B47" w:rsidRDefault="00671B92" w:rsidP="00A85B47">
      <w:pPr>
        <w:widowControl w:val="0"/>
        <w:autoSpaceDE w:val="0"/>
        <w:autoSpaceDN w:val="0"/>
        <w:adjustRightInd w:val="0"/>
        <w:jc w:val="both"/>
        <w:rPr>
          <w:szCs w:val="24"/>
          <w:lang w:eastAsia="ru-RU"/>
        </w:rPr>
      </w:pPr>
    </w:p>
    <w:p w14:paraId="270BF98C" w14:textId="77777777" w:rsidR="00671B92" w:rsidRPr="00A85B47" w:rsidRDefault="00671B92" w:rsidP="00A85B47">
      <w:pPr>
        <w:widowControl w:val="0"/>
        <w:autoSpaceDE w:val="0"/>
        <w:autoSpaceDN w:val="0"/>
        <w:adjustRightInd w:val="0"/>
        <w:jc w:val="center"/>
        <w:rPr>
          <w:b/>
          <w:szCs w:val="24"/>
          <w:lang w:eastAsia="ru-RU"/>
        </w:rPr>
      </w:pPr>
      <w:r w:rsidRPr="00A85B47">
        <w:rPr>
          <w:b/>
          <w:szCs w:val="24"/>
          <w:lang w:eastAsia="ru-RU"/>
        </w:rPr>
        <w:t>9. Односторонний отказ от исполнения Контракта</w:t>
      </w:r>
    </w:p>
    <w:p w14:paraId="11713D30" w14:textId="77777777" w:rsidR="00671B92" w:rsidRPr="00A85B47" w:rsidRDefault="00671B92" w:rsidP="00A85B47">
      <w:pPr>
        <w:widowControl w:val="0"/>
        <w:autoSpaceDE w:val="0"/>
        <w:autoSpaceDN w:val="0"/>
        <w:adjustRightInd w:val="0"/>
        <w:jc w:val="center"/>
        <w:rPr>
          <w:b/>
          <w:szCs w:val="24"/>
          <w:lang w:eastAsia="ru-RU"/>
        </w:rPr>
      </w:pPr>
    </w:p>
    <w:p w14:paraId="40451F4C"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9.1. Заказчик вправе принять решение об одностороннем отказе от исполнения Контракта в соответствии с гражданским законодательством.</w:t>
      </w:r>
    </w:p>
    <w:p w14:paraId="36CE7DAD" w14:textId="77777777" w:rsidR="00671B92" w:rsidRPr="00A85B47" w:rsidRDefault="00671B92" w:rsidP="00BC4307">
      <w:pPr>
        <w:widowControl w:val="0"/>
        <w:autoSpaceDE w:val="0"/>
        <w:autoSpaceDN w:val="0"/>
        <w:adjustRightInd w:val="0"/>
        <w:ind w:firstLine="709"/>
        <w:jc w:val="both"/>
        <w:rPr>
          <w:szCs w:val="24"/>
          <w:lang w:eastAsia="ru-RU"/>
        </w:rPr>
      </w:pPr>
      <w:r w:rsidRPr="00A85B47">
        <w:rPr>
          <w:szCs w:val="24"/>
          <w:lang w:eastAsia="ru-RU"/>
        </w:rPr>
        <w:t xml:space="preserve">9.2. Решение Заказчика об одностороннем отказе от исполнения Контракта не позднее, чем в течение трех рабочих дней с даты принятия этого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Выполнение Заказчиком указанных требований считается надлежащим уведомлением Исполнителя об одностороннем отказе от исполнения Контракта. </w:t>
      </w:r>
    </w:p>
    <w:p w14:paraId="2AB8323C"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9.3.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776C0036"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9.4.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550FE59" w14:textId="77777777" w:rsidR="00671B92" w:rsidRPr="00A85B47" w:rsidRDefault="00671B92" w:rsidP="00A85B47">
      <w:pPr>
        <w:widowControl w:val="0"/>
        <w:autoSpaceDE w:val="0"/>
        <w:autoSpaceDN w:val="0"/>
        <w:adjustRightInd w:val="0"/>
        <w:ind w:firstLine="709"/>
        <w:jc w:val="both"/>
        <w:rPr>
          <w:lang w:eastAsia="ru-RU"/>
        </w:rPr>
      </w:pPr>
      <w:r w:rsidRPr="00A85B47">
        <w:rPr>
          <w:szCs w:val="24"/>
          <w:lang w:eastAsia="ru-RU"/>
        </w:rPr>
        <w:t>9.5.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14:paraId="0F3A5103" w14:textId="77777777" w:rsidR="00671B92" w:rsidRPr="00A85B47" w:rsidRDefault="00671B92" w:rsidP="00A85B47">
      <w:pPr>
        <w:widowControl w:val="0"/>
        <w:autoSpaceDE w:val="0"/>
        <w:autoSpaceDN w:val="0"/>
        <w:adjustRightInd w:val="0"/>
        <w:jc w:val="both"/>
        <w:rPr>
          <w:szCs w:val="24"/>
          <w:lang w:eastAsia="ru-RU"/>
        </w:rPr>
      </w:pPr>
    </w:p>
    <w:p w14:paraId="4B4287CD" w14:textId="77777777" w:rsidR="00671B92" w:rsidRPr="00A85B47" w:rsidRDefault="00671B92" w:rsidP="00A85B47">
      <w:pPr>
        <w:widowControl w:val="0"/>
        <w:autoSpaceDE w:val="0"/>
        <w:autoSpaceDN w:val="0"/>
        <w:adjustRightInd w:val="0"/>
        <w:ind w:firstLine="709"/>
        <w:jc w:val="center"/>
        <w:rPr>
          <w:b/>
          <w:bCs/>
          <w:szCs w:val="24"/>
          <w:lang w:eastAsia="ru-RU"/>
        </w:rPr>
      </w:pPr>
      <w:r w:rsidRPr="00A85B47">
        <w:rPr>
          <w:b/>
          <w:bCs/>
          <w:szCs w:val="24"/>
          <w:lang w:eastAsia="ru-RU"/>
        </w:rPr>
        <w:t>10. Гарантийные сроки</w:t>
      </w:r>
    </w:p>
    <w:p w14:paraId="5260A7A7" w14:textId="77777777" w:rsidR="00671B92" w:rsidRPr="00A85B47" w:rsidRDefault="00671B92" w:rsidP="00A85B47">
      <w:pPr>
        <w:widowControl w:val="0"/>
        <w:autoSpaceDE w:val="0"/>
        <w:autoSpaceDN w:val="0"/>
        <w:adjustRightInd w:val="0"/>
        <w:ind w:firstLine="709"/>
        <w:jc w:val="center"/>
        <w:rPr>
          <w:szCs w:val="24"/>
          <w:lang w:eastAsia="ru-RU"/>
        </w:rPr>
      </w:pPr>
    </w:p>
    <w:p w14:paraId="610C85E3" w14:textId="77777777" w:rsidR="00671B92" w:rsidRDefault="00671B92" w:rsidP="00A85B47">
      <w:pPr>
        <w:widowControl w:val="0"/>
        <w:autoSpaceDE w:val="0"/>
        <w:autoSpaceDN w:val="0"/>
        <w:adjustRightInd w:val="0"/>
        <w:ind w:firstLine="709"/>
        <w:jc w:val="both"/>
        <w:rPr>
          <w:szCs w:val="24"/>
          <w:lang w:eastAsia="ru-RU"/>
        </w:rPr>
      </w:pPr>
      <w:r w:rsidRPr="00A85B47">
        <w:rPr>
          <w:szCs w:val="24"/>
          <w:lang w:eastAsia="ru-RU"/>
        </w:rPr>
        <w:t xml:space="preserve">10.1. </w:t>
      </w:r>
      <w:r>
        <w:rPr>
          <w:szCs w:val="24"/>
          <w:lang w:eastAsia="ru-RU"/>
        </w:rPr>
        <w:t xml:space="preserve">6 месяцев от даты </w:t>
      </w:r>
      <w:r w:rsidRPr="00A85B47">
        <w:rPr>
          <w:szCs w:val="24"/>
          <w:lang w:eastAsia="ru-RU"/>
        </w:rPr>
        <w:t>подписания Сторонами акта сдачи-приемки оказанных услуг.</w:t>
      </w:r>
    </w:p>
    <w:p w14:paraId="38793599" w14:textId="77777777" w:rsidR="00671B92" w:rsidRPr="00A85B47" w:rsidRDefault="00671B92" w:rsidP="00A85B47">
      <w:pPr>
        <w:widowControl w:val="0"/>
        <w:autoSpaceDE w:val="0"/>
        <w:autoSpaceDN w:val="0"/>
        <w:adjustRightInd w:val="0"/>
        <w:ind w:firstLine="709"/>
        <w:jc w:val="both"/>
        <w:rPr>
          <w:szCs w:val="24"/>
          <w:lang w:eastAsia="ru-RU"/>
        </w:rPr>
      </w:pPr>
    </w:p>
    <w:p w14:paraId="1D0A0A26" w14:textId="77777777" w:rsidR="00671B92" w:rsidRPr="00A85B47" w:rsidRDefault="00671B92" w:rsidP="00A85B47">
      <w:pPr>
        <w:widowControl w:val="0"/>
        <w:autoSpaceDE w:val="0"/>
        <w:autoSpaceDN w:val="0"/>
        <w:adjustRightInd w:val="0"/>
        <w:ind w:firstLine="709"/>
        <w:jc w:val="center"/>
        <w:outlineLvl w:val="0"/>
        <w:rPr>
          <w:b/>
          <w:bCs/>
          <w:szCs w:val="24"/>
          <w:lang w:eastAsia="ru-RU"/>
        </w:rPr>
      </w:pPr>
      <w:r w:rsidRPr="00A85B47">
        <w:rPr>
          <w:b/>
          <w:bCs/>
          <w:szCs w:val="24"/>
          <w:lang w:eastAsia="ru-RU"/>
        </w:rPr>
        <w:t>11. Прочие условия</w:t>
      </w:r>
    </w:p>
    <w:p w14:paraId="253405EF" w14:textId="77777777" w:rsidR="00671B92" w:rsidRPr="00A85B47" w:rsidRDefault="00671B92" w:rsidP="00A85B47">
      <w:pPr>
        <w:autoSpaceDN w:val="0"/>
        <w:ind w:firstLine="720"/>
        <w:jc w:val="both"/>
        <w:rPr>
          <w:iCs/>
          <w:szCs w:val="24"/>
          <w:lang w:eastAsia="ru-RU"/>
        </w:rPr>
      </w:pPr>
      <w:r w:rsidRPr="00A85B47">
        <w:rPr>
          <w:iCs/>
          <w:szCs w:val="24"/>
          <w:lang w:eastAsia="ru-RU"/>
        </w:rPr>
        <w:t xml:space="preserve">11.1. </w:t>
      </w:r>
      <w:r w:rsidRPr="00A85B47">
        <w:rPr>
          <w:szCs w:val="24"/>
          <w:lang w:eastAsia="ru-RU"/>
        </w:rPr>
        <w:t xml:space="preserve">При исполнении Контракта не допускается перемена Исполнителя, за исключением случаев, если новый </w:t>
      </w:r>
      <w:r>
        <w:rPr>
          <w:szCs w:val="24"/>
          <w:lang w:eastAsia="ru-RU"/>
        </w:rPr>
        <w:t>И</w:t>
      </w:r>
      <w:r w:rsidRPr="00A85B47">
        <w:rPr>
          <w:szCs w:val="24"/>
          <w:lang w:eastAsia="ru-RU"/>
        </w:rPr>
        <w:t>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57D46928" w14:textId="77777777" w:rsidR="00671B92" w:rsidRPr="00A85B47" w:rsidRDefault="00671B92" w:rsidP="00A85B47">
      <w:pPr>
        <w:widowControl w:val="0"/>
        <w:autoSpaceDE w:val="0"/>
        <w:autoSpaceDN w:val="0"/>
        <w:adjustRightInd w:val="0"/>
        <w:ind w:firstLine="720"/>
        <w:jc w:val="both"/>
        <w:rPr>
          <w:szCs w:val="24"/>
          <w:lang w:eastAsia="ru-RU"/>
        </w:rPr>
      </w:pPr>
      <w:r w:rsidRPr="00A85B47">
        <w:rPr>
          <w:szCs w:val="24"/>
          <w:lang w:eastAsia="ru-RU"/>
        </w:rPr>
        <w:t>11.2. 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14:paraId="0AD2FA60" w14:textId="77777777" w:rsidR="00671B92" w:rsidRPr="00A85B47" w:rsidRDefault="00671B92" w:rsidP="0052606A">
      <w:pPr>
        <w:widowControl w:val="0"/>
        <w:autoSpaceDE w:val="0"/>
        <w:autoSpaceDN w:val="0"/>
        <w:adjustRightInd w:val="0"/>
        <w:ind w:firstLine="720"/>
        <w:jc w:val="both"/>
        <w:rPr>
          <w:szCs w:val="24"/>
          <w:lang w:eastAsia="ru-RU"/>
        </w:rPr>
      </w:pPr>
      <w:r w:rsidRPr="00A85B47">
        <w:rPr>
          <w:szCs w:val="24"/>
          <w:lang w:eastAsia="ru-RU"/>
        </w:rPr>
        <w:t>11.3.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5ADBFC5B" w14:textId="77777777" w:rsidR="00671B92" w:rsidRPr="00A85B47" w:rsidRDefault="00671B92" w:rsidP="00A85B47">
      <w:pPr>
        <w:widowControl w:val="0"/>
        <w:autoSpaceDE w:val="0"/>
        <w:autoSpaceDN w:val="0"/>
        <w:adjustRightInd w:val="0"/>
        <w:ind w:firstLine="720"/>
        <w:jc w:val="both"/>
        <w:rPr>
          <w:szCs w:val="24"/>
          <w:lang w:eastAsia="ru-RU"/>
        </w:rPr>
      </w:pPr>
      <w:r w:rsidRPr="00A85B47">
        <w:rPr>
          <w:szCs w:val="24"/>
          <w:lang w:eastAsia="ru-RU"/>
        </w:rPr>
        <w:t>11.4. По всем вопросам, не урегулированным Контрактом, Стороны руководствуются действующим законодательством.</w:t>
      </w:r>
    </w:p>
    <w:p w14:paraId="446D13D6" w14:textId="77777777" w:rsidR="00671B92" w:rsidRPr="00A85B47" w:rsidRDefault="00671B92" w:rsidP="00A85B47">
      <w:pPr>
        <w:widowControl w:val="0"/>
        <w:autoSpaceDE w:val="0"/>
        <w:autoSpaceDN w:val="0"/>
        <w:adjustRightInd w:val="0"/>
        <w:ind w:firstLine="720"/>
        <w:jc w:val="both"/>
        <w:rPr>
          <w:b/>
          <w:szCs w:val="24"/>
          <w:lang w:eastAsia="ru-RU"/>
        </w:rPr>
      </w:pPr>
      <w:r w:rsidRPr="00A85B47">
        <w:rPr>
          <w:szCs w:val="24"/>
          <w:lang w:eastAsia="ru-RU"/>
        </w:rPr>
        <w:lastRenderedPageBreak/>
        <w:t>11.5. Все приложения и дополнения к Контракту являются его неотъемлемой частью.</w:t>
      </w:r>
    </w:p>
    <w:p w14:paraId="4367F058" w14:textId="77777777" w:rsidR="00671B92" w:rsidRPr="00A85B47" w:rsidRDefault="00671B92" w:rsidP="00A85B47">
      <w:pPr>
        <w:widowControl w:val="0"/>
        <w:autoSpaceDE w:val="0"/>
        <w:autoSpaceDN w:val="0"/>
        <w:adjustRightInd w:val="0"/>
        <w:ind w:firstLine="709"/>
        <w:jc w:val="both"/>
        <w:outlineLvl w:val="0"/>
        <w:rPr>
          <w:b/>
          <w:bCs/>
          <w:szCs w:val="24"/>
          <w:lang w:eastAsia="ru-RU"/>
        </w:rPr>
      </w:pPr>
    </w:p>
    <w:p w14:paraId="057C4247" w14:textId="77777777" w:rsidR="00671B92" w:rsidRDefault="00671B92" w:rsidP="00BC4307">
      <w:pPr>
        <w:widowControl w:val="0"/>
        <w:autoSpaceDE w:val="0"/>
        <w:autoSpaceDN w:val="0"/>
        <w:adjustRightInd w:val="0"/>
        <w:ind w:firstLine="709"/>
        <w:jc w:val="center"/>
        <w:outlineLvl w:val="0"/>
        <w:rPr>
          <w:b/>
          <w:bCs/>
          <w:szCs w:val="24"/>
          <w:lang w:eastAsia="ru-RU"/>
        </w:rPr>
      </w:pPr>
      <w:r w:rsidRPr="00A85B47">
        <w:rPr>
          <w:b/>
          <w:bCs/>
          <w:szCs w:val="24"/>
          <w:lang w:eastAsia="ru-RU"/>
        </w:rPr>
        <w:t>12. Приложения к Контракту</w:t>
      </w:r>
    </w:p>
    <w:p w14:paraId="0B075D43" w14:textId="77777777" w:rsidR="00671B92" w:rsidRPr="00A85B47" w:rsidRDefault="00671B92" w:rsidP="00BC4307">
      <w:pPr>
        <w:widowControl w:val="0"/>
        <w:autoSpaceDE w:val="0"/>
        <w:autoSpaceDN w:val="0"/>
        <w:adjustRightInd w:val="0"/>
        <w:ind w:firstLine="709"/>
        <w:jc w:val="center"/>
        <w:outlineLvl w:val="0"/>
        <w:rPr>
          <w:b/>
          <w:bCs/>
          <w:szCs w:val="24"/>
          <w:lang w:eastAsia="ru-RU"/>
        </w:rPr>
      </w:pPr>
    </w:p>
    <w:p w14:paraId="3491810C"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12.1. Приложение № 1 -Техническое задание.</w:t>
      </w:r>
    </w:p>
    <w:p w14:paraId="4D107B8E" w14:textId="77777777" w:rsidR="00671B92" w:rsidRPr="00A85B47" w:rsidRDefault="00671B92" w:rsidP="00A85B47">
      <w:pPr>
        <w:widowControl w:val="0"/>
        <w:autoSpaceDE w:val="0"/>
        <w:autoSpaceDN w:val="0"/>
        <w:adjustRightInd w:val="0"/>
        <w:ind w:firstLine="709"/>
        <w:jc w:val="both"/>
        <w:rPr>
          <w:szCs w:val="24"/>
          <w:lang w:eastAsia="ru-RU"/>
        </w:rPr>
      </w:pPr>
      <w:r w:rsidRPr="00A85B47">
        <w:rPr>
          <w:szCs w:val="24"/>
          <w:lang w:eastAsia="ru-RU"/>
        </w:rPr>
        <w:t>12.3. Приложение № 2 - Расчет стоимости оказания услуг.</w:t>
      </w:r>
    </w:p>
    <w:p w14:paraId="0C60DA65" w14:textId="77777777" w:rsidR="00671B92" w:rsidRPr="00A85B47" w:rsidRDefault="00671B92" w:rsidP="00A85B47">
      <w:pPr>
        <w:widowControl w:val="0"/>
        <w:autoSpaceDE w:val="0"/>
        <w:autoSpaceDN w:val="0"/>
        <w:adjustRightInd w:val="0"/>
        <w:ind w:firstLine="709"/>
        <w:jc w:val="both"/>
        <w:rPr>
          <w:szCs w:val="24"/>
          <w:lang w:eastAsia="ru-RU"/>
        </w:rPr>
      </w:pPr>
    </w:p>
    <w:p w14:paraId="7AA70611" w14:textId="77777777" w:rsidR="00671B92" w:rsidRPr="00A85B47" w:rsidRDefault="00671B92" w:rsidP="00A85B47">
      <w:pPr>
        <w:widowControl w:val="0"/>
        <w:autoSpaceDE w:val="0"/>
        <w:autoSpaceDN w:val="0"/>
        <w:adjustRightInd w:val="0"/>
        <w:ind w:firstLine="709"/>
        <w:jc w:val="both"/>
        <w:rPr>
          <w:b/>
          <w:szCs w:val="24"/>
          <w:lang w:eastAsia="ru-RU"/>
        </w:rPr>
      </w:pPr>
      <w:r w:rsidRPr="00A85B47">
        <w:rPr>
          <w:b/>
          <w:szCs w:val="24"/>
          <w:lang w:eastAsia="ru-RU"/>
        </w:rPr>
        <w:t>13. Адреса, банковские реквизиты, подписи сторон</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5386"/>
      </w:tblGrid>
      <w:tr w:rsidR="00671B92" w:rsidRPr="00A85B47" w14:paraId="07EC4999" w14:textId="77777777" w:rsidTr="00991461">
        <w:tc>
          <w:tcPr>
            <w:tcW w:w="4928" w:type="dxa"/>
            <w:tcBorders>
              <w:top w:val="nil"/>
              <w:left w:val="nil"/>
              <w:bottom w:val="nil"/>
              <w:right w:val="nil"/>
            </w:tcBorders>
          </w:tcPr>
          <w:p w14:paraId="74A0AEE9" w14:textId="77777777" w:rsidR="00671B92" w:rsidRPr="00A85B47" w:rsidRDefault="00671B92" w:rsidP="00A85B47">
            <w:pPr>
              <w:jc w:val="both"/>
              <w:rPr>
                <w:b/>
                <w:bCs/>
                <w:szCs w:val="24"/>
                <w:lang w:eastAsia="ru-RU"/>
              </w:rPr>
            </w:pPr>
          </w:p>
          <w:p w14:paraId="536320D9" w14:textId="77777777" w:rsidR="00671B92" w:rsidRDefault="00671B92" w:rsidP="00A85B47">
            <w:pPr>
              <w:jc w:val="both"/>
              <w:rPr>
                <w:b/>
                <w:bCs/>
                <w:szCs w:val="24"/>
                <w:lang w:eastAsia="ru-RU"/>
              </w:rPr>
            </w:pPr>
            <w:r w:rsidRPr="00A85B47">
              <w:rPr>
                <w:b/>
                <w:bCs/>
                <w:szCs w:val="24"/>
                <w:lang w:eastAsia="ru-RU"/>
              </w:rPr>
              <w:t>ЗАКАЗЧИК:</w:t>
            </w:r>
          </w:p>
          <w:p w14:paraId="1CEFF695" w14:textId="77777777" w:rsidR="00671B92" w:rsidRPr="00A85B47" w:rsidRDefault="00671B92" w:rsidP="00A85B47">
            <w:pPr>
              <w:jc w:val="both"/>
              <w:rPr>
                <w:b/>
                <w:bCs/>
                <w:szCs w:val="24"/>
                <w:lang w:eastAsia="ru-RU"/>
              </w:rPr>
            </w:pPr>
          </w:p>
          <w:p w14:paraId="3CD36C20" w14:textId="77777777" w:rsidR="00671B92" w:rsidRDefault="00671B92" w:rsidP="00A85B47">
            <w:pPr>
              <w:jc w:val="both"/>
              <w:rPr>
                <w:szCs w:val="24"/>
                <w:lang w:eastAsia="ru-RU"/>
              </w:rPr>
            </w:pPr>
            <w:r>
              <w:rPr>
                <w:szCs w:val="24"/>
                <w:lang w:eastAsia="ru-RU"/>
              </w:rPr>
              <w:t xml:space="preserve">СПб </w:t>
            </w:r>
            <w:r w:rsidRPr="00A85B47">
              <w:rPr>
                <w:szCs w:val="24"/>
                <w:lang w:eastAsia="ru-RU"/>
              </w:rPr>
              <w:t xml:space="preserve">ГБУЗ </w:t>
            </w:r>
          </w:p>
          <w:p w14:paraId="15E7D1BB" w14:textId="77777777" w:rsidR="00671B92" w:rsidRDefault="00671B92" w:rsidP="00A85B47">
            <w:pPr>
              <w:jc w:val="both"/>
              <w:rPr>
                <w:szCs w:val="24"/>
                <w:lang w:eastAsia="ru-RU"/>
              </w:rPr>
            </w:pPr>
            <w:r w:rsidRPr="00A85B47">
              <w:rPr>
                <w:szCs w:val="24"/>
                <w:lang w:eastAsia="ru-RU"/>
              </w:rPr>
              <w:t>«Противотуберкулезный диспансер № 2»</w:t>
            </w:r>
          </w:p>
          <w:p w14:paraId="7965BF0F" w14:textId="77777777" w:rsidR="00D90A1F" w:rsidRDefault="00D90A1F" w:rsidP="00A85B47">
            <w:pPr>
              <w:jc w:val="both"/>
              <w:rPr>
                <w:szCs w:val="24"/>
                <w:lang w:eastAsia="ru-RU"/>
              </w:rPr>
            </w:pPr>
          </w:p>
          <w:p w14:paraId="4F5F9144" w14:textId="77777777" w:rsidR="00671B92" w:rsidRPr="00A85B47" w:rsidRDefault="00D90A1F" w:rsidP="00A85B47">
            <w:pPr>
              <w:jc w:val="both"/>
              <w:rPr>
                <w:szCs w:val="24"/>
                <w:lang w:eastAsia="ru-RU"/>
              </w:rPr>
            </w:pPr>
            <w:r>
              <w:rPr>
                <w:szCs w:val="24"/>
                <w:lang w:eastAsia="ru-RU"/>
              </w:rPr>
              <w:t>ИНН 7801167910 КПП 780101001</w:t>
            </w:r>
          </w:p>
          <w:p w14:paraId="2054D06C" w14:textId="77777777" w:rsidR="00671B92" w:rsidRPr="00A85B47" w:rsidRDefault="00671B92" w:rsidP="00A85B47">
            <w:pPr>
              <w:jc w:val="both"/>
              <w:rPr>
                <w:szCs w:val="24"/>
                <w:lang w:eastAsia="ru-RU"/>
              </w:rPr>
            </w:pPr>
            <w:r w:rsidRPr="00A85B47">
              <w:rPr>
                <w:szCs w:val="24"/>
                <w:lang w:eastAsia="ru-RU"/>
              </w:rPr>
              <w:t xml:space="preserve">199026, Санкт-Петербург, </w:t>
            </w:r>
          </w:p>
          <w:p w14:paraId="70CC763B" w14:textId="77777777" w:rsidR="00D90A1F" w:rsidRDefault="00671B92" w:rsidP="00A85B47">
            <w:pPr>
              <w:jc w:val="both"/>
              <w:rPr>
                <w:szCs w:val="24"/>
                <w:lang w:eastAsia="ru-RU"/>
              </w:rPr>
            </w:pPr>
            <w:proofErr w:type="gramStart"/>
            <w:r w:rsidRPr="00A85B47">
              <w:rPr>
                <w:szCs w:val="24"/>
                <w:lang w:eastAsia="ru-RU"/>
              </w:rPr>
              <w:t>Детская  ул.</w:t>
            </w:r>
            <w:proofErr w:type="gramEnd"/>
            <w:r w:rsidRPr="00A85B47">
              <w:rPr>
                <w:szCs w:val="24"/>
                <w:lang w:eastAsia="ru-RU"/>
              </w:rPr>
              <w:t xml:space="preserve">, д.14, </w:t>
            </w:r>
          </w:p>
          <w:p w14:paraId="6EE09BB5" w14:textId="77777777" w:rsidR="00671B92" w:rsidRDefault="00671B92" w:rsidP="00A85B47">
            <w:pPr>
              <w:jc w:val="both"/>
              <w:rPr>
                <w:szCs w:val="24"/>
                <w:lang w:eastAsia="ru-RU"/>
              </w:rPr>
            </w:pPr>
            <w:r w:rsidRPr="00A85B47">
              <w:rPr>
                <w:szCs w:val="24"/>
                <w:lang w:eastAsia="ru-RU"/>
              </w:rPr>
              <w:t>тел/факс: 322-29-02</w:t>
            </w:r>
          </w:p>
          <w:p w14:paraId="39C26CB6" w14:textId="77777777" w:rsidR="00D90A1F" w:rsidRPr="00B32E26" w:rsidRDefault="00D90A1F" w:rsidP="00A85B47">
            <w:pPr>
              <w:jc w:val="both"/>
              <w:rPr>
                <w:szCs w:val="22"/>
                <w:lang w:val="en-US"/>
              </w:rPr>
            </w:pPr>
            <w:r>
              <w:rPr>
                <w:sz w:val="22"/>
                <w:szCs w:val="22"/>
                <w:lang w:val="en-US"/>
              </w:rPr>
              <w:t>E</w:t>
            </w:r>
            <w:r w:rsidRPr="00B32E26">
              <w:rPr>
                <w:sz w:val="22"/>
                <w:szCs w:val="22"/>
                <w:lang w:val="en-US"/>
              </w:rPr>
              <w:t>-</w:t>
            </w:r>
            <w:r>
              <w:rPr>
                <w:sz w:val="22"/>
                <w:szCs w:val="22"/>
                <w:lang w:val="en-US"/>
              </w:rPr>
              <w:t>mail</w:t>
            </w:r>
            <w:r w:rsidRPr="00B32E26">
              <w:rPr>
                <w:sz w:val="22"/>
                <w:szCs w:val="22"/>
                <w:lang w:val="en-US"/>
              </w:rPr>
              <w:t xml:space="preserve">: </w:t>
            </w:r>
            <w:hyperlink r:id="rId5" w:history="1">
              <w:r w:rsidRPr="00E13047">
                <w:rPr>
                  <w:rStyle w:val="a7"/>
                  <w:sz w:val="22"/>
                  <w:szCs w:val="22"/>
                  <w:lang w:val="en-US"/>
                </w:rPr>
                <w:t>ptd</w:t>
              </w:r>
              <w:r w:rsidRPr="00B32E26">
                <w:rPr>
                  <w:rStyle w:val="a7"/>
                  <w:sz w:val="22"/>
                  <w:szCs w:val="22"/>
                  <w:lang w:val="en-US"/>
                </w:rPr>
                <w:t>2@</w:t>
              </w:r>
              <w:r w:rsidRPr="00E13047">
                <w:rPr>
                  <w:rStyle w:val="a7"/>
                  <w:sz w:val="22"/>
                  <w:szCs w:val="22"/>
                  <w:lang w:val="en-US"/>
                </w:rPr>
                <w:t>zdrav</w:t>
              </w:r>
              <w:r w:rsidRPr="00B32E26">
                <w:rPr>
                  <w:rStyle w:val="a7"/>
                  <w:sz w:val="22"/>
                  <w:szCs w:val="22"/>
                  <w:lang w:val="en-US"/>
                </w:rPr>
                <w:t>.</w:t>
              </w:r>
              <w:r w:rsidRPr="00E13047">
                <w:rPr>
                  <w:rStyle w:val="a7"/>
                  <w:sz w:val="22"/>
                  <w:szCs w:val="22"/>
                  <w:lang w:val="en-US"/>
                </w:rPr>
                <w:t>spb</w:t>
              </w:r>
              <w:r w:rsidRPr="00B32E26">
                <w:rPr>
                  <w:rStyle w:val="a7"/>
                  <w:sz w:val="22"/>
                  <w:szCs w:val="22"/>
                  <w:lang w:val="en-US"/>
                </w:rPr>
                <w:t>.</w:t>
              </w:r>
              <w:r w:rsidRPr="00E13047">
                <w:rPr>
                  <w:rStyle w:val="a7"/>
                  <w:sz w:val="22"/>
                  <w:szCs w:val="22"/>
                  <w:lang w:val="en-US"/>
                </w:rPr>
                <w:t>ru</w:t>
              </w:r>
            </w:hyperlink>
          </w:p>
          <w:p w14:paraId="72D142A1" w14:textId="77777777" w:rsidR="00D90A1F" w:rsidRDefault="00D90A1F" w:rsidP="00A85B47">
            <w:pPr>
              <w:jc w:val="both"/>
              <w:rPr>
                <w:szCs w:val="22"/>
              </w:rPr>
            </w:pPr>
            <w:r>
              <w:rPr>
                <w:sz w:val="22"/>
                <w:szCs w:val="22"/>
              </w:rPr>
              <w:t>ОГРН 1027800546773,</w:t>
            </w:r>
          </w:p>
          <w:p w14:paraId="60F60363" w14:textId="77777777" w:rsidR="00D90A1F" w:rsidRDefault="00D90A1F" w:rsidP="00A85B47">
            <w:pPr>
              <w:jc w:val="both"/>
              <w:rPr>
                <w:szCs w:val="22"/>
              </w:rPr>
            </w:pPr>
            <w:r>
              <w:rPr>
                <w:sz w:val="22"/>
                <w:szCs w:val="22"/>
              </w:rPr>
              <w:t>ОКТМО 40309000000,</w:t>
            </w:r>
          </w:p>
          <w:p w14:paraId="58ECD231" w14:textId="77777777" w:rsidR="00D90A1F" w:rsidRPr="00D90A1F" w:rsidRDefault="00D90A1F" w:rsidP="00A85B47">
            <w:pPr>
              <w:jc w:val="both"/>
              <w:rPr>
                <w:szCs w:val="24"/>
                <w:lang w:eastAsia="ru-RU"/>
              </w:rPr>
            </w:pPr>
            <w:r w:rsidRPr="00A85B47">
              <w:rPr>
                <w:szCs w:val="24"/>
                <w:lang w:eastAsia="ru-RU"/>
              </w:rPr>
              <w:t>ОКПО 50001559</w:t>
            </w:r>
          </w:p>
          <w:p w14:paraId="10488ADA" w14:textId="77777777" w:rsidR="00671B92" w:rsidRDefault="00D90A1F" w:rsidP="00A85B47">
            <w:pPr>
              <w:jc w:val="both"/>
              <w:rPr>
                <w:szCs w:val="24"/>
                <w:lang w:eastAsia="ru-RU"/>
              </w:rPr>
            </w:pPr>
            <w:r>
              <w:rPr>
                <w:szCs w:val="24"/>
                <w:lang w:eastAsia="ru-RU"/>
              </w:rPr>
              <w:t xml:space="preserve">Платежные </w:t>
            </w:r>
            <w:r w:rsidR="00671B92" w:rsidRPr="00A85B47">
              <w:rPr>
                <w:szCs w:val="24"/>
                <w:lang w:eastAsia="ru-RU"/>
              </w:rPr>
              <w:t>реквизиты:</w:t>
            </w:r>
          </w:p>
          <w:p w14:paraId="4A0399FF" w14:textId="77777777" w:rsidR="00D90A1F" w:rsidRPr="00A85B47" w:rsidRDefault="00D90A1F" w:rsidP="00D90A1F">
            <w:pPr>
              <w:jc w:val="both"/>
              <w:rPr>
                <w:szCs w:val="24"/>
                <w:lang w:eastAsia="ru-RU"/>
              </w:rPr>
            </w:pPr>
            <w:r w:rsidRPr="00A85B47">
              <w:rPr>
                <w:szCs w:val="24"/>
                <w:lang w:eastAsia="ru-RU"/>
              </w:rPr>
              <w:t>Северо-Западно</w:t>
            </w:r>
            <w:r>
              <w:rPr>
                <w:szCs w:val="24"/>
                <w:lang w:eastAsia="ru-RU"/>
              </w:rPr>
              <w:t>е</w:t>
            </w:r>
            <w:r w:rsidRPr="00A85B47">
              <w:rPr>
                <w:szCs w:val="24"/>
                <w:lang w:eastAsia="ru-RU"/>
              </w:rPr>
              <w:t xml:space="preserve"> ГУ Банка России</w:t>
            </w:r>
          </w:p>
          <w:p w14:paraId="0737AC73" w14:textId="77777777" w:rsidR="00D90A1F" w:rsidRDefault="00986B38" w:rsidP="00A85B47">
            <w:pPr>
              <w:jc w:val="both"/>
              <w:rPr>
                <w:szCs w:val="24"/>
                <w:lang w:eastAsia="ru-RU"/>
              </w:rPr>
            </w:pPr>
            <w:r>
              <w:rPr>
                <w:szCs w:val="24"/>
                <w:lang w:eastAsia="ru-RU"/>
              </w:rPr>
              <w:t>БИК 014030106</w:t>
            </w:r>
          </w:p>
          <w:p w14:paraId="7DDF5EF6" w14:textId="77777777" w:rsidR="00986B38" w:rsidRDefault="00986B38" w:rsidP="00A85B47">
            <w:pPr>
              <w:jc w:val="both"/>
              <w:rPr>
                <w:szCs w:val="24"/>
                <w:lang w:eastAsia="ru-RU"/>
              </w:rPr>
            </w:pPr>
            <w:r>
              <w:rPr>
                <w:szCs w:val="24"/>
                <w:lang w:eastAsia="ru-RU"/>
              </w:rPr>
              <w:t>Р</w:t>
            </w:r>
            <w:r w:rsidRPr="00A85B47">
              <w:rPr>
                <w:szCs w:val="24"/>
                <w:lang w:eastAsia="ru-RU"/>
              </w:rPr>
              <w:t>/с</w:t>
            </w:r>
            <w:r>
              <w:rPr>
                <w:szCs w:val="24"/>
                <w:lang w:eastAsia="ru-RU"/>
              </w:rPr>
              <w:t>:</w:t>
            </w:r>
            <w:r w:rsidRPr="00A85B47">
              <w:rPr>
                <w:szCs w:val="24"/>
                <w:lang w:eastAsia="ru-RU"/>
              </w:rPr>
              <w:t xml:space="preserve"> </w:t>
            </w:r>
            <w:r>
              <w:rPr>
                <w:szCs w:val="24"/>
                <w:lang w:eastAsia="ru-RU"/>
              </w:rPr>
              <w:t>032 246 434 000 000 072 00</w:t>
            </w:r>
          </w:p>
          <w:p w14:paraId="7D4B037E" w14:textId="77777777" w:rsidR="00986B38" w:rsidRPr="00986B38" w:rsidRDefault="00986B38" w:rsidP="00A85B47">
            <w:pPr>
              <w:jc w:val="both"/>
              <w:rPr>
                <w:szCs w:val="24"/>
                <w:lang w:eastAsia="ru-RU"/>
              </w:rPr>
            </w:pPr>
            <w:r w:rsidRPr="00986B38">
              <w:rPr>
                <w:szCs w:val="24"/>
              </w:rPr>
              <w:t>К/с: 401</w:t>
            </w:r>
            <w:r>
              <w:rPr>
                <w:szCs w:val="24"/>
              </w:rPr>
              <w:t> 028 109 453 700 000 05</w:t>
            </w:r>
          </w:p>
          <w:p w14:paraId="41D1E9FE" w14:textId="77777777" w:rsidR="00671B92" w:rsidRDefault="00671B92" w:rsidP="00A85B47">
            <w:pPr>
              <w:jc w:val="both"/>
              <w:rPr>
                <w:szCs w:val="24"/>
                <w:lang w:eastAsia="ru-RU"/>
              </w:rPr>
            </w:pPr>
            <w:r w:rsidRPr="00A85B47">
              <w:rPr>
                <w:szCs w:val="24"/>
                <w:lang w:eastAsia="ru-RU"/>
              </w:rPr>
              <w:t>Комитет финансов Санкт-Петербурга</w:t>
            </w:r>
            <w:r w:rsidR="00986B38">
              <w:rPr>
                <w:szCs w:val="24"/>
                <w:lang w:eastAsia="ru-RU"/>
              </w:rPr>
              <w:t xml:space="preserve"> </w:t>
            </w:r>
          </w:p>
          <w:p w14:paraId="2D0A7A6F" w14:textId="77777777" w:rsidR="00F30412" w:rsidRDefault="00986B38" w:rsidP="00A85B47">
            <w:pPr>
              <w:jc w:val="both"/>
              <w:rPr>
                <w:szCs w:val="24"/>
                <w:lang w:eastAsia="ru-RU"/>
              </w:rPr>
            </w:pPr>
            <w:r>
              <w:rPr>
                <w:szCs w:val="24"/>
                <w:lang w:eastAsia="ru-RU"/>
              </w:rPr>
              <w:t>(СПб ГБУЗ «ПТД № 2</w:t>
            </w:r>
            <w:r w:rsidR="00F30412">
              <w:rPr>
                <w:szCs w:val="24"/>
                <w:lang w:eastAsia="ru-RU"/>
              </w:rPr>
              <w:t xml:space="preserve">» </w:t>
            </w:r>
          </w:p>
          <w:p w14:paraId="0607C0E8" w14:textId="77777777" w:rsidR="00986B38" w:rsidRPr="00A85B47" w:rsidRDefault="00F30412" w:rsidP="00A85B47">
            <w:pPr>
              <w:jc w:val="both"/>
              <w:rPr>
                <w:szCs w:val="24"/>
                <w:lang w:eastAsia="ru-RU"/>
              </w:rPr>
            </w:pPr>
            <w:r>
              <w:rPr>
                <w:szCs w:val="24"/>
                <w:lang w:eastAsia="ru-RU"/>
              </w:rPr>
              <w:t>л</w:t>
            </w:r>
            <w:r w:rsidRPr="00A85B47">
              <w:rPr>
                <w:szCs w:val="24"/>
                <w:lang w:eastAsia="ru-RU"/>
              </w:rPr>
              <w:t xml:space="preserve">ицевой </w:t>
            </w:r>
            <w:proofErr w:type="gramStart"/>
            <w:r w:rsidRPr="00A85B47">
              <w:rPr>
                <w:szCs w:val="24"/>
                <w:lang w:eastAsia="ru-RU"/>
              </w:rPr>
              <w:t>счет  0151150</w:t>
            </w:r>
            <w:proofErr w:type="gramEnd"/>
            <w:r>
              <w:rPr>
                <w:szCs w:val="24"/>
                <w:lang w:eastAsia="ru-RU"/>
              </w:rPr>
              <w:t>)</w:t>
            </w:r>
          </w:p>
          <w:p w14:paraId="728029D1" w14:textId="77777777" w:rsidR="00671B92" w:rsidRPr="00A85B47" w:rsidRDefault="00671B92" w:rsidP="00F30412">
            <w:pPr>
              <w:jc w:val="both"/>
              <w:rPr>
                <w:szCs w:val="24"/>
                <w:lang w:eastAsia="ru-RU"/>
              </w:rPr>
            </w:pPr>
          </w:p>
        </w:tc>
        <w:tc>
          <w:tcPr>
            <w:tcW w:w="5386" w:type="dxa"/>
            <w:tcBorders>
              <w:top w:val="nil"/>
              <w:left w:val="nil"/>
              <w:bottom w:val="nil"/>
              <w:right w:val="nil"/>
            </w:tcBorders>
          </w:tcPr>
          <w:p w14:paraId="39D13734" w14:textId="77777777" w:rsidR="00671B92" w:rsidRPr="00A85B47" w:rsidRDefault="00671B92" w:rsidP="00A85B47">
            <w:pPr>
              <w:jc w:val="both"/>
              <w:rPr>
                <w:szCs w:val="24"/>
                <w:lang w:eastAsia="ru-RU"/>
              </w:rPr>
            </w:pPr>
          </w:p>
          <w:p w14:paraId="2A3F9E88" w14:textId="77777777" w:rsidR="00671B92" w:rsidRDefault="00671B92" w:rsidP="00A85B47">
            <w:pPr>
              <w:jc w:val="both"/>
              <w:rPr>
                <w:b/>
                <w:szCs w:val="24"/>
                <w:lang w:eastAsia="ru-RU"/>
              </w:rPr>
            </w:pPr>
            <w:r w:rsidRPr="00A85B47">
              <w:rPr>
                <w:b/>
                <w:szCs w:val="24"/>
                <w:lang w:eastAsia="ru-RU"/>
              </w:rPr>
              <w:t xml:space="preserve">                ИСПОЛНИТЕЛЬ:</w:t>
            </w:r>
          </w:p>
          <w:p w14:paraId="65B19CAC" w14:textId="77777777" w:rsidR="00671B92" w:rsidRPr="00A85B47" w:rsidRDefault="00671B92" w:rsidP="00A85B47">
            <w:pPr>
              <w:jc w:val="both"/>
              <w:rPr>
                <w:b/>
                <w:szCs w:val="24"/>
                <w:lang w:eastAsia="ru-RU"/>
              </w:rPr>
            </w:pPr>
          </w:p>
          <w:p w14:paraId="6EC49DF2" w14:textId="77777777" w:rsidR="00671B92" w:rsidRPr="00A85B47" w:rsidRDefault="00671B92" w:rsidP="00B32E26">
            <w:pPr>
              <w:rPr>
                <w:szCs w:val="24"/>
                <w:lang w:eastAsia="ru-RU"/>
              </w:rPr>
            </w:pPr>
          </w:p>
        </w:tc>
      </w:tr>
      <w:tr w:rsidR="00671B92" w:rsidRPr="00A85B47" w14:paraId="3A6426CE" w14:textId="77777777" w:rsidTr="00991461">
        <w:tc>
          <w:tcPr>
            <w:tcW w:w="4928" w:type="dxa"/>
            <w:tcBorders>
              <w:top w:val="nil"/>
              <w:left w:val="nil"/>
              <w:bottom w:val="nil"/>
              <w:right w:val="nil"/>
            </w:tcBorders>
          </w:tcPr>
          <w:p w14:paraId="0ED02FA7" w14:textId="536D4E47" w:rsidR="00671B92" w:rsidRPr="00A85B47" w:rsidRDefault="002258FB" w:rsidP="00A85B47">
            <w:pPr>
              <w:jc w:val="both"/>
              <w:rPr>
                <w:b/>
                <w:szCs w:val="24"/>
                <w:lang w:eastAsia="ru-RU"/>
              </w:rPr>
            </w:pPr>
            <w:r>
              <w:rPr>
                <w:b/>
                <w:szCs w:val="24"/>
                <w:lang w:eastAsia="ru-RU"/>
              </w:rPr>
              <w:t xml:space="preserve">Врио </w:t>
            </w:r>
            <w:r w:rsidR="00671B92" w:rsidRPr="00A85B47">
              <w:rPr>
                <w:b/>
                <w:szCs w:val="24"/>
                <w:lang w:eastAsia="ru-RU"/>
              </w:rPr>
              <w:t>Главн</w:t>
            </w:r>
            <w:r>
              <w:rPr>
                <w:b/>
                <w:szCs w:val="24"/>
                <w:lang w:eastAsia="ru-RU"/>
              </w:rPr>
              <w:t>ого</w:t>
            </w:r>
            <w:r w:rsidR="00671B92" w:rsidRPr="00A85B47">
              <w:rPr>
                <w:b/>
                <w:szCs w:val="24"/>
                <w:lang w:eastAsia="ru-RU"/>
              </w:rPr>
              <w:t xml:space="preserve"> врач</w:t>
            </w:r>
            <w:r>
              <w:rPr>
                <w:b/>
                <w:szCs w:val="24"/>
                <w:lang w:eastAsia="ru-RU"/>
              </w:rPr>
              <w:t>а</w:t>
            </w:r>
            <w:r w:rsidR="00671B92" w:rsidRPr="00A85B47">
              <w:rPr>
                <w:b/>
                <w:szCs w:val="24"/>
                <w:lang w:eastAsia="ru-RU"/>
              </w:rPr>
              <w:t xml:space="preserve"> СПб ГБУЗ ПТД № 2</w:t>
            </w:r>
          </w:p>
          <w:p w14:paraId="63C0CE91" w14:textId="61E42F2F" w:rsidR="00671B92" w:rsidRPr="00A85B47" w:rsidRDefault="00671B92" w:rsidP="00A85B47">
            <w:pPr>
              <w:jc w:val="both"/>
              <w:rPr>
                <w:b/>
                <w:szCs w:val="24"/>
                <w:lang w:eastAsia="ru-RU"/>
              </w:rPr>
            </w:pPr>
            <w:r w:rsidRPr="00A85B47">
              <w:rPr>
                <w:b/>
                <w:szCs w:val="24"/>
                <w:lang w:eastAsia="ru-RU"/>
              </w:rPr>
              <w:t xml:space="preserve">   </w:t>
            </w:r>
            <w:r w:rsidR="00B32E26">
              <w:rPr>
                <w:b/>
                <w:szCs w:val="24"/>
                <w:lang w:eastAsia="ru-RU"/>
              </w:rPr>
              <w:t>___________М.А.Осипова</w:t>
            </w:r>
            <w:r w:rsidRPr="00A85B47">
              <w:rPr>
                <w:b/>
                <w:szCs w:val="24"/>
                <w:lang w:eastAsia="ru-RU"/>
              </w:rPr>
              <w:t xml:space="preserve">                                                      </w:t>
            </w:r>
          </w:p>
          <w:p w14:paraId="71627FE8" w14:textId="77777777" w:rsidR="002258FB" w:rsidRDefault="00671B92" w:rsidP="00A85B47">
            <w:pPr>
              <w:jc w:val="both"/>
              <w:rPr>
                <w:b/>
                <w:szCs w:val="24"/>
                <w:lang w:eastAsia="ru-RU"/>
              </w:rPr>
            </w:pPr>
            <w:r w:rsidRPr="00A85B47">
              <w:rPr>
                <w:b/>
                <w:szCs w:val="24"/>
                <w:lang w:eastAsia="ru-RU"/>
              </w:rPr>
              <w:t xml:space="preserve">                           </w:t>
            </w:r>
            <w:r>
              <w:rPr>
                <w:b/>
                <w:szCs w:val="24"/>
                <w:lang w:eastAsia="ru-RU"/>
              </w:rPr>
              <w:t xml:space="preserve">               </w:t>
            </w:r>
          </w:p>
          <w:p w14:paraId="76C173A7" w14:textId="3603D4F1" w:rsidR="00671B92" w:rsidRPr="00C6648A" w:rsidRDefault="002258FB" w:rsidP="00A85B47">
            <w:pPr>
              <w:jc w:val="both"/>
              <w:rPr>
                <w:b/>
                <w:color w:val="FF0000"/>
                <w:szCs w:val="24"/>
                <w:lang w:eastAsia="ru-RU"/>
              </w:rPr>
            </w:pPr>
            <w:r>
              <w:rPr>
                <w:b/>
                <w:szCs w:val="24"/>
                <w:lang w:eastAsia="ru-RU"/>
              </w:rPr>
              <w:t xml:space="preserve">                                              </w:t>
            </w:r>
            <w:r w:rsidR="00671B92" w:rsidRPr="00A85B47">
              <w:rPr>
                <w:b/>
                <w:szCs w:val="24"/>
                <w:lang w:eastAsia="ru-RU"/>
              </w:rPr>
              <w:t xml:space="preserve"> </w:t>
            </w:r>
          </w:p>
          <w:p w14:paraId="767ECBD8" w14:textId="77777777" w:rsidR="00671B92" w:rsidRPr="00A85B47" w:rsidRDefault="00671B92" w:rsidP="00A85B47">
            <w:pPr>
              <w:jc w:val="both"/>
              <w:rPr>
                <w:b/>
                <w:szCs w:val="24"/>
                <w:lang w:eastAsia="ru-RU"/>
              </w:rPr>
            </w:pPr>
          </w:p>
          <w:p w14:paraId="795F192C" w14:textId="77777777" w:rsidR="00671B92" w:rsidRPr="00A85B47" w:rsidRDefault="00671B92" w:rsidP="00A85B47">
            <w:pPr>
              <w:jc w:val="both"/>
              <w:rPr>
                <w:b/>
                <w:szCs w:val="24"/>
                <w:lang w:eastAsia="ru-RU"/>
              </w:rPr>
            </w:pPr>
          </w:p>
          <w:p w14:paraId="5055A8FD" w14:textId="77777777" w:rsidR="00671B92" w:rsidRPr="00A85B47" w:rsidRDefault="00671B92" w:rsidP="00A85B47">
            <w:pPr>
              <w:jc w:val="both"/>
              <w:rPr>
                <w:b/>
                <w:szCs w:val="24"/>
                <w:lang w:eastAsia="ru-RU"/>
              </w:rPr>
            </w:pPr>
          </w:p>
          <w:p w14:paraId="0140E36E" w14:textId="77777777" w:rsidR="00671B92" w:rsidRPr="00A85B47" w:rsidRDefault="00671B92" w:rsidP="00A85B47">
            <w:pPr>
              <w:jc w:val="both"/>
              <w:rPr>
                <w:b/>
                <w:szCs w:val="24"/>
                <w:lang w:eastAsia="ru-RU"/>
              </w:rPr>
            </w:pPr>
          </w:p>
          <w:p w14:paraId="3161AD8E" w14:textId="77777777" w:rsidR="00671B92" w:rsidRPr="00A85B47" w:rsidRDefault="00671B92" w:rsidP="00A85B47">
            <w:pPr>
              <w:jc w:val="both"/>
              <w:rPr>
                <w:b/>
                <w:szCs w:val="24"/>
                <w:lang w:eastAsia="ru-RU"/>
              </w:rPr>
            </w:pPr>
          </w:p>
          <w:p w14:paraId="0B4BFC14" w14:textId="77777777" w:rsidR="00671B92" w:rsidRPr="00A85B47" w:rsidRDefault="00671B92" w:rsidP="00A85B47">
            <w:pPr>
              <w:jc w:val="both"/>
              <w:rPr>
                <w:b/>
                <w:szCs w:val="24"/>
                <w:lang w:eastAsia="ru-RU"/>
              </w:rPr>
            </w:pPr>
          </w:p>
          <w:p w14:paraId="7D1241EC" w14:textId="77777777" w:rsidR="00671B92" w:rsidRPr="00A85B47" w:rsidRDefault="00671B92" w:rsidP="00F504BA">
            <w:pPr>
              <w:jc w:val="both"/>
              <w:rPr>
                <w:b/>
                <w:szCs w:val="24"/>
                <w:lang w:eastAsia="ru-RU"/>
              </w:rPr>
            </w:pPr>
            <w:r w:rsidRPr="00A85B47">
              <w:rPr>
                <w:b/>
                <w:szCs w:val="24"/>
                <w:lang w:eastAsia="ru-RU"/>
              </w:rPr>
              <w:t xml:space="preserve">                                </w:t>
            </w:r>
          </w:p>
        </w:tc>
        <w:tc>
          <w:tcPr>
            <w:tcW w:w="5386" w:type="dxa"/>
            <w:tcBorders>
              <w:top w:val="nil"/>
              <w:left w:val="nil"/>
              <w:bottom w:val="nil"/>
              <w:right w:val="nil"/>
            </w:tcBorders>
          </w:tcPr>
          <w:p w14:paraId="735685BB" w14:textId="1A72791B" w:rsidR="00671B92" w:rsidRDefault="00671B92" w:rsidP="00A85B47">
            <w:pPr>
              <w:jc w:val="both"/>
              <w:rPr>
                <w:b/>
                <w:szCs w:val="24"/>
                <w:lang w:eastAsia="ru-RU"/>
              </w:rPr>
            </w:pPr>
          </w:p>
          <w:p w14:paraId="349CC3DF" w14:textId="7D130B4A" w:rsidR="00B32E26" w:rsidRDefault="00B32E26" w:rsidP="00A85B47">
            <w:pPr>
              <w:jc w:val="both"/>
              <w:rPr>
                <w:b/>
                <w:szCs w:val="24"/>
                <w:lang w:eastAsia="ru-RU"/>
              </w:rPr>
            </w:pPr>
          </w:p>
          <w:p w14:paraId="5EA50872" w14:textId="77777777" w:rsidR="00B32E26" w:rsidRPr="00A85B47" w:rsidRDefault="00B32E26" w:rsidP="00B32E26">
            <w:pPr>
              <w:rPr>
                <w:b/>
                <w:szCs w:val="24"/>
                <w:lang w:eastAsia="ru-RU"/>
              </w:rPr>
            </w:pPr>
          </w:p>
          <w:p w14:paraId="595559D5" w14:textId="25D9223F" w:rsidR="00671B92" w:rsidRPr="00A85B47" w:rsidRDefault="00671B92" w:rsidP="00614C06">
            <w:pPr>
              <w:jc w:val="both"/>
              <w:rPr>
                <w:b/>
                <w:szCs w:val="24"/>
                <w:lang w:eastAsia="ru-RU"/>
              </w:rPr>
            </w:pPr>
            <w:r w:rsidRPr="00A85B47">
              <w:rPr>
                <w:b/>
                <w:szCs w:val="24"/>
                <w:lang w:eastAsia="ru-RU"/>
              </w:rPr>
              <w:t xml:space="preserve">                                             </w:t>
            </w:r>
            <w:r>
              <w:rPr>
                <w:b/>
                <w:szCs w:val="24"/>
                <w:lang w:eastAsia="ru-RU"/>
              </w:rPr>
              <w:t xml:space="preserve">               </w:t>
            </w:r>
            <w:r w:rsidRPr="00A85B47">
              <w:rPr>
                <w:b/>
                <w:szCs w:val="24"/>
                <w:lang w:eastAsia="ru-RU"/>
              </w:rPr>
              <w:t xml:space="preserve"> </w:t>
            </w:r>
          </w:p>
        </w:tc>
      </w:tr>
    </w:tbl>
    <w:p w14:paraId="2F31924A" w14:textId="77777777" w:rsidR="00671B92" w:rsidRDefault="00671B92" w:rsidP="008F1B9B">
      <w:pPr>
        <w:widowControl w:val="0"/>
        <w:suppressLineNumbers/>
        <w:suppressAutoHyphens/>
        <w:autoSpaceDE w:val="0"/>
        <w:autoSpaceDN w:val="0"/>
        <w:adjustRightInd w:val="0"/>
        <w:ind w:firstLine="360"/>
        <w:jc w:val="both"/>
        <w:rPr>
          <w:szCs w:val="24"/>
        </w:rPr>
      </w:pPr>
    </w:p>
    <w:p w14:paraId="1BC5F87A" w14:textId="77777777" w:rsidR="00671B92" w:rsidRPr="008F1B9B" w:rsidRDefault="00671B92" w:rsidP="008F1B9B">
      <w:pPr>
        <w:widowControl w:val="0"/>
        <w:suppressLineNumbers/>
        <w:suppressAutoHyphens/>
        <w:autoSpaceDE w:val="0"/>
        <w:autoSpaceDN w:val="0"/>
        <w:adjustRightInd w:val="0"/>
        <w:ind w:firstLine="360"/>
        <w:jc w:val="both"/>
        <w:rPr>
          <w:szCs w:val="24"/>
        </w:rPr>
      </w:pPr>
    </w:p>
    <w:p w14:paraId="14DA20C3" w14:textId="77777777" w:rsidR="00671B92" w:rsidRDefault="00671B92"/>
    <w:p w14:paraId="0F279469" w14:textId="77777777" w:rsidR="00671B92" w:rsidRDefault="00671B92"/>
    <w:p w14:paraId="7C754321" w14:textId="77777777" w:rsidR="00671B92" w:rsidRDefault="00671B92"/>
    <w:p w14:paraId="399D31AA" w14:textId="77777777" w:rsidR="00671B92" w:rsidRDefault="00671B92"/>
    <w:p w14:paraId="5E871728" w14:textId="77777777" w:rsidR="00671B92" w:rsidRDefault="00671B92"/>
    <w:p w14:paraId="7F902F8C" w14:textId="77777777" w:rsidR="00671B92" w:rsidRDefault="00671B92"/>
    <w:p w14:paraId="597CFBC7" w14:textId="77777777" w:rsidR="00671B92" w:rsidRDefault="00671B92"/>
    <w:p w14:paraId="2AD3ED1E" w14:textId="77777777" w:rsidR="00671B92" w:rsidRDefault="00671B92"/>
    <w:p w14:paraId="1F3C59FD" w14:textId="77777777" w:rsidR="00671B92" w:rsidRDefault="00671B92"/>
    <w:p w14:paraId="6954FA53" w14:textId="77777777" w:rsidR="00F30412" w:rsidRDefault="00F30412"/>
    <w:p w14:paraId="7C1443ED" w14:textId="77777777" w:rsidR="00F30412" w:rsidRDefault="00F30412"/>
    <w:p w14:paraId="307ECC04" w14:textId="77777777" w:rsidR="00F30412" w:rsidRDefault="00F30412"/>
    <w:p w14:paraId="0B65851B" w14:textId="77777777" w:rsidR="00671B92" w:rsidRDefault="00671B92"/>
    <w:p w14:paraId="50B01381" w14:textId="63132ABA" w:rsidR="00671B92" w:rsidRDefault="00671B92"/>
    <w:p w14:paraId="715B09B8" w14:textId="77777777" w:rsidR="002258FB" w:rsidRDefault="002258FB"/>
    <w:p w14:paraId="0DE92CA2" w14:textId="77777777" w:rsidR="00671B92" w:rsidRDefault="00671B92" w:rsidP="0020649C">
      <w:pPr>
        <w:ind w:left="-567"/>
        <w:jc w:val="right"/>
        <w:rPr>
          <w:b/>
          <w:szCs w:val="24"/>
          <w:lang w:eastAsia="ru-RU"/>
        </w:rPr>
      </w:pPr>
    </w:p>
    <w:p w14:paraId="4562047D" w14:textId="77777777" w:rsidR="00671B92" w:rsidRPr="008F1B9B" w:rsidRDefault="00671B92" w:rsidP="008F1B9B">
      <w:pPr>
        <w:ind w:firstLine="360"/>
        <w:jc w:val="right"/>
        <w:rPr>
          <w:b/>
          <w:szCs w:val="24"/>
          <w:lang w:eastAsia="ru-RU"/>
        </w:rPr>
      </w:pPr>
      <w:r w:rsidRPr="008F1B9B">
        <w:rPr>
          <w:b/>
          <w:szCs w:val="24"/>
          <w:lang w:eastAsia="ru-RU"/>
        </w:rPr>
        <w:t xml:space="preserve">Приложение № 1 </w:t>
      </w:r>
    </w:p>
    <w:p w14:paraId="5C530DBE" w14:textId="77777777" w:rsidR="00671B92" w:rsidRPr="008F1B9B" w:rsidRDefault="00671B92" w:rsidP="008F1B9B">
      <w:pPr>
        <w:ind w:firstLine="360"/>
        <w:jc w:val="right"/>
        <w:rPr>
          <w:szCs w:val="24"/>
          <w:lang w:eastAsia="ru-RU"/>
        </w:rPr>
      </w:pPr>
      <w:r w:rsidRPr="008F1B9B">
        <w:rPr>
          <w:szCs w:val="24"/>
          <w:lang w:eastAsia="ru-RU"/>
        </w:rPr>
        <w:t xml:space="preserve">к Контракту № ____________                     </w:t>
      </w:r>
    </w:p>
    <w:p w14:paraId="79432629" w14:textId="4CAFDF58" w:rsidR="00671B92" w:rsidRPr="008F1B9B" w:rsidRDefault="00671B92" w:rsidP="00F504BA">
      <w:pPr>
        <w:ind w:firstLine="360"/>
        <w:jc w:val="right"/>
        <w:rPr>
          <w:szCs w:val="24"/>
          <w:lang w:eastAsia="ru-RU"/>
        </w:rPr>
      </w:pPr>
      <w:r w:rsidRPr="008F1B9B">
        <w:rPr>
          <w:szCs w:val="24"/>
          <w:lang w:eastAsia="ru-RU"/>
        </w:rPr>
        <w:t>от «____» _____________ 20</w:t>
      </w:r>
      <w:r>
        <w:rPr>
          <w:szCs w:val="24"/>
          <w:lang w:eastAsia="ru-RU"/>
        </w:rPr>
        <w:t>2</w:t>
      </w:r>
      <w:r w:rsidR="008E63D2">
        <w:rPr>
          <w:szCs w:val="24"/>
          <w:lang w:eastAsia="ru-RU"/>
        </w:rPr>
        <w:t>4</w:t>
      </w:r>
      <w:r w:rsidRPr="008F1B9B">
        <w:rPr>
          <w:szCs w:val="24"/>
          <w:lang w:eastAsia="ru-RU"/>
        </w:rPr>
        <w:t xml:space="preserve"> года</w:t>
      </w:r>
    </w:p>
    <w:tbl>
      <w:tblPr>
        <w:tblW w:w="0" w:type="auto"/>
        <w:tblInd w:w="-318" w:type="dxa"/>
        <w:tblLayout w:type="fixed"/>
        <w:tblLook w:val="00A0" w:firstRow="1" w:lastRow="0" w:firstColumn="1" w:lastColumn="0" w:noHBand="0" w:noVBand="0"/>
      </w:tblPr>
      <w:tblGrid>
        <w:gridCol w:w="236"/>
        <w:gridCol w:w="9721"/>
      </w:tblGrid>
      <w:tr w:rsidR="00671B92" w:rsidRPr="008F1B9B" w14:paraId="3E8CF5F5" w14:textId="77777777" w:rsidTr="0020649C">
        <w:trPr>
          <w:trHeight w:val="80"/>
        </w:trPr>
        <w:tc>
          <w:tcPr>
            <w:tcW w:w="236" w:type="dxa"/>
          </w:tcPr>
          <w:p w14:paraId="201BE191" w14:textId="77777777" w:rsidR="00671B92" w:rsidRPr="008F1B9B" w:rsidRDefault="00671B92" w:rsidP="008F1B9B">
            <w:pPr>
              <w:widowControl w:val="0"/>
              <w:ind w:right="99"/>
              <w:rPr>
                <w:bCs/>
                <w:spacing w:val="-3"/>
                <w:szCs w:val="24"/>
                <w:lang w:eastAsia="ru-RU"/>
              </w:rPr>
            </w:pPr>
          </w:p>
        </w:tc>
        <w:tc>
          <w:tcPr>
            <w:tcW w:w="9721" w:type="dxa"/>
          </w:tcPr>
          <w:p w14:paraId="68A93617" w14:textId="77777777" w:rsidR="00671B92" w:rsidRPr="008F1B9B" w:rsidRDefault="00671B92" w:rsidP="00BF7BD0">
            <w:pPr>
              <w:tabs>
                <w:tab w:val="left" w:pos="3090"/>
              </w:tabs>
              <w:rPr>
                <w:szCs w:val="24"/>
                <w:lang w:eastAsia="ru-RU"/>
              </w:rPr>
            </w:pPr>
          </w:p>
        </w:tc>
      </w:tr>
      <w:tr w:rsidR="00671B92" w:rsidRPr="008F1B9B" w14:paraId="087447F6" w14:textId="77777777" w:rsidTr="0020649C">
        <w:tc>
          <w:tcPr>
            <w:tcW w:w="236" w:type="dxa"/>
          </w:tcPr>
          <w:p w14:paraId="40C49D88" w14:textId="77777777" w:rsidR="00671B92" w:rsidRPr="008F1B9B" w:rsidRDefault="00671B92" w:rsidP="008F1B9B">
            <w:pPr>
              <w:widowControl w:val="0"/>
              <w:ind w:right="99"/>
              <w:rPr>
                <w:bCs/>
                <w:spacing w:val="-3"/>
                <w:szCs w:val="24"/>
                <w:lang w:eastAsia="ru-RU"/>
              </w:rPr>
            </w:pPr>
          </w:p>
        </w:tc>
        <w:tc>
          <w:tcPr>
            <w:tcW w:w="9721" w:type="dxa"/>
          </w:tcPr>
          <w:p w14:paraId="51DC48F7" w14:textId="77777777" w:rsidR="00671B92" w:rsidRPr="008F1B9B" w:rsidRDefault="00671B92" w:rsidP="00BC4307">
            <w:pPr>
              <w:ind w:firstLine="284"/>
              <w:jc w:val="center"/>
              <w:outlineLvl w:val="0"/>
              <w:rPr>
                <w:b/>
                <w:bCs/>
                <w:szCs w:val="24"/>
                <w:lang w:eastAsia="ru-RU"/>
              </w:rPr>
            </w:pPr>
            <w:r>
              <w:rPr>
                <w:b/>
                <w:szCs w:val="24"/>
                <w:lang w:eastAsia="ru-RU"/>
              </w:rPr>
              <w:t>Техническое задание</w:t>
            </w:r>
          </w:p>
          <w:p w14:paraId="0AE80E6A" w14:textId="77777777" w:rsidR="00671B92" w:rsidRPr="008F1B9B" w:rsidRDefault="00671B92" w:rsidP="00BC4307">
            <w:pPr>
              <w:jc w:val="right"/>
              <w:outlineLvl w:val="0"/>
              <w:rPr>
                <w:bCs/>
                <w:szCs w:val="24"/>
                <w:lang w:eastAsia="ru-RU"/>
              </w:rPr>
            </w:pPr>
          </w:p>
          <w:p w14:paraId="037DB474" w14:textId="77777777" w:rsidR="00671B92" w:rsidRPr="008F1B9B" w:rsidRDefault="00671B92" w:rsidP="00BC4307">
            <w:pPr>
              <w:numPr>
                <w:ilvl w:val="0"/>
                <w:numId w:val="1"/>
              </w:numPr>
              <w:ind w:left="284" w:hanging="426"/>
              <w:rPr>
                <w:b/>
                <w:szCs w:val="24"/>
                <w:lang w:eastAsia="ru-RU"/>
              </w:rPr>
            </w:pPr>
            <w:r w:rsidRPr="008F1B9B">
              <w:rPr>
                <w:bCs/>
                <w:szCs w:val="24"/>
                <w:lang w:eastAsia="ru-RU"/>
              </w:rPr>
              <w:t>Перечень</w:t>
            </w:r>
            <w:r w:rsidRPr="008F1B9B">
              <w:rPr>
                <w:szCs w:val="24"/>
                <w:lang w:eastAsia="ru-RU"/>
              </w:rPr>
              <w:t xml:space="preserve"> услуг</w:t>
            </w:r>
            <w:r w:rsidRPr="008F1B9B">
              <w:rPr>
                <w:b/>
                <w:szCs w:val="24"/>
                <w:lang w:eastAsia="ru-RU"/>
              </w:rPr>
              <w:t>:</w:t>
            </w:r>
          </w:p>
          <w:p w14:paraId="0880859C" w14:textId="77777777" w:rsidR="00671B92" w:rsidRPr="008F1B9B" w:rsidRDefault="00671B92" w:rsidP="00BC4307">
            <w:pPr>
              <w:ind w:left="284" w:hanging="426"/>
              <w:outlineLvl w:val="0"/>
              <w:rPr>
                <w:bCs/>
                <w:szCs w:val="24"/>
                <w:lang w:eastAsia="ru-RU"/>
              </w:rPr>
            </w:pPr>
          </w:p>
          <w:tbl>
            <w:tblPr>
              <w:tblW w:w="9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61"/>
              <w:gridCol w:w="2661"/>
              <w:gridCol w:w="1860"/>
            </w:tblGrid>
            <w:tr w:rsidR="0020649C" w:rsidRPr="008F1B9B" w14:paraId="673D6163" w14:textId="7ECD2EF8" w:rsidTr="0020649C">
              <w:tc>
                <w:tcPr>
                  <w:tcW w:w="4861" w:type="dxa"/>
                  <w:tcBorders>
                    <w:top w:val="single" w:sz="4" w:space="0" w:color="auto"/>
                    <w:left w:val="single" w:sz="4" w:space="0" w:color="auto"/>
                    <w:bottom w:val="single" w:sz="4" w:space="0" w:color="auto"/>
                    <w:right w:val="single" w:sz="4" w:space="0" w:color="auto"/>
                  </w:tcBorders>
                  <w:vAlign w:val="center"/>
                </w:tcPr>
                <w:p w14:paraId="45925F61" w14:textId="77777777" w:rsidR="0020649C" w:rsidRPr="008F1B9B" w:rsidRDefault="0020649C" w:rsidP="00991461">
                  <w:pPr>
                    <w:ind w:left="284" w:hanging="426"/>
                    <w:jc w:val="center"/>
                    <w:rPr>
                      <w:b/>
                      <w:szCs w:val="24"/>
                      <w:lang w:eastAsia="ru-RU"/>
                    </w:rPr>
                  </w:pPr>
                </w:p>
                <w:p w14:paraId="1B61DE70" w14:textId="77777777" w:rsidR="0020649C" w:rsidRPr="008F1B9B" w:rsidRDefault="0020649C" w:rsidP="00991461">
                  <w:pPr>
                    <w:ind w:left="284" w:hanging="426"/>
                    <w:jc w:val="center"/>
                    <w:rPr>
                      <w:b/>
                      <w:szCs w:val="24"/>
                      <w:lang w:eastAsia="ru-RU"/>
                    </w:rPr>
                  </w:pPr>
                  <w:r w:rsidRPr="008F1B9B">
                    <w:rPr>
                      <w:b/>
                      <w:szCs w:val="24"/>
                      <w:lang w:eastAsia="ru-RU"/>
                    </w:rPr>
                    <w:t>Наименование работы (услуги)</w:t>
                  </w:r>
                </w:p>
                <w:p w14:paraId="149F2C22" w14:textId="77777777" w:rsidR="0020649C" w:rsidRPr="008F1B9B" w:rsidRDefault="0020649C" w:rsidP="00991461">
                  <w:pPr>
                    <w:ind w:left="284" w:hanging="426"/>
                    <w:jc w:val="center"/>
                    <w:rPr>
                      <w:b/>
                      <w:szCs w:val="24"/>
                      <w:lang w:eastAsia="ru-RU"/>
                    </w:rPr>
                  </w:pPr>
                </w:p>
              </w:tc>
              <w:tc>
                <w:tcPr>
                  <w:tcW w:w="2661" w:type="dxa"/>
                  <w:tcBorders>
                    <w:top w:val="single" w:sz="4" w:space="0" w:color="auto"/>
                    <w:left w:val="single" w:sz="4" w:space="0" w:color="auto"/>
                    <w:bottom w:val="single" w:sz="4" w:space="0" w:color="auto"/>
                    <w:right w:val="single" w:sz="4" w:space="0" w:color="auto"/>
                  </w:tcBorders>
                  <w:vAlign w:val="center"/>
                </w:tcPr>
                <w:p w14:paraId="396CC5BB" w14:textId="77777777" w:rsidR="0020649C" w:rsidRPr="008F1B9B" w:rsidRDefault="0020649C" w:rsidP="00991461">
                  <w:pPr>
                    <w:ind w:left="284" w:hanging="426"/>
                    <w:jc w:val="center"/>
                    <w:rPr>
                      <w:b/>
                      <w:szCs w:val="24"/>
                      <w:lang w:eastAsia="ru-RU"/>
                    </w:rPr>
                  </w:pPr>
                  <w:r w:rsidRPr="008F1B9B">
                    <w:rPr>
                      <w:b/>
                      <w:szCs w:val="24"/>
                      <w:lang w:eastAsia="ru-RU"/>
                    </w:rPr>
                    <w:t>Единицы измерения</w:t>
                  </w:r>
                </w:p>
              </w:tc>
              <w:tc>
                <w:tcPr>
                  <w:tcW w:w="1860" w:type="dxa"/>
                  <w:tcBorders>
                    <w:top w:val="single" w:sz="4" w:space="0" w:color="auto"/>
                    <w:left w:val="single" w:sz="4" w:space="0" w:color="auto"/>
                    <w:bottom w:val="single" w:sz="4" w:space="0" w:color="auto"/>
                    <w:right w:val="single" w:sz="4" w:space="0" w:color="auto"/>
                  </w:tcBorders>
                  <w:vAlign w:val="center"/>
                </w:tcPr>
                <w:p w14:paraId="1CEA6550" w14:textId="77777777" w:rsidR="0020649C" w:rsidRPr="008F1B9B" w:rsidRDefault="0020649C" w:rsidP="00991461">
                  <w:pPr>
                    <w:ind w:left="284" w:hanging="426"/>
                    <w:jc w:val="center"/>
                    <w:rPr>
                      <w:b/>
                      <w:szCs w:val="24"/>
                      <w:lang w:eastAsia="ru-RU"/>
                    </w:rPr>
                  </w:pPr>
                  <w:r w:rsidRPr="008F1B9B">
                    <w:rPr>
                      <w:b/>
                      <w:szCs w:val="24"/>
                      <w:lang w:eastAsia="ru-RU"/>
                    </w:rPr>
                    <w:t>Количество</w:t>
                  </w:r>
                </w:p>
              </w:tc>
            </w:tr>
            <w:tr w:rsidR="0020649C" w:rsidRPr="008F1B9B" w14:paraId="74ADC79F" w14:textId="2C8470D9" w:rsidTr="0020649C">
              <w:tc>
                <w:tcPr>
                  <w:tcW w:w="4861" w:type="dxa"/>
                  <w:tcBorders>
                    <w:top w:val="single" w:sz="4" w:space="0" w:color="auto"/>
                    <w:left w:val="single" w:sz="4" w:space="0" w:color="auto"/>
                    <w:bottom w:val="single" w:sz="4" w:space="0" w:color="auto"/>
                    <w:right w:val="single" w:sz="4" w:space="0" w:color="auto"/>
                  </w:tcBorders>
                </w:tcPr>
                <w:p w14:paraId="7BBFA240" w14:textId="77777777" w:rsidR="0020649C" w:rsidRDefault="0020649C" w:rsidP="00991461">
                  <w:pPr>
                    <w:ind w:left="284" w:hanging="426"/>
                    <w:jc w:val="center"/>
                    <w:rPr>
                      <w:szCs w:val="24"/>
                      <w:lang w:eastAsia="ru-RU"/>
                    </w:rPr>
                  </w:pPr>
                  <w:r w:rsidRPr="008F1B9B">
                    <w:rPr>
                      <w:szCs w:val="24"/>
                      <w:lang w:eastAsia="ru-RU"/>
                    </w:rPr>
                    <w:t xml:space="preserve">Оказание услуг по оформлению радиационно-гигиенического паспорта </w:t>
                  </w:r>
                  <w:proofErr w:type="gramStart"/>
                  <w:r w:rsidRPr="008F1B9B">
                    <w:rPr>
                      <w:szCs w:val="24"/>
                      <w:lang w:eastAsia="ru-RU"/>
                    </w:rPr>
                    <w:t xml:space="preserve">организации </w:t>
                  </w:r>
                  <w:r w:rsidR="00DD557D">
                    <w:rPr>
                      <w:szCs w:val="24"/>
                      <w:lang w:eastAsia="ru-RU"/>
                    </w:rPr>
                    <w:t>,</w:t>
                  </w:r>
                  <w:proofErr w:type="gramEnd"/>
                  <w:r w:rsidRPr="008F1B9B">
                    <w:rPr>
                      <w:szCs w:val="24"/>
                      <w:lang w:eastAsia="ru-RU"/>
                    </w:rPr>
                    <w:t xml:space="preserve"> расчет ДОЗ-1, ДОЗ-3</w:t>
                  </w:r>
                </w:p>
                <w:p w14:paraId="38CDFD10" w14:textId="6DC6B94D" w:rsidR="00B32E26" w:rsidRPr="008F1B9B" w:rsidRDefault="00B32E26" w:rsidP="00991461">
                  <w:pPr>
                    <w:ind w:left="284" w:hanging="426"/>
                    <w:jc w:val="center"/>
                    <w:rPr>
                      <w:szCs w:val="24"/>
                      <w:lang w:eastAsia="ru-RU"/>
                    </w:rPr>
                  </w:pPr>
                </w:p>
              </w:tc>
              <w:tc>
                <w:tcPr>
                  <w:tcW w:w="2661" w:type="dxa"/>
                  <w:tcBorders>
                    <w:top w:val="single" w:sz="4" w:space="0" w:color="auto"/>
                    <w:left w:val="single" w:sz="4" w:space="0" w:color="auto"/>
                    <w:bottom w:val="single" w:sz="4" w:space="0" w:color="auto"/>
                    <w:right w:val="single" w:sz="4" w:space="0" w:color="auto"/>
                  </w:tcBorders>
                </w:tcPr>
                <w:p w14:paraId="51723071" w14:textId="77777777" w:rsidR="0020649C" w:rsidRPr="008F1B9B" w:rsidRDefault="0020649C" w:rsidP="00991461">
                  <w:pPr>
                    <w:ind w:left="284" w:hanging="426"/>
                    <w:jc w:val="center"/>
                    <w:rPr>
                      <w:szCs w:val="24"/>
                      <w:lang w:eastAsia="ru-RU"/>
                    </w:rPr>
                  </w:pPr>
                  <w:proofErr w:type="spellStart"/>
                  <w:r w:rsidRPr="008F1B9B">
                    <w:rPr>
                      <w:szCs w:val="24"/>
                      <w:lang w:eastAsia="ru-RU"/>
                    </w:rPr>
                    <w:t>шт</w:t>
                  </w:r>
                  <w:proofErr w:type="spellEnd"/>
                </w:p>
              </w:tc>
              <w:tc>
                <w:tcPr>
                  <w:tcW w:w="1860" w:type="dxa"/>
                  <w:tcBorders>
                    <w:top w:val="single" w:sz="4" w:space="0" w:color="auto"/>
                    <w:left w:val="single" w:sz="4" w:space="0" w:color="auto"/>
                    <w:bottom w:val="single" w:sz="4" w:space="0" w:color="auto"/>
                    <w:right w:val="single" w:sz="4" w:space="0" w:color="auto"/>
                  </w:tcBorders>
                </w:tcPr>
                <w:p w14:paraId="24B952E4" w14:textId="77777777" w:rsidR="0020649C" w:rsidRPr="008F1B9B" w:rsidRDefault="0020649C" w:rsidP="00991461">
                  <w:pPr>
                    <w:ind w:left="284" w:hanging="426"/>
                    <w:jc w:val="center"/>
                    <w:rPr>
                      <w:szCs w:val="24"/>
                      <w:lang w:eastAsia="ru-RU"/>
                    </w:rPr>
                  </w:pPr>
                  <w:r w:rsidRPr="008F1B9B">
                    <w:rPr>
                      <w:szCs w:val="24"/>
                      <w:lang w:eastAsia="ru-RU"/>
                    </w:rPr>
                    <w:t>1</w:t>
                  </w:r>
                </w:p>
              </w:tc>
            </w:tr>
          </w:tbl>
          <w:p w14:paraId="49D013F3" w14:textId="77777777" w:rsidR="00671B92" w:rsidRPr="008F1B9B" w:rsidRDefault="00671B92" w:rsidP="00BC4307">
            <w:pPr>
              <w:ind w:left="284" w:hanging="426"/>
              <w:jc w:val="right"/>
              <w:outlineLvl w:val="0"/>
              <w:rPr>
                <w:bCs/>
                <w:szCs w:val="24"/>
                <w:lang w:eastAsia="ru-RU"/>
              </w:rPr>
            </w:pPr>
          </w:p>
          <w:p w14:paraId="4E9A2E6A" w14:textId="77777777" w:rsidR="00671B92" w:rsidRPr="00BF7BD0" w:rsidRDefault="00671B92" w:rsidP="00BC4307">
            <w:pPr>
              <w:numPr>
                <w:ilvl w:val="0"/>
                <w:numId w:val="1"/>
              </w:numPr>
              <w:spacing w:line="360" w:lineRule="auto"/>
              <w:ind w:left="284" w:hanging="426"/>
              <w:rPr>
                <w:szCs w:val="24"/>
                <w:lang w:eastAsia="ru-RU"/>
              </w:rPr>
            </w:pPr>
            <w:r w:rsidRPr="00BF7BD0">
              <w:rPr>
                <w:szCs w:val="24"/>
                <w:lang w:eastAsia="ru-RU"/>
              </w:rPr>
              <w:t>Требования к услугам:</w:t>
            </w:r>
          </w:p>
          <w:p w14:paraId="0BF369E2" w14:textId="0EFDFCAF" w:rsidR="00671B92" w:rsidRPr="00BF7BD0" w:rsidRDefault="00671B92" w:rsidP="00BC4307">
            <w:pPr>
              <w:spacing w:line="360" w:lineRule="auto"/>
              <w:ind w:left="284"/>
              <w:jc w:val="both"/>
              <w:rPr>
                <w:szCs w:val="24"/>
                <w:lang w:eastAsia="ru-RU"/>
              </w:rPr>
            </w:pPr>
            <w:r w:rsidRPr="00BF7BD0">
              <w:rPr>
                <w:szCs w:val="24"/>
                <w:lang w:eastAsia="ru-RU"/>
              </w:rPr>
              <w:t>- Исполнитель обязуется оказать услуги по заполнению радиационно-гигиенического паспорта Заказчика и расчета ДОЗ-1, ДОЗ-3 за истекший 20</w:t>
            </w:r>
            <w:r w:rsidR="001A1209">
              <w:rPr>
                <w:szCs w:val="24"/>
                <w:lang w:eastAsia="ru-RU"/>
              </w:rPr>
              <w:t>2</w:t>
            </w:r>
            <w:r w:rsidR="000568DB">
              <w:rPr>
                <w:szCs w:val="24"/>
                <w:lang w:eastAsia="ru-RU"/>
              </w:rPr>
              <w:t>3</w:t>
            </w:r>
            <w:r w:rsidRPr="00BF7BD0">
              <w:rPr>
                <w:szCs w:val="24"/>
                <w:lang w:eastAsia="ru-RU"/>
              </w:rPr>
              <w:t xml:space="preserve"> год в соответствии с требованиями Постановления Правительства РФ  №</w:t>
            </w:r>
            <w:r>
              <w:rPr>
                <w:szCs w:val="24"/>
                <w:lang w:eastAsia="ru-RU"/>
              </w:rPr>
              <w:t xml:space="preserve"> </w:t>
            </w:r>
            <w:r w:rsidRPr="00BF7BD0">
              <w:rPr>
                <w:szCs w:val="24"/>
                <w:lang w:eastAsia="ru-RU"/>
              </w:rPr>
              <w:t xml:space="preserve">93 от 28.01.97 «О порядке разработки радиационно-гигиенических паспортов организаций и территорий»,  Постановления Главного государственного санитарного врача РФ от 25.09.97  «Об утверждении типовых форм  радиационно-гигиенических паспортов»,  Распоряжения губернатора Санкт-Петербурга № 1026-р от  30.09.99 «О радиационно-гигиенических паспортах»,  Приказов Министерства здравоохранения РФ № 466 от 31.12.99 «О введении государственного статистического наблюдения  за дозами облучения персонала» и  №73 от 19.03.2001 «О введении государственного статистического  наблюдения за дозами облучения пациентов», Постановления Росстата  № 84 от 18.11.2005 «Об утверждении статистического инструментария для организации </w:t>
            </w:r>
            <w:proofErr w:type="spellStart"/>
            <w:r w:rsidRPr="00BF7BD0">
              <w:rPr>
                <w:szCs w:val="24"/>
                <w:lang w:eastAsia="ru-RU"/>
              </w:rPr>
              <w:t>Роспотребнадзором</w:t>
            </w:r>
            <w:proofErr w:type="spellEnd"/>
            <w:r w:rsidRPr="00BF7BD0">
              <w:rPr>
                <w:szCs w:val="24"/>
                <w:lang w:eastAsia="ru-RU"/>
              </w:rPr>
              <w:t xml:space="preserve">   статистического  наблюдения за индивидуальными дозами облучения лиц из персонала»,  № 51 от 21.09.2006 «Об утверждении статистического инструментария для организации </w:t>
            </w:r>
            <w:proofErr w:type="spellStart"/>
            <w:r w:rsidRPr="00BF7BD0">
              <w:rPr>
                <w:szCs w:val="24"/>
                <w:lang w:eastAsia="ru-RU"/>
              </w:rPr>
              <w:t>Роспотребнадзором</w:t>
            </w:r>
            <w:proofErr w:type="spellEnd"/>
            <w:r w:rsidRPr="00BF7BD0">
              <w:rPr>
                <w:szCs w:val="24"/>
                <w:lang w:eastAsia="ru-RU"/>
              </w:rPr>
              <w:t xml:space="preserve">   статистического  наблюдения за дозами облучения». </w:t>
            </w:r>
          </w:p>
          <w:p w14:paraId="1431C09F" w14:textId="77777777" w:rsidR="00671B92" w:rsidRPr="00BF7BD0" w:rsidRDefault="00671B92" w:rsidP="00BC4307">
            <w:pPr>
              <w:spacing w:line="360" w:lineRule="auto"/>
              <w:ind w:left="284" w:hanging="426"/>
              <w:rPr>
                <w:szCs w:val="24"/>
                <w:lang w:eastAsia="ru-RU"/>
              </w:rPr>
            </w:pPr>
            <w:r w:rsidRPr="00BF7BD0">
              <w:rPr>
                <w:szCs w:val="24"/>
                <w:lang w:eastAsia="ru-RU"/>
              </w:rPr>
              <w:t xml:space="preserve">       -  Для оказания услуг Заказчик обязуется предоставить Исполнителю по </w:t>
            </w:r>
            <w:proofErr w:type="gramStart"/>
            <w:r w:rsidRPr="00BF7BD0">
              <w:rPr>
                <w:szCs w:val="24"/>
                <w:lang w:eastAsia="ru-RU"/>
              </w:rPr>
              <w:t>запросу  документы</w:t>
            </w:r>
            <w:proofErr w:type="gramEnd"/>
            <w:r w:rsidRPr="00BF7BD0">
              <w:rPr>
                <w:szCs w:val="24"/>
                <w:lang w:eastAsia="ru-RU"/>
              </w:rPr>
              <w:t>, необходимых для заполнения отчетных  форм (радиационно-гигиенический паспорт, форма ДОЗ-1,  форма ДОЗ-3).</w:t>
            </w:r>
          </w:p>
          <w:p w14:paraId="53B74C1B" w14:textId="77777777" w:rsidR="00671B92" w:rsidRPr="00BF7BD0" w:rsidRDefault="00671B92" w:rsidP="00BC4307">
            <w:pPr>
              <w:spacing w:line="360" w:lineRule="auto"/>
              <w:ind w:left="284" w:hanging="426"/>
              <w:jc w:val="both"/>
              <w:rPr>
                <w:szCs w:val="24"/>
                <w:lang w:eastAsia="ru-RU"/>
              </w:rPr>
            </w:pPr>
            <w:r w:rsidRPr="00BF7BD0">
              <w:rPr>
                <w:szCs w:val="24"/>
                <w:lang w:eastAsia="ru-RU"/>
              </w:rPr>
              <w:t xml:space="preserve">       - По результатам оказания услуг Исполнитель передает Заказчику Радиационно-</w:t>
            </w:r>
            <w:proofErr w:type="gramStart"/>
            <w:r w:rsidRPr="00BF7BD0">
              <w:rPr>
                <w:szCs w:val="24"/>
                <w:lang w:eastAsia="ru-RU"/>
              </w:rPr>
              <w:t>гигиеническ</w:t>
            </w:r>
            <w:r w:rsidR="001A1209">
              <w:rPr>
                <w:szCs w:val="24"/>
                <w:lang w:eastAsia="ru-RU"/>
              </w:rPr>
              <w:t>ий</w:t>
            </w:r>
            <w:r w:rsidRPr="00BF7BD0">
              <w:rPr>
                <w:szCs w:val="24"/>
                <w:lang w:eastAsia="ru-RU"/>
              </w:rPr>
              <w:t xml:space="preserve">  паспорт</w:t>
            </w:r>
            <w:proofErr w:type="gramEnd"/>
            <w:r w:rsidRPr="00BF7BD0">
              <w:rPr>
                <w:szCs w:val="24"/>
                <w:lang w:eastAsia="ru-RU"/>
              </w:rPr>
              <w:t>, а также  формы расчета ДОЗ-1 и  форма ДОЗ-3</w:t>
            </w:r>
            <w:r w:rsidR="001A1209">
              <w:rPr>
                <w:szCs w:val="24"/>
                <w:lang w:eastAsia="ru-RU"/>
              </w:rPr>
              <w:t xml:space="preserve"> в электронном виде</w:t>
            </w:r>
            <w:r w:rsidRPr="00BF7BD0">
              <w:rPr>
                <w:szCs w:val="24"/>
                <w:lang w:eastAsia="ru-RU"/>
              </w:rPr>
              <w:t>.</w:t>
            </w:r>
          </w:p>
          <w:p w14:paraId="39EF986D" w14:textId="77777777" w:rsidR="00671B92" w:rsidRPr="00676A79" w:rsidRDefault="00671B92" w:rsidP="00676A79">
            <w:pPr>
              <w:ind w:left="380" w:hanging="20"/>
              <w:rPr>
                <w:bCs/>
                <w:szCs w:val="24"/>
                <w:lang w:eastAsia="ru-RU"/>
              </w:rPr>
            </w:pPr>
            <w:r>
              <w:rPr>
                <w:bCs/>
                <w:szCs w:val="24"/>
                <w:lang w:eastAsia="ru-RU"/>
              </w:rPr>
              <w:t xml:space="preserve">- </w:t>
            </w:r>
            <w:r w:rsidRPr="00676A79">
              <w:rPr>
                <w:bCs/>
                <w:szCs w:val="24"/>
                <w:lang w:eastAsia="ru-RU"/>
              </w:rPr>
              <w:t>Датой приемки оказанных Услуг считается дата подписания Сторонами акта сдачи-приемки оказанных услуг.</w:t>
            </w:r>
          </w:p>
          <w:p w14:paraId="37B767AA" w14:textId="77777777" w:rsidR="00671B92" w:rsidRPr="008F1B9B" w:rsidRDefault="00671B92" w:rsidP="00BC4307">
            <w:pPr>
              <w:ind w:firstLine="360"/>
              <w:jc w:val="center"/>
              <w:rPr>
                <w:b/>
                <w:bCs/>
                <w:szCs w:val="24"/>
                <w:lang w:eastAsia="ru-RU"/>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671B92" w:rsidRPr="008F1B9B" w14:paraId="3D24ED11" w14:textId="77777777" w:rsidTr="0020649C">
              <w:trPr>
                <w:trHeight w:val="80"/>
              </w:trPr>
              <w:tc>
                <w:tcPr>
                  <w:tcW w:w="4962" w:type="dxa"/>
                </w:tcPr>
                <w:p w14:paraId="1210A4F9" w14:textId="77777777" w:rsidR="00671B92" w:rsidRPr="008F1B9B" w:rsidRDefault="00671B92" w:rsidP="00991461">
                  <w:pPr>
                    <w:widowControl w:val="0"/>
                    <w:autoSpaceDE w:val="0"/>
                    <w:autoSpaceDN w:val="0"/>
                    <w:adjustRightInd w:val="0"/>
                    <w:ind w:left="-70"/>
                    <w:jc w:val="both"/>
                    <w:rPr>
                      <w:b/>
                      <w:caps/>
                      <w:szCs w:val="24"/>
                      <w:lang w:eastAsia="ru-RU"/>
                    </w:rPr>
                  </w:pPr>
                  <w:r w:rsidRPr="008F1B9B">
                    <w:rPr>
                      <w:b/>
                      <w:caps/>
                      <w:szCs w:val="24"/>
                      <w:lang w:eastAsia="ru-RU"/>
                    </w:rPr>
                    <w:t>Заказчик:</w:t>
                  </w:r>
                </w:p>
                <w:p w14:paraId="2395B17C" w14:textId="30885B91" w:rsidR="00671B92" w:rsidRDefault="00DD557D" w:rsidP="00991461">
                  <w:pPr>
                    <w:widowControl w:val="0"/>
                    <w:autoSpaceDE w:val="0"/>
                    <w:autoSpaceDN w:val="0"/>
                    <w:adjustRightInd w:val="0"/>
                    <w:ind w:left="-70"/>
                    <w:jc w:val="both"/>
                    <w:rPr>
                      <w:szCs w:val="24"/>
                      <w:lang w:eastAsia="ru-RU"/>
                    </w:rPr>
                  </w:pPr>
                  <w:r>
                    <w:rPr>
                      <w:szCs w:val="24"/>
                      <w:lang w:eastAsia="ru-RU"/>
                    </w:rPr>
                    <w:t xml:space="preserve">Врио </w:t>
                  </w:r>
                  <w:r w:rsidR="00671B92" w:rsidRPr="008F1B9B">
                    <w:rPr>
                      <w:szCs w:val="24"/>
                      <w:lang w:eastAsia="ru-RU"/>
                    </w:rPr>
                    <w:t>Главн</w:t>
                  </w:r>
                  <w:r>
                    <w:rPr>
                      <w:szCs w:val="24"/>
                      <w:lang w:eastAsia="ru-RU"/>
                    </w:rPr>
                    <w:t>ого</w:t>
                  </w:r>
                  <w:r w:rsidR="00671B92" w:rsidRPr="008F1B9B">
                    <w:rPr>
                      <w:szCs w:val="24"/>
                      <w:lang w:eastAsia="ru-RU"/>
                    </w:rPr>
                    <w:t xml:space="preserve"> врач</w:t>
                  </w:r>
                  <w:r>
                    <w:rPr>
                      <w:szCs w:val="24"/>
                      <w:lang w:eastAsia="ru-RU"/>
                    </w:rPr>
                    <w:t>а</w:t>
                  </w:r>
                </w:p>
                <w:p w14:paraId="40C6B165" w14:textId="77777777" w:rsidR="00671B92" w:rsidRDefault="00671B92" w:rsidP="00991461">
                  <w:pPr>
                    <w:widowControl w:val="0"/>
                    <w:autoSpaceDE w:val="0"/>
                    <w:autoSpaceDN w:val="0"/>
                    <w:adjustRightInd w:val="0"/>
                    <w:ind w:left="-70"/>
                    <w:jc w:val="both"/>
                    <w:rPr>
                      <w:szCs w:val="24"/>
                      <w:lang w:eastAsia="ru-RU"/>
                    </w:rPr>
                  </w:pPr>
                </w:p>
                <w:p w14:paraId="2190573F" w14:textId="0E518E3C" w:rsidR="00671B92" w:rsidRPr="008F1B9B" w:rsidRDefault="00671B92" w:rsidP="00F504BA">
                  <w:pPr>
                    <w:widowControl w:val="0"/>
                    <w:autoSpaceDE w:val="0"/>
                    <w:autoSpaceDN w:val="0"/>
                    <w:adjustRightInd w:val="0"/>
                    <w:ind w:left="-70"/>
                    <w:jc w:val="both"/>
                    <w:rPr>
                      <w:szCs w:val="24"/>
                      <w:lang w:eastAsia="ru-RU"/>
                    </w:rPr>
                  </w:pPr>
                  <w:r w:rsidRPr="008F1B9B">
                    <w:rPr>
                      <w:szCs w:val="24"/>
                      <w:lang w:eastAsia="ru-RU"/>
                    </w:rPr>
                    <w:t>______________________</w:t>
                  </w:r>
                </w:p>
                <w:p w14:paraId="396FC06A" w14:textId="77777777" w:rsidR="00671B92" w:rsidRPr="008F1B9B" w:rsidRDefault="00671B92" w:rsidP="00991461">
                  <w:pPr>
                    <w:widowControl w:val="0"/>
                    <w:autoSpaceDE w:val="0"/>
                    <w:autoSpaceDN w:val="0"/>
                    <w:adjustRightInd w:val="0"/>
                    <w:ind w:left="-70"/>
                    <w:jc w:val="both"/>
                    <w:rPr>
                      <w:szCs w:val="24"/>
                      <w:lang w:eastAsia="ru-RU"/>
                    </w:rPr>
                  </w:pPr>
                </w:p>
                <w:p w14:paraId="0F3562A6" w14:textId="77777777" w:rsidR="00671B92" w:rsidRDefault="00671B92" w:rsidP="00991461">
                  <w:pPr>
                    <w:widowControl w:val="0"/>
                    <w:autoSpaceDE w:val="0"/>
                    <w:autoSpaceDN w:val="0"/>
                    <w:adjustRightInd w:val="0"/>
                    <w:jc w:val="both"/>
                    <w:rPr>
                      <w:szCs w:val="24"/>
                      <w:lang w:eastAsia="ru-RU"/>
                    </w:rPr>
                  </w:pPr>
                </w:p>
                <w:p w14:paraId="0E16405E" w14:textId="77777777" w:rsidR="00671B92" w:rsidRDefault="00671B92" w:rsidP="00991461">
                  <w:pPr>
                    <w:widowControl w:val="0"/>
                    <w:autoSpaceDE w:val="0"/>
                    <w:autoSpaceDN w:val="0"/>
                    <w:adjustRightInd w:val="0"/>
                    <w:jc w:val="both"/>
                    <w:rPr>
                      <w:szCs w:val="24"/>
                      <w:lang w:eastAsia="ru-RU"/>
                    </w:rPr>
                  </w:pPr>
                </w:p>
                <w:p w14:paraId="06B00342" w14:textId="77777777" w:rsidR="00671B92" w:rsidRPr="008F1B9B" w:rsidRDefault="00671B92" w:rsidP="00991461">
                  <w:pPr>
                    <w:widowControl w:val="0"/>
                    <w:autoSpaceDE w:val="0"/>
                    <w:autoSpaceDN w:val="0"/>
                    <w:adjustRightInd w:val="0"/>
                    <w:jc w:val="both"/>
                    <w:rPr>
                      <w:szCs w:val="24"/>
                      <w:lang w:eastAsia="ru-RU"/>
                    </w:rPr>
                  </w:pPr>
                </w:p>
                <w:p w14:paraId="2979BBCB" w14:textId="77777777" w:rsidR="00671B92" w:rsidRPr="008F1B9B" w:rsidRDefault="00671B92" w:rsidP="00F504BA">
                  <w:pPr>
                    <w:widowControl w:val="0"/>
                    <w:autoSpaceDE w:val="0"/>
                    <w:autoSpaceDN w:val="0"/>
                    <w:adjustRightInd w:val="0"/>
                    <w:ind w:left="-70"/>
                    <w:jc w:val="both"/>
                    <w:rPr>
                      <w:caps/>
                      <w:szCs w:val="24"/>
                      <w:lang w:eastAsia="ru-RU"/>
                    </w:rPr>
                  </w:pPr>
                </w:p>
              </w:tc>
              <w:tc>
                <w:tcPr>
                  <w:tcW w:w="4500" w:type="dxa"/>
                </w:tcPr>
                <w:p w14:paraId="3E2612CB" w14:textId="77777777" w:rsidR="00671B92" w:rsidRPr="008F1B9B" w:rsidRDefault="00671B92" w:rsidP="00991461">
                  <w:pPr>
                    <w:widowControl w:val="0"/>
                    <w:autoSpaceDE w:val="0"/>
                    <w:autoSpaceDN w:val="0"/>
                    <w:adjustRightInd w:val="0"/>
                    <w:ind w:left="-70"/>
                    <w:jc w:val="both"/>
                    <w:rPr>
                      <w:b/>
                      <w:szCs w:val="24"/>
                      <w:lang w:eastAsia="ru-RU"/>
                    </w:rPr>
                  </w:pPr>
                  <w:r>
                    <w:rPr>
                      <w:b/>
                      <w:szCs w:val="24"/>
                      <w:lang w:eastAsia="ru-RU"/>
                    </w:rPr>
                    <w:lastRenderedPageBreak/>
                    <w:t xml:space="preserve">               </w:t>
                  </w:r>
                  <w:r w:rsidRPr="008F1B9B">
                    <w:rPr>
                      <w:b/>
                      <w:szCs w:val="24"/>
                      <w:lang w:eastAsia="ru-RU"/>
                    </w:rPr>
                    <w:t>ИСПОЛНИТЕЛЬ:</w:t>
                  </w:r>
                </w:p>
                <w:p w14:paraId="55ABCA7D" w14:textId="77777777" w:rsidR="00671B92" w:rsidRDefault="00671B92" w:rsidP="00991461">
                  <w:pPr>
                    <w:widowControl w:val="0"/>
                    <w:autoSpaceDE w:val="0"/>
                    <w:autoSpaceDN w:val="0"/>
                    <w:adjustRightInd w:val="0"/>
                    <w:ind w:left="-70"/>
                    <w:rPr>
                      <w:szCs w:val="24"/>
                    </w:rPr>
                  </w:pPr>
                  <w:r>
                    <w:rPr>
                      <w:szCs w:val="24"/>
                    </w:rPr>
                    <w:t xml:space="preserve">               </w:t>
                  </w:r>
                  <w:r w:rsidRPr="008F1B9B">
                    <w:rPr>
                      <w:szCs w:val="24"/>
                    </w:rPr>
                    <w:t>Генеральный директор</w:t>
                  </w:r>
                </w:p>
                <w:p w14:paraId="3A8407F5" w14:textId="77777777" w:rsidR="00671B92" w:rsidRPr="008F1B9B" w:rsidRDefault="00671B92" w:rsidP="00991461">
                  <w:pPr>
                    <w:widowControl w:val="0"/>
                    <w:autoSpaceDE w:val="0"/>
                    <w:autoSpaceDN w:val="0"/>
                    <w:adjustRightInd w:val="0"/>
                    <w:ind w:left="-70"/>
                    <w:rPr>
                      <w:szCs w:val="24"/>
                    </w:rPr>
                  </w:pPr>
                </w:p>
                <w:p w14:paraId="76322714" w14:textId="59182508" w:rsidR="00671B92" w:rsidRPr="008F1B9B" w:rsidRDefault="00671B92" w:rsidP="00991461">
                  <w:pPr>
                    <w:widowControl w:val="0"/>
                    <w:autoSpaceDE w:val="0"/>
                    <w:autoSpaceDN w:val="0"/>
                    <w:adjustRightInd w:val="0"/>
                    <w:ind w:left="-70"/>
                    <w:rPr>
                      <w:szCs w:val="24"/>
                    </w:rPr>
                  </w:pPr>
                  <w:r w:rsidRPr="008F1B9B">
                    <w:rPr>
                      <w:szCs w:val="24"/>
                    </w:rPr>
                    <w:t>_______________________</w:t>
                  </w:r>
                </w:p>
                <w:p w14:paraId="7D122BBD" w14:textId="77777777" w:rsidR="00671B92" w:rsidRPr="008F1B9B" w:rsidRDefault="00671B92" w:rsidP="00991461">
                  <w:pPr>
                    <w:widowControl w:val="0"/>
                    <w:autoSpaceDE w:val="0"/>
                    <w:autoSpaceDN w:val="0"/>
                    <w:adjustRightInd w:val="0"/>
                    <w:ind w:left="-70"/>
                    <w:jc w:val="center"/>
                    <w:rPr>
                      <w:caps/>
                      <w:szCs w:val="24"/>
                      <w:lang w:eastAsia="ru-RU"/>
                    </w:rPr>
                  </w:pPr>
                </w:p>
              </w:tc>
            </w:tr>
          </w:tbl>
          <w:p w14:paraId="260427B6" w14:textId="77777777" w:rsidR="00671B92" w:rsidRPr="008F1B9B" w:rsidRDefault="00671B92" w:rsidP="008F1B9B">
            <w:pPr>
              <w:rPr>
                <w:szCs w:val="24"/>
                <w:lang w:eastAsia="ru-RU"/>
              </w:rPr>
            </w:pPr>
          </w:p>
        </w:tc>
      </w:tr>
      <w:tr w:rsidR="00671B92" w:rsidRPr="008F1B9B" w14:paraId="716CB431" w14:textId="77777777" w:rsidTr="0020649C">
        <w:tc>
          <w:tcPr>
            <w:tcW w:w="236" w:type="dxa"/>
          </w:tcPr>
          <w:p w14:paraId="6FF96FD9" w14:textId="77777777" w:rsidR="00671B92" w:rsidRPr="008F1B9B" w:rsidRDefault="00671B92" w:rsidP="008F1B9B">
            <w:pPr>
              <w:widowControl w:val="0"/>
              <w:ind w:right="99"/>
              <w:rPr>
                <w:bCs/>
                <w:spacing w:val="-3"/>
                <w:szCs w:val="24"/>
                <w:lang w:eastAsia="ru-RU"/>
              </w:rPr>
            </w:pPr>
          </w:p>
        </w:tc>
        <w:tc>
          <w:tcPr>
            <w:tcW w:w="9721" w:type="dxa"/>
          </w:tcPr>
          <w:p w14:paraId="4F44BC9C" w14:textId="77777777" w:rsidR="00671B92" w:rsidRPr="008F1B9B" w:rsidRDefault="00671B92" w:rsidP="00BC4307">
            <w:pPr>
              <w:spacing w:before="60"/>
              <w:ind w:firstLine="360"/>
              <w:jc w:val="right"/>
              <w:rPr>
                <w:b/>
                <w:szCs w:val="24"/>
                <w:lang w:eastAsia="ru-RU"/>
              </w:rPr>
            </w:pPr>
            <w:r w:rsidRPr="008F1B9B">
              <w:rPr>
                <w:b/>
                <w:szCs w:val="24"/>
                <w:lang w:eastAsia="ru-RU"/>
              </w:rPr>
              <w:t xml:space="preserve">Приложение № 2 </w:t>
            </w:r>
          </w:p>
          <w:p w14:paraId="1B04925A" w14:textId="77777777" w:rsidR="00671B92" w:rsidRPr="008F1B9B" w:rsidRDefault="00671B92" w:rsidP="00BC4307">
            <w:pPr>
              <w:ind w:firstLine="360"/>
              <w:jc w:val="right"/>
              <w:rPr>
                <w:szCs w:val="24"/>
                <w:lang w:eastAsia="ru-RU"/>
              </w:rPr>
            </w:pPr>
            <w:r w:rsidRPr="008F1B9B">
              <w:rPr>
                <w:szCs w:val="24"/>
                <w:lang w:eastAsia="ru-RU"/>
              </w:rPr>
              <w:t xml:space="preserve">к Контракту № </w:t>
            </w:r>
            <w:r>
              <w:rPr>
                <w:szCs w:val="24"/>
                <w:lang w:eastAsia="ru-RU"/>
              </w:rPr>
              <w:t>_________</w:t>
            </w:r>
          </w:p>
          <w:p w14:paraId="196F4CD5" w14:textId="3F543703" w:rsidR="00671B92" w:rsidRPr="008F1B9B" w:rsidRDefault="00671B92" w:rsidP="00BC4307">
            <w:pPr>
              <w:ind w:firstLine="360"/>
              <w:jc w:val="right"/>
              <w:rPr>
                <w:szCs w:val="24"/>
                <w:lang w:eastAsia="ru-RU"/>
              </w:rPr>
            </w:pPr>
            <w:r w:rsidRPr="008F1B9B">
              <w:rPr>
                <w:szCs w:val="24"/>
                <w:lang w:eastAsia="ru-RU"/>
              </w:rPr>
              <w:t>от «____» ________ 20</w:t>
            </w:r>
            <w:r>
              <w:rPr>
                <w:szCs w:val="24"/>
                <w:lang w:eastAsia="ru-RU"/>
              </w:rPr>
              <w:t>2</w:t>
            </w:r>
            <w:r w:rsidR="008E63D2">
              <w:rPr>
                <w:szCs w:val="24"/>
                <w:lang w:eastAsia="ru-RU"/>
              </w:rPr>
              <w:t>4</w:t>
            </w:r>
            <w:r>
              <w:rPr>
                <w:szCs w:val="24"/>
                <w:lang w:eastAsia="ru-RU"/>
              </w:rPr>
              <w:t xml:space="preserve"> года</w:t>
            </w:r>
          </w:p>
          <w:p w14:paraId="5DE33B74" w14:textId="77777777" w:rsidR="00671B92" w:rsidRPr="008F1B9B" w:rsidRDefault="00671B92" w:rsidP="008F1B9B">
            <w:pPr>
              <w:rPr>
                <w:szCs w:val="24"/>
                <w:lang w:eastAsia="ru-RU"/>
              </w:rPr>
            </w:pPr>
          </w:p>
        </w:tc>
      </w:tr>
      <w:tr w:rsidR="00671B92" w:rsidRPr="008F1B9B" w14:paraId="396F1364" w14:textId="77777777" w:rsidTr="0020649C">
        <w:tc>
          <w:tcPr>
            <w:tcW w:w="236" w:type="dxa"/>
          </w:tcPr>
          <w:p w14:paraId="7249C0F2" w14:textId="77777777" w:rsidR="00671B92" w:rsidRPr="008F1B9B" w:rsidRDefault="00671B92" w:rsidP="008F1B9B">
            <w:pPr>
              <w:rPr>
                <w:szCs w:val="24"/>
                <w:lang w:eastAsia="ru-RU"/>
              </w:rPr>
            </w:pPr>
          </w:p>
        </w:tc>
        <w:tc>
          <w:tcPr>
            <w:tcW w:w="9721" w:type="dxa"/>
          </w:tcPr>
          <w:p w14:paraId="127BFB94" w14:textId="77777777" w:rsidR="00671B92" w:rsidRPr="008F1B9B" w:rsidRDefault="00671B92" w:rsidP="008F1B9B">
            <w:pPr>
              <w:rPr>
                <w:szCs w:val="24"/>
                <w:lang w:eastAsia="ru-RU"/>
              </w:rPr>
            </w:pPr>
          </w:p>
        </w:tc>
      </w:tr>
    </w:tbl>
    <w:p w14:paraId="7547A6C3" w14:textId="77777777" w:rsidR="00671B92" w:rsidRPr="008F1B9B" w:rsidRDefault="00671B92" w:rsidP="008F1B9B">
      <w:pPr>
        <w:rPr>
          <w:bCs/>
          <w:i/>
          <w:sz w:val="22"/>
          <w:szCs w:val="22"/>
          <w:highlight w:val="cyan"/>
          <w:lang w:eastAsia="ru-RU"/>
        </w:rPr>
      </w:pPr>
    </w:p>
    <w:p w14:paraId="58D572F6" w14:textId="77777777" w:rsidR="00671B92" w:rsidRPr="008F1B9B" w:rsidRDefault="00671B92" w:rsidP="008F1B9B">
      <w:pPr>
        <w:ind w:firstLine="360"/>
        <w:jc w:val="center"/>
        <w:rPr>
          <w:szCs w:val="24"/>
          <w:lang w:eastAsia="ru-RU"/>
        </w:rPr>
      </w:pPr>
    </w:p>
    <w:p w14:paraId="0FA82568" w14:textId="77777777" w:rsidR="00671B92" w:rsidRPr="008F1B9B" w:rsidRDefault="00671B92" w:rsidP="008F1B9B">
      <w:pPr>
        <w:widowControl w:val="0"/>
        <w:autoSpaceDE w:val="0"/>
        <w:autoSpaceDN w:val="0"/>
        <w:adjustRightInd w:val="0"/>
        <w:ind w:firstLine="709"/>
        <w:jc w:val="center"/>
        <w:rPr>
          <w:b/>
          <w:szCs w:val="24"/>
          <w:lang w:eastAsia="ru-RU"/>
        </w:rPr>
      </w:pPr>
      <w:r w:rsidRPr="008F1B9B">
        <w:rPr>
          <w:b/>
          <w:szCs w:val="24"/>
          <w:lang w:eastAsia="ru-RU"/>
        </w:rPr>
        <w:t>РАСЧЕТ СТОИМОСТИ ОКАЗАНИЯ УСЛУГ</w:t>
      </w:r>
    </w:p>
    <w:p w14:paraId="40AFB8AF" w14:textId="77777777" w:rsidR="00671B92" w:rsidRPr="008F1B9B" w:rsidRDefault="00671B92" w:rsidP="008F1B9B">
      <w:pPr>
        <w:ind w:firstLine="360"/>
        <w:jc w:val="center"/>
        <w:rPr>
          <w:szCs w:val="24"/>
          <w:lang w:eastAsia="ru-RU"/>
        </w:rPr>
      </w:pPr>
    </w:p>
    <w:p w14:paraId="304CEA5E" w14:textId="77777777" w:rsidR="00671B92" w:rsidRPr="008F1B9B" w:rsidRDefault="00671B92" w:rsidP="008F1B9B">
      <w:pPr>
        <w:ind w:firstLine="360"/>
        <w:rPr>
          <w:bCs/>
          <w:i/>
          <w:sz w:val="22"/>
          <w:szCs w:val="22"/>
          <w:highlight w:val="cyan"/>
          <w:lang w:eastAsia="ru-RU"/>
        </w:rPr>
      </w:pPr>
    </w:p>
    <w:p w14:paraId="11C7D4FE" w14:textId="77777777" w:rsidR="00671B92" w:rsidRPr="008F1B9B" w:rsidRDefault="00671B92" w:rsidP="008F1B9B">
      <w:pPr>
        <w:ind w:firstLine="360"/>
        <w:jc w:val="both"/>
        <w:rPr>
          <w:szCs w:val="24"/>
          <w:highlight w:val="yellow"/>
          <w:lang w:eastAsia="ru-RU"/>
        </w:rPr>
      </w:pPr>
    </w:p>
    <w:tbl>
      <w:tblPr>
        <w:tblW w:w="5342"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40" w:firstRow="0" w:lastRow="1" w:firstColumn="0" w:lastColumn="0" w:noHBand="0" w:noVBand="0"/>
      </w:tblPr>
      <w:tblGrid>
        <w:gridCol w:w="2629"/>
        <w:gridCol w:w="1705"/>
        <w:gridCol w:w="1734"/>
        <w:gridCol w:w="1842"/>
        <w:gridCol w:w="2528"/>
      </w:tblGrid>
      <w:tr w:rsidR="00671B92" w:rsidRPr="008F1B9B" w14:paraId="0DD1B112" w14:textId="77777777" w:rsidTr="00E73098">
        <w:trPr>
          <w:cantSplit/>
          <w:trHeight w:val="578"/>
        </w:trPr>
        <w:tc>
          <w:tcPr>
            <w:tcW w:w="2692" w:type="dxa"/>
            <w:vMerge w:val="restart"/>
            <w:vAlign w:val="center"/>
          </w:tcPr>
          <w:p w14:paraId="3A42DAA2" w14:textId="77777777" w:rsidR="00671B92" w:rsidRPr="008F1B9B" w:rsidRDefault="00671B92" w:rsidP="008F1B9B">
            <w:pPr>
              <w:jc w:val="center"/>
              <w:rPr>
                <w:b/>
                <w:sz w:val="20"/>
                <w:lang w:eastAsia="ru-RU"/>
              </w:rPr>
            </w:pPr>
            <w:r w:rsidRPr="008F1B9B">
              <w:rPr>
                <w:b/>
                <w:sz w:val="20"/>
                <w:lang w:eastAsia="ru-RU"/>
              </w:rPr>
              <w:t>Наименование</w:t>
            </w:r>
          </w:p>
          <w:p w14:paraId="31CA41D5" w14:textId="77777777" w:rsidR="00671B92" w:rsidRPr="008F1B9B" w:rsidRDefault="00671B92" w:rsidP="008F1B9B">
            <w:pPr>
              <w:jc w:val="center"/>
              <w:rPr>
                <w:i/>
                <w:sz w:val="20"/>
                <w:highlight w:val="cyan"/>
                <w:lang w:eastAsia="ru-RU"/>
              </w:rPr>
            </w:pPr>
            <w:r w:rsidRPr="008F1B9B">
              <w:rPr>
                <w:b/>
                <w:sz w:val="20"/>
                <w:lang w:eastAsia="ru-RU"/>
              </w:rPr>
              <w:t>оказываемых услуг</w:t>
            </w:r>
          </w:p>
        </w:tc>
        <w:tc>
          <w:tcPr>
            <w:tcW w:w="1743" w:type="dxa"/>
            <w:vMerge w:val="restart"/>
            <w:vAlign w:val="center"/>
          </w:tcPr>
          <w:p w14:paraId="374C5F12" w14:textId="77777777" w:rsidR="00671B92" w:rsidRPr="008F1B9B" w:rsidRDefault="00671B92" w:rsidP="008F1B9B">
            <w:pPr>
              <w:jc w:val="center"/>
              <w:rPr>
                <w:b/>
                <w:sz w:val="20"/>
                <w:lang w:eastAsia="ru-RU"/>
              </w:rPr>
            </w:pPr>
            <w:r w:rsidRPr="008F1B9B">
              <w:rPr>
                <w:b/>
                <w:sz w:val="20"/>
                <w:lang w:eastAsia="ru-RU"/>
              </w:rPr>
              <w:t>Характеристики оказываемых услуг</w:t>
            </w:r>
          </w:p>
        </w:tc>
        <w:tc>
          <w:tcPr>
            <w:tcW w:w="1773" w:type="dxa"/>
            <w:vMerge w:val="restart"/>
            <w:vAlign w:val="center"/>
          </w:tcPr>
          <w:p w14:paraId="07E81573" w14:textId="77777777" w:rsidR="00671B92" w:rsidRPr="008F1B9B" w:rsidRDefault="00671B92" w:rsidP="008F1B9B">
            <w:pPr>
              <w:jc w:val="center"/>
              <w:rPr>
                <w:b/>
                <w:sz w:val="20"/>
                <w:lang w:eastAsia="ru-RU"/>
              </w:rPr>
            </w:pPr>
            <w:r w:rsidRPr="008F1B9B">
              <w:rPr>
                <w:b/>
                <w:sz w:val="20"/>
                <w:lang w:eastAsia="ru-RU"/>
              </w:rPr>
              <w:t>Объем оказываемых услуг</w:t>
            </w:r>
          </w:p>
        </w:tc>
        <w:tc>
          <w:tcPr>
            <w:tcW w:w="4472" w:type="dxa"/>
            <w:gridSpan w:val="2"/>
            <w:vAlign w:val="center"/>
          </w:tcPr>
          <w:p w14:paraId="6D8BA36F" w14:textId="77777777" w:rsidR="00671B92" w:rsidRPr="008F1B9B" w:rsidRDefault="00671B92" w:rsidP="008F1B9B">
            <w:pPr>
              <w:jc w:val="center"/>
              <w:rPr>
                <w:i/>
                <w:sz w:val="20"/>
                <w:lang w:eastAsia="ru-RU"/>
              </w:rPr>
            </w:pPr>
            <w:r w:rsidRPr="008F1B9B">
              <w:rPr>
                <w:b/>
                <w:sz w:val="20"/>
                <w:lang w:eastAsia="ru-RU"/>
              </w:rPr>
              <w:t>Цена оказания услуг</w:t>
            </w:r>
          </w:p>
          <w:p w14:paraId="2109BE2E" w14:textId="77777777" w:rsidR="00671B92" w:rsidRPr="008F1B9B" w:rsidRDefault="00671B92" w:rsidP="008F1B9B">
            <w:pPr>
              <w:jc w:val="center"/>
              <w:rPr>
                <w:b/>
                <w:sz w:val="20"/>
                <w:lang w:eastAsia="ru-RU"/>
              </w:rPr>
            </w:pPr>
          </w:p>
        </w:tc>
      </w:tr>
      <w:tr w:rsidR="00671B92" w:rsidRPr="008F1B9B" w14:paraId="6D2FA1DB" w14:textId="77777777" w:rsidTr="00E73098">
        <w:trPr>
          <w:cantSplit/>
          <w:trHeight w:val="938"/>
        </w:trPr>
        <w:tc>
          <w:tcPr>
            <w:tcW w:w="2692" w:type="dxa"/>
            <w:vMerge/>
            <w:vAlign w:val="center"/>
          </w:tcPr>
          <w:p w14:paraId="4082C885" w14:textId="77777777" w:rsidR="00671B92" w:rsidRPr="008F1B9B" w:rsidRDefault="00671B92" w:rsidP="008F1B9B">
            <w:pPr>
              <w:jc w:val="center"/>
              <w:rPr>
                <w:b/>
                <w:sz w:val="20"/>
                <w:lang w:eastAsia="ru-RU"/>
              </w:rPr>
            </w:pPr>
          </w:p>
        </w:tc>
        <w:tc>
          <w:tcPr>
            <w:tcW w:w="1743" w:type="dxa"/>
            <w:vMerge/>
            <w:tcBorders>
              <w:bottom w:val="nil"/>
            </w:tcBorders>
            <w:vAlign w:val="center"/>
          </w:tcPr>
          <w:p w14:paraId="74536D01" w14:textId="77777777" w:rsidR="00671B92" w:rsidRPr="008F1B9B" w:rsidRDefault="00671B92" w:rsidP="008F1B9B">
            <w:pPr>
              <w:jc w:val="center"/>
              <w:rPr>
                <w:b/>
                <w:sz w:val="20"/>
                <w:lang w:eastAsia="ru-RU"/>
              </w:rPr>
            </w:pPr>
          </w:p>
        </w:tc>
        <w:tc>
          <w:tcPr>
            <w:tcW w:w="1773" w:type="dxa"/>
            <w:vMerge/>
            <w:vAlign w:val="center"/>
          </w:tcPr>
          <w:p w14:paraId="3F89C5A3" w14:textId="77777777" w:rsidR="00671B92" w:rsidRPr="008F1B9B" w:rsidRDefault="00671B92" w:rsidP="008F1B9B">
            <w:pPr>
              <w:jc w:val="center"/>
              <w:rPr>
                <w:b/>
                <w:sz w:val="20"/>
                <w:lang w:eastAsia="ru-RU"/>
              </w:rPr>
            </w:pPr>
          </w:p>
        </w:tc>
        <w:tc>
          <w:tcPr>
            <w:tcW w:w="1884" w:type="dxa"/>
            <w:vAlign w:val="center"/>
          </w:tcPr>
          <w:p w14:paraId="236FC4E0" w14:textId="77777777" w:rsidR="00671B92" w:rsidRPr="008F1B9B" w:rsidRDefault="00671B92" w:rsidP="008F1B9B">
            <w:pPr>
              <w:jc w:val="center"/>
              <w:rPr>
                <w:sz w:val="20"/>
                <w:lang w:eastAsia="ru-RU"/>
              </w:rPr>
            </w:pPr>
            <w:r w:rsidRPr="008F1B9B">
              <w:rPr>
                <w:sz w:val="20"/>
                <w:lang w:eastAsia="ru-RU"/>
              </w:rPr>
              <w:t>Цена оказания единицы объема услуг, руб.</w:t>
            </w:r>
          </w:p>
        </w:tc>
        <w:tc>
          <w:tcPr>
            <w:tcW w:w="2588" w:type="dxa"/>
            <w:vAlign w:val="center"/>
          </w:tcPr>
          <w:p w14:paraId="11E083DE" w14:textId="77777777" w:rsidR="00671B92" w:rsidRPr="008F1B9B" w:rsidRDefault="00671B92" w:rsidP="008F1B9B">
            <w:pPr>
              <w:jc w:val="center"/>
              <w:rPr>
                <w:sz w:val="20"/>
                <w:lang w:eastAsia="ru-RU"/>
              </w:rPr>
            </w:pPr>
            <w:r w:rsidRPr="008F1B9B">
              <w:rPr>
                <w:sz w:val="20"/>
                <w:lang w:eastAsia="ru-RU"/>
              </w:rPr>
              <w:t>Цена оказания всего объема услуг за весь период оказания услуг, руб.</w:t>
            </w:r>
          </w:p>
        </w:tc>
      </w:tr>
      <w:tr w:rsidR="00671B92" w:rsidRPr="008F1B9B" w14:paraId="07A5A8FD" w14:textId="77777777" w:rsidTr="00E73098">
        <w:trPr>
          <w:cantSplit/>
          <w:trHeight w:val="197"/>
        </w:trPr>
        <w:tc>
          <w:tcPr>
            <w:tcW w:w="2692" w:type="dxa"/>
            <w:vAlign w:val="center"/>
          </w:tcPr>
          <w:p w14:paraId="57612FF7" w14:textId="77777777" w:rsidR="00671B92" w:rsidRPr="008F1B9B" w:rsidRDefault="00671B92" w:rsidP="008F1B9B">
            <w:pPr>
              <w:ind w:firstLine="360"/>
              <w:jc w:val="center"/>
              <w:rPr>
                <w:i/>
                <w:sz w:val="16"/>
                <w:szCs w:val="16"/>
                <w:lang w:eastAsia="ru-RU"/>
              </w:rPr>
            </w:pPr>
            <w:r w:rsidRPr="008F1B9B">
              <w:rPr>
                <w:i/>
                <w:sz w:val="16"/>
                <w:szCs w:val="16"/>
                <w:lang w:eastAsia="ru-RU"/>
              </w:rPr>
              <w:t>1</w:t>
            </w:r>
          </w:p>
        </w:tc>
        <w:tc>
          <w:tcPr>
            <w:tcW w:w="1743" w:type="dxa"/>
            <w:tcBorders>
              <w:bottom w:val="nil"/>
            </w:tcBorders>
            <w:vAlign w:val="center"/>
          </w:tcPr>
          <w:p w14:paraId="4679F5AA" w14:textId="77777777" w:rsidR="00671B92" w:rsidRPr="008F1B9B" w:rsidRDefault="00671B92" w:rsidP="008F1B9B">
            <w:pPr>
              <w:ind w:firstLine="360"/>
              <w:jc w:val="center"/>
              <w:rPr>
                <w:i/>
                <w:sz w:val="16"/>
                <w:szCs w:val="16"/>
                <w:lang w:eastAsia="ru-RU"/>
              </w:rPr>
            </w:pPr>
            <w:r w:rsidRPr="008F1B9B">
              <w:rPr>
                <w:i/>
                <w:sz w:val="16"/>
                <w:szCs w:val="16"/>
                <w:lang w:eastAsia="ru-RU"/>
              </w:rPr>
              <w:t>2</w:t>
            </w:r>
          </w:p>
        </w:tc>
        <w:tc>
          <w:tcPr>
            <w:tcW w:w="1773" w:type="dxa"/>
            <w:vAlign w:val="center"/>
          </w:tcPr>
          <w:p w14:paraId="4FD259EB" w14:textId="77777777" w:rsidR="00671B92" w:rsidRPr="008F1B9B" w:rsidRDefault="00671B92" w:rsidP="008F1B9B">
            <w:pPr>
              <w:ind w:firstLine="360"/>
              <w:jc w:val="center"/>
              <w:rPr>
                <w:i/>
                <w:sz w:val="16"/>
                <w:szCs w:val="16"/>
                <w:lang w:eastAsia="ru-RU"/>
              </w:rPr>
            </w:pPr>
            <w:r w:rsidRPr="008F1B9B">
              <w:rPr>
                <w:i/>
                <w:sz w:val="16"/>
                <w:szCs w:val="16"/>
                <w:lang w:eastAsia="ru-RU"/>
              </w:rPr>
              <w:t>3</w:t>
            </w:r>
          </w:p>
        </w:tc>
        <w:tc>
          <w:tcPr>
            <w:tcW w:w="1884" w:type="dxa"/>
            <w:vAlign w:val="center"/>
          </w:tcPr>
          <w:p w14:paraId="53D05A12" w14:textId="77777777" w:rsidR="00671B92" w:rsidRPr="008F1B9B" w:rsidRDefault="00671B92" w:rsidP="008F1B9B">
            <w:pPr>
              <w:ind w:firstLine="360"/>
              <w:jc w:val="center"/>
              <w:rPr>
                <w:i/>
                <w:sz w:val="16"/>
                <w:szCs w:val="16"/>
                <w:lang w:eastAsia="ru-RU"/>
              </w:rPr>
            </w:pPr>
            <w:r w:rsidRPr="008F1B9B">
              <w:rPr>
                <w:i/>
                <w:sz w:val="16"/>
                <w:szCs w:val="16"/>
                <w:lang w:eastAsia="ru-RU"/>
              </w:rPr>
              <w:t>4</w:t>
            </w:r>
          </w:p>
        </w:tc>
        <w:tc>
          <w:tcPr>
            <w:tcW w:w="2588" w:type="dxa"/>
            <w:vAlign w:val="center"/>
          </w:tcPr>
          <w:p w14:paraId="7B1C4C3D" w14:textId="77777777" w:rsidR="00671B92" w:rsidRPr="008F1B9B" w:rsidRDefault="00671B92" w:rsidP="008F1B9B">
            <w:pPr>
              <w:ind w:firstLine="360"/>
              <w:jc w:val="center"/>
              <w:rPr>
                <w:i/>
                <w:sz w:val="16"/>
                <w:szCs w:val="16"/>
                <w:lang w:eastAsia="ru-RU"/>
              </w:rPr>
            </w:pPr>
            <w:r w:rsidRPr="008F1B9B">
              <w:rPr>
                <w:i/>
                <w:sz w:val="16"/>
                <w:szCs w:val="16"/>
                <w:lang w:eastAsia="ru-RU"/>
              </w:rPr>
              <w:t>5= гр.3*гр.4</w:t>
            </w:r>
          </w:p>
        </w:tc>
      </w:tr>
      <w:tr w:rsidR="00671B92" w:rsidRPr="008F1B9B" w14:paraId="71541485" w14:textId="77777777" w:rsidTr="00E73098">
        <w:trPr>
          <w:cantSplit/>
          <w:trHeight w:val="828"/>
        </w:trPr>
        <w:tc>
          <w:tcPr>
            <w:tcW w:w="2692" w:type="dxa"/>
            <w:vAlign w:val="center"/>
          </w:tcPr>
          <w:p w14:paraId="7950A9E1" w14:textId="77777777" w:rsidR="00671B92" w:rsidRPr="008F1B9B" w:rsidRDefault="00671B92" w:rsidP="008F1B9B">
            <w:pPr>
              <w:jc w:val="center"/>
              <w:rPr>
                <w:sz w:val="21"/>
                <w:szCs w:val="21"/>
                <w:highlight w:val="yellow"/>
                <w:lang w:eastAsia="ru-RU"/>
              </w:rPr>
            </w:pPr>
            <w:r w:rsidRPr="008F1B9B">
              <w:rPr>
                <w:szCs w:val="24"/>
                <w:lang w:eastAsia="ru-RU"/>
              </w:rPr>
              <w:t>Оказание услуг по оформлению радиационно-гигиенического паспорта организации</w:t>
            </w:r>
          </w:p>
        </w:tc>
        <w:tc>
          <w:tcPr>
            <w:tcW w:w="1743" w:type="dxa"/>
            <w:vAlign w:val="center"/>
          </w:tcPr>
          <w:p w14:paraId="269210E1" w14:textId="3F614A27" w:rsidR="00671B92" w:rsidRPr="00DD557D" w:rsidRDefault="00671B92" w:rsidP="008F1B9B">
            <w:pPr>
              <w:rPr>
                <w:sz w:val="22"/>
                <w:szCs w:val="22"/>
                <w:lang w:eastAsia="ru-RU"/>
              </w:rPr>
            </w:pPr>
            <w:r w:rsidRPr="00DD557D">
              <w:rPr>
                <w:sz w:val="22"/>
                <w:szCs w:val="22"/>
                <w:lang w:eastAsia="ru-RU"/>
              </w:rPr>
              <w:t>см.  прил.№</w:t>
            </w:r>
            <w:r w:rsidR="00DD557D" w:rsidRPr="00DD557D">
              <w:rPr>
                <w:sz w:val="22"/>
                <w:szCs w:val="22"/>
                <w:lang w:eastAsia="ru-RU"/>
              </w:rPr>
              <w:t>1</w:t>
            </w:r>
          </w:p>
        </w:tc>
        <w:tc>
          <w:tcPr>
            <w:tcW w:w="1773" w:type="dxa"/>
            <w:vAlign w:val="center"/>
          </w:tcPr>
          <w:p w14:paraId="4C9E5032" w14:textId="77777777" w:rsidR="00671B92" w:rsidRPr="00DD557D" w:rsidRDefault="00671B92" w:rsidP="008F1B9B">
            <w:pPr>
              <w:ind w:firstLine="360"/>
              <w:jc w:val="center"/>
              <w:rPr>
                <w:sz w:val="22"/>
                <w:szCs w:val="22"/>
                <w:lang w:eastAsia="ru-RU"/>
              </w:rPr>
            </w:pPr>
            <w:r w:rsidRPr="00DD557D">
              <w:rPr>
                <w:sz w:val="22"/>
                <w:szCs w:val="22"/>
                <w:lang w:eastAsia="ru-RU"/>
              </w:rPr>
              <w:t xml:space="preserve">1 </w:t>
            </w:r>
          </w:p>
        </w:tc>
        <w:tc>
          <w:tcPr>
            <w:tcW w:w="1884" w:type="dxa"/>
            <w:vAlign w:val="center"/>
          </w:tcPr>
          <w:p w14:paraId="70775A70" w14:textId="452246E2" w:rsidR="00671B92" w:rsidRPr="00DD557D" w:rsidRDefault="00671B92" w:rsidP="00A3480C">
            <w:pPr>
              <w:ind w:firstLine="360"/>
              <w:jc w:val="center"/>
              <w:rPr>
                <w:sz w:val="22"/>
                <w:szCs w:val="22"/>
                <w:lang w:eastAsia="ru-RU"/>
              </w:rPr>
            </w:pPr>
          </w:p>
        </w:tc>
        <w:tc>
          <w:tcPr>
            <w:tcW w:w="2588" w:type="dxa"/>
            <w:vAlign w:val="center"/>
          </w:tcPr>
          <w:p w14:paraId="2DD57772" w14:textId="17F8F6D7" w:rsidR="00671B92" w:rsidRPr="00DD557D" w:rsidRDefault="00671B92" w:rsidP="00A3480C">
            <w:pPr>
              <w:ind w:firstLine="360"/>
              <w:jc w:val="center"/>
              <w:rPr>
                <w:sz w:val="22"/>
                <w:szCs w:val="22"/>
                <w:lang w:eastAsia="ru-RU"/>
              </w:rPr>
            </w:pPr>
          </w:p>
        </w:tc>
      </w:tr>
      <w:tr w:rsidR="00671B92" w:rsidRPr="008F1B9B" w14:paraId="70F4FC11" w14:textId="77777777" w:rsidTr="00E73098">
        <w:trPr>
          <w:cantSplit/>
          <w:trHeight w:val="496"/>
        </w:trPr>
        <w:tc>
          <w:tcPr>
            <w:tcW w:w="8092" w:type="dxa"/>
            <w:gridSpan w:val="4"/>
            <w:vAlign w:val="center"/>
          </w:tcPr>
          <w:p w14:paraId="41A436CA" w14:textId="77777777" w:rsidR="00671B92" w:rsidRPr="008F1B9B" w:rsidRDefault="00671B92" w:rsidP="008F1B9B">
            <w:pPr>
              <w:rPr>
                <w:b/>
                <w:szCs w:val="24"/>
                <w:lang w:eastAsia="ru-RU"/>
              </w:rPr>
            </w:pPr>
            <w:r w:rsidRPr="008F1B9B">
              <w:rPr>
                <w:b/>
                <w:szCs w:val="24"/>
                <w:lang w:eastAsia="ru-RU"/>
              </w:rPr>
              <w:t>Стоимость контракта, руб.</w:t>
            </w:r>
          </w:p>
        </w:tc>
        <w:tc>
          <w:tcPr>
            <w:tcW w:w="2588" w:type="dxa"/>
            <w:vAlign w:val="center"/>
          </w:tcPr>
          <w:p w14:paraId="53D6C29E" w14:textId="13149731" w:rsidR="00671B92" w:rsidRPr="008F1B9B" w:rsidRDefault="00671B92" w:rsidP="00A3480C">
            <w:pPr>
              <w:ind w:firstLine="360"/>
              <w:jc w:val="center"/>
              <w:rPr>
                <w:b/>
                <w:szCs w:val="24"/>
                <w:lang w:eastAsia="ru-RU"/>
              </w:rPr>
            </w:pPr>
          </w:p>
        </w:tc>
      </w:tr>
    </w:tbl>
    <w:p w14:paraId="52C6D6DD" w14:textId="77777777" w:rsidR="00DD557D" w:rsidRDefault="00DD557D" w:rsidP="00DD557D">
      <w:pPr>
        <w:tabs>
          <w:tab w:val="left" w:pos="495"/>
        </w:tabs>
        <w:ind w:right="-1"/>
        <w:jc w:val="both"/>
        <w:rPr>
          <w:sz w:val="20"/>
          <w:lang w:eastAsia="ru-RU"/>
        </w:rPr>
      </w:pPr>
    </w:p>
    <w:p w14:paraId="0EE64565" w14:textId="4F062F75" w:rsidR="00671B92" w:rsidRDefault="00671B92" w:rsidP="00B32E26">
      <w:pPr>
        <w:tabs>
          <w:tab w:val="left" w:pos="495"/>
        </w:tabs>
        <w:ind w:right="-1"/>
        <w:jc w:val="both"/>
        <w:rPr>
          <w:sz w:val="20"/>
          <w:lang w:eastAsia="ru-RU"/>
        </w:rPr>
      </w:pPr>
      <w:r w:rsidRPr="00DD557D">
        <w:rPr>
          <w:b/>
        </w:rPr>
        <w:t xml:space="preserve">Итого: </w:t>
      </w:r>
      <w:bookmarkStart w:id="0" w:name="_GoBack"/>
      <w:bookmarkEnd w:id="0"/>
    </w:p>
    <w:p w14:paraId="3300FA5A" w14:textId="77777777" w:rsidR="00671B92" w:rsidRPr="008F1B9B" w:rsidRDefault="00671B92" w:rsidP="00055320">
      <w:pPr>
        <w:pStyle w:val="a6"/>
        <w:tabs>
          <w:tab w:val="left" w:pos="495"/>
        </w:tabs>
        <w:ind w:left="709" w:right="-1"/>
        <w:jc w:val="both"/>
        <w:rPr>
          <w:sz w:val="20"/>
          <w:lang w:eastAsia="ru-RU"/>
        </w:rPr>
      </w:pPr>
    </w:p>
    <w:tbl>
      <w:tblPr>
        <w:tblpPr w:leftFromText="180" w:rightFromText="180" w:vertAnchor="text" w:horzAnchor="margin" w:tblpY="35"/>
        <w:tblW w:w="9532" w:type="dxa"/>
        <w:tblLayout w:type="fixed"/>
        <w:tblCellMar>
          <w:left w:w="70" w:type="dxa"/>
          <w:right w:w="70" w:type="dxa"/>
        </w:tblCellMar>
        <w:tblLook w:val="0000" w:firstRow="0" w:lastRow="0" w:firstColumn="0" w:lastColumn="0" w:noHBand="0" w:noVBand="0"/>
      </w:tblPr>
      <w:tblGrid>
        <w:gridCol w:w="4748"/>
        <w:gridCol w:w="4572"/>
        <w:gridCol w:w="212"/>
      </w:tblGrid>
      <w:tr w:rsidR="00671B92" w:rsidRPr="008F1B9B" w14:paraId="2F7273DD" w14:textId="77777777" w:rsidTr="00644EC9">
        <w:trPr>
          <w:trHeight w:val="80"/>
        </w:trPr>
        <w:tc>
          <w:tcPr>
            <w:tcW w:w="4678" w:type="dxa"/>
          </w:tcPr>
          <w:p w14:paraId="47910D2F" w14:textId="77777777" w:rsidR="00671B92" w:rsidRPr="008F1B9B" w:rsidRDefault="00671B92" w:rsidP="008F1B9B">
            <w:pPr>
              <w:widowControl w:val="0"/>
              <w:autoSpaceDE w:val="0"/>
              <w:autoSpaceDN w:val="0"/>
              <w:adjustRightInd w:val="0"/>
              <w:ind w:left="-70"/>
              <w:jc w:val="both"/>
              <w:rPr>
                <w:caps/>
                <w:sz w:val="20"/>
                <w:lang w:eastAsia="ru-RU"/>
              </w:rPr>
            </w:pPr>
          </w:p>
          <w:p w14:paraId="22B3B0A6" w14:textId="77777777" w:rsidR="00671B92" w:rsidRDefault="00671B92" w:rsidP="008F1B9B">
            <w:pPr>
              <w:widowControl w:val="0"/>
              <w:autoSpaceDE w:val="0"/>
              <w:autoSpaceDN w:val="0"/>
              <w:adjustRightInd w:val="0"/>
              <w:ind w:left="-70"/>
              <w:jc w:val="both"/>
              <w:rPr>
                <w:caps/>
                <w:sz w:val="20"/>
                <w:lang w:eastAsia="ru-RU"/>
              </w:rPr>
            </w:pPr>
          </w:p>
          <w:p w14:paraId="628C8B59" w14:textId="77777777" w:rsidR="00671B92" w:rsidRPr="008F1B9B" w:rsidRDefault="00671B92" w:rsidP="008F1B9B">
            <w:pPr>
              <w:widowControl w:val="0"/>
              <w:autoSpaceDE w:val="0"/>
              <w:autoSpaceDN w:val="0"/>
              <w:adjustRightInd w:val="0"/>
              <w:ind w:left="-70"/>
              <w:jc w:val="both"/>
              <w:rPr>
                <w:caps/>
                <w:sz w:val="20"/>
                <w:lang w:eastAsia="ru-RU"/>
              </w:rPr>
            </w:pPr>
          </w:p>
        </w:tc>
        <w:tc>
          <w:tcPr>
            <w:tcW w:w="4642" w:type="dxa"/>
            <w:gridSpan w:val="2"/>
          </w:tcPr>
          <w:p w14:paraId="44CAB444" w14:textId="77777777" w:rsidR="00671B92" w:rsidRPr="008F1B9B" w:rsidRDefault="00671B92" w:rsidP="008F1B9B">
            <w:pPr>
              <w:widowControl w:val="0"/>
              <w:autoSpaceDE w:val="0"/>
              <w:autoSpaceDN w:val="0"/>
              <w:adjustRightInd w:val="0"/>
              <w:ind w:left="-70"/>
              <w:rPr>
                <w:caps/>
                <w:sz w:val="20"/>
                <w:lang w:eastAsia="ru-RU"/>
              </w:rPr>
            </w:pPr>
          </w:p>
        </w:tc>
      </w:tr>
      <w:tr w:rsidR="00671B92" w:rsidRPr="008F1B9B" w14:paraId="0EAD515B" w14:textId="77777777" w:rsidTr="008F1B9B">
        <w:trPr>
          <w:gridAfter w:val="1"/>
          <w:wAfter w:w="212" w:type="dxa"/>
          <w:trHeight w:val="80"/>
        </w:trPr>
        <w:tc>
          <w:tcPr>
            <w:tcW w:w="4748" w:type="dxa"/>
          </w:tcPr>
          <w:p w14:paraId="54D3B2FC" w14:textId="77777777" w:rsidR="00671B92" w:rsidRPr="008F1B9B" w:rsidRDefault="00671B92" w:rsidP="00644EC9">
            <w:pPr>
              <w:widowControl w:val="0"/>
              <w:autoSpaceDE w:val="0"/>
              <w:autoSpaceDN w:val="0"/>
              <w:adjustRightInd w:val="0"/>
              <w:ind w:left="-70"/>
              <w:jc w:val="both"/>
              <w:rPr>
                <w:b/>
                <w:caps/>
                <w:szCs w:val="24"/>
                <w:lang w:eastAsia="ru-RU"/>
              </w:rPr>
            </w:pPr>
            <w:r w:rsidRPr="008F1B9B">
              <w:rPr>
                <w:b/>
                <w:caps/>
                <w:szCs w:val="24"/>
                <w:lang w:eastAsia="ru-RU"/>
              </w:rPr>
              <w:t>Заказчик:</w:t>
            </w:r>
          </w:p>
          <w:p w14:paraId="47B34225" w14:textId="77777777" w:rsidR="00DD557D" w:rsidRDefault="00DD557D" w:rsidP="00DD557D">
            <w:pPr>
              <w:widowControl w:val="0"/>
              <w:autoSpaceDE w:val="0"/>
              <w:autoSpaceDN w:val="0"/>
              <w:adjustRightInd w:val="0"/>
              <w:ind w:left="-70"/>
              <w:jc w:val="both"/>
              <w:rPr>
                <w:szCs w:val="24"/>
                <w:lang w:eastAsia="ru-RU"/>
              </w:rPr>
            </w:pPr>
            <w:r>
              <w:rPr>
                <w:szCs w:val="24"/>
                <w:lang w:eastAsia="ru-RU"/>
              </w:rPr>
              <w:t xml:space="preserve">Врио </w:t>
            </w:r>
            <w:r w:rsidRPr="008F1B9B">
              <w:rPr>
                <w:szCs w:val="24"/>
                <w:lang w:eastAsia="ru-RU"/>
              </w:rPr>
              <w:t>Главн</w:t>
            </w:r>
            <w:r>
              <w:rPr>
                <w:szCs w:val="24"/>
                <w:lang w:eastAsia="ru-RU"/>
              </w:rPr>
              <w:t>ого</w:t>
            </w:r>
            <w:r w:rsidRPr="008F1B9B">
              <w:rPr>
                <w:szCs w:val="24"/>
                <w:lang w:eastAsia="ru-RU"/>
              </w:rPr>
              <w:t xml:space="preserve"> врач</w:t>
            </w:r>
            <w:r>
              <w:rPr>
                <w:szCs w:val="24"/>
                <w:lang w:eastAsia="ru-RU"/>
              </w:rPr>
              <w:t>а</w:t>
            </w:r>
          </w:p>
          <w:p w14:paraId="42FD5DC8" w14:textId="02E1A7D9" w:rsidR="00DD557D" w:rsidRDefault="00DD557D" w:rsidP="00DD557D">
            <w:pPr>
              <w:widowControl w:val="0"/>
              <w:autoSpaceDE w:val="0"/>
              <w:autoSpaceDN w:val="0"/>
              <w:adjustRightInd w:val="0"/>
              <w:ind w:left="-70"/>
              <w:jc w:val="both"/>
              <w:rPr>
                <w:szCs w:val="24"/>
                <w:lang w:eastAsia="ru-RU"/>
              </w:rPr>
            </w:pPr>
          </w:p>
          <w:p w14:paraId="25F0D992" w14:textId="77777777" w:rsidR="00DD557D" w:rsidRDefault="00DD557D" w:rsidP="00DD557D">
            <w:pPr>
              <w:widowControl w:val="0"/>
              <w:autoSpaceDE w:val="0"/>
              <w:autoSpaceDN w:val="0"/>
              <w:adjustRightInd w:val="0"/>
              <w:ind w:left="-70"/>
              <w:jc w:val="both"/>
              <w:rPr>
                <w:szCs w:val="24"/>
                <w:lang w:eastAsia="ru-RU"/>
              </w:rPr>
            </w:pPr>
          </w:p>
          <w:p w14:paraId="0D03A16B" w14:textId="0EAA4ACA" w:rsidR="00DD557D" w:rsidRPr="008F1B9B" w:rsidRDefault="00DD557D" w:rsidP="00DD557D">
            <w:pPr>
              <w:widowControl w:val="0"/>
              <w:autoSpaceDE w:val="0"/>
              <w:autoSpaceDN w:val="0"/>
              <w:adjustRightInd w:val="0"/>
              <w:ind w:left="-70"/>
              <w:jc w:val="both"/>
              <w:rPr>
                <w:szCs w:val="24"/>
                <w:lang w:eastAsia="ru-RU"/>
              </w:rPr>
            </w:pPr>
            <w:r w:rsidRPr="008F1B9B">
              <w:rPr>
                <w:szCs w:val="24"/>
                <w:lang w:eastAsia="ru-RU"/>
              </w:rPr>
              <w:t>______________________</w:t>
            </w:r>
          </w:p>
          <w:p w14:paraId="5F543E97" w14:textId="77777777" w:rsidR="00DD557D" w:rsidRPr="008F1B9B" w:rsidRDefault="00DD557D" w:rsidP="00DD557D">
            <w:pPr>
              <w:widowControl w:val="0"/>
              <w:autoSpaceDE w:val="0"/>
              <w:autoSpaceDN w:val="0"/>
              <w:adjustRightInd w:val="0"/>
              <w:ind w:left="-70"/>
              <w:jc w:val="both"/>
              <w:rPr>
                <w:szCs w:val="24"/>
                <w:lang w:eastAsia="ru-RU"/>
              </w:rPr>
            </w:pPr>
          </w:p>
          <w:p w14:paraId="1CC90ECA" w14:textId="77777777" w:rsidR="00671B92" w:rsidRPr="008F1B9B" w:rsidRDefault="00671B92" w:rsidP="00644EC9">
            <w:pPr>
              <w:widowControl w:val="0"/>
              <w:autoSpaceDE w:val="0"/>
              <w:autoSpaceDN w:val="0"/>
              <w:adjustRightInd w:val="0"/>
              <w:ind w:left="-70"/>
              <w:jc w:val="both"/>
              <w:rPr>
                <w:caps/>
                <w:szCs w:val="24"/>
                <w:lang w:eastAsia="ru-RU"/>
              </w:rPr>
            </w:pPr>
          </w:p>
        </w:tc>
        <w:tc>
          <w:tcPr>
            <w:tcW w:w="4572" w:type="dxa"/>
          </w:tcPr>
          <w:p w14:paraId="68491959" w14:textId="77777777" w:rsidR="00671B92" w:rsidRPr="008F1B9B" w:rsidRDefault="00671B92" w:rsidP="00644EC9">
            <w:pPr>
              <w:widowControl w:val="0"/>
              <w:autoSpaceDE w:val="0"/>
              <w:autoSpaceDN w:val="0"/>
              <w:adjustRightInd w:val="0"/>
              <w:ind w:left="-70"/>
              <w:jc w:val="both"/>
              <w:rPr>
                <w:b/>
                <w:szCs w:val="24"/>
                <w:lang w:eastAsia="ru-RU"/>
              </w:rPr>
            </w:pPr>
            <w:r>
              <w:rPr>
                <w:b/>
                <w:szCs w:val="24"/>
                <w:lang w:eastAsia="ru-RU"/>
              </w:rPr>
              <w:t xml:space="preserve">               </w:t>
            </w:r>
            <w:r w:rsidRPr="008F1B9B">
              <w:rPr>
                <w:b/>
                <w:szCs w:val="24"/>
                <w:lang w:eastAsia="ru-RU"/>
              </w:rPr>
              <w:t>ИСПОЛНИТЕЛЬ:</w:t>
            </w:r>
          </w:p>
          <w:p w14:paraId="575E4D7D" w14:textId="77777777" w:rsidR="00671B92" w:rsidRPr="008F1B9B" w:rsidRDefault="00671B92" w:rsidP="00644EC9">
            <w:pPr>
              <w:widowControl w:val="0"/>
              <w:autoSpaceDE w:val="0"/>
              <w:autoSpaceDN w:val="0"/>
              <w:adjustRightInd w:val="0"/>
              <w:ind w:left="-70"/>
              <w:rPr>
                <w:szCs w:val="24"/>
              </w:rPr>
            </w:pPr>
            <w:r>
              <w:rPr>
                <w:szCs w:val="24"/>
              </w:rPr>
              <w:t xml:space="preserve">               </w:t>
            </w:r>
            <w:r w:rsidRPr="008F1B9B">
              <w:rPr>
                <w:szCs w:val="24"/>
              </w:rPr>
              <w:t>Генеральный директор</w:t>
            </w:r>
          </w:p>
          <w:p w14:paraId="57CF8C4D" w14:textId="77777777" w:rsidR="00671B92" w:rsidRPr="008F1B9B" w:rsidRDefault="00671B92" w:rsidP="00644EC9">
            <w:pPr>
              <w:widowControl w:val="0"/>
              <w:autoSpaceDE w:val="0"/>
              <w:autoSpaceDN w:val="0"/>
              <w:adjustRightInd w:val="0"/>
              <w:ind w:left="-70"/>
              <w:rPr>
                <w:szCs w:val="24"/>
              </w:rPr>
            </w:pPr>
          </w:p>
          <w:p w14:paraId="50464249" w14:textId="77777777" w:rsidR="00671B92" w:rsidRPr="008F1B9B" w:rsidRDefault="00671B92" w:rsidP="00644EC9">
            <w:pPr>
              <w:widowControl w:val="0"/>
              <w:autoSpaceDE w:val="0"/>
              <w:autoSpaceDN w:val="0"/>
              <w:adjustRightInd w:val="0"/>
              <w:ind w:left="-70"/>
              <w:rPr>
                <w:szCs w:val="24"/>
              </w:rPr>
            </w:pPr>
          </w:p>
          <w:p w14:paraId="1D5CDD95" w14:textId="69CA3D9B" w:rsidR="00671B92" w:rsidRPr="008F1B9B" w:rsidRDefault="00671B92" w:rsidP="00FD2BF6">
            <w:pPr>
              <w:widowControl w:val="0"/>
              <w:autoSpaceDE w:val="0"/>
              <w:autoSpaceDN w:val="0"/>
              <w:adjustRightInd w:val="0"/>
              <w:ind w:left="-70"/>
              <w:rPr>
                <w:caps/>
                <w:szCs w:val="24"/>
                <w:lang w:eastAsia="ru-RU"/>
              </w:rPr>
            </w:pPr>
            <w:r w:rsidRPr="008F1B9B">
              <w:rPr>
                <w:szCs w:val="24"/>
              </w:rPr>
              <w:t>_______________________</w:t>
            </w:r>
          </w:p>
        </w:tc>
      </w:tr>
    </w:tbl>
    <w:p w14:paraId="2A16DAB0" w14:textId="77777777" w:rsidR="00671B92" w:rsidRDefault="00671B92"/>
    <w:p w14:paraId="49D0687B" w14:textId="77777777" w:rsidR="00671B92" w:rsidRDefault="00671B92"/>
    <w:p w14:paraId="5B4508A7" w14:textId="77777777" w:rsidR="00671B92" w:rsidRDefault="00671B92" w:rsidP="00397783">
      <w:pPr>
        <w:spacing w:before="60"/>
        <w:rPr>
          <w:b/>
          <w:szCs w:val="24"/>
          <w:lang w:eastAsia="ru-RU"/>
        </w:rPr>
      </w:pPr>
    </w:p>
    <w:sectPr w:rsidR="00671B92" w:rsidSect="0015366D">
      <w:pgSz w:w="11906" w:h="16838"/>
      <w:pgMar w:top="284" w:right="850" w:bottom="142"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46D64"/>
    <w:multiLevelType w:val="hybridMultilevel"/>
    <w:tmpl w:val="58EA9D1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315D7345"/>
    <w:multiLevelType w:val="hybridMultilevel"/>
    <w:tmpl w:val="58D2F1F0"/>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4AF01CFD"/>
    <w:multiLevelType w:val="hybridMultilevel"/>
    <w:tmpl w:val="AE0EC7B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314"/>
    <w:rsid w:val="00011658"/>
    <w:rsid w:val="00055320"/>
    <w:rsid w:val="000568DB"/>
    <w:rsid w:val="000868BC"/>
    <w:rsid w:val="000B5F15"/>
    <w:rsid w:val="000C582B"/>
    <w:rsid w:val="0015366D"/>
    <w:rsid w:val="0015660F"/>
    <w:rsid w:val="001A1209"/>
    <w:rsid w:val="001B5ED8"/>
    <w:rsid w:val="0020649C"/>
    <w:rsid w:val="002258FB"/>
    <w:rsid w:val="002446B1"/>
    <w:rsid w:val="002D1571"/>
    <w:rsid w:val="002F7509"/>
    <w:rsid w:val="00367D22"/>
    <w:rsid w:val="00397783"/>
    <w:rsid w:val="00400CD8"/>
    <w:rsid w:val="00417C45"/>
    <w:rsid w:val="004823AA"/>
    <w:rsid w:val="005040C5"/>
    <w:rsid w:val="0052606A"/>
    <w:rsid w:val="00540BDB"/>
    <w:rsid w:val="005525E7"/>
    <w:rsid w:val="005E019C"/>
    <w:rsid w:val="00614C06"/>
    <w:rsid w:val="00644EC9"/>
    <w:rsid w:val="00666D0D"/>
    <w:rsid w:val="00671B92"/>
    <w:rsid w:val="00676A79"/>
    <w:rsid w:val="00681B21"/>
    <w:rsid w:val="007A1787"/>
    <w:rsid w:val="007C2980"/>
    <w:rsid w:val="00855E02"/>
    <w:rsid w:val="008E63D2"/>
    <w:rsid w:val="008F1B9B"/>
    <w:rsid w:val="00927C1F"/>
    <w:rsid w:val="00946A01"/>
    <w:rsid w:val="00986B38"/>
    <w:rsid w:val="00991461"/>
    <w:rsid w:val="009D6F74"/>
    <w:rsid w:val="00A3480C"/>
    <w:rsid w:val="00A85B47"/>
    <w:rsid w:val="00AB2314"/>
    <w:rsid w:val="00AE2F57"/>
    <w:rsid w:val="00B32E26"/>
    <w:rsid w:val="00B869E3"/>
    <w:rsid w:val="00BC4307"/>
    <w:rsid w:val="00BF7BD0"/>
    <w:rsid w:val="00C17236"/>
    <w:rsid w:val="00C46520"/>
    <w:rsid w:val="00C542CF"/>
    <w:rsid w:val="00C6648A"/>
    <w:rsid w:val="00D90A1F"/>
    <w:rsid w:val="00DD557D"/>
    <w:rsid w:val="00E04815"/>
    <w:rsid w:val="00E73098"/>
    <w:rsid w:val="00F30412"/>
    <w:rsid w:val="00F504BA"/>
    <w:rsid w:val="00F9542E"/>
    <w:rsid w:val="00FD2BF6"/>
    <w:rsid w:val="00FD59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5A0591"/>
  <w15:docId w15:val="{40196041-CB83-4B87-8015-9477332DE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557D"/>
    <w:rPr>
      <w:sz w:val="24"/>
      <w:szCs w:val="20"/>
      <w:lang w:eastAsia="en-US"/>
    </w:rPr>
  </w:style>
  <w:style w:type="paragraph" w:styleId="1">
    <w:name w:val="heading 1"/>
    <w:basedOn w:val="a"/>
    <w:next w:val="a"/>
    <w:link w:val="10"/>
    <w:uiPriority w:val="99"/>
    <w:qFormat/>
    <w:rsid w:val="00855E02"/>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9"/>
    <w:qFormat/>
    <w:rsid w:val="00855E02"/>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55E02"/>
    <w:rPr>
      <w:rFonts w:ascii="Cambria" w:hAnsi="Cambria" w:cs="Times New Roman"/>
      <w:bCs/>
      <w:color w:val="365F91"/>
      <w:sz w:val="28"/>
      <w:szCs w:val="28"/>
      <w:lang w:eastAsia="ru-RU"/>
    </w:rPr>
  </w:style>
  <w:style w:type="character" w:customStyle="1" w:styleId="20">
    <w:name w:val="Заголовок 2 Знак"/>
    <w:basedOn w:val="a0"/>
    <w:link w:val="2"/>
    <w:uiPriority w:val="99"/>
    <w:locked/>
    <w:rsid w:val="00855E02"/>
    <w:rPr>
      <w:rFonts w:ascii="Cambria" w:hAnsi="Cambria" w:cs="Times New Roman"/>
      <w:bCs/>
      <w:color w:val="4F81BD"/>
      <w:sz w:val="26"/>
      <w:szCs w:val="26"/>
      <w:lang w:eastAsia="ru-RU"/>
    </w:rPr>
  </w:style>
  <w:style w:type="character" w:styleId="a3">
    <w:name w:val="Strong"/>
    <w:basedOn w:val="a0"/>
    <w:uiPriority w:val="99"/>
    <w:qFormat/>
    <w:rsid w:val="00855E02"/>
    <w:rPr>
      <w:rFonts w:cs="Times New Roman"/>
      <w:b/>
      <w:bCs/>
    </w:rPr>
  </w:style>
  <w:style w:type="character" w:styleId="a4">
    <w:name w:val="Emphasis"/>
    <w:basedOn w:val="a0"/>
    <w:uiPriority w:val="99"/>
    <w:qFormat/>
    <w:rsid w:val="00855E02"/>
    <w:rPr>
      <w:rFonts w:cs="Times New Roman"/>
      <w:i/>
      <w:iCs/>
    </w:rPr>
  </w:style>
  <w:style w:type="paragraph" w:styleId="21">
    <w:name w:val="Quote"/>
    <w:basedOn w:val="a"/>
    <w:next w:val="a"/>
    <w:link w:val="22"/>
    <w:uiPriority w:val="99"/>
    <w:qFormat/>
    <w:rsid w:val="00855E02"/>
    <w:rPr>
      <w:i/>
      <w:iCs/>
      <w:color w:val="000000"/>
    </w:rPr>
  </w:style>
  <w:style w:type="character" w:customStyle="1" w:styleId="22">
    <w:name w:val="Цитата 2 Знак"/>
    <w:basedOn w:val="a0"/>
    <w:link w:val="21"/>
    <w:uiPriority w:val="99"/>
    <w:locked/>
    <w:rsid w:val="00855E02"/>
    <w:rPr>
      <w:rFonts w:cs="Times New Roman"/>
      <w:b/>
      <w:i/>
      <w:iCs/>
      <w:color w:val="000000"/>
      <w:sz w:val="32"/>
      <w:lang w:eastAsia="ru-RU"/>
    </w:rPr>
  </w:style>
  <w:style w:type="character" w:styleId="a5">
    <w:name w:val="Book Title"/>
    <w:basedOn w:val="a0"/>
    <w:uiPriority w:val="99"/>
    <w:qFormat/>
    <w:rsid w:val="00855E02"/>
    <w:rPr>
      <w:rFonts w:cs="Times New Roman"/>
      <w:b/>
      <w:bCs/>
      <w:smallCaps/>
      <w:spacing w:val="5"/>
    </w:rPr>
  </w:style>
  <w:style w:type="paragraph" w:styleId="a6">
    <w:name w:val="List Paragraph"/>
    <w:basedOn w:val="a"/>
    <w:uiPriority w:val="99"/>
    <w:qFormat/>
    <w:rsid w:val="005040C5"/>
    <w:pPr>
      <w:ind w:left="720"/>
      <w:contextualSpacing/>
    </w:pPr>
  </w:style>
  <w:style w:type="character" w:styleId="a7">
    <w:name w:val="Hyperlink"/>
    <w:basedOn w:val="a0"/>
    <w:uiPriority w:val="99"/>
    <w:semiHidden/>
    <w:rsid w:val="00F504BA"/>
    <w:rPr>
      <w:rFonts w:ascii="Times New Roman" w:hAnsi="Times New Roman" w:cs="Times New Roman"/>
      <w:color w:val="0066CC"/>
      <w:u w:val="single"/>
    </w:rPr>
  </w:style>
  <w:style w:type="paragraph" w:styleId="a8">
    <w:name w:val="Normal (Web)"/>
    <w:basedOn w:val="a"/>
    <w:uiPriority w:val="99"/>
    <w:semiHidden/>
    <w:rsid w:val="00F504BA"/>
    <w:pPr>
      <w:suppressAutoHyphens/>
      <w:spacing w:before="280" w:after="280"/>
    </w:pPr>
    <w:rPr>
      <w:szCs w:val="24"/>
      <w:lang w:eastAsia="ar-SA"/>
    </w:rPr>
  </w:style>
  <w:style w:type="paragraph" w:styleId="a9">
    <w:name w:val="Plain Text"/>
    <w:basedOn w:val="a"/>
    <w:link w:val="aa"/>
    <w:uiPriority w:val="99"/>
    <w:rsid w:val="00F9542E"/>
    <w:rPr>
      <w:rFonts w:ascii="Courier New" w:hAnsi="Courier New"/>
      <w:sz w:val="20"/>
      <w:lang w:eastAsia="ru-RU"/>
    </w:rPr>
  </w:style>
  <w:style w:type="character" w:customStyle="1" w:styleId="aa">
    <w:name w:val="Текст Знак"/>
    <w:basedOn w:val="a0"/>
    <w:link w:val="a9"/>
    <w:uiPriority w:val="99"/>
    <w:semiHidden/>
    <w:locked/>
    <w:rPr>
      <w:rFonts w:ascii="Courier New" w:hAnsi="Courier New" w:cs="Courier New"/>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922825">
      <w:bodyDiv w:val="1"/>
      <w:marLeft w:val="0"/>
      <w:marRight w:val="0"/>
      <w:marTop w:val="0"/>
      <w:marBottom w:val="0"/>
      <w:divBdr>
        <w:top w:val="none" w:sz="0" w:space="0" w:color="auto"/>
        <w:left w:val="none" w:sz="0" w:space="0" w:color="auto"/>
        <w:bottom w:val="none" w:sz="0" w:space="0" w:color="auto"/>
        <w:right w:val="none" w:sz="0" w:space="0" w:color="auto"/>
      </w:divBdr>
    </w:div>
    <w:div w:id="1169910525">
      <w:marLeft w:val="0"/>
      <w:marRight w:val="0"/>
      <w:marTop w:val="0"/>
      <w:marBottom w:val="0"/>
      <w:divBdr>
        <w:top w:val="none" w:sz="0" w:space="0" w:color="auto"/>
        <w:left w:val="none" w:sz="0" w:space="0" w:color="auto"/>
        <w:bottom w:val="none" w:sz="0" w:space="0" w:color="auto"/>
        <w:right w:val="none" w:sz="0" w:space="0" w:color="auto"/>
      </w:divBdr>
    </w:div>
    <w:div w:id="11699105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td2@zdrav.spb.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3842</Words>
  <Characters>21900</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2024-03-07T10:03:00Z</cp:lastPrinted>
  <dcterms:created xsi:type="dcterms:W3CDTF">2024-03-07T10:48:00Z</dcterms:created>
  <dcterms:modified xsi:type="dcterms:W3CDTF">2024-03-07T10:52:00Z</dcterms:modified>
</cp:coreProperties>
</file>