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24E" w:rsidRPr="0099724E" w:rsidRDefault="0099724E" w:rsidP="0099724E">
      <w:pPr>
        <w:autoSpaceDE w:val="0"/>
        <w:autoSpaceDN w:val="0"/>
        <w:adjustRightInd w:val="0"/>
        <w:spacing w:after="0" w:line="240" w:lineRule="auto"/>
        <w:ind w:firstLine="426"/>
        <w:jc w:val="center"/>
        <w:rPr>
          <w:rFonts w:ascii="Times New Roman" w:eastAsia="Calibri" w:hAnsi="Times New Roman" w:cs="Times New Roman"/>
          <w:b/>
        </w:rPr>
      </w:pPr>
      <w:r w:rsidRPr="0099724E">
        <w:rPr>
          <w:rFonts w:ascii="Times New Roman" w:eastAsia="Times New Roman" w:hAnsi="Times New Roman" w:cs="Times New Roman"/>
          <w:b/>
          <w:sz w:val="24"/>
          <w:szCs w:val="24"/>
          <w:lang w:eastAsia="ru-RU"/>
        </w:rPr>
        <w:t>ГОСУДАРСТВЕННЫЙ КОНТРАКТ</w:t>
      </w:r>
      <w:r w:rsidR="004E5133">
        <w:rPr>
          <w:rFonts w:ascii="Times New Roman" w:eastAsia="Times New Roman" w:hAnsi="Times New Roman" w:cs="Times New Roman"/>
          <w:b/>
          <w:noProof/>
          <w:sz w:val="24"/>
          <w:szCs w:val="24"/>
          <w:lang w:eastAsia="ru-RU"/>
        </w:rPr>
      </w:r>
      <w:r w:rsidR="004E5133">
        <w:rPr>
          <w:rFonts w:ascii="Times New Roman" w:eastAsia="Times New Roman" w:hAnsi="Times New Roman" w:cs="Times New Roman"/>
          <w:b/>
          <w:noProof/>
          <w:sz w:val="24"/>
          <w:szCs w:val="24"/>
          <w:lang w:eastAsia="ru-RU"/>
        </w:rPr>
        <w:pict>
          <v:rect id="Прямоугольник 2" o:spid="_x0000_s1027" alt="Описание: 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ипового контракта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информационных карт данных типовых контрактов "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99724E">
        <w:rPr>
          <w:rFonts w:ascii="Times New Roman" w:eastAsia="Times New Roman" w:hAnsi="Times New Roman" w:cs="Times New Roman"/>
          <w:b/>
          <w:sz w:val="24"/>
          <w:szCs w:val="24"/>
          <w:lang w:eastAsia="ru-RU"/>
        </w:rPr>
        <w:t xml:space="preserve"> N _________</w:t>
      </w:r>
      <w:r w:rsidR="004E5133">
        <w:rPr>
          <w:rFonts w:ascii="Times New Roman" w:eastAsia="Times New Roman" w:hAnsi="Times New Roman" w:cs="Times New Roman"/>
          <w:b/>
          <w:noProof/>
          <w:sz w:val="24"/>
          <w:szCs w:val="24"/>
          <w:lang w:eastAsia="ru-RU"/>
        </w:rPr>
      </w:r>
      <w:r w:rsidR="004E5133">
        <w:rPr>
          <w:rFonts w:ascii="Times New Roman" w:eastAsia="Times New Roman" w:hAnsi="Times New Roman" w:cs="Times New Roman"/>
          <w:b/>
          <w:noProof/>
          <w:sz w:val="24"/>
          <w:szCs w:val="24"/>
          <w:lang w:eastAsia="ru-RU"/>
        </w:rPr>
        <w:pict>
          <v:rect id="Прямоугольник 1" o:spid="_x0000_s1026" alt="Описание: 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ипового контракта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информационных карт данных типовых контрактов "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99724E" w:rsidRDefault="0099724E" w:rsidP="0099724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 xml:space="preserve">(Идентификационный код закупки </w:t>
      </w:r>
      <w:r w:rsidR="00453E05">
        <w:rPr>
          <w:rFonts w:ascii="Times New Roman" w:eastAsia="Times New Roman" w:hAnsi="Times New Roman" w:cs="Times New Roman"/>
          <w:sz w:val="24"/>
          <w:szCs w:val="24"/>
          <w:lang w:eastAsia="ru-RU"/>
        </w:rPr>
        <w:t>____________________________</w:t>
      </w:r>
      <w:r w:rsidR="001F2337">
        <w:rPr>
          <w:rFonts w:ascii="Times New Roman" w:eastAsia="Times New Roman" w:hAnsi="Times New Roman" w:cs="Times New Roman"/>
          <w:sz w:val="24"/>
          <w:szCs w:val="24"/>
          <w:lang w:eastAsia="ru-RU"/>
        </w:rPr>
        <w:t>)</w:t>
      </w:r>
    </w:p>
    <w:p w:rsidR="0099724E" w:rsidRPr="0099724E" w:rsidRDefault="0099724E" w:rsidP="000067BA">
      <w:pPr>
        <w:tabs>
          <w:tab w:val="left" w:pos="567"/>
        </w:tabs>
        <w:suppressAutoHyphens/>
        <w:spacing w:after="0" w:line="240" w:lineRule="auto"/>
        <w:jc w:val="both"/>
        <w:rPr>
          <w:rFonts w:ascii="Times New Roman" w:eastAsia="Calibri" w:hAnsi="Times New Roman" w:cs="Times New Roman"/>
          <w:lang w:eastAsia="zh-CN"/>
        </w:rPr>
      </w:pPr>
    </w:p>
    <w:p w:rsidR="0099724E" w:rsidRPr="0099724E" w:rsidRDefault="0099724E" w:rsidP="0099724E">
      <w:pPr>
        <w:tabs>
          <w:tab w:val="left" w:pos="567"/>
        </w:tabs>
        <w:suppressAutoHyphens/>
        <w:spacing w:after="0" w:line="240" w:lineRule="auto"/>
        <w:ind w:firstLine="567"/>
        <w:jc w:val="both"/>
        <w:rPr>
          <w:rFonts w:ascii="Times New Roman" w:eastAsia="Calibri" w:hAnsi="Times New Roman" w:cs="Times New Roman"/>
          <w:lang w:eastAsia="zh-CN"/>
        </w:rPr>
      </w:pPr>
      <w:r w:rsidRPr="0099724E">
        <w:rPr>
          <w:rFonts w:ascii="Times New Roman" w:eastAsia="Calibri" w:hAnsi="Times New Roman" w:cs="Times New Roman"/>
          <w:lang w:eastAsia="zh-CN"/>
        </w:rPr>
        <w:t xml:space="preserve">Санкт-Петербург                                                                                              </w:t>
      </w:r>
      <w:proofErr w:type="gramStart"/>
      <w:r w:rsidRPr="0099724E">
        <w:rPr>
          <w:rFonts w:ascii="Times New Roman" w:eastAsia="Calibri" w:hAnsi="Times New Roman" w:cs="Times New Roman"/>
          <w:lang w:eastAsia="zh-CN"/>
        </w:rPr>
        <w:t xml:space="preserve">   «</w:t>
      </w:r>
      <w:proofErr w:type="gramEnd"/>
      <w:r w:rsidRPr="0099724E">
        <w:rPr>
          <w:rFonts w:ascii="Times New Roman" w:eastAsia="Calibri" w:hAnsi="Times New Roman" w:cs="Times New Roman"/>
          <w:lang w:eastAsia="zh-CN"/>
        </w:rPr>
        <w:t>____»____________202</w:t>
      </w:r>
      <w:r w:rsidR="003E237A">
        <w:rPr>
          <w:rFonts w:ascii="Times New Roman" w:eastAsia="Calibri" w:hAnsi="Times New Roman" w:cs="Times New Roman"/>
          <w:lang w:eastAsia="zh-CN"/>
        </w:rPr>
        <w:t>4</w:t>
      </w:r>
      <w:r w:rsidRPr="0099724E">
        <w:rPr>
          <w:rFonts w:ascii="Times New Roman" w:eastAsia="Calibri" w:hAnsi="Times New Roman" w:cs="Times New Roman"/>
          <w:lang w:eastAsia="zh-CN"/>
        </w:rPr>
        <w:t xml:space="preserve"> г.</w:t>
      </w:r>
    </w:p>
    <w:p w:rsidR="0099724E" w:rsidRPr="0099724E" w:rsidRDefault="0099724E" w:rsidP="0099724E">
      <w:pPr>
        <w:tabs>
          <w:tab w:val="left" w:pos="567"/>
        </w:tabs>
        <w:suppressAutoHyphens/>
        <w:spacing w:after="0" w:line="240" w:lineRule="auto"/>
        <w:ind w:firstLine="567"/>
        <w:jc w:val="both"/>
        <w:rPr>
          <w:rFonts w:ascii="Times New Roman" w:eastAsia="Calibri" w:hAnsi="Times New Roman" w:cs="Times New Roman"/>
          <w:lang w:eastAsia="zh-CN"/>
        </w:rPr>
      </w:pPr>
    </w:p>
    <w:p w:rsidR="00A65C47" w:rsidRDefault="0099724E" w:rsidP="0099724E">
      <w:pPr>
        <w:tabs>
          <w:tab w:val="left" w:pos="567"/>
        </w:tabs>
        <w:suppressAutoHyphens/>
        <w:spacing w:after="0" w:line="240" w:lineRule="auto"/>
        <w:ind w:firstLine="567"/>
        <w:jc w:val="both"/>
        <w:rPr>
          <w:rFonts w:ascii="Times New Roman" w:eastAsia="Calibri" w:hAnsi="Times New Roman" w:cs="Times New Roman"/>
          <w:lang w:eastAsia="zh-CN"/>
        </w:rPr>
      </w:pPr>
      <w:r w:rsidRPr="00821840">
        <w:rPr>
          <w:rFonts w:ascii="Times New Roman" w:eastAsia="Calibri" w:hAnsi="Times New Roman" w:cs="Times New Roman"/>
          <w:lang w:eastAsia="zh-CN"/>
        </w:rPr>
        <w:t xml:space="preserve">Санкт-Петербургское государственное казенное учреждение «Централизованная бухгалтерия администрации Выборгского района Санкт-Петербурга», сокращенное наименование СПб ГКУ «Централизованная бухгалтерия администрации Выборгского района Санкт-Петербурга», именуемое в дальнейшем «Заказчик», в лице директора </w:t>
      </w:r>
      <w:proofErr w:type="spellStart"/>
      <w:r w:rsidRPr="00821840">
        <w:rPr>
          <w:rFonts w:ascii="Times New Roman" w:eastAsia="Calibri" w:hAnsi="Times New Roman" w:cs="Times New Roman"/>
          <w:lang w:eastAsia="zh-CN"/>
        </w:rPr>
        <w:t>Лоевой</w:t>
      </w:r>
      <w:proofErr w:type="spellEnd"/>
      <w:r w:rsidRPr="00821840">
        <w:rPr>
          <w:rFonts w:ascii="Times New Roman" w:eastAsia="Calibri" w:hAnsi="Times New Roman" w:cs="Times New Roman"/>
          <w:lang w:eastAsia="zh-CN"/>
        </w:rPr>
        <w:t xml:space="preserve"> Юлии Валерьевны, действующего на основании Устава,</w:t>
      </w:r>
      <w:r w:rsidRPr="0099724E">
        <w:rPr>
          <w:rFonts w:ascii="Times New Roman" w:eastAsia="Calibri" w:hAnsi="Times New Roman" w:cs="Times New Roman"/>
          <w:lang w:eastAsia="zh-CN"/>
        </w:rPr>
        <w:t xml:space="preserve"> с одной стороны, </w:t>
      </w:r>
    </w:p>
    <w:p w:rsidR="0099724E" w:rsidRPr="0099724E" w:rsidRDefault="0099724E" w:rsidP="0099724E">
      <w:pPr>
        <w:tabs>
          <w:tab w:val="left" w:pos="567"/>
        </w:tabs>
        <w:suppressAutoHyphens/>
        <w:spacing w:after="0" w:line="240" w:lineRule="auto"/>
        <w:ind w:firstLine="567"/>
        <w:jc w:val="both"/>
        <w:rPr>
          <w:rFonts w:ascii="Times New Roman" w:eastAsia="Calibri" w:hAnsi="Times New Roman" w:cs="Times New Roman"/>
          <w:lang w:eastAsia="zh-CN"/>
        </w:rPr>
      </w:pPr>
      <w:r w:rsidRPr="0099724E">
        <w:rPr>
          <w:rFonts w:ascii="Times New Roman" w:eastAsia="Calibri" w:hAnsi="Times New Roman" w:cs="Times New Roman"/>
          <w:lang w:eastAsia="zh-CN"/>
        </w:rPr>
        <w:t>и ________________________________</w:t>
      </w:r>
      <w:r w:rsidR="001439BB">
        <w:rPr>
          <w:rFonts w:ascii="Times New Roman" w:eastAsia="Calibri" w:hAnsi="Times New Roman" w:cs="Times New Roman"/>
          <w:lang w:eastAsia="zh-CN"/>
        </w:rPr>
        <w:t>_________________</w:t>
      </w:r>
      <w:r w:rsidRPr="0099724E">
        <w:rPr>
          <w:rFonts w:ascii="Times New Roman" w:eastAsia="Calibri" w:hAnsi="Times New Roman" w:cs="Times New Roman"/>
          <w:lang w:eastAsia="zh-CN"/>
        </w:rPr>
        <w:t>___________(сокращенное наименование - _____________________), именуемое в дальнейшем «Поставщик», в лице _____________________, действующего на основании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контракта, с другой стороны, вместе именуемые в дальнейшем "Стороны", на основании _______________</w:t>
      </w:r>
      <w:r w:rsidRPr="0099724E">
        <w:rPr>
          <w:rFonts w:ascii="Times New Roman" w:eastAsia="Calibri" w:hAnsi="Times New Roman" w:cs="Times New Roman"/>
          <w:vertAlign w:val="superscript"/>
          <w:lang w:eastAsia="zh-CN"/>
        </w:rPr>
        <w:footnoteReference w:id="1"/>
      </w:r>
      <w:r w:rsidRPr="0099724E">
        <w:rPr>
          <w:rFonts w:ascii="Times New Roman" w:eastAsia="Calibri" w:hAnsi="Times New Roman" w:cs="Times New Roman"/>
          <w:lang w:eastAsia="zh-CN"/>
        </w:rPr>
        <w:t>от __ ___________ 20__ г. N _____ заключили настоящий государственный контракт (далее - Контракт) о нижеследующем:</w:t>
      </w:r>
    </w:p>
    <w:p w:rsidR="0099724E" w:rsidRPr="0099724E" w:rsidRDefault="0099724E" w:rsidP="0099724E">
      <w:pPr>
        <w:spacing w:after="0" w:line="240" w:lineRule="auto"/>
        <w:ind w:firstLine="720"/>
        <w:jc w:val="both"/>
        <w:rPr>
          <w:rFonts w:ascii="Times New Roman" w:eastAsia="Calibri" w:hAnsi="Times New Roman" w:cs="Times New Roman"/>
        </w:rPr>
      </w:pPr>
    </w:p>
    <w:p w:rsidR="0099724E" w:rsidRPr="0099724E" w:rsidRDefault="0099724E" w:rsidP="0099724E">
      <w:pPr>
        <w:suppressAutoHyphens/>
        <w:spacing w:after="0" w:line="240" w:lineRule="auto"/>
        <w:ind w:left="360"/>
        <w:jc w:val="center"/>
        <w:rPr>
          <w:rFonts w:ascii="Times New Roman" w:eastAsia="Calibri" w:hAnsi="Times New Roman" w:cs="Times New Roman"/>
          <w:b/>
        </w:rPr>
      </w:pPr>
      <w:r w:rsidRPr="0099724E">
        <w:rPr>
          <w:rFonts w:ascii="Times New Roman" w:eastAsia="Calibri" w:hAnsi="Times New Roman" w:cs="Times New Roman"/>
          <w:b/>
        </w:rPr>
        <w:t>1. ПРЕДМЕТ КОНТРАКТА</w:t>
      </w:r>
    </w:p>
    <w:p w:rsidR="0099724E" w:rsidRPr="0099724E" w:rsidRDefault="0099724E" w:rsidP="0099724E">
      <w:pPr>
        <w:suppressAutoHyphens/>
        <w:spacing w:after="0" w:line="240" w:lineRule="auto"/>
        <w:ind w:left="426"/>
        <w:jc w:val="center"/>
        <w:rPr>
          <w:rFonts w:ascii="Times New Roman" w:eastAsia="Calibri" w:hAnsi="Times New Roman" w:cs="Times New Roman"/>
          <w:b/>
        </w:rPr>
      </w:pPr>
    </w:p>
    <w:p w:rsidR="0099724E" w:rsidRDefault="0099724E" w:rsidP="0099724E">
      <w:pPr>
        <w:autoSpaceDE w:val="0"/>
        <w:autoSpaceDN w:val="0"/>
        <w:adjustRightInd w:val="0"/>
        <w:spacing w:after="0" w:line="240" w:lineRule="auto"/>
        <w:ind w:firstLine="426"/>
        <w:jc w:val="both"/>
        <w:rPr>
          <w:rFonts w:ascii="Times New Roman" w:eastAsia="Calibri" w:hAnsi="Times New Roman" w:cs="Times New Roman"/>
          <w:lang w:eastAsia="zh-CN"/>
        </w:rPr>
      </w:pPr>
      <w:r w:rsidRPr="0099724E">
        <w:rPr>
          <w:rFonts w:ascii="Times New Roman" w:eastAsia="Calibri" w:hAnsi="Times New Roman" w:cs="Times New Roman"/>
          <w:lang w:eastAsia="zh-CN"/>
        </w:rPr>
        <w:t>1.1. Поставщик обязуется произвести поставку</w:t>
      </w:r>
      <w:r w:rsidR="005A0A47">
        <w:rPr>
          <w:rFonts w:ascii="Times New Roman" w:eastAsia="Calibri" w:hAnsi="Times New Roman" w:cs="Times New Roman"/>
          <w:lang w:eastAsia="zh-CN"/>
        </w:rPr>
        <w:t xml:space="preserve"> </w:t>
      </w:r>
      <w:r w:rsidR="00B34B7D">
        <w:rPr>
          <w:rFonts w:ascii="Times New Roman" w:eastAsia="Calibri" w:hAnsi="Times New Roman" w:cs="Times New Roman"/>
          <w:lang w:eastAsia="zh-CN"/>
        </w:rPr>
        <w:t>спецодежды</w:t>
      </w:r>
      <w:r w:rsidR="00B15DB2">
        <w:rPr>
          <w:rFonts w:ascii="Times New Roman" w:eastAsia="Calibri" w:hAnsi="Times New Roman" w:cs="Times New Roman"/>
          <w:lang w:eastAsia="zh-CN"/>
        </w:rPr>
        <w:t xml:space="preserve"> (обувь, костюм)</w:t>
      </w:r>
      <w:r w:rsidR="00394FD1">
        <w:rPr>
          <w:rFonts w:ascii="Times New Roman" w:hAnsi="Times New Roman"/>
        </w:rPr>
        <w:t xml:space="preserve"> </w:t>
      </w:r>
      <w:r w:rsidRPr="0099724E">
        <w:rPr>
          <w:rFonts w:ascii="Times New Roman" w:eastAsia="Calibri" w:hAnsi="Times New Roman" w:cs="Times New Roman"/>
          <w:lang w:eastAsia="zh-CN"/>
        </w:rPr>
        <w:t xml:space="preserve">для нужд СПб ГКУ «Централизованная бухгалтерия администрации Выборгского района </w:t>
      </w:r>
      <w:r w:rsidR="00774661">
        <w:rPr>
          <w:rFonts w:ascii="Times New Roman" w:eastAsia="Calibri" w:hAnsi="Times New Roman" w:cs="Times New Roman"/>
          <w:lang w:eastAsia="zh-CN"/>
        </w:rPr>
        <w:t>Санкт-Петербурга</w:t>
      </w:r>
      <w:r w:rsidRPr="0099724E">
        <w:rPr>
          <w:rFonts w:ascii="Times New Roman" w:eastAsia="Calibri" w:hAnsi="Times New Roman" w:cs="Times New Roman"/>
          <w:lang w:eastAsia="zh-CN"/>
        </w:rPr>
        <w:t>»</w:t>
      </w:r>
      <w:r w:rsidR="004E6818">
        <w:rPr>
          <w:rFonts w:ascii="Times New Roman" w:eastAsia="Calibri" w:hAnsi="Times New Roman" w:cs="Times New Roman"/>
          <w:lang w:eastAsia="zh-CN"/>
        </w:rPr>
        <w:t xml:space="preserve"> </w:t>
      </w:r>
      <w:r w:rsidRPr="0099724E">
        <w:rPr>
          <w:rFonts w:ascii="Times New Roman" w:eastAsia="Calibri" w:hAnsi="Times New Roman" w:cs="Times New Roman"/>
          <w:lang w:eastAsia="zh-CN"/>
        </w:rPr>
        <w:t>в 202</w:t>
      </w:r>
      <w:r w:rsidR="003E237A">
        <w:rPr>
          <w:rFonts w:ascii="Times New Roman" w:eastAsia="Calibri" w:hAnsi="Times New Roman" w:cs="Times New Roman"/>
          <w:lang w:eastAsia="zh-CN"/>
        </w:rPr>
        <w:t>4</w:t>
      </w:r>
      <w:r w:rsidR="004E6818">
        <w:rPr>
          <w:rFonts w:ascii="Times New Roman" w:eastAsia="Calibri" w:hAnsi="Times New Roman" w:cs="Times New Roman"/>
          <w:lang w:eastAsia="zh-CN"/>
        </w:rPr>
        <w:t xml:space="preserve"> </w:t>
      </w:r>
      <w:r w:rsidRPr="0099724E">
        <w:rPr>
          <w:rFonts w:ascii="Times New Roman" w:eastAsia="Calibri" w:hAnsi="Times New Roman" w:cs="Times New Roman"/>
          <w:lang w:eastAsia="zh-CN"/>
        </w:rPr>
        <w:t>году</w:t>
      </w:r>
      <w:r w:rsidR="004E6818">
        <w:rPr>
          <w:rFonts w:ascii="Times New Roman" w:eastAsia="Calibri" w:hAnsi="Times New Roman" w:cs="Times New Roman"/>
          <w:lang w:eastAsia="zh-CN"/>
        </w:rPr>
        <w:t xml:space="preserve"> </w:t>
      </w:r>
      <w:r w:rsidRPr="0099724E">
        <w:rPr>
          <w:rFonts w:ascii="Times New Roman" w:eastAsia="Calibri" w:hAnsi="Times New Roman" w:cs="Times New Roman"/>
          <w:lang w:eastAsia="zh-CN"/>
        </w:rPr>
        <w:t>(далее - товар)</w:t>
      </w:r>
      <w:r w:rsidR="00774661">
        <w:rPr>
          <w:rFonts w:ascii="Times New Roman" w:eastAsia="Calibri" w:hAnsi="Times New Roman" w:cs="Times New Roman"/>
          <w:lang w:eastAsia="zh-CN"/>
        </w:rPr>
        <w:t>,</w:t>
      </w:r>
      <w:r w:rsidRPr="0099724E">
        <w:rPr>
          <w:rFonts w:ascii="Times New Roman" w:eastAsia="Calibri" w:hAnsi="Times New Roman" w:cs="Times New Roman"/>
          <w:lang w:eastAsia="zh-CN"/>
        </w:rPr>
        <w:t xml:space="preserve"> а Заказчик обязуется принять и оплатить Товар в порядке и на условиях, предусмотренных Контрактом.</w:t>
      </w:r>
    </w:p>
    <w:p w:rsidR="00774661" w:rsidRDefault="00774661" w:rsidP="0099724E">
      <w:pPr>
        <w:autoSpaceDE w:val="0"/>
        <w:autoSpaceDN w:val="0"/>
        <w:adjustRightInd w:val="0"/>
        <w:spacing w:after="0" w:line="240" w:lineRule="auto"/>
        <w:ind w:firstLine="426"/>
        <w:jc w:val="both"/>
        <w:rPr>
          <w:rFonts w:ascii="Times New Roman" w:eastAsia="Calibri" w:hAnsi="Times New Roman" w:cs="Times New Roman"/>
          <w:lang w:eastAsia="zh-CN"/>
        </w:rPr>
      </w:pPr>
      <w:r w:rsidRPr="00774661">
        <w:rPr>
          <w:rFonts w:ascii="Times New Roman" w:eastAsia="Calibri" w:hAnsi="Times New Roman" w:cs="Times New Roman"/>
          <w:lang w:eastAsia="zh-CN"/>
        </w:rPr>
        <w:t>1.2</w:t>
      </w:r>
      <w:r w:rsidR="006E6215">
        <w:rPr>
          <w:rFonts w:ascii="Times New Roman" w:eastAsia="Calibri" w:hAnsi="Times New Roman" w:cs="Times New Roman"/>
          <w:lang w:eastAsia="zh-CN"/>
        </w:rPr>
        <w:t xml:space="preserve">. </w:t>
      </w:r>
      <w:r w:rsidRPr="00774661">
        <w:rPr>
          <w:rFonts w:ascii="Times New Roman" w:eastAsia="Calibri" w:hAnsi="Times New Roman" w:cs="Times New Roman"/>
          <w:lang w:eastAsia="zh-CN"/>
        </w:rPr>
        <w:t xml:space="preserve"> Место поставки Товара: 194156, город Санкт-Петербург, Новороссийская ул., д.18, лит. А.</w:t>
      </w:r>
    </w:p>
    <w:p w:rsidR="006E6215" w:rsidRDefault="006E6215" w:rsidP="006E6215">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1.3</w:t>
      </w:r>
      <w:r w:rsidRPr="006E6215">
        <w:rPr>
          <w:rFonts w:ascii="Times New Roman" w:eastAsia="Calibri" w:hAnsi="Times New Roman" w:cs="Times New Roman"/>
          <w:lang w:eastAsia="zh-CN"/>
        </w:rPr>
        <w:t xml:space="preserve">. Поставка Товара осуществляется: единовременно, в течение </w:t>
      </w:r>
      <w:r w:rsidR="00AB3E3A">
        <w:rPr>
          <w:rFonts w:ascii="Times New Roman" w:eastAsia="Calibri" w:hAnsi="Times New Roman" w:cs="Times New Roman"/>
          <w:lang w:eastAsia="zh-CN"/>
        </w:rPr>
        <w:t>15</w:t>
      </w:r>
      <w:r w:rsidRPr="006E6215">
        <w:rPr>
          <w:rFonts w:ascii="Times New Roman" w:eastAsia="Calibri" w:hAnsi="Times New Roman" w:cs="Times New Roman"/>
          <w:lang w:eastAsia="zh-CN"/>
        </w:rPr>
        <w:t xml:space="preserve"> (</w:t>
      </w:r>
      <w:r w:rsidR="003E237A">
        <w:rPr>
          <w:rFonts w:ascii="Times New Roman" w:eastAsia="Calibri" w:hAnsi="Times New Roman" w:cs="Times New Roman"/>
          <w:lang w:eastAsia="zh-CN"/>
        </w:rPr>
        <w:t>пятнадцати</w:t>
      </w:r>
      <w:r w:rsidRPr="006E6215">
        <w:rPr>
          <w:rFonts w:ascii="Times New Roman" w:eastAsia="Calibri" w:hAnsi="Times New Roman" w:cs="Times New Roman"/>
          <w:lang w:eastAsia="zh-CN"/>
        </w:rPr>
        <w:t xml:space="preserve">) </w:t>
      </w:r>
      <w:r>
        <w:rPr>
          <w:rFonts w:ascii="Times New Roman" w:eastAsia="Calibri" w:hAnsi="Times New Roman" w:cs="Times New Roman"/>
          <w:lang w:eastAsia="zh-CN"/>
        </w:rPr>
        <w:t>рабочих</w:t>
      </w:r>
      <w:r w:rsidRPr="006E6215">
        <w:rPr>
          <w:rFonts w:ascii="Times New Roman" w:eastAsia="Calibri" w:hAnsi="Times New Roman" w:cs="Times New Roman"/>
          <w:lang w:eastAsia="zh-CN"/>
        </w:rPr>
        <w:t xml:space="preserve"> дней с даты заключения контракта, </w:t>
      </w:r>
      <w:r>
        <w:rPr>
          <w:rFonts w:ascii="Times New Roman" w:eastAsia="Calibri" w:hAnsi="Times New Roman" w:cs="Times New Roman"/>
          <w:lang w:eastAsia="zh-CN"/>
        </w:rPr>
        <w:t>силами и средствами Поставщика.</w:t>
      </w:r>
    </w:p>
    <w:p w:rsidR="006E6215" w:rsidRDefault="006E6215" w:rsidP="006E6215">
      <w:pPr>
        <w:autoSpaceDE w:val="0"/>
        <w:autoSpaceDN w:val="0"/>
        <w:adjustRightInd w:val="0"/>
        <w:spacing w:after="0" w:line="240" w:lineRule="auto"/>
        <w:ind w:firstLine="426"/>
        <w:jc w:val="both"/>
        <w:rPr>
          <w:rFonts w:ascii="Times New Roman" w:eastAsia="Calibri" w:hAnsi="Times New Roman" w:cs="Times New Roman"/>
          <w:lang w:eastAsia="zh-CN"/>
        </w:rPr>
      </w:pPr>
      <w:r w:rsidRPr="006E6215">
        <w:rPr>
          <w:rFonts w:ascii="Times New Roman" w:eastAsia="Calibri" w:hAnsi="Times New Roman" w:cs="Times New Roman"/>
          <w:lang w:eastAsia="zh-CN"/>
        </w:rPr>
        <w:t>Поставка Товара осуществляется по рабочим дням в часы работы Заказчика (с 11.00 до 17.00 перерыв с 13.00 до 14.00) с предварительным письменным уведомлением Заказчика не менее чем за 2 дня.</w:t>
      </w:r>
    </w:p>
    <w:p w:rsidR="00774661" w:rsidRPr="00774661" w:rsidRDefault="00774661" w:rsidP="00774661">
      <w:pPr>
        <w:autoSpaceDE w:val="0"/>
        <w:autoSpaceDN w:val="0"/>
        <w:adjustRightInd w:val="0"/>
        <w:spacing w:after="0" w:line="240" w:lineRule="auto"/>
        <w:ind w:firstLine="426"/>
        <w:jc w:val="both"/>
        <w:rPr>
          <w:rFonts w:ascii="Times New Roman" w:eastAsia="Calibri" w:hAnsi="Times New Roman" w:cs="Times New Roman"/>
          <w:lang w:eastAsia="zh-CN"/>
        </w:rPr>
      </w:pPr>
      <w:r w:rsidRPr="00774661">
        <w:rPr>
          <w:rFonts w:ascii="Times New Roman" w:eastAsia="Calibri" w:hAnsi="Times New Roman" w:cs="Times New Roman"/>
          <w:lang w:eastAsia="zh-CN"/>
        </w:rPr>
        <w:t>1.</w:t>
      </w:r>
      <w:r w:rsidR="006E6215">
        <w:rPr>
          <w:rFonts w:ascii="Times New Roman" w:eastAsia="Calibri" w:hAnsi="Times New Roman" w:cs="Times New Roman"/>
          <w:lang w:eastAsia="zh-CN"/>
        </w:rPr>
        <w:t>4</w:t>
      </w:r>
      <w:r w:rsidRPr="00774661">
        <w:rPr>
          <w:rFonts w:ascii="Times New Roman" w:eastAsia="Calibri" w:hAnsi="Times New Roman" w:cs="Times New Roman"/>
          <w:lang w:eastAsia="zh-CN"/>
        </w:rPr>
        <w:t xml:space="preserve">. Поставщик осуществляет поставку товара в соответствии с условиями настоящего </w:t>
      </w:r>
      <w:r w:rsidR="00C74BDB">
        <w:rPr>
          <w:rFonts w:ascii="Times New Roman" w:eastAsia="Calibri" w:hAnsi="Times New Roman" w:cs="Times New Roman"/>
          <w:lang w:eastAsia="zh-CN"/>
        </w:rPr>
        <w:t>К</w:t>
      </w:r>
      <w:r w:rsidRPr="00774661">
        <w:rPr>
          <w:rFonts w:ascii="Times New Roman" w:eastAsia="Calibri" w:hAnsi="Times New Roman" w:cs="Times New Roman"/>
          <w:lang w:eastAsia="zh-CN"/>
        </w:rPr>
        <w:t xml:space="preserve">онтракта, а также Приложениями № 1, 2 к настоящему </w:t>
      </w:r>
      <w:r w:rsidR="00C74BDB">
        <w:rPr>
          <w:rFonts w:ascii="Times New Roman" w:eastAsia="Calibri" w:hAnsi="Times New Roman" w:cs="Times New Roman"/>
          <w:lang w:eastAsia="zh-CN"/>
        </w:rPr>
        <w:t>К</w:t>
      </w:r>
      <w:r w:rsidRPr="00774661">
        <w:rPr>
          <w:rFonts w:ascii="Times New Roman" w:eastAsia="Calibri" w:hAnsi="Times New Roman" w:cs="Times New Roman"/>
          <w:lang w:eastAsia="zh-CN"/>
        </w:rPr>
        <w:t>онтракту.</w:t>
      </w:r>
    </w:p>
    <w:p w:rsidR="00774661" w:rsidRPr="00774661" w:rsidRDefault="00774661" w:rsidP="00774661">
      <w:pPr>
        <w:autoSpaceDE w:val="0"/>
        <w:autoSpaceDN w:val="0"/>
        <w:adjustRightInd w:val="0"/>
        <w:spacing w:after="0" w:line="240" w:lineRule="auto"/>
        <w:ind w:firstLine="426"/>
        <w:jc w:val="both"/>
        <w:rPr>
          <w:rFonts w:ascii="Times New Roman" w:eastAsia="Calibri" w:hAnsi="Times New Roman" w:cs="Times New Roman"/>
          <w:lang w:eastAsia="zh-CN"/>
        </w:rPr>
      </w:pPr>
      <w:r w:rsidRPr="00774661">
        <w:rPr>
          <w:rFonts w:ascii="Times New Roman" w:eastAsia="Calibri" w:hAnsi="Times New Roman" w:cs="Times New Roman"/>
          <w:lang w:eastAsia="zh-CN"/>
        </w:rPr>
        <w:t>1.</w:t>
      </w:r>
      <w:r w:rsidR="006E6215">
        <w:rPr>
          <w:rFonts w:ascii="Times New Roman" w:eastAsia="Calibri" w:hAnsi="Times New Roman" w:cs="Times New Roman"/>
          <w:lang w:eastAsia="zh-CN"/>
        </w:rPr>
        <w:t xml:space="preserve">5. </w:t>
      </w:r>
      <w:r w:rsidRPr="00774661">
        <w:rPr>
          <w:rFonts w:ascii="Times New Roman" w:eastAsia="Calibri" w:hAnsi="Times New Roman" w:cs="Times New Roman"/>
          <w:lang w:eastAsia="zh-CN"/>
        </w:rPr>
        <w:t xml:space="preserve">Ассортимент, количество, цена Товара, требования к техническим, функциональным характеристикам товара определяется в спецификации (Приложение №1) </w:t>
      </w:r>
      <w:r w:rsidR="00C74BDB">
        <w:rPr>
          <w:rFonts w:ascii="Times New Roman" w:eastAsia="Calibri" w:hAnsi="Times New Roman" w:cs="Times New Roman"/>
          <w:lang w:eastAsia="zh-CN"/>
        </w:rPr>
        <w:t>к настоящему К</w:t>
      </w:r>
      <w:r w:rsidRPr="00774661">
        <w:rPr>
          <w:rFonts w:ascii="Times New Roman" w:eastAsia="Calibri" w:hAnsi="Times New Roman" w:cs="Times New Roman"/>
          <w:lang w:eastAsia="zh-CN"/>
        </w:rPr>
        <w:t>онтракту.</w:t>
      </w:r>
    </w:p>
    <w:p w:rsidR="00E23955" w:rsidRPr="0099724E" w:rsidRDefault="00E23955" w:rsidP="0099724E">
      <w:pPr>
        <w:tabs>
          <w:tab w:val="left" w:pos="1134"/>
        </w:tabs>
        <w:spacing w:after="0" w:line="240" w:lineRule="auto"/>
        <w:ind w:firstLine="567"/>
        <w:jc w:val="both"/>
        <w:rPr>
          <w:rFonts w:ascii="Times New Roman" w:eastAsia="Calibri" w:hAnsi="Times New Roman" w:cs="Times New Roman"/>
          <w:lang w:eastAsia="zh-CN"/>
        </w:rPr>
      </w:pPr>
    </w:p>
    <w:p w:rsidR="0099724E" w:rsidRPr="0099724E" w:rsidRDefault="0099724E" w:rsidP="0099724E">
      <w:pPr>
        <w:numPr>
          <w:ilvl w:val="0"/>
          <w:numId w:val="2"/>
        </w:numPr>
        <w:tabs>
          <w:tab w:val="left" w:pos="142"/>
          <w:tab w:val="left" w:pos="851"/>
          <w:tab w:val="left" w:pos="1134"/>
        </w:tabs>
        <w:suppressAutoHyphens/>
        <w:spacing w:after="0" w:line="240" w:lineRule="auto"/>
        <w:ind w:firstLine="567"/>
        <w:jc w:val="center"/>
        <w:rPr>
          <w:rFonts w:ascii="Times New Roman" w:eastAsia="Calibri" w:hAnsi="Times New Roman" w:cs="Times New Roman"/>
          <w:b/>
        </w:rPr>
      </w:pPr>
      <w:r w:rsidRPr="0099724E">
        <w:rPr>
          <w:rFonts w:ascii="Times New Roman" w:eastAsia="Calibri" w:hAnsi="Times New Roman" w:cs="Times New Roman"/>
          <w:b/>
        </w:rPr>
        <w:t>ЦЕНА КОНТРАКТА, СРОК И ПОРЯДОК РАСЧЕТОВ</w:t>
      </w:r>
    </w:p>
    <w:p w:rsidR="0099724E" w:rsidRPr="0099724E" w:rsidRDefault="0099724E" w:rsidP="0099724E">
      <w:pPr>
        <w:tabs>
          <w:tab w:val="left" w:pos="426"/>
          <w:tab w:val="left" w:pos="1134"/>
        </w:tabs>
        <w:spacing w:after="0" w:line="240" w:lineRule="auto"/>
        <w:ind w:left="567"/>
        <w:rPr>
          <w:rFonts w:ascii="Times New Roman" w:eastAsia="Calibri" w:hAnsi="Times New Roman" w:cs="Times New Roman"/>
          <w:b/>
        </w:rPr>
      </w:pPr>
    </w:p>
    <w:p w:rsidR="004C410C"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 xml:space="preserve">2.1. </w:t>
      </w:r>
      <w:r w:rsidRPr="004C410C">
        <w:rPr>
          <w:rFonts w:ascii="Times New Roman" w:eastAsia="Calibri" w:hAnsi="Times New Roman" w:cs="Times New Roman"/>
          <w:lang w:eastAsia="zh-CN"/>
        </w:rPr>
        <w:t>Цена контракта составляет ________(__________) руб. ___ коп., в том числе НДС _____ руб., включая НДС _______ (_______) рублей</w:t>
      </w:r>
      <w:r w:rsidRPr="004C410C">
        <w:rPr>
          <w:rFonts w:eastAsia="Calibri"/>
          <w:lang w:eastAsia="zh-CN"/>
        </w:rPr>
        <w:footnoteReference w:id="2"/>
      </w:r>
      <w:r w:rsidRPr="004C410C">
        <w:rPr>
          <w:rFonts w:ascii="Times New Roman" w:eastAsia="Calibri" w:hAnsi="Times New Roman" w:cs="Times New Roman"/>
          <w:lang w:eastAsia="zh-CN"/>
        </w:rPr>
        <w:t>. (НДС не облагается, основание ______).</w:t>
      </w:r>
      <w:r w:rsidRPr="004C410C">
        <w:rPr>
          <w:rFonts w:eastAsia="Calibri"/>
          <w:lang w:eastAsia="zh-CN"/>
        </w:rPr>
        <w:footnoteReference w:id="3"/>
      </w:r>
    </w:p>
    <w:p w:rsidR="004C410C" w:rsidRPr="00194E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sidRPr="004C410C">
        <w:rPr>
          <w:rFonts w:ascii="Times New Roman" w:eastAsia="Calibri" w:hAnsi="Times New Roman" w:cs="Times New Roman"/>
          <w:lang w:eastAsia="zh-CN"/>
        </w:rPr>
        <w:t xml:space="preserve">В цену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онтракта включены все расходы на перевозку, разгрузку, перенос товара, страхование, уплату таможенных пошлин, </w:t>
      </w:r>
      <w:r w:rsidRPr="00194E0C">
        <w:rPr>
          <w:rFonts w:ascii="Times New Roman" w:eastAsia="Calibri" w:hAnsi="Times New Roman" w:cs="Times New Roman"/>
          <w:lang w:eastAsia="zh-CN"/>
        </w:rPr>
        <w:t xml:space="preserve">налогов и других обязательных платежей, а также прочие расходы, связанные с исполнением </w:t>
      </w:r>
      <w:r w:rsidR="00C74BDB" w:rsidRPr="00194E0C">
        <w:rPr>
          <w:rFonts w:ascii="Times New Roman" w:eastAsia="Calibri" w:hAnsi="Times New Roman" w:cs="Times New Roman"/>
          <w:lang w:eastAsia="zh-CN"/>
        </w:rPr>
        <w:t>К</w:t>
      </w:r>
      <w:r w:rsidRPr="00194E0C">
        <w:rPr>
          <w:rFonts w:ascii="Times New Roman" w:eastAsia="Calibri" w:hAnsi="Times New Roman" w:cs="Times New Roman"/>
          <w:lang w:eastAsia="zh-CN"/>
        </w:rPr>
        <w:t>онтракта.</w:t>
      </w:r>
    </w:p>
    <w:p w:rsidR="004C410C" w:rsidRPr="00194E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sidRPr="00194E0C">
        <w:rPr>
          <w:rFonts w:ascii="Times New Roman" w:eastAsia="Calibri" w:hAnsi="Times New Roman" w:cs="Times New Roman"/>
          <w:lang w:eastAsia="zh-CN"/>
        </w:rPr>
        <w:t>2.2. Заказчик осуществляет оплату поставленного товара в соответствии со статьей 219 Бюджетного кодекса РФ в пределах доведенных Заказчику лимитов бюджетных обязательств.</w:t>
      </w:r>
    </w:p>
    <w:p w:rsidR="004C410C" w:rsidRPr="00194E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sidRPr="00194E0C">
        <w:rPr>
          <w:rFonts w:ascii="Times New Roman" w:eastAsia="Calibri" w:hAnsi="Times New Roman" w:cs="Times New Roman"/>
          <w:lang w:eastAsia="zh-CN"/>
        </w:rPr>
        <w:t xml:space="preserve">2.3. Цена </w:t>
      </w:r>
      <w:r w:rsidR="00C74BDB" w:rsidRPr="00194E0C">
        <w:rPr>
          <w:rFonts w:ascii="Times New Roman" w:eastAsia="Calibri" w:hAnsi="Times New Roman" w:cs="Times New Roman"/>
          <w:lang w:eastAsia="zh-CN"/>
        </w:rPr>
        <w:t>К</w:t>
      </w:r>
      <w:r w:rsidRPr="00194E0C">
        <w:rPr>
          <w:rFonts w:ascii="Times New Roman" w:eastAsia="Calibri" w:hAnsi="Times New Roman" w:cs="Times New Roman"/>
          <w:lang w:eastAsia="zh-CN"/>
        </w:rPr>
        <w:t xml:space="preserve">онтракта является твердой и определяется на весь срок исполнения </w:t>
      </w:r>
      <w:r w:rsidR="00C74BDB" w:rsidRPr="00194E0C">
        <w:rPr>
          <w:rFonts w:ascii="Times New Roman" w:eastAsia="Calibri" w:hAnsi="Times New Roman" w:cs="Times New Roman"/>
          <w:lang w:eastAsia="zh-CN"/>
        </w:rPr>
        <w:t>К</w:t>
      </w:r>
      <w:r w:rsidRPr="00194E0C">
        <w:rPr>
          <w:rFonts w:ascii="Times New Roman" w:eastAsia="Calibri" w:hAnsi="Times New Roman" w:cs="Times New Roman"/>
          <w:lang w:eastAsia="zh-CN"/>
        </w:rPr>
        <w:t>онтракта.</w:t>
      </w:r>
    </w:p>
    <w:p w:rsidR="004C410C"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sidRPr="00194E0C">
        <w:rPr>
          <w:rFonts w:ascii="Times New Roman" w:eastAsia="Calibri" w:hAnsi="Times New Roman" w:cs="Times New Roman"/>
          <w:lang w:eastAsia="zh-C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w:t>
      </w:r>
      <w:r w:rsidRPr="004C410C">
        <w:rPr>
          <w:rFonts w:ascii="Times New Roman" w:eastAsia="Calibri" w:hAnsi="Times New Roman" w:cs="Times New Roman"/>
          <w:lang w:eastAsia="zh-CN"/>
        </w:rPr>
        <w:t xml:space="preserve">,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C410C"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2</w:t>
      </w:r>
      <w:r w:rsidRPr="004C410C">
        <w:rPr>
          <w:rFonts w:ascii="Times New Roman" w:eastAsia="Calibri" w:hAnsi="Times New Roman" w:cs="Times New Roman"/>
          <w:lang w:eastAsia="zh-CN"/>
        </w:rPr>
        <w:t>.4. Авансирование не предусмотрено.</w:t>
      </w:r>
    </w:p>
    <w:p w:rsidR="004C410C"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lastRenderedPageBreak/>
        <w:t>2</w:t>
      </w:r>
      <w:r w:rsidRPr="004C410C">
        <w:rPr>
          <w:rFonts w:ascii="Times New Roman" w:eastAsia="Calibri" w:hAnsi="Times New Roman" w:cs="Times New Roman"/>
          <w:lang w:eastAsia="zh-CN"/>
        </w:rPr>
        <w:t xml:space="preserve">.5. Оплата за поставленный товар по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онтракту осуществляется Заказчиком в безналичной форме путем перечисления денежных средств на расчетный счет Поставщика, указанный в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онтракте, в течение 7 (семи) рабочих дней с даты подписания Заказчиком </w:t>
      </w:r>
      <w:r w:rsidR="00AB3E3A">
        <w:rPr>
          <w:rFonts w:ascii="Times New Roman" w:eastAsia="Calibri" w:hAnsi="Times New Roman" w:cs="Times New Roman"/>
          <w:lang w:eastAsia="zh-CN"/>
        </w:rPr>
        <w:t xml:space="preserve">и на основании </w:t>
      </w:r>
      <w:r w:rsidRPr="004C410C">
        <w:rPr>
          <w:rFonts w:ascii="Times New Roman" w:eastAsia="Calibri" w:hAnsi="Times New Roman" w:cs="Times New Roman"/>
          <w:lang w:eastAsia="zh-CN"/>
        </w:rPr>
        <w:t xml:space="preserve">документа о приемке </w:t>
      </w:r>
      <w:r w:rsidR="00AB3E3A">
        <w:rPr>
          <w:rFonts w:ascii="Times New Roman" w:eastAsia="Calibri" w:hAnsi="Times New Roman" w:cs="Times New Roman"/>
          <w:lang w:eastAsia="zh-CN"/>
        </w:rPr>
        <w:t xml:space="preserve">сформированного </w:t>
      </w:r>
      <w:r w:rsidRPr="004C410C">
        <w:rPr>
          <w:rFonts w:ascii="Times New Roman" w:eastAsia="Calibri" w:hAnsi="Times New Roman" w:cs="Times New Roman"/>
          <w:lang w:eastAsia="zh-CN"/>
        </w:rPr>
        <w:t>в единой информационной систем</w:t>
      </w:r>
      <w:r w:rsidR="00AB3E3A">
        <w:rPr>
          <w:rFonts w:ascii="Times New Roman" w:eastAsia="Calibri" w:hAnsi="Times New Roman" w:cs="Times New Roman"/>
          <w:lang w:eastAsia="zh-CN"/>
        </w:rPr>
        <w:t xml:space="preserve">е в сфере закупок (далее – ЕИС). </w:t>
      </w:r>
      <w:r w:rsidRPr="004C410C">
        <w:rPr>
          <w:rFonts w:ascii="Times New Roman" w:eastAsia="Calibri" w:hAnsi="Times New Roman" w:cs="Times New Roman"/>
          <w:lang w:eastAsia="zh-CN"/>
        </w:rPr>
        <w:t>Днем исполнения обязательств Заказчиком по оплате считается дата списания денежных средств со счета Заказчика.</w:t>
      </w:r>
    </w:p>
    <w:p w:rsid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2.6.</w:t>
      </w:r>
      <w:r w:rsidRPr="004C410C">
        <w:rPr>
          <w:rFonts w:ascii="Times New Roman" w:eastAsia="Calibri" w:hAnsi="Times New Roman" w:cs="Times New Roman"/>
          <w:lang w:eastAsia="zh-CN"/>
        </w:rPr>
        <w:t xml:space="preserve">В случае неисполнения Поставщиком требования Заказчика об уплате неустоек (штрафов, пеней), Заказчик вправе произвести оплату работ по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онтракту с удержанием суммы неустойки (штрафа, пени), рассчитанной в соответствии с условиями настоящего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онтракта.</w:t>
      </w:r>
    </w:p>
    <w:p w:rsidR="00356EC7" w:rsidRPr="004C410C" w:rsidRDefault="00356EC7"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 xml:space="preserve">2.7. В соответствии со </w:t>
      </w:r>
      <w:r w:rsidRPr="00356EC7">
        <w:rPr>
          <w:rFonts w:ascii="Times New Roman" w:eastAsia="Calibri" w:hAnsi="Times New Roman" w:cs="Times New Roman"/>
          <w:lang w:eastAsia="zh-CN"/>
        </w:rPr>
        <w:t>статьей 313 ГК РФ Заказчик перечисляет удержанную сумму пени, штрафа  в доход бюджета Санкт-Петербурга.</w:t>
      </w:r>
    </w:p>
    <w:p w:rsidR="004C410C"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Pr>
          <w:rFonts w:ascii="Times New Roman" w:eastAsia="Calibri" w:hAnsi="Times New Roman" w:cs="Times New Roman"/>
          <w:lang w:eastAsia="zh-CN"/>
        </w:rPr>
        <w:t>2.</w:t>
      </w:r>
      <w:r w:rsidR="00356EC7">
        <w:rPr>
          <w:rFonts w:ascii="Times New Roman" w:eastAsia="Calibri" w:hAnsi="Times New Roman" w:cs="Times New Roman"/>
          <w:lang w:eastAsia="zh-CN"/>
        </w:rPr>
        <w:t>8</w:t>
      </w:r>
      <w:r>
        <w:rPr>
          <w:rFonts w:ascii="Times New Roman" w:eastAsia="Calibri" w:hAnsi="Times New Roman" w:cs="Times New Roman"/>
          <w:lang w:eastAsia="zh-CN"/>
        </w:rPr>
        <w:t>.</w:t>
      </w:r>
      <w:r w:rsidR="001439BB">
        <w:rPr>
          <w:rFonts w:ascii="Times New Roman" w:eastAsia="Calibri" w:hAnsi="Times New Roman" w:cs="Times New Roman"/>
          <w:lang w:eastAsia="zh-CN"/>
        </w:rPr>
        <w:t xml:space="preserve"> </w:t>
      </w:r>
      <w:r w:rsidRPr="004C410C">
        <w:rPr>
          <w:rFonts w:ascii="Times New Roman" w:eastAsia="Calibri" w:hAnsi="Times New Roman" w:cs="Times New Roman"/>
          <w:lang w:eastAsia="zh-CN"/>
        </w:rPr>
        <w:t xml:space="preserve">Расчеты по </w:t>
      </w:r>
      <w:r w:rsidR="00C74BDB">
        <w:rPr>
          <w:rFonts w:ascii="Times New Roman" w:eastAsia="Calibri" w:hAnsi="Times New Roman" w:cs="Times New Roman"/>
          <w:lang w:eastAsia="zh-CN"/>
        </w:rPr>
        <w:t>К</w:t>
      </w:r>
      <w:r w:rsidRPr="004C410C">
        <w:rPr>
          <w:rFonts w:ascii="Times New Roman" w:eastAsia="Calibri" w:hAnsi="Times New Roman" w:cs="Times New Roman"/>
          <w:lang w:eastAsia="zh-CN"/>
        </w:rPr>
        <w:t xml:space="preserve">онтракту осуществляются в соответствии с правилами безналичных расчетов платежными поручениями с учетом казначейской системы оплаты. </w:t>
      </w:r>
    </w:p>
    <w:p w:rsidR="003D1959" w:rsidRPr="004C410C" w:rsidRDefault="004C410C" w:rsidP="004C410C">
      <w:pPr>
        <w:autoSpaceDE w:val="0"/>
        <w:autoSpaceDN w:val="0"/>
        <w:adjustRightInd w:val="0"/>
        <w:spacing w:after="0" w:line="240" w:lineRule="auto"/>
        <w:ind w:firstLine="426"/>
        <w:jc w:val="both"/>
        <w:rPr>
          <w:rFonts w:ascii="Times New Roman" w:eastAsia="Calibri" w:hAnsi="Times New Roman" w:cs="Times New Roman"/>
          <w:lang w:eastAsia="zh-CN"/>
        </w:rPr>
      </w:pPr>
      <w:r w:rsidRPr="008F3E5D">
        <w:rPr>
          <w:rFonts w:ascii="Times New Roman" w:eastAsia="Calibri" w:hAnsi="Times New Roman" w:cs="Times New Roman"/>
          <w:lang w:eastAsia="zh-CN"/>
        </w:rPr>
        <w:t>2.</w:t>
      </w:r>
      <w:r w:rsidR="00356EC7" w:rsidRPr="008F3E5D">
        <w:rPr>
          <w:rFonts w:ascii="Times New Roman" w:eastAsia="Calibri" w:hAnsi="Times New Roman" w:cs="Times New Roman"/>
          <w:lang w:eastAsia="zh-CN"/>
        </w:rPr>
        <w:t>9</w:t>
      </w:r>
      <w:r w:rsidR="008F3E5D" w:rsidRPr="008F3E5D">
        <w:rPr>
          <w:rFonts w:ascii="Times New Roman" w:eastAsia="Calibri" w:hAnsi="Times New Roman" w:cs="Times New Roman"/>
          <w:lang w:eastAsia="zh-CN"/>
        </w:rPr>
        <w:t>. Источник финансирования: Бюджет Санкт-Петербурга</w:t>
      </w:r>
      <w:r w:rsidR="00B34B7D">
        <w:rPr>
          <w:rFonts w:ascii="Times New Roman" w:eastAsia="Calibri" w:hAnsi="Times New Roman" w:cs="Times New Roman"/>
          <w:lang w:eastAsia="zh-CN"/>
        </w:rPr>
        <w:t xml:space="preserve"> на 2024 год</w:t>
      </w:r>
      <w:r w:rsidR="00DC3847" w:rsidRPr="008F3E5D">
        <w:rPr>
          <w:rFonts w:ascii="Times New Roman" w:eastAsia="Calibri" w:hAnsi="Times New Roman" w:cs="Times New Roman"/>
          <w:lang w:eastAsia="zh-CN"/>
        </w:rPr>
        <w:t>.</w:t>
      </w:r>
    </w:p>
    <w:p w:rsidR="0099724E" w:rsidRPr="0099724E" w:rsidRDefault="0099724E" w:rsidP="006B3AC6">
      <w:pPr>
        <w:numPr>
          <w:ilvl w:val="0"/>
          <w:numId w:val="2"/>
        </w:numPr>
        <w:tabs>
          <w:tab w:val="left" w:pos="142"/>
          <w:tab w:val="left" w:pos="851"/>
          <w:tab w:val="left" w:pos="1134"/>
        </w:tabs>
        <w:suppressAutoHyphens/>
        <w:spacing w:before="240" w:after="0" w:line="240" w:lineRule="auto"/>
        <w:ind w:firstLine="567"/>
        <w:jc w:val="center"/>
        <w:rPr>
          <w:rFonts w:ascii="Times New Roman" w:eastAsia="Calibri" w:hAnsi="Times New Roman" w:cs="Times New Roman"/>
          <w:lang w:eastAsia="zh-CN"/>
        </w:rPr>
      </w:pPr>
      <w:r w:rsidRPr="0099724E">
        <w:rPr>
          <w:rFonts w:ascii="Times New Roman" w:eastAsia="Calibri" w:hAnsi="Times New Roman" w:cs="Times New Roman"/>
          <w:b/>
        </w:rPr>
        <w:t>ПОРЯДОК, СРОКИ И УСЛОВИЯ ПОСТАВКИ И ПРИЕМКИ ТОВАРА</w:t>
      </w:r>
    </w:p>
    <w:p w:rsidR="0099724E" w:rsidRPr="0099724E" w:rsidRDefault="0099724E" w:rsidP="0099724E">
      <w:pPr>
        <w:tabs>
          <w:tab w:val="left" w:pos="142"/>
          <w:tab w:val="left" w:pos="851"/>
          <w:tab w:val="left" w:pos="1134"/>
        </w:tabs>
        <w:suppressAutoHyphens/>
        <w:spacing w:after="0" w:line="240" w:lineRule="auto"/>
        <w:ind w:left="567"/>
        <w:jc w:val="both"/>
        <w:rPr>
          <w:rFonts w:ascii="Times New Roman" w:eastAsia="Calibri" w:hAnsi="Times New Roman" w:cs="Times New Roman"/>
          <w:lang w:eastAsia="zh-CN"/>
        </w:rPr>
      </w:pP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3.1. Поставщик самостоятельно доставляет Товар Заказчику по адресу: Россия, 194156, Санкт-</w:t>
      </w: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 xml:space="preserve">Петербург, Новороссийская ул., д.18, лит. А определенное Заказчиком, в течение 15 (пятнадцати) рабочих дней со дня подачи заявки Заказчика. </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 xml:space="preserve">3.1.1. Поставщик не менее чем за </w:t>
      </w:r>
      <w:proofErr w:type="gramStart"/>
      <w:r w:rsidRPr="00B34B7D">
        <w:rPr>
          <w:rFonts w:ascii="Times New Roman" w:eastAsia="Calibri" w:hAnsi="Times New Roman" w:cs="Times New Roman"/>
          <w:lang w:eastAsia="ru-RU"/>
        </w:rPr>
        <w:t>2  дня</w:t>
      </w:r>
      <w:proofErr w:type="gramEnd"/>
      <w:r w:rsidRPr="00B34B7D">
        <w:rPr>
          <w:rFonts w:ascii="Times New Roman" w:eastAsia="Calibri" w:hAnsi="Times New Roman" w:cs="Times New Roman"/>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 xml:space="preserve">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 том числе Поставщик передает </w:t>
      </w:r>
      <w:r w:rsidR="00E203B8" w:rsidRPr="00B34B7D">
        <w:rPr>
          <w:rFonts w:ascii="Times New Roman" w:eastAsia="Calibri" w:hAnsi="Times New Roman" w:cs="Times New Roman"/>
          <w:lang w:eastAsia="ru-RU"/>
        </w:rPr>
        <w:t>всю документацию,</w:t>
      </w:r>
      <w:r w:rsidRPr="00B34B7D">
        <w:rPr>
          <w:rFonts w:ascii="Times New Roman" w:eastAsia="Calibri" w:hAnsi="Times New Roman" w:cs="Times New Roman"/>
          <w:lang w:eastAsia="ru-RU"/>
        </w:rPr>
        <w:t xml:space="preserve"> относящуюся к каждой единице товара, предусмотренную по соответствующему классу товаров, входящих в поставку, а </w:t>
      </w:r>
      <w:r w:rsidR="00E203B8" w:rsidRPr="00B34B7D">
        <w:rPr>
          <w:rFonts w:ascii="Times New Roman" w:eastAsia="Calibri" w:hAnsi="Times New Roman" w:cs="Times New Roman"/>
          <w:lang w:eastAsia="ru-RU"/>
        </w:rPr>
        <w:t>также</w:t>
      </w:r>
      <w:r w:rsidRPr="00B34B7D">
        <w:rPr>
          <w:rFonts w:ascii="Times New Roman" w:eastAsia="Calibri" w:hAnsi="Times New Roman" w:cs="Times New Roman"/>
          <w:lang w:eastAsia="ru-RU"/>
        </w:rPr>
        <w:t xml:space="preserve"> прилагаемых заводом изготовителем, на русском языке.  </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товарную накладную (или УПД), счет, счет-фактуру. После этого Товар считается переданным Поставщиком Заказчику.</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34B7D" w:rsidRP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99724E"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B34B7D">
        <w:rPr>
          <w:rFonts w:ascii="Times New Roman" w:eastAsia="Calibri" w:hAnsi="Times New Roman" w:cs="Times New Roman"/>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p>
    <w:p w:rsid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p>
    <w:p w:rsidR="00B34B7D" w:rsidRDefault="00B34B7D" w:rsidP="00B34B7D">
      <w:pPr>
        <w:widowControl w:val="0"/>
        <w:tabs>
          <w:tab w:val="left" w:pos="993"/>
          <w:tab w:val="left" w:pos="1134"/>
        </w:tabs>
        <w:autoSpaceDE w:val="0"/>
        <w:autoSpaceDN w:val="0"/>
        <w:adjustRightInd w:val="0"/>
        <w:spacing w:after="0" w:line="240" w:lineRule="auto"/>
        <w:jc w:val="both"/>
        <w:rPr>
          <w:rFonts w:ascii="Times New Roman" w:eastAsia="Calibri" w:hAnsi="Times New Roman" w:cs="Times New Roman"/>
          <w:lang w:eastAsia="ru-RU"/>
        </w:rPr>
      </w:pPr>
    </w:p>
    <w:p w:rsidR="0099724E" w:rsidRPr="0099724E" w:rsidRDefault="0099724E" w:rsidP="0099724E">
      <w:pPr>
        <w:widowControl w:val="0"/>
        <w:numPr>
          <w:ilvl w:val="0"/>
          <w:numId w:val="2"/>
        </w:numPr>
        <w:suppressAutoHyphens/>
        <w:autoSpaceDE w:val="0"/>
        <w:spacing w:after="0" w:line="240" w:lineRule="auto"/>
        <w:jc w:val="center"/>
        <w:outlineLvl w:val="1"/>
        <w:rPr>
          <w:rFonts w:ascii="Times New Roman" w:eastAsia="Calibri" w:hAnsi="Times New Roman" w:cs="Times New Roman"/>
          <w:b/>
          <w:lang w:eastAsia="ru-RU"/>
        </w:rPr>
      </w:pPr>
      <w:r w:rsidRPr="0099724E">
        <w:rPr>
          <w:rFonts w:ascii="Times New Roman" w:eastAsia="Calibri" w:hAnsi="Times New Roman" w:cs="Times New Roman"/>
          <w:b/>
          <w:lang w:eastAsia="ru-RU"/>
        </w:rPr>
        <w:t>ВЗАИМОДЕЙСТВИЕ СТОРОН</w:t>
      </w:r>
    </w:p>
    <w:p w:rsidR="0099724E" w:rsidRPr="0099724E" w:rsidRDefault="0099724E" w:rsidP="0099724E">
      <w:pPr>
        <w:widowControl w:val="0"/>
        <w:autoSpaceDE w:val="0"/>
        <w:autoSpaceDN w:val="0"/>
        <w:adjustRightInd w:val="0"/>
        <w:spacing w:after="0" w:line="240" w:lineRule="auto"/>
        <w:ind w:left="360"/>
        <w:jc w:val="center"/>
        <w:outlineLvl w:val="1"/>
        <w:rPr>
          <w:rFonts w:ascii="Times New Roman" w:eastAsia="Calibri" w:hAnsi="Times New Roman" w:cs="Times New Roman"/>
          <w:b/>
          <w:lang w:eastAsia="ru-RU"/>
        </w:rPr>
      </w:pPr>
    </w:p>
    <w:p w:rsidR="003D1959" w:rsidRPr="00723798" w:rsidRDefault="003D1959" w:rsidP="003D1959">
      <w:pPr>
        <w:pStyle w:val="ConsPlusNormal"/>
        <w:tabs>
          <w:tab w:val="left" w:pos="1134"/>
        </w:tabs>
        <w:ind w:firstLine="567"/>
        <w:jc w:val="both"/>
        <w:outlineLvl w:val="1"/>
        <w:rPr>
          <w:rFonts w:ascii="Times New Roman" w:hAnsi="Times New Roman"/>
          <w:b/>
        </w:rPr>
      </w:pPr>
      <w:bookmarkStart w:id="0" w:name="P133"/>
      <w:bookmarkEnd w:id="0"/>
      <w:r w:rsidRPr="00723798">
        <w:rPr>
          <w:rFonts w:ascii="Times New Roman" w:hAnsi="Times New Roman"/>
          <w:b/>
        </w:rPr>
        <w:t>4.1. Поставщик обязан:</w:t>
      </w:r>
    </w:p>
    <w:p w:rsidR="003D1959" w:rsidRPr="00723798" w:rsidRDefault="003D1959" w:rsidP="003D1959">
      <w:pPr>
        <w:pStyle w:val="ConsPlusNormal"/>
        <w:tabs>
          <w:tab w:val="left" w:pos="1134"/>
        </w:tabs>
        <w:ind w:firstLine="567"/>
        <w:jc w:val="both"/>
        <w:outlineLvl w:val="1"/>
        <w:rPr>
          <w:rFonts w:ascii="Times New Roman" w:hAnsi="Times New Roman"/>
        </w:rPr>
      </w:pPr>
      <w:r w:rsidRPr="00723798">
        <w:rPr>
          <w:rFonts w:ascii="Times New Roman" w:hAnsi="Times New Roman"/>
        </w:rPr>
        <w:t xml:space="preserve">4.1.1. </w:t>
      </w:r>
      <w:r w:rsidR="0072073B">
        <w:rPr>
          <w:rFonts w:ascii="Times New Roman" w:hAnsi="Times New Roman"/>
        </w:rPr>
        <w:t>П</w:t>
      </w:r>
      <w:r w:rsidRPr="00723798">
        <w:rPr>
          <w:rFonts w:ascii="Times New Roman" w:hAnsi="Times New Roman"/>
        </w:rPr>
        <w:t>оставить Товар в порядке, количестве, в срок и на условиях, предусмотренных Контрактом и Спецификацией.</w:t>
      </w:r>
    </w:p>
    <w:p w:rsidR="003D1959" w:rsidRPr="00723798" w:rsidRDefault="003D1959" w:rsidP="003D1959">
      <w:pPr>
        <w:pStyle w:val="ConsPlusNormal"/>
        <w:tabs>
          <w:tab w:val="left" w:pos="1134"/>
        </w:tabs>
        <w:ind w:firstLine="567"/>
        <w:jc w:val="both"/>
        <w:rPr>
          <w:rFonts w:ascii="Times New Roman" w:hAnsi="Times New Roman"/>
        </w:rPr>
      </w:pPr>
      <w:r w:rsidRPr="00723798">
        <w:rPr>
          <w:rFonts w:ascii="Times New Roman" w:hAnsi="Times New Roman"/>
        </w:rPr>
        <w:t xml:space="preserve">4.1.2. </w:t>
      </w:r>
      <w:r w:rsidR="0072073B">
        <w:rPr>
          <w:rFonts w:ascii="Times New Roman" w:hAnsi="Times New Roman"/>
        </w:rPr>
        <w:t>О</w:t>
      </w:r>
      <w:r w:rsidRPr="00723798">
        <w:rPr>
          <w:rFonts w:ascii="Times New Roman" w:hAnsi="Times New Roman"/>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D1959" w:rsidRPr="00723798" w:rsidRDefault="003D1959" w:rsidP="003D1959">
      <w:pPr>
        <w:pStyle w:val="ConsPlusNormal"/>
        <w:tabs>
          <w:tab w:val="left" w:pos="1134"/>
        </w:tabs>
        <w:ind w:firstLine="567"/>
        <w:jc w:val="both"/>
        <w:rPr>
          <w:rFonts w:ascii="Times New Roman" w:hAnsi="Times New Roman"/>
        </w:rPr>
      </w:pPr>
      <w:r w:rsidRPr="00723798">
        <w:rPr>
          <w:rFonts w:ascii="Times New Roman" w:hAnsi="Times New Roman"/>
        </w:rPr>
        <w:t xml:space="preserve">4.1.3. </w:t>
      </w:r>
      <w:r w:rsidR="0072073B">
        <w:rPr>
          <w:rFonts w:ascii="Times New Roman" w:hAnsi="Times New Roman"/>
        </w:rPr>
        <w:t>О</w:t>
      </w:r>
      <w:r w:rsidRPr="00723798">
        <w:rPr>
          <w:rFonts w:ascii="Times New Roman" w:hAnsi="Times New Roman"/>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4.1.4. </w:t>
      </w:r>
      <w:r w:rsidR="0072073B">
        <w:rPr>
          <w:rFonts w:ascii="Times New Roman" w:hAnsi="Times New Roman"/>
        </w:rPr>
        <w:t>П</w:t>
      </w:r>
      <w:r w:rsidRPr="00723798">
        <w:rPr>
          <w:rFonts w:ascii="Times New Roman" w:hAnsi="Times New Roman"/>
        </w:rPr>
        <w:t>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D1959" w:rsidRPr="00723798" w:rsidRDefault="003D1959" w:rsidP="003D1959">
      <w:pPr>
        <w:pStyle w:val="ConsPlusNormal"/>
        <w:ind w:firstLine="540"/>
        <w:jc w:val="both"/>
        <w:rPr>
          <w:rFonts w:ascii="Times New Roman" w:hAnsi="Times New Roman"/>
          <w:b/>
        </w:rPr>
      </w:pPr>
      <w:r w:rsidRPr="00723798">
        <w:rPr>
          <w:rFonts w:ascii="Times New Roman" w:hAnsi="Times New Roman"/>
          <w:b/>
        </w:rPr>
        <w:t>4.2. Поставщик вправе:</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4.2.1. </w:t>
      </w:r>
      <w:r w:rsidR="0072073B">
        <w:rPr>
          <w:rFonts w:ascii="Times New Roman" w:hAnsi="Times New Roman"/>
        </w:rPr>
        <w:t>Т</w:t>
      </w:r>
      <w:r w:rsidRPr="00723798">
        <w:rPr>
          <w:rFonts w:ascii="Times New Roman" w:hAnsi="Times New Roman"/>
        </w:rPr>
        <w:t>ребовать от Заказчика произвести приемку Товара в порядке и в сроки, предусмотренные Контрактом;</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4.2.2. </w:t>
      </w:r>
      <w:r w:rsidR="0072073B">
        <w:rPr>
          <w:rFonts w:ascii="Times New Roman" w:hAnsi="Times New Roman"/>
        </w:rPr>
        <w:t>Т</w:t>
      </w:r>
      <w:r w:rsidRPr="00723798">
        <w:rPr>
          <w:rFonts w:ascii="Times New Roman" w:hAnsi="Times New Roman"/>
        </w:rPr>
        <w:t xml:space="preserve">ребовать своевременной оплаты на условиях, установленных Контрактом, поставленного и </w:t>
      </w:r>
      <w:r w:rsidRPr="006049E4">
        <w:rPr>
          <w:rFonts w:ascii="Times New Roman" w:hAnsi="Times New Roman"/>
        </w:rPr>
        <w:t>принятого Заказчиком Товара надлежащего качества;</w:t>
      </w:r>
    </w:p>
    <w:p w:rsidR="003D1959" w:rsidRPr="00723798" w:rsidRDefault="003D1959" w:rsidP="006049E4">
      <w:pPr>
        <w:pStyle w:val="ConsPlusNormal"/>
        <w:ind w:firstLine="540"/>
        <w:jc w:val="both"/>
        <w:rPr>
          <w:rFonts w:ascii="Times New Roman" w:hAnsi="Times New Roman"/>
        </w:rPr>
      </w:pPr>
      <w:r w:rsidRPr="00723798">
        <w:rPr>
          <w:rFonts w:ascii="Times New Roman" w:hAnsi="Times New Roman"/>
        </w:rPr>
        <w:t xml:space="preserve">4.2.3. </w:t>
      </w:r>
      <w:r w:rsidR="0072073B">
        <w:rPr>
          <w:rFonts w:ascii="Times New Roman" w:hAnsi="Times New Roman"/>
        </w:rPr>
        <w:t>П</w:t>
      </w:r>
      <w:r w:rsidRPr="00723798">
        <w:rPr>
          <w:rFonts w:ascii="Times New Roman" w:hAnsi="Times New Roman"/>
        </w:rPr>
        <w:t xml:space="preserve">ринять решение об одностороннем отказе от исполнения Контракта в </w:t>
      </w:r>
      <w:r w:rsidRPr="006049E4">
        <w:rPr>
          <w:rFonts w:ascii="Times New Roman" w:hAnsi="Times New Roman"/>
        </w:rPr>
        <w:t>порядке, установленном разделом 11 Контракта</w:t>
      </w:r>
      <w:r w:rsidRPr="00723798">
        <w:rPr>
          <w:rFonts w:ascii="Times New Roman" w:hAnsi="Times New Roman"/>
        </w:rPr>
        <w:t>.</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4.2.4. </w:t>
      </w:r>
      <w:r w:rsidR="0072073B">
        <w:rPr>
          <w:rFonts w:ascii="Times New Roman" w:hAnsi="Times New Roman"/>
        </w:rPr>
        <w:t>Т</w:t>
      </w:r>
      <w:r w:rsidRPr="00723798">
        <w:rPr>
          <w:rFonts w:ascii="Times New Roman" w:hAnsi="Times New Roman"/>
        </w:rPr>
        <w:t xml:space="preserve">ребовать возмещения убытков, уплаты неустоек (штрафов, пеней) в соответствии с </w:t>
      </w:r>
      <w:hyperlink w:anchor="P226" w:history="1">
        <w:r w:rsidRPr="00723798">
          <w:rPr>
            <w:rFonts w:ascii="Times New Roman" w:hAnsi="Times New Roman"/>
          </w:rPr>
          <w:t>разделом 6</w:t>
        </w:r>
      </w:hyperlink>
      <w:r w:rsidRPr="00723798">
        <w:rPr>
          <w:rFonts w:ascii="Times New Roman" w:hAnsi="Times New Roman"/>
        </w:rPr>
        <w:t xml:space="preserve"> Контракта;</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4.2.5. </w:t>
      </w:r>
      <w:r w:rsidR="0072073B">
        <w:rPr>
          <w:rFonts w:ascii="Times New Roman" w:hAnsi="Times New Roman"/>
        </w:rPr>
        <w:t>П</w:t>
      </w:r>
      <w:r w:rsidRPr="00723798">
        <w:rPr>
          <w:rFonts w:ascii="Times New Roman" w:hAnsi="Times New Roman"/>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723798">
          <w:rPr>
            <w:rFonts w:ascii="Times New Roman" w:hAnsi="Times New Roman"/>
          </w:rPr>
          <w:t>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hyperlink>
      <w:r w:rsidRPr="00723798">
        <w:rPr>
          <w:rFonts w:ascii="Times New Roman" w:hAnsi="Times New Roman"/>
        </w:rPr>
        <w:t xml:space="preserve"> (Собрание законодательства Российской Федерации, 2013, N 14, ст.1652; 2015, N 29, ст.4353).</w:t>
      </w:r>
    </w:p>
    <w:p w:rsidR="003D1959" w:rsidRPr="00723798" w:rsidRDefault="003D1959" w:rsidP="003D1959">
      <w:pPr>
        <w:pStyle w:val="ConsPlusNormal"/>
        <w:ind w:firstLine="540"/>
        <w:jc w:val="both"/>
        <w:rPr>
          <w:rFonts w:ascii="Times New Roman" w:hAnsi="Times New Roman"/>
          <w:b/>
        </w:rPr>
      </w:pPr>
      <w:r w:rsidRPr="00723798">
        <w:rPr>
          <w:rFonts w:ascii="Times New Roman" w:hAnsi="Times New Roman"/>
          <w:b/>
        </w:rPr>
        <w:t>4.3. Заказчик обязуется:</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4.3.1. </w:t>
      </w:r>
      <w:r w:rsidR="003A5B31">
        <w:rPr>
          <w:rFonts w:ascii="Times New Roman" w:hAnsi="Times New Roman"/>
        </w:rPr>
        <w:t>О</w:t>
      </w:r>
      <w:r w:rsidRPr="00723798">
        <w:rPr>
          <w:rFonts w:ascii="Times New Roman" w:hAnsi="Times New Roman"/>
        </w:rPr>
        <w:t>беспечить своевременную приемку и оплату поставленного Товара надлежащего качества в порядке и сроки, предусмотренные Контрактом;</w:t>
      </w:r>
    </w:p>
    <w:p w:rsidR="003D1959" w:rsidRPr="006049E4" w:rsidRDefault="003D1959" w:rsidP="006049E4">
      <w:pPr>
        <w:pStyle w:val="ConsPlusNormal"/>
        <w:ind w:firstLine="540"/>
        <w:jc w:val="both"/>
        <w:rPr>
          <w:rFonts w:ascii="Times New Roman" w:hAnsi="Times New Roman"/>
        </w:rPr>
      </w:pPr>
      <w:r w:rsidRPr="006049E4">
        <w:rPr>
          <w:rFonts w:ascii="Times New Roman" w:hAnsi="Times New Roman"/>
        </w:rPr>
        <w:t xml:space="preserve">4.3.2. </w:t>
      </w:r>
      <w:r w:rsidR="003A5B31">
        <w:rPr>
          <w:rFonts w:ascii="Times New Roman" w:hAnsi="Times New Roman"/>
        </w:rPr>
        <w:t>П</w:t>
      </w:r>
      <w:r w:rsidRPr="006049E4">
        <w:rPr>
          <w:rFonts w:ascii="Times New Roman" w:hAnsi="Times New Roman"/>
        </w:rPr>
        <w:t xml:space="preserve">ринять решение об одностороннем отказе от исполнения Контракта в случаях, если: </w:t>
      </w:r>
    </w:p>
    <w:p w:rsidR="003D1959" w:rsidRPr="006049E4" w:rsidRDefault="003D1959" w:rsidP="006049E4">
      <w:pPr>
        <w:pStyle w:val="ConsPlusNormal"/>
        <w:ind w:firstLine="540"/>
        <w:jc w:val="both"/>
        <w:rPr>
          <w:rFonts w:ascii="Times New Roman" w:hAnsi="Times New Roman"/>
        </w:rPr>
      </w:pPr>
      <w:r w:rsidRPr="006049E4">
        <w:rPr>
          <w:rFonts w:ascii="Times New Roman" w:hAnsi="Times New Roman"/>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r:id="rId9" w:anchor="dst2001" w:history="1">
        <w:r w:rsidRPr="006049E4">
          <w:rPr>
            <w:rFonts w:ascii="Times New Roman" w:hAnsi="Times New Roman"/>
          </w:rPr>
          <w:t>частью 1.1</w:t>
        </w:r>
      </w:hyperlink>
      <w:r w:rsidRPr="006049E4">
        <w:rPr>
          <w:rFonts w:ascii="Times New Roman" w:hAnsi="Times New Roman"/>
        </w:rPr>
        <w:t> (при наличии такого требования) статьи 31 закона) и (или) поставляемому товару;</w:t>
      </w:r>
    </w:p>
    <w:p w:rsidR="003D1959" w:rsidRPr="00723798" w:rsidRDefault="003D1959" w:rsidP="006049E4">
      <w:pPr>
        <w:pStyle w:val="ConsPlusNormal"/>
        <w:ind w:firstLine="540"/>
        <w:jc w:val="both"/>
        <w:rPr>
          <w:rFonts w:ascii="Times New Roman" w:hAnsi="Times New Roman"/>
        </w:rPr>
      </w:pPr>
      <w:r w:rsidRPr="006049E4">
        <w:rPr>
          <w:rFonts w:ascii="Times New Roman" w:hAnsi="Times New Roman"/>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r:id="rId10" w:anchor="dst3008" w:history="1">
        <w:r w:rsidRPr="00723798">
          <w:rPr>
            <w:rFonts w:ascii="Times New Roman" w:hAnsi="Times New Roman"/>
          </w:rPr>
          <w:t>подпункте "а"</w:t>
        </w:r>
      </w:hyperlink>
      <w:r w:rsidRPr="006049E4">
        <w:rPr>
          <w:rFonts w:ascii="Times New Roman" w:hAnsi="Times New Roman"/>
        </w:rPr>
        <w:t> настоящего пункта, что позволило ему стать победителем определения поставщика (подрядчика, исполнителя);</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4.3.3. </w:t>
      </w:r>
      <w:r w:rsidR="003A5B31">
        <w:rPr>
          <w:rFonts w:ascii="Times New Roman" w:hAnsi="Times New Roman"/>
        </w:rPr>
        <w:t>Т</w:t>
      </w:r>
      <w:r w:rsidRPr="00723798">
        <w:rPr>
          <w:rFonts w:ascii="Times New Roman" w:hAnsi="Times New Roman"/>
        </w:rPr>
        <w:t>ребовать уплаты неустоек (штрафов, пеней) в соответствии с разделом 6 Контракта;</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4.3.5. </w:t>
      </w:r>
      <w:r w:rsidR="003A5B31">
        <w:rPr>
          <w:rFonts w:ascii="Times New Roman" w:hAnsi="Times New Roman"/>
        </w:rPr>
        <w:t>П</w:t>
      </w:r>
      <w:r w:rsidRPr="00723798">
        <w:rPr>
          <w:rFonts w:ascii="Times New Roman" w:hAnsi="Times New Roman"/>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723798">
          <w:rPr>
            <w:rFonts w:ascii="Times New Roman" w:hAnsi="Times New Roman"/>
          </w:rPr>
          <w:t>законом</w:t>
        </w:r>
      </w:hyperlink>
      <w:r w:rsidR="00AB3E3A">
        <w:t xml:space="preserve"> </w:t>
      </w:r>
      <w:r w:rsidR="00C74BDB">
        <w:rPr>
          <w:rFonts w:ascii="Times New Roman" w:hAnsi="Times New Roman"/>
        </w:rPr>
        <w:t>№</w:t>
      </w:r>
      <w:r w:rsidRPr="00723798">
        <w:rPr>
          <w:rFonts w:ascii="Times New Roman" w:hAnsi="Times New Roman"/>
        </w:rPr>
        <w:t xml:space="preserve"> 44-ФЗ.</w:t>
      </w:r>
    </w:p>
    <w:p w:rsidR="003D1959" w:rsidRPr="00723798" w:rsidRDefault="003D1959" w:rsidP="003D1959">
      <w:pPr>
        <w:pStyle w:val="ConsPlusNormal"/>
        <w:ind w:firstLine="540"/>
        <w:jc w:val="both"/>
        <w:rPr>
          <w:rFonts w:ascii="Times New Roman" w:hAnsi="Times New Roman"/>
          <w:b/>
        </w:rPr>
      </w:pPr>
      <w:r w:rsidRPr="00723798">
        <w:rPr>
          <w:rFonts w:ascii="Times New Roman" w:hAnsi="Times New Roman"/>
          <w:b/>
        </w:rPr>
        <w:t>4.4. Заказчик вправе:</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4.4.1. </w:t>
      </w:r>
      <w:r w:rsidR="003A5B31">
        <w:rPr>
          <w:rFonts w:ascii="Times New Roman" w:hAnsi="Times New Roman"/>
        </w:rPr>
        <w:t>Т</w:t>
      </w:r>
      <w:r w:rsidRPr="00723798">
        <w:rPr>
          <w:rFonts w:ascii="Times New Roman" w:hAnsi="Times New Roman"/>
        </w:rPr>
        <w:t>ребовать от Поставщика надлежащего исполнения обязательств по Контракту;</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4.4.2. </w:t>
      </w:r>
      <w:r w:rsidR="003A5B31">
        <w:rPr>
          <w:rFonts w:ascii="Times New Roman" w:hAnsi="Times New Roman"/>
        </w:rPr>
        <w:t>Т</w:t>
      </w:r>
      <w:r w:rsidRPr="00723798">
        <w:rPr>
          <w:rFonts w:ascii="Times New Roman" w:hAnsi="Times New Roman"/>
        </w:rPr>
        <w:t>ребовать от Поставщика своевременного устранения недостатков, выявленных как в ходе приемки, так и в течение гарантийного периода;</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4.4.3. </w:t>
      </w:r>
      <w:r w:rsidR="003A5B31">
        <w:rPr>
          <w:rFonts w:ascii="Times New Roman" w:hAnsi="Times New Roman"/>
        </w:rPr>
        <w:t>П</w:t>
      </w:r>
      <w:r w:rsidRPr="00723798">
        <w:rPr>
          <w:rFonts w:ascii="Times New Roman" w:hAnsi="Times New Roman"/>
        </w:rPr>
        <w:t>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4.4.4. </w:t>
      </w:r>
      <w:r w:rsidR="003A5B31">
        <w:rPr>
          <w:rFonts w:ascii="Times New Roman" w:hAnsi="Times New Roman"/>
        </w:rPr>
        <w:t>Т</w:t>
      </w:r>
      <w:r w:rsidRPr="00723798">
        <w:rPr>
          <w:rFonts w:ascii="Times New Roman" w:hAnsi="Times New Roman"/>
        </w:rPr>
        <w:t xml:space="preserve">ребовать возмещения убытков в соответствии с </w:t>
      </w:r>
      <w:hyperlink w:anchor="P226" w:history="1">
        <w:r w:rsidRPr="00723798">
          <w:rPr>
            <w:rFonts w:ascii="Times New Roman" w:hAnsi="Times New Roman"/>
          </w:rPr>
          <w:t xml:space="preserve">разделом </w:t>
        </w:r>
      </w:hyperlink>
      <w:r w:rsidRPr="00723798">
        <w:rPr>
          <w:rFonts w:ascii="Times New Roman" w:hAnsi="Times New Roman"/>
        </w:rPr>
        <w:t>6 Контракта, причиненных по вине Поставщика;</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4.4.5. </w:t>
      </w:r>
      <w:r w:rsidR="003A5B31">
        <w:rPr>
          <w:rFonts w:ascii="Times New Roman" w:hAnsi="Times New Roman"/>
        </w:rPr>
        <w:t>П</w:t>
      </w:r>
      <w:r w:rsidRPr="00723798">
        <w:rPr>
          <w:rFonts w:ascii="Times New Roman" w:hAnsi="Times New Roman"/>
        </w:rPr>
        <w:t xml:space="preserve">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w:t>
      </w:r>
      <w:r w:rsidRPr="00723798">
        <w:rPr>
          <w:rFonts w:ascii="Times New Roman" w:hAnsi="Times New Roman"/>
        </w:rPr>
        <w:lastRenderedPageBreak/>
        <w:t xml:space="preserve">условиях, установленных Федеральным </w:t>
      </w:r>
      <w:hyperlink r:id="rId12" w:history="1">
        <w:r w:rsidRPr="00723798">
          <w:rPr>
            <w:rFonts w:ascii="Times New Roman" w:hAnsi="Times New Roman"/>
          </w:rPr>
          <w:t>законом</w:t>
        </w:r>
      </w:hyperlink>
      <w:r w:rsidR="001439BB">
        <w:t xml:space="preserve"> </w:t>
      </w:r>
      <w:r w:rsidR="00C74BDB">
        <w:rPr>
          <w:rFonts w:ascii="Times New Roman" w:hAnsi="Times New Roman"/>
        </w:rPr>
        <w:t>№</w:t>
      </w:r>
      <w:r w:rsidRPr="00723798">
        <w:rPr>
          <w:rFonts w:ascii="Times New Roman" w:hAnsi="Times New Roman"/>
        </w:rPr>
        <w:t xml:space="preserve"> 44-ФЗ;</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4.4.6. </w:t>
      </w:r>
      <w:r w:rsidR="003A5B31">
        <w:rPr>
          <w:rFonts w:ascii="Times New Roman" w:hAnsi="Times New Roman"/>
        </w:rPr>
        <w:t>О</w:t>
      </w:r>
      <w:r w:rsidRPr="00723798">
        <w:rPr>
          <w:rFonts w:ascii="Times New Roman" w:hAnsi="Times New Roman"/>
        </w:rPr>
        <w:t>тказаться от приемки и оплаты Товара, не соответствующего условиям Контракта;</w:t>
      </w:r>
      <w:bookmarkStart w:id="1" w:name="P192"/>
      <w:bookmarkEnd w:id="1"/>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 xml:space="preserve">4.4.7. </w:t>
      </w:r>
      <w:r w:rsidR="003A5B31">
        <w:rPr>
          <w:rFonts w:ascii="Times New Roman" w:hAnsi="Times New Roman"/>
        </w:rPr>
        <w:t>П</w:t>
      </w:r>
      <w:r w:rsidRPr="00723798">
        <w:rPr>
          <w:rFonts w:ascii="Times New Roman" w:hAnsi="Times New Roman"/>
        </w:rPr>
        <w:t xml:space="preserve">ринять решение об одностороннем отказе от исполнения Контракта в </w:t>
      </w:r>
      <w:r w:rsidRPr="006049E4">
        <w:rPr>
          <w:rFonts w:ascii="Times New Roman" w:hAnsi="Times New Roman"/>
        </w:rPr>
        <w:t>порядке, установленном разделом 11 Контракта</w:t>
      </w:r>
      <w:r w:rsidRPr="00723798">
        <w:rPr>
          <w:rFonts w:ascii="Times New Roman" w:hAnsi="Times New Roman"/>
        </w:rPr>
        <w:t>.</w:t>
      </w:r>
    </w:p>
    <w:p w:rsidR="0099724E" w:rsidRPr="0099724E" w:rsidRDefault="0099724E"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p>
    <w:p w:rsidR="0099724E" w:rsidRPr="0099724E" w:rsidRDefault="0099724E" w:rsidP="0099724E">
      <w:pPr>
        <w:numPr>
          <w:ilvl w:val="0"/>
          <w:numId w:val="2"/>
        </w:numPr>
        <w:tabs>
          <w:tab w:val="left" w:pos="993"/>
          <w:tab w:val="left" w:pos="1134"/>
        </w:tabs>
        <w:spacing w:after="0" w:line="240" w:lineRule="auto"/>
        <w:ind w:firstLine="567"/>
        <w:jc w:val="center"/>
        <w:rPr>
          <w:rFonts w:ascii="Times New Roman" w:eastAsia="Calibri" w:hAnsi="Times New Roman" w:cs="Times New Roman"/>
          <w:b/>
        </w:rPr>
      </w:pPr>
      <w:r w:rsidRPr="0099724E">
        <w:rPr>
          <w:rFonts w:ascii="Times New Roman" w:eastAsia="Calibri" w:hAnsi="Times New Roman" w:cs="Times New Roman"/>
          <w:b/>
        </w:rPr>
        <w:t>КАЧЕСТВО ТОВАРА</w:t>
      </w:r>
    </w:p>
    <w:p w:rsidR="0099724E" w:rsidRPr="0099724E" w:rsidRDefault="0099724E" w:rsidP="0099724E">
      <w:pPr>
        <w:tabs>
          <w:tab w:val="left" w:pos="1134"/>
        </w:tabs>
        <w:spacing w:after="0" w:line="240" w:lineRule="auto"/>
        <w:ind w:firstLine="567"/>
        <w:jc w:val="both"/>
        <w:rPr>
          <w:rFonts w:ascii="Times New Roman" w:eastAsia="Calibri" w:hAnsi="Times New Roman" w:cs="Times New Roman"/>
        </w:rPr>
      </w:pPr>
    </w:p>
    <w:p w:rsidR="003D1959" w:rsidRPr="00723798" w:rsidRDefault="003D1959" w:rsidP="003D1959">
      <w:pPr>
        <w:pStyle w:val="ConsPlusNormal"/>
        <w:numPr>
          <w:ilvl w:val="1"/>
          <w:numId w:val="2"/>
        </w:numPr>
        <w:tabs>
          <w:tab w:val="left" w:pos="993"/>
        </w:tabs>
        <w:ind w:left="0" w:firstLine="540"/>
        <w:jc w:val="both"/>
        <w:rPr>
          <w:rFonts w:ascii="Times New Roman" w:hAnsi="Times New Roman"/>
        </w:rPr>
      </w:pPr>
      <w:r w:rsidRPr="00723798">
        <w:rPr>
          <w:rFonts w:ascii="Times New Roman" w:hAnsi="Times New Roman"/>
        </w:rPr>
        <w:t>Поставщик гарантирует, что поставляемый Товар соответствует требованиям, установленным Контрактом.</w:t>
      </w:r>
    </w:p>
    <w:p w:rsidR="003D1959" w:rsidRPr="00723798" w:rsidRDefault="003D1959" w:rsidP="003D1959">
      <w:pPr>
        <w:pStyle w:val="ConsPlusNormal"/>
        <w:numPr>
          <w:ilvl w:val="1"/>
          <w:numId w:val="2"/>
        </w:numPr>
        <w:tabs>
          <w:tab w:val="left" w:pos="993"/>
        </w:tabs>
        <w:ind w:left="0" w:firstLine="540"/>
        <w:jc w:val="both"/>
        <w:rPr>
          <w:rFonts w:ascii="Times New Roman" w:hAnsi="Times New Roman"/>
        </w:rPr>
      </w:pPr>
      <w:r w:rsidRPr="00723798">
        <w:rPr>
          <w:rFonts w:ascii="Times New Roman" w:hAnsi="Times New Roman"/>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3D1959" w:rsidRPr="00723798" w:rsidRDefault="003D1959" w:rsidP="003D1959">
      <w:pPr>
        <w:pStyle w:val="ConsPlusNormal"/>
        <w:ind w:firstLine="540"/>
        <w:jc w:val="both"/>
        <w:rPr>
          <w:rFonts w:ascii="Times New Roman" w:hAnsi="Times New Roman"/>
        </w:rPr>
      </w:pPr>
      <w:r w:rsidRPr="00723798">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D1959" w:rsidRPr="00723798" w:rsidRDefault="003D1959" w:rsidP="003D1959">
      <w:pPr>
        <w:pStyle w:val="ConsPlusNormal"/>
        <w:numPr>
          <w:ilvl w:val="1"/>
          <w:numId w:val="2"/>
        </w:numPr>
        <w:tabs>
          <w:tab w:val="left" w:pos="993"/>
        </w:tabs>
        <w:ind w:left="0" w:firstLine="540"/>
        <w:jc w:val="both"/>
        <w:rPr>
          <w:rFonts w:ascii="Times New Roman" w:hAnsi="Times New Roman"/>
        </w:rPr>
      </w:pPr>
      <w:r w:rsidRPr="00723798">
        <w:rPr>
          <w:rFonts w:ascii="Times New Roman" w:hAnsi="Times New Roman"/>
        </w:rPr>
        <w:t>Товар должен быть упакован и замаркирован в соответствии с действующими стандартами.</w:t>
      </w:r>
    </w:p>
    <w:p w:rsidR="003D1959" w:rsidRPr="00723798" w:rsidRDefault="003D1959" w:rsidP="003D1959">
      <w:pPr>
        <w:pStyle w:val="ConsPlusNormal"/>
        <w:numPr>
          <w:ilvl w:val="1"/>
          <w:numId w:val="2"/>
        </w:numPr>
        <w:tabs>
          <w:tab w:val="left" w:pos="993"/>
        </w:tabs>
        <w:ind w:left="0" w:firstLine="540"/>
        <w:jc w:val="both"/>
        <w:rPr>
          <w:rFonts w:ascii="Times New Roman" w:hAnsi="Times New Roman"/>
        </w:rPr>
      </w:pPr>
      <w:r w:rsidRPr="00723798">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Гарантийный срок на товар: не менее 12 месяцев, если более длительный гарантийный срок не предусмотрен фирмой – производителем. Началом гарантийного срока является дата подписания товарно-транспортной накладной. Предоставление гарантии (гарантийного талона) осуществляется вместе с поставкой товара. В случае замены дефектного товара гарантийный срок на данный товар соответственно продлевается.</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 xml:space="preserve">Участник закупки гарантирует полное соответствие поставляемого товара условиям </w:t>
      </w:r>
      <w:r w:rsidR="00C74BDB">
        <w:rPr>
          <w:rFonts w:ascii="Times New Roman" w:hAnsi="Times New Roman"/>
        </w:rPr>
        <w:t>К</w:t>
      </w:r>
      <w:r w:rsidRPr="006049E4">
        <w:rPr>
          <w:rFonts w:ascii="Times New Roman" w:hAnsi="Times New Roman"/>
        </w:rPr>
        <w:t>онтракта.</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Неисправный или дефектный товар будет возвращен Участнику закупки за его счет в сроки, согласованные сторонами. Все расходы, связанные с возвратом или заменой дефектных частей, оплачиваются Участником закупки. В случае замены или исправления дефектного товара гарантийный срок на данный товар соответственно продлевается.</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Наличие гарантии качества удостоверяется выдачей Участником закупки гарантийного талона (сертификата). Предоставление такой гарантии осуществляется вместе с поставляемым товаром.</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Объем предоставления гарантий качества: в полном объеме на все товары.</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 xml:space="preserve">В период гарантийного срока, Поставщик обязуется за свой счет, в согласованный с Заказчиком срок, производить необходимую замену некачественного товара. </w:t>
      </w:r>
    </w:p>
    <w:p w:rsidR="003D1959" w:rsidRPr="006049E4" w:rsidRDefault="003D1959" w:rsidP="003D1959">
      <w:pPr>
        <w:pStyle w:val="ConsPlusNormal"/>
        <w:numPr>
          <w:ilvl w:val="1"/>
          <w:numId w:val="2"/>
        </w:numPr>
        <w:tabs>
          <w:tab w:val="left" w:pos="993"/>
        </w:tabs>
        <w:ind w:left="0" w:firstLine="540"/>
        <w:jc w:val="both"/>
        <w:rPr>
          <w:rFonts w:ascii="Times New Roman" w:hAnsi="Times New Roman"/>
        </w:rPr>
      </w:pPr>
      <w:r w:rsidRPr="006049E4">
        <w:rPr>
          <w:rFonts w:ascii="Times New Roman" w:hAnsi="Times New Roman"/>
        </w:rPr>
        <w:t>Претензии по качеству товара могут быть предъявлены Участнику закупки в течение гарантийного периода, но не позднее двадцати дней после его истечения при условии обнаружения дефекта в пределах гарантийного периода.</w:t>
      </w:r>
    </w:p>
    <w:p w:rsidR="0099724E" w:rsidRPr="0099724E" w:rsidRDefault="0099724E" w:rsidP="0099724E">
      <w:pPr>
        <w:tabs>
          <w:tab w:val="left" w:pos="1134"/>
        </w:tabs>
        <w:spacing w:after="0" w:line="240" w:lineRule="auto"/>
        <w:ind w:firstLine="567"/>
        <w:jc w:val="both"/>
        <w:rPr>
          <w:rFonts w:ascii="Times New Roman" w:eastAsia="Calibri" w:hAnsi="Times New Roman" w:cs="Times New Roman"/>
        </w:rPr>
      </w:pPr>
    </w:p>
    <w:p w:rsidR="0099724E" w:rsidRDefault="0099724E" w:rsidP="0099724E">
      <w:pPr>
        <w:numPr>
          <w:ilvl w:val="0"/>
          <w:numId w:val="2"/>
        </w:numPr>
        <w:tabs>
          <w:tab w:val="left" w:pos="1134"/>
        </w:tabs>
        <w:suppressAutoHyphens/>
        <w:spacing w:after="0" w:line="240" w:lineRule="auto"/>
        <w:ind w:firstLine="567"/>
        <w:jc w:val="center"/>
        <w:rPr>
          <w:rFonts w:ascii="Times New Roman" w:eastAsia="Times New Roman" w:hAnsi="Times New Roman" w:cs="Times New Roman"/>
          <w:b/>
        </w:rPr>
      </w:pPr>
      <w:r w:rsidRPr="0099724E">
        <w:rPr>
          <w:rFonts w:ascii="Times New Roman" w:eastAsia="Times New Roman" w:hAnsi="Times New Roman" w:cs="Times New Roman"/>
          <w:b/>
        </w:rPr>
        <w:t>ОТВЕТСТВЕННОСТЬ СТОРОН</w:t>
      </w:r>
    </w:p>
    <w:p w:rsidR="002F5C30" w:rsidRPr="0099724E" w:rsidRDefault="002F5C30" w:rsidP="002F5C30">
      <w:pPr>
        <w:tabs>
          <w:tab w:val="left" w:pos="1134"/>
        </w:tabs>
        <w:suppressAutoHyphens/>
        <w:spacing w:after="0" w:line="240" w:lineRule="auto"/>
        <w:ind w:left="927"/>
        <w:rPr>
          <w:rFonts w:ascii="Times New Roman" w:eastAsia="Times New Roman" w:hAnsi="Times New Roman" w:cs="Times New Roman"/>
          <w:b/>
        </w:rPr>
      </w:pPr>
    </w:p>
    <w:p w:rsidR="002F5C30" w:rsidRPr="002F5C30" w:rsidRDefault="002F5C30" w:rsidP="002F5C30">
      <w:pPr>
        <w:pStyle w:val="ConsPlusNormal"/>
        <w:numPr>
          <w:ilvl w:val="1"/>
          <w:numId w:val="2"/>
        </w:numPr>
        <w:tabs>
          <w:tab w:val="left" w:pos="993"/>
        </w:tabs>
        <w:ind w:left="0" w:firstLine="567"/>
        <w:jc w:val="both"/>
        <w:rPr>
          <w:rFonts w:ascii="Times New Roman" w:hAnsi="Times New Roman"/>
        </w:rPr>
      </w:pPr>
      <w:r w:rsidRPr="002F5C30">
        <w:rPr>
          <w:rFonts w:ascii="Times New Roman" w:hAnsi="Times New Roman"/>
        </w:rPr>
        <w:t xml:space="preserve">Стороны несут ответственность за неисполнение или ненадлежащее исполнение обязательств по настоящему </w:t>
      </w:r>
      <w:r w:rsidR="00C74BDB">
        <w:rPr>
          <w:rFonts w:ascii="Times New Roman" w:hAnsi="Times New Roman"/>
        </w:rPr>
        <w:t>К</w:t>
      </w:r>
      <w:r w:rsidRPr="002F5C30">
        <w:rPr>
          <w:rFonts w:ascii="Times New Roman" w:hAnsi="Times New Roman"/>
        </w:rPr>
        <w:t>онтракту в соответствии с действующим законодательством Российской Федерации.</w:t>
      </w:r>
    </w:p>
    <w:p w:rsidR="002F5C30" w:rsidRPr="002F5C30" w:rsidRDefault="002F5C30" w:rsidP="002F5C30">
      <w:pPr>
        <w:pStyle w:val="ConsPlusNormal"/>
        <w:numPr>
          <w:ilvl w:val="1"/>
          <w:numId w:val="2"/>
        </w:numPr>
        <w:tabs>
          <w:tab w:val="left" w:pos="993"/>
        </w:tabs>
        <w:ind w:left="0" w:firstLine="567"/>
        <w:jc w:val="both"/>
        <w:rPr>
          <w:rFonts w:ascii="Times New Roman" w:hAnsi="Times New Roman"/>
        </w:rPr>
      </w:pPr>
      <w:r w:rsidRPr="002F5C30">
        <w:rPr>
          <w:rFonts w:ascii="Times New Roman" w:hAnsi="Times New Roman"/>
        </w:rPr>
        <w:t xml:space="preserve">Неустойка по </w:t>
      </w:r>
      <w:r w:rsidR="00C74BDB">
        <w:rPr>
          <w:rFonts w:ascii="Times New Roman" w:hAnsi="Times New Roman"/>
        </w:rPr>
        <w:t>К</w:t>
      </w:r>
      <w:r w:rsidRPr="002F5C30">
        <w:rPr>
          <w:rFonts w:ascii="Times New Roman" w:hAnsi="Times New Roman"/>
        </w:rPr>
        <w:t>онтракту выплачивается только на основании обоснованного письменного требования Стороны.</w:t>
      </w:r>
    </w:p>
    <w:p w:rsidR="002F5C30" w:rsidRPr="002D1D5D" w:rsidRDefault="002F5C30" w:rsidP="002F5C30">
      <w:pPr>
        <w:pStyle w:val="ConsPlusNormal"/>
        <w:numPr>
          <w:ilvl w:val="1"/>
          <w:numId w:val="2"/>
        </w:numPr>
        <w:tabs>
          <w:tab w:val="left" w:pos="993"/>
        </w:tabs>
        <w:ind w:left="0" w:firstLine="567"/>
        <w:jc w:val="both"/>
        <w:rPr>
          <w:rFonts w:ascii="Times New Roman" w:hAnsi="Times New Roman"/>
          <w:b/>
        </w:rPr>
      </w:pPr>
      <w:r w:rsidRPr="002D1D5D">
        <w:rPr>
          <w:rFonts w:ascii="Times New Roman" w:hAnsi="Times New Roman"/>
          <w:b/>
        </w:rPr>
        <w:t>Ответственность Заказчика:</w:t>
      </w:r>
    </w:p>
    <w:p w:rsidR="002F5C30" w:rsidRPr="002F5C30" w:rsidRDefault="002F5C30" w:rsidP="002F5C30">
      <w:pPr>
        <w:pStyle w:val="ConsPlusNormal"/>
        <w:tabs>
          <w:tab w:val="left" w:pos="993"/>
        </w:tabs>
        <w:ind w:firstLine="567"/>
        <w:jc w:val="both"/>
        <w:rPr>
          <w:rFonts w:ascii="Times New Roman" w:hAnsi="Times New Roman"/>
        </w:rPr>
      </w:pPr>
      <w:r>
        <w:rPr>
          <w:rFonts w:ascii="Times New Roman" w:hAnsi="Times New Roman"/>
        </w:rPr>
        <w:t>6</w:t>
      </w:r>
      <w:r w:rsidRPr="002F5C30">
        <w:rPr>
          <w:rFonts w:ascii="Times New Roman" w:hAnsi="Times New Roman"/>
        </w:rPr>
        <w:t xml:space="preserve">.3.1. В случае просрочки исполнения заказчиком обязательств, предусмотренных настоящим </w:t>
      </w:r>
      <w:r w:rsidR="00C74BDB">
        <w:rPr>
          <w:rFonts w:ascii="Times New Roman" w:hAnsi="Times New Roman"/>
        </w:rPr>
        <w:t>К</w:t>
      </w:r>
      <w:r w:rsidRPr="002F5C30">
        <w:rPr>
          <w:rFonts w:ascii="Times New Roman" w:hAnsi="Times New Roman"/>
        </w:rPr>
        <w:t xml:space="preserve">онтрактом, а также в иных случаях неисполнения или ненадлежащего исполнения Заказчиком обязательств, предусмотренных </w:t>
      </w:r>
      <w:r w:rsidR="00C74BDB">
        <w:rPr>
          <w:rFonts w:ascii="Times New Roman" w:hAnsi="Times New Roman"/>
        </w:rPr>
        <w:t>К</w:t>
      </w:r>
      <w:r w:rsidRPr="002F5C30">
        <w:rPr>
          <w:rFonts w:ascii="Times New Roman" w:hAnsi="Times New Roman"/>
        </w:rPr>
        <w:t xml:space="preserve">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C74BDB">
        <w:rPr>
          <w:rFonts w:ascii="Times New Roman" w:hAnsi="Times New Roman"/>
        </w:rPr>
        <w:t>К</w:t>
      </w:r>
      <w:r w:rsidRPr="002F5C30">
        <w:rPr>
          <w:rFonts w:ascii="Times New Roman" w:hAnsi="Times New Roman"/>
        </w:rPr>
        <w:t xml:space="preserve">онтрактом, начиная со дня, следующего после дня истечения установленного </w:t>
      </w:r>
      <w:r w:rsidR="00C74BDB">
        <w:rPr>
          <w:rFonts w:ascii="Times New Roman" w:hAnsi="Times New Roman"/>
        </w:rPr>
        <w:t>К</w:t>
      </w:r>
      <w:r w:rsidRPr="002F5C30">
        <w:rPr>
          <w:rFonts w:ascii="Times New Roman" w:hAnsi="Times New Roman"/>
        </w:rPr>
        <w:t xml:space="preserve">онтрактом срока исполнения обязательства. Такая пеня устанавливается </w:t>
      </w:r>
      <w:r w:rsidR="00C74BDB">
        <w:rPr>
          <w:rFonts w:ascii="Times New Roman" w:hAnsi="Times New Roman"/>
        </w:rPr>
        <w:t>К</w:t>
      </w:r>
      <w:r w:rsidRPr="002F5C30">
        <w:rPr>
          <w:rFonts w:ascii="Times New Roman" w:hAnsi="Times New Roman"/>
        </w:rPr>
        <w:t xml:space="preserve">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F5C30" w:rsidRPr="002F5C30" w:rsidRDefault="002F5C30" w:rsidP="002F5C30">
      <w:pPr>
        <w:pStyle w:val="ConsPlusNormal"/>
        <w:tabs>
          <w:tab w:val="left" w:pos="993"/>
        </w:tabs>
        <w:ind w:firstLine="567"/>
        <w:jc w:val="both"/>
        <w:rPr>
          <w:rFonts w:ascii="Times New Roman" w:hAnsi="Times New Roman"/>
        </w:rPr>
      </w:pPr>
      <w:r>
        <w:rPr>
          <w:rFonts w:ascii="Times New Roman" w:hAnsi="Times New Roman"/>
        </w:rPr>
        <w:t>6</w:t>
      </w:r>
      <w:r w:rsidRPr="002F5C30">
        <w:rPr>
          <w:rFonts w:ascii="Times New Roman" w:hAnsi="Times New Roman"/>
        </w:rPr>
        <w:t xml:space="preserve">.3.2. За каждый факт неисполнения Заказчиком обязательств, предусмотренных </w:t>
      </w:r>
      <w:r w:rsidR="00C74BDB">
        <w:rPr>
          <w:rFonts w:ascii="Times New Roman" w:hAnsi="Times New Roman"/>
        </w:rPr>
        <w:t>К</w:t>
      </w:r>
      <w:r w:rsidRPr="002F5C30">
        <w:rPr>
          <w:rFonts w:ascii="Times New Roman" w:hAnsi="Times New Roman"/>
        </w:rPr>
        <w:t xml:space="preserve">онтрактом, за исключением просрочки исполнения обязательств, предусмотренных </w:t>
      </w:r>
      <w:r w:rsidR="00C74BDB">
        <w:rPr>
          <w:rFonts w:ascii="Times New Roman" w:hAnsi="Times New Roman"/>
        </w:rPr>
        <w:t>К</w:t>
      </w:r>
      <w:r w:rsidRPr="002F5C30">
        <w:rPr>
          <w:rFonts w:ascii="Times New Roman" w:hAnsi="Times New Roman"/>
        </w:rPr>
        <w:t xml:space="preserve">онтрактом, Поставщик вправе потребовать уплаты штрафа, рассчитанного в соответствии с Постановлением Правительства Российской Федерации от 30.08.2017 N 1042 (далее – Правила). Размер штрафа устанавливается </w:t>
      </w:r>
      <w:r w:rsidR="00C74BDB">
        <w:rPr>
          <w:rFonts w:ascii="Times New Roman" w:hAnsi="Times New Roman"/>
        </w:rPr>
        <w:t>К</w:t>
      </w:r>
      <w:r w:rsidRPr="002F5C30">
        <w:rPr>
          <w:rFonts w:ascii="Times New Roman" w:hAnsi="Times New Roman"/>
        </w:rPr>
        <w:t>онтрактом в следующем порядке:</w:t>
      </w:r>
    </w:p>
    <w:p w:rsidR="002F5C30" w:rsidRPr="002F5C30" w:rsidRDefault="002F5C30" w:rsidP="002F5C30">
      <w:pPr>
        <w:pStyle w:val="ConsPlusNormal"/>
        <w:tabs>
          <w:tab w:val="left" w:pos="993"/>
        </w:tabs>
        <w:ind w:left="540" w:firstLine="567"/>
        <w:jc w:val="both"/>
        <w:rPr>
          <w:rFonts w:ascii="Times New Roman" w:hAnsi="Times New Roman"/>
        </w:rPr>
      </w:pPr>
      <w:r w:rsidRPr="002F5C30">
        <w:rPr>
          <w:rFonts w:ascii="Times New Roman" w:hAnsi="Times New Roman"/>
        </w:rPr>
        <w:t xml:space="preserve">- 1000 рублей, если цена контракта не превышает 3 млн. рублей (включительно). </w:t>
      </w:r>
    </w:p>
    <w:p w:rsidR="002F5C30" w:rsidRPr="002D1D5D" w:rsidRDefault="002F5C30" w:rsidP="002F5C30">
      <w:pPr>
        <w:pStyle w:val="ConsPlusNormal"/>
        <w:tabs>
          <w:tab w:val="left" w:pos="993"/>
        </w:tabs>
        <w:ind w:firstLine="567"/>
        <w:jc w:val="both"/>
        <w:rPr>
          <w:rFonts w:ascii="Times New Roman" w:hAnsi="Times New Roman"/>
          <w:b/>
        </w:rPr>
      </w:pPr>
      <w:r w:rsidRPr="002D1D5D">
        <w:rPr>
          <w:rFonts w:ascii="Times New Roman" w:hAnsi="Times New Roman"/>
          <w:b/>
        </w:rPr>
        <w:t>6.4. Ответственность Поставщика:</w:t>
      </w:r>
    </w:p>
    <w:p w:rsidR="002F5C30" w:rsidRPr="002F5C30" w:rsidRDefault="002F5C30" w:rsidP="00C74BDB">
      <w:pPr>
        <w:pStyle w:val="ConsPlusNormal"/>
        <w:tabs>
          <w:tab w:val="left" w:pos="993"/>
        </w:tabs>
        <w:ind w:firstLine="567"/>
        <w:jc w:val="both"/>
        <w:rPr>
          <w:rFonts w:ascii="Times New Roman" w:hAnsi="Times New Roman"/>
        </w:rPr>
      </w:pPr>
      <w:r>
        <w:rPr>
          <w:rFonts w:ascii="Times New Roman" w:hAnsi="Times New Roman"/>
        </w:rPr>
        <w:lastRenderedPageBreak/>
        <w:t>6</w:t>
      </w:r>
      <w:r w:rsidRPr="002F5C30">
        <w:rPr>
          <w:rFonts w:ascii="Times New Roman" w:hAnsi="Times New Roman"/>
        </w:rPr>
        <w:t xml:space="preserve">.4.1. В случае просрочки исполнения Поставщиком (подрядчиком, исполнителем) обязательств (в том числе гарантийного обязательства), предусмотренных </w:t>
      </w:r>
      <w:r w:rsidR="00C74BDB">
        <w:rPr>
          <w:rFonts w:ascii="Times New Roman" w:hAnsi="Times New Roman"/>
        </w:rPr>
        <w:t>К</w:t>
      </w:r>
      <w:r w:rsidRPr="002F5C30">
        <w:rPr>
          <w:rFonts w:ascii="Times New Roman" w:hAnsi="Times New Roman"/>
        </w:rPr>
        <w:t xml:space="preserve">онтрактом, Заказчик направляет Поставщику (подрядчику, исполнителю) требование об уплате пеней. Пеня начисляется за каждый день просрочки исполнения Поставщиком (подрядчиком, исполнителем) обязательства, предусмотренного </w:t>
      </w:r>
      <w:r w:rsidR="00C74BDB">
        <w:rPr>
          <w:rFonts w:ascii="Times New Roman" w:hAnsi="Times New Roman"/>
        </w:rPr>
        <w:t>К</w:t>
      </w:r>
      <w:r w:rsidRPr="002F5C30">
        <w:rPr>
          <w:rFonts w:ascii="Times New Roman" w:hAnsi="Times New Roman"/>
        </w:rPr>
        <w:t xml:space="preserve">онтрактом, начиная со дня, следующего после дня истечения установленного </w:t>
      </w:r>
      <w:r w:rsidR="00C74BDB">
        <w:rPr>
          <w:rFonts w:ascii="Times New Roman" w:hAnsi="Times New Roman"/>
        </w:rPr>
        <w:t>К</w:t>
      </w:r>
      <w:r w:rsidRPr="002F5C30">
        <w:rPr>
          <w:rFonts w:ascii="Times New Roman" w:hAnsi="Times New Roman"/>
        </w:rPr>
        <w:t xml:space="preserve">онтрактом срока исполнения обязательства, и устанавливается </w:t>
      </w:r>
      <w:r w:rsidR="00C74BDB">
        <w:rPr>
          <w:rFonts w:ascii="Times New Roman" w:hAnsi="Times New Roman"/>
        </w:rPr>
        <w:t>К</w:t>
      </w:r>
      <w:r w:rsidRPr="002F5C30">
        <w:rPr>
          <w:rFonts w:ascii="Times New Roman" w:hAnsi="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C74BDB">
        <w:rPr>
          <w:rFonts w:ascii="Times New Roman" w:hAnsi="Times New Roman"/>
        </w:rPr>
        <w:t>К</w:t>
      </w:r>
      <w:r w:rsidRPr="002F5C30">
        <w:rPr>
          <w:rFonts w:ascii="Times New Roman" w:hAnsi="Times New Roman"/>
        </w:rPr>
        <w:t xml:space="preserve">онтракта (отдельного этапа исполнения </w:t>
      </w:r>
      <w:r w:rsidR="00C74BDB">
        <w:rPr>
          <w:rFonts w:ascii="Times New Roman" w:hAnsi="Times New Roman"/>
        </w:rPr>
        <w:t>К</w:t>
      </w:r>
      <w:r w:rsidRPr="002F5C30">
        <w:rPr>
          <w:rFonts w:ascii="Times New Roman" w:hAnsi="Times New Roman"/>
        </w:rPr>
        <w:t xml:space="preserve">онтракта), уменьшенной на сумму, пропорциональную объему обязательств, предусмотренных </w:t>
      </w:r>
      <w:r w:rsidR="00C74BDB">
        <w:rPr>
          <w:rFonts w:ascii="Times New Roman" w:hAnsi="Times New Roman"/>
        </w:rPr>
        <w:t>К</w:t>
      </w:r>
      <w:r w:rsidRPr="002F5C30">
        <w:rPr>
          <w:rFonts w:ascii="Times New Roman" w:hAnsi="Times New Roman"/>
        </w:rPr>
        <w:t xml:space="preserve">онтрактом (соответствующим отдельным этапом исполнения </w:t>
      </w:r>
      <w:r w:rsidR="00C74BDB">
        <w:rPr>
          <w:rFonts w:ascii="Times New Roman" w:hAnsi="Times New Roman"/>
        </w:rPr>
        <w:t>К</w:t>
      </w:r>
      <w:r w:rsidRPr="002F5C30">
        <w:rPr>
          <w:rFonts w:ascii="Times New Roman" w:hAnsi="Times New Roman"/>
        </w:rPr>
        <w:t>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.4.2. За каждый факт неисполнения или ненадлежащего исполнения Поставщиком (подрядчиком, исполнителем) обязательств, предусмотренных </w:t>
      </w:r>
      <w:r w:rsidR="00C74BDB">
        <w:rPr>
          <w:rFonts w:ascii="Times New Roman" w:hAnsi="Times New Roman"/>
        </w:rPr>
        <w:t>К</w:t>
      </w:r>
      <w:r w:rsidRPr="002F5C30">
        <w:rPr>
          <w:rFonts w:ascii="Times New Roman" w:hAnsi="Times New Roman"/>
        </w:rPr>
        <w:t xml:space="preserve">онтрактом, за исключением просрочки исполнения обязательств (в том числе гарантийного обязательства), предусмотренных </w:t>
      </w:r>
      <w:r w:rsidR="00C74BDB">
        <w:rPr>
          <w:rFonts w:ascii="Times New Roman" w:hAnsi="Times New Roman"/>
        </w:rPr>
        <w:t>К</w:t>
      </w:r>
      <w:r w:rsidRPr="002F5C30">
        <w:rPr>
          <w:rFonts w:ascii="Times New Roman" w:hAnsi="Times New Roman"/>
        </w:rPr>
        <w:t xml:space="preserve">онтрактом, Заказчик направляет Поставщику (подрядчику, исполнителю) требование об уплате штрафа. Размер штрафа устанавливается </w:t>
      </w:r>
      <w:r w:rsidR="00C74BDB">
        <w:rPr>
          <w:rFonts w:ascii="Times New Roman" w:hAnsi="Times New Roman"/>
        </w:rPr>
        <w:t>К</w:t>
      </w:r>
      <w:r w:rsidRPr="002F5C30">
        <w:rPr>
          <w:rFonts w:ascii="Times New Roman" w:hAnsi="Times New Roman"/>
        </w:rPr>
        <w:t xml:space="preserve">онтрактом в следующем </w:t>
      </w:r>
      <w:hyperlink r:id="rId13" w:anchor="dst100018" w:history="1">
        <w:r w:rsidRPr="002F5C30">
          <w:rPr>
            <w:rFonts w:ascii="Times New Roman" w:hAnsi="Times New Roman"/>
          </w:rPr>
          <w:t>порядке</w:t>
        </w:r>
      </w:hyperlink>
      <w:r w:rsidRPr="002F5C30">
        <w:rPr>
          <w:rFonts w:ascii="Times New Roman" w:hAnsi="Times New Roman"/>
        </w:rPr>
        <w:t xml:space="preserve"> определенном Правилами: </w:t>
      </w:r>
    </w:p>
    <w:p w:rsidR="002F5C30" w:rsidRPr="002F5C30" w:rsidRDefault="002F5C30" w:rsidP="002F5C30">
      <w:pPr>
        <w:pStyle w:val="ConsPlusNormal"/>
        <w:tabs>
          <w:tab w:val="left" w:pos="993"/>
        </w:tabs>
        <w:ind w:left="540" w:firstLine="567"/>
        <w:jc w:val="both"/>
        <w:rPr>
          <w:rFonts w:ascii="Times New Roman" w:hAnsi="Times New Roman"/>
        </w:rPr>
      </w:pPr>
      <w:r w:rsidRPr="002F5C30">
        <w:rPr>
          <w:rFonts w:ascii="Times New Roman" w:hAnsi="Times New Roman"/>
        </w:rPr>
        <w:t xml:space="preserve">- 10 процентов цены </w:t>
      </w:r>
      <w:r w:rsidR="00C74BDB">
        <w:rPr>
          <w:rFonts w:ascii="Times New Roman" w:hAnsi="Times New Roman"/>
        </w:rPr>
        <w:t>К</w:t>
      </w:r>
      <w:r w:rsidRPr="002F5C30">
        <w:rPr>
          <w:rFonts w:ascii="Times New Roman" w:hAnsi="Times New Roman"/>
        </w:rPr>
        <w:t xml:space="preserve">онтракта (этапа) в случае, если цена </w:t>
      </w:r>
      <w:r w:rsidR="00C74BDB">
        <w:rPr>
          <w:rFonts w:ascii="Times New Roman" w:hAnsi="Times New Roman"/>
        </w:rPr>
        <w:t>К</w:t>
      </w:r>
      <w:r w:rsidRPr="002F5C30">
        <w:rPr>
          <w:rFonts w:ascii="Times New Roman" w:hAnsi="Times New Roman"/>
        </w:rPr>
        <w:t>онтракта (этапа) не превышает 3 млн. рублей;</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.4.3. За каждый факт неисполнения или ненадлежащего исполнения Поставщиком (подрядчиком, исполнителем) обязательств, предусмотренных </w:t>
      </w:r>
      <w:r w:rsidR="00C74BDB">
        <w:rPr>
          <w:rFonts w:ascii="Times New Roman" w:hAnsi="Times New Roman"/>
        </w:rPr>
        <w:t>К</w:t>
      </w:r>
      <w:r w:rsidRPr="002F5C30">
        <w:rPr>
          <w:rFonts w:ascii="Times New Roman" w:hAnsi="Times New Roman"/>
        </w:rPr>
        <w:t xml:space="preserve">онтрактом, заключенным по результатам определения Поставщика (подрядчика, исполнителя) 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w:t>
      </w:r>
      <w:r w:rsidR="00C74BDB">
        <w:rPr>
          <w:rFonts w:ascii="Times New Roman" w:hAnsi="Times New Roman"/>
        </w:rPr>
        <w:t>К</w:t>
      </w:r>
      <w:r w:rsidRPr="002F5C30">
        <w:rPr>
          <w:rFonts w:ascii="Times New Roman" w:hAnsi="Times New Roman"/>
        </w:rPr>
        <w:t xml:space="preserve">онтрактом, размер штрафа устанавливается в размере 1 процента цены </w:t>
      </w:r>
      <w:r w:rsidR="00C74BDB">
        <w:rPr>
          <w:rFonts w:ascii="Times New Roman" w:hAnsi="Times New Roman"/>
        </w:rPr>
        <w:t>К</w:t>
      </w:r>
      <w:r w:rsidRPr="002F5C30">
        <w:rPr>
          <w:rFonts w:ascii="Times New Roman" w:hAnsi="Times New Roman"/>
        </w:rPr>
        <w:t>онтракта (этапа), но не более 5 тыс. рублей и не менее 1 тыс. рублей.</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4.4. За каждый факт неисполнения или ненадлежащего исполнения Поставщиком (подрядчиком, исполнителем) обязательств, предусмотренных </w:t>
      </w:r>
      <w:r w:rsidR="00C74BDB">
        <w:rPr>
          <w:rFonts w:ascii="Times New Roman" w:hAnsi="Times New Roman"/>
        </w:rPr>
        <w:t>К</w:t>
      </w:r>
      <w:r w:rsidRPr="002F5C30">
        <w:rPr>
          <w:rFonts w:ascii="Times New Roman" w:hAnsi="Times New Roman"/>
        </w:rPr>
        <w:t xml:space="preserve">онтрактом, которое не имеет стоимостного выражения (п.4.2.2, 4.2.4 и абз.3 п. 6.6. </w:t>
      </w:r>
      <w:r w:rsidR="00C74BDB">
        <w:rPr>
          <w:rFonts w:ascii="Times New Roman" w:hAnsi="Times New Roman"/>
        </w:rPr>
        <w:t>К</w:t>
      </w:r>
      <w:r w:rsidRPr="002F5C30">
        <w:rPr>
          <w:rFonts w:ascii="Times New Roman" w:hAnsi="Times New Roman"/>
        </w:rPr>
        <w:t xml:space="preserve">онтракта), размер штрафа устанавливается (при наличии в </w:t>
      </w:r>
      <w:r w:rsidR="00C74BDB">
        <w:rPr>
          <w:rFonts w:ascii="Times New Roman" w:hAnsi="Times New Roman"/>
        </w:rPr>
        <w:t>К</w:t>
      </w:r>
      <w:r w:rsidRPr="002F5C30">
        <w:rPr>
          <w:rFonts w:ascii="Times New Roman" w:hAnsi="Times New Roman"/>
        </w:rPr>
        <w:t>онтракте таких обязательств) в следующем порядке:</w:t>
      </w:r>
    </w:p>
    <w:p w:rsidR="002F5C30" w:rsidRPr="002F5C30" w:rsidRDefault="002F5C30" w:rsidP="002F5C30">
      <w:pPr>
        <w:pStyle w:val="ConsPlusNormal"/>
        <w:tabs>
          <w:tab w:val="left" w:pos="993"/>
        </w:tabs>
        <w:ind w:left="540" w:firstLine="567"/>
        <w:jc w:val="both"/>
        <w:rPr>
          <w:rFonts w:ascii="Times New Roman" w:hAnsi="Times New Roman"/>
        </w:rPr>
      </w:pPr>
      <w:r w:rsidRPr="002F5C30">
        <w:rPr>
          <w:rFonts w:ascii="Times New Roman" w:hAnsi="Times New Roman"/>
        </w:rPr>
        <w:t xml:space="preserve">- 1000 рублей, если цена </w:t>
      </w:r>
      <w:r w:rsidR="00C74BDB">
        <w:rPr>
          <w:rFonts w:ascii="Times New Roman" w:hAnsi="Times New Roman"/>
        </w:rPr>
        <w:t>К</w:t>
      </w:r>
      <w:r w:rsidRPr="002F5C30">
        <w:rPr>
          <w:rFonts w:ascii="Times New Roman" w:hAnsi="Times New Roman"/>
        </w:rPr>
        <w:t xml:space="preserve">онтракта не превышает 3 млн. рублей; </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.5.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sidR="00C74BDB">
        <w:rPr>
          <w:rFonts w:ascii="Times New Roman" w:hAnsi="Times New Roman"/>
        </w:rPr>
        <w:t>К</w:t>
      </w:r>
      <w:r w:rsidRPr="002F5C30">
        <w:rPr>
          <w:rFonts w:ascii="Times New Roman" w:hAnsi="Times New Roman"/>
        </w:rPr>
        <w:t xml:space="preserve">онтрактом, не может превышать цену </w:t>
      </w:r>
      <w:r w:rsidR="00C74BDB">
        <w:rPr>
          <w:rFonts w:ascii="Times New Roman" w:hAnsi="Times New Roman"/>
        </w:rPr>
        <w:t>К</w:t>
      </w:r>
      <w:r w:rsidRPr="002F5C30">
        <w:rPr>
          <w:rFonts w:ascii="Times New Roman" w:hAnsi="Times New Roman"/>
        </w:rPr>
        <w:t>онтракта.</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.6. Общая сумма начисленной неустойки (штрафов, пени) за ненадлежащее исполнение Заказчиком обязательств, предусмотренных </w:t>
      </w:r>
      <w:r w:rsidR="00C74BDB">
        <w:rPr>
          <w:rFonts w:ascii="Times New Roman" w:hAnsi="Times New Roman"/>
        </w:rPr>
        <w:t>К</w:t>
      </w:r>
      <w:r w:rsidRPr="002F5C30">
        <w:rPr>
          <w:rFonts w:ascii="Times New Roman" w:hAnsi="Times New Roman"/>
        </w:rPr>
        <w:t xml:space="preserve">онтрактом, не может превышать цену </w:t>
      </w:r>
      <w:r w:rsidR="00C74BDB">
        <w:rPr>
          <w:rFonts w:ascii="Times New Roman" w:hAnsi="Times New Roman"/>
        </w:rPr>
        <w:t>К</w:t>
      </w:r>
      <w:r w:rsidRPr="002F5C30">
        <w:rPr>
          <w:rFonts w:ascii="Times New Roman" w:hAnsi="Times New Roman"/>
        </w:rPr>
        <w:t>онтракта.</w:t>
      </w:r>
    </w:p>
    <w:p w:rsidR="002F5C30" w:rsidRPr="002F5C30"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.7. Факт неисполнения или ненадлежащего исполнения Поставщиком обязательств по настоящему </w:t>
      </w:r>
      <w:r w:rsidR="00C74BDB">
        <w:rPr>
          <w:rFonts w:ascii="Times New Roman" w:hAnsi="Times New Roman"/>
        </w:rPr>
        <w:t>К</w:t>
      </w:r>
      <w:r w:rsidRPr="002F5C30">
        <w:rPr>
          <w:rFonts w:ascii="Times New Roman" w:hAnsi="Times New Roman"/>
        </w:rPr>
        <w:t>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rsidR="002F5C30" w:rsidRPr="002F5C30" w:rsidRDefault="002F5C30" w:rsidP="00C74BDB">
      <w:pPr>
        <w:pStyle w:val="ConsPlusNormal"/>
        <w:tabs>
          <w:tab w:val="left" w:pos="993"/>
        </w:tabs>
        <w:jc w:val="both"/>
        <w:rPr>
          <w:rFonts w:ascii="Times New Roman" w:hAnsi="Times New Roman"/>
        </w:rPr>
      </w:pPr>
      <w:r w:rsidRPr="002F5C30">
        <w:rPr>
          <w:rFonts w:ascii="Times New Roman" w:hAnsi="Times New Roman"/>
        </w:rPr>
        <w:t xml:space="preserve">Заказчик направляет Поставщику заявление о прекращении обязательства зачетом встречного однородного требования. </w:t>
      </w:r>
    </w:p>
    <w:p w:rsidR="002F5C30" w:rsidRPr="002F5C30" w:rsidRDefault="002F5C30" w:rsidP="001439BB">
      <w:pPr>
        <w:pStyle w:val="ConsPlusNormal"/>
        <w:tabs>
          <w:tab w:val="left" w:pos="993"/>
          <w:tab w:val="left" w:pos="1134"/>
        </w:tabs>
        <w:jc w:val="both"/>
        <w:rPr>
          <w:rFonts w:ascii="Times New Roman" w:hAnsi="Times New Roman"/>
        </w:rPr>
      </w:pPr>
      <w:r>
        <w:rPr>
          <w:rFonts w:ascii="Times New Roman" w:hAnsi="Times New Roman"/>
        </w:rPr>
        <w:t>6</w:t>
      </w:r>
      <w:r w:rsidRPr="002F5C30">
        <w:rPr>
          <w:rFonts w:ascii="Times New Roman" w:hAnsi="Times New Roman"/>
        </w:rPr>
        <w:t>.8.</w:t>
      </w:r>
      <w:r w:rsidRPr="002F5C30">
        <w:rPr>
          <w:rFonts w:ascii="Times New Roman" w:hAnsi="Times New Roman"/>
        </w:rPr>
        <w:tab/>
        <w:t xml:space="preserve">Уплата пени, штрафа за просрочку или иное ненадлежащее исполнение обязательств по </w:t>
      </w:r>
      <w:r w:rsidR="00C74BDB">
        <w:rPr>
          <w:rFonts w:ascii="Times New Roman" w:hAnsi="Times New Roman"/>
        </w:rPr>
        <w:t>К</w:t>
      </w:r>
      <w:r w:rsidRPr="002F5C30">
        <w:rPr>
          <w:rFonts w:ascii="Times New Roman" w:hAnsi="Times New Roman"/>
        </w:rPr>
        <w:t xml:space="preserve">онтракту, а также возмещение убытков, причиненных ненадлежащим исполнением обязательств, не освобождает Поставщика от исполнения этих обязательств. Пени, штраф взимается за каждое нарушение в отдельности. </w:t>
      </w:r>
    </w:p>
    <w:p w:rsidR="0099724E" w:rsidRDefault="002F5C30" w:rsidP="002F5C30">
      <w:pPr>
        <w:pStyle w:val="ConsPlusNormal"/>
        <w:tabs>
          <w:tab w:val="left" w:pos="993"/>
        </w:tabs>
        <w:jc w:val="both"/>
        <w:rPr>
          <w:rFonts w:ascii="Times New Roman" w:hAnsi="Times New Roman"/>
        </w:rPr>
      </w:pPr>
      <w:r>
        <w:rPr>
          <w:rFonts w:ascii="Times New Roman" w:hAnsi="Times New Roman"/>
        </w:rPr>
        <w:t>6</w:t>
      </w:r>
      <w:r w:rsidRPr="002F5C30">
        <w:rPr>
          <w:rFonts w:ascii="Times New Roman" w:hAnsi="Times New Roman"/>
        </w:rPr>
        <w:t xml:space="preserve">.9. Сторона освобождается от уплаты неустойки, если докажет, что нарушение обязательства, предусмотренного </w:t>
      </w:r>
      <w:r w:rsidR="00C74BDB">
        <w:rPr>
          <w:rFonts w:ascii="Times New Roman" w:hAnsi="Times New Roman"/>
        </w:rPr>
        <w:t>К</w:t>
      </w:r>
      <w:r w:rsidRPr="002F5C30">
        <w:rPr>
          <w:rFonts w:ascii="Times New Roman" w:hAnsi="Times New Roman"/>
        </w:rPr>
        <w:t>онтрактом, произошло вследствие непреодолимой силы или по вине другой стороны.</w:t>
      </w:r>
    </w:p>
    <w:p w:rsidR="002F5C30" w:rsidRDefault="002F5C30" w:rsidP="002F5C30">
      <w:pPr>
        <w:pStyle w:val="ConsPlusNormal"/>
        <w:tabs>
          <w:tab w:val="left" w:pos="993"/>
        </w:tabs>
        <w:ind w:left="540" w:firstLine="0"/>
        <w:jc w:val="both"/>
        <w:rPr>
          <w:rFonts w:ascii="Times New Roman" w:hAnsi="Times New Roman"/>
        </w:rPr>
      </w:pPr>
    </w:p>
    <w:p w:rsidR="0099724E" w:rsidRPr="0099724E" w:rsidRDefault="0099724E" w:rsidP="0099724E">
      <w:pPr>
        <w:numPr>
          <w:ilvl w:val="0"/>
          <w:numId w:val="2"/>
        </w:numPr>
        <w:spacing w:after="0" w:line="240" w:lineRule="auto"/>
        <w:jc w:val="center"/>
        <w:rPr>
          <w:rFonts w:ascii="Times New Roman" w:eastAsia="Calibri" w:hAnsi="Times New Roman" w:cs="Times New Roman"/>
          <w:b/>
        </w:rPr>
      </w:pPr>
      <w:r w:rsidRPr="0099724E">
        <w:rPr>
          <w:rFonts w:ascii="Times New Roman" w:eastAsia="Calibri" w:hAnsi="Times New Roman" w:cs="Times New Roman"/>
          <w:b/>
        </w:rPr>
        <w:t>ОБСТОЯТЕЛЬСТВА НЕПРЕОДОЛИМОЙ СИЛЫ</w:t>
      </w:r>
    </w:p>
    <w:p w:rsidR="0099724E" w:rsidRPr="0099724E" w:rsidRDefault="0099724E" w:rsidP="0099724E">
      <w:pPr>
        <w:tabs>
          <w:tab w:val="left" w:pos="1134"/>
        </w:tabs>
        <w:spacing w:after="0" w:line="240" w:lineRule="auto"/>
        <w:ind w:firstLine="567"/>
        <w:jc w:val="both"/>
        <w:rPr>
          <w:rFonts w:ascii="Times New Roman" w:eastAsia="Calibri" w:hAnsi="Times New Roman" w:cs="Times New Roman"/>
        </w:rPr>
      </w:pPr>
    </w:p>
    <w:p w:rsidR="0099724E" w:rsidRP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7</w:t>
      </w:r>
      <w:r w:rsidR="0099724E" w:rsidRPr="0099724E">
        <w:rPr>
          <w:rFonts w:ascii="Times New Roman" w:eastAsia="Calibri"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9724E" w:rsidRP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7</w:t>
      </w:r>
      <w:r w:rsidR="0099724E" w:rsidRPr="0099724E">
        <w:rPr>
          <w:rFonts w:ascii="Times New Roman" w:eastAsia="Calibri"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9724E" w:rsidRP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7</w:t>
      </w:r>
      <w:r w:rsidR="0099724E" w:rsidRPr="0099724E">
        <w:rPr>
          <w:rFonts w:ascii="Times New Roman" w:eastAsia="Calibri"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7</w:t>
      </w:r>
      <w:r w:rsidR="0099724E" w:rsidRPr="0099724E">
        <w:rPr>
          <w:rFonts w:ascii="Times New Roman" w:eastAsia="Calibri"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34B7D"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p>
    <w:p w:rsidR="00B34B7D" w:rsidRP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p>
    <w:p w:rsidR="0099724E" w:rsidRPr="0099724E" w:rsidRDefault="0099724E" w:rsidP="0099724E">
      <w:pPr>
        <w:widowControl w:val="0"/>
        <w:autoSpaceDE w:val="0"/>
        <w:autoSpaceDN w:val="0"/>
        <w:adjustRightInd w:val="0"/>
        <w:spacing w:after="0" w:line="240" w:lineRule="auto"/>
        <w:ind w:firstLine="720"/>
        <w:jc w:val="both"/>
        <w:rPr>
          <w:rFonts w:ascii="Times New Roman" w:eastAsia="Calibri" w:hAnsi="Times New Roman" w:cs="Times New Roman"/>
          <w:lang w:eastAsia="ru-RU"/>
        </w:rPr>
      </w:pPr>
    </w:p>
    <w:p w:rsidR="0099724E" w:rsidRPr="0099724E" w:rsidRDefault="0099724E" w:rsidP="0099724E">
      <w:pPr>
        <w:numPr>
          <w:ilvl w:val="0"/>
          <w:numId w:val="2"/>
        </w:numPr>
        <w:tabs>
          <w:tab w:val="left" w:pos="851"/>
          <w:tab w:val="left" w:pos="1134"/>
        </w:tabs>
        <w:spacing w:after="0" w:line="240" w:lineRule="auto"/>
        <w:ind w:firstLine="567"/>
        <w:jc w:val="center"/>
        <w:rPr>
          <w:rFonts w:ascii="Times New Roman" w:eastAsia="Calibri" w:hAnsi="Times New Roman" w:cs="Times New Roman"/>
          <w:b/>
        </w:rPr>
      </w:pPr>
      <w:r w:rsidRPr="0099724E">
        <w:rPr>
          <w:rFonts w:ascii="Times New Roman" w:eastAsia="Calibri" w:hAnsi="Times New Roman" w:cs="Times New Roman"/>
          <w:b/>
        </w:rPr>
        <w:t>РАССМОТРЕНИЕ И РАЗРЕШЕНИЕ СПОРОВ</w:t>
      </w:r>
    </w:p>
    <w:p w:rsidR="0099724E" w:rsidRPr="0099724E" w:rsidRDefault="0099724E" w:rsidP="0099724E">
      <w:pPr>
        <w:widowControl w:val="0"/>
        <w:autoSpaceDE w:val="0"/>
        <w:autoSpaceDN w:val="0"/>
        <w:adjustRightInd w:val="0"/>
        <w:spacing w:after="0" w:line="240" w:lineRule="auto"/>
        <w:ind w:firstLine="720"/>
        <w:jc w:val="both"/>
        <w:rPr>
          <w:rFonts w:ascii="Times New Roman" w:eastAsia="Calibri" w:hAnsi="Times New Roman" w:cs="Times New Roman"/>
          <w:lang w:eastAsia="ru-RU"/>
        </w:rPr>
      </w:pPr>
    </w:p>
    <w:p w:rsidR="0099724E" w:rsidRPr="0099724E" w:rsidRDefault="00B34B7D"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8</w:t>
      </w:r>
      <w:r w:rsidR="0099724E" w:rsidRPr="0099724E">
        <w:rPr>
          <w:rFonts w:ascii="Times New Roman" w:eastAsia="Calibri" w:hAnsi="Times New Roman" w:cs="Times New Roman"/>
          <w:lang w:eastAsia="ru-RU"/>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B6627C" w:rsidRPr="00B6627C" w:rsidRDefault="00B6627C" w:rsidP="00B6627C">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B6627C">
        <w:rPr>
          <w:rFonts w:ascii="Times New Roman" w:eastAsia="Calibri" w:hAnsi="Times New Roman" w:cs="Times New Roman"/>
          <w:lang w:eastAsia="ru-RU"/>
        </w:rPr>
        <w:t>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обмен документов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поставщика (подрядчика, исполнителя), и размещаются в ЕИС без размещения на официальном сайте.</w:t>
      </w:r>
    </w:p>
    <w:p w:rsidR="0099724E" w:rsidRPr="0099724E" w:rsidRDefault="00B34B7D" w:rsidP="00B6627C">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8</w:t>
      </w:r>
      <w:r w:rsidR="0099724E" w:rsidRPr="0099724E">
        <w:rPr>
          <w:rFonts w:ascii="Times New Roman" w:eastAsia="Calibri" w:hAnsi="Times New Roman" w:cs="Times New Roman"/>
          <w:lang w:eastAsia="ru-RU"/>
        </w:rPr>
        <w:t>.</w:t>
      </w:r>
      <w:r w:rsidR="00B6627C">
        <w:rPr>
          <w:rFonts w:ascii="Times New Roman" w:eastAsia="Calibri" w:hAnsi="Times New Roman" w:cs="Times New Roman"/>
          <w:lang w:eastAsia="ru-RU"/>
        </w:rPr>
        <w:t>2</w:t>
      </w:r>
      <w:r w:rsidR="0099724E" w:rsidRPr="0099724E">
        <w:rPr>
          <w:rFonts w:ascii="Times New Roman" w:eastAsia="Calibri" w:hAnsi="Times New Roman" w:cs="Times New Roman"/>
          <w:lang w:eastAsia="ru-RU"/>
        </w:rPr>
        <w:t xml:space="preserve">. При </w:t>
      </w:r>
      <w:r w:rsidR="0030262E" w:rsidRPr="0099724E">
        <w:rPr>
          <w:rFonts w:ascii="Times New Roman" w:eastAsia="Calibri" w:hAnsi="Times New Roman" w:cs="Times New Roman"/>
          <w:lang w:eastAsia="ru-RU"/>
        </w:rPr>
        <w:t>не урегулировании</w:t>
      </w:r>
      <w:r w:rsidR="0099724E" w:rsidRPr="0099724E">
        <w:rPr>
          <w:rFonts w:ascii="Times New Roman" w:eastAsia="Calibri" w:hAnsi="Times New Roman" w:cs="Times New Roman"/>
          <w:lang w:eastAsia="ru-RU"/>
        </w:rPr>
        <w:t xml:space="preserve"> Сторонами спора в досудебном порядке, спор разрешается в судебном порядке в Арбитражном суде Санкт-Петербурга и Ленинградской области.</w:t>
      </w:r>
    </w:p>
    <w:p w:rsidR="0099724E" w:rsidRPr="0099724E" w:rsidRDefault="0099724E" w:rsidP="0099724E">
      <w:pPr>
        <w:tabs>
          <w:tab w:val="left" w:pos="1134"/>
        </w:tabs>
        <w:spacing w:after="0" w:line="240" w:lineRule="auto"/>
        <w:jc w:val="both"/>
        <w:rPr>
          <w:rFonts w:ascii="Times New Roman" w:eastAsia="Calibri" w:hAnsi="Times New Roman" w:cs="Times New Roman"/>
          <w:lang w:eastAsia="zh-CN"/>
        </w:rPr>
      </w:pPr>
    </w:p>
    <w:p w:rsidR="0099724E" w:rsidRDefault="0099724E" w:rsidP="001439BB">
      <w:pPr>
        <w:numPr>
          <w:ilvl w:val="0"/>
          <w:numId w:val="2"/>
        </w:numPr>
        <w:tabs>
          <w:tab w:val="left" w:pos="916"/>
          <w:tab w:val="left" w:pos="1134"/>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center"/>
        <w:rPr>
          <w:rFonts w:ascii="Times New Roman" w:eastAsia="Calibri" w:hAnsi="Times New Roman" w:cs="Times New Roman"/>
          <w:b/>
        </w:rPr>
      </w:pPr>
      <w:r w:rsidRPr="0099724E">
        <w:rPr>
          <w:rFonts w:ascii="Times New Roman" w:eastAsia="Calibri" w:hAnsi="Times New Roman" w:cs="Times New Roman"/>
          <w:b/>
        </w:rPr>
        <w:t>СРОК ДЕЙСТВИЯ КОНТРАКТА, ПОРЯДОК РАСТОРЖЕНИЯ КОНТРАКТА</w:t>
      </w:r>
    </w:p>
    <w:p w:rsidR="00194E0C" w:rsidRPr="0099724E" w:rsidRDefault="00194E0C" w:rsidP="00194E0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927"/>
        <w:rPr>
          <w:rFonts w:ascii="Times New Roman" w:eastAsia="Calibri" w:hAnsi="Times New Roman" w:cs="Times New Roman"/>
          <w:b/>
        </w:rPr>
      </w:pPr>
    </w:p>
    <w:p w:rsidR="001029A6" w:rsidRPr="001029A6" w:rsidRDefault="000E5215" w:rsidP="001029A6">
      <w:pPr>
        <w:pStyle w:val="ConsPlusNormal"/>
        <w:ind w:firstLine="540"/>
        <w:jc w:val="both"/>
        <w:rPr>
          <w:rFonts w:ascii="Times New Roman" w:hAnsi="Times New Roman"/>
        </w:rPr>
      </w:pPr>
      <w:r>
        <w:rPr>
          <w:rFonts w:ascii="Times New Roman" w:hAnsi="Times New Roman"/>
        </w:rPr>
        <w:t>9</w:t>
      </w:r>
      <w:r w:rsidR="001029A6" w:rsidRPr="002D1507">
        <w:rPr>
          <w:rFonts w:ascii="Times New Roman" w:hAnsi="Times New Roman"/>
        </w:rPr>
        <w:t xml:space="preserve">.1. Контракт вступает в силу с момента его подписания обеими Сторонами и </w:t>
      </w:r>
      <w:r w:rsidR="001029A6">
        <w:rPr>
          <w:rFonts w:ascii="Times New Roman" w:hAnsi="Times New Roman"/>
        </w:rPr>
        <w:t>действует по 31 декабря 202</w:t>
      </w:r>
      <w:r>
        <w:rPr>
          <w:rFonts w:ascii="Times New Roman" w:hAnsi="Times New Roman"/>
        </w:rPr>
        <w:t>4</w:t>
      </w:r>
      <w:r w:rsidR="001029A6" w:rsidRPr="002D1507">
        <w:rPr>
          <w:rFonts w:ascii="Times New Roman" w:hAnsi="Times New Roman"/>
        </w:rPr>
        <w:t xml:space="preserve"> г. Окончание срока действия Контракта </w:t>
      </w:r>
      <w:r w:rsidR="001029A6" w:rsidRPr="001029A6">
        <w:rPr>
          <w:rFonts w:ascii="Times New Roman" w:hAnsi="Times New Roman"/>
        </w:rPr>
        <w:t>не влечет прекращения неисполненных обязательств Сторон по Контракту.</w:t>
      </w:r>
    </w:p>
    <w:p w:rsidR="001029A6" w:rsidRPr="001029A6" w:rsidRDefault="000E5215" w:rsidP="001029A6">
      <w:pPr>
        <w:pStyle w:val="ConsPlusNormal"/>
        <w:ind w:firstLine="540"/>
        <w:jc w:val="both"/>
        <w:rPr>
          <w:rFonts w:ascii="Times New Roman" w:hAnsi="Times New Roman"/>
        </w:rPr>
      </w:pPr>
      <w:r>
        <w:rPr>
          <w:rFonts w:ascii="Times New Roman" w:hAnsi="Times New Roman"/>
        </w:rPr>
        <w:t>9</w:t>
      </w:r>
      <w:r w:rsidR="001029A6" w:rsidRPr="001029A6">
        <w:rPr>
          <w:rFonts w:ascii="Times New Roman" w:hAnsi="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1029A6" w:rsidRPr="001029A6">
          <w:rPr>
            <w:rFonts w:ascii="Times New Roman" w:hAnsi="Times New Roman"/>
          </w:rPr>
          <w:t>частями 8,9</w:t>
        </w:r>
      </w:hyperlink>
      <w:r w:rsidR="001029A6" w:rsidRPr="001029A6">
        <w:rPr>
          <w:rFonts w:ascii="Times New Roman" w:hAnsi="Times New Roman"/>
        </w:rPr>
        <w:t>, 12-</w:t>
      </w:r>
      <w:hyperlink r:id="rId15" w:history="1">
        <w:r w:rsidR="001029A6" w:rsidRPr="001029A6">
          <w:rPr>
            <w:rFonts w:ascii="Times New Roman" w:hAnsi="Times New Roman"/>
          </w:rPr>
          <w:t>23 статьи 95</w:t>
        </w:r>
      </w:hyperlink>
      <w:r w:rsidR="001029A6" w:rsidRPr="001029A6">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9724E" w:rsidRPr="0099724E" w:rsidRDefault="0099724E" w:rsidP="00BC58F3">
      <w:pPr>
        <w:widowControl w:val="0"/>
        <w:autoSpaceDE w:val="0"/>
        <w:autoSpaceDN w:val="0"/>
        <w:adjustRightInd w:val="0"/>
        <w:spacing w:after="0" w:line="240" w:lineRule="auto"/>
        <w:ind w:firstLine="540"/>
        <w:jc w:val="both"/>
        <w:rPr>
          <w:rFonts w:ascii="Times New Roman" w:eastAsia="Calibri" w:hAnsi="Times New Roman" w:cs="Times New Roman"/>
          <w:color w:val="FF0000"/>
          <w:shd w:val="clear" w:color="auto" w:fill="FFFFFF"/>
        </w:rPr>
      </w:pPr>
    </w:p>
    <w:p w:rsidR="0099724E" w:rsidRPr="0099724E" w:rsidRDefault="0099724E" w:rsidP="0099724E">
      <w:pPr>
        <w:numPr>
          <w:ilvl w:val="0"/>
          <w:numId w:val="2"/>
        </w:numPr>
        <w:tabs>
          <w:tab w:val="left" w:pos="1134"/>
        </w:tabs>
        <w:spacing w:after="0" w:line="240" w:lineRule="auto"/>
        <w:ind w:firstLine="567"/>
        <w:jc w:val="center"/>
        <w:rPr>
          <w:rFonts w:ascii="Times New Roman" w:eastAsia="Calibri" w:hAnsi="Times New Roman" w:cs="Times New Roman"/>
          <w:b/>
          <w:color w:val="FF0000"/>
          <w:shd w:val="clear" w:color="auto" w:fill="FFFFFF"/>
        </w:rPr>
      </w:pPr>
      <w:r w:rsidRPr="0099724E">
        <w:rPr>
          <w:rFonts w:ascii="Times New Roman" w:eastAsia="Calibri" w:hAnsi="Times New Roman" w:cs="Times New Roman"/>
          <w:b/>
        </w:rPr>
        <w:t>ПРОЧИЕ ПОЛОЖЕНИЯ</w:t>
      </w:r>
    </w:p>
    <w:p w:rsidR="0099724E" w:rsidRPr="0099724E" w:rsidRDefault="0099724E" w:rsidP="0099724E">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p>
    <w:p w:rsidR="00977807" w:rsidRPr="00977807" w:rsidRDefault="000E5215"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10</w:t>
      </w:r>
      <w:r w:rsidR="00977807" w:rsidRPr="00977807">
        <w:rPr>
          <w:rFonts w:ascii="Times New Roman" w:eastAsia="Calibri" w:hAnsi="Times New Roman" w:cs="Times New Roman"/>
          <w:lang w:eastAsia="ru-RU"/>
        </w:rPr>
        <w:t>.1. Настоящий Контракт составлен в форме электронного документа, подписанного усиленными электронными подписями.</w:t>
      </w:r>
    </w:p>
    <w:p w:rsidR="00977807" w:rsidRPr="00977807" w:rsidRDefault="000E5215" w:rsidP="001439BB">
      <w:pPr>
        <w:widowControl w:val="0"/>
        <w:tabs>
          <w:tab w:val="left" w:pos="1134"/>
          <w:tab w:val="left" w:pos="1276"/>
        </w:tabs>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10</w:t>
      </w:r>
      <w:r w:rsidR="00977807" w:rsidRPr="00977807">
        <w:rPr>
          <w:rFonts w:ascii="Times New Roman" w:eastAsia="Calibri" w:hAnsi="Times New Roman" w:cs="Times New Roman"/>
          <w:lang w:eastAsia="ru-RU"/>
        </w:rPr>
        <w:t>.2.</w:t>
      </w:r>
      <w:r w:rsidR="00977807" w:rsidRPr="00977807">
        <w:rPr>
          <w:rFonts w:ascii="Times New Roman" w:eastAsia="Calibri" w:hAnsi="Times New Roman" w:cs="Times New Roman"/>
          <w:lang w:eastAsia="ru-RU"/>
        </w:rPr>
        <w:tab/>
        <w:t>Все изменения и дополнения в настоящий Контракт могут быть внесены только в том случае, если они совершены в письменной форме, подписаны обеими Сторонами, и зарегистрированы в порядке, установленном для регистрации самого Контракта. В случае изменении действующего законодательства, затрагивающее условия настоящего Контракта Стороны обязаны заключить дополнительное соглашение.</w:t>
      </w:r>
    </w:p>
    <w:p w:rsidR="00977807" w:rsidRPr="00977807" w:rsidRDefault="000E5215"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10</w:t>
      </w:r>
      <w:r w:rsidR="001439BB">
        <w:rPr>
          <w:rFonts w:ascii="Times New Roman" w:eastAsia="Calibri" w:hAnsi="Times New Roman" w:cs="Times New Roman"/>
          <w:lang w:eastAsia="ru-RU"/>
        </w:rPr>
        <w:t xml:space="preserve">.3. </w:t>
      </w:r>
      <w:r w:rsidR="00977807" w:rsidRPr="00977807">
        <w:rPr>
          <w:rFonts w:ascii="Times New Roman" w:eastAsia="Calibri" w:hAnsi="Times New Roman" w:cs="Times New Roman"/>
          <w:lang w:eastAsia="ru-RU"/>
        </w:rPr>
        <w:t>Изменение существенных условий контракта при его исполнении не допускается, за исключением их из</w:t>
      </w:r>
      <w:r w:rsidR="004B4360">
        <w:rPr>
          <w:rFonts w:ascii="Times New Roman" w:eastAsia="Calibri" w:hAnsi="Times New Roman" w:cs="Times New Roman"/>
          <w:lang w:eastAsia="ru-RU"/>
        </w:rPr>
        <w:t xml:space="preserve">менения по соглашению сторон </w:t>
      </w:r>
      <w:r w:rsidR="004C2474">
        <w:rPr>
          <w:rFonts w:ascii="Times New Roman" w:eastAsia="Calibri" w:hAnsi="Times New Roman" w:cs="Times New Roman"/>
          <w:lang w:eastAsia="ru-RU"/>
        </w:rPr>
        <w:t xml:space="preserve">в </w:t>
      </w:r>
      <w:r w:rsidR="004C2474" w:rsidRPr="00977807">
        <w:rPr>
          <w:rFonts w:ascii="Times New Roman" w:eastAsia="Calibri" w:hAnsi="Times New Roman" w:cs="Times New Roman"/>
          <w:lang w:eastAsia="ru-RU"/>
        </w:rPr>
        <w:t>случаях,</w:t>
      </w:r>
      <w:r w:rsidR="00977807" w:rsidRPr="00977807">
        <w:rPr>
          <w:rFonts w:ascii="Times New Roman" w:eastAsia="Calibri" w:hAnsi="Times New Roman" w:cs="Times New Roman"/>
          <w:lang w:eastAsia="ru-RU"/>
        </w:rPr>
        <w:t xml:space="preserve"> предусмотренных ст. 95 44</w:t>
      </w:r>
      <w:r>
        <w:rPr>
          <w:rFonts w:ascii="Times New Roman" w:eastAsia="Calibri" w:hAnsi="Times New Roman" w:cs="Times New Roman"/>
          <w:lang w:eastAsia="ru-RU"/>
        </w:rPr>
        <w:t>-</w:t>
      </w:r>
      <w:r w:rsidR="00977807" w:rsidRPr="00977807">
        <w:rPr>
          <w:rFonts w:ascii="Times New Roman" w:eastAsia="Calibri" w:hAnsi="Times New Roman" w:cs="Times New Roman"/>
          <w:lang w:eastAsia="ru-RU"/>
        </w:rPr>
        <w:t xml:space="preserve">ФЗ, в том числе: </w:t>
      </w:r>
    </w:p>
    <w:p w:rsidR="00977807" w:rsidRPr="00977807" w:rsidRDefault="00977807"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977807">
        <w:rPr>
          <w:rFonts w:ascii="Times New Roman" w:eastAsia="Calibri" w:hAnsi="Times New Roman" w:cs="Times New Roman"/>
          <w:lang w:eastAsia="ru-RU"/>
        </w:rPr>
        <w:t>- При снижении цены Контракта без изменения предусмотренных Контрактом объемов изготовленных товаров и иных условий Контракта;</w:t>
      </w:r>
    </w:p>
    <w:p w:rsidR="00977807" w:rsidRPr="00977807" w:rsidRDefault="00977807"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977807">
        <w:rPr>
          <w:rFonts w:ascii="Times New Roman" w:eastAsia="Calibri" w:hAnsi="Times New Roman" w:cs="Times New Roman"/>
          <w:lang w:eastAsia="ru-RU"/>
        </w:rPr>
        <w:t>- Если по предложению заказчика увеличиваются предусмотренные Контрактом (</w:t>
      </w:r>
      <w:r w:rsidR="004B4360" w:rsidRPr="004B4360">
        <w:rPr>
          <w:rFonts w:ascii="Times New Roman" w:eastAsia="Calibri" w:hAnsi="Times New Roman" w:cs="Times New Roman"/>
          <w:lang w:eastAsia="ru-RU"/>
        </w:rPr>
        <w:t>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w:t>
      </w:r>
      <w:r w:rsidRPr="00977807">
        <w:rPr>
          <w:rFonts w:ascii="Times New Roman" w:eastAsia="Calibri" w:hAnsi="Times New Roman" w:cs="Times New Roman"/>
          <w:lang w:eastAsia="ru-RU"/>
        </w:rPr>
        <w:t xml:space="preserve">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977807" w:rsidRPr="00977807" w:rsidRDefault="00977807"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977807">
        <w:rPr>
          <w:rFonts w:ascii="Times New Roman" w:eastAsia="Calibri" w:hAnsi="Times New Roman" w:cs="Times New Roman"/>
          <w:lang w:eastAsia="ru-RU"/>
        </w:rPr>
        <w:t>-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977807" w:rsidRPr="00977807" w:rsidRDefault="00977807"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977807">
        <w:rPr>
          <w:rFonts w:ascii="Times New Roman" w:eastAsia="Calibri" w:hAnsi="Times New Roman" w:cs="Times New Roman"/>
          <w:lang w:eastAsia="ru-RU"/>
        </w:rPr>
        <w:t xml:space="preserve">Изменения существенных условий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w:t>
      </w:r>
      <w:r w:rsidRPr="00977807">
        <w:rPr>
          <w:rFonts w:ascii="Times New Roman" w:eastAsia="Calibri" w:hAnsi="Times New Roman" w:cs="Times New Roman"/>
          <w:lang w:eastAsia="ru-RU"/>
        </w:rPr>
        <w:lastRenderedPageBreak/>
        <w:t>определении поставщика (подрядчика, исполнителя) требование обеспечения исполнения контракта установлено в соответствии со ст. 96  44ФЗ.</w:t>
      </w:r>
    </w:p>
    <w:p w:rsidR="00977807" w:rsidRPr="00977807" w:rsidRDefault="00977807"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sidRPr="00977807">
        <w:rPr>
          <w:rFonts w:ascii="Times New Roman" w:eastAsia="Calibri" w:hAnsi="Times New Roman" w:cs="Times New Roman"/>
          <w:lang w:eastAsia="ru-RU"/>
        </w:rPr>
        <w:t>В случае уменьшения цены контракта заказчик возвращает поставщику (подрядчику, исполнителю) денежные средства в размере, пропорциональном размеру такого уменьшения цены контракта.</w:t>
      </w:r>
    </w:p>
    <w:p w:rsidR="00977807" w:rsidRPr="00977807" w:rsidRDefault="000E5215" w:rsidP="001439BB">
      <w:pPr>
        <w:widowControl w:val="0"/>
        <w:tabs>
          <w:tab w:val="left" w:pos="851"/>
          <w:tab w:val="left" w:pos="1134"/>
        </w:tabs>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10</w:t>
      </w:r>
      <w:r w:rsidR="00977807" w:rsidRPr="00977807">
        <w:rPr>
          <w:rFonts w:ascii="Times New Roman" w:eastAsia="Calibri" w:hAnsi="Times New Roman" w:cs="Times New Roman"/>
          <w:lang w:eastAsia="ru-RU"/>
        </w:rPr>
        <w:t>.4.</w:t>
      </w:r>
      <w:r w:rsidR="00977807" w:rsidRPr="00977807">
        <w:rPr>
          <w:rFonts w:ascii="Times New Roman" w:eastAsia="Calibri" w:hAnsi="Times New Roman" w:cs="Times New Roman"/>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9724E" w:rsidRPr="0099724E" w:rsidRDefault="000E5215" w:rsidP="00977807">
      <w:pPr>
        <w:widowControl w:val="0"/>
        <w:autoSpaceDE w:val="0"/>
        <w:autoSpaceDN w:val="0"/>
        <w:adjustRightInd w:val="0"/>
        <w:spacing w:after="0" w:line="240" w:lineRule="auto"/>
        <w:ind w:firstLine="540"/>
        <w:jc w:val="both"/>
        <w:rPr>
          <w:rFonts w:ascii="Times New Roman" w:eastAsia="Calibri" w:hAnsi="Times New Roman" w:cs="Times New Roman"/>
          <w:lang w:eastAsia="ru-RU"/>
        </w:rPr>
      </w:pPr>
      <w:r>
        <w:rPr>
          <w:rFonts w:ascii="Times New Roman" w:eastAsia="Calibri" w:hAnsi="Times New Roman" w:cs="Times New Roman"/>
          <w:lang w:eastAsia="ru-RU"/>
        </w:rPr>
        <w:t>10</w:t>
      </w:r>
      <w:r w:rsidR="00977807" w:rsidRPr="00977807">
        <w:rPr>
          <w:rFonts w:ascii="Times New Roman" w:eastAsia="Calibri" w:hAnsi="Times New Roman" w:cs="Times New Roman"/>
          <w:lang w:eastAsia="ru-RU"/>
        </w:rPr>
        <w:t>.5.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99724E" w:rsidRPr="0099724E" w:rsidRDefault="0099724E" w:rsidP="0099724E">
      <w:pPr>
        <w:tabs>
          <w:tab w:val="left" w:pos="1134"/>
        </w:tabs>
        <w:spacing w:after="0" w:line="240" w:lineRule="auto"/>
        <w:ind w:firstLine="567"/>
        <w:jc w:val="both"/>
        <w:rPr>
          <w:rFonts w:ascii="Times New Roman" w:eastAsia="Calibri" w:hAnsi="Times New Roman" w:cs="Times New Roman"/>
          <w:color w:val="FF0000"/>
          <w:shd w:val="clear" w:color="auto" w:fill="FFFFFF"/>
        </w:rPr>
      </w:pPr>
    </w:p>
    <w:p w:rsidR="0099724E" w:rsidRPr="0099724E" w:rsidRDefault="0099724E" w:rsidP="0099724E">
      <w:pPr>
        <w:numPr>
          <w:ilvl w:val="0"/>
          <w:numId w:val="2"/>
        </w:numPr>
        <w:tabs>
          <w:tab w:val="left" w:pos="1134"/>
        </w:tabs>
        <w:spacing w:after="0" w:line="240" w:lineRule="auto"/>
        <w:ind w:firstLine="567"/>
        <w:jc w:val="center"/>
        <w:rPr>
          <w:rFonts w:ascii="Times New Roman" w:eastAsia="Calibri" w:hAnsi="Times New Roman" w:cs="Times New Roman"/>
          <w:b/>
        </w:rPr>
      </w:pPr>
      <w:r w:rsidRPr="0099724E">
        <w:rPr>
          <w:rFonts w:ascii="Times New Roman" w:eastAsia="Calibri" w:hAnsi="Times New Roman" w:cs="Times New Roman"/>
          <w:b/>
        </w:rPr>
        <w:t>ПЕРЕЧЕНЬ ПРИЛОЖЕНИЙ</w:t>
      </w:r>
    </w:p>
    <w:p w:rsidR="0099724E" w:rsidRPr="0099724E" w:rsidRDefault="0099724E" w:rsidP="0099724E">
      <w:pPr>
        <w:tabs>
          <w:tab w:val="left" w:pos="1134"/>
        </w:tabs>
        <w:spacing w:after="0" w:line="240" w:lineRule="auto"/>
        <w:ind w:left="567"/>
        <w:jc w:val="center"/>
        <w:rPr>
          <w:rFonts w:ascii="Times New Roman" w:eastAsia="Calibri" w:hAnsi="Times New Roman" w:cs="Times New Roman"/>
          <w:b/>
        </w:rPr>
      </w:pPr>
    </w:p>
    <w:p w:rsidR="001029A6" w:rsidRPr="001029A6" w:rsidRDefault="000E5215" w:rsidP="001029A6">
      <w:pPr>
        <w:tabs>
          <w:tab w:val="left" w:pos="1134"/>
        </w:tabs>
        <w:spacing w:after="0" w:line="240" w:lineRule="auto"/>
        <w:ind w:left="360"/>
        <w:rPr>
          <w:rFonts w:ascii="Times New Roman" w:eastAsia="Calibri" w:hAnsi="Times New Roman" w:cs="Times New Roman"/>
          <w:lang w:eastAsia="ru-RU"/>
        </w:rPr>
      </w:pPr>
      <w:r>
        <w:rPr>
          <w:rFonts w:ascii="Times New Roman" w:eastAsia="Calibri" w:hAnsi="Times New Roman" w:cs="Times New Roman"/>
          <w:lang w:eastAsia="ru-RU"/>
        </w:rPr>
        <w:t>11</w:t>
      </w:r>
      <w:r w:rsidR="001029A6" w:rsidRPr="001029A6">
        <w:rPr>
          <w:rFonts w:ascii="Times New Roman" w:eastAsia="Calibri" w:hAnsi="Times New Roman" w:cs="Times New Roman"/>
          <w:lang w:eastAsia="ru-RU"/>
        </w:rPr>
        <w:t>.1. Неотъемлемой частью настоящего Контракта является следующее приложение:</w:t>
      </w:r>
    </w:p>
    <w:p w:rsidR="001029A6" w:rsidRPr="001029A6" w:rsidRDefault="001029A6" w:rsidP="001029A6">
      <w:pPr>
        <w:pStyle w:val="a3"/>
        <w:numPr>
          <w:ilvl w:val="1"/>
          <w:numId w:val="4"/>
        </w:numPr>
        <w:tabs>
          <w:tab w:val="left" w:pos="1134"/>
        </w:tabs>
        <w:spacing w:after="0" w:line="240" w:lineRule="auto"/>
        <w:rPr>
          <w:rFonts w:ascii="Times New Roman" w:eastAsia="Calibri" w:hAnsi="Times New Roman" w:cs="Times New Roman"/>
          <w:b/>
        </w:rPr>
      </w:pPr>
      <w:r>
        <w:rPr>
          <w:rFonts w:ascii="Times New Roman" w:eastAsia="Calibri" w:hAnsi="Times New Roman" w:cs="Times New Roman"/>
          <w:lang w:eastAsia="ru-RU"/>
        </w:rPr>
        <w:t xml:space="preserve">. </w:t>
      </w:r>
      <w:r w:rsidRPr="001029A6">
        <w:rPr>
          <w:rFonts w:ascii="Times New Roman" w:eastAsia="Calibri" w:hAnsi="Times New Roman" w:cs="Times New Roman"/>
          <w:lang w:eastAsia="ru-RU"/>
        </w:rPr>
        <w:t>Приложение №1 - спецификация.</w:t>
      </w:r>
    </w:p>
    <w:p w:rsidR="001029A6" w:rsidRDefault="001029A6" w:rsidP="001029A6">
      <w:pPr>
        <w:pStyle w:val="a3"/>
        <w:tabs>
          <w:tab w:val="left" w:pos="1134"/>
        </w:tabs>
        <w:spacing w:after="0" w:line="240" w:lineRule="auto"/>
        <w:ind w:left="750"/>
        <w:rPr>
          <w:rFonts w:ascii="Times New Roman" w:eastAsia="Calibri" w:hAnsi="Times New Roman" w:cs="Times New Roman"/>
          <w:lang w:eastAsia="ru-RU"/>
        </w:rPr>
      </w:pPr>
    </w:p>
    <w:p w:rsidR="001029A6" w:rsidRDefault="001029A6" w:rsidP="001029A6">
      <w:pPr>
        <w:pStyle w:val="a3"/>
        <w:tabs>
          <w:tab w:val="left" w:pos="1134"/>
        </w:tabs>
        <w:spacing w:after="0" w:line="240" w:lineRule="auto"/>
        <w:ind w:left="750"/>
        <w:rPr>
          <w:rFonts w:ascii="Times New Roman" w:eastAsia="Calibri" w:hAnsi="Times New Roman" w:cs="Times New Roman"/>
          <w:lang w:eastAsia="ru-RU"/>
        </w:rPr>
      </w:pPr>
    </w:p>
    <w:p w:rsidR="0099724E" w:rsidRPr="001029A6" w:rsidRDefault="0099724E" w:rsidP="001029A6">
      <w:pPr>
        <w:pStyle w:val="a3"/>
        <w:numPr>
          <w:ilvl w:val="0"/>
          <w:numId w:val="2"/>
        </w:numPr>
        <w:tabs>
          <w:tab w:val="left" w:pos="1134"/>
        </w:tabs>
        <w:spacing w:after="0" w:line="240" w:lineRule="auto"/>
        <w:jc w:val="center"/>
        <w:rPr>
          <w:rFonts w:ascii="Times New Roman" w:eastAsia="Calibri" w:hAnsi="Times New Roman" w:cs="Times New Roman"/>
          <w:b/>
        </w:rPr>
      </w:pPr>
      <w:r w:rsidRPr="001029A6">
        <w:rPr>
          <w:rFonts w:ascii="Times New Roman" w:eastAsia="Calibri" w:hAnsi="Times New Roman" w:cs="Times New Roman"/>
          <w:b/>
        </w:rPr>
        <w:t>АДРЕСА И БАНКОВСКИЕ РЕКВИЗИТЫ СТОРОН</w:t>
      </w:r>
    </w:p>
    <w:p w:rsidR="0099724E" w:rsidRPr="0099724E" w:rsidRDefault="0099724E" w:rsidP="0099724E">
      <w:pPr>
        <w:spacing w:after="0" w:line="240" w:lineRule="auto"/>
        <w:ind w:left="360"/>
        <w:jc w:val="center"/>
        <w:rPr>
          <w:rFonts w:ascii="Times New Roman" w:eastAsia="Calibri" w:hAnsi="Times New Roman" w:cs="Times New Roman"/>
          <w:b/>
          <w:bCs/>
        </w:rPr>
      </w:pPr>
    </w:p>
    <w:tbl>
      <w:tblPr>
        <w:tblW w:w="10394" w:type="dxa"/>
        <w:tblInd w:w="108" w:type="dxa"/>
        <w:tblLayout w:type="fixed"/>
        <w:tblLook w:val="0000" w:firstRow="0" w:lastRow="0" w:firstColumn="0" w:lastColumn="0" w:noHBand="0" w:noVBand="0"/>
      </w:tblPr>
      <w:tblGrid>
        <w:gridCol w:w="5007"/>
        <w:gridCol w:w="383"/>
        <w:gridCol w:w="5004"/>
      </w:tblGrid>
      <w:tr w:rsidR="0099724E" w:rsidRPr="0099724E" w:rsidTr="00C17152">
        <w:tc>
          <w:tcPr>
            <w:tcW w:w="5007" w:type="dxa"/>
            <w:shd w:val="clear" w:color="auto" w:fill="auto"/>
          </w:tcPr>
          <w:p w:rsidR="0099724E" w:rsidRPr="0099724E" w:rsidRDefault="0099724E" w:rsidP="00FF62D9">
            <w:pPr>
              <w:spacing w:after="0" w:line="240" w:lineRule="auto"/>
              <w:rPr>
                <w:rFonts w:ascii="Times New Roman" w:eastAsia="Times New Roman" w:hAnsi="Times New Roman" w:cs="Times New Roman"/>
                <w:b/>
                <w:sz w:val="24"/>
                <w:szCs w:val="24"/>
                <w:lang w:eastAsia="ru-RU"/>
              </w:rPr>
            </w:pPr>
            <w:r w:rsidRPr="0099724E">
              <w:rPr>
                <w:rFonts w:ascii="Times New Roman" w:eastAsia="Calibri" w:hAnsi="Times New Roman" w:cs="Times New Roman"/>
                <w:b/>
              </w:rPr>
              <w:t xml:space="preserve">Заказчик: </w:t>
            </w:r>
            <w:r w:rsidR="00FF62D9">
              <w:rPr>
                <w:rFonts w:ascii="Times New Roman" w:eastAsia="Times New Roman" w:hAnsi="Times New Roman" w:cs="Times New Roman"/>
                <w:b/>
                <w:sz w:val="24"/>
                <w:szCs w:val="24"/>
                <w:lang w:eastAsia="ru-RU"/>
              </w:rPr>
              <w:t xml:space="preserve">СПб </w:t>
            </w:r>
            <w:r w:rsidRPr="0099724E">
              <w:rPr>
                <w:rFonts w:ascii="Times New Roman" w:eastAsia="Times New Roman" w:hAnsi="Times New Roman" w:cs="Times New Roman"/>
                <w:b/>
                <w:sz w:val="24"/>
                <w:szCs w:val="24"/>
                <w:lang w:eastAsia="ru-RU"/>
              </w:rPr>
              <w:t>ГКУ</w:t>
            </w:r>
            <w:r w:rsidR="00FF62D9">
              <w:rPr>
                <w:rFonts w:ascii="Times New Roman" w:eastAsia="Times New Roman" w:hAnsi="Times New Roman" w:cs="Times New Roman"/>
                <w:b/>
                <w:sz w:val="24"/>
                <w:szCs w:val="24"/>
                <w:lang w:eastAsia="ru-RU"/>
              </w:rPr>
              <w:t xml:space="preserve"> «Централизованная бухгалтерия </w:t>
            </w:r>
            <w:r w:rsidRPr="0099724E">
              <w:rPr>
                <w:rFonts w:ascii="Times New Roman" w:eastAsia="Times New Roman" w:hAnsi="Times New Roman" w:cs="Times New Roman"/>
                <w:b/>
                <w:sz w:val="24"/>
                <w:szCs w:val="24"/>
                <w:lang w:eastAsia="ru-RU"/>
              </w:rPr>
              <w:t xml:space="preserve">администрации Выборгского района Санкт-Петербурга» </w:t>
            </w:r>
          </w:p>
        </w:tc>
        <w:tc>
          <w:tcPr>
            <w:tcW w:w="383" w:type="dxa"/>
            <w:shd w:val="clear" w:color="auto" w:fill="auto"/>
          </w:tcPr>
          <w:p w:rsidR="0099724E" w:rsidRPr="0099724E" w:rsidRDefault="0099724E" w:rsidP="0099724E">
            <w:pPr>
              <w:snapToGrid w:val="0"/>
              <w:spacing w:after="0" w:line="240" w:lineRule="auto"/>
              <w:jc w:val="both"/>
              <w:rPr>
                <w:rFonts w:ascii="Times New Roman" w:eastAsia="Calibri" w:hAnsi="Times New Roman" w:cs="Times New Roman"/>
                <w:b/>
              </w:rPr>
            </w:pPr>
          </w:p>
        </w:tc>
        <w:tc>
          <w:tcPr>
            <w:tcW w:w="5004" w:type="dxa"/>
            <w:shd w:val="clear" w:color="auto" w:fill="auto"/>
          </w:tcPr>
          <w:p w:rsidR="0099724E" w:rsidRPr="0099724E" w:rsidRDefault="0099724E" w:rsidP="0099724E">
            <w:pPr>
              <w:spacing w:after="0" w:line="240" w:lineRule="auto"/>
              <w:jc w:val="both"/>
              <w:rPr>
                <w:rFonts w:ascii="Times New Roman" w:eastAsia="Calibri" w:hAnsi="Times New Roman" w:cs="Times New Roman"/>
              </w:rPr>
            </w:pPr>
            <w:r w:rsidRPr="0099724E">
              <w:rPr>
                <w:rFonts w:ascii="Times New Roman" w:eastAsia="Calibri" w:hAnsi="Times New Roman" w:cs="Times New Roman"/>
                <w:b/>
              </w:rPr>
              <w:t>Поставщик:</w:t>
            </w:r>
          </w:p>
        </w:tc>
      </w:tr>
      <w:tr w:rsidR="0099724E" w:rsidRPr="0099724E" w:rsidTr="00C17152">
        <w:trPr>
          <w:trHeight w:val="2913"/>
        </w:trPr>
        <w:tc>
          <w:tcPr>
            <w:tcW w:w="5007" w:type="dxa"/>
            <w:shd w:val="clear" w:color="auto" w:fill="auto"/>
          </w:tcPr>
          <w:p w:rsidR="0099724E" w:rsidRPr="0099724E" w:rsidRDefault="0099724E" w:rsidP="0099724E">
            <w:pPr>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ИНН 7802311807, КПП 782001001</w:t>
            </w:r>
          </w:p>
          <w:p w:rsidR="0099724E" w:rsidRPr="0099724E" w:rsidRDefault="0099724E" w:rsidP="0099724E">
            <w:pPr>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Адрес</w:t>
            </w:r>
            <w:r w:rsidR="00FF62D9">
              <w:rPr>
                <w:rFonts w:ascii="Times New Roman" w:eastAsia="Times New Roman" w:hAnsi="Times New Roman" w:cs="Times New Roman"/>
                <w:sz w:val="24"/>
                <w:szCs w:val="24"/>
                <w:lang w:eastAsia="ru-RU"/>
              </w:rPr>
              <w:t>: 194156, Санкт-Петербург, Ново</w:t>
            </w:r>
            <w:r w:rsidRPr="0099724E">
              <w:rPr>
                <w:rFonts w:ascii="Times New Roman" w:eastAsia="Times New Roman" w:hAnsi="Times New Roman" w:cs="Times New Roman"/>
                <w:sz w:val="24"/>
                <w:szCs w:val="24"/>
                <w:lang w:eastAsia="ru-RU"/>
              </w:rPr>
              <w:t>российская ул., д.18.</w:t>
            </w:r>
          </w:p>
          <w:p w:rsidR="0099724E" w:rsidRPr="0099724E" w:rsidRDefault="0099724E" w:rsidP="0099724E">
            <w:pPr>
              <w:suppressAutoHyphens/>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ОКПО 74806888, ОКОГУ 23010</w:t>
            </w:r>
          </w:p>
          <w:p w:rsidR="0099724E" w:rsidRPr="0099724E" w:rsidRDefault="0099724E" w:rsidP="0099724E">
            <w:pPr>
              <w:spacing w:after="0" w:line="240" w:lineRule="auto"/>
              <w:rPr>
                <w:rFonts w:ascii="Times New Roman" w:eastAsia="Times New Roman" w:hAnsi="Times New Roman" w:cs="Times New Roman"/>
                <w:color w:val="FF0000"/>
                <w:sz w:val="24"/>
                <w:szCs w:val="24"/>
                <w:lang w:eastAsia="ru-RU"/>
              </w:rPr>
            </w:pPr>
            <w:r w:rsidRPr="0099724E">
              <w:rPr>
                <w:rFonts w:ascii="Times New Roman" w:eastAsia="Times New Roman" w:hAnsi="Times New Roman" w:cs="Times New Roman"/>
                <w:sz w:val="24"/>
                <w:szCs w:val="24"/>
                <w:lang w:eastAsia="ru-RU"/>
              </w:rPr>
              <w:t>ОГРН1047855161650</w:t>
            </w:r>
          </w:p>
          <w:p w:rsidR="0099724E" w:rsidRPr="0099724E" w:rsidRDefault="0099724E" w:rsidP="0099724E">
            <w:pPr>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Тел.: 576-11-81</w:t>
            </w:r>
          </w:p>
          <w:p w:rsidR="0099724E" w:rsidRPr="00FF62D9" w:rsidRDefault="0099724E" w:rsidP="00FF62D9">
            <w:pPr>
              <w:autoSpaceDE w:val="0"/>
              <w:autoSpaceDN w:val="0"/>
              <w:adjustRightInd w:val="0"/>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Получатель: Комитет финансов Санкт-Петербурга (СПб ГКУ «ЦБ администрации Выборгского района СПб», лицевой счет 05</w:t>
            </w:r>
            <w:r w:rsidRPr="00FF62D9">
              <w:rPr>
                <w:rFonts w:ascii="Times New Roman" w:eastAsia="Times New Roman" w:hAnsi="Times New Roman" w:cs="Times New Roman"/>
                <w:sz w:val="24"/>
                <w:szCs w:val="24"/>
                <w:lang w:eastAsia="ru-RU"/>
              </w:rPr>
              <w:t>00029)</w:t>
            </w:r>
          </w:p>
          <w:p w:rsidR="0099724E" w:rsidRPr="00FF62D9" w:rsidRDefault="0099724E" w:rsidP="0099724E">
            <w:pPr>
              <w:spacing w:after="0" w:line="240" w:lineRule="auto"/>
              <w:contextualSpacing/>
              <w:jc w:val="both"/>
              <w:rPr>
                <w:rFonts w:ascii="Times New Roman" w:eastAsia="Times New Roman" w:hAnsi="Times New Roman" w:cs="Times New Roman"/>
                <w:sz w:val="24"/>
                <w:szCs w:val="24"/>
                <w:lang w:eastAsia="ru-RU"/>
              </w:rPr>
            </w:pPr>
            <w:r w:rsidRPr="00FF62D9">
              <w:rPr>
                <w:rFonts w:ascii="Times New Roman" w:eastAsia="Times New Roman" w:hAnsi="Times New Roman" w:cs="Times New Roman"/>
                <w:sz w:val="24"/>
                <w:szCs w:val="24"/>
                <w:lang w:eastAsia="ru-RU"/>
              </w:rPr>
              <w:t xml:space="preserve">Банк получатель: </w:t>
            </w:r>
          </w:p>
          <w:p w:rsidR="0099724E" w:rsidRPr="00FF62D9" w:rsidRDefault="00FF62D9" w:rsidP="00FF62D9">
            <w:pPr>
              <w:spacing w:after="0" w:line="240" w:lineRule="auto"/>
              <w:contextualSpacing/>
              <w:rPr>
                <w:rFonts w:ascii="Times New Roman" w:eastAsia="Calibri" w:hAnsi="Times New Roman" w:cs="Times New Roman"/>
                <w:sz w:val="24"/>
                <w:szCs w:val="24"/>
              </w:rPr>
            </w:pPr>
            <w:r w:rsidRPr="00FF62D9">
              <w:rPr>
                <w:rFonts w:ascii="Times New Roman" w:eastAsia="Times New Roman" w:hAnsi="Times New Roman" w:cs="Times New Roman"/>
                <w:sz w:val="24"/>
                <w:szCs w:val="24"/>
                <w:lang w:eastAsia="ru-RU"/>
              </w:rPr>
              <w:t>ИНН 7802311807, КПП 780201001,</w:t>
            </w:r>
            <w:r w:rsidRPr="00FF62D9">
              <w:rPr>
                <w:rFonts w:ascii="Times New Roman" w:eastAsia="Times New Roman" w:hAnsi="Times New Roman" w:cs="Times New Roman"/>
                <w:sz w:val="24"/>
                <w:szCs w:val="24"/>
                <w:lang w:eastAsia="ru-RU"/>
              </w:rPr>
              <w:br/>
            </w:r>
            <w:r w:rsidR="0099724E" w:rsidRPr="00FF62D9">
              <w:rPr>
                <w:rFonts w:ascii="Times New Roman" w:eastAsia="Calibri" w:hAnsi="Times New Roman" w:cs="Times New Roman"/>
                <w:sz w:val="24"/>
                <w:szCs w:val="24"/>
              </w:rPr>
              <w:t>Северо-Западное ГУ Банка России//</w:t>
            </w:r>
            <w:r w:rsidRPr="00FF62D9">
              <w:rPr>
                <w:rFonts w:ascii="Times New Roman" w:eastAsia="Calibri" w:hAnsi="Times New Roman" w:cs="Times New Roman"/>
                <w:sz w:val="24"/>
                <w:szCs w:val="24"/>
              </w:rPr>
              <w:t xml:space="preserve">УФК по г. Санкт-Петербургу, г. </w:t>
            </w:r>
            <w:r w:rsidR="0099724E" w:rsidRPr="00FF62D9">
              <w:rPr>
                <w:rFonts w:ascii="Times New Roman" w:eastAsia="Calibri" w:hAnsi="Times New Roman" w:cs="Times New Roman"/>
                <w:sz w:val="24"/>
                <w:szCs w:val="24"/>
              </w:rPr>
              <w:t xml:space="preserve">Санкт-Петербург </w:t>
            </w:r>
          </w:p>
          <w:p w:rsidR="0099724E" w:rsidRPr="00FF62D9" w:rsidRDefault="0099724E" w:rsidP="0099724E">
            <w:pPr>
              <w:spacing w:after="0" w:line="240" w:lineRule="auto"/>
              <w:contextualSpacing/>
              <w:jc w:val="both"/>
              <w:rPr>
                <w:rFonts w:ascii="Times New Roman" w:eastAsia="Calibri" w:hAnsi="Times New Roman" w:cs="Times New Roman"/>
                <w:sz w:val="24"/>
                <w:szCs w:val="24"/>
              </w:rPr>
            </w:pPr>
            <w:r w:rsidRPr="00FF62D9">
              <w:rPr>
                <w:rFonts w:ascii="Times New Roman" w:eastAsia="Calibri" w:hAnsi="Times New Roman" w:cs="Times New Roman"/>
                <w:sz w:val="24"/>
                <w:szCs w:val="24"/>
              </w:rPr>
              <w:t xml:space="preserve">БИК 014030106 </w:t>
            </w:r>
          </w:p>
          <w:p w:rsidR="0099724E" w:rsidRPr="00FF62D9" w:rsidRDefault="0099724E" w:rsidP="0099724E">
            <w:pPr>
              <w:spacing w:after="0" w:line="240" w:lineRule="auto"/>
              <w:rPr>
                <w:rFonts w:ascii="Times New Roman" w:eastAsia="Calibri" w:hAnsi="Times New Roman" w:cs="Times New Roman"/>
                <w:sz w:val="24"/>
                <w:szCs w:val="24"/>
              </w:rPr>
            </w:pPr>
            <w:r w:rsidRPr="00FF62D9">
              <w:rPr>
                <w:rFonts w:ascii="Times New Roman" w:eastAsia="Calibri" w:hAnsi="Times New Roman" w:cs="Times New Roman"/>
                <w:sz w:val="24"/>
                <w:szCs w:val="24"/>
              </w:rPr>
              <w:t>Казначейский счет (р/с): 03222643400000007200</w:t>
            </w:r>
          </w:p>
          <w:p w:rsidR="0099724E" w:rsidRPr="00FF62D9" w:rsidRDefault="0099724E" w:rsidP="0099724E">
            <w:pPr>
              <w:spacing w:after="0" w:line="240" w:lineRule="auto"/>
              <w:rPr>
                <w:rFonts w:ascii="Times New Roman" w:eastAsia="Calibri" w:hAnsi="Times New Roman" w:cs="Times New Roman"/>
                <w:sz w:val="24"/>
                <w:szCs w:val="24"/>
              </w:rPr>
            </w:pPr>
            <w:r w:rsidRPr="00FF62D9">
              <w:rPr>
                <w:rFonts w:ascii="Times New Roman" w:eastAsia="Calibri" w:hAnsi="Times New Roman" w:cs="Times New Roman"/>
                <w:sz w:val="24"/>
                <w:szCs w:val="24"/>
              </w:rPr>
              <w:t>Номер счета банка (</w:t>
            </w:r>
            <w:proofErr w:type="spellStart"/>
            <w:proofErr w:type="gramStart"/>
            <w:r w:rsidRPr="00FF62D9">
              <w:rPr>
                <w:rFonts w:ascii="Times New Roman" w:eastAsia="Calibri" w:hAnsi="Times New Roman" w:cs="Times New Roman"/>
                <w:sz w:val="24"/>
                <w:szCs w:val="24"/>
              </w:rPr>
              <w:t>кор.счет</w:t>
            </w:r>
            <w:proofErr w:type="spellEnd"/>
            <w:proofErr w:type="gramEnd"/>
            <w:r w:rsidRPr="00FF62D9">
              <w:rPr>
                <w:rFonts w:ascii="Times New Roman" w:eastAsia="Calibri" w:hAnsi="Times New Roman" w:cs="Times New Roman"/>
                <w:sz w:val="24"/>
                <w:szCs w:val="24"/>
              </w:rPr>
              <w:t>): 40102810945370000005</w:t>
            </w:r>
          </w:p>
          <w:p w:rsidR="000E5215" w:rsidRDefault="000E5215" w:rsidP="0099724E">
            <w:pPr>
              <w:numPr>
                <w:ilvl w:val="2"/>
                <w:numId w:val="0"/>
              </w:numPr>
              <w:suppressLineNumbers/>
              <w:tabs>
                <w:tab w:val="num" w:pos="0"/>
                <w:tab w:val="num" w:pos="1080"/>
              </w:tabs>
              <w:spacing w:after="0" w:line="240" w:lineRule="auto"/>
              <w:rPr>
                <w:rFonts w:ascii="Times New Roman" w:eastAsia="Times New Roman" w:hAnsi="Times New Roman" w:cs="Times New Roman"/>
                <w:sz w:val="24"/>
                <w:szCs w:val="24"/>
                <w:lang w:eastAsia="ru-RU"/>
              </w:rPr>
            </w:pPr>
          </w:p>
          <w:p w:rsidR="000E5215" w:rsidRDefault="000E5215" w:rsidP="0099724E">
            <w:pPr>
              <w:numPr>
                <w:ilvl w:val="2"/>
                <w:numId w:val="0"/>
              </w:numPr>
              <w:suppressLineNumbers/>
              <w:tabs>
                <w:tab w:val="num" w:pos="0"/>
                <w:tab w:val="num" w:pos="1080"/>
              </w:tabs>
              <w:spacing w:after="0" w:line="240" w:lineRule="auto"/>
              <w:rPr>
                <w:rFonts w:ascii="Times New Roman" w:eastAsia="Times New Roman" w:hAnsi="Times New Roman" w:cs="Times New Roman"/>
                <w:sz w:val="24"/>
                <w:szCs w:val="24"/>
                <w:lang w:eastAsia="ru-RU"/>
              </w:rPr>
            </w:pPr>
          </w:p>
          <w:p w:rsidR="000E5215" w:rsidRDefault="000E5215" w:rsidP="0099724E">
            <w:pPr>
              <w:numPr>
                <w:ilvl w:val="2"/>
                <w:numId w:val="0"/>
              </w:numPr>
              <w:suppressLineNumbers/>
              <w:tabs>
                <w:tab w:val="num" w:pos="0"/>
                <w:tab w:val="num" w:pos="1080"/>
              </w:tabs>
              <w:spacing w:after="0" w:line="240" w:lineRule="auto"/>
              <w:rPr>
                <w:rFonts w:ascii="Times New Roman" w:eastAsia="Times New Roman" w:hAnsi="Times New Roman" w:cs="Times New Roman"/>
                <w:sz w:val="24"/>
                <w:szCs w:val="24"/>
                <w:lang w:eastAsia="ru-RU"/>
              </w:rPr>
            </w:pPr>
          </w:p>
          <w:p w:rsidR="000E5215" w:rsidRDefault="000E5215" w:rsidP="0099724E">
            <w:pPr>
              <w:numPr>
                <w:ilvl w:val="2"/>
                <w:numId w:val="0"/>
              </w:numPr>
              <w:suppressLineNumbers/>
              <w:tabs>
                <w:tab w:val="num" w:pos="0"/>
                <w:tab w:val="num" w:pos="1080"/>
              </w:tabs>
              <w:spacing w:after="0" w:line="240" w:lineRule="auto"/>
              <w:rPr>
                <w:rFonts w:ascii="Times New Roman" w:eastAsia="Times New Roman" w:hAnsi="Times New Roman" w:cs="Times New Roman"/>
                <w:sz w:val="24"/>
                <w:szCs w:val="24"/>
                <w:lang w:eastAsia="ru-RU"/>
              </w:rPr>
            </w:pPr>
          </w:p>
          <w:p w:rsidR="0099724E" w:rsidRPr="0099724E" w:rsidRDefault="0099724E" w:rsidP="0099724E">
            <w:pPr>
              <w:numPr>
                <w:ilvl w:val="2"/>
                <w:numId w:val="0"/>
              </w:numPr>
              <w:suppressLineNumbers/>
              <w:tabs>
                <w:tab w:val="num" w:pos="0"/>
                <w:tab w:val="num" w:pos="1080"/>
              </w:tabs>
              <w:spacing w:after="0" w:line="240" w:lineRule="auto"/>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 xml:space="preserve">Директор  </w:t>
            </w:r>
          </w:p>
          <w:p w:rsidR="0099724E" w:rsidRPr="0099724E" w:rsidRDefault="0099724E" w:rsidP="0099724E">
            <w:pPr>
              <w:spacing w:after="0" w:line="240" w:lineRule="auto"/>
              <w:rPr>
                <w:rFonts w:ascii="Times New Roman" w:eastAsia="Times New Roman" w:hAnsi="Times New Roman" w:cs="Times New Roman"/>
                <w:b/>
                <w:sz w:val="24"/>
                <w:szCs w:val="24"/>
                <w:lang w:eastAsia="ru-RU"/>
              </w:rPr>
            </w:pPr>
          </w:p>
          <w:p w:rsidR="0099724E" w:rsidRPr="0099724E" w:rsidRDefault="0099724E" w:rsidP="0099724E">
            <w:pPr>
              <w:spacing w:after="0" w:line="240" w:lineRule="auto"/>
              <w:jc w:val="both"/>
              <w:rPr>
                <w:rFonts w:ascii="Times New Roman" w:eastAsia="Times New Roman" w:hAnsi="Times New Roman" w:cs="Times New Roman"/>
                <w:sz w:val="24"/>
                <w:szCs w:val="24"/>
                <w:lang w:eastAsia="ru-RU"/>
              </w:rPr>
            </w:pPr>
            <w:r w:rsidRPr="0099724E">
              <w:rPr>
                <w:rFonts w:ascii="Times New Roman" w:eastAsia="Times New Roman" w:hAnsi="Times New Roman" w:cs="Times New Roman"/>
                <w:sz w:val="24"/>
                <w:szCs w:val="24"/>
                <w:lang w:eastAsia="ru-RU"/>
              </w:rPr>
              <w:t>_____________________</w:t>
            </w:r>
            <w:r w:rsidR="001439BB">
              <w:rPr>
                <w:rFonts w:ascii="Times New Roman" w:eastAsia="Times New Roman" w:hAnsi="Times New Roman" w:cs="Times New Roman"/>
                <w:sz w:val="24"/>
                <w:szCs w:val="24"/>
                <w:lang w:eastAsia="ru-RU"/>
              </w:rPr>
              <w:t xml:space="preserve"> / </w:t>
            </w:r>
            <w:r w:rsidRPr="0099724E">
              <w:rPr>
                <w:rFonts w:ascii="Times New Roman" w:eastAsia="Times New Roman" w:hAnsi="Times New Roman" w:cs="Times New Roman"/>
                <w:sz w:val="24"/>
                <w:szCs w:val="24"/>
                <w:lang w:eastAsia="ru-RU"/>
              </w:rPr>
              <w:t>Ю.В.</w:t>
            </w:r>
            <w:r w:rsidR="00FF62D9">
              <w:rPr>
                <w:rFonts w:ascii="Times New Roman" w:eastAsia="Times New Roman" w:hAnsi="Times New Roman" w:cs="Times New Roman"/>
                <w:sz w:val="24"/>
                <w:szCs w:val="24"/>
                <w:lang w:eastAsia="ru-RU"/>
              </w:rPr>
              <w:t xml:space="preserve"> </w:t>
            </w:r>
            <w:proofErr w:type="spellStart"/>
            <w:r w:rsidRPr="0099724E">
              <w:rPr>
                <w:rFonts w:ascii="Times New Roman" w:eastAsia="Times New Roman" w:hAnsi="Times New Roman" w:cs="Times New Roman"/>
                <w:sz w:val="24"/>
                <w:szCs w:val="24"/>
                <w:lang w:eastAsia="ru-RU"/>
              </w:rPr>
              <w:t>Лоева</w:t>
            </w:r>
            <w:proofErr w:type="spellEnd"/>
            <w:r w:rsidR="001439BB">
              <w:rPr>
                <w:rFonts w:ascii="Times New Roman" w:eastAsia="Times New Roman" w:hAnsi="Times New Roman" w:cs="Times New Roman"/>
                <w:sz w:val="24"/>
                <w:szCs w:val="24"/>
                <w:lang w:eastAsia="ru-RU"/>
              </w:rPr>
              <w:t xml:space="preserve"> /</w:t>
            </w:r>
          </w:p>
          <w:p w:rsidR="0099724E" w:rsidRPr="0099724E" w:rsidRDefault="0099724E" w:rsidP="0099724E">
            <w:pPr>
              <w:spacing w:after="0" w:line="240" w:lineRule="auto"/>
              <w:rPr>
                <w:rFonts w:ascii="Times New Roman" w:eastAsia="Calibri" w:hAnsi="Times New Roman" w:cs="Times New Roman"/>
              </w:rPr>
            </w:pPr>
          </w:p>
        </w:tc>
        <w:tc>
          <w:tcPr>
            <w:tcW w:w="383" w:type="dxa"/>
            <w:shd w:val="clear" w:color="auto" w:fill="auto"/>
          </w:tcPr>
          <w:p w:rsidR="0099724E" w:rsidRPr="0099724E" w:rsidRDefault="0099724E" w:rsidP="0099724E">
            <w:pPr>
              <w:snapToGrid w:val="0"/>
              <w:spacing w:after="0" w:line="240" w:lineRule="auto"/>
              <w:jc w:val="both"/>
              <w:rPr>
                <w:rFonts w:ascii="Times New Roman" w:eastAsia="Calibri" w:hAnsi="Times New Roman" w:cs="Times New Roman"/>
              </w:rPr>
            </w:pPr>
          </w:p>
        </w:tc>
        <w:tc>
          <w:tcPr>
            <w:tcW w:w="5004" w:type="dxa"/>
            <w:shd w:val="clear" w:color="auto" w:fill="auto"/>
          </w:tcPr>
          <w:p w:rsidR="0099724E" w:rsidRPr="0099724E" w:rsidRDefault="0099724E" w:rsidP="0099724E">
            <w:pPr>
              <w:snapToGrid w:val="0"/>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Default="0099724E" w:rsidP="0099724E">
            <w:pPr>
              <w:spacing w:after="0" w:line="240" w:lineRule="auto"/>
              <w:jc w:val="both"/>
              <w:rPr>
                <w:rFonts w:ascii="Times New Roman" w:eastAsia="Calibri" w:hAnsi="Times New Roman" w:cs="Times New Roman"/>
              </w:rPr>
            </w:pPr>
          </w:p>
          <w:p w:rsidR="00FF62D9" w:rsidRPr="0099724E" w:rsidRDefault="00FF62D9"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r w:rsidRPr="0099724E">
              <w:rPr>
                <w:rFonts w:ascii="Times New Roman" w:eastAsia="Calibri" w:hAnsi="Times New Roman" w:cs="Times New Roman"/>
              </w:rPr>
              <w:t>Генеральный директор (директор)</w:t>
            </w: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r w:rsidRPr="0099724E">
              <w:rPr>
                <w:rFonts w:ascii="Times New Roman" w:eastAsia="Calibri" w:hAnsi="Times New Roman" w:cs="Times New Roman"/>
              </w:rPr>
              <w:t>___________________ /</w:t>
            </w:r>
            <w:r w:rsidR="001439BB">
              <w:rPr>
                <w:rFonts w:ascii="Times New Roman" w:eastAsia="Calibri" w:hAnsi="Times New Roman" w:cs="Times New Roman"/>
              </w:rPr>
              <w:t xml:space="preserve"> </w:t>
            </w:r>
            <w:r w:rsidRPr="0099724E">
              <w:rPr>
                <w:rFonts w:ascii="Times New Roman" w:eastAsia="Calibri" w:hAnsi="Times New Roman" w:cs="Times New Roman"/>
              </w:rPr>
              <w:t>_______________</w:t>
            </w:r>
            <w:r w:rsidR="001439BB">
              <w:rPr>
                <w:rFonts w:ascii="Times New Roman" w:eastAsia="Calibri" w:hAnsi="Times New Roman" w:cs="Times New Roman"/>
              </w:rPr>
              <w:t xml:space="preserve"> </w:t>
            </w:r>
            <w:r w:rsidRPr="0099724E">
              <w:rPr>
                <w:rFonts w:ascii="Times New Roman" w:eastAsia="Calibri" w:hAnsi="Times New Roman" w:cs="Times New Roman"/>
              </w:rPr>
              <w:t>/</w:t>
            </w:r>
          </w:p>
        </w:tc>
      </w:tr>
    </w:tbl>
    <w:p w:rsidR="0099724E" w:rsidRPr="0099724E" w:rsidRDefault="0099724E" w:rsidP="0099724E">
      <w:pPr>
        <w:widowControl w:val="0"/>
        <w:autoSpaceDE w:val="0"/>
        <w:spacing w:after="0" w:line="240" w:lineRule="auto"/>
        <w:jc w:val="right"/>
        <w:rPr>
          <w:rFonts w:ascii="Times New Roman" w:eastAsia="Calibri" w:hAnsi="Times New Roman" w:cs="Times New Roman"/>
        </w:rPr>
      </w:pPr>
    </w:p>
    <w:p w:rsidR="0099724E" w:rsidRPr="0099724E" w:rsidRDefault="0099724E" w:rsidP="0099724E">
      <w:pPr>
        <w:widowControl w:val="0"/>
        <w:autoSpaceDE w:val="0"/>
        <w:spacing w:after="0" w:line="240" w:lineRule="auto"/>
        <w:jc w:val="right"/>
        <w:rPr>
          <w:rFonts w:ascii="Times New Roman" w:eastAsia="Calibri" w:hAnsi="Times New Roman" w:cs="Times New Roman"/>
        </w:rPr>
        <w:sectPr w:rsidR="0099724E" w:rsidRPr="0099724E" w:rsidSect="00B62821">
          <w:pgSz w:w="11906" w:h="16838"/>
          <w:pgMar w:top="962" w:right="567" w:bottom="776" w:left="1134" w:header="397" w:footer="720" w:gutter="0"/>
          <w:cols w:space="720"/>
          <w:docGrid w:linePitch="360"/>
        </w:sectPr>
      </w:pPr>
    </w:p>
    <w:p w:rsidR="009527E4" w:rsidRPr="00AF74BB" w:rsidRDefault="009527E4" w:rsidP="009527E4">
      <w:pPr>
        <w:spacing w:after="0" w:line="276" w:lineRule="auto"/>
        <w:jc w:val="right"/>
        <w:rPr>
          <w:rFonts w:ascii="Times New Roman" w:eastAsia="Times New Roman" w:hAnsi="Times New Roman" w:cs="Times New Roman"/>
          <w:sz w:val="24"/>
          <w:szCs w:val="28"/>
        </w:rPr>
      </w:pPr>
      <w:r w:rsidRPr="00AF74BB">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1</w:t>
      </w:r>
      <w:r w:rsidR="001439BB">
        <w:rPr>
          <w:rFonts w:ascii="Times New Roman" w:eastAsia="Times New Roman" w:hAnsi="Times New Roman" w:cs="Times New Roman"/>
          <w:sz w:val="24"/>
          <w:szCs w:val="24"/>
        </w:rPr>
        <w:t xml:space="preserve"> </w:t>
      </w:r>
      <w:r w:rsidRPr="00AF74BB">
        <w:rPr>
          <w:rFonts w:ascii="Times New Roman" w:eastAsia="Times New Roman" w:hAnsi="Times New Roman" w:cs="Times New Roman"/>
          <w:sz w:val="24"/>
          <w:szCs w:val="28"/>
        </w:rPr>
        <w:t>к контракту №___________</w:t>
      </w:r>
    </w:p>
    <w:p w:rsidR="009527E4" w:rsidRPr="00AF74BB" w:rsidRDefault="009527E4" w:rsidP="009527E4">
      <w:pPr>
        <w:spacing w:after="0" w:line="240" w:lineRule="auto"/>
        <w:ind w:left="5664" w:firstLine="708"/>
        <w:jc w:val="right"/>
        <w:outlineLvl w:val="0"/>
        <w:rPr>
          <w:rFonts w:ascii="Times New Roman" w:eastAsia="Times New Roman" w:hAnsi="Times New Roman" w:cs="Times New Roman"/>
          <w:sz w:val="24"/>
          <w:szCs w:val="28"/>
        </w:rPr>
      </w:pPr>
      <w:r w:rsidRPr="00AF74BB">
        <w:rPr>
          <w:rFonts w:ascii="Times New Roman" w:eastAsia="Times New Roman" w:hAnsi="Times New Roman" w:cs="Times New Roman"/>
          <w:sz w:val="24"/>
          <w:szCs w:val="28"/>
        </w:rPr>
        <w:t>от «___»__________ 20</w:t>
      </w:r>
      <w:r w:rsidR="000E5215">
        <w:rPr>
          <w:rFonts w:ascii="Times New Roman" w:eastAsia="Times New Roman" w:hAnsi="Times New Roman" w:cs="Times New Roman"/>
          <w:sz w:val="24"/>
          <w:szCs w:val="28"/>
        </w:rPr>
        <w:t xml:space="preserve">24 </w:t>
      </w:r>
      <w:bookmarkStart w:id="2" w:name="_GoBack"/>
      <w:bookmarkEnd w:id="2"/>
      <w:r w:rsidRPr="00AF74BB">
        <w:rPr>
          <w:rFonts w:ascii="Times New Roman" w:eastAsia="Times New Roman" w:hAnsi="Times New Roman" w:cs="Times New Roman"/>
          <w:sz w:val="24"/>
          <w:szCs w:val="28"/>
        </w:rPr>
        <w:t>г.</w:t>
      </w:r>
    </w:p>
    <w:p w:rsidR="0099724E" w:rsidRPr="0099724E" w:rsidRDefault="0099724E" w:rsidP="0099724E">
      <w:pPr>
        <w:autoSpaceDE w:val="0"/>
        <w:autoSpaceDN w:val="0"/>
        <w:adjustRightInd w:val="0"/>
        <w:spacing w:after="0" w:line="240" w:lineRule="auto"/>
        <w:ind w:firstLine="540"/>
        <w:jc w:val="both"/>
        <w:rPr>
          <w:rFonts w:ascii="Times New Roman" w:eastAsia="Calibri" w:hAnsi="Times New Roman" w:cs="Times New Roman"/>
        </w:rPr>
      </w:pPr>
    </w:p>
    <w:p w:rsidR="0099724E" w:rsidRPr="0099724E" w:rsidRDefault="0099724E" w:rsidP="0099724E">
      <w:pPr>
        <w:autoSpaceDE w:val="0"/>
        <w:autoSpaceDN w:val="0"/>
        <w:adjustRightInd w:val="0"/>
        <w:spacing w:after="0" w:line="240" w:lineRule="auto"/>
        <w:ind w:firstLine="540"/>
        <w:jc w:val="center"/>
        <w:rPr>
          <w:rFonts w:ascii="Times New Roman" w:eastAsia="Calibri" w:hAnsi="Times New Roman" w:cs="Times New Roman"/>
        </w:rPr>
      </w:pPr>
      <w:bookmarkStart w:id="3" w:name="Par3528"/>
      <w:bookmarkEnd w:id="3"/>
      <w:r w:rsidRPr="0099724E">
        <w:rPr>
          <w:rFonts w:ascii="Times New Roman" w:eastAsia="Calibri" w:hAnsi="Times New Roman" w:cs="Times New Roman"/>
          <w:b/>
        </w:rPr>
        <w:t>Спецификация</w:t>
      </w:r>
      <w:r w:rsidR="00850DDE" w:rsidRPr="00AF74BB">
        <w:rPr>
          <w:rStyle w:val="ad"/>
          <w:rFonts w:ascii="Times New Roman" w:hAnsi="Times New Roman" w:cs="Times New Roman"/>
          <w:b/>
          <w:caps/>
        </w:rPr>
        <w:footnoteReference w:id="4"/>
      </w:r>
      <w:r w:rsidRPr="0099724E">
        <w:rPr>
          <w:rFonts w:ascii="Times New Roman" w:eastAsia="Calibri" w:hAnsi="Times New Roman" w:cs="Times New Roman"/>
          <w:b/>
        </w:rPr>
        <w:br/>
      </w:r>
    </w:p>
    <w:p w:rsidR="0099724E" w:rsidRPr="0099724E" w:rsidRDefault="0099724E" w:rsidP="0099724E">
      <w:pPr>
        <w:autoSpaceDE w:val="0"/>
        <w:autoSpaceDN w:val="0"/>
        <w:adjustRightInd w:val="0"/>
        <w:spacing w:after="0" w:line="240" w:lineRule="auto"/>
        <w:ind w:firstLine="540"/>
        <w:jc w:val="both"/>
        <w:rPr>
          <w:rFonts w:ascii="Times New Roman" w:eastAsia="Calibri" w:hAnsi="Times New Roman" w:cs="Times New Roman"/>
        </w:rPr>
      </w:pP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09"/>
        <w:gridCol w:w="1577"/>
        <w:gridCol w:w="2534"/>
        <w:gridCol w:w="3061"/>
        <w:gridCol w:w="1134"/>
        <w:gridCol w:w="992"/>
        <w:gridCol w:w="1134"/>
        <w:gridCol w:w="2046"/>
      </w:tblGrid>
      <w:tr w:rsidR="00850DDE" w:rsidRPr="00AF74BB" w:rsidTr="007A387C">
        <w:trPr>
          <w:cantSplit/>
          <w:trHeight w:val="1491"/>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w:t>
            </w:r>
          </w:p>
          <w:p w:rsidR="00850DDE" w:rsidRPr="00AF74BB" w:rsidRDefault="00850DDE" w:rsidP="00CC52A7">
            <w:pPr>
              <w:pStyle w:val="ae"/>
              <w:jc w:val="center"/>
              <w:rPr>
                <w:rFonts w:ascii="Times New Roman" w:hAnsi="Times New Roman"/>
                <w:b/>
              </w:rPr>
            </w:pPr>
            <w:r w:rsidRPr="00AF74BB">
              <w:rPr>
                <w:rFonts w:ascii="Times New Roman" w:hAnsi="Times New Roman"/>
                <w:b/>
              </w:rPr>
              <w:t>п/п</w:t>
            </w:r>
          </w:p>
        </w:tc>
        <w:tc>
          <w:tcPr>
            <w:tcW w:w="1809"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Наименование товара</w:t>
            </w:r>
          </w:p>
        </w:tc>
        <w:tc>
          <w:tcPr>
            <w:tcW w:w="1577"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bCs/>
              </w:rPr>
            </w:pPr>
            <w:r w:rsidRPr="00AF74BB">
              <w:rPr>
                <w:rFonts w:ascii="Times New Roman" w:hAnsi="Times New Roman"/>
                <w:b/>
                <w:bCs/>
              </w:rPr>
              <w:t>Товарный знак</w:t>
            </w:r>
          </w:p>
          <w:p w:rsidR="00850DDE" w:rsidRPr="00AF74BB" w:rsidRDefault="00850DDE" w:rsidP="00CC52A7">
            <w:pPr>
              <w:pStyle w:val="ae"/>
              <w:jc w:val="center"/>
              <w:rPr>
                <w:rFonts w:ascii="Times New Roman" w:hAnsi="Times New Roman"/>
                <w:b/>
              </w:rPr>
            </w:pPr>
            <w:r w:rsidRPr="00AF74BB">
              <w:rPr>
                <w:rFonts w:ascii="Times New Roman" w:hAnsi="Times New Roman"/>
                <w:b/>
                <w:bCs/>
              </w:rPr>
              <w:t>(при наличии)</w:t>
            </w:r>
          </w:p>
        </w:tc>
        <w:tc>
          <w:tcPr>
            <w:tcW w:w="2534"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Наименование страны происхождения товара</w:t>
            </w:r>
          </w:p>
        </w:tc>
        <w:tc>
          <w:tcPr>
            <w:tcW w:w="3061"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Значение показателей товара, предлагаемого участником</w:t>
            </w:r>
          </w:p>
        </w:tc>
        <w:tc>
          <w:tcPr>
            <w:tcW w:w="1134"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rPr>
            </w:pPr>
            <w:r w:rsidRPr="00AF74BB">
              <w:rPr>
                <w:rFonts w:ascii="Times New Roman" w:hAnsi="Times New Roman"/>
                <w:b/>
              </w:rPr>
              <w:t>Кол-во</w:t>
            </w:r>
          </w:p>
        </w:tc>
        <w:tc>
          <w:tcPr>
            <w:tcW w:w="11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rPr>
            </w:pPr>
            <w:r w:rsidRPr="00AF74BB">
              <w:rPr>
                <w:rFonts w:ascii="Times New Roman" w:hAnsi="Times New Roman"/>
                <w:b/>
              </w:rPr>
              <w:t>Цена  за ед. (руб.)</w:t>
            </w:r>
          </w:p>
        </w:tc>
        <w:tc>
          <w:tcPr>
            <w:tcW w:w="2046"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rPr>
            </w:pPr>
            <w:r w:rsidRPr="00AF74BB">
              <w:rPr>
                <w:rFonts w:ascii="Times New Roman" w:hAnsi="Times New Roman"/>
                <w:b/>
              </w:rPr>
              <w:t>Сумма (руб.)</w:t>
            </w:r>
          </w:p>
        </w:tc>
      </w:tr>
      <w:tr w:rsidR="00850DDE" w:rsidRPr="00AF74BB" w:rsidTr="007A387C">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1</w:t>
            </w:r>
          </w:p>
        </w:tc>
        <w:tc>
          <w:tcPr>
            <w:tcW w:w="1809"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2</w:t>
            </w:r>
          </w:p>
        </w:tc>
        <w:tc>
          <w:tcPr>
            <w:tcW w:w="1577" w:type="dxa"/>
            <w:tcBorders>
              <w:top w:val="single" w:sz="4" w:space="0" w:color="auto"/>
              <w:left w:val="single" w:sz="4" w:space="0" w:color="auto"/>
              <w:bottom w:val="single" w:sz="4" w:space="0" w:color="auto"/>
              <w:right w:val="single" w:sz="4" w:space="0" w:color="auto"/>
            </w:tcBorders>
            <w:vAlign w:val="center"/>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3</w:t>
            </w:r>
          </w:p>
        </w:tc>
        <w:tc>
          <w:tcPr>
            <w:tcW w:w="25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4</w:t>
            </w:r>
          </w:p>
        </w:tc>
        <w:tc>
          <w:tcPr>
            <w:tcW w:w="3061"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8</w:t>
            </w:r>
          </w:p>
        </w:tc>
        <w:tc>
          <w:tcPr>
            <w:tcW w:w="2046"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9</w:t>
            </w:r>
          </w:p>
        </w:tc>
      </w:tr>
      <w:tr w:rsidR="00850DDE" w:rsidRPr="00AF74BB" w:rsidTr="007A387C">
        <w:trPr>
          <w:trHeight w:val="509"/>
          <w:jc w:val="center"/>
        </w:trPr>
        <w:tc>
          <w:tcPr>
            <w:tcW w:w="56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1.</w:t>
            </w:r>
          </w:p>
        </w:tc>
        <w:tc>
          <w:tcPr>
            <w:tcW w:w="1809"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57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25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3061"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50DDE" w:rsidRPr="00AF74BB" w:rsidRDefault="00850DDE" w:rsidP="00CC52A7">
            <w:pPr>
              <w:pStyle w:val="ae"/>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2046"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r>
      <w:tr w:rsidR="00850DDE" w:rsidRPr="00AF74BB" w:rsidTr="007A387C">
        <w:trPr>
          <w:trHeight w:val="557"/>
          <w:jc w:val="center"/>
        </w:trPr>
        <w:tc>
          <w:tcPr>
            <w:tcW w:w="56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center"/>
              <w:rPr>
                <w:rFonts w:ascii="Times New Roman" w:hAnsi="Times New Roman"/>
                <w:b/>
                <w:sz w:val="20"/>
                <w:szCs w:val="20"/>
              </w:rPr>
            </w:pPr>
            <w:r w:rsidRPr="00AF74BB">
              <w:rPr>
                <w:rFonts w:ascii="Times New Roman" w:hAnsi="Times New Roman"/>
                <w:b/>
                <w:sz w:val="20"/>
                <w:szCs w:val="20"/>
              </w:rPr>
              <w:t>2.</w:t>
            </w:r>
          </w:p>
        </w:tc>
        <w:tc>
          <w:tcPr>
            <w:tcW w:w="1809"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57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25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3061"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50DDE" w:rsidRPr="00AF74BB" w:rsidRDefault="00850DDE" w:rsidP="00CC52A7">
            <w:pPr>
              <w:pStyle w:val="ae"/>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2046"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r>
      <w:tr w:rsidR="00850DDE" w:rsidRPr="00AF74BB" w:rsidTr="007A387C">
        <w:trPr>
          <w:trHeight w:val="605"/>
          <w:jc w:val="center"/>
        </w:trPr>
        <w:tc>
          <w:tcPr>
            <w:tcW w:w="56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2241" w:type="dxa"/>
            <w:gridSpan w:val="7"/>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right"/>
              <w:rPr>
                <w:rFonts w:ascii="Times New Roman" w:hAnsi="Times New Roman"/>
                <w:b/>
                <w:sz w:val="24"/>
                <w:szCs w:val="20"/>
              </w:rPr>
            </w:pPr>
            <w:r w:rsidRPr="00AF74BB">
              <w:rPr>
                <w:rFonts w:ascii="Times New Roman" w:eastAsia="Times New Roman" w:hAnsi="Times New Roman"/>
                <w:b/>
                <w:sz w:val="24"/>
              </w:rPr>
              <w:t>ИТОГО:</w:t>
            </w:r>
          </w:p>
        </w:tc>
        <w:tc>
          <w:tcPr>
            <w:tcW w:w="2046"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r>
      <w:tr w:rsidR="00850DDE" w:rsidRPr="00AF74BB" w:rsidTr="007A387C">
        <w:trPr>
          <w:trHeight w:val="605"/>
          <w:jc w:val="center"/>
        </w:trPr>
        <w:tc>
          <w:tcPr>
            <w:tcW w:w="567" w:type="dxa"/>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c>
          <w:tcPr>
            <w:tcW w:w="12241" w:type="dxa"/>
            <w:gridSpan w:val="7"/>
            <w:tcBorders>
              <w:top w:val="single" w:sz="4" w:space="0" w:color="auto"/>
              <w:left w:val="single" w:sz="4" w:space="0" w:color="auto"/>
              <w:bottom w:val="single" w:sz="4" w:space="0" w:color="auto"/>
              <w:right w:val="single" w:sz="4" w:space="0" w:color="auto"/>
            </w:tcBorders>
          </w:tcPr>
          <w:p w:rsidR="00850DDE" w:rsidRPr="00AF74BB" w:rsidRDefault="00850DDE" w:rsidP="00CC52A7">
            <w:pPr>
              <w:pStyle w:val="ae"/>
              <w:jc w:val="right"/>
              <w:rPr>
                <w:rFonts w:ascii="Times New Roman" w:hAnsi="Times New Roman"/>
                <w:b/>
                <w:sz w:val="24"/>
                <w:szCs w:val="20"/>
              </w:rPr>
            </w:pPr>
            <w:r w:rsidRPr="00AF74BB">
              <w:rPr>
                <w:rFonts w:ascii="Times New Roman" w:eastAsia="Times New Roman" w:hAnsi="Times New Roman"/>
                <w:b/>
                <w:sz w:val="24"/>
              </w:rPr>
              <w:t>в том числе НДС (__%):</w:t>
            </w:r>
            <w:r w:rsidRPr="00AF74BB">
              <w:rPr>
                <w:rStyle w:val="ad"/>
                <w:rFonts w:ascii="Times New Roman" w:eastAsia="Times New Roman" w:hAnsi="Times New Roman"/>
                <w:b/>
                <w:sz w:val="24"/>
              </w:rPr>
              <w:footnoteReference w:id="5"/>
            </w:r>
          </w:p>
        </w:tc>
        <w:tc>
          <w:tcPr>
            <w:tcW w:w="2046" w:type="dxa"/>
            <w:tcBorders>
              <w:top w:val="single" w:sz="4" w:space="0" w:color="auto"/>
              <w:left w:val="single" w:sz="4" w:space="0" w:color="auto"/>
              <w:right w:val="single" w:sz="4" w:space="0" w:color="auto"/>
            </w:tcBorders>
          </w:tcPr>
          <w:p w:rsidR="00850DDE" w:rsidRPr="00AF74BB" w:rsidRDefault="00850DDE" w:rsidP="00CC52A7">
            <w:pPr>
              <w:pStyle w:val="ae"/>
              <w:rPr>
                <w:rFonts w:ascii="Times New Roman" w:hAnsi="Times New Roman"/>
                <w:b/>
                <w:sz w:val="20"/>
                <w:szCs w:val="20"/>
              </w:rPr>
            </w:pPr>
          </w:p>
        </w:tc>
      </w:tr>
    </w:tbl>
    <w:p w:rsidR="0099724E" w:rsidRPr="0099724E" w:rsidRDefault="0099724E" w:rsidP="0099724E">
      <w:pPr>
        <w:autoSpaceDE w:val="0"/>
        <w:autoSpaceDN w:val="0"/>
        <w:adjustRightInd w:val="0"/>
        <w:spacing w:after="0" w:line="240" w:lineRule="auto"/>
        <w:ind w:firstLine="540"/>
        <w:jc w:val="both"/>
        <w:rPr>
          <w:rFonts w:ascii="Times New Roman" w:eastAsia="Calibri" w:hAnsi="Times New Roman" w:cs="Times New Roman"/>
        </w:rPr>
      </w:pPr>
    </w:p>
    <w:p w:rsidR="0099724E" w:rsidRPr="0099724E" w:rsidRDefault="0099724E" w:rsidP="0099724E">
      <w:pPr>
        <w:tabs>
          <w:tab w:val="left" w:pos="851"/>
          <w:tab w:val="left" w:pos="1080"/>
        </w:tabs>
        <w:spacing w:after="0" w:line="240" w:lineRule="auto"/>
        <w:jc w:val="both"/>
        <w:rPr>
          <w:rFonts w:ascii="Times New Roman" w:eastAsia="Calibri" w:hAnsi="Times New Roman" w:cs="Times New Roman"/>
          <w:lang w:eastAsia="ar-SA"/>
        </w:rPr>
      </w:pPr>
    </w:p>
    <w:p w:rsidR="0099724E" w:rsidRPr="0099724E" w:rsidRDefault="0099724E" w:rsidP="0099724E">
      <w:pPr>
        <w:tabs>
          <w:tab w:val="left" w:pos="851"/>
          <w:tab w:val="left" w:pos="1080"/>
        </w:tabs>
        <w:spacing w:after="0" w:line="240" w:lineRule="auto"/>
        <w:jc w:val="both"/>
        <w:rPr>
          <w:rFonts w:ascii="Times New Roman" w:eastAsia="Calibri" w:hAnsi="Times New Roman" w:cs="Times New Roman"/>
          <w:lang w:eastAsia="ar-SA"/>
        </w:rPr>
      </w:pPr>
    </w:p>
    <w:tbl>
      <w:tblPr>
        <w:tblW w:w="12616" w:type="dxa"/>
        <w:tblInd w:w="675" w:type="dxa"/>
        <w:tblLayout w:type="fixed"/>
        <w:tblLook w:val="0000" w:firstRow="0" w:lastRow="0" w:firstColumn="0" w:lastColumn="0" w:noHBand="0" w:noVBand="0"/>
      </w:tblPr>
      <w:tblGrid>
        <w:gridCol w:w="6096"/>
        <w:gridCol w:w="426"/>
        <w:gridCol w:w="6094"/>
      </w:tblGrid>
      <w:tr w:rsidR="0099724E" w:rsidRPr="0099724E" w:rsidTr="00C17152">
        <w:tc>
          <w:tcPr>
            <w:tcW w:w="6096" w:type="dxa"/>
            <w:shd w:val="clear" w:color="auto" w:fill="auto"/>
          </w:tcPr>
          <w:p w:rsidR="0099724E" w:rsidRPr="0099724E" w:rsidRDefault="0099724E" w:rsidP="0099724E">
            <w:pPr>
              <w:suppressAutoHyphens/>
              <w:spacing w:after="0" w:line="240" w:lineRule="auto"/>
              <w:ind w:left="34"/>
              <w:rPr>
                <w:rFonts w:ascii="Times New Roman" w:eastAsia="Times New Roman" w:hAnsi="Times New Roman" w:cs="Times New Roman"/>
                <w:b/>
                <w:lang w:eastAsia="ru-RU"/>
              </w:rPr>
            </w:pPr>
            <w:r w:rsidRPr="0099724E">
              <w:rPr>
                <w:rFonts w:ascii="Times New Roman" w:eastAsia="Calibri" w:hAnsi="Times New Roman" w:cs="Times New Roman"/>
                <w:b/>
                <w:lang w:eastAsia="zh-CN"/>
              </w:rPr>
              <w:t xml:space="preserve">Заказчик: </w:t>
            </w:r>
            <w:proofErr w:type="gramStart"/>
            <w:r w:rsidRPr="0099724E">
              <w:rPr>
                <w:rFonts w:ascii="Times New Roman" w:eastAsia="Times New Roman" w:hAnsi="Times New Roman" w:cs="Times New Roman"/>
                <w:b/>
                <w:lang w:eastAsia="ru-RU"/>
              </w:rPr>
              <w:t>СПб  ГКУ</w:t>
            </w:r>
            <w:proofErr w:type="gramEnd"/>
            <w:r w:rsidRPr="0099724E">
              <w:rPr>
                <w:rFonts w:ascii="Times New Roman" w:eastAsia="Times New Roman" w:hAnsi="Times New Roman" w:cs="Times New Roman"/>
                <w:b/>
                <w:lang w:eastAsia="ru-RU"/>
              </w:rPr>
              <w:t xml:space="preserve"> «Централизованная бухгалтерия  администрации Выборгского района Санкт-Петербурга» </w:t>
            </w:r>
          </w:p>
          <w:p w:rsidR="0099724E" w:rsidRPr="0099724E" w:rsidRDefault="0099724E" w:rsidP="0099724E">
            <w:pPr>
              <w:suppressAutoHyphens/>
              <w:spacing w:after="0" w:line="240" w:lineRule="auto"/>
              <w:ind w:left="34"/>
              <w:rPr>
                <w:rFonts w:ascii="Times New Roman" w:eastAsia="Calibri" w:hAnsi="Times New Roman" w:cs="Times New Roman"/>
                <w:b/>
                <w:lang w:eastAsia="zh-CN"/>
              </w:rPr>
            </w:pPr>
          </w:p>
          <w:p w:rsidR="0099724E" w:rsidRPr="0099724E" w:rsidRDefault="0099724E" w:rsidP="0099724E">
            <w:pPr>
              <w:suppressAutoHyphens/>
              <w:spacing w:after="0" w:line="240" w:lineRule="auto"/>
              <w:ind w:right="90"/>
              <w:jc w:val="both"/>
              <w:rPr>
                <w:rFonts w:ascii="Times New Roman" w:eastAsia="Calibri" w:hAnsi="Times New Roman" w:cs="Times New Roman"/>
                <w:lang w:eastAsia="zh-CN"/>
              </w:rPr>
            </w:pPr>
            <w:r w:rsidRPr="0099724E">
              <w:rPr>
                <w:rFonts w:ascii="Times New Roman" w:eastAsia="Calibri" w:hAnsi="Times New Roman" w:cs="Times New Roman"/>
                <w:lang w:eastAsia="zh-CN"/>
              </w:rPr>
              <w:t xml:space="preserve">Директор </w:t>
            </w:r>
          </w:p>
          <w:p w:rsidR="0099724E" w:rsidRPr="0099724E" w:rsidRDefault="0099724E" w:rsidP="0099724E">
            <w:pPr>
              <w:suppressAutoHyphens/>
              <w:spacing w:after="0" w:line="240" w:lineRule="auto"/>
              <w:rPr>
                <w:rFonts w:ascii="Times New Roman" w:eastAsia="Calibri" w:hAnsi="Times New Roman" w:cs="Times New Roman"/>
                <w:lang w:eastAsia="zh-CN"/>
              </w:rPr>
            </w:pPr>
          </w:p>
          <w:p w:rsidR="0099724E" w:rsidRPr="0099724E" w:rsidRDefault="0099724E" w:rsidP="0099724E">
            <w:pPr>
              <w:suppressAutoHyphens/>
              <w:spacing w:after="0" w:line="240" w:lineRule="auto"/>
              <w:ind w:left="34"/>
              <w:rPr>
                <w:rFonts w:ascii="Times New Roman" w:eastAsia="Calibri" w:hAnsi="Times New Roman" w:cs="Times New Roman"/>
                <w:b/>
                <w:lang w:eastAsia="zh-CN"/>
              </w:rPr>
            </w:pPr>
            <w:r w:rsidRPr="0099724E">
              <w:rPr>
                <w:rFonts w:ascii="Times New Roman" w:eastAsia="Calibri" w:hAnsi="Times New Roman" w:cs="Times New Roman"/>
                <w:lang w:eastAsia="zh-CN"/>
              </w:rPr>
              <w:t>_________________________</w:t>
            </w:r>
            <w:r w:rsidR="001439BB">
              <w:rPr>
                <w:rFonts w:ascii="Times New Roman" w:eastAsia="Calibri" w:hAnsi="Times New Roman" w:cs="Times New Roman"/>
                <w:lang w:eastAsia="zh-CN"/>
              </w:rPr>
              <w:t xml:space="preserve"> </w:t>
            </w:r>
            <w:r w:rsidRPr="0099724E">
              <w:rPr>
                <w:rFonts w:ascii="Times New Roman" w:eastAsia="Calibri" w:hAnsi="Times New Roman" w:cs="Times New Roman"/>
                <w:lang w:eastAsia="zh-CN"/>
              </w:rPr>
              <w:t xml:space="preserve">/ </w:t>
            </w:r>
            <w:r w:rsidRPr="0099724E">
              <w:rPr>
                <w:rFonts w:ascii="Times New Roman" w:eastAsia="Times New Roman" w:hAnsi="Times New Roman" w:cs="Times New Roman"/>
                <w:lang w:eastAsia="ru-RU"/>
              </w:rPr>
              <w:t>Ю.В.</w:t>
            </w:r>
            <w:r w:rsidR="00FF62D9">
              <w:rPr>
                <w:rFonts w:ascii="Times New Roman" w:eastAsia="Times New Roman" w:hAnsi="Times New Roman" w:cs="Times New Roman"/>
                <w:lang w:eastAsia="ru-RU"/>
              </w:rPr>
              <w:t xml:space="preserve"> </w:t>
            </w:r>
            <w:proofErr w:type="spellStart"/>
            <w:r w:rsidRPr="0099724E">
              <w:rPr>
                <w:rFonts w:ascii="Times New Roman" w:eastAsia="Times New Roman" w:hAnsi="Times New Roman" w:cs="Times New Roman"/>
                <w:lang w:eastAsia="ru-RU"/>
              </w:rPr>
              <w:t>Лоева</w:t>
            </w:r>
            <w:proofErr w:type="spellEnd"/>
            <w:r w:rsidR="001439BB">
              <w:rPr>
                <w:rFonts w:ascii="Times New Roman" w:eastAsia="Times New Roman" w:hAnsi="Times New Roman" w:cs="Times New Roman"/>
                <w:lang w:eastAsia="ru-RU"/>
              </w:rPr>
              <w:t xml:space="preserve"> /</w:t>
            </w:r>
          </w:p>
        </w:tc>
        <w:tc>
          <w:tcPr>
            <w:tcW w:w="426" w:type="dxa"/>
            <w:shd w:val="clear" w:color="auto" w:fill="auto"/>
          </w:tcPr>
          <w:p w:rsidR="0099724E" w:rsidRPr="0099724E" w:rsidRDefault="0099724E" w:rsidP="0099724E">
            <w:pPr>
              <w:suppressAutoHyphens/>
              <w:snapToGrid w:val="0"/>
              <w:spacing w:after="0" w:line="240" w:lineRule="auto"/>
              <w:jc w:val="both"/>
              <w:rPr>
                <w:rFonts w:ascii="Times New Roman" w:eastAsia="Calibri" w:hAnsi="Times New Roman" w:cs="Times New Roman"/>
                <w:b/>
                <w:lang w:eastAsia="zh-CN"/>
              </w:rPr>
            </w:pPr>
          </w:p>
        </w:tc>
        <w:tc>
          <w:tcPr>
            <w:tcW w:w="6094" w:type="dxa"/>
            <w:shd w:val="clear" w:color="auto" w:fill="auto"/>
          </w:tcPr>
          <w:p w:rsidR="0099724E" w:rsidRPr="0099724E" w:rsidRDefault="0099724E" w:rsidP="0099724E">
            <w:pPr>
              <w:suppressAutoHyphens/>
              <w:spacing w:after="0" w:line="240" w:lineRule="auto"/>
              <w:jc w:val="both"/>
              <w:rPr>
                <w:rFonts w:ascii="Times New Roman" w:eastAsia="Calibri" w:hAnsi="Times New Roman" w:cs="Times New Roman"/>
                <w:lang w:eastAsia="zh-CN"/>
              </w:rPr>
            </w:pPr>
            <w:r w:rsidRPr="0099724E">
              <w:rPr>
                <w:rFonts w:ascii="Times New Roman" w:eastAsia="Calibri" w:hAnsi="Times New Roman" w:cs="Times New Roman"/>
                <w:b/>
                <w:lang w:eastAsia="zh-CN"/>
              </w:rPr>
              <w:t>Поставщик:</w:t>
            </w:r>
          </w:p>
          <w:p w:rsidR="0099724E" w:rsidRPr="0099724E" w:rsidRDefault="0099724E" w:rsidP="0099724E">
            <w:pPr>
              <w:suppressAutoHyphens/>
              <w:spacing w:after="0" w:line="240" w:lineRule="auto"/>
              <w:jc w:val="both"/>
              <w:rPr>
                <w:rFonts w:ascii="Times New Roman" w:eastAsia="Calibri" w:hAnsi="Times New Roman" w:cs="Times New Roman"/>
                <w:b/>
              </w:rPr>
            </w:pP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pacing w:after="0" w:line="240" w:lineRule="auto"/>
              <w:jc w:val="both"/>
              <w:rPr>
                <w:rFonts w:ascii="Times New Roman" w:eastAsia="Calibri" w:hAnsi="Times New Roman" w:cs="Times New Roman"/>
              </w:rPr>
            </w:pPr>
            <w:r w:rsidRPr="0099724E">
              <w:rPr>
                <w:rFonts w:ascii="Times New Roman" w:eastAsia="Calibri" w:hAnsi="Times New Roman" w:cs="Times New Roman"/>
              </w:rPr>
              <w:t>Генеральный директор (директор)</w:t>
            </w:r>
          </w:p>
          <w:p w:rsidR="0099724E" w:rsidRPr="0099724E" w:rsidRDefault="0099724E" w:rsidP="0099724E">
            <w:pPr>
              <w:spacing w:after="0" w:line="240" w:lineRule="auto"/>
              <w:jc w:val="both"/>
              <w:rPr>
                <w:rFonts w:ascii="Times New Roman" w:eastAsia="Calibri" w:hAnsi="Times New Roman" w:cs="Times New Roman"/>
              </w:rPr>
            </w:pPr>
          </w:p>
          <w:p w:rsidR="0099724E" w:rsidRPr="0099724E" w:rsidRDefault="0099724E" w:rsidP="0099724E">
            <w:pPr>
              <w:suppressAutoHyphens/>
              <w:spacing w:after="0" w:line="240" w:lineRule="auto"/>
              <w:jc w:val="both"/>
              <w:rPr>
                <w:rFonts w:ascii="Times New Roman" w:eastAsia="Calibri" w:hAnsi="Times New Roman" w:cs="Times New Roman"/>
                <w:lang w:eastAsia="zh-CN"/>
              </w:rPr>
            </w:pPr>
            <w:r w:rsidRPr="0099724E">
              <w:rPr>
                <w:rFonts w:ascii="Times New Roman" w:eastAsia="Calibri" w:hAnsi="Times New Roman" w:cs="Times New Roman"/>
              </w:rPr>
              <w:t>___________________ /</w:t>
            </w:r>
            <w:r w:rsidR="001439BB">
              <w:rPr>
                <w:rFonts w:ascii="Times New Roman" w:eastAsia="Calibri" w:hAnsi="Times New Roman" w:cs="Times New Roman"/>
              </w:rPr>
              <w:t xml:space="preserve"> </w:t>
            </w:r>
            <w:r w:rsidRPr="0099724E">
              <w:rPr>
                <w:rFonts w:ascii="Times New Roman" w:eastAsia="Calibri" w:hAnsi="Times New Roman" w:cs="Times New Roman"/>
              </w:rPr>
              <w:t>_______________</w:t>
            </w:r>
            <w:r w:rsidR="001439BB">
              <w:rPr>
                <w:rFonts w:ascii="Times New Roman" w:eastAsia="Calibri" w:hAnsi="Times New Roman" w:cs="Times New Roman"/>
              </w:rPr>
              <w:t xml:space="preserve"> </w:t>
            </w:r>
            <w:r w:rsidRPr="0099724E">
              <w:rPr>
                <w:rFonts w:ascii="Times New Roman" w:eastAsia="Calibri" w:hAnsi="Times New Roman" w:cs="Times New Roman"/>
              </w:rPr>
              <w:t>/</w:t>
            </w:r>
          </w:p>
        </w:tc>
      </w:tr>
    </w:tbl>
    <w:p w:rsidR="00850DDE" w:rsidRDefault="00850DDE" w:rsidP="00C47187">
      <w:pPr>
        <w:spacing w:after="0" w:line="276" w:lineRule="auto"/>
        <w:rPr>
          <w:rFonts w:ascii="Times New Roman" w:eastAsia="Times New Roman" w:hAnsi="Times New Roman" w:cs="Times New Roman"/>
          <w:sz w:val="24"/>
          <w:szCs w:val="24"/>
        </w:rPr>
        <w:sectPr w:rsidR="00850DDE" w:rsidSect="006049E4">
          <w:footerReference w:type="default" r:id="rId16"/>
          <w:pgSz w:w="16838" w:h="11906" w:orient="landscape" w:code="9"/>
          <w:pgMar w:top="426" w:right="851" w:bottom="284" w:left="992" w:header="397" w:footer="397" w:gutter="0"/>
          <w:cols w:space="720"/>
          <w:titlePg/>
          <w:docGrid w:linePitch="326"/>
        </w:sectPr>
      </w:pPr>
    </w:p>
    <w:p w:rsidR="00850DDE" w:rsidRDefault="00850DDE" w:rsidP="000E5215">
      <w:pPr>
        <w:spacing w:after="0" w:line="276" w:lineRule="auto"/>
      </w:pPr>
    </w:p>
    <w:sectPr w:rsidR="00850DDE" w:rsidSect="00506438">
      <w:pgSz w:w="11906" w:h="16838" w:code="9"/>
      <w:pgMar w:top="851" w:right="284" w:bottom="992" w:left="426"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133" w:rsidRDefault="004E5133" w:rsidP="002E5DA0">
      <w:pPr>
        <w:spacing w:after="0" w:line="240" w:lineRule="auto"/>
      </w:pPr>
      <w:r>
        <w:separator/>
      </w:r>
    </w:p>
  </w:endnote>
  <w:endnote w:type="continuationSeparator" w:id="0">
    <w:p w:rsidR="004E5133" w:rsidRDefault="004E5133" w:rsidP="002E5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821" w:rsidRDefault="00823957">
    <w:pPr>
      <w:pStyle w:val="a8"/>
      <w:jc w:val="right"/>
    </w:pPr>
    <w:r>
      <w:fldChar w:fldCharType="begin"/>
    </w:r>
    <w:r w:rsidR="0057103B">
      <w:instrText>PAGE   \* MERGEFORMAT</w:instrText>
    </w:r>
    <w:r>
      <w:fldChar w:fldCharType="separate"/>
    </w:r>
    <w:r w:rsidR="00506438">
      <w:rPr>
        <w:noProof/>
      </w:rPr>
      <w:t>15</w:t>
    </w:r>
    <w:r>
      <w:fldChar w:fldCharType="end"/>
    </w:r>
  </w:p>
  <w:p w:rsidR="00B62821" w:rsidRDefault="004E5133">
    <w:pPr>
      <w:pStyle w:val="a8"/>
    </w:pPr>
  </w:p>
  <w:p w:rsidR="00B62821" w:rsidRDefault="004E51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133" w:rsidRDefault="004E5133" w:rsidP="002E5DA0">
      <w:pPr>
        <w:spacing w:after="0" w:line="240" w:lineRule="auto"/>
      </w:pPr>
      <w:r>
        <w:separator/>
      </w:r>
    </w:p>
  </w:footnote>
  <w:footnote w:type="continuationSeparator" w:id="0">
    <w:p w:rsidR="004E5133" w:rsidRDefault="004E5133" w:rsidP="002E5DA0">
      <w:pPr>
        <w:spacing w:after="0" w:line="240" w:lineRule="auto"/>
      </w:pPr>
      <w:r>
        <w:continuationSeparator/>
      </w:r>
    </w:p>
  </w:footnote>
  <w:footnote w:id="1">
    <w:p w:rsidR="0099724E" w:rsidRDefault="0099724E" w:rsidP="0099724E">
      <w:pPr>
        <w:pStyle w:val="ConsPlusNormal"/>
        <w:ind w:firstLine="0"/>
        <w:jc w:val="both"/>
      </w:pPr>
      <w:r w:rsidRPr="002678B6">
        <w:rPr>
          <w:rFonts w:ascii="Times New Roman" w:hAnsi="Times New Roman"/>
          <w:sz w:val="16"/>
          <w:szCs w:val="16"/>
        </w:rPr>
        <w:footnoteRef/>
      </w:r>
      <w:r w:rsidRPr="002678B6">
        <w:rPr>
          <w:rFonts w:ascii="Times New Roman" w:hAnsi="Times New Roman"/>
          <w:sz w:val="16"/>
          <w:szCs w:val="16"/>
        </w:rPr>
        <w:t xml:space="preserve"> Указывается решение комиссии с указанием реквизитов документа, а в случае осуществления закупки у единственного поставщика - соответствующее основание.</w:t>
      </w:r>
    </w:p>
  </w:footnote>
  <w:footnote w:id="2">
    <w:p w:rsidR="004C410C" w:rsidRPr="002008C8" w:rsidRDefault="004C410C" w:rsidP="004C410C">
      <w:pPr>
        <w:pStyle w:val="aa"/>
        <w:rPr>
          <w:rFonts w:ascii="Times New Roman" w:hAnsi="Times New Roman" w:cs="Times New Roman"/>
          <w:i/>
        </w:rPr>
      </w:pPr>
      <w:r w:rsidRPr="002008C8">
        <w:rPr>
          <w:rStyle w:val="ad"/>
          <w:rFonts w:ascii="Times New Roman" w:hAnsi="Times New Roman" w:cs="Times New Roman"/>
        </w:rPr>
        <w:footnoteRef/>
      </w:r>
      <w:r w:rsidRPr="002008C8">
        <w:rPr>
          <w:rFonts w:ascii="Times New Roman" w:hAnsi="Times New Roman" w:cs="Times New Roman"/>
          <w:i/>
        </w:rPr>
        <w:t xml:space="preserve">Включается, если   </w:t>
      </w:r>
      <w:r>
        <w:rPr>
          <w:rFonts w:ascii="Times New Roman" w:hAnsi="Times New Roman" w:cs="Times New Roman"/>
          <w:i/>
        </w:rPr>
        <w:t>Поставщик</w:t>
      </w:r>
      <w:r w:rsidRPr="002008C8">
        <w:rPr>
          <w:rFonts w:ascii="Times New Roman" w:hAnsi="Times New Roman" w:cs="Times New Roman"/>
          <w:i/>
        </w:rPr>
        <w:t xml:space="preserve"> является плательщиком НДС. </w:t>
      </w:r>
    </w:p>
  </w:footnote>
  <w:footnote w:id="3">
    <w:p w:rsidR="004C410C" w:rsidRPr="002008C8" w:rsidRDefault="004C410C" w:rsidP="004C410C">
      <w:pPr>
        <w:pStyle w:val="aa"/>
        <w:rPr>
          <w:rFonts w:ascii="Times New Roman" w:hAnsi="Times New Roman" w:cs="Times New Roman"/>
          <w:i/>
        </w:rPr>
      </w:pPr>
      <w:r w:rsidRPr="002008C8">
        <w:rPr>
          <w:rStyle w:val="ad"/>
          <w:rFonts w:ascii="Times New Roman" w:hAnsi="Times New Roman" w:cs="Times New Roman"/>
        </w:rPr>
        <w:footnoteRef/>
      </w:r>
      <w:r w:rsidRPr="002008C8">
        <w:rPr>
          <w:rFonts w:ascii="Times New Roman" w:hAnsi="Times New Roman" w:cs="Times New Roman"/>
          <w:i/>
        </w:rPr>
        <w:t xml:space="preserve">Включает, если </w:t>
      </w:r>
      <w:r>
        <w:rPr>
          <w:rFonts w:ascii="Times New Roman" w:hAnsi="Times New Roman" w:cs="Times New Roman"/>
          <w:i/>
        </w:rPr>
        <w:t>Поставщик</w:t>
      </w:r>
      <w:r w:rsidRPr="002008C8">
        <w:rPr>
          <w:rFonts w:ascii="Times New Roman" w:hAnsi="Times New Roman" w:cs="Times New Roman"/>
          <w:i/>
        </w:rPr>
        <w:t xml:space="preserve"> не является плательщиком НДС</w:t>
      </w:r>
    </w:p>
  </w:footnote>
  <w:footnote w:id="4">
    <w:p w:rsidR="00850DDE" w:rsidRPr="00AF12B6" w:rsidRDefault="00850DDE" w:rsidP="000E5215">
      <w:pPr>
        <w:spacing w:after="0" w:line="240" w:lineRule="auto"/>
        <w:jc w:val="both"/>
        <w:rPr>
          <w:rFonts w:ascii="Times New Roman" w:hAnsi="Times New Roman"/>
          <w:i/>
          <w:sz w:val="20"/>
          <w:szCs w:val="20"/>
          <w:lang w:eastAsia="ru-RU"/>
        </w:rPr>
      </w:pPr>
    </w:p>
  </w:footnote>
  <w:footnote w:id="5">
    <w:p w:rsidR="00850DDE" w:rsidRPr="00F93FA0" w:rsidRDefault="00850DDE" w:rsidP="001029A6">
      <w:pPr>
        <w:pStyle w:val="aa"/>
        <w:rPr>
          <w:rFonts w:ascii="Times New Roman" w:hAnsi="Times New Roma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13EE5"/>
    <w:multiLevelType w:val="multilevel"/>
    <w:tmpl w:val="3100573C"/>
    <w:lvl w:ilvl="0">
      <w:start w:val="11"/>
      <w:numFmt w:val="decimal"/>
      <w:lvlText w:val="%1"/>
      <w:lvlJc w:val="left"/>
      <w:pPr>
        <w:ind w:left="390" w:hanging="390"/>
      </w:pPr>
      <w:rPr>
        <w:rFonts w:hint="default"/>
        <w:b w:val="0"/>
      </w:rPr>
    </w:lvl>
    <w:lvl w:ilvl="1">
      <w:start w:val="2"/>
      <w:numFmt w:val="decimal"/>
      <w:lvlText w:val="%1.%2"/>
      <w:lvlJc w:val="left"/>
      <w:pPr>
        <w:ind w:left="750" w:hanging="39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 w15:restartNumberingAfterBreak="0">
    <w:nsid w:val="29C6431B"/>
    <w:multiLevelType w:val="multilevel"/>
    <w:tmpl w:val="5BB21E28"/>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ascii="Times New Roman" w:eastAsia="Times New Roman" w:hAnsi="Times New Roman" w:cs="Times New Roman" w:hint="default"/>
        <w:color w:val="auto"/>
        <w:sz w:val="24"/>
        <w:szCs w:val="24"/>
        <w:vertAlign w:val="baseline"/>
      </w:rPr>
    </w:lvl>
    <w:lvl w:ilvl="2">
      <w:start w:val="1"/>
      <w:numFmt w:val="decimal"/>
      <w:isLgl/>
      <w:lvlText w:val="%1.%2.%3."/>
      <w:lvlJc w:val="left"/>
      <w:pPr>
        <w:ind w:left="1494" w:hanging="720"/>
      </w:pPr>
      <w:rPr>
        <w:rFonts w:ascii="Times New Roman" w:eastAsia="Times New Roman" w:hAnsi="Times New Roman" w:cs="Times New Roman" w:hint="default"/>
        <w:color w:val="auto"/>
      </w:rPr>
    </w:lvl>
    <w:lvl w:ilvl="3">
      <w:start w:val="1"/>
      <w:numFmt w:val="decimal"/>
      <w:isLgl/>
      <w:lvlText w:val="%1.%2.%3.%4."/>
      <w:lvlJc w:val="left"/>
      <w:pPr>
        <w:ind w:left="1701" w:hanging="720"/>
      </w:pPr>
      <w:rPr>
        <w:rFonts w:ascii="Times New Roman" w:eastAsia="Times New Roman" w:hAnsi="Times New Roman" w:cs="Times New Roman" w:hint="default"/>
        <w:color w:val="auto"/>
      </w:rPr>
    </w:lvl>
    <w:lvl w:ilvl="4">
      <w:start w:val="1"/>
      <w:numFmt w:val="decimal"/>
      <w:isLgl/>
      <w:lvlText w:val="%1.%2.%3.%4.%5."/>
      <w:lvlJc w:val="left"/>
      <w:pPr>
        <w:ind w:left="2268" w:hanging="1080"/>
      </w:pPr>
      <w:rPr>
        <w:rFonts w:ascii="Times New Roman" w:eastAsia="Times New Roman" w:hAnsi="Times New Roman" w:cs="Times New Roman" w:hint="default"/>
        <w:color w:val="auto"/>
      </w:rPr>
    </w:lvl>
    <w:lvl w:ilvl="5">
      <w:start w:val="1"/>
      <w:numFmt w:val="decimal"/>
      <w:isLgl/>
      <w:lvlText w:val="%1.%2.%3.%4.%5.%6."/>
      <w:lvlJc w:val="left"/>
      <w:pPr>
        <w:ind w:left="2475" w:hanging="1080"/>
      </w:pPr>
      <w:rPr>
        <w:rFonts w:ascii="Times New Roman" w:eastAsia="Times New Roman" w:hAnsi="Times New Roman" w:cs="Times New Roman" w:hint="default"/>
        <w:color w:val="auto"/>
      </w:rPr>
    </w:lvl>
    <w:lvl w:ilvl="6">
      <w:start w:val="1"/>
      <w:numFmt w:val="decimal"/>
      <w:isLgl/>
      <w:lvlText w:val="%1.%2.%3.%4.%5.%6.%7."/>
      <w:lvlJc w:val="left"/>
      <w:pPr>
        <w:ind w:left="3042" w:hanging="1440"/>
      </w:pPr>
      <w:rPr>
        <w:rFonts w:ascii="Times New Roman" w:eastAsia="Times New Roman" w:hAnsi="Times New Roman" w:cs="Times New Roman" w:hint="default"/>
        <w:color w:val="auto"/>
      </w:rPr>
    </w:lvl>
    <w:lvl w:ilvl="7">
      <w:start w:val="1"/>
      <w:numFmt w:val="decimal"/>
      <w:isLgl/>
      <w:lvlText w:val="%1.%2.%3.%4.%5.%6.%7.%8."/>
      <w:lvlJc w:val="left"/>
      <w:pPr>
        <w:ind w:left="3249" w:hanging="1440"/>
      </w:pPr>
      <w:rPr>
        <w:rFonts w:ascii="Times New Roman" w:eastAsia="Times New Roman" w:hAnsi="Times New Roman" w:cs="Times New Roman" w:hint="default"/>
        <w:color w:val="auto"/>
      </w:rPr>
    </w:lvl>
    <w:lvl w:ilvl="8">
      <w:start w:val="1"/>
      <w:numFmt w:val="decimal"/>
      <w:isLgl/>
      <w:lvlText w:val="%1.%2.%3.%4.%5.%6.%7.%8.%9."/>
      <w:lvlJc w:val="left"/>
      <w:pPr>
        <w:ind w:left="3816" w:hanging="1800"/>
      </w:pPr>
      <w:rPr>
        <w:rFonts w:ascii="Times New Roman" w:eastAsia="Times New Roman" w:hAnsi="Times New Roman" w:cs="Times New Roman" w:hint="default"/>
        <w:color w:val="auto"/>
      </w:rPr>
    </w:lvl>
  </w:abstractNum>
  <w:abstractNum w:abstractNumId="2" w15:restartNumberingAfterBreak="0">
    <w:nsid w:val="44827D6C"/>
    <w:multiLevelType w:val="multilevel"/>
    <w:tmpl w:val="E34A2E8E"/>
    <w:lvl w:ilvl="0">
      <w:start w:val="2"/>
      <w:numFmt w:val="decimal"/>
      <w:lvlText w:val="%1."/>
      <w:lvlJc w:val="left"/>
      <w:pPr>
        <w:ind w:left="360" w:hanging="360"/>
      </w:pPr>
      <w:rPr>
        <w:rFonts w:hint="default"/>
        <w:b/>
        <w:color w:val="auto"/>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b w:val="0"/>
      </w:rPr>
    </w:lvl>
    <w:lvl w:ilvl="3">
      <w:start w:val="1"/>
      <w:numFmt w:val="decimalZero"/>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5E1C258D"/>
    <w:multiLevelType w:val="hybridMultilevel"/>
    <w:tmpl w:val="FF169F5C"/>
    <w:lvl w:ilvl="0" w:tplc="0419000F">
      <w:start w:val="1"/>
      <w:numFmt w:val="decimal"/>
      <w:lvlText w:val="%1."/>
      <w:lvlJc w:val="left"/>
      <w:pPr>
        <w:ind w:left="1353" w:hanging="360"/>
      </w:p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E5DA0"/>
    <w:rsid w:val="000067BA"/>
    <w:rsid w:val="000138F4"/>
    <w:rsid w:val="000315ED"/>
    <w:rsid w:val="0004259E"/>
    <w:rsid w:val="0008471B"/>
    <w:rsid w:val="00087C0E"/>
    <w:rsid w:val="000A00C7"/>
    <w:rsid w:val="000A0623"/>
    <w:rsid w:val="000C03EC"/>
    <w:rsid w:val="000D1A64"/>
    <w:rsid w:val="000E2A47"/>
    <w:rsid w:val="000E45C2"/>
    <w:rsid w:val="000E5215"/>
    <w:rsid w:val="000E5360"/>
    <w:rsid w:val="001029A6"/>
    <w:rsid w:val="00104E27"/>
    <w:rsid w:val="001059E7"/>
    <w:rsid w:val="001170C0"/>
    <w:rsid w:val="001303AF"/>
    <w:rsid w:val="001439BB"/>
    <w:rsid w:val="00165F03"/>
    <w:rsid w:val="001758B2"/>
    <w:rsid w:val="00194E0C"/>
    <w:rsid w:val="001A5E11"/>
    <w:rsid w:val="001C5073"/>
    <w:rsid w:val="001C7821"/>
    <w:rsid w:val="001F2337"/>
    <w:rsid w:val="002015AC"/>
    <w:rsid w:val="002178BD"/>
    <w:rsid w:val="00217AA3"/>
    <w:rsid w:val="002425CB"/>
    <w:rsid w:val="00284198"/>
    <w:rsid w:val="002B2698"/>
    <w:rsid w:val="002D1D5D"/>
    <w:rsid w:val="002D470E"/>
    <w:rsid w:val="002E5DA0"/>
    <w:rsid w:val="002F5C30"/>
    <w:rsid w:val="0030262E"/>
    <w:rsid w:val="00305309"/>
    <w:rsid w:val="00311A8A"/>
    <w:rsid w:val="003429E8"/>
    <w:rsid w:val="00356EC7"/>
    <w:rsid w:val="00394FD1"/>
    <w:rsid w:val="003A5B31"/>
    <w:rsid w:val="003D1959"/>
    <w:rsid w:val="003E237A"/>
    <w:rsid w:val="003E7D61"/>
    <w:rsid w:val="003F0D58"/>
    <w:rsid w:val="003F39EE"/>
    <w:rsid w:val="00421555"/>
    <w:rsid w:val="00453E05"/>
    <w:rsid w:val="004B4360"/>
    <w:rsid w:val="004C2474"/>
    <w:rsid w:val="004C410C"/>
    <w:rsid w:val="004E5133"/>
    <w:rsid w:val="004E6818"/>
    <w:rsid w:val="004E7EB6"/>
    <w:rsid w:val="00506438"/>
    <w:rsid w:val="005178ED"/>
    <w:rsid w:val="0054411F"/>
    <w:rsid w:val="00544E87"/>
    <w:rsid w:val="0057103B"/>
    <w:rsid w:val="00586321"/>
    <w:rsid w:val="005A0A47"/>
    <w:rsid w:val="005B0D69"/>
    <w:rsid w:val="005B4724"/>
    <w:rsid w:val="005E2DB1"/>
    <w:rsid w:val="00600CC7"/>
    <w:rsid w:val="006049E4"/>
    <w:rsid w:val="00616090"/>
    <w:rsid w:val="0065376A"/>
    <w:rsid w:val="006565C4"/>
    <w:rsid w:val="0067427F"/>
    <w:rsid w:val="0067795D"/>
    <w:rsid w:val="006A6D77"/>
    <w:rsid w:val="006B3AC6"/>
    <w:rsid w:val="006C2D71"/>
    <w:rsid w:val="006D01FB"/>
    <w:rsid w:val="006D7FC4"/>
    <w:rsid w:val="006E6215"/>
    <w:rsid w:val="0072073B"/>
    <w:rsid w:val="00732F36"/>
    <w:rsid w:val="00771B0B"/>
    <w:rsid w:val="00774661"/>
    <w:rsid w:val="00781026"/>
    <w:rsid w:val="007A387C"/>
    <w:rsid w:val="007B6BD2"/>
    <w:rsid w:val="007D348F"/>
    <w:rsid w:val="008014B7"/>
    <w:rsid w:val="00821840"/>
    <w:rsid w:val="00823957"/>
    <w:rsid w:val="00850DDE"/>
    <w:rsid w:val="00861A98"/>
    <w:rsid w:val="0089703B"/>
    <w:rsid w:val="008B52D6"/>
    <w:rsid w:val="008F3E5D"/>
    <w:rsid w:val="009405D9"/>
    <w:rsid w:val="009527E4"/>
    <w:rsid w:val="00960E42"/>
    <w:rsid w:val="00977807"/>
    <w:rsid w:val="0098507C"/>
    <w:rsid w:val="0099724E"/>
    <w:rsid w:val="009C30F6"/>
    <w:rsid w:val="00A229ED"/>
    <w:rsid w:val="00A27D0D"/>
    <w:rsid w:val="00A626B9"/>
    <w:rsid w:val="00A65C47"/>
    <w:rsid w:val="00AB3E3A"/>
    <w:rsid w:val="00AC20CF"/>
    <w:rsid w:val="00AC5BE0"/>
    <w:rsid w:val="00AD27E7"/>
    <w:rsid w:val="00AD56D3"/>
    <w:rsid w:val="00AF53AA"/>
    <w:rsid w:val="00B02319"/>
    <w:rsid w:val="00B15DB2"/>
    <w:rsid w:val="00B2237A"/>
    <w:rsid w:val="00B2671C"/>
    <w:rsid w:val="00B34B7D"/>
    <w:rsid w:val="00B4191B"/>
    <w:rsid w:val="00B41E5D"/>
    <w:rsid w:val="00B47521"/>
    <w:rsid w:val="00B61062"/>
    <w:rsid w:val="00B6627C"/>
    <w:rsid w:val="00B72D0C"/>
    <w:rsid w:val="00B77681"/>
    <w:rsid w:val="00BB1CBE"/>
    <w:rsid w:val="00BB7CFE"/>
    <w:rsid w:val="00BC58F3"/>
    <w:rsid w:val="00C327DF"/>
    <w:rsid w:val="00C47129"/>
    <w:rsid w:val="00C47187"/>
    <w:rsid w:val="00C631D7"/>
    <w:rsid w:val="00C66CAE"/>
    <w:rsid w:val="00C74BDB"/>
    <w:rsid w:val="00C8259D"/>
    <w:rsid w:val="00CE4A0B"/>
    <w:rsid w:val="00CF3742"/>
    <w:rsid w:val="00CF5049"/>
    <w:rsid w:val="00CF7233"/>
    <w:rsid w:val="00D110F0"/>
    <w:rsid w:val="00D16B5C"/>
    <w:rsid w:val="00D33963"/>
    <w:rsid w:val="00D649B7"/>
    <w:rsid w:val="00D64D47"/>
    <w:rsid w:val="00D74989"/>
    <w:rsid w:val="00D8497F"/>
    <w:rsid w:val="00D92C70"/>
    <w:rsid w:val="00DC3847"/>
    <w:rsid w:val="00DF2882"/>
    <w:rsid w:val="00DF4C01"/>
    <w:rsid w:val="00E203B8"/>
    <w:rsid w:val="00E23955"/>
    <w:rsid w:val="00E30FB7"/>
    <w:rsid w:val="00E40CB9"/>
    <w:rsid w:val="00E43166"/>
    <w:rsid w:val="00E50DF0"/>
    <w:rsid w:val="00E864C4"/>
    <w:rsid w:val="00E868A4"/>
    <w:rsid w:val="00E869AA"/>
    <w:rsid w:val="00E9017A"/>
    <w:rsid w:val="00E91A67"/>
    <w:rsid w:val="00EF01B2"/>
    <w:rsid w:val="00F42BE4"/>
    <w:rsid w:val="00FE1F62"/>
    <w:rsid w:val="00FF3094"/>
    <w:rsid w:val="00FF62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5B45C8"/>
  <w15:docId w15:val="{33779959-B25E-4D91-B482-C06713FA0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E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Маркер,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
    <w:basedOn w:val="a"/>
    <w:link w:val="a4"/>
    <w:uiPriority w:val="34"/>
    <w:qFormat/>
    <w:rsid w:val="002E5DA0"/>
    <w:pPr>
      <w:ind w:left="720"/>
      <w:contextualSpacing/>
    </w:pPr>
  </w:style>
  <w:style w:type="character" w:styleId="a5">
    <w:name w:val="Hyperlink"/>
    <w:basedOn w:val="a0"/>
    <w:uiPriority w:val="99"/>
    <w:unhideWhenUsed/>
    <w:rsid w:val="002E5DA0"/>
    <w:rPr>
      <w:color w:val="0563C1" w:themeColor="hyperlink"/>
      <w:u w:val="single"/>
    </w:rPr>
  </w:style>
  <w:style w:type="paragraph" w:styleId="a6">
    <w:name w:val="header"/>
    <w:basedOn w:val="a"/>
    <w:link w:val="a7"/>
    <w:uiPriority w:val="99"/>
    <w:unhideWhenUsed/>
    <w:rsid w:val="002E5D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E5DA0"/>
  </w:style>
  <w:style w:type="paragraph" w:styleId="a8">
    <w:name w:val="footer"/>
    <w:basedOn w:val="a"/>
    <w:link w:val="a9"/>
    <w:uiPriority w:val="99"/>
    <w:unhideWhenUsed/>
    <w:rsid w:val="002E5D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E5DA0"/>
  </w:style>
  <w:style w:type="paragraph" w:styleId="aa">
    <w:name w:val="footnote text"/>
    <w:aliases w:val="Основной текст с отступом 3 Знак1,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 Знак4 Знак,Char"/>
    <w:basedOn w:val="a"/>
    <w:link w:val="ab"/>
    <w:unhideWhenUsed/>
    <w:qFormat/>
    <w:rsid w:val="0099724E"/>
    <w:pPr>
      <w:spacing w:after="0" w:line="240" w:lineRule="auto"/>
    </w:pPr>
    <w:rPr>
      <w:sz w:val="20"/>
      <w:szCs w:val="20"/>
    </w:rPr>
  </w:style>
  <w:style w:type="character" w:customStyle="1" w:styleId="ab">
    <w:name w:val="Текст сноски Знак"/>
    <w:aliases w:val="Основной текст с отступом 3 Знак1 Знак,Знак2 Знак1 Знак,Знак21 Знак1 Знак,Знак11 Знак1 Знак,Знак111 Знак1 Знак,Знак8 Знак Знак Знак1 Знак,Знак8 Знак Знак2 Знак,Знак4 Знак Знак2 Знак,Footnote Text Char Знак Знак1 Знак, Знак4 Знак Знак"/>
    <w:basedOn w:val="a0"/>
    <w:link w:val="aa"/>
    <w:rsid w:val="0099724E"/>
    <w:rPr>
      <w:sz w:val="20"/>
      <w:szCs w:val="20"/>
    </w:rPr>
  </w:style>
  <w:style w:type="paragraph" w:customStyle="1" w:styleId="ConsPlusNormal">
    <w:name w:val="ConsPlusNormal"/>
    <w:link w:val="ConsPlusNormal0"/>
    <w:uiPriority w:val="99"/>
    <w:qFormat/>
    <w:rsid w:val="0099724E"/>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uiPriority w:val="99"/>
    <w:rsid w:val="0099724E"/>
    <w:rPr>
      <w:rFonts w:ascii="Arial" w:eastAsia="Calibri" w:hAnsi="Arial" w:cs="Times New Roman"/>
      <w:lang w:eastAsia="ru-RU"/>
    </w:rPr>
  </w:style>
  <w:style w:type="paragraph" w:styleId="ac">
    <w:name w:val="Normal (Web)"/>
    <w:basedOn w:val="a"/>
    <w:uiPriority w:val="99"/>
    <w:unhideWhenUsed/>
    <w:rsid w:val="00BC58F3"/>
    <w:pPr>
      <w:suppressAutoHyphens/>
      <w:spacing w:after="200" w:line="276" w:lineRule="auto"/>
    </w:pPr>
    <w:rPr>
      <w:rFonts w:ascii="Times New Roman" w:eastAsia="Calibri" w:hAnsi="Times New Roman" w:cs="Times New Roman"/>
      <w:sz w:val="24"/>
      <w:szCs w:val="24"/>
      <w:lang w:eastAsia="zh-CN"/>
    </w:rPr>
  </w:style>
  <w:style w:type="character" w:customStyle="1" w:styleId="a4">
    <w:name w:val="Абзац списка Знак"/>
    <w:aliases w:val="Standart Знак,Маркер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
    <w:link w:val="a3"/>
    <w:uiPriority w:val="34"/>
    <w:qFormat/>
    <w:rsid w:val="003D1959"/>
  </w:style>
  <w:style w:type="paragraph" w:customStyle="1" w:styleId="formattext">
    <w:name w:val="formattext"/>
    <w:basedOn w:val="a"/>
    <w:rsid w:val="003D1959"/>
    <w:pPr>
      <w:spacing w:after="72" w:line="285" w:lineRule="atLeast"/>
      <w:ind w:firstLine="450"/>
      <w:jc w:val="both"/>
    </w:pPr>
    <w:rPr>
      <w:rFonts w:ascii="Times New Roman" w:eastAsia="Times New Roman" w:hAnsi="Times New Roman" w:cs="Times New Roman"/>
      <w:sz w:val="24"/>
      <w:szCs w:val="24"/>
      <w:lang w:eastAsia="ru-RU"/>
    </w:rPr>
  </w:style>
  <w:style w:type="character" w:styleId="ad">
    <w:name w:val="footnote reference"/>
    <w:aliases w:val="Ссылка на сноску 45,Знак сноски-FN,SUPERS,Знак сноски 1,Ciae niinee-FN,fr,Used by Word for Help footnote symbols,Ciae niinee 1"/>
    <w:qFormat/>
    <w:rsid w:val="003D1959"/>
    <w:rPr>
      <w:vertAlign w:val="superscript"/>
    </w:rPr>
  </w:style>
  <w:style w:type="paragraph" w:customStyle="1" w:styleId="1">
    <w:name w:val="Обычный1"/>
    <w:rsid w:val="00F42BE4"/>
    <w:pPr>
      <w:spacing w:after="0" w:line="240" w:lineRule="auto"/>
    </w:pPr>
    <w:rPr>
      <w:rFonts w:ascii="Calibri" w:eastAsia="Calibri" w:hAnsi="Calibri" w:cs="Calibri"/>
      <w:sz w:val="20"/>
      <w:szCs w:val="20"/>
      <w:lang w:eastAsia="ru-RU"/>
    </w:rPr>
  </w:style>
  <w:style w:type="paragraph" w:styleId="2">
    <w:name w:val="Body Text Indent 2"/>
    <w:basedOn w:val="a"/>
    <w:link w:val="20"/>
    <w:uiPriority w:val="99"/>
    <w:unhideWhenUsed/>
    <w:rsid w:val="004C410C"/>
    <w:pPr>
      <w:spacing w:after="120" w:line="480" w:lineRule="auto"/>
      <w:ind w:left="283"/>
    </w:pPr>
  </w:style>
  <w:style w:type="character" w:customStyle="1" w:styleId="20">
    <w:name w:val="Основной текст с отступом 2 Знак"/>
    <w:basedOn w:val="a0"/>
    <w:link w:val="2"/>
    <w:uiPriority w:val="99"/>
    <w:rsid w:val="004C410C"/>
  </w:style>
  <w:style w:type="paragraph" w:styleId="ae">
    <w:name w:val="No Spacing"/>
    <w:uiPriority w:val="1"/>
    <w:qFormat/>
    <w:rsid w:val="00850DD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9496">
      <w:bodyDiv w:val="1"/>
      <w:marLeft w:val="0"/>
      <w:marRight w:val="0"/>
      <w:marTop w:val="0"/>
      <w:marBottom w:val="0"/>
      <w:divBdr>
        <w:top w:val="none" w:sz="0" w:space="0" w:color="auto"/>
        <w:left w:val="none" w:sz="0" w:space="0" w:color="auto"/>
        <w:bottom w:val="none" w:sz="0" w:space="0" w:color="auto"/>
        <w:right w:val="none" w:sz="0" w:space="0" w:color="auto"/>
      </w:divBdr>
    </w:div>
    <w:div w:id="6862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11838" TargetMode="External"/><Relationship Id="rId13" Type="http://schemas.openxmlformats.org/officeDocument/2006/relationships/hyperlink" Target="http://www.consultant.ru/document/cons_doc_LAW_33107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http://www.consultant.ru/document/cons_doc_LAW_411149/f4823c3311874efd0ecdfa668c9705968edbc47c/" TargetMode="External"/><Relationship Id="rId4" Type="http://schemas.openxmlformats.org/officeDocument/2006/relationships/settings" Target="settings.xml"/><Relationship Id="rId9" Type="http://schemas.openxmlformats.org/officeDocument/2006/relationships/hyperlink" Target="http://www.consultant.ru/document/cons_doc_LAW_411149/be7f337d9b35705ac035531878c8d15c2b09b36d/"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AA4FA-5F3C-49AA-A903-D5624124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4257</Words>
  <Characters>24269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Мартьянов</dc:creator>
  <cp:lastModifiedBy>Acer</cp:lastModifiedBy>
  <cp:revision>18</cp:revision>
  <cp:lastPrinted>2022-03-21T11:19:00Z</cp:lastPrinted>
  <dcterms:created xsi:type="dcterms:W3CDTF">2023-02-14T12:36:00Z</dcterms:created>
  <dcterms:modified xsi:type="dcterms:W3CDTF">2024-03-05T20:01:00Z</dcterms:modified>
</cp:coreProperties>
</file>